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4284B" w14:textId="77777777" w:rsidR="00D4351E" w:rsidRPr="00EF3210" w:rsidRDefault="00D4351E" w:rsidP="00D4351E">
      <w:pPr>
        <w:rPr>
          <w:rFonts w:ascii="Arial" w:hAnsi="Arial" w:cs="Arial"/>
          <w:b/>
          <w:sz w:val="40"/>
          <w:szCs w:val="40"/>
        </w:rPr>
      </w:pPr>
    </w:p>
    <w:p w14:paraId="37EAB14B" w14:textId="77777777" w:rsidR="00D4351E" w:rsidRPr="00EF3210" w:rsidRDefault="00D4351E" w:rsidP="00D4351E">
      <w:pPr>
        <w:rPr>
          <w:rFonts w:ascii="Arial" w:hAnsi="Arial" w:cs="Arial"/>
          <w:b/>
          <w:sz w:val="40"/>
          <w:szCs w:val="40"/>
        </w:rPr>
      </w:pPr>
    </w:p>
    <w:p w14:paraId="41A0613D" w14:textId="77777777" w:rsidR="00D4351E" w:rsidRPr="00EF3210" w:rsidRDefault="00D4351E" w:rsidP="00D4351E">
      <w:pPr>
        <w:rPr>
          <w:rFonts w:ascii="Arial" w:hAnsi="Arial" w:cs="Arial"/>
          <w:b/>
          <w:sz w:val="40"/>
          <w:szCs w:val="40"/>
        </w:rPr>
      </w:pPr>
    </w:p>
    <w:p w14:paraId="40BF3694" w14:textId="77777777" w:rsidR="00D4351E" w:rsidRPr="00EF3210" w:rsidRDefault="00D4351E" w:rsidP="00D4351E">
      <w:pPr>
        <w:rPr>
          <w:rFonts w:ascii="Arial" w:hAnsi="Arial" w:cs="Arial"/>
          <w:b/>
          <w:sz w:val="40"/>
          <w:szCs w:val="40"/>
        </w:rPr>
      </w:pPr>
    </w:p>
    <w:p w14:paraId="029DA84E" w14:textId="77777777" w:rsidR="00D4351E" w:rsidRPr="00EF3210" w:rsidRDefault="00D4351E" w:rsidP="00D4351E">
      <w:pPr>
        <w:rPr>
          <w:rFonts w:ascii="Arial" w:hAnsi="Arial" w:cs="Arial"/>
          <w:b/>
          <w:sz w:val="40"/>
          <w:szCs w:val="40"/>
        </w:rPr>
      </w:pPr>
    </w:p>
    <w:p w14:paraId="754E7852" w14:textId="77777777" w:rsidR="00D4351E" w:rsidRPr="00EF3210" w:rsidRDefault="00D4351E" w:rsidP="00D4351E">
      <w:pPr>
        <w:rPr>
          <w:rFonts w:ascii="Arial" w:hAnsi="Arial" w:cs="Arial"/>
          <w:b/>
          <w:sz w:val="40"/>
          <w:szCs w:val="40"/>
        </w:rPr>
      </w:pPr>
    </w:p>
    <w:p w14:paraId="5E6AE6A3" w14:textId="77777777" w:rsidR="00D4351E" w:rsidRPr="00EF3210" w:rsidRDefault="00D4351E" w:rsidP="00D4351E">
      <w:pPr>
        <w:rPr>
          <w:rFonts w:ascii="Arial" w:hAnsi="Arial" w:cs="Arial"/>
          <w:b/>
          <w:sz w:val="40"/>
          <w:szCs w:val="40"/>
        </w:rPr>
      </w:pPr>
    </w:p>
    <w:p w14:paraId="461EEDEE" w14:textId="77777777" w:rsidR="00D4351E" w:rsidRPr="00EF3210" w:rsidRDefault="00D4351E" w:rsidP="00D4351E">
      <w:pPr>
        <w:rPr>
          <w:rFonts w:ascii="Arial" w:hAnsi="Arial" w:cs="Arial"/>
          <w:b/>
          <w:sz w:val="40"/>
          <w:szCs w:val="40"/>
        </w:rPr>
      </w:pPr>
      <w:r w:rsidRPr="00EF3210">
        <w:rPr>
          <w:rFonts w:ascii="Arial" w:hAnsi="Arial" w:cs="Arial"/>
          <w:b/>
          <w:sz w:val="40"/>
          <w:szCs w:val="40"/>
        </w:rPr>
        <w:t xml:space="preserve">Name: </w:t>
      </w:r>
      <w:proofErr w:type="spellStart"/>
      <w:r w:rsidRPr="00EF3210">
        <w:rPr>
          <w:rFonts w:ascii="Arial" w:hAnsi="Arial" w:cs="Arial"/>
          <w:b/>
          <w:sz w:val="40"/>
          <w:szCs w:val="40"/>
        </w:rPr>
        <w:t>CuddleCafe</w:t>
      </w:r>
      <w:proofErr w:type="spellEnd"/>
    </w:p>
    <w:p w14:paraId="2B9AA0D3" w14:textId="77777777" w:rsidR="00D4351E" w:rsidRPr="00EF3210" w:rsidRDefault="00D4351E" w:rsidP="00D4351E">
      <w:pPr>
        <w:rPr>
          <w:rFonts w:ascii="Arial" w:hAnsi="Arial" w:cs="Arial"/>
          <w:b/>
          <w:sz w:val="40"/>
          <w:szCs w:val="40"/>
        </w:rPr>
      </w:pPr>
      <w:r w:rsidRPr="00EF3210">
        <w:rPr>
          <w:rFonts w:ascii="Arial" w:hAnsi="Arial" w:cs="Arial"/>
          <w:b/>
          <w:sz w:val="40"/>
          <w:szCs w:val="40"/>
        </w:rPr>
        <w:t>Business Plan for:</w:t>
      </w:r>
      <w:r w:rsidRPr="00EF3210">
        <w:rPr>
          <w:rFonts w:ascii="Arial" w:hAnsi="Arial" w:cs="Arial"/>
          <w:b/>
          <w:sz w:val="44"/>
          <w:szCs w:val="40"/>
        </w:rPr>
        <w:t xml:space="preserve"> </w:t>
      </w:r>
      <w:r w:rsidRPr="00EF3210">
        <w:rPr>
          <w:rFonts w:ascii="Arial" w:hAnsi="Arial" w:cs="Arial"/>
          <w:b/>
          <w:sz w:val="40"/>
          <w:szCs w:val="40"/>
        </w:rPr>
        <w:t>Chris Wilkin</w:t>
      </w:r>
    </w:p>
    <w:p w14:paraId="66187E90" w14:textId="20ECE085" w:rsidR="00D4351E" w:rsidRPr="00384BC4" w:rsidRDefault="00384BC4" w:rsidP="00D4351E">
      <w:pPr>
        <w:rPr>
          <w:rFonts w:ascii="Arial" w:hAnsi="Arial" w:cs="Arial"/>
          <w:b/>
          <w:bCs/>
          <w:sz w:val="36"/>
          <w:szCs w:val="36"/>
        </w:rPr>
      </w:pPr>
      <w:r w:rsidRPr="00384BC4">
        <w:rPr>
          <w:b/>
          <w:bCs/>
          <w:sz w:val="36"/>
          <w:szCs w:val="36"/>
        </w:rPr>
        <w:t>The module title: Entrepreneurship</w:t>
      </w:r>
    </w:p>
    <w:p w14:paraId="54BC5831" w14:textId="7A805F23" w:rsidR="00D4351E" w:rsidRPr="00384BC4" w:rsidRDefault="00384BC4" w:rsidP="00D4351E">
      <w:pPr>
        <w:rPr>
          <w:rFonts w:ascii="Arial" w:hAnsi="Arial" w:cs="Arial"/>
          <w:b/>
          <w:bCs/>
          <w:sz w:val="36"/>
          <w:szCs w:val="36"/>
        </w:rPr>
      </w:pPr>
      <w:r w:rsidRPr="00384BC4">
        <w:rPr>
          <w:b/>
          <w:bCs/>
          <w:sz w:val="36"/>
          <w:szCs w:val="36"/>
        </w:rPr>
        <w:t>The Module code: BMIH5001</w:t>
      </w:r>
    </w:p>
    <w:p w14:paraId="58902FA2" w14:textId="77777777" w:rsidR="00D4351E" w:rsidRPr="00EF3210" w:rsidRDefault="00D4351E" w:rsidP="00D4351E">
      <w:pPr>
        <w:rPr>
          <w:rFonts w:ascii="Arial" w:hAnsi="Arial" w:cs="Arial"/>
          <w:b/>
          <w:sz w:val="40"/>
          <w:szCs w:val="40"/>
        </w:rPr>
      </w:pPr>
    </w:p>
    <w:p w14:paraId="2E803FE8" w14:textId="77777777" w:rsidR="00D4351E" w:rsidRPr="00EF3210" w:rsidRDefault="00D4351E" w:rsidP="00D4351E">
      <w:pPr>
        <w:rPr>
          <w:rFonts w:ascii="Arial" w:hAnsi="Arial" w:cs="Arial"/>
          <w:b/>
          <w:sz w:val="40"/>
          <w:szCs w:val="40"/>
        </w:rPr>
      </w:pPr>
    </w:p>
    <w:p w14:paraId="092069E5" w14:textId="77777777" w:rsidR="00D4351E" w:rsidRPr="00EF3210" w:rsidRDefault="00D4351E" w:rsidP="00D4351E">
      <w:pPr>
        <w:rPr>
          <w:rFonts w:ascii="Arial" w:hAnsi="Arial" w:cs="Arial"/>
          <w:b/>
          <w:sz w:val="40"/>
          <w:szCs w:val="40"/>
        </w:rPr>
      </w:pPr>
    </w:p>
    <w:p w14:paraId="3B8B3C06" w14:textId="77777777" w:rsidR="00D4351E" w:rsidRPr="00EF3210" w:rsidRDefault="00D4351E" w:rsidP="00D4351E">
      <w:pPr>
        <w:rPr>
          <w:rFonts w:ascii="Arial" w:hAnsi="Arial" w:cs="Arial"/>
          <w:b/>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58"/>
        <w:gridCol w:w="3356"/>
      </w:tblGrid>
      <w:tr w:rsidR="00D4351E" w:rsidRPr="00EF3210" w14:paraId="3C6C659E" w14:textId="77777777" w:rsidTr="00750F20">
        <w:trPr>
          <w:trHeight w:hRule="exact" w:val="687"/>
        </w:trPr>
        <w:tc>
          <w:tcPr>
            <w:tcW w:w="3958" w:type="dxa"/>
            <w:shd w:val="clear" w:color="auto" w:fill="auto"/>
            <w:vAlign w:val="center"/>
          </w:tcPr>
          <w:p w14:paraId="678A971B" w14:textId="77777777" w:rsidR="00D4351E" w:rsidRPr="00EF3210" w:rsidRDefault="00D4351E" w:rsidP="00D51B6A">
            <w:pPr>
              <w:rPr>
                <w:rFonts w:ascii="Arial" w:hAnsi="Arial" w:cs="Arial"/>
                <w:b/>
                <w:szCs w:val="40"/>
              </w:rPr>
            </w:pPr>
            <w:r w:rsidRPr="00EF3210">
              <w:rPr>
                <w:rFonts w:ascii="Arial" w:hAnsi="Arial" w:cs="Arial"/>
                <w:b/>
                <w:szCs w:val="40"/>
              </w:rPr>
              <w:t>Lecturer:</w:t>
            </w:r>
          </w:p>
        </w:tc>
        <w:tc>
          <w:tcPr>
            <w:tcW w:w="3356" w:type="dxa"/>
            <w:shd w:val="clear" w:color="auto" w:fill="auto"/>
            <w:vAlign w:val="center"/>
          </w:tcPr>
          <w:p w14:paraId="4AD3DA59" w14:textId="77777777" w:rsidR="00D4351E" w:rsidRPr="00EF3210" w:rsidRDefault="00D4351E" w:rsidP="00D51B6A">
            <w:pPr>
              <w:rPr>
                <w:rFonts w:ascii="Arial" w:hAnsi="Arial" w:cs="Arial"/>
                <w:b/>
                <w:szCs w:val="40"/>
              </w:rPr>
            </w:pPr>
            <w:r w:rsidRPr="00EF3210">
              <w:rPr>
                <w:rFonts w:ascii="Arial" w:hAnsi="Arial" w:cs="Arial"/>
                <w:b/>
                <w:szCs w:val="40"/>
              </w:rPr>
              <w:t>Chris Wilkin</w:t>
            </w:r>
          </w:p>
        </w:tc>
      </w:tr>
      <w:tr w:rsidR="00D4351E" w:rsidRPr="00EF3210" w14:paraId="42F7EFC9" w14:textId="77777777" w:rsidTr="00750F20">
        <w:trPr>
          <w:trHeight w:hRule="exact" w:val="687"/>
        </w:trPr>
        <w:tc>
          <w:tcPr>
            <w:tcW w:w="3958" w:type="dxa"/>
            <w:shd w:val="clear" w:color="auto" w:fill="auto"/>
            <w:vAlign w:val="center"/>
          </w:tcPr>
          <w:p w14:paraId="25833DB6" w14:textId="77777777" w:rsidR="00D4351E" w:rsidRPr="00EF3210" w:rsidRDefault="00D4351E" w:rsidP="00D51B6A">
            <w:pPr>
              <w:rPr>
                <w:rFonts w:ascii="Arial" w:hAnsi="Arial" w:cs="Arial"/>
                <w:b/>
                <w:szCs w:val="40"/>
              </w:rPr>
            </w:pPr>
            <w:r w:rsidRPr="00EF3210">
              <w:rPr>
                <w:rFonts w:ascii="Arial" w:hAnsi="Arial" w:cs="Arial"/>
                <w:b/>
                <w:szCs w:val="40"/>
              </w:rPr>
              <w:t>Date:</w:t>
            </w:r>
          </w:p>
        </w:tc>
        <w:tc>
          <w:tcPr>
            <w:tcW w:w="3356" w:type="dxa"/>
            <w:shd w:val="clear" w:color="auto" w:fill="auto"/>
            <w:vAlign w:val="center"/>
          </w:tcPr>
          <w:p w14:paraId="36E32464" w14:textId="77777777" w:rsidR="00D4351E" w:rsidRPr="00EF3210" w:rsidRDefault="00D4351E" w:rsidP="00D51B6A">
            <w:pPr>
              <w:rPr>
                <w:rFonts w:ascii="Arial" w:hAnsi="Arial" w:cs="Arial"/>
                <w:b/>
                <w:szCs w:val="40"/>
              </w:rPr>
            </w:pPr>
            <w:r w:rsidRPr="00EF3210">
              <w:rPr>
                <w:rFonts w:ascii="Arial" w:hAnsi="Arial" w:cs="Arial"/>
                <w:b/>
                <w:szCs w:val="40"/>
              </w:rPr>
              <w:t>04.03.2024</w:t>
            </w:r>
          </w:p>
        </w:tc>
      </w:tr>
      <w:tr w:rsidR="00D4351E" w:rsidRPr="00EF3210" w14:paraId="1FB72208" w14:textId="77777777" w:rsidTr="00750F20">
        <w:trPr>
          <w:trHeight w:hRule="exact" w:val="2760"/>
        </w:trPr>
        <w:tc>
          <w:tcPr>
            <w:tcW w:w="3958" w:type="dxa"/>
            <w:shd w:val="clear" w:color="auto" w:fill="auto"/>
            <w:vAlign w:val="center"/>
          </w:tcPr>
          <w:p w14:paraId="1C980342" w14:textId="77777777" w:rsidR="00D4351E" w:rsidRDefault="00D4351E" w:rsidP="00D51B6A">
            <w:pPr>
              <w:rPr>
                <w:rFonts w:ascii="Arial" w:hAnsi="Arial" w:cs="Arial"/>
                <w:b/>
                <w:szCs w:val="40"/>
              </w:rPr>
            </w:pPr>
            <w:r w:rsidRPr="00EF3210">
              <w:rPr>
                <w:rFonts w:ascii="Arial" w:hAnsi="Arial" w:cs="Arial"/>
                <w:b/>
                <w:szCs w:val="40"/>
              </w:rPr>
              <w:t>Team members:</w:t>
            </w:r>
            <w:r w:rsidR="00052CAD">
              <w:rPr>
                <w:rFonts w:ascii="Arial" w:hAnsi="Arial" w:cs="Arial"/>
                <w:b/>
                <w:szCs w:val="40"/>
              </w:rPr>
              <w:t xml:space="preserve"> name and ID </w:t>
            </w:r>
          </w:p>
          <w:p w14:paraId="3CB6DB98" w14:textId="60E7CF74" w:rsidR="00750F20" w:rsidRPr="00EF3210" w:rsidRDefault="00750F20" w:rsidP="00D51B6A">
            <w:pPr>
              <w:rPr>
                <w:rFonts w:ascii="Arial" w:hAnsi="Arial" w:cs="Arial"/>
                <w:b/>
                <w:szCs w:val="40"/>
              </w:rPr>
            </w:pPr>
            <w:r>
              <w:rPr>
                <w:rFonts w:ascii="Arial" w:hAnsi="Arial" w:cs="Arial"/>
                <w:b/>
                <w:szCs w:val="40"/>
              </w:rPr>
              <w:t>Word counted :2000</w:t>
            </w:r>
          </w:p>
        </w:tc>
        <w:tc>
          <w:tcPr>
            <w:tcW w:w="3356" w:type="dxa"/>
            <w:shd w:val="clear" w:color="auto" w:fill="auto"/>
            <w:vAlign w:val="center"/>
          </w:tcPr>
          <w:p w14:paraId="4E132D6F" w14:textId="58D1C020" w:rsidR="00D4351E" w:rsidRPr="00EF3210" w:rsidRDefault="00D4351E" w:rsidP="00D51B6A">
            <w:pPr>
              <w:rPr>
                <w:rFonts w:ascii="Arial" w:hAnsi="Arial" w:cs="Arial"/>
                <w:b/>
                <w:szCs w:val="40"/>
              </w:rPr>
            </w:pPr>
            <w:r w:rsidRPr="00EF3210">
              <w:rPr>
                <w:rFonts w:ascii="Arial" w:hAnsi="Arial" w:cs="Arial"/>
                <w:b/>
                <w:szCs w:val="40"/>
              </w:rPr>
              <w:t xml:space="preserve">Adriana Daciana </w:t>
            </w:r>
            <w:r w:rsidR="002F1FD4" w:rsidRPr="00EF3210">
              <w:rPr>
                <w:rFonts w:ascii="Arial" w:hAnsi="Arial" w:cs="Arial"/>
                <w:b/>
                <w:szCs w:val="40"/>
              </w:rPr>
              <w:t>Petran</w:t>
            </w:r>
            <w:r w:rsidR="002F1FD4">
              <w:rPr>
                <w:rFonts w:ascii="Arial" w:hAnsi="Arial" w:cs="Arial"/>
                <w:b/>
                <w:szCs w:val="40"/>
              </w:rPr>
              <w:t xml:space="preserve"> (</w:t>
            </w:r>
            <w:r w:rsidR="00052CAD">
              <w:rPr>
                <w:rFonts w:ascii="Arial" w:hAnsi="Arial" w:cs="Arial"/>
                <w:b/>
                <w:szCs w:val="40"/>
              </w:rPr>
              <w:t>2210809)</w:t>
            </w:r>
          </w:p>
          <w:p w14:paraId="50C2E5A6" w14:textId="6196B354" w:rsidR="00D4351E" w:rsidRPr="00EF3210" w:rsidRDefault="00D4351E" w:rsidP="00D51B6A">
            <w:pPr>
              <w:rPr>
                <w:rFonts w:ascii="Arial" w:hAnsi="Arial" w:cs="Arial"/>
                <w:b/>
                <w:szCs w:val="40"/>
              </w:rPr>
            </w:pPr>
            <w:r w:rsidRPr="00EF3210">
              <w:rPr>
                <w:rFonts w:ascii="Arial" w:hAnsi="Arial" w:cs="Arial"/>
                <w:b/>
                <w:szCs w:val="40"/>
              </w:rPr>
              <w:t xml:space="preserve">Andreea </w:t>
            </w:r>
            <w:proofErr w:type="spellStart"/>
            <w:r w:rsidR="002F1FD4" w:rsidRPr="00EF3210">
              <w:rPr>
                <w:rFonts w:ascii="Arial" w:hAnsi="Arial" w:cs="Arial"/>
                <w:b/>
                <w:szCs w:val="40"/>
              </w:rPr>
              <w:t>Mangarea</w:t>
            </w:r>
            <w:proofErr w:type="spellEnd"/>
            <w:r w:rsidR="002F1FD4">
              <w:rPr>
                <w:rFonts w:ascii="Arial" w:hAnsi="Arial" w:cs="Arial"/>
                <w:b/>
                <w:szCs w:val="40"/>
              </w:rPr>
              <w:t xml:space="preserve"> (</w:t>
            </w:r>
            <w:r w:rsidR="00052CAD">
              <w:rPr>
                <w:rFonts w:ascii="Arial" w:hAnsi="Arial" w:cs="Arial"/>
                <w:b/>
                <w:szCs w:val="40"/>
              </w:rPr>
              <w:t>2208277)</w:t>
            </w:r>
          </w:p>
          <w:p w14:paraId="5FF0E17A" w14:textId="5BA5310A" w:rsidR="00D4351E" w:rsidRPr="00EF3210" w:rsidRDefault="00D4351E" w:rsidP="00D51B6A">
            <w:pPr>
              <w:rPr>
                <w:rFonts w:ascii="Arial" w:hAnsi="Arial" w:cs="Arial"/>
                <w:b/>
                <w:szCs w:val="40"/>
              </w:rPr>
            </w:pPr>
            <w:r w:rsidRPr="00EF3210">
              <w:rPr>
                <w:rFonts w:ascii="Arial" w:hAnsi="Arial" w:cs="Arial"/>
                <w:b/>
                <w:szCs w:val="40"/>
              </w:rPr>
              <w:t xml:space="preserve">Dominik </w:t>
            </w:r>
            <w:r w:rsidR="002F1FD4" w:rsidRPr="00EF3210">
              <w:rPr>
                <w:rFonts w:ascii="Arial" w:hAnsi="Arial" w:cs="Arial"/>
                <w:b/>
                <w:szCs w:val="40"/>
              </w:rPr>
              <w:t>David</w:t>
            </w:r>
            <w:r w:rsidR="002F1FD4">
              <w:rPr>
                <w:rFonts w:ascii="Arial" w:hAnsi="Arial" w:cs="Arial"/>
                <w:b/>
                <w:szCs w:val="40"/>
              </w:rPr>
              <w:t xml:space="preserve"> (</w:t>
            </w:r>
            <w:r w:rsidR="00052CAD">
              <w:rPr>
                <w:rFonts w:ascii="Arial" w:hAnsi="Arial" w:cs="Arial"/>
                <w:b/>
                <w:szCs w:val="40"/>
              </w:rPr>
              <w:t>2208146)</w:t>
            </w:r>
          </w:p>
          <w:p w14:paraId="3706ECCC" w14:textId="667F4B4C" w:rsidR="00D4351E" w:rsidRPr="00EF3210" w:rsidRDefault="00D4351E" w:rsidP="00D51B6A">
            <w:pPr>
              <w:rPr>
                <w:rFonts w:ascii="Arial" w:hAnsi="Arial" w:cs="Arial"/>
                <w:b/>
                <w:szCs w:val="40"/>
              </w:rPr>
            </w:pPr>
            <w:r w:rsidRPr="00EF3210">
              <w:rPr>
                <w:rFonts w:ascii="Arial" w:hAnsi="Arial" w:cs="Arial"/>
                <w:b/>
                <w:szCs w:val="40"/>
              </w:rPr>
              <w:t xml:space="preserve">Mohammed </w:t>
            </w:r>
            <w:proofErr w:type="spellStart"/>
            <w:r w:rsidR="002F1FD4" w:rsidRPr="00EF3210">
              <w:rPr>
                <w:rFonts w:ascii="Arial" w:hAnsi="Arial" w:cs="Arial"/>
                <w:b/>
                <w:szCs w:val="40"/>
              </w:rPr>
              <w:t>Assadujjaman</w:t>
            </w:r>
            <w:proofErr w:type="spellEnd"/>
            <w:r w:rsidR="002F1FD4">
              <w:rPr>
                <w:rFonts w:ascii="Arial" w:hAnsi="Arial" w:cs="Arial"/>
                <w:b/>
                <w:szCs w:val="40"/>
              </w:rPr>
              <w:t xml:space="preserve"> (</w:t>
            </w:r>
            <w:r w:rsidR="00052CAD">
              <w:rPr>
                <w:rFonts w:ascii="Arial" w:hAnsi="Arial" w:cs="Arial"/>
                <w:b/>
                <w:szCs w:val="40"/>
              </w:rPr>
              <w:t>2207975)</w:t>
            </w:r>
          </w:p>
        </w:tc>
      </w:tr>
      <w:tr w:rsidR="00750F20" w:rsidRPr="00EF3210" w14:paraId="1FD8A565" w14:textId="77777777" w:rsidTr="00750F20">
        <w:trPr>
          <w:trHeight w:hRule="exact" w:val="93"/>
        </w:trPr>
        <w:tc>
          <w:tcPr>
            <w:tcW w:w="3958" w:type="dxa"/>
            <w:shd w:val="clear" w:color="auto" w:fill="auto"/>
            <w:vAlign w:val="center"/>
          </w:tcPr>
          <w:p w14:paraId="69B7CAC2" w14:textId="77777777" w:rsidR="00750F20" w:rsidRPr="00EF3210" w:rsidRDefault="00750F20" w:rsidP="00D51B6A">
            <w:pPr>
              <w:rPr>
                <w:rFonts w:ascii="Arial" w:hAnsi="Arial" w:cs="Arial"/>
                <w:b/>
                <w:szCs w:val="40"/>
              </w:rPr>
            </w:pPr>
          </w:p>
        </w:tc>
        <w:tc>
          <w:tcPr>
            <w:tcW w:w="3356" w:type="dxa"/>
            <w:shd w:val="clear" w:color="auto" w:fill="auto"/>
            <w:vAlign w:val="center"/>
          </w:tcPr>
          <w:p w14:paraId="4AEA76B4" w14:textId="77777777" w:rsidR="00750F20" w:rsidRPr="00EF3210" w:rsidRDefault="00750F20" w:rsidP="00D51B6A">
            <w:pPr>
              <w:rPr>
                <w:rFonts w:ascii="Arial" w:hAnsi="Arial" w:cs="Arial"/>
                <w:b/>
                <w:szCs w:val="40"/>
              </w:rPr>
            </w:pPr>
          </w:p>
        </w:tc>
      </w:tr>
    </w:tbl>
    <w:p w14:paraId="4FA1512A" w14:textId="77777777" w:rsidR="00D4351E" w:rsidRPr="00EF3210" w:rsidRDefault="00D4351E" w:rsidP="00D4351E">
      <w:pPr>
        <w:rPr>
          <w:rFonts w:ascii="Arial" w:hAnsi="Arial" w:cs="Arial"/>
          <w:noProof/>
        </w:rPr>
      </w:pPr>
      <w:r w:rsidRPr="00EF3210">
        <w:rPr>
          <w:rFonts w:ascii="Arial" w:hAnsi="Arial" w:cs="Arial"/>
          <w:b/>
          <w:sz w:val="40"/>
          <w:szCs w:val="40"/>
        </w:rPr>
        <w:br w:type="page"/>
      </w:r>
      <w:r w:rsidRPr="00EF3210">
        <w:rPr>
          <w:rFonts w:ascii="Arial" w:hAnsi="Arial" w:cs="Arial"/>
          <w:b/>
          <w:sz w:val="40"/>
          <w:szCs w:val="40"/>
        </w:rPr>
        <w:lastRenderedPageBreak/>
        <w:t>Business plan contents</w:t>
      </w:r>
      <w:r w:rsidRPr="00EF3210">
        <w:rPr>
          <w:rFonts w:ascii="Arial" w:hAnsi="Arial" w:cs="Arial"/>
          <w:b/>
          <w:sz w:val="40"/>
          <w:szCs w:val="40"/>
        </w:rPr>
        <w:fldChar w:fldCharType="begin"/>
      </w:r>
      <w:r w:rsidRPr="00EF3210">
        <w:rPr>
          <w:rFonts w:ascii="Arial" w:hAnsi="Arial" w:cs="Arial"/>
          <w:b/>
          <w:sz w:val="40"/>
          <w:szCs w:val="40"/>
        </w:rPr>
        <w:instrText xml:space="preserve"> TOC \o "1-1" \h \z \u </w:instrText>
      </w:r>
      <w:r w:rsidRPr="00EF3210">
        <w:rPr>
          <w:rFonts w:ascii="Arial" w:hAnsi="Arial" w:cs="Arial"/>
          <w:b/>
          <w:sz w:val="40"/>
          <w:szCs w:val="40"/>
        </w:rPr>
        <w:fldChar w:fldCharType="separate"/>
      </w:r>
    </w:p>
    <w:p w14:paraId="7AB3A44D" w14:textId="77777777" w:rsidR="00D4351E" w:rsidRPr="00EF3210" w:rsidRDefault="00D4351E" w:rsidP="00D4351E">
      <w:pPr>
        <w:pStyle w:val="TOC1"/>
        <w:rPr>
          <w:rStyle w:val="Hyperlink"/>
          <w:rFonts w:ascii="Arial" w:hAnsi="Arial" w:cs="Arial"/>
          <w:b/>
        </w:rPr>
      </w:pPr>
      <w:r w:rsidRPr="00EF3210">
        <w:rPr>
          <w:rStyle w:val="Hyperlink"/>
          <w:rFonts w:ascii="Arial" w:hAnsi="Arial" w:cs="Arial"/>
          <w:b/>
          <w:sz w:val="28"/>
          <w:szCs w:val="28"/>
        </w:rPr>
        <w:t>Executive Summary</w:t>
      </w:r>
      <w:r w:rsidRPr="00EF3210">
        <w:rPr>
          <w:rStyle w:val="Hyperlink"/>
          <w:rFonts w:ascii="Arial" w:hAnsi="Arial" w:cs="Arial"/>
          <w:sz w:val="28"/>
          <w:szCs w:val="28"/>
        </w:rPr>
        <w:t>…………………………………………………………………………………………………………….</w:t>
      </w:r>
      <w:r w:rsidRPr="00EF3210">
        <w:rPr>
          <w:rFonts w:ascii="Arial" w:hAnsi="Arial" w:cs="Arial"/>
        </w:rPr>
        <w:t>3</w:t>
      </w:r>
    </w:p>
    <w:p w14:paraId="58B31B54" w14:textId="77777777" w:rsidR="00D4351E" w:rsidRPr="00EF3210" w:rsidRDefault="00000000" w:rsidP="00D4351E">
      <w:pPr>
        <w:pStyle w:val="TOC1"/>
        <w:rPr>
          <w:rFonts w:ascii="Arial" w:eastAsia="Times New Roman" w:hAnsi="Arial" w:cs="Arial"/>
          <w:sz w:val="24"/>
          <w:szCs w:val="24"/>
          <w:lang w:eastAsia="en-GB"/>
        </w:rPr>
      </w:pPr>
      <w:hyperlink w:anchor="_Toc287535890" w:history="1">
        <w:r w:rsidR="00D4351E" w:rsidRPr="00EF3210">
          <w:rPr>
            <w:rStyle w:val="Hyperlink"/>
            <w:rFonts w:ascii="Arial" w:hAnsi="Arial" w:cs="Arial"/>
          </w:rPr>
          <w:t>1 Executive summary</w:t>
        </w:r>
        <w:r w:rsidR="00D4351E" w:rsidRPr="00EF3210">
          <w:rPr>
            <w:rFonts w:ascii="Arial" w:hAnsi="Arial" w:cs="Arial"/>
            <w:webHidden/>
          </w:rPr>
          <w:tab/>
          <w:t>3</w:t>
        </w:r>
      </w:hyperlink>
    </w:p>
    <w:p w14:paraId="6A2C3B02" w14:textId="77777777" w:rsidR="00D4351E" w:rsidRPr="00EF3210" w:rsidRDefault="00000000" w:rsidP="00D4351E">
      <w:pPr>
        <w:pStyle w:val="TOC1"/>
        <w:rPr>
          <w:rFonts w:ascii="Arial" w:eastAsia="Times New Roman" w:hAnsi="Arial" w:cs="Arial"/>
          <w:sz w:val="24"/>
          <w:szCs w:val="24"/>
          <w:lang w:eastAsia="en-GB"/>
        </w:rPr>
      </w:pPr>
      <w:hyperlink w:anchor="_Toc287535891" w:history="1">
        <w:r w:rsidR="00D4351E" w:rsidRPr="00EF3210">
          <w:rPr>
            <w:rStyle w:val="Hyperlink"/>
            <w:rFonts w:ascii="Arial" w:hAnsi="Arial" w:cs="Arial"/>
          </w:rPr>
          <w:t>2 Business details</w:t>
        </w:r>
        <w:r w:rsidR="00D4351E" w:rsidRPr="00EF3210">
          <w:rPr>
            <w:rFonts w:ascii="Arial" w:hAnsi="Arial" w:cs="Arial"/>
            <w:webHidden/>
          </w:rPr>
          <w:tab/>
          <w:t>4</w:t>
        </w:r>
      </w:hyperlink>
    </w:p>
    <w:p w14:paraId="3DE09F3B" w14:textId="77777777" w:rsidR="00D4351E" w:rsidRPr="00EF3210" w:rsidRDefault="00000000" w:rsidP="00D4351E">
      <w:pPr>
        <w:pStyle w:val="TOC1"/>
        <w:rPr>
          <w:rFonts w:ascii="Arial" w:eastAsia="Times New Roman" w:hAnsi="Arial" w:cs="Arial"/>
          <w:sz w:val="24"/>
          <w:szCs w:val="24"/>
          <w:lang w:eastAsia="en-GB"/>
        </w:rPr>
      </w:pPr>
      <w:hyperlink w:anchor="_Toc287535892" w:history="1">
        <w:r w:rsidR="00D4351E" w:rsidRPr="00EF3210">
          <w:rPr>
            <w:rStyle w:val="Hyperlink"/>
            <w:rFonts w:ascii="Arial" w:hAnsi="Arial" w:cs="Arial"/>
          </w:rPr>
          <w:t>3 Key personnel</w:t>
        </w:r>
        <w:r w:rsidR="00D4351E" w:rsidRPr="00EF3210">
          <w:rPr>
            <w:rFonts w:ascii="Arial" w:hAnsi="Arial" w:cs="Arial"/>
            <w:webHidden/>
          </w:rPr>
          <w:tab/>
          <w:t>5</w:t>
        </w:r>
      </w:hyperlink>
    </w:p>
    <w:p w14:paraId="6D497CAA" w14:textId="77777777" w:rsidR="00D4351E" w:rsidRPr="00EF3210" w:rsidRDefault="00000000" w:rsidP="00D4351E">
      <w:pPr>
        <w:pStyle w:val="TOC1"/>
        <w:rPr>
          <w:rFonts w:ascii="Arial" w:eastAsia="Times New Roman" w:hAnsi="Arial" w:cs="Arial"/>
          <w:sz w:val="24"/>
          <w:szCs w:val="24"/>
          <w:lang w:eastAsia="en-GB"/>
        </w:rPr>
      </w:pPr>
      <w:hyperlink w:anchor="_Toc287535893" w:history="1">
        <w:r w:rsidR="00D4351E" w:rsidRPr="00EF3210">
          <w:rPr>
            <w:rStyle w:val="Hyperlink"/>
            <w:rFonts w:ascii="Arial" w:hAnsi="Arial" w:cs="Arial"/>
            <w:b/>
            <w:sz w:val="28"/>
            <w:szCs w:val="28"/>
          </w:rPr>
          <w:t>Vision</w:t>
        </w:r>
        <w:r w:rsidR="00D4351E" w:rsidRPr="00EF3210">
          <w:rPr>
            <w:rFonts w:ascii="Arial" w:hAnsi="Arial" w:cs="Arial"/>
            <w:webHidden/>
          </w:rPr>
          <w:tab/>
          <w:t>6</w:t>
        </w:r>
      </w:hyperlink>
    </w:p>
    <w:p w14:paraId="3740649E" w14:textId="77777777" w:rsidR="00D4351E" w:rsidRPr="00EF3210" w:rsidRDefault="00000000" w:rsidP="00D4351E">
      <w:pPr>
        <w:pStyle w:val="TOC1"/>
        <w:rPr>
          <w:rFonts w:ascii="Arial" w:eastAsia="Times New Roman" w:hAnsi="Arial" w:cs="Arial"/>
          <w:sz w:val="24"/>
          <w:szCs w:val="24"/>
          <w:lang w:eastAsia="en-GB"/>
        </w:rPr>
      </w:pPr>
      <w:hyperlink w:anchor="_Toc287535894" w:history="1">
        <w:r w:rsidR="00D4351E" w:rsidRPr="00EF3210">
          <w:rPr>
            <w:rStyle w:val="Hyperlink"/>
            <w:rFonts w:ascii="Arial" w:hAnsi="Arial" w:cs="Arial"/>
          </w:rPr>
          <w:t>4 The business idea</w:t>
        </w:r>
        <w:r w:rsidR="00D4351E" w:rsidRPr="00EF3210">
          <w:rPr>
            <w:rFonts w:ascii="Arial" w:hAnsi="Arial" w:cs="Arial"/>
            <w:webHidden/>
          </w:rPr>
          <w:tab/>
          <w:t>6</w:t>
        </w:r>
      </w:hyperlink>
    </w:p>
    <w:p w14:paraId="3C60D9BD" w14:textId="77777777" w:rsidR="00D4351E" w:rsidRPr="00EF3210" w:rsidRDefault="00000000" w:rsidP="00D4351E">
      <w:pPr>
        <w:pStyle w:val="TOC1"/>
        <w:rPr>
          <w:rFonts w:ascii="Arial" w:eastAsia="Times New Roman" w:hAnsi="Arial" w:cs="Arial"/>
          <w:sz w:val="24"/>
          <w:szCs w:val="24"/>
          <w:lang w:eastAsia="en-GB"/>
        </w:rPr>
      </w:pPr>
      <w:hyperlink w:anchor="_Toc287535895" w:history="1">
        <w:r w:rsidR="00D4351E" w:rsidRPr="00EF3210">
          <w:rPr>
            <w:rStyle w:val="Hyperlink"/>
            <w:rFonts w:ascii="Arial" w:hAnsi="Arial" w:cs="Arial"/>
          </w:rPr>
          <w:t>5 Business goals</w:t>
        </w:r>
        <w:r w:rsidR="00D4351E" w:rsidRPr="00EF3210">
          <w:rPr>
            <w:rFonts w:ascii="Arial" w:hAnsi="Arial" w:cs="Arial"/>
            <w:webHidden/>
          </w:rPr>
          <w:tab/>
          <w:t>6</w:t>
        </w:r>
      </w:hyperlink>
    </w:p>
    <w:p w14:paraId="6A8E076B" w14:textId="77777777" w:rsidR="00D4351E" w:rsidRPr="00EF3210" w:rsidRDefault="00000000" w:rsidP="00D4351E">
      <w:pPr>
        <w:pStyle w:val="TOC1"/>
        <w:rPr>
          <w:rFonts w:ascii="Arial" w:eastAsia="Times New Roman" w:hAnsi="Arial" w:cs="Arial"/>
          <w:sz w:val="24"/>
          <w:szCs w:val="24"/>
          <w:lang w:eastAsia="en-GB"/>
        </w:rPr>
      </w:pPr>
      <w:hyperlink w:anchor="_Toc287535896" w:history="1">
        <w:r w:rsidR="00D4351E" w:rsidRPr="00EF3210">
          <w:rPr>
            <w:rStyle w:val="Hyperlink"/>
            <w:rFonts w:ascii="Arial" w:hAnsi="Arial" w:cs="Arial"/>
          </w:rPr>
          <w:t>6 What the business does</w:t>
        </w:r>
        <w:r w:rsidR="00D4351E" w:rsidRPr="00EF3210">
          <w:rPr>
            <w:rFonts w:ascii="Arial" w:hAnsi="Arial" w:cs="Arial"/>
            <w:webHidden/>
          </w:rPr>
          <w:tab/>
          <w:t>7</w:t>
        </w:r>
      </w:hyperlink>
    </w:p>
    <w:p w14:paraId="65BF72F4" w14:textId="77777777" w:rsidR="00D4351E" w:rsidRPr="00EF3210" w:rsidRDefault="00000000" w:rsidP="00D4351E">
      <w:pPr>
        <w:pStyle w:val="TOC1"/>
        <w:rPr>
          <w:rFonts w:ascii="Arial" w:eastAsia="Times New Roman" w:hAnsi="Arial" w:cs="Arial"/>
          <w:sz w:val="24"/>
          <w:szCs w:val="24"/>
          <w:lang w:eastAsia="en-GB"/>
        </w:rPr>
      </w:pPr>
      <w:hyperlink w:anchor="_Toc287535897" w:history="1">
        <w:r w:rsidR="00D4351E" w:rsidRPr="00EF3210">
          <w:rPr>
            <w:rStyle w:val="Hyperlink"/>
            <w:rFonts w:ascii="Arial" w:hAnsi="Arial" w:cs="Arial"/>
          </w:rPr>
          <w:t>7 What makes the business different</w:t>
        </w:r>
        <w:r w:rsidR="00D4351E" w:rsidRPr="00EF3210">
          <w:rPr>
            <w:rFonts w:ascii="Arial" w:hAnsi="Arial" w:cs="Arial"/>
            <w:webHidden/>
          </w:rPr>
          <w:tab/>
          <w:t>7</w:t>
        </w:r>
      </w:hyperlink>
    </w:p>
    <w:p w14:paraId="7CA9E7BC" w14:textId="77777777" w:rsidR="00D4351E" w:rsidRPr="00EF3210" w:rsidRDefault="00000000" w:rsidP="00D4351E">
      <w:pPr>
        <w:pStyle w:val="TOC1"/>
        <w:rPr>
          <w:rFonts w:ascii="Arial" w:eastAsia="Times New Roman" w:hAnsi="Arial" w:cs="Arial"/>
          <w:sz w:val="24"/>
          <w:szCs w:val="24"/>
          <w:lang w:eastAsia="en-GB"/>
        </w:rPr>
      </w:pPr>
      <w:hyperlink w:anchor="_Toc287535898" w:history="1">
        <w:r w:rsidR="00D4351E" w:rsidRPr="00EF3210">
          <w:rPr>
            <w:rStyle w:val="Hyperlink"/>
            <w:rFonts w:ascii="Arial" w:hAnsi="Arial" w:cs="Arial"/>
          </w:rPr>
          <w:t>8 Legal requirements</w:t>
        </w:r>
        <w:r w:rsidR="00D4351E" w:rsidRPr="00EF3210">
          <w:rPr>
            <w:rFonts w:ascii="Arial" w:hAnsi="Arial" w:cs="Arial"/>
            <w:webHidden/>
          </w:rPr>
          <w:tab/>
          <w:t>7</w:t>
        </w:r>
      </w:hyperlink>
    </w:p>
    <w:p w14:paraId="1D2C031F" w14:textId="77777777" w:rsidR="00D4351E" w:rsidRPr="00EF3210" w:rsidRDefault="00000000" w:rsidP="00D4351E">
      <w:pPr>
        <w:pStyle w:val="TOC1"/>
        <w:rPr>
          <w:rFonts w:ascii="Arial" w:eastAsia="Times New Roman" w:hAnsi="Arial" w:cs="Arial"/>
          <w:sz w:val="24"/>
          <w:szCs w:val="24"/>
          <w:lang w:eastAsia="en-GB"/>
        </w:rPr>
      </w:pPr>
      <w:hyperlink w:anchor="_Toc287535899" w:history="1">
        <w:r w:rsidR="00D4351E" w:rsidRPr="00EF3210">
          <w:rPr>
            <w:rStyle w:val="Hyperlink"/>
            <w:rFonts w:ascii="Arial" w:hAnsi="Arial" w:cs="Arial"/>
            <w:b/>
            <w:sz w:val="28"/>
            <w:szCs w:val="28"/>
          </w:rPr>
          <w:t>Marketing</w:t>
        </w:r>
        <w:r w:rsidR="00D4351E" w:rsidRPr="00EF3210">
          <w:rPr>
            <w:rFonts w:ascii="Arial" w:hAnsi="Arial" w:cs="Arial"/>
            <w:webHidden/>
          </w:rPr>
          <w:tab/>
          <w:t>8</w:t>
        </w:r>
      </w:hyperlink>
    </w:p>
    <w:p w14:paraId="3C807E6D" w14:textId="77777777" w:rsidR="00D4351E" w:rsidRPr="00EF3210" w:rsidRDefault="00000000" w:rsidP="00D4351E">
      <w:pPr>
        <w:pStyle w:val="TOC1"/>
        <w:rPr>
          <w:rFonts w:ascii="Arial" w:eastAsia="Times New Roman" w:hAnsi="Arial" w:cs="Arial"/>
          <w:sz w:val="24"/>
          <w:szCs w:val="24"/>
          <w:lang w:eastAsia="en-GB"/>
        </w:rPr>
      </w:pPr>
      <w:hyperlink w:anchor="_Toc287535900" w:history="1">
        <w:r w:rsidR="00D4351E" w:rsidRPr="00EF3210">
          <w:rPr>
            <w:rStyle w:val="Hyperlink"/>
            <w:rFonts w:ascii="Arial" w:hAnsi="Arial" w:cs="Arial"/>
          </w:rPr>
          <w:t>9 Market research</w:t>
        </w:r>
        <w:r w:rsidR="00D4351E" w:rsidRPr="00EF3210">
          <w:rPr>
            <w:rFonts w:ascii="Arial" w:hAnsi="Arial" w:cs="Arial"/>
            <w:webHidden/>
          </w:rPr>
          <w:tab/>
          <w:t>8</w:t>
        </w:r>
      </w:hyperlink>
    </w:p>
    <w:p w14:paraId="287EDDFC" w14:textId="77777777" w:rsidR="00D4351E" w:rsidRPr="00EF3210" w:rsidRDefault="00000000" w:rsidP="00D4351E">
      <w:pPr>
        <w:pStyle w:val="TOC1"/>
        <w:rPr>
          <w:rFonts w:ascii="Arial" w:eastAsia="Times New Roman" w:hAnsi="Arial" w:cs="Arial"/>
          <w:sz w:val="24"/>
          <w:szCs w:val="24"/>
          <w:lang w:eastAsia="en-GB"/>
        </w:rPr>
      </w:pPr>
      <w:hyperlink w:anchor="_Toc287535901" w:history="1">
        <w:r w:rsidR="00D4351E" w:rsidRPr="00EF3210">
          <w:rPr>
            <w:rStyle w:val="Hyperlink"/>
            <w:rFonts w:ascii="Arial" w:hAnsi="Arial" w:cs="Arial"/>
          </w:rPr>
          <w:t>10 Profiling customers</w:t>
        </w:r>
        <w:r w:rsidR="00D4351E" w:rsidRPr="00EF3210">
          <w:rPr>
            <w:rFonts w:ascii="Arial" w:hAnsi="Arial" w:cs="Arial"/>
            <w:webHidden/>
          </w:rPr>
          <w:tab/>
          <w:t>8</w:t>
        </w:r>
      </w:hyperlink>
    </w:p>
    <w:p w14:paraId="2616E3D7" w14:textId="77777777" w:rsidR="00D4351E" w:rsidRPr="00EF3210" w:rsidRDefault="00000000" w:rsidP="00D4351E">
      <w:pPr>
        <w:pStyle w:val="TOC1"/>
        <w:rPr>
          <w:rFonts w:ascii="Arial" w:eastAsia="Times New Roman" w:hAnsi="Arial" w:cs="Arial"/>
          <w:sz w:val="24"/>
          <w:szCs w:val="24"/>
          <w:lang w:eastAsia="en-GB"/>
        </w:rPr>
      </w:pPr>
      <w:hyperlink w:anchor="_Toc287535902" w:history="1">
        <w:r w:rsidR="00D4351E" w:rsidRPr="00EF3210">
          <w:rPr>
            <w:rStyle w:val="Hyperlink"/>
            <w:rFonts w:ascii="Arial" w:hAnsi="Arial" w:cs="Arial"/>
          </w:rPr>
          <w:t>11 Profiling competitors</w:t>
        </w:r>
        <w:r w:rsidR="00D4351E" w:rsidRPr="00EF3210">
          <w:rPr>
            <w:rFonts w:ascii="Arial" w:hAnsi="Arial" w:cs="Arial"/>
            <w:webHidden/>
          </w:rPr>
          <w:tab/>
          <w:t>9</w:t>
        </w:r>
      </w:hyperlink>
    </w:p>
    <w:p w14:paraId="572F7A08" w14:textId="77777777" w:rsidR="00D4351E" w:rsidRPr="00EF3210" w:rsidRDefault="00000000" w:rsidP="00D4351E">
      <w:pPr>
        <w:pStyle w:val="TOC1"/>
        <w:rPr>
          <w:rFonts w:ascii="Arial" w:eastAsia="Times New Roman" w:hAnsi="Arial" w:cs="Arial"/>
          <w:sz w:val="24"/>
          <w:szCs w:val="24"/>
          <w:lang w:eastAsia="en-GB"/>
        </w:rPr>
      </w:pPr>
      <w:hyperlink w:anchor="_Toc287535903" w:history="1">
        <w:r w:rsidR="00D4351E" w:rsidRPr="00EF3210">
          <w:rPr>
            <w:rStyle w:val="Hyperlink"/>
            <w:rFonts w:ascii="Arial" w:hAnsi="Arial" w:cs="Arial"/>
          </w:rPr>
          <w:t>12 Managing market risks</w:t>
        </w:r>
        <w:r w:rsidR="00D4351E" w:rsidRPr="00EF3210">
          <w:rPr>
            <w:rFonts w:ascii="Arial" w:hAnsi="Arial" w:cs="Arial"/>
            <w:webHidden/>
          </w:rPr>
          <w:tab/>
          <w:t>9</w:t>
        </w:r>
      </w:hyperlink>
    </w:p>
    <w:p w14:paraId="53697752" w14:textId="77777777" w:rsidR="00D4351E" w:rsidRPr="00EF3210" w:rsidRDefault="00000000" w:rsidP="00D4351E">
      <w:pPr>
        <w:pStyle w:val="TOC1"/>
        <w:rPr>
          <w:rFonts w:ascii="Arial" w:eastAsia="Times New Roman" w:hAnsi="Arial" w:cs="Arial"/>
          <w:sz w:val="24"/>
          <w:szCs w:val="24"/>
          <w:lang w:eastAsia="en-GB"/>
        </w:rPr>
      </w:pPr>
      <w:hyperlink w:anchor="_Toc287535904" w:history="1">
        <w:r w:rsidR="00D4351E" w:rsidRPr="00EF3210">
          <w:rPr>
            <w:rStyle w:val="Hyperlink"/>
            <w:rFonts w:ascii="Arial" w:hAnsi="Arial" w:cs="Arial"/>
          </w:rPr>
          <w:t>13 Pricing</w:t>
        </w:r>
        <w:r w:rsidR="00D4351E" w:rsidRPr="00EF3210">
          <w:rPr>
            <w:rFonts w:ascii="Arial" w:hAnsi="Arial" w:cs="Arial"/>
            <w:webHidden/>
          </w:rPr>
          <w:tab/>
          <w:t>9</w:t>
        </w:r>
      </w:hyperlink>
    </w:p>
    <w:p w14:paraId="10136CA5" w14:textId="77777777" w:rsidR="00D4351E" w:rsidRPr="00EF3210" w:rsidRDefault="00000000" w:rsidP="00D4351E">
      <w:pPr>
        <w:pStyle w:val="TOC1"/>
        <w:rPr>
          <w:rFonts w:ascii="Arial" w:eastAsia="Times New Roman" w:hAnsi="Arial" w:cs="Arial"/>
          <w:sz w:val="24"/>
          <w:szCs w:val="24"/>
          <w:lang w:eastAsia="en-GB"/>
        </w:rPr>
      </w:pPr>
      <w:hyperlink w:anchor="_Toc287535905" w:history="1">
        <w:r w:rsidR="00D4351E" w:rsidRPr="00EF3210">
          <w:rPr>
            <w:rStyle w:val="Hyperlink"/>
            <w:rFonts w:ascii="Arial" w:hAnsi="Arial" w:cs="Arial"/>
          </w:rPr>
          <w:t>14 Promotion and advertising</w:t>
        </w:r>
        <w:r w:rsidR="00D4351E" w:rsidRPr="00EF3210">
          <w:rPr>
            <w:rFonts w:ascii="Arial" w:hAnsi="Arial" w:cs="Arial"/>
            <w:webHidden/>
          </w:rPr>
          <w:tab/>
          <w:t>10</w:t>
        </w:r>
      </w:hyperlink>
    </w:p>
    <w:p w14:paraId="543B9FFA" w14:textId="77777777" w:rsidR="00D4351E" w:rsidRPr="00EF3210" w:rsidRDefault="00000000" w:rsidP="00D4351E">
      <w:pPr>
        <w:pStyle w:val="TOC1"/>
        <w:rPr>
          <w:rFonts w:ascii="Arial" w:eastAsia="Times New Roman" w:hAnsi="Arial" w:cs="Arial"/>
          <w:sz w:val="24"/>
          <w:szCs w:val="24"/>
          <w:lang w:eastAsia="en-GB"/>
        </w:rPr>
      </w:pPr>
      <w:hyperlink w:anchor="_Toc287535906" w:history="1">
        <w:r w:rsidR="00D4351E" w:rsidRPr="00EF3210">
          <w:rPr>
            <w:rStyle w:val="Hyperlink"/>
            <w:rFonts w:ascii="Arial" w:hAnsi="Arial" w:cs="Arial"/>
            <w:b/>
            <w:sz w:val="28"/>
            <w:szCs w:val="28"/>
          </w:rPr>
          <w:t>Running the business</w:t>
        </w:r>
        <w:r w:rsidR="00D4351E" w:rsidRPr="00EF3210">
          <w:rPr>
            <w:rFonts w:ascii="Arial" w:hAnsi="Arial" w:cs="Arial"/>
            <w:webHidden/>
          </w:rPr>
          <w:tab/>
          <w:t>11</w:t>
        </w:r>
      </w:hyperlink>
    </w:p>
    <w:p w14:paraId="0E750FD7" w14:textId="77777777" w:rsidR="00D4351E" w:rsidRPr="00EF3210" w:rsidRDefault="00000000" w:rsidP="00D4351E">
      <w:pPr>
        <w:pStyle w:val="TOC1"/>
        <w:rPr>
          <w:rFonts w:ascii="Arial" w:eastAsia="Times New Roman" w:hAnsi="Arial" w:cs="Arial"/>
          <w:sz w:val="24"/>
          <w:szCs w:val="24"/>
          <w:lang w:eastAsia="en-GB"/>
        </w:rPr>
      </w:pPr>
      <w:hyperlink w:anchor="_Toc287535907" w:history="1">
        <w:r w:rsidR="00D4351E" w:rsidRPr="00EF3210">
          <w:rPr>
            <w:rStyle w:val="Hyperlink"/>
            <w:rFonts w:ascii="Arial" w:hAnsi="Arial" w:cs="Arial"/>
          </w:rPr>
          <w:t>15 Staff</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_Toc287535907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11</w:t>
        </w:r>
        <w:r w:rsidR="00D4351E" w:rsidRPr="00EF3210">
          <w:rPr>
            <w:rFonts w:ascii="Arial" w:hAnsi="Arial" w:cs="Arial"/>
            <w:webHidden/>
          </w:rPr>
          <w:fldChar w:fldCharType="end"/>
        </w:r>
      </w:hyperlink>
    </w:p>
    <w:p w14:paraId="3BED72AA" w14:textId="77777777" w:rsidR="00D4351E" w:rsidRPr="00EF3210" w:rsidRDefault="00000000" w:rsidP="00D4351E">
      <w:pPr>
        <w:pStyle w:val="TOC1"/>
        <w:rPr>
          <w:rFonts w:ascii="Arial" w:eastAsia="Times New Roman" w:hAnsi="Arial" w:cs="Arial"/>
          <w:sz w:val="24"/>
          <w:szCs w:val="24"/>
          <w:lang w:eastAsia="en-GB"/>
        </w:rPr>
      </w:pPr>
      <w:hyperlink w:anchor="_Toc287535908" w:history="1">
        <w:r w:rsidR="00D4351E" w:rsidRPr="00EF3210">
          <w:rPr>
            <w:rStyle w:val="Hyperlink"/>
            <w:rFonts w:ascii="Arial" w:hAnsi="Arial" w:cs="Arial"/>
          </w:rPr>
          <w:t>16 Premises</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_Toc287535908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11</w:t>
        </w:r>
        <w:r w:rsidR="00D4351E" w:rsidRPr="00EF3210">
          <w:rPr>
            <w:rFonts w:ascii="Arial" w:hAnsi="Arial" w:cs="Arial"/>
            <w:webHidden/>
          </w:rPr>
          <w:fldChar w:fldCharType="end"/>
        </w:r>
      </w:hyperlink>
    </w:p>
    <w:p w14:paraId="1F54A925" w14:textId="77777777" w:rsidR="00D4351E" w:rsidRPr="00EF3210" w:rsidRDefault="00000000" w:rsidP="00D4351E">
      <w:pPr>
        <w:pStyle w:val="TOC1"/>
        <w:rPr>
          <w:rFonts w:ascii="Arial" w:eastAsia="Times New Roman" w:hAnsi="Arial" w:cs="Arial"/>
          <w:sz w:val="24"/>
          <w:szCs w:val="24"/>
          <w:lang w:eastAsia="en-GB"/>
        </w:rPr>
      </w:pPr>
      <w:hyperlink w:anchor="_Toc287535909" w:history="1">
        <w:r w:rsidR="00D4351E" w:rsidRPr="00EF3210">
          <w:rPr>
            <w:rStyle w:val="Hyperlink"/>
            <w:rFonts w:ascii="Arial" w:hAnsi="Arial" w:cs="Arial"/>
          </w:rPr>
          <w:t>17 Suppliers</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_Toc287535909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11</w:t>
        </w:r>
        <w:r w:rsidR="00D4351E" w:rsidRPr="00EF3210">
          <w:rPr>
            <w:rFonts w:ascii="Arial" w:hAnsi="Arial" w:cs="Arial"/>
            <w:webHidden/>
          </w:rPr>
          <w:fldChar w:fldCharType="end"/>
        </w:r>
      </w:hyperlink>
    </w:p>
    <w:p w14:paraId="0DE9AB90" w14:textId="77777777" w:rsidR="00D4351E" w:rsidRPr="00EF3210" w:rsidRDefault="00000000" w:rsidP="00D4351E">
      <w:pPr>
        <w:pStyle w:val="TOC1"/>
        <w:rPr>
          <w:rFonts w:ascii="Arial" w:eastAsia="Times New Roman" w:hAnsi="Arial" w:cs="Arial"/>
          <w:sz w:val="24"/>
          <w:szCs w:val="24"/>
          <w:lang w:eastAsia="en-GB"/>
        </w:rPr>
      </w:pPr>
      <w:hyperlink w:anchor="_Toc287535910" w:history="1">
        <w:r w:rsidR="00D4351E" w:rsidRPr="00EF3210">
          <w:rPr>
            <w:rStyle w:val="Hyperlink"/>
            <w:rFonts w:ascii="Arial" w:hAnsi="Arial" w:cs="Arial"/>
          </w:rPr>
          <w:t>18 Equipment</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_Toc287535910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12</w:t>
        </w:r>
        <w:r w:rsidR="00D4351E" w:rsidRPr="00EF3210">
          <w:rPr>
            <w:rFonts w:ascii="Arial" w:hAnsi="Arial" w:cs="Arial"/>
            <w:webHidden/>
          </w:rPr>
          <w:fldChar w:fldCharType="end"/>
        </w:r>
      </w:hyperlink>
    </w:p>
    <w:p w14:paraId="586772DA" w14:textId="77777777" w:rsidR="00D4351E" w:rsidRPr="00EF3210" w:rsidRDefault="00000000" w:rsidP="00D4351E">
      <w:pPr>
        <w:pStyle w:val="TOC1"/>
        <w:rPr>
          <w:rFonts w:ascii="Arial" w:eastAsia="Times New Roman" w:hAnsi="Arial" w:cs="Arial"/>
          <w:sz w:val="24"/>
          <w:szCs w:val="24"/>
          <w:lang w:eastAsia="en-GB"/>
        </w:rPr>
      </w:pPr>
      <w:hyperlink w:anchor="_Toc287535911" w:history="1">
        <w:r w:rsidR="00D4351E" w:rsidRPr="00EF3210">
          <w:rPr>
            <w:rStyle w:val="Hyperlink"/>
            <w:rFonts w:ascii="Arial" w:hAnsi="Arial" w:cs="Arial"/>
          </w:rPr>
          <w:t>19 Managing operational risks</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_Toc287535911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12</w:t>
        </w:r>
        <w:r w:rsidR="00D4351E" w:rsidRPr="00EF3210">
          <w:rPr>
            <w:rFonts w:ascii="Arial" w:hAnsi="Arial" w:cs="Arial"/>
            <w:webHidden/>
          </w:rPr>
          <w:fldChar w:fldCharType="end"/>
        </w:r>
      </w:hyperlink>
    </w:p>
    <w:p w14:paraId="13ADF03C" w14:textId="77777777" w:rsidR="00D4351E" w:rsidRPr="00EF3210" w:rsidRDefault="00000000" w:rsidP="00D4351E">
      <w:pPr>
        <w:pStyle w:val="TOC1"/>
        <w:rPr>
          <w:rFonts w:ascii="Arial" w:eastAsia="Times New Roman" w:hAnsi="Arial" w:cs="Arial"/>
          <w:sz w:val="24"/>
          <w:szCs w:val="24"/>
          <w:lang w:eastAsia="en-GB"/>
        </w:rPr>
      </w:pPr>
      <w:hyperlink w:anchor="_Toc287535912" w:history="1">
        <w:r w:rsidR="00D4351E" w:rsidRPr="00EF3210">
          <w:rPr>
            <w:rStyle w:val="Hyperlink"/>
            <w:rFonts w:ascii="Arial" w:hAnsi="Arial" w:cs="Arial"/>
            <w:b/>
            <w:sz w:val="28"/>
            <w:szCs w:val="28"/>
          </w:rPr>
          <w:t>Finance</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_Toc287535912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13</w:t>
        </w:r>
        <w:r w:rsidR="00D4351E" w:rsidRPr="00EF3210">
          <w:rPr>
            <w:rFonts w:ascii="Arial" w:hAnsi="Arial" w:cs="Arial"/>
            <w:webHidden/>
          </w:rPr>
          <w:fldChar w:fldCharType="end"/>
        </w:r>
      </w:hyperlink>
    </w:p>
    <w:p w14:paraId="12E5FBE0" w14:textId="77777777" w:rsidR="00D4351E" w:rsidRPr="00EF3210" w:rsidRDefault="00000000" w:rsidP="00D4351E">
      <w:pPr>
        <w:pStyle w:val="TOC1"/>
        <w:rPr>
          <w:rFonts w:ascii="Arial" w:eastAsia="Times New Roman" w:hAnsi="Arial" w:cs="Arial"/>
          <w:sz w:val="24"/>
          <w:szCs w:val="24"/>
          <w:lang w:eastAsia="en-GB"/>
        </w:rPr>
      </w:pPr>
      <w:hyperlink w:anchor="_Toc287535913" w:history="1">
        <w:r w:rsidR="00D4351E" w:rsidRPr="00EF3210">
          <w:rPr>
            <w:rStyle w:val="Hyperlink"/>
            <w:rFonts w:ascii="Arial" w:hAnsi="Arial" w:cs="Arial"/>
          </w:rPr>
          <w:t>20 Start-up costs</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_Toc287535913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13</w:t>
        </w:r>
        <w:r w:rsidR="00D4351E" w:rsidRPr="00EF3210">
          <w:rPr>
            <w:rFonts w:ascii="Arial" w:hAnsi="Arial" w:cs="Arial"/>
            <w:webHidden/>
          </w:rPr>
          <w:fldChar w:fldCharType="end"/>
        </w:r>
      </w:hyperlink>
    </w:p>
    <w:p w14:paraId="1BFC7E32" w14:textId="77777777" w:rsidR="00D4351E" w:rsidRPr="00EF3210" w:rsidRDefault="00000000" w:rsidP="00D4351E">
      <w:pPr>
        <w:pStyle w:val="TOC1"/>
        <w:rPr>
          <w:rFonts w:ascii="Arial" w:eastAsia="Times New Roman" w:hAnsi="Arial" w:cs="Arial"/>
          <w:sz w:val="24"/>
          <w:szCs w:val="24"/>
          <w:lang w:eastAsia="en-GB"/>
        </w:rPr>
      </w:pPr>
      <w:hyperlink w:anchor="_Toc287535914" w:history="1">
        <w:r w:rsidR="00D4351E" w:rsidRPr="00EF3210">
          <w:rPr>
            <w:rStyle w:val="Hyperlink"/>
            <w:rFonts w:ascii="Arial" w:hAnsi="Arial" w:cs="Arial"/>
          </w:rPr>
          <w:t>21 Profit and loss forecast</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_Toc287535914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15</w:t>
        </w:r>
        <w:r w:rsidR="00D4351E" w:rsidRPr="00EF3210">
          <w:rPr>
            <w:rFonts w:ascii="Arial" w:hAnsi="Arial" w:cs="Arial"/>
            <w:webHidden/>
          </w:rPr>
          <w:fldChar w:fldCharType="end"/>
        </w:r>
      </w:hyperlink>
    </w:p>
    <w:p w14:paraId="4081F205" w14:textId="77777777" w:rsidR="00D4351E" w:rsidRPr="00EF3210" w:rsidRDefault="00000000" w:rsidP="00D4351E">
      <w:pPr>
        <w:pStyle w:val="TOC1"/>
        <w:rPr>
          <w:rFonts w:ascii="Arial" w:eastAsia="Times New Roman" w:hAnsi="Arial" w:cs="Arial"/>
          <w:sz w:val="24"/>
          <w:szCs w:val="24"/>
          <w:lang w:eastAsia="en-GB"/>
        </w:rPr>
      </w:pPr>
      <w:hyperlink w:anchor="_Toc287535915" w:history="1">
        <w:r w:rsidR="00D4351E" w:rsidRPr="00EF3210">
          <w:rPr>
            <w:rStyle w:val="Hyperlink"/>
            <w:rFonts w:ascii="Arial" w:hAnsi="Arial" w:cs="Arial"/>
          </w:rPr>
          <w:t>22 Sourcing finance</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_Toc287535915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16</w:t>
        </w:r>
        <w:r w:rsidR="00D4351E" w:rsidRPr="00EF3210">
          <w:rPr>
            <w:rFonts w:ascii="Arial" w:hAnsi="Arial" w:cs="Arial"/>
            <w:webHidden/>
          </w:rPr>
          <w:fldChar w:fldCharType="end"/>
        </w:r>
      </w:hyperlink>
    </w:p>
    <w:p w14:paraId="542E89F3" w14:textId="77777777" w:rsidR="00D4351E" w:rsidRPr="00EF3210" w:rsidRDefault="00000000" w:rsidP="00D4351E">
      <w:pPr>
        <w:pStyle w:val="TOC1"/>
        <w:rPr>
          <w:rFonts w:ascii="Arial" w:eastAsia="Times New Roman" w:hAnsi="Arial" w:cs="Arial"/>
          <w:sz w:val="24"/>
          <w:szCs w:val="24"/>
          <w:lang w:eastAsia="en-GB"/>
        </w:rPr>
      </w:pPr>
      <w:hyperlink w:anchor="_Toc287535916" w:history="1">
        <w:r w:rsidR="00D4351E" w:rsidRPr="00EF3210">
          <w:rPr>
            <w:rStyle w:val="Hyperlink"/>
            <w:rFonts w:ascii="Arial" w:hAnsi="Arial" w:cs="Arial"/>
          </w:rPr>
          <w:t>23 Managing financial risks</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_Toc287535916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16</w:t>
        </w:r>
        <w:r w:rsidR="00D4351E" w:rsidRPr="00EF3210">
          <w:rPr>
            <w:rFonts w:ascii="Arial" w:hAnsi="Arial" w:cs="Arial"/>
            <w:webHidden/>
          </w:rPr>
          <w:fldChar w:fldCharType="end"/>
        </w:r>
      </w:hyperlink>
    </w:p>
    <w:p w14:paraId="186F0AD8" w14:textId="77777777" w:rsidR="00D4351E" w:rsidRPr="00EF3210" w:rsidRDefault="00000000" w:rsidP="00D4351E">
      <w:pPr>
        <w:pStyle w:val="TOC1"/>
        <w:rPr>
          <w:rFonts w:ascii="Arial" w:eastAsia="Times New Roman" w:hAnsi="Arial" w:cs="Arial"/>
          <w:sz w:val="24"/>
          <w:szCs w:val="24"/>
          <w:lang w:eastAsia="en-GB"/>
        </w:rPr>
      </w:pPr>
      <w:hyperlink w:anchor="_Toc287535917" w:history="1">
        <w:r w:rsidR="00D4351E" w:rsidRPr="00EF3210">
          <w:rPr>
            <w:rStyle w:val="Hyperlink"/>
            <w:rFonts w:ascii="Arial" w:hAnsi="Arial" w:cs="Arial"/>
          </w:rPr>
          <w:t>24 Cash flow forecast</w:t>
        </w:r>
        <w:r w:rsidR="00D4351E" w:rsidRPr="00EF3210">
          <w:rPr>
            <w:rFonts w:ascii="Arial" w:hAnsi="Arial" w:cs="Arial"/>
            <w:webHidden/>
          </w:rPr>
          <w:tab/>
        </w:r>
        <w:r w:rsidR="00D4351E" w:rsidRPr="00EF3210">
          <w:rPr>
            <w:rFonts w:ascii="Arial" w:hAnsi="Arial" w:cs="Arial"/>
            <w:webHidden/>
          </w:rPr>
          <w:fldChar w:fldCharType="begin"/>
        </w:r>
        <w:r w:rsidR="00D4351E" w:rsidRPr="00EF3210">
          <w:rPr>
            <w:rFonts w:ascii="Arial" w:hAnsi="Arial" w:cs="Arial"/>
            <w:webHidden/>
          </w:rPr>
          <w:instrText xml:space="preserve"> PAGEREF _Toc287535917 \h </w:instrText>
        </w:r>
        <w:r w:rsidR="00D4351E" w:rsidRPr="00EF3210">
          <w:rPr>
            <w:rFonts w:ascii="Arial" w:hAnsi="Arial" w:cs="Arial"/>
            <w:webHidden/>
          </w:rPr>
        </w:r>
        <w:r w:rsidR="00D4351E" w:rsidRPr="00EF3210">
          <w:rPr>
            <w:rFonts w:ascii="Arial" w:hAnsi="Arial" w:cs="Arial"/>
            <w:webHidden/>
          </w:rPr>
          <w:fldChar w:fldCharType="separate"/>
        </w:r>
        <w:r w:rsidR="00D4351E" w:rsidRPr="00EF3210">
          <w:rPr>
            <w:rFonts w:ascii="Arial" w:hAnsi="Arial" w:cs="Arial"/>
            <w:webHidden/>
          </w:rPr>
          <w:t>17</w:t>
        </w:r>
        <w:r w:rsidR="00D4351E" w:rsidRPr="00EF3210">
          <w:rPr>
            <w:rFonts w:ascii="Arial" w:hAnsi="Arial" w:cs="Arial"/>
            <w:webHidden/>
          </w:rPr>
          <w:fldChar w:fldCharType="end"/>
        </w:r>
      </w:hyperlink>
    </w:p>
    <w:p w14:paraId="76FFB298" w14:textId="77777777" w:rsidR="00D4351E" w:rsidRPr="00EF3210" w:rsidRDefault="00D4351E" w:rsidP="00D4351E">
      <w:pPr>
        <w:rPr>
          <w:rFonts w:ascii="Arial" w:hAnsi="Arial" w:cs="Arial"/>
          <w:b/>
          <w:sz w:val="40"/>
          <w:szCs w:val="40"/>
        </w:rPr>
        <w:sectPr w:rsidR="00D4351E" w:rsidRPr="00EF3210" w:rsidSect="00DD3803">
          <w:pgSz w:w="11906" w:h="16838"/>
          <w:pgMar w:top="720" w:right="720" w:bottom="720" w:left="720" w:header="708" w:footer="708" w:gutter="0"/>
          <w:cols w:space="708"/>
          <w:titlePg/>
          <w:docGrid w:linePitch="360"/>
        </w:sectPr>
      </w:pPr>
      <w:r w:rsidRPr="00EF3210">
        <w:rPr>
          <w:rFonts w:ascii="Arial" w:hAnsi="Arial" w:cs="Arial"/>
          <w:b/>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D4351E" w:rsidRPr="00EF3210" w14:paraId="5AD92BAD" w14:textId="77777777" w:rsidTr="00D51B6A">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A735EEA" w14:textId="77777777" w:rsidR="00D4351E" w:rsidRPr="00EF3210" w:rsidRDefault="00D4351E" w:rsidP="00D51B6A">
            <w:pPr>
              <w:rPr>
                <w:rFonts w:ascii="Arial" w:hAnsi="Arial" w:cs="Arial"/>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470D0DD9" w14:textId="77777777" w:rsidR="00D4351E" w:rsidRPr="00EF3210" w:rsidRDefault="00D4351E" w:rsidP="00D51B6A">
            <w:pPr>
              <w:rPr>
                <w:rFonts w:ascii="Arial" w:hAnsi="Arial" w:cs="Arial"/>
              </w:rPr>
            </w:pPr>
          </w:p>
        </w:tc>
      </w:tr>
      <w:tr w:rsidR="00D4351E" w:rsidRPr="00EF3210" w14:paraId="7AB89CED" w14:textId="77777777" w:rsidTr="00D51B6A">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86D70A0" w14:textId="77777777" w:rsidR="00D4351E" w:rsidRPr="00EF3210" w:rsidRDefault="00D4351E" w:rsidP="00D51B6A">
            <w:pPr>
              <w:rPr>
                <w:rFonts w:ascii="Arial" w:hAnsi="Arial" w:cs="Arial"/>
              </w:rPr>
            </w:pPr>
          </w:p>
        </w:tc>
        <w:tc>
          <w:tcPr>
            <w:tcW w:w="9658" w:type="dxa"/>
            <w:vMerge w:val="restart"/>
            <w:tcBorders>
              <w:top w:val="single" w:sz="2" w:space="0" w:color="DBE5F1"/>
              <w:left w:val="single" w:sz="4" w:space="0" w:color="DBE5F1"/>
              <w:right w:val="single" w:sz="2" w:space="0" w:color="DBE5F1"/>
            </w:tcBorders>
            <w:shd w:val="clear" w:color="auto" w:fill="auto"/>
          </w:tcPr>
          <w:p w14:paraId="79868FB9" w14:textId="77777777" w:rsidR="00D4351E" w:rsidRPr="00EF3210" w:rsidRDefault="00D4351E" w:rsidP="00D51B6A">
            <w:pPr>
              <w:pStyle w:val="Heading1"/>
              <w:rPr>
                <w:rFonts w:ascii="Arial" w:hAnsi="Arial" w:cs="Arial"/>
              </w:rPr>
            </w:pPr>
            <w:bookmarkStart w:id="0" w:name="_Toc287535392"/>
            <w:bookmarkStart w:id="1" w:name="_Toc287535890"/>
            <w:r w:rsidRPr="00EF3210">
              <w:rPr>
                <w:rFonts w:ascii="Arial" w:hAnsi="Arial" w:cs="Arial"/>
              </w:rPr>
              <w:t>1 Executive summary</w:t>
            </w:r>
            <w:bookmarkEnd w:id="0"/>
            <w:bookmarkEnd w:id="1"/>
            <w:r w:rsidRPr="00EF3210">
              <w:rPr>
                <w:rFonts w:ascii="Arial" w:hAnsi="Arial" w:cs="Arial"/>
              </w:rPr>
              <w:t xml:space="preserve"> </w:t>
            </w:r>
            <w:r w:rsidRPr="00EF3210">
              <w:rPr>
                <w:rFonts w:ascii="Arial" w:hAnsi="Arial" w:cs="Arial"/>
                <w:sz w:val="22"/>
                <w:szCs w:val="22"/>
              </w:rPr>
              <w:t>(We suggest you complete this section after you have completed the other sections of the Business Plan).</w:t>
            </w:r>
          </w:p>
          <w:p w14:paraId="3A44B819" w14:textId="77777777" w:rsidR="00D4351E" w:rsidRDefault="00D4351E" w:rsidP="00D51B6A">
            <w:pPr>
              <w:pStyle w:val="Heading1"/>
              <w:rPr>
                <w:rFonts w:ascii="Arial" w:hAnsi="Arial" w:cs="Arial"/>
                <w:sz w:val="24"/>
                <w:szCs w:val="24"/>
              </w:rPr>
            </w:pPr>
            <w:r w:rsidRPr="00EF3210">
              <w:rPr>
                <w:rFonts w:ascii="Arial" w:hAnsi="Arial" w:cs="Arial"/>
                <w:sz w:val="24"/>
                <w:szCs w:val="24"/>
              </w:rPr>
              <w:t>(</w:t>
            </w:r>
            <w:proofErr w:type="gramStart"/>
            <w:r w:rsidRPr="00EF3210">
              <w:rPr>
                <w:rFonts w:ascii="Arial" w:hAnsi="Arial" w:cs="Arial"/>
                <w:sz w:val="24"/>
                <w:szCs w:val="24"/>
              </w:rPr>
              <w:t>See  Appendix</w:t>
            </w:r>
            <w:proofErr w:type="gramEnd"/>
            <w:r w:rsidRPr="00EF3210">
              <w:rPr>
                <w:rFonts w:ascii="Arial" w:hAnsi="Arial" w:cs="Arial"/>
                <w:sz w:val="24"/>
                <w:szCs w:val="24"/>
              </w:rPr>
              <w:t xml:space="preserve"> 1.5/1.6)</w:t>
            </w:r>
          </w:p>
          <w:p w14:paraId="795775B7" w14:textId="77777777" w:rsidR="00D4351E" w:rsidRDefault="00D4351E" w:rsidP="00D51B6A"/>
          <w:p w14:paraId="2B4BD722" w14:textId="77777777" w:rsidR="00D4351E" w:rsidRPr="003638CD" w:rsidRDefault="00D4351E" w:rsidP="00D51B6A">
            <w:proofErr w:type="spellStart"/>
            <w:r>
              <w:t>CuddleCafe</w:t>
            </w:r>
            <w:proofErr w:type="spellEnd"/>
            <w:r>
              <w:t xml:space="preserve"> emerges as a pioneering business in Dronfield, Derbyshire, combining the appealing atmosphere of a café with the unique experience of interacting with exotic animals, fostering a greater appreciation for animal welfare and responsible pet ownership. This business model is based on strategic partnerships with local animal shelters, breeders, veterinarians, and culinary services to provide a holistic and educational café environment. Our SWOT analysis identifies our innovative approach and strong community ties as key strengths, but we also recognise the need to navigate competitive pressures and regulatory challenges. The PESTE analysis identifies positive societal trends towards animal welfare and sustainable dining, though economic fluctuations necessitate flexible financial planning. Porter's Five Forces analysis directs our competitive strategy towards differentiation, emphasising our unique value proposition of providing educational and interactive animal experiences. Our SMART goals are ambitious but attainable, with the goal of generating significant revenue, forming impactful partnerships, and making meaningful contributions to animal adoption within the first operational year. These goals are supported by detailed plans that address potential operational, financial, and market risks, ensuring that </w:t>
            </w:r>
            <w:proofErr w:type="spellStart"/>
            <w:r>
              <w:t>CuddleCafe</w:t>
            </w:r>
            <w:proofErr w:type="spellEnd"/>
            <w:r>
              <w:t xml:space="preserve"> is well-positioned to fulfil its mission and become a beloved part of the local community and beyond.</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788EB53" w14:textId="77777777" w:rsidR="00D4351E" w:rsidRPr="00EF3210" w:rsidRDefault="00D4351E" w:rsidP="00D51B6A">
            <w:pPr>
              <w:rPr>
                <w:rFonts w:ascii="Arial" w:hAnsi="Arial" w:cs="Arial"/>
              </w:rPr>
            </w:pPr>
          </w:p>
        </w:tc>
      </w:tr>
      <w:tr w:rsidR="00D4351E" w:rsidRPr="00EF3210" w14:paraId="4EF36F8C" w14:textId="77777777" w:rsidTr="00D51B6A">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7691EC5" w14:textId="77777777" w:rsidR="00D4351E" w:rsidRPr="00EF3210" w:rsidRDefault="00D4351E" w:rsidP="00D51B6A">
            <w:pPr>
              <w:rPr>
                <w:rFonts w:ascii="Arial" w:hAnsi="Arial" w:cs="Arial"/>
              </w:rPr>
            </w:pPr>
          </w:p>
        </w:tc>
        <w:tc>
          <w:tcPr>
            <w:tcW w:w="9658" w:type="dxa"/>
            <w:vMerge/>
            <w:tcBorders>
              <w:left w:val="single" w:sz="4" w:space="0" w:color="DBE5F1"/>
              <w:right w:val="single" w:sz="2" w:space="0" w:color="DBE5F1"/>
            </w:tcBorders>
            <w:shd w:val="clear" w:color="auto" w:fill="auto"/>
          </w:tcPr>
          <w:p w14:paraId="36CE29FC" w14:textId="77777777" w:rsidR="00D4351E" w:rsidRPr="00EF3210" w:rsidRDefault="00D4351E" w:rsidP="00D51B6A">
            <w:pPr>
              <w:rPr>
                <w:rFonts w:ascii="Arial" w:hAnsi="Arial" w:cs="Arial"/>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1E2D67CA" w14:textId="77777777" w:rsidR="00D4351E" w:rsidRPr="00EF3210" w:rsidRDefault="00D4351E" w:rsidP="00D51B6A">
            <w:pPr>
              <w:rPr>
                <w:rFonts w:ascii="Arial" w:hAnsi="Arial" w:cs="Arial"/>
              </w:rPr>
            </w:pPr>
          </w:p>
        </w:tc>
      </w:tr>
      <w:tr w:rsidR="00D4351E" w:rsidRPr="00EF3210" w14:paraId="15BC76BE" w14:textId="77777777" w:rsidTr="00D51B6A">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C0B2C6B" w14:textId="77777777" w:rsidR="00D4351E" w:rsidRPr="00EF3210" w:rsidRDefault="00D4351E" w:rsidP="00D51B6A">
            <w:pPr>
              <w:rPr>
                <w:rFonts w:ascii="Arial" w:hAnsi="Arial" w:cs="Arial"/>
              </w:rPr>
            </w:pPr>
          </w:p>
        </w:tc>
        <w:tc>
          <w:tcPr>
            <w:tcW w:w="9658" w:type="dxa"/>
            <w:vMerge/>
            <w:tcBorders>
              <w:left w:val="single" w:sz="4" w:space="0" w:color="DBE5F1"/>
              <w:right w:val="single" w:sz="2" w:space="0" w:color="DBE5F1"/>
            </w:tcBorders>
            <w:shd w:val="clear" w:color="auto" w:fill="auto"/>
          </w:tcPr>
          <w:p w14:paraId="03B3E78E" w14:textId="77777777" w:rsidR="00D4351E" w:rsidRPr="00EF3210" w:rsidRDefault="00D4351E" w:rsidP="00D51B6A">
            <w:pPr>
              <w:rPr>
                <w:rFonts w:ascii="Arial" w:hAnsi="Arial" w:cs="Arial"/>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27C6EE9B" w14:textId="77777777" w:rsidR="00D4351E" w:rsidRPr="00EF3210" w:rsidRDefault="00D4351E" w:rsidP="00D51B6A">
            <w:pPr>
              <w:rPr>
                <w:rFonts w:ascii="Arial" w:hAnsi="Arial" w:cs="Arial"/>
              </w:rPr>
            </w:pPr>
          </w:p>
        </w:tc>
      </w:tr>
      <w:tr w:rsidR="00D4351E" w:rsidRPr="00EF3210" w14:paraId="6DE23CE4" w14:textId="77777777" w:rsidTr="00D51B6A">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A2426F8" w14:textId="77777777" w:rsidR="00D4351E" w:rsidRPr="00EF3210" w:rsidRDefault="00D4351E" w:rsidP="00D51B6A">
            <w:pPr>
              <w:rPr>
                <w:rFonts w:ascii="Arial" w:hAnsi="Arial" w:cs="Arial"/>
              </w:rPr>
            </w:pPr>
          </w:p>
        </w:tc>
        <w:tc>
          <w:tcPr>
            <w:tcW w:w="9658" w:type="dxa"/>
            <w:vMerge/>
            <w:tcBorders>
              <w:left w:val="single" w:sz="4" w:space="0" w:color="DBE5F1"/>
              <w:right w:val="single" w:sz="2" w:space="0" w:color="DBE5F1"/>
            </w:tcBorders>
            <w:shd w:val="clear" w:color="auto" w:fill="auto"/>
          </w:tcPr>
          <w:p w14:paraId="57F7F107" w14:textId="77777777" w:rsidR="00D4351E" w:rsidRPr="00EF3210" w:rsidRDefault="00D4351E" w:rsidP="00D51B6A">
            <w:pPr>
              <w:rPr>
                <w:rFonts w:ascii="Arial" w:hAnsi="Arial" w:cs="Arial"/>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5DE679F9" w14:textId="77777777" w:rsidR="00D4351E" w:rsidRPr="00EF3210" w:rsidRDefault="00D4351E" w:rsidP="00D51B6A">
            <w:pPr>
              <w:rPr>
                <w:rFonts w:ascii="Arial" w:hAnsi="Arial" w:cs="Arial"/>
              </w:rPr>
            </w:pPr>
          </w:p>
        </w:tc>
      </w:tr>
      <w:tr w:rsidR="00D4351E" w:rsidRPr="00EF3210" w14:paraId="287A2864" w14:textId="77777777" w:rsidTr="00D51B6A">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B46E533" w14:textId="77777777" w:rsidR="00D4351E" w:rsidRPr="00EF3210" w:rsidRDefault="00D4351E" w:rsidP="00D51B6A">
            <w:pPr>
              <w:rPr>
                <w:rFonts w:ascii="Arial" w:hAnsi="Arial" w:cs="Arial"/>
              </w:rPr>
            </w:pPr>
          </w:p>
        </w:tc>
        <w:tc>
          <w:tcPr>
            <w:tcW w:w="9658" w:type="dxa"/>
            <w:vMerge/>
            <w:tcBorders>
              <w:left w:val="single" w:sz="4" w:space="0" w:color="DBE5F1"/>
              <w:bottom w:val="single" w:sz="4" w:space="0" w:color="DBE5F1"/>
              <w:right w:val="single" w:sz="2" w:space="0" w:color="DBE5F1"/>
            </w:tcBorders>
            <w:shd w:val="clear" w:color="auto" w:fill="auto"/>
          </w:tcPr>
          <w:p w14:paraId="09D39E70" w14:textId="77777777" w:rsidR="00D4351E" w:rsidRPr="00EF3210" w:rsidRDefault="00D4351E" w:rsidP="00D51B6A">
            <w:pPr>
              <w:rPr>
                <w:rFonts w:ascii="Arial" w:hAnsi="Arial" w:cs="Arial"/>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1671D80D" w14:textId="77777777" w:rsidR="00D4351E" w:rsidRPr="00EF3210" w:rsidRDefault="00D4351E" w:rsidP="00D51B6A">
            <w:pPr>
              <w:rPr>
                <w:rFonts w:ascii="Arial" w:hAnsi="Arial" w:cs="Arial"/>
              </w:rPr>
            </w:pPr>
          </w:p>
        </w:tc>
      </w:tr>
      <w:tr w:rsidR="00D4351E" w:rsidRPr="00EF3210" w14:paraId="62772B0C" w14:textId="77777777" w:rsidTr="00D51B6A">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716C4A9C" w14:textId="77777777" w:rsidR="00D4351E" w:rsidRPr="00EF3210" w:rsidRDefault="00D4351E" w:rsidP="00D51B6A">
            <w:pPr>
              <w:rPr>
                <w:rFonts w:ascii="Arial" w:hAnsi="Arial" w:cs="Arial"/>
              </w:rPr>
            </w:pPr>
          </w:p>
        </w:tc>
      </w:tr>
    </w:tbl>
    <w:p w14:paraId="10BB4640" w14:textId="77777777" w:rsidR="00D4351E" w:rsidRPr="00EF3210" w:rsidRDefault="00D4351E" w:rsidP="00D4351E">
      <w:pPr>
        <w:tabs>
          <w:tab w:val="left" w:pos="3538"/>
        </w:tabs>
        <w:rPr>
          <w:rFonts w:ascii="Arial" w:hAnsi="Arial" w:cs="Arial"/>
        </w:rPr>
      </w:pPr>
      <w:r w:rsidRPr="00EF3210">
        <w:rPr>
          <w:rFonts w:ascii="Arial" w:hAnsi="Arial" w:cs="Arial"/>
        </w:rPr>
        <w:tab/>
      </w:r>
    </w:p>
    <w:tbl>
      <w:tblPr>
        <w:tblW w:w="10740" w:type="dxa"/>
        <w:tblLayout w:type="fixed"/>
        <w:tblLook w:val="04A0" w:firstRow="1" w:lastRow="0" w:firstColumn="1" w:lastColumn="0" w:noHBand="0" w:noVBand="1"/>
      </w:tblPr>
      <w:tblGrid>
        <w:gridCol w:w="574"/>
        <w:gridCol w:w="9594"/>
        <w:gridCol w:w="572"/>
      </w:tblGrid>
      <w:tr w:rsidR="00D4351E" w:rsidRPr="00EF3210" w14:paraId="131AD083" w14:textId="77777777" w:rsidTr="00D51B6A">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B82C563" w14:textId="77777777" w:rsidR="00D4351E" w:rsidRPr="00EF3210" w:rsidRDefault="00D4351E" w:rsidP="00D51B6A">
            <w:pPr>
              <w:pStyle w:val="NoSpacing"/>
              <w:rPr>
                <w:rFonts w:ascii="Arial" w:hAnsi="Arial" w:cs="Arial"/>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62DB5362" w14:textId="77777777" w:rsidR="00D4351E" w:rsidRPr="00EF3210" w:rsidRDefault="00D4351E" w:rsidP="00D51B6A">
            <w:pPr>
              <w:rPr>
                <w:rFonts w:ascii="Arial" w:hAnsi="Arial" w:cs="Arial"/>
              </w:rPr>
            </w:pPr>
          </w:p>
        </w:tc>
      </w:tr>
      <w:tr w:rsidR="00D4351E" w:rsidRPr="00EF3210" w14:paraId="36305564" w14:textId="77777777" w:rsidTr="00D51B6A">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6BDF960" w14:textId="77777777" w:rsidR="00D4351E" w:rsidRPr="00EF3210" w:rsidRDefault="00D4351E" w:rsidP="00D51B6A">
            <w:pPr>
              <w:rPr>
                <w:rFonts w:ascii="Arial" w:hAnsi="Arial" w:cs="Arial"/>
              </w:rPr>
            </w:pPr>
          </w:p>
        </w:tc>
        <w:tc>
          <w:tcPr>
            <w:tcW w:w="9594" w:type="dxa"/>
            <w:tcBorders>
              <w:top w:val="single" w:sz="2" w:space="0" w:color="DBE5F1"/>
              <w:left w:val="single" w:sz="2" w:space="0" w:color="DBE5F1"/>
              <w:right w:val="single" w:sz="2" w:space="0" w:color="DBE5F1"/>
            </w:tcBorders>
            <w:shd w:val="clear" w:color="auto" w:fill="auto"/>
          </w:tcPr>
          <w:p w14:paraId="41148BCD" w14:textId="77777777" w:rsidR="00D4351E" w:rsidRPr="00EF3210" w:rsidRDefault="00D4351E" w:rsidP="00D51B6A">
            <w:pPr>
              <w:pStyle w:val="Heading1"/>
              <w:rPr>
                <w:rFonts w:ascii="Arial" w:hAnsi="Arial" w:cs="Arial"/>
              </w:rPr>
            </w:pPr>
            <w:bookmarkStart w:id="2" w:name="_Toc287535393"/>
            <w:bookmarkStart w:id="3" w:name="_Toc287535891"/>
            <w:r w:rsidRPr="00EF3210">
              <w:rPr>
                <w:rFonts w:ascii="Arial" w:hAnsi="Arial" w:cs="Arial"/>
              </w:rPr>
              <w:t>2 Business details</w:t>
            </w:r>
            <w:bookmarkEnd w:id="2"/>
            <w:bookmarkEnd w:id="3"/>
          </w:p>
          <w:p w14:paraId="4C440C97" w14:textId="77777777" w:rsidR="00D4351E" w:rsidRPr="00EF3210" w:rsidRDefault="00D4351E" w:rsidP="00D51B6A">
            <w:pPr>
              <w:pStyle w:val="Heading2"/>
              <w:rPr>
                <w:rFonts w:ascii="Arial" w:hAnsi="Arial" w:cs="Arial"/>
              </w:rPr>
            </w:pPr>
            <w:bookmarkStart w:id="4" w:name="_Toc287535394"/>
            <w:r w:rsidRPr="00EF3210">
              <w:rPr>
                <w:rFonts w:ascii="Arial" w:hAnsi="Arial" w:cs="Arial"/>
              </w:rPr>
              <w:t>Company name:</w:t>
            </w:r>
            <w:bookmarkEnd w:id="4"/>
          </w:p>
          <w:p w14:paraId="69A3E3E1" w14:textId="77777777" w:rsidR="00D4351E" w:rsidRPr="00EF3210" w:rsidRDefault="00D4351E" w:rsidP="00D51B6A">
            <w:pPr>
              <w:rPr>
                <w:rFonts w:ascii="Arial" w:hAnsi="Arial" w:cs="Arial"/>
                <w:sz w:val="24"/>
                <w:szCs w:val="24"/>
              </w:rPr>
            </w:pPr>
            <w:proofErr w:type="spellStart"/>
            <w:r w:rsidRPr="00EF3210">
              <w:rPr>
                <w:rFonts w:ascii="Arial" w:hAnsi="Arial" w:cs="Arial"/>
                <w:sz w:val="24"/>
                <w:szCs w:val="24"/>
              </w:rPr>
              <w:t>CuddleCafe</w:t>
            </w:r>
            <w:proofErr w:type="spellEnd"/>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F6A2593" w14:textId="77777777" w:rsidR="00D4351E" w:rsidRPr="00EF3210" w:rsidRDefault="00D4351E" w:rsidP="00D51B6A">
            <w:pPr>
              <w:rPr>
                <w:rFonts w:ascii="Arial" w:hAnsi="Arial" w:cs="Arial"/>
              </w:rPr>
            </w:pPr>
          </w:p>
        </w:tc>
      </w:tr>
      <w:tr w:rsidR="00D4351E" w:rsidRPr="00EF3210" w14:paraId="197B44A2" w14:textId="77777777" w:rsidTr="00D51B6A">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748A0C3" w14:textId="77777777" w:rsidR="00D4351E" w:rsidRPr="00EF3210" w:rsidRDefault="00D4351E" w:rsidP="00D51B6A">
            <w:pPr>
              <w:rPr>
                <w:rFonts w:ascii="Arial" w:hAnsi="Arial" w:cs="Arial"/>
              </w:rPr>
            </w:pPr>
          </w:p>
        </w:tc>
        <w:tc>
          <w:tcPr>
            <w:tcW w:w="9594" w:type="dxa"/>
            <w:tcBorders>
              <w:left w:val="single" w:sz="2" w:space="0" w:color="DBE5F1"/>
              <w:right w:val="single" w:sz="2" w:space="0" w:color="DBE5F1"/>
            </w:tcBorders>
            <w:shd w:val="clear" w:color="auto" w:fill="auto"/>
          </w:tcPr>
          <w:p w14:paraId="384C44F6" w14:textId="77777777" w:rsidR="00D4351E" w:rsidRPr="00EF3210" w:rsidRDefault="00D4351E" w:rsidP="00D51B6A">
            <w:pPr>
              <w:pStyle w:val="Heading2"/>
              <w:rPr>
                <w:rFonts w:ascii="Arial" w:hAnsi="Arial" w:cs="Arial"/>
              </w:rPr>
            </w:pPr>
            <w:bookmarkStart w:id="5" w:name="_Toc287535395"/>
            <w:r w:rsidRPr="00EF3210">
              <w:rPr>
                <w:rFonts w:ascii="Arial" w:hAnsi="Arial" w:cs="Arial"/>
              </w:rPr>
              <w:t>Address:</w:t>
            </w:r>
            <w:bookmarkEnd w:id="5"/>
          </w:p>
          <w:p w14:paraId="60FE6F67" w14:textId="77777777" w:rsidR="00D4351E" w:rsidRPr="00EF3210" w:rsidRDefault="00D4351E" w:rsidP="00D51B6A">
            <w:pPr>
              <w:rPr>
                <w:rFonts w:ascii="Arial" w:hAnsi="Arial" w:cs="Arial"/>
                <w:sz w:val="24"/>
                <w:szCs w:val="24"/>
              </w:rPr>
            </w:pPr>
            <w:r w:rsidRPr="00EF3210">
              <w:rPr>
                <w:rFonts w:ascii="Arial" w:hAnsi="Arial" w:cs="Arial"/>
                <w:sz w:val="24"/>
                <w:szCs w:val="24"/>
              </w:rPr>
              <w:t>Unit 10/11 Dronfield Civic Centre,</w:t>
            </w:r>
          </w:p>
          <w:p w14:paraId="1C049AB0" w14:textId="77777777" w:rsidR="00D4351E" w:rsidRPr="00EF3210" w:rsidRDefault="00D4351E" w:rsidP="00D51B6A">
            <w:pPr>
              <w:rPr>
                <w:rFonts w:ascii="Arial" w:hAnsi="Arial" w:cs="Arial"/>
                <w:sz w:val="24"/>
                <w:szCs w:val="24"/>
              </w:rPr>
            </w:pPr>
            <w:r w:rsidRPr="00EF3210">
              <w:rPr>
                <w:rFonts w:ascii="Arial" w:hAnsi="Arial" w:cs="Arial"/>
                <w:sz w:val="24"/>
                <w:szCs w:val="24"/>
              </w:rPr>
              <w:t>Dronfield, Derbyshire</w:t>
            </w:r>
          </w:p>
          <w:p w14:paraId="77AF045C" w14:textId="77777777" w:rsidR="00D4351E" w:rsidRPr="00EF3210" w:rsidRDefault="00D4351E" w:rsidP="00D51B6A">
            <w:pPr>
              <w:rPr>
                <w:rFonts w:ascii="Arial" w:hAnsi="Arial" w:cs="Arial"/>
                <w:sz w:val="24"/>
                <w:szCs w:val="24"/>
              </w:rPr>
            </w:pPr>
            <w:r w:rsidRPr="00EF3210">
              <w:rPr>
                <w:rFonts w:ascii="Arial" w:hAnsi="Arial" w:cs="Arial"/>
                <w:sz w:val="24"/>
                <w:szCs w:val="24"/>
              </w:rPr>
              <w:t>S181PD (See Appendix 1.1)</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04746FE" w14:textId="77777777" w:rsidR="00D4351E" w:rsidRPr="00EF3210" w:rsidRDefault="00D4351E" w:rsidP="00D51B6A">
            <w:pPr>
              <w:rPr>
                <w:rFonts w:ascii="Arial" w:hAnsi="Arial" w:cs="Arial"/>
              </w:rPr>
            </w:pPr>
          </w:p>
        </w:tc>
      </w:tr>
      <w:tr w:rsidR="00D4351E" w:rsidRPr="00EF3210" w14:paraId="421BE02E" w14:textId="77777777" w:rsidTr="00D51B6A">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904C3D5" w14:textId="77777777" w:rsidR="00D4351E" w:rsidRPr="00EF3210" w:rsidRDefault="00D4351E" w:rsidP="00D51B6A">
            <w:pPr>
              <w:rPr>
                <w:rFonts w:ascii="Arial" w:hAnsi="Arial" w:cs="Arial"/>
              </w:rPr>
            </w:pPr>
          </w:p>
        </w:tc>
        <w:tc>
          <w:tcPr>
            <w:tcW w:w="9594" w:type="dxa"/>
            <w:tcBorders>
              <w:left w:val="single" w:sz="2" w:space="0" w:color="DBE5F1"/>
              <w:right w:val="single" w:sz="2" w:space="0" w:color="DBE5F1"/>
            </w:tcBorders>
            <w:shd w:val="clear" w:color="auto" w:fill="auto"/>
          </w:tcPr>
          <w:p w14:paraId="36D99912" w14:textId="77777777" w:rsidR="00D4351E" w:rsidRPr="00EF3210" w:rsidRDefault="00D4351E" w:rsidP="00D51B6A">
            <w:pPr>
              <w:pStyle w:val="Heading2"/>
              <w:rPr>
                <w:rFonts w:ascii="Arial" w:hAnsi="Arial" w:cs="Arial"/>
              </w:rPr>
            </w:pPr>
            <w:r w:rsidRPr="00EF3210">
              <w:rPr>
                <w:rFonts w:ascii="Arial" w:hAnsi="Arial" w:cs="Arial"/>
              </w:rPr>
              <w:t>Primary contact method</w:t>
            </w:r>
          </w:p>
          <w:p w14:paraId="54D22772" w14:textId="77777777" w:rsidR="00D4351E" w:rsidRPr="00EF3210" w:rsidRDefault="00D4351E" w:rsidP="00D51B6A">
            <w:pPr>
              <w:rPr>
                <w:rFonts w:ascii="Arial" w:hAnsi="Arial" w:cs="Arial"/>
                <w:sz w:val="24"/>
                <w:szCs w:val="24"/>
              </w:rPr>
            </w:pPr>
            <w:r w:rsidRPr="00EF3210">
              <w:rPr>
                <w:rFonts w:ascii="Arial" w:hAnsi="Arial" w:cs="Arial"/>
                <w:sz w:val="24"/>
                <w:szCs w:val="24"/>
              </w:rPr>
              <w:fldChar w:fldCharType="begin">
                <w:ffData>
                  <w:name w:val="Text4"/>
                  <w:enabled/>
                  <w:calcOnExit w:val="0"/>
                  <w:statusText w:type="text" w:val="Telephone number"/>
                  <w:textInput>
                    <w:default w:val="07447739578"/>
                  </w:textInput>
                </w:ffData>
              </w:fldChar>
            </w:r>
            <w:bookmarkStart w:id="6" w:name="Text4"/>
            <w:r w:rsidRPr="00EF3210">
              <w:rPr>
                <w:rFonts w:ascii="Arial" w:hAnsi="Arial" w:cs="Arial"/>
                <w:sz w:val="24"/>
                <w:szCs w:val="24"/>
              </w:rPr>
              <w:instrText xml:space="preserve"> FORMTEXT </w:instrText>
            </w:r>
            <w:r w:rsidRPr="00EF3210">
              <w:rPr>
                <w:rFonts w:ascii="Arial" w:hAnsi="Arial" w:cs="Arial"/>
                <w:sz w:val="24"/>
                <w:szCs w:val="24"/>
              </w:rPr>
            </w:r>
            <w:r w:rsidRPr="00EF3210">
              <w:rPr>
                <w:rFonts w:ascii="Arial" w:hAnsi="Arial" w:cs="Arial"/>
                <w:sz w:val="24"/>
                <w:szCs w:val="24"/>
              </w:rPr>
              <w:fldChar w:fldCharType="separate"/>
            </w:r>
            <w:r w:rsidRPr="00EF3210">
              <w:rPr>
                <w:rFonts w:ascii="Arial" w:hAnsi="Arial" w:cs="Arial"/>
                <w:noProof/>
                <w:sz w:val="24"/>
                <w:szCs w:val="24"/>
              </w:rPr>
              <w:t>07447739578</w:t>
            </w:r>
            <w:r w:rsidRPr="00EF3210">
              <w:rPr>
                <w:rFonts w:ascii="Arial" w:hAnsi="Arial" w:cs="Arial"/>
                <w:sz w:val="24"/>
                <w:szCs w:val="24"/>
              </w:rPr>
              <w:fldChar w:fldCharType="end"/>
            </w:r>
            <w:bookmarkEnd w:id="6"/>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D402D70" w14:textId="77777777" w:rsidR="00D4351E" w:rsidRPr="00EF3210" w:rsidRDefault="00D4351E" w:rsidP="00D51B6A">
            <w:pPr>
              <w:rPr>
                <w:rFonts w:ascii="Arial" w:hAnsi="Arial" w:cs="Arial"/>
              </w:rPr>
            </w:pPr>
          </w:p>
        </w:tc>
      </w:tr>
      <w:tr w:rsidR="00D4351E" w:rsidRPr="00EF3210" w14:paraId="446CE74E" w14:textId="77777777" w:rsidTr="00D51B6A">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2740AEB" w14:textId="77777777" w:rsidR="00D4351E" w:rsidRPr="00EF3210" w:rsidRDefault="00D4351E" w:rsidP="00D51B6A">
            <w:pPr>
              <w:rPr>
                <w:rFonts w:ascii="Arial" w:hAnsi="Arial" w:cs="Arial"/>
              </w:rPr>
            </w:pPr>
          </w:p>
        </w:tc>
        <w:tc>
          <w:tcPr>
            <w:tcW w:w="9594" w:type="dxa"/>
            <w:tcBorders>
              <w:left w:val="single" w:sz="2" w:space="0" w:color="DBE5F1"/>
              <w:right w:val="single" w:sz="2" w:space="0" w:color="DBE5F1"/>
            </w:tcBorders>
            <w:shd w:val="clear" w:color="auto" w:fill="auto"/>
          </w:tcPr>
          <w:p w14:paraId="78D3BAC6" w14:textId="77777777" w:rsidR="00D4351E" w:rsidRPr="00EF3210" w:rsidRDefault="00D4351E" w:rsidP="00D51B6A">
            <w:pPr>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6DB1433A" w14:textId="77777777" w:rsidR="00D4351E" w:rsidRPr="00EF3210" w:rsidRDefault="00D4351E" w:rsidP="00D51B6A">
            <w:pPr>
              <w:rPr>
                <w:rFonts w:ascii="Arial" w:hAnsi="Arial" w:cs="Arial"/>
              </w:rPr>
            </w:pPr>
          </w:p>
        </w:tc>
      </w:tr>
      <w:tr w:rsidR="00D4351E" w:rsidRPr="00EF3210" w14:paraId="424BB607" w14:textId="77777777" w:rsidTr="00D51B6A">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0F27015" w14:textId="77777777" w:rsidR="00D4351E" w:rsidRPr="00EF3210" w:rsidRDefault="00D4351E" w:rsidP="00D51B6A">
            <w:pPr>
              <w:rPr>
                <w:rFonts w:ascii="Arial" w:hAnsi="Arial" w:cs="Arial"/>
              </w:rPr>
            </w:pPr>
          </w:p>
        </w:tc>
        <w:tc>
          <w:tcPr>
            <w:tcW w:w="9594" w:type="dxa"/>
            <w:tcBorders>
              <w:left w:val="single" w:sz="2" w:space="0" w:color="DBE5F1"/>
              <w:bottom w:val="single" w:sz="2" w:space="0" w:color="DBE5F1"/>
              <w:right w:val="single" w:sz="2" w:space="0" w:color="DBE5F1"/>
            </w:tcBorders>
            <w:shd w:val="clear" w:color="auto" w:fill="auto"/>
          </w:tcPr>
          <w:p w14:paraId="0FC299D1" w14:textId="77777777" w:rsidR="00D4351E" w:rsidRPr="00EF3210" w:rsidRDefault="00D4351E" w:rsidP="00D51B6A">
            <w:pPr>
              <w:pStyle w:val="Heading2"/>
              <w:rPr>
                <w:rFonts w:ascii="Arial" w:hAnsi="Arial" w:cs="Arial"/>
              </w:rPr>
            </w:pPr>
            <w:bookmarkStart w:id="7" w:name="_Toc287535398"/>
            <w:r w:rsidRPr="00EF3210">
              <w:rPr>
                <w:rFonts w:ascii="Arial" w:hAnsi="Arial" w:cs="Arial"/>
              </w:rPr>
              <w:t>The business will:</w:t>
            </w:r>
            <w:bookmarkEnd w:id="7"/>
            <w:r w:rsidRPr="00EF3210">
              <w:rPr>
                <w:rFonts w:ascii="Arial" w:hAnsi="Arial" w:cs="Arial"/>
              </w:rPr>
              <w:t xml:space="preserve"> </w:t>
            </w:r>
            <w:r w:rsidRPr="00EF3210">
              <w:rPr>
                <w:rFonts w:ascii="Arial" w:hAnsi="Arial" w:cs="Arial"/>
                <w:sz w:val="22"/>
                <w:szCs w:val="22"/>
              </w:rPr>
              <w:t>(Provide a brief description of what your business will do)</w:t>
            </w:r>
          </w:p>
          <w:p w14:paraId="3793A5A4" w14:textId="77777777" w:rsidR="00D4351E" w:rsidRPr="00EF3210" w:rsidRDefault="00D4351E" w:rsidP="00D51B6A">
            <w:pPr>
              <w:rPr>
                <w:rFonts w:ascii="Arial" w:hAnsi="Arial" w:cs="Arial"/>
                <w:sz w:val="24"/>
                <w:szCs w:val="24"/>
              </w:rPr>
            </w:pPr>
            <w:r w:rsidRPr="00EF3210">
              <w:rPr>
                <w:rFonts w:ascii="Arial" w:hAnsi="Arial" w:cs="Arial"/>
                <w:sz w:val="24"/>
                <w:szCs w:val="24"/>
              </w:rPr>
              <w:fldChar w:fldCharType="begin">
                <w:ffData>
                  <w:name w:val="Text6"/>
                  <w:enabled/>
                  <w:calcOnExit w:val="0"/>
                  <w:statusText w:type="text" w:val="The business will"/>
                  <w:textInput>
                    <w:default w:val="CuddleCafe is a unique and welcoming café which allows customers to interact with a variety of animals while they enjoy a delicious drink or snack. "/>
                  </w:textInput>
                </w:ffData>
              </w:fldChar>
            </w:r>
            <w:bookmarkStart w:id="8" w:name="Text6"/>
            <w:r w:rsidRPr="00EF3210">
              <w:rPr>
                <w:rFonts w:ascii="Arial" w:hAnsi="Arial" w:cs="Arial"/>
                <w:sz w:val="24"/>
                <w:szCs w:val="24"/>
              </w:rPr>
              <w:instrText xml:space="preserve"> FORMTEXT </w:instrText>
            </w:r>
            <w:r w:rsidRPr="00EF3210">
              <w:rPr>
                <w:rFonts w:ascii="Arial" w:hAnsi="Arial" w:cs="Arial"/>
                <w:sz w:val="24"/>
                <w:szCs w:val="24"/>
              </w:rPr>
            </w:r>
            <w:r w:rsidRPr="00EF3210">
              <w:rPr>
                <w:rFonts w:ascii="Arial" w:hAnsi="Arial" w:cs="Arial"/>
                <w:sz w:val="24"/>
                <w:szCs w:val="24"/>
              </w:rPr>
              <w:fldChar w:fldCharType="separate"/>
            </w:r>
            <w:r w:rsidRPr="00EF3210">
              <w:rPr>
                <w:rFonts w:ascii="Arial" w:hAnsi="Arial" w:cs="Arial"/>
                <w:noProof/>
                <w:sz w:val="24"/>
                <w:szCs w:val="24"/>
              </w:rPr>
              <w:t xml:space="preserve">CuddleCafe is a unique and welcoming café which allows customers to interact with a variety of animals while they enjoy a delicious drink or snack. </w:t>
            </w:r>
            <w:r w:rsidRPr="00EF3210">
              <w:rPr>
                <w:rFonts w:ascii="Arial" w:hAnsi="Arial" w:cs="Arial"/>
                <w:sz w:val="24"/>
                <w:szCs w:val="24"/>
              </w:rPr>
              <w:fldChar w:fldCharType="end"/>
            </w:r>
            <w:bookmarkEnd w:id="8"/>
          </w:p>
          <w:p w14:paraId="36465FB1" w14:textId="77777777" w:rsidR="00D4351E" w:rsidRPr="00EF3210" w:rsidRDefault="00D4351E" w:rsidP="00D51B6A">
            <w:pPr>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44D1DE58" w14:textId="77777777" w:rsidR="00D4351E" w:rsidRPr="00EF3210" w:rsidRDefault="00D4351E" w:rsidP="00D51B6A">
            <w:pPr>
              <w:rPr>
                <w:rFonts w:ascii="Arial" w:hAnsi="Arial" w:cs="Arial"/>
              </w:rPr>
            </w:pPr>
          </w:p>
        </w:tc>
      </w:tr>
      <w:tr w:rsidR="00D4351E" w:rsidRPr="00EF3210" w14:paraId="3B52BE54" w14:textId="77777777" w:rsidTr="00D51B6A">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6D92FF22" w14:textId="77777777" w:rsidR="00D4351E" w:rsidRPr="00EF3210" w:rsidRDefault="00D4351E" w:rsidP="00D51B6A">
            <w:pPr>
              <w:pStyle w:val="NoSpacing"/>
              <w:rPr>
                <w:rFonts w:ascii="Arial" w:hAnsi="Arial" w:cs="Arial"/>
              </w:rPr>
            </w:pPr>
          </w:p>
        </w:tc>
      </w:tr>
    </w:tbl>
    <w:p w14:paraId="705C6378" w14:textId="77777777" w:rsidR="00D4351E" w:rsidRPr="00EF3210" w:rsidRDefault="00D4351E" w:rsidP="00D4351E">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D4351E" w:rsidRPr="00EF3210" w14:paraId="07EA4511" w14:textId="77777777" w:rsidTr="00D51B6A">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360F353" w14:textId="77777777" w:rsidR="00D4351E" w:rsidRPr="00EF3210" w:rsidRDefault="00D4351E" w:rsidP="00D51B6A">
            <w:pPr>
              <w:pStyle w:val="NoSpacing"/>
              <w:rPr>
                <w:rFonts w:ascii="Arial" w:hAnsi="Arial" w:cs="Arial"/>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59636D06" w14:textId="77777777" w:rsidR="00D4351E" w:rsidRPr="00EF3210" w:rsidRDefault="00D4351E" w:rsidP="00D51B6A">
            <w:pPr>
              <w:rPr>
                <w:rFonts w:ascii="Arial" w:hAnsi="Arial" w:cs="Arial"/>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565A7005" w14:textId="77777777" w:rsidR="00D4351E" w:rsidRPr="00EF3210" w:rsidRDefault="00D4351E" w:rsidP="00D51B6A">
            <w:pPr>
              <w:rPr>
                <w:rFonts w:ascii="Arial" w:hAnsi="Arial" w:cs="Arial"/>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66885EC8" w14:textId="77777777" w:rsidR="00D4351E" w:rsidRPr="00EF3210" w:rsidRDefault="00D4351E" w:rsidP="00D51B6A">
            <w:pPr>
              <w:pStyle w:val="NoSpacing"/>
              <w:rPr>
                <w:rFonts w:ascii="Arial" w:hAnsi="Arial" w:cs="Arial"/>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18A91F3C" w14:textId="77777777" w:rsidR="00D4351E" w:rsidRPr="00EF3210" w:rsidRDefault="00D4351E" w:rsidP="00D51B6A">
            <w:pPr>
              <w:pStyle w:val="NoSpacing"/>
              <w:rPr>
                <w:rFonts w:ascii="Arial" w:hAnsi="Arial" w:cs="Arial"/>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2B200EF3" w14:textId="77777777" w:rsidR="00D4351E" w:rsidRPr="00EF3210" w:rsidRDefault="00D4351E" w:rsidP="00D51B6A">
            <w:pPr>
              <w:rPr>
                <w:rFonts w:ascii="Arial" w:hAnsi="Arial" w:cs="Arial"/>
              </w:rPr>
            </w:pPr>
          </w:p>
        </w:tc>
      </w:tr>
      <w:tr w:rsidR="00D4351E" w:rsidRPr="00EF3210" w14:paraId="7ABD49C5" w14:textId="77777777" w:rsidTr="00D51B6A">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16846E9" w14:textId="77777777" w:rsidR="00D4351E" w:rsidRPr="00EF3210" w:rsidRDefault="00D4351E" w:rsidP="00D51B6A">
            <w:pPr>
              <w:rPr>
                <w:rFonts w:ascii="Arial" w:hAnsi="Arial" w:cs="Arial"/>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58753927" w14:textId="77777777" w:rsidR="00D4351E" w:rsidRPr="00EF3210" w:rsidRDefault="00D4351E" w:rsidP="00D51B6A">
            <w:pPr>
              <w:pStyle w:val="Heading1"/>
              <w:rPr>
                <w:rFonts w:ascii="Arial" w:hAnsi="Arial" w:cs="Arial"/>
              </w:rPr>
            </w:pPr>
            <w:bookmarkStart w:id="9" w:name="_Toc287535399"/>
            <w:bookmarkStart w:id="10" w:name="_Toc287535892"/>
            <w:r w:rsidRPr="00EF3210">
              <w:rPr>
                <w:rFonts w:ascii="Arial" w:hAnsi="Arial" w:cs="Arial"/>
              </w:rPr>
              <w:t>3 Key personnel</w:t>
            </w:r>
            <w:bookmarkEnd w:id="9"/>
            <w:bookmarkEnd w:id="10"/>
          </w:p>
          <w:p w14:paraId="241E6536" w14:textId="77777777" w:rsidR="00D4351E" w:rsidRPr="00EF3210" w:rsidRDefault="00D4351E" w:rsidP="00D51B6A">
            <w:pPr>
              <w:pStyle w:val="Heading2"/>
              <w:rPr>
                <w:rFonts w:ascii="Arial" w:hAnsi="Arial" w:cs="Arial"/>
              </w:rPr>
            </w:pPr>
            <w:bookmarkStart w:id="11" w:name="_Toc287535400"/>
            <w:r w:rsidRPr="00EF3210">
              <w:rPr>
                <w:rFonts w:ascii="Arial" w:hAnsi="Arial" w:cs="Arial"/>
              </w:rPr>
              <w:t>Details of owner(s):</w:t>
            </w:r>
            <w:bookmarkEnd w:id="11"/>
          </w:p>
          <w:p w14:paraId="3D1D8C81"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 xml:space="preserve">Name: </w:t>
            </w:r>
            <w:r w:rsidRPr="00EF3210">
              <w:rPr>
                <w:rFonts w:ascii="Arial" w:hAnsi="Arial" w:cs="Arial"/>
                <w:sz w:val="24"/>
                <w:szCs w:val="24"/>
              </w:rPr>
              <w:fldChar w:fldCharType="begin">
                <w:ffData>
                  <w:name w:val="Text7"/>
                  <w:enabled/>
                  <w:calcOnExit w:val="0"/>
                  <w:helpText w:type="text" w:val="Key personnel"/>
                  <w:statusText w:type="text" w:val="Owners Name"/>
                  <w:textInput>
                    <w:default w:val="Adriana Daciana Petran"/>
                  </w:textInput>
                </w:ffData>
              </w:fldChar>
            </w:r>
            <w:bookmarkStart w:id="12" w:name="Text7"/>
            <w:r w:rsidRPr="00EF3210">
              <w:rPr>
                <w:rFonts w:ascii="Arial" w:hAnsi="Arial" w:cs="Arial"/>
                <w:sz w:val="24"/>
                <w:szCs w:val="24"/>
              </w:rPr>
              <w:instrText xml:space="preserve"> FORMTEXT </w:instrText>
            </w:r>
            <w:r w:rsidRPr="00EF3210">
              <w:rPr>
                <w:rFonts w:ascii="Arial" w:hAnsi="Arial" w:cs="Arial"/>
                <w:sz w:val="24"/>
                <w:szCs w:val="24"/>
              </w:rPr>
            </w:r>
            <w:r w:rsidRPr="00EF3210">
              <w:rPr>
                <w:rFonts w:ascii="Arial" w:hAnsi="Arial" w:cs="Arial"/>
                <w:sz w:val="24"/>
                <w:szCs w:val="24"/>
              </w:rPr>
              <w:fldChar w:fldCharType="separate"/>
            </w:r>
            <w:r w:rsidRPr="00EF3210">
              <w:rPr>
                <w:rFonts w:ascii="Arial" w:hAnsi="Arial" w:cs="Arial"/>
                <w:noProof/>
                <w:sz w:val="24"/>
                <w:szCs w:val="24"/>
              </w:rPr>
              <w:t>Adriana Daciana Petran</w:t>
            </w:r>
            <w:r w:rsidRPr="00EF3210">
              <w:rPr>
                <w:rFonts w:ascii="Arial" w:hAnsi="Arial" w:cs="Arial"/>
                <w:sz w:val="24"/>
                <w:szCs w:val="24"/>
              </w:rPr>
              <w:fldChar w:fldCharType="end"/>
            </w:r>
            <w:bookmarkEnd w:id="12"/>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31A3FA12" w14:textId="77777777" w:rsidR="00D4351E" w:rsidRPr="00EF3210" w:rsidRDefault="00D4351E" w:rsidP="00D51B6A">
            <w:pPr>
              <w:rPr>
                <w:rFonts w:ascii="Arial" w:hAnsi="Arial" w:cs="Arial"/>
              </w:rPr>
            </w:pPr>
          </w:p>
        </w:tc>
      </w:tr>
      <w:tr w:rsidR="00D4351E" w:rsidRPr="00EF3210" w14:paraId="6A06724E" w14:textId="77777777" w:rsidTr="00D51B6A">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AC40479"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5CEC842D"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 xml:space="preserve">Position/main responsibilities: </w:t>
            </w:r>
            <w:r w:rsidRPr="00EF3210">
              <w:rPr>
                <w:rFonts w:ascii="Arial" w:hAnsi="Arial" w:cs="Arial"/>
                <w:sz w:val="24"/>
                <w:szCs w:val="24"/>
              </w:rPr>
              <w:fldChar w:fldCharType="begin">
                <w:ffData>
                  <w:name w:val="Text8"/>
                  <w:enabled/>
                  <w:calcOnExit w:val="0"/>
                  <w:helpText w:type="text" w:val="Position/main responsibilities"/>
                  <w:statusText w:type="text" w:val="Position/main responsibilities"/>
                  <w:textInput>
                    <w:default w:val="Project Coordinator"/>
                  </w:textInput>
                </w:ffData>
              </w:fldChar>
            </w:r>
            <w:bookmarkStart w:id="13" w:name="Text8"/>
            <w:r w:rsidRPr="00EF3210">
              <w:rPr>
                <w:rFonts w:ascii="Arial" w:hAnsi="Arial" w:cs="Arial"/>
                <w:sz w:val="24"/>
                <w:szCs w:val="24"/>
              </w:rPr>
              <w:instrText xml:space="preserve"> FORMTEXT </w:instrText>
            </w:r>
            <w:r w:rsidRPr="00EF3210">
              <w:rPr>
                <w:rFonts w:ascii="Arial" w:hAnsi="Arial" w:cs="Arial"/>
                <w:sz w:val="24"/>
                <w:szCs w:val="24"/>
              </w:rPr>
            </w:r>
            <w:r w:rsidRPr="00EF3210">
              <w:rPr>
                <w:rFonts w:ascii="Arial" w:hAnsi="Arial" w:cs="Arial"/>
                <w:sz w:val="24"/>
                <w:szCs w:val="24"/>
              </w:rPr>
              <w:fldChar w:fldCharType="separate"/>
            </w:r>
            <w:r w:rsidRPr="00EF3210">
              <w:rPr>
                <w:rFonts w:ascii="Arial" w:hAnsi="Arial" w:cs="Arial"/>
                <w:noProof/>
                <w:sz w:val="24"/>
                <w:szCs w:val="24"/>
              </w:rPr>
              <w:t>Project Coordinator</w:t>
            </w:r>
            <w:r w:rsidRPr="00EF3210">
              <w:rPr>
                <w:rFonts w:ascii="Arial" w:hAnsi="Arial" w:cs="Arial"/>
                <w:sz w:val="24"/>
                <w:szCs w:val="24"/>
              </w:rPr>
              <w:fldChar w:fldCharType="end"/>
            </w:r>
            <w:bookmarkEnd w:id="13"/>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897939A" w14:textId="77777777" w:rsidR="00D4351E" w:rsidRPr="00EF3210" w:rsidRDefault="00D4351E" w:rsidP="00D51B6A">
            <w:pPr>
              <w:rPr>
                <w:rFonts w:ascii="Arial" w:hAnsi="Arial" w:cs="Arial"/>
              </w:rPr>
            </w:pPr>
          </w:p>
        </w:tc>
      </w:tr>
      <w:tr w:rsidR="00D4351E" w:rsidRPr="00EF3210" w14:paraId="48142D62" w14:textId="77777777" w:rsidTr="00D51B6A">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45C01D1" w14:textId="77777777" w:rsidR="00D4351E" w:rsidRPr="00EF3210" w:rsidRDefault="00D4351E" w:rsidP="00D51B6A">
            <w:pPr>
              <w:rPr>
                <w:rFonts w:ascii="Arial" w:hAnsi="Arial" w:cs="Arial"/>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28BE5C7C"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 xml:space="preserve">Experience and knowledge of our industry: </w:t>
            </w:r>
            <w:r w:rsidRPr="00EF3210">
              <w:rPr>
                <w:rFonts w:ascii="Arial" w:hAnsi="Arial" w:cs="Arial"/>
                <w:sz w:val="24"/>
                <w:szCs w:val="24"/>
              </w:rPr>
              <w:fldChar w:fldCharType="begin">
                <w:ffData>
                  <w:name w:val="Text9"/>
                  <w:enabled/>
                  <w:calcOnExit w:val="0"/>
                  <w:helpText w:type="text" w:val="Experience and knowledge of our industry"/>
                  <w:statusText w:type="text" w:val="Experience and knowledge of our industry"/>
                  <w:textInput>
                    <w:default w:val="1.Monitoring and managing projects  2.Problem solving  3.Monitoring the progress  in Company"/>
                  </w:textInput>
                </w:ffData>
              </w:fldChar>
            </w:r>
            <w:bookmarkStart w:id="14" w:name="Text9"/>
            <w:r w:rsidRPr="00EF3210">
              <w:rPr>
                <w:rFonts w:ascii="Arial" w:hAnsi="Arial" w:cs="Arial"/>
                <w:sz w:val="24"/>
                <w:szCs w:val="24"/>
              </w:rPr>
              <w:instrText xml:space="preserve"> FORMTEXT </w:instrText>
            </w:r>
            <w:r w:rsidRPr="00EF3210">
              <w:rPr>
                <w:rFonts w:ascii="Arial" w:hAnsi="Arial" w:cs="Arial"/>
                <w:sz w:val="24"/>
                <w:szCs w:val="24"/>
              </w:rPr>
            </w:r>
            <w:r w:rsidRPr="00EF3210">
              <w:rPr>
                <w:rFonts w:ascii="Arial" w:hAnsi="Arial" w:cs="Arial"/>
                <w:sz w:val="24"/>
                <w:szCs w:val="24"/>
              </w:rPr>
              <w:fldChar w:fldCharType="separate"/>
            </w:r>
            <w:r w:rsidRPr="00EF3210">
              <w:rPr>
                <w:rFonts w:ascii="Arial" w:hAnsi="Arial" w:cs="Arial"/>
                <w:noProof/>
                <w:sz w:val="24"/>
                <w:szCs w:val="24"/>
              </w:rPr>
              <w:t>1.Monitoring and managing projects  2.Problem solving  3.Monitoring the progress  in Company</w:t>
            </w:r>
            <w:r w:rsidRPr="00EF3210">
              <w:rPr>
                <w:rFonts w:ascii="Arial" w:hAnsi="Arial" w:cs="Arial"/>
                <w:sz w:val="24"/>
                <w:szCs w:val="24"/>
              </w:rPr>
              <w:fldChar w:fldCharType="end"/>
            </w:r>
            <w:bookmarkEnd w:id="14"/>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9EEC54F" w14:textId="77777777" w:rsidR="00D4351E" w:rsidRPr="00EF3210" w:rsidRDefault="00D4351E" w:rsidP="00D51B6A">
            <w:pPr>
              <w:rPr>
                <w:rFonts w:ascii="Arial" w:hAnsi="Arial" w:cs="Arial"/>
              </w:rPr>
            </w:pPr>
          </w:p>
        </w:tc>
      </w:tr>
      <w:tr w:rsidR="00D4351E" w:rsidRPr="00EF3210" w14:paraId="0E7A081B" w14:textId="77777777" w:rsidTr="00D51B6A">
        <w:trPr>
          <w:trHeight w:val="51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91DDF98" w14:textId="77777777" w:rsidR="00D4351E" w:rsidRPr="00EF3210" w:rsidRDefault="00D4351E" w:rsidP="00D51B6A">
            <w:pPr>
              <w:rPr>
                <w:rFonts w:ascii="Arial" w:hAnsi="Arial" w:cs="Arial"/>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1A179FA4" w14:textId="77777777" w:rsidR="00D4351E" w:rsidRPr="00EF3210" w:rsidRDefault="00D4351E" w:rsidP="00D51B6A">
            <w:pPr>
              <w:pStyle w:val="NoSpacing"/>
              <w:rPr>
                <w:rFonts w:ascii="Arial" w:hAnsi="Arial" w:cs="Arial"/>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17540CC1" w14:textId="77777777" w:rsidR="00D4351E" w:rsidRPr="00EF3210" w:rsidRDefault="00D4351E" w:rsidP="00D51B6A">
            <w:pPr>
              <w:rPr>
                <w:rFonts w:ascii="Arial" w:hAnsi="Arial" w:cs="Arial"/>
              </w:rPr>
            </w:pPr>
          </w:p>
        </w:tc>
      </w:tr>
      <w:tr w:rsidR="00D4351E" w:rsidRPr="00EF3210" w14:paraId="3F70F499" w14:textId="77777777" w:rsidTr="00D51B6A">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A95ABED"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AF1A52C"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 xml:space="preserve">Previous employment: </w:t>
            </w:r>
            <w:r w:rsidRPr="00EF3210">
              <w:rPr>
                <w:rFonts w:ascii="Arial" w:hAnsi="Arial" w:cs="Arial"/>
                <w:sz w:val="24"/>
                <w:szCs w:val="24"/>
              </w:rPr>
              <w:fldChar w:fldCharType="begin">
                <w:ffData>
                  <w:name w:val="Text10"/>
                  <w:enabled/>
                  <w:calcOnExit w:val="0"/>
                  <w:helpText w:type="text" w:val="Previous employment"/>
                  <w:statusText w:type="text" w:val="Previous employment"/>
                  <w:textInput>
                    <w:default w:val="1.Senior at Withelodge Residential Home    2.Ambassador Kifra UK"/>
                  </w:textInput>
                </w:ffData>
              </w:fldChar>
            </w:r>
            <w:bookmarkStart w:id="15" w:name="Text10"/>
            <w:r w:rsidRPr="00EF3210">
              <w:rPr>
                <w:rFonts w:ascii="Arial" w:hAnsi="Arial" w:cs="Arial"/>
                <w:sz w:val="24"/>
                <w:szCs w:val="24"/>
              </w:rPr>
              <w:instrText xml:space="preserve"> FORMTEXT </w:instrText>
            </w:r>
            <w:r w:rsidRPr="00EF3210">
              <w:rPr>
                <w:rFonts w:ascii="Arial" w:hAnsi="Arial" w:cs="Arial"/>
                <w:sz w:val="24"/>
                <w:szCs w:val="24"/>
              </w:rPr>
            </w:r>
            <w:r w:rsidRPr="00EF3210">
              <w:rPr>
                <w:rFonts w:ascii="Arial" w:hAnsi="Arial" w:cs="Arial"/>
                <w:sz w:val="24"/>
                <w:szCs w:val="24"/>
              </w:rPr>
              <w:fldChar w:fldCharType="separate"/>
            </w:r>
            <w:r w:rsidRPr="00EF3210">
              <w:rPr>
                <w:rFonts w:ascii="Arial" w:hAnsi="Arial" w:cs="Arial"/>
                <w:noProof/>
                <w:sz w:val="24"/>
                <w:szCs w:val="24"/>
              </w:rPr>
              <w:t>1.Senior at Withelodge Residential Home    2.Ambassador Kifra UK</w:t>
            </w:r>
            <w:r w:rsidRPr="00EF3210">
              <w:rPr>
                <w:rFonts w:ascii="Arial" w:hAnsi="Arial" w:cs="Arial"/>
                <w:sz w:val="24"/>
                <w:szCs w:val="24"/>
              </w:rPr>
              <w:fldChar w:fldCharType="end"/>
            </w:r>
            <w:bookmarkEnd w:id="15"/>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035A6F6A" w14:textId="77777777" w:rsidR="00D4351E" w:rsidRPr="00EF3210" w:rsidRDefault="00D4351E" w:rsidP="00D51B6A">
            <w:pPr>
              <w:rPr>
                <w:rFonts w:ascii="Arial" w:hAnsi="Arial" w:cs="Arial"/>
              </w:rPr>
            </w:pPr>
          </w:p>
        </w:tc>
      </w:tr>
      <w:tr w:rsidR="00D4351E" w:rsidRPr="00EF3210" w14:paraId="1A224EA1" w14:textId="77777777" w:rsidTr="00D51B6A">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B64692C"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0623A3CA"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 xml:space="preserve">Key skills brought to the business: </w:t>
            </w:r>
            <w:r w:rsidRPr="00EF3210">
              <w:rPr>
                <w:rFonts w:ascii="Arial" w:hAnsi="Arial" w:cs="Arial"/>
                <w:sz w:val="24"/>
                <w:szCs w:val="24"/>
              </w:rPr>
              <w:fldChar w:fldCharType="begin">
                <w:ffData>
                  <w:name w:val="Text11"/>
                  <w:enabled/>
                  <w:calcOnExit w:val="0"/>
                  <w:helpText w:type="text" w:val="Key skills brought to the business"/>
                  <w:statusText w:type="text" w:val="Key skills brought to the business"/>
                  <w:textInput>
                    <w:default w:val="1.Excelent comunicatione skills    2.Organizatione    3.Problem solving"/>
                  </w:textInput>
                </w:ffData>
              </w:fldChar>
            </w:r>
            <w:bookmarkStart w:id="16" w:name="Text11"/>
            <w:r w:rsidRPr="00EF3210">
              <w:rPr>
                <w:rFonts w:ascii="Arial" w:hAnsi="Arial" w:cs="Arial"/>
                <w:sz w:val="24"/>
                <w:szCs w:val="24"/>
              </w:rPr>
              <w:instrText xml:space="preserve"> FORMTEXT </w:instrText>
            </w:r>
            <w:r w:rsidRPr="00EF3210">
              <w:rPr>
                <w:rFonts w:ascii="Arial" w:hAnsi="Arial" w:cs="Arial"/>
                <w:sz w:val="24"/>
                <w:szCs w:val="24"/>
              </w:rPr>
            </w:r>
            <w:r w:rsidRPr="00EF3210">
              <w:rPr>
                <w:rFonts w:ascii="Arial" w:hAnsi="Arial" w:cs="Arial"/>
                <w:sz w:val="24"/>
                <w:szCs w:val="24"/>
              </w:rPr>
              <w:fldChar w:fldCharType="separate"/>
            </w:r>
            <w:r w:rsidRPr="00EF3210">
              <w:rPr>
                <w:rFonts w:ascii="Arial" w:hAnsi="Arial" w:cs="Arial"/>
                <w:noProof/>
                <w:sz w:val="24"/>
                <w:szCs w:val="24"/>
              </w:rPr>
              <w:t>1.Excelent comunicatione skills    2.Organizatione    3.Problem solving</w:t>
            </w:r>
            <w:r w:rsidRPr="00EF3210">
              <w:rPr>
                <w:rFonts w:ascii="Arial" w:hAnsi="Arial" w:cs="Arial"/>
                <w:sz w:val="24"/>
                <w:szCs w:val="24"/>
              </w:rPr>
              <w:fldChar w:fldCharType="end"/>
            </w:r>
            <w:bookmarkEnd w:id="16"/>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04F37F4" w14:textId="77777777" w:rsidR="00D4351E" w:rsidRPr="00EF3210" w:rsidRDefault="00D4351E" w:rsidP="00D51B6A">
            <w:pPr>
              <w:rPr>
                <w:rFonts w:ascii="Arial" w:hAnsi="Arial" w:cs="Arial"/>
              </w:rPr>
            </w:pPr>
          </w:p>
        </w:tc>
      </w:tr>
      <w:tr w:rsidR="00D4351E" w:rsidRPr="00EF3210" w14:paraId="5C7D0DA5" w14:textId="77777777" w:rsidTr="00D51B6A">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12F38CD"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BA2E0CB"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 xml:space="preserve">Business experience and any training undertaken: </w:t>
            </w:r>
            <w:r w:rsidRPr="00EF3210">
              <w:rPr>
                <w:rFonts w:ascii="Arial" w:hAnsi="Arial" w:cs="Arial"/>
                <w:sz w:val="24"/>
                <w:szCs w:val="24"/>
              </w:rPr>
              <w:fldChar w:fldCharType="begin">
                <w:ffData>
                  <w:name w:val="Text12"/>
                  <w:enabled/>
                  <w:calcOnExit w:val="0"/>
                  <w:helpText w:type="text" w:val="Business experience and any training undertaken"/>
                  <w:statusText w:type="text" w:val="Business experience and any training undertaken"/>
                  <w:textInput>
                    <w:default w:val="E-learning "/>
                  </w:textInput>
                </w:ffData>
              </w:fldChar>
            </w:r>
            <w:bookmarkStart w:id="17" w:name="Text12"/>
            <w:r w:rsidRPr="00EF3210">
              <w:rPr>
                <w:rFonts w:ascii="Arial" w:hAnsi="Arial" w:cs="Arial"/>
                <w:sz w:val="24"/>
                <w:szCs w:val="24"/>
              </w:rPr>
              <w:instrText xml:space="preserve"> FORMTEXT </w:instrText>
            </w:r>
            <w:r w:rsidRPr="00EF3210">
              <w:rPr>
                <w:rFonts w:ascii="Arial" w:hAnsi="Arial" w:cs="Arial"/>
                <w:sz w:val="24"/>
                <w:szCs w:val="24"/>
              </w:rPr>
            </w:r>
            <w:r w:rsidRPr="00EF3210">
              <w:rPr>
                <w:rFonts w:ascii="Arial" w:hAnsi="Arial" w:cs="Arial"/>
                <w:sz w:val="24"/>
                <w:szCs w:val="24"/>
              </w:rPr>
              <w:fldChar w:fldCharType="separate"/>
            </w:r>
            <w:r w:rsidRPr="00EF3210">
              <w:rPr>
                <w:rFonts w:ascii="Arial" w:hAnsi="Arial" w:cs="Arial"/>
                <w:noProof/>
                <w:sz w:val="24"/>
                <w:szCs w:val="24"/>
              </w:rPr>
              <w:t xml:space="preserve">E-learning </w:t>
            </w:r>
            <w:r w:rsidRPr="00EF3210">
              <w:rPr>
                <w:rFonts w:ascii="Arial" w:hAnsi="Arial" w:cs="Arial"/>
                <w:sz w:val="24"/>
                <w:szCs w:val="24"/>
              </w:rPr>
              <w:fldChar w:fldCharType="end"/>
            </w:r>
            <w:bookmarkEnd w:id="17"/>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296C129" w14:textId="77777777" w:rsidR="00D4351E" w:rsidRPr="00EF3210" w:rsidRDefault="00D4351E" w:rsidP="00D51B6A">
            <w:pPr>
              <w:rPr>
                <w:rFonts w:ascii="Arial" w:hAnsi="Arial" w:cs="Arial"/>
              </w:rPr>
            </w:pPr>
          </w:p>
        </w:tc>
      </w:tr>
      <w:tr w:rsidR="00D4351E" w:rsidRPr="00EF3210" w14:paraId="10026DD0" w14:textId="77777777" w:rsidTr="00D51B6A">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4816548"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3175C0A"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 xml:space="preserve">Academic/professional qualifications: </w:t>
            </w:r>
            <w:r w:rsidRPr="00EF3210">
              <w:rPr>
                <w:rFonts w:ascii="Arial" w:hAnsi="Arial" w:cs="Arial"/>
                <w:sz w:val="24"/>
                <w:szCs w:val="24"/>
              </w:rPr>
              <w:fldChar w:fldCharType="begin">
                <w:ffData>
                  <w:name w:val="Text13"/>
                  <w:enabled/>
                  <w:calcOnExit w:val="0"/>
                  <w:helpText w:type="text" w:val="Academic/professional qualifications"/>
                  <w:statusText w:type="text" w:val="Academic/professional qualifications"/>
                  <w:textInput>
                    <w:default w:val="International Hotel Menegement , year 2       "/>
                  </w:textInput>
                </w:ffData>
              </w:fldChar>
            </w:r>
            <w:bookmarkStart w:id="18" w:name="Text13"/>
            <w:r w:rsidRPr="00EF3210">
              <w:rPr>
                <w:rFonts w:ascii="Arial" w:hAnsi="Arial" w:cs="Arial"/>
                <w:sz w:val="24"/>
                <w:szCs w:val="24"/>
              </w:rPr>
              <w:instrText xml:space="preserve"> FORMTEXT </w:instrText>
            </w:r>
            <w:r w:rsidRPr="00EF3210">
              <w:rPr>
                <w:rFonts w:ascii="Arial" w:hAnsi="Arial" w:cs="Arial"/>
                <w:sz w:val="24"/>
                <w:szCs w:val="24"/>
              </w:rPr>
            </w:r>
            <w:r w:rsidRPr="00EF3210">
              <w:rPr>
                <w:rFonts w:ascii="Arial" w:hAnsi="Arial" w:cs="Arial"/>
                <w:sz w:val="24"/>
                <w:szCs w:val="24"/>
              </w:rPr>
              <w:fldChar w:fldCharType="separate"/>
            </w:r>
            <w:r w:rsidRPr="00EF3210">
              <w:rPr>
                <w:rFonts w:ascii="Arial" w:hAnsi="Arial" w:cs="Arial"/>
                <w:noProof/>
                <w:sz w:val="24"/>
                <w:szCs w:val="24"/>
              </w:rPr>
              <w:t xml:space="preserve">International Hotel Menegement , year 2       </w:t>
            </w:r>
            <w:r w:rsidRPr="00EF3210">
              <w:rPr>
                <w:rFonts w:ascii="Arial" w:hAnsi="Arial" w:cs="Arial"/>
                <w:sz w:val="24"/>
                <w:szCs w:val="24"/>
              </w:rPr>
              <w:fldChar w:fldCharType="end"/>
            </w:r>
            <w:bookmarkEnd w:id="18"/>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232C027" w14:textId="77777777" w:rsidR="00D4351E" w:rsidRPr="00EF3210" w:rsidRDefault="00D4351E" w:rsidP="00D51B6A">
            <w:pPr>
              <w:rPr>
                <w:rFonts w:ascii="Arial" w:hAnsi="Arial" w:cs="Arial"/>
              </w:rPr>
            </w:pPr>
          </w:p>
        </w:tc>
      </w:tr>
      <w:tr w:rsidR="00D4351E" w:rsidRPr="00EF3210" w14:paraId="2C4313AB" w14:textId="77777777" w:rsidTr="00D51B6A">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83B8FA4"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30026091"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Salary expectations £24000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63F7A48" w14:textId="77777777" w:rsidR="00D4351E" w:rsidRPr="00EF3210" w:rsidRDefault="00D4351E" w:rsidP="00D51B6A">
            <w:pPr>
              <w:rPr>
                <w:rFonts w:ascii="Arial" w:hAnsi="Arial" w:cs="Arial"/>
              </w:rPr>
            </w:pPr>
          </w:p>
        </w:tc>
      </w:tr>
      <w:tr w:rsidR="00D4351E" w:rsidRPr="00EF3210" w14:paraId="1C25E302" w14:textId="77777777" w:rsidTr="00D51B6A">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4565619" w14:textId="77777777" w:rsidR="00D4351E" w:rsidRPr="00EF3210" w:rsidRDefault="00D4351E" w:rsidP="00D51B6A">
            <w:pPr>
              <w:rPr>
                <w:rFonts w:ascii="Arial" w:hAnsi="Arial" w:cs="Arial"/>
              </w:rPr>
            </w:pPr>
          </w:p>
        </w:tc>
        <w:tc>
          <w:tcPr>
            <w:tcW w:w="9790" w:type="dxa"/>
            <w:gridSpan w:val="5"/>
            <w:tcBorders>
              <w:top w:val="nil"/>
              <w:left w:val="single" w:sz="2" w:space="0" w:color="DBE5F1"/>
              <w:bottom w:val="nil"/>
              <w:right w:val="single" w:sz="8" w:space="0" w:color="DBE5F1"/>
            </w:tcBorders>
            <w:shd w:val="clear" w:color="auto" w:fill="auto"/>
            <w:vAlign w:val="center"/>
          </w:tcPr>
          <w:p w14:paraId="1F31C1CB" w14:textId="77777777" w:rsidR="00D4351E" w:rsidRPr="00EF3210" w:rsidRDefault="00D4351E" w:rsidP="00D51B6A">
            <w:pPr>
              <w:pStyle w:val="Heading2"/>
              <w:rPr>
                <w:rFonts w:ascii="Arial" w:hAnsi="Arial" w:cs="Arial"/>
              </w:rPr>
            </w:pPr>
            <w:r w:rsidRPr="00EF3210">
              <w:rPr>
                <w:rFonts w:ascii="Arial" w:hAnsi="Arial" w:cs="Arial"/>
                <w:sz w:val="24"/>
                <w:szCs w:val="24"/>
              </w:rPr>
              <w:t>Name: Dominik David</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2E451E0" w14:textId="77777777" w:rsidR="00D4351E" w:rsidRPr="00EF3210" w:rsidRDefault="00D4351E" w:rsidP="00D51B6A">
            <w:pPr>
              <w:rPr>
                <w:rFonts w:ascii="Arial" w:hAnsi="Arial" w:cs="Arial"/>
              </w:rPr>
            </w:pPr>
          </w:p>
        </w:tc>
      </w:tr>
      <w:tr w:rsidR="00D4351E" w:rsidRPr="00EF3210" w14:paraId="5A13F99B" w14:textId="77777777" w:rsidTr="00D51B6A">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4827507" w14:textId="77777777" w:rsidR="00D4351E" w:rsidRPr="00EF3210" w:rsidRDefault="00D4351E" w:rsidP="00D51B6A">
            <w:pPr>
              <w:rPr>
                <w:rFonts w:ascii="Arial" w:hAnsi="Arial" w:cs="Arial"/>
              </w:rPr>
            </w:pPr>
          </w:p>
        </w:tc>
        <w:tc>
          <w:tcPr>
            <w:tcW w:w="9790" w:type="dxa"/>
            <w:gridSpan w:val="5"/>
            <w:tcBorders>
              <w:top w:val="nil"/>
              <w:left w:val="single" w:sz="2" w:space="0" w:color="DBE5F1"/>
              <w:bottom w:val="nil"/>
              <w:right w:val="single" w:sz="8" w:space="0" w:color="DBE5F1"/>
            </w:tcBorders>
            <w:shd w:val="clear" w:color="auto" w:fill="auto"/>
            <w:vAlign w:val="center"/>
          </w:tcPr>
          <w:p w14:paraId="4BD07B50"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Position/main responsibilities: Finance/ Financial Management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81789F3" w14:textId="77777777" w:rsidR="00D4351E" w:rsidRPr="00EF3210" w:rsidRDefault="00D4351E" w:rsidP="00D51B6A">
            <w:pPr>
              <w:pStyle w:val="NoSpacing"/>
              <w:rPr>
                <w:rFonts w:ascii="Arial" w:hAnsi="Arial" w:cs="Arial"/>
              </w:rPr>
            </w:pPr>
          </w:p>
        </w:tc>
      </w:tr>
      <w:tr w:rsidR="00D4351E" w:rsidRPr="00EF3210" w14:paraId="610CACCE" w14:textId="77777777" w:rsidTr="00D51B6A">
        <w:trPr>
          <w:cantSplit/>
          <w:trHeight w:val="1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B5B9057" w14:textId="77777777" w:rsidR="00D4351E" w:rsidRPr="00EF3210" w:rsidRDefault="00D4351E" w:rsidP="00D51B6A">
            <w:pPr>
              <w:rPr>
                <w:rFonts w:ascii="Arial" w:hAnsi="Arial" w:cs="Arial"/>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12BD3C10"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 xml:space="preserve">Experience and knowledge of our industry: 6 years as an assistant manager at Domino’s Pizza LTD. </w:t>
            </w:r>
            <w:proofErr w:type="spellStart"/>
            <w:r w:rsidRPr="00EF3210">
              <w:rPr>
                <w:rFonts w:ascii="Arial" w:hAnsi="Arial" w:cs="Arial"/>
                <w:sz w:val="24"/>
                <w:szCs w:val="24"/>
              </w:rPr>
              <w:t>Breedeing</w:t>
            </w:r>
            <w:proofErr w:type="spellEnd"/>
            <w:r w:rsidRPr="00EF3210">
              <w:rPr>
                <w:rFonts w:ascii="Arial" w:hAnsi="Arial" w:cs="Arial"/>
                <w:sz w:val="24"/>
                <w:szCs w:val="24"/>
              </w:rPr>
              <w:t xml:space="preserve"> and keeping exotic animals for the past 10 years. Working in hospitality in the past 7 years.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0B5FF38" w14:textId="77777777" w:rsidR="00D4351E" w:rsidRPr="00EF3210" w:rsidRDefault="00D4351E" w:rsidP="00D51B6A">
            <w:pPr>
              <w:rPr>
                <w:rFonts w:ascii="Arial" w:hAnsi="Arial" w:cs="Arial"/>
              </w:rPr>
            </w:pPr>
          </w:p>
        </w:tc>
      </w:tr>
      <w:tr w:rsidR="00D4351E" w:rsidRPr="00EF3210" w14:paraId="7EBB4969" w14:textId="77777777" w:rsidTr="00D51B6A">
        <w:trPr>
          <w:cantSplit/>
          <w:trHeight w:val="4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E4E5425"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DFEF7AA" w14:textId="77777777" w:rsidR="00D4351E" w:rsidRPr="00EF3210" w:rsidRDefault="00D4351E" w:rsidP="00D51B6A">
            <w:pPr>
              <w:pStyle w:val="NoSpacing"/>
              <w:rPr>
                <w:rFonts w:ascii="Arial" w:hAnsi="Arial" w:cs="Arial"/>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9702800" w14:textId="77777777" w:rsidR="00D4351E" w:rsidRPr="00EF3210" w:rsidRDefault="00D4351E" w:rsidP="00D51B6A">
            <w:pPr>
              <w:rPr>
                <w:rFonts w:ascii="Arial" w:hAnsi="Arial" w:cs="Arial"/>
              </w:rPr>
            </w:pPr>
          </w:p>
        </w:tc>
      </w:tr>
      <w:tr w:rsidR="00D4351E" w:rsidRPr="00EF3210" w14:paraId="593D4DE1" w14:textId="77777777" w:rsidTr="00D51B6A">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1FC30EF"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2EE4153"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Previous employment: Assistant manager at Dominos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94CFAC6" w14:textId="77777777" w:rsidR="00D4351E" w:rsidRPr="00EF3210" w:rsidRDefault="00D4351E" w:rsidP="00D51B6A">
            <w:pPr>
              <w:rPr>
                <w:rFonts w:ascii="Arial" w:hAnsi="Arial" w:cs="Arial"/>
              </w:rPr>
            </w:pPr>
          </w:p>
        </w:tc>
      </w:tr>
      <w:tr w:rsidR="00D4351E" w:rsidRPr="00EF3210" w14:paraId="11EA2CD3" w14:textId="77777777" w:rsidTr="00D51B6A">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FE18350"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9774DFC"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 xml:space="preserve">Key skills brought to the business: </w:t>
            </w:r>
            <w:proofErr w:type="gramStart"/>
            <w:r w:rsidRPr="00EF3210">
              <w:rPr>
                <w:rFonts w:ascii="Arial" w:hAnsi="Arial" w:cs="Arial"/>
                <w:sz w:val="24"/>
                <w:szCs w:val="24"/>
              </w:rPr>
              <w:t>Good</w:t>
            </w:r>
            <w:proofErr w:type="gramEnd"/>
            <w:r w:rsidRPr="00EF3210">
              <w:rPr>
                <w:rFonts w:ascii="Arial" w:hAnsi="Arial" w:cs="Arial"/>
                <w:sz w:val="24"/>
                <w:szCs w:val="24"/>
              </w:rPr>
              <w:t xml:space="preserve"> math knowledge, strong and independent thinking, experience in keeping and breeding exotic animals.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0F77FAE" w14:textId="77777777" w:rsidR="00D4351E" w:rsidRPr="00EF3210" w:rsidRDefault="00D4351E" w:rsidP="00D51B6A">
            <w:pPr>
              <w:rPr>
                <w:rFonts w:ascii="Arial" w:hAnsi="Arial" w:cs="Arial"/>
              </w:rPr>
            </w:pPr>
          </w:p>
        </w:tc>
      </w:tr>
      <w:tr w:rsidR="00D4351E" w:rsidRPr="00EF3210" w14:paraId="1E43B202" w14:textId="77777777" w:rsidTr="00D51B6A">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FC662BB"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8C69618"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Business experience and any training undertaken: I was an apprentice in my previous employment at Domino’s pizza LTD before I stepped up as a financial manager.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57901B7" w14:textId="77777777" w:rsidR="00D4351E" w:rsidRPr="00EF3210" w:rsidRDefault="00D4351E" w:rsidP="00D51B6A">
            <w:pPr>
              <w:rPr>
                <w:rFonts w:ascii="Arial" w:hAnsi="Arial" w:cs="Arial"/>
              </w:rPr>
            </w:pPr>
          </w:p>
        </w:tc>
      </w:tr>
      <w:tr w:rsidR="00D4351E" w:rsidRPr="00EF3210" w14:paraId="62A786F7" w14:textId="77777777" w:rsidTr="00D51B6A">
        <w:trPr>
          <w:cantSplit/>
          <w:trHeight w:val="101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610B91D"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A9A64D3"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 xml:space="preserve">Academic/professional qualifications: Undergraduate at UWTSD in Wales International hotel management level 2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01AE3F2" w14:textId="77777777" w:rsidR="00D4351E" w:rsidRPr="00EF3210" w:rsidRDefault="00D4351E" w:rsidP="00D51B6A">
            <w:pPr>
              <w:rPr>
                <w:rFonts w:ascii="Arial" w:hAnsi="Arial" w:cs="Arial"/>
              </w:rPr>
            </w:pPr>
          </w:p>
        </w:tc>
      </w:tr>
      <w:tr w:rsidR="00D4351E" w:rsidRPr="00EF3210" w14:paraId="17DABAF9" w14:textId="77777777" w:rsidTr="00D51B6A">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FF19995" w14:textId="77777777" w:rsidR="00D4351E" w:rsidRPr="00EF3210" w:rsidRDefault="00D4351E" w:rsidP="00D51B6A">
            <w:pPr>
              <w:rPr>
                <w:rFonts w:ascii="Arial" w:hAnsi="Arial" w:cs="Arial"/>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029DB988" w14:textId="77777777" w:rsidR="00D4351E" w:rsidRPr="00EF3210" w:rsidRDefault="00D4351E" w:rsidP="00D51B6A">
            <w:pPr>
              <w:pStyle w:val="Heading1"/>
              <w:rPr>
                <w:rFonts w:ascii="Arial" w:hAnsi="Arial" w:cs="Arial"/>
                <w:sz w:val="24"/>
                <w:szCs w:val="24"/>
              </w:rPr>
            </w:pPr>
            <w:r w:rsidRPr="00EF3210">
              <w:rPr>
                <w:rFonts w:ascii="Arial" w:hAnsi="Arial" w:cs="Arial"/>
                <w:sz w:val="24"/>
                <w:szCs w:val="24"/>
              </w:rPr>
              <w:t>Salary expectations £ 22000</w:t>
            </w:r>
          </w:p>
          <w:p w14:paraId="77E3460F" w14:textId="77777777" w:rsidR="00D4351E" w:rsidRPr="00EF3210" w:rsidRDefault="00D4351E" w:rsidP="00D51B6A">
            <w:pPr>
              <w:pStyle w:val="NoSpacing"/>
              <w:rPr>
                <w:rFonts w:ascii="Arial" w:hAnsi="Arial" w:cs="Arial"/>
                <w:sz w:val="24"/>
                <w:szCs w:val="24"/>
              </w:rPr>
            </w:pPr>
          </w:p>
          <w:p w14:paraId="65039B5F" w14:textId="77777777" w:rsidR="00D4351E" w:rsidRPr="00EF3210" w:rsidRDefault="00D4351E" w:rsidP="00D51B6A">
            <w:pPr>
              <w:pStyle w:val="NoSpacing"/>
              <w:rPr>
                <w:rFonts w:ascii="Arial" w:hAnsi="Arial" w:cs="Arial"/>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66C67E6" w14:textId="77777777" w:rsidR="00D4351E" w:rsidRPr="00EF3210" w:rsidRDefault="00D4351E" w:rsidP="00D51B6A">
            <w:pPr>
              <w:rPr>
                <w:rFonts w:ascii="Arial" w:hAnsi="Arial" w:cs="Arial"/>
              </w:rPr>
            </w:pPr>
          </w:p>
        </w:tc>
      </w:tr>
    </w:tbl>
    <w:p w14:paraId="3D43A2D2" w14:textId="77777777" w:rsidR="00D4351E" w:rsidRPr="00EF3210" w:rsidRDefault="00D4351E" w:rsidP="00D4351E">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10166"/>
      </w:tblGrid>
      <w:tr w:rsidR="00D4351E" w:rsidRPr="00EF3210" w14:paraId="67459349"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6CA2D40"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7536DDB8" w14:textId="77777777" w:rsidR="00D4351E" w:rsidRPr="00EF3210" w:rsidRDefault="00D4351E" w:rsidP="00D51B6A">
            <w:pPr>
              <w:rPr>
                <w:rFonts w:ascii="Arial" w:hAnsi="Arial" w:cs="Arial"/>
                <w:sz w:val="24"/>
                <w:szCs w:val="24"/>
              </w:rPr>
            </w:pPr>
            <w:r w:rsidRPr="00EF3210">
              <w:rPr>
                <w:rFonts w:ascii="Arial" w:hAnsi="Arial" w:cs="Arial"/>
                <w:sz w:val="24"/>
                <w:szCs w:val="24"/>
              </w:rPr>
              <w:t xml:space="preserve">Name: Andreea </w:t>
            </w:r>
            <w:proofErr w:type="spellStart"/>
            <w:r w:rsidRPr="00EF3210">
              <w:rPr>
                <w:rFonts w:ascii="Arial" w:hAnsi="Arial" w:cs="Arial"/>
                <w:sz w:val="24"/>
                <w:szCs w:val="24"/>
              </w:rPr>
              <w:t>Mangarea</w:t>
            </w:r>
            <w:proofErr w:type="spellEnd"/>
          </w:p>
          <w:p w14:paraId="54E4C425" w14:textId="77777777" w:rsidR="00D4351E" w:rsidRPr="00EF3210" w:rsidRDefault="00D4351E" w:rsidP="00D51B6A">
            <w:pPr>
              <w:rPr>
                <w:rFonts w:ascii="Arial" w:hAnsi="Arial" w:cs="Arial"/>
              </w:rPr>
            </w:pPr>
            <w:r w:rsidRPr="00EF3210">
              <w:rPr>
                <w:rFonts w:ascii="Arial" w:hAnsi="Arial" w:cs="Arial"/>
                <w:sz w:val="24"/>
                <w:szCs w:val="24"/>
              </w:rPr>
              <w:t>Position/main responsibilities: Marketing Manager</w:t>
            </w:r>
          </w:p>
        </w:tc>
      </w:tr>
      <w:tr w:rsidR="00D4351E" w:rsidRPr="00EF3210" w14:paraId="68C869DC"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3303B2C"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1C5AF728" w14:textId="77777777" w:rsidR="00D4351E" w:rsidRPr="00EF3210" w:rsidRDefault="00D4351E" w:rsidP="00D51B6A">
            <w:pPr>
              <w:rPr>
                <w:rFonts w:ascii="Arial" w:hAnsi="Arial" w:cs="Arial"/>
                <w:sz w:val="24"/>
                <w:szCs w:val="24"/>
              </w:rPr>
            </w:pPr>
            <w:r w:rsidRPr="00EF3210">
              <w:rPr>
                <w:rFonts w:ascii="Arial" w:hAnsi="Arial" w:cs="Arial"/>
                <w:sz w:val="24"/>
                <w:szCs w:val="24"/>
              </w:rPr>
              <w:t>Experience and knowledge of our industry: Sales specialist, negotiated new contracts, work to continually improving the local sales</w:t>
            </w:r>
          </w:p>
        </w:tc>
      </w:tr>
      <w:tr w:rsidR="00D4351E" w:rsidRPr="00EF3210" w14:paraId="5D61C432"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B91FCD4"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5A9D3E09" w14:textId="77777777" w:rsidR="00D4351E" w:rsidRPr="00EF3210" w:rsidRDefault="00D4351E" w:rsidP="00D51B6A">
            <w:pPr>
              <w:rPr>
                <w:rFonts w:ascii="Arial" w:hAnsi="Arial" w:cs="Arial"/>
                <w:sz w:val="24"/>
                <w:szCs w:val="24"/>
              </w:rPr>
            </w:pPr>
          </w:p>
        </w:tc>
      </w:tr>
      <w:tr w:rsidR="00D4351E" w:rsidRPr="00EF3210" w14:paraId="4BE61728"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AB0A5B5"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35D1C7AD" w14:textId="77777777" w:rsidR="00D4351E" w:rsidRPr="00EF3210" w:rsidRDefault="00D4351E" w:rsidP="00D51B6A">
            <w:pPr>
              <w:rPr>
                <w:rFonts w:ascii="Arial" w:hAnsi="Arial" w:cs="Arial"/>
                <w:sz w:val="24"/>
                <w:szCs w:val="24"/>
              </w:rPr>
            </w:pPr>
            <w:r w:rsidRPr="00EF3210">
              <w:rPr>
                <w:rFonts w:ascii="Arial" w:hAnsi="Arial" w:cs="Arial"/>
                <w:sz w:val="24"/>
                <w:szCs w:val="24"/>
              </w:rPr>
              <w:t>Previous employment: Amazon marketing activities, monitoring and evaluating local digital marketing campaigns</w:t>
            </w:r>
          </w:p>
        </w:tc>
      </w:tr>
      <w:tr w:rsidR="00D4351E" w:rsidRPr="00EF3210" w14:paraId="544FF2D7"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513352B"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5CEB9214" w14:textId="77777777" w:rsidR="00D4351E" w:rsidRPr="00EF3210" w:rsidRDefault="00D4351E" w:rsidP="00D51B6A">
            <w:pPr>
              <w:rPr>
                <w:rFonts w:ascii="Arial" w:hAnsi="Arial" w:cs="Arial"/>
                <w:sz w:val="24"/>
                <w:szCs w:val="24"/>
              </w:rPr>
            </w:pPr>
            <w:r w:rsidRPr="00EF3210">
              <w:rPr>
                <w:rFonts w:ascii="Arial" w:hAnsi="Arial" w:cs="Arial"/>
                <w:sz w:val="24"/>
                <w:szCs w:val="24"/>
              </w:rPr>
              <w:t>Key skills brought to the business:  excellent communication, working as a team, social media marketing, content management, English/Romanian</w:t>
            </w:r>
          </w:p>
        </w:tc>
      </w:tr>
      <w:tr w:rsidR="00D4351E" w:rsidRPr="00EF3210" w14:paraId="0D048DB6"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A23F953"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7120A91C" w14:textId="77777777" w:rsidR="00D4351E" w:rsidRPr="00EF3210" w:rsidRDefault="00D4351E" w:rsidP="00D51B6A">
            <w:pPr>
              <w:rPr>
                <w:rFonts w:ascii="Arial" w:hAnsi="Arial" w:cs="Arial"/>
                <w:sz w:val="24"/>
                <w:szCs w:val="24"/>
              </w:rPr>
            </w:pPr>
            <w:r w:rsidRPr="00EF3210">
              <w:rPr>
                <w:rFonts w:ascii="Arial" w:hAnsi="Arial" w:cs="Arial"/>
                <w:sz w:val="24"/>
                <w:szCs w:val="24"/>
              </w:rPr>
              <w:t>Business experience and any training undertaken:  Senior operation marketing</w:t>
            </w:r>
          </w:p>
        </w:tc>
      </w:tr>
      <w:tr w:rsidR="00D4351E" w:rsidRPr="00EF3210" w14:paraId="24BF9A1B"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2BD4062"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315BAB19" w14:textId="77777777" w:rsidR="00D4351E" w:rsidRPr="00EF3210" w:rsidRDefault="00D4351E" w:rsidP="00D51B6A">
            <w:pPr>
              <w:rPr>
                <w:rFonts w:ascii="Arial" w:hAnsi="Arial" w:cs="Arial"/>
                <w:sz w:val="24"/>
                <w:szCs w:val="24"/>
              </w:rPr>
            </w:pPr>
            <w:r w:rsidRPr="00EF3210">
              <w:rPr>
                <w:rFonts w:ascii="Arial" w:hAnsi="Arial" w:cs="Arial"/>
                <w:sz w:val="24"/>
                <w:szCs w:val="24"/>
              </w:rPr>
              <w:t>Academic/professional qualifications:  International Hotel Management year 2</w:t>
            </w:r>
          </w:p>
        </w:tc>
      </w:tr>
      <w:tr w:rsidR="00D4351E" w:rsidRPr="00EF3210" w14:paraId="7DCEC3C1"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587B4E1"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223308FC" w14:textId="77777777" w:rsidR="00D4351E" w:rsidRPr="00EF3210" w:rsidRDefault="00D4351E" w:rsidP="00D51B6A">
            <w:pPr>
              <w:rPr>
                <w:rFonts w:ascii="Arial" w:hAnsi="Arial" w:cs="Arial"/>
                <w:sz w:val="24"/>
                <w:szCs w:val="24"/>
              </w:rPr>
            </w:pPr>
            <w:r w:rsidRPr="00EF3210">
              <w:rPr>
                <w:rFonts w:ascii="Arial" w:hAnsi="Arial" w:cs="Arial"/>
                <w:sz w:val="24"/>
                <w:szCs w:val="24"/>
              </w:rPr>
              <w:t>Salary expectations £ 22000</w:t>
            </w:r>
          </w:p>
          <w:p w14:paraId="1AEC7EF2" w14:textId="77777777" w:rsidR="00D4351E" w:rsidRPr="00EF3210" w:rsidRDefault="00D4351E" w:rsidP="00D51B6A">
            <w:pPr>
              <w:rPr>
                <w:rFonts w:ascii="Arial" w:hAnsi="Arial" w:cs="Arial"/>
                <w:sz w:val="24"/>
                <w:szCs w:val="24"/>
              </w:rPr>
            </w:pPr>
          </w:p>
        </w:tc>
      </w:tr>
      <w:tr w:rsidR="00D4351E" w:rsidRPr="00EF3210" w14:paraId="30F28FA9"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038CC03"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1DF73D2C" w14:textId="77777777" w:rsidR="00D4351E" w:rsidRPr="00EF3210" w:rsidRDefault="00D4351E" w:rsidP="00D51B6A">
            <w:pPr>
              <w:rPr>
                <w:rFonts w:ascii="Arial" w:hAnsi="Arial" w:cs="Arial"/>
                <w:sz w:val="24"/>
                <w:szCs w:val="24"/>
              </w:rPr>
            </w:pPr>
            <w:r w:rsidRPr="00EF3210">
              <w:rPr>
                <w:rFonts w:ascii="Arial" w:hAnsi="Arial" w:cs="Arial"/>
                <w:sz w:val="24"/>
                <w:szCs w:val="24"/>
              </w:rPr>
              <w:t xml:space="preserve">Name: Mohammad </w:t>
            </w:r>
            <w:proofErr w:type="spellStart"/>
            <w:r w:rsidRPr="00EF3210">
              <w:rPr>
                <w:rFonts w:ascii="Arial" w:hAnsi="Arial" w:cs="Arial"/>
                <w:sz w:val="24"/>
                <w:szCs w:val="24"/>
              </w:rPr>
              <w:t>Assadujjaman</w:t>
            </w:r>
            <w:proofErr w:type="spellEnd"/>
          </w:p>
        </w:tc>
      </w:tr>
      <w:tr w:rsidR="00D4351E" w:rsidRPr="00EF3210" w14:paraId="1D2CD685"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47E23FA"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56372900" w14:textId="77777777" w:rsidR="00D4351E" w:rsidRPr="00EF3210" w:rsidRDefault="00D4351E" w:rsidP="00D51B6A">
            <w:pPr>
              <w:rPr>
                <w:rFonts w:ascii="Arial" w:hAnsi="Arial" w:cs="Arial"/>
                <w:sz w:val="24"/>
                <w:szCs w:val="24"/>
              </w:rPr>
            </w:pPr>
            <w:r w:rsidRPr="00EF3210">
              <w:rPr>
                <w:rFonts w:ascii="Arial" w:hAnsi="Arial" w:cs="Arial"/>
                <w:sz w:val="24"/>
                <w:szCs w:val="24"/>
              </w:rPr>
              <w:t>Position/main responsibilities: Operations Manager</w:t>
            </w:r>
          </w:p>
        </w:tc>
      </w:tr>
      <w:tr w:rsidR="00D4351E" w:rsidRPr="00EF3210" w14:paraId="674B1C7B"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C2E66E9"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7B2ED421" w14:textId="77777777" w:rsidR="00D4351E" w:rsidRPr="00EF3210" w:rsidRDefault="00D4351E" w:rsidP="00D51B6A">
            <w:pPr>
              <w:rPr>
                <w:rFonts w:ascii="Arial" w:hAnsi="Arial" w:cs="Arial"/>
                <w:sz w:val="24"/>
                <w:szCs w:val="24"/>
              </w:rPr>
            </w:pPr>
            <w:r w:rsidRPr="00EF3210">
              <w:rPr>
                <w:rFonts w:ascii="Arial" w:hAnsi="Arial" w:cs="Arial"/>
                <w:sz w:val="24"/>
                <w:szCs w:val="24"/>
              </w:rPr>
              <w:t xml:space="preserve">Experience and knowledge of our industry: 1, Payroll </w:t>
            </w:r>
            <w:proofErr w:type="gramStart"/>
            <w:r w:rsidRPr="00EF3210">
              <w:rPr>
                <w:rFonts w:ascii="Arial" w:hAnsi="Arial" w:cs="Arial"/>
                <w:sz w:val="24"/>
                <w:szCs w:val="24"/>
              </w:rPr>
              <w:t>management</w:t>
            </w:r>
            <w:proofErr w:type="gramEnd"/>
          </w:p>
          <w:p w14:paraId="4E8CEDDF" w14:textId="77777777" w:rsidR="00D4351E" w:rsidRPr="00EF3210" w:rsidRDefault="00D4351E" w:rsidP="00D51B6A">
            <w:pPr>
              <w:rPr>
                <w:rFonts w:ascii="Arial" w:hAnsi="Arial" w:cs="Arial"/>
                <w:sz w:val="24"/>
                <w:szCs w:val="24"/>
              </w:rPr>
            </w:pPr>
            <w:r w:rsidRPr="00EF3210">
              <w:rPr>
                <w:rFonts w:ascii="Arial" w:hAnsi="Arial" w:cs="Arial"/>
                <w:sz w:val="24"/>
                <w:szCs w:val="24"/>
              </w:rPr>
              <w:t>2. Project management</w:t>
            </w:r>
          </w:p>
          <w:p w14:paraId="0F8E75D5" w14:textId="77777777" w:rsidR="00D4351E" w:rsidRPr="00EF3210" w:rsidRDefault="00D4351E" w:rsidP="00D51B6A">
            <w:pPr>
              <w:rPr>
                <w:rFonts w:ascii="Arial" w:hAnsi="Arial" w:cs="Arial"/>
                <w:sz w:val="24"/>
                <w:szCs w:val="24"/>
              </w:rPr>
            </w:pPr>
            <w:r w:rsidRPr="00EF3210">
              <w:rPr>
                <w:rFonts w:ascii="Arial" w:hAnsi="Arial" w:cs="Arial"/>
                <w:sz w:val="24"/>
                <w:szCs w:val="24"/>
              </w:rPr>
              <w:t>3. Supply chain management</w:t>
            </w:r>
          </w:p>
        </w:tc>
      </w:tr>
      <w:tr w:rsidR="00D4351E" w:rsidRPr="00EF3210" w14:paraId="7C9ED9C0"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7908C0D"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0F59A1BF" w14:textId="77777777" w:rsidR="00D4351E" w:rsidRPr="00EF3210" w:rsidRDefault="00D4351E" w:rsidP="00D51B6A">
            <w:pPr>
              <w:rPr>
                <w:rFonts w:ascii="Arial" w:hAnsi="Arial" w:cs="Arial"/>
                <w:sz w:val="24"/>
                <w:szCs w:val="24"/>
              </w:rPr>
            </w:pPr>
          </w:p>
        </w:tc>
      </w:tr>
      <w:tr w:rsidR="00D4351E" w:rsidRPr="00EF3210" w14:paraId="2D3CAD7C"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51491E2"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312D841D" w14:textId="77777777" w:rsidR="00D4351E" w:rsidRPr="00EF3210" w:rsidRDefault="00D4351E" w:rsidP="00D51B6A">
            <w:pPr>
              <w:rPr>
                <w:rFonts w:ascii="Arial" w:hAnsi="Arial" w:cs="Arial"/>
                <w:sz w:val="24"/>
                <w:szCs w:val="24"/>
              </w:rPr>
            </w:pPr>
            <w:r w:rsidRPr="00EF3210">
              <w:rPr>
                <w:rFonts w:ascii="Arial" w:hAnsi="Arial" w:cs="Arial"/>
                <w:sz w:val="24"/>
                <w:szCs w:val="24"/>
              </w:rPr>
              <w:t>Previous employment: 1. Working as a deputy manager at Tesco</w:t>
            </w:r>
          </w:p>
          <w:p w14:paraId="3A320D80" w14:textId="77777777" w:rsidR="00D4351E" w:rsidRPr="00EF3210" w:rsidRDefault="00D4351E" w:rsidP="00D51B6A">
            <w:pPr>
              <w:rPr>
                <w:rFonts w:ascii="Arial" w:hAnsi="Arial" w:cs="Arial"/>
                <w:sz w:val="24"/>
                <w:szCs w:val="24"/>
              </w:rPr>
            </w:pPr>
            <w:r w:rsidRPr="00EF3210">
              <w:rPr>
                <w:rFonts w:ascii="Arial" w:hAnsi="Arial" w:cs="Arial"/>
                <w:sz w:val="24"/>
                <w:szCs w:val="24"/>
              </w:rPr>
              <w:t>2. Previously worked at Premier inn</w:t>
            </w:r>
          </w:p>
        </w:tc>
      </w:tr>
      <w:tr w:rsidR="00D4351E" w:rsidRPr="00EF3210" w14:paraId="341EF491"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BD83A8D"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014AF829" w14:textId="77777777" w:rsidR="00D4351E" w:rsidRPr="00EF3210" w:rsidRDefault="00D4351E" w:rsidP="00D51B6A">
            <w:pPr>
              <w:rPr>
                <w:rFonts w:ascii="Arial" w:hAnsi="Arial" w:cs="Arial"/>
                <w:sz w:val="24"/>
                <w:szCs w:val="24"/>
              </w:rPr>
            </w:pPr>
            <w:r w:rsidRPr="00EF3210">
              <w:rPr>
                <w:rFonts w:ascii="Arial" w:hAnsi="Arial" w:cs="Arial"/>
                <w:sz w:val="24"/>
                <w:szCs w:val="24"/>
              </w:rPr>
              <w:t>Key skills brought to the business:  Communication, leadership, team management</w:t>
            </w:r>
          </w:p>
        </w:tc>
      </w:tr>
      <w:tr w:rsidR="00D4351E" w:rsidRPr="00EF3210" w14:paraId="5349ECF5"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29936F2"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6ADD9FD7" w14:textId="77777777" w:rsidR="00D4351E" w:rsidRPr="00EF3210" w:rsidRDefault="00D4351E" w:rsidP="00D51B6A">
            <w:pPr>
              <w:rPr>
                <w:rFonts w:ascii="Arial" w:hAnsi="Arial" w:cs="Arial"/>
                <w:sz w:val="24"/>
                <w:szCs w:val="24"/>
              </w:rPr>
            </w:pPr>
            <w:r w:rsidRPr="00EF3210">
              <w:rPr>
                <w:rFonts w:ascii="Arial" w:hAnsi="Arial" w:cs="Arial"/>
                <w:sz w:val="24"/>
                <w:szCs w:val="24"/>
              </w:rPr>
              <w:t>Business experience and any training undertaken:  E-learning and training</w:t>
            </w:r>
          </w:p>
        </w:tc>
      </w:tr>
      <w:tr w:rsidR="00D4351E" w:rsidRPr="00EF3210" w14:paraId="189F1243"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614602C"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66BA6AC6" w14:textId="77777777" w:rsidR="00D4351E" w:rsidRPr="00EF3210" w:rsidRDefault="00D4351E" w:rsidP="00D51B6A">
            <w:pPr>
              <w:rPr>
                <w:rFonts w:ascii="Arial" w:hAnsi="Arial" w:cs="Arial"/>
                <w:sz w:val="24"/>
                <w:szCs w:val="24"/>
              </w:rPr>
            </w:pPr>
            <w:r w:rsidRPr="00EF3210">
              <w:rPr>
                <w:rFonts w:ascii="Arial" w:hAnsi="Arial" w:cs="Arial"/>
                <w:sz w:val="24"/>
                <w:szCs w:val="24"/>
              </w:rPr>
              <w:t>Academic/professional qualifications:  International Hotel Management, year 2</w:t>
            </w:r>
          </w:p>
        </w:tc>
      </w:tr>
      <w:tr w:rsidR="00D4351E" w:rsidRPr="00EF3210" w14:paraId="007526D7" w14:textId="77777777" w:rsidTr="00D51B6A">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98C5022" w14:textId="77777777" w:rsidR="00D4351E" w:rsidRPr="00EF3210" w:rsidRDefault="00D4351E" w:rsidP="00D51B6A">
            <w:pPr>
              <w:rPr>
                <w:rFonts w:ascii="Arial" w:hAnsi="Arial" w:cs="Arial"/>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06EB003F" w14:textId="77777777" w:rsidR="00D4351E" w:rsidRPr="00EF3210" w:rsidRDefault="00D4351E" w:rsidP="00D51B6A">
            <w:pPr>
              <w:rPr>
                <w:rFonts w:ascii="Arial" w:hAnsi="Arial" w:cs="Arial"/>
                <w:sz w:val="24"/>
                <w:szCs w:val="24"/>
              </w:rPr>
            </w:pPr>
            <w:r w:rsidRPr="00EF3210">
              <w:rPr>
                <w:rFonts w:ascii="Arial" w:hAnsi="Arial" w:cs="Arial"/>
                <w:sz w:val="24"/>
                <w:szCs w:val="24"/>
              </w:rPr>
              <w:t>Salary expectations £ 26000</w:t>
            </w:r>
          </w:p>
        </w:tc>
      </w:tr>
    </w:tbl>
    <w:p w14:paraId="295FB131" w14:textId="77777777" w:rsidR="00D4351E" w:rsidRPr="00EF3210" w:rsidRDefault="00D4351E" w:rsidP="00D4351E">
      <w:pPr>
        <w:rPr>
          <w:rFonts w:ascii="Arial" w:hAnsi="Arial" w:cs="Arial"/>
        </w:rPr>
        <w:sectPr w:rsidR="00D4351E" w:rsidRPr="00EF3210" w:rsidSect="00DD3803">
          <w:pgSz w:w="11906" w:h="16838"/>
          <w:pgMar w:top="899" w:right="720" w:bottom="720" w:left="720" w:header="708" w:footer="266" w:gutter="0"/>
          <w:cols w:space="708"/>
          <w:docGrid w:linePitch="360"/>
        </w:sectPr>
      </w:pPr>
    </w:p>
    <w:p w14:paraId="571D6949" w14:textId="77777777" w:rsidR="00D4351E" w:rsidRPr="00EF3210" w:rsidRDefault="00D4351E" w:rsidP="00D4351E">
      <w:pPr>
        <w:pStyle w:val="Heading1"/>
        <w:rPr>
          <w:rFonts w:ascii="Arial" w:hAnsi="Arial" w:cs="Arial"/>
        </w:rPr>
      </w:pPr>
      <w:bookmarkStart w:id="19" w:name="_Toc287535402"/>
      <w:bookmarkStart w:id="20" w:name="_Toc287535893"/>
      <w:r w:rsidRPr="00EF3210">
        <w:rPr>
          <w:rFonts w:ascii="Arial" w:hAnsi="Arial" w:cs="Arial"/>
        </w:rPr>
        <w:lastRenderedPageBreak/>
        <w:t>Vision</w:t>
      </w:r>
      <w:bookmarkEnd w:id="19"/>
      <w:bookmarkEnd w:id="20"/>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D4351E" w:rsidRPr="00EF3210" w14:paraId="34323692" w14:textId="77777777" w:rsidTr="00D51B6A">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E5CFB9D" w14:textId="77777777" w:rsidR="00D4351E" w:rsidRPr="00EF3210" w:rsidRDefault="00D4351E" w:rsidP="00D51B6A">
            <w:pPr>
              <w:pStyle w:val="NoSpacing"/>
              <w:rPr>
                <w:rFonts w:ascii="Arial" w:hAnsi="Arial" w:cs="Arial"/>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702D68FC" w14:textId="77777777" w:rsidR="00D4351E" w:rsidRPr="00EF3210" w:rsidRDefault="00D4351E" w:rsidP="00D51B6A">
            <w:pPr>
              <w:pStyle w:val="NoSpacing"/>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921792B" w14:textId="77777777" w:rsidR="00D4351E" w:rsidRPr="00EF3210" w:rsidRDefault="00D4351E" w:rsidP="00D51B6A">
            <w:pPr>
              <w:pStyle w:val="NoSpacing"/>
              <w:rPr>
                <w:rFonts w:ascii="Arial" w:hAnsi="Arial" w:cs="Arial"/>
              </w:rPr>
            </w:pPr>
          </w:p>
        </w:tc>
      </w:tr>
      <w:tr w:rsidR="00D4351E" w:rsidRPr="00EF3210" w14:paraId="641B5C53" w14:textId="77777777" w:rsidTr="00D51B6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564519D" w14:textId="77777777" w:rsidR="00D4351E" w:rsidRPr="00EF3210" w:rsidRDefault="00D4351E" w:rsidP="00D51B6A">
            <w:pPr>
              <w:pStyle w:val="NoSpacing"/>
              <w:rPr>
                <w:rFonts w:ascii="Arial" w:hAnsi="Arial" w:cs="Arial"/>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749BADF4" w14:textId="77777777" w:rsidR="00D4351E" w:rsidRPr="00EF3210" w:rsidRDefault="00D4351E" w:rsidP="00D51B6A">
            <w:pPr>
              <w:pStyle w:val="Heading1"/>
              <w:rPr>
                <w:rFonts w:ascii="Arial" w:hAnsi="Arial" w:cs="Arial"/>
              </w:rPr>
            </w:pPr>
            <w:bookmarkStart w:id="21" w:name="_Toc287535403"/>
            <w:bookmarkStart w:id="22" w:name="_Toc287535894"/>
            <w:r w:rsidRPr="00EF3210">
              <w:rPr>
                <w:rFonts w:ascii="Arial" w:hAnsi="Arial" w:cs="Arial"/>
              </w:rPr>
              <w:t>4 The business idea</w:t>
            </w:r>
            <w:bookmarkEnd w:id="21"/>
            <w:bookmarkEnd w:id="22"/>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36D5325" w14:textId="77777777" w:rsidR="00D4351E" w:rsidRPr="00EF3210" w:rsidRDefault="00D4351E" w:rsidP="00D51B6A">
            <w:pPr>
              <w:rPr>
                <w:rFonts w:ascii="Arial" w:hAnsi="Arial" w:cs="Arial"/>
              </w:rPr>
            </w:pPr>
          </w:p>
        </w:tc>
      </w:tr>
      <w:tr w:rsidR="00D4351E" w:rsidRPr="00EF3210" w14:paraId="0A756393" w14:textId="77777777" w:rsidTr="00D51B6A">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8B1CA9A" w14:textId="77777777" w:rsidR="00D4351E" w:rsidRPr="00EF3210" w:rsidRDefault="00D4351E" w:rsidP="00D51B6A">
            <w:pPr>
              <w:pStyle w:val="NoSpacing"/>
              <w:rPr>
                <w:rFonts w:ascii="Arial" w:hAnsi="Arial" w:cs="Arial"/>
              </w:rPr>
            </w:pPr>
          </w:p>
        </w:tc>
        <w:tc>
          <w:tcPr>
            <w:tcW w:w="4580" w:type="pct"/>
            <w:gridSpan w:val="2"/>
            <w:vMerge w:val="restart"/>
            <w:tcBorders>
              <w:top w:val="nil"/>
              <w:left w:val="single" w:sz="8" w:space="0" w:color="DBE5F1"/>
              <w:right w:val="single" w:sz="8" w:space="0" w:color="DBE5F1"/>
            </w:tcBorders>
            <w:shd w:val="clear" w:color="auto" w:fill="auto"/>
          </w:tcPr>
          <w:p w14:paraId="27B61F62" w14:textId="77777777" w:rsidR="00D4351E" w:rsidRPr="00EF3210" w:rsidRDefault="00D4351E" w:rsidP="00D51B6A">
            <w:pPr>
              <w:pStyle w:val="Heading2"/>
              <w:rPr>
                <w:rFonts w:ascii="Arial" w:hAnsi="Arial" w:cs="Arial"/>
              </w:rPr>
            </w:pPr>
            <w:bookmarkStart w:id="23" w:name="_Toc287535404"/>
            <w:r w:rsidRPr="00EF3210">
              <w:rPr>
                <w:rFonts w:ascii="Arial" w:hAnsi="Arial" w:cs="Arial"/>
              </w:rPr>
              <w:t>Sum up your business idea:</w:t>
            </w:r>
            <w:bookmarkEnd w:id="23"/>
          </w:p>
          <w:p w14:paraId="10DEB73D"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(Use the BMC to help explain this section)</w:t>
            </w:r>
          </w:p>
          <w:p w14:paraId="4B286152" w14:textId="77777777" w:rsidR="00D4351E" w:rsidRPr="00EF3210" w:rsidRDefault="00D4351E" w:rsidP="00D51B6A">
            <w:pPr>
              <w:pStyle w:val="NoSpacing"/>
              <w:rPr>
                <w:rFonts w:ascii="Arial" w:hAnsi="Arial" w:cs="Arial"/>
                <w:sz w:val="24"/>
                <w:szCs w:val="24"/>
              </w:rPr>
            </w:pPr>
          </w:p>
          <w:p w14:paraId="672A6F89" w14:textId="77777777" w:rsidR="00D4351E" w:rsidRPr="00EF3210" w:rsidRDefault="00D4351E" w:rsidP="00D51B6A">
            <w:pPr>
              <w:pStyle w:val="NoSpacing"/>
              <w:spacing w:line="360" w:lineRule="auto"/>
              <w:jc w:val="both"/>
              <w:rPr>
                <w:rFonts w:ascii="Arial" w:hAnsi="Arial" w:cs="Arial"/>
                <w:sz w:val="24"/>
                <w:szCs w:val="24"/>
              </w:rPr>
            </w:pPr>
            <w:proofErr w:type="spellStart"/>
            <w:r w:rsidRPr="00EF3210">
              <w:rPr>
                <w:rFonts w:ascii="Arial" w:hAnsi="Arial" w:cs="Arial"/>
                <w:sz w:val="24"/>
                <w:szCs w:val="24"/>
              </w:rPr>
              <w:t>CuddleCafe</w:t>
            </w:r>
            <w:proofErr w:type="spellEnd"/>
            <w:r w:rsidRPr="00EF3210">
              <w:rPr>
                <w:rFonts w:ascii="Arial" w:hAnsi="Arial" w:cs="Arial"/>
                <w:sz w:val="24"/>
                <w:szCs w:val="24"/>
              </w:rPr>
              <w:t xml:space="preserve"> is an unusual animal-themed cafe where customers can interact with exotic animals (See Appendix 1.2) while enjoying food (See Appendix 1.3) and beverages (See Appendix 1.4). The cafe also offers pet adoption services, encourages responsible animal ownership, and educates customers about animals through informative materials. </w:t>
            </w:r>
            <w:proofErr w:type="spellStart"/>
            <w:r w:rsidRPr="00EF3210">
              <w:rPr>
                <w:rFonts w:ascii="Arial" w:hAnsi="Arial" w:cs="Arial"/>
                <w:sz w:val="24"/>
                <w:szCs w:val="24"/>
              </w:rPr>
              <w:t>CuddleCafe's</w:t>
            </w:r>
            <w:proofErr w:type="spellEnd"/>
            <w:r w:rsidRPr="00EF3210">
              <w:rPr>
                <w:rFonts w:ascii="Arial" w:hAnsi="Arial" w:cs="Arial"/>
                <w:sz w:val="24"/>
                <w:szCs w:val="24"/>
              </w:rPr>
              <w:t xml:space="preserve"> primary partners include local animal shelters, breeders, farmers, and veterinarians. The cafe's main activities include serving food and beverages, caring for animals, organising events, and marketing. </w:t>
            </w:r>
            <w:proofErr w:type="spellStart"/>
            <w:r w:rsidRPr="00EF3210">
              <w:rPr>
                <w:rFonts w:ascii="Arial" w:hAnsi="Arial" w:cs="Arial"/>
                <w:sz w:val="24"/>
                <w:szCs w:val="24"/>
              </w:rPr>
              <w:t>CuddleCafe's</w:t>
            </w:r>
            <w:proofErr w:type="spellEnd"/>
            <w:r w:rsidRPr="00EF3210">
              <w:rPr>
                <w:rFonts w:ascii="Arial" w:hAnsi="Arial" w:cs="Arial"/>
                <w:sz w:val="24"/>
                <w:szCs w:val="24"/>
              </w:rPr>
              <w:t xml:space="preserve"> target customers include animal lovers, pet adopters, pet owners, coffee drinkers, families, couples, and school groups. The cafe's primary revenue streams include food and beverage (See Appendix 1.3/1.4) sales, adoption fees, event fees, merchandise sales, and photo </w:t>
            </w:r>
            <w:proofErr w:type="gramStart"/>
            <w:r>
              <w:rPr>
                <w:rFonts w:ascii="Arial" w:hAnsi="Arial" w:cs="Arial"/>
                <w:sz w:val="24"/>
                <w:szCs w:val="24"/>
              </w:rPr>
              <w:t>packages</w:t>
            </w:r>
            <w:proofErr w:type="gramEnd"/>
          </w:p>
          <w:p w14:paraId="6205D86C" w14:textId="77777777" w:rsidR="00D4351E" w:rsidRPr="00EF3210" w:rsidRDefault="00D4351E" w:rsidP="00D51B6A">
            <w:pPr>
              <w:pStyle w:val="NoSpacing"/>
              <w:rPr>
                <w:rFonts w:ascii="Arial" w:hAnsi="Arial" w:cs="Arial"/>
                <w:sz w:val="24"/>
                <w:szCs w:val="24"/>
              </w:rPr>
            </w:pPr>
          </w:p>
          <w:p w14:paraId="154C9887" w14:textId="77777777" w:rsidR="00D4351E" w:rsidRPr="00EF3210" w:rsidRDefault="00D4351E" w:rsidP="00D51B6A">
            <w:pPr>
              <w:pStyle w:val="NoSpacing"/>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6843F19" w14:textId="77777777" w:rsidR="00D4351E" w:rsidRPr="00EF3210" w:rsidRDefault="00D4351E" w:rsidP="00D51B6A">
            <w:pPr>
              <w:rPr>
                <w:rFonts w:ascii="Arial" w:hAnsi="Arial" w:cs="Arial"/>
              </w:rPr>
            </w:pPr>
          </w:p>
        </w:tc>
      </w:tr>
      <w:tr w:rsidR="00D4351E" w:rsidRPr="00EF3210" w14:paraId="18690373" w14:textId="77777777" w:rsidTr="00D51B6A">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479A870" w14:textId="77777777" w:rsidR="00D4351E" w:rsidRPr="00EF3210" w:rsidRDefault="00D4351E" w:rsidP="00D51B6A">
            <w:pPr>
              <w:pStyle w:val="NoSpacing"/>
              <w:rPr>
                <w:rFonts w:ascii="Arial" w:hAnsi="Arial" w:cs="Arial"/>
              </w:rPr>
            </w:pPr>
          </w:p>
        </w:tc>
        <w:tc>
          <w:tcPr>
            <w:tcW w:w="4580" w:type="pct"/>
            <w:gridSpan w:val="2"/>
            <w:vMerge/>
            <w:tcBorders>
              <w:left w:val="single" w:sz="8" w:space="0" w:color="DBE5F1"/>
              <w:right w:val="single" w:sz="8" w:space="0" w:color="DBE5F1"/>
            </w:tcBorders>
            <w:shd w:val="clear" w:color="auto" w:fill="auto"/>
          </w:tcPr>
          <w:p w14:paraId="5A3FA6B4" w14:textId="77777777" w:rsidR="00D4351E" w:rsidRPr="00EF3210" w:rsidRDefault="00D4351E" w:rsidP="00D51B6A">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6EB354F" w14:textId="77777777" w:rsidR="00D4351E" w:rsidRPr="00EF3210" w:rsidRDefault="00D4351E" w:rsidP="00D51B6A">
            <w:pPr>
              <w:rPr>
                <w:rFonts w:ascii="Arial" w:hAnsi="Arial" w:cs="Arial"/>
              </w:rPr>
            </w:pPr>
          </w:p>
        </w:tc>
      </w:tr>
      <w:tr w:rsidR="00D4351E" w:rsidRPr="00EF3210" w14:paraId="5D99178D" w14:textId="77777777" w:rsidTr="00D51B6A">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FB60DE6" w14:textId="77777777" w:rsidR="00D4351E" w:rsidRPr="00EF3210" w:rsidRDefault="00D4351E" w:rsidP="00D51B6A">
            <w:pPr>
              <w:pStyle w:val="NoSpacing"/>
              <w:rPr>
                <w:rFonts w:ascii="Arial" w:hAnsi="Arial" w:cs="Arial"/>
              </w:rPr>
            </w:pPr>
          </w:p>
        </w:tc>
        <w:tc>
          <w:tcPr>
            <w:tcW w:w="4580" w:type="pct"/>
            <w:gridSpan w:val="2"/>
            <w:vMerge/>
            <w:tcBorders>
              <w:left w:val="single" w:sz="8" w:space="0" w:color="DBE5F1"/>
              <w:right w:val="single" w:sz="8" w:space="0" w:color="DBE5F1"/>
            </w:tcBorders>
            <w:shd w:val="clear" w:color="auto" w:fill="auto"/>
          </w:tcPr>
          <w:p w14:paraId="563FF018" w14:textId="77777777" w:rsidR="00D4351E" w:rsidRPr="00EF3210" w:rsidRDefault="00D4351E" w:rsidP="00D51B6A">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DEAA3C1" w14:textId="77777777" w:rsidR="00D4351E" w:rsidRPr="00EF3210" w:rsidRDefault="00D4351E" w:rsidP="00D51B6A">
            <w:pPr>
              <w:rPr>
                <w:rFonts w:ascii="Arial" w:hAnsi="Arial" w:cs="Arial"/>
              </w:rPr>
            </w:pPr>
          </w:p>
        </w:tc>
      </w:tr>
      <w:tr w:rsidR="00D4351E" w:rsidRPr="00EF3210" w14:paraId="4824464D" w14:textId="77777777" w:rsidTr="00D51B6A">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529608D" w14:textId="77777777" w:rsidR="00D4351E" w:rsidRPr="00EF3210" w:rsidRDefault="00D4351E" w:rsidP="00D51B6A">
            <w:pPr>
              <w:rPr>
                <w:rFonts w:ascii="Arial" w:hAnsi="Arial" w:cs="Arial"/>
              </w:rPr>
            </w:pPr>
          </w:p>
        </w:tc>
        <w:tc>
          <w:tcPr>
            <w:tcW w:w="4580" w:type="pct"/>
            <w:gridSpan w:val="2"/>
            <w:vMerge/>
            <w:tcBorders>
              <w:left w:val="single" w:sz="8" w:space="0" w:color="DBE5F1"/>
              <w:right w:val="single" w:sz="8" w:space="0" w:color="DBE5F1"/>
            </w:tcBorders>
            <w:shd w:val="clear" w:color="auto" w:fill="auto"/>
          </w:tcPr>
          <w:p w14:paraId="2F69E361" w14:textId="77777777" w:rsidR="00D4351E" w:rsidRPr="00EF3210" w:rsidRDefault="00D4351E" w:rsidP="00D51B6A">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C44D822" w14:textId="77777777" w:rsidR="00D4351E" w:rsidRPr="00EF3210" w:rsidRDefault="00D4351E" w:rsidP="00D51B6A">
            <w:pPr>
              <w:rPr>
                <w:rFonts w:ascii="Arial" w:hAnsi="Arial" w:cs="Arial"/>
              </w:rPr>
            </w:pPr>
          </w:p>
        </w:tc>
      </w:tr>
      <w:tr w:rsidR="00D4351E" w:rsidRPr="00EF3210" w14:paraId="3C75BDF4" w14:textId="77777777" w:rsidTr="00D51B6A">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2A9C96C" w14:textId="77777777" w:rsidR="00D4351E" w:rsidRPr="00EF3210" w:rsidRDefault="00D4351E" w:rsidP="00D51B6A">
            <w:pPr>
              <w:rPr>
                <w:rFonts w:ascii="Arial" w:hAnsi="Arial" w:cs="Arial"/>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36A0F8B8" w14:textId="77777777" w:rsidR="00D4351E" w:rsidRPr="00EF3210" w:rsidRDefault="00D4351E" w:rsidP="00D51B6A">
            <w:pPr>
              <w:pStyle w:val="NoSpacing"/>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872856E" w14:textId="77777777" w:rsidR="00D4351E" w:rsidRPr="00EF3210" w:rsidRDefault="00D4351E" w:rsidP="00D51B6A">
            <w:pPr>
              <w:rPr>
                <w:rFonts w:ascii="Arial" w:hAnsi="Arial" w:cs="Arial"/>
              </w:rPr>
            </w:pPr>
          </w:p>
        </w:tc>
      </w:tr>
      <w:tr w:rsidR="00D4351E" w:rsidRPr="00EF3210" w14:paraId="4AC1EC15" w14:textId="77777777" w:rsidTr="00D51B6A">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C051030" w14:textId="77777777" w:rsidR="00D4351E" w:rsidRPr="00EF3210" w:rsidRDefault="00D4351E" w:rsidP="00D51B6A">
            <w:pPr>
              <w:pStyle w:val="NoSpacing"/>
              <w:rPr>
                <w:rFonts w:ascii="Arial" w:hAnsi="Arial" w:cs="Arial"/>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94AAD0C" w14:textId="77777777" w:rsidR="00D4351E" w:rsidRPr="00EF3210" w:rsidRDefault="00D4351E" w:rsidP="00D51B6A">
            <w:pPr>
              <w:pStyle w:val="NoSpacing"/>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0DD7443" w14:textId="77777777" w:rsidR="00D4351E" w:rsidRPr="00EF3210" w:rsidRDefault="00D4351E" w:rsidP="00D51B6A">
            <w:pPr>
              <w:pStyle w:val="NoSpacing"/>
              <w:rPr>
                <w:rFonts w:ascii="Arial" w:hAnsi="Arial" w:cs="Arial"/>
              </w:rPr>
            </w:pPr>
          </w:p>
        </w:tc>
      </w:tr>
      <w:tr w:rsidR="00D4351E" w:rsidRPr="00EF3210" w14:paraId="59414C26" w14:textId="77777777" w:rsidTr="00D51B6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C8AAEE2" w14:textId="77777777" w:rsidR="00D4351E" w:rsidRPr="00EF3210" w:rsidRDefault="00D4351E" w:rsidP="00D51B6A">
            <w:pPr>
              <w:pStyle w:val="NoSpacing"/>
              <w:rPr>
                <w:rFonts w:ascii="Arial" w:hAnsi="Arial" w:cs="Arial"/>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3F63DD75" w14:textId="77777777" w:rsidR="00D4351E" w:rsidRPr="00EF3210" w:rsidRDefault="00D4351E" w:rsidP="00D51B6A">
            <w:pPr>
              <w:pStyle w:val="Heading1"/>
              <w:rPr>
                <w:rFonts w:ascii="Arial" w:hAnsi="Arial" w:cs="Arial"/>
              </w:rPr>
            </w:pPr>
            <w:bookmarkStart w:id="24" w:name="_Toc287535405"/>
            <w:bookmarkStart w:id="25" w:name="_Toc287535895"/>
            <w:r w:rsidRPr="00EF3210">
              <w:rPr>
                <w:rFonts w:ascii="Arial" w:hAnsi="Arial" w:cs="Arial"/>
              </w:rPr>
              <w:t>5 Business goals</w:t>
            </w:r>
            <w:bookmarkEnd w:id="24"/>
            <w:bookmarkEnd w:id="25"/>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533A4AC" w14:textId="77777777" w:rsidR="00D4351E" w:rsidRPr="00EF3210" w:rsidRDefault="00D4351E" w:rsidP="00D51B6A">
            <w:pPr>
              <w:rPr>
                <w:rFonts w:ascii="Arial" w:hAnsi="Arial" w:cs="Arial"/>
              </w:rPr>
            </w:pPr>
          </w:p>
        </w:tc>
      </w:tr>
      <w:tr w:rsidR="00D4351E" w:rsidRPr="00EF3210" w14:paraId="75954300" w14:textId="77777777" w:rsidTr="00D51B6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9133CC6" w14:textId="77777777" w:rsidR="00D4351E" w:rsidRPr="00EF3210" w:rsidRDefault="00D4351E" w:rsidP="00D51B6A">
            <w:pPr>
              <w:pStyle w:val="NoSpacing"/>
              <w:rPr>
                <w:rFonts w:ascii="Arial" w:hAnsi="Arial" w:cs="Arial"/>
              </w:rPr>
            </w:pPr>
          </w:p>
        </w:tc>
        <w:tc>
          <w:tcPr>
            <w:tcW w:w="4580" w:type="pct"/>
            <w:gridSpan w:val="2"/>
            <w:tcBorders>
              <w:top w:val="nil"/>
              <w:left w:val="single" w:sz="8" w:space="0" w:color="DBE5F1"/>
              <w:bottom w:val="nil"/>
              <w:right w:val="single" w:sz="8" w:space="0" w:color="DBE5F1"/>
            </w:tcBorders>
            <w:shd w:val="clear" w:color="auto" w:fill="auto"/>
          </w:tcPr>
          <w:p w14:paraId="320F5225" w14:textId="77777777" w:rsidR="00D4351E" w:rsidRPr="00EF3210" w:rsidRDefault="00D4351E" w:rsidP="00D51B6A">
            <w:pPr>
              <w:numPr>
                <w:ilvl w:val="0"/>
                <w:numId w:val="1"/>
              </w:numPr>
              <w:rPr>
                <w:rFonts w:ascii="Arial" w:hAnsi="Arial" w:cs="Arial"/>
                <w:sz w:val="28"/>
                <w:szCs w:val="28"/>
              </w:rPr>
            </w:pPr>
            <w:r w:rsidRPr="00EF3210">
              <w:rPr>
                <w:rFonts w:ascii="Arial" w:hAnsi="Arial" w:cs="Arial"/>
                <w:sz w:val="28"/>
                <w:szCs w:val="28"/>
              </w:rPr>
              <w:t xml:space="preserve">What do you want to achieve in your first year of business? </w:t>
            </w:r>
            <w:r w:rsidRPr="00EF3210">
              <w:rPr>
                <w:rFonts w:ascii="Arial" w:hAnsi="Arial" w:cs="Arial"/>
              </w:rPr>
              <w:t xml:space="preserve">(for </w:t>
            </w:r>
            <w:proofErr w:type="gramStart"/>
            <w:r w:rsidRPr="00EF3210">
              <w:rPr>
                <w:rFonts w:ascii="Arial" w:hAnsi="Arial" w:cs="Arial"/>
              </w:rPr>
              <w:t>example,  turnover</w:t>
            </w:r>
            <w:proofErr w:type="gramEnd"/>
            <w:r w:rsidRPr="00EF3210">
              <w:rPr>
                <w:rFonts w:ascii="Arial" w:hAnsi="Arial" w:cs="Arial"/>
              </w:rPr>
              <w:t xml:space="preserve"> of £100,000 or trading at breakeven)</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0CF2398" w14:textId="77777777" w:rsidR="00D4351E" w:rsidRPr="00EF3210" w:rsidRDefault="00D4351E" w:rsidP="00D51B6A">
            <w:pPr>
              <w:rPr>
                <w:rFonts w:ascii="Arial" w:hAnsi="Arial" w:cs="Arial"/>
              </w:rPr>
            </w:pPr>
          </w:p>
        </w:tc>
      </w:tr>
      <w:tr w:rsidR="00D4351E" w:rsidRPr="00EF3210" w14:paraId="22E60DE2" w14:textId="77777777" w:rsidTr="00D51B6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A384D75" w14:textId="77777777" w:rsidR="00D4351E" w:rsidRPr="00EF3210" w:rsidRDefault="00D4351E" w:rsidP="00D51B6A">
            <w:pPr>
              <w:pStyle w:val="NoSpacing"/>
              <w:rPr>
                <w:rFonts w:ascii="Arial" w:hAnsi="Arial" w:cs="Arial"/>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5D008873"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b/>
                <w:bCs/>
                <w:sz w:val="24"/>
                <w:szCs w:val="24"/>
              </w:rPr>
              <w:t>Year 1</w:t>
            </w:r>
            <w:r w:rsidRPr="00EF3210">
              <w:rPr>
                <w:rFonts w:ascii="Arial" w:hAnsi="Arial" w:cs="Arial"/>
                <w:sz w:val="24"/>
                <w:szCs w:val="24"/>
              </w:rPr>
              <w:t>: Generate £100,000 NET in revenue from food and beverage sales, adoption fees, event fees, merchandise sales, and photo packages. Form partnerships with three local animal shelters and two local breeders. Successfully adopt at least 50 animals.</w:t>
            </w:r>
          </w:p>
          <w:p w14:paraId="787F82DC" w14:textId="77777777" w:rsidR="00D4351E" w:rsidRPr="00EF3210" w:rsidRDefault="00D4351E" w:rsidP="00D51B6A">
            <w:pPr>
              <w:rPr>
                <w:rFonts w:ascii="Arial" w:hAnsi="Arial" w:cs="Arial"/>
              </w:rPr>
            </w:pPr>
            <w:r w:rsidRPr="00EF3210">
              <w:rPr>
                <w:rFonts w:ascii="Arial" w:hAnsi="Arial" w:cs="Arial"/>
                <w:sz w:val="24"/>
                <w:szCs w:val="24"/>
              </w:rPr>
              <w:t xml:space="preserve">(See Appendix </w:t>
            </w:r>
            <w:r w:rsidRPr="00EF3210">
              <w:rPr>
                <w:rFonts w:ascii="Arial" w:hAnsi="Arial" w:cs="Arial"/>
              </w:rPr>
              <w:t xml:space="preserve">1.2.2 </w:t>
            </w:r>
            <w:r w:rsidRPr="00EF3210">
              <w:rPr>
                <w:rFonts w:ascii="Arial" w:hAnsi="Arial" w:cs="Arial"/>
                <w:sz w:val="24"/>
                <w:szCs w:val="24"/>
              </w:rPr>
              <w:t>for SMART Goals)</w:t>
            </w:r>
          </w:p>
          <w:p w14:paraId="4ECC1F04" w14:textId="77777777" w:rsidR="00D4351E" w:rsidRPr="00EF3210" w:rsidRDefault="00D4351E" w:rsidP="00D51B6A">
            <w:pPr>
              <w:spacing w:after="0" w:line="24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7CEC847" w14:textId="77777777" w:rsidR="00D4351E" w:rsidRPr="00EF3210" w:rsidRDefault="00D4351E" w:rsidP="00D51B6A">
            <w:pPr>
              <w:rPr>
                <w:rFonts w:ascii="Arial" w:hAnsi="Arial" w:cs="Arial"/>
              </w:rPr>
            </w:pPr>
          </w:p>
        </w:tc>
      </w:tr>
      <w:tr w:rsidR="00D4351E" w:rsidRPr="00EF3210" w14:paraId="377285FC" w14:textId="77777777" w:rsidTr="00D51B6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EAF5284" w14:textId="77777777" w:rsidR="00D4351E" w:rsidRPr="00EF3210" w:rsidRDefault="00D4351E" w:rsidP="00D51B6A">
            <w:pPr>
              <w:pStyle w:val="NoSpacing"/>
              <w:rPr>
                <w:rFonts w:ascii="Arial" w:hAnsi="Arial" w:cs="Arial"/>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56FD93BA" w14:textId="77777777" w:rsidR="00D4351E" w:rsidRPr="00EF3210" w:rsidRDefault="00D4351E" w:rsidP="00D51B6A">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919377C" w14:textId="77777777" w:rsidR="00D4351E" w:rsidRPr="00EF3210" w:rsidRDefault="00D4351E" w:rsidP="00D51B6A">
            <w:pPr>
              <w:rPr>
                <w:rFonts w:ascii="Arial" w:hAnsi="Arial" w:cs="Arial"/>
              </w:rPr>
            </w:pPr>
          </w:p>
        </w:tc>
      </w:tr>
      <w:tr w:rsidR="00D4351E" w:rsidRPr="00EF3210" w14:paraId="6C89FC05" w14:textId="77777777" w:rsidTr="00D51B6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F8AEAA4" w14:textId="77777777" w:rsidR="00D4351E" w:rsidRPr="00EF3210" w:rsidRDefault="00D4351E" w:rsidP="00D51B6A">
            <w:pPr>
              <w:pStyle w:val="NoSpacing"/>
              <w:rPr>
                <w:rFonts w:ascii="Arial" w:hAnsi="Arial" w:cs="Arial"/>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4F58641A" w14:textId="77777777" w:rsidR="00D4351E" w:rsidRPr="00EF3210" w:rsidRDefault="00D4351E" w:rsidP="00D51B6A">
            <w:pPr>
              <w:numPr>
                <w:ilvl w:val="0"/>
                <w:numId w:val="1"/>
              </w:numPr>
              <w:rPr>
                <w:rFonts w:ascii="Arial" w:hAnsi="Arial" w:cs="Arial"/>
                <w:sz w:val="28"/>
                <w:szCs w:val="28"/>
              </w:rPr>
            </w:pPr>
            <w:r w:rsidRPr="00EF3210">
              <w:rPr>
                <w:rFonts w:ascii="Arial" w:hAnsi="Arial" w:cs="Arial"/>
                <w:sz w:val="28"/>
                <w:szCs w:val="28"/>
              </w:rPr>
              <w:t>Where do you see your business in 3-5 years’ time?</w:t>
            </w:r>
          </w:p>
          <w:p w14:paraId="0D052113" w14:textId="77777777" w:rsidR="00D4351E" w:rsidRPr="00EF3210" w:rsidRDefault="00D4351E" w:rsidP="00D51B6A">
            <w:pPr>
              <w:spacing w:after="0" w:line="240" w:lineRule="auto"/>
              <w:rPr>
                <w:rFonts w:ascii="Arial" w:hAnsi="Arial" w:cs="Arial"/>
                <w:sz w:val="24"/>
                <w:szCs w:val="24"/>
              </w:rPr>
            </w:pPr>
            <w:r w:rsidRPr="00EF3210">
              <w:rPr>
                <w:rFonts w:ascii="Arial" w:hAnsi="Arial" w:cs="Arial"/>
                <w:sz w:val="24"/>
                <w:szCs w:val="24"/>
              </w:rPr>
              <w:t xml:space="preserve">(Use </w:t>
            </w:r>
            <w:proofErr w:type="spellStart"/>
            <w:r w:rsidRPr="00EF3210">
              <w:rPr>
                <w:rFonts w:ascii="Arial" w:hAnsi="Arial" w:cs="Arial"/>
                <w:sz w:val="24"/>
                <w:szCs w:val="24"/>
              </w:rPr>
              <w:t>Klofstens</w:t>
            </w:r>
            <w:proofErr w:type="spellEnd"/>
            <w:r w:rsidRPr="00EF3210">
              <w:rPr>
                <w:rFonts w:ascii="Arial" w:hAnsi="Arial" w:cs="Arial"/>
                <w:sz w:val="24"/>
                <w:szCs w:val="24"/>
              </w:rPr>
              <w:t xml:space="preserve"> business platform to explain)</w:t>
            </w:r>
          </w:p>
          <w:p w14:paraId="18D29166" w14:textId="77777777" w:rsidR="00D4351E" w:rsidRPr="00EF3210" w:rsidRDefault="00D4351E" w:rsidP="00D51B6A">
            <w:pPr>
              <w:ind w:left="360"/>
              <w:rPr>
                <w:rFonts w:ascii="Arial" w:hAnsi="Arial" w:cs="Arial"/>
                <w:sz w:val="28"/>
                <w:szCs w:val="28"/>
              </w:rPr>
            </w:pPr>
          </w:p>
          <w:p w14:paraId="6120B212" w14:textId="77777777" w:rsidR="00D4351E" w:rsidRPr="00EF3210" w:rsidRDefault="00D4351E" w:rsidP="00D51B6A">
            <w:pPr>
              <w:spacing w:after="0" w:line="360" w:lineRule="auto"/>
              <w:jc w:val="both"/>
              <w:rPr>
                <w:rFonts w:ascii="Arial" w:hAnsi="Arial" w:cs="Arial"/>
                <w:sz w:val="24"/>
                <w:szCs w:val="24"/>
              </w:rPr>
            </w:pPr>
            <w:proofErr w:type="spellStart"/>
            <w:r w:rsidRPr="00EF3210">
              <w:rPr>
                <w:rFonts w:ascii="Arial" w:hAnsi="Arial" w:cs="Arial"/>
                <w:sz w:val="24"/>
                <w:szCs w:val="24"/>
              </w:rPr>
              <w:t>CouddleCafe’s</w:t>
            </w:r>
            <w:proofErr w:type="spellEnd"/>
            <w:r w:rsidRPr="00EF3210">
              <w:rPr>
                <w:rFonts w:ascii="Arial" w:hAnsi="Arial" w:cs="Arial"/>
                <w:sz w:val="24"/>
                <w:szCs w:val="24"/>
              </w:rPr>
              <w:t xml:space="preserve"> analysis according to </w:t>
            </w:r>
            <w:proofErr w:type="spellStart"/>
            <w:r w:rsidRPr="00EF3210">
              <w:rPr>
                <w:rFonts w:ascii="Arial" w:hAnsi="Arial" w:cs="Arial"/>
                <w:sz w:val="24"/>
                <w:szCs w:val="24"/>
              </w:rPr>
              <w:t>Klofstens</w:t>
            </w:r>
            <w:proofErr w:type="spellEnd"/>
            <w:r w:rsidRPr="00EF3210">
              <w:rPr>
                <w:rFonts w:ascii="Arial" w:hAnsi="Arial" w:cs="Arial"/>
                <w:sz w:val="24"/>
                <w:szCs w:val="24"/>
              </w:rPr>
              <w:t xml:space="preserve"> business platform: </w:t>
            </w:r>
          </w:p>
          <w:p w14:paraId="3E5C4956" w14:textId="77777777" w:rsidR="00D4351E" w:rsidRPr="00EF3210" w:rsidRDefault="00D4351E" w:rsidP="00D51B6A">
            <w:pPr>
              <w:spacing w:after="0" w:line="360" w:lineRule="auto"/>
              <w:jc w:val="both"/>
              <w:rPr>
                <w:rFonts w:ascii="Arial" w:hAnsi="Arial" w:cs="Arial"/>
                <w:sz w:val="24"/>
                <w:szCs w:val="24"/>
              </w:rPr>
            </w:pPr>
          </w:p>
          <w:p w14:paraId="75763830"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sz w:val="24"/>
                <w:szCs w:val="24"/>
              </w:rPr>
              <w:lastRenderedPageBreak/>
              <w:t xml:space="preserve">Market: </w:t>
            </w:r>
            <w:proofErr w:type="spellStart"/>
            <w:r w:rsidRPr="00EF3210">
              <w:rPr>
                <w:rFonts w:ascii="Arial" w:hAnsi="Arial" w:cs="Arial"/>
                <w:sz w:val="24"/>
                <w:szCs w:val="24"/>
              </w:rPr>
              <w:t>CuddleCafe</w:t>
            </w:r>
            <w:proofErr w:type="spellEnd"/>
            <w:r w:rsidRPr="00EF3210">
              <w:rPr>
                <w:rFonts w:ascii="Arial" w:hAnsi="Arial" w:cs="Arial"/>
                <w:sz w:val="24"/>
                <w:szCs w:val="24"/>
              </w:rPr>
              <w:t xml:space="preserve"> intends to expand, targeting a larger UK audience due to increased demand for its unique café and animal interaction experience.</w:t>
            </w:r>
          </w:p>
          <w:p w14:paraId="5356825F"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sz w:val="24"/>
                <w:szCs w:val="24"/>
              </w:rPr>
              <w:t>Product/Service: The increased confidence demonstrates the success of combining animal interactions with high-quality offerings and educational initiatives.</w:t>
            </w:r>
          </w:p>
          <w:p w14:paraId="38D456F2"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sz w:val="24"/>
                <w:szCs w:val="24"/>
              </w:rPr>
              <w:t>Organisation: Scalability in structure, including comprehensive staff training, animal care, and business operations for expansion.</w:t>
            </w:r>
          </w:p>
          <w:p w14:paraId="451852FD"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sz w:val="24"/>
                <w:szCs w:val="24"/>
              </w:rPr>
              <w:t xml:space="preserve">Finance: </w:t>
            </w:r>
            <w:proofErr w:type="spellStart"/>
            <w:r w:rsidRPr="00EF3210">
              <w:rPr>
                <w:rFonts w:ascii="Arial" w:hAnsi="Arial" w:cs="Arial"/>
                <w:sz w:val="24"/>
                <w:szCs w:val="24"/>
              </w:rPr>
              <w:t>CuddleCafe</w:t>
            </w:r>
            <w:proofErr w:type="spellEnd"/>
            <w:r w:rsidRPr="00EF3210">
              <w:rPr>
                <w:rFonts w:ascii="Arial" w:hAnsi="Arial" w:cs="Arial"/>
                <w:sz w:val="24"/>
                <w:szCs w:val="24"/>
              </w:rPr>
              <w:t xml:space="preserve"> expects to generate significant revenue and is optimistic about funding, with collaborations boosting credibility and financial prospects.</w:t>
            </w:r>
          </w:p>
          <w:p w14:paraId="51347BEA"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sz w:val="24"/>
                <w:szCs w:val="24"/>
              </w:rPr>
              <w:t>Core Group Expertise/Motivation: The team's focus on advocacy benefits the brand by attracting talent and partnerships.</w:t>
            </w:r>
          </w:p>
          <w:p w14:paraId="6582AF33"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sz w:val="24"/>
                <w:szCs w:val="24"/>
              </w:rPr>
              <w:t>Customer Relations: Collaborative efforts are planned to expand the customer base and capitalise on positive feedback.</w:t>
            </w:r>
          </w:p>
          <w:p w14:paraId="618826A5"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sz w:val="24"/>
                <w:szCs w:val="24"/>
              </w:rPr>
              <w:t xml:space="preserve">Other Relations: Strategic partnerships strengthen </w:t>
            </w:r>
            <w:proofErr w:type="spellStart"/>
            <w:r w:rsidRPr="00EF3210">
              <w:rPr>
                <w:rFonts w:ascii="Arial" w:hAnsi="Arial" w:cs="Arial"/>
                <w:sz w:val="24"/>
                <w:szCs w:val="24"/>
              </w:rPr>
              <w:t>CuddleCafe's</w:t>
            </w:r>
            <w:proofErr w:type="spellEnd"/>
            <w:r w:rsidRPr="00EF3210">
              <w:rPr>
                <w:rFonts w:ascii="Arial" w:hAnsi="Arial" w:cs="Arial"/>
                <w:sz w:val="24"/>
                <w:szCs w:val="24"/>
              </w:rPr>
              <w:t xml:space="preserve"> commitment to animal welfare, gaining trust and a competitive advantage in the market.</w:t>
            </w:r>
          </w:p>
          <w:p w14:paraId="3F3F7018" w14:textId="77777777" w:rsidR="00D4351E" w:rsidRPr="00EF3210" w:rsidRDefault="00D4351E" w:rsidP="00D51B6A">
            <w:pPr>
              <w:spacing w:after="0" w:line="24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FBC0EA0" w14:textId="77777777" w:rsidR="00D4351E" w:rsidRPr="00EF3210" w:rsidRDefault="00D4351E" w:rsidP="00D51B6A">
            <w:pPr>
              <w:rPr>
                <w:rFonts w:ascii="Arial" w:hAnsi="Arial" w:cs="Arial"/>
              </w:rPr>
            </w:pPr>
          </w:p>
        </w:tc>
      </w:tr>
      <w:tr w:rsidR="00D4351E" w:rsidRPr="00EF3210" w14:paraId="481FDC2B" w14:textId="77777777" w:rsidTr="00D51B6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4963B3D" w14:textId="77777777" w:rsidR="00D4351E" w:rsidRPr="00EF3210" w:rsidRDefault="00D4351E" w:rsidP="00D51B6A">
            <w:pPr>
              <w:pStyle w:val="NoSpacing"/>
              <w:rPr>
                <w:rFonts w:ascii="Arial" w:hAnsi="Arial" w:cs="Arial"/>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126B4A89" w14:textId="77777777" w:rsidR="00D4351E" w:rsidRPr="00EF3210" w:rsidRDefault="00D4351E" w:rsidP="00D51B6A">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917262A" w14:textId="77777777" w:rsidR="00D4351E" w:rsidRPr="00EF3210" w:rsidRDefault="00D4351E" w:rsidP="00D51B6A">
            <w:pPr>
              <w:rPr>
                <w:rFonts w:ascii="Arial" w:hAnsi="Arial" w:cs="Arial"/>
              </w:rPr>
            </w:pPr>
          </w:p>
        </w:tc>
      </w:tr>
      <w:tr w:rsidR="00D4351E" w:rsidRPr="00EF3210" w14:paraId="38976632" w14:textId="77777777" w:rsidTr="00D51B6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94E3F55" w14:textId="77777777" w:rsidR="00D4351E" w:rsidRPr="00EF3210" w:rsidRDefault="00D4351E" w:rsidP="00D51B6A">
            <w:pPr>
              <w:pStyle w:val="NoSpacing"/>
              <w:rPr>
                <w:rFonts w:ascii="Arial" w:hAnsi="Arial" w:cs="Arial"/>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19E04DF6" w14:textId="77777777" w:rsidR="00D4351E" w:rsidRPr="00EF3210" w:rsidRDefault="00D4351E" w:rsidP="00D51B6A">
            <w:pPr>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D1BA50B" w14:textId="77777777" w:rsidR="00D4351E" w:rsidRPr="00EF3210" w:rsidRDefault="00D4351E" w:rsidP="00D51B6A">
            <w:pPr>
              <w:rPr>
                <w:rFonts w:ascii="Arial" w:hAnsi="Arial" w:cs="Arial"/>
              </w:rPr>
            </w:pPr>
          </w:p>
        </w:tc>
      </w:tr>
      <w:tr w:rsidR="00D4351E" w:rsidRPr="00EF3210" w14:paraId="755722FC" w14:textId="77777777" w:rsidTr="00D51B6A">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33865C8" w14:textId="77777777" w:rsidR="00D4351E" w:rsidRPr="00EF3210" w:rsidRDefault="00D4351E" w:rsidP="00D51B6A">
            <w:pPr>
              <w:pStyle w:val="NoSpacing"/>
              <w:rPr>
                <w:rFonts w:ascii="Arial" w:hAnsi="Arial" w:cs="Arial"/>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45A5666C" w14:textId="77777777" w:rsidR="00D4351E" w:rsidRPr="00EF3210" w:rsidRDefault="00D4351E" w:rsidP="00D51B6A">
            <w:pPr>
              <w:pStyle w:val="NoSpacing"/>
              <w:rPr>
                <w:rFonts w:ascii="Arial" w:hAnsi="Arial" w:cs="Arial"/>
              </w:rPr>
            </w:pPr>
          </w:p>
        </w:tc>
      </w:tr>
      <w:tr w:rsidR="00D4351E" w:rsidRPr="00EF3210" w14:paraId="36C2F7C5" w14:textId="77777777" w:rsidTr="00D51B6A">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2AE61103" w14:textId="77777777" w:rsidR="00D4351E" w:rsidRPr="00EF3210" w:rsidRDefault="00D4351E" w:rsidP="00D51B6A">
            <w:pPr>
              <w:pStyle w:val="NoSpacing"/>
              <w:rPr>
                <w:rFonts w:ascii="Arial" w:hAnsi="Arial" w:cs="Arial"/>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5727767B" w14:textId="77777777" w:rsidR="00D4351E" w:rsidRPr="00EF3210" w:rsidRDefault="00D4351E" w:rsidP="00D51B6A">
            <w:pPr>
              <w:pStyle w:val="NoSpacing"/>
              <w:rPr>
                <w:rFonts w:ascii="Arial" w:hAnsi="Arial" w:cs="Arial"/>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1FF93716" w14:textId="77777777" w:rsidR="00D4351E" w:rsidRPr="00EF3210" w:rsidRDefault="00D4351E" w:rsidP="00D51B6A">
            <w:pPr>
              <w:pStyle w:val="Heading1"/>
              <w:rPr>
                <w:rFonts w:ascii="Arial" w:hAnsi="Arial" w:cs="Arial"/>
              </w:rPr>
            </w:pPr>
          </w:p>
        </w:tc>
      </w:tr>
      <w:tr w:rsidR="00D4351E" w:rsidRPr="00EF3210" w14:paraId="3545D73B" w14:textId="77777777" w:rsidTr="00D51B6A">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0A823EB" w14:textId="77777777" w:rsidR="00D4351E" w:rsidRPr="00EF3210" w:rsidRDefault="00D4351E" w:rsidP="00D51B6A">
            <w:pPr>
              <w:pStyle w:val="NoSpacing"/>
              <w:rPr>
                <w:rFonts w:ascii="Arial" w:hAnsi="Arial" w:cs="Arial"/>
              </w:rPr>
            </w:pPr>
          </w:p>
        </w:tc>
        <w:tc>
          <w:tcPr>
            <w:tcW w:w="4538" w:type="pct"/>
            <w:tcBorders>
              <w:top w:val="single" w:sz="8" w:space="0" w:color="DBE5F1"/>
              <w:left w:val="single" w:sz="8" w:space="0" w:color="DBE5F1"/>
              <w:bottom w:val="nil"/>
              <w:right w:val="single" w:sz="8" w:space="0" w:color="DBE5F1"/>
            </w:tcBorders>
            <w:shd w:val="clear" w:color="auto" w:fill="auto"/>
          </w:tcPr>
          <w:p w14:paraId="7D76E906" w14:textId="77777777" w:rsidR="00D4351E" w:rsidRPr="00EF3210" w:rsidRDefault="00D4351E" w:rsidP="00D51B6A">
            <w:pPr>
              <w:pStyle w:val="Heading1"/>
              <w:rPr>
                <w:rFonts w:ascii="Arial" w:hAnsi="Arial" w:cs="Arial"/>
              </w:rPr>
            </w:pPr>
            <w:bookmarkStart w:id="26" w:name="_Toc287535406"/>
            <w:bookmarkStart w:id="27" w:name="_Toc287535896"/>
            <w:r w:rsidRPr="00EF3210">
              <w:rPr>
                <w:rFonts w:ascii="Arial" w:hAnsi="Arial" w:cs="Arial"/>
              </w:rPr>
              <w:t>6 What the business does</w:t>
            </w:r>
            <w:bookmarkEnd w:id="26"/>
            <w:bookmarkEnd w:id="27"/>
          </w:p>
          <w:p w14:paraId="55D698B8" w14:textId="77777777" w:rsidR="00D4351E" w:rsidRPr="00EF3210" w:rsidRDefault="00D4351E" w:rsidP="00D51B6A">
            <w:pPr>
              <w:pStyle w:val="NoSpacing"/>
              <w:rPr>
                <w:rFonts w:ascii="Arial" w:hAnsi="Arial" w:cs="Arial"/>
                <w:b/>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4ADA955" w14:textId="77777777" w:rsidR="00D4351E" w:rsidRPr="00EF3210" w:rsidRDefault="00D4351E" w:rsidP="00D51B6A">
            <w:pPr>
              <w:pStyle w:val="Heading1"/>
              <w:rPr>
                <w:rFonts w:ascii="Arial" w:hAnsi="Arial" w:cs="Arial"/>
              </w:rPr>
            </w:pPr>
          </w:p>
        </w:tc>
      </w:tr>
      <w:tr w:rsidR="00D4351E" w:rsidRPr="00EF3210" w14:paraId="61B235B6" w14:textId="77777777" w:rsidTr="00D51B6A">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35EB27F" w14:textId="77777777" w:rsidR="00D4351E" w:rsidRPr="00EF3210" w:rsidRDefault="00D4351E" w:rsidP="00D51B6A">
            <w:pPr>
              <w:pStyle w:val="NoSpacing"/>
              <w:rPr>
                <w:rFonts w:ascii="Arial" w:hAnsi="Arial" w:cs="Arial"/>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546"/>
              <w:gridCol w:w="2414"/>
              <w:gridCol w:w="3727"/>
            </w:tblGrid>
            <w:tr w:rsidR="00D4351E" w:rsidRPr="00EF3210" w14:paraId="288AB6C9" w14:textId="77777777" w:rsidTr="00D51B6A">
              <w:trPr>
                <w:trHeight w:hRule="exact" w:val="340"/>
                <w:jc w:val="center"/>
              </w:trPr>
              <w:tc>
                <w:tcPr>
                  <w:tcW w:w="2546" w:type="dxa"/>
                  <w:shd w:val="clear" w:color="auto" w:fill="auto"/>
                </w:tcPr>
                <w:p w14:paraId="72F29796" w14:textId="77777777" w:rsidR="00D4351E" w:rsidRPr="00EF3210" w:rsidRDefault="00D4351E" w:rsidP="00D51B6A">
                  <w:pPr>
                    <w:pStyle w:val="NoSpacing"/>
                    <w:jc w:val="center"/>
                    <w:rPr>
                      <w:rFonts w:ascii="Arial" w:hAnsi="Arial" w:cs="Arial"/>
                      <w:b/>
                      <w:sz w:val="24"/>
                      <w:szCs w:val="24"/>
                    </w:rPr>
                  </w:pPr>
                  <w:r w:rsidRPr="00EF3210">
                    <w:rPr>
                      <w:rFonts w:ascii="Arial" w:hAnsi="Arial" w:cs="Arial"/>
                      <w:b/>
                      <w:sz w:val="24"/>
                      <w:szCs w:val="24"/>
                    </w:rPr>
                    <w:t>Product/service</w:t>
                  </w:r>
                </w:p>
              </w:tc>
              <w:tc>
                <w:tcPr>
                  <w:tcW w:w="2414" w:type="dxa"/>
                  <w:shd w:val="clear" w:color="auto" w:fill="auto"/>
                </w:tcPr>
                <w:p w14:paraId="5FAE5372" w14:textId="77777777" w:rsidR="00D4351E" w:rsidRPr="00EF3210" w:rsidRDefault="00D4351E" w:rsidP="00D51B6A">
                  <w:pPr>
                    <w:pStyle w:val="NoSpacing"/>
                    <w:jc w:val="center"/>
                    <w:rPr>
                      <w:rFonts w:ascii="Arial" w:hAnsi="Arial" w:cs="Arial"/>
                      <w:b/>
                      <w:sz w:val="24"/>
                      <w:szCs w:val="24"/>
                    </w:rPr>
                  </w:pPr>
                  <w:r w:rsidRPr="00EF3210">
                    <w:rPr>
                      <w:rFonts w:ascii="Arial" w:hAnsi="Arial" w:cs="Arial"/>
                      <w:b/>
                      <w:sz w:val="24"/>
                      <w:szCs w:val="24"/>
                    </w:rPr>
                    <w:t>Features</w:t>
                  </w:r>
                </w:p>
              </w:tc>
              <w:tc>
                <w:tcPr>
                  <w:tcW w:w="3727" w:type="dxa"/>
                  <w:shd w:val="clear" w:color="auto" w:fill="auto"/>
                </w:tcPr>
                <w:p w14:paraId="3DC4234B" w14:textId="77777777" w:rsidR="00D4351E" w:rsidRPr="00EF3210" w:rsidRDefault="00D4351E" w:rsidP="00D51B6A">
                  <w:pPr>
                    <w:pStyle w:val="NoSpacing"/>
                    <w:jc w:val="center"/>
                    <w:rPr>
                      <w:rFonts w:ascii="Arial" w:hAnsi="Arial" w:cs="Arial"/>
                      <w:b/>
                      <w:sz w:val="24"/>
                      <w:szCs w:val="24"/>
                    </w:rPr>
                  </w:pPr>
                  <w:r w:rsidRPr="00EF3210">
                    <w:rPr>
                      <w:rFonts w:ascii="Arial" w:hAnsi="Arial" w:cs="Arial"/>
                      <w:b/>
                      <w:sz w:val="24"/>
                      <w:szCs w:val="24"/>
                    </w:rPr>
                    <w:t>Benefits</w:t>
                  </w:r>
                </w:p>
              </w:tc>
            </w:tr>
            <w:tr w:rsidR="00D4351E" w:rsidRPr="00EF3210" w14:paraId="62F184A4" w14:textId="77777777" w:rsidTr="00D51B6A">
              <w:trPr>
                <w:trHeight w:val="340"/>
                <w:jc w:val="center"/>
              </w:trPr>
              <w:tc>
                <w:tcPr>
                  <w:tcW w:w="2546" w:type="dxa"/>
                  <w:shd w:val="clear" w:color="auto" w:fill="auto"/>
                </w:tcPr>
                <w:p w14:paraId="6C92FBE2" w14:textId="77777777" w:rsidR="00D4351E" w:rsidRPr="00EF3210" w:rsidRDefault="00D4351E" w:rsidP="00D51B6A">
                  <w:pPr>
                    <w:pStyle w:val="NoSpacing"/>
                    <w:spacing w:line="360" w:lineRule="auto"/>
                    <w:jc w:val="both"/>
                    <w:rPr>
                      <w:rFonts w:ascii="Arial" w:hAnsi="Arial" w:cs="Arial"/>
                      <w:sz w:val="24"/>
                      <w:szCs w:val="24"/>
                    </w:rPr>
                  </w:pPr>
                  <w:r w:rsidRPr="00EF3210">
                    <w:rPr>
                      <w:rFonts w:ascii="Arial" w:hAnsi="Arial" w:cs="Arial"/>
                      <w:sz w:val="24"/>
                      <w:szCs w:val="24"/>
                    </w:rPr>
                    <w:t>Animal-themed Cafe offers safe interactions with exotic animals.</w:t>
                  </w:r>
                </w:p>
              </w:tc>
              <w:tc>
                <w:tcPr>
                  <w:tcW w:w="2414" w:type="dxa"/>
                  <w:shd w:val="clear" w:color="auto" w:fill="auto"/>
                </w:tcPr>
                <w:p w14:paraId="5DD5F626" w14:textId="77777777" w:rsidR="00D4351E" w:rsidRPr="00EF3210" w:rsidRDefault="00D4351E" w:rsidP="00D51B6A">
                  <w:pPr>
                    <w:pStyle w:val="NoSpacing"/>
                    <w:spacing w:line="360" w:lineRule="auto"/>
                    <w:jc w:val="both"/>
                    <w:rPr>
                      <w:rFonts w:ascii="Arial" w:hAnsi="Arial" w:cs="Arial"/>
                      <w:sz w:val="24"/>
                      <w:szCs w:val="24"/>
                    </w:rPr>
                  </w:pPr>
                  <w:r w:rsidRPr="00EF3210">
                    <w:rPr>
                      <w:rFonts w:ascii="Arial" w:hAnsi="Arial" w:cs="Arial"/>
                      <w:sz w:val="24"/>
                      <w:szCs w:val="24"/>
                    </w:rPr>
                    <w:t>A unique collection of exotic animals</w:t>
                  </w:r>
                </w:p>
              </w:tc>
              <w:tc>
                <w:tcPr>
                  <w:tcW w:w="3727" w:type="dxa"/>
                  <w:shd w:val="clear" w:color="auto" w:fill="auto"/>
                </w:tcPr>
                <w:p w14:paraId="7451031E" w14:textId="77777777" w:rsidR="00D4351E" w:rsidRPr="00EF3210" w:rsidRDefault="00D4351E" w:rsidP="00D51B6A">
                  <w:pPr>
                    <w:pStyle w:val="NoSpacing"/>
                    <w:spacing w:line="360" w:lineRule="auto"/>
                    <w:jc w:val="both"/>
                    <w:rPr>
                      <w:rFonts w:ascii="Arial" w:hAnsi="Arial" w:cs="Arial"/>
                      <w:sz w:val="24"/>
                      <w:szCs w:val="24"/>
                    </w:rPr>
                  </w:pPr>
                  <w:r w:rsidRPr="00EF3210">
                    <w:rPr>
                      <w:rFonts w:ascii="Arial" w:hAnsi="Arial" w:cs="Arial"/>
                      <w:sz w:val="24"/>
                      <w:szCs w:val="24"/>
                    </w:rPr>
                    <w:t>Offers an unforgettable experience for animal lovers.</w:t>
                  </w:r>
                </w:p>
              </w:tc>
            </w:tr>
            <w:tr w:rsidR="00D4351E" w:rsidRPr="00EF3210" w14:paraId="5968EB5B" w14:textId="77777777" w:rsidTr="00D51B6A">
              <w:trPr>
                <w:trHeight w:val="340"/>
                <w:jc w:val="center"/>
              </w:trPr>
              <w:tc>
                <w:tcPr>
                  <w:tcW w:w="2546" w:type="dxa"/>
                  <w:shd w:val="clear" w:color="auto" w:fill="auto"/>
                </w:tcPr>
                <w:p w14:paraId="667A7366" w14:textId="77777777" w:rsidR="00D4351E" w:rsidRPr="00EF3210" w:rsidRDefault="00D4351E" w:rsidP="00D51B6A">
                  <w:pPr>
                    <w:pStyle w:val="NoSpacing"/>
                    <w:spacing w:line="360" w:lineRule="auto"/>
                    <w:jc w:val="both"/>
                    <w:rPr>
                      <w:rFonts w:ascii="Arial" w:hAnsi="Arial" w:cs="Arial"/>
                      <w:sz w:val="24"/>
                      <w:szCs w:val="24"/>
                    </w:rPr>
                  </w:pPr>
                  <w:r w:rsidRPr="00EF3210">
                    <w:rPr>
                      <w:rFonts w:ascii="Arial" w:hAnsi="Arial" w:cs="Arial"/>
                      <w:sz w:val="24"/>
                      <w:szCs w:val="24"/>
                    </w:rPr>
                    <w:t>Delicious food and beverage choices</w:t>
                  </w:r>
                </w:p>
              </w:tc>
              <w:tc>
                <w:tcPr>
                  <w:tcW w:w="2414" w:type="dxa"/>
                  <w:shd w:val="clear" w:color="auto" w:fill="auto"/>
                </w:tcPr>
                <w:p w14:paraId="02A9F882" w14:textId="77777777" w:rsidR="00D4351E" w:rsidRPr="00EF3210" w:rsidRDefault="00D4351E" w:rsidP="00D51B6A">
                  <w:pPr>
                    <w:pStyle w:val="NoSpacing"/>
                    <w:spacing w:line="360" w:lineRule="auto"/>
                    <w:jc w:val="both"/>
                    <w:rPr>
                      <w:rFonts w:ascii="Arial" w:hAnsi="Arial" w:cs="Arial"/>
                      <w:sz w:val="24"/>
                      <w:szCs w:val="24"/>
                    </w:rPr>
                  </w:pPr>
                  <w:r>
                    <w:rPr>
                      <w:rFonts w:ascii="Arial" w:hAnsi="Arial" w:cs="Arial"/>
                      <w:sz w:val="24"/>
                      <w:szCs w:val="24"/>
                    </w:rPr>
                    <w:t>The staff</w:t>
                  </w:r>
                  <w:r w:rsidRPr="00EF3210">
                    <w:rPr>
                      <w:rFonts w:ascii="Arial" w:hAnsi="Arial" w:cs="Arial"/>
                      <w:sz w:val="24"/>
                      <w:szCs w:val="24"/>
                    </w:rPr>
                    <w:t xml:space="preserve"> is knowledgeable and passionate about animal welfare.</w:t>
                  </w:r>
                </w:p>
              </w:tc>
              <w:tc>
                <w:tcPr>
                  <w:tcW w:w="3727" w:type="dxa"/>
                  <w:shd w:val="clear" w:color="auto" w:fill="auto"/>
                </w:tcPr>
                <w:p w14:paraId="4DAF4EA5" w14:textId="77777777" w:rsidR="00D4351E" w:rsidRPr="00EF3210" w:rsidRDefault="00D4351E" w:rsidP="00D51B6A">
                  <w:pPr>
                    <w:pStyle w:val="NoSpacing"/>
                    <w:spacing w:line="360" w:lineRule="auto"/>
                    <w:ind w:left="360"/>
                    <w:jc w:val="both"/>
                    <w:rPr>
                      <w:rFonts w:ascii="Arial" w:hAnsi="Arial" w:cs="Arial"/>
                      <w:sz w:val="24"/>
                      <w:szCs w:val="24"/>
                    </w:rPr>
                  </w:pPr>
                  <w:r w:rsidRPr="00EF3210">
                    <w:rPr>
                      <w:rFonts w:ascii="Arial" w:hAnsi="Arial" w:cs="Arial"/>
                      <w:sz w:val="24"/>
                      <w:szCs w:val="24"/>
                    </w:rPr>
                    <w:t>Supports animal welfare through adoption and education, providing opportunities</w:t>
                  </w:r>
                </w:p>
              </w:tc>
            </w:tr>
            <w:tr w:rsidR="00D4351E" w:rsidRPr="00EF3210" w14:paraId="31C07BFA" w14:textId="77777777" w:rsidTr="00D51B6A">
              <w:trPr>
                <w:trHeight w:val="340"/>
                <w:jc w:val="center"/>
              </w:trPr>
              <w:tc>
                <w:tcPr>
                  <w:tcW w:w="2546" w:type="dxa"/>
                  <w:shd w:val="clear" w:color="auto" w:fill="auto"/>
                </w:tcPr>
                <w:p w14:paraId="2919E39E" w14:textId="77777777" w:rsidR="00D4351E" w:rsidRPr="00EF3210" w:rsidRDefault="00D4351E" w:rsidP="00D51B6A">
                  <w:pPr>
                    <w:pStyle w:val="NoSpacing"/>
                    <w:spacing w:line="360" w:lineRule="auto"/>
                    <w:jc w:val="both"/>
                    <w:rPr>
                      <w:rFonts w:ascii="Arial" w:hAnsi="Arial" w:cs="Arial"/>
                      <w:sz w:val="24"/>
                      <w:szCs w:val="24"/>
                    </w:rPr>
                  </w:pPr>
                  <w:r w:rsidRPr="00EF3210">
                    <w:rPr>
                      <w:rFonts w:ascii="Arial" w:hAnsi="Arial" w:cs="Arial"/>
                      <w:sz w:val="24"/>
                      <w:szCs w:val="24"/>
                    </w:rPr>
                    <w:t>Pet adoption opportunities and advice for new owners</w:t>
                  </w:r>
                </w:p>
              </w:tc>
              <w:tc>
                <w:tcPr>
                  <w:tcW w:w="2414" w:type="dxa"/>
                  <w:shd w:val="clear" w:color="auto" w:fill="auto"/>
                </w:tcPr>
                <w:p w14:paraId="613DEAE7" w14:textId="77777777" w:rsidR="00D4351E" w:rsidRPr="00EF3210" w:rsidRDefault="00D4351E" w:rsidP="00D51B6A">
                  <w:pPr>
                    <w:pStyle w:val="NoSpacing"/>
                    <w:spacing w:line="360" w:lineRule="auto"/>
                    <w:ind w:left="360"/>
                    <w:jc w:val="both"/>
                    <w:rPr>
                      <w:rFonts w:ascii="Arial" w:hAnsi="Arial" w:cs="Arial"/>
                      <w:sz w:val="24"/>
                      <w:szCs w:val="24"/>
                    </w:rPr>
                  </w:pPr>
                  <w:r w:rsidRPr="00EF3210">
                    <w:rPr>
                      <w:rFonts w:ascii="Arial" w:hAnsi="Arial" w:cs="Arial"/>
                      <w:sz w:val="24"/>
                      <w:szCs w:val="24"/>
                    </w:rPr>
                    <w:t>Commitment to sustainability and ethical practice</w:t>
                  </w:r>
                </w:p>
              </w:tc>
              <w:tc>
                <w:tcPr>
                  <w:tcW w:w="3727" w:type="dxa"/>
                  <w:shd w:val="clear" w:color="auto" w:fill="auto"/>
                </w:tcPr>
                <w:p w14:paraId="1F699D33" w14:textId="77777777" w:rsidR="00D4351E" w:rsidRPr="00EF3210" w:rsidRDefault="00D4351E" w:rsidP="00D51B6A">
                  <w:pPr>
                    <w:pStyle w:val="NoSpacing"/>
                    <w:spacing w:line="360" w:lineRule="auto"/>
                    <w:ind w:left="360"/>
                    <w:jc w:val="both"/>
                    <w:rPr>
                      <w:rFonts w:ascii="Arial" w:hAnsi="Arial" w:cs="Arial"/>
                      <w:sz w:val="24"/>
                      <w:szCs w:val="24"/>
                    </w:rPr>
                  </w:pPr>
                  <w:r w:rsidRPr="00EF3210">
                    <w:rPr>
                      <w:rFonts w:ascii="Arial" w:hAnsi="Arial" w:cs="Arial"/>
                      <w:sz w:val="24"/>
                      <w:szCs w:val="24"/>
                    </w:rPr>
                    <w:t>Offers learning opportunities about animals and their care</w:t>
                  </w:r>
                </w:p>
              </w:tc>
            </w:tr>
            <w:tr w:rsidR="00D4351E" w:rsidRPr="00EF3210" w14:paraId="3039C45B" w14:textId="77777777" w:rsidTr="00D51B6A">
              <w:trPr>
                <w:trHeight w:val="340"/>
                <w:jc w:val="center"/>
              </w:trPr>
              <w:tc>
                <w:tcPr>
                  <w:tcW w:w="2546" w:type="dxa"/>
                  <w:shd w:val="clear" w:color="auto" w:fill="auto"/>
                </w:tcPr>
                <w:p w14:paraId="4061067A" w14:textId="77777777" w:rsidR="00D4351E" w:rsidRPr="00EF3210" w:rsidRDefault="00D4351E" w:rsidP="00D51B6A">
                  <w:pPr>
                    <w:pStyle w:val="NoSpacing"/>
                    <w:spacing w:line="360" w:lineRule="auto"/>
                    <w:jc w:val="both"/>
                    <w:rPr>
                      <w:rFonts w:ascii="Arial" w:hAnsi="Arial" w:cs="Arial"/>
                      <w:sz w:val="24"/>
                      <w:szCs w:val="24"/>
                    </w:rPr>
                  </w:pPr>
                  <w:r w:rsidRPr="00EF3210">
                    <w:rPr>
                      <w:rFonts w:ascii="Arial" w:hAnsi="Arial" w:cs="Arial"/>
                      <w:sz w:val="24"/>
                      <w:szCs w:val="24"/>
                    </w:rPr>
                    <w:t xml:space="preserve">Educational resources that encourage </w:t>
                  </w:r>
                  <w:r w:rsidRPr="00EF3210">
                    <w:rPr>
                      <w:rFonts w:ascii="Arial" w:hAnsi="Arial" w:cs="Arial"/>
                      <w:sz w:val="24"/>
                      <w:szCs w:val="24"/>
                    </w:rPr>
                    <w:lastRenderedPageBreak/>
                    <w:t>responsible pet ownership</w:t>
                  </w:r>
                </w:p>
              </w:tc>
              <w:tc>
                <w:tcPr>
                  <w:tcW w:w="2414" w:type="dxa"/>
                  <w:shd w:val="clear" w:color="auto" w:fill="auto"/>
                </w:tcPr>
                <w:p w14:paraId="65425C4C" w14:textId="77777777" w:rsidR="00D4351E" w:rsidRPr="00EF3210" w:rsidRDefault="00D4351E" w:rsidP="00D51B6A">
                  <w:pPr>
                    <w:pStyle w:val="NoSpacing"/>
                    <w:spacing w:line="360" w:lineRule="auto"/>
                    <w:jc w:val="both"/>
                    <w:rPr>
                      <w:rFonts w:ascii="Arial" w:hAnsi="Arial" w:cs="Arial"/>
                      <w:sz w:val="24"/>
                      <w:szCs w:val="24"/>
                    </w:rPr>
                  </w:pPr>
                  <w:r w:rsidRPr="00EF3210">
                    <w:rPr>
                      <w:rFonts w:ascii="Arial" w:hAnsi="Arial" w:cs="Arial"/>
                      <w:sz w:val="24"/>
                      <w:szCs w:val="24"/>
                    </w:rPr>
                    <w:lastRenderedPageBreak/>
                    <w:t xml:space="preserve">Integration of technology (for example, online </w:t>
                  </w:r>
                  <w:r w:rsidRPr="00EF3210">
                    <w:rPr>
                      <w:rFonts w:ascii="Arial" w:hAnsi="Arial" w:cs="Arial"/>
                      <w:sz w:val="24"/>
                      <w:szCs w:val="24"/>
                    </w:rPr>
                    <w:lastRenderedPageBreak/>
                    <w:t>booking, educational resources)</w:t>
                  </w:r>
                </w:p>
              </w:tc>
              <w:tc>
                <w:tcPr>
                  <w:tcW w:w="3727" w:type="dxa"/>
                  <w:shd w:val="clear" w:color="auto" w:fill="auto"/>
                </w:tcPr>
                <w:p w14:paraId="3DDBB19E" w14:textId="77777777" w:rsidR="00D4351E" w:rsidRPr="00EF3210" w:rsidRDefault="00D4351E" w:rsidP="00D51B6A">
                  <w:pPr>
                    <w:pStyle w:val="NoSpacing"/>
                    <w:spacing w:line="360" w:lineRule="auto"/>
                    <w:jc w:val="both"/>
                    <w:rPr>
                      <w:rFonts w:ascii="Arial" w:hAnsi="Arial" w:cs="Arial"/>
                      <w:sz w:val="24"/>
                      <w:szCs w:val="24"/>
                    </w:rPr>
                  </w:pPr>
                  <w:r w:rsidRPr="00EF3210">
                    <w:rPr>
                      <w:rFonts w:ascii="Arial" w:hAnsi="Arial" w:cs="Arial"/>
                      <w:sz w:val="24"/>
                      <w:szCs w:val="24"/>
                    </w:rPr>
                    <w:lastRenderedPageBreak/>
                    <w:t>Creates a welcoming community for animal lovers.</w:t>
                  </w:r>
                </w:p>
              </w:tc>
            </w:tr>
            <w:tr w:rsidR="00D4351E" w:rsidRPr="00EF3210" w14:paraId="24DCC546" w14:textId="77777777" w:rsidTr="00D51B6A">
              <w:trPr>
                <w:trHeight w:val="340"/>
                <w:jc w:val="center"/>
              </w:trPr>
              <w:tc>
                <w:tcPr>
                  <w:tcW w:w="2546" w:type="dxa"/>
                  <w:shd w:val="clear" w:color="auto" w:fill="auto"/>
                </w:tcPr>
                <w:p w14:paraId="332E9540" w14:textId="77777777" w:rsidR="00D4351E" w:rsidRPr="00EF3210" w:rsidRDefault="00D4351E" w:rsidP="00D51B6A">
                  <w:pPr>
                    <w:pStyle w:val="NoSpacing"/>
                    <w:spacing w:line="360" w:lineRule="auto"/>
                    <w:jc w:val="both"/>
                    <w:rPr>
                      <w:rFonts w:ascii="Arial" w:hAnsi="Arial" w:cs="Arial"/>
                      <w:sz w:val="24"/>
                      <w:szCs w:val="24"/>
                    </w:rPr>
                  </w:pPr>
                  <w:r w:rsidRPr="00EF3210">
                    <w:rPr>
                      <w:rFonts w:ascii="Arial" w:hAnsi="Arial" w:cs="Arial"/>
                      <w:sz w:val="24"/>
                      <w:szCs w:val="24"/>
                    </w:rPr>
                    <w:t>Event hosting (birthdays, corporate events, educational workshops)</w:t>
                  </w:r>
                </w:p>
              </w:tc>
              <w:tc>
                <w:tcPr>
                  <w:tcW w:w="2414" w:type="dxa"/>
                  <w:shd w:val="clear" w:color="auto" w:fill="auto"/>
                </w:tcPr>
                <w:p w14:paraId="1D2088F3" w14:textId="77777777" w:rsidR="00D4351E" w:rsidRPr="00EF3210" w:rsidRDefault="00D4351E" w:rsidP="00D51B6A">
                  <w:pPr>
                    <w:pStyle w:val="NoSpacing"/>
                    <w:spacing w:line="360" w:lineRule="auto"/>
                    <w:ind w:left="360"/>
                    <w:jc w:val="both"/>
                    <w:rPr>
                      <w:rFonts w:ascii="Arial" w:hAnsi="Arial" w:cs="Arial"/>
                      <w:sz w:val="24"/>
                      <w:szCs w:val="24"/>
                    </w:rPr>
                  </w:pPr>
                </w:p>
              </w:tc>
              <w:tc>
                <w:tcPr>
                  <w:tcW w:w="3727" w:type="dxa"/>
                  <w:shd w:val="clear" w:color="auto" w:fill="auto"/>
                </w:tcPr>
                <w:p w14:paraId="04329DCF" w14:textId="77777777" w:rsidR="00D4351E" w:rsidRPr="00EF3210" w:rsidRDefault="00D4351E" w:rsidP="00D51B6A">
                  <w:pPr>
                    <w:pStyle w:val="NoSpacing"/>
                    <w:spacing w:line="360" w:lineRule="auto"/>
                    <w:ind w:left="720"/>
                    <w:jc w:val="both"/>
                    <w:rPr>
                      <w:rFonts w:ascii="Arial" w:hAnsi="Arial" w:cs="Arial"/>
                      <w:sz w:val="24"/>
                      <w:szCs w:val="24"/>
                    </w:rPr>
                  </w:pPr>
                </w:p>
              </w:tc>
            </w:tr>
          </w:tbl>
          <w:p w14:paraId="4488D550" w14:textId="77777777" w:rsidR="00D4351E" w:rsidRPr="00EF3210" w:rsidRDefault="00D4351E" w:rsidP="00D51B6A">
            <w:pPr>
              <w:pStyle w:val="NoSpacing"/>
              <w:rPr>
                <w:rFonts w:ascii="Arial" w:hAnsi="Arial" w:cs="Arial"/>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06C3175" w14:textId="77777777" w:rsidR="00D4351E" w:rsidRPr="00EF3210" w:rsidRDefault="00D4351E" w:rsidP="00D51B6A">
            <w:pPr>
              <w:pStyle w:val="Heading1"/>
              <w:rPr>
                <w:rFonts w:ascii="Arial" w:hAnsi="Arial" w:cs="Arial"/>
              </w:rPr>
            </w:pPr>
          </w:p>
        </w:tc>
      </w:tr>
      <w:tr w:rsidR="00D4351E" w:rsidRPr="00EF3210" w14:paraId="1E40DFE9" w14:textId="77777777" w:rsidTr="00D51B6A">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0CC369A7" w14:textId="77777777" w:rsidR="00D4351E" w:rsidRPr="00EF3210" w:rsidRDefault="00D4351E" w:rsidP="00D51B6A">
            <w:pPr>
              <w:pStyle w:val="NoSpacing"/>
              <w:rPr>
                <w:rFonts w:ascii="Arial" w:hAnsi="Arial" w:cs="Arial"/>
              </w:rPr>
            </w:pPr>
          </w:p>
        </w:tc>
        <w:tc>
          <w:tcPr>
            <w:tcW w:w="4538" w:type="pct"/>
            <w:vMerge/>
            <w:tcBorders>
              <w:left w:val="single" w:sz="8" w:space="0" w:color="DBE5F1"/>
              <w:bottom w:val="nil"/>
              <w:right w:val="single" w:sz="8" w:space="0" w:color="DBE5F1"/>
            </w:tcBorders>
            <w:shd w:val="clear" w:color="auto" w:fill="auto"/>
          </w:tcPr>
          <w:p w14:paraId="3FB8D9AD" w14:textId="77777777" w:rsidR="00D4351E" w:rsidRPr="00EF3210" w:rsidRDefault="00D4351E" w:rsidP="00D51B6A">
            <w:pPr>
              <w:pStyle w:val="NoSpacing"/>
              <w:rPr>
                <w:rFonts w:ascii="Arial" w:hAnsi="Arial" w:cs="Arial"/>
                <w:b/>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3183898E" w14:textId="77777777" w:rsidR="00D4351E" w:rsidRPr="00EF3210" w:rsidRDefault="00D4351E" w:rsidP="00D51B6A">
            <w:pPr>
              <w:pStyle w:val="NoSpacing"/>
              <w:rPr>
                <w:rFonts w:ascii="Arial" w:hAnsi="Arial" w:cs="Arial"/>
              </w:rPr>
            </w:pPr>
          </w:p>
        </w:tc>
      </w:tr>
      <w:tr w:rsidR="00D4351E" w:rsidRPr="00EF3210" w14:paraId="38FE970E" w14:textId="77777777" w:rsidTr="00D51B6A">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9DAA086" w14:textId="77777777" w:rsidR="00D4351E" w:rsidRPr="00EF3210" w:rsidRDefault="00D4351E" w:rsidP="00D51B6A">
            <w:pPr>
              <w:pStyle w:val="NoSpacing"/>
              <w:rPr>
                <w:rFonts w:ascii="Arial" w:hAnsi="Arial" w:cs="Arial"/>
              </w:rPr>
            </w:pPr>
          </w:p>
        </w:tc>
        <w:tc>
          <w:tcPr>
            <w:tcW w:w="4538" w:type="pct"/>
            <w:tcBorders>
              <w:top w:val="nil"/>
              <w:left w:val="single" w:sz="8" w:space="0" w:color="DBE5F1"/>
              <w:bottom w:val="nil"/>
              <w:right w:val="single" w:sz="8" w:space="0" w:color="DBE5F1"/>
            </w:tcBorders>
            <w:shd w:val="clear" w:color="auto" w:fill="auto"/>
          </w:tcPr>
          <w:p w14:paraId="134CF4F9" w14:textId="77777777" w:rsidR="00D4351E" w:rsidRPr="00EF3210" w:rsidRDefault="00D4351E" w:rsidP="00D51B6A">
            <w:pPr>
              <w:pStyle w:val="Heading1"/>
              <w:rPr>
                <w:rFonts w:ascii="Arial" w:hAnsi="Arial" w:cs="Arial"/>
              </w:rPr>
            </w:pPr>
            <w:bookmarkStart w:id="28" w:name="_Toc287535407"/>
            <w:bookmarkStart w:id="29" w:name="_Toc287535897"/>
            <w:r w:rsidRPr="00EF3210">
              <w:rPr>
                <w:rFonts w:ascii="Arial" w:hAnsi="Arial" w:cs="Arial"/>
              </w:rPr>
              <w:t>7 What makes the business different</w:t>
            </w:r>
            <w:bookmarkEnd w:id="28"/>
            <w:bookmarkEnd w:id="29"/>
            <w:r w:rsidRPr="00EF3210">
              <w:rPr>
                <w:rFonts w:ascii="Arial" w:hAnsi="Arial" w:cs="Arial"/>
              </w:rPr>
              <w:t xml:space="preserve"> (Value Proposition)</w:t>
            </w:r>
          </w:p>
          <w:p w14:paraId="0A5EA218" w14:textId="77777777" w:rsidR="00D4351E" w:rsidRPr="00EF3210" w:rsidRDefault="00D4351E" w:rsidP="00D51B6A">
            <w:pPr>
              <w:pStyle w:val="NoSpacing"/>
              <w:rPr>
                <w:rFonts w:ascii="Arial" w:hAnsi="Arial" w:cs="Arial"/>
              </w:rPr>
            </w:pPr>
            <w:r w:rsidRPr="00EF3210">
              <w:rPr>
                <w:rFonts w:ascii="Arial" w:hAnsi="Arial" w:cs="Arial"/>
                <w:sz w:val="28"/>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B7D1795" w14:textId="77777777" w:rsidR="00D4351E" w:rsidRPr="00EF3210" w:rsidRDefault="00D4351E" w:rsidP="00D51B6A">
            <w:pPr>
              <w:pStyle w:val="Heading1"/>
              <w:rPr>
                <w:rFonts w:ascii="Arial" w:hAnsi="Arial" w:cs="Arial"/>
              </w:rPr>
            </w:pPr>
          </w:p>
        </w:tc>
      </w:tr>
      <w:tr w:rsidR="00D4351E" w:rsidRPr="00EF3210" w14:paraId="66299068" w14:textId="77777777" w:rsidTr="00D51B6A">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9F5CB88" w14:textId="77777777" w:rsidR="00D4351E" w:rsidRPr="00EF3210" w:rsidRDefault="00D4351E" w:rsidP="00D51B6A">
            <w:pPr>
              <w:pStyle w:val="NoSpacing"/>
              <w:rPr>
                <w:rFonts w:ascii="Arial" w:hAnsi="Arial" w:cs="Arial"/>
              </w:rPr>
            </w:pPr>
          </w:p>
        </w:tc>
        <w:tc>
          <w:tcPr>
            <w:tcW w:w="4538" w:type="pct"/>
            <w:tcBorders>
              <w:top w:val="nil"/>
              <w:left w:val="single" w:sz="8" w:space="0" w:color="DBE5F1"/>
              <w:bottom w:val="single" w:sz="8" w:space="0" w:color="DBE5F1"/>
              <w:right w:val="single" w:sz="8" w:space="0" w:color="DBE5F1"/>
            </w:tcBorders>
            <w:shd w:val="clear" w:color="auto" w:fill="auto"/>
          </w:tcPr>
          <w:p w14:paraId="058DD2E9" w14:textId="77777777" w:rsidR="00D4351E" w:rsidRPr="00EF3210" w:rsidRDefault="00D4351E" w:rsidP="00D51B6A">
            <w:pPr>
              <w:pStyle w:val="NoSpacing"/>
              <w:rPr>
                <w:rFonts w:ascii="Arial" w:hAnsi="Arial" w:cs="Arial"/>
                <w:sz w:val="24"/>
                <w:szCs w:val="24"/>
              </w:rPr>
            </w:pPr>
            <w:proofErr w:type="spellStart"/>
            <w:r w:rsidRPr="00EF3210">
              <w:rPr>
                <w:rFonts w:ascii="Arial" w:hAnsi="Arial" w:cs="Arial"/>
                <w:sz w:val="24"/>
                <w:szCs w:val="24"/>
              </w:rPr>
              <w:t>CuddleCafe</w:t>
            </w:r>
            <w:proofErr w:type="spellEnd"/>
            <w:r w:rsidRPr="00EF3210">
              <w:rPr>
                <w:rFonts w:ascii="Arial" w:hAnsi="Arial" w:cs="Arial"/>
                <w:sz w:val="24"/>
                <w:szCs w:val="24"/>
              </w:rPr>
              <w:t xml:space="preserve"> stands out for its unique combination of:</w:t>
            </w:r>
          </w:p>
          <w:p w14:paraId="2CE0F875" w14:textId="77777777" w:rsidR="00D4351E" w:rsidRPr="00EF3210" w:rsidRDefault="00D4351E" w:rsidP="00D51B6A">
            <w:pPr>
              <w:pStyle w:val="NoSpacing"/>
              <w:ind w:left="720"/>
              <w:rPr>
                <w:rFonts w:ascii="Arial" w:hAnsi="Arial" w:cs="Arial"/>
                <w:sz w:val="24"/>
                <w:szCs w:val="24"/>
              </w:rPr>
            </w:pPr>
          </w:p>
          <w:p w14:paraId="4DA862BD"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sz w:val="24"/>
                <w:szCs w:val="24"/>
              </w:rPr>
              <w:t xml:space="preserve">Exotic animal interactions: Unlike traditional cat or dog cafes, </w:t>
            </w:r>
            <w:proofErr w:type="spellStart"/>
            <w:r w:rsidRPr="00EF3210">
              <w:rPr>
                <w:rFonts w:ascii="Arial" w:hAnsi="Arial" w:cs="Arial"/>
                <w:sz w:val="24"/>
                <w:szCs w:val="24"/>
              </w:rPr>
              <w:t>CuddleCafe</w:t>
            </w:r>
            <w:proofErr w:type="spellEnd"/>
            <w:r w:rsidRPr="00EF3210">
              <w:rPr>
                <w:rFonts w:ascii="Arial" w:hAnsi="Arial" w:cs="Arial"/>
                <w:sz w:val="24"/>
                <w:szCs w:val="24"/>
              </w:rPr>
              <w:t xml:space="preserve"> allows guests to interact with a wider range of fascinating </w:t>
            </w:r>
            <w:proofErr w:type="gramStart"/>
            <w:r w:rsidRPr="00EF3210">
              <w:rPr>
                <w:rFonts w:ascii="Arial" w:hAnsi="Arial" w:cs="Arial"/>
                <w:sz w:val="24"/>
                <w:szCs w:val="24"/>
              </w:rPr>
              <w:t>animals(</w:t>
            </w:r>
            <w:proofErr w:type="gramEnd"/>
            <w:r w:rsidRPr="00EF3210">
              <w:rPr>
                <w:rFonts w:ascii="Arial" w:hAnsi="Arial" w:cs="Arial"/>
                <w:sz w:val="24"/>
                <w:szCs w:val="24"/>
              </w:rPr>
              <w:t xml:space="preserve">See Appendix 1.2). </w:t>
            </w:r>
          </w:p>
          <w:p w14:paraId="4FE0DC61"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sz w:val="24"/>
                <w:szCs w:val="24"/>
              </w:rPr>
              <w:t xml:space="preserve">Focus on education and responsible pet ownership: We go beyond simply providing interaction; we also educate customers about animal care and encourage responsible pet adoption. </w:t>
            </w:r>
          </w:p>
          <w:p w14:paraId="0073486A" w14:textId="77777777" w:rsidR="00D4351E" w:rsidRPr="00EF3210" w:rsidRDefault="00D4351E" w:rsidP="00D51B6A">
            <w:pPr>
              <w:numPr>
                <w:ilvl w:val="0"/>
                <w:numId w:val="2"/>
              </w:numPr>
              <w:spacing w:after="0" w:line="360" w:lineRule="auto"/>
              <w:ind w:left="714" w:hanging="357"/>
              <w:jc w:val="both"/>
              <w:rPr>
                <w:rFonts w:ascii="Arial" w:hAnsi="Arial" w:cs="Arial"/>
                <w:sz w:val="24"/>
                <w:szCs w:val="24"/>
              </w:rPr>
            </w:pPr>
            <w:r w:rsidRPr="00EF3210">
              <w:rPr>
                <w:rFonts w:ascii="Arial" w:hAnsi="Arial" w:cs="Arial"/>
                <w:sz w:val="24"/>
                <w:szCs w:val="24"/>
              </w:rPr>
              <w:t xml:space="preserve">Tech-savvy approach: We use technology for online booking, educational resources, and marketing to improve customer convenience and accessibility. </w:t>
            </w:r>
          </w:p>
          <w:p w14:paraId="61ADAF72" w14:textId="77777777" w:rsidR="00D4351E" w:rsidRPr="00EF3210" w:rsidRDefault="00D4351E" w:rsidP="00D51B6A">
            <w:pPr>
              <w:pStyle w:val="NoSpacing"/>
              <w:ind w:left="720"/>
              <w:rPr>
                <w:rFonts w:ascii="Arial" w:hAnsi="Arial" w:cs="Arial"/>
                <w:sz w:val="24"/>
                <w:szCs w:val="24"/>
              </w:rPr>
            </w:pPr>
            <w:r w:rsidRPr="00EF3210">
              <w:rPr>
                <w:rFonts w:ascii="Arial" w:hAnsi="Arial" w:cs="Arial"/>
                <w:sz w:val="24"/>
                <w:szCs w:val="24"/>
              </w:rPr>
              <w:t>Sustainability and ethical sourcing: We prioritise environmentally friendly practices and source food and animal care products responsibly.</w:t>
            </w:r>
            <w:r w:rsidRPr="00EF3210">
              <w:rPr>
                <w:rFonts w:ascii="Arial" w:hAnsi="Arial" w:cs="Arial"/>
                <w:sz w:val="24"/>
                <w:szCs w:val="24"/>
              </w:rPr>
              <w:br/>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5F30974F" w14:textId="77777777" w:rsidR="00D4351E" w:rsidRPr="00EF3210" w:rsidRDefault="00D4351E" w:rsidP="00D51B6A">
            <w:pPr>
              <w:pStyle w:val="NoSpacing"/>
              <w:rPr>
                <w:rFonts w:ascii="Arial" w:hAnsi="Arial" w:cs="Arial"/>
              </w:rPr>
            </w:pPr>
          </w:p>
        </w:tc>
      </w:tr>
      <w:tr w:rsidR="00D4351E" w:rsidRPr="00EF3210" w14:paraId="147A6F59" w14:textId="77777777" w:rsidTr="00D51B6A">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6395D666" w14:textId="77777777" w:rsidR="00D4351E" w:rsidRPr="00EF3210" w:rsidRDefault="00D4351E" w:rsidP="00D51B6A">
            <w:pPr>
              <w:pStyle w:val="NoSpacing"/>
              <w:rPr>
                <w:rFonts w:ascii="Arial" w:hAnsi="Arial" w:cs="Arial"/>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064EE11F" w14:textId="77777777" w:rsidR="00D4351E" w:rsidRPr="00EF3210" w:rsidRDefault="00D4351E" w:rsidP="00D51B6A">
            <w:pPr>
              <w:pStyle w:val="NoSpacing"/>
              <w:rPr>
                <w:rFonts w:ascii="Arial" w:hAnsi="Arial" w:cs="Arial"/>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1B1F227A" w14:textId="77777777" w:rsidR="00D4351E" w:rsidRPr="00EF3210" w:rsidRDefault="00D4351E" w:rsidP="00D51B6A">
            <w:pPr>
              <w:pStyle w:val="NoSpacing"/>
              <w:rPr>
                <w:rFonts w:ascii="Arial" w:hAnsi="Arial" w:cs="Arial"/>
              </w:rPr>
            </w:pPr>
          </w:p>
        </w:tc>
      </w:tr>
    </w:tbl>
    <w:p w14:paraId="380E78AF" w14:textId="77777777" w:rsidR="00D4351E" w:rsidRPr="00EF3210" w:rsidRDefault="00D4351E" w:rsidP="00D4351E">
      <w:pPr>
        <w:rPr>
          <w:rFonts w:ascii="Arial" w:hAnsi="Arial" w:cs="Arial"/>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D4351E" w:rsidRPr="00EF3210" w14:paraId="367E51F6" w14:textId="77777777" w:rsidTr="00D51B6A">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1E3892C4" w14:textId="77777777" w:rsidR="00D4351E" w:rsidRPr="00EF3210" w:rsidRDefault="00D4351E" w:rsidP="00D51B6A">
            <w:pPr>
              <w:pStyle w:val="Heading1"/>
              <w:rPr>
                <w:rFonts w:ascii="Arial" w:hAnsi="Arial" w:cs="Arial"/>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7B631DB9" w14:textId="77777777" w:rsidR="00D4351E" w:rsidRPr="00EF3210" w:rsidRDefault="00D4351E" w:rsidP="00D51B6A">
            <w:pPr>
              <w:pStyle w:val="NoSpacing"/>
              <w:rPr>
                <w:rFonts w:ascii="Arial" w:hAnsi="Arial" w:cs="Arial"/>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24784F13" w14:textId="77777777" w:rsidR="00D4351E" w:rsidRPr="00EF3210" w:rsidRDefault="00D4351E" w:rsidP="00D51B6A">
            <w:pPr>
              <w:pStyle w:val="Heading1"/>
              <w:rPr>
                <w:rFonts w:ascii="Arial" w:hAnsi="Arial" w:cs="Arial"/>
              </w:rPr>
            </w:pPr>
          </w:p>
        </w:tc>
      </w:tr>
      <w:tr w:rsidR="00D4351E" w:rsidRPr="00EF3210" w14:paraId="1FBC236E" w14:textId="77777777" w:rsidTr="00D51B6A">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71B1DD7" w14:textId="77777777" w:rsidR="00D4351E" w:rsidRPr="00EF3210" w:rsidRDefault="00D4351E" w:rsidP="00D51B6A">
            <w:pPr>
              <w:pStyle w:val="Heading1"/>
              <w:rPr>
                <w:rFonts w:ascii="Arial" w:hAnsi="Arial" w:cs="Arial"/>
              </w:rPr>
            </w:pPr>
          </w:p>
        </w:tc>
        <w:tc>
          <w:tcPr>
            <w:tcW w:w="4538" w:type="pct"/>
            <w:tcBorders>
              <w:top w:val="single" w:sz="8" w:space="0" w:color="DBE5F1"/>
              <w:left w:val="single" w:sz="8" w:space="0" w:color="DBE5F1"/>
              <w:bottom w:val="nil"/>
              <w:right w:val="single" w:sz="8" w:space="0" w:color="DBE5F1"/>
            </w:tcBorders>
            <w:shd w:val="clear" w:color="auto" w:fill="auto"/>
          </w:tcPr>
          <w:p w14:paraId="565481EB" w14:textId="77777777" w:rsidR="00D4351E" w:rsidRPr="00EF3210" w:rsidRDefault="00D4351E" w:rsidP="00D51B6A">
            <w:pPr>
              <w:pStyle w:val="Heading1"/>
              <w:rPr>
                <w:rFonts w:ascii="Arial" w:hAnsi="Arial" w:cs="Arial"/>
              </w:rPr>
            </w:pPr>
            <w:bookmarkStart w:id="30" w:name="_Toc287535408"/>
            <w:bookmarkStart w:id="31" w:name="_Toc287535898"/>
            <w:r w:rsidRPr="00EF3210">
              <w:rPr>
                <w:rFonts w:ascii="Arial" w:hAnsi="Arial" w:cs="Arial"/>
              </w:rPr>
              <w:t>8 Legal requirements</w:t>
            </w:r>
            <w:bookmarkEnd w:id="30"/>
            <w:bookmarkEnd w:id="31"/>
            <w:r w:rsidRPr="00EF3210">
              <w:rPr>
                <w:rFonts w:ascii="Arial" w:hAnsi="Arial" w:cs="Arial"/>
              </w:rPr>
              <w:t xml:space="preserve"> </w:t>
            </w:r>
            <w:r w:rsidRPr="00EF3210">
              <w:rPr>
                <w:rFonts w:ascii="Arial" w:hAnsi="Arial" w:cs="Arial"/>
                <w:sz w:val="24"/>
                <w:szCs w:val="24"/>
              </w:rPr>
              <w:t>(including regulations and licences particular to your business)</w:t>
            </w:r>
          </w:p>
          <w:p w14:paraId="0308F2C9" w14:textId="77777777" w:rsidR="00D4351E" w:rsidRPr="00EF3210" w:rsidRDefault="00D4351E" w:rsidP="00D51B6A">
            <w:pPr>
              <w:pStyle w:val="NoSpacing"/>
              <w:rPr>
                <w:rFonts w:ascii="Arial" w:hAnsi="Arial" w:cs="Arial"/>
                <w:sz w:val="28"/>
              </w:rPr>
            </w:pPr>
            <w:r w:rsidRPr="00EF3210">
              <w:rPr>
                <w:rFonts w:ascii="Arial" w:hAnsi="Arial" w:cs="Arial"/>
                <w:sz w:val="28"/>
              </w:rPr>
              <w:t>The legal and insurance requirements that apply in your business are:</w:t>
            </w:r>
          </w:p>
          <w:p w14:paraId="0956B767" w14:textId="77777777" w:rsidR="00D4351E" w:rsidRPr="00EF3210" w:rsidRDefault="00D4351E" w:rsidP="00D51B6A">
            <w:pPr>
              <w:pStyle w:val="NoSpacing"/>
              <w:rPr>
                <w:rFonts w:ascii="Arial" w:hAnsi="Arial" w:cs="Arial"/>
                <w:sz w:val="24"/>
                <w:szCs w:val="24"/>
              </w:rPr>
            </w:pPr>
          </w:p>
          <w:p w14:paraId="5EC6AE9A" w14:textId="77777777" w:rsidR="00D4351E" w:rsidRPr="00EF3210" w:rsidRDefault="00D4351E" w:rsidP="00D51B6A">
            <w:pPr>
              <w:pStyle w:val="NoSpacing"/>
              <w:numPr>
                <w:ilvl w:val="0"/>
                <w:numId w:val="8"/>
              </w:numPr>
              <w:spacing w:line="360" w:lineRule="auto"/>
              <w:jc w:val="both"/>
              <w:rPr>
                <w:rFonts w:ascii="Arial" w:hAnsi="Arial" w:cs="Arial"/>
                <w:sz w:val="24"/>
                <w:szCs w:val="24"/>
              </w:rPr>
            </w:pPr>
            <w:r w:rsidRPr="00EF3210">
              <w:rPr>
                <w:rFonts w:ascii="Arial" w:hAnsi="Arial" w:cs="Arial"/>
                <w:sz w:val="24"/>
                <w:szCs w:val="24"/>
              </w:rPr>
              <w:t>Business registration and licencing for food handling or animal exhibition).</w:t>
            </w:r>
          </w:p>
          <w:p w14:paraId="07254605" w14:textId="77777777" w:rsidR="00D4351E" w:rsidRPr="00EF3210" w:rsidRDefault="00D4351E" w:rsidP="00D51B6A">
            <w:pPr>
              <w:pStyle w:val="NoSpacing"/>
              <w:numPr>
                <w:ilvl w:val="0"/>
                <w:numId w:val="8"/>
              </w:numPr>
              <w:spacing w:line="360" w:lineRule="auto"/>
              <w:jc w:val="both"/>
              <w:rPr>
                <w:rFonts w:ascii="Arial" w:hAnsi="Arial" w:cs="Arial"/>
                <w:sz w:val="24"/>
                <w:szCs w:val="24"/>
              </w:rPr>
            </w:pPr>
            <w:r w:rsidRPr="00EF3210">
              <w:rPr>
                <w:rFonts w:ascii="Arial" w:hAnsi="Arial" w:cs="Arial"/>
                <w:sz w:val="24"/>
                <w:szCs w:val="24"/>
              </w:rPr>
              <w:t>Compliance with animal welfare regulations (ex. Animal Welfare Act of 2006).</w:t>
            </w:r>
          </w:p>
          <w:p w14:paraId="3BFBF094" w14:textId="77777777" w:rsidR="00D4351E" w:rsidRPr="00EF3210" w:rsidRDefault="00D4351E" w:rsidP="00D51B6A">
            <w:pPr>
              <w:pStyle w:val="NoSpacing"/>
              <w:numPr>
                <w:ilvl w:val="0"/>
                <w:numId w:val="8"/>
              </w:numPr>
              <w:spacing w:line="360" w:lineRule="auto"/>
              <w:jc w:val="both"/>
              <w:rPr>
                <w:rFonts w:ascii="Arial" w:hAnsi="Arial" w:cs="Arial"/>
                <w:sz w:val="24"/>
                <w:szCs w:val="24"/>
              </w:rPr>
            </w:pPr>
            <w:r w:rsidRPr="00EF3210">
              <w:rPr>
                <w:rFonts w:ascii="Arial" w:hAnsi="Arial" w:cs="Arial"/>
                <w:sz w:val="24"/>
                <w:szCs w:val="24"/>
              </w:rPr>
              <w:t>Obtaining appropriate insurance (public liability and animal care).</w:t>
            </w:r>
          </w:p>
          <w:p w14:paraId="4B493189"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(Further details in Appendix 1.2.1)</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1FE3174" w14:textId="77777777" w:rsidR="00D4351E" w:rsidRPr="00EF3210" w:rsidRDefault="00D4351E" w:rsidP="00D51B6A">
            <w:pPr>
              <w:pStyle w:val="Heading1"/>
              <w:rPr>
                <w:rFonts w:ascii="Arial" w:hAnsi="Arial" w:cs="Arial"/>
              </w:rPr>
            </w:pPr>
          </w:p>
        </w:tc>
      </w:tr>
      <w:tr w:rsidR="00D4351E" w:rsidRPr="00EF3210" w14:paraId="15855AC1" w14:textId="77777777" w:rsidTr="00D51B6A">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FA80935" w14:textId="77777777" w:rsidR="00D4351E" w:rsidRPr="00EF3210" w:rsidRDefault="00D4351E" w:rsidP="00D51B6A">
            <w:pPr>
              <w:pStyle w:val="Heading1"/>
              <w:rPr>
                <w:rFonts w:ascii="Arial" w:hAnsi="Arial" w:cs="Arial"/>
              </w:rPr>
            </w:pPr>
          </w:p>
        </w:tc>
        <w:tc>
          <w:tcPr>
            <w:tcW w:w="4538" w:type="pct"/>
            <w:tcBorders>
              <w:top w:val="nil"/>
              <w:left w:val="single" w:sz="8" w:space="0" w:color="DBE5F1"/>
              <w:bottom w:val="single" w:sz="8" w:space="0" w:color="DBE5F1"/>
              <w:right w:val="single" w:sz="8" w:space="0" w:color="DBE5F1"/>
            </w:tcBorders>
            <w:shd w:val="clear" w:color="auto" w:fill="auto"/>
          </w:tcPr>
          <w:p w14:paraId="3C75EC5A" w14:textId="77777777" w:rsidR="00D4351E" w:rsidRPr="00EF3210" w:rsidRDefault="00D4351E" w:rsidP="00D51B6A">
            <w:pPr>
              <w:pStyle w:val="NoSpacing"/>
              <w:rPr>
                <w:rFonts w:ascii="Arial" w:hAnsi="Arial" w:cs="Arial"/>
                <w:sz w:val="28"/>
              </w:rPr>
            </w:pPr>
            <w:r w:rsidRPr="00EF3210">
              <w:rPr>
                <w:rFonts w:ascii="Arial" w:hAnsi="Arial" w:cs="Arial"/>
                <w:sz w:val="28"/>
              </w:rPr>
              <w:t>You will meet your legal and insurance requirements by:</w:t>
            </w:r>
          </w:p>
          <w:p w14:paraId="12F91815" w14:textId="77777777" w:rsidR="00D4351E" w:rsidRPr="00EF3210" w:rsidRDefault="00D4351E" w:rsidP="00D51B6A">
            <w:pPr>
              <w:pStyle w:val="NoSpacing"/>
              <w:rPr>
                <w:rFonts w:ascii="Arial" w:hAnsi="Arial" w:cs="Arial"/>
                <w:sz w:val="28"/>
              </w:rPr>
            </w:pPr>
          </w:p>
          <w:p w14:paraId="791D99DE" w14:textId="77777777" w:rsidR="00D4351E" w:rsidRPr="00EF3210" w:rsidRDefault="00D4351E" w:rsidP="00D51B6A">
            <w:pPr>
              <w:pStyle w:val="NoSpacing"/>
              <w:numPr>
                <w:ilvl w:val="0"/>
                <w:numId w:val="4"/>
              </w:numPr>
              <w:spacing w:line="360" w:lineRule="auto"/>
              <w:jc w:val="both"/>
              <w:rPr>
                <w:rFonts w:ascii="Arial" w:hAnsi="Arial" w:cs="Arial"/>
                <w:sz w:val="24"/>
                <w:szCs w:val="24"/>
              </w:rPr>
            </w:pPr>
            <w:r w:rsidRPr="00EF3210">
              <w:rPr>
                <w:rFonts w:ascii="Arial" w:hAnsi="Arial" w:cs="Arial"/>
                <w:sz w:val="24"/>
                <w:szCs w:val="24"/>
              </w:rPr>
              <w:t>Working with a legal consultant to ensure full compliance with all regulations.</w:t>
            </w:r>
          </w:p>
          <w:p w14:paraId="7FA4DB59" w14:textId="77777777" w:rsidR="00D4351E" w:rsidRPr="00EF3210" w:rsidRDefault="00D4351E" w:rsidP="00D51B6A">
            <w:pPr>
              <w:pStyle w:val="NoSpacing"/>
              <w:numPr>
                <w:ilvl w:val="0"/>
                <w:numId w:val="4"/>
              </w:numPr>
              <w:spacing w:line="360" w:lineRule="auto"/>
              <w:jc w:val="both"/>
              <w:rPr>
                <w:rFonts w:ascii="Arial" w:hAnsi="Arial" w:cs="Arial"/>
                <w:sz w:val="24"/>
                <w:szCs w:val="24"/>
              </w:rPr>
            </w:pPr>
            <w:r w:rsidRPr="00EF3210">
              <w:rPr>
                <w:rFonts w:ascii="Arial" w:hAnsi="Arial" w:cs="Arial"/>
                <w:sz w:val="24"/>
                <w:szCs w:val="24"/>
              </w:rPr>
              <w:t>Putting into practice veterinarian-approved comprehensive animal care and handling protocols.</w:t>
            </w:r>
          </w:p>
          <w:p w14:paraId="727FCF5A" w14:textId="77777777" w:rsidR="00D4351E" w:rsidRPr="00EF3210" w:rsidRDefault="00D4351E" w:rsidP="00D51B6A">
            <w:pPr>
              <w:pStyle w:val="NoSpacing"/>
              <w:numPr>
                <w:ilvl w:val="0"/>
                <w:numId w:val="4"/>
              </w:numPr>
              <w:rPr>
                <w:rFonts w:ascii="Arial" w:hAnsi="Arial" w:cs="Arial"/>
                <w:sz w:val="24"/>
                <w:szCs w:val="24"/>
              </w:rPr>
            </w:pPr>
            <w:r w:rsidRPr="00EF3210">
              <w:rPr>
                <w:rFonts w:ascii="Arial" w:hAnsi="Arial" w:cs="Arial"/>
                <w:sz w:val="24"/>
                <w:szCs w:val="24"/>
              </w:rPr>
              <w:t>Obtaining necessary insurance coverage following a thorough risk assessment.</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C42B0CC" w14:textId="77777777" w:rsidR="00D4351E" w:rsidRPr="00EF3210" w:rsidRDefault="00D4351E" w:rsidP="00D51B6A">
            <w:pPr>
              <w:pStyle w:val="Heading1"/>
              <w:rPr>
                <w:rFonts w:ascii="Arial" w:hAnsi="Arial" w:cs="Arial"/>
              </w:rPr>
            </w:pPr>
          </w:p>
        </w:tc>
      </w:tr>
      <w:tr w:rsidR="00D4351E" w:rsidRPr="00EF3210" w14:paraId="3005AF2F" w14:textId="77777777" w:rsidTr="00D51B6A">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7F74D05" w14:textId="77777777" w:rsidR="00D4351E" w:rsidRPr="00EF3210" w:rsidRDefault="00D4351E" w:rsidP="00D51B6A">
            <w:pPr>
              <w:pStyle w:val="Heading1"/>
              <w:rPr>
                <w:rFonts w:ascii="Arial" w:hAnsi="Arial" w:cs="Arial"/>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552876B" w14:textId="77777777" w:rsidR="00D4351E" w:rsidRPr="00EF3210" w:rsidRDefault="00D4351E" w:rsidP="00D51B6A">
            <w:pPr>
              <w:rPr>
                <w:rFonts w:ascii="Arial" w:hAnsi="Arial" w:cs="Arial"/>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A21DC1A" w14:textId="77777777" w:rsidR="00D4351E" w:rsidRPr="00EF3210" w:rsidRDefault="00D4351E" w:rsidP="00D51B6A">
            <w:pPr>
              <w:pStyle w:val="Heading1"/>
              <w:rPr>
                <w:rFonts w:ascii="Arial" w:hAnsi="Arial" w:cs="Arial"/>
              </w:rPr>
            </w:pPr>
          </w:p>
        </w:tc>
      </w:tr>
    </w:tbl>
    <w:p w14:paraId="651E5A77" w14:textId="77777777" w:rsidR="00D4351E" w:rsidRPr="00EF3210" w:rsidRDefault="00D4351E" w:rsidP="00D4351E">
      <w:pPr>
        <w:tabs>
          <w:tab w:val="left" w:pos="2445"/>
        </w:tabs>
        <w:rPr>
          <w:rFonts w:ascii="Arial" w:hAnsi="Arial" w:cs="Arial"/>
        </w:rPr>
        <w:sectPr w:rsidR="00D4351E" w:rsidRPr="00EF3210" w:rsidSect="00DD3803">
          <w:pgSz w:w="11906" w:h="16838"/>
          <w:pgMar w:top="720" w:right="720" w:bottom="720" w:left="720" w:header="708" w:footer="708" w:gutter="0"/>
          <w:cols w:space="708"/>
          <w:docGrid w:linePitch="360"/>
        </w:sectPr>
      </w:pPr>
    </w:p>
    <w:p w14:paraId="58817081" w14:textId="77777777" w:rsidR="00D4351E" w:rsidRPr="00EF3210" w:rsidRDefault="00D4351E" w:rsidP="00D4351E">
      <w:pPr>
        <w:pStyle w:val="Heading1"/>
        <w:rPr>
          <w:rFonts w:ascii="Arial" w:hAnsi="Arial" w:cs="Arial"/>
        </w:rPr>
      </w:pPr>
      <w:bookmarkStart w:id="32" w:name="_Toc287535409"/>
      <w:bookmarkStart w:id="33" w:name="_Toc287535899"/>
      <w:r w:rsidRPr="00EF3210">
        <w:rPr>
          <w:rFonts w:ascii="Arial" w:hAnsi="Arial" w:cs="Arial"/>
        </w:rPr>
        <w:lastRenderedPageBreak/>
        <w:t>Marketing</w:t>
      </w:r>
      <w:bookmarkEnd w:id="32"/>
      <w:bookmarkEnd w:id="33"/>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D4351E" w:rsidRPr="00EF3210" w14:paraId="20B2FA47" w14:textId="77777777" w:rsidTr="00D51B6A">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8C5E691" w14:textId="77777777" w:rsidR="00D4351E" w:rsidRPr="00EF3210" w:rsidRDefault="00D4351E" w:rsidP="00D51B6A">
            <w:pPr>
              <w:pStyle w:val="NoSpacing"/>
              <w:rPr>
                <w:rFonts w:ascii="Arial" w:hAnsi="Arial" w:cs="Arial"/>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5B2B437B" w14:textId="77777777" w:rsidR="00D4351E" w:rsidRPr="00EF3210" w:rsidRDefault="00D4351E" w:rsidP="00D51B6A">
            <w:pPr>
              <w:pStyle w:val="NoSpacing"/>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5C8BACC" w14:textId="77777777" w:rsidR="00D4351E" w:rsidRPr="00EF3210" w:rsidRDefault="00D4351E" w:rsidP="00D51B6A">
            <w:pPr>
              <w:pStyle w:val="NoSpacing"/>
              <w:rPr>
                <w:rFonts w:ascii="Arial" w:hAnsi="Arial" w:cs="Arial"/>
              </w:rPr>
            </w:pPr>
          </w:p>
        </w:tc>
      </w:tr>
      <w:tr w:rsidR="00D4351E" w:rsidRPr="00EF3210" w14:paraId="11B92E02" w14:textId="77777777" w:rsidTr="00D51B6A">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D384B4A" w14:textId="77777777" w:rsidR="00D4351E" w:rsidRPr="00EF3210" w:rsidRDefault="00D4351E" w:rsidP="00D51B6A">
            <w:pPr>
              <w:pStyle w:val="NoSpacing"/>
              <w:rPr>
                <w:rFonts w:ascii="Arial" w:hAnsi="Arial" w:cs="Arial"/>
              </w:rPr>
            </w:pPr>
          </w:p>
        </w:tc>
        <w:tc>
          <w:tcPr>
            <w:tcW w:w="4470" w:type="pct"/>
            <w:tcBorders>
              <w:top w:val="single" w:sz="8" w:space="0" w:color="DBE5F1"/>
              <w:left w:val="single" w:sz="8" w:space="0" w:color="DBE5F1"/>
              <w:bottom w:val="nil"/>
              <w:right w:val="single" w:sz="8" w:space="0" w:color="DBE5F1"/>
            </w:tcBorders>
            <w:shd w:val="clear" w:color="auto" w:fill="auto"/>
          </w:tcPr>
          <w:p w14:paraId="43AD1306" w14:textId="77777777" w:rsidR="00D4351E" w:rsidRPr="00EF3210" w:rsidRDefault="00D4351E" w:rsidP="00D51B6A">
            <w:pPr>
              <w:pStyle w:val="Heading1"/>
              <w:rPr>
                <w:rFonts w:ascii="Arial" w:hAnsi="Arial" w:cs="Arial"/>
              </w:rPr>
            </w:pPr>
            <w:bookmarkStart w:id="34" w:name="_Toc287535410"/>
            <w:bookmarkStart w:id="35" w:name="_Toc287535900"/>
            <w:r w:rsidRPr="00EF3210">
              <w:rPr>
                <w:rFonts w:ascii="Arial" w:hAnsi="Arial" w:cs="Arial"/>
              </w:rPr>
              <w:t>9 Market research</w:t>
            </w:r>
            <w:bookmarkEnd w:id="34"/>
            <w:bookmarkEnd w:id="35"/>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1BFAF69" w14:textId="77777777" w:rsidR="00D4351E" w:rsidRPr="00EF3210" w:rsidRDefault="00D4351E" w:rsidP="00D51B6A">
            <w:pPr>
              <w:pStyle w:val="NoSpacing"/>
              <w:rPr>
                <w:rFonts w:ascii="Arial" w:hAnsi="Arial" w:cs="Arial"/>
              </w:rPr>
            </w:pPr>
          </w:p>
        </w:tc>
      </w:tr>
      <w:tr w:rsidR="00D4351E" w:rsidRPr="00EF3210" w14:paraId="298F1335" w14:textId="77777777" w:rsidTr="00D51B6A">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826B48F" w14:textId="77777777" w:rsidR="00D4351E" w:rsidRPr="00EF3210" w:rsidRDefault="00D4351E" w:rsidP="00D51B6A">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4FE97D68" w14:textId="77777777" w:rsidR="00D4351E" w:rsidRPr="00EF3210" w:rsidRDefault="00D4351E" w:rsidP="00D51B6A">
            <w:pPr>
              <w:pStyle w:val="Heading2"/>
              <w:rPr>
                <w:rFonts w:ascii="Arial" w:hAnsi="Arial" w:cs="Arial"/>
              </w:rPr>
            </w:pPr>
            <w:bookmarkStart w:id="36" w:name="_Toc287535411"/>
            <w:r w:rsidRPr="00EF3210">
              <w:rPr>
                <w:rFonts w:ascii="Arial" w:hAnsi="Arial" w:cs="Arial"/>
              </w:rPr>
              <w:t>Trends in your chosen market are:</w:t>
            </w:r>
            <w:bookmarkEnd w:id="36"/>
          </w:p>
          <w:p w14:paraId="4B7CE61B" w14:textId="77777777" w:rsidR="00D4351E" w:rsidRPr="00EF3210" w:rsidRDefault="00D4351E" w:rsidP="00D51B6A">
            <w:pPr>
              <w:pStyle w:val="NoSpacing"/>
              <w:numPr>
                <w:ilvl w:val="0"/>
                <w:numId w:val="5"/>
              </w:numPr>
              <w:rPr>
                <w:rFonts w:ascii="Arial" w:hAnsi="Arial" w:cs="Arial"/>
                <w:noProof/>
                <w:sz w:val="24"/>
                <w:szCs w:val="24"/>
              </w:rPr>
            </w:pPr>
            <w:r w:rsidRPr="00EF3210">
              <w:rPr>
                <w:rFonts w:ascii="Arial" w:hAnsi="Arial" w:cs="Arial"/>
                <w:noProof/>
                <w:sz w:val="24"/>
                <w:szCs w:val="24"/>
              </w:rPr>
              <w:t>Consumers in the UK are increasingly spending on food and beverages which can be beneficial for CuddleCafe.</w:t>
            </w:r>
          </w:p>
          <w:p w14:paraId="11948628" w14:textId="77777777" w:rsidR="00D4351E" w:rsidRPr="00EF3210" w:rsidRDefault="00D4351E" w:rsidP="00D51B6A">
            <w:pPr>
              <w:pStyle w:val="NoSpacing"/>
              <w:numPr>
                <w:ilvl w:val="0"/>
                <w:numId w:val="5"/>
              </w:numPr>
              <w:rPr>
                <w:rFonts w:ascii="Arial" w:hAnsi="Arial" w:cs="Arial"/>
                <w:noProof/>
              </w:rPr>
            </w:pP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9EB7909" w14:textId="77777777" w:rsidR="00D4351E" w:rsidRPr="00EF3210" w:rsidRDefault="00D4351E" w:rsidP="00D51B6A">
            <w:pPr>
              <w:pStyle w:val="NoSpacing"/>
              <w:rPr>
                <w:rFonts w:ascii="Arial" w:hAnsi="Arial" w:cs="Arial"/>
              </w:rPr>
            </w:pPr>
          </w:p>
        </w:tc>
      </w:tr>
      <w:tr w:rsidR="00D4351E" w:rsidRPr="00EF3210" w14:paraId="03325230" w14:textId="77777777" w:rsidTr="00D51B6A">
        <w:trPr>
          <w:trHeight w:val="1417"/>
        </w:trPr>
        <w:tc>
          <w:tcPr>
            <w:tcW w:w="266" w:type="pct"/>
            <w:vMerge/>
          </w:tcPr>
          <w:p w14:paraId="70E08FEC" w14:textId="77777777" w:rsidR="00D4351E" w:rsidRPr="00EF3210" w:rsidRDefault="00D4351E" w:rsidP="00D51B6A">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71FE4F5C" w14:textId="77777777" w:rsidR="00D4351E" w:rsidRPr="00EF3210" w:rsidRDefault="00D4351E" w:rsidP="00D51B6A">
            <w:pPr>
              <w:pStyle w:val="Heading2"/>
              <w:rPr>
                <w:rFonts w:ascii="Arial" w:hAnsi="Arial" w:cs="Arial"/>
              </w:rPr>
            </w:pPr>
            <w:bookmarkStart w:id="37" w:name="_Toc287535412"/>
            <w:r w:rsidRPr="00EF3210">
              <w:rPr>
                <w:rFonts w:ascii="Arial" w:hAnsi="Arial" w:cs="Arial"/>
              </w:rPr>
              <w:t>How you know this:</w:t>
            </w:r>
            <w:bookmarkEnd w:id="37"/>
            <w:r w:rsidRPr="00EF3210">
              <w:rPr>
                <w:rFonts w:ascii="Arial" w:hAnsi="Arial" w:cs="Arial"/>
              </w:rPr>
              <w:t xml:space="preserve"> (Provide examples with references)</w:t>
            </w:r>
          </w:p>
          <w:p w14:paraId="44377BBA" w14:textId="77777777" w:rsidR="00D4351E" w:rsidRPr="00EF3210" w:rsidRDefault="00D4351E" w:rsidP="00D51B6A">
            <w:pPr>
              <w:pStyle w:val="NoSpacing"/>
              <w:numPr>
                <w:ilvl w:val="0"/>
                <w:numId w:val="5"/>
              </w:numPr>
              <w:rPr>
                <w:rFonts w:ascii="Arial" w:hAnsi="Arial" w:cs="Arial"/>
                <w:noProof/>
                <w:sz w:val="24"/>
                <w:szCs w:val="24"/>
              </w:rPr>
            </w:pPr>
            <w:r w:rsidRPr="00EF3210">
              <w:rPr>
                <w:rFonts w:ascii="Arial" w:hAnsi="Arial" w:cs="Arial"/>
                <w:noProof/>
                <w:sz w:val="24"/>
                <w:szCs w:val="24"/>
              </w:rPr>
              <w:t xml:space="preserve">From the pestle analysis, it can be stated that consumer spending on </w:t>
            </w:r>
            <w:r w:rsidRPr="00EF3210">
              <w:rPr>
                <w:rFonts w:ascii="Arial" w:hAnsi="Arial" w:cs="Arial"/>
                <w:noProof/>
              </w:rPr>
              <w:t xml:space="preserve">the </w:t>
            </w:r>
            <w:r w:rsidRPr="00EF3210">
              <w:rPr>
                <w:rFonts w:ascii="Arial" w:hAnsi="Arial" w:cs="Arial"/>
                <w:noProof/>
                <w:sz w:val="24"/>
                <w:szCs w:val="24"/>
              </w:rPr>
              <w:t>food and beverages has significantly gro</w:t>
            </w:r>
            <w:r w:rsidRPr="00EF3210">
              <w:rPr>
                <w:rFonts w:ascii="Arial" w:hAnsi="Arial" w:cs="Arial"/>
                <w:noProof/>
              </w:rPr>
              <w:t>wn in the UK m</w:t>
            </w:r>
            <w:r w:rsidRPr="00EF3210">
              <w:rPr>
                <w:rFonts w:ascii="Arial" w:hAnsi="Arial" w:cs="Arial"/>
                <w:noProof/>
                <w:sz w:val="24"/>
                <w:szCs w:val="24"/>
              </w:rPr>
              <w:t>arket (Statista, 2023)</w:t>
            </w:r>
            <w:r w:rsidRPr="00EF3210">
              <w:rPr>
                <w:rFonts w:ascii="Arial" w:hAnsi="Arial" w:cs="Arial"/>
                <w:b/>
                <w:bCs/>
                <w:i/>
                <w:iCs/>
                <w:noProof/>
                <w:sz w:val="24"/>
                <w:szCs w:val="24"/>
              </w:rPr>
              <w:t xml:space="preserve"> [refer to appendix2.6]</w:t>
            </w:r>
            <w:r w:rsidRPr="00EF3210">
              <w:rPr>
                <w:rFonts w:ascii="Arial" w:hAnsi="Arial" w:cs="Arial"/>
                <w:noProof/>
                <w:sz w:val="24"/>
                <w:szCs w:val="24"/>
              </w:rPr>
              <w:t>. Furthermore, cafes and bars are growing rapidly with a market share of 47.8% in terms of outlets in the year 2022 (Modorintelligence, 2023). Consumption of beverages such as Hot Chocolate, Latte, Americano, and cappuccino are famous in the UK. Th</w:t>
            </w:r>
            <w:r w:rsidRPr="00EF3210">
              <w:rPr>
                <w:rFonts w:ascii="Arial" w:hAnsi="Arial" w:cs="Arial"/>
                <w:noProof/>
              </w:rPr>
              <w:t>is trend will help in retaining customers.</w:t>
            </w:r>
          </w:p>
          <w:p w14:paraId="1F92596D" w14:textId="77777777" w:rsidR="00D4351E" w:rsidRPr="00EF3210" w:rsidRDefault="00D4351E" w:rsidP="00D51B6A">
            <w:pPr>
              <w:pStyle w:val="NoSpacing"/>
              <w:numPr>
                <w:ilvl w:val="0"/>
                <w:numId w:val="5"/>
              </w:numPr>
              <w:rPr>
                <w:rFonts w:ascii="Arial" w:hAnsi="Arial" w:cs="Arial"/>
                <w:noProof/>
              </w:rPr>
            </w:pPr>
          </w:p>
        </w:tc>
        <w:tc>
          <w:tcPr>
            <w:tcW w:w="265" w:type="pct"/>
            <w:vMerge/>
          </w:tcPr>
          <w:p w14:paraId="4C7D6FAE" w14:textId="77777777" w:rsidR="00D4351E" w:rsidRPr="00EF3210" w:rsidRDefault="00D4351E" w:rsidP="00D51B6A">
            <w:pPr>
              <w:pStyle w:val="NoSpacing"/>
              <w:rPr>
                <w:rFonts w:ascii="Arial" w:hAnsi="Arial" w:cs="Arial"/>
              </w:rPr>
            </w:pPr>
          </w:p>
        </w:tc>
      </w:tr>
      <w:tr w:rsidR="00D4351E" w:rsidRPr="00EF3210" w14:paraId="45F45DB2" w14:textId="77777777" w:rsidTr="00D51B6A">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C87A519" w14:textId="77777777" w:rsidR="00D4351E" w:rsidRPr="00EF3210" w:rsidRDefault="00D4351E" w:rsidP="00D51B6A">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3AD589A0" w14:textId="77777777" w:rsidR="00D4351E" w:rsidRPr="00EF3210" w:rsidRDefault="00D4351E" w:rsidP="00D51B6A">
            <w:pPr>
              <w:pStyle w:val="Heading1"/>
              <w:rPr>
                <w:rFonts w:ascii="Arial" w:hAnsi="Arial" w:cs="Arial"/>
              </w:rPr>
            </w:pPr>
            <w:bookmarkStart w:id="38" w:name="_Toc287535413"/>
            <w:bookmarkStart w:id="39" w:name="_Toc287535901"/>
            <w:r w:rsidRPr="00EF3210">
              <w:rPr>
                <w:rFonts w:ascii="Arial" w:hAnsi="Arial" w:cs="Arial"/>
              </w:rPr>
              <w:t>10 Profiling customers</w:t>
            </w:r>
            <w:bookmarkEnd w:id="38"/>
            <w:bookmarkEnd w:id="39"/>
          </w:p>
          <w:p w14:paraId="2D0D8BEE" w14:textId="77777777" w:rsidR="00D4351E" w:rsidRPr="00EF3210" w:rsidRDefault="00D4351E" w:rsidP="00D51B6A">
            <w:pPr>
              <w:pStyle w:val="Heading2"/>
              <w:rPr>
                <w:rFonts w:ascii="Arial" w:hAnsi="Arial" w:cs="Arial"/>
              </w:rPr>
            </w:pPr>
            <w:bookmarkStart w:id="40" w:name="_Toc287535414"/>
            <w:r w:rsidRPr="00EF3210">
              <w:rPr>
                <w:rFonts w:ascii="Arial" w:hAnsi="Arial" w:cs="Arial"/>
              </w:rPr>
              <w:t>The customer groups you will be selling to are:</w:t>
            </w:r>
            <w:bookmarkEnd w:id="40"/>
            <w:r w:rsidRPr="00EF3210">
              <w:rPr>
                <w:rFonts w:ascii="Arial" w:hAnsi="Arial" w:cs="Arial"/>
              </w:rPr>
              <w:t xml:space="preserve"> (4 x Customer profiles minimum)</w:t>
            </w:r>
          </w:p>
          <w:p w14:paraId="7BBDE3E7" w14:textId="77777777" w:rsidR="00D4351E" w:rsidRPr="00EF3210" w:rsidRDefault="00D4351E" w:rsidP="00D51B6A">
            <w:pPr>
              <w:pStyle w:val="NoSpacing"/>
              <w:numPr>
                <w:ilvl w:val="0"/>
                <w:numId w:val="12"/>
              </w:numPr>
              <w:rPr>
                <w:rFonts w:ascii="Arial" w:hAnsi="Arial" w:cs="Arial"/>
                <w:noProof/>
                <w:sz w:val="24"/>
                <w:szCs w:val="24"/>
              </w:rPr>
            </w:pPr>
            <w:r w:rsidRPr="00EF3210">
              <w:rPr>
                <w:rFonts w:ascii="Arial" w:hAnsi="Arial" w:cs="Arial"/>
              </w:rPr>
              <w:t xml:space="preserve">Women between 25-34 years old </w:t>
            </w:r>
            <w:r w:rsidRPr="00EF3210">
              <w:rPr>
                <w:rFonts w:ascii="Arial" w:hAnsi="Arial" w:cs="Arial"/>
                <w:b/>
                <w:bCs/>
              </w:rPr>
              <w:t>(similar web appendix 2.4)</w:t>
            </w:r>
            <w:r w:rsidRPr="00EF3210">
              <w:rPr>
                <w:rFonts w:ascii="Arial" w:hAnsi="Arial" w:cs="Arial"/>
              </w:rPr>
              <w:t xml:space="preserve"> which is willing to pay hight price.</w:t>
            </w:r>
          </w:p>
          <w:p w14:paraId="3EDD08D5" w14:textId="77777777" w:rsidR="00D4351E" w:rsidRPr="00EF3210" w:rsidRDefault="00D4351E" w:rsidP="00D51B6A">
            <w:pPr>
              <w:pStyle w:val="NoSpacing"/>
              <w:numPr>
                <w:ilvl w:val="0"/>
                <w:numId w:val="12"/>
              </w:numPr>
              <w:rPr>
                <w:rFonts w:ascii="Arial" w:hAnsi="Arial" w:cs="Arial"/>
                <w:noProof/>
                <w:sz w:val="24"/>
                <w:szCs w:val="24"/>
              </w:rPr>
            </w:pPr>
            <w:r w:rsidRPr="00EF3210">
              <w:rPr>
                <w:rFonts w:ascii="Arial" w:hAnsi="Arial" w:cs="Arial"/>
              </w:rPr>
              <w:t>Couples between 25-35 years old offering insights on animal care, coupled with delightful food.</w:t>
            </w:r>
          </w:p>
          <w:p w14:paraId="40A8AD38" w14:textId="77777777" w:rsidR="00D4351E" w:rsidRPr="00EF3210" w:rsidRDefault="00D4351E" w:rsidP="00D51B6A">
            <w:pPr>
              <w:pStyle w:val="NoSpacing"/>
              <w:numPr>
                <w:ilvl w:val="0"/>
                <w:numId w:val="12"/>
              </w:numPr>
              <w:rPr>
                <w:rFonts w:ascii="Arial" w:hAnsi="Arial" w:cs="Arial"/>
                <w:noProof/>
                <w:sz w:val="24"/>
                <w:szCs w:val="24"/>
              </w:rPr>
            </w:pPr>
            <w:r w:rsidRPr="00EF3210">
              <w:rPr>
                <w:rFonts w:ascii="Arial" w:hAnsi="Arial" w:cs="Arial"/>
                <w:noProof/>
              </w:rPr>
              <w:t>Male between 35-44 years old</w:t>
            </w:r>
            <w:r w:rsidRPr="00EF3210">
              <w:rPr>
                <w:rFonts w:ascii="Arial" w:hAnsi="Arial" w:cs="Arial"/>
                <w:b/>
                <w:bCs/>
                <w:noProof/>
              </w:rPr>
              <w:t>(similar web appendix 2.4 )</w:t>
            </w:r>
            <w:r w:rsidRPr="00EF3210">
              <w:rPr>
                <w:rFonts w:ascii="Arial" w:hAnsi="Arial" w:cs="Arial"/>
              </w:rPr>
              <w:t xml:space="preserve"> focusing on their needs for comfort.</w:t>
            </w:r>
          </w:p>
          <w:p w14:paraId="220A0F05" w14:textId="77777777" w:rsidR="00D4351E" w:rsidRPr="00EF3210" w:rsidRDefault="00D4351E" w:rsidP="00D51B6A">
            <w:pPr>
              <w:pStyle w:val="NoSpacing"/>
              <w:numPr>
                <w:ilvl w:val="0"/>
                <w:numId w:val="12"/>
              </w:numPr>
              <w:rPr>
                <w:rFonts w:ascii="Arial" w:hAnsi="Arial" w:cs="Arial"/>
                <w:noProof/>
                <w:sz w:val="24"/>
                <w:szCs w:val="24"/>
              </w:rPr>
            </w:pPr>
            <w:r w:rsidRPr="00EF3210">
              <w:rPr>
                <w:rFonts w:ascii="Arial" w:hAnsi="Arial" w:cs="Arial"/>
                <w:noProof/>
              </w:rPr>
              <w:t xml:space="preserve">Families who prefer </w:t>
            </w:r>
            <w:r w:rsidRPr="00EF3210">
              <w:rPr>
                <w:rFonts w:ascii="Arial" w:hAnsi="Arial" w:cs="Arial"/>
              </w:rPr>
              <w:t xml:space="preserve">an experience to meet and learn about diverse animals and adopting pets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6EEE5D7" w14:textId="77777777" w:rsidR="00D4351E" w:rsidRPr="00EF3210" w:rsidRDefault="00D4351E" w:rsidP="00D51B6A">
            <w:pPr>
              <w:pStyle w:val="NoSpacing"/>
              <w:rPr>
                <w:rFonts w:ascii="Arial" w:hAnsi="Arial" w:cs="Arial"/>
              </w:rPr>
            </w:pPr>
          </w:p>
        </w:tc>
      </w:tr>
      <w:tr w:rsidR="00D4351E" w:rsidRPr="00EF3210" w14:paraId="493AAB00" w14:textId="77777777" w:rsidTr="00D51B6A">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ABB416B" w14:textId="77777777" w:rsidR="00D4351E" w:rsidRPr="00EF3210" w:rsidRDefault="00D4351E" w:rsidP="00D51B6A">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0CC971DA" w14:textId="77777777" w:rsidR="00D4351E" w:rsidRPr="00EF3210" w:rsidRDefault="00D4351E" w:rsidP="00D51B6A">
            <w:pPr>
              <w:pStyle w:val="Heading2"/>
              <w:rPr>
                <w:rFonts w:ascii="Arial" w:hAnsi="Arial" w:cs="Arial"/>
              </w:rPr>
            </w:pPr>
            <w:bookmarkStart w:id="41" w:name="_Toc287535415"/>
            <w:r w:rsidRPr="00EF3210">
              <w:rPr>
                <w:rFonts w:ascii="Arial" w:hAnsi="Arial" w:cs="Arial"/>
              </w:rPr>
              <w:t>Your customer research has shown what your customers want is:</w:t>
            </w:r>
            <w:bookmarkEnd w:id="41"/>
            <w:r w:rsidRPr="00EF3210">
              <w:rPr>
                <w:rFonts w:ascii="Arial" w:hAnsi="Arial" w:cs="Arial"/>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72172B7" w14:textId="77777777" w:rsidR="00D4351E" w:rsidRPr="00EF3210" w:rsidRDefault="00D4351E" w:rsidP="00D51B6A">
            <w:pPr>
              <w:pStyle w:val="NoSpacing"/>
              <w:rPr>
                <w:rFonts w:ascii="Arial" w:hAnsi="Arial" w:cs="Arial"/>
              </w:rPr>
            </w:pPr>
          </w:p>
        </w:tc>
      </w:tr>
      <w:tr w:rsidR="00D4351E" w:rsidRPr="00EF3210" w14:paraId="12D38473" w14:textId="77777777" w:rsidTr="00D51B6A">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ABEF4A4" w14:textId="77777777" w:rsidR="00D4351E" w:rsidRPr="00EF3210" w:rsidRDefault="00D4351E" w:rsidP="00D51B6A">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3ABC2905" w14:textId="77777777" w:rsidR="00D4351E" w:rsidRPr="00EF3210" w:rsidRDefault="00D4351E" w:rsidP="00D51B6A">
            <w:pPr>
              <w:spacing w:line="360" w:lineRule="auto"/>
              <w:ind w:left="-20" w:right="-20" w:hanging="2"/>
              <w:rPr>
                <w:rFonts w:ascii="Arial" w:hAnsi="Arial" w:cs="Arial"/>
              </w:rPr>
            </w:pPr>
            <w:r w:rsidRPr="00EF3210">
              <w:rPr>
                <w:rFonts w:ascii="Arial" w:hAnsi="Arial" w:cs="Arial"/>
                <w:sz w:val="24"/>
                <w:szCs w:val="24"/>
              </w:rPr>
              <w:t xml:space="preserve"> Customer profile was created to get an insight into the customer’s needs and the business prospects. Here 4 customer profiles have been analysed. From the results, it can be seen consumers want affordable and cost-effective products while enjoying a positive environment.</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F7E7ECE" w14:textId="77777777" w:rsidR="00D4351E" w:rsidRPr="00EF3210" w:rsidRDefault="00D4351E" w:rsidP="00D51B6A">
            <w:pPr>
              <w:pStyle w:val="NoSpacing"/>
              <w:rPr>
                <w:rFonts w:ascii="Arial" w:hAnsi="Arial" w:cs="Arial"/>
              </w:rPr>
            </w:pPr>
          </w:p>
        </w:tc>
      </w:tr>
      <w:tr w:rsidR="00D4351E" w:rsidRPr="00EF3210" w14:paraId="79771C58" w14:textId="77777777" w:rsidTr="00D51B6A">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78CDA8F" w14:textId="77777777" w:rsidR="00D4351E" w:rsidRPr="00EF3210" w:rsidRDefault="00D4351E" w:rsidP="00D51B6A">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51A99549" w14:textId="77777777" w:rsidR="00D4351E" w:rsidRPr="00EF3210" w:rsidRDefault="00D4351E" w:rsidP="00D51B6A">
            <w:pPr>
              <w:pStyle w:val="NoSpacing"/>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1D0FC97" w14:textId="77777777" w:rsidR="00D4351E" w:rsidRPr="00EF3210" w:rsidRDefault="00D4351E" w:rsidP="00D51B6A">
            <w:pPr>
              <w:pStyle w:val="NoSpacing"/>
              <w:rPr>
                <w:rFonts w:ascii="Arial" w:hAnsi="Arial" w:cs="Arial"/>
              </w:rPr>
            </w:pPr>
          </w:p>
        </w:tc>
      </w:tr>
      <w:tr w:rsidR="00D4351E" w:rsidRPr="00EF3210" w14:paraId="096B13A4" w14:textId="77777777" w:rsidTr="00D51B6A">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98766F5" w14:textId="77777777" w:rsidR="00D4351E" w:rsidRPr="00EF3210" w:rsidRDefault="00D4351E" w:rsidP="00D51B6A">
            <w:pPr>
              <w:pStyle w:val="NoSpacing"/>
              <w:rPr>
                <w:rFonts w:ascii="Arial" w:hAnsi="Arial" w:cs="Arial"/>
              </w:rPr>
            </w:pPr>
          </w:p>
        </w:tc>
        <w:tc>
          <w:tcPr>
            <w:tcW w:w="4470" w:type="pct"/>
            <w:tcBorders>
              <w:top w:val="nil"/>
              <w:left w:val="single" w:sz="8" w:space="0" w:color="DBE5F1"/>
              <w:bottom w:val="nil"/>
              <w:right w:val="single" w:sz="8" w:space="0" w:color="DBE5F1"/>
            </w:tcBorders>
            <w:shd w:val="clear" w:color="auto" w:fill="auto"/>
          </w:tcPr>
          <w:p w14:paraId="0A85C31D" w14:textId="77777777" w:rsidR="00D4351E" w:rsidRPr="00EF3210" w:rsidRDefault="00D4351E" w:rsidP="00D51B6A">
            <w:pPr>
              <w:pStyle w:val="Heading2"/>
              <w:rPr>
                <w:rFonts w:ascii="Arial" w:hAnsi="Arial" w:cs="Arial"/>
              </w:rPr>
            </w:pPr>
            <w:bookmarkStart w:id="42" w:name="_Toc287535416"/>
            <w:r w:rsidRPr="00EF3210">
              <w:rPr>
                <w:rFonts w:ascii="Arial" w:hAnsi="Arial" w:cs="Arial"/>
              </w:rPr>
              <w:t>How you know this:</w:t>
            </w:r>
            <w:bookmarkEnd w:id="42"/>
          </w:p>
          <w:p w14:paraId="489AD78C" w14:textId="77777777" w:rsidR="00D4351E" w:rsidRPr="00EF3210" w:rsidRDefault="00D4351E" w:rsidP="00D51B6A">
            <w:pPr>
              <w:pStyle w:val="NoSpacing"/>
              <w:rPr>
                <w:rFonts w:ascii="Arial" w:hAnsi="Arial" w:cs="Arial"/>
                <w:noProof/>
                <w:sz w:val="24"/>
                <w:szCs w:val="24"/>
              </w:rPr>
            </w:pPr>
          </w:p>
          <w:p w14:paraId="774BEF8C" w14:textId="77777777" w:rsidR="00D4351E" w:rsidRPr="00EF3210" w:rsidRDefault="00D4351E" w:rsidP="00D51B6A">
            <w:pPr>
              <w:pStyle w:val="ListParagraph"/>
              <w:numPr>
                <w:ilvl w:val="0"/>
                <w:numId w:val="6"/>
              </w:numPr>
              <w:rPr>
                <w:rFonts w:ascii="Arial" w:hAnsi="Arial" w:cs="Arial"/>
                <w:noProof/>
              </w:rPr>
            </w:pPr>
            <w:r w:rsidRPr="00EF3210">
              <w:rPr>
                <w:rFonts w:ascii="Arial" w:hAnsi="Arial" w:cs="Arial"/>
                <w:noProof/>
              </w:rPr>
              <w:t> As reported, around 51% of the population of the UK, stated that they are highly concerned about affordable foods (Statista, 2023). This highlights that consumer prefer affordable cafes and restaurants to save their money during the crisis.</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731B7F5" w14:textId="77777777" w:rsidR="00D4351E" w:rsidRPr="00EF3210" w:rsidRDefault="00D4351E" w:rsidP="00D51B6A">
            <w:pPr>
              <w:pStyle w:val="NoSpacing"/>
              <w:rPr>
                <w:rFonts w:ascii="Arial" w:hAnsi="Arial" w:cs="Arial"/>
              </w:rPr>
            </w:pPr>
          </w:p>
        </w:tc>
      </w:tr>
      <w:tr w:rsidR="00D4351E" w:rsidRPr="00EF3210" w14:paraId="62704DE0" w14:textId="77777777" w:rsidTr="00D51B6A">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BDD21B0" w14:textId="77777777" w:rsidR="00D4351E" w:rsidRPr="00EF3210" w:rsidRDefault="00D4351E" w:rsidP="00D51B6A">
            <w:pPr>
              <w:pStyle w:val="NoSpacing"/>
              <w:rPr>
                <w:rFonts w:ascii="Arial" w:hAnsi="Arial" w:cs="Arial"/>
              </w:rPr>
            </w:pPr>
          </w:p>
        </w:tc>
        <w:tc>
          <w:tcPr>
            <w:tcW w:w="4470" w:type="pct"/>
            <w:tcBorders>
              <w:top w:val="nil"/>
              <w:left w:val="single" w:sz="8" w:space="0" w:color="DBE5F1"/>
              <w:bottom w:val="single" w:sz="8" w:space="0" w:color="DBE5F1"/>
              <w:right w:val="single" w:sz="8" w:space="0" w:color="DBE5F1"/>
            </w:tcBorders>
            <w:shd w:val="clear" w:color="auto" w:fill="auto"/>
          </w:tcPr>
          <w:p w14:paraId="1D625619" w14:textId="77777777" w:rsidR="00D4351E" w:rsidRPr="00EF3210" w:rsidRDefault="00D4351E" w:rsidP="00D51B6A">
            <w:pPr>
              <w:pStyle w:val="Heading2"/>
              <w:rPr>
                <w:rFonts w:ascii="Arial" w:hAnsi="Arial" w:cs="Arial"/>
              </w:rPr>
            </w:pPr>
            <w:bookmarkStart w:id="43" w:name="_Toc287535417"/>
            <w:r w:rsidRPr="00EF3210">
              <w:rPr>
                <w:rFonts w:ascii="Arial" w:hAnsi="Arial" w:cs="Arial"/>
              </w:rPr>
              <w:t>Number of customers you expect to win in each group and what they might pay:</w:t>
            </w:r>
            <w:bookmarkEnd w:id="43"/>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16"/>
              <w:gridCol w:w="2549"/>
              <w:gridCol w:w="2313"/>
            </w:tblGrid>
            <w:tr w:rsidR="00D4351E" w:rsidRPr="00EF3210" w14:paraId="5BD9109B" w14:textId="77777777" w:rsidTr="00D51B6A">
              <w:trPr>
                <w:cantSplit/>
                <w:trHeight w:hRule="exact" w:val="721"/>
                <w:jc w:val="center"/>
              </w:trPr>
              <w:tc>
                <w:tcPr>
                  <w:tcW w:w="2216" w:type="dxa"/>
                  <w:shd w:val="clear" w:color="auto" w:fill="auto"/>
                </w:tcPr>
                <w:p w14:paraId="608DCBFB" w14:textId="77777777" w:rsidR="00D4351E" w:rsidRPr="00EF3210" w:rsidRDefault="00D4351E" w:rsidP="00D51B6A">
                  <w:pPr>
                    <w:pStyle w:val="Heading2"/>
                    <w:rPr>
                      <w:rFonts w:ascii="Arial" w:hAnsi="Arial" w:cs="Arial"/>
                    </w:rPr>
                  </w:pPr>
                  <w:bookmarkStart w:id="44" w:name="_Toc287535418"/>
                  <w:r w:rsidRPr="00EF3210">
                    <w:rPr>
                      <w:rFonts w:ascii="Arial" w:hAnsi="Arial" w:cs="Arial"/>
                    </w:rPr>
                    <w:t>Group</w:t>
                  </w:r>
                  <w:bookmarkEnd w:id="44"/>
                </w:p>
              </w:tc>
              <w:tc>
                <w:tcPr>
                  <w:tcW w:w="2549" w:type="dxa"/>
                  <w:shd w:val="clear" w:color="auto" w:fill="auto"/>
                </w:tcPr>
                <w:p w14:paraId="3AD7404A" w14:textId="77777777" w:rsidR="00D4351E" w:rsidRPr="00EF3210" w:rsidRDefault="00D4351E" w:rsidP="00D51B6A">
                  <w:pPr>
                    <w:pStyle w:val="Heading2"/>
                    <w:rPr>
                      <w:rFonts w:ascii="Arial" w:hAnsi="Arial" w:cs="Arial"/>
                    </w:rPr>
                  </w:pPr>
                  <w:bookmarkStart w:id="45" w:name="_Toc287535419"/>
                  <w:r w:rsidRPr="00EF3210">
                    <w:rPr>
                      <w:rFonts w:ascii="Arial" w:hAnsi="Arial" w:cs="Arial"/>
                    </w:rPr>
                    <w:t>Number of customers</w:t>
                  </w:r>
                  <w:bookmarkEnd w:id="45"/>
                </w:p>
              </w:tc>
              <w:tc>
                <w:tcPr>
                  <w:tcW w:w="2313" w:type="dxa"/>
                  <w:shd w:val="clear" w:color="auto" w:fill="auto"/>
                </w:tcPr>
                <w:p w14:paraId="6ECA2422" w14:textId="77777777" w:rsidR="00D4351E" w:rsidRPr="00EF3210" w:rsidRDefault="00D4351E" w:rsidP="00D51B6A">
                  <w:pPr>
                    <w:pStyle w:val="Heading2"/>
                    <w:rPr>
                      <w:rFonts w:ascii="Arial" w:hAnsi="Arial" w:cs="Arial"/>
                    </w:rPr>
                  </w:pPr>
                  <w:bookmarkStart w:id="46" w:name="_Toc287535420"/>
                  <w:r w:rsidRPr="00EF3210">
                    <w:rPr>
                      <w:rFonts w:ascii="Arial" w:hAnsi="Arial" w:cs="Arial"/>
                    </w:rPr>
                    <w:t>Price they might pay per unit</w:t>
                  </w:r>
                  <w:bookmarkEnd w:id="46"/>
                </w:p>
              </w:tc>
            </w:tr>
            <w:tr w:rsidR="00D4351E" w:rsidRPr="00EF3210" w14:paraId="048DA467" w14:textId="77777777" w:rsidTr="00D51B6A">
              <w:trPr>
                <w:cantSplit/>
                <w:trHeight w:val="437"/>
                <w:jc w:val="center"/>
              </w:trPr>
              <w:tc>
                <w:tcPr>
                  <w:tcW w:w="2216" w:type="dxa"/>
                  <w:shd w:val="clear" w:color="auto" w:fill="auto"/>
                </w:tcPr>
                <w:p w14:paraId="315EE5A6" w14:textId="77777777" w:rsidR="00D4351E" w:rsidRPr="00EF3210" w:rsidRDefault="00D4351E" w:rsidP="00D51B6A">
                  <w:pPr>
                    <w:rPr>
                      <w:rFonts w:ascii="Arial" w:hAnsi="Arial" w:cs="Arial"/>
                    </w:rPr>
                  </w:pPr>
                  <w:r w:rsidRPr="00EF3210">
                    <w:rPr>
                      <w:rFonts w:ascii="Arial" w:hAnsi="Arial" w:cs="Arial"/>
                    </w:rPr>
                    <w:t>Animal Lovers</w:t>
                  </w:r>
                </w:p>
              </w:tc>
              <w:tc>
                <w:tcPr>
                  <w:tcW w:w="2549" w:type="dxa"/>
                  <w:shd w:val="clear" w:color="auto" w:fill="auto"/>
                </w:tcPr>
                <w:p w14:paraId="209CD4E4" w14:textId="77777777" w:rsidR="00D4351E" w:rsidRPr="00EF3210" w:rsidRDefault="00D4351E" w:rsidP="00D51B6A">
                  <w:pPr>
                    <w:rPr>
                      <w:rFonts w:ascii="Arial" w:hAnsi="Arial" w:cs="Arial"/>
                    </w:rPr>
                  </w:pPr>
                  <w:r w:rsidRPr="00EF3210">
                    <w:rPr>
                      <w:rFonts w:ascii="Arial" w:hAnsi="Arial" w:cs="Arial"/>
                    </w:rPr>
                    <w:t>500</w:t>
                  </w:r>
                </w:p>
              </w:tc>
              <w:tc>
                <w:tcPr>
                  <w:tcW w:w="2313" w:type="dxa"/>
                  <w:shd w:val="clear" w:color="auto" w:fill="auto"/>
                </w:tcPr>
                <w:p w14:paraId="3BA00286" w14:textId="77777777" w:rsidR="00D4351E" w:rsidRPr="00EF3210" w:rsidRDefault="00D4351E" w:rsidP="00D51B6A">
                  <w:pPr>
                    <w:pStyle w:val="Heading2"/>
                    <w:rPr>
                      <w:rFonts w:ascii="Arial" w:eastAsia="Arial Unicode MS" w:hAnsi="Arial" w:cs="Arial"/>
                      <w:b/>
                      <w:bCs/>
                      <w:sz w:val="24"/>
                      <w:szCs w:val="24"/>
                    </w:rPr>
                  </w:pPr>
                  <w:r w:rsidRPr="00EF3210">
                    <w:rPr>
                      <w:rFonts w:ascii="Arial" w:hAnsi="Arial" w:cs="Arial"/>
                      <w:sz w:val="22"/>
                      <w:szCs w:val="22"/>
                    </w:rPr>
                    <w:t xml:space="preserve">£10 for mug </w:t>
                  </w:r>
                </w:p>
              </w:tc>
            </w:tr>
            <w:tr w:rsidR="00D4351E" w:rsidRPr="00EF3210" w14:paraId="355A20FC" w14:textId="77777777" w:rsidTr="00D51B6A">
              <w:trPr>
                <w:cantSplit/>
                <w:trHeight w:val="323"/>
                <w:jc w:val="center"/>
              </w:trPr>
              <w:tc>
                <w:tcPr>
                  <w:tcW w:w="2216" w:type="dxa"/>
                  <w:shd w:val="clear" w:color="auto" w:fill="auto"/>
                </w:tcPr>
                <w:p w14:paraId="48E8AF1A" w14:textId="77777777" w:rsidR="00D4351E" w:rsidRPr="00EF3210" w:rsidRDefault="00D4351E" w:rsidP="00D51B6A">
                  <w:pPr>
                    <w:rPr>
                      <w:rFonts w:ascii="Arial" w:hAnsi="Arial" w:cs="Arial"/>
                    </w:rPr>
                  </w:pPr>
                  <w:r w:rsidRPr="00EF3210">
                    <w:rPr>
                      <w:rFonts w:ascii="Arial" w:hAnsi="Arial" w:cs="Arial"/>
                    </w:rPr>
                    <w:t>Families and Couples</w:t>
                  </w:r>
                </w:p>
              </w:tc>
              <w:tc>
                <w:tcPr>
                  <w:tcW w:w="2549" w:type="dxa"/>
                  <w:shd w:val="clear" w:color="auto" w:fill="auto"/>
                </w:tcPr>
                <w:p w14:paraId="21924E51" w14:textId="77777777" w:rsidR="00D4351E" w:rsidRPr="00EF3210" w:rsidRDefault="00D4351E" w:rsidP="00D51B6A">
                  <w:pPr>
                    <w:rPr>
                      <w:rFonts w:ascii="Arial" w:hAnsi="Arial" w:cs="Arial"/>
                    </w:rPr>
                  </w:pPr>
                  <w:r w:rsidRPr="00EF3210">
                    <w:rPr>
                      <w:rFonts w:ascii="Arial" w:hAnsi="Arial" w:cs="Arial"/>
                    </w:rPr>
                    <w:t>300</w:t>
                  </w:r>
                </w:p>
              </w:tc>
              <w:tc>
                <w:tcPr>
                  <w:tcW w:w="2313" w:type="dxa"/>
                  <w:shd w:val="clear" w:color="auto" w:fill="auto"/>
                </w:tcPr>
                <w:p w14:paraId="04D3330D" w14:textId="77777777" w:rsidR="00D4351E" w:rsidRPr="00EF3210" w:rsidRDefault="00D4351E" w:rsidP="00D51B6A">
                  <w:pPr>
                    <w:pStyle w:val="Heading2"/>
                    <w:rPr>
                      <w:rFonts w:ascii="Arial" w:hAnsi="Arial" w:cs="Arial"/>
                      <w:sz w:val="24"/>
                      <w:szCs w:val="24"/>
                    </w:rPr>
                  </w:pPr>
                  <w:r w:rsidRPr="00EF3210">
                    <w:rPr>
                      <w:rFonts w:ascii="Arial" w:hAnsi="Arial" w:cs="Arial"/>
                      <w:sz w:val="22"/>
                      <w:szCs w:val="22"/>
                    </w:rPr>
                    <w:t xml:space="preserve">£4 Nutella creps </w:t>
                  </w:r>
                </w:p>
              </w:tc>
            </w:tr>
            <w:tr w:rsidR="00D4351E" w:rsidRPr="00EF3210" w14:paraId="46999930" w14:textId="77777777" w:rsidTr="00D51B6A">
              <w:trPr>
                <w:cantSplit/>
                <w:trHeight w:val="318"/>
                <w:jc w:val="center"/>
              </w:trPr>
              <w:tc>
                <w:tcPr>
                  <w:tcW w:w="2216" w:type="dxa"/>
                  <w:shd w:val="clear" w:color="auto" w:fill="auto"/>
                </w:tcPr>
                <w:p w14:paraId="5DB04447" w14:textId="77777777" w:rsidR="00D4351E" w:rsidRPr="00EF3210" w:rsidRDefault="00D4351E" w:rsidP="00D51B6A">
                  <w:pPr>
                    <w:rPr>
                      <w:rFonts w:ascii="Arial" w:hAnsi="Arial" w:cs="Arial"/>
                    </w:rPr>
                  </w:pPr>
                  <w:r w:rsidRPr="00EF3210">
                    <w:rPr>
                      <w:rFonts w:ascii="Arial" w:hAnsi="Arial" w:cs="Arial"/>
                    </w:rPr>
                    <w:t>Coffee Drinkers</w:t>
                  </w:r>
                </w:p>
              </w:tc>
              <w:tc>
                <w:tcPr>
                  <w:tcW w:w="2549" w:type="dxa"/>
                  <w:shd w:val="clear" w:color="auto" w:fill="auto"/>
                </w:tcPr>
                <w:p w14:paraId="4E3844BD" w14:textId="77777777" w:rsidR="00D4351E" w:rsidRPr="00EF3210" w:rsidRDefault="00D4351E" w:rsidP="00D51B6A">
                  <w:pPr>
                    <w:rPr>
                      <w:rFonts w:ascii="Arial" w:hAnsi="Arial" w:cs="Arial"/>
                    </w:rPr>
                  </w:pPr>
                  <w:r w:rsidRPr="00EF3210">
                    <w:rPr>
                      <w:rFonts w:ascii="Arial" w:hAnsi="Arial" w:cs="Arial"/>
                    </w:rPr>
                    <w:t>200</w:t>
                  </w:r>
                </w:p>
              </w:tc>
              <w:tc>
                <w:tcPr>
                  <w:tcW w:w="2313" w:type="dxa"/>
                  <w:shd w:val="clear" w:color="auto" w:fill="auto"/>
                </w:tcPr>
                <w:p w14:paraId="5FB1E48B" w14:textId="77777777" w:rsidR="00D4351E" w:rsidRPr="00EF3210" w:rsidRDefault="00D4351E" w:rsidP="00D51B6A">
                  <w:pPr>
                    <w:pStyle w:val="Heading2"/>
                    <w:rPr>
                      <w:rFonts w:ascii="Arial" w:hAnsi="Arial" w:cs="Arial"/>
                      <w:sz w:val="24"/>
                      <w:szCs w:val="24"/>
                    </w:rPr>
                  </w:pPr>
                  <w:r w:rsidRPr="00EF3210">
                    <w:rPr>
                      <w:rFonts w:ascii="Arial" w:hAnsi="Arial" w:cs="Arial"/>
                      <w:sz w:val="22"/>
                      <w:szCs w:val="22"/>
                    </w:rPr>
                    <w:t xml:space="preserve">£1.50 Espresso </w:t>
                  </w:r>
                </w:p>
              </w:tc>
            </w:tr>
            <w:tr w:rsidR="00D4351E" w:rsidRPr="00EF3210" w14:paraId="7278E873" w14:textId="77777777" w:rsidTr="00D51B6A">
              <w:trPr>
                <w:cantSplit/>
                <w:trHeight w:val="339"/>
                <w:jc w:val="center"/>
              </w:trPr>
              <w:tc>
                <w:tcPr>
                  <w:tcW w:w="2216" w:type="dxa"/>
                  <w:shd w:val="clear" w:color="auto" w:fill="auto"/>
                </w:tcPr>
                <w:p w14:paraId="0D96A779" w14:textId="77777777" w:rsidR="00D4351E" w:rsidRPr="00EF3210" w:rsidRDefault="00D4351E" w:rsidP="00D51B6A">
                  <w:pPr>
                    <w:pStyle w:val="Heading2"/>
                    <w:rPr>
                      <w:rFonts w:ascii="Arial" w:hAnsi="Arial" w:cs="Arial"/>
                      <w:sz w:val="24"/>
                      <w:szCs w:val="24"/>
                    </w:rPr>
                  </w:pPr>
                  <w:r w:rsidRPr="00EF3210">
                    <w:rPr>
                      <w:rFonts w:ascii="Arial" w:hAnsi="Arial" w:cs="Arial"/>
                      <w:sz w:val="22"/>
                      <w:szCs w:val="22"/>
                    </w:rPr>
                    <w:t>School Groups</w:t>
                  </w:r>
                </w:p>
              </w:tc>
              <w:tc>
                <w:tcPr>
                  <w:tcW w:w="2549" w:type="dxa"/>
                  <w:shd w:val="clear" w:color="auto" w:fill="auto"/>
                </w:tcPr>
                <w:p w14:paraId="67A3890C" w14:textId="77777777" w:rsidR="00D4351E" w:rsidRPr="00EF3210" w:rsidRDefault="00D4351E" w:rsidP="00D51B6A">
                  <w:pPr>
                    <w:pStyle w:val="Heading2"/>
                    <w:rPr>
                      <w:rFonts w:ascii="Arial" w:hAnsi="Arial" w:cs="Arial"/>
                      <w:sz w:val="24"/>
                      <w:szCs w:val="24"/>
                    </w:rPr>
                  </w:pPr>
                  <w:r w:rsidRPr="00EF3210">
                    <w:rPr>
                      <w:rFonts w:ascii="Arial" w:hAnsi="Arial" w:cs="Arial"/>
                      <w:sz w:val="22"/>
                      <w:szCs w:val="22"/>
                    </w:rPr>
                    <w:t>100</w:t>
                  </w:r>
                </w:p>
              </w:tc>
              <w:tc>
                <w:tcPr>
                  <w:tcW w:w="2313" w:type="dxa"/>
                  <w:shd w:val="clear" w:color="auto" w:fill="auto"/>
                </w:tcPr>
                <w:p w14:paraId="07CD8521" w14:textId="77777777" w:rsidR="00D4351E" w:rsidRPr="00EF3210" w:rsidRDefault="00D4351E" w:rsidP="00D51B6A">
                  <w:pPr>
                    <w:pStyle w:val="Heading2"/>
                    <w:rPr>
                      <w:rFonts w:ascii="Arial" w:hAnsi="Arial" w:cs="Arial"/>
                      <w:sz w:val="24"/>
                      <w:szCs w:val="24"/>
                    </w:rPr>
                  </w:pPr>
                  <w:r w:rsidRPr="00EF3210">
                    <w:rPr>
                      <w:rFonts w:ascii="Arial" w:hAnsi="Arial" w:cs="Arial"/>
                      <w:sz w:val="22"/>
                      <w:szCs w:val="22"/>
                    </w:rPr>
                    <w:t>£4 Nutella creps</w:t>
                  </w:r>
                </w:p>
              </w:tc>
            </w:tr>
          </w:tbl>
          <w:p w14:paraId="237A7D17" w14:textId="77777777" w:rsidR="00D4351E" w:rsidRPr="00EF3210" w:rsidRDefault="00D4351E" w:rsidP="00D51B6A">
            <w:pPr>
              <w:pStyle w:val="Heading2"/>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D1D91D4" w14:textId="77777777" w:rsidR="00D4351E" w:rsidRPr="00EF3210" w:rsidRDefault="00D4351E" w:rsidP="00D51B6A">
            <w:pPr>
              <w:pStyle w:val="NoSpacing"/>
              <w:rPr>
                <w:rFonts w:ascii="Arial" w:hAnsi="Arial" w:cs="Arial"/>
              </w:rPr>
            </w:pPr>
          </w:p>
        </w:tc>
      </w:tr>
      <w:tr w:rsidR="00D4351E" w:rsidRPr="00EF3210" w14:paraId="505E1074" w14:textId="77777777" w:rsidTr="00D51B6A">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9687EBE" w14:textId="77777777" w:rsidR="00D4351E" w:rsidRPr="00EF3210" w:rsidRDefault="00D4351E" w:rsidP="00D51B6A">
            <w:pPr>
              <w:pStyle w:val="NoSpacing"/>
              <w:rPr>
                <w:rFonts w:ascii="Arial" w:hAnsi="Arial" w:cs="Arial"/>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08D2F5E0" w14:textId="77777777" w:rsidR="00D4351E" w:rsidRPr="00EF3210" w:rsidRDefault="00D4351E" w:rsidP="00D51B6A">
            <w:pPr>
              <w:pStyle w:val="NoSpacing"/>
              <w:rPr>
                <w:rFonts w:ascii="Arial" w:hAnsi="Arial" w:cs="Arial"/>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02F445B" w14:textId="77777777" w:rsidR="00D4351E" w:rsidRPr="00EF3210" w:rsidRDefault="00D4351E" w:rsidP="00D51B6A">
            <w:pPr>
              <w:pStyle w:val="NoSpacing"/>
              <w:rPr>
                <w:rFonts w:ascii="Arial" w:hAnsi="Arial" w:cs="Arial"/>
              </w:rPr>
            </w:pPr>
          </w:p>
        </w:tc>
      </w:tr>
    </w:tbl>
    <w:p w14:paraId="43AA113A" w14:textId="77777777" w:rsidR="00D4351E" w:rsidRPr="00EF3210" w:rsidRDefault="00D4351E" w:rsidP="00D4351E">
      <w:pPr>
        <w:rPr>
          <w:rFonts w:ascii="Arial" w:hAnsi="Arial" w:cs="Arial"/>
        </w:rPr>
      </w:pPr>
    </w:p>
    <w:tbl>
      <w:tblPr>
        <w:tblW w:w="901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45"/>
        <w:gridCol w:w="4162"/>
        <w:gridCol w:w="4162"/>
        <w:gridCol w:w="345"/>
      </w:tblGrid>
      <w:tr w:rsidR="00D4351E" w:rsidRPr="00EF3210" w14:paraId="1DD7D765" w14:textId="77777777" w:rsidTr="00D51B6A">
        <w:trPr>
          <w:trHeight w:val="331"/>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E63A4CD" w14:textId="77777777" w:rsidR="00D4351E" w:rsidRPr="00EF3210" w:rsidRDefault="00D4351E" w:rsidP="00D51B6A">
            <w:pPr>
              <w:pStyle w:val="NoSpacing"/>
              <w:rPr>
                <w:rFonts w:ascii="Arial" w:hAnsi="Arial" w:cs="Arial"/>
              </w:rPr>
            </w:pPr>
          </w:p>
        </w:tc>
        <w:tc>
          <w:tcPr>
            <w:tcW w:w="4162" w:type="dxa"/>
            <w:tcBorders>
              <w:top w:val="single" w:sz="8" w:space="0" w:color="DBE5F1"/>
              <w:left w:val="single" w:sz="8" w:space="0" w:color="DBE5F1"/>
              <w:bottom w:val="single" w:sz="8" w:space="0" w:color="DBE5F1"/>
              <w:right w:val="single" w:sz="8" w:space="0" w:color="DBE5F1"/>
            </w:tcBorders>
            <w:shd w:val="clear" w:color="auto" w:fill="DBE5F1"/>
          </w:tcPr>
          <w:p w14:paraId="7FB6384A" w14:textId="77777777" w:rsidR="00D4351E" w:rsidRPr="00EF3210" w:rsidRDefault="00D4351E" w:rsidP="00D51B6A">
            <w:pPr>
              <w:pStyle w:val="NoSpacing"/>
              <w:rPr>
                <w:rFonts w:ascii="Arial" w:hAnsi="Arial" w:cs="Arial"/>
              </w:rPr>
            </w:pPr>
          </w:p>
        </w:tc>
        <w:tc>
          <w:tcPr>
            <w:tcW w:w="4507" w:type="dxa"/>
            <w:gridSpan w:val="2"/>
            <w:tcBorders>
              <w:top w:val="single" w:sz="8" w:space="0" w:color="DBE5F1"/>
              <w:left w:val="single" w:sz="8" w:space="0" w:color="DBE5F1"/>
              <w:bottom w:val="single" w:sz="8" w:space="0" w:color="DBE5F1"/>
              <w:right w:val="single" w:sz="8" w:space="0" w:color="DBE5F1"/>
            </w:tcBorders>
            <w:shd w:val="clear" w:color="auto" w:fill="DBE5F1"/>
          </w:tcPr>
          <w:p w14:paraId="0C9A7DC6" w14:textId="77777777" w:rsidR="00D4351E" w:rsidRPr="00EF3210" w:rsidRDefault="00D4351E" w:rsidP="00D51B6A">
            <w:pPr>
              <w:pStyle w:val="NoSpacing"/>
              <w:rPr>
                <w:rFonts w:ascii="Arial" w:hAnsi="Arial" w:cs="Arial"/>
              </w:rPr>
            </w:pPr>
          </w:p>
        </w:tc>
      </w:tr>
      <w:tr w:rsidR="00D4351E" w:rsidRPr="00EF3210" w14:paraId="12278C78" w14:textId="77777777" w:rsidTr="00D51B6A">
        <w:tc>
          <w:tcPr>
            <w:tcW w:w="345" w:type="dxa"/>
            <w:tcBorders>
              <w:top w:val="single" w:sz="8" w:space="0" w:color="DBE5F1"/>
              <w:left w:val="single" w:sz="4" w:space="0" w:color="DBE5F1"/>
              <w:bottom w:val="single" w:sz="8" w:space="0" w:color="DBE5F1"/>
              <w:right w:val="single" w:sz="4" w:space="0" w:color="DBE5F1"/>
            </w:tcBorders>
            <w:shd w:val="clear" w:color="auto" w:fill="DBE5F1"/>
          </w:tcPr>
          <w:p w14:paraId="7C6EF596" w14:textId="77777777" w:rsidR="00D4351E" w:rsidRPr="00EF3210" w:rsidRDefault="00D4351E" w:rsidP="00D51B6A">
            <w:pPr>
              <w:pStyle w:val="NoSpacing"/>
              <w:rPr>
                <w:rFonts w:ascii="Arial" w:hAnsi="Arial" w:cs="Arial"/>
              </w:rPr>
            </w:pPr>
          </w:p>
        </w:tc>
        <w:tc>
          <w:tcPr>
            <w:tcW w:w="8324" w:type="dxa"/>
            <w:gridSpan w:val="2"/>
            <w:tcBorders>
              <w:top w:val="single" w:sz="6" w:space="0" w:color="E5DFEC"/>
              <w:left w:val="single" w:sz="4" w:space="0" w:color="DBE5F1"/>
              <w:bottom w:val="nil"/>
              <w:right w:val="single" w:sz="8" w:space="0" w:color="DBE5F1"/>
            </w:tcBorders>
            <w:shd w:val="clear" w:color="auto" w:fill="auto"/>
          </w:tcPr>
          <w:p w14:paraId="47D068AA" w14:textId="77777777" w:rsidR="00D4351E" w:rsidRPr="00EF3210" w:rsidRDefault="00D4351E" w:rsidP="00D51B6A">
            <w:pPr>
              <w:pStyle w:val="Heading1"/>
              <w:rPr>
                <w:rFonts w:ascii="Arial" w:hAnsi="Arial" w:cs="Arial"/>
              </w:rPr>
            </w:pPr>
            <w:bookmarkStart w:id="47" w:name="_Toc287535442"/>
            <w:bookmarkStart w:id="48" w:name="_Toc287535902"/>
            <w:r w:rsidRPr="00EF3210">
              <w:rPr>
                <w:rFonts w:ascii="Arial" w:hAnsi="Arial" w:cs="Arial"/>
              </w:rPr>
              <w:t>11 Profiling competitors</w:t>
            </w:r>
            <w:bookmarkEnd w:id="47"/>
            <w:bookmarkEnd w:id="48"/>
          </w:p>
          <w:p w14:paraId="214C0E43" w14:textId="77777777" w:rsidR="00D4351E" w:rsidRPr="00EF3210" w:rsidRDefault="00D4351E" w:rsidP="00D51B6A">
            <w:pPr>
              <w:pStyle w:val="NoSpacing"/>
              <w:rPr>
                <w:rFonts w:ascii="Arial" w:hAnsi="Arial" w:cs="Arial"/>
                <w:b/>
                <w:sz w:val="24"/>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7DCBE545" w14:textId="77777777" w:rsidR="00D4351E" w:rsidRPr="00EF3210" w:rsidRDefault="00D4351E" w:rsidP="00D51B6A">
            <w:pPr>
              <w:pStyle w:val="NoSpacing"/>
              <w:rPr>
                <w:rFonts w:ascii="Arial" w:hAnsi="Arial" w:cs="Arial"/>
              </w:rPr>
            </w:pPr>
          </w:p>
        </w:tc>
      </w:tr>
      <w:tr w:rsidR="00D4351E" w:rsidRPr="00EF3210" w14:paraId="3C868ABC" w14:textId="77777777" w:rsidTr="00D51B6A">
        <w:trPr>
          <w:trHeight w:val="2099"/>
        </w:trPr>
        <w:tc>
          <w:tcPr>
            <w:tcW w:w="34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12448993" w14:textId="77777777" w:rsidR="00D4351E" w:rsidRPr="00EF3210" w:rsidRDefault="00D4351E" w:rsidP="00D51B6A">
            <w:pPr>
              <w:pStyle w:val="NoSpacing"/>
              <w:rPr>
                <w:rFonts w:ascii="Arial" w:hAnsi="Arial" w:cs="Arial"/>
              </w:rPr>
            </w:pPr>
          </w:p>
        </w:tc>
        <w:tc>
          <w:tcPr>
            <w:tcW w:w="8324" w:type="dxa"/>
            <w:gridSpan w:val="2"/>
            <w:tcBorders>
              <w:top w:val="nil"/>
              <w:left w:val="single" w:sz="8" w:space="0" w:color="DBE5F1"/>
              <w:bottom w:val="nil"/>
              <w:right w:val="single" w:sz="8" w:space="0" w:color="DBE5F1"/>
            </w:tcBorders>
            <w:shd w:val="clear" w:color="auto" w:fill="auto"/>
          </w:tcPr>
          <w:tbl>
            <w:tblPr>
              <w:tblW w:w="8117"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D4351E" w:rsidRPr="00EF3210" w14:paraId="34ED4304" w14:textId="77777777" w:rsidTr="00D51B6A">
              <w:trPr>
                <w:jc w:val="center"/>
              </w:trPr>
              <w:tc>
                <w:tcPr>
                  <w:tcW w:w="2237" w:type="dxa"/>
                  <w:shd w:val="clear" w:color="auto" w:fill="auto"/>
                </w:tcPr>
                <w:p w14:paraId="6A5E85CC"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Competitor name</w:t>
                  </w:r>
                </w:p>
              </w:tc>
              <w:tc>
                <w:tcPr>
                  <w:tcW w:w="3012" w:type="dxa"/>
                  <w:shd w:val="clear" w:color="auto" w:fill="auto"/>
                </w:tcPr>
                <w:p w14:paraId="473FC231"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Strengths</w:t>
                  </w:r>
                </w:p>
              </w:tc>
              <w:tc>
                <w:tcPr>
                  <w:tcW w:w="2868" w:type="dxa"/>
                  <w:shd w:val="clear" w:color="auto" w:fill="auto"/>
                </w:tcPr>
                <w:p w14:paraId="7409BEE5"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Weaknesses</w:t>
                  </w:r>
                </w:p>
              </w:tc>
            </w:tr>
            <w:tr w:rsidR="00D4351E" w:rsidRPr="00EF3210" w14:paraId="63C9C6FD" w14:textId="77777777" w:rsidTr="00D51B6A">
              <w:trPr>
                <w:trHeight w:val="340"/>
                <w:jc w:val="center"/>
              </w:trPr>
              <w:tc>
                <w:tcPr>
                  <w:tcW w:w="2237" w:type="dxa"/>
                  <w:shd w:val="clear" w:color="auto" w:fill="auto"/>
                </w:tcPr>
                <w:p w14:paraId="0D30B29E"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Lady Dinah’s Cat Emporium  </w:t>
                  </w:r>
                </w:p>
              </w:tc>
              <w:tc>
                <w:tcPr>
                  <w:tcW w:w="3012" w:type="dxa"/>
                  <w:shd w:val="clear" w:color="auto" w:fill="auto"/>
                </w:tcPr>
                <w:p w14:paraId="204119CA"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Cat-friendly ambiance</w:t>
                  </w:r>
                </w:p>
              </w:tc>
              <w:tc>
                <w:tcPr>
                  <w:tcW w:w="2868" w:type="dxa"/>
                  <w:shd w:val="clear" w:color="auto" w:fill="auto"/>
                </w:tcPr>
                <w:p w14:paraId="7C870B4F"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It does not allow children below 12 years old (Ladydinahs, 2024).     </w:t>
                  </w:r>
                </w:p>
              </w:tc>
            </w:tr>
            <w:tr w:rsidR="00D4351E" w:rsidRPr="00EF3210" w14:paraId="3AD09D7B" w14:textId="77777777" w:rsidTr="00D51B6A">
              <w:trPr>
                <w:trHeight w:val="340"/>
                <w:jc w:val="center"/>
              </w:trPr>
              <w:tc>
                <w:tcPr>
                  <w:tcW w:w="2237" w:type="dxa"/>
                  <w:shd w:val="clear" w:color="auto" w:fill="auto"/>
                </w:tcPr>
                <w:p w14:paraId="4EE3CA53" w14:textId="77777777" w:rsidR="00D4351E" w:rsidRPr="00EF3210" w:rsidRDefault="00D4351E" w:rsidP="00D51B6A">
                  <w:pPr>
                    <w:pStyle w:val="NoSpacing"/>
                    <w:ind w:left="360"/>
                    <w:rPr>
                      <w:rFonts w:ascii="Arial" w:hAnsi="Arial" w:cs="Arial"/>
                      <w:noProof/>
                      <w:sz w:val="24"/>
                      <w:szCs w:val="24"/>
                    </w:rPr>
                  </w:pPr>
                  <w:r w:rsidRPr="00EF3210">
                    <w:rPr>
                      <w:rFonts w:ascii="Arial" w:hAnsi="Arial" w:cs="Arial"/>
                      <w:noProof/>
                      <w:sz w:val="24"/>
                      <w:szCs w:val="24"/>
                    </w:rPr>
                    <w:t>Paws for Coffee</w:t>
                  </w:r>
                </w:p>
                <w:p w14:paraId="13D5BA02" w14:textId="77777777" w:rsidR="00D4351E" w:rsidRPr="00EF3210" w:rsidRDefault="00D4351E" w:rsidP="00D51B6A">
                  <w:pPr>
                    <w:pStyle w:val="NoSpacing"/>
                    <w:ind w:left="360"/>
                    <w:rPr>
                      <w:rFonts w:ascii="Arial" w:hAnsi="Arial" w:cs="Arial"/>
                      <w:noProof/>
                    </w:rPr>
                  </w:pPr>
                </w:p>
              </w:tc>
              <w:tc>
                <w:tcPr>
                  <w:tcW w:w="3012" w:type="dxa"/>
                  <w:shd w:val="clear" w:color="auto" w:fill="auto"/>
                </w:tcPr>
                <w:p w14:paraId="094D88C4" w14:textId="77777777" w:rsidR="00D4351E" w:rsidRPr="00EF3210" w:rsidRDefault="00D4351E" w:rsidP="00D51B6A">
                  <w:pPr>
                    <w:pStyle w:val="NoSpacing"/>
                    <w:ind w:left="360"/>
                    <w:rPr>
                      <w:rFonts w:ascii="Arial" w:hAnsi="Arial" w:cs="Arial"/>
                      <w:noProof/>
                      <w:sz w:val="24"/>
                      <w:szCs w:val="24"/>
                    </w:rPr>
                  </w:pPr>
                  <w:r w:rsidRPr="00EF3210">
                    <w:rPr>
                      <w:rFonts w:ascii="Arial" w:hAnsi="Arial" w:cs="Arial"/>
                      <w:noProof/>
                      <w:sz w:val="24"/>
                      <w:szCs w:val="24"/>
                    </w:rPr>
                    <w:t>Trained dogs      </w:t>
                  </w:r>
                </w:p>
              </w:tc>
              <w:tc>
                <w:tcPr>
                  <w:tcW w:w="2868" w:type="dxa"/>
                  <w:shd w:val="clear" w:color="auto" w:fill="auto"/>
                </w:tcPr>
                <w:p w14:paraId="7E8476DB"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rPr>
                    <w:t>Limited space</w:t>
                  </w:r>
                </w:p>
              </w:tc>
            </w:tr>
            <w:tr w:rsidR="00D4351E" w:rsidRPr="00EF3210" w14:paraId="1ACFC9F5" w14:textId="77777777" w:rsidTr="00D51B6A">
              <w:trPr>
                <w:trHeight w:val="340"/>
                <w:jc w:val="center"/>
              </w:trPr>
              <w:tc>
                <w:tcPr>
                  <w:tcW w:w="2237" w:type="dxa"/>
                  <w:shd w:val="clear" w:color="auto" w:fill="auto"/>
                </w:tcPr>
                <w:p w14:paraId="70363D24" w14:textId="77777777" w:rsidR="00D4351E" w:rsidRPr="00EF3210" w:rsidRDefault="00D4351E" w:rsidP="00D51B6A">
                  <w:pPr>
                    <w:pStyle w:val="NoSpacing"/>
                    <w:ind w:left="360"/>
                    <w:rPr>
                      <w:rFonts w:ascii="Arial" w:hAnsi="Arial" w:cs="Arial"/>
                      <w:noProof/>
                      <w:sz w:val="24"/>
                      <w:szCs w:val="24"/>
                    </w:rPr>
                  </w:pPr>
                  <w:r w:rsidRPr="00EF3210">
                    <w:rPr>
                      <w:rFonts w:ascii="Arial" w:hAnsi="Arial" w:cs="Arial"/>
                      <w:noProof/>
                      <w:sz w:val="24"/>
                      <w:szCs w:val="24"/>
                    </w:rPr>
                    <w:t>Verve London Pet Boutique</w:t>
                  </w:r>
                </w:p>
                <w:p w14:paraId="6BD47687" w14:textId="77777777" w:rsidR="00D4351E" w:rsidRPr="00EF3210" w:rsidRDefault="00D4351E" w:rsidP="00D51B6A">
                  <w:pPr>
                    <w:pStyle w:val="NoSpacing"/>
                    <w:ind w:left="360"/>
                    <w:rPr>
                      <w:rFonts w:ascii="Arial" w:hAnsi="Arial" w:cs="Arial"/>
                      <w:noProof/>
                    </w:rPr>
                  </w:pPr>
                </w:p>
              </w:tc>
              <w:tc>
                <w:tcPr>
                  <w:tcW w:w="3012" w:type="dxa"/>
                  <w:shd w:val="clear" w:color="auto" w:fill="auto"/>
                </w:tcPr>
                <w:p w14:paraId="50D3FAF9" w14:textId="77777777" w:rsidR="00D4351E" w:rsidRPr="00EF3210" w:rsidRDefault="00D4351E" w:rsidP="00D51B6A">
                  <w:pPr>
                    <w:pStyle w:val="NoSpacing"/>
                    <w:ind w:left="360"/>
                    <w:rPr>
                      <w:rFonts w:ascii="Arial" w:hAnsi="Arial" w:cs="Arial"/>
                      <w:noProof/>
                      <w:sz w:val="24"/>
                      <w:szCs w:val="24"/>
                    </w:rPr>
                  </w:pPr>
                  <w:r w:rsidRPr="00EF3210">
                    <w:rPr>
                      <w:rFonts w:ascii="Arial" w:hAnsi="Arial" w:cs="Arial"/>
                      <w:noProof/>
                      <w:sz w:val="24"/>
                      <w:szCs w:val="24"/>
                    </w:rPr>
                    <w:t>Verve London Pet Boutique</w:t>
                  </w:r>
                </w:p>
                <w:p w14:paraId="6F500BE1" w14:textId="77777777" w:rsidR="00D4351E" w:rsidRPr="00EF3210" w:rsidRDefault="00D4351E" w:rsidP="00D51B6A">
                  <w:pPr>
                    <w:pStyle w:val="NoSpacing"/>
                    <w:ind w:left="360"/>
                    <w:rPr>
                      <w:rFonts w:ascii="Arial" w:hAnsi="Arial" w:cs="Arial"/>
                      <w:noProof/>
                    </w:rPr>
                  </w:pPr>
                </w:p>
              </w:tc>
              <w:tc>
                <w:tcPr>
                  <w:tcW w:w="2868" w:type="dxa"/>
                  <w:shd w:val="clear" w:color="auto" w:fill="auto"/>
                </w:tcPr>
                <w:p w14:paraId="6CE4A661"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rPr>
                    <w:t>High price</w:t>
                  </w:r>
                </w:p>
              </w:tc>
            </w:tr>
          </w:tbl>
          <w:p w14:paraId="30837314" w14:textId="77777777" w:rsidR="00D4351E" w:rsidRPr="00EF3210" w:rsidRDefault="00D4351E" w:rsidP="00D51B6A">
            <w:pPr>
              <w:pStyle w:val="NoSpacing"/>
              <w:rPr>
                <w:rFonts w:ascii="Arial" w:hAnsi="Arial" w:cs="Arial"/>
              </w:rPr>
            </w:pPr>
          </w:p>
          <w:p w14:paraId="3DE28D26" w14:textId="77777777" w:rsidR="00D4351E" w:rsidRPr="00EF3210" w:rsidRDefault="00D4351E" w:rsidP="00D51B6A">
            <w:pPr>
              <w:pStyle w:val="Heading2"/>
              <w:rPr>
                <w:rFonts w:ascii="Arial" w:hAnsi="Arial" w:cs="Arial"/>
              </w:rPr>
            </w:pPr>
            <w:bookmarkStart w:id="49" w:name="_Toc287535443"/>
            <w:r w:rsidRPr="00EF3210">
              <w:rPr>
                <w:rFonts w:ascii="Arial" w:hAnsi="Arial" w:cs="Arial"/>
              </w:rPr>
              <w:t>How you can improve on their offer and/or price(s) unique offerings:</w:t>
            </w:r>
            <w:bookmarkEnd w:id="49"/>
          </w:p>
        </w:tc>
        <w:tc>
          <w:tcPr>
            <w:tcW w:w="34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374DBE33" w14:textId="77777777" w:rsidR="00D4351E" w:rsidRPr="00EF3210" w:rsidRDefault="00D4351E" w:rsidP="00D51B6A">
            <w:pPr>
              <w:pStyle w:val="NoSpacing"/>
              <w:rPr>
                <w:rFonts w:ascii="Arial" w:hAnsi="Arial" w:cs="Arial"/>
              </w:rPr>
            </w:pPr>
          </w:p>
        </w:tc>
      </w:tr>
      <w:tr w:rsidR="00D4351E" w:rsidRPr="00EF3210" w14:paraId="0EF1BF14" w14:textId="77777777" w:rsidTr="00D51B6A">
        <w:trPr>
          <w:trHeight w:val="2835"/>
        </w:trPr>
        <w:tc>
          <w:tcPr>
            <w:tcW w:w="345" w:type="dxa"/>
            <w:vMerge/>
          </w:tcPr>
          <w:p w14:paraId="108530D5" w14:textId="77777777" w:rsidR="00D4351E" w:rsidRPr="00EF3210" w:rsidRDefault="00D4351E" w:rsidP="00D51B6A">
            <w:pPr>
              <w:pStyle w:val="NoSpacing"/>
              <w:rPr>
                <w:rFonts w:ascii="Arial" w:hAnsi="Arial" w:cs="Arial"/>
              </w:rPr>
            </w:pPr>
          </w:p>
        </w:tc>
        <w:tc>
          <w:tcPr>
            <w:tcW w:w="8324" w:type="dxa"/>
            <w:gridSpan w:val="2"/>
            <w:tcBorders>
              <w:top w:val="nil"/>
              <w:left w:val="single" w:sz="8" w:space="0" w:color="DBE5F1"/>
              <w:bottom w:val="single" w:sz="8" w:space="0" w:color="DBE5F1"/>
              <w:right w:val="single" w:sz="8" w:space="0" w:color="DBE5F1"/>
            </w:tcBorders>
            <w:shd w:val="clear" w:color="auto" w:fill="auto"/>
          </w:tcPr>
          <w:p w14:paraId="60AF0962" w14:textId="77777777" w:rsidR="00D4351E" w:rsidRPr="00EF3210" w:rsidRDefault="00D4351E" w:rsidP="00D51B6A">
            <w:pPr>
              <w:spacing w:line="360" w:lineRule="auto"/>
              <w:ind w:left="-20" w:right="-20" w:hanging="2"/>
              <w:jc w:val="both"/>
              <w:rPr>
                <w:rFonts w:ascii="Arial" w:hAnsi="Arial" w:cs="Arial"/>
              </w:rPr>
            </w:pPr>
            <w:r w:rsidRPr="00EF3210">
              <w:rPr>
                <w:rFonts w:ascii="Arial" w:hAnsi="Arial" w:cs="Arial"/>
              </w:rPr>
              <w:t>The business could improve by adhering to a competitive pricing strategy that would attract diverse group of customers. Moreover, the business could improve their customer engagement and services by monitoring and addressing the feedback they get from their clients and adhere to the legal policies of safety measures levied by the UK government.</w:t>
            </w:r>
          </w:p>
          <w:p w14:paraId="3607E2AC" w14:textId="77777777" w:rsidR="00D4351E" w:rsidRPr="00EF3210" w:rsidRDefault="00D4351E" w:rsidP="00D51B6A">
            <w:pPr>
              <w:spacing w:line="360" w:lineRule="auto"/>
              <w:ind w:left="-20" w:right="-20" w:hanging="2"/>
              <w:rPr>
                <w:rFonts w:ascii="Arial" w:hAnsi="Arial" w:cs="Arial"/>
                <w:sz w:val="24"/>
                <w:szCs w:val="24"/>
              </w:rPr>
            </w:pPr>
            <w:r w:rsidRPr="00EF3210">
              <w:rPr>
                <w:rFonts w:ascii="Arial" w:hAnsi="Arial" w:cs="Arial"/>
                <w:b/>
                <w:bCs/>
              </w:rPr>
              <w:t>referred to appendix 2.2</w:t>
            </w:r>
          </w:p>
        </w:tc>
        <w:tc>
          <w:tcPr>
            <w:tcW w:w="345" w:type="dxa"/>
            <w:vMerge/>
          </w:tcPr>
          <w:p w14:paraId="678FB3CD" w14:textId="77777777" w:rsidR="00D4351E" w:rsidRPr="00EF3210" w:rsidRDefault="00D4351E" w:rsidP="00D51B6A">
            <w:pPr>
              <w:pStyle w:val="NoSpacing"/>
              <w:rPr>
                <w:rFonts w:ascii="Arial" w:hAnsi="Arial" w:cs="Arial"/>
              </w:rPr>
            </w:pPr>
          </w:p>
        </w:tc>
      </w:tr>
      <w:tr w:rsidR="00D4351E" w:rsidRPr="00EF3210" w14:paraId="66EC8AED" w14:textId="77777777" w:rsidTr="00D51B6A">
        <w:trPr>
          <w:trHeight w:val="143"/>
        </w:trPr>
        <w:tc>
          <w:tcPr>
            <w:tcW w:w="345" w:type="dxa"/>
            <w:tcBorders>
              <w:top w:val="single" w:sz="8" w:space="0" w:color="DBE5F1"/>
              <w:left w:val="single" w:sz="8" w:space="0" w:color="DBE5F1"/>
              <w:bottom w:val="single" w:sz="2" w:space="0" w:color="DBE5F1"/>
              <w:right w:val="single" w:sz="8" w:space="0" w:color="DBE5F1"/>
            </w:tcBorders>
            <w:shd w:val="clear" w:color="auto" w:fill="DBE5F1"/>
          </w:tcPr>
          <w:p w14:paraId="6B3C228D" w14:textId="77777777" w:rsidR="00D4351E" w:rsidRPr="00EF3210" w:rsidRDefault="00D4351E" w:rsidP="00D51B6A">
            <w:pPr>
              <w:pStyle w:val="NoSpacing"/>
              <w:rPr>
                <w:rFonts w:ascii="Arial" w:hAnsi="Arial" w:cs="Arial"/>
              </w:rPr>
            </w:pPr>
          </w:p>
        </w:tc>
        <w:tc>
          <w:tcPr>
            <w:tcW w:w="8324" w:type="dxa"/>
            <w:gridSpan w:val="2"/>
            <w:tcBorders>
              <w:top w:val="single" w:sz="8" w:space="0" w:color="DBE5F1"/>
              <w:left w:val="single" w:sz="8" w:space="0" w:color="DBE5F1"/>
              <w:bottom w:val="single" w:sz="2" w:space="0" w:color="DBE5F1"/>
              <w:right w:val="single" w:sz="8" w:space="0" w:color="DBE5F1"/>
            </w:tcBorders>
            <w:shd w:val="clear" w:color="auto" w:fill="DBE5F1"/>
          </w:tcPr>
          <w:p w14:paraId="7D067594" w14:textId="77777777" w:rsidR="00D4351E" w:rsidRPr="00EF3210" w:rsidRDefault="00D4351E" w:rsidP="00D51B6A">
            <w:pPr>
              <w:pStyle w:val="NoSpacing"/>
              <w:rPr>
                <w:rFonts w:ascii="Arial" w:hAnsi="Arial" w:cs="Arial"/>
                <w:b/>
              </w:rPr>
            </w:pPr>
          </w:p>
        </w:tc>
        <w:tc>
          <w:tcPr>
            <w:tcW w:w="345" w:type="dxa"/>
            <w:tcBorders>
              <w:top w:val="single" w:sz="8" w:space="0" w:color="DBE5F1"/>
              <w:left w:val="single" w:sz="8" w:space="0" w:color="DBE5F1"/>
              <w:bottom w:val="single" w:sz="2" w:space="0" w:color="DBE5F1"/>
              <w:right w:val="single" w:sz="8" w:space="0" w:color="DBE5F1"/>
            </w:tcBorders>
            <w:shd w:val="clear" w:color="auto" w:fill="DBE5F1"/>
          </w:tcPr>
          <w:p w14:paraId="7BD9A06E" w14:textId="77777777" w:rsidR="00D4351E" w:rsidRPr="00EF3210" w:rsidRDefault="00D4351E" w:rsidP="00D51B6A">
            <w:pPr>
              <w:pStyle w:val="NoSpacing"/>
              <w:rPr>
                <w:rFonts w:ascii="Arial" w:hAnsi="Arial" w:cs="Arial"/>
              </w:rPr>
            </w:pPr>
          </w:p>
        </w:tc>
      </w:tr>
      <w:tr w:rsidR="00D4351E" w:rsidRPr="00EF3210" w14:paraId="735F8451" w14:textId="77777777" w:rsidTr="00D51B6A">
        <w:trPr>
          <w:trHeight w:val="143"/>
        </w:trPr>
        <w:tc>
          <w:tcPr>
            <w:tcW w:w="345" w:type="dxa"/>
            <w:tcBorders>
              <w:top w:val="single" w:sz="2" w:space="0" w:color="DBE5F1"/>
              <w:left w:val="single" w:sz="8" w:space="0" w:color="DBE5F1"/>
              <w:bottom w:val="single" w:sz="8" w:space="0" w:color="DBE5F1"/>
              <w:right w:val="single" w:sz="8" w:space="0" w:color="DBE5F1"/>
            </w:tcBorders>
            <w:shd w:val="clear" w:color="auto" w:fill="DBE5F1"/>
          </w:tcPr>
          <w:p w14:paraId="1B9AA6C1" w14:textId="77777777" w:rsidR="00D4351E" w:rsidRPr="00EF3210" w:rsidRDefault="00D4351E" w:rsidP="00D51B6A">
            <w:pPr>
              <w:pStyle w:val="NoSpacing"/>
              <w:rPr>
                <w:rFonts w:ascii="Arial" w:hAnsi="Arial" w:cs="Arial"/>
              </w:rPr>
            </w:pPr>
          </w:p>
        </w:tc>
        <w:tc>
          <w:tcPr>
            <w:tcW w:w="8324" w:type="dxa"/>
            <w:gridSpan w:val="2"/>
            <w:tcBorders>
              <w:top w:val="single" w:sz="2" w:space="0" w:color="DBE5F1"/>
              <w:left w:val="single" w:sz="8" w:space="0" w:color="DBE5F1"/>
              <w:bottom w:val="single" w:sz="4" w:space="0" w:color="DBE5F1"/>
              <w:right w:val="single" w:sz="8" w:space="0" w:color="DBE5F1"/>
            </w:tcBorders>
            <w:shd w:val="clear" w:color="auto" w:fill="DBE5F1"/>
          </w:tcPr>
          <w:p w14:paraId="16FBE8DF" w14:textId="77777777" w:rsidR="00D4351E" w:rsidRPr="00EF3210" w:rsidRDefault="00D4351E" w:rsidP="00D51B6A">
            <w:pPr>
              <w:pStyle w:val="NoSpacing"/>
              <w:rPr>
                <w:rFonts w:ascii="Arial" w:hAnsi="Arial" w:cs="Arial"/>
                <w:b/>
              </w:rPr>
            </w:pPr>
          </w:p>
        </w:tc>
        <w:tc>
          <w:tcPr>
            <w:tcW w:w="345" w:type="dxa"/>
            <w:tcBorders>
              <w:top w:val="single" w:sz="2" w:space="0" w:color="DBE5F1"/>
              <w:left w:val="single" w:sz="8" w:space="0" w:color="DBE5F1"/>
              <w:bottom w:val="single" w:sz="8" w:space="0" w:color="DBE5F1"/>
              <w:right w:val="single" w:sz="8" w:space="0" w:color="DBE5F1"/>
            </w:tcBorders>
            <w:shd w:val="clear" w:color="auto" w:fill="DBE5F1"/>
          </w:tcPr>
          <w:p w14:paraId="592173AC" w14:textId="77777777" w:rsidR="00D4351E" w:rsidRPr="00EF3210" w:rsidRDefault="00D4351E" w:rsidP="00D51B6A">
            <w:pPr>
              <w:pStyle w:val="NoSpacing"/>
              <w:rPr>
                <w:rFonts w:ascii="Arial" w:hAnsi="Arial" w:cs="Arial"/>
              </w:rPr>
            </w:pPr>
          </w:p>
        </w:tc>
      </w:tr>
      <w:tr w:rsidR="00D4351E" w:rsidRPr="00EF3210" w14:paraId="5D35E27F" w14:textId="77777777" w:rsidTr="00D51B6A">
        <w:trPr>
          <w:trHeight w:val="1814"/>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2641AC7" w14:textId="77777777" w:rsidR="00D4351E" w:rsidRPr="00EF3210" w:rsidRDefault="00D4351E" w:rsidP="00D51B6A">
            <w:pPr>
              <w:pStyle w:val="NoSpacing"/>
              <w:rPr>
                <w:rFonts w:ascii="Arial" w:hAnsi="Arial" w:cs="Arial"/>
              </w:rPr>
            </w:pPr>
          </w:p>
        </w:tc>
        <w:tc>
          <w:tcPr>
            <w:tcW w:w="8324" w:type="dxa"/>
            <w:gridSpan w:val="2"/>
            <w:tcBorders>
              <w:top w:val="single" w:sz="4" w:space="0" w:color="DBE5F1"/>
              <w:left w:val="single" w:sz="8" w:space="0" w:color="DBE5F1"/>
              <w:bottom w:val="nil"/>
              <w:right w:val="single" w:sz="8" w:space="0" w:color="DBE5F1"/>
            </w:tcBorders>
            <w:shd w:val="clear" w:color="auto" w:fill="auto"/>
          </w:tcPr>
          <w:p w14:paraId="456407CE" w14:textId="77777777" w:rsidR="00D4351E" w:rsidRPr="00EF3210" w:rsidRDefault="00D4351E" w:rsidP="00D51B6A">
            <w:pPr>
              <w:pStyle w:val="Heading1"/>
              <w:rPr>
                <w:rFonts w:ascii="Arial" w:hAnsi="Arial" w:cs="Arial"/>
              </w:rPr>
            </w:pPr>
            <w:bookmarkStart w:id="50" w:name="_Toc287535444"/>
            <w:bookmarkStart w:id="51" w:name="_Toc287535903"/>
            <w:r w:rsidRPr="00EF3210">
              <w:rPr>
                <w:rFonts w:ascii="Arial" w:hAnsi="Arial" w:cs="Arial"/>
              </w:rPr>
              <w:t>12 Managing market risks</w:t>
            </w:r>
            <w:bookmarkEnd w:id="50"/>
            <w:bookmarkEnd w:id="51"/>
          </w:p>
          <w:p w14:paraId="298C3690" w14:textId="77777777" w:rsidR="00D4351E" w:rsidRPr="00EF3210" w:rsidRDefault="00D4351E" w:rsidP="00D51B6A">
            <w:pPr>
              <w:pStyle w:val="Heading2"/>
              <w:rPr>
                <w:rFonts w:ascii="Arial" w:hAnsi="Arial" w:cs="Arial"/>
              </w:rPr>
            </w:pPr>
            <w:bookmarkStart w:id="52" w:name="_Toc287535445"/>
            <w:r w:rsidRPr="00EF3210">
              <w:rPr>
                <w:rFonts w:ascii="Arial" w:hAnsi="Arial" w:cs="Arial"/>
              </w:rPr>
              <w:t>Write down the risks you have identified:</w:t>
            </w:r>
            <w:bookmarkEnd w:id="52"/>
          </w:p>
          <w:p w14:paraId="03160C28" w14:textId="77777777" w:rsidR="00D4351E" w:rsidRPr="00EF3210" w:rsidRDefault="00D4351E" w:rsidP="00D51B6A">
            <w:pPr>
              <w:pStyle w:val="NoSpacing"/>
              <w:numPr>
                <w:ilvl w:val="0"/>
                <w:numId w:val="3"/>
              </w:numPr>
              <w:rPr>
                <w:rFonts w:ascii="Arial" w:hAnsi="Arial" w:cs="Arial"/>
                <w:noProof/>
              </w:rPr>
            </w:pPr>
            <w:r w:rsidRPr="00EF3210">
              <w:rPr>
                <w:rFonts w:ascii="Arial" w:hAnsi="Arial" w:cs="Arial"/>
                <w:noProof/>
              </w:rPr>
              <w:t>The potential risk identified is the cost-of-living crisis in the UK, which can impact the company’s sales performance. It is because consumers would want to save their savings for the necessary items instead of other things (RetailEconomics, 2024). This risk can impact the company’s sales.  This risk will also impact the rents and expenses related to the business.[</w:t>
            </w:r>
            <w:r w:rsidRPr="00EF3210">
              <w:rPr>
                <w:rFonts w:ascii="Arial" w:hAnsi="Arial" w:cs="Arial"/>
                <w:b/>
                <w:bCs/>
                <w:noProof/>
              </w:rPr>
              <w:t>see more on appendix 2.1]</w:t>
            </w: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7FDD05D6" w14:textId="77777777" w:rsidR="00D4351E" w:rsidRPr="00EF3210" w:rsidRDefault="00D4351E" w:rsidP="00D51B6A">
            <w:pPr>
              <w:pStyle w:val="NoSpacing"/>
              <w:rPr>
                <w:rFonts w:ascii="Arial" w:hAnsi="Arial" w:cs="Arial"/>
              </w:rPr>
            </w:pPr>
          </w:p>
        </w:tc>
      </w:tr>
      <w:tr w:rsidR="00D4351E" w:rsidRPr="00EF3210" w14:paraId="3BA6D60C" w14:textId="77777777" w:rsidTr="00D51B6A">
        <w:trPr>
          <w:trHeight w:hRule="exact" w:val="458"/>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773F075D" w14:textId="77777777" w:rsidR="00D4351E" w:rsidRPr="00EF3210" w:rsidRDefault="00D4351E" w:rsidP="00D51B6A">
            <w:pPr>
              <w:pStyle w:val="NoSpacing"/>
              <w:rPr>
                <w:rFonts w:ascii="Arial" w:hAnsi="Arial" w:cs="Arial"/>
              </w:rPr>
            </w:pPr>
          </w:p>
        </w:tc>
        <w:tc>
          <w:tcPr>
            <w:tcW w:w="8324" w:type="dxa"/>
            <w:gridSpan w:val="2"/>
            <w:tcBorders>
              <w:top w:val="nil"/>
              <w:left w:val="single" w:sz="8" w:space="0" w:color="DBE5F1"/>
              <w:bottom w:val="nil"/>
              <w:right w:val="single" w:sz="8" w:space="0" w:color="DBE5F1"/>
            </w:tcBorders>
            <w:shd w:val="clear" w:color="auto" w:fill="auto"/>
          </w:tcPr>
          <w:p w14:paraId="480A63D6" w14:textId="77777777" w:rsidR="00D4351E" w:rsidRPr="00EF3210" w:rsidRDefault="00D4351E" w:rsidP="00D51B6A">
            <w:pPr>
              <w:pStyle w:val="Heading2"/>
              <w:rPr>
                <w:rFonts w:ascii="Arial" w:hAnsi="Arial" w:cs="Arial"/>
              </w:rPr>
            </w:pPr>
            <w:bookmarkStart w:id="53" w:name="_Toc287535446"/>
            <w:r w:rsidRPr="00EF3210">
              <w:rPr>
                <w:rFonts w:ascii="Arial" w:hAnsi="Arial" w:cs="Arial"/>
              </w:rPr>
              <w:t>How will you manage these risks so that they become less of a threat:</w:t>
            </w:r>
            <w:bookmarkEnd w:id="53"/>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51A4D5B1" w14:textId="77777777" w:rsidR="00D4351E" w:rsidRPr="00EF3210" w:rsidRDefault="00D4351E" w:rsidP="00D51B6A">
            <w:pPr>
              <w:pStyle w:val="NoSpacing"/>
              <w:rPr>
                <w:rFonts w:ascii="Arial" w:hAnsi="Arial" w:cs="Arial"/>
              </w:rPr>
            </w:pPr>
          </w:p>
        </w:tc>
      </w:tr>
      <w:tr w:rsidR="00D4351E" w:rsidRPr="00EF3210" w14:paraId="5E7E1E3A" w14:textId="77777777" w:rsidTr="00D51B6A">
        <w:trPr>
          <w:trHeight w:val="1247"/>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A6E4FAC" w14:textId="77777777" w:rsidR="00D4351E" w:rsidRPr="00EF3210" w:rsidRDefault="00D4351E" w:rsidP="00D51B6A">
            <w:pPr>
              <w:pStyle w:val="NoSpacing"/>
              <w:rPr>
                <w:rFonts w:ascii="Arial" w:hAnsi="Arial" w:cs="Arial"/>
              </w:rPr>
            </w:pPr>
          </w:p>
        </w:tc>
        <w:tc>
          <w:tcPr>
            <w:tcW w:w="8324" w:type="dxa"/>
            <w:gridSpan w:val="2"/>
            <w:tcBorders>
              <w:top w:val="nil"/>
              <w:left w:val="single" w:sz="8" w:space="0" w:color="DBE5F1"/>
              <w:bottom w:val="nil"/>
              <w:right w:val="single" w:sz="8" w:space="0" w:color="DBE5F1"/>
            </w:tcBorders>
            <w:shd w:val="clear" w:color="auto" w:fill="auto"/>
          </w:tcPr>
          <w:p w14:paraId="44F32DA2" w14:textId="77777777" w:rsidR="00D4351E" w:rsidRPr="00EF3210" w:rsidRDefault="00D4351E" w:rsidP="00D51B6A">
            <w:pPr>
              <w:spacing w:line="360" w:lineRule="auto"/>
              <w:ind w:left="-20" w:right="-20" w:hanging="2"/>
              <w:rPr>
                <w:rFonts w:ascii="Arial" w:hAnsi="Arial" w:cs="Arial"/>
              </w:rPr>
            </w:pPr>
            <w:r w:rsidRPr="00EF3210">
              <w:rPr>
                <w:rFonts w:ascii="Arial" w:hAnsi="Arial" w:cs="Arial"/>
              </w:rPr>
              <w:t xml:space="preserve">The company will focus on its pricing strategy to make it affordable for customers during the crisis. The company will try to save costs in training and maintain the marketing efforts during the crisis. </w:t>
            </w:r>
          </w:p>
          <w:p w14:paraId="402A89E0" w14:textId="77777777" w:rsidR="00D4351E" w:rsidRPr="00EF3210" w:rsidRDefault="00D4351E" w:rsidP="00D51B6A">
            <w:pPr>
              <w:spacing w:after="0" w:line="360" w:lineRule="auto"/>
              <w:ind w:left="-20" w:right="-20" w:hanging="2"/>
              <w:rPr>
                <w:rFonts w:ascii="Arial" w:hAnsi="Arial" w:cs="Arial"/>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AF8310A" w14:textId="77777777" w:rsidR="00D4351E" w:rsidRPr="00EF3210" w:rsidRDefault="00D4351E" w:rsidP="00D51B6A">
            <w:pPr>
              <w:pStyle w:val="NoSpacing"/>
              <w:rPr>
                <w:rFonts w:ascii="Arial" w:hAnsi="Arial" w:cs="Arial"/>
              </w:rPr>
            </w:pPr>
          </w:p>
        </w:tc>
      </w:tr>
      <w:tr w:rsidR="00D4351E" w:rsidRPr="00EF3210" w14:paraId="114FDBE6" w14:textId="77777777" w:rsidTr="00D51B6A">
        <w:trPr>
          <w:trHeight w:val="605"/>
        </w:trPr>
        <w:tc>
          <w:tcPr>
            <w:tcW w:w="345" w:type="dxa"/>
            <w:tcBorders>
              <w:top w:val="single" w:sz="8" w:space="0" w:color="DBE5F1"/>
              <w:left w:val="single" w:sz="4" w:space="0" w:color="DBE5F1"/>
              <w:bottom w:val="single" w:sz="8" w:space="0" w:color="DBE5F1"/>
              <w:right w:val="single" w:sz="4" w:space="0" w:color="DBE5F1"/>
            </w:tcBorders>
            <w:shd w:val="clear" w:color="auto" w:fill="DBE5F1"/>
          </w:tcPr>
          <w:p w14:paraId="275A8FDB" w14:textId="77777777" w:rsidR="00D4351E" w:rsidRPr="00EF3210" w:rsidRDefault="00D4351E" w:rsidP="00D51B6A">
            <w:pPr>
              <w:pStyle w:val="NoSpacing"/>
              <w:rPr>
                <w:rFonts w:ascii="Arial" w:hAnsi="Arial" w:cs="Arial"/>
              </w:rPr>
            </w:pPr>
          </w:p>
        </w:tc>
        <w:tc>
          <w:tcPr>
            <w:tcW w:w="8324" w:type="dxa"/>
            <w:gridSpan w:val="2"/>
            <w:tcBorders>
              <w:top w:val="nil"/>
              <w:left w:val="single" w:sz="4" w:space="0" w:color="DBE5F1"/>
              <w:bottom w:val="nil"/>
              <w:right w:val="single" w:sz="8" w:space="0" w:color="DBE5F1"/>
            </w:tcBorders>
            <w:shd w:val="clear" w:color="auto" w:fill="auto"/>
          </w:tcPr>
          <w:p w14:paraId="584D96E7" w14:textId="77777777" w:rsidR="00D4351E" w:rsidRPr="00EF3210" w:rsidRDefault="00D4351E" w:rsidP="00D51B6A">
            <w:pPr>
              <w:pStyle w:val="Heading1"/>
              <w:rPr>
                <w:rFonts w:ascii="Arial" w:hAnsi="Arial" w:cs="Arial"/>
              </w:rPr>
            </w:pPr>
            <w:bookmarkStart w:id="54" w:name="_Toc287535447"/>
            <w:bookmarkStart w:id="55" w:name="_Toc287535904"/>
            <w:r w:rsidRPr="00EF3210">
              <w:rPr>
                <w:rFonts w:ascii="Arial" w:hAnsi="Arial" w:cs="Arial"/>
              </w:rPr>
              <w:t>13 Pricing</w:t>
            </w:r>
            <w:bookmarkEnd w:id="54"/>
            <w:bookmarkEnd w:id="55"/>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3A30DA9" w14:textId="77777777" w:rsidR="00D4351E" w:rsidRPr="00EF3210" w:rsidRDefault="00D4351E" w:rsidP="00D51B6A">
            <w:pPr>
              <w:pStyle w:val="NoSpacing"/>
              <w:rPr>
                <w:rFonts w:ascii="Arial" w:hAnsi="Arial" w:cs="Arial"/>
              </w:rPr>
            </w:pPr>
          </w:p>
        </w:tc>
      </w:tr>
      <w:tr w:rsidR="00D4351E" w:rsidRPr="00EF3210" w14:paraId="5AFD50E9" w14:textId="77777777" w:rsidTr="00D51B6A">
        <w:trPr>
          <w:trHeight w:val="413"/>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FB3AF51" w14:textId="77777777" w:rsidR="00D4351E" w:rsidRPr="00EF3210" w:rsidRDefault="00D4351E" w:rsidP="00D51B6A">
            <w:pPr>
              <w:pStyle w:val="NoSpacing"/>
              <w:rPr>
                <w:rFonts w:ascii="Arial" w:hAnsi="Arial" w:cs="Arial"/>
              </w:rPr>
            </w:pPr>
          </w:p>
        </w:tc>
        <w:tc>
          <w:tcPr>
            <w:tcW w:w="8324" w:type="dxa"/>
            <w:gridSpan w:val="2"/>
            <w:tcBorders>
              <w:top w:val="nil"/>
              <w:left w:val="single" w:sz="8" w:space="0" w:color="DBE5F1"/>
              <w:bottom w:val="nil"/>
              <w:right w:val="single" w:sz="8" w:space="0" w:color="DBE5F1"/>
            </w:tcBorders>
            <w:shd w:val="clear" w:color="auto" w:fill="auto"/>
          </w:tcPr>
          <w:p w14:paraId="6B598912" w14:textId="77777777" w:rsidR="00D4351E" w:rsidRPr="00EF3210" w:rsidRDefault="00D4351E" w:rsidP="00D51B6A">
            <w:pPr>
              <w:pStyle w:val="Heading2"/>
              <w:rPr>
                <w:rFonts w:ascii="Arial" w:hAnsi="Arial" w:cs="Arial"/>
              </w:rPr>
            </w:pPr>
            <w:bookmarkStart w:id="56" w:name="_Toc287535448"/>
            <w:r w:rsidRPr="00EF3210">
              <w:rPr>
                <w:rFonts w:ascii="Arial" w:hAnsi="Arial" w:cs="Arial"/>
              </w:rPr>
              <w:t>How you can calculate your prices:</w:t>
            </w:r>
            <w:bookmarkEnd w:id="56"/>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64EC5ECA" w14:textId="77777777" w:rsidR="00D4351E" w:rsidRPr="00EF3210" w:rsidRDefault="00D4351E" w:rsidP="00D51B6A">
            <w:pPr>
              <w:pStyle w:val="NoSpacing"/>
              <w:rPr>
                <w:rFonts w:ascii="Arial" w:hAnsi="Arial" w:cs="Arial"/>
                <w:sz w:val="28"/>
                <w:szCs w:val="28"/>
              </w:rPr>
            </w:pPr>
          </w:p>
        </w:tc>
      </w:tr>
      <w:tr w:rsidR="00D4351E" w:rsidRPr="00EF3210" w14:paraId="3CB9AC2E" w14:textId="77777777" w:rsidTr="00D51B6A">
        <w:trPr>
          <w:cantSplit/>
          <w:trHeight w:val="2041"/>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4315D934" w14:textId="77777777" w:rsidR="00D4351E" w:rsidRPr="00EF3210" w:rsidRDefault="00D4351E" w:rsidP="00D51B6A">
            <w:pPr>
              <w:pStyle w:val="NoSpacing"/>
              <w:rPr>
                <w:rFonts w:ascii="Arial" w:hAnsi="Arial" w:cs="Arial"/>
              </w:rPr>
            </w:pPr>
          </w:p>
        </w:tc>
        <w:tc>
          <w:tcPr>
            <w:tcW w:w="8324" w:type="dxa"/>
            <w:gridSpan w:val="2"/>
            <w:tcBorders>
              <w:top w:val="nil"/>
              <w:left w:val="single" w:sz="8" w:space="0" w:color="DBE5F1"/>
              <w:bottom w:val="single" w:sz="8" w:space="0" w:color="DBE5F1"/>
              <w:right w:val="single" w:sz="8" w:space="0" w:color="DBE5F1"/>
            </w:tcBorders>
            <w:shd w:val="clear" w:color="auto" w:fill="auto"/>
          </w:tcPr>
          <w:p w14:paraId="383A8292" w14:textId="77777777" w:rsidR="00D4351E" w:rsidRPr="00EF3210" w:rsidRDefault="00D4351E" w:rsidP="00D51B6A">
            <w:pPr>
              <w:spacing w:line="360" w:lineRule="auto"/>
              <w:ind w:left="-20" w:right="-20" w:hanging="2"/>
              <w:rPr>
                <w:rFonts w:ascii="Arial" w:hAnsi="Arial" w:cs="Arial"/>
              </w:rPr>
            </w:pPr>
            <w:r w:rsidRPr="00EF3210">
              <w:rPr>
                <w:rFonts w:ascii="Arial" w:hAnsi="Arial" w:cs="Arial"/>
              </w:rPr>
              <w:t xml:space="preserve">The cost will be based on total operating costs= operating expenses + cost of goods sold. Based on this, the pricing will be considered by the company. Furthermore, cost-plus pricing strategy will be used to price the services and products. The direct cost associated with the service and product plus fixed costs </w:t>
            </w:r>
            <w:proofErr w:type="gramStart"/>
            <w:r w:rsidRPr="00EF3210">
              <w:rPr>
                <w:rFonts w:ascii="Arial" w:hAnsi="Arial" w:cs="Arial"/>
              </w:rPr>
              <w:t>and also</w:t>
            </w:r>
            <w:proofErr w:type="gramEnd"/>
            <w:r w:rsidRPr="00EF3210">
              <w:rPr>
                <w:rFonts w:ascii="Arial" w:hAnsi="Arial" w:cs="Arial"/>
              </w:rPr>
              <w:t xml:space="preserve"> the overhead costs and other makeup charges are added (Tiara </w:t>
            </w:r>
            <w:r w:rsidRPr="00EF3210">
              <w:rPr>
                <w:rFonts w:ascii="Arial" w:hAnsi="Arial" w:cs="Arial"/>
                <w:i/>
                <w:iCs/>
              </w:rPr>
              <w:t>et al</w:t>
            </w:r>
            <w:r w:rsidRPr="00EF3210">
              <w:rPr>
                <w:rFonts w:ascii="Arial" w:hAnsi="Arial" w:cs="Arial"/>
              </w:rPr>
              <w:t xml:space="preserve">. 2023). </w:t>
            </w:r>
          </w:p>
          <w:p w14:paraId="37AFFD59" w14:textId="77777777" w:rsidR="00D4351E" w:rsidRPr="00EF3210" w:rsidRDefault="00D4351E" w:rsidP="00D51B6A">
            <w:pPr>
              <w:spacing w:after="0" w:line="360" w:lineRule="auto"/>
              <w:ind w:left="-20" w:right="-20" w:hanging="2"/>
              <w:rPr>
                <w:rFonts w:ascii="Arial" w:hAnsi="Arial" w:cs="Arial"/>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7596FECB" w14:textId="77777777" w:rsidR="00D4351E" w:rsidRPr="00EF3210" w:rsidRDefault="00D4351E" w:rsidP="00D51B6A">
            <w:pPr>
              <w:pStyle w:val="NoSpacing"/>
              <w:rPr>
                <w:rFonts w:ascii="Arial" w:hAnsi="Arial" w:cs="Arial"/>
              </w:rPr>
            </w:pPr>
          </w:p>
        </w:tc>
      </w:tr>
      <w:tr w:rsidR="00D4351E" w:rsidRPr="00EF3210" w14:paraId="729F3426" w14:textId="77777777" w:rsidTr="00D51B6A">
        <w:trPr>
          <w:trHeight w:val="510"/>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3A0F330F" w14:textId="77777777" w:rsidR="00D4351E" w:rsidRPr="00EF3210" w:rsidRDefault="00D4351E" w:rsidP="00D51B6A">
            <w:pPr>
              <w:pStyle w:val="NoSpacing"/>
              <w:rPr>
                <w:rFonts w:ascii="Arial" w:hAnsi="Arial" w:cs="Arial"/>
              </w:rPr>
            </w:pPr>
          </w:p>
        </w:tc>
        <w:tc>
          <w:tcPr>
            <w:tcW w:w="8324" w:type="dxa"/>
            <w:gridSpan w:val="2"/>
            <w:tcBorders>
              <w:top w:val="single" w:sz="8" w:space="0" w:color="DBE5F1"/>
              <w:left w:val="single" w:sz="8" w:space="0" w:color="DBE5F1"/>
              <w:bottom w:val="single" w:sz="8" w:space="0" w:color="DBE5F1"/>
              <w:right w:val="single" w:sz="8" w:space="0" w:color="DBE5F1"/>
            </w:tcBorders>
            <w:shd w:val="clear" w:color="auto" w:fill="DBE5F1"/>
          </w:tcPr>
          <w:p w14:paraId="742691D3" w14:textId="77777777" w:rsidR="00D4351E" w:rsidRPr="00EF3210" w:rsidRDefault="00D4351E" w:rsidP="00D51B6A">
            <w:pPr>
              <w:pStyle w:val="NoSpacing"/>
              <w:rPr>
                <w:rFonts w:ascii="Arial" w:hAnsi="Arial" w:cs="Arial"/>
              </w:rPr>
            </w:pPr>
          </w:p>
        </w:tc>
        <w:tc>
          <w:tcPr>
            <w:tcW w:w="345" w:type="dxa"/>
            <w:tcBorders>
              <w:top w:val="single" w:sz="8" w:space="0" w:color="DBE5F1"/>
              <w:left w:val="single" w:sz="8" w:space="0" w:color="DBE5F1"/>
              <w:bottom w:val="single" w:sz="8" w:space="0" w:color="DBE5F1"/>
              <w:right w:val="single" w:sz="8" w:space="0" w:color="DBE5F1"/>
            </w:tcBorders>
            <w:shd w:val="clear" w:color="auto" w:fill="DBE5F1"/>
          </w:tcPr>
          <w:p w14:paraId="06B54185" w14:textId="77777777" w:rsidR="00D4351E" w:rsidRPr="00EF3210" w:rsidRDefault="00D4351E" w:rsidP="00D51B6A">
            <w:pPr>
              <w:pStyle w:val="NoSpacing"/>
              <w:rPr>
                <w:rFonts w:ascii="Arial" w:hAnsi="Arial" w:cs="Arial"/>
              </w:rPr>
            </w:pPr>
          </w:p>
        </w:tc>
      </w:tr>
    </w:tbl>
    <w:p w14:paraId="60A095C8" w14:textId="77777777" w:rsidR="00D4351E" w:rsidRPr="00EF3210" w:rsidRDefault="00D4351E" w:rsidP="00D4351E">
      <w:pPr>
        <w:rPr>
          <w:rFonts w:ascii="Arial" w:hAnsi="Arial" w:cs="Arial"/>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D4351E" w:rsidRPr="00EF3210" w14:paraId="7D270E4C" w14:textId="77777777" w:rsidTr="00D51B6A">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B9EFCCA" w14:textId="77777777" w:rsidR="00D4351E" w:rsidRPr="00EF3210" w:rsidRDefault="00D4351E" w:rsidP="00D51B6A">
            <w:pPr>
              <w:pStyle w:val="NoSpacing"/>
              <w:rPr>
                <w:rFonts w:ascii="Arial" w:hAnsi="Arial" w:cs="Arial"/>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6D5490C5" w14:textId="77777777" w:rsidR="00D4351E" w:rsidRPr="00EF3210" w:rsidRDefault="00D4351E" w:rsidP="00D51B6A">
            <w:pPr>
              <w:pStyle w:val="NoSpacing"/>
              <w:rPr>
                <w:rFonts w:ascii="Arial" w:hAnsi="Arial" w:cs="Arial"/>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042C907" w14:textId="77777777" w:rsidR="00D4351E" w:rsidRPr="00EF3210" w:rsidRDefault="00D4351E" w:rsidP="00D51B6A">
            <w:pPr>
              <w:pStyle w:val="NoSpacing"/>
              <w:rPr>
                <w:rFonts w:ascii="Arial" w:hAnsi="Arial" w:cs="Arial"/>
              </w:rPr>
            </w:pPr>
          </w:p>
        </w:tc>
      </w:tr>
      <w:tr w:rsidR="00D4351E" w:rsidRPr="00EF3210" w14:paraId="53D6F1A8" w14:textId="77777777" w:rsidTr="00D51B6A">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E5C6402" w14:textId="77777777" w:rsidR="00D4351E" w:rsidRPr="00EF3210" w:rsidRDefault="00D4351E" w:rsidP="00D51B6A">
            <w:pPr>
              <w:pStyle w:val="NoSpacing"/>
              <w:rPr>
                <w:rFonts w:ascii="Arial" w:hAnsi="Arial" w:cs="Arial"/>
              </w:rPr>
            </w:pPr>
          </w:p>
        </w:tc>
        <w:tc>
          <w:tcPr>
            <w:tcW w:w="4478" w:type="pct"/>
            <w:tcBorders>
              <w:top w:val="single" w:sz="4" w:space="0" w:color="DBE5F1"/>
              <w:left w:val="single" w:sz="4" w:space="0" w:color="DBE5F1"/>
              <w:bottom w:val="nil"/>
              <w:right w:val="single" w:sz="4" w:space="0" w:color="DBE5F1"/>
            </w:tcBorders>
            <w:shd w:val="clear" w:color="auto" w:fill="auto"/>
          </w:tcPr>
          <w:p w14:paraId="197577DF" w14:textId="77777777" w:rsidR="00D4351E" w:rsidRPr="00EF3210" w:rsidRDefault="00D4351E" w:rsidP="00D51B6A">
            <w:pPr>
              <w:pStyle w:val="Heading2"/>
              <w:rPr>
                <w:rFonts w:ascii="Arial" w:hAnsi="Arial" w:cs="Arial"/>
              </w:rPr>
            </w:pPr>
            <w:bookmarkStart w:id="57" w:name="_Toc287535449"/>
            <w:r w:rsidRPr="00EF3210">
              <w:rPr>
                <w:rFonts w:ascii="Arial" w:hAnsi="Arial" w:cs="Arial"/>
              </w:rPr>
              <w:t>How your prices compare with the competition:</w:t>
            </w:r>
            <w:bookmarkEnd w:id="57"/>
            <w:r w:rsidRPr="00EF3210">
              <w:rPr>
                <w:rFonts w:ascii="Arial" w:hAnsi="Arial" w:cs="Arial"/>
              </w:rPr>
              <w:t xml:space="preserve"> </w:t>
            </w:r>
            <w:r w:rsidRPr="00EF3210">
              <w:rPr>
                <w:rFonts w:ascii="Arial" w:hAnsi="Arial" w:cs="Arial"/>
                <w:b/>
                <w:bCs/>
              </w:rPr>
              <w:t>referred to appendix 2.2</w:t>
            </w: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A846301" w14:textId="77777777" w:rsidR="00D4351E" w:rsidRPr="00EF3210" w:rsidRDefault="00D4351E" w:rsidP="00D51B6A">
            <w:pPr>
              <w:pStyle w:val="NoSpacing"/>
              <w:rPr>
                <w:rFonts w:ascii="Arial" w:hAnsi="Arial" w:cs="Arial"/>
              </w:rPr>
            </w:pPr>
          </w:p>
        </w:tc>
      </w:tr>
      <w:tr w:rsidR="00D4351E" w:rsidRPr="00EF3210" w14:paraId="7EBC49B0" w14:textId="77777777" w:rsidTr="00D51B6A">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801A121" w14:textId="77777777" w:rsidR="00D4351E" w:rsidRPr="00EF3210" w:rsidRDefault="00D4351E" w:rsidP="00D51B6A">
            <w:pPr>
              <w:pStyle w:val="NoSpacing"/>
              <w:rPr>
                <w:rFonts w:ascii="Arial" w:hAnsi="Arial" w:cs="Arial"/>
              </w:rPr>
            </w:pPr>
          </w:p>
        </w:tc>
        <w:tc>
          <w:tcPr>
            <w:tcW w:w="4478" w:type="pct"/>
            <w:tcBorders>
              <w:top w:val="nil"/>
              <w:left w:val="single" w:sz="4" w:space="0" w:color="DBE5F1"/>
              <w:bottom w:val="nil"/>
              <w:right w:val="single" w:sz="4" w:space="0" w:color="DBE5F1"/>
            </w:tcBorders>
            <w:shd w:val="clear" w:color="auto" w:fill="auto"/>
          </w:tcPr>
          <w:p w14:paraId="718F6CCA" w14:textId="77777777" w:rsidR="00D4351E" w:rsidRPr="00EF3210" w:rsidRDefault="00D4351E" w:rsidP="00D51B6A">
            <w:pPr>
              <w:pStyle w:val="NoSpacing"/>
              <w:rPr>
                <w:rFonts w:ascii="Arial" w:hAnsi="Arial" w:cs="Arial"/>
              </w:rPr>
            </w:pPr>
          </w:p>
          <w:tbl>
            <w:tblPr>
              <w:tblW w:w="7001" w:type="dxa"/>
              <w:jc w:val="center"/>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insideH w:val="single" w:sz="6" w:space="0" w:color="A6A6A6" w:themeColor="background1" w:themeShade="A6"/>
                <w:insideV w:val="single" w:sz="6" w:space="0" w:color="A6A6A6" w:themeColor="background1" w:themeShade="A6"/>
              </w:tblBorders>
              <w:tblLayout w:type="fixed"/>
              <w:tblLook w:val="04A0" w:firstRow="1" w:lastRow="0" w:firstColumn="1" w:lastColumn="0" w:noHBand="0" w:noVBand="1"/>
            </w:tblPr>
            <w:tblGrid>
              <w:gridCol w:w="2238"/>
              <w:gridCol w:w="2400"/>
              <w:gridCol w:w="2363"/>
            </w:tblGrid>
            <w:tr w:rsidR="00D4351E" w:rsidRPr="00EF3210" w14:paraId="40429AFD" w14:textId="77777777" w:rsidTr="00D51B6A">
              <w:trPr>
                <w:jc w:val="center"/>
              </w:trPr>
              <w:tc>
                <w:tcPr>
                  <w:tcW w:w="2238" w:type="dxa"/>
                  <w:shd w:val="clear" w:color="auto" w:fill="auto"/>
                </w:tcPr>
                <w:p w14:paraId="264D80B0"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Product/service</w:t>
                  </w:r>
                </w:p>
              </w:tc>
              <w:tc>
                <w:tcPr>
                  <w:tcW w:w="2400" w:type="dxa"/>
                  <w:shd w:val="clear" w:color="auto" w:fill="auto"/>
                </w:tcPr>
                <w:p w14:paraId="064EAACB"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Your price(s)</w:t>
                  </w:r>
                </w:p>
              </w:tc>
              <w:tc>
                <w:tcPr>
                  <w:tcW w:w="2363" w:type="dxa"/>
                  <w:shd w:val="clear" w:color="auto" w:fill="auto"/>
                </w:tcPr>
                <w:p w14:paraId="12FAF2D5"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Range of competitor prices (per unit)</w:t>
                  </w:r>
                </w:p>
              </w:tc>
            </w:tr>
            <w:tr w:rsidR="00D4351E" w:rsidRPr="00EF3210" w14:paraId="79F7E3A9" w14:textId="77777777" w:rsidTr="00D51B6A">
              <w:trPr>
                <w:trHeight w:val="312"/>
                <w:jc w:val="center"/>
              </w:trPr>
              <w:tc>
                <w:tcPr>
                  <w:tcW w:w="2238" w:type="dxa"/>
                  <w:shd w:val="clear" w:color="auto" w:fill="auto"/>
                </w:tcPr>
                <w:p w14:paraId="5640ABEF" w14:textId="77777777" w:rsidR="00D4351E" w:rsidRPr="00EF3210" w:rsidRDefault="00D4351E" w:rsidP="00D51B6A">
                  <w:pPr>
                    <w:pStyle w:val="NoSpacing"/>
                    <w:rPr>
                      <w:rFonts w:ascii="Arial" w:hAnsi="Arial" w:cs="Arial"/>
                    </w:rPr>
                  </w:pPr>
                  <w:r w:rsidRPr="00EF3210">
                    <w:rPr>
                      <w:rFonts w:ascii="Arial" w:hAnsi="Arial" w:cs="Arial"/>
                      <w:noProof/>
                      <w:sz w:val="24"/>
                      <w:szCs w:val="24"/>
                    </w:rPr>
                    <w:t> Beverages</w:t>
                  </w:r>
                </w:p>
                <w:p w14:paraId="0A10C95E"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 xml:space="preserve">Spring water </w:t>
                  </w:r>
                </w:p>
                <w:p w14:paraId="4109D0F2"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Coke</w:t>
                  </w:r>
                </w:p>
                <w:p w14:paraId="30A1BDCA"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 xml:space="preserve">Hot drinks </w:t>
                  </w:r>
                </w:p>
                <w:p w14:paraId="47FABB1C"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Latte</w:t>
                  </w:r>
                </w:p>
                <w:p w14:paraId="78E8FB02"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Latter Macchiato</w:t>
                  </w:r>
                </w:p>
                <w:p w14:paraId="1CF273C4" w14:textId="77777777" w:rsidR="00D4351E" w:rsidRPr="00EF3210" w:rsidRDefault="00D4351E" w:rsidP="00D51B6A">
                  <w:pPr>
                    <w:pStyle w:val="NoSpacing"/>
                    <w:rPr>
                      <w:rFonts w:ascii="Arial" w:hAnsi="Arial" w:cs="Arial"/>
                      <w:sz w:val="24"/>
                      <w:szCs w:val="24"/>
                    </w:rPr>
                  </w:pPr>
                  <w:r w:rsidRPr="00EF3210">
                    <w:rPr>
                      <w:rFonts w:ascii="Arial" w:hAnsi="Arial" w:cs="Arial"/>
                      <w:noProof/>
                      <w:sz w:val="24"/>
                      <w:szCs w:val="24"/>
                    </w:rPr>
                    <w:t xml:space="preserve">Esppresso </w:t>
                  </w:r>
                </w:p>
              </w:tc>
              <w:tc>
                <w:tcPr>
                  <w:tcW w:w="2400" w:type="dxa"/>
                  <w:shd w:val="clear" w:color="auto" w:fill="auto"/>
                </w:tcPr>
                <w:p w14:paraId="1C4FD962" w14:textId="77777777" w:rsidR="00D4351E" w:rsidRPr="00EF3210" w:rsidRDefault="00D4351E" w:rsidP="00D51B6A">
                  <w:pPr>
                    <w:spacing w:line="360" w:lineRule="auto"/>
                    <w:ind w:left="-20" w:right="-20" w:hanging="2"/>
                    <w:rPr>
                      <w:rFonts w:ascii="Arial" w:hAnsi="Arial" w:cs="Arial"/>
                    </w:rPr>
                  </w:pPr>
                  <w:r w:rsidRPr="00EF3210">
                    <w:rPr>
                      <w:rFonts w:ascii="Arial" w:hAnsi="Arial" w:cs="Arial"/>
                      <w:sz w:val="24"/>
                      <w:szCs w:val="24"/>
                    </w:rPr>
                    <w:t>£ 1-2 spring water</w:t>
                  </w:r>
                </w:p>
                <w:p w14:paraId="3E533A67" w14:textId="77777777" w:rsidR="00D4351E" w:rsidRPr="00EF3210" w:rsidRDefault="00D4351E" w:rsidP="00D51B6A">
                  <w:pPr>
                    <w:pStyle w:val="NoSpacing"/>
                    <w:rPr>
                      <w:rFonts w:ascii="Arial" w:hAnsi="Arial" w:cs="Arial"/>
                    </w:rPr>
                  </w:pPr>
                  <w:r w:rsidRPr="00EF3210">
                    <w:rPr>
                      <w:rFonts w:ascii="Arial" w:hAnsi="Arial" w:cs="Arial"/>
                    </w:rPr>
                    <w:t>£   1-250 coke</w:t>
                  </w:r>
                </w:p>
                <w:p w14:paraId="19F444EE" w14:textId="77777777" w:rsidR="00D4351E" w:rsidRPr="00EF3210" w:rsidRDefault="00D4351E" w:rsidP="00D51B6A">
                  <w:pPr>
                    <w:pStyle w:val="NoSpacing"/>
                    <w:rPr>
                      <w:rFonts w:ascii="Arial" w:hAnsi="Arial" w:cs="Arial"/>
                    </w:rPr>
                  </w:pPr>
                  <w:r w:rsidRPr="00EF3210">
                    <w:rPr>
                      <w:rFonts w:ascii="Arial" w:hAnsi="Arial" w:cs="Arial"/>
                    </w:rPr>
                    <w:t>£ 1.50 espresso</w:t>
                  </w:r>
                </w:p>
                <w:p w14:paraId="4B052B30" w14:textId="77777777" w:rsidR="00D4351E" w:rsidRPr="00EF3210" w:rsidRDefault="00D4351E" w:rsidP="00D51B6A">
                  <w:pPr>
                    <w:pStyle w:val="NoSpacing"/>
                    <w:rPr>
                      <w:rFonts w:ascii="Arial" w:hAnsi="Arial" w:cs="Arial"/>
                    </w:rPr>
                  </w:pPr>
                  <w:r w:rsidRPr="00EF3210">
                    <w:rPr>
                      <w:rFonts w:ascii="Arial" w:hAnsi="Arial" w:cs="Arial"/>
                    </w:rPr>
                    <w:t>£2 latte</w:t>
                  </w:r>
                </w:p>
                <w:p w14:paraId="2056AA47" w14:textId="77777777" w:rsidR="00D4351E" w:rsidRPr="00EF3210" w:rsidRDefault="00D4351E" w:rsidP="00D51B6A">
                  <w:pPr>
                    <w:pStyle w:val="NoSpacing"/>
                    <w:rPr>
                      <w:rFonts w:ascii="Arial" w:hAnsi="Arial" w:cs="Arial"/>
                    </w:rPr>
                  </w:pPr>
                  <w:r w:rsidRPr="00EF3210">
                    <w:rPr>
                      <w:rFonts w:ascii="Arial" w:hAnsi="Arial" w:cs="Arial"/>
                    </w:rPr>
                    <w:t>£2 latter macchiato</w:t>
                  </w:r>
                </w:p>
              </w:tc>
              <w:tc>
                <w:tcPr>
                  <w:tcW w:w="2363" w:type="dxa"/>
                  <w:shd w:val="clear" w:color="auto" w:fill="auto"/>
                </w:tcPr>
                <w:p w14:paraId="37CF3777" w14:textId="77777777" w:rsidR="00D4351E" w:rsidRPr="00EF3210" w:rsidRDefault="00D4351E" w:rsidP="00D51B6A">
                  <w:pPr>
                    <w:spacing w:line="360" w:lineRule="auto"/>
                    <w:ind w:right="-20"/>
                    <w:rPr>
                      <w:rFonts w:ascii="Arial" w:hAnsi="Arial" w:cs="Arial"/>
                    </w:rPr>
                  </w:pPr>
                  <w:r w:rsidRPr="00EF3210">
                    <w:rPr>
                      <w:rFonts w:ascii="Arial" w:hAnsi="Arial" w:cs="Arial"/>
                    </w:rPr>
                    <w:t>£1.40-2.25 spring water</w:t>
                  </w:r>
                </w:p>
                <w:p w14:paraId="238FA99F" w14:textId="77777777" w:rsidR="00D4351E" w:rsidRPr="00EF3210" w:rsidRDefault="00D4351E" w:rsidP="00D51B6A">
                  <w:pPr>
                    <w:spacing w:line="360" w:lineRule="auto"/>
                    <w:ind w:right="-20"/>
                    <w:rPr>
                      <w:rFonts w:ascii="Arial" w:hAnsi="Arial" w:cs="Arial"/>
                    </w:rPr>
                  </w:pPr>
                  <w:r w:rsidRPr="00EF3210">
                    <w:rPr>
                      <w:rFonts w:ascii="Arial" w:hAnsi="Arial" w:cs="Arial"/>
                    </w:rPr>
                    <w:t xml:space="preserve">£ 1.40-3 coke </w:t>
                  </w:r>
                </w:p>
                <w:p w14:paraId="596B06FC" w14:textId="77777777" w:rsidR="00D4351E" w:rsidRPr="00EF3210" w:rsidRDefault="00D4351E" w:rsidP="00D51B6A">
                  <w:pPr>
                    <w:spacing w:line="360" w:lineRule="auto"/>
                    <w:ind w:right="-20"/>
                    <w:rPr>
                      <w:rFonts w:ascii="Arial" w:hAnsi="Arial" w:cs="Arial"/>
                    </w:rPr>
                  </w:pPr>
                  <w:r w:rsidRPr="00EF3210">
                    <w:rPr>
                      <w:rFonts w:ascii="Arial" w:hAnsi="Arial" w:cs="Arial"/>
                    </w:rPr>
                    <w:t xml:space="preserve">£1.50 -4.50 coffee </w:t>
                  </w:r>
                </w:p>
              </w:tc>
            </w:tr>
            <w:tr w:rsidR="00D4351E" w:rsidRPr="00EF3210" w14:paraId="27AE8FF9" w14:textId="77777777" w:rsidTr="00D51B6A">
              <w:trPr>
                <w:trHeight w:val="312"/>
                <w:jc w:val="center"/>
              </w:trPr>
              <w:tc>
                <w:tcPr>
                  <w:tcW w:w="2238" w:type="dxa"/>
                  <w:shd w:val="clear" w:color="auto" w:fill="auto"/>
                </w:tcPr>
                <w:p w14:paraId="35E5BCBC"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lastRenderedPageBreak/>
                    <w:t xml:space="preserve">Food : Panini </w:t>
                  </w:r>
                </w:p>
                <w:p w14:paraId="49865954"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 xml:space="preserve">Ham and cheese </w:t>
                  </w:r>
                </w:p>
                <w:p w14:paraId="421DCDF9"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 xml:space="preserve">Cheese </w:t>
                  </w:r>
                </w:p>
                <w:p w14:paraId="0C7396DD" w14:textId="77777777" w:rsidR="00D4351E" w:rsidRPr="00EF3210" w:rsidRDefault="00D4351E" w:rsidP="00D51B6A">
                  <w:pPr>
                    <w:pStyle w:val="NoSpacing"/>
                    <w:rPr>
                      <w:rFonts w:ascii="Arial" w:hAnsi="Arial" w:cs="Arial"/>
                      <w:noProof/>
                      <w:sz w:val="24"/>
                      <w:szCs w:val="24"/>
                    </w:rPr>
                  </w:pPr>
                  <w:r w:rsidRPr="00EF3210">
                    <w:rPr>
                      <w:rFonts w:ascii="Arial" w:hAnsi="Arial" w:cs="Arial"/>
                      <w:noProof/>
                      <w:sz w:val="24"/>
                      <w:szCs w:val="24"/>
                    </w:rPr>
                    <w:t xml:space="preserve">Nuttella Crepe </w:t>
                  </w:r>
                </w:p>
              </w:tc>
              <w:tc>
                <w:tcPr>
                  <w:tcW w:w="2400" w:type="dxa"/>
                  <w:shd w:val="clear" w:color="auto" w:fill="auto"/>
                </w:tcPr>
                <w:p w14:paraId="496F41C0" w14:textId="77777777" w:rsidR="00D4351E" w:rsidRPr="00EF3210" w:rsidRDefault="00D4351E" w:rsidP="00D51B6A">
                  <w:pPr>
                    <w:spacing w:line="360" w:lineRule="auto"/>
                    <w:ind w:left="-20" w:right="-20" w:hanging="2"/>
                    <w:rPr>
                      <w:rFonts w:ascii="Arial" w:hAnsi="Arial" w:cs="Arial"/>
                    </w:rPr>
                  </w:pPr>
                  <w:r w:rsidRPr="00EF3210">
                    <w:rPr>
                      <w:rFonts w:ascii="Arial" w:hAnsi="Arial" w:cs="Arial"/>
                      <w:sz w:val="24"/>
                      <w:szCs w:val="24"/>
                    </w:rPr>
                    <w:t xml:space="preserve">£ 4-5 panini </w:t>
                  </w:r>
                </w:p>
                <w:p w14:paraId="4C3A35B2" w14:textId="77777777" w:rsidR="00D4351E" w:rsidRPr="00EF3210" w:rsidRDefault="00D4351E" w:rsidP="00D51B6A">
                  <w:pPr>
                    <w:pStyle w:val="NoSpacing"/>
                    <w:rPr>
                      <w:rFonts w:ascii="Arial" w:hAnsi="Arial" w:cs="Arial"/>
                    </w:rPr>
                  </w:pPr>
                  <w:r w:rsidRPr="00EF3210">
                    <w:rPr>
                      <w:rFonts w:ascii="Arial" w:hAnsi="Arial" w:cs="Arial"/>
                      <w:sz w:val="24"/>
                      <w:szCs w:val="24"/>
                    </w:rPr>
                    <w:t xml:space="preserve">£ 2-4 Nutella crepe </w:t>
                  </w:r>
                </w:p>
              </w:tc>
              <w:tc>
                <w:tcPr>
                  <w:tcW w:w="2363" w:type="dxa"/>
                  <w:shd w:val="clear" w:color="auto" w:fill="auto"/>
                </w:tcPr>
                <w:p w14:paraId="702ACA6C" w14:textId="77777777" w:rsidR="00D4351E" w:rsidRPr="00EF3210" w:rsidRDefault="00D4351E" w:rsidP="00D51B6A">
                  <w:pPr>
                    <w:spacing w:line="360" w:lineRule="auto"/>
                    <w:ind w:left="-20" w:right="-20" w:hanging="2"/>
                    <w:rPr>
                      <w:rFonts w:ascii="Arial" w:hAnsi="Arial" w:cs="Arial"/>
                    </w:rPr>
                  </w:pPr>
                  <w:r w:rsidRPr="00EF3210">
                    <w:rPr>
                      <w:rFonts w:ascii="Arial" w:hAnsi="Arial" w:cs="Arial"/>
                      <w:sz w:val="24"/>
                      <w:szCs w:val="24"/>
                    </w:rPr>
                    <w:t xml:space="preserve">£ 5.50-6 panini </w:t>
                  </w:r>
                </w:p>
                <w:p w14:paraId="34A48C7E" w14:textId="77777777" w:rsidR="00D4351E" w:rsidRPr="00EF3210" w:rsidRDefault="00D4351E" w:rsidP="00D51B6A">
                  <w:pPr>
                    <w:pStyle w:val="NoSpacing"/>
                    <w:rPr>
                      <w:rFonts w:ascii="Arial" w:hAnsi="Arial" w:cs="Arial"/>
                    </w:rPr>
                  </w:pPr>
                  <w:r w:rsidRPr="00EF3210">
                    <w:rPr>
                      <w:rFonts w:ascii="Arial" w:hAnsi="Arial" w:cs="Arial"/>
                      <w:sz w:val="24"/>
                      <w:szCs w:val="24"/>
                    </w:rPr>
                    <w:t>£ 2.50-5 cakes</w:t>
                  </w:r>
                </w:p>
              </w:tc>
            </w:tr>
            <w:tr w:rsidR="00D4351E" w:rsidRPr="00EF3210" w14:paraId="1AEB511C" w14:textId="77777777" w:rsidTr="00D51B6A">
              <w:trPr>
                <w:trHeight w:val="312"/>
                <w:jc w:val="center"/>
              </w:trPr>
              <w:tc>
                <w:tcPr>
                  <w:tcW w:w="2238" w:type="dxa"/>
                  <w:shd w:val="clear" w:color="auto" w:fill="auto"/>
                </w:tcPr>
                <w:p w14:paraId="6ED600E5" w14:textId="77777777" w:rsidR="00D4351E" w:rsidRPr="00EF3210" w:rsidRDefault="00D4351E" w:rsidP="00D51B6A">
                  <w:pPr>
                    <w:spacing w:line="360" w:lineRule="auto"/>
                    <w:ind w:left="-20" w:right="-20" w:hanging="2"/>
                    <w:rPr>
                      <w:rFonts w:ascii="Arial" w:hAnsi="Arial" w:cs="Arial"/>
                    </w:rPr>
                  </w:pPr>
                  <w:r w:rsidRPr="00EF3210">
                    <w:rPr>
                      <w:rFonts w:ascii="Arial" w:hAnsi="Arial" w:cs="Arial"/>
                      <w:noProof/>
                      <w:sz w:val="24"/>
                      <w:szCs w:val="24"/>
                    </w:rPr>
                    <w:t>  </w:t>
                  </w:r>
                  <w:r w:rsidRPr="00EF3210">
                    <w:rPr>
                      <w:rFonts w:ascii="Arial" w:hAnsi="Arial" w:cs="Arial"/>
                      <w:noProof/>
                    </w:rPr>
                    <w:t>Photo packages</w:t>
                  </w:r>
                </w:p>
              </w:tc>
              <w:tc>
                <w:tcPr>
                  <w:tcW w:w="2400" w:type="dxa"/>
                  <w:shd w:val="clear" w:color="auto" w:fill="auto"/>
                </w:tcPr>
                <w:p w14:paraId="22ED4F4C" w14:textId="77777777" w:rsidR="00D4351E" w:rsidRPr="00EF3210" w:rsidRDefault="00D4351E" w:rsidP="00D51B6A">
                  <w:pPr>
                    <w:pStyle w:val="NoSpacing"/>
                    <w:rPr>
                      <w:rFonts w:ascii="Arial" w:hAnsi="Arial" w:cs="Arial"/>
                    </w:rPr>
                  </w:pPr>
                  <w:r w:rsidRPr="00EF3210">
                    <w:rPr>
                      <w:rFonts w:ascii="Arial" w:hAnsi="Arial" w:cs="Arial"/>
                      <w:sz w:val="24"/>
                      <w:szCs w:val="24"/>
                    </w:rPr>
                    <w:t>£10 mug with pictures personalized</w:t>
                  </w:r>
                </w:p>
              </w:tc>
              <w:tc>
                <w:tcPr>
                  <w:tcW w:w="2363" w:type="dxa"/>
                  <w:shd w:val="clear" w:color="auto" w:fill="auto"/>
                </w:tcPr>
                <w:p w14:paraId="0507E510"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N/A</w:t>
                  </w:r>
                </w:p>
              </w:tc>
            </w:tr>
          </w:tbl>
          <w:p w14:paraId="50935EC9" w14:textId="77777777" w:rsidR="00D4351E" w:rsidRPr="00EF3210" w:rsidRDefault="00D4351E" w:rsidP="00D51B6A">
            <w:pPr>
              <w:pStyle w:val="NoSpacing"/>
              <w:rPr>
                <w:rFonts w:ascii="Arial" w:hAnsi="Arial" w:cs="Arial"/>
              </w:rPr>
            </w:pPr>
          </w:p>
          <w:p w14:paraId="40A82707" w14:textId="77777777" w:rsidR="00D4351E" w:rsidRPr="00EF3210" w:rsidRDefault="00D4351E" w:rsidP="00D51B6A">
            <w:pPr>
              <w:pStyle w:val="NoSpacing"/>
              <w:rPr>
                <w:rFonts w:ascii="Arial" w:hAnsi="Arial" w:cs="Arial"/>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DEE0180" w14:textId="77777777" w:rsidR="00D4351E" w:rsidRPr="00EF3210" w:rsidRDefault="00D4351E" w:rsidP="00D51B6A">
            <w:pPr>
              <w:pStyle w:val="NoSpacing"/>
              <w:rPr>
                <w:rFonts w:ascii="Arial" w:hAnsi="Arial" w:cs="Arial"/>
              </w:rPr>
            </w:pPr>
          </w:p>
        </w:tc>
      </w:tr>
      <w:tr w:rsidR="00D4351E" w:rsidRPr="00EF3210" w14:paraId="2C398A46" w14:textId="77777777" w:rsidTr="00D51B6A">
        <w:trPr>
          <w:trHeight w:val="2552"/>
        </w:trPr>
        <w:tc>
          <w:tcPr>
            <w:tcW w:w="261" w:type="pct"/>
            <w:vMerge/>
          </w:tcPr>
          <w:p w14:paraId="1863DC00" w14:textId="77777777" w:rsidR="00D4351E" w:rsidRPr="00EF3210" w:rsidRDefault="00D4351E" w:rsidP="00D51B6A">
            <w:pPr>
              <w:pStyle w:val="NoSpacing"/>
              <w:rPr>
                <w:rFonts w:ascii="Arial" w:hAnsi="Arial" w:cs="Arial"/>
              </w:rPr>
            </w:pPr>
          </w:p>
        </w:tc>
        <w:tc>
          <w:tcPr>
            <w:tcW w:w="4478" w:type="pct"/>
            <w:tcBorders>
              <w:top w:val="nil"/>
              <w:left w:val="single" w:sz="4" w:space="0" w:color="DBE5F1"/>
              <w:bottom w:val="single" w:sz="4" w:space="0" w:color="DBE5F1"/>
              <w:right w:val="single" w:sz="4" w:space="0" w:color="DBE5F1"/>
            </w:tcBorders>
            <w:shd w:val="clear" w:color="auto" w:fill="auto"/>
          </w:tcPr>
          <w:p w14:paraId="49FBB79A" w14:textId="77777777" w:rsidR="00D4351E" w:rsidRPr="00EF3210" w:rsidRDefault="00D4351E" w:rsidP="00D51B6A">
            <w:pPr>
              <w:pStyle w:val="Heading2"/>
              <w:rPr>
                <w:rFonts w:ascii="Arial" w:hAnsi="Arial" w:cs="Arial"/>
              </w:rPr>
            </w:pPr>
            <w:bookmarkStart w:id="58" w:name="_Toc287535450"/>
            <w:r w:rsidRPr="00EF3210">
              <w:rPr>
                <w:rFonts w:ascii="Arial" w:hAnsi="Arial" w:cs="Arial"/>
              </w:rPr>
              <w:t>Reasons for the difference between your price(s) and your competitors’ price(s):</w:t>
            </w:r>
            <w:bookmarkEnd w:id="58"/>
          </w:p>
          <w:p w14:paraId="58BF7359" w14:textId="77777777" w:rsidR="00D4351E" w:rsidRPr="00EF3210" w:rsidRDefault="00D4351E" w:rsidP="00D51B6A">
            <w:pPr>
              <w:pStyle w:val="NoSpacing"/>
              <w:numPr>
                <w:ilvl w:val="0"/>
                <w:numId w:val="7"/>
              </w:numPr>
              <w:rPr>
                <w:rFonts w:ascii="Arial" w:hAnsi="Arial" w:cs="Arial"/>
                <w:b/>
              </w:rPr>
            </w:pPr>
            <w:r w:rsidRPr="00EF3210">
              <w:rPr>
                <w:rFonts w:ascii="Arial" w:hAnsi="Arial" w:cs="Arial"/>
                <w:noProof/>
              </w:rPr>
              <w:t xml:space="preserve">The prices of CuddleCafe are lower than its competitors because the company believes in local sourcing. Collaboration with the local community will help in maintaining the cost. However, the charges for photo packages are minimal, to provide customers with pictures with memories </w:t>
            </w:r>
            <w:r w:rsidRPr="00EF3210">
              <w:rPr>
                <w:rFonts w:ascii="Arial" w:hAnsi="Arial" w:cs="Arial"/>
                <w:b/>
              </w:rPr>
              <w:t xml:space="preserve">[referred </w:t>
            </w:r>
            <w:proofErr w:type="gramStart"/>
            <w:r w:rsidRPr="00EF3210">
              <w:rPr>
                <w:rFonts w:ascii="Arial" w:hAnsi="Arial" w:cs="Arial"/>
                <w:b/>
              </w:rPr>
              <w:t>to  appendix</w:t>
            </w:r>
            <w:proofErr w:type="gramEnd"/>
            <w:r w:rsidRPr="00EF3210">
              <w:rPr>
                <w:rFonts w:ascii="Arial" w:hAnsi="Arial" w:cs="Arial"/>
                <w:b/>
              </w:rPr>
              <w:t xml:space="preserve"> 2.</w:t>
            </w:r>
            <w:r w:rsidRPr="00EF3210">
              <w:rPr>
                <w:rFonts w:ascii="Arial" w:hAnsi="Arial" w:cs="Arial"/>
                <w:b/>
                <w:bCs/>
                <w:noProof/>
              </w:rPr>
              <w:t>2]</w:t>
            </w:r>
          </w:p>
        </w:tc>
        <w:tc>
          <w:tcPr>
            <w:tcW w:w="261" w:type="pct"/>
            <w:vMerge/>
          </w:tcPr>
          <w:p w14:paraId="43B90675" w14:textId="77777777" w:rsidR="00D4351E" w:rsidRPr="00EF3210" w:rsidRDefault="00D4351E" w:rsidP="00D51B6A">
            <w:pPr>
              <w:pStyle w:val="NoSpacing"/>
              <w:rPr>
                <w:rFonts w:ascii="Arial" w:hAnsi="Arial" w:cs="Arial"/>
              </w:rPr>
            </w:pPr>
          </w:p>
        </w:tc>
      </w:tr>
      <w:tr w:rsidR="00D4351E" w:rsidRPr="00EF3210" w14:paraId="428269A7" w14:textId="77777777" w:rsidTr="00D51B6A">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67A7C1E" w14:textId="77777777" w:rsidR="00D4351E" w:rsidRPr="00EF3210" w:rsidRDefault="00D4351E" w:rsidP="00D51B6A">
            <w:pPr>
              <w:pStyle w:val="NoSpacing"/>
              <w:rPr>
                <w:rFonts w:ascii="Arial" w:hAnsi="Arial" w:cs="Arial"/>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13F858D4" w14:textId="77777777" w:rsidR="00D4351E" w:rsidRPr="00EF3210" w:rsidRDefault="00D4351E" w:rsidP="00D51B6A">
            <w:pPr>
              <w:pStyle w:val="NoSpacing"/>
              <w:rPr>
                <w:rFonts w:ascii="Arial" w:hAnsi="Arial" w:cs="Arial"/>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9746CE5" w14:textId="77777777" w:rsidR="00D4351E" w:rsidRPr="00EF3210" w:rsidRDefault="00D4351E" w:rsidP="00D51B6A">
            <w:pPr>
              <w:pStyle w:val="NoSpacing"/>
              <w:rPr>
                <w:rFonts w:ascii="Arial" w:hAnsi="Arial" w:cs="Arial"/>
              </w:rPr>
            </w:pPr>
          </w:p>
        </w:tc>
      </w:tr>
    </w:tbl>
    <w:p w14:paraId="201C0B0E" w14:textId="77777777" w:rsidR="00D4351E" w:rsidRPr="00EF3210" w:rsidRDefault="00D4351E" w:rsidP="00D4351E">
      <w:pPr>
        <w:rPr>
          <w:rFonts w:ascii="Arial" w:hAnsi="Arial" w:cs="Arial"/>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D4351E" w:rsidRPr="00EF3210" w14:paraId="292D3D02" w14:textId="77777777" w:rsidTr="00D51B6A">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6EE0D453" w14:textId="77777777" w:rsidR="00D4351E" w:rsidRPr="00EF3210" w:rsidRDefault="00D4351E" w:rsidP="00D51B6A">
            <w:pPr>
              <w:pStyle w:val="NoSpacing"/>
              <w:rPr>
                <w:rFonts w:ascii="Arial" w:hAnsi="Arial" w:cs="Arial"/>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423E75DA" w14:textId="77777777" w:rsidR="00D4351E" w:rsidRPr="00EF3210" w:rsidRDefault="00D4351E" w:rsidP="00D51B6A">
            <w:pPr>
              <w:pStyle w:val="NoSpacing"/>
              <w:rPr>
                <w:rFonts w:ascii="Arial" w:hAnsi="Arial" w:cs="Arial"/>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713C1637" w14:textId="77777777" w:rsidR="00D4351E" w:rsidRPr="00EF3210" w:rsidRDefault="00D4351E" w:rsidP="00D51B6A">
            <w:pPr>
              <w:pStyle w:val="NoSpacing"/>
              <w:rPr>
                <w:rFonts w:ascii="Arial" w:hAnsi="Arial" w:cs="Arial"/>
              </w:rPr>
            </w:pPr>
          </w:p>
        </w:tc>
      </w:tr>
      <w:tr w:rsidR="00D4351E" w:rsidRPr="00EF3210" w14:paraId="3507BF3A" w14:textId="77777777" w:rsidTr="00D51B6A">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78A4779" w14:textId="77777777" w:rsidR="00D4351E" w:rsidRPr="00EF3210" w:rsidRDefault="00D4351E" w:rsidP="00D51B6A">
            <w:pPr>
              <w:pStyle w:val="NoSpacing"/>
              <w:rPr>
                <w:rFonts w:ascii="Arial" w:hAnsi="Arial" w:cs="Arial"/>
              </w:rPr>
            </w:pPr>
          </w:p>
        </w:tc>
        <w:tc>
          <w:tcPr>
            <w:tcW w:w="4478" w:type="pct"/>
            <w:tcBorders>
              <w:top w:val="single" w:sz="8" w:space="0" w:color="DBE5F1"/>
              <w:left w:val="single" w:sz="8" w:space="0" w:color="DBE5F1"/>
              <w:bottom w:val="nil"/>
              <w:right w:val="single" w:sz="8" w:space="0" w:color="DBE5F1"/>
            </w:tcBorders>
            <w:shd w:val="clear" w:color="auto" w:fill="auto"/>
          </w:tcPr>
          <w:p w14:paraId="1EE4CD51" w14:textId="77777777" w:rsidR="00D4351E" w:rsidRPr="00EF3210" w:rsidRDefault="00D4351E" w:rsidP="00D51B6A">
            <w:pPr>
              <w:pStyle w:val="Heading1"/>
              <w:rPr>
                <w:rFonts w:ascii="Arial" w:hAnsi="Arial" w:cs="Arial"/>
              </w:rPr>
            </w:pPr>
            <w:bookmarkStart w:id="59" w:name="_Toc287535451"/>
            <w:bookmarkStart w:id="60" w:name="_Toc287535905"/>
            <w:r w:rsidRPr="00EF3210">
              <w:rPr>
                <w:rFonts w:ascii="Arial" w:hAnsi="Arial" w:cs="Arial"/>
              </w:rPr>
              <w:t>14 Promotion and advertising</w:t>
            </w:r>
            <w:bookmarkEnd w:id="59"/>
            <w:bookmarkEnd w:id="60"/>
          </w:p>
          <w:p w14:paraId="4AA56688" w14:textId="77777777" w:rsidR="00D4351E" w:rsidRPr="00EF3210" w:rsidRDefault="00D4351E" w:rsidP="00D51B6A">
            <w:pPr>
              <w:pStyle w:val="Heading2"/>
              <w:rPr>
                <w:rFonts w:ascii="Arial" w:hAnsi="Arial" w:cs="Arial"/>
              </w:rPr>
            </w:pPr>
            <w:bookmarkStart w:id="61" w:name="_Toc287535452"/>
            <w:r w:rsidRPr="00EF3210">
              <w:rPr>
                <w:rFonts w:ascii="Arial" w:hAnsi="Arial" w:cs="Arial"/>
              </w:rPr>
              <w:t>How and where will you promote your product/service?</w:t>
            </w:r>
            <w:bookmarkEnd w:id="61"/>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65B3B89" w14:textId="77777777" w:rsidR="00D4351E" w:rsidRPr="00EF3210" w:rsidRDefault="00D4351E" w:rsidP="00D51B6A">
            <w:pPr>
              <w:pStyle w:val="NoSpacing"/>
              <w:rPr>
                <w:rFonts w:ascii="Arial" w:hAnsi="Arial" w:cs="Arial"/>
              </w:rPr>
            </w:pPr>
          </w:p>
        </w:tc>
      </w:tr>
      <w:tr w:rsidR="00D4351E" w:rsidRPr="00EF3210" w14:paraId="10613474" w14:textId="77777777" w:rsidTr="00D51B6A">
        <w:trPr>
          <w:cantSplit/>
          <w:trHeight w:hRule="exact" w:val="20"/>
        </w:trPr>
        <w:tc>
          <w:tcPr>
            <w:tcW w:w="261" w:type="pct"/>
            <w:vMerge/>
          </w:tcPr>
          <w:p w14:paraId="053FE05A" w14:textId="77777777" w:rsidR="00D4351E" w:rsidRPr="00EF3210" w:rsidRDefault="00D4351E" w:rsidP="00D51B6A">
            <w:pPr>
              <w:pStyle w:val="NoSpacing"/>
              <w:rPr>
                <w:rFonts w:ascii="Arial" w:hAnsi="Arial" w:cs="Arial"/>
              </w:rPr>
            </w:pPr>
          </w:p>
        </w:tc>
        <w:tc>
          <w:tcPr>
            <w:tcW w:w="4478" w:type="pct"/>
            <w:tcBorders>
              <w:top w:val="nil"/>
              <w:left w:val="single" w:sz="8" w:space="0" w:color="DBE5F1"/>
              <w:bottom w:val="nil"/>
              <w:right w:val="single" w:sz="8" w:space="0" w:color="DBE5F1"/>
            </w:tcBorders>
            <w:shd w:val="clear" w:color="auto" w:fill="auto"/>
          </w:tcPr>
          <w:p w14:paraId="7E8E8CB9" w14:textId="77777777" w:rsidR="00D4351E" w:rsidRPr="00EF3210" w:rsidRDefault="00D4351E" w:rsidP="00D51B6A">
            <w:pPr>
              <w:pStyle w:val="NoSpacing"/>
              <w:rPr>
                <w:rFonts w:ascii="Arial" w:hAnsi="Arial" w:cs="Arial"/>
                <w:b/>
                <w:sz w:val="28"/>
                <w:szCs w:val="36"/>
              </w:rPr>
            </w:pPr>
          </w:p>
        </w:tc>
        <w:tc>
          <w:tcPr>
            <w:tcW w:w="261" w:type="pct"/>
            <w:vMerge/>
          </w:tcPr>
          <w:p w14:paraId="3DB97F9B" w14:textId="77777777" w:rsidR="00D4351E" w:rsidRPr="00EF3210" w:rsidRDefault="00D4351E" w:rsidP="00D51B6A">
            <w:pPr>
              <w:pStyle w:val="NoSpacing"/>
              <w:rPr>
                <w:rFonts w:ascii="Arial" w:hAnsi="Arial" w:cs="Arial"/>
              </w:rPr>
            </w:pPr>
          </w:p>
        </w:tc>
      </w:tr>
      <w:tr w:rsidR="00D4351E" w:rsidRPr="00EF3210" w14:paraId="4D94EC71" w14:textId="77777777" w:rsidTr="00D51B6A">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C260321" w14:textId="77777777" w:rsidR="00D4351E" w:rsidRPr="00EF3210" w:rsidRDefault="00D4351E" w:rsidP="00D51B6A">
            <w:pPr>
              <w:pStyle w:val="NoSpacing"/>
              <w:rPr>
                <w:rFonts w:ascii="Arial" w:hAnsi="Arial" w:cs="Arial"/>
              </w:rPr>
            </w:pPr>
          </w:p>
        </w:tc>
        <w:tc>
          <w:tcPr>
            <w:tcW w:w="4478" w:type="pct"/>
            <w:tcBorders>
              <w:top w:val="nil"/>
              <w:left w:val="single" w:sz="8" w:space="0" w:color="DBE5F1"/>
              <w:bottom w:val="nil"/>
              <w:right w:val="single" w:sz="8" w:space="0" w:color="DBE5F1"/>
            </w:tcBorders>
            <w:shd w:val="clear" w:color="auto" w:fill="auto"/>
          </w:tcPr>
          <w:p w14:paraId="595303A5" w14:textId="77777777" w:rsidR="00D4351E" w:rsidRPr="00EF3210" w:rsidRDefault="00D4351E" w:rsidP="00D51B6A">
            <w:pPr>
              <w:pStyle w:val="NoSpacing"/>
              <w:numPr>
                <w:ilvl w:val="0"/>
                <w:numId w:val="7"/>
              </w:numPr>
              <w:rPr>
                <w:rFonts w:ascii="Arial" w:hAnsi="Arial" w:cs="Arial"/>
                <w:noProof/>
                <w:sz w:val="24"/>
                <w:szCs w:val="24"/>
              </w:rPr>
            </w:pPr>
            <w:r w:rsidRPr="00EF3210">
              <w:rPr>
                <w:rFonts w:ascii="Arial" w:hAnsi="Arial" w:cs="Arial"/>
                <w:noProof/>
                <w:sz w:val="24"/>
                <w:szCs w:val="24"/>
              </w:rPr>
              <w:t xml:space="preserve">In order to promote the business, social media platforms such </w:t>
            </w:r>
            <w:r w:rsidRPr="00EF3210">
              <w:rPr>
                <w:rFonts w:ascii="Arial" w:hAnsi="Arial" w:cs="Arial"/>
                <w:noProof/>
              </w:rPr>
              <w:t>as Instagram</w:t>
            </w:r>
            <w:r w:rsidRPr="00EF3210">
              <w:rPr>
                <w:rFonts w:ascii="Arial" w:hAnsi="Arial" w:cs="Arial"/>
                <w:noProof/>
                <w:sz w:val="24"/>
                <w:szCs w:val="24"/>
              </w:rPr>
              <w:t>, TikTok, and Facebook. Website and online reservations will be used. Social media marketing will be optimized by the CuddleCafe. Furthermore, loyalty programs will be initiated to connect more with the targeted customers. These will be used to create eye-catching content to attract customers and pet lovers. Information about the offerings and events will be displayed for the customers</w:t>
            </w:r>
            <w:r w:rsidRPr="00EF3210">
              <w:rPr>
                <w:rFonts w:ascii="Arial" w:hAnsi="Arial" w:cs="Arial"/>
                <w:b/>
                <w:bCs/>
                <w:noProof/>
                <w:sz w:val="24"/>
                <w:szCs w:val="24"/>
              </w:rPr>
              <w:t>.[reffered to appedix 2,3]</w:t>
            </w:r>
          </w:p>
          <w:p w14:paraId="60BFB81E" w14:textId="77777777" w:rsidR="00D4351E" w:rsidRPr="00EF3210" w:rsidRDefault="00D4351E" w:rsidP="00D51B6A">
            <w:pPr>
              <w:pStyle w:val="NoSpacing"/>
              <w:numPr>
                <w:ilvl w:val="0"/>
                <w:numId w:val="7"/>
              </w:numPr>
              <w:rPr>
                <w:rFonts w:ascii="Arial" w:hAnsi="Arial" w:cs="Arial"/>
                <w:noProof/>
              </w:rPr>
            </w:pPr>
            <w:r w:rsidRPr="00EF3210">
              <w:rPr>
                <w:rFonts w:ascii="Arial" w:hAnsi="Arial" w:cs="Arial"/>
                <w:noProof/>
              </w:rPr>
              <w:t>The competitors they not ussing those platorms such as Instagram or Tiktok , based on [</w:t>
            </w:r>
            <w:r w:rsidRPr="00EF3210">
              <w:rPr>
                <w:rFonts w:ascii="Arial" w:hAnsi="Arial" w:cs="Arial"/>
                <w:b/>
                <w:bCs/>
                <w:noProof/>
              </w:rPr>
              <w:t>silimilarweb appedinx 2.3</w:t>
            </w:r>
            <w:r w:rsidRPr="00EF3210">
              <w:rPr>
                <w:rFonts w:ascii="Arial" w:hAnsi="Arial" w:cs="Arial"/>
                <w:noProof/>
              </w:rPr>
              <w:t xml:space="preserve"> ], the C</w:t>
            </w:r>
            <w:r w:rsidRPr="00EF3210">
              <w:rPr>
                <w:rFonts w:ascii="Arial" w:hAnsi="Arial" w:cs="Arial"/>
                <w:noProof/>
                <w:sz w:val="24"/>
                <w:szCs w:val="24"/>
              </w:rPr>
              <w:t>uddlecoffe</w:t>
            </w:r>
            <w:r w:rsidRPr="00EF3210">
              <w:rPr>
                <w:rFonts w:ascii="Arial" w:hAnsi="Arial" w:cs="Arial"/>
                <w:noProof/>
              </w:rPr>
              <w:t xml:space="preserve"> will be the only one on those platforms . </w:t>
            </w: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607354F" w14:textId="77777777" w:rsidR="00D4351E" w:rsidRPr="00EF3210" w:rsidRDefault="00D4351E" w:rsidP="00D51B6A">
            <w:pPr>
              <w:pStyle w:val="NoSpacing"/>
              <w:rPr>
                <w:rFonts w:ascii="Arial" w:hAnsi="Arial" w:cs="Arial"/>
              </w:rPr>
            </w:pPr>
          </w:p>
        </w:tc>
      </w:tr>
      <w:tr w:rsidR="00D4351E" w:rsidRPr="00EF3210" w14:paraId="07A2D146" w14:textId="77777777" w:rsidTr="00D51B6A">
        <w:trPr>
          <w:trHeight w:val="269"/>
        </w:trPr>
        <w:tc>
          <w:tcPr>
            <w:tcW w:w="261" w:type="pct"/>
            <w:vMerge/>
          </w:tcPr>
          <w:p w14:paraId="653F9599" w14:textId="77777777" w:rsidR="00D4351E" w:rsidRPr="00EF3210" w:rsidRDefault="00D4351E" w:rsidP="00D51B6A">
            <w:pPr>
              <w:pStyle w:val="NoSpacing"/>
              <w:rPr>
                <w:rFonts w:ascii="Arial" w:hAnsi="Arial" w:cs="Arial"/>
              </w:rPr>
            </w:pPr>
          </w:p>
        </w:tc>
        <w:tc>
          <w:tcPr>
            <w:tcW w:w="4478" w:type="pct"/>
            <w:tcBorders>
              <w:top w:val="nil"/>
              <w:left w:val="single" w:sz="8" w:space="0" w:color="DBE5F1"/>
              <w:bottom w:val="single" w:sz="8" w:space="0" w:color="DBE5F1"/>
              <w:right w:val="single" w:sz="8" w:space="0" w:color="DBE5F1"/>
            </w:tcBorders>
            <w:shd w:val="clear" w:color="auto" w:fill="auto"/>
          </w:tcPr>
          <w:p w14:paraId="535AF3A9" w14:textId="77777777" w:rsidR="00D4351E" w:rsidRPr="00EF3210" w:rsidRDefault="00D4351E" w:rsidP="00D51B6A">
            <w:pPr>
              <w:pStyle w:val="NoSpacing"/>
              <w:rPr>
                <w:rFonts w:ascii="Arial" w:hAnsi="Arial" w:cs="Arial"/>
              </w:rPr>
            </w:pPr>
          </w:p>
        </w:tc>
        <w:tc>
          <w:tcPr>
            <w:tcW w:w="261" w:type="pct"/>
            <w:vMerge/>
          </w:tcPr>
          <w:p w14:paraId="63427581" w14:textId="77777777" w:rsidR="00D4351E" w:rsidRPr="00EF3210" w:rsidRDefault="00D4351E" w:rsidP="00D51B6A">
            <w:pPr>
              <w:pStyle w:val="NoSpacing"/>
              <w:rPr>
                <w:rFonts w:ascii="Arial" w:hAnsi="Arial" w:cs="Arial"/>
              </w:rPr>
            </w:pPr>
          </w:p>
        </w:tc>
      </w:tr>
      <w:tr w:rsidR="00D4351E" w:rsidRPr="00EF3210" w14:paraId="1AD011F7" w14:textId="77777777" w:rsidTr="00D51B6A">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0C432421" w14:textId="77777777" w:rsidR="00D4351E" w:rsidRPr="00EF3210" w:rsidRDefault="00D4351E" w:rsidP="00D51B6A">
            <w:pPr>
              <w:pStyle w:val="NoSpacing"/>
              <w:rPr>
                <w:rFonts w:ascii="Arial" w:hAnsi="Arial" w:cs="Arial"/>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06CDB439" w14:textId="77777777" w:rsidR="00D4351E" w:rsidRPr="00EF3210" w:rsidRDefault="00D4351E" w:rsidP="00D51B6A">
            <w:pPr>
              <w:pStyle w:val="NoSpacing"/>
              <w:rPr>
                <w:rFonts w:ascii="Arial" w:hAnsi="Arial" w:cs="Arial"/>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C87A4F5" w14:textId="77777777" w:rsidR="00D4351E" w:rsidRPr="00EF3210" w:rsidRDefault="00D4351E" w:rsidP="00D51B6A">
            <w:pPr>
              <w:pStyle w:val="NoSpacing"/>
              <w:rPr>
                <w:rFonts w:ascii="Arial" w:hAnsi="Arial" w:cs="Arial"/>
              </w:rPr>
            </w:pPr>
          </w:p>
        </w:tc>
      </w:tr>
    </w:tbl>
    <w:p w14:paraId="3B4DE4BB" w14:textId="77777777" w:rsidR="00D4351E" w:rsidRPr="00EF3210" w:rsidRDefault="00D4351E" w:rsidP="00D4351E">
      <w:pPr>
        <w:rPr>
          <w:rFonts w:ascii="Arial" w:hAnsi="Arial" w:cs="Arial"/>
        </w:rPr>
        <w:sectPr w:rsidR="00D4351E" w:rsidRPr="00EF3210" w:rsidSect="00DD3803">
          <w:pgSz w:w="11906" w:h="16838"/>
          <w:pgMar w:top="720" w:right="720" w:bottom="539" w:left="720" w:header="708" w:footer="708" w:gutter="0"/>
          <w:cols w:space="708"/>
          <w:docGrid w:linePitch="360"/>
        </w:sectPr>
      </w:pPr>
    </w:p>
    <w:p w14:paraId="364CB605" w14:textId="77777777" w:rsidR="00D4351E" w:rsidRPr="00EF3210" w:rsidRDefault="00D4351E" w:rsidP="00D4351E">
      <w:pPr>
        <w:pStyle w:val="Heading1"/>
        <w:rPr>
          <w:rFonts w:ascii="Arial" w:hAnsi="Arial" w:cs="Arial"/>
        </w:rPr>
      </w:pPr>
      <w:bookmarkStart w:id="62" w:name="_Toc287535453"/>
      <w:bookmarkStart w:id="63" w:name="_Toc287535906"/>
      <w:r w:rsidRPr="00EF3210">
        <w:rPr>
          <w:rFonts w:ascii="Arial" w:hAnsi="Arial" w:cs="Arial"/>
        </w:rPr>
        <w:lastRenderedPageBreak/>
        <w:t>Running the business</w:t>
      </w:r>
      <w:bookmarkEnd w:id="62"/>
      <w:bookmarkEnd w:id="63"/>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D4351E" w:rsidRPr="00EF3210" w14:paraId="68F3A280" w14:textId="77777777" w:rsidTr="00D51B6A">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37EFC0B9" w14:textId="77777777" w:rsidR="00D4351E" w:rsidRPr="00EF3210" w:rsidRDefault="00D4351E" w:rsidP="00D51B6A">
            <w:pPr>
              <w:pStyle w:val="NoSpacing"/>
              <w:rPr>
                <w:rFonts w:ascii="Arial" w:hAnsi="Arial" w:cs="Arial"/>
              </w:rPr>
            </w:pPr>
          </w:p>
          <w:p w14:paraId="03C14A0F" w14:textId="77777777" w:rsidR="00D4351E" w:rsidRPr="00EF3210" w:rsidRDefault="00D4351E" w:rsidP="00D51B6A">
            <w:pPr>
              <w:pStyle w:val="NoSpacing"/>
              <w:rPr>
                <w:rFonts w:ascii="Arial" w:hAnsi="Arial" w:cs="Arial"/>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2942D48D" w14:textId="77777777" w:rsidR="00D4351E" w:rsidRPr="00EF3210" w:rsidRDefault="00D4351E" w:rsidP="00D51B6A">
            <w:pPr>
              <w:pStyle w:val="NoSpacing"/>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3E0FA6C" w14:textId="77777777" w:rsidR="00D4351E" w:rsidRPr="00EF3210" w:rsidRDefault="00D4351E" w:rsidP="00D51B6A">
            <w:pPr>
              <w:pStyle w:val="NoSpacing"/>
              <w:rPr>
                <w:rFonts w:ascii="Arial" w:hAnsi="Arial" w:cs="Arial"/>
              </w:rPr>
            </w:pPr>
          </w:p>
        </w:tc>
      </w:tr>
      <w:tr w:rsidR="00D4351E" w:rsidRPr="00EF3210" w14:paraId="6BD10605" w14:textId="77777777" w:rsidTr="00D51B6A">
        <w:tc>
          <w:tcPr>
            <w:tcW w:w="260" w:type="pct"/>
            <w:vMerge/>
          </w:tcPr>
          <w:p w14:paraId="65ADFB37" w14:textId="77777777" w:rsidR="00D4351E" w:rsidRPr="00EF3210" w:rsidRDefault="00D4351E" w:rsidP="00D51B6A">
            <w:pPr>
              <w:pStyle w:val="NoSpacing"/>
              <w:rPr>
                <w:rFonts w:ascii="Arial" w:hAnsi="Arial" w:cs="Arial"/>
              </w:rPr>
            </w:pPr>
          </w:p>
        </w:tc>
        <w:tc>
          <w:tcPr>
            <w:tcW w:w="4465" w:type="pct"/>
            <w:tcBorders>
              <w:top w:val="single" w:sz="4" w:space="0" w:color="DBE5F1"/>
              <w:left w:val="single" w:sz="4" w:space="0" w:color="DBE5F1"/>
              <w:bottom w:val="nil"/>
              <w:right w:val="single" w:sz="4" w:space="0" w:color="DBE5F1"/>
            </w:tcBorders>
            <w:shd w:val="clear" w:color="auto" w:fill="auto"/>
          </w:tcPr>
          <w:p w14:paraId="5E8B4A57" w14:textId="77777777" w:rsidR="00D4351E" w:rsidRPr="00EF3210" w:rsidRDefault="00D4351E" w:rsidP="00D51B6A">
            <w:pPr>
              <w:pStyle w:val="Heading1"/>
              <w:rPr>
                <w:rFonts w:ascii="Arial" w:hAnsi="Arial" w:cs="Arial"/>
              </w:rPr>
            </w:pPr>
            <w:bookmarkStart w:id="64" w:name="_Toc287535454"/>
            <w:bookmarkStart w:id="65" w:name="_Toc287535907"/>
            <w:r w:rsidRPr="00EF3210">
              <w:rPr>
                <w:rFonts w:ascii="Arial" w:hAnsi="Arial" w:cs="Arial"/>
              </w:rPr>
              <w:t>15 Staff</w:t>
            </w:r>
            <w:bookmarkEnd w:id="64"/>
            <w:bookmarkEnd w:id="65"/>
          </w:p>
          <w:p w14:paraId="20AFD1E3" w14:textId="77777777" w:rsidR="00D4351E" w:rsidRPr="00EF3210" w:rsidRDefault="00D4351E" w:rsidP="00D51B6A">
            <w:pPr>
              <w:rPr>
                <w:rFonts w:ascii="Arial" w:hAnsi="Arial" w:cs="Arial"/>
              </w:rPr>
            </w:pPr>
            <w:r w:rsidRPr="00EF3210">
              <w:rPr>
                <w:rStyle w:val="normaltextrun"/>
                <w:rFonts w:ascii="Arial" w:hAnsi="Arial" w:cs="Arial"/>
                <w:shd w:val="clear" w:color="auto" w:fill="FFFFFF"/>
              </w:rPr>
              <w:t xml:space="preserve">The core management team at </w:t>
            </w:r>
            <w:proofErr w:type="spellStart"/>
            <w:r w:rsidRPr="00EF3210">
              <w:rPr>
                <w:rStyle w:val="normaltextrun"/>
                <w:rFonts w:ascii="Arial" w:hAnsi="Arial" w:cs="Arial"/>
                <w:shd w:val="clear" w:color="auto" w:fill="FFFFFF"/>
              </w:rPr>
              <w:t>CuddleCafe</w:t>
            </w:r>
            <w:proofErr w:type="spellEnd"/>
            <w:r w:rsidRPr="00EF3210">
              <w:rPr>
                <w:rStyle w:val="normaltextrun"/>
                <w:rFonts w:ascii="Arial" w:hAnsi="Arial" w:cs="Arial"/>
                <w:shd w:val="clear" w:color="auto" w:fill="FFFFFF"/>
              </w:rPr>
              <w:t xml:space="preserve"> has a wealth of experience and will </w:t>
            </w:r>
            <w:proofErr w:type="gramStart"/>
            <w:r w:rsidRPr="00EF3210">
              <w:rPr>
                <w:rStyle w:val="normaltextrun"/>
                <w:rFonts w:ascii="Arial" w:hAnsi="Arial" w:cs="Arial"/>
                <w:shd w:val="clear" w:color="auto" w:fill="FFFFFF"/>
              </w:rPr>
              <w:t>be in charge of</w:t>
            </w:r>
            <w:proofErr w:type="gramEnd"/>
            <w:r w:rsidRPr="00EF3210">
              <w:rPr>
                <w:rStyle w:val="normaltextrun"/>
                <w:rFonts w:ascii="Arial" w:hAnsi="Arial" w:cs="Arial"/>
                <w:shd w:val="clear" w:color="auto" w:fill="FFFFFF"/>
              </w:rPr>
              <w:t xml:space="preserve"> all operations. Competitive pay and performance bonuses tied to the cafe's profitability will be given to the managers What follows is a breakdown of the necessary personnel and the expenses related to them:</w:t>
            </w:r>
            <w:r w:rsidRPr="00EF3210">
              <w:rPr>
                <w:rStyle w:val="eop"/>
                <w:rFonts w:ascii="Arial" w:hAnsi="Arial" w:cs="Arial"/>
                <w:shd w:val="clear" w:color="auto" w:fill="FFFFFF"/>
              </w:rPr>
              <w:t> </w:t>
            </w:r>
          </w:p>
          <w:p w14:paraId="1413A29F" w14:textId="77777777" w:rsidR="00D4351E" w:rsidRPr="00EF3210" w:rsidRDefault="00D4351E" w:rsidP="00D51B6A">
            <w:pPr>
              <w:pStyle w:val="NoSpacing"/>
              <w:rPr>
                <w:rFonts w:ascii="Arial" w:hAnsi="Arial" w:cs="Arial"/>
                <w:b/>
                <w:sz w:val="12"/>
                <w:szCs w:val="36"/>
              </w:rPr>
            </w:pPr>
          </w:p>
          <w:p w14:paraId="5052673B" w14:textId="77777777" w:rsidR="00D4351E" w:rsidRPr="00EF3210" w:rsidRDefault="00D4351E" w:rsidP="00D51B6A">
            <w:pPr>
              <w:pStyle w:val="NoSpacing"/>
              <w:rPr>
                <w:rFonts w:ascii="Arial" w:hAnsi="Arial" w:cs="Arial"/>
                <w:b/>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44F287D" w14:textId="77777777" w:rsidR="00D4351E" w:rsidRPr="00EF3210" w:rsidRDefault="00D4351E" w:rsidP="00D51B6A">
            <w:pPr>
              <w:pStyle w:val="NoSpacing"/>
              <w:rPr>
                <w:rFonts w:ascii="Arial" w:hAnsi="Arial" w:cs="Arial"/>
              </w:rPr>
            </w:pPr>
          </w:p>
        </w:tc>
      </w:tr>
      <w:tr w:rsidR="00D4351E" w:rsidRPr="00EF3210" w14:paraId="5A1C13C9" w14:textId="77777777" w:rsidTr="00D51B6A">
        <w:trPr>
          <w:trHeight w:val="1291"/>
        </w:trPr>
        <w:tc>
          <w:tcPr>
            <w:tcW w:w="260" w:type="pct"/>
            <w:vMerge/>
          </w:tcPr>
          <w:p w14:paraId="4CE0DA03" w14:textId="77777777" w:rsidR="00D4351E" w:rsidRPr="00EF3210" w:rsidRDefault="00D4351E" w:rsidP="00D51B6A">
            <w:pPr>
              <w:pStyle w:val="NoSpacing"/>
              <w:rPr>
                <w:rFonts w:ascii="Arial" w:hAnsi="Arial" w:cs="Arial"/>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D4351E" w:rsidRPr="00EF3210" w14:paraId="4225137C" w14:textId="77777777" w:rsidTr="00D51B6A">
              <w:trPr>
                <w:jc w:val="center"/>
              </w:trPr>
              <w:tc>
                <w:tcPr>
                  <w:tcW w:w="2434" w:type="dxa"/>
                  <w:tcBorders>
                    <w:top w:val="single" w:sz="8" w:space="0" w:color="A6A6A6" w:themeColor="background1" w:themeShade="A6"/>
                  </w:tcBorders>
                  <w:shd w:val="clear" w:color="auto" w:fill="auto"/>
                </w:tcPr>
                <w:p w14:paraId="69188A04"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Role</w:t>
                  </w:r>
                </w:p>
              </w:tc>
              <w:tc>
                <w:tcPr>
                  <w:tcW w:w="1264" w:type="dxa"/>
                  <w:tcBorders>
                    <w:top w:val="single" w:sz="8" w:space="0" w:color="A6A6A6" w:themeColor="background1" w:themeShade="A6"/>
                  </w:tcBorders>
                  <w:shd w:val="clear" w:color="auto" w:fill="auto"/>
                </w:tcPr>
                <w:p w14:paraId="6D73AEFD"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Total cost</w:t>
                  </w:r>
                </w:p>
              </w:tc>
              <w:tc>
                <w:tcPr>
                  <w:tcW w:w="2341" w:type="dxa"/>
                  <w:tcBorders>
                    <w:top w:val="single" w:sz="8" w:space="0" w:color="A6A6A6" w:themeColor="background1" w:themeShade="A6"/>
                  </w:tcBorders>
                  <w:shd w:val="clear" w:color="auto" w:fill="auto"/>
                </w:tcPr>
                <w:p w14:paraId="0A0D2390"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Necessary experience</w:t>
                  </w:r>
                </w:p>
              </w:tc>
              <w:tc>
                <w:tcPr>
                  <w:tcW w:w="2709" w:type="dxa"/>
                  <w:tcBorders>
                    <w:top w:val="single" w:sz="8" w:space="0" w:color="A6A6A6" w:themeColor="background1" w:themeShade="A6"/>
                  </w:tcBorders>
                  <w:shd w:val="clear" w:color="auto" w:fill="auto"/>
                </w:tcPr>
                <w:p w14:paraId="351A0455"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Specialist skills and/or qualifications</w:t>
                  </w:r>
                </w:p>
              </w:tc>
            </w:tr>
            <w:tr w:rsidR="00D4351E" w:rsidRPr="00EF3210" w14:paraId="65529566" w14:textId="77777777" w:rsidTr="00D51B6A">
              <w:trPr>
                <w:trHeight w:val="284"/>
                <w:jc w:val="center"/>
              </w:trPr>
              <w:tc>
                <w:tcPr>
                  <w:tcW w:w="2434" w:type="dxa"/>
                  <w:shd w:val="clear" w:color="auto" w:fill="auto"/>
                </w:tcPr>
                <w:p w14:paraId="23695763"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 xml:space="preserve">Project Coordinator &amp; Staff. </w:t>
                  </w:r>
                  <w:r w:rsidRPr="00EF3210">
                    <w:rPr>
                      <w:rStyle w:val="eop"/>
                      <w:rFonts w:ascii="Arial" w:hAnsi="Arial" w:cs="Arial"/>
                    </w:rPr>
                    <w:t> </w:t>
                  </w:r>
                </w:p>
              </w:tc>
              <w:tc>
                <w:tcPr>
                  <w:tcW w:w="1264" w:type="dxa"/>
                  <w:shd w:val="clear" w:color="auto" w:fill="auto"/>
                </w:tcPr>
                <w:p w14:paraId="1B4A348D"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£24000</w:t>
                  </w:r>
                  <w:r w:rsidRPr="00EF3210">
                    <w:rPr>
                      <w:rStyle w:val="eop"/>
                      <w:rFonts w:ascii="Arial" w:hAnsi="Arial" w:cs="Arial"/>
                    </w:rPr>
                    <w:t> </w:t>
                  </w:r>
                </w:p>
              </w:tc>
              <w:tc>
                <w:tcPr>
                  <w:tcW w:w="2341" w:type="dxa"/>
                  <w:shd w:val="clear" w:color="auto" w:fill="auto"/>
                </w:tcPr>
                <w:p w14:paraId="08CED8EC"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 xml:space="preserve">3 </w:t>
                  </w:r>
                  <w:proofErr w:type="spellStart"/>
                  <w:r w:rsidRPr="00EF3210">
                    <w:rPr>
                      <w:rStyle w:val="normaltextrun"/>
                      <w:rFonts w:ascii="Arial" w:hAnsi="Arial" w:cs="Arial"/>
                    </w:rPr>
                    <w:t>years experience</w:t>
                  </w:r>
                  <w:proofErr w:type="spellEnd"/>
                  <w:r w:rsidRPr="00EF3210">
                    <w:rPr>
                      <w:rStyle w:val="normaltextrun"/>
                      <w:rFonts w:ascii="Arial" w:hAnsi="Arial" w:cs="Arial"/>
                    </w:rPr>
                    <w:t xml:space="preserve"> of managing Project.</w:t>
                  </w:r>
                  <w:r w:rsidRPr="00EF3210">
                    <w:rPr>
                      <w:rStyle w:val="eop"/>
                      <w:rFonts w:ascii="Arial" w:hAnsi="Arial" w:cs="Arial"/>
                    </w:rPr>
                    <w:t> </w:t>
                  </w:r>
                </w:p>
              </w:tc>
              <w:tc>
                <w:tcPr>
                  <w:tcW w:w="2709" w:type="dxa"/>
                  <w:shd w:val="clear" w:color="auto" w:fill="auto"/>
                </w:tcPr>
                <w:p w14:paraId="02648518" w14:textId="77777777" w:rsidR="00D4351E" w:rsidRPr="00EF3210" w:rsidRDefault="00D4351E" w:rsidP="00D51B6A">
                  <w:pPr>
                    <w:pStyle w:val="NoSpacing"/>
                    <w:ind w:left="360"/>
                    <w:rPr>
                      <w:rFonts w:ascii="Arial" w:hAnsi="Arial" w:cs="Arial"/>
                      <w:sz w:val="24"/>
                      <w:szCs w:val="24"/>
                    </w:rPr>
                  </w:pPr>
                  <w:proofErr w:type="spellStart"/>
                  <w:r w:rsidRPr="00EF3210">
                    <w:rPr>
                      <w:rStyle w:val="normaltextrun"/>
                      <w:rFonts w:ascii="Arial" w:hAnsi="Arial" w:cs="Arial"/>
                    </w:rPr>
                    <w:t>Excelent</w:t>
                  </w:r>
                  <w:proofErr w:type="spellEnd"/>
                  <w:r w:rsidRPr="00EF3210">
                    <w:rPr>
                      <w:rStyle w:val="normaltextrun"/>
                      <w:rFonts w:ascii="Arial" w:hAnsi="Arial" w:cs="Arial"/>
                    </w:rPr>
                    <w:t xml:space="preserve"> communication skills.</w:t>
                  </w:r>
                  <w:r w:rsidRPr="00EF3210">
                    <w:rPr>
                      <w:rStyle w:val="eop"/>
                      <w:rFonts w:ascii="Arial" w:hAnsi="Arial" w:cs="Arial"/>
                    </w:rPr>
                    <w:t> </w:t>
                  </w:r>
                </w:p>
              </w:tc>
            </w:tr>
            <w:tr w:rsidR="00D4351E" w:rsidRPr="00EF3210" w14:paraId="6B3D346C" w14:textId="77777777" w:rsidTr="00D51B6A">
              <w:trPr>
                <w:trHeight w:val="284"/>
                <w:jc w:val="center"/>
              </w:trPr>
              <w:tc>
                <w:tcPr>
                  <w:tcW w:w="2434" w:type="dxa"/>
                  <w:shd w:val="clear" w:color="auto" w:fill="auto"/>
                </w:tcPr>
                <w:p w14:paraId="2C3A664A"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Finance Manager &amp; Staff</w:t>
                  </w:r>
                  <w:r w:rsidRPr="00EF3210">
                    <w:rPr>
                      <w:rStyle w:val="eop"/>
                      <w:rFonts w:ascii="Arial" w:hAnsi="Arial" w:cs="Arial"/>
                    </w:rPr>
                    <w:t> </w:t>
                  </w:r>
                </w:p>
              </w:tc>
              <w:tc>
                <w:tcPr>
                  <w:tcW w:w="1264" w:type="dxa"/>
                  <w:shd w:val="clear" w:color="auto" w:fill="auto"/>
                </w:tcPr>
                <w:p w14:paraId="5772F581"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£22000</w:t>
                  </w:r>
                  <w:r w:rsidRPr="00EF3210">
                    <w:rPr>
                      <w:rStyle w:val="eop"/>
                      <w:rFonts w:ascii="Arial" w:hAnsi="Arial" w:cs="Arial"/>
                    </w:rPr>
                    <w:t> </w:t>
                  </w:r>
                </w:p>
              </w:tc>
              <w:tc>
                <w:tcPr>
                  <w:tcW w:w="2341" w:type="dxa"/>
                  <w:shd w:val="clear" w:color="auto" w:fill="auto"/>
                </w:tcPr>
                <w:p w14:paraId="704140C9"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 xml:space="preserve">2 </w:t>
                  </w:r>
                  <w:proofErr w:type="spellStart"/>
                  <w:r w:rsidRPr="00EF3210">
                    <w:rPr>
                      <w:rStyle w:val="normaltextrun"/>
                      <w:rFonts w:ascii="Arial" w:hAnsi="Arial" w:cs="Arial"/>
                    </w:rPr>
                    <w:t>years experience</w:t>
                  </w:r>
                  <w:proofErr w:type="spellEnd"/>
                  <w:r w:rsidRPr="00EF3210">
                    <w:rPr>
                      <w:rStyle w:val="normaltextrun"/>
                      <w:rFonts w:ascii="Arial" w:hAnsi="Arial" w:cs="Arial"/>
                    </w:rPr>
                    <w:t xml:space="preserve"> of Finance management.</w:t>
                  </w:r>
                  <w:r w:rsidRPr="00EF3210">
                    <w:rPr>
                      <w:rStyle w:val="eop"/>
                      <w:rFonts w:ascii="Arial" w:hAnsi="Arial" w:cs="Arial"/>
                    </w:rPr>
                    <w:t> </w:t>
                  </w:r>
                </w:p>
              </w:tc>
              <w:tc>
                <w:tcPr>
                  <w:tcW w:w="2709" w:type="dxa"/>
                  <w:shd w:val="clear" w:color="auto" w:fill="auto"/>
                </w:tcPr>
                <w:p w14:paraId="125F4094"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Good math knowledge.</w:t>
                  </w:r>
                  <w:r w:rsidRPr="00EF3210">
                    <w:rPr>
                      <w:rStyle w:val="eop"/>
                      <w:rFonts w:ascii="Arial" w:hAnsi="Arial" w:cs="Arial"/>
                    </w:rPr>
                    <w:t> </w:t>
                  </w:r>
                </w:p>
              </w:tc>
            </w:tr>
            <w:tr w:rsidR="00D4351E" w:rsidRPr="00EF3210" w14:paraId="4C628B99" w14:textId="77777777" w:rsidTr="00D51B6A">
              <w:trPr>
                <w:trHeight w:val="284"/>
                <w:jc w:val="center"/>
              </w:trPr>
              <w:tc>
                <w:tcPr>
                  <w:tcW w:w="2434" w:type="dxa"/>
                  <w:shd w:val="clear" w:color="auto" w:fill="auto"/>
                </w:tcPr>
                <w:p w14:paraId="2610F817" w14:textId="77777777" w:rsidR="00D4351E" w:rsidRPr="00EF3210" w:rsidRDefault="00D4351E" w:rsidP="00D51B6A">
                  <w:pPr>
                    <w:pStyle w:val="NoSpacing"/>
                    <w:ind w:left="360"/>
                    <w:rPr>
                      <w:rFonts w:ascii="Arial" w:hAnsi="Arial" w:cs="Arial"/>
                      <w:sz w:val="24"/>
                      <w:szCs w:val="24"/>
                    </w:rPr>
                  </w:pPr>
                  <w:proofErr w:type="spellStart"/>
                  <w:r w:rsidRPr="00EF3210">
                    <w:rPr>
                      <w:rStyle w:val="normaltextrun"/>
                      <w:rFonts w:ascii="Arial" w:hAnsi="Arial" w:cs="Arial"/>
                    </w:rPr>
                    <w:t>Opperations</w:t>
                  </w:r>
                  <w:proofErr w:type="spellEnd"/>
                  <w:r w:rsidRPr="00EF3210">
                    <w:rPr>
                      <w:rStyle w:val="normaltextrun"/>
                      <w:rFonts w:ascii="Arial" w:hAnsi="Arial" w:cs="Arial"/>
                    </w:rPr>
                    <w:t xml:space="preserve"> Manager &amp; Staff</w:t>
                  </w:r>
                  <w:r w:rsidRPr="00EF3210">
                    <w:rPr>
                      <w:rStyle w:val="eop"/>
                      <w:rFonts w:ascii="Arial" w:hAnsi="Arial" w:cs="Arial"/>
                    </w:rPr>
                    <w:t> </w:t>
                  </w:r>
                </w:p>
              </w:tc>
              <w:tc>
                <w:tcPr>
                  <w:tcW w:w="1264" w:type="dxa"/>
                  <w:shd w:val="clear" w:color="auto" w:fill="auto"/>
                </w:tcPr>
                <w:p w14:paraId="740A50B6"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£26000</w:t>
                  </w:r>
                  <w:r w:rsidRPr="00EF3210">
                    <w:rPr>
                      <w:rStyle w:val="eop"/>
                      <w:rFonts w:ascii="Arial" w:hAnsi="Arial" w:cs="Arial"/>
                    </w:rPr>
                    <w:t> </w:t>
                  </w:r>
                </w:p>
              </w:tc>
              <w:tc>
                <w:tcPr>
                  <w:tcW w:w="2341" w:type="dxa"/>
                  <w:shd w:val="clear" w:color="auto" w:fill="auto"/>
                </w:tcPr>
                <w:p w14:paraId="4AC74576"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 xml:space="preserve">2 </w:t>
                  </w:r>
                  <w:proofErr w:type="spellStart"/>
                  <w:r w:rsidRPr="00EF3210">
                    <w:rPr>
                      <w:rStyle w:val="normaltextrun"/>
                      <w:rFonts w:ascii="Arial" w:hAnsi="Arial" w:cs="Arial"/>
                    </w:rPr>
                    <w:t>years experience</w:t>
                  </w:r>
                  <w:proofErr w:type="spellEnd"/>
                  <w:r w:rsidRPr="00EF3210">
                    <w:rPr>
                      <w:rStyle w:val="normaltextrun"/>
                      <w:rFonts w:ascii="Arial" w:hAnsi="Arial" w:cs="Arial"/>
                    </w:rPr>
                    <w:t xml:space="preserve"> of </w:t>
                  </w:r>
                  <w:proofErr w:type="spellStart"/>
                  <w:r w:rsidRPr="00EF3210">
                    <w:rPr>
                      <w:rStyle w:val="normaltextrun"/>
                      <w:rFonts w:ascii="Arial" w:hAnsi="Arial" w:cs="Arial"/>
                    </w:rPr>
                    <w:t>runing</w:t>
                  </w:r>
                  <w:proofErr w:type="spellEnd"/>
                  <w:r w:rsidRPr="00EF3210">
                    <w:rPr>
                      <w:rStyle w:val="normaltextrun"/>
                      <w:rFonts w:ascii="Arial" w:hAnsi="Arial" w:cs="Arial"/>
                    </w:rPr>
                    <w:t xml:space="preserve"> business.</w:t>
                  </w:r>
                  <w:r w:rsidRPr="00EF3210">
                    <w:rPr>
                      <w:rStyle w:val="eop"/>
                      <w:rFonts w:ascii="Arial" w:hAnsi="Arial" w:cs="Arial"/>
                    </w:rPr>
                    <w:t> </w:t>
                  </w:r>
                </w:p>
              </w:tc>
              <w:tc>
                <w:tcPr>
                  <w:tcW w:w="2709" w:type="dxa"/>
                  <w:shd w:val="clear" w:color="auto" w:fill="auto"/>
                </w:tcPr>
                <w:p w14:paraId="59C096B5" w14:textId="77777777" w:rsidR="00D4351E" w:rsidRPr="00EF3210" w:rsidRDefault="00D4351E" w:rsidP="00D51B6A">
                  <w:pPr>
                    <w:pStyle w:val="NoSpacing"/>
                    <w:ind w:left="360"/>
                    <w:rPr>
                      <w:rFonts w:ascii="Arial" w:hAnsi="Arial" w:cs="Arial"/>
                      <w:sz w:val="24"/>
                      <w:szCs w:val="24"/>
                    </w:rPr>
                  </w:pPr>
                  <w:proofErr w:type="spellStart"/>
                  <w:r w:rsidRPr="00EF3210">
                    <w:rPr>
                      <w:rStyle w:val="normaltextrun"/>
                      <w:rFonts w:ascii="Arial" w:hAnsi="Arial" w:cs="Arial"/>
                    </w:rPr>
                    <w:t>Execllent</w:t>
                  </w:r>
                  <w:proofErr w:type="spellEnd"/>
                  <w:r w:rsidRPr="00EF3210">
                    <w:rPr>
                      <w:rStyle w:val="normaltextrun"/>
                      <w:rFonts w:ascii="Arial" w:hAnsi="Arial" w:cs="Arial"/>
                    </w:rPr>
                    <w:t xml:space="preserve"> Team Management.</w:t>
                  </w:r>
                  <w:r w:rsidRPr="00EF3210">
                    <w:rPr>
                      <w:rStyle w:val="eop"/>
                      <w:rFonts w:ascii="Arial" w:hAnsi="Arial" w:cs="Arial"/>
                    </w:rPr>
                    <w:t> </w:t>
                  </w:r>
                </w:p>
              </w:tc>
            </w:tr>
            <w:tr w:rsidR="00D4351E" w:rsidRPr="00EF3210" w14:paraId="485014BE" w14:textId="77777777" w:rsidTr="00D51B6A">
              <w:trPr>
                <w:trHeight w:val="284"/>
                <w:jc w:val="center"/>
              </w:trPr>
              <w:tc>
                <w:tcPr>
                  <w:tcW w:w="2434" w:type="dxa"/>
                  <w:shd w:val="clear" w:color="auto" w:fill="auto"/>
                </w:tcPr>
                <w:p w14:paraId="7B92515B"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Marketing Manager &amp; Staff</w:t>
                  </w:r>
                  <w:r w:rsidRPr="00EF3210">
                    <w:rPr>
                      <w:rStyle w:val="eop"/>
                      <w:rFonts w:ascii="Arial" w:hAnsi="Arial" w:cs="Arial"/>
                    </w:rPr>
                    <w:t> </w:t>
                  </w:r>
                </w:p>
              </w:tc>
              <w:tc>
                <w:tcPr>
                  <w:tcW w:w="1264" w:type="dxa"/>
                  <w:shd w:val="clear" w:color="auto" w:fill="auto"/>
                </w:tcPr>
                <w:p w14:paraId="37481C07"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£22000</w:t>
                  </w:r>
                  <w:r w:rsidRPr="00EF3210">
                    <w:rPr>
                      <w:rStyle w:val="eop"/>
                      <w:rFonts w:ascii="Arial" w:hAnsi="Arial" w:cs="Arial"/>
                    </w:rPr>
                    <w:t> </w:t>
                  </w:r>
                </w:p>
              </w:tc>
              <w:tc>
                <w:tcPr>
                  <w:tcW w:w="2341" w:type="dxa"/>
                  <w:shd w:val="clear" w:color="auto" w:fill="auto"/>
                </w:tcPr>
                <w:p w14:paraId="6467F7B5"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 xml:space="preserve">2 years </w:t>
                  </w:r>
                  <w:proofErr w:type="spellStart"/>
                  <w:r w:rsidRPr="00EF3210">
                    <w:rPr>
                      <w:rStyle w:val="normaltextrun"/>
                      <w:rFonts w:ascii="Arial" w:hAnsi="Arial" w:cs="Arial"/>
                    </w:rPr>
                    <w:t>exprience</w:t>
                  </w:r>
                  <w:proofErr w:type="spellEnd"/>
                  <w:r w:rsidRPr="00EF3210">
                    <w:rPr>
                      <w:rStyle w:val="normaltextrun"/>
                      <w:rFonts w:ascii="Arial" w:hAnsi="Arial" w:cs="Arial"/>
                    </w:rPr>
                    <w:t xml:space="preserve"> of marketing manager.</w:t>
                  </w:r>
                  <w:r w:rsidRPr="00EF3210">
                    <w:rPr>
                      <w:rStyle w:val="eop"/>
                      <w:rFonts w:ascii="Arial" w:hAnsi="Arial" w:cs="Arial"/>
                    </w:rPr>
                    <w:t> </w:t>
                  </w:r>
                </w:p>
              </w:tc>
              <w:tc>
                <w:tcPr>
                  <w:tcW w:w="2709" w:type="dxa"/>
                  <w:shd w:val="clear" w:color="auto" w:fill="auto"/>
                </w:tcPr>
                <w:p w14:paraId="0396B951"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Market research specialist.</w:t>
                  </w:r>
                  <w:r w:rsidRPr="00EF3210">
                    <w:rPr>
                      <w:rStyle w:val="eop"/>
                      <w:rFonts w:ascii="Arial" w:hAnsi="Arial" w:cs="Arial"/>
                    </w:rPr>
                    <w:t> </w:t>
                  </w:r>
                </w:p>
              </w:tc>
            </w:tr>
            <w:tr w:rsidR="00D4351E" w:rsidRPr="00EF3210" w14:paraId="355F34A3" w14:textId="77777777" w:rsidTr="00D51B6A">
              <w:trPr>
                <w:trHeight w:val="284"/>
                <w:jc w:val="center"/>
              </w:trPr>
              <w:tc>
                <w:tcPr>
                  <w:tcW w:w="2434" w:type="dxa"/>
                  <w:shd w:val="clear" w:color="auto" w:fill="auto"/>
                </w:tcPr>
                <w:p w14:paraId="43389F54"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 xml:space="preserve">Customer Assistant </w:t>
                  </w:r>
                  <w:r w:rsidRPr="00EF3210">
                    <w:rPr>
                      <w:rStyle w:val="eop"/>
                      <w:rFonts w:ascii="Arial" w:hAnsi="Arial" w:cs="Arial"/>
                    </w:rPr>
                    <w:t> </w:t>
                  </w:r>
                </w:p>
              </w:tc>
              <w:tc>
                <w:tcPr>
                  <w:tcW w:w="1264" w:type="dxa"/>
                  <w:shd w:val="clear" w:color="auto" w:fill="auto"/>
                </w:tcPr>
                <w:p w14:paraId="6E453F57" w14:textId="77777777" w:rsidR="00D4351E" w:rsidRPr="00EF3210" w:rsidRDefault="00D4351E" w:rsidP="00D51B6A">
                  <w:pPr>
                    <w:pStyle w:val="NoSpacing"/>
                    <w:ind w:left="360"/>
                    <w:rPr>
                      <w:rFonts w:ascii="Arial" w:hAnsi="Arial" w:cs="Arial"/>
                      <w:sz w:val="24"/>
                      <w:szCs w:val="24"/>
                    </w:rPr>
                  </w:pPr>
                  <w:proofErr w:type="gramStart"/>
                  <w:r w:rsidRPr="00EF3210">
                    <w:rPr>
                      <w:rStyle w:val="normaltextrun"/>
                      <w:rFonts w:ascii="Arial" w:hAnsi="Arial" w:cs="Arial"/>
                    </w:rPr>
                    <w:t>Zero hour</w:t>
                  </w:r>
                  <w:proofErr w:type="gramEnd"/>
                  <w:r w:rsidRPr="00EF3210">
                    <w:rPr>
                      <w:rStyle w:val="normaltextrun"/>
                      <w:rFonts w:ascii="Arial" w:hAnsi="Arial" w:cs="Arial"/>
                    </w:rPr>
                    <w:t xml:space="preserve"> contract</w:t>
                  </w:r>
                  <w:r w:rsidRPr="00EF3210">
                    <w:rPr>
                      <w:rStyle w:val="eop"/>
                      <w:rFonts w:ascii="Arial" w:hAnsi="Arial" w:cs="Arial"/>
                    </w:rPr>
                    <w:t> </w:t>
                  </w:r>
                </w:p>
              </w:tc>
              <w:tc>
                <w:tcPr>
                  <w:tcW w:w="2341" w:type="dxa"/>
                  <w:shd w:val="clear" w:color="auto" w:fill="auto"/>
                </w:tcPr>
                <w:p w14:paraId="719BE709"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N/A</w:t>
                  </w:r>
                  <w:r w:rsidRPr="00EF3210">
                    <w:rPr>
                      <w:rStyle w:val="eop"/>
                      <w:rFonts w:ascii="Arial" w:hAnsi="Arial" w:cs="Arial"/>
                    </w:rPr>
                    <w:t> </w:t>
                  </w:r>
                </w:p>
              </w:tc>
              <w:tc>
                <w:tcPr>
                  <w:tcW w:w="2709" w:type="dxa"/>
                  <w:shd w:val="clear" w:color="auto" w:fill="auto"/>
                </w:tcPr>
                <w:p w14:paraId="04FB3CFC"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 xml:space="preserve">Good customer service. </w:t>
                  </w:r>
                  <w:r w:rsidRPr="00EF3210">
                    <w:rPr>
                      <w:rStyle w:val="eop"/>
                      <w:rFonts w:ascii="Arial" w:hAnsi="Arial" w:cs="Arial"/>
                    </w:rPr>
                    <w:t> </w:t>
                  </w:r>
                </w:p>
              </w:tc>
            </w:tr>
          </w:tbl>
          <w:p w14:paraId="207327AF" w14:textId="77777777" w:rsidR="00D4351E" w:rsidRPr="00EF3210" w:rsidRDefault="00D4351E" w:rsidP="00D51B6A">
            <w:pPr>
              <w:pStyle w:val="NoSpacing"/>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CC62F93" w14:textId="77777777" w:rsidR="00D4351E" w:rsidRPr="00EF3210" w:rsidRDefault="00D4351E" w:rsidP="00D51B6A">
            <w:pPr>
              <w:pStyle w:val="NoSpacing"/>
              <w:rPr>
                <w:rFonts w:ascii="Arial" w:hAnsi="Arial" w:cs="Arial"/>
              </w:rPr>
            </w:pPr>
          </w:p>
        </w:tc>
      </w:tr>
      <w:tr w:rsidR="00D4351E" w:rsidRPr="00EF3210" w14:paraId="7FF42ED1" w14:textId="77777777" w:rsidTr="00D51B6A">
        <w:trPr>
          <w:trHeight w:val="1644"/>
        </w:trPr>
        <w:tc>
          <w:tcPr>
            <w:tcW w:w="260" w:type="pct"/>
            <w:vMerge/>
          </w:tcPr>
          <w:p w14:paraId="022FE9C1" w14:textId="77777777" w:rsidR="00D4351E" w:rsidRPr="00EF3210" w:rsidRDefault="00D4351E" w:rsidP="00D51B6A">
            <w:pPr>
              <w:pStyle w:val="NoSpacing"/>
              <w:rPr>
                <w:rFonts w:ascii="Arial" w:hAnsi="Arial" w:cs="Arial"/>
              </w:rPr>
            </w:pPr>
          </w:p>
        </w:tc>
        <w:tc>
          <w:tcPr>
            <w:tcW w:w="4465" w:type="pct"/>
            <w:tcBorders>
              <w:top w:val="nil"/>
              <w:left w:val="single" w:sz="4" w:space="0" w:color="DBE5F1"/>
              <w:bottom w:val="nil"/>
              <w:right w:val="single" w:sz="4" w:space="0" w:color="DBE5F1"/>
            </w:tcBorders>
            <w:shd w:val="clear" w:color="auto" w:fill="auto"/>
          </w:tcPr>
          <w:p w14:paraId="03273B87" w14:textId="77777777" w:rsidR="00D4351E" w:rsidRPr="00EF3210" w:rsidRDefault="00D4351E" w:rsidP="00D51B6A">
            <w:pPr>
              <w:pStyle w:val="Heading1"/>
              <w:rPr>
                <w:rFonts w:ascii="Arial" w:hAnsi="Arial" w:cs="Arial"/>
              </w:rPr>
            </w:pPr>
            <w:bookmarkStart w:id="66" w:name="_Toc287535455"/>
            <w:bookmarkStart w:id="67" w:name="_Toc287535908"/>
            <w:r w:rsidRPr="00EF3210">
              <w:rPr>
                <w:rFonts w:ascii="Arial" w:hAnsi="Arial" w:cs="Arial"/>
              </w:rPr>
              <w:t>16 Premises</w:t>
            </w:r>
            <w:bookmarkEnd w:id="66"/>
            <w:bookmarkEnd w:id="67"/>
          </w:p>
          <w:p w14:paraId="1323562E" w14:textId="77777777" w:rsidR="00D4351E" w:rsidRPr="00EF3210" w:rsidRDefault="00D4351E" w:rsidP="00D51B6A">
            <w:pPr>
              <w:rPr>
                <w:rFonts w:ascii="Arial" w:hAnsi="Arial" w:cs="Arial"/>
              </w:rPr>
            </w:pPr>
            <w:r w:rsidRPr="00EF3210">
              <w:rPr>
                <w:rStyle w:val="normaltextrun"/>
                <w:rFonts w:ascii="Arial" w:hAnsi="Arial" w:cs="Arial"/>
                <w:shd w:val="clear" w:color="auto" w:fill="FFFFFF"/>
              </w:rPr>
              <w:t xml:space="preserve">Both the cafe's operations and the living needs of the exotic animals must be considered while choosing a location for </w:t>
            </w:r>
            <w:proofErr w:type="spellStart"/>
            <w:r w:rsidRPr="00EF3210">
              <w:rPr>
                <w:rStyle w:val="normaltextrun"/>
                <w:rFonts w:ascii="Arial" w:hAnsi="Arial" w:cs="Arial"/>
                <w:shd w:val="clear" w:color="auto" w:fill="FFFFFF"/>
              </w:rPr>
              <w:t>CuddleCafe</w:t>
            </w:r>
            <w:proofErr w:type="spellEnd"/>
            <w:r w:rsidRPr="00EF3210">
              <w:rPr>
                <w:rStyle w:val="normaltextrun"/>
                <w:rFonts w:ascii="Arial" w:hAnsi="Arial" w:cs="Arial"/>
                <w:shd w:val="clear" w:color="auto" w:fill="FFFFFF"/>
              </w:rPr>
              <w:t>. Our anticipated building expenses are as follows:</w:t>
            </w:r>
          </w:p>
          <w:p w14:paraId="4DADECA9" w14:textId="77777777" w:rsidR="00D4351E" w:rsidRPr="00EF3210" w:rsidRDefault="00D4351E" w:rsidP="00D51B6A">
            <w:pPr>
              <w:pStyle w:val="NoSpacing"/>
              <w:rPr>
                <w:rFonts w:ascii="Arial" w:hAnsi="Arial" w:cs="Arial"/>
                <w:b/>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D4351E" w:rsidRPr="00EF3210" w14:paraId="6F94D101" w14:textId="77777777" w:rsidTr="00D51B6A">
              <w:trPr>
                <w:jc w:val="center"/>
              </w:trPr>
              <w:tc>
                <w:tcPr>
                  <w:tcW w:w="6850" w:type="dxa"/>
                  <w:shd w:val="clear" w:color="auto" w:fill="auto"/>
                </w:tcPr>
                <w:p w14:paraId="245CEC54" w14:textId="77777777" w:rsidR="00D4351E" w:rsidRPr="00EF3210" w:rsidRDefault="00D4351E" w:rsidP="00D51B6A">
                  <w:pPr>
                    <w:pStyle w:val="NoSpacing"/>
                    <w:rPr>
                      <w:rFonts w:ascii="Arial" w:hAnsi="Arial" w:cs="Arial"/>
                      <w:b/>
                      <w:sz w:val="24"/>
                      <w:szCs w:val="24"/>
                    </w:rPr>
                  </w:pPr>
                </w:p>
              </w:tc>
              <w:tc>
                <w:tcPr>
                  <w:tcW w:w="2061" w:type="dxa"/>
                  <w:shd w:val="clear" w:color="auto" w:fill="auto"/>
                </w:tcPr>
                <w:p w14:paraId="1BE3071E" w14:textId="77777777" w:rsidR="00D4351E" w:rsidRPr="00EF3210" w:rsidRDefault="00D4351E" w:rsidP="00D51B6A">
                  <w:pPr>
                    <w:pStyle w:val="NoSpacing"/>
                    <w:jc w:val="center"/>
                    <w:rPr>
                      <w:rFonts w:ascii="Arial" w:hAnsi="Arial" w:cs="Arial"/>
                      <w:b/>
                      <w:sz w:val="24"/>
                      <w:szCs w:val="24"/>
                    </w:rPr>
                  </w:pPr>
                  <w:r w:rsidRPr="00EF3210">
                    <w:rPr>
                      <w:rFonts w:ascii="Arial" w:hAnsi="Arial" w:cs="Arial"/>
                      <w:b/>
                      <w:sz w:val="24"/>
                      <w:szCs w:val="24"/>
                    </w:rPr>
                    <w:t>Cost £</w:t>
                  </w:r>
                </w:p>
              </w:tc>
            </w:tr>
            <w:tr w:rsidR="00D4351E" w:rsidRPr="00EF3210" w14:paraId="2E42039A" w14:textId="77777777" w:rsidTr="00D51B6A">
              <w:trPr>
                <w:trHeight w:val="284"/>
                <w:jc w:val="center"/>
              </w:trPr>
              <w:tc>
                <w:tcPr>
                  <w:tcW w:w="6850" w:type="dxa"/>
                  <w:shd w:val="clear" w:color="auto" w:fill="auto"/>
                </w:tcPr>
                <w:p w14:paraId="3B22FBAA"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Premises required at start-up: Units 10/11, Dronfield civic centre, Dronfield, Derbyshire, S18 1PD</w:t>
                  </w:r>
                </w:p>
              </w:tc>
              <w:tc>
                <w:tcPr>
                  <w:tcW w:w="2061" w:type="dxa"/>
                  <w:shd w:val="clear" w:color="auto" w:fill="auto"/>
                </w:tcPr>
                <w:p w14:paraId="481D7C9A"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£40000</w:t>
                  </w:r>
                </w:p>
              </w:tc>
            </w:tr>
            <w:tr w:rsidR="00D4351E" w:rsidRPr="00EF3210" w14:paraId="499F5022" w14:textId="77777777" w:rsidTr="00D51B6A">
              <w:trPr>
                <w:trHeight w:val="340"/>
                <w:jc w:val="center"/>
              </w:trPr>
              <w:tc>
                <w:tcPr>
                  <w:tcW w:w="6850" w:type="dxa"/>
                  <w:shd w:val="clear" w:color="auto" w:fill="auto"/>
                </w:tcPr>
                <w:p w14:paraId="3590F4C0"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Premises required in the future (if different): n/a</w:t>
                  </w:r>
                </w:p>
              </w:tc>
              <w:tc>
                <w:tcPr>
                  <w:tcW w:w="2061" w:type="dxa"/>
                  <w:shd w:val="clear" w:color="auto" w:fill="auto"/>
                </w:tcPr>
                <w:p w14:paraId="150A405F"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n/a</w:t>
                  </w:r>
                </w:p>
                <w:p w14:paraId="45542F17" w14:textId="77777777" w:rsidR="00D4351E" w:rsidRPr="00EF3210" w:rsidRDefault="00D4351E" w:rsidP="00D51B6A">
                  <w:pPr>
                    <w:pStyle w:val="NoSpacing"/>
                    <w:rPr>
                      <w:rFonts w:ascii="Arial" w:hAnsi="Arial" w:cs="Arial"/>
                      <w:sz w:val="24"/>
                      <w:szCs w:val="24"/>
                    </w:rPr>
                  </w:pPr>
                </w:p>
              </w:tc>
            </w:tr>
          </w:tbl>
          <w:p w14:paraId="7FD20CD4" w14:textId="77777777" w:rsidR="00D4351E" w:rsidRPr="00EF3210" w:rsidRDefault="00D4351E" w:rsidP="00D51B6A">
            <w:pPr>
              <w:pStyle w:val="NoSpacing"/>
              <w:rPr>
                <w:rFonts w:ascii="Arial" w:hAnsi="Arial" w:cs="Arial"/>
                <w:b/>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3843111C" w14:textId="77777777" w:rsidR="00D4351E" w:rsidRPr="00EF3210" w:rsidRDefault="00D4351E" w:rsidP="00D51B6A">
            <w:pPr>
              <w:pStyle w:val="NoSpacing"/>
              <w:rPr>
                <w:rFonts w:ascii="Arial" w:hAnsi="Arial" w:cs="Arial"/>
              </w:rPr>
            </w:pPr>
          </w:p>
        </w:tc>
      </w:tr>
      <w:tr w:rsidR="00D4351E" w:rsidRPr="00EF3210" w14:paraId="4F43B918" w14:textId="77777777" w:rsidTr="00D51B6A">
        <w:trPr>
          <w:trHeight w:hRule="exact" w:val="2495"/>
        </w:trPr>
        <w:tc>
          <w:tcPr>
            <w:tcW w:w="260" w:type="pct"/>
            <w:vMerge/>
          </w:tcPr>
          <w:p w14:paraId="55B50B59" w14:textId="77777777" w:rsidR="00D4351E" w:rsidRPr="00EF3210" w:rsidRDefault="00D4351E" w:rsidP="00D51B6A">
            <w:pPr>
              <w:pStyle w:val="NoSpacing"/>
              <w:rPr>
                <w:rFonts w:ascii="Arial" w:hAnsi="Arial" w:cs="Arial"/>
              </w:rPr>
            </w:pPr>
          </w:p>
        </w:tc>
        <w:tc>
          <w:tcPr>
            <w:tcW w:w="4465" w:type="pct"/>
            <w:vMerge w:val="restart"/>
            <w:tcBorders>
              <w:top w:val="nil"/>
              <w:left w:val="single" w:sz="4" w:space="0" w:color="DBE5F1"/>
              <w:right w:val="single" w:sz="4" w:space="0" w:color="DBE5F1"/>
            </w:tcBorders>
            <w:shd w:val="clear" w:color="auto" w:fill="auto"/>
          </w:tcPr>
          <w:p w14:paraId="1D814640" w14:textId="77777777" w:rsidR="00D4351E" w:rsidRPr="00EF3210" w:rsidRDefault="00D4351E" w:rsidP="00D51B6A">
            <w:pPr>
              <w:pStyle w:val="Heading1"/>
              <w:rPr>
                <w:rFonts w:ascii="Arial" w:hAnsi="Arial" w:cs="Arial"/>
              </w:rPr>
            </w:pPr>
            <w:bookmarkStart w:id="68" w:name="_Toc287535456"/>
            <w:bookmarkStart w:id="69" w:name="_Toc287535909"/>
          </w:p>
          <w:p w14:paraId="0370D4D4" w14:textId="77777777" w:rsidR="00D4351E" w:rsidRPr="00EF3210" w:rsidRDefault="00D4351E" w:rsidP="00D51B6A">
            <w:pPr>
              <w:pStyle w:val="Heading1"/>
              <w:rPr>
                <w:rFonts w:ascii="Arial" w:hAnsi="Arial" w:cs="Arial"/>
              </w:rPr>
            </w:pPr>
            <w:r w:rsidRPr="00EF3210">
              <w:rPr>
                <w:rFonts w:ascii="Arial" w:hAnsi="Arial" w:cs="Arial"/>
              </w:rPr>
              <w:t>17 Suppliers</w:t>
            </w:r>
            <w:bookmarkEnd w:id="68"/>
            <w:bookmarkEnd w:id="69"/>
          </w:p>
          <w:p w14:paraId="1AA178BF" w14:textId="77777777" w:rsidR="00D4351E" w:rsidRPr="00EF3210" w:rsidRDefault="00D4351E" w:rsidP="00D51B6A">
            <w:pPr>
              <w:pStyle w:val="Heading2"/>
              <w:rPr>
                <w:rFonts w:ascii="Arial" w:hAnsi="Arial" w:cs="Arial"/>
              </w:rPr>
            </w:pPr>
            <w:bookmarkStart w:id="70" w:name="_Toc287535457"/>
            <w:r w:rsidRPr="00EF3210">
              <w:rPr>
                <w:rFonts w:ascii="Arial" w:hAnsi="Arial" w:cs="Arial"/>
              </w:rPr>
              <w:t>Your key suppliers and their credit terms</w:t>
            </w:r>
            <w:bookmarkEnd w:id="70"/>
          </w:p>
          <w:p w14:paraId="3FA205E9" w14:textId="77777777" w:rsidR="00D4351E" w:rsidRPr="00EF3210" w:rsidRDefault="00D4351E" w:rsidP="00D51B6A">
            <w:pPr>
              <w:rPr>
                <w:rFonts w:ascii="Arial" w:hAnsi="Arial" w:cs="Arial"/>
              </w:rPr>
            </w:pPr>
            <w:r w:rsidRPr="00EF3210">
              <w:rPr>
                <w:rStyle w:val="normaltextrun"/>
                <w:rFonts w:ascii="Arial" w:hAnsi="Arial" w:cs="Arial"/>
                <w:shd w:val="clear" w:color="auto" w:fill="FFFFFF"/>
              </w:rPr>
              <w:t xml:space="preserve">Reliable suppliers are crucial for ensuring a steady supply of top-notch ingredients, animal feed and supplies, furniture, and equipment (Morat, 2024). Some of the important vendors featured by </w:t>
            </w:r>
            <w:proofErr w:type="spellStart"/>
            <w:r w:rsidRPr="00EF3210">
              <w:rPr>
                <w:rStyle w:val="normaltextrun"/>
                <w:rFonts w:ascii="Arial" w:hAnsi="Arial" w:cs="Arial"/>
                <w:shd w:val="clear" w:color="auto" w:fill="FFFFFF"/>
              </w:rPr>
              <w:t>CuddleCafe</w:t>
            </w:r>
            <w:proofErr w:type="spellEnd"/>
            <w:r w:rsidRPr="00EF3210">
              <w:rPr>
                <w:rStyle w:val="normaltextrun"/>
                <w:rFonts w:ascii="Arial" w:hAnsi="Arial" w:cs="Arial"/>
                <w:shd w:val="clear" w:color="auto" w:fill="FFFFFF"/>
              </w:rPr>
              <w:t xml:space="preserve"> are:</w:t>
            </w:r>
            <w:r w:rsidRPr="00EF3210">
              <w:rPr>
                <w:rStyle w:val="eop"/>
                <w:rFonts w:ascii="Arial" w:hAnsi="Arial" w:cs="Arial"/>
                <w:shd w:val="clear" w:color="auto" w:fill="FFFFFF"/>
              </w:rPr>
              <w:t> </w:t>
            </w:r>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D4351E" w:rsidRPr="00EF3210" w14:paraId="13F3AC56" w14:textId="77777777" w:rsidTr="00D51B6A">
              <w:tc>
                <w:tcPr>
                  <w:tcW w:w="2402" w:type="dxa"/>
                  <w:shd w:val="clear" w:color="auto" w:fill="auto"/>
                </w:tcPr>
                <w:p w14:paraId="45C9A345"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Supplier</w:t>
                  </w:r>
                </w:p>
              </w:tc>
              <w:tc>
                <w:tcPr>
                  <w:tcW w:w="4111" w:type="dxa"/>
                  <w:shd w:val="clear" w:color="auto" w:fill="auto"/>
                </w:tcPr>
                <w:p w14:paraId="63896FEC"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What you’ll buy from them</w:t>
                  </w:r>
                </w:p>
              </w:tc>
              <w:tc>
                <w:tcPr>
                  <w:tcW w:w="2551" w:type="dxa"/>
                  <w:shd w:val="clear" w:color="auto" w:fill="auto"/>
                </w:tcPr>
                <w:p w14:paraId="2A97931E"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Number of days’ credit</w:t>
                  </w:r>
                </w:p>
              </w:tc>
            </w:tr>
            <w:tr w:rsidR="00D4351E" w:rsidRPr="00EF3210" w14:paraId="5D9CE9B2" w14:textId="77777777" w:rsidTr="00D51B6A">
              <w:trPr>
                <w:trHeight w:hRule="exact" w:val="964"/>
              </w:trPr>
              <w:tc>
                <w:tcPr>
                  <w:tcW w:w="2402" w:type="dxa"/>
                  <w:shd w:val="clear" w:color="auto" w:fill="auto"/>
                </w:tcPr>
                <w:p w14:paraId="062708D5"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Costco Wholesale</w:t>
                  </w:r>
                </w:p>
                <w:p w14:paraId="228A7F97" w14:textId="77777777" w:rsidR="00D4351E" w:rsidRPr="00EF3210" w:rsidRDefault="00000000" w:rsidP="00D51B6A">
                  <w:pPr>
                    <w:pStyle w:val="NoSpacing"/>
                    <w:ind w:left="360"/>
                    <w:rPr>
                      <w:rFonts w:ascii="Arial" w:hAnsi="Arial" w:cs="Arial"/>
                      <w:sz w:val="20"/>
                      <w:szCs w:val="24"/>
                    </w:rPr>
                  </w:pPr>
                  <w:hyperlink r:id="rId5" w:history="1">
                    <w:r w:rsidR="00D4351E" w:rsidRPr="00EF3210">
                      <w:rPr>
                        <w:rStyle w:val="Hyperlink"/>
                        <w:rFonts w:ascii="Arial" w:hAnsi="Arial" w:cs="Arial"/>
                        <w:sz w:val="20"/>
                        <w:szCs w:val="24"/>
                      </w:rPr>
                      <w:t>https://www.costco.co.uk/</w:t>
                    </w:r>
                  </w:hyperlink>
                </w:p>
                <w:p w14:paraId="364D7DC7" w14:textId="77777777" w:rsidR="00D4351E" w:rsidRPr="00EF3210" w:rsidRDefault="00D4351E" w:rsidP="00D51B6A">
                  <w:pPr>
                    <w:pStyle w:val="NoSpacing"/>
                    <w:ind w:left="360"/>
                    <w:rPr>
                      <w:rFonts w:ascii="Arial" w:hAnsi="Arial" w:cs="Arial"/>
                      <w:sz w:val="20"/>
                      <w:szCs w:val="24"/>
                    </w:rPr>
                  </w:pPr>
                </w:p>
              </w:tc>
              <w:tc>
                <w:tcPr>
                  <w:tcW w:w="4111" w:type="dxa"/>
                  <w:shd w:val="clear" w:color="auto" w:fill="auto"/>
                </w:tcPr>
                <w:p w14:paraId="55DEFE6D"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0"/>
                    </w:rPr>
                    <w:t>Food ingredients, Pet food, mug, coffee, water.</w:t>
                  </w:r>
                </w:p>
              </w:tc>
              <w:tc>
                <w:tcPr>
                  <w:tcW w:w="2551" w:type="dxa"/>
                  <w:shd w:val="clear" w:color="auto" w:fill="auto"/>
                </w:tcPr>
                <w:p w14:paraId="66D39235"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N/A</w:t>
                  </w:r>
                </w:p>
              </w:tc>
            </w:tr>
            <w:tr w:rsidR="00D4351E" w:rsidRPr="00EF3210" w14:paraId="4A0F81CE" w14:textId="77777777" w:rsidTr="00D51B6A">
              <w:trPr>
                <w:trHeight w:hRule="exact" w:val="964"/>
              </w:trPr>
              <w:tc>
                <w:tcPr>
                  <w:tcW w:w="2402" w:type="dxa"/>
                  <w:shd w:val="clear" w:color="auto" w:fill="auto"/>
                </w:tcPr>
                <w:p w14:paraId="67BE47D3" w14:textId="77777777" w:rsidR="00D4351E" w:rsidRPr="00EF3210" w:rsidRDefault="00D4351E" w:rsidP="00D51B6A">
                  <w:pPr>
                    <w:pStyle w:val="NoSpacing"/>
                    <w:ind w:left="360"/>
                    <w:rPr>
                      <w:rFonts w:ascii="Arial" w:hAnsi="Arial" w:cs="Arial"/>
                      <w:sz w:val="20"/>
                      <w:szCs w:val="24"/>
                    </w:rPr>
                  </w:pPr>
                  <w:proofErr w:type="spellStart"/>
                  <w:r w:rsidRPr="00EF3210">
                    <w:rPr>
                      <w:rFonts w:ascii="Arial" w:hAnsi="Arial" w:cs="Arial"/>
                      <w:sz w:val="20"/>
                      <w:szCs w:val="24"/>
                    </w:rPr>
                    <w:t>Hancocks</w:t>
                  </w:r>
                  <w:proofErr w:type="spellEnd"/>
                  <w:r w:rsidRPr="00EF3210">
                    <w:rPr>
                      <w:rFonts w:ascii="Arial" w:hAnsi="Arial" w:cs="Arial"/>
                      <w:sz w:val="20"/>
                      <w:szCs w:val="24"/>
                    </w:rPr>
                    <w:t xml:space="preserve"> </w:t>
                  </w:r>
                  <w:proofErr w:type="spellStart"/>
                  <w:r w:rsidRPr="00EF3210">
                    <w:rPr>
                      <w:rFonts w:ascii="Arial" w:hAnsi="Arial" w:cs="Arial"/>
                      <w:sz w:val="20"/>
                      <w:szCs w:val="24"/>
                    </w:rPr>
                    <w:t>Wholsale</w:t>
                  </w:r>
                  <w:proofErr w:type="spellEnd"/>
                </w:p>
                <w:p w14:paraId="09D654A7" w14:textId="77777777" w:rsidR="00D4351E" w:rsidRPr="00EF3210" w:rsidRDefault="00000000" w:rsidP="00D51B6A">
                  <w:pPr>
                    <w:pStyle w:val="NoSpacing"/>
                    <w:ind w:left="360"/>
                    <w:rPr>
                      <w:rFonts w:ascii="Arial" w:hAnsi="Arial" w:cs="Arial"/>
                      <w:sz w:val="20"/>
                      <w:szCs w:val="24"/>
                    </w:rPr>
                  </w:pPr>
                  <w:hyperlink r:id="rId6" w:history="1">
                    <w:r w:rsidR="00D4351E" w:rsidRPr="00EF3210">
                      <w:rPr>
                        <w:rStyle w:val="Hyperlink"/>
                        <w:rFonts w:ascii="Arial" w:hAnsi="Arial" w:cs="Arial"/>
                        <w:sz w:val="20"/>
                        <w:szCs w:val="24"/>
                      </w:rPr>
                      <w:t>https://www.hancocks.co.uk/</w:t>
                    </w:r>
                  </w:hyperlink>
                </w:p>
                <w:p w14:paraId="7E7A4CD3" w14:textId="77777777" w:rsidR="00D4351E" w:rsidRPr="00EF3210" w:rsidRDefault="00D4351E" w:rsidP="00D51B6A">
                  <w:pPr>
                    <w:pStyle w:val="NoSpacing"/>
                    <w:ind w:left="360"/>
                    <w:rPr>
                      <w:rFonts w:ascii="Arial" w:hAnsi="Arial" w:cs="Arial"/>
                      <w:sz w:val="20"/>
                      <w:szCs w:val="24"/>
                    </w:rPr>
                  </w:pPr>
                </w:p>
              </w:tc>
              <w:tc>
                <w:tcPr>
                  <w:tcW w:w="4111" w:type="dxa"/>
                  <w:shd w:val="clear" w:color="auto" w:fill="auto"/>
                </w:tcPr>
                <w:p w14:paraId="34E249C4"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0"/>
                    </w:rPr>
                    <w:t>Drinks</w:t>
                  </w:r>
                </w:p>
              </w:tc>
              <w:tc>
                <w:tcPr>
                  <w:tcW w:w="2551" w:type="dxa"/>
                  <w:shd w:val="clear" w:color="auto" w:fill="auto"/>
                </w:tcPr>
                <w:p w14:paraId="6834BBA4"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N/A</w:t>
                  </w:r>
                </w:p>
              </w:tc>
            </w:tr>
            <w:tr w:rsidR="00D4351E" w:rsidRPr="00EF3210" w14:paraId="13738BD9" w14:textId="77777777" w:rsidTr="00D51B6A">
              <w:trPr>
                <w:trHeight w:hRule="exact" w:val="964"/>
              </w:trPr>
              <w:tc>
                <w:tcPr>
                  <w:tcW w:w="2402" w:type="dxa"/>
                  <w:shd w:val="clear" w:color="auto" w:fill="auto"/>
                </w:tcPr>
                <w:p w14:paraId="4FF3A602"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Pets at home</w:t>
                  </w:r>
                </w:p>
                <w:p w14:paraId="51348353" w14:textId="77777777" w:rsidR="00D4351E" w:rsidRPr="00EF3210" w:rsidRDefault="00000000" w:rsidP="00D51B6A">
                  <w:pPr>
                    <w:pStyle w:val="NoSpacing"/>
                    <w:ind w:left="360"/>
                    <w:rPr>
                      <w:rFonts w:ascii="Arial" w:hAnsi="Arial" w:cs="Arial"/>
                      <w:sz w:val="20"/>
                      <w:szCs w:val="24"/>
                    </w:rPr>
                  </w:pPr>
                  <w:hyperlink r:id="rId7" w:history="1">
                    <w:r w:rsidR="00D4351E" w:rsidRPr="00EF3210">
                      <w:rPr>
                        <w:rStyle w:val="Hyperlink"/>
                        <w:rFonts w:ascii="Arial" w:hAnsi="Arial" w:cs="Arial"/>
                        <w:sz w:val="20"/>
                        <w:szCs w:val="24"/>
                      </w:rPr>
                      <w:t>https://www.petsathome.com/</w:t>
                    </w:r>
                  </w:hyperlink>
                </w:p>
                <w:p w14:paraId="669EF6DE" w14:textId="77777777" w:rsidR="00D4351E" w:rsidRPr="00EF3210" w:rsidRDefault="00D4351E" w:rsidP="00D51B6A">
                  <w:pPr>
                    <w:pStyle w:val="NoSpacing"/>
                    <w:ind w:left="360"/>
                    <w:rPr>
                      <w:rFonts w:ascii="Arial" w:hAnsi="Arial" w:cs="Arial"/>
                      <w:sz w:val="20"/>
                      <w:szCs w:val="24"/>
                    </w:rPr>
                  </w:pPr>
                </w:p>
              </w:tc>
              <w:tc>
                <w:tcPr>
                  <w:tcW w:w="4111" w:type="dxa"/>
                  <w:shd w:val="clear" w:color="auto" w:fill="auto"/>
                </w:tcPr>
                <w:p w14:paraId="7B719C2E"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Animal enclosures mainly</w:t>
                  </w:r>
                </w:p>
              </w:tc>
              <w:tc>
                <w:tcPr>
                  <w:tcW w:w="2551" w:type="dxa"/>
                  <w:shd w:val="clear" w:color="auto" w:fill="auto"/>
                </w:tcPr>
                <w:p w14:paraId="50818260"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N/A</w:t>
                  </w:r>
                </w:p>
              </w:tc>
            </w:tr>
            <w:tr w:rsidR="00D4351E" w:rsidRPr="00EF3210" w14:paraId="550CAF53" w14:textId="77777777" w:rsidTr="00D51B6A">
              <w:trPr>
                <w:trHeight w:hRule="exact" w:val="964"/>
              </w:trPr>
              <w:tc>
                <w:tcPr>
                  <w:tcW w:w="2402" w:type="dxa"/>
                  <w:shd w:val="clear" w:color="auto" w:fill="auto"/>
                </w:tcPr>
                <w:p w14:paraId="52C8B7AE"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Snakes and Adders</w:t>
                  </w:r>
                </w:p>
                <w:p w14:paraId="793B82B9" w14:textId="77777777" w:rsidR="00D4351E" w:rsidRPr="00EF3210" w:rsidRDefault="00000000" w:rsidP="00D51B6A">
                  <w:pPr>
                    <w:pStyle w:val="NoSpacing"/>
                    <w:ind w:left="360"/>
                    <w:rPr>
                      <w:rFonts w:ascii="Arial" w:hAnsi="Arial" w:cs="Arial"/>
                      <w:sz w:val="20"/>
                      <w:szCs w:val="24"/>
                    </w:rPr>
                  </w:pPr>
                  <w:hyperlink r:id="rId8" w:history="1">
                    <w:r w:rsidR="00D4351E" w:rsidRPr="00EF3210">
                      <w:rPr>
                        <w:rStyle w:val="Hyperlink"/>
                        <w:rFonts w:ascii="Arial" w:hAnsi="Arial" w:cs="Arial"/>
                        <w:sz w:val="20"/>
                        <w:szCs w:val="24"/>
                      </w:rPr>
                      <w:t>https://snakesnaddersonline.co.uk</w:t>
                    </w:r>
                  </w:hyperlink>
                </w:p>
                <w:p w14:paraId="7B12DE5A"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w:t>
                  </w:r>
                </w:p>
              </w:tc>
              <w:tc>
                <w:tcPr>
                  <w:tcW w:w="4111" w:type="dxa"/>
                  <w:shd w:val="clear" w:color="auto" w:fill="auto"/>
                </w:tcPr>
                <w:p w14:paraId="1DE9194F"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0"/>
                    </w:rPr>
                    <w:t>Reptiles and live food for the animals</w:t>
                  </w:r>
                </w:p>
              </w:tc>
              <w:tc>
                <w:tcPr>
                  <w:tcW w:w="2551" w:type="dxa"/>
                  <w:shd w:val="clear" w:color="auto" w:fill="auto"/>
                </w:tcPr>
                <w:p w14:paraId="127CB3DC"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N/A</w:t>
                  </w:r>
                </w:p>
              </w:tc>
            </w:tr>
            <w:tr w:rsidR="00D4351E" w:rsidRPr="00EF3210" w14:paraId="79F4F7C3" w14:textId="77777777" w:rsidTr="00D51B6A">
              <w:trPr>
                <w:trHeight w:hRule="exact" w:val="964"/>
              </w:trPr>
              <w:tc>
                <w:tcPr>
                  <w:tcW w:w="2402" w:type="dxa"/>
                  <w:shd w:val="clear" w:color="auto" w:fill="auto"/>
                </w:tcPr>
                <w:p w14:paraId="62AEEA07" w14:textId="77777777" w:rsidR="00D4351E" w:rsidRPr="00EF3210" w:rsidRDefault="00D4351E" w:rsidP="00D51B6A">
                  <w:pPr>
                    <w:pStyle w:val="NoSpacing"/>
                    <w:ind w:left="360"/>
                    <w:rPr>
                      <w:rFonts w:ascii="Arial" w:hAnsi="Arial" w:cs="Arial"/>
                      <w:sz w:val="20"/>
                      <w:szCs w:val="24"/>
                    </w:rPr>
                  </w:pPr>
                  <w:proofErr w:type="spellStart"/>
                  <w:r w:rsidRPr="00EF3210">
                    <w:rPr>
                      <w:rFonts w:ascii="Arial" w:hAnsi="Arial" w:cs="Arial"/>
                      <w:sz w:val="20"/>
                      <w:szCs w:val="24"/>
                    </w:rPr>
                    <w:t>Nextdaycoffee</w:t>
                  </w:r>
                  <w:proofErr w:type="spellEnd"/>
                </w:p>
                <w:p w14:paraId="6B54F771" w14:textId="77777777" w:rsidR="00D4351E" w:rsidRPr="00EF3210" w:rsidRDefault="00000000" w:rsidP="00D51B6A">
                  <w:pPr>
                    <w:pStyle w:val="NoSpacing"/>
                    <w:ind w:left="360"/>
                    <w:rPr>
                      <w:rFonts w:ascii="Arial" w:hAnsi="Arial" w:cs="Arial"/>
                      <w:sz w:val="20"/>
                      <w:szCs w:val="24"/>
                    </w:rPr>
                  </w:pPr>
                  <w:hyperlink r:id="rId9" w:history="1">
                    <w:r w:rsidR="00D4351E" w:rsidRPr="00EF3210">
                      <w:rPr>
                        <w:rStyle w:val="Hyperlink"/>
                        <w:rFonts w:ascii="Arial" w:hAnsi="Arial" w:cs="Arial"/>
                        <w:sz w:val="20"/>
                        <w:szCs w:val="24"/>
                      </w:rPr>
                      <w:t>https://www.nextdaycoffee.co.uk/</w:t>
                    </w:r>
                  </w:hyperlink>
                </w:p>
                <w:p w14:paraId="35A58F48" w14:textId="77777777" w:rsidR="00D4351E" w:rsidRPr="00EF3210" w:rsidRDefault="00D4351E" w:rsidP="00D51B6A">
                  <w:pPr>
                    <w:pStyle w:val="NoSpacing"/>
                    <w:ind w:left="360"/>
                    <w:rPr>
                      <w:rFonts w:ascii="Arial" w:hAnsi="Arial" w:cs="Arial"/>
                      <w:sz w:val="20"/>
                      <w:szCs w:val="24"/>
                    </w:rPr>
                  </w:pPr>
                </w:p>
              </w:tc>
              <w:tc>
                <w:tcPr>
                  <w:tcW w:w="4111" w:type="dxa"/>
                  <w:shd w:val="clear" w:color="auto" w:fill="auto"/>
                </w:tcPr>
                <w:p w14:paraId="2B767FEB"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0"/>
                    </w:rPr>
                    <w:t>Flavoured syrups and other extras for coffees</w:t>
                  </w:r>
                </w:p>
              </w:tc>
              <w:tc>
                <w:tcPr>
                  <w:tcW w:w="2551" w:type="dxa"/>
                  <w:shd w:val="clear" w:color="auto" w:fill="auto"/>
                </w:tcPr>
                <w:p w14:paraId="7C162E23"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N/A</w:t>
                  </w:r>
                </w:p>
              </w:tc>
            </w:tr>
            <w:tr w:rsidR="00D4351E" w:rsidRPr="00EF3210" w14:paraId="31F08357" w14:textId="77777777" w:rsidTr="00D51B6A">
              <w:trPr>
                <w:trHeight w:hRule="exact" w:val="964"/>
              </w:trPr>
              <w:tc>
                <w:tcPr>
                  <w:tcW w:w="2402" w:type="dxa"/>
                  <w:shd w:val="clear" w:color="auto" w:fill="auto"/>
                </w:tcPr>
                <w:p w14:paraId="45D1E834"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Amazon.co.uk</w:t>
                  </w:r>
                </w:p>
                <w:p w14:paraId="20C5F02E" w14:textId="77777777" w:rsidR="00D4351E" w:rsidRPr="00EF3210" w:rsidRDefault="00000000" w:rsidP="00D51B6A">
                  <w:pPr>
                    <w:pStyle w:val="NoSpacing"/>
                    <w:ind w:left="360"/>
                    <w:rPr>
                      <w:rFonts w:ascii="Arial" w:hAnsi="Arial" w:cs="Arial"/>
                      <w:sz w:val="20"/>
                      <w:szCs w:val="24"/>
                    </w:rPr>
                  </w:pPr>
                  <w:hyperlink r:id="rId10" w:history="1">
                    <w:r w:rsidR="00D4351E" w:rsidRPr="00EF3210">
                      <w:rPr>
                        <w:rStyle w:val="Hyperlink"/>
                        <w:rFonts w:ascii="Arial" w:hAnsi="Arial" w:cs="Arial"/>
                        <w:sz w:val="20"/>
                        <w:szCs w:val="24"/>
                      </w:rPr>
                      <w:t>https://www.amazon.co.uk/ref=nav_logo</w:t>
                    </w:r>
                  </w:hyperlink>
                </w:p>
                <w:p w14:paraId="649BCDA8" w14:textId="77777777" w:rsidR="00D4351E" w:rsidRPr="00EF3210" w:rsidRDefault="00D4351E" w:rsidP="00D51B6A">
                  <w:pPr>
                    <w:pStyle w:val="NoSpacing"/>
                    <w:ind w:left="360"/>
                    <w:rPr>
                      <w:rFonts w:ascii="Arial" w:hAnsi="Arial" w:cs="Arial"/>
                      <w:sz w:val="20"/>
                      <w:szCs w:val="24"/>
                    </w:rPr>
                  </w:pPr>
                </w:p>
              </w:tc>
              <w:tc>
                <w:tcPr>
                  <w:tcW w:w="4111" w:type="dxa"/>
                  <w:shd w:val="clear" w:color="auto" w:fill="auto"/>
                </w:tcPr>
                <w:p w14:paraId="482D81AB"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0"/>
                    </w:rPr>
                    <w:t>Photo printing machine</w:t>
                  </w:r>
                </w:p>
              </w:tc>
              <w:tc>
                <w:tcPr>
                  <w:tcW w:w="2551" w:type="dxa"/>
                  <w:shd w:val="clear" w:color="auto" w:fill="auto"/>
                </w:tcPr>
                <w:p w14:paraId="14D45C95"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N/A</w:t>
                  </w:r>
                </w:p>
              </w:tc>
            </w:tr>
            <w:tr w:rsidR="00D4351E" w:rsidRPr="00EF3210" w14:paraId="781AF2C2" w14:textId="77777777" w:rsidTr="00D51B6A">
              <w:trPr>
                <w:trHeight w:hRule="exact" w:val="964"/>
              </w:trPr>
              <w:tc>
                <w:tcPr>
                  <w:tcW w:w="2402" w:type="dxa"/>
                  <w:shd w:val="clear" w:color="auto" w:fill="auto"/>
                </w:tcPr>
                <w:p w14:paraId="72EB77D2" w14:textId="77777777" w:rsidR="00D4351E" w:rsidRPr="00EF3210" w:rsidRDefault="00D4351E" w:rsidP="00D51B6A">
                  <w:pPr>
                    <w:pStyle w:val="NoSpacing"/>
                    <w:ind w:left="360"/>
                    <w:rPr>
                      <w:rFonts w:ascii="Arial" w:hAnsi="Arial" w:cs="Arial"/>
                      <w:sz w:val="20"/>
                      <w:szCs w:val="24"/>
                    </w:rPr>
                  </w:pPr>
                  <w:proofErr w:type="spellStart"/>
                  <w:r w:rsidRPr="00EF3210">
                    <w:rPr>
                      <w:rFonts w:ascii="Arial" w:hAnsi="Arial" w:cs="Arial"/>
                      <w:sz w:val="20"/>
                      <w:szCs w:val="20"/>
                    </w:rPr>
                    <w:t>Ggm</w:t>
                  </w:r>
                  <w:proofErr w:type="spellEnd"/>
                  <w:r w:rsidRPr="00EF3210">
                    <w:rPr>
                      <w:rFonts w:ascii="Arial" w:hAnsi="Arial" w:cs="Arial"/>
                      <w:sz w:val="20"/>
                      <w:szCs w:val="20"/>
                    </w:rPr>
                    <w:t xml:space="preserve"> gastro</w:t>
                  </w:r>
                </w:p>
                <w:p w14:paraId="4E609D9D" w14:textId="77777777" w:rsidR="00D4351E" w:rsidRPr="00EF3210" w:rsidRDefault="00000000" w:rsidP="00D51B6A">
                  <w:pPr>
                    <w:pStyle w:val="NoSpacing"/>
                    <w:ind w:left="360"/>
                    <w:rPr>
                      <w:rFonts w:ascii="Arial" w:hAnsi="Arial" w:cs="Arial"/>
                      <w:sz w:val="20"/>
                      <w:szCs w:val="24"/>
                    </w:rPr>
                  </w:pPr>
                  <w:hyperlink r:id="rId11" w:history="1">
                    <w:r w:rsidR="00D4351E" w:rsidRPr="00EF3210">
                      <w:rPr>
                        <w:rStyle w:val="Hyperlink"/>
                        <w:rFonts w:ascii="Arial" w:hAnsi="Arial" w:cs="Arial"/>
                        <w:sz w:val="20"/>
                        <w:szCs w:val="24"/>
                      </w:rPr>
                      <w:t>https://www.ggmgastro.com/en-gb-gbp/</w:t>
                    </w:r>
                  </w:hyperlink>
                </w:p>
                <w:p w14:paraId="6B8B6048" w14:textId="77777777" w:rsidR="00D4351E" w:rsidRPr="00EF3210" w:rsidRDefault="00D4351E" w:rsidP="00D51B6A">
                  <w:pPr>
                    <w:pStyle w:val="NoSpacing"/>
                    <w:ind w:left="360"/>
                    <w:rPr>
                      <w:rFonts w:ascii="Arial" w:hAnsi="Arial" w:cs="Arial"/>
                      <w:sz w:val="20"/>
                      <w:szCs w:val="24"/>
                    </w:rPr>
                  </w:pPr>
                </w:p>
              </w:tc>
              <w:tc>
                <w:tcPr>
                  <w:tcW w:w="4111" w:type="dxa"/>
                  <w:shd w:val="clear" w:color="auto" w:fill="auto"/>
                </w:tcPr>
                <w:p w14:paraId="5CF99899"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0"/>
                    </w:rPr>
                    <w:t xml:space="preserve">Kitchen equipment, </w:t>
                  </w:r>
                  <w:proofErr w:type="spellStart"/>
                  <w:r w:rsidRPr="00EF3210">
                    <w:rPr>
                      <w:rFonts w:ascii="Arial" w:hAnsi="Arial" w:cs="Arial"/>
                      <w:sz w:val="20"/>
                      <w:szCs w:val="20"/>
                    </w:rPr>
                    <w:t>frige</w:t>
                  </w:r>
                  <w:proofErr w:type="spellEnd"/>
                  <w:r w:rsidRPr="00EF3210">
                    <w:rPr>
                      <w:rFonts w:ascii="Arial" w:hAnsi="Arial" w:cs="Arial"/>
                      <w:sz w:val="20"/>
                      <w:szCs w:val="20"/>
                    </w:rPr>
                    <w:t xml:space="preserve">, freezer, coffee machine, </w:t>
                  </w:r>
                  <w:proofErr w:type="gramStart"/>
                  <w:r w:rsidRPr="00EF3210">
                    <w:rPr>
                      <w:rFonts w:ascii="Arial" w:hAnsi="Arial" w:cs="Arial"/>
                      <w:sz w:val="20"/>
                      <w:szCs w:val="20"/>
                    </w:rPr>
                    <w:t>utensils</w:t>
                  </w:r>
                  <w:proofErr w:type="gramEnd"/>
                  <w:r w:rsidRPr="00EF3210">
                    <w:rPr>
                      <w:rFonts w:ascii="Arial" w:hAnsi="Arial" w:cs="Arial"/>
                      <w:sz w:val="20"/>
                      <w:szCs w:val="20"/>
                    </w:rPr>
                    <w:t xml:space="preserve"> and kitchen accessories</w:t>
                  </w:r>
                </w:p>
              </w:tc>
              <w:tc>
                <w:tcPr>
                  <w:tcW w:w="2551" w:type="dxa"/>
                  <w:shd w:val="clear" w:color="auto" w:fill="auto"/>
                </w:tcPr>
                <w:p w14:paraId="6E601BE4"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N/A</w:t>
                  </w:r>
                </w:p>
              </w:tc>
            </w:tr>
            <w:tr w:rsidR="00D4351E" w:rsidRPr="00EF3210" w14:paraId="68E15528" w14:textId="77777777" w:rsidTr="00D51B6A">
              <w:trPr>
                <w:trHeight w:hRule="exact" w:val="964"/>
              </w:trPr>
              <w:tc>
                <w:tcPr>
                  <w:tcW w:w="2402" w:type="dxa"/>
                  <w:shd w:val="clear" w:color="auto" w:fill="auto"/>
                </w:tcPr>
                <w:p w14:paraId="3CE00346"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0"/>
                    </w:rPr>
                    <w:t>Ikea</w:t>
                  </w:r>
                </w:p>
                <w:p w14:paraId="78EA6593" w14:textId="77777777" w:rsidR="00D4351E" w:rsidRPr="00EF3210" w:rsidRDefault="00000000" w:rsidP="00D51B6A">
                  <w:pPr>
                    <w:pStyle w:val="NoSpacing"/>
                    <w:ind w:left="360"/>
                    <w:rPr>
                      <w:rFonts w:ascii="Arial" w:hAnsi="Arial" w:cs="Arial"/>
                      <w:sz w:val="20"/>
                      <w:szCs w:val="24"/>
                    </w:rPr>
                  </w:pPr>
                  <w:hyperlink r:id="rId12" w:history="1">
                    <w:r w:rsidR="00D4351E" w:rsidRPr="00EF3210">
                      <w:rPr>
                        <w:rStyle w:val="Hyperlink"/>
                        <w:rFonts w:ascii="Arial" w:hAnsi="Arial" w:cs="Arial"/>
                        <w:sz w:val="20"/>
                        <w:szCs w:val="24"/>
                      </w:rPr>
                      <w:t>https://www.ikea.com/gb/en/</w:t>
                    </w:r>
                  </w:hyperlink>
                </w:p>
                <w:p w14:paraId="5347ADBD" w14:textId="77777777" w:rsidR="00D4351E" w:rsidRPr="00EF3210" w:rsidRDefault="00D4351E" w:rsidP="00D51B6A">
                  <w:pPr>
                    <w:pStyle w:val="NoSpacing"/>
                    <w:ind w:left="720"/>
                    <w:rPr>
                      <w:rFonts w:ascii="Arial" w:hAnsi="Arial" w:cs="Arial"/>
                      <w:sz w:val="20"/>
                      <w:szCs w:val="24"/>
                    </w:rPr>
                  </w:pPr>
                </w:p>
              </w:tc>
              <w:tc>
                <w:tcPr>
                  <w:tcW w:w="4111" w:type="dxa"/>
                  <w:shd w:val="clear" w:color="auto" w:fill="auto"/>
                </w:tcPr>
                <w:p w14:paraId="7FE116E1"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0"/>
                    </w:rPr>
                    <w:t>Kitchen tables, chairs</w:t>
                  </w:r>
                </w:p>
              </w:tc>
              <w:tc>
                <w:tcPr>
                  <w:tcW w:w="2551" w:type="dxa"/>
                  <w:shd w:val="clear" w:color="auto" w:fill="auto"/>
                </w:tcPr>
                <w:p w14:paraId="7937B32A" w14:textId="77777777" w:rsidR="00D4351E" w:rsidRPr="00EF3210" w:rsidRDefault="00D4351E" w:rsidP="00D51B6A">
                  <w:pPr>
                    <w:pStyle w:val="NoSpacing"/>
                    <w:ind w:left="360"/>
                    <w:rPr>
                      <w:rFonts w:ascii="Arial" w:hAnsi="Arial" w:cs="Arial"/>
                      <w:sz w:val="20"/>
                      <w:szCs w:val="24"/>
                    </w:rPr>
                  </w:pPr>
                  <w:r w:rsidRPr="00EF3210">
                    <w:rPr>
                      <w:rFonts w:ascii="Arial" w:hAnsi="Arial" w:cs="Arial"/>
                      <w:sz w:val="20"/>
                      <w:szCs w:val="24"/>
                    </w:rPr>
                    <w:t>N/A</w:t>
                  </w:r>
                </w:p>
              </w:tc>
            </w:tr>
          </w:tbl>
          <w:p w14:paraId="278CC5F6" w14:textId="77777777" w:rsidR="00D4351E" w:rsidRPr="00EF3210" w:rsidRDefault="00D4351E" w:rsidP="00D51B6A">
            <w:pPr>
              <w:pStyle w:val="NoSpacing"/>
              <w:rPr>
                <w:rFonts w:ascii="Arial" w:hAnsi="Arial" w:cs="Arial"/>
                <w:b/>
              </w:rPr>
            </w:pPr>
          </w:p>
        </w:tc>
        <w:tc>
          <w:tcPr>
            <w:tcW w:w="275" w:type="pct"/>
            <w:vMerge/>
          </w:tcPr>
          <w:p w14:paraId="5E932D75" w14:textId="77777777" w:rsidR="00D4351E" w:rsidRPr="00EF3210" w:rsidRDefault="00D4351E" w:rsidP="00D51B6A">
            <w:pPr>
              <w:pStyle w:val="NoSpacing"/>
              <w:rPr>
                <w:rFonts w:ascii="Arial" w:hAnsi="Arial" w:cs="Arial"/>
              </w:rPr>
            </w:pPr>
          </w:p>
        </w:tc>
      </w:tr>
      <w:tr w:rsidR="00D4351E" w:rsidRPr="00EF3210" w14:paraId="272A4C58" w14:textId="77777777" w:rsidTr="00D51B6A">
        <w:trPr>
          <w:trHeight w:val="3116"/>
        </w:trPr>
        <w:tc>
          <w:tcPr>
            <w:tcW w:w="260" w:type="pct"/>
            <w:vMerge/>
          </w:tcPr>
          <w:p w14:paraId="7420B484" w14:textId="77777777" w:rsidR="00D4351E" w:rsidRPr="00EF3210" w:rsidRDefault="00D4351E" w:rsidP="00D51B6A">
            <w:pPr>
              <w:rPr>
                <w:rFonts w:ascii="Arial" w:hAnsi="Arial" w:cs="Arial"/>
              </w:rPr>
            </w:pPr>
          </w:p>
        </w:tc>
        <w:tc>
          <w:tcPr>
            <w:tcW w:w="4465" w:type="pct"/>
            <w:vMerge/>
          </w:tcPr>
          <w:p w14:paraId="25BA3440" w14:textId="77777777" w:rsidR="00D4351E" w:rsidRPr="00EF3210" w:rsidRDefault="00D4351E" w:rsidP="00D51B6A">
            <w:pPr>
              <w:pStyle w:val="NoSpacing"/>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3733E4F" w14:textId="77777777" w:rsidR="00D4351E" w:rsidRPr="00EF3210" w:rsidRDefault="00D4351E" w:rsidP="00D51B6A">
            <w:pPr>
              <w:pStyle w:val="NoSpacing"/>
              <w:rPr>
                <w:rFonts w:ascii="Arial" w:hAnsi="Arial" w:cs="Arial"/>
              </w:rPr>
            </w:pPr>
          </w:p>
        </w:tc>
      </w:tr>
      <w:tr w:rsidR="00D4351E" w:rsidRPr="00EF3210" w14:paraId="2B69CC39" w14:textId="77777777" w:rsidTr="00D51B6A">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CBF9853" w14:textId="77777777" w:rsidR="00D4351E" w:rsidRPr="00EF3210" w:rsidRDefault="00D4351E" w:rsidP="00D51B6A">
            <w:pPr>
              <w:pStyle w:val="NoSpacing"/>
              <w:rPr>
                <w:rFonts w:ascii="Arial" w:hAnsi="Arial" w:cs="Arial"/>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7D435F25" w14:textId="77777777" w:rsidR="00D4351E" w:rsidRPr="00EF3210" w:rsidRDefault="00D4351E" w:rsidP="00D51B6A">
            <w:pPr>
              <w:pStyle w:val="NoSpacing"/>
              <w:rPr>
                <w:rFonts w:ascii="Arial" w:hAnsi="Arial" w:cs="Arial"/>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CA61B16" w14:textId="77777777" w:rsidR="00D4351E" w:rsidRPr="00EF3210" w:rsidRDefault="00D4351E" w:rsidP="00D51B6A">
            <w:pPr>
              <w:pStyle w:val="NoSpacing"/>
              <w:rPr>
                <w:rFonts w:ascii="Arial" w:hAnsi="Arial" w:cs="Arial"/>
              </w:rPr>
            </w:pPr>
          </w:p>
        </w:tc>
      </w:tr>
    </w:tbl>
    <w:p w14:paraId="14CC6726" w14:textId="77777777" w:rsidR="00D4351E" w:rsidRPr="00EF3210" w:rsidRDefault="00D4351E" w:rsidP="00D4351E">
      <w:pPr>
        <w:rPr>
          <w:rFonts w:ascii="Arial" w:hAnsi="Arial" w:cs="Arial"/>
          <w:b/>
          <w:sz w:val="40"/>
          <w:szCs w:val="36"/>
        </w:rPr>
      </w:pPr>
    </w:p>
    <w:p w14:paraId="009DD860" w14:textId="77777777" w:rsidR="00D4351E" w:rsidRPr="00EF3210" w:rsidRDefault="00D4351E" w:rsidP="00D4351E">
      <w:pPr>
        <w:spacing w:after="0" w:line="240" w:lineRule="auto"/>
        <w:rPr>
          <w:rFonts w:ascii="Arial" w:hAnsi="Arial" w:cs="Arial"/>
          <w:b/>
          <w:sz w:val="40"/>
          <w:szCs w:val="36"/>
        </w:rPr>
      </w:pPr>
      <w:r w:rsidRPr="00EF3210">
        <w:rPr>
          <w:rFonts w:ascii="Arial" w:hAnsi="Arial" w:cs="Arial"/>
          <w:b/>
          <w:sz w:val="40"/>
          <w:szCs w:val="36"/>
        </w:rPr>
        <w:br w:type="page"/>
      </w:r>
    </w:p>
    <w:p w14:paraId="42829DDC" w14:textId="77777777" w:rsidR="00D4351E" w:rsidRPr="00EF3210" w:rsidRDefault="00D4351E" w:rsidP="00D4351E">
      <w:pPr>
        <w:rPr>
          <w:rFonts w:ascii="Arial" w:hAnsi="Arial" w:cs="Arial"/>
          <w:b/>
          <w:sz w:val="40"/>
          <w:szCs w:val="36"/>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D4351E" w:rsidRPr="00EF3210" w14:paraId="20942AD5" w14:textId="77777777" w:rsidTr="00D51B6A">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7EEE99A" w14:textId="77777777" w:rsidR="00D4351E" w:rsidRPr="00EF3210" w:rsidRDefault="00D4351E" w:rsidP="00D51B6A">
            <w:pPr>
              <w:pStyle w:val="NoSpacing"/>
              <w:rPr>
                <w:rFonts w:ascii="Arial" w:hAnsi="Arial" w:cs="Arial"/>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13846E5F" w14:textId="77777777" w:rsidR="00D4351E" w:rsidRPr="00EF3210" w:rsidRDefault="00D4351E" w:rsidP="00D51B6A">
            <w:pPr>
              <w:pStyle w:val="NoSpacing"/>
              <w:rPr>
                <w:rFonts w:ascii="Arial" w:hAnsi="Arial" w:cs="Arial"/>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5A8AF98B" w14:textId="77777777" w:rsidR="00D4351E" w:rsidRPr="00EF3210" w:rsidRDefault="00D4351E" w:rsidP="00D51B6A">
            <w:pPr>
              <w:pStyle w:val="NoSpacing"/>
              <w:rPr>
                <w:rFonts w:ascii="Arial" w:hAnsi="Arial" w:cs="Arial"/>
              </w:rPr>
            </w:pPr>
          </w:p>
        </w:tc>
      </w:tr>
      <w:tr w:rsidR="00D4351E" w:rsidRPr="00EF3210" w14:paraId="61206028" w14:textId="77777777" w:rsidTr="00D51B6A">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F3BDEFB" w14:textId="77777777" w:rsidR="00D4351E" w:rsidRPr="00EF3210" w:rsidRDefault="00D4351E" w:rsidP="00D51B6A">
            <w:pPr>
              <w:pStyle w:val="NoSpacing"/>
              <w:rPr>
                <w:rFonts w:ascii="Arial" w:hAnsi="Arial" w:cs="Arial"/>
              </w:rPr>
            </w:pPr>
          </w:p>
        </w:tc>
        <w:tc>
          <w:tcPr>
            <w:tcW w:w="4479" w:type="pct"/>
            <w:tcBorders>
              <w:top w:val="single" w:sz="4" w:space="0" w:color="DBE5F1"/>
              <w:left w:val="single" w:sz="4" w:space="0" w:color="DBE5F1"/>
              <w:bottom w:val="nil"/>
              <w:right w:val="single" w:sz="4" w:space="0" w:color="DBE5F1"/>
            </w:tcBorders>
            <w:shd w:val="clear" w:color="auto" w:fill="auto"/>
          </w:tcPr>
          <w:p w14:paraId="66E62676" w14:textId="77777777" w:rsidR="00D4351E" w:rsidRPr="00EF3210" w:rsidRDefault="00D4351E" w:rsidP="00D51B6A">
            <w:pPr>
              <w:pStyle w:val="Heading1"/>
              <w:rPr>
                <w:rFonts w:ascii="Arial" w:hAnsi="Arial" w:cs="Arial"/>
              </w:rPr>
            </w:pPr>
            <w:bookmarkStart w:id="71" w:name="_Toc287535458"/>
            <w:bookmarkStart w:id="72" w:name="_Toc287535910"/>
            <w:r w:rsidRPr="00EF3210">
              <w:rPr>
                <w:rFonts w:ascii="Arial" w:hAnsi="Arial" w:cs="Arial"/>
              </w:rPr>
              <w:t>18 Equipment</w:t>
            </w:r>
            <w:bookmarkEnd w:id="71"/>
            <w:bookmarkEnd w:id="72"/>
          </w:p>
          <w:p w14:paraId="265E70A2" w14:textId="77777777" w:rsidR="00D4351E" w:rsidRPr="00EF3210" w:rsidRDefault="00D4351E" w:rsidP="00D51B6A">
            <w:pPr>
              <w:rPr>
                <w:rFonts w:ascii="Arial" w:hAnsi="Arial" w:cs="Arial"/>
              </w:rPr>
            </w:pPr>
            <w:r w:rsidRPr="00EF3210">
              <w:rPr>
                <w:rStyle w:val="normaltextrun"/>
                <w:rFonts w:ascii="Arial" w:hAnsi="Arial" w:cs="Arial"/>
                <w:shd w:val="clear" w:color="auto" w:fill="FFFFFF"/>
              </w:rPr>
              <w:t xml:space="preserve">In addition to commonplace goods like freezers and espresso machines, </w:t>
            </w:r>
            <w:proofErr w:type="spellStart"/>
            <w:r w:rsidRPr="00EF3210">
              <w:rPr>
                <w:rStyle w:val="normaltextrun"/>
                <w:rFonts w:ascii="Arial" w:hAnsi="Arial" w:cs="Arial"/>
                <w:shd w:val="clear" w:color="auto" w:fill="FFFFFF"/>
              </w:rPr>
              <w:t>CuddleCafe</w:t>
            </w:r>
            <w:proofErr w:type="spellEnd"/>
            <w:r w:rsidRPr="00EF3210">
              <w:rPr>
                <w:rStyle w:val="normaltextrun"/>
                <w:rFonts w:ascii="Arial" w:hAnsi="Arial" w:cs="Arial"/>
                <w:shd w:val="clear" w:color="auto" w:fill="FFFFFF"/>
              </w:rPr>
              <w:t xml:space="preserve"> requires specialised equipment and small wares to operate its exotic animal café. Investing in top-tier commercial espresso machines will allow the café to deliver upscale beverage experiences (Yahui et al. 2023). The display refrigerators offer the perfect environment for the exotic creatures that represent </w:t>
            </w:r>
            <w:proofErr w:type="spellStart"/>
            <w:r w:rsidRPr="00EF3210">
              <w:rPr>
                <w:rStyle w:val="normaltextrun"/>
                <w:rFonts w:ascii="Arial" w:hAnsi="Arial" w:cs="Arial"/>
                <w:shd w:val="clear" w:color="auto" w:fill="FFFFFF"/>
              </w:rPr>
              <w:t>CuddleCafe</w:t>
            </w:r>
            <w:proofErr w:type="spellEnd"/>
            <w:r w:rsidRPr="00EF3210">
              <w:rPr>
                <w:rStyle w:val="normaltextrun"/>
                <w:rFonts w:ascii="Arial" w:hAnsi="Arial" w:cs="Arial"/>
                <w:shd w:val="clear" w:color="auto" w:fill="FFFFFF"/>
              </w:rPr>
              <w:t xml:space="preserve">. </w:t>
            </w:r>
            <w:proofErr w:type="gramStart"/>
            <w:r w:rsidRPr="00EF3210">
              <w:rPr>
                <w:rStyle w:val="normaltextrun"/>
                <w:rFonts w:ascii="Arial" w:hAnsi="Arial" w:cs="Arial"/>
                <w:shd w:val="clear" w:color="auto" w:fill="FFFFFF"/>
              </w:rPr>
              <w:t>All of</w:t>
            </w:r>
            <w:proofErr w:type="gramEnd"/>
            <w:r w:rsidRPr="00EF3210">
              <w:rPr>
                <w:rStyle w:val="normaltextrun"/>
                <w:rFonts w:ascii="Arial" w:hAnsi="Arial" w:cs="Arial"/>
                <w:shd w:val="clear" w:color="auto" w:fill="FFFFFF"/>
              </w:rPr>
              <w:t xml:space="preserve"> our computers and registers will be linked to a cloud-based POS system. The layout of the machinery is as follows:</w:t>
            </w:r>
            <w:r w:rsidRPr="00EF3210">
              <w:rPr>
                <w:rStyle w:val="eop"/>
                <w:rFonts w:ascii="Arial" w:hAnsi="Arial" w:cs="Arial"/>
                <w:shd w:val="clear" w:color="auto" w:fill="FFFFFF"/>
              </w:rPr>
              <w:t> </w:t>
            </w: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013C2AF" w14:textId="77777777" w:rsidR="00D4351E" w:rsidRPr="00EF3210" w:rsidRDefault="00D4351E" w:rsidP="00D51B6A">
            <w:pPr>
              <w:pStyle w:val="NoSpacing"/>
              <w:rPr>
                <w:rFonts w:ascii="Arial" w:hAnsi="Arial" w:cs="Arial"/>
              </w:rPr>
            </w:pPr>
          </w:p>
        </w:tc>
      </w:tr>
      <w:tr w:rsidR="00D4351E" w:rsidRPr="00EF3210" w14:paraId="49D9730F" w14:textId="77777777" w:rsidTr="00D51B6A">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215BB4B" w14:textId="77777777" w:rsidR="00D4351E" w:rsidRPr="00EF3210" w:rsidRDefault="00D4351E" w:rsidP="00D51B6A">
            <w:pPr>
              <w:pStyle w:val="NoSpacing"/>
              <w:rPr>
                <w:rFonts w:ascii="Arial" w:hAnsi="Arial" w:cs="Arial"/>
              </w:rPr>
            </w:pPr>
          </w:p>
        </w:tc>
        <w:tc>
          <w:tcPr>
            <w:tcW w:w="4479" w:type="pct"/>
            <w:vMerge w:val="restart"/>
            <w:tcBorders>
              <w:top w:val="nil"/>
              <w:left w:val="single" w:sz="4" w:space="0" w:color="DBE5F1"/>
              <w:bottom w:val="nil"/>
              <w:right w:val="single" w:sz="4" w:space="0" w:color="DBE5F1"/>
            </w:tcBorders>
            <w:shd w:val="clear" w:color="auto" w:fill="auto"/>
          </w:tcPr>
          <w:p w14:paraId="06BF0125" w14:textId="77777777" w:rsidR="00D4351E" w:rsidRPr="00EF3210" w:rsidRDefault="00D4351E" w:rsidP="00D51B6A">
            <w:pPr>
              <w:pStyle w:val="NoSpacing"/>
              <w:rPr>
                <w:rFonts w:ascii="Arial" w:hAnsi="Arial" w:cs="Arial"/>
                <w:sz w:val="28"/>
                <w:szCs w:val="28"/>
              </w:rPr>
            </w:pPr>
          </w:p>
          <w:p w14:paraId="689B9433" w14:textId="77777777" w:rsidR="00D4351E" w:rsidRPr="00EF3210" w:rsidRDefault="00D4351E" w:rsidP="00D51B6A">
            <w:pPr>
              <w:pStyle w:val="NoSpacing"/>
              <w:rPr>
                <w:rFonts w:ascii="Arial" w:hAnsi="Arial" w:cs="Arial"/>
                <w:sz w:val="28"/>
                <w:szCs w:val="28"/>
              </w:rPr>
            </w:pPr>
          </w:p>
          <w:tbl>
            <w:tblPr>
              <w:tblpPr w:leftFromText="180" w:rightFromText="180" w:vertAnchor="text" w:horzAnchor="margin" w:tblpXSpec="center" w:tblpY="65"/>
              <w:tblOverlap w:val="never"/>
              <w:tblW w:w="7263"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815"/>
              <w:gridCol w:w="1816"/>
              <w:gridCol w:w="1816"/>
              <w:gridCol w:w="1816"/>
            </w:tblGrid>
            <w:tr w:rsidR="00D4351E" w:rsidRPr="00EF3210" w14:paraId="7F80F632" w14:textId="77777777" w:rsidTr="00D51B6A">
              <w:trPr>
                <w:trHeight w:val="520"/>
              </w:trPr>
              <w:tc>
                <w:tcPr>
                  <w:tcW w:w="1815" w:type="dxa"/>
                  <w:shd w:val="clear" w:color="auto" w:fill="auto"/>
                </w:tcPr>
                <w:p w14:paraId="3391455D"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 xml:space="preserve">Resource </w:t>
                  </w:r>
                </w:p>
              </w:tc>
              <w:tc>
                <w:tcPr>
                  <w:tcW w:w="1816" w:type="dxa"/>
                  <w:shd w:val="clear" w:color="auto" w:fill="auto"/>
                </w:tcPr>
                <w:p w14:paraId="671EDCA5"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When</w:t>
                  </w:r>
                </w:p>
              </w:tc>
              <w:tc>
                <w:tcPr>
                  <w:tcW w:w="1816" w:type="dxa"/>
                  <w:shd w:val="clear" w:color="auto" w:fill="auto"/>
                </w:tcPr>
                <w:p w14:paraId="26039A4F"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How funded</w:t>
                  </w:r>
                </w:p>
              </w:tc>
              <w:tc>
                <w:tcPr>
                  <w:tcW w:w="1816" w:type="dxa"/>
                  <w:shd w:val="clear" w:color="auto" w:fill="auto"/>
                </w:tcPr>
                <w:p w14:paraId="73437F8B"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Cost £ per unit</w:t>
                  </w:r>
                </w:p>
              </w:tc>
            </w:tr>
            <w:tr w:rsidR="00D4351E" w:rsidRPr="00EF3210" w14:paraId="4E42A729" w14:textId="77777777" w:rsidTr="00D51B6A">
              <w:trPr>
                <w:trHeight w:hRule="exact" w:val="785"/>
              </w:trPr>
              <w:tc>
                <w:tcPr>
                  <w:tcW w:w="1815" w:type="dxa"/>
                  <w:shd w:val="clear" w:color="auto" w:fill="auto"/>
                </w:tcPr>
                <w:p w14:paraId="1171E25D" w14:textId="77777777" w:rsidR="00D4351E" w:rsidRPr="00EF3210" w:rsidRDefault="00D4351E" w:rsidP="00D51B6A">
                  <w:pPr>
                    <w:pStyle w:val="NoSpacing"/>
                    <w:ind w:left="360"/>
                    <w:rPr>
                      <w:rFonts w:ascii="Arial" w:hAnsi="Arial" w:cs="Arial"/>
                      <w:sz w:val="24"/>
                      <w:szCs w:val="24"/>
                    </w:rPr>
                  </w:pPr>
                  <w:r w:rsidRPr="00EF3210">
                    <w:rPr>
                      <w:rFonts w:ascii="Arial" w:hAnsi="Arial" w:cs="Arial"/>
                      <w:sz w:val="24"/>
                      <w:szCs w:val="24"/>
                    </w:rPr>
                    <w:t>Coffee machine</w:t>
                  </w:r>
                </w:p>
              </w:tc>
              <w:tc>
                <w:tcPr>
                  <w:tcW w:w="1816" w:type="dxa"/>
                  <w:shd w:val="clear" w:color="auto" w:fill="auto"/>
                </w:tcPr>
                <w:p w14:paraId="5905C98C"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Start-up</w:t>
                  </w:r>
                  <w:r w:rsidRPr="00EF3210">
                    <w:rPr>
                      <w:rStyle w:val="eop"/>
                      <w:rFonts w:ascii="Arial" w:hAnsi="Arial" w:cs="Arial"/>
                    </w:rPr>
                    <w:t> </w:t>
                  </w:r>
                </w:p>
              </w:tc>
              <w:tc>
                <w:tcPr>
                  <w:tcW w:w="1816" w:type="dxa"/>
                  <w:shd w:val="clear" w:color="auto" w:fill="auto"/>
                </w:tcPr>
                <w:p w14:paraId="4E11EFCD"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shd w:val="clear" w:color="auto" w:fill="FFFFFF"/>
                    </w:rPr>
                    <w:t>Bank Loan</w:t>
                  </w:r>
                </w:p>
              </w:tc>
              <w:tc>
                <w:tcPr>
                  <w:tcW w:w="1816" w:type="dxa"/>
                  <w:shd w:val="clear" w:color="auto" w:fill="auto"/>
                </w:tcPr>
                <w:p w14:paraId="2129738D" w14:textId="77777777" w:rsidR="00D4351E" w:rsidRPr="00EF3210" w:rsidRDefault="00D4351E" w:rsidP="00D51B6A">
                  <w:pPr>
                    <w:pStyle w:val="NoSpacing"/>
                    <w:tabs>
                      <w:tab w:val="center" w:pos="800"/>
                    </w:tabs>
                    <w:rPr>
                      <w:rFonts w:ascii="Arial" w:hAnsi="Arial" w:cs="Arial"/>
                      <w:sz w:val="24"/>
                      <w:szCs w:val="24"/>
                    </w:rPr>
                  </w:pPr>
                  <w:r w:rsidRPr="00EF3210">
                    <w:rPr>
                      <w:rFonts w:ascii="Arial" w:hAnsi="Arial" w:cs="Arial"/>
                      <w:sz w:val="24"/>
                      <w:szCs w:val="24"/>
                    </w:rPr>
                    <w:t>£3315</w:t>
                  </w:r>
                </w:p>
              </w:tc>
            </w:tr>
            <w:tr w:rsidR="00D4351E" w:rsidRPr="00EF3210" w14:paraId="0CD424C4" w14:textId="77777777" w:rsidTr="00D51B6A">
              <w:trPr>
                <w:trHeight w:hRule="exact" w:val="723"/>
              </w:trPr>
              <w:tc>
                <w:tcPr>
                  <w:tcW w:w="1815" w:type="dxa"/>
                  <w:shd w:val="clear" w:color="auto" w:fill="auto"/>
                </w:tcPr>
                <w:p w14:paraId="6E13BFE9" w14:textId="77777777" w:rsidR="00D4351E" w:rsidRPr="00EF3210" w:rsidRDefault="00D4351E" w:rsidP="00D51B6A">
                  <w:pPr>
                    <w:pStyle w:val="NoSpacing"/>
                    <w:ind w:left="360"/>
                    <w:rPr>
                      <w:rFonts w:ascii="Arial" w:hAnsi="Arial" w:cs="Arial"/>
                      <w:sz w:val="24"/>
                      <w:szCs w:val="24"/>
                    </w:rPr>
                  </w:pPr>
                  <w:proofErr w:type="spellStart"/>
                  <w:proofErr w:type="gramStart"/>
                  <w:r w:rsidRPr="00EF3210">
                    <w:rPr>
                      <w:rFonts w:ascii="Arial" w:hAnsi="Arial" w:cs="Arial"/>
                      <w:sz w:val="24"/>
                      <w:szCs w:val="24"/>
                    </w:rPr>
                    <w:t>Fridge,freezer</w:t>
                  </w:r>
                  <w:proofErr w:type="spellEnd"/>
                  <w:proofErr w:type="gramEnd"/>
                </w:p>
              </w:tc>
              <w:tc>
                <w:tcPr>
                  <w:tcW w:w="1816" w:type="dxa"/>
                  <w:shd w:val="clear" w:color="auto" w:fill="auto"/>
                </w:tcPr>
                <w:p w14:paraId="06B63CB1"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Start-up</w:t>
                  </w:r>
                  <w:r w:rsidRPr="00EF3210">
                    <w:rPr>
                      <w:rStyle w:val="eop"/>
                      <w:rFonts w:ascii="Arial" w:hAnsi="Arial" w:cs="Arial"/>
                    </w:rPr>
                    <w:t> </w:t>
                  </w:r>
                </w:p>
              </w:tc>
              <w:tc>
                <w:tcPr>
                  <w:tcW w:w="1816" w:type="dxa"/>
                  <w:shd w:val="clear" w:color="auto" w:fill="auto"/>
                </w:tcPr>
                <w:p w14:paraId="18430D46"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shd w:val="clear" w:color="auto" w:fill="FFFFFF"/>
                    </w:rPr>
                    <w:t>Bank Loan</w:t>
                  </w:r>
                </w:p>
              </w:tc>
              <w:tc>
                <w:tcPr>
                  <w:tcW w:w="1816" w:type="dxa"/>
                  <w:shd w:val="clear" w:color="auto" w:fill="auto"/>
                </w:tcPr>
                <w:p w14:paraId="5F60E808"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£1300.57</w:t>
                  </w:r>
                </w:p>
                <w:p w14:paraId="23B25E30" w14:textId="77777777" w:rsidR="00D4351E" w:rsidRPr="00EF3210" w:rsidRDefault="00D4351E" w:rsidP="00D51B6A">
                  <w:pPr>
                    <w:pStyle w:val="NoSpacing"/>
                    <w:rPr>
                      <w:rFonts w:ascii="Arial" w:hAnsi="Arial" w:cs="Arial"/>
                      <w:sz w:val="24"/>
                      <w:szCs w:val="24"/>
                    </w:rPr>
                  </w:pPr>
                </w:p>
              </w:tc>
            </w:tr>
            <w:tr w:rsidR="00D4351E" w:rsidRPr="00EF3210" w14:paraId="5C8A125C" w14:textId="77777777" w:rsidTr="00D51B6A">
              <w:trPr>
                <w:trHeight w:hRule="exact" w:val="575"/>
              </w:trPr>
              <w:tc>
                <w:tcPr>
                  <w:tcW w:w="1815" w:type="dxa"/>
                  <w:shd w:val="clear" w:color="auto" w:fill="auto"/>
                </w:tcPr>
                <w:p w14:paraId="41933810" w14:textId="77777777" w:rsidR="00D4351E" w:rsidRPr="00EF3210" w:rsidRDefault="00D4351E" w:rsidP="00D51B6A">
                  <w:pPr>
                    <w:pStyle w:val="NoSpacing"/>
                    <w:ind w:left="360"/>
                    <w:rPr>
                      <w:rFonts w:ascii="Arial" w:hAnsi="Arial" w:cs="Arial"/>
                      <w:sz w:val="24"/>
                      <w:szCs w:val="24"/>
                    </w:rPr>
                  </w:pPr>
                  <w:r w:rsidRPr="00EF3210">
                    <w:rPr>
                      <w:rFonts w:ascii="Arial" w:hAnsi="Arial" w:cs="Arial"/>
                      <w:sz w:val="24"/>
                      <w:szCs w:val="24"/>
                    </w:rPr>
                    <w:t>CCTV</w:t>
                  </w:r>
                </w:p>
              </w:tc>
              <w:tc>
                <w:tcPr>
                  <w:tcW w:w="1816" w:type="dxa"/>
                  <w:shd w:val="clear" w:color="auto" w:fill="auto"/>
                </w:tcPr>
                <w:p w14:paraId="47DA94E1"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Start-up</w:t>
                  </w:r>
                  <w:r w:rsidRPr="00EF3210">
                    <w:rPr>
                      <w:rStyle w:val="eop"/>
                      <w:rFonts w:ascii="Arial" w:hAnsi="Arial" w:cs="Arial"/>
                    </w:rPr>
                    <w:t> </w:t>
                  </w:r>
                </w:p>
              </w:tc>
              <w:tc>
                <w:tcPr>
                  <w:tcW w:w="1816" w:type="dxa"/>
                  <w:shd w:val="clear" w:color="auto" w:fill="auto"/>
                </w:tcPr>
                <w:p w14:paraId="278E5820"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shd w:val="clear" w:color="auto" w:fill="FFFFFF"/>
                    </w:rPr>
                    <w:t>Bank Loan</w:t>
                  </w:r>
                </w:p>
              </w:tc>
              <w:tc>
                <w:tcPr>
                  <w:tcW w:w="1816" w:type="dxa"/>
                  <w:shd w:val="clear" w:color="auto" w:fill="auto"/>
                </w:tcPr>
                <w:p w14:paraId="1AD79C0B"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£1059</w:t>
                  </w:r>
                </w:p>
              </w:tc>
            </w:tr>
            <w:tr w:rsidR="00D4351E" w:rsidRPr="00EF3210" w14:paraId="7B1AD5EE" w14:textId="77777777" w:rsidTr="00D51B6A">
              <w:trPr>
                <w:trHeight w:hRule="exact" w:val="728"/>
              </w:trPr>
              <w:tc>
                <w:tcPr>
                  <w:tcW w:w="1815" w:type="dxa"/>
                  <w:shd w:val="clear" w:color="auto" w:fill="auto"/>
                </w:tcPr>
                <w:p w14:paraId="37EF2E63" w14:textId="77777777" w:rsidR="00D4351E" w:rsidRPr="00EF3210" w:rsidRDefault="00D4351E" w:rsidP="00D51B6A">
                  <w:pPr>
                    <w:pStyle w:val="NoSpacing"/>
                    <w:ind w:left="360"/>
                    <w:rPr>
                      <w:rFonts w:ascii="Arial" w:hAnsi="Arial" w:cs="Arial"/>
                      <w:sz w:val="24"/>
                      <w:szCs w:val="24"/>
                    </w:rPr>
                  </w:pPr>
                  <w:r w:rsidRPr="00EF3210">
                    <w:rPr>
                      <w:rFonts w:ascii="Arial" w:hAnsi="Arial" w:cs="Arial"/>
                      <w:sz w:val="24"/>
                      <w:szCs w:val="24"/>
                    </w:rPr>
                    <w:t>laptops</w:t>
                  </w:r>
                </w:p>
              </w:tc>
              <w:tc>
                <w:tcPr>
                  <w:tcW w:w="1816" w:type="dxa"/>
                  <w:shd w:val="clear" w:color="auto" w:fill="auto"/>
                </w:tcPr>
                <w:p w14:paraId="6DD35312"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Start-up</w:t>
                  </w:r>
                  <w:r w:rsidRPr="00EF3210">
                    <w:rPr>
                      <w:rStyle w:val="eop"/>
                      <w:rFonts w:ascii="Arial" w:hAnsi="Arial" w:cs="Arial"/>
                    </w:rPr>
                    <w:t> </w:t>
                  </w:r>
                </w:p>
              </w:tc>
              <w:tc>
                <w:tcPr>
                  <w:tcW w:w="1816" w:type="dxa"/>
                  <w:shd w:val="clear" w:color="auto" w:fill="auto"/>
                </w:tcPr>
                <w:p w14:paraId="5F26C1D6"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shd w:val="clear" w:color="auto" w:fill="FFFFFF"/>
                    </w:rPr>
                    <w:t>Bank Loan</w:t>
                  </w:r>
                </w:p>
              </w:tc>
              <w:tc>
                <w:tcPr>
                  <w:tcW w:w="1816" w:type="dxa"/>
                  <w:shd w:val="clear" w:color="auto" w:fill="auto"/>
                </w:tcPr>
                <w:p w14:paraId="6CE728F3"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£1079.94</w:t>
                  </w:r>
                </w:p>
              </w:tc>
            </w:tr>
            <w:tr w:rsidR="00D4351E" w:rsidRPr="00EF3210" w14:paraId="7A573076" w14:textId="77777777" w:rsidTr="00D51B6A">
              <w:trPr>
                <w:trHeight w:hRule="exact" w:val="723"/>
              </w:trPr>
              <w:tc>
                <w:tcPr>
                  <w:tcW w:w="1815" w:type="dxa"/>
                  <w:shd w:val="clear" w:color="auto" w:fill="auto"/>
                </w:tcPr>
                <w:p w14:paraId="4F8DFBC7" w14:textId="77777777" w:rsidR="00D4351E" w:rsidRPr="00EF3210" w:rsidRDefault="00D4351E" w:rsidP="00D51B6A">
                  <w:pPr>
                    <w:pStyle w:val="NoSpacing"/>
                    <w:ind w:left="360"/>
                    <w:rPr>
                      <w:rFonts w:ascii="Arial" w:hAnsi="Arial" w:cs="Arial"/>
                      <w:sz w:val="24"/>
                      <w:szCs w:val="24"/>
                    </w:rPr>
                  </w:pPr>
                  <w:r w:rsidRPr="00EF3210">
                    <w:rPr>
                      <w:rFonts w:ascii="Arial" w:hAnsi="Arial" w:cs="Arial"/>
                      <w:sz w:val="24"/>
                      <w:szCs w:val="24"/>
                    </w:rPr>
                    <w:t>Display fridge</w:t>
                  </w:r>
                </w:p>
              </w:tc>
              <w:tc>
                <w:tcPr>
                  <w:tcW w:w="1816" w:type="dxa"/>
                  <w:shd w:val="clear" w:color="auto" w:fill="auto"/>
                </w:tcPr>
                <w:p w14:paraId="1500E5ED"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Start-up</w:t>
                  </w:r>
                  <w:r w:rsidRPr="00EF3210">
                    <w:rPr>
                      <w:rStyle w:val="eop"/>
                      <w:rFonts w:ascii="Arial" w:hAnsi="Arial" w:cs="Arial"/>
                    </w:rPr>
                    <w:t> </w:t>
                  </w:r>
                </w:p>
              </w:tc>
              <w:tc>
                <w:tcPr>
                  <w:tcW w:w="1816" w:type="dxa"/>
                  <w:shd w:val="clear" w:color="auto" w:fill="auto"/>
                </w:tcPr>
                <w:p w14:paraId="5E816666"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shd w:val="clear" w:color="auto" w:fill="FFFFFF"/>
                    </w:rPr>
                    <w:t>Bank Loan</w:t>
                  </w:r>
                </w:p>
              </w:tc>
              <w:tc>
                <w:tcPr>
                  <w:tcW w:w="1816" w:type="dxa"/>
                  <w:shd w:val="clear" w:color="auto" w:fill="auto"/>
                </w:tcPr>
                <w:p w14:paraId="254244D4"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£1425.72</w:t>
                  </w:r>
                </w:p>
              </w:tc>
            </w:tr>
            <w:tr w:rsidR="00D4351E" w:rsidRPr="00EF3210" w14:paraId="4F1F41CA" w14:textId="77777777" w:rsidTr="00D51B6A">
              <w:trPr>
                <w:trHeight w:hRule="exact" w:val="1024"/>
              </w:trPr>
              <w:tc>
                <w:tcPr>
                  <w:tcW w:w="1815" w:type="dxa"/>
                  <w:shd w:val="clear" w:color="auto" w:fill="auto"/>
                </w:tcPr>
                <w:p w14:paraId="7DEB0896" w14:textId="77777777" w:rsidR="00D4351E" w:rsidRPr="00EF3210" w:rsidRDefault="00D4351E" w:rsidP="00D51B6A">
                  <w:pPr>
                    <w:pStyle w:val="NoSpacing"/>
                    <w:ind w:left="360"/>
                    <w:rPr>
                      <w:rFonts w:ascii="Arial" w:hAnsi="Arial" w:cs="Arial"/>
                      <w:sz w:val="24"/>
                      <w:szCs w:val="24"/>
                    </w:rPr>
                  </w:pPr>
                  <w:r w:rsidRPr="00EF3210">
                    <w:rPr>
                      <w:rFonts w:ascii="Arial" w:hAnsi="Arial" w:cs="Arial"/>
                      <w:sz w:val="24"/>
                      <w:szCs w:val="24"/>
                    </w:rPr>
                    <w:t>Photo printing machine</w:t>
                  </w:r>
                </w:p>
              </w:tc>
              <w:tc>
                <w:tcPr>
                  <w:tcW w:w="1816" w:type="dxa"/>
                  <w:shd w:val="clear" w:color="auto" w:fill="auto"/>
                </w:tcPr>
                <w:p w14:paraId="3CB56E16"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Start-up</w:t>
                  </w:r>
                  <w:r w:rsidRPr="00EF3210">
                    <w:rPr>
                      <w:rStyle w:val="eop"/>
                      <w:rFonts w:ascii="Arial" w:hAnsi="Arial" w:cs="Arial"/>
                    </w:rPr>
                    <w:t> </w:t>
                  </w:r>
                </w:p>
              </w:tc>
              <w:tc>
                <w:tcPr>
                  <w:tcW w:w="1816" w:type="dxa"/>
                  <w:shd w:val="clear" w:color="auto" w:fill="auto"/>
                </w:tcPr>
                <w:p w14:paraId="174D04C2"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shd w:val="clear" w:color="auto" w:fill="FFFFFF"/>
                    </w:rPr>
                    <w:t>Bank Loan</w:t>
                  </w:r>
                </w:p>
              </w:tc>
              <w:tc>
                <w:tcPr>
                  <w:tcW w:w="1816" w:type="dxa"/>
                  <w:shd w:val="clear" w:color="auto" w:fill="auto"/>
                </w:tcPr>
                <w:p w14:paraId="00BC33E3"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£155</w:t>
                  </w:r>
                </w:p>
              </w:tc>
            </w:tr>
            <w:tr w:rsidR="00D4351E" w:rsidRPr="00EF3210" w14:paraId="401A13BC" w14:textId="77777777" w:rsidTr="00D51B6A">
              <w:trPr>
                <w:trHeight w:hRule="exact" w:val="734"/>
              </w:trPr>
              <w:tc>
                <w:tcPr>
                  <w:tcW w:w="1815" w:type="dxa"/>
                  <w:shd w:val="clear" w:color="auto" w:fill="auto"/>
                </w:tcPr>
                <w:p w14:paraId="7D2BB04E" w14:textId="77777777" w:rsidR="00D4351E" w:rsidRPr="00EF3210" w:rsidRDefault="00D4351E" w:rsidP="00D51B6A">
                  <w:pPr>
                    <w:pStyle w:val="NoSpacing"/>
                    <w:ind w:left="360"/>
                    <w:rPr>
                      <w:rFonts w:ascii="Arial" w:hAnsi="Arial" w:cs="Arial"/>
                      <w:sz w:val="24"/>
                      <w:szCs w:val="24"/>
                    </w:rPr>
                  </w:pPr>
                  <w:r w:rsidRPr="00EF3210">
                    <w:rPr>
                      <w:rFonts w:ascii="Arial" w:hAnsi="Arial" w:cs="Arial"/>
                      <w:sz w:val="24"/>
                      <w:szCs w:val="24"/>
                    </w:rPr>
                    <w:t>Cash register</w:t>
                  </w:r>
                </w:p>
              </w:tc>
              <w:tc>
                <w:tcPr>
                  <w:tcW w:w="1816" w:type="dxa"/>
                  <w:shd w:val="clear" w:color="auto" w:fill="auto"/>
                </w:tcPr>
                <w:p w14:paraId="1017A869"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Start-up</w:t>
                  </w:r>
                  <w:r w:rsidRPr="00EF3210">
                    <w:rPr>
                      <w:rStyle w:val="eop"/>
                      <w:rFonts w:ascii="Arial" w:hAnsi="Arial" w:cs="Arial"/>
                    </w:rPr>
                    <w:t> </w:t>
                  </w:r>
                </w:p>
              </w:tc>
              <w:tc>
                <w:tcPr>
                  <w:tcW w:w="1816" w:type="dxa"/>
                  <w:shd w:val="clear" w:color="auto" w:fill="auto"/>
                </w:tcPr>
                <w:p w14:paraId="76A47239"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shd w:val="clear" w:color="auto" w:fill="FFFFFF"/>
                    </w:rPr>
                    <w:t>Bank Loan</w:t>
                  </w:r>
                </w:p>
              </w:tc>
              <w:tc>
                <w:tcPr>
                  <w:tcW w:w="1816" w:type="dxa"/>
                  <w:shd w:val="clear" w:color="auto" w:fill="auto"/>
                </w:tcPr>
                <w:p w14:paraId="1DBEE9BF"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£325</w:t>
                  </w:r>
                </w:p>
              </w:tc>
            </w:tr>
            <w:tr w:rsidR="00D4351E" w:rsidRPr="00EF3210" w14:paraId="113BF1CD" w14:textId="77777777" w:rsidTr="00D51B6A">
              <w:trPr>
                <w:trHeight w:hRule="exact" w:val="733"/>
              </w:trPr>
              <w:tc>
                <w:tcPr>
                  <w:tcW w:w="1815" w:type="dxa"/>
                  <w:shd w:val="clear" w:color="auto" w:fill="auto"/>
                </w:tcPr>
                <w:p w14:paraId="4373FAD9" w14:textId="77777777" w:rsidR="00D4351E" w:rsidRPr="00EF3210" w:rsidRDefault="00D4351E" w:rsidP="00D51B6A">
                  <w:pPr>
                    <w:pStyle w:val="NoSpacing"/>
                    <w:ind w:left="360"/>
                    <w:rPr>
                      <w:rFonts w:ascii="Arial" w:hAnsi="Arial" w:cs="Arial"/>
                      <w:sz w:val="24"/>
                      <w:szCs w:val="24"/>
                    </w:rPr>
                  </w:pPr>
                  <w:r w:rsidRPr="00EF3210">
                    <w:rPr>
                      <w:rFonts w:ascii="Arial" w:hAnsi="Arial" w:cs="Arial"/>
                      <w:sz w:val="24"/>
                      <w:szCs w:val="24"/>
                    </w:rPr>
                    <w:t>Creepe maker</w:t>
                  </w:r>
                </w:p>
              </w:tc>
              <w:tc>
                <w:tcPr>
                  <w:tcW w:w="1816" w:type="dxa"/>
                  <w:shd w:val="clear" w:color="auto" w:fill="auto"/>
                </w:tcPr>
                <w:p w14:paraId="536B31B8"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Start-up</w:t>
                  </w:r>
                  <w:r w:rsidRPr="00EF3210">
                    <w:rPr>
                      <w:rStyle w:val="eop"/>
                      <w:rFonts w:ascii="Arial" w:hAnsi="Arial" w:cs="Arial"/>
                    </w:rPr>
                    <w:t> </w:t>
                  </w:r>
                </w:p>
              </w:tc>
              <w:tc>
                <w:tcPr>
                  <w:tcW w:w="1816" w:type="dxa"/>
                  <w:shd w:val="clear" w:color="auto" w:fill="auto"/>
                </w:tcPr>
                <w:p w14:paraId="525F4658"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shd w:val="clear" w:color="auto" w:fill="FFFFFF"/>
                    </w:rPr>
                    <w:t>Bank Loan</w:t>
                  </w:r>
                </w:p>
              </w:tc>
              <w:tc>
                <w:tcPr>
                  <w:tcW w:w="1816" w:type="dxa"/>
                  <w:shd w:val="clear" w:color="auto" w:fill="auto"/>
                </w:tcPr>
                <w:p w14:paraId="2C1A8A64"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£130.56</w:t>
                  </w:r>
                </w:p>
              </w:tc>
            </w:tr>
            <w:tr w:rsidR="00D4351E" w:rsidRPr="00EF3210" w14:paraId="6A6611EA" w14:textId="77777777" w:rsidTr="00D51B6A">
              <w:trPr>
                <w:trHeight w:hRule="exact" w:val="968"/>
              </w:trPr>
              <w:tc>
                <w:tcPr>
                  <w:tcW w:w="1815" w:type="dxa"/>
                  <w:shd w:val="clear" w:color="auto" w:fill="auto"/>
                </w:tcPr>
                <w:p w14:paraId="43B80649" w14:textId="77777777" w:rsidR="00D4351E" w:rsidRPr="00EF3210" w:rsidRDefault="00D4351E" w:rsidP="00D51B6A">
                  <w:pPr>
                    <w:pStyle w:val="NoSpacing"/>
                    <w:ind w:left="360"/>
                    <w:rPr>
                      <w:rFonts w:ascii="Arial" w:hAnsi="Arial" w:cs="Arial"/>
                      <w:sz w:val="24"/>
                      <w:szCs w:val="24"/>
                    </w:rPr>
                  </w:pPr>
                  <w:r w:rsidRPr="00EF3210">
                    <w:rPr>
                      <w:rFonts w:ascii="Arial" w:hAnsi="Arial" w:cs="Arial"/>
                      <w:sz w:val="24"/>
                      <w:szCs w:val="24"/>
                    </w:rPr>
                    <w:t>Beverage fridge</w:t>
                  </w:r>
                </w:p>
              </w:tc>
              <w:tc>
                <w:tcPr>
                  <w:tcW w:w="1816" w:type="dxa"/>
                  <w:shd w:val="clear" w:color="auto" w:fill="auto"/>
                </w:tcPr>
                <w:p w14:paraId="05D5FCEF"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rPr>
                    <w:t>Start-up</w:t>
                  </w:r>
                  <w:r w:rsidRPr="00EF3210">
                    <w:rPr>
                      <w:rStyle w:val="eop"/>
                      <w:rFonts w:ascii="Arial" w:hAnsi="Arial" w:cs="Arial"/>
                    </w:rPr>
                    <w:t> </w:t>
                  </w:r>
                </w:p>
              </w:tc>
              <w:tc>
                <w:tcPr>
                  <w:tcW w:w="1816" w:type="dxa"/>
                  <w:shd w:val="clear" w:color="auto" w:fill="auto"/>
                </w:tcPr>
                <w:p w14:paraId="7D550B34" w14:textId="77777777" w:rsidR="00D4351E" w:rsidRPr="00EF3210" w:rsidRDefault="00D4351E" w:rsidP="00D51B6A">
                  <w:pPr>
                    <w:pStyle w:val="NoSpacing"/>
                    <w:ind w:left="360"/>
                    <w:rPr>
                      <w:rFonts w:ascii="Arial" w:hAnsi="Arial" w:cs="Arial"/>
                      <w:sz w:val="24"/>
                      <w:szCs w:val="24"/>
                    </w:rPr>
                  </w:pPr>
                  <w:r w:rsidRPr="00EF3210">
                    <w:rPr>
                      <w:rStyle w:val="normaltextrun"/>
                      <w:rFonts w:ascii="Arial" w:hAnsi="Arial" w:cs="Arial"/>
                      <w:shd w:val="clear" w:color="auto" w:fill="FFFFFF"/>
                    </w:rPr>
                    <w:t>Bank Loan</w:t>
                  </w:r>
                </w:p>
              </w:tc>
              <w:tc>
                <w:tcPr>
                  <w:tcW w:w="1816" w:type="dxa"/>
                  <w:shd w:val="clear" w:color="auto" w:fill="auto"/>
                </w:tcPr>
                <w:p w14:paraId="429BB470"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£498.38</w:t>
                  </w:r>
                </w:p>
              </w:tc>
            </w:tr>
          </w:tbl>
          <w:p w14:paraId="68CA270E" w14:textId="77777777" w:rsidR="00D4351E" w:rsidRPr="00EF3210" w:rsidRDefault="00D4351E" w:rsidP="00D51B6A">
            <w:pPr>
              <w:pStyle w:val="NoSpacing"/>
              <w:rPr>
                <w:rFonts w:ascii="Arial" w:hAnsi="Arial" w:cs="Arial"/>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E493741" w14:textId="77777777" w:rsidR="00D4351E" w:rsidRPr="00EF3210" w:rsidRDefault="00D4351E" w:rsidP="00D51B6A">
            <w:pPr>
              <w:pStyle w:val="NoSpacing"/>
              <w:rPr>
                <w:rFonts w:ascii="Arial" w:hAnsi="Arial" w:cs="Arial"/>
              </w:rPr>
            </w:pPr>
          </w:p>
        </w:tc>
      </w:tr>
      <w:tr w:rsidR="00D4351E" w:rsidRPr="00EF3210" w14:paraId="04210BDF" w14:textId="77777777" w:rsidTr="00D51B6A">
        <w:trPr>
          <w:trHeight w:val="2181"/>
        </w:trPr>
        <w:tc>
          <w:tcPr>
            <w:tcW w:w="261" w:type="pct"/>
            <w:vMerge/>
          </w:tcPr>
          <w:p w14:paraId="361FD400" w14:textId="77777777" w:rsidR="00D4351E" w:rsidRPr="00EF3210" w:rsidRDefault="00D4351E" w:rsidP="00D51B6A">
            <w:pPr>
              <w:pStyle w:val="NoSpacing"/>
              <w:rPr>
                <w:rFonts w:ascii="Arial" w:hAnsi="Arial" w:cs="Arial"/>
              </w:rPr>
            </w:pPr>
          </w:p>
        </w:tc>
        <w:tc>
          <w:tcPr>
            <w:tcW w:w="4479" w:type="pct"/>
            <w:vMerge/>
          </w:tcPr>
          <w:p w14:paraId="7E14DDC3" w14:textId="77777777" w:rsidR="00D4351E" w:rsidRPr="00EF3210" w:rsidRDefault="00D4351E" w:rsidP="00D51B6A">
            <w:pPr>
              <w:pStyle w:val="NoSpacing"/>
              <w:rPr>
                <w:rFonts w:ascii="Arial" w:hAnsi="Arial" w:cs="Arial"/>
              </w:rPr>
            </w:pPr>
          </w:p>
        </w:tc>
        <w:tc>
          <w:tcPr>
            <w:tcW w:w="260" w:type="pct"/>
            <w:vMerge/>
          </w:tcPr>
          <w:p w14:paraId="018C72E9" w14:textId="77777777" w:rsidR="00D4351E" w:rsidRPr="00EF3210" w:rsidRDefault="00D4351E" w:rsidP="00D51B6A">
            <w:pPr>
              <w:pStyle w:val="NoSpacing"/>
              <w:rPr>
                <w:rFonts w:ascii="Arial" w:hAnsi="Arial" w:cs="Arial"/>
              </w:rPr>
            </w:pPr>
          </w:p>
        </w:tc>
      </w:tr>
      <w:tr w:rsidR="00D4351E" w:rsidRPr="00EF3210" w14:paraId="28AEA810" w14:textId="77777777" w:rsidTr="00D51B6A">
        <w:trPr>
          <w:trHeight w:val="1408"/>
        </w:trPr>
        <w:tc>
          <w:tcPr>
            <w:tcW w:w="261" w:type="pct"/>
            <w:vMerge/>
          </w:tcPr>
          <w:p w14:paraId="02D11879" w14:textId="77777777" w:rsidR="00D4351E" w:rsidRPr="00EF3210" w:rsidRDefault="00D4351E" w:rsidP="00D51B6A">
            <w:pPr>
              <w:pStyle w:val="NoSpacing"/>
              <w:rPr>
                <w:rFonts w:ascii="Arial" w:hAnsi="Arial" w:cs="Arial"/>
              </w:rPr>
            </w:pPr>
          </w:p>
        </w:tc>
        <w:tc>
          <w:tcPr>
            <w:tcW w:w="4479" w:type="pct"/>
            <w:vMerge/>
          </w:tcPr>
          <w:p w14:paraId="2AA48A3F" w14:textId="77777777" w:rsidR="00D4351E" w:rsidRPr="00EF3210" w:rsidRDefault="00D4351E" w:rsidP="00D51B6A">
            <w:pPr>
              <w:pStyle w:val="NoSpacing"/>
              <w:rPr>
                <w:rFonts w:ascii="Arial" w:hAnsi="Arial" w:cs="Arial"/>
              </w:rPr>
            </w:pPr>
          </w:p>
        </w:tc>
        <w:tc>
          <w:tcPr>
            <w:tcW w:w="260" w:type="pct"/>
            <w:vMerge/>
          </w:tcPr>
          <w:p w14:paraId="05585482" w14:textId="77777777" w:rsidR="00D4351E" w:rsidRPr="00EF3210" w:rsidRDefault="00D4351E" w:rsidP="00D51B6A">
            <w:pPr>
              <w:pStyle w:val="NoSpacing"/>
              <w:rPr>
                <w:rFonts w:ascii="Arial" w:hAnsi="Arial" w:cs="Arial"/>
              </w:rPr>
            </w:pPr>
          </w:p>
        </w:tc>
      </w:tr>
    </w:tbl>
    <w:p w14:paraId="4F72476D" w14:textId="77777777" w:rsidR="00D4351E" w:rsidRPr="00EF3210" w:rsidRDefault="00D4351E" w:rsidP="00D4351E">
      <w:pPr>
        <w:rPr>
          <w:rFonts w:ascii="Arial" w:hAnsi="Arial" w:cs="Arial"/>
        </w:rPr>
      </w:pPr>
      <w:r w:rsidRPr="00EF3210">
        <w:rPr>
          <w:rFonts w:ascii="Arial" w:hAnsi="Arial" w:cs="Arial"/>
        </w:rPr>
        <w:br w:type="page"/>
      </w: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D4351E" w:rsidRPr="00EF3210" w14:paraId="0F9B4B95" w14:textId="77777777" w:rsidTr="00D51B6A">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E2B03BA" w14:textId="77777777" w:rsidR="00D4351E" w:rsidRPr="00EF3210" w:rsidRDefault="00D4351E" w:rsidP="00D51B6A">
            <w:pPr>
              <w:pStyle w:val="NoSpacing"/>
              <w:rPr>
                <w:rFonts w:ascii="Arial" w:hAnsi="Arial" w:cs="Arial"/>
              </w:rPr>
            </w:pPr>
          </w:p>
        </w:tc>
        <w:tc>
          <w:tcPr>
            <w:tcW w:w="4479" w:type="pct"/>
            <w:tcBorders>
              <w:top w:val="nil"/>
              <w:left w:val="single" w:sz="4" w:space="0" w:color="DBE5F1"/>
              <w:bottom w:val="single" w:sz="4" w:space="0" w:color="DBE5F1"/>
              <w:right w:val="single" w:sz="4" w:space="0" w:color="DBE5F1"/>
            </w:tcBorders>
            <w:shd w:val="clear" w:color="auto" w:fill="auto"/>
          </w:tcPr>
          <w:p w14:paraId="033ADC54" w14:textId="77777777" w:rsidR="00D4351E" w:rsidRPr="00EF3210" w:rsidRDefault="00D4351E" w:rsidP="00D51B6A">
            <w:pPr>
              <w:pStyle w:val="NoSpacing"/>
              <w:rPr>
                <w:rFonts w:ascii="Arial" w:hAnsi="Arial" w:cs="Arial"/>
                <w:b/>
                <w:sz w:val="36"/>
                <w:szCs w:val="36"/>
              </w:rPr>
            </w:pPr>
          </w:p>
          <w:p w14:paraId="04232968" w14:textId="77777777" w:rsidR="00D4351E" w:rsidRPr="00EF3210" w:rsidRDefault="00D4351E" w:rsidP="00D51B6A">
            <w:pPr>
              <w:pStyle w:val="Heading1"/>
              <w:rPr>
                <w:rFonts w:ascii="Arial" w:hAnsi="Arial" w:cs="Arial"/>
              </w:rPr>
            </w:pPr>
            <w:bookmarkStart w:id="73" w:name="_Toc287535459"/>
            <w:bookmarkStart w:id="74" w:name="_Toc287535911"/>
            <w:r w:rsidRPr="00EF3210">
              <w:rPr>
                <w:rFonts w:ascii="Arial" w:hAnsi="Arial" w:cs="Arial"/>
              </w:rPr>
              <w:t xml:space="preserve">19 Managing operational </w:t>
            </w:r>
            <w:proofErr w:type="gramStart"/>
            <w:r w:rsidRPr="00EF3210">
              <w:rPr>
                <w:rFonts w:ascii="Arial" w:hAnsi="Arial" w:cs="Arial"/>
              </w:rPr>
              <w:t>risks</w:t>
            </w:r>
            <w:bookmarkEnd w:id="73"/>
            <w:bookmarkEnd w:id="74"/>
            <w:proofErr w:type="gramEnd"/>
          </w:p>
          <w:p w14:paraId="53F838AC" w14:textId="77777777" w:rsidR="00D4351E" w:rsidRPr="00EF3210" w:rsidRDefault="00D4351E" w:rsidP="00D51B6A">
            <w:pPr>
              <w:rPr>
                <w:rFonts w:ascii="Arial" w:hAnsi="Arial" w:cs="Arial"/>
              </w:rPr>
            </w:pPr>
            <w:r w:rsidRPr="00EF3210">
              <w:rPr>
                <w:rStyle w:val="normaltextrun"/>
                <w:rFonts w:ascii="Arial" w:hAnsi="Arial" w:cs="Arial"/>
                <w:shd w:val="clear" w:color="auto" w:fill="FFFFFF"/>
              </w:rPr>
              <w:t xml:space="preserve">Several key operational risks have been identified by </w:t>
            </w:r>
            <w:proofErr w:type="spellStart"/>
            <w:r w:rsidRPr="00EF3210">
              <w:rPr>
                <w:rStyle w:val="normaltextrun"/>
                <w:rFonts w:ascii="Arial" w:hAnsi="Arial" w:cs="Arial"/>
                <w:shd w:val="clear" w:color="auto" w:fill="FFFFFF"/>
              </w:rPr>
              <w:t>CuddleCafe</w:t>
            </w:r>
            <w:proofErr w:type="spellEnd"/>
            <w:r w:rsidRPr="00EF3210">
              <w:rPr>
                <w:rStyle w:val="normaltextrun"/>
                <w:rFonts w:ascii="Arial" w:hAnsi="Arial" w:cs="Arial"/>
                <w:shd w:val="clear" w:color="auto" w:fill="FFFFFF"/>
              </w:rPr>
              <w:t xml:space="preserve">, and actions to reduce them have been planned: </w:t>
            </w:r>
            <w:r w:rsidRPr="00EF3210">
              <w:rPr>
                <w:rStyle w:val="scxw95848353"/>
                <w:rFonts w:ascii="Arial" w:hAnsi="Arial" w:cs="Arial"/>
                <w:shd w:val="clear" w:color="auto" w:fill="FFFFFF"/>
              </w:rPr>
              <w:t> </w:t>
            </w:r>
            <w:r w:rsidRPr="00EF3210">
              <w:rPr>
                <w:rFonts w:ascii="Arial" w:hAnsi="Arial" w:cs="Arial"/>
                <w:shd w:val="clear" w:color="auto" w:fill="FFFFFF"/>
              </w:rPr>
              <w:br/>
            </w:r>
            <w:r w:rsidRPr="00EF3210">
              <w:rPr>
                <w:rStyle w:val="scxw95848353"/>
                <w:rFonts w:ascii="Arial" w:hAnsi="Arial" w:cs="Arial"/>
                <w:shd w:val="clear" w:color="auto" w:fill="FFFFFF"/>
              </w:rPr>
              <w:t> </w:t>
            </w:r>
            <w:r w:rsidRPr="00EF3210">
              <w:rPr>
                <w:rFonts w:ascii="Arial" w:hAnsi="Arial" w:cs="Arial"/>
                <w:shd w:val="clear" w:color="auto" w:fill="FFFFFF"/>
              </w:rPr>
              <w:br/>
            </w:r>
            <w:r w:rsidRPr="00EF3210">
              <w:rPr>
                <w:rStyle w:val="normaltextrun"/>
                <w:rFonts w:ascii="Arial" w:hAnsi="Arial" w:cs="Arial"/>
                <w:shd w:val="clear" w:color="auto" w:fill="FFFFFF"/>
              </w:rPr>
              <w:t xml:space="preserve">Any business dealing with live animals must prioritise the proactive management of animal welfare hazards. With the support of animal welfare organisations, </w:t>
            </w:r>
            <w:proofErr w:type="spellStart"/>
            <w:r w:rsidRPr="00EF3210">
              <w:rPr>
                <w:rStyle w:val="normaltextrun"/>
                <w:rFonts w:ascii="Arial" w:hAnsi="Arial" w:cs="Arial"/>
                <w:shd w:val="clear" w:color="auto" w:fill="FFFFFF"/>
              </w:rPr>
              <w:t>CuddleCafe</w:t>
            </w:r>
            <w:proofErr w:type="spellEnd"/>
            <w:r w:rsidRPr="00EF3210">
              <w:rPr>
                <w:rStyle w:val="normaltextrun"/>
                <w:rFonts w:ascii="Arial" w:hAnsi="Arial" w:cs="Arial"/>
                <w:shd w:val="clear" w:color="auto" w:fill="FFFFFF"/>
              </w:rPr>
              <w:t xml:space="preserve"> will set high standards for the treatment of animals, provide comprehensive training programmes for staff, and guarantee adequate insurance coverage. </w:t>
            </w:r>
            <w:r w:rsidRPr="00EF3210">
              <w:rPr>
                <w:rStyle w:val="scxw95848353"/>
                <w:rFonts w:ascii="Arial" w:hAnsi="Arial" w:cs="Arial"/>
                <w:shd w:val="clear" w:color="auto" w:fill="FFFFFF"/>
              </w:rPr>
              <w:t> </w:t>
            </w:r>
            <w:r w:rsidRPr="00EF3210">
              <w:rPr>
                <w:rFonts w:ascii="Arial" w:hAnsi="Arial" w:cs="Arial"/>
                <w:shd w:val="clear" w:color="auto" w:fill="FFFFFF"/>
              </w:rPr>
              <w:br/>
            </w:r>
            <w:r w:rsidRPr="00EF3210">
              <w:rPr>
                <w:rStyle w:val="scxw95848353"/>
                <w:rFonts w:ascii="Arial" w:hAnsi="Arial" w:cs="Arial"/>
                <w:shd w:val="clear" w:color="auto" w:fill="FFFFFF"/>
              </w:rPr>
              <w:t> </w:t>
            </w:r>
            <w:r w:rsidRPr="00EF3210">
              <w:rPr>
                <w:rFonts w:ascii="Arial" w:hAnsi="Arial" w:cs="Arial"/>
                <w:shd w:val="clear" w:color="auto" w:fill="FFFFFF"/>
              </w:rPr>
              <w:br/>
            </w:r>
            <w:r w:rsidRPr="00EF3210">
              <w:rPr>
                <w:rStyle w:val="normaltextrun"/>
                <w:rFonts w:ascii="Arial" w:hAnsi="Arial" w:cs="Arial"/>
                <w:shd w:val="clear" w:color="auto" w:fill="FFFFFF"/>
              </w:rPr>
              <w:t>Lessening of health and safety risks in the food and beverage business could be achieved through regular inspections, specific staff training, insurance, and HACCP-based food safety management procedures (</w:t>
            </w:r>
            <w:proofErr w:type="spellStart"/>
            <w:r w:rsidRPr="00EF3210">
              <w:rPr>
                <w:rStyle w:val="normaltextrun"/>
                <w:rFonts w:ascii="Arial" w:hAnsi="Arial" w:cs="Arial"/>
                <w:shd w:val="clear" w:color="auto" w:fill="FFFFFF"/>
              </w:rPr>
              <w:t>Idrishi</w:t>
            </w:r>
            <w:proofErr w:type="spellEnd"/>
            <w:r w:rsidRPr="00EF3210">
              <w:rPr>
                <w:rStyle w:val="normaltextrun"/>
                <w:rFonts w:ascii="Arial" w:hAnsi="Arial" w:cs="Arial"/>
                <w:shd w:val="clear" w:color="auto" w:fill="FFFFFF"/>
              </w:rPr>
              <w:t xml:space="preserve"> and Ahmad, 2024). </w:t>
            </w:r>
            <w:r w:rsidRPr="00EF3210">
              <w:rPr>
                <w:rStyle w:val="scxw95848353"/>
                <w:rFonts w:ascii="Arial" w:hAnsi="Arial" w:cs="Arial"/>
                <w:shd w:val="clear" w:color="auto" w:fill="FFFFFF"/>
              </w:rPr>
              <w:t> </w:t>
            </w:r>
            <w:r w:rsidRPr="00EF3210">
              <w:rPr>
                <w:rFonts w:ascii="Arial" w:hAnsi="Arial" w:cs="Arial"/>
                <w:shd w:val="clear" w:color="auto" w:fill="FFFFFF"/>
              </w:rPr>
              <w:br/>
            </w:r>
            <w:r w:rsidRPr="00EF3210">
              <w:rPr>
                <w:rStyle w:val="normaltextrun"/>
                <w:rFonts w:ascii="Arial" w:hAnsi="Arial" w:cs="Arial"/>
                <w:shd w:val="clear" w:color="auto" w:fill="FFFFFF"/>
              </w:rPr>
              <w:t xml:space="preserve">There is a good chance that employees may leave because the roles are unique. In response, we will provide competitive compensation, benefits, and opportunities for promotion in a supportive work environment. </w:t>
            </w:r>
            <w:r w:rsidRPr="00EF3210">
              <w:rPr>
                <w:rStyle w:val="scxw95848353"/>
                <w:rFonts w:ascii="Arial" w:hAnsi="Arial" w:cs="Arial"/>
                <w:shd w:val="clear" w:color="auto" w:fill="FFFFFF"/>
              </w:rPr>
              <w:t> </w:t>
            </w:r>
            <w:r w:rsidRPr="00EF3210">
              <w:rPr>
                <w:rFonts w:ascii="Arial" w:hAnsi="Arial" w:cs="Arial"/>
                <w:shd w:val="clear" w:color="auto" w:fill="FFFFFF"/>
              </w:rPr>
              <w:br/>
            </w:r>
            <w:proofErr w:type="gramStart"/>
            <w:r w:rsidRPr="00EF3210">
              <w:rPr>
                <w:rStyle w:val="normaltextrun"/>
                <w:rFonts w:ascii="Arial" w:hAnsi="Arial" w:cs="Arial"/>
                <w:shd w:val="clear" w:color="auto" w:fill="FFFFFF"/>
              </w:rPr>
              <w:t>Last but not least</w:t>
            </w:r>
            <w:proofErr w:type="gramEnd"/>
            <w:r w:rsidRPr="00EF3210">
              <w:rPr>
                <w:rStyle w:val="normaltextrun"/>
                <w:rFonts w:ascii="Arial" w:hAnsi="Arial" w:cs="Arial"/>
                <w:shd w:val="clear" w:color="auto" w:fill="FFFFFF"/>
              </w:rPr>
              <w:t>, you can lessen the blow of supply chain disruptions by increasing your pool of possible suppliers and maintaining a backup supply of essential items (Kahr,2024).</w:t>
            </w:r>
          </w:p>
          <w:p w14:paraId="74A310AA" w14:textId="77777777" w:rsidR="00D4351E" w:rsidRPr="00EF3210" w:rsidRDefault="00D4351E" w:rsidP="00D51B6A">
            <w:pPr>
              <w:pStyle w:val="NoSpacing"/>
              <w:rPr>
                <w:rFonts w:ascii="Arial" w:hAnsi="Arial" w:cs="Arial"/>
                <w:sz w:val="28"/>
                <w:szCs w:val="28"/>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D4351E" w:rsidRPr="00EF3210" w14:paraId="35E6AD42" w14:textId="77777777" w:rsidTr="00D51B6A">
              <w:trPr>
                <w:jc w:val="center"/>
              </w:trPr>
              <w:tc>
                <w:tcPr>
                  <w:tcW w:w="3245" w:type="dxa"/>
                  <w:shd w:val="clear" w:color="auto" w:fill="auto"/>
                </w:tcPr>
                <w:p w14:paraId="2EC333C8"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Risk</w:t>
                  </w:r>
                </w:p>
              </w:tc>
              <w:tc>
                <w:tcPr>
                  <w:tcW w:w="3394" w:type="dxa"/>
                  <w:shd w:val="clear" w:color="auto" w:fill="auto"/>
                </w:tcPr>
                <w:p w14:paraId="11A65A66" w14:textId="77777777" w:rsidR="00D4351E" w:rsidRPr="00EF3210" w:rsidRDefault="00D4351E" w:rsidP="00D51B6A">
                  <w:pPr>
                    <w:pStyle w:val="NoSpacing"/>
                    <w:rPr>
                      <w:rFonts w:ascii="Arial" w:hAnsi="Arial" w:cs="Arial"/>
                      <w:b/>
                      <w:sz w:val="24"/>
                      <w:szCs w:val="24"/>
                    </w:rPr>
                  </w:pPr>
                  <w:r w:rsidRPr="00EF3210">
                    <w:rPr>
                      <w:rFonts w:ascii="Arial" w:hAnsi="Arial" w:cs="Arial"/>
                      <w:b/>
                      <w:sz w:val="24"/>
                      <w:szCs w:val="24"/>
                    </w:rPr>
                    <w:t>Solution</w:t>
                  </w:r>
                </w:p>
              </w:tc>
            </w:tr>
            <w:tr w:rsidR="00D4351E" w:rsidRPr="00EF3210" w14:paraId="7E7E0564" w14:textId="77777777" w:rsidTr="00D51B6A">
              <w:trPr>
                <w:trHeight w:val="1985"/>
                <w:jc w:val="center"/>
              </w:trPr>
              <w:tc>
                <w:tcPr>
                  <w:tcW w:w="3245" w:type="dxa"/>
                  <w:shd w:val="clear" w:color="auto" w:fill="auto"/>
                </w:tcPr>
                <w:p w14:paraId="6D918B46" w14:textId="77777777" w:rsidR="00D4351E" w:rsidRPr="00EF3210" w:rsidRDefault="00D4351E" w:rsidP="00D51B6A">
                  <w:pPr>
                    <w:pStyle w:val="paragraph"/>
                    <w:spacing w:before="0" w:beforeAutospacing="0" w:after="0" w:afterAutospacing="0"/>
                    <w:textAlignment w:val="baseline"/>
                    <w:rPr>
                      <w:rFonts w:ascii="Arial" w:hAnsi="Arial" w:cs="Arial"/>
                      <w:sz w:val="18"/>
                      <w:szCs w:val="18"/>
                    </w:rPr>
                  </w:pPr>
                  <w:r w:rsidRPr="00EF3210">
                    <w:rPr>
                      <w:rStyle w:val="normaltextrun"/>
                      <w:rFonts w:ascii="Arial" w:eastAsia="Calibri" w:hAnsi="Arial" w:cs="Arial"/>
                    </w:rPr>
                    <w:t>Staff</w:t>
                  </w:r>
                  <w:r w:rsidRPr="00EF3210">
                    <w:rPr>
                      <w:rStyle w:val="eop"/>
                      <w:rFonts w:ascii="Arial" w:eastAsia="Calibri" w:hAnsi="Arial" w:cs="Arial"/>
                    </w:rPr>
                    <w:t> </w:t>
                  </w:r>
                </w:p>
                <w:p w14:paraId="0398F585" w14:textId="77777777" w:rsidR="00D4351E" w:rsidRPr="00EF3210" w:rsidRDefault="00D4351E" w:rsidP="00D51B6A">
                  <w:pPr>
                    <w:pStyle w:val="paragraph"/>
                    <w:spacing w:before="0" w:beforeAutospacing="0" w:after="0" w:afterAutospacing="0"/>
                    <w:textAlignment w:val="baseline"/>
                    <w:rPr>
                      <w:rFonts w:ascii="Arial" w:hAnsi="Arial" w:cs="Arial"/>
                      <w:sz w:val="18"/>
                      <w:szCs w:val="18"/>
                    </w:rPr>
                  </w:pPr>
                  <w:r w:rsidRPr="00EF3210">
                    <w:rPr>
                      <w:rStyle w:val="normaltextrun"/>
                      <w:rFonts w:ascii="Arial" w:eastAsia="Calibri" w:hAnsi="Arial" w:cs="Arial"/>
                    </w:rPr>
                    <w:t>Staff turnover</w:t>
                  </w:r>
                  <w:r w:rsidRPr="00EF3210">
                    <w:rPr>
                      <w:rStyle w:val="eop"/>
                      <w:rFonts w:ascii="Arial" w:eastAsia="Calibri" w:hAnsi="Arial" w:cs="Arial"/>
                    </w:rPr>
                    <w:t> </w:t>
                  </w:r>
                </w:p>
                <w:p w14:paraId="1E0F90D0" w14:textId="77777777" w:rsidR="00D4351E" w:rsidRPr="00EF3210" w:rsidRDefault="00D4351E" w:rsidP="00D51B6A">
                  <w:pPr>
                    <w:pStyle w:val="NoSpacing"/>
                    <w:rPr>
                      <w:rFonts w:ascii="Arial" w:hAnsi="Arial" w:cs="Arial"/>
                      <w:sz w:val="24"/>
                      <w:szCs w:val="24"/>
                    </w:rPr>
                  </w:pPr>
                </w:p>
              </w:tc>
              <w:tc>
                <w:tcPr>
                  <w:tcW w:w="3394" w:type="dxa"/>
                  <w:shd w:val="clear" w:color="auto" w:fill="auto"/>
                </w:tcPr>
                <w:p w14:paraId="56333675" w14:textId="77777777" w:rsidR="00D4351E" w:rsidRPr="00EF3210" w:rsidRDefault="00D4351E" w:rsidP="00D51B6A">
                  <w:pPr>
                    <w:pStyle w:val="NoSpacing"/>
                    <w:rPr>
                      <w:rFonts w:ascii="Arial" w:hAnsi="Arial" w:cs="Arial"/>
                      <w:sz w:val="24"/>
                      <w:szCs w:val="24"/>
                    </w:rPr>
                  </w:pPr>
                </w:p>
                <w:p w14:paraId="05BCF781" w14:textId="77777777" w:rsidR="00D4351E" w:rsidRPr="00EF3210" w:rsidRDefault="00D4351E" w:rsidP="00D51B6A">
                  <w:pPr>
                    <w:pStyle w:val="paragraph"/>
                    <w:spacing w:before="0" w:beforeAutospacing="0" w:after="0" w:afterAutospacing="0"/>
                    <w:textAlignment w:val="baseline"/>
                    <w:rPr>
                      <w:rFonts w:ascii="Arial" w:hAnsi="Arial" w:cs="Arial"/>
                      <w:sz w:val="18"/>
                      <w:szCs w:val="18"/>
                    </w:rPr>
                  </w:pPr>
                  <w:r w:rsidRPr="00EF3210">
                    <w:rPr>
                      <w:rStyle w:val="normaltextrun"/>
                      <w:rFonts w:ascii="Arial" w:eastAsia="Calibri" w:hAnsi="Arial" w:cs="Arial"/>
                    </w:rPr>
                    <w:t xml:space="preserve">Competitive Salaries &amp; </w:t>
                  </w:r>
                  <w:proofErr w:type="spellStart"/>
                  <w:r w:rsidRPr="00EF3210">
                    <w:rPr>
                      <w:rStyle w:val="normaltextrun"/>
                      <w:rFonts w:ascii="Arial" w:eastAsia="Calibri" w:hAnsi="Arial" w:cs="Arial"/>
                    </w:rPr>
                    <w:t>banefits</w:t>
                  </w:r>
                  <w:proofErr w:type="spellEnd"/>
                  <w:r w:rsidRPr="00EF3210">
                    <w:rPr>
                      <w:rStyle w:val="normaltextrun"/>
                      <w:rFonts w:ascii="Arial" w:eastAsia="Calibri" w:hAnsi="Arial" w:cs="Arial"/>
                    </w:rPr>
                    <w:t>.</w:t>
                  </w:r>
                  <w:r w:rsidRPr="00EF3210">
                    <w:rPr>
                      <w:rStyle w:val="eop"/>
                      <w:rFonts w:ascii="Arial" w:eastAsia="Calibri" w:hAnsi="Arial" w:cs="Arial"/>
                    </w:rPr>
                    <w:t> </w:t>
                  </w:r>
                </w:p>
                <w:p w14:paraId="3D6FD0E7" w14:textId="77777777" w:rsidR="00D4351E" w:rsidRPr="00EF3210" w:rsidRDefault="00D4351E" w:rsidP="00D51B6A">
                  <w:pPr>
                    <w:pStyle w:val="paragraph"/>
                    <w:spacing w:before="0" w:beforeAutospacing="0" w:after="0" w:afterAutospacing="0"/>
                    <w:textAlignment w:val="baseline"/>
                    <w:rPr>
                      <w:rFonts w:ascii="Arial" w:hAnsi="Arial" w:cs="Arial"/>
                      <w:sz w:val="18"/>
                      <w:szCs w:val="18"/>
                    </w:rPr>
                  </w:pPr>
                  <w:r w:rsidRPr="00EF3210">
                    <w:rPr>
                      <w:rStyle w:val="normaltextrun"/>
                      <w:rFonts w:ascii="Arial" w:eastAsia="Calibri" w:hAnsi="Arial" w:cs="Arial"/>
                    </w:rPr>
                    <w:t>Family members willing to help. </w:t>
                  </w:r>
                  <w:r w:rsidRPr="00EF3210">
                    <w:rPr>
                      <w:rStyle w:val="eop"/>
                      <w:rFonts w:ascii="Arial" w:eastAsia="Calibri" w:hAnsi="Arial" w:cs="Arial"/>
                    </w:rPr>
                    <w:t> </w:t>
                  </w:r>
                </w:p>
                <w:p w14:paraId="05ADFAE0" w14:textId="77777777" w:rsidR="00D4351E" w:rsidRPr="00EF3210" w:rsidRDefault="00D4351E" w:rsidP="00D51B6A">
                  <w:pPr>
                    <w:pStyle w:val="NoSpacing"/>
                    <w:ind w:left="360"/>
                    <w:rPr>
                      <w:rFonts w:ascii="Arial" w:hAnsi="Arial" w:cs="Arial"/>
                      <w:sz w:val="24"/>
                      <w:szCs w:val="24"/>
                    </w:rPr>
                  </w:pPr>
                </w:p>
              </w:tc>
            </w:tr>
            <w:tr w:rsidR="00D4351E" w:rsidRPr="00EF3210" w14:paraId="20217F5A" w14:textId="77777777" w:rsidTr="00D51B6A">
              <w:trPr>
                <w:trHeight w:val="1985"/>
                <w:jc w:val="center"/>
              </w:trPr>
              <w:tc>
                <w:tcPr>
                  <w:tcW w:w="3245" w:type="dxa"/>
                  <w:shd w:val="clear" w:color="auto" w:fill="auto"/>
                </w:tcPr>
                <w:p w14:paraId="43A1B900"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Suppliers</w:t>
                  </w:r>
                </w:p>
                <w:p w14:paraId="2E430F97" w14:textId="77777777" w:rsidR="00D4351E" w:rsidRPr="00EF3210" w:rsidRDefault="00D4351E" w:rsidP="00D51B6A">
                  <w:pPr>
                    <w:pStyle w:val="NoSpacing"/>
                    <w:rPr>
                      <w:rFonts w:ascii="Arial" w:hAnsi="Arial" w:cs="Arial"/>
                      <w:sz w:val="24"/>
                      <w:szCs w:val="24"/>
                    </w:rPr>
                  </w:pPr>
                  <w:r w:rsidRPr="00EF3210">
                    <w:rPr>
                      <w:rFonts w:ascii="Arial" w:hAnsi="Arial" w:cs="Arial"/>
                      <w:sz w:val="24"/>
                      <w:szCs w:val="24"/>
                    </w:rPr>
                    <w:t>Supply Delays</w:t>
                  </w:r>
                </w:p>
              </w:tc>
              <w:tc>
                <w:tcPr>
                  <w:tcW w:w="3394" w:type="dxa"/>
                  <w:shd w:val="clear" w:color="auto" w:fill="auto"/>
                </w:tcPr>
                <w:p w14:paraId="5DB9DE7C" w14:textId="77777777" w:rsidR="00D4351E" w:rsidRPr="00EF3210" w:rsidRDefault="00D4351E" w:rsidP="00D51B6A">
                  <w:pPr>
                    <w:pStyle w:val="paragraph"/>
                    <w:spacing w:before="0" w:beforeAutospacing="0" w:after="0" w:afterAutospacing="0"/>
                    <w:ind w:left="720"/>
                    <w:textAlignment w:val="baseline"/>
                    <w:rPr>
                      <w:rFonts w:ascii="Arial" w:hAnsi="Arial" w:cs="Arial"/>
                      <w:sz w:val="18"/>
                      <w:szCs w:val="18"/>
                    </w:rPr>
                  </w:pPr>
                  <w:r w:rsidRPr="00EF3210">
                    <w:rPr>
                      <w:rStyle w:val="eop"/>
                      <w:rFonts w:ascii="Arial" w:eastAsia="Calibri" w:hAnsi="Arial" w:cs="Arial"/>
                    </w:rPr>
                    <w:t> </w:t>
                  </w:r>
                </w:p>
                <w:p w14:paraId="3E991197" w14:textId="77777777" w:rsidR="00D4351E" w:rsidRPr="00EF3210" w:rsidRDefault="00D4351E" w:rsidP="00D51B6A">
                  <w:pPr>
                    <w:pStyle w:val="paragraph"/>
                    <w:spacing w:before="0" w:beforeAutospacing="0" w:after="0" w:afterAutospacing="0"/>
                    <w:textAlignment w:val="baseline"/>
                    <w:rPr>
                      <w:rFonts w:ascii="Arial" w:hAnsi="Arial" w:cs="Arial"/>
                      <w:sz w:val="18"/>
                      <w:szCs w:val="18"/>
                    </w:rPr>
                  </w:pPr>
                  <w:r w:rsidRPr="00EF3210">
                    <w:rPr>
                      <w:rStyle w:val="normaltextrun"/>
                      <w:rFonts w:ascii="Arial" w:hAnsi="Arial" w:cs="Arial"/>
                    </w:rPr>
                    <w:t>Multiple suppliers per product category (Entrepreneur, 2022)</w:t>
                  </w:r>
                  <w:r w:rsidRPr="00EF3210">
                    <w:rPr>
                      <w:rStyle w:val="eop"/>
                      <w:rFonts w:ascii="Arial" w:eastAsia="Calibri" w:hAnsi="Arial" w:cs="Arial"/>
                    </w:rPr>
                    <w:t> </w:t>
                  </w:r>
                </w:p>
                <w:p w14:paraId="11449FD5" w14:textId="77777777" w:rsidR="00D4351E" w:rsidRPr="00EF3210" w:rsidRDefault="00D4351E" w:rsidP="00D51B6A">
                  <w:pPr>
                    <w:pStyle w:val="paragraph"/>
                    <w:spacing w:before="0" w:beforeAutospacing="0" w:after="0" w:afterAutospacing="0"/>
                    <w:textAlignment w:val="baseline"/>
                    <w:rPr>
                      <w:rFonts w:ascii="Arial" w:hAnsi="Arial" w:cs="Arial"/>
                      <w:sz w:val="18"/>
                      <w:szCs w:val="18"/>
                    </w:rPr>
                  </w:pPr>
                  <w:r w:rsidRPr="00EF3210">
                    <w:rPr>
                      <w:rStyle w:val="eop"/>
                      <w:rFonts w:ascii="Arial" w:eastAsia="Calibri" w:hAnsi="Arial" w:cs="Arial"/>
                    </w:rPr>
                    <w:t> </w:t>
                  </w:r>
                </w:p>
                <w:p w14:paraId="10B456EB" w14:textId="77777777" w:rsidR="00D4351E" w:rsidRPr="00EF3210" w:rsidRDefault="00D4351E" w:rsidP="00D51B6A">
                  <w:pPr>
                    <w:pStyle w:val="paragraph"/>
                    <w:spacing w:before="0" w:beforeAutospacing="0" w:after="0" w:afterAutospacing="0"/>
                    <w:textAlignment w:val="baseline"/>
                    <w:rPr>
                      <w:rFonts w:ascii="Arial" w:hAnsi="Arial" w:cs="Arial"/>
                      <w:sz w:val="18"/>
                      <w:szCs w:val="18"/>
                    </w:rPr>
                  </w:pPr>
                  <w:r w:rsidRPr="00EF3210">
                    <w:rPr>
                      <w:rStyle w:val="normaltextrun"/>
                      <w:rFonts w:ascii="Arial" w:hAnsi="Arial" w:cs="Arial"/>
                    </w:rPr>
                    <w:t>Use local Suppliers.</w:t>
                  </w:r>
                  <w:r w:rsidRPr="00EF3210">
                    <w:rPr>
                      <w:rStyle w:val="eop"/>
                      <w:rFonts w:ascii="Arial" w:eastAsia="Calibri" w:hAnsi="Arial" w:cs="Arial"/>
                    </w:rPr>
                    <w:t> </w:t>
                  </w:r>
                </w:p>
                <w:p w14:paraId="7177331C" w14:textId="77777777" w:rsidR="00D4351E" w:rsidRPr="00EF3210" w:rsidRDefault="00D4351E" w:rsidP="00D51B6A">
                  <w:pPr>
                    <w:pStyle w:val="NoSpacing"/>
                    <w:rPr>
                      <w:rFonts w:ascii="Arial" w:hAnsi="Arial" w:cs="Arial"/>
                      <w:sz w:val="24"/>
                      <w:szCs w:val="24"/>
                    </w:rPr>
                  </w:pPr>
                </w:p>
                <w:p w14:paraId="04F0ACCA" w14:textId="77777777" w:rsidR="00D4351E" w:rsidRPr="00EF3210" w:rsidRDefault="00D4351E" w:rsidP="00D51B6A">
                  <w:pPr>
                    <w:pStyle w:val="NoSpacing"/>
                    <w:rPr>
                      <w:rFonts w:ascii="Arial" w:hAnsi="Arial" w:cs="Arial"/>
                      <w:sz w:val="24"/>
                      <w:szCs w:val="24"/>
                    </w:rPr>
                  </w:pPr>
                </w:p>
              </w:tc>
            </w:tr>
          </w:tbl>
          <w:p w14:paraId="401F5B7D" w14:textId="77777777" w:rsidR="00D4351E" w:rsidRPr="00EF3210" w:rsidRDefault="00D4351E" w:rsidP="00D51B6A">
            <w:pPr>
              <w:pStyle w:val="NoSpacing"/>
              <w:rPr>
                <w:rFonts w:ascii="Arial" w:hAnsi="Arial" w:cs="Arial"/>
              </w:rPr>
            </w:pPr>
          </w:p>
          <w:p w14:paraId="0E05A24E" w14:textId="77777777" w:rsidR="00D4351E" w:rsidRPr="00EF3210" w:rsidRDefault="00D4351E" w:rsidP="00D51B6A">
            <w:pPr>
              <w:pStyle w:val="NoSpacing"/>
              <w:rPr>
                <w:rFonts w:ascii="Arial" w:hAnsi="Arial" w:cs="Arial"/>
              </w:rPr>
            </w:pPr>
          </w:p>
          <w:p w14:paraId="0930404A" w14:textId="77777777" w:rsidR="00D4351E" w:rsidRPr="00EF3210" w:rsidRDefault="00D4351E" w:rsidP="00D51B6A">
            <w:pPr>
              <w:pStyle w:val="NoSpacing"/>
              <w:rPr>
                <w:rFonts w:ascii="Arial" w:hAnsi="Arial" w:cs="Arial"/>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B1F01F8" w14:textId="77777777" w:rsidR="00D4351E" w:rsidRPr="00EF3210" w:rsidRDefault="00D4351E" w:rsidP="00D51B6A">
            <w:pPr>
              <w:pStyle w:val="NoSpacing"/>
              <w:rPr>
                <w:rFonts w:ascii="Arial" w:hAnsi="Arial" w:cs="Arial"/>
              </w:rPr>
            </w:pPr>
          </w:p>
        </w:tc>
      </w:tr>
      <w:tr w:rsidR="00D4351E" w:rsidRPr="00EF3210" w14:paraId="7E7ED6A7" w14:textId="77777777" w:rsidTr="00D51B6A">
        <w:tc>
          <w:tcPr>
            <w:tcW w:w="261" w:type="pct"/>
            <w:vMerge/>
          </w:tcPr>
          <w:p w14:paraId="53AF475A" w14:textId="77777777" w:rsidR="00D4351E" w:rsidRPr="00EF3210" w:rsidRDefault="00D4351E" w:rsidP="00D51B6A">
            <w:pPr>
              <w:pStyle w:val="NoSpacing"/>
              <w:rPr>
                <w:rFonts w:ascii="Arial" w:hAnsi="Arial" w:cs="Arial"/>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065138B1" w14:textId="77777777" w:rsidR="00D4351E" w:rsidRPr="00EF3210" w:rsidRDefault="00D4351E" w:rsidP="00D51B6A">
            <w:pPr>
              <w:pStyle w:val="NoSpacing"/>
              <w:rPr>
                <w:rFonts w:ascii="Arial" w:hAnsi="Arial" w:cs="Arial"/>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4F88E7A" w14:textId="77777777" w:rsidR="00D4351E" w:rsidRPr="00EF3210" w:rsidRDefault="00D4351E" w:rsidP="00D51B6A">
            <w:pPr>
              <w:pStyle w:val="NoSpacing"/>
              <w:rPr>
                <w:rFonts w:ascii="Arial" w:hAnsi="Arial" w:cs="Arial"/>
              </w:rPr>
            </w:pPr>
          </w:p>
        </w:tc>
      </w:tr>
    </w:tbl>
    <w:p w14:paraId="62FDBA14" w14:textId="77777777" w:rsidR="00D4351E" w:rsidRPr="00EF3210" w:rsidRDefault="00D4351E" w:rsidP="00D4351E">
      <w:pPr>
        <w:rPr>
          <w:rFonts w:ascii="Arial" w:hAnsi="Arial" w:cs="Arial"/>
          <w:sz w:val="24"/>
        </w:rPr>
        <w:sectPr w:rsidR="00D4351E" w:rsidRPr="00EF3210" w:rsidSect="00DD3803">
          <w:pgSz w:w="11906" w:h="16838"/>
          <w:pgMar w:top="720" w:right="720" w:bottom="720" w:left="720" w:header="708" w:footer="708" w:gutter="0"/>
          <w:cols w:space="708"/>
          <w:docGrid w:linePitch="360"/>
        </w:sectPr>
      </w:pPr>
    </w:p>
    <w:p w14:paraId="3AD88362" w14:textId="77777777" w:rsidR="00D4351E" w:rsidRPr="00EF3210" w:rsidRDefault="00D4351E" w:rsidP="00D4351E">
      <w:pPr>
        <w:pStyle w:val="Heading1"/>
        <w:rPr>
          <w:rFonts w:ascii="Arial" w:hAnsi="Arial" w:cs="Arial"/>
          <w:sz w:val="22"/>
          <w:szCs w:val="22"/>
        </w:rPr>
      </w:pPr>
      <w:bookmarkStart w:id="75" w:name="_Toc287535460"/>
      <w:bookmarkStart w:id="76" w:name="_Toc287535912"/>
      <w:r w:rsidRPr="00EF3210">
        <w:rPr>
          <w:rFonts w:ascii="Arial" w:hAnsi="Arial" w:cs="Arial"/>
        </w:rPr>
        <w:lastRenderedPageBreak/>
        <w:t>Finance</w:t>
      </w:r>
      <w:bookmarkEnd w:id="75"/>
      <w:bookmarkEnd w:id="76"/>
      <w:r w:rsidRPr="00EF3210">
        <w:rPr>
          <w:rFonts w:ascii="Arial" w:hAnsi="Arial" w:cs="Arial"/>
        </w:rPr>
        <w:t xml:space="preserve"> </w:t>
      </w:r>
    </w:p>
    <w:p w14:paraId="1F351295" w14:textId="77777777" w:rsidR="00D4351E" w:rsidRPr="00EF3210" w:rsidRDefault="00D4351E" w:rsidP="00D4351E">
      <w:pPr>
        <w:rPr>
          <w:rFonts w:ascii="Arial" w:hAnsi="Arial" w:cs="Arial"/>
        </w:rPr>
      </w:pPr>
      <w:r w:rsidRPr="00EF3210">
        <w:rPr>
          <w:rFonts w:ascii="Arial" w:hAnsi="Arial" w:cs="Arial"/>
          <w:b/>
        </w:rPr>
        <w:t>Please double click in the table below to access the embedded Microsoft Excel sheets to input your figures, Microsoft Excel will automatically update the total for you.</w:t>
      </w:r>
      <w:r w:rsidRPr="00EF3210">
        <w:rPr>
          <w:rFonts w:ascii="Arial" w:hAnsi="Arial" w:cs="Arial"/>
        </w:rPr>
        <w:t xml:space="preserve"> If you do not have access to </w:t>
      </w:r>
      <w:proofErr w:type="gramStart"/>
      <w:r w:rsidRPr="00EF3210">
        <w:rPr>
          <w:rFonts w:ascii="Arial" w:hAnsi="Arial" w:cs="Arial"/>
        </w:rPr>
        <w:t>Microsoft Excel</w:t>
      </w:r>
      <w:proofErr w:type="gramEnd"/>
      <w:r w:rsidRPr="00EF3210">
        <w:rPr>
          <w:rFonts w:ascii="Arial" w:hAnsi="Arial" w:cs="Arial"/>
        </w:rPr>
        <w:t xml:space="preserve"> you can use the link below this table and save the file onto your PC. You can then use Open Source Software such as </w:t>
      </w:r>
      <w:hyperlink r:id="rId13" w:history="1">
        <w:r w:rsidRPr="00EF3210">
          <w:rPr>
            <w:rStyle w:val="Hyperlink"/>
            <w:rFonts w:ascii="Arial" w:hAnsi="Arial" w:cs="Arial"/>
          </w:rPr>
          <w:t>Google Docs</w:t>
        </w:r>
      </w:hyperlink>
      <w:r w:rsidRPr="00EF3210">
        <w:rPr>
          <w:rFonts w:ascii="Arial" w:hAnsi="Arial" w:cs="Arial"/>
        </w:rPr>
        <w:t xml:space="preserve"> or </w:t>
      </w:r>
      <w:hyperlink r:id="rId14" w:history="1">
        <w:r w:rsidRPr="00EF3210">
          <w:rPr>
            <w:rStyle w:val="Hyperlink"/>
            <w:rFonts w:ascii="Arial" w:hAnsi="Arial" w:cs="Arial"/>
          </w:rPr>
          <w:t>OpenOffice</w:t>
        </w:r>
      </w:hyperlink>
      <w:r w:rsidRPr="00EF3210">
        <w:rPr>
          <w:rFonts w:ascii="Arial" w:hAnsi="Arial" w:cs="Arial"/>
        </w:rPr>
        <w:t xml:space="preserve"> to access the information by uploading the file into this software. Please note that all tables can be </w:t>
      </w:r>
      <w:proofErr w:type="gramStart"/>
      <w:r w:rsidRPr="00EF3210">
        <w:rPr>
          <w:rFonts w:ascii="Arial" w:hAnsi="Arial" w:cs="Arial"/>
        </w:rPr>
        <w:t>customised</w:t>
      </w:r>
      <w:proofErr w:type="gramEnd"/>
      <w:r w:rsidRPr="00EF3210">
        <w:rPr>
          <w:rFonts w:ascii="Arial" w:hAnsi="Arial" w:cs="Arial"/>
        </w:rPr>
        <w:t xml:space="preserve"> and additional rows and categories can be added.</w:t>
      </w:r>
    </w:p>
    <w:p w14:paraId="521698A6" w14:textId="77777777" w:rsidR="00D4351E" w:rsidRPr="00EF3210" w:rsidRDefault="00D4351E" w:rsidP="00D4351E">
      <w:pPr>
        <w:rPr>
          <w:rFonts w:ascii="Arial" w:hAnsi="Arial" w:cs="Arial"/>
        </w:rPr>
      </w:pPr>
      <w:r w:rsidRPr="00EF3210">
        <w:rPr>
          <w:rFonts w:ascii="Arial" w:hAnsi="Arial" w:cs="Arial"/>
        </w:rPr>
        <w:t>For references, see Appendix 4.1-4.5 with all the costs and the suppliers.</w:t>
      </w:r>
      <w:r w:rsidRPr="00EF3210">
        <w:rPr>
          <w:rFonts w:ascii="Arial" w:hAnsi="Arial" w:cs="Arial"/>
        </w:rPr>
        <w:tab/>
      </w:r>
      <w:r w:rsidRPr="00EF3210">
        <w:rPr>
          <w:rFonts w:ascii="Arial" w:hAnsi="Arial" w:cs="Arial"/>
        </w:rPr>
        <w:tab/>
      </w:r>
      <w:r w:rsidRPr="00EF3210">
        <w:rPr>
          <w:rFonts w:ascii="Arial" w:hAnsi="Arial" w:cs="Arial"/>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D4351E" w:rsidRPr="00EF3210" w14:paraId="31459FED" w14:textId="77777777" w:rsidTr="00D51B6A">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7EAECD3" w14:textId="77777777" w:rsidR="00D4351E" w:rsidRPr="00EF3210" w:rsidRDefault="00D4351E" w:rsidP="00D51B6A">
            <w:pPr>
              <w:pStyle w:val="NoSpacing"/>
              <w:rPr>
                <w:rFonts w:ascii="Arial" w:hAnsi="Arial" w:cs="Arial"/>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1A8C304C" w14:textId="77777777" w:rsidR="00D4351E" w:rsidRPr="00EF3210" w:rsidRDefault="00D4351E" w:rsidP="00D51B6A">
            <w:pPr>
              <w:pStyle w:val="NoSpacing"/>
              <w:rPr>
                <w:rFonts w:ascii="Arial" w:hAnsi="Arial" w:cs="Arial"/>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F259EB1" w14:textId="77777777" w:rsidR="00D4351E" w:rsidRPr="00EF3210" w:rsidRDefault="00D4351E" w:rsidP="00D51B6A">
            <w:pPr>
              <w:pStyle w:val="NoSpacing"/>
              <w:rPr>
                <w:rFonts w:ascii="Arial" w:hAnsi="Arial" w:cs="Arial"/>
              </w:rPr>
            </w:pPr>
          </w:p>
        </w:tc>
      </w:tr>
      <w:tr w:rsidR="00D4351E" w:rsidRPr="00EF3210" w14:paraId="6F167FE6" w14:textId="77777777" w:rsidTr="00D51B6A">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71526B4" w14:textId="77777777" w:rsidR="00D4351E" w:rsidRPr="00EF3210" w:rsidRDefault="00D4351E" w:rsidP="00D51B6A">
            <w:pPr>
              <w:pStyle w:val="NoSpacing"/>
              <w:rPr>
                <w:rFonts w:ascii="Arial" w:hAnsi="Arial" w:cs="Arial"/>
              </w:rPr>
            </w:pPr>
          </w:p>
        </w:tc>
        <w:tc>
          <w:tcPr>
            <w:tcW w:w="4472" w:type="pct"/>
            <w:tcBorders>
              <w:top w:val="single" w:sz="4" w:space="0" w:color="DBE5F1"/>
              <w:left w:val="single" w:sz="4" w:space="0" w:color="DBE5F1"/>
              <w:bottom w:val="nil"/>
              <w:right w:val="single" w:sz="4" w:space="0" w:color="DBE5F1"/>
            </w:tcBorders>
            <w:shd w:val="clear" w:color="auto" w:fill="auto"/>
          </w:tcPr>
          <w:p w14:paraId="617ABEE6" w14:textId="77777777" w:rsidR="00D4351E" w:rsidRPr="00EF3210" w:rsidRDefault="00D4351E" w:rsidP="00D51B6A">
            <w:pPr>
              <w:pStyle w:val="Heading1"/>
              <w:rPr>
                <w:rFonts w:ascii="Arial" w:hAnsi="Arial" w:cs="Arial"/>
              </w:rPr>
            </w:pPr>
            <w:bookmarkStart w:id="77" w:name="_Toc287535461"/>
            <w:bookmarkStart w:id="78" w:name="_Toc287535913"/>
            <w:r w:rsidRPr="00EF3210">
              <w:rPr>
                <w:rFonts w:ascii="Arial" w:hAnsi="Arial" w:cs="Arial"/>
              </w:rPr>
              <w:t>20 Start-up costs</w:t>
            </w:r>
            <w:bookmarkEnd w:id="77"/>
            <w:bookmarkEnd w:id="78"/>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CFA72E5" w14:textId="77777777" w:rsidR="00D4351E" w:rsidRPr="00EF3210" w:rsidRDefault="00D4351E" w:rsidP="00D51B6A">
            <w:pPr>
              <w:pStyle w:val="NoSpacing"/>
              <w:rPr>
                <w:rFonts w:ascii="Arial" w:hAnsi="Arial" w:cs="Arial"/>
              </w:rPr>
            </w:pPr>
          </w:p>
        </w:tc>
      </w:tr>
      <w:tr w:rsidR="00D4351E" w:rsidRPr="00EF3210" w14:paraId="0B8362C0" w14:textId="77777777" w:rsidTr="00D51B6A">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D358A0C" w14:textId="77777777" w:rsidR="00D4351E" w:rsidRPr="00EF3210" w:rsidRDefault="00D4351E" w:rsidP="00D51B6A">
            <w:pPr>
              <w:pStyle w:val="NoSpacing"/>
              <w:rPr>
                <w:rFonts w:ascii="Arial" w:hAnsi="Arial" w:cs="Arial"/>
              </w:rPr>
            </w:pPr>
          </w:p>
        </w:tc>
        <w:tc>
          <w:tcPr>
            <w:tcW w:w="4472" w:type="pct"/>
            <w:vMerge w:val="restart"/>
            <w:tcBorders>
              <w:top w:val="nil"/>
              <w:left w:val="single" w:sz="4" w:space="0" w:color="DBE5F1"/>
              <w:right w:val="single" w:sz="4" w:space="0" w:color="DBE5F1"/>
            </w:tcBorders>
            <w:shd w:val="clear" w:color="auto" w:fill="auto"/>
            <w:vAlign w:val="center"/>
          </w:tcPr>
          <w:p w14:paraId="19FDD2FE" w14:textId="77777777" w:rsidR="00D4351E" w:rsidRPr="00EF3210" w:rsidRDefault="00D4351E" w:rsidP="00D51B6A">
            <w:pPr>
              <w:pStyle w:val="Heading2"/>
              <w:rPr>
                <w:rFonts w:ascii="Arial" w:hAnsi="Arial" w:cs="Arial"/>
                <w:lang w:val="en-US"/>
              </w:rPr>
            </w:pPr>
            <w:bookmarkStart w:id="79" w:name="_Toc287535462"/>
            <w:r w:rsidRPr="00EF3210">
              <w:rPr>
                <w:rFonts w:ascii="Arial" w:hAnsi="Arial" w:cs="Arial"/>
                <w:lang w:val="en-US"/>
              </w:rPr>
              <w:t xml:space="preserve">Calculate how much money you need before you start </w:t>
            </w:r>
            <w:proofErr w:type="gramStart"/>
            <w:r w:rsidRPr="00EF3210">
              <w:rPr>
                <w:rFonts w:ascii="Arial" w:hAnsi="Arial" w:cs="Arial"/>
                <w:lang w:val="en-US"/>
              </w:rPr>
              <w:t>trading</w:t>
            </w:r>
            <w:bookmarkEnd w:id="79"/>
            <w:proofErr w:type="gramEnd"/>
          </w:p>
          <w:p w14:paraId="39940B94" w14:textId="77777777" w:rsidR="00D4351E" w:rsidRPr="00EF3210" w:rsidRDefault="00D4351E" w:rsidP="00D51B6A">
            <w:pPr>
              <w:pStyle w:val="NoSpacing"/>
              <w:jc w:val="center"/>
              <w:rPr>
                <w:rFonts w:ascii="Arial" w:hAnsi="Arial" w:cs="Arial"/>
                <w:sz w:val="28"/>
                <w:szCs w:val="28"/>
                <w:lang w:val="en-US"/>
              </w:rPr>
            </w:pPr>
          </w:p>
          <w:bookmarkStart w:id="80" w:name="_MON_1361091296"/>
          <w:bookmarkStart w:id="81" w:name="_MON_1361091394"/>
          <w:bookmarkStart w:id="82" w:name="_MON_1361091761"/>
          <w:bookmarkStart w:id="83" w:name="_MON_1361091782"/>
          <w:bookmarkStart w:id="84" w:name="_MON_1361101438"/>
          <w:bookmarkStart w:id="85" w:name="_MON_1363597309"/>
          <w:bookmarkStart w:id="86" w:name="_MON_1363598083"/>
          <w:bookmarkStart w:id="87" w:name="_MON_1318014947"/>
          <w:bookmarkStart w:id="88" w:name="_MON_1318077183"/>
          <w:bookmarkStart w:id="89" w:name="_MON_1354449455"/>
          <w:bookmarkStart w:id="90" w:name="_MON_1354450031"/>
          <w:bookmarkStart w:id="91" w:name="_MON_1354450125"/>
          <w:bookmarkStart w:id="92" w:name="_1354450158"/>
          <w:bookmarkStart w:id="93" w:name="_MON_1356440720"/>
          <w:bookmarkStart w:id="94" w:name="_MON_1356442165"/>
          <w:bookmarkStart w:id="95" w:name="_MON_1356442239"/>
          <w:bookmarkStart w:id="96" w:name="_MON_1358089688"/>
          <w:bookmarkStart w:id="97" w:name="_MON_1359207222"/>
          <w:bookmarkStart w:id="98" w:name="_MON_1359207276"/>
          <w:bookmarkStart w:id="99" w:name="_MON_1359207317"/>
          <w:bookmarkStart w:id="100" w:name="_MON_1359957430"/>
          <w:bookmarkStart w:id="101" w:name="_MON_1360669426"/>
          <w:bookmarkStart w:id="102" w:name="_1360669437"/>
          <w:bookmarkStart w:id="103" w:name="_1359883007"/>
          <w:bookmarkStart w:id="104" w:name="_MON_1360670962"/>
          <w:bookmarkStart w:id="105" w:name="_MON_1360670974"/>
          <w:bookmarkStart w:id="106" w:name="_MON_1360670985"/>
          <w:bookmarkStart w:id="107" w:name="_MON_1360671100"/>
          <w:bookmarkStart w:id="108" w:name="_MON_1360671129"/>
          <w:bookmarkStart w:id="109" w:name="_MON_1360671223"/>
          <w:bookmarkStart w:id="110" w:name="_MON_1360671239"/>
          <w:bookmarkStart w:id="111" w:name="_MON_1360671253"/>
          <w:bookmarkStart w:id="112" w:name="_MON_1360671861"/>
          <w:bookmarkStart w:id="113" w:name="_MON_1360672054"/>
          <w:bookmarkStart w:id="114" w:name="_MON_1361091241"/>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Start w:id="115" w:name="_MON_1361091279"/>
          <w:bookmarkEnd w:id="115"/>
          <w:p w14:paraId="7F8CF42B" w14:textId="77777777" w:rsidR="00D4351E" w:rsidRPr="00EF3210" w:rsidRDefault="00D4351E" w:rsidP="00D51B6A">
            <w:pPr>
              <w:pStyle w:val="NoSpacing"/>
              <w:jc w:val="center"/>
              <w:rPr>
                <w:rFonts w:ascii="Arial" w:hAnsi="Arial" w:cs="Arial"/>
              </w:rPr>
            </w:pPr>
            <w:r w:rsidRPr="00EF3210">
              <w:rPr>
                <w:rFonts w:ascii="Arial" w:hAnsi="Arial" w:cs="Arial"/>
                <w:lang w:val="en-US"/>
              </w:rPr>
              <w:object w:dxaOrig="5594" w:dyaOrig="7901" w14:anchorId="6564E7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75pt;height:469.5pt" o:ole="">
                  <v:imagedata r:id="rId15" o:title=""/>
                </v:shape>
                <o:OLEObject Type="Embed" ProgID="Excel.Sheet.8" ShapeID="_x0000_i1025" DrawAspect="Content" ObjectID="_1771056531" r:id="rId16"/>
              </w:object>
            </w:r>
          </w:p>
          <w:p w14:paraId="5D8019CB" w14:textId="77777777" w:rsidR="00D4351E" w:rsidRPr="00EF3210" w:rsidRDefault="00D4351E" w:rsidP="00D51B6A">
            <w:pPr>
              <w:rPr>
                <w:rFonts w:ascii="Arial" w:hAnsi="Arial" w:cs="Arial"/>
              </w:rPr>
            </w:pPr>
            <w:r w:rsidRPr="00EF3210">
              <w:rPr>
                <w:rFonts w:ascii="Arial" w:hAnsi="Arial" w:cs="Arial"/>
              </w:rPr>
              <w:t xml:space="preserve">                  * Total from here should be used in 22 Sourcing finance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66A6A79" w14:textId="77777777" w:rsidR="00D4351E" w:rsidRPr="00EF3210" w:rsidRDefault="00D4351E" w:rsidP="00D51B6A">
            <w:pPr>
              <w:pStyle w:val="NoSpacing"/>
              <w:rPr>
                <w:rFonts w:ascii="Arial" w:hAnsi="Arial" w:cs="Arial"/>
              </w:rPr>
            </w:pPr>
          </w:p>
        </w:tc>
      </w:tr>
      <w:tr w:rsidR="00D4351E" w:rsidRPr="00EF3210" w14:paraId="54FB6209" w14:textId="77777777" w:rsidTr="00D51B6A">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4A701B78" w14:textId="77777777" w:rsidR="00D4351E" w:rsidRPr="00EF3210" w:rsidRDefault="00D4351E" w:rsidP="00D51B6A">
            <w:pPr>
              <w:pStyle w:val="NoSpacing"/>
              <w:rPr>
                <w:rFonts w:ascii="Arial" w:hAnsi="Arial" w:cs="Arial"/>
              </w:rPr>
            </w:pPr>
          </w:p>
        </w:tc>
        <w:tc>
          <w:tcPr>
            <w:tcW w:w="4472" w:type="pct"/>
            <w:vMerge/>
            <w:tcBorders>
              <w:left w:val="single" w:sz="4" w:space="0" w:color="DBE5F1"/>
              <w:right w:val="single" w:sz="4" w:space="0" w:color="DBE5F1"/>
            </w:tcBorders>
            <w:shd w:val="clear" w:color="auto" w:fill="auto"/>
          </w:tcPr>
          <w:p w14:paraId="49DA9B84" w14:textId="77777777" w:rsidR="00D4351E" w:rsidRPr="00EF3210" w:rsidRDefault="00D4351E" w:rsidP="00D51B6A">
            <w:pPr>
              <w:pStyle w:val="NoSpacing"/>
              <w:rPr>
                <w:rFonts w:ascii="Arial" w:hAnsi="Arial" w:cs="Arial"/>
                <w:b/>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28CF762" w14:textId="77777777" w:rsidR="00D4351E" w:rsidRPr="00EF3210" w:rsidRDefault="00D4351E" w:rsidP="00D51B6A">
            <w:pPr>
              <w:pStyle w:val="NoSpacing"/>
              <w:rPr>
                <w:rFonts w:ascii="Arial" w:hAnsi="Arial" w:cs="Arial"/>
              </w:rPr>
            </w:pPr>
          </w:p>
        </w:tc>
      </w:tr>
      <w:tr w:rsidR="00D4351E" w:rsidRPr="00EF3210" w14:paraId="7BD76988" w14:textId="77777777" w:rsidTr="00D51B6A">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4AECE1A3" w14:textId="77777777" w:rsidR="00D4351E" w:rsidRPr="00EF3210" w:rsidRDefault="00D4351E" w:rsidP="00D51B6A">
            <w:pPr>
              <w:pStyle w:val="NoSpacing"/>
              <w:rPr>
                <w:rFonts w:ascii="Arial" w:hAnsi="Arial" w:cs="Arial"/>
              </w:rPr>
            </w:pPr>
          </w:p>
          <w:p w14:paraId="7C991968" w14:textId="77777777" w:rsidR="00D4351E" w:rsidRPr="00EF3210" w:rsidRDefault="00D4351E" w:rsidP="00D51B6A">
            <w:pPr>
              <w:rPr>
                <w:rFonts w:ascii="Arial" w:hAnsi="Arial" w:cs="Arial"/>
              </w:rPr>
            </w:pPr>
          </w:p>
        </w:tc>
        <w:tc>
          <w:tcPr>
            <w:tcW w:w="4472" w:type="pct"/>
            <w:vMerge/>
            <w:tcBorders>
              <w:left w:val="single" w:sz="2" w:space="0" w:color="DBE5F1"/>
              <w:right w:val="single" w:sz="4" w:space="0" w:color="DBE5F1"/>
            </w:tcBorders>
            <w:shd w:val="clear" w:color="auto" w:fill="auto"/>
          </w:tcPr>
          <w:p w14:paraId="187099E7" w14:textId="77777777" w:rsidR="00D4351E" w:rsidRPr="00EF3210" w:rsidRDefault="00D4351E" w:rsidP="00D51B6A">
            <w:pPr>
              <w:pStyle w:val="NoSpacing"/>
              <w:rPr>
                <w:rFonts w:ascii="Arial" w:hAnsi="Arial" w:cs="Arial"/>
                <w:b/>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2CCF4C8" w14:textId="77777777" w:rsidR="00D4351E" w:rsidRPr="00EF3210" w:rsidRDefault="00D4351E" w:rsidP="00D51B6A">
            <w:pPr>
              <w:pStyle w:val="NoSpacing"/>
              <w:rPr>
                <w:rFonts w:ascii="Arial" w:hAnsi="Arial" w:cs="Arial"/>
              </w:rPr>
            </w:pPr>
          </w:p>
        </w:tc>
      </w:tr>
      <w:tr w:rsidR="00D4351E" w:rsidRPr="00EF3210" w14:paraId="56DE0470" w14:textId="77777777" w:rsidTr="00D51B6A">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11F86E2F" w14:textId="77777777" w:rsidR="00D4351E" w:rsidRPr="00EF3210" w:rsidRDefault="00D4351E" w:rsidP="00D51B6A">
            <w:pPr>
              <w:rPr>
                <w:rFonts w:ascii="Arial" w:hAnsi="Arial" w:cs="Arial"/>
              </w:rPr>
            </w:pPr>
          </w:p>
        </w:tc>
        <w:tc>
          <w:tcPr>
            <w:tcW w:w="4472" w:type="pct"/>
            <w:vMerge/>
            <w:tcBorders>
              <w:left w:val="single" w:sz="2" w:space="0" w:color="DBE5F1"/>
              <w:bottom w:val="single" w:sz="4" w:space="0" w:color="DBE5F1"/>
              <w:right w:val="single" w:sz="4" w:space="0" w:color="DBE5F1"/>
            </w:tcBorders>
            <w:shd w:val="clear" w:color="auto" w:fill="auto"/>
          </w:tcPr>
          <w:p w14:paraId="02A7CA95" w14:textId="77777777" w:rsidR="00D4351E" w:rsidRPr="00EF3210" w:rsidRDefault="00D4351E" w:rsidP="00D51B6A">
            <w:pPr>
              <w:pStyle w:val="NoSpacing"/>
              <w:rPr>
                <w:rFonts w:ascii="Arial" w:hAnsi="Arial" w:cs="Arial"/>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A1370DF" w14:textId="77777777" w:rsidR="00D4351E" w:rsidRPr="00EF3210" w:rsidRDefault="00D4351E" w:rsidP="00D51B6A">
            <w:pPr>
              <w:pStyle w:val="NoSpacing"/>
              <w:rPr>
                <w:rFonts w:ascii="Arial" w:hAnsi="Arial" w:cs="Arial"/>
              </w:rPr>
            </w:pPr>
          </w:p>
        </w:tc>
      </w:tr>
      <w:tr w:rsidR="00D4351E" w:rsidRPr="00EF3210" w14:paraId="288015C0" w14:textId="77777777" w:rsidTr="00D51B6A">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1E5D1CF9" w14:textId="77777777" w:rsidR="00D4351E" w:rsidRPr="00EF3210" w:rsidRDefault="00D4351E" w:rsidP="00D51B6A">
            <w:pPr>
              <w:pStyle w:val="NoSpacing"/>
              <w:rPr>
                <w:rFonts w:ascii="Arial" w:hAnsi="Arial" w:cs="Arial"/>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752D3F97" w14:textId="77777777" w:rsidR="00D4351E" w:rsidRPr="00EF3210" w:rsidRDefault="00D4351E" w:rsidP="00D51B6A">
            <w:pPr>
              <w:pStyle w:val="NoSpacing"/>
              <w:rPr>
                <w:rFonts w:ascii="Arial" w:hAnsi="Arial" w:cs="Arial"/>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3ED7A77" w14:textId="77777777" w:rsidR="00D4351E" w:rsidRPr="00EF3210" w:rsidRDefault="00D4351E" w:rsidP="00D51B6A">
            <w:pPr>
              <w:pStyle w:val="NoSpacing"/>
              <w:rPr>
                <w:rFonts w:ascii="Arial" w:hAnsi="Arial" w:cs="Arial"/>
              </w:rPr>
            </w:pPr>
          </w:p>
        </w:tc>
      </w:tr>
      <w:tr w:rsidR="00D4351E" w:rsidRPr="00EF3210" w14:paraId="31EB9E3D" w14:textId="77777777" w:rsidTr="00D51B6A">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4CF3D84" w14:textId="77777777" w:rsidR="00D4351E" w:rsidRPr="00EF3210" w:rsidRDefault="00D4351E" w:rsidP="00D51B6A">
            <w:pPr>
              <w:pStyle w:val="NoSpacing"/>
              <w:rPr>
                <w:rFonts w:ascii="Arial" w:hAnsi="Arial" w:cs="Arial"/>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2D77D7D5" w14:textId="77777777" w:rsidR="00D4351E" w:rsidRPr="00EF3210" w:rsidRDefault="00D4351E" w:rsidP="00D51B6A">
            <w:pPr>
              <w:pStyle w:val="NoSpacing"/>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699FC8EA" w14:textId="77777777" w:rsidR="00D4351E" w:rsidRPr="00EF3210" w:rsidRDefault="00D4351E" w:rsidP="00D51B6A">
            <w:pPr>
              <w:pStyle w:val="NoSpacing"/>
              <w:rPr>
                <w:rFonts w:ascii="Arial" w:hAnsi="Arial" w:cs="Arial"/>
              </w:rPr>
            </w:pPr>
          </w:p>
        </w:tc>
      </w:tr>
      <w:tr w:rsidR="00D4351E" w:rsidRPr="00EF3210" w14:paraId="797FFDAD" w14:textId="77777777" w:rsidTr="00D51B6A">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37224CD9" w14:textId="77777777" w:rsidR="00D4351E" w:rsidRPr="00EF3210" w:rsidRDefault="00D4351E" w:rsidP="00D51B6A">
            <w:pPr>
              <w:pStyle w:val="NoSpacing"/>
              <w:rPr>
                <w:rFonts w:ascii="Arial" w:hAnsi="Arial" w:cs="Arial"/>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39EAEDA2" w14:textId="77777777" w:rsidR="00D4351E" w:rsidRPr="00EF3210" w:rsidRDefault="00D4351E" w:rsidP="00D51B6A">
            <w:pPr>
              <w:pStyle w:val="Heading2"/>
              <w:rPr>
                <w:rFonts w:ascii="Arial" w:hAnsi="Arial" w:cs="Arial"/>
              </w:rPr>
            </w:pPr>
          </w:p>
          <w:p w14:paraId="04AB40AA" w14:textId="77777777" w:rsidR="00D4351E" w:rsidRPr="00EF3210" w:rsidRDefault="00D4351E" w:rsidP="00D51B6A">
            <w:pPr>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8DC60F2" w14:textId="77777777" w:rsidR="00D4351E" w:rsidRPr="00EF3210" w:rsidRDefault="00D4351E" w:rsidP="00D51B6A">
            <w:pPr>
              <w:pStyle w:val="NoSpacing"/>
              <w:rPr>
                <w:rFonts w:ascii="Arial" w:hAnsi="Arial" w:cs="Arial"/>
              </w:rPr>
            </w:pPr>
          </w:p>
        </w:tc>
      </w:tr>
      <w:tr w:rsidR="00D4351E" w:rsidRPr="00EF3210" w14:paraId="0C47A9FB" w14:textId="77777777" w:rsidTr="00D51B6A">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E33C6EA" w14:textId="77777777" w:rsidR="00D4351E" w:rsidRPr="00EF3210" w:rsidRDefault="00D4351E" w:rsidP="00D51B6A">
            <w:pPr>
              <w:pStyle w:val="NoSpacing"/>
              <w:rPr>
                <w:rFonts w:ascii="Arial" w:hAnsi="Arial" w:cs="Arial"/>
              </w:rPr>
            </w:pPr>
          </w:p>
        </w:tc>
        <w:tc>
          <w:tcPr>
            <w:tcW w:w="4546" w:type="pct"/>
            <w:gridSpan w:val="2"/>
            <w:vMerge w:val="restart"/>
            <w:tcBorders>
              <w:top w:val="nil"/>
              <w:left w:val="single" w:sz="4" w:space="0" w:color="DBE5F1"/>
              <w:right w:val="single" w:sz="4" w:space="0" w:color="DBE5F1"/>
            </w:tcBorders>
            <w:shd w:val="clear" w:color="auto" w:fill="auto"/>
          </w:tcPr>
          <w:p w14:paraId="6362DC97" w14:textId="77777777" w:rsidR="00D4351E" w:rsidRPr="00EF3210" w:rsidRDefault="00D4351E" w:rsidP="00D51B6A">
            <w:pPr>
              <w:pStyle w:val="Heading1"/>
              <w:rPr>
                <w:rFonts w:ascii="Arial" w:hAnsi="Arial" w:cs="Arial"/>
              </w:rPr>
            </w:pPr>
            <w:r w:rsidRPr="00EF3210">
              <w:rPr>
                <w:rFonts w:ascii="Arial" w:hAnsi="Arial" w:cs="Arial"/>
              </w:rPr>
              <w:t xml:space="preserve">21 Profit and loss </w:t>
            </w:r>
            <w:proofErr w:type="gramStart"/>
            <w:r w:rsidRPr="00EF3210">
              <w:rPr>
                <w:rFonts w:ascii="Arial" w:hAnsi="Arial" w:cs="Arial"/>
              </w:rPr>
              <w:t>forecast</w:t>
            </w:r>
            <w:proofErr w:type="gramEnd"/>
          </w:p>
          <w:bookmarkStart w:id="116" w:name="_MON_1770395973"/>
          <w:bookmarkEnd w:id="116"/>
          <w:p w14:paraId="62B58809" w14:textId="77777777" w:rsidR="00D4351E" w:rsidRPr="00EF3210" w:rsidRDefault="00D4351E" w:rsidP="00D51B6A">
            <w:pPr>
              <w:jc w:val="center"/>
              <w:rPr>
                <w:rFonts w:ascii="Arial" w:hAnsi="Arial" w:cs="Arial"/>
              </w:rPr>
            </w:pPr>
            <w:r w:rsidRPr="00EF3210">
              <w:rPr>
                <w:rFonts w:ascii="Arial" w:hAnsi="Arial" w:cs="Arial"/>
              </w:rPr>
              <w:object w:dxaOrig="7095" w:dyaOrig="10539" w14:anchorId="6AFFEC82">
                <v:shape id="_x0000_i1026" type="#_x0000_t75" style="width:354pt;height:528pt" o:ole="">
                  <v:imagedata r:id="rId17" o:title=""/>
                </v:shape>
                <o:OLEObject Type="Embed" ProgID="Excel.Sheet.8" ShapeID="_x0000_i1026" DrawAspect="Content" ObjectID="_1771056532" r:id="rId18"/>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930B2C9" w14:textId="77777777" w:rsidR="00D4351E" w:rsidRPr="00EF3210" w:rsidRDefault="00D4351E" w:rsidP="00D51B6A">
            <w:pPr>
              <w:pStyle w:val="NoSpacing"/>
              <w:rPr>
                <w:rFonts w:ascii="Arial" w:hAnsi="Arial" w:cs="Arial"/>
              </w:rPr>
            </w:pPr>
          </w:p>
        </w:tc>
      </w:tr>
      <w:tr w:rsidR="00D4351E" w:rsidRPr="00EF3210" w14:paraId="5886B45C" w14:textId="77777777" w:rsidTr="00D51B6A">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3450B74F" w14:textId="77777777" w:rsidR="00D4351E" w:rsidRPr="00EF3210" w:rsidRDefault="00D4351E" w:rsidP="00D51B6A">
            <w:pPr>
              <w:pStyle w:val="NoSpacing"/>
              <w:rPr>
                <w:rFonts w:ascii="Arial" w:hAnsi="Arial" w:cs="Arial"/>
              </w:rPr>
            </w:pPr>
          </w:p>
        </w:tc>
        <w:tc>
          <w:tcPr>
            <w:tcW w:w="4546" w:type="pct"/>
            <w:gridSpan w:val="2"/>
            <w:vMerge/>
            <w:tcBorders>
              <w:left w:val="single" w:sz="4" w:space="0" w:color="DBE5F1"/>
              <w:right w:val="single" w:sz="4" w:space="0" w:color="DBE5F1"/>
            </w:tcBorders>
            <w:shd w:val="clear" w:color="auto" w:fill="auto"/>
            <w:vAlign w:val="center"/>
          </w:tcPr>
          <w:p w14:paraId="17952339" w14:textId="77777777" w:rsidR="00D4351E" w:rsidRPr="00EF3210" w:rsidRDefault="00D4351E" w:rsidP="00D51B6A">
            <w:pPr>
              <w:pStyle w:val="NoSpacing"/>
              <w:rPr>
                <w:rFonts w:ascii="Arial" w:hAnsi="Arial" w:cs="Arial"/>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4F750D29" w14:textId="77777777" w:rsidR="00D4351E" w:rsidRPr="00EF3210" w:rsidRDefault="00D4351E" w:rsidP="00D51B6A">
            <w:pPr>
              <w:pStyle w:val="NoSpacing"/>
              <w:rPr>
                <w:rFonts w:ascii="Arial" w:hAnsi="Arial" w:cs="Arial"/>
              </w:rPr>
            </w:pPr>
          </w:p>
        </w:tc>
      </w:tr>
      <w:tr w:rsidR="00D4351E" w:rsidRPr="00EF3210" w14:paraId="65771793" w14:textId="77777777" w:rsidTr="00D51B6A">
        <w:trPr>
          <w:gridAfter w:val="1"/>
          <w:wAfter w:w="16" w:type="pct"/>
          <w:trHeight w:val="33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42C21ECA" w14:textId="77777777" w:rsidR="00D4351E" w:rsidRPr="00EF3210" w:rsidRDefault="00D4351E" w:rsidP="00D51B6A">
            <w:pPr>
              <w:pStyle w:val="NoSpacing"/>
              <w:rPr>
                <w:rFonts w:ascii="Arial" w:hAnsi="Arial" w:cs="Arial"/>
              </w:rPr>
            </w:pPr>
          </w:p>
        </w:tc>
        <w:tc>
          <w:tcPr>
            <w:tcW w:w="4546" w:type="pct"/>
            <w:gridSpan w:val="2"/>
            <w:vMerge/>
            <w:tcBorders>
              <w:left w:val="single" w:sz="4" w:space="0" w:color="DBE5F1"/>
              <w:right w:val="single" w:sz="4" w:space="0" w:color="DBE5F1"/>
            </w:tcBorders>
            <w:shd w:val="clear" w:color="auto" w:fill="auto"/>
          </w:tcPr>
          <w:p w14:paraId="2C23FE68" w14:textId="77777777" w:rsidR="00D4351E" w:rsidRPr="00EF3210" w:rsidRDefault="00D4351E" w:rsidP="00D51B6A">
            <w:pPr>
              <w:pStyle w:val="NoSpacing"/>
              <w:rPr>
                <w:rFonts w:ascii="Arial" w:hAnsi="Arial" w:cs="Arial"/>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7BE39925" w14:textId="77777777" w:rsidR="00D4351E" w:rsidRPr="00EF3210" w:rsidRDefault="00D4351E" w:rsidP="00D51B6A">
            <w:pPr>
              <w:pStyle w:val="NoSpacing"/>
              <w:rPr>
                <w:rFonts w:ascii="Arial" w:hAnsi="Arial" w:cs="Arial"/>
              </w:rPr>
            </w:pPr>
          </w:p>
        </w:tc>
      </w:tr>
      <w:tr w:rsidR="00D4351E" w:rsidRPr="00EF3210" w14:paraId="286B2D2A" w14:textId="77777777" w:rsidTr="00D51B6A">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4D05B6A" w14:textId="77777777" w:rsidR="00D4351E" w:rsidRPr="00EF3210" w:rsidRDefault="00D4351E" w:rsidP="00D51B6A">
            <w:pPr>
              <w:pStyle w:val="NoSpacing"/>
              <w:rPr>
                <w:rFonts w:ascii="Arial" w:hAnsi="Arial" w:cs="Arial"/>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684FB265" w14:textId="77777777" w:rsidR="00D4351E" w:rsidRPr="00EF3210" w:rsidRDefault="00D4351E" w:rsidP="00D51B6A">
            <w:pPr>
              <w:pStyle w:val="NoSpacing"/>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47BB212" w14:textId="77777777" w:rsidR="00D4351E" w:rsidRPr="00EF3210" w:rsidRDefault="00D4351E" w:rsidP="00D51B6A">
            <w:pPr>
              <w:pStyle w:val="NoSpacing"/>
              <w:rPr>
                <w:rFonts w:ascii="Arial" w:hAnsi="Arial" w:cs="Arial"/>
              </w:rPr>
            </w:pPr>
          </w:p>
        </w:tc>
      </w:tr>
      <w:tr w:rsidR="00D4351E" w:rsidRPr="00EF3210" w14:paraId="28154081" w14:textId="77777777" w:rsidTr="00D51B6A">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32B068D1" w14:textId="77777777" w:rsidR="00D4351E" w:rsidRPr="00EF3210" w:rsidRDefault="00D4351E" w:rsidP="00D51B6A">
            <w:pPr>
              <w:pStyle w:val="NoSpacing"/>
              <w:rPr>
                <w:rFonts w:ascii="Arial" w:hAnsi="Arial" w:cs="Arial"/>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34B1FB7C" w14:textId="77777777" w:rsidR="00D4351E" w:rsidRPr="00EF3210" w:rsidRDefault="00D4351E" w:rsidP="00D51B6A">
            <w:pPr>
              <w:pStyle w:val="NoSpacing"/>
              <w:rPr>
                <w:rFonts w:ascii="Arial" w:hAnsi="Arial" w:cs="Arial"/>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B098A8E" w14:textId="77777777" w:rsidR="00D4351E" w:rsidRPr="00EF3210" w:rsidRDefault="00D4351E" w:rsidP="00D51B6A">
            <w:pPr>
              <w:pStyle w:val="NoSpacing"/>
              <w:rPr>
                <w:rFonts w:ascii="Arial" w:hAnsi="Arial" w:cs="Arial"/>
              </w:rPr>
            </w:pPr>
          </w:p>
        </w:tc>
      </w:tr>
    </w:tbl>
    <w:p w14:paraId="52586350" w14:textId="77777777" w:rsidR="00D4351E" w:rsidRPr="00EF3210" w:rsidRDefault="00D4351E" w:rsidP="00D4351E">
      <w:pPr>
        <w:rPr>
          <w:rFonts w:ascii="Arial" w:hAnsi="Arial" w:cs="Arial"/>
        </w:rPr>
        <w:sectPr w:rsidR="00D4351E" w:rsidRPr="00EF3210" w:rsidSect="00DD3803">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D4351E" w:rsidRPr="00EF3210" w14:paraId="10113B91" w14:textId="77777777" w:rsidTr="00D51B6A">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3E6D4B9" w14:textId="77777777" w:rsidR="00D4351E" w:rsidRPr="00EF3210" w:rsidRDefault="00D4351E" w:rsidP="00D51B6A">
            <w:pPr>
              <w:pStyle w:val="NoSpacing"/>
              <w:rPr>
                <w:rFonts w:ascii="Arial" w:hAnsi="Arial" w:cs="Arial"/>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697B7CD2" w14:textId="77777777" w:rsidR="00D4351E" w:rsidRPr="00EF3210" w:rsidRDefault="00D4351E" w:rsidP="00D51B6A">
            <w:pPr>
              <w:pStyle w:val="NoSpacing"/>
              <w:rPr>
                <w:rFonts w:ascii="Arial" w:hAnsi="Arial" w:cs="Arial"/>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4170664C" w14:textId="77777777" w:rsidR="00D4351E" w:rsidRPr="00EF3210" w:rsidRDefault="00D4351E" w:rsidP="00D51B6A">
            <w:pPr>
              <w:pStyle w:val="NoSpacing"/>
              <w:rPr>
                <w:rFonts w:ascii="Arial" w:hAnsi="Arial" w:cs="Arial"/>
              </w:rPr>
            </w:pPr>
          </w:p>
        </w:tc>
      </w:tr>
      <w:tr w:rsidR="00D4351E" w:rsidRPr="00EF3210" w14:paraId="267BE0BF" w14:textId="77777777" w:rsidTr="00D51B6A">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026E7DF" w14:textId="77777777" w:rsidR="00D4351E" w:rsidRPr="00EF3210" w:rsidRDefault="00D4351E" w:rsidP="00D51B6A">
            <w:pPr>
              <w:pStyle w:val="NoSpacing"/>
              <w:rPr>
                <w:rFonts w:ascii="Arial" w:hAnsi="Arial" w:cs="Arial"/>
              </w:rPr>
            </w:pPr>
          </w:p>
        </w:tc>
        <w:tc>
          <w:tcPr>
            <w:tcW w:w="4480" w:type="pct"/>
            <w:tcBorders>
              <w:top w:val="single" w:sz="4" w:space="0" w:color="DBE5F1"/>
              <w:left w:val="single" w:sz="4" w:space="0" w:color="DBE5F1"/>
              <w:bottom w:val="nil"/>
              <w:right w:val="single" w:sz="4" w:space="0" w:color="DBE5F1"/>
            </w:tcBorders>
            <w:shd w:val="clear" w:color="auto" w:fill="auto"/>
          </w:tcPr>
          <w:p w14:paraId="6F9A0058" w14:textId="77777777" w:rsidR="00D4351E" w:rsidRPr="00EF3210" w:rsidRDefault="00D4351E" w:rsidP="00D51B6A">
            <w:pPr>
              <w:pStyle w:val="Heading1"/>
              <w:rPr>
                <w:rFonts w:ascii="Arial" w:hAnsi="Arial" w:cs="Arial"/>
              </w:rPr>
            </w:pPr>
            <w:bookmarkStart w:id="117" w:name="_Toc287535465"/>
            <w:bookmarkStart w:id="118" w:name="_Toc287535915"/>
            <w:r w:rsidRPr="00EF3210">
              <w:rPr>
                <w:rFonts w:ascii="Arial" w:hAnsi="Arial" w:cs="Arial"/>
              </w:rPr>
              <w:t>22 Sourcing finance</w:t>
            </w:r>
            <w:bookmarkEnd w:id="117"/>
            <w:bookmarkEnd w:id="118"/>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020C21DE" w14:textId="77777777" w:rsidR="00D4351E" w:rsidRPr="00EF3210" w:rsidRDefault="00D4351E" w:rsidP="00D51B6A">
            <w:pPr>
              <w:pStyle w:val="NoSpacing"/>
              <w:rPr>
                <w:rFonts w:ascii="Arial" w:hAnsi="Arial" w:cs="Arial"/>
              </w:rPr>
            </w:pPr>
          </w:p>
        </w:tc>
      </w:tr>
    </w:tbl>
    <w:p w14:paraId="7969C179" w14:textId="77777777" w:rsidR="00D4351E" w:rsidRPr="00EF3210" w:rsidRDefault="00D4351E" w:rsidP="00D4351E">
      <w:pPr>
        <w:spacing w:after="0"/>
        <w:rPr>
          <w:rFonts w:ascii="Arial" w:hAnsi="Arial" w:cs="Arial"/>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D4351E" w:rsidRPr="00EF3210" w14:paraId="0A14D220" w14:textId="77777777" w:rsidTr="00D51B6A">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93037BD" w14:textId="77777777" w:rsidR="00D4351E" w:rsidRPr="00EF3210" w:rsidRDefault="00D4351E" w:rsidP="00D51B6A">
            <w:pPr>
              <w:pStyle w:val="NoSpacing"/>
              <w:rPr>
                <w:rFonts w:ascii="Arial" w:hAnsi="Arial" w:cs="Arial"/>
              </w:rPr>
            </w:pPr>
          </w:p>
        </w:tc>
        <w:tc>
          <w:tcPr>
            <w:tcW w:w="4485" w:type="pct"/>
            <w:tcBorders>
              <w:top w:val="nil"/>
              <w:left w:val="single" w:sz="4" w:space="0" w:color="DBE5F1"/>
              <w:bottom w:val="nil"/>
              <w:right w:val="single" w:sz="4" w:space="0" w:color="DBE5F1"/>
            </w:tcBorders>
            <w:shd w:val="clear" w:color="auto" w:fill="auto"/>
          </w:tcPr>
          <w:p w14:paraId="79D7465E" w14:textId="77777777" w:rsidR="00D4351E" w:rsidRPr="00EF3210" w:rsidRDefault="00D4351E" w:rsidP="00D51B6A">
            <w:pPr>
              <w:pStyle w:val="Heading2"/>
              <w:rPr>
                <w:rFonts w:ascii="Arial" w:hAnsi="Arial" w:cs="Arial"/>
              </w:rPr>
            </w:pPr>
            <w:bookmarkStart w:id="119" w:name="_Toc287535466"/>
          </w:p>
          <w:p w14:paraId="52B375E4" w14:textId="77777777" w:rsidR="00D4351E" w:rsidRPr="00EF3210" w:rsidRDefault="00D4351E" w:rsidP="00D51B6A">
            <w:pPr>
              <w:pStyle w:val="Heading2"/>
              <w:rPr>
                <w:rFonts w:ascii="Arial" w:hAnsi="Arial" w:cs="Arial"/>
              </w:rPr>
            </w:pPr>
          </w:p>
          <w:p w14:paraId="49BE7B7A" w14:textId="77777777" w:rsidR="00D4351E" w:rsidRPr="00EF3210" w:rsidRDefault="00D4351E" w:rsidP="00D51B6A">
            <w:pPr>
              <w:pStyle w:val="Heading2"/>
              <w:rPr>
                <w:rFonts w:ascii="Arial" w:hAnsi="Arial" w:cs="Arial"/>
              </w:rPr>
            </w:pPr>
            <w:r w:rsidRPr="00EF3210">
              <w:rPr>
                <w:rFonts w:ascii="Arial" w:hAnsi="Arial" w:cs="Arial"/>
              </w:rPr>
              <w:t>Total borrowing requirement for the business</w:t>
            </w:r>
            <w:bookmarkEnd w:id="119"/>
          </w:p>
          <w:bookmarkStart w:id="120" w:name="_1356445544"/>
          <w:bookmarkStart w:id="121" w:name="_1356441902"/>
          <w:bookmarkStart w:id="122" w:name="_1360672178"/>
          <w:bookmarkStart w:id="123" w:name="_MON_1356441946"/>
          <w:bookmarkStart w:id="124" w:name="_MON_1356441957"/>
          <w:bookmarkStart w:id="125" w:name="_MON_1356441964"/>
          <w:bookmarkStart w:id="126" w:name="_MON_1356445551"/>
          <w:bookmarkStart w:id="127" w:name="_MON_1356445556"/>
          <w:bookmarkStart w:id="128" w:name="_MON_1358089526"/>
          <w:bookmarkStart w:id="129" w:name="_MON_1359207625"/>
          <w:bookmarkStart w:id="130" w:name="_MON_1359809739"/>
          <w:bookmarkStart w:id="131" w:name="_MON_1360670750"/>
          <w:bookmarkStart w:id="132" w:name="_MON_1360670765"/>
          <w:bookmarkStart w:id="133" w:name="_MON_1361092637"/>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Start w:id="134" w:name="_MON_1356441857"/>
          <w:bookmarkEnd w:id="134"/>
          <w:p w14:paraId="2B93D462" w14:textId="77777777" w:rsidR="00D4351E" w:rsidRPr="00EF3210" w:rsidRDefault="00D4351E" w:rsidP="00D51B6A">
            <w:pPr>
              <w:pStyle w:val="NoSpacing"/>
              <w:jc w:val="center"/>
              <w:rPr>
                <w:rFonts w:ascii="Arial" w:hAnsi="Arial" w:cs="Arial"/>
              </w:rPr>
            </w:pPr>
            <w:r w:rsidRPr="00EF3210">
              <w:rPr>
                <w:rFonts w:ascii="Arial" w:hAnsi="Arial" w:cs="Arial"/>
              </w:rPr>
              <w:object w:dxaOrig="7824" w:dyaOrig="3087" w14:anchorId="77211675">
                <v:shape id="_x0000_i1027" type="#_x0000_t75" style="width:391.5pt;height:154.5pt" o:ole="">
                  <v:imagedata r:id="rId19" o:title=""/>
                </v:shape>
                <o:OLEObject Type="Embed" ProgID="Excel.Sheet.8" ShapeID="_x0000_i1027" DrawAspect="Content" ObjectID="_1771056533" r:id="rId20"/>
              </w:object>
            </w:r>
          </w:p>
          <w:p w14:paraId="61477E01" w14:textId="77777777" w:rsidR="00D4351E" w:rsidRPr="00EF3210" w:rsidRDefault="00D4351E" w:rsidP="00D51B6A">
            <w:pPr>
              <w:pStyle w:val="NoSpacing"/>
              <w:rPr>
                <w:rFonts w:ascii="Arial" w:hAnsi="Arial" w:cs="Arial"/>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0EB9D45E" w14:textId="77777777" w:rsidR="00D4351E" w:rsidRPr="00EF3210" w:rsidRDefault="00D4351E" w:rsidP="00D51B6A">
            <w:pPr>
              <w:pStyle w:val="NoSpacing"/>
              <w:rPr>
                <w:rFonts w:ascii="Arial" w:hAnsi="Arial" w:cs="Arial"/>
              </w:rPr>
            </w:pPr>
          </w:p>
        </w:tc>
      </w:tr>
    </w:tbl>
    <w:p w14:paraId="5BCDBD09" w14:textId="77777777" w:rsidR="00D4351E" w:rsidRPr="00EF3210" w:rsidRDefault="00D4351E" w:rsidP="00D4351E">
      <w:pPr>
        <w:spacing w:after="0"/>
        <w:rPr>
          <w:rFonts w:ascii="Arial" w:hAnsi="Arial" w:cs="Arial"/>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D4351E" w:rsidRPr="00EF3210" w14:paraId="20C5F2EB" w14:textId="77777777" w:rsidTr="00D51B6A">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ED9F0EF" w14:textId="77777777" w:rsidR="00D4351E" w:rsidRPr="00EF3210" w:rsidRDefault="00D4351E" w:rsidP="00D51B6A">
            <w:pPr>
              <w:pStyle w:val="NoSpacing"/>
              <w:rPr>
                <w:rFonts w:ascii="Arial" w:hAnsi="Arial" w:cs="Arial"/>
              </w:rPr>
            </w:pPr>
          </w:p>
        </w:tc>
        <w:tc>
          <w:tcPr>
            <w:tcW w:w="4480" w:type="pct"/>
            <w:tcBorders>
              <w:top w:val="nil"/>
              <w:left w:val="single" w:sz="4" w:space="0" w:color="DBE5F1"/>
              <w:bottom w:val="nil"/>
              <w:right w:val="single" w:sz="4" w:space="0" w:color="DBE5F1"/>
            </w:tcBorders>
            <w:shd w:val="clear" w:color="auto" w:fill="auto"/>
          </w:tcPr>
          <w:p w14:paraId="09FD0BE5" w14:textId="77777777" w:rsidR="00D4351E" w:rsidRPr="00EF3210" w:rsidRDefault="00D4351E" w:rsidP="00D51B6A">
            <w:pPr>
              <w:pStyle w:val="Heading1"/>
              <w:rPr>
                <w:rFonts w:ascii="Arial" w:hAnsi="Arial" w:cs="Arial"/>
              </w:rPr>
            </w:pPr>
            <w:bookmarkStart w:id="135" w:name="_Toc287535467"/>
            <w:bookmarkStart w:id="136" w:name="_Toc287535916"/>
          </w:p>
          <w:p w14:paraId="4BBE0876" w14:textId="77777777" w:rsidR="00D4351E" w:rsidRPr="00EF3210" w:rsidRDefault="00D4351E" w:rsidP="00D51B6A">
            <w:pPr>
              <w:pStyle w:val="Heading1"/>
              <w:rPr>
                <w:rFonts w:ascii="Arial" w:hAnsi="Arial" w:cs="Arial"/>
              </w:rPr>
            </w:pPr>
            <w:r w:rsidRPr="00EF3210">
              <w:rPr>
                <w:rFonts w:ascii="Arial" w:hAnsi="Arial" w:cs="Arial"/>
              </w:rPr>
              <w:t>23 Managing financial risks</w:t>
            </w:r>
            <w:bookmarkEnd w:id="135"/>
            <w:bookmarkEnd w:id="136"/>
            <w:r w:rsidRPr="00EF3210">
              <w:rPr>
                <w:rFonts w:ascii="Arial" w:hAnsi="Arial" w:cs="Arial"/>
              </w:rPr>
              <w:t xml:space="preserve"> </w:t>
            </w:r>
            <w:r w:rsidRPr="00EF3210">
              <w:rPr>
                <w:rFonts w:ascii="Arial" w:hAnsi="Arial" w:cs="Arial"/>
                <w:sz w:val="22"/>
                <w:szCs w:val="22"/>
              </w:rPr>
              <w:t>(such as, sales are less than forecasted or start-up finance takes three months longer to obtain)</w:t>
            </w:r>
          </w:p>
          <w:p w14:paraId="54578084" w14:textId="77777777" w:rsidR="00D4351E" w:rsidRPr="00EF3210" w:rsidRDefault="00D4351E" w:rsidP="00D51B6A">
            <w:pPr>
              <w:pStyle w:val="Heading2"/>
              <w:rPr>
                <w:rFonts w:ascii="Arial" w:hAnsi="Arial" w:cs="Arial"/>
              </w:rPr>
            </w:pPr>
            <w:bookmarkStart w:id="137" w:name="_Toc287535468"/>
            <w:r w:rsidRPr="00EF3210">
              <w:rPr>
                <w:rFonts w:ascii="Arial" w:hAnsi="Arial" w:cs="Arial"/>
              </w:rPr>
              <w:t>The risks that you have identified for your financial forecast are:</w:t>
            </w:r>
            <w:bookmarkEnd w:id="137"/>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BEA2623" w14:textId="77777777" w:rsidR="00D4351E" w:rsidRPr="00EF3210" w:rsidRDefault="00D4351E" w:rsidP="00D51B6A">
            <w:pPr>
              <w:pStyle w:val="NoSpacing"/>
              <w:rPr>
                <w:rFonts w:ascii="Arial" w:hAnsi="Arial" w:cs="Arial"/>
              </w:rPr>
            </w:pPr>
          </w:p>
        </w:tc>
      </w:tr>
      <w:tr w:rsidR="00D4351E" w:rsidRPr="00EF3210" w14:paraId="40B65BFD" w14:textId="77777777" w:rsidTr="00D51B6A">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504F1EB" w14:textId="77777777" w:rsidR="00D4351E" w:rsidRPr="00EF3210" w:rsidRDefault="00D4351E" w:rsidP="00D51B6A">
            <w:pPr>
              <w:pStyle w:val="NoSpacing"/>
              <w:rPr>
                <w:rFonts w:ascii="Arial" w:hAnsi="Arial" w:cs="Arial"/>
              </w:rPr>
            </w:pPr>
          </w:p>
        </w:tc>
        <w:tc>
          <w:tcPr>
            <w:tcW w:w="4480" w:type="pct"/>
            <w:tcBorders>
              <w:top w:val="nil"/>
              <w:left w:val="single" w:sz="4" w:space="0" w:color="DBE5F1"/>
              <w:bottom w:val="nil"/>
              <w:right w:val="single" w:sz="4" w:space="0" w:color="DBE5F1"/>
            </w:tcBorders>
            <w:shd w:val="clear" w:color="auto" w:fill="auto"/>
          </w:tcPr>
          <w:p w14:paraId="09C1A854" w14:textId="77777777" w:rsidR="00D4351E" w:rsidRPr="00EF3210" w:rsidRDefault="00D4351E" w:rsidP="00D51B6A">
            <w:pPr>
              <w:pStyle w:val="NoSpacing"/>
              <w:numPr>
                <w:ilvl w:val="0"/>
                <w:numId w:val="9"/>
              </w:numPr>
              <w:rPr>
                <w:rFonts w:ascii="Arial" w:hAnsi="Arial" w:cs="Arial"/>
                <w:sz w:val="24"/>
                <w:szCs w:val="24"/>
              </w:rPr>
            </w:pPr>
            <w:r w:rsidRPr="00EF3210">
              <w:rPr>
                <w:rFonts w:ascii="Arial" w:hAnsi="Arial" w:cs="Arial"/>
                <w:sz w:val="24"/>
                <w:szCs w:val="24"/>
              </w:rPr>
              <w:t xml:space="preserve">Market demand: Undertaking a precise evaluation of the demand for an animal-friendly coffee </w:t>
            </w:r>
            <w:proofErr w:type="gramStart"/>
            <w:r w:rsidRPr="00EF3210">
              <w:rPr>
                <w:rFonts w:ascii="Arial" w:hAnsi="Arial" w:cs="Arial"/>
                <w:sz w:val="24"/>
                <w:szCs w:val="24"/>
              </w:rPr>
              <w:t>in a given</w:t>
            </w:r>
            <w:proofErr w:type="gramEnd"/>
            <w:r w:rsidRPr="00EF3210">
              <w:rPr>
                <w:rFonts w:ascii="Arial" w:hAnsi="Arial" w:cs="Arial"/>
                <w:sz w:val="24"/>
                <w:szCs w:val="24"/>
              </w:rPr>
              <w:t xml:space="preserve"> area can present a difficult task (Macdonald, 2022). The market might not be as receptive to the concept as was initially anticipated.</w:t>
            </w:r>
          </w:p>
          <w:p w14:paraId="65635DD4" w14:textId="77777777" w:rsidR="00D4351E" w:rsidRPr="00EF3210" w:rsidRDefault="00D4351E" w:rsidP="00D51B6A">
            <w:pPr>
              <w:pStyle w:val="NoSpacing"/>
              <w:ind w:left="360"/>
              <w:rPr>
                <w:rFonts w:ascii="Arial" w:hAnsi="Arial" w:cs="Arial"/>
                <w:sz w:val="24"/>
                <w:szCs w:val="24"/>
              </w:rPr>
            </w:pPr>
          </w:p>
          <w:p w14:paraId="30137A83" w14:textId="77777777" w:rsidR="00D4351E" w:rsidRPr="00EF3210" w:rsidRDefault="00D4351E" w:rsidP="00D51B6A">
            <w:pPr>
              <w:pStyle w:val="NoSpacing"/>
              <w:numPr>
                <w:ilvl w:val="0"/>
                <w:numId w:val="9"/>
              </w:numPr>
              <w:rPr>
                <w:rFonts w:ascii="Arial" w:hAnsi="Arial" w:cs="Arial"/>
                <w:sz w:val="24"/>
                <w:szCs w:val="24"/>
              </w:rPr>
            </w:pPr>
            <w:r w:rsidRPr="00EF3210">
              <w:rPr>
                <w:rFonts w:ascii="Arial" w:hAnsi="Arial" w:cs="Arial"/>
                <w:sz w:val="24"/>
                <w:szCs w:val="24"/>
              </w:rPr>
              <w:t>Operational costs: Unexpected increases in operational variable costs, such as ingredients, food and specialities can impact on the profit margin (Murphy, 2022).</w:t>
            </w:r>
          </w:p>
          <w:p w14:paraId="764FCE06" w14:textId="77777777" w:rsidR="00D4351E" w:rsidRPr="00EF3210" w:rsidRDefault="00D4351E" w:rsidP="00D51B6A">
            <w:pPr>
              <w:pStyle w:val="NoSpacing"/>
              <w:ind w:left="360"/>
              <w:rPr>
                <w:rFonts w:ascii="Arial" w:hAnsi="Arial" w:cs="Arial"/>
                <w:sz w:val="24"/>
                <w:szCs w:val="24"/>
              </w:rPr>
            </w:pPr>
          </w:p>
          <w:p w14:paraId="6E9FC598" w14:textId="77777777" w:rsidR="00D4351E" w:rsidRPr="00EF3210" w:rsidRDefault="00D4351E" w:rsidP="00D51B6A">
            <w:pPr>
              <w:pStyle w:val="NoSpacing"/>
              <w:numPr>
                <w:ilvl w:val="0"/>
                <w:numId w:val="9"/>
              </w:numPr>
              <w:rPr>
                <w:rFonts w:ascii="Arial" w:hAnsi="Arial" w:cs="Arial"/>
                <w:sz w:val="24"/>
                <w:szCs w:val="24"/>
              </w:rPr>
            </w:pPr>
            <w:r w:rsidRPr="00EF3210">
              <w:rPr>
                <w:rFonts w:ascii="Arial" w:hAnsi="Arial" w:cs="Arial"/>
                <w:sz w:val="24"/>
                <w:szCs w:val="24"/>
              </w:rPr>
              <w:t>Competition: Increased competition from other ‘normal’ coffee shops or animal friendly establishments in the area or region may affect customer traffic and revenue (Momin, 2022).</w:t>
            </w:r>
          </w:p>
          <w:p w14:paraId="026C5D85" w14:textId="77777777" w:rsidR="00D4351E" w:rsidRPr="00EF3210" w:rsidRDefault="00D4351E" w:rsidP="00D51B6A">
            <w:pPr>
              <w:pStyle w:val="NoSpacing"/>
              <w:ind w:left="360"/>
              <w:rPr>
                <w:rFonts w:ascii="Arial" w:hAnsi="Arial" w:cs="Arial"/>
                <w:sz w:val="24"/>
                <w:szCs w:val="24"/>
              </w:rPr>
            </w:pPr>
          </w:p>
          <w:p w14:paraId="124C7031" w14:textId="77777777" w:rsidR="00D4351E" w:rsidRPr="00EF3210" w:rsidRDefault="00D4351E" w:rsidP="00D51B6A">
            <w:pPr>
              <w:pStyle w:val="NoSpacing"/>
              <w:numPr>
                <w:ilvl w:val="0"/>
                <w:numId w:val="9"/>
              </w:numPr>
              <w:rPr>
                <w:rFonts w:ascii="Arial" w:hAnsi="Arial" w:cs="Arial"/>
                <w:sz w:val="24"/>
                <w:szCs w:val="24"/>
              </w:rPr>
            </w:pPr>
            <w:r w:rsidRPr="00EF3210">
              <w:rPr>
                <w:rFonts w:ascii="Arial" w:hAnsi="Arial" w:cs="Arial"/>
                <w:sz w:val="24"/>
                <w:szCs w:val="24"/>
              </w:rPr>
              <w:t>Economic factors: economic downturns or financial crisis may impact consumer spendings on discretionary items, such as coffee, dessert can impact on the shop’s revenue (Bush, 2024).</w:t>
            </w:r>
          </w:p>
          <w:p w14:paraId="1978B61D" w14:textId="77777777" w:rsidR="00D4351E" w:rsidRPr="00EF3210" w:rsidRDefault="00D4351E" w:rsidP="00D51B6A">
            <w:pPr>
              <w:pStyle w:val="NoSpacing"/>
              <w:ind w:left="360"/>
              <w:rPr>
                <w:rFonts w:ascii="Arial" w:hAnsi="Arial" w:cs="Arial"/>
                <w:sz w:val="24"/>
                <w:szCs w:val="24"/>
              </w:rPr>
            </w:pPr>
          </w:p>
          <w:p w14:paraId="46EF2464" w14:textId="77777777" w:rsidR="00D4351E" w:rsidRPr="00EF3210" w:rsidRDefault="00D4351E" w:rsidP="00D51B6A">
            <w:pPr>
              <w:pStyle w:val="NoSpacing"/>
              <w:numPr>
                <w:ilvl w:val="0"/>
                <w:numId w:val="9"/>
              </w:numPr>
              <w:rPr>
                <w:rFonts w:ascii="Arial" w:hAnsi="Arial" w:cs="Arial"/>
                <w:sz w:val="24"/>
                <w:szCs w:val="24"/>
              </w:rPr>
            </w:pPr>
            <w:r w:rsidRPr="00EF3210">
              <w:rPr>
                <w:rFonts w:ascii="Arial" w:hAnsi="Arial" w:cs="Arial"/>
                <w:sz w:val="24"/>
                <w:szCs w:val="24"/>
              </w:rPr>
              <w:t xml:space="preserve">Operational effectiveness: Challenges in managing day to day operations including staffing issues can affect the overall performance of </w:t>
            </w:r>
            <w:proofErr w:type="spellStart"/>
            <w:r w:rsidRPr="00EF3210">
              <w:rPr>
                <w:rFonts w:ascii="Arial" w:hAnsi="Arial" w:cs="Arial"/>
                <w:sz w:val="24"/>
                <w:szCs w:val="24"/>
              </w:rPr>
              <w:t>CuddleCafe</w:t>
            </w:r>
            <w:proofErr w:type="spellEnd"/>
            <w:r w:rsidRPr="00EF3210">
              <w:rPr>
                <w:rFonts w:ascii="Arial" w:hAnsi="Arial" w:cs="Arial"/>
                <w:sz w:val="24"/>
                <w:szCs w:val="24"/>
              </w:rPr>
              <w:t xml:space="preserve"> (Rahul, 2022).</w:t>
            </w:r>
          </w:p>
          <w:p w14:paraId="5F53F076" w14:textId="77777777" w:rsidR="00D4351E" w:rsidRPr="00EF3210" w:rsidRDefault="00D4351E" w:rsidP="00D51B6A">
            <w:pPr>
              <w:pStyle w:val="NoSpacing"/>
              <w:rPr>
                <w:rFonts w:ascii="Arial" w:hAnsi="Arial" w:cs="Arial"/>
                <w:sz w:val="24"/>
                <w:szCs w:val="24"/>
              </w:rPr>
            </w:pPr>
          </w:p>
          <w:p w14:paraId="323CBA6E" w14:textId="77777777" w:rsidR="00D4351E" w:rsidRPr="00EF3210" w:rsidRDefault="00D4351E" w:rsidP="00D51B6A">
            <w:pPr>
              <w:pStyle w:val="NoSpacing"/>
              <w:rPr>
                <w:rFonts w:ascii="Arial" w:hAnsi="Arial" w:cs="Arial"/>
                <w:sz w:val="24"/>
                <w:szCs w:val="24"/>
              </w:rPr>
            </w:pPr>
          </w:p>
          <w:p w14:paraId="5EC8E673" w14:textId="77777777" w:rsidR="00D4351E" w:rsidRPr="00EF3210" w:rsidRDefault="00D4351E" w:rsidP="00D51B6A">
            <w:pPr>
              <w:pStyle w:val="NoSpacing"/>
              <w:rPr>
                <w:rFonts w:ascii="Arial" w:hAnsi="Arial" w:cs="Arial"/>
                <w:sz w:val="24"/>
                <w:szCs w:val="24"/>
              </w:rPr>
            </w:pPr>
          </w:p>
          <w:p w14:paraId="5C3DB779" w14:textId="77777777" w:rsidR="00D4351E" w:rsidRPr="00EF3210" w:rsidRDefault="00D4351E" w:rsidP="00D51B6A">
            <w:pPr>
              <w:pStyle w:val="NoSpacing"/>
              <w:rPr>
                <w:rFonts w:ascii="Arial" w:hAnsi="Arial" w:cs="Arial"/>
                <w:sz w:val="24"/>
                <w:szCs w:val="24"/>
              </w:rPr>
            </w:pPr>
          </w:p>
          <w:p w14:paraId="46B473CD" w14:textId="77777777" w:rsidR="00D4351E" w:rsidRPr="00EF3210" w:rsidRDefault="00D4351E" w:rsidP="00D51B6A">
            <w:pPr>
              <w:pStyle w:val="NoSpacing"/>
              <w:rPr>
                <w:rFonts w:ascii="Arial" w:hAnsi="Arial" w:cs="Arial"/>
                <w:sz w:val="24"/>
                <w:szCs w:val="24"/>
              </w:rPr>
            </w:pPr>
          </w:p>
          <w:p w14:paraId="13CB46F5" w14:textId="77777777" w:rsidR="00D4351E" w:rsidRPr="00EF3210" w:rsidRDefault="00D4351E" w:rsidP="00D51B6A">
            <w:pPr>
              <w:pStyle w:val="NoSpacing"/>
              <w:rPr>
                <w:rFonts w:ascii="Arial" w:hAnsi="Arial" w:cs="Arial"/>
                <w:sz w:val="24"/>
                <w:szCs w:val="24"/>
              </w:rPr>
            </w:pPr>
          </w:p>
          <w:p w14:paraId="786DE36B" w14:textId="77777777" w:rsidR="00D4351E" w:rsidRPr="00EF3210" w:rsidRDefault="00D4351E" w:rsidP="00D51B6A">
            <w:pPr>
              <w:pStyle w:val="NoSpacing"/>
              <w:rPr>
                <w:rFonts w:ascii="Arial" w:hAnsi="Arial" w:cs="Arial"/>
                <w:sz w:val="24"/>
                <w:szCs w:val="24"/>
              </w:rPr>
            </w:pPr>
          </w:p>
          <w:p w14:paraId="2ABA657A" w14:textId="77777777" w:rsidR="00D4351E" w:rsidRPr="00EF3210" w:rsidRDefault="00D4351E" w:rsidP="00D51B6A">
            <w:pPr>
              <w:pStyle w:val="NoSpacing"/>
              <w:rPr>
                <w:rFonts w:ascii="Arial" w:hAnsi="Arial" w:cs="Arial"/>
                <w:sz w:val="24"/>
                <w:szCs w:val="24"/>
              </w:rPr>
            </w:pPr>
          </w:p>
          <w:p w14:paraId="4BD3B87C" w14:textId="77777777" w:rsidR="00D4351E" w:rsidRPr="00EF3210" w:rsidRDefault="00D4351E" w:rsidP="00D51B6A">
            <w:pPr>
              <w:pStyle w:val="NoSpacing"/>
              <w:rPr>
                <w:rFonts w:ascii="Arial" w:hAnsi="Arial" w:cs="Arial"/>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14594B9C" w14:textId="77777777" w:rsidR="00D4351E" w:rsidRPr="00EF3210" w:rsidRDefault="00D4351E" w:rsidP="00D51B6A">
            <w:pPr>
              <w:pStyle w:val="NoSpacing"/>
              <w:rPr>
                <w:rFonts w:ascii="Arial" w:hAnsi="Arial" w:cs="Arial"/>
              </w:rPr>
            </w:pPr>
          </w:p>
        </w:tc>
      </w:tr>
      <w:tr w:rsidR="00D4351E" w:rsidRPr="00EF3210" w14:paraId="6E040E58" w14:textId="77777777" w:rsidTr="00D51B6A">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EF3DB38" w14:textId="77777777" w:rsidR="00D4351E" w:rsidRPr="00EF3210" w:rsidRDefault="00D4351E" w:rsidP="00D51B6A">
            <w:pPr>
              <w:pStyle w:val="NoSpacing"/>
              <w:rPr>
                <w:rFonts w:ascii="Arial" w:hAnsi="Arial" w:cs="Arial"/>
              </w:rPr>
            </w:pPr>
          </w:p>
        </w:tc>
        <w:tc>
          <w:tcPr>
            <w:tcW w:w="4480" w:type="pct"/>
            <w:tcBorders>
              <w:top w:val="nil"/>
              <w:left w:val="single" w:sz="4" w:space="0" w:color="DBE5F1"/>
              <w:bottom w:val="single" w:sz="4" w:space="0" w:color="DBE5F1"/>
              <w:right w:val="single" w:sz="4" w:space="0" w:color="DBE5F1"/>
            </w:tcBorders>
            <w:shd w:val="clear" w:color="auto" w:fill="auto"/>
          </w:tcPr>
          <w:p w14:paraId="5C2DB2CE" w14:textId="77777777" w:rsidR="00D4351E" w:rsidRPr="00EF3210" w:rsidRDefault="00D4351E" w:rsidP="00D51B6A">
            <w:pPr>
              <w:pStyle w:val="Heading2"/>
              <w:rPr>
                <w:rFonts w:ascii="Arial" w:hAnsi="Arial" w:cs="Arial"/>
              </w:rPr>
            </w:pPr>
            <w:bookmarkStart w:id="138" w:name="_Toc287535469"/>
            <w:r w:rsidRPr="00EF3210">
              <w:rPr>
                <w:rFonts w:ascii="Arial" w:hAnsi="Arial" w:cs="Arial"/>
              </w:rPr>
              <w:t>How you will minimise their impact:</w:t>
            </w:r>
            <w:bookmarkEnd w:id="138"/>
          </w:p>
          <w:p w14:paraId="60318344" w14:textId="77777777" w:rsidR="00D4351E" w:rsidRPr="00EF3210" w:rsidRDefault="00D4351E" w:rsidP="00D51B6A">
            <w:pPr>
              <w:pStyle w:val="NoSpacing"/>
              <w:numPr>
                <w:ilvl w:val="0"/>
                <w:numId w:val="10"/>
              </w:numPr>
              <w:rPr>
                <w:rFonts w:ascii="Arial" w:hAnsi="Arial" w:cs="Arial"/>
                <w:sz w:val="24"/>
                <w:szCs w:val="24"/>
              </w:rPr>
            </w:pPr>
            <w:r w:rsidRPr="00EF3210">
              <w:rPr>
                <w:rFonts w:ascii="Arial" w:hAnsi="Arial" w:cs="Arial"/>
                <w:sz w:val="24"/>
                <w:szCs w:val="24"/>
              </w:rPr>
              <w:t xml:space="preserve">- Before opening, conduct extensive market research to gain a deeper understanding of the target audience and their preferences </w:t>
            </w:r>
            <w:r w:rsidRPr="00EF3210">
              <w:rPr>
                <w:rFonts w:ascii="Arial" w:hAnsi="Arial" w:cs="Arial"/>
              </w:rPr>
              <w:t>(Macdonald, 2022)</w:t>
            </w:r>
            <w:r w:rsidRPr="00EF3210">
              <w:rPr>
                <w:rFonts w:ascii="Arial" w:hAnsi="Arial" w:cs="Arial"/>
                <w:sz w:val="24"/>
                <w:szCs w:val="24"/>
              </w:rPr>
              <w:t>.</w:t>
            </w:r>
          </w:p>
          <w:p w14:paraId="6685C043" w14:textId="77777777" w:rsidR="00D4351E" w:rsidRPr="00EF3210" w:rsidRDefault="00D4351E" w:rsidP="00D51B6A">
            <w:pPr>
              <w:pStyle w:val="NoSpacing"/>
              <w:ind w:left="502"/>
              <w:rPr>
                <w:rFonts w:ascii="Arial" w:hAnsi="Arial" w:cs="Arial"/>
                <w:sz w:val="24"/>
                <w:szCs w:val="24"/>
              </w:rPr>
            </w:pPr>
            <w:r w:rsidRPr="00EF3210">
              <w:rPr>
                <w:rFonts w:ascii="Arial" w:hAnsi="Arial" w:cs="Arial"/>
                <w:sz w:val="24"/>
                <w:szCs w:val="24"/>
              </w:rPr>
              <w:t xml:space="preserve">-  Constantly collect customer feedback and modify offerings in accordance with their preferences. </w:t>
            </w:r>
          </w:p>
          <w:p w14:paraId="342DAE25" w14:textId="77777777" w:rsidR="00D4351E" w:rsidRPr="00EF3210" w:rsidRDefault="00D4351E" w:rsidP="00D51B6A">
            <w:pPr>
              <w:pStyle w:val="NoSpacing"/>
              <w:ind w:left="502"/>
              <w:rPr>
                <w:rFonts w:ascii="Arial" w:hAnsi="Arial" w:cs="Arial"/>
                <w:sz w:val="24"/>
                <w:szCs w:val="24"/>
              </w:rPr>
            </w:pPr>
          </w:p>
          <w:p w14:paraId="577E992E" w14:textId="77777777" w:rsidR="00D4351E" w:rsidRPr="00EF3210" w:rsidRDefault="00D4351E" w:rsidP="00D51B6A">
            <w:pPr>
              <w:pStyle w:val="NoSpacing"/>
              <w:numPr>
                <w:ilvl w:val="0"/>
                <w:numId w:val="10"/>
              </w:numPr>
              <w:rPr>
                <w:rFonts w:ascii="Arial" w:hAnsi="Arial" w:cs="Arial"/>
                <w:sz w:val="24"/>
                <w:szCs w:val="24"/>
              </w:rPr>
            </w:pPr>
            <w:r w:rsidRPr="00EF3210">
              <w:rPr>
                <w:rFonts w:ascii="Arial" w:hAnsi="Arial" w:cs="Arial"/>
                <w:sz w:val="24"/>
                <w:szCs w:val="24"/>
              </w:rPr>
              <w:t xml:space="preserve">- Utilise cost-control strategies, including the utilisation of energy-efficient equipment and effective inventory administration, </w:t>
            </w:r>
            <w:proofErr w:type="gramStart"/>
            <w:r w:rsidRPr="00EF3210">
              <w:rPr>
                <w:rFonts w:ascii="Arial" w:hAnsi="Arial" w:cs="Arial"/>
                <w:sz w:val="24"/>
                <w:szCs w:val="24"/>
              </w:rPr>
              <w:t>in order to</w:t>
            </w:r>
            <w:proofErr w:type="gramEnd"/>
            <w:r w:rsidRPr="00EF3210">
              <w:rPr>
                <w:rFonts w:ascii="Arial" w:hAnsi="Arial" w:cs="Arial"/>
                <w:sz w:val="24"/>
                <w:szCs w:val="24"/>
              </w:rPr>
              <w:t xml:space="preserve"> maximise operational expenditures </w:t>
            </w:r>
            <w:r w:rsidRPr="00EF3210">
              <w:rPr>
                <w:rFonts w:ascii="Arial" w:hAnsi="Arial" w:cs="Arial"/>
              </w:rPr>
              <w:t>(Murphy, 2022)</w:t>
            </w:r>
            <w:r w:rsidRPr="00EF3210">
              <w:rPr>
                <w:rFonts w:ascii="Arial" w:hAnsi="Arial" w:cs="Arial"/>
                <w:sz w:val="24"/>
                <w:szCs w:val="24"/>
              </w:rPr>
              <w:t>.</w:t>
            </w:r>
          </w:p>
          <w:p w14:paraId="2EC76E73" w14:textId="77777777" w:rsidR="00D4351E" w:rsidRPr="00EF3210" w:rsidRDefault="00D4351E" w:rsidP="00D51B6A">
            <w:pPr>
              <w:pStyle w:val="NoSpacing"/>
              <w:numPr>
                <w:ilvl w:val="0"/>
                <w:numId w:val="11"/>
              </w:numPr>
              <w:rPr>
                <w:rFonts w:ascii="Arial" w:hAnsi="Arial" w:cs="Arial"/>
                <w:sz w:val="24"/>
                <w:szCs w:val="24"/>
              </w:rPr>
            </w:pPr>
            <w:r w:rsidRPr="00EF3210">
              <w:rPr>
                <w:rFonts w:ascii="Arial" w:hAnsi="Arial" w:cs="Arial"/>
                <w:sz w:val="24"/>
                <w:szCs w:val="24"/>
              </w:rPr>
              <w:t xml:space="preserve">Review and modify pricing strategies on a consistent basis </w:t>
            </w:r>
            <w:proofErr w:type="gramStart"/>
            <w:r w:rsidRPr="00EF3210">
              <w:rPr>
                <w:rFonts w:ascii="Arial" w:hAnsi="Arial" w:cs="Arial"/>
                <w:sz w:val="24"/>
                <w:szCs w:val="24"/>
              </w:rPr>
              <w:t>in light of</w:t>
            </w:r>
            <w:proofErr w:type="gramEnd"/>
            <w:r w:rsidRPr="00EF3210">
              <w:rPr>
                <w:rFonts w:ascii="Arial" w:hAnsi="Arial" w:cs="Arial"/>
                <w:sz w:val="24"/>
                <w:szCs w:val="24"/>
              </w:rPr>
              <w:t xml:space="preserve"> cost and market fluctuations. </w:t>
            </w:r>
          </w:p>
          <w:p w14:paraId="33E50B78" w14:textId="77777777" w:rsidR="00D4351E" w:rsidRPr="00EF3210" w:rsidRDefault="00D4351E" w:rsidP="00D51B6A">
            <w:pPr>
              <w:pStyle w:val="NoSpacing"/>
              <w:rPr>
                <w:rFonts w:ascii="Arial" w:hAnsi="Arial" w:cs="Arial"/>
                <w:sz w:val="24"/>
                <w:szCs w:val="24"/>
              </w:rPr>
            </w:pPr>
          </w:p>
          <w:p w14:paraId="74F5BE53" w14:textId="77777777" w:rsidR="00D4351E" w:rsidRPr="00EF3210" w:rsidRDefault="00D4351E" w:rsidP="00D51B6A">
            <w:pPr>
              <w:pStyle w:val="NoSpacing"/>
              <w:numPr>
                <w:ilvl w:val="0"/>
                <w:numId w:val="10"/>
              </w:numPr>
              <w:rPr>
                <w:rFonts w:ascii="Arial" w:hAnsi="Arial" w:cs="Arial"/>
                <w:sz w:val="24"/>
                <w:szCs w:val="24"/>
              </w:rPr>
            </w:pPr>
            <w:r w:rsidRPr="00EF3210">
              <w:rPr>
                <w:rFonts w:ascii="Arial" w:hAnsi="Arial" w:cs="Arial"/>
                <w:sz w:val="24"/>
                <w:szCs w:val="24"/>
              </w:rPr>
              <w:t xml:space="preserve">- Distinguish the coffee establishment from its competitors by providing distinctive, </w:t>
            </w:r>
            <w:proofErr w:type="gramStart"/>
            <w:r w:rsidRPr="00EF3210">
              <w:rPr>
                <w:rFonts w:ascii="Arial" w:hAnsi="Arial" w:cs="Arial"/>
                <w:sz w:val="24"/>
                <w:szCs w:val="24"/>
              </w:rPr>
              <w:t>premium</w:t>
            </w:r>
            <w:proofErr w:type="gramEnd"/>
            <w:r w:rsidRPr="00EF3210">
              <w:rPr>
                <w:rFonts w:ascii="Arial" w:hAnsi="Arial" w:cs="Arial"/>
                <w:sz w:val="24"/>
                <w:szCs w:val="24"/>
              </w:rPr>
              <w:t xml:space="preserve"> and unique animal themed products such as animal named drinks, edibles and treats for your dogs </w:t>
            </w:r>
            <w:r w:rsidRPr="00EF3210">
              <w:rPr>
                <w:rFonts w:ascii="Arial" w:hAnsi="Arial" w:cs="Arial"/>
              </w:rPr>
              <w:t>(Momin, 2022)</w:t>
            </w:r>
            <w:r w:rsidRPr="00EF3210">
              <w:rPr>
                <w:rFonts w:ascii="Arial" w:hAnsi="Arial" w:cs="Arial"/>
                <w:sz w:val="24"/>
                <w:szCs w:val="24"/>
              </w:rPr>
              <w:t>.</w:t>
            </w:r>
          </w:p>
          <w:p w14:paraId="12937E26" w14:textId="77777777" w:rsidR="00D4351E" w:rsidRPr="00EF3210" w:rsidRDefault="00D4351E" w:rsidP="00D51B6A">
            <w:pPr>
              <w:pStyle w:val="NoSpacing"/>
              <w:numPr>
                <w:ilvl w:val="0"/>
                <w:numId w:val="11"/>
              </w:numPr>
              <w:rPr>
                <w:rFonts w:ascii="Arial" w:hAnsi="Arial" w:cs="Arial"/>
                <w:sz w:val="24"/>
                <w:szCs w:val="24"/>
              </w:rPr>
            </w:pPr>
            <w:r w:rsidRPr="00EF3210">
              <w:rPr>
                <w:rFonts w:ascii="Arial" w:hAnsi="Arial" w:cs="Arial"/>
                <w:sz w:val="24"/>
                <w:szCs w:val="24"/>
              </w:rPr>
              <w:t xml:space="preserve">Foster partnerships with regional animal regulations or engage in cooperative ventures with local enterprises </w:t>
            </w:r>
            <w:proofErr w:type="gramStart"/>
            <w:r w:rsidRPr="00EF3210">
              <w:rPr>
                <w:rFonts w:ascii="Arial" w:hAnsi="Arial" w:cs="Arial"/>
                <w:sz w:val="24"/>
                <w:szCs w:val="24"/>
              </w:rPr>
              <w:t>in order to</w:t>
            </w:r>
            <w:proofErr w:type="gramEnd"/>
            <w:r w:rsidRPr="00EF3210">
              <w:rPr>
                <w:rFonts w:ascii="Arial" w:hAnsi="Arial" w:cs="Arial"/>
                <w:sz w:val="24"/>
                <w:szCs w:val="24"/>
              </w:rPr>
              <w:t xml:space="preserve"> augment the prominence of the brand.</w:t>
            </w:r>
          </w:p>
          <w:p w14:paraId="3F5B455B" w14:textId="77777777" w:rsidR="00D4351E" w:rsidRPr="00EF3210" w:rsidRDefault="00D4351E" w:rsidP="00D51B6A">
            <w:pPr>
              <w:pStyle w:val="NoSpacing"/>
              <w:numPr>
                <w:ilvl w:val="0"/>
                <w:numId w:val="11"/>
              </w:numPr>
              <w:rPr>
                <w:rFonts w:ascii="Arial" w:hAnsi="Arial" w:cs="Arial"/>
                <w:sz w:val="24"/>
                <w:szCs w:val="24"/>
              </w:rPr>
            </w:pPr>
            <w:r w:rsidRPr="00EF3210">
              <w:rPr>
                <w:rFonts w:ascii="Arial" w:hAnsi="Arial" w:cs="Arial"/>
                <w:sz w:val="24"/>
                <w:szCs w:val="24"/>
              </w:rPr>
              <w:t>Monitor competitors and adapt the menu or marketing strategies accordingly.</w:t>
            </w:r>
          </w:p>
          <w:p w14:paraId="2B808DD3" w14:textId="77777777" w:rsidR="00D4351E" w:rsidRPr="00EF3210" w:rsidRDefault="00D4351E" w:rsidP="00D51B6A">
            <w:pPr>
              <w:pStyle w:val="NoSpacing"/>
              <w:rPr>
                <w:rFonts w:ascii="Arial" w:hAnsi="Arial" w:cs="Arial"/>
                <w:sz w:val="24"/>
                <w:szCs w:val="24"/>
              </w:rPr>
            </w:pPr>
          </w:p>
          <w:p w14:paraId="7DCDA25A" w14:textId="77777777" w:rsidR="00D4351E" w:rsidRPr="00EF3210" w:rsidRDefault="00D4351E" w:rsidP="00D51B6A">
            <w:pPr>
              <w:pStyle w:val="NoSpacing"/>
              <w:numPr>
                <w:ilvl w:val="0"/>
                <w:numId w:val="10"/>
              </w:numPr>
              <w:rPr>
                <w:rFonts w:ascii="Arial" w:hAnsi="Arial" w:cs="Arial"/>
                <w:sz w:val="24"/>
                <w:szCs w:val="24"/>
              </w:rPr>
            </w:pPr>
            <w:r w:rsidRPr="00EF3210">
              <w:rPr>
                <w:rFonts w:ascii="Arial" w:hAnsi="Arial" w:cs="Arial"/>
                <w:sz w:val="24"/>
                <w:szCs w:val="24"/>
              </w:rPr>
              <w:t>- Offer loyalty programs or discounts during economic downturns, such as cheaper prices for lunch or group discounts with pre bookings.</w:t>
            </w:r>
          </w:p>
          <w:p w14:paraId="54DA5A91" w14:textId="77777777" w:rsidR="00D4351E" w:rsidRPr="00EF3210" w:rsidRDefault="00D4351E" w:rsidP="00D51B6A">
            <w:pPr>
              <w:pStyle w:val="NoSpacing"/>
              <w:numPr>
                <w:ilvl w:val="0"/>
                <w:numId w:val="11"/>
              </w:numPr>
              <w:rPr>
                <w:rFonts w:ascii="Arial" w:hAnsi="Arial" w:cs="Arial"/>
                <w:sz w:val="24"/>
                <w:szCs w:val="24"/>
              </w:rPr>
            </w:pPr>
            <w:r w:rsidRPr="00EF3210">
              <w:rPr>
                <w:rFonts w:ascii="Arial" w:hAnsi="Arial" w:cs="Arial"/>
                <w:sz w:val="24"/>
                <w:szCs w:val="24"/>
              </w:rPr>
              <w:t>Diversify the customer base by targeting various demographic groups not just 1.</w:t>
            </w:r>
          </w:p>
          <w:p w14:paraId="57D160E3" w14:textId="77777777" w:rsidR="00D4351E" w:rsidRPr="00EF3210" w:rsidRDefault="00D4351E" w:rsidP="00D51B6A">
            <w:pPr>
              <w:pStyle w:val="NoSpacing"/>
              <w:rPr>
                <w:rFonts w:ascii="Arial" w:hAnsi="Arial" w:cs="Arial"/>
                <w:sz w:val="24"/>
                <w:szCs w:val="24"/>
              </w:rPr>
            </w:pPr>
          </w:p>
          <w:p w14:paraId="167EDA1B" w14:textId="77777777" w:rsidR="00D4351E" w:rsidRPr="00EF3210" w:rsidRDefault="00D4351E" w:rsidP="00D51B6A">
            <w:pPr>
              <w:pStyle w:val="NoSpacing"/>
              <w:numPr>
                <w:ilvl w:val="0"/>
                <w:numId w:val="10"/>
              </w:numPr>
              <w:rPr>
                <w:rFonts w:ascii="Arial" w:hAnsi="Arial" w:cs="Arial"/>
                <w:sz w:val="24"/>
                <w:szCs w:val="24"/>
              </w:rPr>
            </w:pPr>
            <w:r w:rsidRPr="00EF3210">
              <w:rPr>
                <w:rFonts w:ascii="Arial" w:hAnsi="Arial" w:cs="Arial"/>
                <w:sz w:val="24"/>
                <w:szCs w:val="24"/>
              </w:rPr>
              <w:t>- Provide efficient staff training to enhance productivity and customer service.</w:t>
            </w:r>
          </w:p>
          <w:p w14:paraId="1B81F808" w14:textId="77777777" w:rsidR="00D4351E" w:rsidRPr="00EF3210" w:rsidRDefault="00D4351E" w:rsidP="00D51B6A">
            <w:pPr>
              <w:pStyle w:val="NoSpacing"/>
              <w:numPr>
                <w:ilvl w:val="0"/>
                <w:numId w:val="11"/>
              </w:numPr>
              <w:rPr>
                <w:rFonts w:ascii="Arial" w:hAnsi="Arial" w:cs="Arial"/>
                <w:sz w:val="24"/>
                <w:szCs w:val="24"/>
              </w:rPr>
            </w:pPr>
            <w:r w:rsidRPr="00EF3210">
              <w:rPr>
                <w:rFonts w:ascii="Arial" w:hAnsi="Arial" w:cs="Arial"/>
                <w:sz w:val="24"/>
                <w:szCs w:val="24"/>
              </w:rPr>
              <w:t>Implement technology solutions to streamline operational processes.</w:t>
            </w:r>
          </w:p>
          <w:p w14:paraId="6415038D" w14:textId="77777777" w:rsidR="00D4351E" w:rsidRPr="00EF3210" w:rsidRDefault="00D4351E" w:rsidP="00D51B6A">
            <w:pPr>
              <w:pStyle w:val="NoSpacing"/>
              <w:numPr>
                <w:ilvl w:val="0"/>
                <w:numId w:val="11"/>
              </w:numPr>
              <w:rPr>
                <w:rFonts w:ascii="Arial" w:hAnsi="Arial" w:cs="Arial"/>
                <w:sz w:val="24"/>
                <w:szCs w:val="24"/>
              </w:rPr>
            </w:pPr>
            <w:r w:rsidRPr="00EF3210">
              <w:rPr>
                <w:rFonts w:ascii="Arial" w:hAnsi="Arial" w:cs="Arial"/>
                <w:sz w:val="24"/>
                <w:szCs w:val="24"/>
              </w:rPr>
              <w:t xml:space="preserve">Incorporate streamlined employment models that are predicted on customer demand and peak business hours </w:t>
            </w:r>
            <w:r w:rsidRPr="00EF3210">
              <w:rPr>
                <w:rFonts w:ascii="Arial" w:hAnsi="Arial" w:cs="Arial"/>
              </w:rPr>
              <w:t>(Rahul, 2022)</w:t>
            </w:r>
            <w:r w:rsidRPr="00EF3210">
              <w:rPr>
                <w:rFonts w:ascii="Arial" w:hAnsi="Arial" w:cs="Arial"/>
                <w:sz w:val="24"/>
                <w:szCs w:val="24"/>
              </w:rPr>
              <w:t>.</w:t>
            </w:r>
          </w:p>
          <w:p w14:paraId="15361E5A" w14:textId="77777777" w:rsidR="00D4351E" w:rsidRPr="00EF3210" w:rsidRDefault="00D4351E" w:rsidP="00D51B6A">
            <w:pPr>
              <w:pStyle w:val="NoSpacing"/>
              <w:rPr>
                <w:rFonts w:ascii="Arial" w:hAnsi="Arial" w:cs="Arial"/>
                <w:sz w:val="24"/>
                <w:szCs w:val="24"/>
              </w:rPr>
            </w:pPr>
          </w:p>
          <w:p w14:paraId="58372C46" w14:textId="77777777" w:rsidR="00D4351E" w:rsidRPr="00EF3210" w:rsidRDefault="00D4351E" w:rsidP="00D51B6A">
            <w:pPr>
              <w:pStyle w:val="NoSpacing"/>
              <w:rPr>
                <w:rFonts w:ascii="Arial" w:hAnsi="Arial" w:cs="Arial"/>
                <w:sz w:val="24"/>
                <w:szCs w:val="24"/>
              </w:rPr>
            </w:pPr>
          </w:p>
          <w:p w14:paraId="57AA6181" w14:textId="77777777" w:rsidR="00D4351E" w:rsidRPr="00EF3210" w:rsidRDefault="00D4351E" w:rsidP="00D51B6A">
            <w:pPr>
              <w:pStyle w:val="NoSpacing"/>
              <w:rPr>
                <w:rFonts w:ascii="Arial" w:hAnsi="Arial" w:cs="Arial"/>
                <w:sz w:val="24"/>
                <w:szCs w:val="24"/>
              </w:rPr>
            </w:pPr>
          </w:p>
          <w:p w14:paraId="3E6B772B" w14:textId="77777777" w:rsidR="00D4351E" w:rsidRPr="00EF3210" w:rsidRDefault="00D4351E" w:rsidP="00D51B6A">
            <w:pPr>
              <w:pStyle w:val="NoSpacing"/>
              <w:rPr>
                <w:rFonts w:ascii="Arial" w:hAnsi="Arial" w:cs="Arial"/>
                <w:sz w:val="24"/>
                <w:szCs w:val="24"/>
              </w:rPr>
            </w:pPr>
          </w:p>
          <w:p w14:paraId="3BC77647" w14:textId="77777777" w:rsidR="00D4351E" w:rsidRPr="00EF3210" w:rsidRDefault="00D4351E" w:rsidP="00D51B6A">
            <w:pPr>
              <w:pStyle w:val="NoSpacing"/>
              <w:rPr>
                <w:rFonts w:ascii="Arial" w:hAnsi="Arial" w:cs="Arial"/>
                <w:sz w:val="24"/>
                <w:szCs w:val="24"/>
              </w:rPr>
            </w:pPr>
          </w:p>
          <w:p w14:paraId="6E114A79" w14:textId="77777777" w:rsidR="00D4351E" w:rsidRPr="00EF3210" w:rsidRDefault="00D4351E" w:rsidP="00D51B6A">
            <w:pPr>
              <w:pStyle w:val="NoSpacing"/>
              <w:rPr>
                <w:rFonts w:ascii="Arial" w:hAnsi="Arial" w:cs="Arial"/>
                <w:sz w:val="24"/>
                <w:szCs w:val="24"/>
              </w:rPr>
            </w:pPr>
          </w:p>
          <w:p w14:paraId="2862E524" w14:textId="77777777" w:rsidR="00D4351E" w:rsidRPr="00EF3210" w:rsidRDefault="00D4351E" w:rsidP="00D51B6A">
            <w:pPr>
              <w:pStyle w:val="NoSpacing"/>
              <w:rPr>
                <w:rFonts w:ascii="Arial" w:hAnsi="Arial" w:cs="Arial"/>
                <w:sz w:val="24"/>
                <w:szCs w:val="24"/>
              </w:rPr>
            </w:pPr>
          </w:p>
          <w:p w14:paraId="74FD602E" w14:textId="77777777" w:rsidR="00D4351E" w:rsidRPr="00EF3210" w:rsidRDefault="00D4351E" w:rsidP="00D51B6A">
            <w:pPr>
              <w:pStyle w:val="NoSpacing"/>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75FB734" w14:textId="77777777" w:rsidR="00D4351E" w:rsidRPr="00EF3210" w:rsidRDefault="00D4351E" w:rsidP="00D51B6A">
            <w:pPr>
              <w:pStyle w:val="NoSpacing"/>
              <w:rPr>
                <w:rFonts w:ascii="Arial" w:hAnsi="Arial" w:cs="Arial"/>
              </w:rPr>
            </w:pPr>
          </w:p>
        </w:tc>
      </w:tr>
      <w:tr w:rsidR="00D4351E" w:rsidRPr="00EF3210" w14:paraId="5220198A" w14:textId="77777777" w:rsidTr="00D51B6A">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CA7389C" w14:textId="77777777" w:rsidR="00D4351E" w:rsidRPr="00EF3210" w:rsidRDefault="00D4351E" w:rsidP="00D51B6A">
            <w:pPr>
              <w:pStyle w:val="NoSpacing"/>
              <w:rPr>
                <w:rFonts w:ascii="Arial" w:hAnsi="Arial" w:cs="Arial"/>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26338F37" w14:textId="77777777" w:rsidR="00D4351E" w:rsidRPr="00EF3210" w:rsidRDefault="00D4351E" w:rsidP="00D51B6A">
            <w:pPr>
              <w:pStyle w:val="NoSpacing"/>
              <w:rPr>
                <w:rFonts w:ascii="Arial" w:hAnsi="Arial" w:cs="Arial"/>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30A02F4" w14:textId="77777777" w:rsidR="00D4351E" w:rsidRPr="00EF3210" w:rsidRDefault="00D4351E" w:rsidP="00D51B6A">
            <w:pPr>
              <w:pStyle w:val="NoSpacing"/>
              <w:rPr>
                <w:rFonts w:ascii="Arial" w:hAnsi="Arial" w:cs="Arial"/>
              </w:rPr>
            </w:pPr>
          </w:p>
        </w:tc>
      </w:tr>
    </w:tbl>
    <w:p w14:paraId="3480A73D" w14:textId="77777777" w:rsidR="00D4351E" w:rsidRPr="00EF3210" w:rsidRDefault="00D4351E" w:rsidP="00D4351E">
      <w:pPr>
        <w:rPr>
          <w:rFonts w:ascii="Arial" w:hAnsi="Arial" w:cs="Arial"/>
        </w:rPr>
        <w:sectPr w:rsidR="00D4351E" w:rsidRPr="00EF3210" w:rsidSect="00DD3803">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D4351E" w:rsidRPr="00EF3210" w14:paraId="010B5D74" w14:textId="77777777" w:rsidTr="00D51B6A">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69C9C69" w14:textId="77777777" w:rsidR="00D4351E" w:rsidRPr="00EF3210" w:rsidRDefault="00D4351E" w:rsidP="00D51B6A">
            <w:pPr>
              <w:pStyle w:val="NoSpacing"/>
              <w:rPr>
                <w:rFonts w:ascii="Arial" w:hAnsi="Arial" w:cs="Arial"/>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01294C67" w14:textId="77777777" w:rsidR="00D4351E" w:rsidRPr="00EF3210" w:rsidRDefault="00D4351E" w:rsidP="00D51B6A">
            <w:pPr>
              <w:pStyle w:val="NoSpacing"/>
              <w:rPr>
                <w:rFonts w:ascii="Arial" w:hAnsi="Arial" w:cs="Arial"/>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864C03F" w14:textId="77777777" w:rsidR="00D4351E" w:rsidRPr="00EF3210" w:rsidRDefault="00D4351E" w:rsidP="00D51B6A">
            <w:pPr>
              <w:pStyle w:val="NoSpacing"/>
              <w:rPr>
                <w:rFonts w:ascii="Arial" w:hAnsi="Arial" w:cs="Arial"/>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3C2FE68A" w14:textId="77777777" w:rsidR="00D4351E" w:rsidRPr="00EF3210" w:rsidRDefault="00D4351E" w:rsidP="00D51B6A">
            <w:pPr>
              <w:pStyle w:val="NoSpacing"/>
              <w:rPr>
                <w:rFonts w:ascii="Arial" w:hAnsi="Arial" w:cs="Arial"/>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14ABFD36" w14:textId="77777777" w:rsidR="00D4351E" w:rsidRPr="00EF3210" w:rsidRDefault="00D4351E" w:rsidP="00D51B6A">
            <w:pPr>
              <w:pStyle w:val="NoSpacing"/>
              <w:rPr>
                <w:rFonts w:ascii="Arial" w:hAnsi="Arial" w:cs="Arial"/>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51DBDE9" w14:textId="77777777" w:rsidR="00D4351E" w:rsidRPr="00EF3210" w:rsidRDefault="00D4351E" w:rsidP="00D51B6A">
            <w:pPr>
              <w:pStyle w:val="NoSpacing"/>
              <w:rPr>
                <w:rFonts w:ascii="Arial" w:hAnsi="Arial" w:cs="Arial"/>
              </w:rPr>
            </w:pPr>
          </w:p>
        </w:tc>
      </w:tr>
      <w:tr w:rsidR="00D4351E" w:rsidRPr="00EF3210" w14:paraId="395BF10A" w14:textId="77777777" w:rsidTr="00D51B6A">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C0CDB65" w14:textId="77777777" w:rsidR="00D4351E" w:rsidRPr="00EF3210" w:rsidRDefault="00D4351E" w:rsidP="00D51B6A">
            <w:pPr>
              <w:pStyle w:val="NoSpacing"/>
              <w:rPr>
                <w:rFonts w:ascii="Arial" w:hAnsi="Arial" w:cs="Arial"/>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04498AA3" w14:textId="77777777" w:rsidR="00D4351E" w:rsidRPr="00EF3210" w:rsidRDefault="00D4351E" w:rsidP="00D51B6A">
            <w:pPr>
              <w:pStyle w:val="Heading2"/>
              <w:rPr>
                <w:rFonts w:ascii="Arial" w:hAnsi="Arial" w:cs="Arial"/>
              </w:rPr>
            </w:pPr>
            <w:bookmarkStart w:id="139" w:name="_Toc287535917"/>
            <w:bookmarkStart w:id="140" w:name="_Toc287535470"/>
            <w:r w:rsidRPr="00EF3210">
              <w:rPr>
                <w:rStyle w:val="Heading1Char"/>
                <w:rFonts w:ascii="Arial" w:hAnsi="Arial" w:cs="Arial"/>
              </w:rPr>
              <w:t>24 Cash flow forecast</w:t>
            </w:r>
            <w:bookmarkEnd w:id="139"/>
            <w:r w:rsidRPr="00EF3210">
              <w:rPr>
                <w:rStyle w:val="Heading1Char"/>
                <w:rFonts w:ascii="Arial" w:hAnsi="Arial" w:cs="Arial"/>
              </w:rPr>
              <w:t xml:space="preserve"> </w:t>
            </w:r>
            <w:r w:rsidRPr="00EF3210">
              <w:rPr>
                <w:rFonts w:ascii="Arial" w:hAnsi="Arial" w:cs="Arial"/>
              </w:rPr>
              <w:t>(Click on the tabs within the Microsoft Excel sheet to view the second 6 months and summary)</w:t>
            </w:r>
            <w:bookmarkEnd w:id="140"/>
            <w:r w:rsidRPr="00EF3210">
              <w:rPr>
                <w:rFonts w:ascii="Arial" w:hAnsi="Arial" w:cs="Arial"/>
              </w:rPr>
              <w:t xml:space="preserve"> </w:t>
            </w:r>
          </w:p>
          <w:p w14:paraId="14583F22" w14:textId="77777777" w:rsidR="00D4351E" w:rsidRPr="00EF3210" w:rsidRDefault="00D4351E" w:rsidP="00D51B6A">
            <w:pPr>
              <w:pStyle w:val="NoSpacing"/>
              <w:rPr>
                <w:rFonts w:ascii="Arial" w:hAnsi="Arial" w:cs="Arial"/>
                <w:b/>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187AC81E" w14:textId="77777777" w:rsidR="00D4351E" w:rsidRPr="00EF3210" w:rsidRDefault="00D4351E" w:rsidP="00D51B6A">
            <w:pPr>
              <w:pStyle w:val="NoSpacing"/>
              <w:rPr>
                <w:rFonts w:ascii="Arial" w:hAnsi="Arial" w:cs="Arial"/>
              </w:rPr>
            </w:pPr>
          </w:p>
        </w:tc>
      </w:tr>
      <w:tr w:rsidR="00D4351E" w:rsidRPr="00EF3210" w14:paraId="4E6ED61A" w14:textId="77777777" w:rsidTr="00D51B6A">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173AEF6E" w14:textId="77777777" w:rsidR="00D4351E" w:rsidRPr="00EF3210" w:rsidRDefault="00D4351E" w:rsidP="00D51B6A">
            <w:pPr>
              <w:pStyle w:val="NoSpacing"/>
              <w:rPr>
                <w:rFonts w:ascii="Arial" w:hAnsi="Arial" w:cs="Arial"/>
              </w:rPr>
            </w:pPr>
          </w:p>
        </w:tc>
        <w:bookmarkStart w:id="141" w:name="_MON_1360670623"/>
        <w:bookmarkStart w:id="142" w:name="_MON_1360670662"/>
        <w:bookmarkStart w:id="143" w:name="_MON_1360671336"/>
        <w:bookmarkStart w:id="144" w:name="_MON_1360672200"/>
        <w:bookmarkStart w:id="145" w:name="_MON_1360672454"/>
        <w:bookmarkStart w:id="146" w:name="_MON_1361017821"/>
        <w:bookmarkStart w:id="147" w:name="_MON_1361092800"/>
        <w:bookmarkStart w:id="148" w:name="_MON_1363596608"/>
        <w:bookmarkStart w:id="149" w:name="_MON_1363596877"/>
        <w:bookmarkStart w:id="150" w:name="_MON_1363596918"/>
        <w:bookmarkStart w:id="151" w:name="_MON_1363596931"/>
        <w:bookmarkStart w:id="152" w:name="_MON_1363596949"/>
        <w:bookmarkStart w:id="153" w:name="_MON_1363596980"/>
        <w:bookmarkStart w:id="154" w:name="_MON_1363597548"/>
        <w:bookmarkStart w:id="155" w:name="_MON_1363598874"/>
        <w:bookmarkStart w:id="156" w:name="_MON_1364047378"/>
        <w:bookmarkStart w:id="157" w:name="_MON_1413714481"/>
        <w:bookmarkStart w:id="158" w:name="_MON_1359207878"/>
        <w:bookmarkStart w:id="159" w:name="_MON_1359208752"/>
        <w:bookmarkStart w:id="160" w:name="_MON_1359208776"/>
        <w:bookmarkStart w:id="161" w:name="_MON_1359208978"/>
        <w:bookmarkStart w:id="162" w:name="_MON_1359210541"/>
        <w:bookmarkStart w:id="163" w:name="_1359210628"/>
        <w:bookmarkStart w:id="164" w:name="_MON_1359211449"/>
        <w:bookmarkStart w:id="165" w:name="_MON_1359883300"/>
        <w:bookmarkStart w:id="166" w:name="_MON_1360654336"/>
        <w:bookmarkStart w:id="167" w:name="_MON_1360654421"/>
        <w:bookmarkStart w:id="168" w:name="_MON_1360654694"/>
        <w:bookmarkStart w:id="169" w:name="_MON_1360654807"/>
        <w:bookmarkStart w:id="170" w:name="_MON_1360654832"/>
        <w:bookmarkStart w:id="171" w:name="_MON_1360654920"/>
        <w:bookmarkStart w:id="172" w:name="_MON_1360657838"/>
        <w:bookmarkStart w:id="173" w:name="_1360657871"/>
        <w:bookmarkStart w:id="174" w:name="_1360654889"/>
        <w:bookmarkStart w:id="175" w:name="_MON_1360661380"/>
        <w:bookmarkStart w:id="176" w:name="_MON_1360661467"/>
        <w:bookmarkStart w:id="177" w:name="_MON_1360661873"/>
        <w:bookmarkStart w:id="178" w:name="_MON_1360662743"/>
        <w:bookmarkStart w:id="179" w:name="_MON_1360662773"/>
        <w:bookmarkStart w:id="180" w:name="_MON_1360663044"/>
        <w:bookmarkStart w:id="181" w:name="_MON_1360663105"/>
        <w:bookmarkStart w:id="182" w:name="_MON_1360663130"/>
        <w:bookmarkStart w:id="183" w:name="_MON_1360663156"/>
        <w:bookmarkStart w:id="184" w:name="_MON_1360663227"/>
        <w:bookmarkStart w:id="185" w:name="_MON_136066326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Start w:id="186" w:name="_MON_1360669868"/>
        <w:bookmarkEnd w:id="186"/>
        <w:tc>
          <w:tcPr>
            <w:tcW w:w="14545" w:type="dxa"/>
            <w:gridSpan w:val="5"/>
            <w:vMerge w:val="restart"/>
            <w:tcBorders>
              <w:top w:val="nil"/>
              <w:left w:val="single" w:sz="4" w:space="0" w:color="DBE5F1"/>
              <w:bottom w:val="nil"/>
              <w:right w:val="single" w:sz="4" w:space="0" w:color="DBE5F1"/>
            </w:tcBorders>
            <w:shd w:val="clear" w:color="auto" w:fill="auto"/>
          </w:tcPr>
          <w:p w14:paraId="4B000236" w14:textId="77777777" w:rsidR="00D4351E" w:rsidRPr="00EF3210" w:rsidRDefault="00D4351E" w:rsidP="00D51B6A">
            <w:pPr>
              <w:pStyle w:val="NoSpacing"/>
              <w:jc w:val="center"/>
              <w:rPr>
                <w:rFonts w:ascii="Arial" w:hAnsi="Arial" w:cs="Arial"/>
                <w:b/>
              </w:rPr>
            </w:pPr>
            <w:r w:rsidRPr="00EF3210">
              <w:rPr>
                <w:rFonts w:ascii="Arial" w:hAnsi="Arial" w:cs="Arial"/>
                <w:b/>
              </w:rPr>
              <w:object w:dxaOrig="21767" w:dyaOrig="13682" w14:anchorId="4B67819C">
                <v:shape id="_x0000_i1028" type="#_x0000_t75" style="width:708.5pt;height:442.5pt" o:ole="">
                  <v:imagedata r:id="rId21" o:title=""/>
                </v:shape>
                <o:OLEObject Type="Embed" ProgID="Excel.Sheet.8" ShapeID="_x0000_i1028" DrawAspect="Content" ObjectID="_1771056534" r:id="rId22"/>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5A61B4BF" w14:textId="77777777" w:rsidR="00D4351E" w:rsidRPr="00EF3210" w:rsidRDefault="00D4351E" w:rsidP="00D51B6A">
            <w:pPr>
              <w:pStyle w:val="NoSpacing"/>
              <w:rPr>
                <w:rFonts w:ascii="Arial" w:hAnsi="Arial" w:cs="Arial"/>
              </w:rPr>
            </w:pPr>
          </w:p>
          <w:p w14:paraId="715FE923" w14:textId="77777777" w:rsidR="00D4351E" w:rsidRPr="00EF3210" w:rsidRDefault="00D4351E" w:rsidP="00D51B6A">
            <w:pPr>
              <w:pStyle w:val="NoSpacing"/>
              <w:rPr>
                <w:rFonts w:ascii="Arial" w:hAnsi="Arial" w:cs="Arial"/>
              </w:rPr>
            </w:pPr>
          </w:p>
          <w:p w14:paraId="077FD72F" w14:textId="77777777" w:rsidR="00D4351E" w:rsidRPr="00EF3210" w:rsidRDefault="00D4351E" w:rsidP="00D51B6A">
            <w:pPr>
              <w:pStyle w:val="NoSpacing"/>
              <w:rPr>
                <w:rFonts w:ascii="Arial" w:hAnsi="Arial" w:cs="Arial"/>
              </w:rPr>
            </w:pPr>
          </w:p>
        </w:tc>
      </w:tr>
      <w:tr w:rsidR="00D4351E" w:rsidRPr="00EF3210" w14:paraId="2D61C835" w14:textId="77777777" w:rsidTr="00D51B6A">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D188DD9" w14:textId="77777777" w:rsidR="00D4351E" w:rsidRPr="00EF3210" w:rsidRDefault="00D4351E" w:rsidP="00D51B6A">
            <w:pPr>
              <w:pStyle w:val="NoSpacing"/>
              <w:rPr>
                <w:rFonts w:ascii="Arial" w:hAnsi="Arial" w:cs="Arial"/>
              </w:rPr>
            </w:pPr>
          </w:p>
          <w:p w14:paraId="02066E9D" w14:textId="77777777" w:rsidR="00D4351E" w:rsidRPr="00EF3210" w:rsidRDefault="00D4351E" w:rsidP="00D51B6A">
            <w:pPr>
              <w:rPr>
                <w:rFonts w:ascii="Arial" w:hAnsi="Arial" w:cs="Arial"/>
              </w:rPr>
            </w:pPr>
          </w:p>
          <w:p w14:paraId="4BCE3A07" w14:textId="77777777" w:rsidR="00D4351E" w:rsidRPr="00EF3210" w:rsidRDefault="00D4351E" w:rsidP="00D51B6A">
            <w:pPr>
              <w:rPr>
                <w:rFonts w:ascii="Arial" w:hAnsi="Arial" w:cs="Arial"/>
              </w:rPr>
            </w:pPr>
          </w:p>
        </w:tc>
        <w:tc>
          <w:tcPr>
            <w:tcW w:w="14545" w:type="dxa"/>
            <w:gridSpan w:val="5"/>
            <w:vMerge/>
            <w:tcBorders>
              <w:left w:val="single" w:sz="4" w:space="0" w:color="DBE5F1"/>
              <w:bottom w:val="nil"/>
              <w:right w:val="single" w:sz="4" w:space="0" w:color="DBE5F1"/>
            </w:tcBorders>
            <w:shd w:val="clear" w:color="auto" w:fill="auto"/>
          </w:tcPr>
          <w:p w14:paraId="4194F2D7" w14:textId="77777777" w:rsidR="00D4351E" w:rsidRPr="00EF3210" w:rsidRDefault="00D4351E" w:rsidP="00D51B6A">
            <w:pPr>
              <w:pStyle w:val="NoSpacing"/>
              <w:rPr>
                <w:rFonts w:ascii="Arial" w:hAnsi="Arial" w:cs="Arial"/>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0A34F9DA" w14:textId="77777777" w:rsidR="00D4351E" w:rsidRPr="00EF3210" w:rsidRDefault="00D4351E" w:rsidP="00D51B6A">
            <w:pPr>
              <w:pStyle w:val="NoSpacing"/>
              <w:rPr>
                <w:rFonts w:ascii="Arial" w:hAnsi="Arial" w:cs="Arial"/>
              </w:rPr>
            </w:pPr>
          </w:p>
        </w:tc>
      </w:tr>
      <w:tr w:rsidR="00D4351E" w:rsidRPr="00EF3210" w14:paraId="7EBB9AA9" w14:textId="77777777" w:rsidTr="00D51B6A">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1B4A72F2" w14:textId="77777777" w:rsidR="00D4351E" w:rsidRPr="00EF3210" w:rsidRDefault="00D4351E" w:rsidP="00D51B6A">
            <w:pPr>
              <w:rPr>
                <w:rFonts w:ascii="Arial" w:hAnsi="Arial" w:cs="Arial"/>
              </w:rPr>
            </w:pPr>
          </w:p>
        </w:tc>
        <w:tc>
          <w:tcPr>
            <w:tcW w:w="14545" w:type="dxa"/>
            <w:gridSpan w:val="5"/>
            <w:vMerge/>
            <w:tcBorders>
              <w:left w:val="single" w:sz="4" w:space="0" w:color="DBE5F1"/>
              <w:bottom w:val="nil"/>
              <w:right w:val="single" w:sz="4" w:space="0" w:color="DBE5F1"/>
            </w:tcBorders>
            <w:shd w:val="clear" w:color="auto" w:fill="auto"/>
          </w:tcPr>
          <w:p w14:paraId="122871A7" w14:textId="77777777" w:rsidR="00D4351E" w:rsidRPr="00EF3210" w:rsidRDefault="00D4351E" w:rsidP="00D51B6A">
            <w:pPr>
              <w:pStyle w:val="NoSpacing"/>
              <w:rPr>
                <w:rFonts w:ascii="Arial" w:hAnsi="Arial" w:cs="Arial"/>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349CCEF0" w14:textId="77777777" w:rsidR="00D4351E" w:rsidRPr="00EF3210" w:rsidRDefault="00D4351E" w:rsidP="00D51B6A">
            <w:pPr>
              <w:pStyle w:val="NoSpacing"/>
              <w:rPr>
                <w:rFonts w:ascii="Arial" w:hAnsi="Arial" w:cs="Arial"/>
              </w:rPr>
            </w:pPr>
          </w:p>
        </w:tc>
      </w:tr>
      <w:tr w:rsidR="00D4351E" w:rsidRPr="00EF3210" w14:paraId="384CAFF2" w14:textId="77777777" w:rsidTr="00D51B6A">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7E293E8D" w14:textId="77777777" w:rsidR="00D4351E" w:rsidRPr="00EF3210" w:rsidRDefault="00D4351E" w:rsidP="00D51B6A">
            <w:pPr>
              <w:pStyle w:val="NoSpacing"/>
              <w:rPr>
                <w:rFonts w:ascii="Arial" w:hAnsi="Arial" w:cs="Arial"/>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0F519C7D" w14:textId="77777777" w:rsidR="00D4351E" w:rsidRPr="00EF3210" w:rsidRDefault="00D4351E" w:rsidP="00D51B6A">
            <w:pPr>
              <w:pStyle w:val="NoSpacing"/>
              <w:rPr>
                <w:rFonts w:ascii="Arial" w:hAnsi="Arial" w:cs="Arial"/>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8ED253A" w14:textId="77777777" w:rsidR="00D4351E" w:rsidRPr="00EF3210" w:rsidRDefault="00D4351E" w:rsidP="00D51B6A">
            <w:pPr>
              <w:pStyle w:val="NoSpacing"/>
              <w:rPr>
                <w:rFonts w:ascii="Arial" w:hAnsi="Arial" w:cs="Arial"/>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4CB9F64A" w14:textId="77777777" w:rsidR="00D4351E" w:rsidRPr="00EF3210" w:rsidRDefault="00D4351E" w:rsidP="00D51B6A">
            <w:pPr>
              <w:pStyle w:val="NoSpacing"/>
              <w:rPr>
                <w:rFonts w:ascii="Arial" w:hAnsi="Arial" w:cs="Arial"/>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152A5505" w14:textId="77777777" w:rsidR="00D4351E" w:rsidRPr="00EF3210" w:rsidRDefault="00D4351E" w:rsidP="00D51B6A">
            <w:pPr>
              <w:pStyle w:val="NoSpacing"/>
              <w:rPr>
                <w:rFonts w:ascii="Arial" w:hAnsi="Arial" w:cs="Arial"/>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140C5605" w14:textId="77777777" w:rsidR="00D4351E" w:rsidRPr="00EF3210" w:rsidRDefault="00D4351E" w:rsidP="00D51B6A">
            <w:pPr>
              <w:pStyle w:val="NoSpacing"/>
              <w:rPr>
                <w:rFonts w:ascii="Arial" w:hAnsi="Arial" w:cs="Arial"/>
              </w:rPr>
            </w:pPr>
          </w:p>
        </w:tc>
      </w:tr>
    </w:tbl>
    <w:p w14:paraId="71069E3E" w14:textId="77777777" w:rsidR="00D4351E" w:rsidRPr="00EF3210" w:rsidRDefault="00D4351E" w:rsidP="00D4351E">
      <w:pPr>
        <w:rPr>
          <w:rFonts w:ascii="Arial" w:hAnsi="Arial" w:cs="Arial"/>
        </w:rPr>
      </w:pPr>
    </w:p>
    <w:p w14:paraId="25F1ADBB" w14:textId="77777777" w:rsidR="00D4351E" w:rsidRPr="00EF3210" w:rsidRDefault="00D4351E" w:rsidP="00D4351E">
      <w:pPr>
        <w:rPr>
          <w:rFonts w:ascii="Arial" w:hAnsi="Arial" w:cs="Arial"/>
        </w:rPr>
      </w:pPr>
    </w:p>
    <w:p w14:paraId="43A2A67D" w14:textId="77777777" w:rsidR="00D4351E" w:rsidRPr="00EF3210" w:rsidRDefault="00D4351E" w:rsidP="00D4351E">
      <w:pPr>
        <w:rPr>
          <w:rFonts w:ascii="Arial" w:hAnsi="Arial" w:cs="Arial"/>
        </w:rPr>
      </w:pPr>
      <w:r w:rsidRPr="00EF3210">
        <w:rPr>
          <w:rFonts w:ascii="Arial" w:hAnsi="Arial" w:cs="Arial"/>
        </w:rPr>
        <w:t xml:space="preserve">25 Conclusion. </w:t>
      </w:r>
    </w:p>
    <w:p w14:paraId="51D9F528" w14:textId="77777777" w:rsidR="00D4351E" w:rsidRPr="00EF3210" w:rsidRDefault="00D4351E" w:rsidP="00D4351E">
      <w:pPr>
        <w:spacing w:after="0" w:line="240" w:lineRule="auto"/>
        <w:rPr>
          <w:rFonts w:ascii="Arial" w:eastAsia="Times New Roman" w:hAnsi="Arial" w:cs="Arial"/>
          <w:sz w:val="24"/>
          <w:szCs w:val="24"/>
          <w:lang w:eastAsia="en-GB"/>
        </w:rPr>
      </w:pPr>
      <w:r w:rsidRPr="00EF3210">
        <w:rPr>
          <w:rFonts w:ascii="Arial" w:eastAsia="Times New Roman" w:hAnsi="Arial" w:cs="Arial"/>
          <w:sz w:val="24"/>
          <w:szCs w:val="24"/>
          <w:lang w:eastAsia="en-GB"/>
        </w:rPr>
        <w:t xml:space="preserve">The company acknowledge the challenges and financial challenges of their animal-themed café's first year. The praiseworthy decision to invest heavily in personnel salaries and high-quality equipment has caused a financial disadvantage. The secured loans of £150,000 over six years and £20,000 over two years provided financial security. Even yet, our forecasted revenue has not yet exceeded the operational expenditures. </w:t>
      </w:r>
    </w:p>
    <w:p w14:paraId="319EE104" w14:textId="77777777" w:rsidR="00D4351E" w:rsidRPr="00EF3210" w:rsidRDefault="00D4351E" w:rsidP="00D4351E">
      <w:pPr>
        <w:spacing w:after="0" w:line="240" w:lineRule="auto"/>
        <w:rPr>
          <w:rFonts w:ascii="Arial" w:eastAsia="Times New Roman" w:hAnsi="Arial" w:cs="Arial"/>
          <w:sz w:val="24"/>
          <w:szCs w:val="24"/>
          <w:lang w:eastAsia="en-GB"/>
        </w:rPr>
      </w:pPr>
      <w:r w:rsidRPr="00EF3210">
        <w:rPr>
          <w:rFonts w:ascii="Arial" w:eastAsia="Times New Roman" w:hAnsi="Arial" w:cs="Arial"/>
          <w:sz w:val="24"/>
          <w:szCs w:val="24"/>
          <w:lang w:eastAsia="en-GB"/>
        </w:rPr>
        <w:br/>
        <w:t>Even though the financial condition is devastating, we must see this period as an investment in this unique company. The company’s dedication to buying high-quality equipment and hiring skilled workers ensures a great customer experience. The company must strategically address our financial paradigm to ensure the cafe's long-term existence.</w:t>
      </w:r>
    </w:p>
    <w:p w14:paraId="372B15FE" w14:textId="77777777" w:rsidR="00D4351E" w:rsidRPr="00EF3210" w:rsidRDefault="00D4351E" w:rsidP="00D4351E">
      <w:pPr>
        <w:spacing w:after="0" w:line="240" w:lineRule="auto"/>
        <w:rPr>
          <w:rFonts w:ascii="Arial" w:eastAsia="Times New Roman" w:hAnsi="Arial" w:cs="Arial"/>
          <w:sz w:val="24"/>
          <w:szCs w:val="24"/>
          <w:lang w:eastAsia="en-GB"/>
        </w:rPr>
      </w:pPr>
      <w:r w:rsidRPr="00EF3210">
        <w:rPr>
          <w:rFonts w:ascii="Arial" w:eastAsia="Times New Roman" w:hAnsi="Arial" w:cs="Arial"/>
          <w:sz w:val="24"/>
          <w:szCs w:val="24"/>
          <w:lang w:eastAsia="en-GB"/>
        </w:rPr>
        <w:lastRenderedPageBreak/>
        <w:br/>
      </w:r>
      <w:proofErr w:type="spellStart"/>
      <w:r w:rsidRPr="00EF3210">
        <w:rPr>
          <w:rFonts w:ascii="Arial" w:eastAsia="Times New Roman" w:hAnsi="Arial" w:cs="Arial"/>
          <w:sz w:val="24"/>
          <w:szCs w:val="24"/>
          <w:lang w:eastAsia="en-GB"/>
        </w:rPr>
        <w:t>Cuddlecafe</w:t>
      </w:r>
      <w:proofErr w:type="spellEnd"/>
      <w:r w:rsidRPr="00EF3210">
        <w:rPr>
          <w:rFonts w:ascii="Arial" w:eastAsia="Times New Roman" w:hAnsi="Arial" w:cs="Arial"/>
          <w:sz w:val="24"/>
          <w:szCs w:val="24"/>
          <w:lang w:eastAsia="en-GB"/>
        </w:rPr>
        <w:t xml:space="preserve"> must reassess </w:t>
      </w:r>
      <w:proofErr w:type="spellStart"/>
      <w:proofErr w:type="gramStart"/>
      <w:r w:rsidRPr="00EF3210">
        <w:rPr>
          <w:rFonts w:ascii="Arial" w:eastAsia="Times New Roman" w:hAnsi="Arial" w:cs="Arial"/>
          <w:sz w:val="24"/>
          <w:szCs w:val="24"/>
          <w:lang w:eastAsia="en-GB"/>
        </w:rPr>
        <w:t>it’s</w:t>
      </w:r>
      <w:proofErr w:type="spellEnd"/>
      <w:proofErr w:type="gramEnd"/>
      <w:r w:rsidRPr="00EF3210">
        <w:rPr>
          <w:rFonts w:ascii="Arial" w:eastAsia="Times New Roman" w:hAnsi="Arial" w:cs="Arial"/>
          <w:sz w:val="24"/>
          <w:szCs w:val="24"/>
          <w:lang w:eastAsia="en-GB"/>
        </w:rPr>
        <w:t xml:space="preserve"> revenue streams, cost structures, and budgets moving ahead. Consider pricing changes, targeted marketing, and additional revenue streams like merchandising or event hosting. Partnerships and promotions with the local community may increase foot traffic and brand visibility. </w:t>
      </w:r>
    </w:p>
    <w:p w14:paraId="0AF78C51" w14:textId="77777777" w:rsidR="00D4351E" w:rsidRPr="00EF3210" w:rsidRDefault="00D4351E" w:rsidP="00D4351E">
      <w:pPr>
        <w:spacing w:after="0" w:line="240" w:lineRule="auto"/>
        <w:rPr>
          <w:rFonts w:ascii="Arial" w:eastAsia="Times New Roman" w:hAnsi="Arial" w:cs="Arial"/>
          <w:sz w:val="24"/>
          <w:szCs w:val="24"/>
          <w:lang w:eastAsia="en-GB"/>
        </w:rPr>
      </w:pPr>
      <w:r w:rsidRPr="00EF3210">
        <w:rPr>
          <w:rFonts w:ascii="Arial" w:eastAsia="Times New Roman" w:hAnsi="Arial" w:cs="Arial"/>
          <w:sz w:val="24"/>
          <w:szCs w:val="24"/>
          <w:lang w:eastAsia="en-GB"/>
        </w:rPr>
        <w:br/>
        <w:t xml:space="preserve">The café may increase its appeal by selling new products and inspired atmosphere to attract customers. </w:t>
      </w:r>
      <w:proofErr w:type="spellStart"/>
      <w:r w:rsidRPr="00EF3210">
        <w:rPr>
          <w:rFonts w:ascii="Arial" w:eastAsia="Times New Roman" w:hAnsi="Arial" w:cs="Arial"/>
          <w:sz w:val="24"/>
          <w:szCs w:val="24"/>
          <w:lang w:eastAsia="en-GB"/>
        </w:rPr>
        <w:t>Cuddlecafe</w:t>
      </w:r>
      <w:proofErr w:type="spellEnd"/>
      <w:r w:rsidRPr="00EF3210">
        <w:rPr>
          <w:rFonts w:ascii="Arial" w:eastAsia="Times New Roman" w:hAnsi="Arial" w:cs="Arial"/>
          <w:sz w:val="24"/>
          <w:szCs w:val="24"/>
          <w:lang w:eastAsia="en-GB"/>
        </w:rPr>
        <w:t xml:space="preserve"> can increase word-of-mouth and attract customers by using social media and local partnerships. </w:t>
      </w:r>
    </w:p>
    <w:p w14:paraId="55CEA723" w14:textId="77777777" w:rsidR="00D4351E" w:rsidRPr="00EF3210" w:rsidRDefault="00D4351E" w:rsidP="00D4351E">
      <w:pPr>
        <w:spacing w:after="0" w:line="240" w:lineRule="auto"/>
        <w:rPr>
          <w:rFonts w:ascii="Arial" w:eastAsia="Times New Roman" w:hAnsi="Arial" w:cs="Arial"/>
          <w:sz w:val="24"/>
          <w:szCs w:val="24"/>
          <w:lang w:eastAsia="en-GB"/>
        </w:rPr>
      </w:pPr>
      <w:r w:rsidRPr="00EF3210">
        <w:rPr>
          <w:rFonts w:ascii="Arial" w:eastAsia="Times New Roman" w:hAnsi="Arial" w:cs="Arial"/>
          <w:sz w:val="24"/>
          <w:szCs w:val="24"/>
          <w:lang w:eastAsia="en-GB"/>
        </w:rPr>
        <w:br/>
      </w:r>
      <w:proofErr w:type="spellStart"/>
      <w:r w:rsidRPr="00EF3210">
        <w:rPr>
          <w:rFonts w:ascii="Arial" w:eastAsia="Times New Roman" w:hAnsi="Arial" w:cs="Arial"/>
          <w:sz w:val="24"/>
          <w:szCs w:val="24"/>
          <w:lang w:eastAsia="en-GB"/>
        </w:rPr>
        <w:t>Cuddlecafe</w:t>
      </w:r>
      <w:proofErr w:type="spellEnd"/>
      <w:r w:rsidRPr="00EF3210">
        <w:rPr>
          <w:rFonts w:ascii="Arial" w:eastAsia="Times New Roman" w:hAnsi="Arial" w:cs="Arial"/>
          <w:sz w:val="24"/>
          <w:szCs w:val="24"/>
          <w:lang w:eastAsia="en-GB"/>
        </w:rPr>
        <w:t xml:space="preserve"> can build a solid basis for future success and profitability by addressing these strategic factors and adapting to market demands. Adaptability, innovation, and a renewed dedication to financial sustainability can help this animal-themed café succeed after its first year of financial troubles. This helps us attain our goal.</w:t>
      </w:r>
    </w:p>
    <w:p w14:paraId="73EECDE4" w14:textId="77777777" w:rsidR="00D4351E" w:rsidRPr="00EF3210" w:rsidRDefault="00D4351E" w:rsidP="00D4351E">
      <w:pPr>
        <w:rPr>
          <w:rFonts w:ascii="Arial" w:hAnsi="Arial" w:cs="Arial"/>
        </w:rPr>
      </w:pPr>
    </w:p>
    <w:p w14:paraId="2B5D9E6A" w14:textId="77777777" w:rsidR="00D4351E" w:rsidRPr="00EF3210" w:rsidRDefault="00D4351E" w:rsidP="00D4351E">
      <w:pPr>
        <w:rPr>
          <w:rFonts w:ascii="Arial" w:hAnsi="Arial" w:cs="Arial"/>
        </w:rPr>
      </w:pPr>
    </w:p>
    <w:p w14:paraId="41930247" w14:textId="77777777" w:rsidR="00D4351E" w:rsidRPr="00EF3210" w:rsidRDefault="00D4351E" w:rsidP="00D4351E">
      <w:pPr>
        <w:rPr>
          <w:rFonts w:ascii="Arial" w:hAnsi="Arial" w:cs="Arial"/>
        </w:rPr>
      </w:pPr>
    </w:p>
    <w:p w14:paraId="3FCB395B" w14:textId="77777777" w:rsidR="00D4351E" w:rsidRPr="00EF3210" w:rsidRDefault="00D4351E" w:rsidP="00D4351E">
      <w:pPr>
        <w:rPr>
          <w:rFonts w:ascii="Arial" w:hAnsi="Arial" w:cs="Arial"/>
        </w:rPr>
      </w:pPr>
    </w:p>
    <w:p w14:paraId="7264308C" w14:textId="77777777" w:rsidR="00D4351E" w:rsidRPr="00EF3210" w:rsidRDefault="00D4351E" w:rsidP="00D4351E">
      <w:pPr>
        <w:rPr>
          <w:rFonts w:ascii="Arial" w:hAnsi="Arial" w:cs="Arial"/>
        </w:rPr>
      </w:pPr>
    </w:p>
    <w:p w14:paraId="08A7588F" w14:textId="77777777" w:rsidR="00D4351E" w:rsidRPr="00EF3210" w:rsidRDefault="00D4351E" w:rsidP="00D4351E">
      <w:pPr>
        <w:rPr>
          <w:rFonts w:ascii="Arial" w:hAnsi="Arial" w:cs="Arial"/>
        </w:rPr>
      </w:pPr>
    </w:p>
    <w:p w14:paraId="16FD166E" w14:textId="77777777" w:rsidR="00D4351E" w:rsidRPr="00EF3210" w:rsidRDefault="00D4351E" w:rsidP="00D4351E">
      <w:pPr>
        <w:rPr>
          <w:rFonts w:ascii="Arial" w:hAnsi="Arial" w:cs="Arial"/>
        </w:rPr>
      </w:pPr>
    </w:p>
    <w:p w14:paraId="06524172" w14:textId="77777777" w:rsidR="00D4351E" w:rsidRPr="00EF3210" w:rsidRDefault="00D4351E" w:rsidP="00D4351E">
      <w:pPr>
        <w:rPr>
          <w:rFonts w:ascii="Arial" w:hAnsi="Arial" w:cs="Arial"/>
        </w:rPr>
      </w:pPr>
    </w:p>
    <w:p w14:paraId="1CA570D5" w14:textId="77777777" w:rsidR="00D4351E" w:rsidRPr="00EF3210" w:rsidRDefault="00D4351E" w:rsidP="00D4351E">
      <w:pPr>
        <w:rPr>
          <w:rFonts w:ascii="Arial" w:hAnsi="Arial" w:cs="Arial"/>
        </w:rPr>
      </w:pPr>
    </w:p>
    <w:p w14:paraId="11E65A9F" w14:textId="77777777" w:rsidR="00D4351E" w:rsidRPr="00EF3210" w:rsidRDefault="00D4351E" w:rsidP="00D4351E">
      <w:pPr>
        <w:rPr>
          <w:rFonts w:ascii="Arial" w:hAnsi="Arial" w:cs="Arial"/>
        </w:rPr>
      </w:pPr>
    </w:p>
    <w:p w14:paraId="4D2F44ED" w14:textId="77777777" w:rsidR="00D4351E" w:rsidRPr="00EF3210" w:rsidRDefault="00D4351E" w:rsidP="00D4351E">
      <w:pPr>
        <w:rPr>
          <w:rFonts w:ascii="Arial" w:hAnsi="Arial" w:cs="Arial"/>
        </w:rPr>
      </w:pPr>
    </w:p>
    <w:p w14:paraId="297416A9" w14:textId="77777777" w:rsidR="00D4351E" w:rsidRPr="00EF3210" w:rsidRDefault="00D4351E" w:rsidP="00D4351E">
      <w:pPr>
        <w:rPr>
          <w:rFonts w:ascii="Arial" w:hAnsi="Arial" w:cs="Arial"/>
        </w:rPr>
      </w:pPr>
    </w:p>
    <w:p w14:paraId="65960DB6" w14:textId="77777777" w:rsidR="00D4351E" w:rsidRPr="00EF3210" w:rsidRDefault="00D4351E" w:rsidP="00D4351E">
      <w:pPr>
        <w:rPr>
          <w:rFonts w:ascii="Arial" w:hAnsi="Arial" w:cs="Arial"/>
        </w:rPr>
      </w:pPr>
    </w:p>
    <w:p w14:paraId="4898E16C" w14:textId="77777777" w:rsidR="00D4351E" w:rsidRPr="00EF3210" w:rsidRDefault="00D4351E" w:rsidP="00D4351E">
      <w:pPr>
        <w:rPr>
          <w:rFonts w:ascii="Arial" w:hAnsi="Arial" w:cs="Arial"/>
        </w:rPr>
      </w:pPr>
    </w:p>
    <w:p w14:paraId="2C0CD210" w14:textId="77777777" w:rsidR="00D4351E" w:rsidRPr="00EF3210" w:rsidRDefault="00D4351E" w:rsidP="00D4351E">
      <w:pPr>
        <w:rPr>
          <w:rFonts w:ascii="Arial" w:hAnsi="Arial" w:cs="Arial"/>
        </w:rPr>
      </w:pPr>
    </w:p>
    <w:p w14:paraId="02E383E3" w14:textId="77777777" w:rsidR="00D4351E" w:rsidRDefault="00D4351E" w:rsidP="00D4351E">
      <w:pPr>
        <w:rPr>
          <w:rFonts w:ascii="Arial" w:hAnsi="Arial" w:cs="Arial"/>
        </w:rPr>
      </w:pPr>
    </w:p>
    <w:p w14:paraId="6D47474C" w14:textId="77777777" w:rsidR="00D4351E" w:rsidRDefault="00D4351E" w:rsidP="00D4351E">
      <w:pPr>
        <w:rPr>
          <w:rFonts w:ascii="Arial" w:hAnsi="Arial" w:cs="Arial"/>
        </w:rPr>
      </w:pPr>
    </w:p>
    <w:p w14:paraId="6287126A" w14:textId="77777777" w:rsidR="00D4351E" w:rsidRDefault="00D4351E" w:rsidP="00D4351E">
      <w:pPr>
        <w:rPr>
          <w:rFonts w:ascii="Arial" w:hAnsi="Arial" w:cs="Arial"/>
        </w:rPr>
      </w:pPr>
    </w:p>
    <w:p w14:paraId="72DA5B53" w14:textId="77777777" w:rsidR="00D4351E" w:rsidRDefault="00D4351E" w:rsidP="00D4351E">
      <w:pPr>
        <w:rPr>
          <w:rFonts w:ascii="Arial" w:hAnsi="Arial" w:cs="Arial"/>
        </w:rPr>
      </w:pPr>
    </w:p>
    <w:p w14:paraId="3DEE71CB" w14:textId="77777777" w:rsidR="00D4351E" w:rsidRDefault="00D4351E" w:rsidP="00D4351E">
      <w:pPr>
        <w:rPr>
          <w:rFonts w:ascii="Arial" w:hAnsi="Arial" w:cs="Arial"/>
        </w:rPr>
      </w:pPr>
    </w:p>
    <w:p w14:paraId="7F904F49" w14:textId="77777777" w:rsidR="00D4351E" w:rsidRDefault="00D4351E" w:rsidP="00D4351E">
      <w:pPr>
        <w:rPr>
          <w:rFonts w:ascii="Arial" w:hAnsi="Arial" w:cs="Arial"/>
        </w:rPr>
      </w:pPr>
    </w:p>
    <w:p w14:paraId="5E3E9BDA" w14:textId="77777777" w:rsidR="00D4351E" w:rsidRDefault="00D4351E" w:rsidP="00D4351E">
      <w:pPr>
        <w:rPr>
          <w:rFonts w:ascii="Arial" w:hAnsi="Arial" w:cs="Arial"/>
        </w:rPr>
      </w:pPr>
    </w:p>
    <w:p w14:paraId="22EDEF9C" w14:textId="77777777" w:rsidR="00D4351E" w:rsidRDefault="00D4351E" w:rsidP="00D4351E">
      <w:pPr>
        <w:rPr>
          <w:rFonts w:ascii="Arial" w:hAnsi="Arial" w:cs="Arial"/>
        </w:rPr>
      </w:pPr>
    </w:p>
    <w:p w14:paraId="1D0DFF5A" w14:textId="77777777" w:rsidR="00D4351E" w:rsidRPr="00EF3210" w:rsidRDefault="00D4351E" w:rsidP="00D4351E">
      <w:pPr>
        <w:rPr>
          <w:rFonts w:ascii="Arial" w:hAnsi="Arial" w:cs="Arial"/>
        </w:rPr>
      </w:pPr>
    </w:p>
    <w:p w14:paraId="3D09E4B4" w14:textId="77777777" w:rsidR="00D4351E" w:rsidRPr="00EF3210" w:rsidRDefault="00D4351E" w:rsidP="00D4351E">
      <w:pPr>
        <w:rPr>
          <w:rFonts w:ascii="Arial" w:hAnsi="Arial" w:cs="Arial"/>
        </w:rPr>
      </w:pPr>
    </w:p>
    <w:p w14:paraId="3F97B265" w14:textId="77777777" w:rsidR="00D4351E" w:rsidRPr="00EF3210" w:rsidRDefault="00D4351E" w:rsidP="00D4351E">
      <w:pPr>
        <w:pStyle w:val="NormalWeb"/>
        <w:rPr>
          <w:rFonts w:ascii="Arial" w:hAnsi="Arial" w:cs="Arial"/>
        </w:rPr>
      </w:pPr>
      <w:r w:rsidRPr="00EF3210">
        <w:rPr>
          <w:rFonts w:ascii="Arial" w:hAnsi="Arial" w:cs="Arial"/>
        </w:rPr>
        <w:t xml:space="preserve">26 </w:t>
      </w:r>
      <w:r w:rsidRPr="00EF3210">
        <w:rPr>
          <w:rFonts w:ascii="Arial" w:hAnsi="Arial" w:cs="Arial"/>
          <w:b/>
          <w:bCs/>
        </w:rPr>
        <w:t>References</w:t>
      </w:r>
    </w:p>
    <w:p w14:paraId="39A3A0D6" w14:textId="77777777" w:rsidR="00D4351E" w:rsidRPr="00EF3210" w:rsidRDefault="00D4351E" w:rsidP="00D4351E">
      <w:pPr>
        <w:pStyle w:val="ListParagraph"/>
        <w:numPr>
          <w:ilvl w:val="0"/>
          <w:numId w:val="13"/>
        </w:numPr>
        <w:rPr>
          <w:rFonts w:ascii="Arial" w:hAnsi="Arial" w:cs="Arial"/>
        </w:rPr>
      </w:pPr>
      <w:r w:rsidRPr="00EF3210">
        <w:rPr>
          <w:rFonts w:ascii="Arial" w:hAnsi="Arial" w:cs="Arial"/>
        </w:rPr>
        <w:t xml:space="preserve">Animal Welfare Act 2006, 2006. </w:t>
      </w:r>
      <w:r w:rsidRPr="00EF3210">
        <w:rPr>
          <w:rFonts w:ascii="Arial" w:hAnsi="Arial" w:cs="Arial"/>
          <w:i/>
          <w:iCs/>
        </w:rPr>
        <w:t>Animal Welfare Act 2006</w:t>
      </w:r>
      <w:r w:rsidRPr="00EF3210">
        <w:rPr>
          <w:rFonts w:ascii="Arial" w:hAnsi="Arial" w:cs="Arial"/>
        </w:rPr>
        <w:t xml:space="preserve">. [online] Available at: </w:t>
      </w:r>
      <w:hyperlink r:id="rId23" w:tgtFrame="_new" w:history="1">
        <w:r w:rsidRPr="00EF3210">
          <w:rPr>
            <w:rStyle w:val="Hyperlink"/>
            <w:rFonts w:ascii="Arial" w:hAnsi="Arial" w:cs="Arial"/>
          </w:rPr>
          <w:t>https://www.legislation.gov.uk/ukpga/2006/45/contents</w:t>
        </w:r>
      </w:hyperlink>
    </w:p>
    <w:p w14:paraId="555E0AE8" w14:textId="77777777" w:rsidR="00D4351E" w:rsidRPr="00EF3210" w:rsidRDefault="00D4351E" w:rsidP="00D4351E">
      <w:pPr>
        <w:pStyle w:val="NormalWeb"/>
        <w:numPr>
          <w:ilvl w:val="0"/>
          <w:numId w:val="13"/>
        </w:numPr>
        <w:rPr>
          <w:rFonts w:ascii="Arial" w:hAnsi="Arial" w:cs="Arial"/>
        </w:rPr>
      </w:pPr>
      <w:r w:rsidRPr="00EF3210">
        <w:rPr>
          <w:rFonts w:ascii="Arial" w:hAnsi="Arial" w:cs="Arial"/>
        </w:rPr>
        <w:t xml:space="preserve">Boyles, M. (2022) </w:t>
      </w:r>
      <w:r w:rsidRPr="00EF3210">
        <w:rPr>
          <w:rFonts w:ascii="Arial" w:hAnsi="Arial" w:cs="Arial"/>
          <w:i/>
          <w:iCs/>
        </w:rPr>
        <w:t>7 financial forecasting methods to predict business performance</w:t>
      </w:r>
      <w:r w:rsidRPr="00EF3210">
        <w:rPr>
          <w:rFonts w:ascii="Arial" w:hAnsi="Arial" w:cs="Arial"/>
        </w:rPr>
        <w:t xml:space="preserve">, </w:t>
      </w:r>
      <w:r w:rsidRPr="00EF3210">
        <w:rPr>
          <w:rFonts w:ascii="Arial" w:hAnsi="Arial" w:cs="Arial"/>
          <w:i/>
          <w:iCs/>
        </w:rPr>
        <w:t>Business Insights Blog</w:t>
      </w:r>
      <w:r w:rsidRPr="00EF3210">
        <w:rPr>
          <w:rFonts w:ascii="Arial" w:hAnsi="Arial" w:cs="Arial"/>
        </w:rPr>
        <w:t xml:space="preserve">. Available at: https://online.hbs.edu/blog/post/financial-forecasting-methods (Accessed: 02 March 2024). </w:t>
      </w:r>
    </w:p>
    <w:p w14:paraId="13D545F8" w14:textId="77777777" w:rsidR="00D4351E" w:rsidRPr="00EF3210" w:rsidRDefault="00D4351E" w:rsidP="00D4351E">
      <w:pPr>
        <w:pStyle w:val="NormalWeb"/>
        <w:numPr>
          <w:ilvl w:val="0"/>
          <w:numId w:val="13"/>
        </w:numPr>
        <w:rPr>
          <w:rFonts w:ascii="Arial" w:hAnsi="Arial" w:cs="Arial"/>
        </w:rPr>
      </w:pPr>
      <w:r w:rsidRPr="00EF3210">
        <w:rPr>
          <w:rFonts w:ascii="Arial" w:hAnsi="Arial" w:cs="Arial"/>
        </w:rPr>
        <w:t xml:space="preserve">Bush, T. (2024) </w:t>
      </w:r>
      <w:r w:rsidRPr="00EF3210">
        <w:rPr>
          <w:rFonts w:ascii="Arial" w:hAnsi="Arial" w:cs="Arial"/>
          <w:i/>
          <w:iCs/>
        </w:rPr>
        <w:t>15 economic factors affecting every business: A reliable guide</w:t>
      </w:r>
      <w:r w:rsidRPr="00EF3210">
        <w:rPr>
          <w:rFonts w:ascii="Arial" w:hAnsi="Arial" w:cs="Arial"/>
        </w:rPr>
        <w:t xml:space="preserve">, </w:t>
      </w:r>
      <w:r w:rsidRPr="00EF3210">
        <w:rPr>
          <w:rFonts w:ascii="Arial" w:hAnsi="Arial" w:cs="Arial"/>
          <w:i/>
          <w:iCs/>
        </w:rPr>
        <w:t>PESTLE Analysis</w:t>
      </w:r>
      <w:r w:rsidRPr="00EF3210">
        <w:rPr>
          <w:rFonts w:ascii="Arial" w:hAnsi="Arial" w:cs="Arial"/>
        </w:rPr>
        <w:t xml:space="preserve">. Available at: https://pestleanalysis.com/economic-factors-affecting-business/ (Accessed: 25 February 2024). </w:t>
      </w:r>
    </w:p>
    <w:p w14:paraId="77E9ECD8" w14:textId="77777777" w:rsidR="00D4351E" w:rsidRPr="00EF3210" w:rsidRDefault="00D4351E" w:rsidP="00D4351E">
      <w:pPr>
        <w:pStyle w:val="NormalWeb"/>
        <w:numPr>
          <w:ilvl w:val="0"/>
          <w:numId w:val="13"/>
        </w:numPr>
        <w:rPr>
          <w:rFonts w:ascii="Arial" w:hAnsi="Arial" w:cs="Arial"/>
        </w:rPr>
      </w:pPr>
      <w:r w:rsidRPr="00EF3210">
        <w:rPr>
          <w:rFonts w:ascii="Arial" w:hAnsi="Arial" w:cs="Arial"/>
        </w:rPr>
        <w:t xml:space="preserve">Centre, L.P. (2023) </w:t>
      </w:r>
      <w:r w:rsidRPr="00EF3210">
        <w:rPr>
          <w:rFonts w:ascii="Arial" w:hAnsi="Arial" w:cs="Arial"/>
          <w:i/>
          <w:iCs/>
        </w:rPr>
        <w:t>Mastering debt management: Tips and strategies for Financial Freedom</w:t>
      </w:r>
      <w:r w:rsidRPr="00EF3210">
        <w:rPr>
          <w:rFonts w:ascii="Arial" w:hAnsi="Arial" w:cs="Arial"/>
        </w:rPr>
        <w:t xml:space="preserve">, </w:t>
      </w:r>
      <w:r w:rsidRPr="00EF3210">
        <w:rPr>
          <w:rFonts w:ascii="Arial" w:hAnsi="Arial" w:cs="Arial"/>
          <w:i/>
          <w:iCs/>
        </w:rPr>
        <w:t>London Premier Centre</w:t>
      </w:r>
      <w:r w:rsidRPr="00EF3210">
        <w:rPr>
          <w:rFonts w:ascii="Arial" w:hAnsi="Arial" w:cs="Arial"/>
        </w:rPr>
        <w:t xml:space="preserve">. Available at: https://www.lpcentre.com/articles/mastering-debt-management-tips-and-strategies-for-financial-freedom (Accessed: 01 March 2024). </w:t>
      </w:r>
    </w:p>
    <w:p w14:paraId="64300BAF" w14:textId="77777777" w:rsidR="00D4351E" w:rsidRPr="00EF3210" w:rsidRDefault="00D4351E" w:rsidP="00D4351E">
      <w:pPr>
        <w:pStyle w:val="ListParagraph"/>
        <w:numPr>
          <w:ilvl w:val="0"/>
          <w:numId w:val="13"/>
        </w:numPr>
        <w:spacing w:before="240" w:after="280" w:line="360" w:lineRule="auto"/>
        <w:ind w:right="-20"/>
        <w:jc w:val="both"/>
        <w:rPr>
          <w:rFonts w:ascii="Arial" w:hAnsi="Arial" w:cs="Arial"/>
        </w:rPr>
      </w:pPr>
      <w:proofErr w:type="spellStart"/>
      <w:r w:rsidRPr="00EF3210">
        <w:rPr>
          <w:rFonts w:ascii="Arial" w:hAnsi="Arial" w:cs="Arial"/>
          <w:sz w:val="24"/>
          <w:szCs w:val="24"/>
        </w:rPr>
        <w:t>Commonslibrary</w:t>
      </w:r>
      <w:proofErr w:type="spellEnd"/>
      <w:r w:rsidRPr="00EF3210">
        <w:rPr>
          <w:rFonts w:ascii="Arial" w:hAnsi="Arial" w:cs="Arial"/>
          <w:sz w:val="24"/>
          <w:szCs w:val="24"/>
        </w:rPr>
        <w:t xml:space="preserve">, 2024. </w:t>
      </w:r>
      <w:r w:rsidRPr="00EF3210">
        <w:rPr>
          <w:rFonts w:ascii="Arial" w:hAnsi="Arial" w:cs="Arial"/>
          <w:i/>
          <w:iCs/>
          <w:sz w:val="24"/>
          <w:szCs w:val="24"/>
        </w:rPr>
        <w:t>Rising cost of living in the UK - house of commons library</w:t>
      </w:r>
      <w:r w:rsidRPr="00EF3210">
        <w:rPr>
          <w:rFonts w:ascii="Arial" w:hAnsi="Arial" w:cs="Arial"/>
          <w:sz w:val="24"/>
          <w:szCs w:val="24"/>
        </w:rPr>
        <w:t xml:space="preserve">. Available at: </w:t>
      </w:r>
      <w:hyperlink r:id="rId24">
        <w:r w:rsidRPr="00EF3210">
          <w:rPr>
            <w:rStyle w:val="Hyperlink"/>
            <w:rFonts w:ascii="Arial" w:hAnsi="Arial" w:cs="Arial"/>
            <w:sz w:val="24"/>
            <w:szCs w:val="24"/>
          </w:rPr>
          <w:t>https://commonslibrary.parliament.uk/research-briefings/cbp-9428/</w:t>
        </w:r>
      </w:hyperlink>
      <w:r w:rsidRPr="00EF3210">
        <w:rPr>
          <w:rFonts w:ascii="Arial" w:hAnsi="Arial" w:cs="Arial"/>
          <w:sz w:val="24"/>
          <w:szCs w:val="24"/>
        </w:rPr>
        <w:t xml:space="preserve"> (Accessed: 19 February 2024). </w:t>
      </w:r>
    </w:p>
    <w:p w14:paraId="223D2419" w14:textId="77777777" w:rsidR="00D4351E" w:rsidRPr="00EF3210" w:rsidRDefault="00D4351E" w:rsidP="00D4351E">
      <w:pPr>
        <w:pStyle w:val="ListParagraph"/>
        <w:numPr>
          <w:ilvl w:val="0"/>
          <w:numId w:val="13"/>
        </w:numPr>
        <w:spacing w:before="240" w:after="280" w:line="360" w:lineRule="auto"/>
        <w:ind w:right="-20"/>
        <w:jc w:val="both"/>
        <w:rPr>
          <w:rFonts w:ascii="Arial" w:hAnsi="Arial" w:cs="Arial"/>
        </w:rPr>
      </w:pPr>
      <w:r w:rsidRPr="00EF3210">
        <w:rPr>
          <w:rFonts w:ascii="Arial" w:hAnsi="Arial" w:cs="Arial"/>
          <w:sz w:val="24"/>
          <w:szCs w:val="24"/>
        </w:rPr>
        <w:t xml:space="preserve">GOV, 2024. </w:t>
      </w:r>
      <w:r w:rsidRPr="00EF3210">
        <w:rPr>
          <w:rFonts w:ascii="Arial" w:hAnsi="Arial" w:cs="Arial"/>
          <w:i/>
          <w:iCs/>
          <w:sz w:val="24"/>
          <w:szCs w:val="24"/>
        </w:rPr>
        <w:t>Government commits up to £3.5 billion to future of tech and science</w:t>
      </w:r>
      <w:r w:rsidRPr="00EF3210">
        <w:rPr>
          <w:rFonts w:ascii="Arial" w:hAnsi="Arial" w:cs="Arial"/>
          <w:sz w:val="24"/>
          <w:szCs w:val="24"/>
        </w:rPr>
        <w:t xml:space="preserve">, </w:t>
      </w:r>
      <w:r w:rsidRPr="00EF3210">
        <w:rPr>
          <w:rFonts w:ascii="Arial" w:hAnsi="Arial" w:cs="Arial"/>
          <w:i/>
          <w:iCs/>
          <w:sz w:val="24"/>
          <w:szCs w:val="24"/>
        </w:rPr>
        <w:t>GOV.UK</w:t>
      </w:r>
      <w:r w:rsidRPr="00EF3210">
        <w:rPr>
          <w:rFonts w:ascii="Arial" w:hAnsi="Arial" w:cs="Arial"/>
          <w:sz w:val="24"/>
          <w:szCs w:val="24"/>
        </w:rPr>
        <w:t xml:space="preserve">. Available at: </w:t>
      </w:r>
      <w:hyperlink r:id="rId25" w:anchor=":~:text=R%26D%20tax%20reliefs&amp;text=From%201%20April%202023%2C%20the,%C2%A3100%20of%20R%26D%20investment">
        <w:r w:rsidRPr="00EF3210">
          <w:rPr>
            <w:rStyle w:val="Hyperlink"/>
            <w:rFonts w:ascii="Arial" w:hAnsi="Arial" w:cs="Arial"/>
            <w:sz w:val="24"/>
            <w:szCs w:val="24"/>
          </w:rPr>
          <w:t>https://www.gov.uk/government/news/government-commits-up-to-35-billion-to-future-of-tech-and-science#:~:text=R%26D%20tax%20reliefs&amp;text=From%201%20April%202023%2C%20the,%C2%A3100%20of%20R%26D%20investment</w:t>
        </w:r>
      </w:hyperlink>
      <w:r w:rsidRPr="00EF3210">
        <w:rPr>
          <w:rFonts w:ascii="Arial" w:hAnsi="Arial" w:cs="Arial"/>
          <w:sz w:val="24"/>
          <w:szCs w:val="24"/>
        </w:rPr>
        <w:t xml:space="preserve">. (Accessed: 19 February 2024). </w:t>
      </w:r>
    </w:p>
    <w:p w14:paraId="1E9E9FA9" w14:textId="77777777" w:rsidR="00D4351E" w:rsidRPr="00EF3210" w:rsidRDefault="00D4351E" w:rsidP="00D4351E">
      <w:pPr>
        <w:pStyle w:val="ListParagraph"/>
        <w:numPr>
          <w:ilvl w:val="0"/>
          <w:numId w:val="13"/>
        </w:numPr>
        <w:spacing w:line="253" w:lineRule="exact"/>
        <w:ind w:right="-20"/>
        <w:rPr>
          <w:rFonts w:ascii="Arial" w:hAnsi="Arial" w:cs="Arial"/>
        </w:rPr>
      </w:pPr>
      <w:r w:rsidRPr="00EF3210">
        <w:rPr>
          <w:rFonts w:ascii="Arial" w:hAnsi="Arial" w:cs="Arial"/>
        </w:rPr>
        <w:t xml:space="preserve">IDRISHI, R. and AHMAD, S., (2024). SAFETY ASPECTS OF FUNCTIONAL FOODS IN THE INDUSTRY: AN OVERVIEW. Available at: </w:t>
      </w:r>
      <w:hyperlink r:id="rId26">
        <w:r w:rsidRPr="00EF3210">
          <w:rPr>
            <w:rStyle w:val="Hyperlink"/>
            <w:rFonts w:ascii="Arial" w:hAnsi="Arial" w:cs="Arial"/>
          </w:rPr>
          <w:t>https://www.researchgate.net/profile/Sameer-Ahmad-7/publication/371731099_Plant-Based_Bioactive_Compounds_and_Food_Ingredients_Encapsulation_Functional_and_Safety_Aspects_SAFETY_ASPECTS_OF_FUNCTIONAL_FOODS_IN_THE_INDUSTRY_AN_OVERVIEW_CHAPTER_14/links/64928d3d8de7ed28ba40a62a/Plant-Based-Bioactive-Compounds-and-Food-Ingredients-Encapsulation-Functional-and-Safety-Aspects-SAFETY-ASPECTS-OF-FUNCTIONAL-FOODS-IN-THE-INDUSTRY-AN-OVERVIEW-CHAPTER-14.pdf</w:t>
        </w:r>
      </w:hyperlink>
      <w:r w:rsidRPr="00EF3210">
        <w:rPr>
          <w:rFonts w:ascii="Arial" w:hAnsi="Arial" w:cs="Arial"/>
        </w:rPr>
        <w:t xml:space="preserve"> (Accessed: 25 February 2024).</w:t>
      </w:r>
    </w:p>
    <w:p w14:paraId="465FE24C" w14:textId="77777777" w:rsidR="00D4351E" w:rsidRPr="00EF3210" w:rsidRDefault="00D4351E" w:rsidP="00D4351E">
      <w:pPr>
        <w:pStyle w:val="ListParagraph"/>
        <w:numPr>
          <w:ilvl w:val="0"/>
          <w:numId w:val="13"/>
        </w:numPr>
        <w:spacing w:line="253" w:lineRule="exact"/>
        <w:ind w:right="-20"/>
        <w:rPr>
          <w:rFonts w:ascii="Arial" w:hAnsi="Arial" w:cs="Arial"/>
        </w:rPr>
      </w:pPr>
      <w:r w:rsidRPr="00EF3210">
        <w:rPr>
          <w:rFonts w:ascii="Arial" w:hAnsi="Arial" w:cs="Arial"/>
        </w:rPr>
        <w:t xml:space="preserve">Kahr, K., (2024). Managing disruption risks in B2B electrical equipment supply chains: a case study. Available at: </w:t>
      </w:r>
      <w:hyperlink r:id="rId27">
        <w:r w:rsidRPr="00EF3210">
          <w:rPr>
            <w:rStyle w:val="Hyperlink"/>
            <w:rFonts w:ascii="Arial" w:hAnsi="Arial" w:cs="Arial"/>
          </w:rPr>
          <w:t>https://lutpub.lut.fi/handle/10024/166952</w:t>
        </w:r>
      </w:hyperlink>
      <w:r w:rsidRPr="00EF3210">
        <w:rPr>
          <w:rFonts w:ascii="Arial" w:hAnsi="Arial" w:cs="Arial"/>
        </w:rPr>
        <w:t xml:space="preserve"> (Accessed: 25 February 2024).</w:t>
      </w:r>
    </w:p>
    <w:p w14:paraId="67795785" w14:textId="77777777" w:rsidR="00D4351E" w:rsidRPr="00EF3210" w:rsidRDefault="00D4351E" w:rsidP="00D4351E">
      <w:pPr>
        <w:pStyle w:val="ListParagraph"/>
        <w:numPr>
          <w:ilvl w:val="0"/>
          <w:numId w:val="13"/>
        </w:numPr>
        <w:spacing w:after="280" w:line="360" w:lineRule="auto"/>
        <w:ind w:right="-20"/>
        <w:jc w:val="both"/>
        <w:rPr>
          <w:rFonts w:ascii="Arial" w:hAnsi="Arial" w:cs="Arial"/>
        </w:rPr>
      </w:pPr>
      <w:proofErr w:type="spellStart"/>
      <w:r w:rsidRPr="00EF3210">
        <w:rPr>
          <w:rFonts w:ascii="Arial" w:hAnsi="Arial" w:cs="Arial"/>
          <w:sz w:val="24"/>
          <w:szCs w:val="24"/>
        </w:rPr>
        <w:t>Ladydinahs</w:t>
      </w:r>
      <w:proofErr w:type="spellEnd"/>
      <w:r w:rsidRPr="00EF3210">
        <w:rPr>
          <w:rFonts w:ascii="Arial" w:hAnsi="Arial" w:cs="Arial"/>
          <w:sz w:val="24"/>
          <w:szCs w:val="24"/>
        </w:rPr>
        <w:t>, 2024</w:t>
      </w:r>
      <w:r w:rsidRPr="00EF3210">
        <w:rPr>
          <w:rFonts w:ascii="Arial" w:hAnsi="Arial" w:cs="Arial"/>
          <w:i/>
          <w:iCs/>
          <w:sz w:val="24"/>
          <w:szCs w:val="24"/>
        </w:rPr>
        <w:t>. Cat Cafe London</w:t>
      </w:r>
      <w:r w:rsidRPr="00EF3210">
        <w:rPr>
          <w:rFonts w:ascii="Arial" w:hAnsi="Arial" w:cs="Arial"/>
          <w:sz w:val="24"/>
          <w:szCs w:val="24"/>
        </w:rPr>
        <w:t xml:space="preserve">. Available at:   </w:t>
      </w:r>
      <w:hyperlink r:id="rId28">
        <w:r w:rsidRPr="00EF3210">
          <w:rPr>
            <w:rStyle w:val="Hyperlink"/>
            <w:rFonts w:ascii="Arial" w:hAnsi="Arial" w:cs="Arial"/>
            <w:sz w:val="24"/>
            <w:szCs w:val="24"/>
          </w:rPr>
          <w:t>https://ladydinahs.com/</w:t>
        </w:r>
      </w:hyperlink>
      <w:r w:rsidRPr="00EF3210">
        <w:rPr>
          <w:rFonts w:ascii="Arial" w:hAnsi="Arial" w:cs="Arial"/>
          <w:sz w:val="24"/>
          <w:szCs w:val="24"/>
        </w:rPr>
        <w:t xml:space="preserve">  (Accessed on: 19 February 2024). </w:t>
      </w:r>
    </w:p>
    <w:p w14:paraId="351F8852" w14:textId="77777777" w:rsidR="00D4351E" w:rsidRPr="00EF3210" w:rsidRDefault="00D4351E" w:rsidP="00D4351E">
      <w:pPr>
        <w:pStyle w:val="ListParagraph"/>
        <w:numPr>
          <w:ilvl w:val="0"/>
          <w:numId w:val="13"/>
        </w:numPr>
        <w:spacing w:after="280" w:line="360" w:lineRule="auto"/>
        <w:ind w:right="-20"/>
        <w:jc w:val="both"/>
        <w:rPr>
          <w:rFonts w:ascii="Arial" w:hAnsi="Arial" w:cs="Arial"/>
        </w:rPr>
      </w:pPr>
      <w:r w:rsidRPr="00EF3210">
        <w:rPr>
          <w:rFonts w:ascii="Arial" w:hAnsi="Arial" w:cs="Arial"/>
          <w:sz w:val="24"/>
          <w:szCs w:val="24"/>
        </w:rPr>
        <w:t xml:space="preserve">Legislation, 2023. </w:t>
      </w:r>
      <w:r w:rsidRPr="00EF3210">
        <w:rPr>
          <w:rFonts w:ascii="Arial" w:hAnsi="Arial" w:cs="Arial"/>
          <w:i/>
          <w:iCs/>
          <w:sz w:val="24"/>
          <w:szCs w:val="24"/>
        </w:rPr>
        <w:t>Environment Act 2021</w:t>
      </w:r>
      <w:r w:rsidRPr="00EF3210">
        <w:rPr>
          <w:rFonts w:ascii="Arial" w:hAnsi="Arial" w:cs="Arial"/>
          <w:sz w:val="24"/>
          <w:szCs w:val="24"/>
        </w:rPr>
        <w:t xml:space="preserve"> Available at:  </w:t>
      </w:r>
      <w:hyperlink r:id="rId29">
        <w:r w:rsidRPr="00EF3210">
          <w:rPr>
            <w:rStyle w:val="Hyperlink"/>
            <w:rFonts w:ascii="Arial" w:hAnsi="Arial" w:cs="Arial"/>
            <w:sz w:val="24"/>
            <w:szCs w:val="24"/>
          </w:rPr>
          <w:t>https://www.legislation.gov.uk/ukpga/2021/30/contents/enacted</w:t>
        </w:r>
      </w:hyperlink>
      <w:r w:rsidRPr="00EF3210">
        <w:rPr>
          <w:rFonts w:ascii="Arial" w:hAnsi="Arial" w:cs="Arial"/>
          <w:sz w:val="24"/>
          <w:szCs w:val="24"/>
        </w:rPr>
        <w:t xml:space="preserve"> Accessed on: 19 February 2024). </w:t>
      </w:r>
    </w:p>
    <w:p w14:paraId="15BD870F" w14:textId="77777777" w:rsidR="00D4351E" w:rsidRPr="00EF3210" w:rsidRDefault="00D4351E" w:rsidP="00D4351E">
      <w:pPr>
        <w:pStyle w:val="ListParagraph"/>
        <w:numPr>
          <w:ilvl w:val="0"/>
          <w:numId w:val="13"/>
        </w:numPr>
        <w:spacing w:line="360" w:lineRule="auto"/>
        <w:jc w:val="both"/>
        <w:rPr>
          <w:rFonts w:ascii="Arial" w:hAnsi="Arial" w:cs="Arial"/>
          <w:sz w:val="24"/>
          <w:szCs w:val="24"/>
        </w:rPr>
      </w:pPr>
      <w:r w:rsidRPr="00EF3210">
        <w:rPr>
          <w:rFonts w:ascii="Arial" w:hAnsi="Arial" w:cs="Arial"/>
          <w:sz w:val="24"/>
          <w:szCs w:val="24"/>
        </w:rPr>
        <w:t xml:space="preserve">Lundmark, F., Berg, C. and </w:t>
      </w:r>
      <w:proofErr w:type="spellStart"/>
      <w:r w:rsidRPr="00EF3210">
        <w:rPr>
          <w:rFonts w:ascii="Arial" w:hAnsi="Arial" w:cs="Arial"/>
          <w:sz w:val="24"/>
          <w:szCs w:val="24"/>
        </w:rPr>
        <w:t>Röcklinsberg</w:t>
      </w:r>
      <w:proofErr w:type="spellEnd"/>
      <w:r w:rsidRPr="00EF3210">
        <w:rPr>
          <w:rFonts w:ascii="Arial" w:hAnsi="Arial" w:cs="Arial"/>
          <w:sz w:val="24"/>
          <w:szCs w:val="24"/>
        </w:rPr>
        <w:t>, H., 2018. Private animal welfare standards—opportunities and risks. </w:t>
      </w:r>
      <w:r w:rsidRPr="00EF3210">
        <w:rPr>
          <w:rFonts w:ascii="Arial" w:hAnsi="Arial" w:cs="Arial"/>
          <w:i/>
          <w:iCs/>
          <w:sz w:val="24"/>
          <w:szCs w:val="24"/>
        </w:rPr>
        <w:t>Animals</w:t>
      </w:r>
      <w:r w:rsidRPr="00EF3210">
        <w:rPr>
          <w:rFonts w:ascii="Arial" w:hAnsi="Arial" w:cs="Arial"/>
          <w:sz w:val="24"/>
          <w:szCs w:val="24"/>
        </w:rPr>
        <w:t>, </w:t>
      </w:r>
      <w:r w:rsidRPr="00EF3210">
        <w:rPr>
          <w:rFonts w:ascii="Arial" w:hAnsi="Arial" w:cs="Arial"/>
          <w:i/>
          <w:iCs/>
          <w:sz w:val="24"/>
          <w:szCs w:val="24"/>
        </w:rPr>
        <w:t>8</w:t>
      </w:r>
      <w:r w:rsidRPr="00EF3210">
        <w:rPr>
          <w:rFonts w:ascii="Arial" w:hAnsi="Arial" w:cs="Arial"/>
          <w:sz w:val="24"/>
          <w:szCs w:val="24"/>
        </w:rPr>
        <w:t xml:space="preserve">(1), p.4. </w:t>
      </w:r>
      <w:hyperlink r:id="rId30" w:history="1">
        <w:r w:rsidRPr="00EF3210">
          <w:rPr>
            <w:rStyle w:val="Hyperlink"/>
            <w:rFonts w:ascii="Arial" w:hAnsi="Arial" w:cs="Arial"/>
            <w:sz w:val="24"/>
            <w:szCs w:val="24"/>
          </w:rPr>
          <w:t>Animals | Free Full-Text | Private Animal Welfare Standards—Opportunities and Risks (mdpi.com)</w:t>
        </w:r>
      </w:hyperlink>
    </w:p>
    <w:p w14:paraId="22F3190D" w14:textId="77777777" w:rsidR="00D4351E" w:rsidRPr="00EF3210" w:rsidRDefault="00D4351E" w:rsidP="00D4351E">
      <w:pPr>
        <w:pStyle w:val="NormalWeb"/>
        <w:numPr>
          <w:ilvl w:val="0"/>
          <w:numId w:val="13"/>
        </w:numPr>
        <w:rPr>
          <w:rFonts w:ascii="Arial" w:hAnsi="Arial" w:cs="Arial"/>
        </w:rPr>
      </w:pPr>
      <w:r w:rsidRPr="00EF3210">
        <w:rPr>
          <w:rFonts w:ascii="Arial" w:hAnsi="Arial" w:cs="Arial"/>
        </w:rPr>
        <w:t xml:space="preserve">Macdonald, M. (2022) </w:t>
      </w:r>
      <w:r w:rsidRPr="00EF3210">
        <w:rPr>
          <w:rFonts w:ascii="Arial" w:hAnsi="Arial" w:cs="Arial"/>
          <w:i/>
          <w:iCs/>
        </w:rPr>
        <w:t>What is market demand and how to calculate it</w:t>
      </w:r>
      <w:r w:rsidRPr="00EF3210">
        <w:rPr>
          <w:rFonts w:ascii="Arial" w:hAnsi="Arial" w:cs="Arial"/>
        </w:rPr>
        <w:t xml:space="preserve">, </w:t>
      </w:r>
      <w:r w:rsidRPr="00EF3210">
        <w:rPr>
          <w:rFonts w:ascii="Arial" w:hAnsi="Arial" w:cs="Arial"/>
          <w:i/>
          <w:iCs/>
        </w:rPr>
        <w:t>Shopify</w:t>
      </w:r>
      <w:r w:rsidRPr="00EF3210">
        <w:rPr>
          <w:rFonts w:ascii="Arial" w:hAnsi="Arial" w:cs="Arial"/>
        </w:rPr>
        <w:t xml:space="preserve">. Available at: https://www.shopify.com/uk/blog/market-demand (Accessed: 24 February 2024). </w:t>
      </w:r>
    </w:p>
    <w:p w14:paraId="6314CFF4" w14:textId="77777777" w:rsidR="00D4351E" w:rsidRPr="00EF3210" w:rsidRDefault="00D4351E" w:rsidP="00D4351E">
      <w:pPr>
        <w:pStyle w:val="ListParagraph"/>
        <w:numPr>
          <w:ilvl w:val="0"/>
          <w:numId w:val="13"/>
        </w:numPr>
        <w:spacing w:after="280" w:line="360" w:lineRule="auto"/>
        <w:ind w:right="-20"/>
        <w:jc w:val="both"/>
        <w:rPr>
          <w:rFonts w:ascii="Arial" w:hAnsi="Arial" w:cs="Arial"/>
        </w:rPr>
      </w:pPr>
      <w:proofErr w:type="spellStart"/>
      <w:r w:rsidRPr="00EF3210">
        <w:rPr>
          <w:rFonts w:ascii="Arial" w:hAnsi="Arial" w:cs="Arial"/>
          <w:sz w:val="24"/>
          <w:szCs w:val="24"/>
        </w:rPr>
        <w:lastRenderedPageBreak/>
        <w:t>Modorintelligence</w:t>
      </w:r>
      <w:proofErr w:type="spellEnd"/>
      <w:r w:rsidRPr="00EF3210">
        <w:rPr>
          <w:rFonts w:ascii="Arial" w:hAnsi="Arial" w:cs="Arial"/>
          <w:sz w:val="24"/>
          <w:szCs w:val="24"/>
        </w:rPr>
        <w:t xml:space="preserve">, 2023. United Kingdom Cafes &amp; Bars Market Trends Source: </w:t>
      </w:r>
      <w:hyperlink r:id="rId31">
        <w:r w:rsidRPr="00EF3210">
          <w:rPr>
            <w:rStyle w:val="Hyperlink"/>
            <w:rFonts w:ascii="Arial" w:hAnsi="Arial" w:cs="Arial"/>
            <w:sz w:val="24"/>
            <w:szCs w:val="24"/>
          </w:rPr>
          <w:t>https://www.mordorintelligence.com/industry-reports/united-kingdom-cafes-&amp;-bars-market/market-trends</w:t>
        </w:r>
      </w:hyperlink>
      <w:r w:rsidRPr="00EF3210">
        <w:rPr>
          <w:rFonts w:ascii="Arial" w:hAnsi="Arial" w:cs="Arial"/>
          <w:sz w:val="24"/>
          <w:szCs w:val="24"/>
        </w:rPr>
        <w:t xml:space="preserve">. Available at: </w:t>
      </w:r>
      <w:hyperlink r:id="rId32">
        <w:r w:rsidRPr="00EF3210">
          <w:rPr>
            <w:rStyle w:val="Hyperlink"/>
            <w:rFonts w:ascii="Arial" w:hAnsi="Arial" w:cs="Arial"/>
            <w:sz w:val="24"/>
            <w:szCs w:val="24"/>
          </w:rPr>
          <w:t>https://www.mordorintelligence.com/industry-reports/united-kingdom-cafes-&amp;-bars-market/market-trends</w:t>
        </w:r>
      </w:hyperlink>
      <w:r w:rsidRPr="00EF3210">
        <w:rPr>
          <w:rFonts w:ascii="Arial" w:hAnsi="Arial" w:cs="Arial"/>
          <w:sz w:val="24"/>
          <w:szCs w:val="24"/>
        </w:rPr>
        <w:t xml:space="preserve"> (Accessed on: 19 February 2024). </w:t>
      </w:r>
    </w:p>
    <w:p w14:paraId="307AA161" w14:textId="77777777" w:rsidR="00D4351E" w:rsidRPr="00EF3210" w:rsidRDefault="00D4351E" w:rsidP="00D4351E">
      <w:pPr>
        <w:pStyle w:val="NormalWeb"/>
        <w:numPr>
          <w:ilvl w:val="0"/>
          <w:numId w:val="13"/>
        </w:numPr>
        <w:rPr>
          <w:rFonts w:ascii="Arial" w:hAnsi="Arial" w:cs="Arial"/>
        </w:rPr>
      </w:pPr>
      <w:r w:rsidRPr="00EF3210">
        <w:rPr>
          <w:rFonts w:ascii="Arial" w:hAnsi="Arial" w:cs="Arial"/>
        </w:rPr>
        <w:t xml:space="preserve">Momin, A. (2022) </w:t>
      </w:r>
      <w:r w:rsidRPr="00EF3210">
        <w:rPr>
          <w:rFonts w:ascii="Arial" w:hAnsi="Arial" w:cs="Arial"/>
          <w:i/>
          <w:iCs/>
        </w:rPr>
        <w:t>Coffee Industry Analysis: Market Insights and Competition</w:t>
      </w:r>
      <w:r w:rsidRPr="00EF3210">
        <w:rPr>
          <w:rFonts w:ascii="Arial" w:hAnsi="Arial" w:cs="Arial"/>
        </w:rPr>
        <w:t xml:space="preserve">, </w:t>
      </w:r>
      <w:r w:rsidRPr="00EF3210">
        <w:rPr>
          <w:rFonts w:ascii="Arial" w:hAnsi="Arial" w:cs="Arial"/>
          <w:i/>
          <w:iCs/>
        </w:rPr>
        <w:t>PESTLE Analysis</w:t>
      </w:r>
      <w:r w:rsidRPr="00EF3210">
        <w:rPr>
          <w:rFonts w:ascii="Arial" w:hAnsi="Arial" w:cs="Arial"/>
        </w:rPr>
        <w:t xml:space="preserve">. Available at: https://pestleanalysis.com/coffee-industry-analysis/ (Accessed: 24 February 2024). </w:t>
      </w:r>
    </w:p>
    <w:p w14:paraId="6B8DC2A1" w14:textId="77777777" w:rsidR="00D4351E" w:rsidRPr="00EF3210" w:rsidRDefault="00D4351E" w:rsidP="00D4351E">
      <w:pPr>
        <w:pStyle w:val="ListParagraph"/>
        <w:numPr>
          <w:ilvl w:val="0"/>
          <w:numId w:val="13"/>
        </w:numPr>
        <w:spacing w:line="253" w:lineRule="exact"/>
        <w:ind w:right="-20"/>
        <w:rPr>
          <w:rFonts w:ascii="Arial" w:hAnsi="Arial" w:cs="Arial"/>
        </w:rPr>
      </w:pPr>
      <w:r w:rsidRPr="00EF3210">
        <w:rPr>
          <w:rFonts w:ascii="Arial" w:hAnsi="Arial" w:cs="Arial"/>
        </w:rPr>
        <w:t xml:space="preserve">Morat, H., (2024). Development Of High Efficiency Low Tech Inoculation and Growing Techniques for Organic </w:t>
      </w:r>
      <w:proofErr w:type="spellStart"/>
      <w:r w:rsidRPr="00EF3210">
        <w:rPr>
          <w:rFonts w:ascii="Arial" w:hAnsi="Arial" w:cs="Arial"/>
        </w:rPr>
        <w:t>Reishi</w:t>
      </w:r>
      <w:proofErr w:type="spellEnd"/>
      <w:r w:rsidRPr="00EF3210">
        <w:rPr>
          <w:rFonts w:ascii="Arial" w:hAnsi="Arial" w:cs="Arial"/>
        </w:rPr>
        <w:t xml:space="preserve">. Available at: </w:t>
      </w:r>
      <w:hyperlink r:id="rId33">
        <w:r w:rsidRPr="00EF3210">
          <w:rPr>
            <w:rStyle w:val="Hyperlink"/>
            <w:rFonts w:ascii="Arial" w:hAnsi="Arial" w:cs="Arial"/>
          </w:rPr>
          <w:t>https://urn.fi/URN:NBN:fi:amk-202402022446</w:t>
        </w:r>
      </w:hyperlink>
      <w:r w:rsidRPr="00EF3210">
        <w:rPr>
          <w:rFonts w:ascii="Arial" w:hAnsi="Arial" w:cs="Arial"/>
        </w:rPr>
        <w:t xml:space="preserve"> (Accessed: 23 February 2024).</w:t>
      </w:r>
    </w:p>
    <w:p w14:paraId="387083C3" w14:textId="77777777" w:rsidR="00D4351E" w:rsidRPr="00EF3210" w:rsidRDefault="00D4351E" w:rsidP="00D4351E">
      <w:pPr>
        <w:pStyle w:val="ListParagraph"/>
        <w:numPr>
          <w:ilvl w:val="0"/>
          <w:numId w:val="13"/>
        </w:numPr>
        <w:spacing w:line="253" w:lineRule="exact"/>
        <w:ind w:right="-20"/>
        <w:rPr>
          <w:rFonts w:ascii="Arial" w:hAnsi="Arial" w:cs="Arial"/>
        </w:rPr>
      </w:pPr>
      <w:r w:rsidRPr="00EF3210">
        <w:rPr>
          <w:rFonts w:ascii="Arial" w:hAnsi="Arial" w:cs="Arial"/>
        </w:rPr>
        <w:t xml:space="preserve">Morsi, A.E., (2023). The Effect of Governmental Training on Achieving the Training Process Objectives in the Hospitality Industry. </w:t>
      </w:r>
      <w:r w:rsidRPr="00EF3210">
        <w:rPr>
          <w:rFonts w:ascii="Arial" w:hAnsi="Arial" w:cs="Arial"/>
          <w:i/>
          <w:iCs/>
        </w:rPr>
        <w:t>Pharos International Journal of Tourism and Hospitality</w:t>
      </w:r>
      <w:r w:rsidRPr="00EF3210">
        <w:rPr>
          <w:rFonts w:ascii="Arial" w:hAnsi="Arial" w:cs="Arial"/>
        </w:rPr>
        <w:t xml:space="preserve">, </w:t>
      </w:r>
      <w:r w:rsidRPr="00EF3210">
        <w:rPr>
          <w:rFonts w:ascii="Arial" w:hAnsi="Arial" w:cs="Arial"/>
          <w:i/>
          <w:iCs/>
        </w:rPr>
        <w:t>1</w:t>
      </w:r>
      <w:r w:rsidRPr="00EF3210">
        <w:rPr>
          <w:rFonts w:ascii="Arial" w:hAnsi="Arial" w:cs="Arial"/>
        </w:rPr>
        <w:t xml:space="preserve">(2), pp.33-40. Available at: </w:t>
      </w:r>
      <w:hyperlink r:id="rId34">
        <w:r w:rsidRPr="00EF3210">
          <w:rPr>
            <w:rStyle w:val="Hyperlink"/>
            <w:rFonts w:ascii="Arial" w:hAnsi="Arial" w:cs="Arial"/>
          </w:rPr>
          <w:t>https://dx.doi.org/10.21608/pijth.2023.287374</w:t>
        </w:r>
      </w:hyperlink>
      <w:r w:rsidRPr="00EF3210">
        <w:rPr>
          <w:rFonts w:ascii="Arial" w:hAnsi="Arial" w:cs="Arial"/>
        </w:rPr>
        <w:t xml:space="preserve"> (Accessed: 23 February 2024).</w:t>
      </w:r>
    </w:p>
    <w:p w14:paraId="4F7BB19F" w14:textId="77777777" w:rsidR="00D4351E" w:rsidRPr="00EF3210" w:rsidRDefault="00D4351E" w:rsidP="00D4351E">
      <w:pPr>
        <w:pStyle w:val="ListParagraph"/>
        <w:numPr>
          <w:ilvl w:val="0"/>
          <w:numId w:val="13"/>
        </w:numPr>
        <w:spacing w:before="240" w:after="280" w:line="360" w:lineRule="auto"/>
        <w:ind w:right="-20"/>
        <w:jc w:val="both"/>
        <w:rPr>
          <w:rFonts w:ascii="Arial" w:hAnsi="Arial" w:cs="Arial"/>
        </w:rPr>
      </w:pPr>
      <w:r w:rsidRPr="00EF3210">
        <w:rPr>
          <w:rFonts w:ascii="Arial" w:hAnsi="Arial" w:cs="Arial"/>
          <w:sz w:val="24"/>
          <w:szCs w:val="24"/>
        </w:rPr>
        <w:t xml:space="preserve">Mullet, R. 2024. </w:t>
      </w:r>
      <w:r w:rsidRPr="00EF3210">
        <w:rPr>
          <w:rFonts w:ascii="Arial" w:hAnsi="Arial" w:cs="Arial"/>
          <w:i/>
          <w:iCs/>
          <w:sz w:val="24"/>
          <w:szCs w:val="24"/>
        </w:rPr>
        <w:t>Employment Law Updates 2023-2024.</w:t>
      </w:r>
      <w:r w:rsidRPr="00EF3210">
        <w:rPr>
          <w:rFonts w:ascii="Arial" w:hAnsi="Arial" w:cs="Arial"/>
          <w:sz w:val="24"/>
          <w:szCs w:val="24"/>
        </w:rPr>
        <w:t xml:space="preserve"> Available at:  </w:t>
      </w:r>
      <w:hyperlink r:id="rId35" w:anchor=":~:text=The%20Worker%20Protection%20(Amendment%20of,the%20course%20of%20their%20employment%E2%80%9D.(Accessed">
        <w:r w:rsidRPr="00EF3210">
          <w:rPr>
            <w:rStyle w:val="Hyperlink"/>
            <w:rFonts w:ascii="Arial" w:hAnsi="Arial" w:cs="Arial"/>
            <w:sz w:val="24"/>
            <w:szCs w:val="24"/>
          </w:rPr>
          <w:t>https://www.thelegalpartners.com/employment-law-updates-important-changes-for-employers-2/#:~:text=The%20Worker%20Protection%20(Amendment%20of,the%20course%20of%20their%20employment%E2%80%9D.(Accessed</w:t>
        </w:r>
      </w:hyperlink>
      <w:r w:rsidRPr="00EF3210">
        <w:rPr>
          <w:rFonts w:ascii="Arial" w:hAnsi="Arial" w:cs="Arial"/>
          <w:sz w:val="24"/>
          <w:szCs w:val="24"/>
        </w:rPr>
        <w:t xml:space="preserve">: 19 February 2024). </w:t>
      </w:r>
    </w:p>
    <w:p w14:paraId="5759FC2C" w14:textId="77777777" w:rsidR="00D4351E" w:rsidRPr="00EF3210" w:rsidRDefault="00D4351E" w:rsidP="00D4351E">
      <w:pPr>
        <w:pStyle w:val="NormalWeb"/>
        <w:numPr>
          <w:ilvl w:val="0"/>
          <w:numId w:val="13"/>
        </w:numPr>
        <w:rPr>
          <w:rFonts w:ascii="Arial" w:hAnsi="Arial" w:cs="Arial"/>
        </w:rPr>
      </w:pPr>
      <w:r w:rsidRPr="00EF3210">
        <w:rPr>
          <w:rFonts w:ascii="Arial" w:hAnsi="Arial" w:cs="Arial"/>
        </w:rPr>
        <w:t xml:space="preserve">Murphy, C.B. (2022) </w:t>
      </w:r>
      <w:r w:rsidRPr="00EF3210">
        <w:rPr>
          <w:rFonts w:ascii="Arial" w:hAnsi="Arial" w:cs="Arial"/>
          <w:i/>
          <w:iCs/>
        </w:rPr>
        <w:t>Operating costs definition: Formula, types, and real-world examples</w:t>
      </w:r>
      <w:r w:rsidRPr="00EF3210">
        <w:rPr>
          <w:rFonts w:ascii="Arial" w:hAnsi="Arial" w:cs="Arial"/>
        </w:rPr>
        <w:t xml:space="preserve">, </w:t>
      </w:r>
      <w:r w:rsidRPr="00EF3210">
        <w:rPr>
          <w:rFonts w:ascii="Arial" w:hAnsi="Arial" w:cs="Arial"/>
          <w:i/>
          <w:iCs/>
        </w:rPr>
        <w:t>Investopedia</w:t>
      </w:r>
      <w:r w:rsidRPr="00EF3210">
        <w:rPr>
          <w:rFonts w:ascii="Arial" w:hAnsi="Arial" w:cs="Arial"/>
        </w:rPr>
        <w:t xml:space="preserve">. Available at: https://www.investopedia.com/terms/o/operating-cost.asp#:~:text=Operating%20costs%20are%20the%20ongoing,and%20administrative%20(SG%26A)%20expenses. (Accessed: 25 February 2024). </w:t>
      </w:r>
    </w:p>
    <w:p w14:paraId="322C14E7" w14:textId="77777777" w:rsidR="00D4351E" w:rsidRPr="00EF3210" w:rsidRDefault="00D4351E" w:rsidP="00D4351E">
      <w:pPr>
        <w:pStyle w:val="NormalWeb"/>
        <w:numPr>
          <w:ilvl w:val="0"/>
          <w:numId w:val="13"/>
        </w:numPr>
        <w:rPr>
          <w:rFonts w:ascii="Arial" w:hAnsi="Arial" w:cs="Arial"/>
        </w:rPr>
      </w:pPr>
      <w:r w:rsidRPr="00EF3210">
        <w:rPr>
          <w:rFonts w:ascii="Arial" w:hAnsi="Arial" w:cs="Arial"/>
        </w:rPr>
        <w:t xml:space="preserve">Rahul, K. (2022) </w:t>
      </w:r>
      <w:r w:rsidRPr="00EF3210">
        <w:rPr>
          <w:rFonts w:ascii="Arial" w:hAnsi="Arial" w:cs="Arial"/>
          <w:i/>
          <w:iCs/>
        </w:rPr>
        <w:t xml:space="preserve">Operational effectiveness - meaning, examples, how to </w:t>
      </w:r>
      <w:proofErr w:type="gramStart"/>
      <w:r w:rsidRPr="00EF3210">
        <w:rPr>
          <w:rFonts w:ascii="Arial" w:hAnsi="Arial" w:cs="Arial"/>
          <w:i/>
          <w:iCs/>
        </w:rPr>
        <w:t>measure?</w:t>
      </w:r>
      <w:r w:rsidRPr="00EF3210">
        <w:rPr>
          <w:rFonts w:ascii="Arial" w:hAnsi="Arial" w:cs="Arial"/>
        </w:rPr>
        <w:t>,</w:t>
      </w:r>
      <w:proofErr w:type="gramEnd"/>
      <w:r w:rsidRPr="00EF3210">
        <w:rPr>
          <w:rFonts w:ascii="Arial" w:hAnsi="Arial" w:cs="Arial"/>
        </w:rPr>
        <w:t xml:space="preserve"> </w:t>
      </w:r>
      <w:r w:rsidRPr="00EF3210">
        <w:rPr>
          <w:rFonts w:ascii="Arial" w:hAnsi="Arial" w:cs="Arial"/>
          <w:i/>
          <w:iCs/>
        </w:rPr>
        <w:t>Operational Effectiveness</w:t>
      </w:r>
      <w:r w:rsidRPr="00EF3210">
        <w:rPr>
          <w:rFonts w:ascii="Arial" w:hAnsi="Arial" w:cs="Arial"/>
        </w:rPr>
        <w:t xml:space="preserve">. Available at: https://www.wallstreetmojo.com/operational-effectiveness/ (Accessed: 24 February 2024). </w:t>
      </w:r>
    </w:p>
    <w:p w14:paraId="602AB17D" w14:textId="77777777" w:rsidR="00D4351E" w:rsidRPr="00EF3210" w:rsidRDefault="00D4351E" w:rsidP="00D4351E">
      <w:pPr>
        <w:pStyle w:val="NormalWeb"/>
        <w:numPr>
          <w:ilvl w:val="0"/>
          <w:numId w:val="13"/>
        </w:numPr>
        <w:rPr>
          <w:rFonts w:ascii="Arial" w:hAnsi="Arial" w:cs="Arial"/>
        </w:rPr>
      </w:pPr>
      <w:r w:rsidRPr="00EF3210">
        <w:rPr>
          <w:rFonts w:ascii="Arial" w:hAnsi="Arial" w:cs="Arial"/>
        </w:rPr>
        <w:t xml:space="preserve">Rahul, K. (2022) </w:t>
      </w:r>
      <w:r w:rsidRPr="00EF3210">
        <w:rPr>
          <w:rFonts w:ascii="Arial" w:hAnsi="Arial" w:cs="Arial"/>
          <w:i/>
          <w:iCs/>
        </w:rPr>
        <w:t xml:space="preserve">Operational effectiveness - meaning, examples, how to </w:t>
      </w:r>
      <w:proofErr w:type="gramStart"/>
      <w:r w:rsidRPr="00EF3210">
        <w:rPr>
          <w:rFonts w:ascii="Arial" w:hAnsi="Arial" w:cs="Arial"/>
          <w:i/>
          <w:iCs/>
        </w:rPr>
        <w:t>measure?</w:t>
      </w:r>
      <w:r w:rsidRPr="00EF3210">
        <w:rPr>
          <w:rFonts w:ascii="Arial" w:hAnsi="Arial" w:cs="Arial"/>
        </w:rPr>
        <w:t>,</w:t>
      </w:r>
      <w:proofErr w:type="gramEnd"/>
      <w:r w:rsidRPr="00EF3210">
        <w:rPr>
          <w:rFonts w:ascii="Arial" w:hAnsi="Arial" w:cs="Arial"/>
        </w:rPr>
        <w:t xml:space="preserve"> </w:t>
      </w:r>
      <w:r w:rsidRPr="00EF3210">
        <w:rPr>
          <w:rFonts w:ascii="Arial" w:hAnsi="Arial" w:cs="Arial"/>
          <w:i/>
          <w:iCs/>
        </w:rPr>
        <w:t>Operational Effectiveness</w:t>
      </w:r>
      <w:r w:rsidRPr="00EF3210">
        <w:rPr>
          <w:rFonts w:ascii="Arial" w:hAnsi="Arial" w:cs="Arial"/>
        </w:rPr>
        <w:t xml:space="preserve">. Available at: https://www.wallstreetmojo.com/operational-effectiveness/ (Accessed: 24 February 2024). </w:t>
      </w:r>
    </w:p>
    <w:p w14:paraId="60E804DD" w14:textId="77777777" w:rsidR="00D4351E" w:rsidRPr="00EF3210" w:rsidRDefault="00D4351E" w:rsidP="00D4351E">
      <w:pPr>
        <w:pStyle w:val="ListParagraph"/>
        <w:numPr>
          <w:ilvl w:val="0"/>
          <w:numId w:val="13"/>
        </w:numPr>
        <w:spacing w:before="240" w:after="280" w:line="360" w:lineRule="auto"/>
        <w:ind w:right="-20"/>
        <w:jc w:val="both"/>
        <w:rPr>
          <w:rFonts w:ascii="Arial" w:hAnsi="Arial" w:cs="Arial"/>
        </w:rPr>
      </w:pPr>
      <w:proofErr w:type="spellStart"/>
      <w:r w:rsidRPr="00EF3210">
        <w:rPr>
          <w:rFonts w:ascii="Arial" w:hAnsi="Arial" w:cs="Arial"/>
          <w:sz w:val="24"/>
          <w:szCs w:val="24"/>
        </w:rPr>
        <w:t>RetailEconomics</w:t>
      </w:r>
      <w:proofErr w:type="spellEnd"/>
      <w:r w:rsidRPr="00EF3210">
        <w:rPr>
          <w:rFonts w:ascii="Arial" w:hAnsi="Arial" w:cs="Arial"/>
          <w:sz w:val="24"/>
          <w:szCs w:val="24"/>
        </w:rPr>
        <w:t xml:space="preserve">, 2024. </w:t>
      </w:r>
      <w:r w:rsidRPr="00EF3210">
        <w:rPr>
          <w:rFonts w:ascii="Arial" w:hAnsi="Arial" w:cs="Arial"/>
          <w:i/>
          <w:iCs/>
          <w:sz w:val="24"/>
          <w:szCs w:val="24"/>
        </w:rPr>
        <w:t>The Cost of Living Crisis: The Effect on Different Consumers</w:t>
      </w:r>
      <w:r w:rsidRPr="00EF3210">
        <w:rPr>
          <w:rFonts w:ascii="Arial" w:hAnsi="Arial" w:cs="Arial"/>
          <w:sz w:val="24"/>
          <w:szCs w:val="24"/>
        </w:rPr>
        <w:t xml:space="preserve"> .Available at:   </w:t>
      </w:r>
      <w:hyperlink r:id="rId36" w:anchor=":~:text=The%20Cost%20of%20Living%20Crisis%3A%20The%20Effect%20on%20Different%20Consumers,-This%20article%20is&amp;text=Our%20research%20shows%20that%20nearly,their%20spending%20on%20non-essentials.&amp;text=The%20UK%20economy%20is%20facing,growth%2C%20and%20tightening%20monetary%20policy">
        <w:r w:rsidRPr="00EF3210">
          <w:rPr>
            <w:rStyle w:val="Hyperlink"/>
            <w:rFonts w:ascii="Arial" w:hAnsi="Arial" w:cs="Arial"/>
            <w:sz w:val="24"/>
            <w:szCs w:val="24"/>
          </w:rPr>
          <w:t>https://www.retaileconomics.co.uk/retail-insights-trends/the-cost-of-living-crisis-effect-on-consumers#:~:text=The%20Cost%20of%20Living%20Crisis%3A%20The%20Effect%20on%20Different%20Consumers,-This%20article%20is&amp;text=Our%20research%20shows%20that%20nearly,their%20spending%20on%20non-essentials.&amp;text=The%20UK%20economy%20is%20facing,growth%2C%20and%20tightening%20monetary%20policy</w:t>
        </w:r>
      </w:hyperlink>
      <w:r w:rsidRPr="00EF3210">
        <w:rPr>
          <w:rFonts w:ascii="Arial" w:hAnsi="Arial" w:cs="Arial"/>
          <w:sz w:val="24"/>
          <w:szCs w:val="24"/>
        </w:rPr>
        <w:t xml:space="preserve">. </w:t>
      </w:r>
      <w:proofErr w:type="gramStart"/>
      <w:r w:rsidRPr="00EF3210">
        <w:rPr>
          <w:rFonts w:ascii="Arial" w:hAnsi="Arial" w:cs="Arial"/>
          <w:sz w:val="24"/>
          <w:szCs w:val="24"/>
        </w:rPr>
        <w:t>.(</w:t>
      </w:r>
      <w:proofErr w:type="gramEnd"/>
      <w:r w:rsidRPr="00EF3210">
        <w:rPr>
          <w:rFonts w:ascii="Arial" w:hAnsi="Arial" w:cs="Arial"/>
          <w:sz w:val="24"/>
          <w:szCs w:val="24"/>
        </w:rPr>
        <w:t xml:space="preserve">Accessed: 19 February 2024). </w:t>
      </w:r>
    </w:p>
    <w:p w14:paraId="400F872C" w14:textId="77777777" w:rsidR="00D4351E" w:rsidRPr="00EF3210" w:rsidRDefault="00D4351E" w:rsidP="00D4351E">
      <w:pPr>
        <w:pStyle w:val="NormalWeb"/>
        <w:numPr>
          <w:ilvl w:val="0"/>
          <w:numId w:val="13"/>
        </w:numPr>
        <w:rPr>
          <w:rFonts w:ascii="Arial" w:hAnsi="Arial" w:cs="Arial"/>
        </w:rPr>
      </w:pPr>
      <w:r w:rsidRPr="00EF3210">
        <w:rPr>
          <w:rFonts w:ascii="Arial" w:hAnsi="Arial" w:cs="Arial"/>
        </w:rPr>
        <w:t xml:space="preserve">Slingerland, C. (2023) </w:t>
      </w:r>
      <w:r w:rsidRPr="00EF3210">
        <w:rPr>
          <w:rFonts w:ascii="Arial" w:hAnsi="Arial" w:cs="Arial"/>
          <w:i/>
          <w:iCs/>
        </w:rPr>
        <w:t>What is cost optimization? 8 best practices to use ASAP</w:t>
      </w:r>
      <w:r w:rsidRPr="00EF3210">
        <w:rPr>
          <w:rFonts w:ascii="Arial" w:hAnsi="Arial" w:cs="Arial"/>
        </w:rPr>
        <w:t xml:space="preserve">, </w:t>
      </w:r>
      <w:proofErr w:type="spellStart"/>
      <w:r w:rsidRPr="00EF3210">
        <w:rPr>
          <w:rFonts w:ascii="Arial" w:hAnsi="Arial" w:cs="Arial"/>
          <w:i/>
          <w:iCs/>
        </w:rPr>
        <w:t>CloudZero</w:t>
      </w:r>
      <w:proofErr w:type="spellEnd"/>
      <w:r w:rsidRPr="00EF3210">
        <w:rPr>
          <w:rFonts w:ascii="Arial" w:hAnsi="Arial" w:cs="Arial"/>
        </w:rPr>
        <w:t xml:space="preserve">. Available at: https://www.cloudzero.com/blog/cost-optimization/ (Accessed: 01 March 2024). </w:t>
      </w:r>
    </w:p>
    <w:p w14:paraId="2EC18A9D" w14:textId="77777777" w:rsidR="00D4351E" w:rsidRPr="00EF3210" w:rsidRDefault="00D4351E" w:rsidP="00D4351E">
      <w:pPr>
        <w:pStyle w:val="ListParagraph"/>
        <w:numPr>
          <w:ilvl w:val="0"/>
          <w:numId w:val="13"/>
        </w:numPr>
        <w:rPr>
          <w:rFonts w:ascii="Arial" w:hAnsi="Arial" w:cs="Arial"/>
        </w:rPr>
      </w:pPr>
      <w:r w:rsidRPr="00EF3210">
        <w:rPr>
          <w:rFonts w:ascii="Arial" w:hAnsi="Arial" w:cs="Arial"/>
        </w:rPr>
        <w:lastRenderedPageBreak/>
        <w:t xml:space="preserve">Species+. n.d. </w:t>
      </w:r>
      <w:r w:rsidRPr="00EF3210">
        <w:rPr>
          <w:rFonts w:ascii="Arial" w:hAnsi="Arial" w:cs="Arial"/>
          <w:i/>
          <w:iCs/>
        </w:rPr>
        <w:t>CITES Regulations</w:t>
      </w:r>
      <w:r w:rsidRPr="00EF3210">
        <w:rPr>
          <w:rFonts w:ascii="Arial" w:hAnsi="Arial" w:cs="Arial"/>
        </w:rPr>
        <w:t xml:space="preserve">. [online] Available at: </w:t>
      </w:r>
      <w:hyperlink r:id="rId37" w:anchor="/taxon_concepts?taxonomy=cites_eu&amp;taxon_concept_query=panther%20chameleons&amp;geo_entities_ids=&amp;geo_entity_scope=cites&amp;page=1" w:tgtFrame="_new" w:history="1">
        <w:r w:rsidRPr="00EF3210">
          <w:rPr>
            <w:rStyle w:val="Hyperlink"/>
            <w:rFonts w:ascii="Arial" w:hAnsi="Arial" w:cs="Arial"/>
          </w:rPr>
          <w:t>https://www.speciesplus.net/species#/taxon_concepts?taxonomy=cites_eu&amp;taxon_concept_query=panther%20chameleons&amp;geo_entities_ids=&amp;geo_entity_scope=cites&amp;page=1</w:t>
        </w:r>
      </w:hyperlink>
    </w:p>
    <w:p w14:paraId="51EF6487" w14:textId="77777777" w:rsidR="00D4351E" w:rsidRPr="00EF3210" w:rsidRDefault="00D4351E" w:rsidP="00D4351E">
      <w:pPr>
        <w:pStyle w:val="ListParagraph"/>
        <w:numPr>
          <w:ilvl w:val="0"/>
          <w:numId w:val="13"/>
        </w:numPr>
        <w:spacing w:after="280" w:line="360" w:lineRule="auto"/>
        <w:ind w:right="-20"/>
        <w:jc w:val="both"/>
        <w:rPr>
          <w:rFonts w:ascii="Arial" w:hAnsi="Arial" w:cs="Arial"/>
        </w:rPr>
      </w:pPr>
      <w:r w:rsidRPr="00EF3210">
        <w:rPr>
          <w:rFonts w:ascii="Arial" w:hAnsi="Arial" w:cs="Arial"/>
          <w:sz w:val="24"/>
          <w:szCs w:val="24"/>
        </w:rPr>
        <w:t xml:space="preserve">Statista, 2023. Consumer spending on food and non-alcoholic drinks in the United Kingdom from 2005 to 2022 (in million GBP)* Available at:  </w:t>
      </w:r>
      <w:hyperlink r:id="rId38">
        <w:r w:rsidRPr="00EF3210">
          <w:rPr>
            <w:rStyle w:val="Hyperlink"/>
            <w:rFonts w:ascii="Arial" w:hAnsi="Arial" w:cs="Arial"/>
            <w:sz w:val="24"/>
            <w:szCs w:val="24"/>
          </w:rPr>
          <w:t>https://www.statista.com/statistics/281938/expenditure-on-food-and-drinks-in-the-united-kingdom-uk-since-2005/</w:t>
        </w:r>
      </w:hyperlink>
      <w:r w:rsidRPr="00EF3210">
        <w:rPr>
          <w:rFonts w:ascii="Arial" w:hAnsi="Arial" w:cs="Arial"/>
          <w:sz w:val="24"/>
          <w:szCs w:val="24"/>
        </w:rPr>
        <w:t xml:space="preserve"> (Accessed on: 19 February 2024). </w:t>
      </w:r>
    </w:p>
    <w:p w14:paraId="67F0716C" w14:textId="77777777" w:rsidR="00D4351E" w:rsidRPr="00EF3210" w:rsidRDefault="00D4351E" w:rsidP="00D4351E">
      <w:pPr>
        <w:pStyle w:val="ListParagraph"/>
        <w:numPr>
          <w:ilvl w:val="0"/>
          <w:numId w:val="13"/>
        </w:numPr>
        <w:spacing w:after="280" w:line="360" w:lineRule="auto"/>
        <w:ind w:right="-20"/>
        <w:jc w:val="both"/>
        <w:rPr>
          <w:rFonts w:ascii="Arial" w:hAnsi="Arial" w:cs="Arial"/>
        </w:rPr>
      </w:pPr>
      <w:r w:rsidRPr="00EF3210">
        <w:rPr>
          <w:rFonts w:ascii="Arial" w:hAnsi="Arial" w:cs="Arial"/>
          <w:sz w:val="24"/>
          <w:szCs w:val="24"/>
        </w:rPr>
        <w:t xml:space="preserve">Statista, 2023. </w:t>
      </w:r>
      <w:r w:rsidRPr="00EF3210">
        <w:rPr>
          <w:rFonts w:ascii="Arial" w:hAnsi="Arial" w:cs="Arial"/>
          <w:i/>
          <w:iCs/>
          <w:sz w:val="24"/>
          <w:szCs w:val="24"/>
        </w:rPr>
        <w:t>Level of concern about food affordability among consumers in the United Kingdom (excluding Scotland) in 2023.</w:t>
      </w:r>
      <w:r w:rsidRPr="00EF3210">
        <w:rPr>
          <w:rFonts w:ascii="Arial" w:hAnsi="Arial" w:cs="Arial"/>
          <w:sz w:val="24"/>
          <w:szCs w:val="24"/>
        </w:rPr>
        <w:t xml:space="preserve"> Available at:  </w:t>
      </w:r>
      <w:hyperlink r:id="rId39">
        <w:r w:rsidRPr="00EF3210">
          <w:rPr>
            <w:rStyle w:val="Hyperlink"/>
            <w:rFonts w:ascii="Arial" w:hAnsi="Arial" w:cs="Arial"/>
            <w:sz w:val="24"/>
            <w:szCs w:val="24"/>
          </w:rPr>
          <w:t>https://www.statista.com/statistics/1402474/level-of-concern-about-food-affordability-among-consumers-in-the-uk/</w:t>
        </w:r>
      </w:hyperlink>
      <w:r w:rsidRPr="00EF3210">
        <w:rPr>
          <w:rFonts w:ascii="Arial" w:hAnsi="Arial" w:cs="Arial"/>
          <w:sz w:val="24"/>
          <w:szCs w:val="24"/>
        </w:rPr>
        <w:t xml:space="preserve">  (Accessed on: 19 February 2024). </w:t>
      </w:r>
    </w:p>
    <w:p w14:paraId="0E3C2909" w14:textId="77777777" w:rsidR="00D4351E" w:rsidRPr="00EF3210" w:rsidRDefault="00D4351E" w:rsidP="00D4351E">
      <w:pPr>
        <w:pStyle w:val="ListParagraph"/>
        <w:numPr>
          <w:ilvl w:val="0"/>
          <w:numId w:val="13"/>
        </w:numPr>
        <w:spacing w:after="280" w:line="360" w:lineRule="auto"/>
        <w:ind w:right="-20"/>
        <w:jc w:val="both"/>
        <w:rPr>
          <w:rFonts w:ascii="Arial" w:hAnsi="Arial" w:cs="Arial"/>
        </w:rPr>
      </w:pPr>
      <w:r w:rsidRPr="00EF3210">
        <w:rPr>
          <w:rFonts w:ascii="Arial" w:hAnsi="Arial" w:cs="Arial"/>
          <w:sz w:val="24"/>
          <w:szCs w:val="24"/>
        </w:rPr>
        <w:t xml:space="preserve">The Global Economy, 2021. </w:t>
      </w:r>
      <w:r w:rsidRPr="00EF3210">
        <w:rPr>
          <w:rFonts w:ascii="Arial" w:hAnsi="Arial" w:cs="Arial"/>
          <w:i/>
          <w:iCs/>
          <w:sz w:val="24"/>
          <w:szCs w:val="24"/>
        </w:rPr>
        <w:t>United Kingdom: Political stability.</w:t>
      </w:r>
      <w:r w:rsidRPr="00EF3210">
        <w:rPr>
          <w:rFonts w:ascii="Arial" w:hAnsi="Arial" w:cs="Arial"/>
          <w:sz w:val="24"/>
          <w:szCs w:val="24"/>
        </w:rPr>
        <w:t xml:space="preserve">  Available at: </w:t>
      </w:r>
      <w:hyperlink r:id="rId40">
        <w:r w:rsidRPr="00EF3210">
          <w:rPr>
            <w:rStyle w:val="Hyperlink"/>
            <w:rFonts w:ascii="Arial" w:hAnsi="Arial" w:cs="Arial"/>
            <w:sz w:val="24"/>
            <w:szCs w:val="24"/>
          </w:rPr>
          <w:t>https://www.theglobaleconomy.com/United-Kingdom/wb_political_stability/</w:t>
        </w:r>
      </w:hyperlink>
      <w:r w:rsidRPr="00EF3210">
        <w:rPr>
          <w:rFonts w:ascii="Arial" w:hAnsi="Arial" w:cs="Arial"/>
          <w:sz w:val="24"/>
          <w:szCs w:val="24"/>
        </w:rPr>
        <w:t xml:space="preserve"> (Accessed on: 19 February 2024). </w:t>
      </w:r>
    </w:p>
    <w:p w14:paraId="34FEE7DB" w14:textId="77777777" w:rsidR="00D4351E" w:rsidRPr="00EF3210" w:rsidRDefault="00D4351E" w:rsidP="00D4351E">
      <w:pPr>
        <w:pStyle w:val="ListParagraph"/>
        <w:numPr>
          <w:ilvl w:val="0"/>
          <w:numId w:val="13"/>
        </w:numPr>
        <w:spacing w:before="240" w:after="280" w:line="360" w:lineRule="auto"/>
        <w:ind w:right="-20"/>
        <w:jc w:val="both"/>
        <w:rPr>
          <w:rFonts w:ascii="Arial" w:hAnsi="Arial" w:cs="Arial"/>
          <w:sz w:val="24"/>
          <w:szCs w:val="24"/>
        </w:rPr>
      </w:pPr>
      <w:r w:rsidRPr="00EF3210">
        <w:rPr>
          <w:rFonts w:ascii="Arial" w:hAnsi="Arial" w:cs="Arial"/>
          <w:sz w:val="24"/>
          <w:szCs w:val="24"/>
        </w:rPr>
        <w:t xml:space="preserve">Tiara, T., </w:t>
      </w:r>
      <w:proofErr w:type="spellStart"/>
      <w:r w:rsidRPr="00EF3210">
        <w:rPr>
          <w:rFonts w:ascii="Arial" w:hAnsi="Arial" w:cs="Arial"/>
          <w:sz w:val="24"/>
          <w:szCs w:val="24"/>
        </w:rPr>
        <w:t>Maulidia</w:t>
      </w:r>
      <w:proofErr w:type="spellEnd"/>
      <w:r w:rsidRPr="00EF3210">
        <w:rPr>
          <w:rFonts w:ascii="Arial" w:hAnsi="Arial" w:cs="Arial"/>
          <w:sz w:val="24"/>
          <w:szCs w:val="24"/>
        </w:rPr>
        <w:t xml:space="preserve">, Y. and Kantun, S., 2023. The Pricing Evaluation Using </w:t>
      </w:r>
      <w:proofErr w:type="gramStart"/>
      <w:r w:rsidRPr="00EF3210">
        <w:rPr>
          <w:rFonts w:ascii="Arial" w:hAnsi="Arial" w:cs="Arial"/>
          <w:sz w:val="24"/>
          <w:szCs w:val="24"/>
        </w:rPr>
        <w:t>The</w:t>
      </w:r>
      <w:proofErr w:type="gramEnd"/>
      <w:r w:rsidRPr="00EF3210">
        <w:rPr>
          <w:rFonts w:ascii="Arial" w:hAnsi="Arial" w:cs="Arial"/>
          <w:sz w:val="24"/>
          <w:szCs w:val="24"/>
        </w:rPr>
        <w:t xml:space="preserve"> Cost-Plus Pricing Method at CV </w:t>
      </w:r>
      <w:proofErr w:type="spellStart"/>
      <w:r w:rsidRPr="00EF3210">
        <w:rPr>
          <w:rFonts w:ascii="Arial" w:hAnsi="Arial" w:cs="Arial"/>
          <w:sz w:val="24"/>
          <w:szCs w:val="24"/>
        </w:rPr>
        <w:t>Macarindo</w:t>
      </w:r>
      <w:proofErr w:type="spellEnd"/>
      <w:r w:rsidRPr="00EF3210">
        <w:rPr>
          <w:rFonts w:ascii="Arial" w:hAnsi="Arial" w:cs="Arial"/>
          <w:sz w:val="24"/>
          <w:szCs w:val="24"/>
        </w:rPr>
        <w:t xml:space="preserve"> Berkah Group in Jember District. </w:t>
      </w:r>
      <w:r w:rsidRPr="00EF3210">
        <w:rPr>
          <w:rFonts w:ascii="Arial" w:hAnsi="Arial" w:cs="Arial"/>
          <w:i/>
          <w:iCs/>
          <w:sz w:val="24"/>
          <w:szCs w:val="24"/>
        </w:rPr>
        <w:t>RIGGS: Journal of Artificial Intelligence and Digital Business</w:t>
      </w:r>
      <w:r w:rsidRPr="00EF3210">
        <w:rPr>
          <w:rFonts w:ascii="Arial" w:hAnsi="Arial" w:cs="Arial"/>
          <w:sz w:val="24"/>
          <w:szCs w:val="24"/>
        </w:rPr>
        <w:t xml:space="preserve">, </w:t>
      </w:r>
      <w:r w:rsidRPr="00EF3210">
        <w:rPr>
          <w:rFonts w:ascii="Arial" w:hAnsi="Arial" w:cs="Arial"/>
          <w:i/>
          <w:iCs/>
          <w:sz w:val="24"/>
          <w:szCs w:val="24"/>
        </w:rPr>
        <w:t>2</w:t>
      </w:r>
      <w:r w:rsidRPr="00EF3210">
        <w:rPr>
          <w:rFonts w:ascii="Arial" w:hAnsi="Arial" w:cs="Arial"/>
          <w:sz w:val="24"/>
          <w:szCs w:val="24"/>
        </w:rPr>
        <w:t>(1), pp.6-11.</w:t>
      </w:r>
    </w:p>
    <w:p w14:paraId="32118F21" w14:textId="77777777" w:rsidR="00D4351E" w:rsidRPr="00EF3210" w:rsidRDefault="00D4351E" w:rsidP="00D4351E">
      <w:pPr>
        <w:pStyle w:val="ListParagraph"/>
        <w:numPr>
          <w:ilvl w:val="0"/>
          <w:numId w:val="13"/>
        </w:numPr>
        <w:rPr>
          <w:rFonts w:ascii="Arial" w:hAnsi="Arial" w:cs="Arial"/>
        </w:rPr>
      </w:pPr>
      <w:r w:rsidRPr="00EF3210">
        <w:rPr>
          <w:rFonts w:ascii="Arial" w:hAnsi="Arial" w:cs="Arial"/>
        </w:rPr>
        <w:t xml:space="preserve">UK Government. n.d. </w:t>
      </w:r>
      <w:r w:rsidRPr="00EF3210">
        <w:rPr>
          <w:rFonts w:ascii="Arial" w:hAnsi="Arial" w:cs="Arial"/>
          <w:i/>
          <w:iCs/>
        </w:rPr>
        <w:t>Endangered species certificates for commercial use</w:t>
      </w:r>
      <w:r w:rsidRPr="00EF3210">
        <w:rPr>
          <w:rFonts w:ascii="Arial" w:hAnsi="Arial" w:cs="Arial"/>
        </w:rPr>
        <w:t xml:space="preserve">. [online] Available at: </w:t>
      </w:r>
      <w:hyperlink r:id="rId41" w:tgtFrame="_new" w:history="1">
        <w:r w:rsidRPr="00EF3210">
          <w:rPr>
            <w:rStyle w:val="Hyperlink"/>
            <w:rFonts w:ascii="Arial" w:hAnsi="Arial" w:cs="Arial"/>
          </w:rPr>
          <w:t>https://www.gov.uk/guidance/endangered-species-certificates-for-commercial-use</w:t>
        </w:r>
      </w:hyperlink>
    </w:p>
    <w:p w14:paraId="66ACC545" w14:textId="77777777" w:rsidR="00D4351E" w:rsidRPr="00EF3210" w:rsidRDefault="00D4351E" w:rsidP="00D4351E">
      <w:pPr>
        <w:pStyle w:val="NormalWeb"/>
        <w:numPr>
          <w:ilvl w:val="0"/>
          <w:numId w:val="13"/>
        </w:numPr>
        <w:rPr>
          <w:rFonts w:ascii="Arial" w:hAnsi="Arial" w:cs="Arial"/>
        </w:rPr>
      </w:pPr>
      <w:r w:rsidRPr="00EF3210">
        <w:rPr>
          <w:rFonts w:ascii="Arial" w:hAnsi="Arial" w:cs="Arial"/>
        </w:rPr>
        <w:t xml:space="preserve">Viter, I. (2021) </w:t>
      </w:r>
      <w:r w:rsidRPr="00EF3210">
        <w:rPr>
          <w:rFonts w:ascii="Arial" w:hAnsi="Arial" w:cs="Arial"/>
          <w:i/>
          <w:iCs/>
        </w:rPr>
        <w:t>A start-to-finish guide to improve operational efficiency</w:t>
      </w:r>
      <w:r w:rsidRPr="00EF3210">
        <w:rPr>
          <w:rFonts w:ascii="Arial" w:hAnsi="Arial" w:cs="Arial"/>
        </w:rPr>
        <w:t xml:space="preserve">, </w:t>
      </w:r>
      <w:r w:rsidRPr="00EF3210">
        <w:rPr>
          <w:rFonts w:ascii="Arial" w:hAnsi="Arial" w:cs="Arial"/>
          <w:i/>
          <w:iCs/>
        </w:rPr>
        <w:t>A Start-to-Finish Guide to Improve Operational Efficiency</w:t>
      </w:r>
      <w:r w:rsidRPr="00EF3210">
        <w:rPr>
          <w:rFonts w:ascii="Arial" w:hAnsi="Arial" w:cs="Arial"/>
        </w:rPr>
        <w:t xml:space="preserve">. Available at: https://www.forecast.app/blog/improving-operational-efficiency (Accessed: 02 March 2024). </w:t>
      </w:r>
    </w:p>
    <w:p w14:paraId="0D18D192" w14:textId="77777777" w:rsidR="00D4351E" w:rsidRPr="00EF3210" w:rsidRDefault="00D4351E" w:rsidP="00D4351E">
      <w:pPr>
        <w:pStyle w:val="ListParagraph"/>
        <w:numPr>
          <w:ilvl w:val="0"/>
          <w:numId w:val="13"/>
        </w:numPr>
        <w:spacing w:line="253" w:lineRule="exact"/>
        <w:ind w:right="-20"/>
        <w:rPr>
          <w:rFonts w:ascii="Arial" w:hAnsi="Arial" w:cs="Arial"/>
        </w:rPr>
      </w:pPr>
      <w:r w:rsidRPr="00EF3210">
        <w:rPr>
          <w:rFonts w:ascii="Arial" w:hAnsi="Arial" w:cs="Arial"/>
        </w:rPr>
        <w:t xml:space="preserve">Yahui, L., </w:t>
      </w:r>
      <w:proofErr w:type="spellStart"/>
      <w:r w:rsidRPr="00EF3210">
        <w:rPr>
          <w:rFonts w:ascii="Arial" w:hAnsi="Arial" w:cs="Arial"/>
        </w:rPr>
        <w:t>Siwen</w:t>
      </w:r>
      <w:proofErr w:type="spellEnd"/>
      <w:r w:rsidRPr="00EF3210">
        <w:rPr>
          <w:rFonts w:ascii="Arial" w:hAnsi="Arial" w:cs="Arial"/>
        </w:rPr>
        <w:t xml:space="preserve">, C., Anis, N.S.B.A., </w:t>
      </w:r>
      <w:proofErr w:type="spellStart"/>
      <w:r w:rsidRPr="00EF3210">
        <w:rPr>
          <w:rFonts w:ascii="Arial" w:hAnsi="Arial" w:cs="Arial"/>
        </w:rPr>
        <w:t>Guodong</w:t>
      </w:r>
      <w:proofErr w:type="spellEnd"/>
      <w:r w:rsidRPr="00EF3210">
        <w:rPr>
          <w:rFonts w:ascii="Arial" w:hAnsi="Arial" w:cs="Arial"/>
        </w:rPr>
        <w:t xml:space="preserve">, S., </w:t>
      </w:r>
      <w:proofErr w:type="spellStart"/>
      <w:r w:rsidRPr="00EF3210">
        <w:rPr>
          <w:rFonts w:ascii="Arial" w:hAnsi="Arial" w:cs="Arial"/>
        </w:rPr>
        <w:t>Yuanhao</w:t>
      </w:r>
      <w:proofErr w:type="spellEnd"/>
      <w:r w:rsidRPr="00EF3210">
        <w:rPr>
          <w:rFonts w:ascii="Arial" w:hAnsi="Arial" w:cs="Arial"/>
        </w:rPr>
        <w:t xml:space="preserve">, G., Hung, D.K.M. and Azmi, N.A., (2023). How Service Quality Influence Customer Satisfaction: A Case Study of Starbucks in Malaysia. </w:t>
      </w:r>
      <w:r w:rsidRPr="00EF3210">
        <w:rPr>
          <w:rFonts w:ascii="Arial" w:hAnsi="Arial" w:cs="Arial"/>
          <w:i/>
          <w:iCs/>
        </w:rPr>
        <w:t xml:space="preserve">International Journal of Tourism and Hospitality in Asia </w:t>
      </w:r>
      <w:proofErr w:type="spellStart"/>
      <w:r w:rsidRPr="00EF3210">
        <w:rPr>
          <w:rFonts w:ascii="Arial" w:hAnsi="Arial" w:cs="Arial"/>
          <w:i/>
          <w:iCs/>
        </w:rPr>
        <w:t>Pasific</w:t>
      </w:r>
      <w:proofErr w:type="spellEnd"/>
      <w:r w:rsidRPr="00EF3210">
        <w:rPr>
          <w:rFonts w:ascii="Arial" w:hAnsi="Arial" w:cs="Arial"/>
          <w:i/>
          <w:iCs/>
        </w:rPr>
        <w:t xml:space="preserve"> (IJTHAP)</w:t>
      </w:r>
      <w:r w:rsidRPr="00EF3210">
        <w:rPr>
          <w:rFonts w:ascii="Arial" w:hAnsi="Arial" w:cs="Arial"/>
        </w:rPr>
        <w:t xml:space="preserve">, </w:t>
      </w:r>
      <w:r w:rsidRPr="00EF3210">
        <w:rPr>
          <w:rFonts w:ascii="Arial" w:hAnsi="Arial" w:cs="Arial"/>
          <w:i/>
          <w:iCs/>
        </w:rPr>
        <w:t>6</w:t>
      </w:r>
      <w:r w:rsidRPr="00EF3210">
        <w:rPr>
          <w:rFonts w:ascii="Arial" w:hAnsi="Arial" w:cs="Arial"/>
        </w:rPr>
        <w:t>(3), pp.29-4)</w:t>
      </w:r>
      <w:r w:rsidRPr="00EF3210">
        <w:rPr>
          <w:rFonts w:ascii="Arial" w:hAnsi="Arial" w:cs="Arial"/>
          <w:lang w:val="en-AU"/>
        </w:rPr>
        <w:t xml:space="preserve">. Available at: </w:t>
      </w:r>
      <w:hyperlink r:id="rId42">
        <w:r w:rsidRPr="00EF3210">
          <w:rPr>
            <w:rStyle w:val="Hyperlink"/>
            <w:rFonts w:ascii="Arial" w:hAnsi="Arial" w:cs="Arial"/>
            <w:lang w:val="en-AU"/>
          </w:rPr>
          <w:t>http://ejournal.aibpmjournals.com/index.php/IJTHAP/article/view/2173</w:t>
        </w:r>
      </w:hyperlink>
      <w:r w:rsidRPr="00EF3210">
        <w:rPr>
          <w:rFonts w:ascii="Arial" w:hAnsi="Arial" w:cs="Arial"/>
          <w:lang w:val="en-AU"/>
        </w:rPr>
        <w:t xml:space="preserve"> (Accessed: 23 February 2024).</w:t>
      </w:r>
    </w:p>
    <w:p w14:paraId="0C2C77ED" w14:textId="77777777" w:rsidR="00D4351E" w:rsidRPr="00EF3210" w:rsidRDefault="00D4351E" w:rsidP="00D4351E">
      <w:pPr>
        <w:spacing w:line="253" w:lineRule="exact"/>
        <w:ind w:left="-20" w:right="-20"/>
        <w:rPr>
          <w:rFonts w:ascii="Arial" w:hAnsi="Arial" w:cs="Arial"/>
          <w:lang w:val="en-AU"/>
        </w:rPr>
      </w:pPr>
    </w:p>
    <w:p w14:paraId="2101872E" w14:textId="77777777" w:rsidR="00D4351E" w:rsidRPr="00EF3210" w:rsidRDefault="00D4351E" w:rsidP="00D4351E">
      <w:pPr>
        <w:rPr>
          <w:rFonts w:ascii="Arial" w:hAnsi="Arial" w:cs="Arial"/>
        </w:rPr>
      </w:pPr>
    </w:p>
    <w:p w14:paraId="52ABBF82" w14:textId="77777777" w:rsidR="00D4351E" w:rsidRPr="00EF3210" w:rsidRDefault="00D4351E" w:rsidP="00D4351E">
      <w:pPr>
        <w:rPr>
          <w:rFonts w:ascii="Arial" w:hAnsi="Arial" w:cs="Arial"/>
        </w:rPr>
      </w:pPr>
    </w:p>
    <w:p w14:paraId="21DEC93A" w14:textId="77777777" w:rsidR="00D4351E" w:rsidRPr="00EF3210" w:rsidRDefault="00D4351E" w:rsidP="00D4351E">
      <w:pPr>
        <w:rPr>
          <w:rFonts w:ascii="Arial" w:hAnsi="Arial" w:cs="Arial"/>
        </w:rPr>
      </w:pPr>
    </w:p>
    <w:p w14:paraId="7ADA783B" w14:textId="77777777" w:rsidR="00D4351E" w:rsidRPr="00EF3210" w:rsidRDefault="00D4351E" w:rsidP="00D4351E">
      <w:pPr>
        <w:rPr>
          <w:rFonts w:ascii="Arial" w:hAnsi="Arial" w:cs="Arial"/>
        </w:rPr>
      </w:pPr>
    </w:p>
    <w:p w14:paraId="2A43582F" w14:textId="77777777" w:rsidR="00D4351E" w:rsidRPr="00EF3210" w:rsidRDefault="00D4351E" w:rsidP="00D4351E">
      <w:pPr>
        <w:rPr>
          <w:rFonts w:ascii="Arial" w:hAnsi="Arial" w:cs="Arial"/>
        </w:rPr>
      </w:pPr>
    </w:p>
    <w:p w14:paraId="749ADA83" w14:textId="77777777" w:rsidR="00D4351E" w:rsidRPr="00EF3210" w:rsidRDefault="00D4351E" w:rsidP="00D4351E">
      <w:pPr>
        <w:rPr>
          <w:rFonts w:ascii="Arial" w:hAnsi="Arial" w:cs="Arial"/>
        </w:rPr>
      </w:pPr>
    </w:p>
    <w:p w14:paraId="73BDD2D1" w14:textId="77777777" w:rsidR="00D4351E" w:rsidRPr="00EF3210" w:rsidRDefault="00D4351E" w:rsidP="00D4351E">
      <w:pPr>
        <w:rPr>
          <w:rFonts w:ascii="Arial" w:hAnsi="Arial" w:cs="Arial"/>
        </w:rPr>
      </w:pPr>
    </w:p>
    <w:p w14:paraId="544D8640" w14:textId="77777777" w:rsidR="00D4351E" w:rsidRPr="00EF3210" w:rsidRDefault="00D4351E" w:rsidP="00D4351E">
      <w:pPr>
        <w:rPr>
          <w:rFonts w:ascii="Arial" w:hAnsi="Arial" w:cs="Arial"/>
        </w:rPr>
      </w:pPr>
    </w:p>
    <w:p w14:paraId="3D241580" w14:textId="77777777" w:rsidR="00D4351E" w:rsidRPr="00EF3210" w:rsidRDefault="00D4351E" w:rsidP="00D4351E">
      <w:pPr>
        <w:rPr>
          <w:rFonts w:ascii="Arial" w:hAnsi="Arial" w:cs="Arial"/>
        </w:rPr>
      </w:pPr>
    </w:p>
    <w:p w14:paraId="2C599795" w14:textId="77777777" w:rsidR="00D4351E" w:rsidRPr="00EF3210" w:rsidRDefault="00D4351E" w:rsidP="00D4351E">
      <w:pPr>
        <w:rPr>
          <w:rFonts w:ascii="Arial" w:hAnsi="Arial" w:cs="Arial"/>
        </w:rPr>
      </w:pPr>
    </w:p>
    <w:p w14:paraId="0418FEEE" w14:textId="77777777" w:rsidR="00D4351E" w:rsidRPr="00EF3210" w:rsidRDefault="00D4351E" w:rsidP="00D4351E">
      <w:pPr>
        <w:rPr>
          <w:rFonts w:ascii="Arial" w:hAnsi="Arial" w:cs="Arial"/>
        </w:rPr>
      </w:pPr>
    </w:p>
    <w:p w14:paraId="4DF8B518" w14:textId="77777777" w:rsidR="00D4351E" w:rsidRPr="00EF3210" w:rsidRDefault="00D4351E" w:rsidP="00D4351E">
      <w:pPr>
        <w:rPr>
          <w:rFonts w:ascii="Arial" w:hAnsi="Arial" w:cs="Arial"/>
        </w:rPr>
      </w:pPr>
    </w:p>
    <w:p w14:paraId="5948423E" w14:textId="77777777" w:rsidR="00D4351E" w:rsidRPr="00EF3210" w:rsidRDefault="00D4351E" w:rsidP="00D4351E">
      <w:pPr>
        <w:rPr>
          <w:rFonts w:ascii="Arial" w:hAnsi="Arial" w:cs="Arial"/>
        </w:rPr>
      </w:pPr>
    </w:p>
    <w:p w14:paraId="44222D46" w14:textId="77777777" w:rsidR="00D4351E" w:rsidRPr="00EF3210" w:rsidRDefault="00D4351E" w:rsidP="00D4351E">
      <w:pPr>
        <w:rPr>
          <w:rFonts w:ascii="Arial" w:hAnsi="Arial" w:cs="Arial"/>
        </w:rPr>
      </w:pPr>
    </w:p>
    <w:p w14:paraId="6E2FADB8" w14:textId="77777777" w:rsidR="00D4351E" w:rsidRPr="00EF3210" w:rsidRDefault="00D4351E" w:rsidP="00D4351E">
      <w:pPr>
        <w:rPr>
          <w:rFonts w:ascii="Arial" w:hAnsi="Arial" w:cs="Arial"/>
        </w:rPr>
      </w:pPr>
      <w:r w:rsidRPr="00EF3210">
        <w:rPr>
          <w:rFonts w:ascii="Arial" w:hAnsi="Arial" w:cs="Arial"/>
        </w:rPr>
        <w:t xml:space="preserve">27 Appendix </w:t>
      </w:r>
    </w:p>
    <w:p w14:paraId="36285D23" w14:textId="77777777" w:rsidR="00D4351E" w:rsidRPr="00EF3210" w:rsidRDefault="00D4351E" w:rsidP="00D4351E">
      <w:pPr>
        <w:rPr>
          <w:rFonts w:ascii="Arial" w:hAnsi="Arial" w:cs="Arial"/>
          <w:shd w:val="clear" w:color="auto" w:fill="FFFFFF"/>
        </w:rPr>
      </w:pPr>
      <w:r w:rsidRPr="00EF3210">
        <w:rPr>
          <w:rFonts w:ascii="Arial" w:hAnsi="Arial" w:cs="Arial"/>
        </w:rPr>
        <w:t>(</w:t>
      </w:r>
      <w:r w:rsidRPr="00EF3210">
        <w:rPr>
          <w:rFonts w:ascii="Arial" w:hAnsi="Arial" w:cs="Arial"/>
          <w:shd w:val="clear" w:color="auto" w:fill="FFFFFF"/>
        </w:rPr>
        <w:t>An appendix comes at the end (after the reference list) of a report, research project, or dissertation and </w:t>
      </w:r>
      <w:r w:rsidRPr="00EF3210">
        <w:rPr>
          <w:rFonts w:ascii="Arial" w:hAnsi="Arial" w:cs="Arial"/>
        </w:rPr>
        <w:t>contains any additional information such as raw data, tables, and supporting information such as screenshots, and additional evidence</w:t>
      </w:r>
      <w:r w:rsidRPr="00EF3210">
        <w:rPr>
          <w:rFonts w:ascii="Arial" w:hAnsi="Arial" w:cs="Arial"/>
          <w:shd w:val="clear" w:color="auto" w:fill="FFFFFF"/>
        </w:rPr>
        <w:t>. The information in the appendices is relevant but is too long or too detailed to include in the main body of your work.)</w:t>
      </w:r>
    </w:p>
    <w:p w14:paraId="4589D3C4" w14:textId="77777777" w:rsidR="00D4351E" w:rsidRPr="00EF3210" w:rsidRDefault="00D4351E" w:rsidP="00D4351E">
      <w:pPr>
        <w:rPr>
          <w:rFonts w:ascii="Arial" w:hAnsi="Arial" w:cs="Arial"/>
          <w:shd w:val="clear" w:color="auto" w:fill="FFFFFF"/>
        </w:rPr>
      </w:pPr>
      <w:r w:rsidRPr="00EF3210">
        <w:rPr>
          <w:rFonts w:ascii="Arial" w:hAnsi="Arial" w:cs="Arial"/>
          <w:shd w:val="clear" w:color="auto" w:fill="FFFFFF"/>
        </w:rPr>
        <w:t xml:space="preserve">1.1 Adress </w:t>
      </w:r>
    </w:p>
    <w:p w14:paraId="538DEE0E"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564EBFDD" wp14:editId="26237221">
            <wp:extent cx="4343400" cy="2489956"/>
            <wp:effectExtent l="0" t="0" r="0" b="5715"/>
            <wp:docPr id="1363081808" name="Picture 1" descr="A building with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081808" name="Picture 1" descr="A building with a blue background&#10;&#10;Description automatically generated with medium confidence"/>
                    <pic:cNvPicPr/>
                  </pic:nvPicPr>
                  <pic:blipFill>
                    <a:blip r:embed="rId43"/>
                    <a:stretch>
                      <a:fillRect/>
                    </a:stretch>
                  </pic:blipFill>
                  <pic:spPr>
                    <a:xfrm>
                      <a:off x="0" y="0"/>
                      <a:ext cx="4412418" cy="2529522"/>
                    </a:xfrm>
                    <a:prstGeom prst="rect">
                      <a:avLst/>
                    </a:prstGeom>
                  </pic:spPr>
                </pic:pic>
              </a:graphicData>
            </a:graphic>
          </wp:inline>
        </w:drawing>
      </w:r>
      <w:r w:rsidRPr="00EF3210">
        <w:rPr>
          <w:rFonts w:ascii="Arial" w:hAnsi="Arial" w:cs="Arial"/>
          <w:noProof/>
        </w:rPr>
        <w:drawing>
          <wp:inline distT="0" distB="0" distL="0" distR="0" wp14:anchorId="38DE2498" wp14:editId="3D2EB56F">
            <wp:extent cx="4362450" cy="2341253"/>
            <wp:effectExtent l="0" t="0" r="0" b="1905"/>
            <wp:docPr id="1485153661" name="Picture 1" descr="A room with a few do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153661" name="Picture 1" descr="A room with a few doors&#10;&#10;Description automatically generated with medium confidence"/>
                    <pic:cNvPicPr/>
                  </pic:nvPicPr>
                  <pic:blipFill>
                    <a:blip r:embed="rId44"/>
                    <a:stretch>
                      <a:fillRect/>
                    </a:stretch>
                  </pic:blipFill>
                  <pic:spPr>
                    <a:xfrm>
                      <a:off x="0" y="0"/>
                      <a:ext cx="4415100" cy="2369509"/>
                    </a:xfrm>
                    <a:prstGeom prst="rect">
                      <a:avLst/>
                    </a:prstGeom>
                  </pic:spPr>
                </pic:pic>
              </a:graphicData>
            </a:graphic>
          </wp:inline>
        </w:drawing>
      </w:r>
    </w:p>
    <w:p w14:paraId="06F25F7D" w14:textId="77777777" w:rsidR="00D4351E" w:rsidRPr="00EF3210" w:rsidRDefault="00D4351E" w:rsidP="00D4351E">
      <w:pPr>
        <w:rPr>
          <w:rFonts w:ascii="Arial" w:hAnsi="Arial" w:cs="Arial"/>
        </w:rPr>
      </w:pPr>
      <w:r w:rsidRPr="00EF3210">
        <w:rPr>
          <w:rFonts w:ascii="Arial" w:hAnsi="Arial" w:cs="Arial"/>
          <w:noProof/>
        </w:rPr>
        <w:lastRenderedPageBreak/>
        <w:drawing>
          <wp:inline distT="0" distB="0" distL="0" distR="0" wp14:anchorId="43F33179" wp14:editId="63BDDA1A">
            <wp:extent cx="4513055" cy="3105150"/>
            <wp:effectExtent l="0" t="0" r="1905" b="0"/>
            <wp:docPr id="33653155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531558" name="Picture 1" descr="A close-up of a document&#10;&#10;Description automatically generated"/>
                    <pic:cNvPicPr/>
                  </pic:nvPicPr>
                  <pic:blipFill>
                    <a:blip r:embed="rId45"/>
                    <a:stretch>
                      <a:fillRect/>
                    </a:stretch>
                  </pic:blipFill>
                  <pic:spPr>
                    <a:xfrm>
                      <a:off x="0" y="0"/>
                      <a:ext cx="4563082" cy="3139571"/>
                    </a:xfrm>
                    <a:prstGeom prst="rect">
                      <a:avLst/>
                    </a:prstGeom>
                  </pic:spPr>
                </pic:pic>
              </a:graphicData>
            </a:graphic>
          </wp:inline>
        </w:drawing>
      </w:r>
    </w:p>
    <w:p w14:paraId="1B45EE11" w14:textId="77777777" w:rsidR="00D4351E" w:rsidRPr="00EF3210" w:rsidRDefault="00D4351E" w:rsidP="00D4351E">
      <w:pPr>
        <w:pStyle w:val="ListParagraph"/>
        <w:numPr>
          <w:ilvl w:val="1"/>
          <w:numId w:val="3"/>
        </w:numPr>
        <w:rPr>
          <w:rFonts w:ascii="Arial" w:hAnsi="Arial" w:cs="Arial"/>
        </w:rPr>
      </w:pPr>
      <w:r w:rsidRPr="00EF3210">
        <w:rPr>
          <w:rFonts w:ascii="Arial" w:hAnsi="Arial" w:cs="Arial"/>
        </w:rPr>
        <w:t xml:space="preserve">Type off </w:t>
      </w:r>
      <w:proofErr w:type="gramStart"/>
      <w:r w:rsidRPr="00EF3210">
        <w:rPr>
          <w:rFonts w:ascii="Arial" w:hAnsi="Arial" w:cs="Arial"/>
        </w:rPr>
        <w:t>animals</w:t>
      </w:r>
      <w:proofErr w:type="gramEnd"/>
    </w:p>
    <w:p w14:paraId="64CAC9BB" w14:textId="77777777" w:rsidR="00D4351E" w:rsidRPr="00EF3210" w:rsidRDefault="00D4351E" w:rsidP="00D4351E">
      <w:pPr>
        <w:pStyle w:val="ListParagraph"/>
        <w:rPr>
          <w:rFonts w:ascii="Arial" w:hAnsi="Arial" w:cs="Arial"/>
        </w:rPr>
      </w:pPr>
    </w:p>
    <w:p w14:paraId="52A9F6AE" w14:textId="77777777" w:rsidR="00D4351E" w:rsidRPr="00EF3210" w:rsidRDefault="00D4351E" w:rsidP="00D4351E">
      <w:pPr>
        <w:pStyle w:val="ListParagraph"/>
        <w:rPr>
          <w:rFonts w:ascii="Arial" w:hAnsi="Arial" w:cs="Arial"/>
        </w:rPr>
      </w:pPr>
    </w:p>
    <w:p w14:paraId="5D6952B1" w14:textId="77777777" w:rsidR="00D4351E" w:rsidRPr="00EF3210" w:rsidRDefault="00D4351E" w:rsidP="00D4351E">
      <w:pPr>
        <w:pStyle w:val="ListParagraph"/>
        <w:rPr>
          <w:rFonts w:ascii="Arial" w:hAnsi="Arial" w:cs="Arial"/>
        </w:rPr>
      </w:pPr>
    </w:p>
    <w:p w14:paraId="2C963634" w14:textId="77777777" w:rsidR="00D4351E" w:rsidRPr="00EF3210" w:rsidRDefault="00D4351E" w:rsidP="00D4351E">
      <w:pPr>
        <w:pStyle w:val="ListParagraph"/>
        <w:rPr>
          <w:rFonts w:ascii="Arial" w:hAnsi="Arial" w:cs="Arial"/>
        </w:rPr>
      </w:pPr>
      <w:r w:rsidRPr="00EF3210">
        <w:rPr>
          <w:rFonts w:ascii="Arial" w:hAnsi="Arial" w:cs="Arial"/>
          <w:noProof/>
        </w:rPr>
        <w:drawing>
          <wp:anchor distT="0" distB="0" distL="114300" distR="114300" simplePos="0" relativeHeight="251659264" behindDoc="0" locked="0" layoutInCell="1" allowOverlap="1" wp14:anchorId="05650DE9" wp14:editId="10D35DCB">
            <wp:simplePos x="0" y="0"/>
            <wp:positionH relativeFrom="column">
              <wp:posOffset>3448050</wp:posOffset>
            </wp:positionH>
            <wp:positionV relativeFrom="paragraph">
              <wp:posOffset>22860</wp:posOffset>
            </wp:positionV>
            <wp:extent cx="3150235" cy="2971800"/>
            <wp:effectExtent l="0" t="0" r="0" b="0"/>
            <wp:wrapNone/>
            <wp:docPr id="211240081" name="Picture 1" descr="A collage of a liz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40081" name="Picture 1" descr="A collage of a lizard&#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150699" cy="2972238"/>
                    </a:xfrm>
                    <a:prstGeom prst="rect">
                      <a:avLst/>
                    </a:prstGeom>
                  </pic:spPr>
                </pic:pic>
              </a:graphicData>
            </a:graphic>
            <wp14:sizeRelV relativeFrom="margin">
              <wp14:pctHeight>0</wp14:pctHeight>
            </wp14:sizeRelV>
          </wp:anchor>
        </w:drawing>
      </w:r>
      <w:r w:rsidRPr="00EF3210">
        <w:rPr>
          <w:rFonts w:ascii="Arial" w:hAnsi="Arial" w:cs="Arial"/>
          <w:noProof/>
        </w:rPr>
        <w:drawing>
          <wp:inline distT="0" distB="0" distL="0" distR="0" wp14:anchorId="17C1E66D" wp14:editId="04B1A77D">
            <wp:extent cx="2941955" cy="3009900"/>
            <wp:effectExtent l="0" t="0" r="0" b="0"/>
            <wp:docPr id="117495695" name="Picture 1" descr="A collage of liz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5695" name="Picture 1" descr="A collage of lizards&#10;&#10;Description automatically generated"/>
                    <pic:cNvPicPr/>
                  </pic:nvPicPr>
                  <pic:blipFill>
                    <a:blip r:embed="rId47"/>
                    <a:stretch>
                      <a:fillRect/>
                    </a:stretch>
                  </pic:blipFill>
                  <pic:spPr>
                    <a:xfrm>
                      <a:off x="0" y="0"/>
                      <a:ext cx="2954720" cy="3022960"/>
                    </a:xfrm>
                    <a:prstGeom prst="rect">
                      <a:avLst/>
                    </a:prstGeom>
                  </pic:spPr>
                </pic:pic>
              </a:graphicData>
            </a:graphic>
          </wp:inline>
        </w:drawing>
      </w:r>
    </w:p>
    <w:p w14:paraId="19AA43EE" w14:textId="77777777" w:rsidR="00D4351E" w:rsidRPr="00EF3210" w:rsidRDefault="00D4351E" w:rsidP="00D4351E">
      <w:pPr>
        <w:pStyle w:val="ListParagraph"/>
        <w:rPr>
          <w:rFonts w:ascii="Arial" w:hAnsi="Arial" w:cs="Arial"/>
        </w:rPr>
      </w:pPr>
    </w:p>
    <w:p w14:paraId="33FCCF8A" w14:textId="77777777" w:rsidR="00D4351E" w:rsidRPr="00EF3210" w:rsidRDefault="00D4351E" w:rsidP="00D4351E">
      <w:pPr>
        <w:pStyle w:val="ListParagraph"/>
        <w:rPr>
          <w:rFonts w:ascii="Arial" w:hAnsi="Arial" w:cs="Arial"/>
        </w:rPr>
      </w:pPr>
      <w:r w:rsidRPr="00EF3210">
        <w:rPr>
          <w:rFonts w:ascii="Arial" w:hAnsi="Arial" w:cs="Arial"/>
          <w:noProof/>
        </w:rPr>
        <w:lastRenderedPageBreak/>
        <w:drawing>
          <wp:anchor distT="0" distB="0" distL="114300" distR="114300" simplePos="0" relativeHeight="251660288" behindDoc="0" locked="0" layoutInCell="1" allowOverlap="1" wp14:anchorId="2E730941" wp14:editId="0E36C7DA">
            <wp:simplePos x="0" y="0"/>
            <wp:positionH relativeFrom="margin">
              <wp:posOffset>3667125</wp:posOffset>
            </wp:positionH>
            <wp:positionV relativeFrom="paragraph">
              <wp:posOffset>20320</wp:posOffset>
            </wp:positionV>
            <wp:extent cx="3057216" cy="2914650"/>
            <wp:effectExtent l="0" t="0" r="0" b="0"/>
            <wp:wrapNone/>
            <wp:docPr id="487147185" name="Picture 1" descr="A collage of a hedgeh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147185" name="Picture 1" descr="A collage of a hedgehog&#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3061763" cy="2918985"/>
                    </a:xfrm>
                    <a:prstGeom prst="rect">
                      <a:avLst/>
                    </a:prstGeom>
                  </pic:spPr>
                </pic:pic>
              </a:graphicData>
            </a:graphic>
            <wp14:sizeRelH relativeFrom="margin">
              <wp14:pctWidth>0</wp14:pctWidth>
            </wp14:sizeRelH>
            <wp14:sizeRelV relativeFrom="margin">
              <wp14:pctHeight>0</wp14:pctHeight>
            </wp14:sizeRelV>
          </wp:anchor>
        </w:drawing>
      </w:r>
      <w:r w:rsidRPr="00EF3210">
        <w:rPr>
          <w:rFonts w:ascii="Arial" w:hAnsi="Arial" w:cs="Arial"/>
          <w:noProof/>
        </w:rPr>
        <w:drawing>
          <wp:inline distT="0" distB="0" distL="0" distR="0" wp14:anchorId="669DA360" wp14:editId="48918805">
            <wp:extent cx="2906395" cy="3286125"/>
            <wp:effectExtent l="0" t="0" r="8255" b="9525"/>
            <wp:docPr id="457942463" name="Picture 1" descr="A collage of different colored chamele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942463" name="Picture 1" descr="A collage of different colored chameleons&#10;&#10;Description automatically generated"/>
                    <pic:cNvPicPr/>
                  </pic:nvPicPr>
                  <pic:blipFill>
                    <a:blip r:embed="rId49"/>
                    <a:stretch>
                      <a:fillRect/>
                    </a:stretch>
                  </pic:blipFill>
                  <pic:spPr>
                    <a:xfrm>
                      <a:off x="0" y="0"/>
                      <a:ext cx="2926187" cy="3308503"/>
                    </a:xfrm>
                    <a:prstGeom prst="rect">
                      <a:avLst/>
                    </a:prstGeom>
                  </pic:spPr>
                </pic:pic>
              </a:graphicData>
            </a:graphic>
          </wp:inline>
        </w:drawing>
      </w:r>
    </w:p>
    <w:p w14:paraId="04B29EF4" w14:textId="77777777" w:rsidR="00D4351E" w:rsidRPr="00EF3210" w:rsidRDefault="00D4351E" w:rsidP="00D4351E">
      <w:pPr>
        <w:pStyle w:val="ListParagraph"/>
        <w:rPr>
          <w:rFonts w:ascii="Arial" w:hAnsi="Arial" w:cs="Arial"/>
        </w:rPr>
      </w:pPr>
    </w:p>
    <w:p w14:paraId="5388A47F" w14:textId="77777777" w:rsidR="00D4351E" w:rsidRPr="00EF3210" w:rsidRDefault="00D4351E" w:rsidP="00D4351E">
      <w:pPr>
        <w:pStyle w:val="ListParagraph"/>
        <w:rPr>
          <w:rFonts w:ascii="Arial" w:hAnsi="Arial" w:cs="Arial"/>
        </w:rPr>
      </w:pPr>
    </w:p>
    <w:p w14:paraId="3C1B7C45" w14:textId="77777777" w:rsidR="00D4351E" w:rsidRPr="00EF3210" w:rsidRDefault="00D4351E" w:rsidP="00D4351E">
      <w:pPr>
        <w:rPr>
          <w:rFonts w:ascii="Arial" w:hAnsi="Arial" w:cs="Arial"/>
        </w:rPr>
      </w:pPr>
      <w:r w:rsidRPr="00EF3210">
        <w:rPr>
          <w:rFonts w:ascii="Arial" w:hAnsi="Arial" w:cs="Arial"/>
        </w:rPr>
        <w:t xml:space="preserve">1.2.1. </w:t>
      </w:r>
    </w:p>
    <w:p w14:paraId="057B3EA2" w14:textId="77777777" w:rsidR="00D4351E" w:rsidRPr="00EF3210" w:rsidRDefault="00D4351E" w:rsidP="00D4351E">
      <w:pPr>
        <w:rPr>
          <w:rFonts w:ascii="Arial" w:hAnsi="Arial" w:cs="Arial"/>
          <w:b/>
          <w:bCs/>
          <w:lang w:val="en-US"/>
        </w:rPr>
      </w:pPr>
      <w:r w:rsidRPr="00EF3210">
        <w:rPr>
          <w:rFonts w:ascii="Arial" w:hAnsi="Arial" w:cs="Arial"/>
          <w:b/>
          <w:bCs/>
          <w:lang w:val="en-US"/>
        </w:rPr>
        <w:t>Legal and Best Practice Requirements for Exotic Pet Management</w:t>
      </w:r>
    </w:p>
    <w:p w14:paraId="641E7EFA" w14:textId="77777777" w:rsidR="00D4351E" w:rsidRPr="00EF3210" w:rsidRDefault="00D4351E" w:rsidP="00D4351E">
      <w:pPr>
        <w:rPr>
          <w:rFonts w:ascii="Arial" w:hAnsi="Arial" w:cs="Arial"/>
          <w:lang w:val="en-US"/>
        </w:rPr>
      </w:pPr>
      <w:r w:rsidRPr="00EF3210">
        <w:rPr>
          <w:rFonts w:ascii="Arial" w:hAnsi="Arial" w:cs="Arial"/>
          <w:lang w:val="en-US"/>
        </w:rPr>
        <w:t>This appendix provides a detailed overview of the legal obligations and best practices for the management of bearded dragons, crested geckos, panther chameleons, and four-toed hedgehogs within our startup, located in Dronfield, Derbyshire, UK. Our commitment to the highest standards of animal welfare and compliance with all relevant legislation underpins our business operations.</w:t>
      </w:r>
    </w:p>
    <w:p w14:paraId="00FA2A85" w14:textId="77777777" w:rsidR="00D4351E" w:rsidRPr="00EF3210" w:rsidRDefault="00D4351E" w:rsidP="00D4351E">
      <w:pPr>
        <w:rPr>
          <w:rFonts w:ascii="Arial" w:hAnsi="Arial" w:cs="Arial"/>
          <w:lang w:val="en-US"/>
        </w:rPr>
      </w:pPr>
      <w:r w:rsidRPr="00EF3210">
        <w:rPr>
          <w:rFonts w:ascii="Arial" w:hAnsi="Arial" w:cs="Arial"/>
          <w:b/>
          <w:bCs/>
          <w:lang w:val="en-US"/>
        </w:rPr>
        <w:t>1. Animal Welfare Act 2006</w:t>
      </w:r>
      <w:r w:rsidRPr="00EF3210">
        <w:rPr>
          <w:rFonts w:ascii="Arial" w:hAnsi="Arial" w:cs="Arial"/>
          <w:lang w:val="en-US"/>
        </w:rPr>
        <w:t xml:space="preserve">: Our operations adhere to the requirements of the Animal Welfare Act 2006, ensuring that all animals under our care have their needs fully met, including proper housing, diet, the ability to exhibit normal </w:t>
      </w:r>
      <w:proofErr w:type="spellStart"/>
      <w:r w:rsidRPr="00EF3210">
        <w:rPr>
          <w:rFonts w:ascii="Arial" w:hAnsi="Arial" w:cs="Arial"/>
          <w:lang w:val="en-US"/>
        </w:rPr>
        <w:t>behaviours</w:t>
      </w:r>
      <w:proofErr w:type="spellEnd"/>
      <w:r w:rsidRPr="00EF3210">
        <w:rPr>
          <w:rFonts w:ascii="Arial" w:hAnsi="Arial" w:cs="Arial"/>
          <w:lang w:val="en-US"/>
        </w:rPr>
        <w:t>, appropriate social interactions, and protection from pain and suffering.</w:t>
      </w:r>
    </w:p>
    <w:p w14:paraId="183DE0CC" w14:textId="77777777" w:rsidR="00D4351E" w:rsidRPr="00EF3210" w:rsidRDefault="00D4351E" w:rsidP="00D4351E">
      <w:pPr>
        <w:rPr>
          <w:rFonts w:ascii="Arial" w:hAnsi="Arial" w:cs="Arial"/>
          <w:lang w:val="en-US"/>
        </w:rPr>
      </w:pPr>
      <w:r w:rsidRPr="00EF3210">
        <w:rPr>
          <w:rFonts w:ascii="Arial" w:hAnsi="Arial" w:cs="Arial"/>
          <w:b/>
          <w:bCs/>
          <w:lang w:val="en-US"/>
        </w:rPr>
        <w:t>2. Pet Animals Act 1951 (Amended 1983)</w:t>
      </w:r>
      <w:r w:rsidRPr="00EF3210">
        <w:rPr>
          <w:rFonts w:ascii="Arial" w:hAnsi="Arial" w:cs="Arial"/>
          <w:lang w:val="en-US"/>
        </w:rPr>
        <w:t>: For activities involving the sale of pets, we will obtain a pet shop license from the local council, ensuring our business meets the stringent standards set for animal welfare.</w:t>
      </w:r>
    </w:p>
    <w:p w14:paraId="18E5B998" w14:textId="77777777" w:rsidR="00D4351E" w:rsidRPr="00EF3210" w:rsidRDefault="00D4351E" w:rsidP="00D4351E">
      <w:pPr>
        <w:rPr>
          <w:rFonts w:ascii="Arial" w:hAnsi="Arial" w:cs="Arial"/>
          <w:lang w:val="en-US"/>
        </w:rPr>
      </w:pPr>
      <w:r w:rsidRPr="00EF3210">
        <w:rPr>
          <w:rFonts w:ascii="Arial" w:hAnsi="Arial" w:cs="Arial"/>
          <w:b/>
          <w:bCs/>
          <w:lang w:val="en-US"/>
        </w:rPr>
        <w:t>3. CITES Regulations</w:t>
      </w:r>
      <w:r w:rsidRPr="00EF3210">
        <w:rPr>
          <w:rFonts w:ascii="Arial" w:hAnsi="Arial" w:cs="Arial"/>
          <w:lang w:val="en-US"/>
        </w:rPr>
        <w:t xml:space="preserve">: Although current research indicates that our species of interest are not subject to specific controls under </w:t>
      </w:r>
      <w:hyperlink r:id="rId50" w:anchor="/taxon_concepts?taxonomy=cites_eu&amp;taxon_concept_query=%20panther%20chameleons&amp;geo_entities_ids=&amp;geo_entity_scope=cites&amp;page=1" w:history="1">
        <w:r w:rsidRPr="00EF3210">
          <w:rPr>
            <w:rStyle w:val="Hyperlink"/>
            <w:rFonts w:ascii="Arial" w:hAnsi="Arial" w:cs="Arial"/>
            <w:lang w:val="en-US"/>
          </w:rPr>
          <w:t>CITES</w:t>
        </w:r>
      </w:hyperlink>
      <w:r w:rsidRPr="00EF3210">
        <w:rPr>
          <w:rFonts w:ascii="Arial" w:hAnsi="Arial" w:cs="Arial"/>
          <w:lang w:val="en-US"/>
        </w:rPr>
        <w:t>, we remain vigilant to any changes in their status and are prepared to adjust our operations to ensure compliance with international trade and species protection laws.</w:t>
      </w:r>
    </w:p>
    <w:p w14:paraId="400DC623" w14:textId="77777777" w:rsidR="00D4351E" w:rsidRPr="00EF3210" w:rsidRDefault="00D4351E" w:rsidP="00D4351E">
      <w:pPr>
        <w:rPr>
          <w:rFonts w:ascii="Arial" w:hAnsi="Arial" w:cs="Arial"/>
          <w:b/>
          <w:bCs/>
          <w:lang w:val="en-US"/>
        </w:rPr>
      </w:pPr>
      <w:r w:rsidRPr="00EF3210">
        <w:rPr>
          <w:rFonts w:ascii="Arial" w:hAnsi="Arial" w:cs="Arial"/>
          <w:noProof/>
        </w:rPr>
        <w:drawing>
          <wp:anchor distT="0" distB="0" distL="114300" distR="114300" simplePos="0" relativeHeight="251662336" behindDoc="0" locked="0" layoutInCell="1" allowOverlap="1" wp14:anchorId="121C021C" wp14:editId="57899AED">
            <wp:simplePos x="0" y="0"/>
            <wp:positionH relativeFrom="margin">
              <wp:posOffset>-133350</wp:posOffset>
            </wp:positionH>
            <wp:positionV relativeFrom="paragraph">
              <wp:posOffset>31750</wp:posOffset>
            </wp:positionV>
            <wp:extent cx="2120025" cy="1276350"/>
            <wp:effectExtent l="0" t="0" r="0" b="0"/>
            <wp:wrapSquare wrapText="bothSides"/>
            <wp:docPr id="874986218" name="Picture 1" descr="A screenshot of a search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986218" name="Picture 1" descr="A screenshot of a search engine&#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120025" cy="1276350"/>
                    </a:xfrm>
                    <a:prstGeom prst="rect">
                      <a:avLst/>
                    </a:prstGeom>
                  </pic:spPr>
                </pic:pic>
              </a:graphicData>
            </a:graphic>
          </wp:anchor>
        </w:drawing>
      </w:r>
      <w:r w:rsidRPr="00EF3210">
        <w:rPr>
          <w:rFonts w:ascii="Arial" w:hAnsi="Arial" w:cs="Arial"/>
          <w:noProof/>
        </w:rPr>
        <w:drawing>
          <wp:anchor distT="0" distB="0" distL="114300" distR="114300" simplePos="0" relativeHeight="251663360" behindDoc="0" locked="0" layoutInCell="1" allowOverlap="1" wp14:anchorId="55095D20" wp14:editId="63466519">
            <wp:simplePos x="0" y="0"/>
            <wp:positionH relativeFrom="margin">
              <wp:posOffset>2065655</wp:posOffset>
            </wp:positionH>
            <wp:positionV relativeFrom="paragraph">
              <wp:posOffset>67945</wp:posOffset>
            </wp:positionV>
            <wp:extent cx="2125555" cy="1092835"/>
            <wp:effectExtent l="0" t="0" r="8255" b="0"/>
            <wp:wrapSquare wrapText="bothSides"/>
            <wp:docPr id="1958550030" name="Picture 1" descr="A screenshot of a search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50030" name="Picture 1" descr="A screenshot of a search box&#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125555" cy="1092835"/>
                    </a:xfrm>
                    <a:prstGeom prst="rect">
                      <a:avLst/>
                    </a:prstGeom>
                  </pic:spPr>
                </pic:pic>
              </a:graphicData>
            </a:graphic>
          </wp:anchor>
        </w:drawing>
      </w:r>
      <w:r w:rsidRPr="00EF3210">
        <w:rPr>
          <w:rFonts w:ascii="Arial" w:hAnsi="Arial" w:cs="Arial"/>
          <w:noProof/>
        </w:rPr>
        <w:drawing>
          <wp:anchor distT="0" distB="0" distL="114300" distR="114300" simplePos="0" relativeHeight="251664384" behindDoc="0" locked="0" layoutInCell="1" allowOverlap="1" wp14:anchorId="1EA14D12" wp14:editId="2D166EFA">
            <wp:simplePos x="0" y="0"/>
            <wp:positionH relativeFrom="column">
              <wp:posOffset>4171950</wp:posOffset>
            </wp:positionH>
            <wp:positionV relativeFrom="paragraph">
              <wp:posOffset>10795</wp:posOffset>
            </wp:positionV>
            <wp:extent cx="1981200" cy="1106170"/>
            <wp:effectExtent l="0" t="0" r="0" b="0"/>
            <wp:wrapSquare wrapText="bothSides"/>
            <wp:docPr id="2120566091" name="Picture 1" descr="A screenshot of a search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566091" name="Picture 1" descr="A screenshot of a search box&#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981200" cy="1106170"/>
                    </a:xfrm>
                    <a:prstGeom prst="rect">
                      <a:avLst/>
                    </a:prstGeom>
                  </pic:spPr>
                </pic:pic>
              </a:graphicData>
            </a:graphic>
            <wp14:sizeRelH relativeFrom="margin">
              <wp14:pctWidth>0</wp14:pctWidth>
            </wp14:sizeRelH>
            <wp14:sizeRelV relativeFrom="margin">
              <wp14:pctHeight>0</wp14:pctHeight>
            </wp14:sizeRelV>
          </wp:anchor>
        </w:drawing>
      </w:r>
    </w:p>
    <w:p w14:paraId="6B76FA9A" w14:textId="77777777" w:rsidR="00D4351E" w:rsidRPr="00EF3210" w:rsidRDefault="00D4351E" w:rsidP="00D4351E">
      <w:pPr>
        <w:rPr>
          <w:rFonts w:ascii="Arial" w:hAnsi="Arial" w:cs="Arial"/>
          <w:b/>
          <w:bCs/>
          <w:lang w:val="en-US"/>
        </w:rPr>
      </w:pPr>
    </w:p>
    <w:p w14:paraId="4E78CBD9" w14:textId="77777777" w:rsidR="00D4351E" w:rsidRPr="00EF3210" w:rsidRDefault="00D4351E" w:rsidP="00D4351E">
      <w:pPr>
        <w:rPr>
          <w:rFonts w:ascii="Arial" w:hAnsi="Arial" w:cs="Arial"/>
          <w:b/>
          <w:bCs/>
          <w:lang w:val="en-US"/>
        </w:rPr>
      </w:pPr>
    </w:p>
    <w:p w14:paraId="0B311EE0" w14:textId="77777777" w:rsidR="00D4351E" w:rsidRDefault="00D4351E" w:rsidP="00D4351E">
      <w:pPr>
        <w:rPr>
          <w:rFonts w:ascii="Arial" w:hAnsi="Arial" w:cs="Arial"/>
          <w:b/>
          <w:bCs/>
          <w:lang w:val="en-US"/>
        </w:rPr>
      </w:pPr>
      <w:r w:rsidRPr="00EF3210">
        <w:rPr>
          <w:rFonts w:ascii="Arial" w:hAnsi="Arial" w:cs="Arial"/>
          <w:noProof/>
        </w:rPr>
        <w:drawing>
          <wp:anchor distT="0" distB="0" distL="114300" distR="114300" simplePos="0" relativeHeight="251665408" behindDoc="0" locked="0" layoutInCell="1" allowOverlap="1" wp14:anchorId="50AC3294" wp14:editId="791D35B9">
            <wp:simplePos x="0" y="0"/>
            <wp:positionH relativeFrom="margin">
              <wp:posOffset>161925</wp:posOffset>
            </wp:positionH>
            <wp:positionV relativeFrom="paragraph">
              <wp:posOffset>134620</wp:posOffset>
            </wp:positionV>
            <wp:extent cx="1743075" cy="925830"/>
            <wp:effectExtent l="0" t="0" r="9525" b="7620"/>
            <wp:wrapTopAndBottom/>
            <wp:docPr id="349993339" name="Picture 1" descr="A screenshot of a search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93339" name="Picture 1" descr="A screenshot of a search box&#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743075" cy="925830"/>
                    </a:xfrm>
                    <a:prstGeom prst="rect">
                      <a:avLst/>
                    </a:prstGeom>
                  </pic:spPr>
                </pic:pic>
              </a:graphicData>
            </a:graphic>
            <wp14:sizeRelH relativeFrom="margin">
              <wp14:pctWidth>0</wp14:pctWidth>
            </wp14:sizeRelH>
            <wp14:sizeRelV relativeFrom="margin">
              <wp14:pctHeight>0</wp14:pctHeight>
            </wp14:sizeRelV>
          </wp:anchor>
        </w:drawing>
      </w:r>
    </w:p>
    <w:p w14:paraId="767A1F16" w14:textId="77777777" w:rsidR="00D4351E" w:rsidRDefault="00D4351E" w:rsidP="00D4351E">
      <w:pPr>
        <w:rPr>
          <w:rFonts w:ascii="Arial" w:hAnsi="Arial" w:cs="Arial"/>
          <w:b/>
          <w:bCs/>
          <w:lang w:val="en-US"/>
        </w:rPr>
      </w:pPr>
    </w:p>
    <w:p w14:paraId="4607732C" w14:textId="77777777" w:rsidR="00D4351E" w:rsidRPr="00EF3210" w:rsidRDefault="00D4351E" w:rsidP="00D4351E">
      <w:pPr>
        <w:rPr>
          <w:rFonts w:ascii="Arial" w:hAnsi="Arial" w:cs="Arial"/>
          <w:b/>
          <w:bCs/>
          <w:lang w:val="en-US"/>
        </w:rPr>
      </w:pPr>
    </w:p>
    <w:p w14:paraId="26DA3348" w14:textId="77777777" w:rsidR="00D4351E" w:rsidRPr="00EF3210" w:rsidRDefault="00D4351E" w:rsidP="00D4351E">
      <w:pPr>
        <w:rPr>
          <w:rFonts w:ascii="Arial" w:hAnsi="Arial" w:cs="Arial"/>
          <w:b/>
          <w:bCs/>
          <w:lang w:val="en-US"/>
        </w:rPr>
      </w:pPr>
      <w:r w:rsidRPr="00EF3210">
        <w:rPr>
          <w:rFonts w:ascii="Arial" w:hAnsi="Arial" w:cs="Arial"/>
          <w:b/>
          <w:bCs/>
          <w:lang w:val="en-US"/>
        </w:rPr>
        <w:t>Local Regulations and Consultations</w:t>
      </w:r>
    </w:p>
    <w:p w14:paraId="1BEE11E6" w14:textId="77777777" w:rsidR="00D4351E" w:rsidRPr="00EF3210" w:rsidRDefault="00D4351E" w:rsidP="00D4351E">
      <w:pPr>
        <w:rPr>
          <w:rFonts w:ascii="Arial" w:hAnsi="Arial" w:cs="Arial"/>
          <w:lang w:val="en-US"/>
        </w:rPr>
      </w:pPr>
      <w:r w:rsidRPr="00EF3210">
        <w:rPr>
          <w:rFonts w:ascii="Arial" w:hAnsi="Arial" w:cs="Arial"/>
          <w:b/>
          <w:bCs/>
          <w:lang w:val="en-US"/>
        </w:rPr>
        <w:t>4. Derbyshire County Council Consultations</w:t>
      </w:r>
      <w:r w:rsidRPr="00EF3210">
        <w:rPr>
          <w:rFonts w:ascii="Arial" w:hAnsi="Arial" w:cs="Arial"/>
          <w:lang w:val="en-US"/>
        </w:rPr>
        <w:t>: We proactively engage with the Derbyshire County Council to ensure compliance with any local bylaws and regulations regarding the keeping of exotic pets, ensuring our practices are in line with community standards and expectations.</w:t>
      </w:r>
    </w:p>
    <w:p w14:paraId="173155A3" w14:textId="77777777" w:rsidR="00D4351E" w:rsidRPr="00EF3210" w:rsidRDefault="00D4351E" w:rsidP="00D4351E">
      <w:pPr>
        <w:rPr>
          <w:rFonts w:ascii="Arial" w:hAnsi="Arial" w:cs="Arial"/>
          <w:lang w:val="en-US"/>
        </w:rPr>
      </w:pPr>
      <w:r w:rsidRPr="00EF3210">
        <w:rPr>
          <w:rFonts w:ascii="Arial" w:hAnsi="Arial" w:cs="Arial"/>
          <w:b/>
          <w:bCs/>
          <w:lang w:val="en-US"/>
        </w:rPr>
        <w:t>5. Housing and Nutrition</w:t>
      </w:r>
      <w:r w:rsidRPr="00EF3210">
        <w:rPr>
          <w:rFonts w:ascii="Arial" w:hAnsi="Arial" w:cs="Arial"/>
          <w:lang w:val="en-US"/>
        </w:rPr>
        <w:t>: We are committed to providing environments that mimic natural habitats, with appropriate temperature, humidity, and space for exercise and enrichment. Nutritional needs are met with species-specific diets formulated in consultation with exotic animal nutrition experts.</w:t>
      </w:r>
    </w:p>
    <w:p w14:paraId="5AAF00B7" w14:textId="77777777" w:rsidR="00D4351E" w:rsidRPr="00EF3210" w:rsidRDefault="00D4351E" w:rsidP="00D4351E">
      <w:pPr>
        <w:rPr>
          <w:rFonts w:ascii="Arial" w:hAnsi="Arial" w:cs="Arial"/>
          <w:lang w:val="en-US"/>
        </w:rPr>
      </w:pPr>
      <w:r w:rsidRPr="00EF3210">
        <w:rPr>
          <w:rFonts w:ascii="Arial" w:hAnsi="Arial" w:cs="Arial"/>
          <w:b/>
          <w:bCs/>
          <w:lang w:val="en-US"/>
        </w:rPr>
        <w:t>6. Veterinary Care and Behavioral Enrichment</w:t>
      </w:r>
      <w:r w:rsidRPr="00EF3210">
        <w:rPr>
          <w:rFonts w:ascii="Arial" w:hAnsi="Arial" w:cs="Arial"/>
          <w:lang w:val="en-US"/>
        </w:rPr>
        <w:t>: Access to specialized veterinary care ensures the health and well-being of our animals. Behavioral enrichment programs are in place to allow for natural behaviors, enhancing the quality of life for the animals in our care.</w:t>
      </w:r>
    </w:p>
    <w:p w14:paraId="06BB56A8" w14:textId="77777777" w:rsidR="00D4351E" w:rsidRPr="00EF3210" w:rsidRDefault="00D4351E" w:rsidP="00D4351E">
      <w:pPr>
        <w:rPr>
          <w:rFonts w:ascii="Arial" w:hAnsi="Arial" w:cs="Arial"/>
          <w:lang w:val="en-US"/>
        </w:rPr>
      </w:pPr>
      <w:r w:rsidRPr="00EF3210">
        <w:rPr>
          <w:rFonts w:ascii="Arial" w:hAnsi="Arial" w:cs="Arial"/>
          <w:b/>
          <w:bCs/>
          <w:lang w:val="en-US"/>
        </w:rPr>
        <w:t>7. Health and Safety Compliance</w:t>
      </w:r>
      <w:r w:rsidRPr="00EF3210">
        <w:rPr>
          <w:rFonts w:ascii="Arial" w:hAnsi="Arial" w:cs="Arial"/>
          <w:lang w:val="en-US"/>
        </w:rPr>
        <w:t>: Our operations comply with all health and safety regulations to protect both the public and our animals, especially in scenarios involving public interaction with our pets.</w:t>
      </w:r>
    </w:p>
    <w:p w14:paraId="5BF82D44" w14:textId="77777777" w:rsidR="00D4351E" w:rsidRPr="00EF3210" w:rsidRDefault="00D4351E" w:rsidP="00D4351E">
      <w:pPr>
        <w:rPr>
          <w:rFonts w:ascii="Arial" w:hAnsi="Arial" w:cs="Arial"/>
          <w:lang w:val="en-US"/>
        </w:rPr>
      </w:pPr>
      <w:r w:rsidRPr="00EF3210">
        <w:rPr>
          <w:rFonts w:ascii="Arial" w:hAnsi="Arial" w:cs="Arial"/>
          <w:b/>
          <w:bCs/>
          <w:lang w:val="en-US"/>
        </w:rPr>
        <w:t>8. Record Keeping</w:t>
      </w:r>
      <w:r w:rsidRPr="00EF3210">
        <w:rPr>
          <w:rFonts w:ascii="Arial" w:hAnsi="Arial" w:cs="Arial"/>
          <w:lang w:val="en-US"/>
        </w:rPr>
        <w:t>: Detailed records of animal acquisition, care protocols, health treatments, and veterinary consultations are meticulously maintained to ensure transparency and accountability in our animal management practices.</w:t>
      </w:r>
    </w:p>
    <w:p w14:paraId="5AED796B" w14:textId="77777777" w:rsidR="00D4351E" w:rsidRPr="00EF3210" w:rsidRDefault="00D4351E" w:rsidP="00D4351E">
      <w:pPr>
        <w:rPr>
          <w:rFonts w:ascii="Arial" w:hAnsi="Arial" w:cs="Arial"/>
          <w:lang w:val="en-US"/>
        </w:rPr>
      </w:pPr>
      <w:r w:rsidRPr="00EF3210">
        <w:rPr>
          <w:rFonts w:ascii="Arial" w:hAnsi="Arial" w:cs="Arial"/>
          <w:b/>
          <w:bCs/>
          <w:lang w:val="en-US"/>
        </w:rPr>
        <w:t>9. Continuous Improvement</w:t>
      </w:r>
      <w:r w:rsidRPr="00EF3210">
        <w:rPr>
          <w:rFonts w:ascii="Arial" w:hAnsi="Arial" w:cs="Arial"/>
          <w:lang w:val="en-US"/>
        </w:rPr>
        <w:t>: We are committed to staying informed of legislative changes and advancements in animal welfare science, ensuring our practices remain at the forefront of ethical and responsible exotic pet management.</w:t>
      </w:r>
    </w:p>
    <w:p w14:paraId="6357F767" w14:textId="77777777" w:rsidR="00D4351E" w:rsidRPr="00EF3210" w:rsidRDefault="00D4351E" w:rsidP="00D4351E">
      <w:pPr>
        <w:rPr>
          <w:rFonts w:ascii="Arial" w:hAnsi="Arial" w:cs="Arial"/>
          <w:lang w:val="en-US"/>
        </w:rPr>
      </w:pPr>
      <w:r w:rsidRPr="00EF3210">
        <w:rPr>
          <w:rFonts w:ascii="Arial" w:hAnsi="Arial" w:cs="Arial"/>
          <w:lang w:val="en-US"/>
        </w:rPr>
        <w:t xml:space="preserve">By adhering to these guidelines, our startup not only meets but exceeds the legal requirements for keeping exotic pets, demonstrating our dedication to responsible animal </w:t>
      </w:r>
      <w:proofErr w:type="gramStart"/>
      <w:r w:rsidRPr="00EF3210">
        <w:rPr>
          <w:rFonts w:ascii="Arial" w:hAnsi="Arial" w:cs="Arial"/>
          <w:lang w:val="en-US"/>
        </w:rPr>
        <w:t>stewardship</w:t>
      </w:r>
      <w:proofErr w:type="gramEnd"/>
      <w:r w:rsidRPr="00EF3210">
        <w:rPr>
          <w:rFonts w:ascii="Arial" w:hAnsi="Arial" w:cs="Arial"/>
          <w:lang w:val="en-US"/>
        </w:rPr>
        <w:t xml:space="preserve"> and setting a standard for excellence in the exotic pet industry.</w:t>
      </w:r>
    </w:p>
    <w:p w14:paraId="40BB1C16" w14:textId="77777777" w:rsidR="00D4351E" w:rsidRPr="00EF3210" w:rsidRDefault="00D4351E" w:rsidP="00D4351E">
      <w:pPr>
        <w:rPr>
          <w:rFonts w:ascii="Arial" w:hAnsi="Arial" w:cs="Arial"/>
        </w:rPr>
      </w:pPr>
      <w:r w:rsidRPr="00EF3210">
        <w:rPr>
          <w:rFonts w:ascii="Arial" w:hAnsi="Arial" w:cs="Arial"/>
        </w:rPr>
        <w:t>1.2.2</w:t>
      </w:r>
    </w:p>
    <w:p w14:paraId="65314085" w14:textId="77777777" w:rsidR="00D4351E" w:rsidRPr="00EF3210" w:rsidRDefault="00D4351E" w:rsidP="00D4351E">
      <w:pPr>
        <w:rPr>
          <w:rFonts w:ascii="Arial" w:hAnsi="Arial" w:cs="Arial"/>
        </w:rPr>
      </w:pPr>
      <w:r w:rsidRPr="00EF3210">
        <w:rPr>
          <w:rFonts w:ascii="Arial" w:hAnsi="Arial" w:cs="Arial"/>
          <w:b/>
          <w:bCs/>
        </w:rPr>
        <w:t xml:space="preserve">SMART Goals for </w:t>
      </w:r>
      <w:proofErr w:type="spellStart"/>
      <w:r w:rsidRPr="00EF3210">
        <w:rPr>
          <w:rFonts w:ascii="Arial" w:hAnsi="Arial" w:cs="Arial"/>
          <w:b/>
          <w:bCs/>
        </w:rPr>
        <w:t>CuddleCafe</w:t>
      </w:r>
      <w:proofErr w:type="spellEnd"/>
    </w:p>
    <w:p w14:paraId="2D8527ED" w14:textId="77777777" w:rsidR="00D4351E" w:rsidRPr="00EF3210" w:rsidRDefault="00D4351E" w:rsidP="00D4351E">
      <w:pPr>
        <w:rPr>
          <w:rFonts w:ascii="Arial" w:hAnsi="Arial" w:cs="Arial"/>
        </w:rPr>
      </w:pPr>
      <w:r w:rsidRPr="00EF3210">
        <w:rPr>
          <w:b/>
          <w:bCs/>
        </w:rPr>
        <w:t>Specific</w:t>
      </w:r>
      <w:r w:rsidRPr="00EF3210">
        <w:t xml:space="preserve">: Open </w:t>
      </w:r>
      <w:proofErr w:type="spellStart"/>
      <w:r w:rsidRPr="00EF3210">
        <w:t>CuddleCafe</w:t>
      </w:r>
      <w:proofErr w:type="spellEnd"/>
      <w:r w:rsidRPr="00EF3210">
        <w:t xml:space="preserve"> in Dronfield, Derbyshire, providing a unique experience of interacting with exotic animals while enjoying high-quality food and beverages, as well as promoting responsible pet ownership through partnerships with local shelters and veterinarians. </w:t>
      </w:r>
      <w:r w:rsidRPr="00EF3210">
        <w:br/>
      </w:r>
      <w:r w:rsidRPr="00EF3210">
        <w:br/>
      </w:r>
      <w:r w:rsidRPr="00EF3210">
        <w:rPr>
          <w:b/>
          <w:bCs/>
        </w:rPr>
        <w:t>Measurable</w:t>
      </w:r>
      <w:r w:rsidRPr="00EF3210">
        <w:t xml:space="preserve">: Set a revenue target of £100,000 for the first year through food and beverage sales, adoption fees, event hosting, merchandise, and photo services. Additionally, the goal is to facilitate the adoption of at least 30 exotic animals within the first year of operation. </w:t>
      </w:r>
      <w:r w:rsidRPr="00EF3210">
        <w:br/>
      </w:r>
      <w:r w:rsidRPr="00EF3210">
        <w:br/>
      </w:r>
      <w:r w:rsidRPr="00EF3210">
        <w:rPr>
          <w:b/>
          <w:bCs/>
        </w:rPr>
        <w:t>Achievable</w:t>
      </w:r>
      <w:r w:rsidRPr="00EF3210">
        <w:t xml:space="preserve">: Within the first six months, establish strategic partnerships with at least three local animal shelters, two breeders, and a veterinarian. Implement a marketing strategy aimed at animal lovers, families, and local schools to boost foot traffic and adoption rates. </w:t>
      </w:r>
      <w:r w:rsidRPr="00EF3210">
        <w:br/>
      </w:r>
      <w:r w:rsidRPr="00EF3210">
        <w:br/>
      </w:r>
      <w:r w:rsidRPr="00EF3210">
        <w:rPr>
          <w:b/>
          <w:bCs/>
        </w:rPr>
        <w:t>Relevant</w:t>
      </w:r>
      <w:r w:rsidRPr="00EF3210">
        <w:t xml:space="preserve">: Increase community engagement and education about exotic animal care and welfare through interactive sessions and informational materials. Align business operations to promote animal welfare and responsible pet ownership. </w:t>
      </w:r>
      <w:r w:rsidRPr="00EF3210">
        <w:br/>
      </w:r>
      <w:r w:rsidRPr="00EF3210">
        <w:br/>
      </w:r>
      <w:r w:rsidRPr="00EF3210">
        <w:rPr>
          <w:b/>
          <w:bCs/>
        </w:rPr>
        <w:t>Time-bound</w:t>
      </w:r>
      <w:r w:rsidRPr="00EF3210">
        <w:t xml:space="preserve">: Achieve the specified revenue and adoption targets within the first year of operation. Conduct </w:t>
      </w:r>
      <w:r w:rsidRPr="00EF3210">
        <w:lastRenderedPageBreak/>
        <w:t>quarterly reviews to assess progress towards business objectives and adjust strategies as needed to ensure ongoing growth and alignment with community needs.</w:t>
      </w:r>
    </w:p>
    <w:p w14:paraId="6859815E" w14:textId="77777777" w:rsidR="00D4351E" w:rsidRPr="00EF3210" w:rsidRDefault="00D4351E" w:rsidP="00D4351E">
      <w:pPr>
        <w:rPr>
          <w:rFonts w:ascii="Arial" w:hAnsi="Arial" w:cs="Arial"/>
        </w:rPr>
      </w:pPr>
    </w:p>
    <w:p w14:paraId="4CC4DDEC" w14:textId="77777777" w:rsidR="00D4351E" w:rsidRPr="00EF3210" w:rsidRDefault="00D4351E" w:rsidP="00D4351E">
      <w:pPr>
        <w:rPr>
          <w:rFonts w:ascii="Arial" w:hAnsi="Arial" w:cs="Arial"/>
        </w:rPr>
      </w:pPr>
      <w:r w:rsidRPr="00EF3210">
        <w:rPr>
          <w:rFonts w:ascii="Arial" w:hAnsi="Arial" w:cs="Arial"/>
        </w:rPr>
        <w:t>1.3Food Menu</w:t>
      </w:r>
    </w:p>
    <w:p w14:paraId="37827A5B" w14:textId="77777777" w:rsidR="00D4351E" w:rsidRPr="00EF3210" w:rsidRDefault="00D4351E" w:rsidP="00D4351E">
      <w:pPr>
        <w:rPr>
          <w:rFonts w:ascii="Arial" w:hAnsi="Arial" w:cs="Arial"/>
        </w:rPr>
      </w:pPr>
      <w:r w:rsidRPr="00EF3210">
        <w:rPr>
          <w:rFonts w:ascii="Arial" w:hAnsi="Arial" w:cs="Arial"/>
          <w:noProof/>
        </w:rPr>
        <w:drawing>
          <wp:anchor distT="0" distB="0" distL="114300" distR="114300" simplePos="0" relativeHeight="251661312" behindDoc="0" locked="0" layoutInCell="1" allowOverlap="1" wp14:anchorId="70A2F1DD" wp14:editId="3625AEA3">
            <wp:simplePos x="0" y="0"/>
            <wp:positionH relativeFrom="margin">
              <wp:posOffset>2800350</wp:posOffset>
            </wp:positionH>
            <wp:positionV relativeFrom="paragraph">
              <wp:posOffset>1759585</wp:posOffset>
            </wp:positionV>
            <wp:extent cx="3209925" cy="2886075"/>
            <wp:effectExtent l="0" t="0" r="9525" b="9525"/>
            <wp:wrapSquare wrapText="bothSides"/>
            <wp:docPr id="2144370198" name="Picture 1" descr="A plate of crepes with chocolate syrup and berr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70198" name="Picture 1" descr="A plate of crepes with chocolate syrup and berries&#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3209925" cy="2886075"/>
                    </a:xfrm>
                    <a:prstGeom prst="rect">
                      <a:avLst/>
                    </a:prstGeom>
                  </pic:spPr>
                </pic:pic>
              </a:graphicData>
            </a:graphic>
            <wp14:sizeRelH relativeFrom="margin">
              <wp14:pctWidth>0</wp14:pctWidth>
            </wp14:sizeRelH>
            <wp14:sizeRelV relativeFrom="margin">
              <wp14:pctHeight>0</wp14:pctHeight>
            </wp14:sizeRelV>
          </wp:anchor>
        </w:drawing>
      </w:r>
      <w:r w:rsidRPr="00EF3210">
        <w:rPr>
          <w:rFonts w:ascii="Arial" w:hAnsi="Arial" w:cs="Arial"/>
          <w:noProof/>
        </w:rPr>
        <w:drawing>
          <wp:inline distT="0" distB="0" distL="0" distR="0" wp14:anchorId="5EA966B9" wp14:editId="23D6BA4D">
            <wp:extent cx="2142490" cy="2009775"/>
            <wp:effectExtent l="0" t="0" r="0" b="9525"/>
            <wp:docPr id="719974611" name="Picture 1" descr="A close up of a sandwi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974611" name="Picture 1" descr="A close up of a sandwich&#10;&#10;Description automatically generated"/>
                    <pic:cNvPicPr/>
                  </pic:nvPicPr>
                  <pic:blipFill>
                    <a:blip r:embed="rId56"/>
                    <a:stretch>
                      <a:fillRect/>
                    </a:stretch>
                  </pic:blipFill>
                  <pic:spPr>
                    <a:xfrm>
                      <a:off x="0" y="0"/>
                      <a:ext cx="2147867" cy="2014819"/>
                    </a:xfrm>
                    <a:prstGeom prst="rect">
                      <a:avLst/>
                    </a:prstGeom>
                  </pic:spPr>
                </pic:pic>
              </a:graphicData>
            </a:graphic>
          </wp:inline>
        </w:drawing>
      </w:r>
      <w:r w:rsidRPr="00EF3210">
        <w:rPr>
          <w:rFonts w:ascii="Arial" w:hAnsi="Arial" w:cs="Arial"/>
          <w:noProof/>
        </w:rPr>
        <w:t xml:space="preserve"> </w:t>
      </w:r>
      <w:r w:rsidRPr="00EF3210">
        <w:rPr>
          <w:rFonts w:ascii="Arial" w:hAnsi="Arial" w:cs="Arial"/>
          <w:noProof/>
        </w:rPr>
        <w:drawing>
          <wp:inline distT="0" distB="0" distL="0" distR="0" wp14:anchorId="7FB5CF72" wp14:editId="7CE44072">
            <wp:extent cx="2247900" cy="2286000"/>
            <wp:effectExtent l="0" t="0" r="0" b="0"/>
            <wp:docPr id="1104759820" name="Picture 1" descr="A grilled cheese sandwich on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759820" name="Picture 1" descr="A grilled cheese sandwich on a plate&#10;&#10;Description automatically generated"/>
                    <pic:cNvPicPr/>
                  </pic:nvPicPr>
                  <pic:blipFill>
                    <a:blip r:embed="rId57"/>
                    <a:stretch>
                      <a:fillRect/>
                    </a:stretch>
                  </pic:blipFill>
                  <pic:spPr>
                    <a:xfrm>
                      <a:off x="0" y="0"/>
                      <a:ext cx="2248215" cy="2286320"/>
                    </a:xfrm>
                    <a:prstGeom prst="rect">
                      <a:avLst/>
                    </a:prstGeom>
                  </pic:spPr>
                </pic:pic>
              </a:graphicData>
            </a:graphic>
          </wp:inline>
        </w:drawing>
      </w:r>
      <w:r w:rsidRPr="00EF3210">
        <w:rPr>
          <w:rFonts w:ascii="Arial" w:hAnsi="Arial" w:cs="Arial"/>
          <w:noProof/>
        </w:rPr>
        <w:t xml:space="preserve"> </w:t>
      </w:r>
    </w:p>
    <w:p w14:paraId="239CC3CF" w14:textId="77777777" w:rsidR="00D4351E" w:rsidRPr="00EF3210" w:rsidRDefault="00D4351E" w:rsidP="00D4351E">
      <w:pPr>
        <w:ind w:left="360"/>
        <w:rPr>
          <w:rFonts w:ascii="Arial" w:hAnsi="Arial" w:cs="Arial"/>
        </w:rPr>
      </w:pPr>
    </w:p>
    <w:p w14:paraId="5010B25E" w14:textId="77777777" w:rsidR="00D4351E" w:rsidRPr="00EF3210" w:rsidRDefault="00D4351E" w:rsidP="00D4351E">
      <w:pPr>
        <w:rPr>
          <w:rFonts w:ascii="Arial" w:hAnsi="Arial" w:cs="Arial"/>
        </w:rPr>
      </w:pPr>
      <w:r w:rsidRPr="00EF3210">
        <w:rPr>
          <w:rFonts w:ascii="Arial" w:hAnsi="Arial" w:cs="Arial"/>
        </w:rPr>
        <w:t>1.4Beverage Menu</w:t>
      </w:r>
    </w:p>
    <w:p w14:paraId="2B9795A5" w14:textId="77777777" w:rsidR="00D4351E" w:rsidRPr="00EF3210" w:rsidRDefault="00D4351E" w:rsidP="00D4351E">
      <w:pPr>
        <w:ind w:left="360"/>
        <w:rPr>
          <w:rFonts w:ascii="Arial" w:hAnsi="Arial" w:cs="Arial"/>
          <w:noProof/>
        </w:rPr>
      </w:pPr>
      <w:r w:rsidRPr="00EF3210">
        <w:rPr>
          <w:rFonts w:ascii="Arial" w:hAnsi="Arial" w:cs="Arial"/>
          <w:noProof/>
        </w:rPr>
        <w:drawing>
          <wp:inline distT="0" distB="0" distL="0" distR="0" wp14:anchorId="5B895551" wp14:editId="3E9AE0AA">
            <wp:extent cx="2257425" cy="1932586"/>
            <wp:effectExtent l="0" t="0" r="0" b="0"/>
            <wp:docPr id="1223497728" name="Picture 1" descr="A glass mug with a foamy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497728" name="Picture 1" descr="A glass mug with a foamy drink&#10;&#10;Description automatically generated"/>
                    <pic:cNvPicPr/>
                  </pic:nvPicPr>
                  <pic:blipFill>
                    <a:blip r:embed="rId58"/>
                    <a:stretch>
                      <a:fillRect/>
                    </a:stretch>
                  </pic:blipFill>
                  <pic:spPr>
                    <a:xfrm>
                      <a:off x="0" y="0"/>
                      <a:ext cx="2266169" cy="1940072"/>
                    </a:xfrm>
                    <a:prstGeom prst="rect">
                      <a:avLst/>
                    </a:prstGeom>
                  </pic:spPr>
                </pic:pic>
              </a:graphicData>
            </a:graphic>
          </wp:inline>
        </w:drawing>
      </w:r>
      <w:r w:rsidRPr="00EF3210">
        <w:rPr>
          <w:rFonts w:ascii="Arial" w:hAnsi="Arial" w:cs="Arial"/>
          <w:noProof/>
        </w:rPr>
        <w:t xml:space="preserve"> </w:t>
      </w:r>
      <w:r w:rsidRPr="00EF3210">
        <w:rPr>
          <w:rFonts w:ascii="Arial" w:hAnsi="Arial" w:cs="Arial"/>
          <w:noProof/>
        </w:rPr>
        <w:drawing>
          <wp:inline distT="0" distB="0" distL="0" distR="0" wp14:anchorId="56A9A43C" wp14:editId="450E80C4">
            <wp:extent cx="2981325" cy="1940274"/>
            <wp:effectExtent l="0" t="0" r="0" b="3175"/>
            <wp:docPr id="145054350" name="Picture 1" descr="A glass of coffee with a sp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54350" name="Picture 1" descr="A glass of coffee with a spoon&#10;&#10;Description automatically generated"/>
                    <pic:cNvPicPr/>
                  </pic:nvPicPr>
                  <pic:blipFill>
                    <a:blip r:embed="rId59"/>
                    <a:stretch>
                      <a:fillRect/>
                    </a:stretch>
                  </pic:blipFill>
                  <pic:spPr>
                    <a:xfrm>
                      <a:off x="0" y="0"/>
                      <a:ext cx="3017546" cy="1963847"/>
                    </a:xfrm>
                    <a:prstGeom prst="rect">
                      <a:avLst/>
                    </a:prstGeom>
                  </pic:spPr>
                </pic:pic>
              </a:graphicData>
            </a:graphic>
          </wp:inline>
        </w:drawing>
      </w:r>
    </w:p>
    <w:p w14:paraId="71549815" w14:textId="77777777" w:rsidR="00D4351E" w:rsidRPr="00EF3210" w:rsidRDefault="00D4351E" w:rsidP="00D4351E">
      <w:pPr>
        <w:ind w:left="360"/>
        <w:rPr>
          <w:rFonts w:ascii="Arial" w:hAnsi="Arial" w:cs="Arial"/>
          <w:noProof/>
        </w:rPr>
      </w:pPr>
      <w:r w:rsidRPr="00EF3210">
        <w:rPr>
          <w:rFonts w:ascii="Arial" w:hAnsi="Arial" w:cs="Arial"/>
          <w:noProof/>
        </w:rPr>
        <w:lastRenderedPageBreak/>
        <w:drawing>
          <wp:inline distT="0" distB="0" distL="0" distR="0" wp14:anchorId="586EB96A" wp14:editId="2ACC0C06">
            <wp:extent cx="2402205" cy="2171700"/>
            <wp:effectExtent l="0" t="0" r="0" b="0"/>
            <wp:docPr id="1730940579" name="Picture 1" descr="A cup of coffee on a sau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940579" name="Picture 1" descr="A cup of coffee on a saucer&#10;&#10;Description automatically generated"/>
                    <pic:cNvPicPr/>
                  </pic:nvPicPr>
                  <pic:blipFill>
                    <a:blip r:embed="rId60"/>
                    <a:stretch>
                      <a:fillRect/>
                    </a:stretch>
                  </pic:blipFill>
                  <pic:spPr>
                    <a:xfrm>
                      <a:off x="0" y="0"/>
                      <a:ext cx="2419764" cy="2187574"/>
                    </a:xfrm>
                    <a:prstGeom prst="rect">
                      <a:avLst/>
                    </a:prstGeom>
                  </pic:spPr>
                </pic:pic>
              </a:graphicData>
            </a:graphic>
          </wp:inline>
        </w:drawing>
      </w:r>
      <w:r w:rsidRPr="00EF3210">
        <w:rPr>
          <w:rFonts w:ascii="Arial" w:hAnsi="Arial" w:cs="Arial"/>
          <w:noProof/>
        </w:rPr>
        <w:t xml:space="preserve"> </w:t>
      </w:r>
      <w:r w:rsidRPr="00EF3210">
        <w:rPr>
          <w:rFonts w:ascii="Arial" w:hAnsi="Arial" w:cs="Arial"/>
          <w:noProof/>
        </w:rPr>
        <w:drawing>
          <wp:inline distT="0" distB="0" distL="0" distR="0" wp14:anchorId="70F606F6" wp14:editId="297601D5">
            <wp:extent cx="2800350" cy="2813137"/>
            <wp:effectExtent l="0" t="0" r="0" b="6350"/>
            <wp:docPr id="1445559373" name="Picture 1" descr="A screenshot of a bottle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559373" name="Picture 1" descr="A screenshot of a bottle of water&#10;&#10;Description automatically generated"/>
                    <pic:cNvPicPr/>
                  </pic:nvPicPr>
                  <pic:blipFill>
                    <a:blip r:embed="rId61"/>
                    <a:stretch>
                      <a:fillRect/>
                    </a:stretch>
                  </pic:blipFill>
                  <pic:spPr>
                    <a:xfrm>
                      <a:off x="0" y="0"/>
                      <a:ext cx="2817040" cy="2829904"/>
                    </a:xfrm>
                    <a:prstGeom prst="rect">
                      <a:avLst/>
                    </a:prstGeom>
                  </pic:spPr>
                </pic:pic>
              </a:graphicData>
            </a:graphic>
          </wp:inline>
        </w:drawing>
      </w:r>
    </w:p>
    <w:p w14:paraId="555B3FDC" w14:textId="77777777" w:rsidR="00D4351E" w:rsidRPr="00EF3210" w:rsidRDefault="00D4351E" w:rsidP="00D4351E">
      <w:pPr>
        <w:ind w:left="360"/>
        <w:rPr>
          <w:rFonts w:ascii="Arial" w:hAnsi="Arial" w:cs="Arial"/>
          <w:noProof/>
        </w:rPr>
      </w:pPr>
      <w:r w:rsidRPr="00EF3210">
        <w:rPr>
          <w:rFonts w:ascii="Arial" w:hAnsi="Arial" w:cs="Arial"/>
          <w:noProof/>
        </w:rPr>
        <w:drawing>
          <wp:inline distT="0" distB="0" distL="0" distR="0" wp14:anchorId="2F310299" wp14:editId="063D8698">
            <wp:extent cx="1581150" cy="2476499"/>
            <wp:effectExtent l="0" t="0" r="0" b="635"/>
            <wp:docPr id="1402395981" name="Picture 1" descr="A red ca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95981" name="Picture 1" descr="A red can with white text&#10;&#10;Description automatically generated"/>
                    <pic:cNvPicPr/>
                  </pic:nvPicPr>
                  <pic:blipFill>
                    <a:blip r:embed="rId62"/>
                    <a:stretch>
                      <a:fillRect/>
                    </a:stretch>
                  </pic:blipFill>
                  <pic:spPr>
                    <a:xfrm>
                      <a:off x="0" y="0"/>
                      <a:ext cx="1592311" cy="2493980"/>
                    </a:xfrm>
                    <a:prstGeom prst="rect">
                      <a:avLst/>
                    </a:prstGeom>
                  </pic:spPr>
                </pic:pic>
              </a:graphicData>
            </a:graphic>
          </wp:inline>
        </w:drawing>
      </w:r>
      <w:r w:rsidRPr="00EF3210">
        <w:rPr>
          <w:rFonts w:ascii="Arial" w:hAnsi="Arial" w:cs="Arial"/>
          <w:noProof/>
        </w:rPr>
        <w:drawing>
          <wp:inline distT="0" distB="0" distL="0" distR="0" wp14:anchorId="016134FD" wp14:editId="093A7121">
            <wp:extent cx="1666875" cy="2381250"/>
            <wp:effectExtent l="0" t="0" r="9525" b="0"/>
            <wp:docPr id="538507050" name="Picture 1" descr="A white can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07050" name="Picture 1" descr="A white can with red text&#10;&#10;Description automatically generated"/>
                    <pic:cNvPicPr/>
                  </pic:nvPicPr>
                  <pic:blipFill>
                    <a:blip r:embed="rId63"/>
                    <a:stretch>
                      <a:fillRect/>
                    </a:stretch>
                  </pic:blipFill>
                  <pic:spPr>
                    <a:xfrm>
                      <a:off x="0" y="0"/>
                      <a:ext cx="1667112" cy="2381589"/>
                    </a:xfrm>
                    <a:prstGeom prst="rect">
                      <a:avLst/>
                    </a:prstGeom>
                  </pic:spPr>
                </pic:pic>
              </a:graphicData>
            </a:graphic>
          </wp:inline>
        </w:drawing>
      </w:r>
      <w:r w:rsidRPr="00EF3210">
        <w:rPr>
          <w:rFonts w:ascii="Arial" w:hAnsi="Arial" w:cs="Arial"/>
          <w:noProof/>
        </w:rPr>
        <w:drawing>
          <wp:inline distT="0" distB="0" distL="0" distR="0" wp14:anchorId="2212C0B4" wp14:editId="447783D5">
            <wp:extent cx="2266854" cy="2343785"/>
            <wp:effectExtent l="0" t="0" r="635" b="0"/>
            <wp:docPr id="912141393" name="Picture 1" descr="A can of soda with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141393" name="Picture 1" descr="A can of soda with a white text&#10;&#10;Description automatically generated"/>
                    <pic:cNvPicPr/>
                  </pic:nvPicPr>
                  <pic:blipFill>
                    <a:blip r:embed="rId64"/>
                    <a:stretch>
                      <a:fillRect/>
                    </a:stretch>
                  </pic:blipFill>
                  <pic:spPr>
                    <a:xfrm>
                      <a:off x="0" y="0"/>
                      <a:ext cx="2285623" cy="2363191"/>
                    </a:xfrm>
                    <a:prstGeom prst="rect">
                      <a:avLst/>
                    </a:prstGeom>
                  </pic:spPr>
                </pic:pic>
              </a:graphicData>
            </a:graphic>
          </wp:inline>
        </w:drawing>
      </w:r>
    </w:p>
    <w:p w14:paraId="28ADB9DC" w14:textId="77777777" w:rsidR="00D4351E" w:rsidRPr="00EF3210" w:rsidRDefault="00D4351E" w:rsidP="00D4351E">
      <w:pPr>
        <w:ind w:left="360"/>
        <w:rPr>
          <w:rFonts w:ascii="Arial" w:hAnsi="Arial" w:cs="Arial"/>
          <w:noProof/>
        </w:rPr>
      </w:pPr>
    </w:p>
    <w:p w14:paraId="2BBFE5B8" w14:textId="77777777" w:rsidR="00D4351E" w:rsidRPr="00EF3210" w:rsidRDefault="00D4351E" w:rsidP="00D4351E">
      <w:pPr>
        <w:ind w:left="360"/>
        <w:rPr>
          <w:rFonts w:ascii="Arial" w:hAnsi="Arial" w:cs="Arial"/>
        </w:rPr>
      </w:pPr>
      <w:r w:rsidRPr="00EF3210">
        <w:rPr>
          <w:rFonts w:ascii="Arial" w:hAnsi="Arial" w:cs="Arial"/>
          <w:noProof/>
        </w:rPr>
        <w:drawing>
          <wp:inline distT="0" distB="0" distL="0" distR="0" wp14:anchorId="38095AAF" wp14:editId="59E8B4B4">
            <wp:extent cx="2981325" cy="2568018"/>
            <wp:effectExtent l="0" t="0" r="0" b="3810"/>
            <wp:docPr id="537048732" name="Picture 1" descr="A bottle of soda with a red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048732" name="Picture 1" descr="A bottle of soda with a red label&#10;&#10;Description automatically generated"/>
                    <pic:cNvPicPr/>
                  </pic:nvPicPr>
                  <pic:blipFill>
                    <a:blip r:embed="rId65"/>
                    <a:stretch>
                      <a:fillRect/>
                    </a:stretch>
                  </pic:blipFill>
                  <pic:spPr>
                    <a:xfrm>
                      <a:off x="0" y="0"/>
                      <a:ext cx="3003052" cy="2586733"/>
                    </a:xfrm>
                    <a:prstGeom prst="rect">
                      <a:avLst/>
                    </a:prstGeom>
                  </pic:spPr>
                </pic:pic>
              </a:graphicData>
            </a:graphic>
          </wp:inline>
        </w:drawing>
      </w:r>
      <w:r w:rsidRPr="00EF3210">
        <w:rPr>
          <w:rFonts w:ascii="Arial" w:hAnsi="Arial" w:cs="Arial"/>
          <w:noProof/>
        </w:rPr>
        <w:drawing>
          <wp:inline distT="0" distB="0" distL="0" distR="0" wp14:anchorId="4F694205" wp14:editId="1416917C">
            <wp:extent cx="2956830" cy="2562225"/>
            <wp:effectExtent l="0" t="0" r="0" b="0"/>
            <wp:docPr id="1959075300" name="Picture 1" descr="A bottle of soda with a red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075300" name="Picture 1" descr="A bottle of soda with a red label&#10;&#10;Description automatically generated"/>
                    <pic:cNvPicPr/>
                  </pic:nvPicPr>
                  <pic:blipFill>
                    <a:blip r:embed="rId66"/>
                    <a:stretch>
                      <a:fillRect/>
                    </a:stretch>
                  </pic:blipFill>
                  <pic:spPr>
                    <a:xfrm>
                      <a:off x="0" y="0"/>
                      <a:ext cx="2962634" cy="2567254"/>
                    </a:xfrm>
                    <a:prstGeom prst="rect">
                      <a:avLst/>
                    </a:prstGeom>
                  </pic:spPr>
                </pic:pic>
              </a:graphicData>
            </a:graphic>
          </wp:inline>
        </w:drawing>
      </w:r>
    </w:p>
    <w:p w14:paraId="7BDC918B" w14:textId="77777777" w:rsidR="00D4351E" w:rsidRPr="00EF3210" w:rsidRDefault="00D4351E" w:rsidP="00D4351E">
      <w:pPr>
        <w:ind w:left="360"/>
        <w:rPr>
          <w:rFonts w:ascii="Arial" w:hAnsi="Arial" w:cs="Arial"/>
        </w:rPr>
      </w:pPr>
      <w:r w:rsidRPr="00EF3210">
        <w:rPr>
          <w:rFonts w:ascii="Arial" w:hAnsi="Arial" w:cs="Arial"/>
          <w:noProof/>
        </w:rPr>
        <w:lastRenderedPageBreak/>
        <w:drawing>
          <wp:inline distT="0" distB="0" distL="0" distR="0" wp14:anchorId="40D80974" wp14:editId="3AEF84F4">
            <wp:extent cx="3171825" cy="2267185"/>
            <wp:effectExtent l="0" t="0" r="0" b="0"/>
            <wp:docPr id="814304494" name="Picture 1" descr="A bottle of soda with a white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304494" name="Picture 1" descr="A bottle of soda with a white label&#10;&#10;Description automatically generated"/>
                    <pic:cNvPicPr/>
                  </pic:nvPicPr>
                  <pic:blipFill>
                    <a:blip r:embed="rId67"/>
                    <a:stretch>
                      <a:fillRect/>
                    </a:stretch>
                  </pic:blipFill>
                  <pic:spPr>
                    <a:xfrm>
                      <a:off x="0" y="0"/>
                      <a:ext cx="3193632" cy="2282773"/>
                    </a:xfrm>
                    <a:prstGeom prst="rect">
                      <a:avLst/>
                    </a:prstGeom>
                  </pic:spPr>
                </pic:pic>
              </a:graphicData>
            </a:graphic>
          </wp:inline>
        </w:drawing>
      </w:r>
      <w:r w:rsidRPr="00EF3210">
        <w:rPr>
          <w:rFonts w:ascii="Arial" w:hAnsi="Arial" w:cs="Arial"/>
          <w:noProof/>
        </w:rPr>
        <w:drawing>
          <wp:inline distT="0" distB="0" distL="0" distR="0" wp14:anchorId="11CC4801" wp14:editId="64F30D27">
            <wp:extent cx="2714625" cy="2277567"/>
            <wp:effectExtent l="0" t="0" r="0" b="8890"/>
            <wp:docPr id="1227558386" name="Picture 1" descr="A bottle of soda with a purple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558386" name="Picture 1" descr="A bottle of soda with a purple label&#10;&#10;Description automatically generated"/>
                    <pic:cNvPicPr/>
                  </pic:nvPicPr>
                  <pic:blipFill>
                    <a:blip r:embed="rId68"/>
                    <a:stretch>
                      <a:fillRect/>
                    </a:stretch>
                  </pic:blipFill>
                  <pic:spPr>
                    <a:xfrm>
                      <a:off x="0" y="0"/>
                      <a:ext cx="2735348" cy="2294953"/>
                    </a:xfrm>
                    <a:prstGeom prst="rect">
                      <a:avLst/>
                    </a:prstGeom>
                  </pic:spPr>
                </pic:pic>
              </a:graphicData>
            </a:graphic>
          </wp:inline>
        </w:drawing>
      </w:r>
    </w:p>
    <w:p w14:paraId="57C86932" w14:textId="77777777" w:rsidR="00D4351E" w:rsidRDefault="00D4351E" w:rsidP="00D4351E">
      <w:pPr>
        <w:rPr>
          <w:rFonts w:ascii="Arial" w:hAnsi="Arial" w:cs="Arial"/>
        </w:rPr>
      </w:pPr>
    </w:p>
    <w:p w14:paraId="3E788BFD" w14:textId="77777777" w:rsidR="00D4351E" w:rsidRPr="00EF3210" w:rsidRDefault="00D4351E" w:rsidP="00D4351E">
      <w:pPr>
        <w:rPr>
          <w:rFonts w:ascii="Arial" w:hAnsi="Arial" w:cs="Arial"/>
        </w:rPr>
      </w:pPr>
      <w:r w:rsidRPr="00EF3210">
        <w:rPr>
          <w:rFonts w:ascii="Arial" w:hAnsi="Arial" w:cs="Arial"/>
        </w:rPr>
        <w:t xml:space="preserve">1.5 SOWT Analyse </w:t>
      </w:r>
    </w:p>
    <w:p w14:paraId="319F472C"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5B4C733F" wp14:editId="1EEE2F2D">
            <wp:extent cx="6134100" cy="3552825"/>
            <wp:effectExtent l="0" t="0" r="0" b="9525"/>
            <wp:docPr id="127866379"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66379" name="Picture 1" descr="A diagram of a company's company's company's company's company's company's company's company's company's company's company's company'&#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6134100" cy="3552825"/>
                    </a:xfrm>
                    <a:prstGeom prst="rect">
                      <a:avLst/>
                    </a:prstGeom>
                    <a:noFill/>
                    <a:ln>
                      <a:noFill/>
                    </a:ln>
                  </pic:spPr>
                </pic:pic>
              </a:graphicData>
            </a:graphic>
          </wp:inline>
        </w:drawing>
      </w:r>
    </w:p>
    <w:p w14:paraId="467A29CB" w14:textId="77777777" w:rsidR="00D4351E" w:rsidRPr="00EF3210" w:rsidRDefault="00D4351E" w:rsidP="00D4351E">
      <w:pPr>
        <w:rPr>
          <w:rFonts w:ascii="Arial" w:hAnsi="Arial" w:cs="Arial"/>
        </w:rPr>
      </w:pPr>
    </w:p>
    <w:p w14:paraId="57A21D2C" w14:textId="77777777" w:rsidR="00D4351E" w:rsidRPr="00EF3210" w:rsidRDefault="00D4351E" w:rsidP="00D4351E">
      <w:pPr>
        <w:rPr>
          <w:rFonts w:ascii="Arial" w:hAnsi="Arial" w:cs="Arial"/>
        </w:rPr>
      </w:pPr>
      <w:r w:rsidRPr="00EF3210">
        <w:rPr>
          <w:rFonts w:ascii="Arial" w:hAnsi="Arial" w:cs="Arial"/>
        </w:rPr>
        <w:t xml:space="preserve">2.1 </w:t>
      </w:r>
    </w:p>
    <w:p w14:paraId="01460551" w14:textId="77777777" w:rsidR="00D4351E" w:rsidRPr="00EF3210" w:rsidRDefault="00D4351E" w:rsidP="00D4351E">
      <w:pPr>
        <w:rPr>
          <w:rFonts w:ascii="Arial" w:hAnsi="Arial" w:cs="Arial"/>
        </w:rPr>
      </w:pPr>
      <w:r w:rsidRPr="00EF3210">
        <w:rPr>
          <w:rFonts w:ascii="Arial" w:hAnsi="Arial" w:cs="Arial"/>
          <w:noProof/>
        </w:rPr>
        <w:lastRenderedPageBreak/>
        <w:drawing>
          <wp:inline distT="0" distB="0" distL="0" distR="0" wp14:anchorId="32948B6B" wp14:editId="07B558F3">
            <wp:extent cx="6645910" cy="4361814"/>
            <wp:effectExtent l="0" t="0" r="2540" b="635"/>
            <wp:docPr id="1817527668" name="Picture 1" descr="A website with text and ic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0">
                      <a:extLst>
                        <a:ext uri="{28A0092B-C50C-407E-A947-70E740481C1C}">
                          <a14:useLocalDpi xmlns:a14="http://schemas.microsoft.com/office/drawing/2010/main" val="0"/>
                        </a:ext>
                      </a:extLst>
                    </a:blip>
                    <a:stretch>
                      <a:fillRect/>
                    </a:stretch>
                  </pic:blipFill>
                  <pic:spPr>
                    <a:xfrm>
                      <a:off x="0" y="0"/>
                      <a:ext cx="6645910" cy="4361814"/>
                    </a:xfrm>
                    <a:prstGeom prst="rect">
                      <a:avLst/>
                    </a:prstGeom>
                  </pic:spPr>
                </pic:pic>
              </a:graphicData>
            </a:graphic>
          </wp:inline>
        </w:drawing>
      </w:r>
    </w:p>
    <w:p w14:paraId="7646B037" w14:textId="77777777" w:rsidR="00D4351E" w:rsidRPr="00EF3210" w:rsidRDefault="00D4351E" w:rsidP="00D4351E">
      <w:pPr>
        <w:rPr>
          <w:rFonts w:ascii="Arial" w:hAnsi="Arial" w:cs="Arial"/>
        </w:rPr>
      </w:pPr>
    </w:p>
    <w:p w14:paraId="10E32C3D"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532203EB" wp14:editId="5AFD3D90">
            <wp:extent cx="6645910" cy="3614420"/>
            <wp:effectExtent l="0" t="0" r="2540" b="5080"/>
            <wp:docPr id="1490659596" name="Picture 1" descr="A white and blue char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659596" name="Picture 1" descr="A white and blue chart with blue text&#10;&#10;Description automatically generated"/>
                    <pic:cNvPicPr/>
                  </pic:nvPicPr>
                  <pic:blipFill>
                    <a:blip r:embed="rId71"/>
                    <a:stretch>
                      <a:fillRect/>
                    </a:stretch>
                  </pic:blipFill>
                  <pic:spPr>
                    <a:xfrm>
                      <a:off x="0" y="0"/>
                      <a:ext cx="6645910" cy="3614420"/>
                    </a:xfrm>
                    <a:prstGeom prst="rect">
                      <a:avLst/>
                    </a:prstGeom>
                  </pic:spPr>
                </pic:pic>
              </a:graphicData>
            </a:graphic>
          </wp:inline>
        </w:drawing>
      </w:r>
    </w:p>
    <w:p w14:paraId="7624E1B8" w14:textId="77777777" w:rsidR="00D4351E" w:rsidRPr="00EF3210" w:rsidRDefault="00D4351E" w:rsidP="00D4351E">
      <w:pPr>
        <w:rPr>
          <w:rFonts w:ascii="Arial" w:hAnsi="Arial" w:cs="Arial"/>
        </w:rPr>
      </w:pPr>
      <w:r w:rsidRPr="00EF3210">
        <w:rPr>
          <w:rFonts w:ascii="Arial" w:hAnsi="Arial" w:cs="Arial"/>
          <w:b/>
          <w:bCs/>
        </w:rPr>
        <w:t>2.2 https://www.doglistener.co.uk/paws-for-coffee</w:t>
      </w:r>
    </w:p>
    <w:p w14:paraId="7FF44D92" w14:textId="77777777" w:rsidR="00D4351E" w:rsidRPr="00EF3210" w:rsidRDefault="00D4351E" w:rsidP="00D4351E">
      <w:pPr>
        <w:rPr>
          <w:rFonts w:ascii="Arial" w:hAnsi="Arial" w:cs="Arial"/>
        </w:rPr>
      </w:pPr>
      <w:r w:rsidRPr="00EF3210">
        <w:rPr>
          <w:rFonts w:ascii="Arial" w:hAnsi="Arial" w:cs="Arial"/>
        </w:rPr>
        <w:lastRenderedPageBreak/>
        <w:t xml:space="preserve"> </w:t>
      </w:r>
      <w:r w:rsidRPr="00EF3210">
        <w:rPr>
          <w:rFonts w:ascii="Arial" w:hAnsi="Arial" w:cs="Arial"/>
          <w:noProof/>
        </w:rPr>
        <w:drawing>
          <wp:inline distT="0" distB="0" distL="0" distR="0" wp14:anchorId="402FAC6E" wp14:editId="7FF6E01C">
            <wp:extent cx="5535486" cy="3681889"/>
            <wp:effectExtent l="0" t="0" r="0" b="0"/>
            <wp:docPr id="1009339547" name="Picture 1009339547" descr="A menu of a d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39547" name="Picture 1009339547" descr="A menu of a dog&#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535486" cy="3681889"/>
                    </a:xfrm>
                    <a:prstGeom prst="rect">
                      <a:avLst/>
                    </a:prstGeom>
                  </pic:spPr>
                </pic:pic>
              </a:graphicData>
            </a:graphic>
          </wp:inline>
        </w:drawing>
      </w:r>
    </w:p>
    <w:p w14:paraId="5A50D273"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3D007E72" wp14:editId="56FFA105">
            <wp:extent cx="4572000" cy="1838325"/>
            <wp:effectExtent l="0" t="0" r="0" b="0"/>
            <wp:docPr id="725560347" name="Picture 725560347" descr="A menu with price 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560347" name="Picture 725560347" descr="A menu with price list&#10;&#10;Description automatically generated with medium confidence"/>
                    <pic:cNvPicPr/>
                  </pic:nvPicPr>
                  <pic:blipFill>
                    <a:blip r:embed="rId73">
                      <a:extLst>
                        <a:ext uri="{28A0092B-C50C-407E-A947-70E740481C1C}">
                          <a14:useLocalDpi xmlns:a14="http://schemas.microsoft.com/office/drawing/2010/main" val="0"/>
                        </a:ext>
                      </a:extLst>
                    </a:blip>
                    <a:stretch>
                      <a:fillRect/>
                    </a:stretch>
                  </pic:blipFill>
                  <pic:spPr>
                    <a:xfrm>
                      <a:off x="0" y="0"/>
                      <a:ext cx="4572000" cy="1838325"/>
                    </a:xfrm>
                    <a:prstGeom prst="rect">
                      <a:avLst/>
                    </a:prstGeom>
                  </pic:spPr>
                </pic:pic>
              </a:graphicData>
            </a:graphic>
          </wp:inline>
        </w:drawing>
      </w:r>
    </w:p>
    <w:p w14:paraId="69A65BB8" w14:textId="77777777" w:rsidR="00D4351E" w:rsidRPr="00EF3210" w:rsidRDefault="00D4351E" w:rsidP="00D4351E">
      <w:pPr>
        <w:rPr>
          <w:rFonts w:ascii="Arial" w:hAnsi="Arial" w:cs="Arial"/>
        </w:rPr>
      </w:pPr>
      <w:r w:rsidRPr="00EF3210">
        <w:rPr>
          <w:rFonts w:ascii="Arial" w:hAnsi="Arial" w:cs="Arial"/>
        </w:rPr>
        <w:t>https://verve-london.com/pages/cafe-menu</w:t>
      </w:r>
    </w:p>
    <w:p w14:paraId="2E1988CC"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27D13334" wp14:editId="1FA62B6F">
            <wp:extent cx="4867275" cy="2733675"/>
            <wp:effectExtent l="0" t="0" r="0" b="0"/>
            <wp:docPr id="525975581" name="Picture 525975581" descr="A menu of a restaur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975581" name="Picture 525975581" descr="A menu of a restaurant&#10;&#10;Description automatically generated with medium confidence"/>
                    <pic:cNvPicPr/>
                  </pic:nvPicPr>
                  <pic:blipFill>
                    <a:blip r:embed="rId74">
                      <a:extLst>
                        <a:ext uri="{28A0092B-C50C-407E-A947-70E740481C1C}">
                          <a14:useLocalDpi xmlns:a14="http://schemas.microsoft.com/office/drawing/2010/main" val="0"/>
                        </a:ext>
                      </a:extLst>
                    </a:blip>
                    <a:stretch>
                      <a:fillRect/>
                    </a:stretch>
                  </pic:blipFill>
                  <pic:spPr>
                    <a:xfrm>
                      <a:off x="0" y="0"/>
                      <a:ext cx="4867275" cy="2733675"/>
                    </a:xfrm>
                    <a:prstGeom prst="rect">
                      <a:avLst/>
                    </a:prstGeom>
                  </pic:spPr>
                </pic:pic>
              </a:graphicData>
            </a:graphic>
          </wp:inline>
        </w:drawing>
      </w:r>
    </w:p>
    <w:p w14:paraId="24A1C39E" w14:textId="77777777" w:rsidR="00D4351E" w:rsidRPr="00EF3210" w:rsidRDefault="00D4351E" w:rsidP="00D4351E">
      <w:pPr>
        <w:rPr>
          <w:rFonts w:ascii="Arial" w:hAnsi="Arial" w:cs="Arial"/>
          <w:b/>
        </w:rPr>
      </w:pPr>
      <w:r w:rsidRPr="00EF3210">
        <w:rPr>
          <w:rFonts w:ascii="Arial" w:hAnsi="Arial" w:cs="Arial"/>
          <w:b/>
          <w:bCs/>
        </w:rPr>
        <w:t xml:space="preserve">2.2 Appendix </w:t>
      </w:r>
    </w:p>
    <w:p w14:paraId="6CDA3F24" w14:textId="77777777" w:rsidR="00D4351E" w:rsidRPr="00EF3210" w:rsidRDefault="00D4351E" w:rsidP="00D4351E">
      <w:pPr>
        <w:rPr>
          <w:rFonts w:ascii="Arial" w:hAnsi="Arial" w:cs="Arial"/>
        </w:rPr>
      </w:pPr>
      <w:r w:rsidRPr="00EF3210">
        <w:rPr>
          <w:rFonts w:ascii="Arial" w:hAnsi="Arial" w:cs="Arial"/>
          <w:noProof/>
        </w:rPr>
        <w:lastRenderedPageBreak/>
        <w:drawing>
          <wp:inline distT="0" distB="0" distL="0" distR="0" wp14:anchorId="44DCF71F" wp14:editId="6C014A22">
            <wp:extent cx="3276598" cy="1933575"/>
            <wp:effectExtent l="0" t="0" r="0" b="0"/>
            <wp:docPr id="829319260" name="Picture 829319260" descr="A menu of ice cr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319260" name="Picture 829319260" descr="A menu of ice cream&#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276598" cy="1933575"/>
                    </a:xfrm>
                    <a:prstGeom prst="rect">
                      <a:avLst/>
                    </a:prstGeom>
                  </pic:spPr>
                </pic:pic>
              </a:graphicData>
            </a:graphic>
          </wp:inline>
        </w:drawing>
      </w:r>
    </w:p>
    <w:p w14:paraId="0BB53181" w14:textId="77777777" w:rsidR="00D4351E" w:rsidRPr="00EF3210" w:rsidRDefault="00D4351E" w:rsidP="00D4351E">
      <w:pPr>
        <w:rPr>
          <w:rFonts w:ascii="Arial" w:hAnsi="Arial" w:cs="Arial"/>
        </w:rPr>
      </w:pPr>
      <w:r w:rsidRPr="00EF3210">
        <w:rPr>
          <w:rFonts w:ascii="Arial" w:hAnsi="Arial" w:cs="Arial"/>
        </w:rPr>
        <w:t>https://ladydinahs.square.site/s/order/16?location=11ebba32c8ad4a528fc7ac1f6bbbd01e</w:t>
      </w:r>
    </w:p>
    <w:p w14:paraId="4138EB38"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0885ED72" wp14:editId="14F2E1E5">
            <wp:extent cx="4492717" cy="1619250"/>
            <wp:effectExtent l="0" t="0" r="0" b="0"/>
            <wp:docPr id="1871962936" name="Picture 1871962936" descr="A group of white rectangular object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962936" name="Picture 1871962936" descr="A group of white rectangular objects with text&#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4492717" cy="1619250"/>
                    </a:xfrm>
                    <a:prstGeom prst="rect">
                      <a:avLst/>
                    </a:prstGeom>
                  </pic:spPr>
                </pic:pic>
              </a:graphicData>
            </a:graphic>
          </wp:inline>
        </w:drawing>
      </w:r>
    </w:p>
    <w:p w14:paraId="3FA49684"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44D0B980" wp14:editId="16693CE4">
            <wp:extent cx="4572000" cy="2876550"/>
            <wp:effectExtent l="0" t="0" r="0" b="0"/>
            <wp:docPr id="821186977" name="Picture 8211869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186977" name="Picture 821186977" descr="A screenshot of a computer&#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4572000" cy="2876550"/>
                    </a:xfrm>
                    <a:prstGeom prst="rect">
                      <a:avLst/>
                    </a:prstGeom>
                  </pic:spPr>
                </pic:pic>
              </a:graphicData>
            </a:graphic>
          </wp:inline>
        </w:drawing>
      </w:r>
    </w:p>
    <w:p w14:paraId="282F1142"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5E51C50D" wp14:editId="020175D8">
            <wp:extent cx="4572000" cy="1476375"/>
            <wp:effectExtent l="0" t="0" r="0" b="0"/>
            <wp:docPr id="911724888" name="Picture 911724888"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724888" name="Picture 911724888" descr="A screenshot of a menu&#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4572000" cy="1476375"/>
                    </a:xfrm>
                    <a:prstGeom prst="rect">
                      <a:avLst/>
                    </a:prstGeom>
                  </pic:spPr>
                </pic:pic>
              </a:graphicData>
            </a:graphic>
          </wp:inline>
        </w:drawing>
      </w:r>
    </w:p>
    <w:p w14:paraId="30B5D982" w14:textId="77777777" w:rsidR="00D4351E" w:rsidRPr="00EF3210" w:rsidRDefault="00D4351E" w:rsidP="00D4351E">
      <w:pPr>
        <w:rPr>
          <w:rFonts w:ascii="Arial" w:hAnsi="Arial" w:cs="Arial"/>
        </w:rPr>
      </w:pPr>
      <w:r w:rsidRPr="00EF3210">
        <w:rPr>
          <w:rFonts w:ascii="Arial" w:hAnsi="Arial" w:cs="Arial"/>
          <w:noProof/>
        </w:rPr>
        <w:lastRenderedPageBreak/>
        <w:drawing>
          <wp:inline distT="0" distB="0" distL="0" distR="0" wp14:anchorId="0D128516" wp14:editId="1A885784">
            <wp:extent cx="4572000" cy="2362200"/>
            <wp:effectExtent l="0" t="0" r="0" b="0"/>
            <wp:docPr id="444790104" name="Picture 44479010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90104" name="Picture 444790104" descr="A screenshot of a computer&#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4572000" cy="2362200"/>
                    </a:xfrm>
                    <a:prstGeom prst="rect">
                      <a:avLst/>
                    </a:prstGeom>
                  </pic:spPr>
                </pic:pic>
              </a:graphicData>
            </a:graphic>
          </wp:inline>
        </w:drawing>
      </w:r>
    </w:p>
    <w:p w14:paraId="4B662379" w14:textId="77777777" w:rsidR="00D4351E" w:rsidRPr="00EF3210" w:rsidRDefault="00D4351E" w:rsidP="00D4351E">
      <w:pPr>
        <w:rPr>
          <w:rFonts w:ascii="Arial" w:hAnsi="Arial" w:cs="Arial"/>
          <w:b/>
        </w:rPr>
      </w:pPr>
      <w:r w:rsidRPr="00EF3210">
        <w:rPr>
          <w:rFonts w:ascii="Arial" w:hAnsi="Arial" w:cs="Arial"/>
          <w:b/>
          <w:bCs/>
        </w:rPr>
        <w:t xml:space="preserve">2.3    </w:t>
      </w:r>
      <w:hyperlink r:id="rId80" w:anchor="/digitalsuite/websiteanalysis/overview/website-performance/*/999/3m?webSource=Total&amp;key=doglistener.co.uk">
        <w:r w:rsidRPr="00EF3210">
          <w:rPr>
            <w:rStyle w:val="Hyperlink"/>
            <w:rFonts w:ascii="Arial" w:hAnsi="Arial" w:cs="Arial"/>
            <w:b/>
            <w:bCs/>
          </w:rPr>
          <w:t>https://pro.similarweb.com/#/digitalsuite/websiteanalysis/overview/website-performance/*/999/3m?webSource=Total&amp;key=doglistener.co.uk</w:t>
        </w:r>
      </w:hyperlink>
    </w:p>
    <w:p w14:paraId="286BAB3B" w14:textId="77777777" w:rsidR="00D4351E" w:rsidRPr="00EF3210" w:rsidRDefault="00000000" w:rsidP="00D4351E">
      <w:pPr>
        <w:rPr>
          <w:rFonts w:ascii="Arial" w:hAnsi="Arial" w:cs="Arial"/>
          <w:b/>
          <w:bCs/>
        </w:rPr>
      </w:pPr>
      <w:hyperlink r:id="rId81" w:anchor="/digitalsuite/websiteanalysis/overview/website-performance/*/999/3m?webSource=Total&amp;key=verve-london.com">
        <w:r w:rsidR="00D4351E" w:rsidRPr="00EF3210">
          <w:rPr>
            <w:rStyle w:val="Hyperlink"/>
            <w:rFonts w:ascii="Arial" w:hAnsi="Arial" w:cs="Arial"/>
            <w:b/>
            <w:bCs/>
          </w:rPr>
          <w:t>https://pro.similarweb.com/#/digitalsuite/websiteanalysis/overview/website-performance/*/999/3m?webSource=Total&amp;key=verve-london.com</w:t>
        </w:r>
      </w:hyperlink>
    </w:p>
    <w:p w14:paraId="4594BAD8" w14:textId="77777777" w:rsidR="00D4351E" w:rsidRPr="00EF3210" w:rsidRDefault="00D4351E" w:rsidP="00D4351E">
      <w:pPr>
        <w:rPr>
          <w:rFonts w:ascii="Arial" w:hAnsi="Arial" w:cs="Arial"/>
          <w:b/>
          <w:bCs/>
        </w:rPr>
      </w:pPr>
      <w:r w:rsidRPr="00EF3210">
        <w:rPr>
          <w:rFonts w:ascii="Arial" w:hAnsi="Arial" w:cs="Arial"/>
          <w:b/>
          <w:bCs/>
        </w:rPr>
        <w:t>https://pro.similarweb.com/#/digitalsuite/websiteanalysis/overview/website-performance/*/999/3m?webSource=Total&amp;key=ladydinahs.square.site</w:t>
      </w:r>
    </w:p>
    <w:p w14:paraId="75D0C416"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7B922819" wp14:editId="31195123">
            <wp:extent cx="6638924" cy="3562350"/>
            <wp:effectExtent l="0" t="0" r="0" b="0"/>
            <wp:docPr id="563108970" name="Picture 563108970"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108970" name="Picture 563108970" descr="A screenshot of a website&#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6638924" cy="3562350"/>
                    </a:xfrm>
                    <a:prstGeom prst="rect">
                      <a:avLst/>
                    </a:prstGeom>
                  </pic:spPr>
                </pic:pic>
              </a:graphicData>
            </a:graphic>
          </wp:inline>
        </w:drawing>
      </w:r>
    </w:p>
    <w:p w14:paraId="64FF751A"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334A8C4C" wp14:editId="4DF51E9E">
            <wp:extent cx="4848225" cy="1771650"/>
            <wp:effectExtent l="0" t="0" r="0" b="0"/>
            <wp:docPr id="348682551" name="Picture 34868255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682551" name="Picture 348682551" descr="A screenshot of a graph&#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4848225" cy="1771650"/>
                    </a:xfrm>
                    <a:prstGeom prst="rect">
                      <a:avLst/>
                    </a:prstGeom>
                  </pic:spPr>
                </pic:pic>
              </a:graphicData>
            </a:graphic>
          </wp:inline>
        </w:drawing>
      </w:r>
    </w:p>
    <w:p w14:paraId="373C630D" w14:textId="77777777" w:rsidR="00D4351E" w:rsidRPr="00EF3210" w:rsidRDefault="00D4351E" w:rsidP="00D4351E">
      <w:pPr>
        <w:rPr>
          <w:rFonts w:ascii="Arial" w:hAnsi="Arial" w:cs="Arial"/>
        </w:rPr>
      </w:pPr>
      <w:r w:rsidRPr="00EF3210">
        <w:rPr>
          <w:rFonts w:ascii="Arial" w:hAnsi="Arial" w:cs="Arial"/>
          <w:noProof/>
        </w:rPr>
        <w:lastRenderedPageBreak/>
        <w:drawing>
          <wp:inline distT="0" distB="0" distL="0" distR="0" wp14:anchorId="4FA47986" wp14:editId="73D6F99F">
            <wp:extent cx="5867400" cy="1581150"/>
            <wp:effectExtent l="0" t="0" r="0" b="0"/>
            <wp:docPr id="1225008912" name="Picture 1225008912"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08912" name="Picture 1225008912" descr="A graph with a line&#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867400" cy="1581150"/>
                    </a:xfrm>
                    <a:prstGeom prst="rect">
                      <a:avLst/>
                    </a:prstGeom>
                  </pic:spPr>
                </pic:pic>
              </a:graphicData>
            </a:graphic>
          </wp:inline>
        </w:drawing>
      </w:r>
    </w:p>
    <w:p w14:paraId="22B0C630"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193330D7" wp14:editId="5BE5671E">
            <wp:extent cx="4572000" cy="1438275"/>
            <wp:effectExtent l="0" t="0" r="0" b="0"/>
            <wp:docPr id="1536282030" name="Picture 1536282030"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82030" name="Picture 1536282030" descr="A graph on a white background&#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4572000" cy="1438275"/>
                    </a:xfrm>
                    <a:prstGeom prst="rect">
                      <a:avLst/>
                    </a:prstGeom>
                  </pic:spPr>
                </pic:pic>
              </a:graphicData>
            </a:graphic>
          </wp:inline>
        </w:drawing>
      </w:r>
    </w:p>
    <w:p w14:paraId="72AFD875" w14:textId="77777777" w:rsidR="00D4351E" w:rsidRPr="00EF3210" w:rsidRDefault="00D4351E" w:rsidP="00D4351E">
      <w:pPr>
        <w:rPr>
          <w:rFonts w:ascii="Arial" w:hAnsi="Arial" w:cs="Arial"/>
        </w:rPr>
      </w:pPr>
    </w:p>
    <w:p w14:paraId="5F0FE31C"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0AB1E0E3" wp14:editId="650D2906">
            <wp:extent cx="4572000" cy="1400175"/>
            <wp:effectExtent l="0" t="0" r="0" b="0"/>
            <wp:docPr id="232782358" name="Picture 232782358"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782358" name="Picture 232782358" descr="A graph with a line going up&#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4572000" cy="1400175"/>
                    </a:xfrm>
                    <a:prstGeom prst="rect">
                      <a:avLst/>
                    </a:prstGeom>
                  </pic:spPr>
                </pic:pic>
              </a:graphicData>
            </a:graphic>
          </wp:inline>
        </w:drawing>
      </w:r>
    </w:p>
    <w:p w14:paraId="7F888482" w14:textId="77777777" w:rsidR="00D4351E" w:rsidRPr="00EF3210" w:rsidRDefault="00D4351E" w:rsidP="00D4351E">
      <w:pPr>
        <w:rPr>
          <w:rFonts w:ascii="Arial" w:hAnsi="Arial" w:cs="Arial"/>
        </w:rPr>
      </w:pPr>
    </w:p>
    <w:p w14:paraId="3350592D" w14:textId="77777777" w:rsidR="00D4351E" w:rsidRPr="00EF3210" w:rsidRDefault="00D4351E" w:rsidP="00D4351E">
      <w:pPr>
        <w:rPr>
          <w:rFonts w:ascii="Arial" w:hAnsi="Arial" w:cs="Arial"/>
        </w:rPr>
      </w:pPr>
      <w:r w:rsidRPr="00EF3210">
        <w:rPr>
          <w:rFonts w:ascii="Arial" w:hAnsi="Arial" w:cs="Arial"/>
        </w:rPr>
        <w:t>2.4</w:t>
      </w:r>
    </w:p>
    <w:p w14:paraId="2C79E732"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44EBACBD" wp14:editId="204E952C">
            <wp:extent cx="6645910" cy="2282190"/>
            <wp:effectExtent l="0" t="0" r="2540" b="3810"/>
            <wp:docPr id="476823202" name="Picture 1" descr="A graph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823202" name="Picture 1" descr="A graph of blue and orange bars&#10;&#10;Description automatically generated"/>
                    <pic:cNvPicPr/>
                  </pic:nvPicPr>
                  <pic:blipFill>
                    <a:blip r:embed="rId87"/>
                    <a:stretch>
                      <a:fillRect/>
                    </a:stretch>
                  </pic:blipFill>
                  <pic:spPr>
                    <a:xfrm>
                      <a:off x="0" y="0"/>
                      <a:ext cx="6645910" cy="2282190"/>
                    </a:xfrm>
                    <a:prstGeom prst="rect">
                      <a:avLst/>
                    </a:prstGeom>
                  </pic:spPr>
                </pic:pic>
              </a:graphicData>
            </a:graphic>
          </wp:inline>
        </w:drawing>
      </w:r>
    </w:p>
    <w:p w14:paraId="5BA72674" w14:textId="77777777" w:rsidR="00D4351E" w:rsidRPr="00EF3210" w:rsidRDefault="00D4351E" w:rsidP="00D4351E">
      <w:pPr>
        <w:rPr>
          <w:rFonts w:ascii="Arial" w:hAnsi="Arial" w:cs="Arial"/>
        </w:rPr>
      </w:pPr>
      <w:r w:rsidRPr="00EF3210">
        <w:rPr>
          <w:rFonts w:ascii="Arial" w:hAnsi="Arial" w:cs="Arial"/>
          <w:noProof/>
        </w:rPr>
        <w:lastRenderedPageBreak/>
        <w:drawing>
          <wp:inline distT="0" distB="0" distL="0" distR="0" wp14:anchorId="01BD698B" wp14:editId="5A86A195">
            <wp:extent cx="6645910" cy="2616200"/>
            <wp:effectExtent l="0" t="0" r="2540" b="0"/>
            <wp:docPr id="1851938740"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938740" name="Picture 1" descr="A graph with numbers and a bar&#10;&#10;Description automatically generated with medium confidence"/>
                    <pic:cNvPicPr/>
                  </pic:nvPicPr>
                  <pic:blipFill>
                    <a:blip r:embed="rId88"/>
                    <a:stretch>
                      <a:fillRect/>
                    </a:stretch>
                  </pic:blipFill>
                  <pic:spPr>
                    <a:xfrm>
                      <a:off x="0" y="0"/>
                      <a:ext cx="6645910" cy="2616200"/>
                    </a:xfrm>
                    <a:prstGeom prst="rect">
                      <a:avLst/>
                    </a:prstGeom>
                  </pic:spPr>
                </pic:pic>
              </a:graphicData>
            </a:graphic>
          </wp:inline>
        </w:drawing>
      </w:r>
    </w:p>
    <w:p w14:paraId="367B204F" w14:textId="77777777" w:rsidR="00D4351E" w:rsidRPr="00EF3210" w:rsidRDefault="00D4351E" w:rsidP="00D4351E">
      <w:pPr>
        <w:rPr>
          <w:rFonts w:ascii="Arial" w:hAnsi="Arial" w:cs="Arial"/>
        </w:rPr>
      </w:pPr>
      <w:r w:rsidRPr="00EF3210">
        <w:rPr>
          <w:rFonts w:ascii="Arial" w:hAnsi="Arial" w:cs="Arial"/>
        </w:rPr>
        <w:t xml:space="preserve">2.6 PESTEL Analyse </w:t>
      </w:r>
    </w:p>
    <w:p w14:paraId="2C934D51" w14:textId="77777777" w:rsidR="00D4351E" w:rsidRPr="00EF3210" w:rsidRDefault="00D4351E" w:rsidP="00D4351E">
      <w:pPr>
        <w:spacing w:after="0" w:line="240" w:lineRule="auto"/>
        <w:rPr>
          <w:rFonts w:ascii="Arial" w:hAnsi="Arial" w:cs="Arial"/>
        </w:rPr>
      </w:pPr>
      <w:r w:rsidRPr="00EF3210">
        <w:rPr>
          <w:rFonts w:ascii="Arial" w:hAnsi="Arial" w:cs="Arial"/>
          <w:noProof/>
        </w:rPr>
        <w:drawing>
          <wp:inline distT="0" distB="0" distL="0" distR="0" wp14:anchorId="79F1B1C9" wp14:editId="483E6900">
            <wp:extent cx="6645910" cy="3800475"/>
            <wp:effectExtent l="0" t="0" r="2540" b="9525"/>
            <wp:docPr id="1016554642" name="Picture 2"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554642" name="Picture 2" descr="A close up of a text&#10;&#10;Description automatically generated"/>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6645910" cy="3800475"/>
                    </a:xfrm>
                    <a:prstGeom prst="rect">
                      <a:avLst/>
                    </a:prstGeom>
                    <a:noFill/>
                    <a:ln>
                      <a:noFill/>
                    </a:ln>
                  </pic:spPr>
                </pic:pic>
              </a:graphicData>
            </a:graphic>
          </wp:inline>
        </w:drawing>
      </w:r>
    </w:p>
    <w:p w14:paraId="2A09F55E" w14:textId="77777777" w:rsidR="00D4351E" w:rsidRPr="00EF3210" w:rsidRDefault="00D4351E" w:rsidP="00D4351E">
      <w:pPr>
        <w:spacing w:after="0" w:line="240" w:lineRule="auto"/>
        <w:rPr>
          <w:rFonts w:ascii="Arial" w:hAnsi="Arial" w:cs="Arial"/>
        </w:rPr>
      </w:pPr>
      <w:r w:rsidRPr="00EF3210">
        <w:rPr>
          <w:rFonts w:ascii="Arial" w:hAnsi="Arial" w:cs="Arial"/>
        </w:rPr>
        <w:br w:type="page"/>
      </w:r>
    </w:p>
    <w:p w14:paraId="5B16E1ED" w14:textId="77777777" w:rsidR="00D4351E" w:rsidRPr="00EF3210" w:rsidRDefault="00D4351E" w:rsidP="00D4351E">
      <w:pPr>
        <w:rPr>
          <w:rFonts w:ascii="Arial" w:hAnsi="Arial" w:cs="Arial"/>
        </w:rPr>
      </w:pPr>
      <w:r w:rsidRPr="00EF3210">
        <w:rPr>
          <w:rFonts w:ascii="Arial" w:hAnsi="Arial" w:cs="Arial"/>
        </w:rPr>
        <w:lastRenderedPageBreak/>
        <w:t>APPENDIX 4.1</w:t>
      </w:r>
    </w:p>
    <w:p w14:paraId="17E62594" w14:textId="77777777" w:rsidR="00D4351E" w:rsidRPr="00EF3210" w:rsidRDefault="00D4351E" w:rsidP="00D4351E">
      <w:pPr>
        <w:rPr>
          <w:rFonts w:ascii="Arial" w:hAnsi="Arial" w:cs="Arial"/>
        </w:rPr>
      </w:pPr>
      <w:r w:rsidRPr="00EF3210">
        <w:rPr>
          <w:rFonts w:ascii="Arial" w:hAnsi="Arial" w:cs="Arial"/>
        </w:rPr>
        <w:t>Animals and their enclosures</w:t>
      </w:r>
    </w:p>
    <w:p w14:paraId="733C687E"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1D4EFDF1" wp14:editId="7A70D153">
            <wp:extent cx="2815721" cy="4051935"/>
            <wp:effectExtent l="0" t="0" r="3810" b="5715"/>
            <wp:docPr id="13372562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25623" name="Picture 3" descr="A screenshot of a computer&#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823727" cy="4063456"/>
                    </a:xfrm>
                    <a:prstGeom prst="rect">
                      <a:avLst/>
                    </a:prstGeom>
                  </pic:spPr>
                </pic:pic>
              </a:graphicData>
            </a:graphic>
          </wp:inline>
        </w:drawing>
      </w:r>
      <w:r w:rsidRPr="00EF3210">
        <w:rPr>
          <w:rFonts w:ascii="Arial" w:hAnsi="Arial" w:cs="Arial"/>
          <w:noProof/>
        </w:rPr>
        <w:drawing>
          <wp:inline distT="0" distB="0" distL="0" distR="0" wp14:anchorId="551B67FE" wp14:editId="17716B72">
            <wp:extent cx="3359150" cy="4074566"/>
            <wp:effectExtent l="0" t="0" r="0" b="2540"/>
            <wp:docPr id="186652761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527615" name="Picture 1" descr="A screenshot of a phone&#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3363504" cy="4079848"/>
                    </a:xfrm>
                    <a:prstGeom prst="rect">
                      <a:avLst/>
                    </a:prstGeom>
                  </pic:spPr>
                </pic:pic>
              </a:graphicData>
            </a:graphic>
          </wp:inline>
        </w:drawing>
      </w:r>
      <w:r w:rsidRPr="00EF3210">
        <w:rPr>
          <w:rFonts w:ascii="Arial" w:hAnsi="Arial" w:cs="Arial"/>
          <w:noProof/>
        </w:rPr>
        <w:drawing>
          <wp:inline distT="0" distB="0" distL="0" distR="0" wp14:anchorId="7533A4AA" wp14:editId="59410D0F">
            <wp:extent cx="3113071" cy="4017010"/>
            <wp:effectExtent l="0" t="0" r="0" b="2540"/>
            <wp:docPr id="1085741704" name="Picture 2"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41704" name="Picture 2" descr="A screenshot of a cellphone&#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3118650" cy="4024208"/>
                    </a:xfrm>
                    <a:prstGeom prst="rect">
                      <a:avLst/>
                    </a:prstGeom>
                  </pic:spPr>
                </pic:pic>
              </a:graphicData>
            </a:graphic>
          </wp:inline>
        </w:drawing>
      </w:r>
      <w:r w:rsidRPr="00EF3210">
        <w:rPr>
          <w:rFonts w:ascii="Arial" w:hAnsi="Arial" w:cs="Arial"/>
          <w:noProof/>
        </w:rPr>
        <w:drawing>
          <wp:inline distT="0" distB="0" distL="0" distR="0" wp14:anchorId="2F9EE9AB" wp14:editId="7E770A34">
            <wp:extent cx="3080380" cy="4024630"/>
            <wp:effectExtent l="0" t="0" r="6350" b="0"/>
            <wp:docPr id="1428449643" name="Picture 4" descr="A lizard on a bra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449643" name="Picture 4" descr="A lizard on a branch&#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3093432" cy="4041682"/>
                    </a:xfrm>
                    <a:prstGeom prst="rect">
                      <a:avLst/>
                    </a:prstGeom>
                  </pic:spPr>
                </pic:pic>
              </a:graphicData>
            </a:graphic>
          </wp:inline>
        </w:drawing>
      </w:r>
    </w:p>
    <w:p w14:paraId="6F819FC8" w14:textId="77777777" w:rsidR="00D4351E" w:rsidRPr="00EF3210" w:rsidRDefault="00D4351E" w:rsidP="00D4351E">
      <w:pPr>
        <w:rPr>
          <w:rFonts w:ascii="Arial" w:hAnsi="Arial" w:cs="Arial"/>
        </w:rPr>
      </w:pPr>
      <w:r w:rsidRPr="00EF3210">
        <w:rPr>
          <w:rFonts w:ascii="Arial" w:hAnsi="Arial" w:cs="Arial"/>
          <w:noProof/>
        </w:rPr>
        <w:lastRenderedPageBreak/>
        <w:drawing>
          <wp:inline distT="0" distB="0" distL="0" distR="0" wp14:anchorId="37CF58DD" wp14:editId="2890E663">
            <wp:extent cx="2774950" cy="2876550"/>
            <wp:effectExtent l="0" t="0" r="6350" b="0"/>
            <wp:docPr id="2096931144"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31144" name="Picture 5" descr="A screenshot of a computer&#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2774950" cy="2876550"/>
                    </a:xfrm>
                    <a:prstGeom prst="rect">
                      <a:avLst/>
                    </a:prstGeom>
                  </pic:spPr>
                </pic:pic>
              </a:graphicData>
            </a:graphic>
          </wp:inline>
        </w:drawing>
      </w:r>
      <w:r w:rsidRPr="00EF3210">
        <w:rPr>
          <w:rFonts w:ascii="Arial" w:hAnsi="Arial" w:cs="Arial"/>
          <w:noProof/>
        </w:rPr>
        <w:drawing>
          <wp:inline distT="0" distB="0" distL="0" distR="0" wp14:anchorId="59E31E1C" wp14:editId="7906F036">
            <wp:extent cx="2641214" cy="2870200"/>
            <wp:effectExtent l="0" t="0" r="6985" b="6350"/>
            <wp:docPr id="1536584068" name="Picture 6" descr="A screenshot of a liz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584068" name="Picture 6" descr="A screenshot of a lizard&#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2658723" cy="2889227"/>
                    </a:xfrm>
                    <a:prstGeom prst="rect">
                      <a:avLst/>
                    </a:prstGeom>
                  </pic:spPr>
                </pic:pic>
              </a:graphicData>
            </a:graphic>
          </wp:inline>
        </w:drawing>
      </w:r>
      <w:r w:rsidRPr="00EF3210">
        <w:rPr>
          <w:rFonts w:ascii="Arial" w:hAnsi="Arial" w:cs="Arial"/>
          <w:noProof/>
        </w:rPr>
        <w:drawing>
          <wp:inline distT="0" distB="0" distL="0" distR="0" wp14:anchorId="1A3A31DE" wp14:editId="4597DB01">
            <wp:extent cx="2780494" cy="2330450"/>
            <wp:effectExtent l="0" t="0" r="1270" b="0"/>
            <wp:docPr id="131497402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74026" name="Picture 7" descr="A screenshot of a computer&#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2789186" cy="2337736"/>
                    </a:xfrm>
                    <a:prstGeom prst="rect">
                      <a:avLst/>
                    </a:prstGeom>
                  </pic:spPr>
                </pic:pic>
              </a:graphicData>
            </a:graphic>
          </wp:inline>
        </w:drawing>
      </w:r>
      <w:r w:rsidRPr="00EF3210">
        <w:rPr>
          <w:rFonts w:ascii="Arial" w:hAnsi="Arial" w:cs="Arial"/>
          <w:noProof/>
        </w:rPr>
        <w:drawing>
          <wp:inline distT="0" distB="0" distL="0" distR="0" wp14:anchorId="6DB98888" wp14:editId="01B7BB14">
            <wp:extent cx="2635250" cy="2946255"/>
            <wp:effectExtent l="0" t="0" r="0" b="6985"/>
            <wp:docPr id="52808942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089421" name="Picture 8" descr="A screenshot of a computer&#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2646299" cy="2958608"/>
                    </a:xfrm>
                    <a:prstGeom prst="rect">
                      <a:avLst/>
                    </a:prstGeom>
                  </pic:spPr>
                </pic:pic>
              </a:graphicData>
            </a:graphic>
          </wp:inline>
        </w:drawing>
      </w:r>
      <w:r w:rsidRPr="00EF3210">
        <w:rPr>
          <w:rFonts w:ascii="Arial" w:hAnsi="Arial" w:cs="Arial"/>
          <w:noProof/>
        </w:rPr>
        <w:lastRenderedPageBreak/>
        <w:drawing>
          <wp:inline distT="0" distB="0" distL="0" distR="0" wp14:anchorId="00909083" wp14:editId="4504A571">
            <wp:extent cx="2739252" cy="2159000"/>
            <wp:effectExtent l="0" t="0" r="4445" b="0"/>
            <wp:docPr id="1059206459" name="Picture 9" descr="Screens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206459" name="Picture 9" descr="Screens screenshot of a computer&#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2748869" cy="2166580"/>
                    </a:xfrm>
                    <a:prstGeom prst="rect">
                      <a:avLst/>
                    </a:prstGeom>
                  </pic:spPr>
                </pic:pic>
              </a:graphicData>
            </a:graphic>
          </wp:inline>
        </w:drawing>
      </w:r>
      <w:r w:rsidRPr="00EF3210">
        <w:rPr>
          <w:rFonts w:ascii="Arial" w:hAnsi="Arial" w:cs="Arial"/>
          <w:noProof/>
        </w:rPr>
        <w:drawing>
          <wp:inline distT="0" distB="0" distL="0" distR="0" wp14:anchorId="5E4BC532" wp14:editId="1BD90481">
            <wp:extent cx="2660650" cy="2665730"/>
            <wp:effectExtent l="0" t="0" r="6350" b="1270"/>
            <wp:docPr id="1896900021" name="Picture 10"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900021" name="Picture 10" descr="A screenshot of a website&#10;&#10;Description automatically generated"/>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666205" cy="2671296"/>
                    </a:xfrm>
                    <a:prstGeom prst="rect">
                      <a:avLst/>
                    </a:prstGeom>
                  </pic:spPr>
                </pic:pic>
              </a:graphicData>
            </a:graphic>
          </wp:inline>
        </w:drawing>
      </w:r>
      <w:r w:rsidRPr="00EF3210">
        <w:rPr>
          <w:rFonts w:ascii="Arial" w:hAnsi="Arial" w:cs="Arial"/>
          <w:noProof/>
        </w:rPr>
        <w:drawing>
          <wp:inline distT="0" distB="0" distL="0" distR="0" wp14:anchorId="6F8E8D92" wp14:editId="4ADA0988">
            <wp:extent cx="3175000" cy="2377761"/>
            <wp:effectExtent l="0" t="0" r="6350" b="3810"/>
            <wp:docPr id="1290140511" name="Picture 1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140511" name="Picture 11" descr="A screenshot of a website&#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3181378" cy="2382538"/>
                    </a:xfrm>
                    <a:prstGeom prst="rect">
                      <a:avLst/>
                    </a:prstGeom>
                  </pic:spPr>
                </pic:pic>
              </a:graphicData>
            </a:graphic>
          </wp:inline>
        </w:drawing>
      </w:r>
      <w:r w:rsidRPr="00EF3210">
        <w:rPr>
          <w:rFonts w:ascii="Arial" w:hAnsi="Arial" w:cs="Arial"/>
          <w:noProof/>
        </w:rPr>
        <w:drawing>
          <wp:inline distT="0" distB="0" distL="0" distR="0" wp14:anchorId="29AC8B09" wp14:editId="5B5EAFEF">
            <wp:extent cx="3149440" cy="2368550"/>
            <wp:effectExtent l="0" t="0" r="0" b="0"/>
            <wp:docPr id="762842849" name="Picture 13" descr="A screenshot of a reptile terrari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842849" name="Picture 13" descr="A screenshot of a reptile terrarium&#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3158078" cy="2375046"/>
                    </a:xfrm>
                    <a:prstGeom prst="rect">
                      <a:avLst/>
                    </a:prstGeom>
                  </pic:spPr>
                </pic:pic>
              </a:graphicData>
            </a:graphic>
          </wp:inline>
        </w:drawing>
      </w:r>
    </w:p>
    <w:p w14:paraId="5ADBBF27" w14:textId="77777777" w:rsidR="00D4351E" w:rsidRDefault="00D4351E" w:rsidP="00D4351E">
      <w:pPr>
        <w:spacing w:after="0" w:line="240" w:lineRule="auto"/>
        <w:rPr>
          <w:rFonts w:ascii="Arial" w:hAnsi="Arial" w:cs="Arial"/>
        </w:rPr>
      </w:pPr>
    </w:p>
    <w:p w14:paraId="3B4132FB" w14:textId="77777777" w:rsidR="00D4351E" w:rsidRDefault="00D4351E" w:rsidP="00D4351E">
      <w:pPr>
        <w:spacing w:after="0" w:line="240" w:lineRule="auto"/>
        <w:rPr>
          <w:rFonts w:ascii="Arial" w:hAnsi="Arial" w:cs="Arial"/>
        </w:rPr>
      </w:pPr>
      <w:r w:rsidRPr="00EF3210">
        <w:rPr>
          <w:rFonts w:ascii="Arial" w:hAnsi="Arial" w:cs="Arial"/>
          <w:noProof/>
        </w:rPr>
        <w:drawing>
          <wp:inline distT="0" distB="0" distL="0" distR="0" wp14:anchorId="5A905198" wp14:editId="6D971207">
            <wp:extent cx="2838450" cy="2281555"/>
            <wp:effectExtent l="0" t="0" r="0" b="4445"/>
            <wp:docPr id="1910775921" name="Picture 1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775921" name="Picture 12" descr="A screenshot of a website&#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2843010" cy="2285220"/>
                    </a:xfrm>
                    <a:prstGeom prst="rect">
                      <a:avLst/>
                    </a:prstGeom>
                  </pic:spPr>
                </pic:pic>
              </a:graphicData>
            </a:graphic>
          </wp:inline>
        </w:drawing>
      </w:r>
    </w:p>
    <w:p w14:paraId="4F4D8BAB" w14:textId="77777777" w:rsidR="00D4351E" w:rsidRDefault="00D4351E" w:rsidP="00D4351E">
      <w:pPr>
        <w:spacing w:after="0" w:line="240" w:lineRule="auto"/>
        <w:rPr>
          <w:rFonts w:ascii="Arial" w:hAnsi="Arial" w:cs="Arial"/>
        </w:rPr>
      </w:pPr>
    </w:p>
    <w:p w14:paraId="6CF3F9B5" w14:textId="77777777" w:rsidR="00D4351E" w:rsidRDefault="00D4351E" w:rsidP="00D4351E">
      <w:pPr>
        <w:spacing w:after="0" w:line="240" w:lineRule="auto"/>
        <w:rPr>
          <w:rFonts w:ascii="Arial" w:hAnsi="Arial" w:cs="Arial"/>
        </w:rPr>
      </w:pPr>
    </w:p>
    <w:p w14:paraId="66BF85BE" w14:textId="77777777" w:rsidR="00D4351E" w:rsidRDefault="00D4351E" w:rsidP="00D4351E">
      <w:pPr>
        <w:spacing w:after="0" w:line="240" w:lineRule="auto"/>
        <w:rPr>
          <w:rFonts w:ascii="Arial" w:hAnsi="Arial" w:cs="Arial"/>
        </w:rPr>
      </w:pPr>
    </w:p>
    <w:p w14:paraId="5C7AC6ED" w14:textId="77777777" w:rsidR="00D4351E" w:rsidRDefault="00D4351E" w:rsidP="00D4351E">
      <w:pPr>
        <w:spacing w:after="0" w:line="240" w:lineRule="auto"/>
        <w:rPr>
          <w:rFonts w:ascii="Arial" w:hAnsi="Arial" w:cs="Arial"/>
        </w:rPr>
      </w:pPr>
    </w:p>
    <w:p w14:paraId="6D2E6A6E" w14:textId="77777777" w:rsidR="00D4351E" w:rsidRDefault="00D4351E" w:rsidP="00D4351E">
      <w:pPr>
        <w:spacing w:after="0" w:line="240" w:lineRule="auto"/>
        <w:rPr>
          <w:rFonts w:ascii="Arial" w:hAnsi="Arial" w:cs="Arial"/>
        </w:rPr>
      </w:pPr>
    </w:p>
    <w:p w14:paraId="28B5F33A" w14:textId="77777777" w:rsidR="00D4351E" w:rsidRDefault="00D4351E" w:rsidP="00D4351E">
      <w:pPr>
        <w:spacing w:after="0" w:line="240" w:lineRule="auto"/>
        <w:rPr>
          <w:rFonts w:ascii="Arial" w:hAnsi="Arial" w:cs="Arial"/>
        </w:rPr>
      </w:pPr>
    </w:p>
    <w:p w14:paraId="6740B5E2" w14:textId="77777777" w:rsidR="00D4351E" w:rsidRDefault="00D4351E" w:rsidP="00D4351E">
      <w:pPr>
        <w:spacing w:after="0" w:line="240" w:lineRule="auto"/>
        <w:rPr>
          <w:rFonts w:ascii="Arial" w:hAnsi="Arial" w:cs="Arial"/>
        </w:rPr>
      </w:pPr>
    </w:p>
    <w:p w14:paraId="388E99AF" w14:textId="77777777" w:rsidR="00D4351E" w:rsidRDefault="00D4351E" w:rsidP="00D4351E">
      <w:pPr>
        <w:spacing w:after="0" w:line="240" w:lineRule="auto"/>
        <w:rPr>
          <w:rFonts w:ascii="Arial" w:hAnsi="Arial" w:cs="Arial"/>
        </w:rPr>
      </w:pPr>
    </w:p>
    <w:p w14:paraId="51AAAEB5" w14:textId="77777777" w:rsidR="00D4351E" w:rsidRDefault="00D4351E" w:rsidP="00D4351E">
      <w:pPr>
        <w:spacing w:after="0" w:line="240" w:lineRule="auto"/>
        <w:rPr>
          <w:rFonts w:ascii="Arial" w:hAnsi="Arial" w:cs="Arial"/>
        </w:rPr>
      </w:pPr>
    </w:p>
    <w:p w14:paraId="1BFD3152" w14:textId="77777777" w:rsidR="00D4351E" w:rsidRDefault="00D4351E" w:rsidP="00D4351E">
      <w:pPr>
        <w:spacing w:after="0" w:line="240" w:lineRule="auto"/>
        <w:rPr>
          <w:rFonts w:ascii="Arial" w:hAnsi="Arial" w:cs="Arial"/>
        </w:rPr>
      </w:pPr>
    </w:p>
    <w:p w14:paraId="5B59C8EA" w14:textId="77777777" w:rsidR="00D4351E" w:rsidRDefault="00D4351E" w:rsidP="00D4351E">
      <w:pPr>
        <w:spacing w:after="0" w:line="240" w:lineRule="auto"/>
        <w:rPr>
          <w:rFonts w:ascii="Arial" w:hAnsi="Arial" w:cs="Arial"/>
        </w:rPr>
      </w:pPr>
    </w:p>
    <w:p w14:paraId="1E7DA6B5" w14:textId="77777777" w:rsidR="00D4351E" w:rsidRDefault="00D4351E" w:rsidP="00D4351E">
      <w:pPr>
        <w:spacing w:after="0" w:line="240" w:lineRule="auto"/>
        <w:rPr>
          <w:rFonts w:ascii="Arial" w:hAnsi="Arial" w:cs="Arial"/>
        </w:rPr>
      </w:pPr>
    </w:p>
    <w:p w14:paraId="55711E3B" w14:textId="77777777" w:rsidR="00D4351E" w:rsidRDefault="00D4351E" w:rsidP="00D4351E">
      <w:pPr>
        <w:spacing w:after="0" w:line="240" w:lineRule="auto"/>
        <w:rPr>
          <w:rFonts w:ascii="Arial" w:hAnsi="Arial" w:cs="Arial"/>
        </w:rPr>
      </w:pPr>
    </w:p>
    <w:p w14:paraId="6FA1AB47" w14:textId="77777777" w:rsidR="00D4351E" w:rsidRPr="00EF3210" w:rsidRDefault="00D4351E" w:rsidP="00D4351E">
      <w:pPr>
        <w:spacing w:after="0" w:line="240" w:lineRule="auto"/>
        <w:rPr>
          <w:rFonts w:ascii="Arial" w:hAnsi="Arial" w:cs="Arial"/>
        </w:rPr>
      </w:pPr>
      <w:r w:rsidRPr="00EF3210">
        <w:rPr>
          <w:rFonts w:ascii="Arial" w:hAnsi="Arial" w:cs="Arial"/>
        </w:rPr>
        <w:lastRenderedPageBreak/>
        <w:t xml:space="preserve">Appendix 4.2 </w:t>
      </w:r>
    </w:p>
    <w:p w14:paraId="2834A793" w14:textId="77777777" w:rsidR="00D4351E" w:rsidRPr="00EF3210" w:rsidRDefault="00D4351E" w:rsidP="00D4351E">
      <w:pPr>
        <w:rPr>
          <w:rFonts w:ascii="Arial" w:hAnsi="Arial" w:cs="Arial"/>
        </w:rPr>
      </w:pPr>
      <w:r w:rsidRPr="00EF3210">
        <w:rPr>
          <w:rFonts w:ascii="Arial" w:hAnsi="Arial" w:cs="Arial"/>
        </w:rPr>
        <w:t>Equipment</w:t>
      </w:r>
    </w:p>
    <w:p w14:paraId="070D71B8"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579B8044" wp14:editId="039495EF">
            <wp:extent cx="3148063" cy="3086100"/>
            <wp:effectExtent l="0" t="0" r="0" b="0"/>
            <wp:docPr id="1741713585"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713585" name="Picture 16" descr="A screenshot of a computer&#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3161818" cy="3099584"/>
                    </a:xfrm>
                    <a:prstGeom prst="rect">
                      <a:avLst/>
                    </a:prstGeom>
                  </pic:spPr>
                </pic:pic>
              </a:graphicData>
            </a:graphic>
          </wp:inline>
        </w:drawing>
      </w:r>
      <w:r w:rsidRPr="00EF3210">
        <w:rPr>
          <w:rFonts w:ascii="Arial" w:hAnsi="Arial" w:cs="Arial"/>
          <w:noProof/>
        </w:rPr>
        <w:drawing>
          <wp:inline distT="0" distB="0" distL="0" distR="0" wp14:anchorId="7648B482" wp14:editId="5E41D264">
            <wp:extent cx="3102818" cy="3016250"/>
            <wp:effectExtent l="0" t="0" r="2540" b="0"/>
            <wp:docPr id="1504971932" name="Picture 14"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71932" name="Picture 14" descr="A screenshot of a web page&#10;&#10;Description automatically generated"/>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3110540" cy="3023756"/>
                    </a:xfrm>
                    <a:prstGeom prst="rect">
                      <a:avLst/>
                    </a:prstGeom>
                  </pic:spPr>
                </pic:pic>
              </a:graphicData>
            </a:graphic>
          </wp:inline>
        </w:drawing>
      </w:r>
      <w:r w:rsidRPr="00EF3210">
        <w:rPr>
          <w:rFonts w:ascii="Arial" w:hAnsi="Arial" w:cs="Arial"/>
          <w:noProof/>
        </w:rPr>
        <w:drawing>
          <wp:inline distT="0" distB="0" distL="0" distR="0" wp14:anchorId="1E312736" wp14:editId="5EBA1722">
            <wp:extent cx="3128425" cy="2999593"/>
            <wp:effectExtent l="0" t="0" r="0" b="0"/>
            <wp:docPr id="1630572526" name="Picture 15"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572526" name="Picture 15" descr="A screenshot of a web page&#10;&#10;Description automatically generated"/>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3163482" cy="3033206"/>
                    </a:xfrm>
                    <a:prstGeom prst="rect">
                      <a:avLst/>
                    </a:prstGeom>
                  </pic:spPr>
                </pic:pic>
              </a:graphicData>
            </a:graphic>
          </wp:inline>
        </w:drawing>
      </w:r>
      <w:r w:rsidRPr="00EF3210">
        <w:rPr>
          <w:rFonts w:ascii="Arial" w:hAnsi="Arial" w:cs="Arial"/>
          <w:noProof/>
        </w:rPr>
        <w:drawing>
          <wp:inline distT="0" distB="0" distL="0" distR="0" wp14:anchorId="24166F5C" wp14:editId="0BBAE781">
            <wp:extent cx="3048000" cy="3008975"/>
            <wp:effectExtent l="0" t="0" r="0" b="1270"/>
            <wp:docPr id="257245268" name="Picture 17" descr="A screenshot of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45268" name="Picture 17" descr="A screenshot of a store&#10;&#10;Description automatically generated"/>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3057604" cy="3018456"/>
                    </a:xfrm>
                    <a:prstGeom prst="rect">
                      <a:avLst/>
                    </a:prstGeom>
                  </pic:spPr>
                </pic:pic>
              </a:graphicData>
            </a:graphic>
          </wp:inline>
        </w:drawing>
      </w:r>
    </w:p>
    <w:p w14:paraId="29D065FA" w14:textId="77777777" w:rsidR="00D4351E" w:rsidRPr="00EF3210" w:rsidRDefault="00D4351E" w:rsidP="00D4351E">
      <w:pPr>
        <w:rPr>
          <w:rFonts w:ascii="Arial" w:hAnsi="Arial" w:cs="Arial"/>
        </w:rPr>
      </w:pPr>
      <w:r w:rsidRPr="00EF3210">
        <w:rPr>
          <w:rFonts w:ascii="Arial" w:hAnsi="Arial" w:cs="Arial"/>
          <w:noProof/>
        </w:rPr>
        <w:lastRenderedPageBreak/>
        <w:drawing>
          <wp:inline distT="0" distB="0" distL="0" distR="0" wp14:anchorId="1C4FF37E" wp14:editId="423CE205">
            <wp:extent cx="2304101" cy="2317750"/>
            <wp:effectExtent l="0" t="0" r="1270" b="6350"/>
            <wp:docPr id="1644415676"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415676" name="Picture 18" descr="A screenshot of a computer&#10;&#10;Description automatically generated"/>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2308376" cy="2322050"/>
                    </a:xfrm>
                    <a:prstGeom prst="rect">
                      <a:avLst/>
                    </a:prstGeom>
                  </pic:spPr>
                </pic:pic>
              </a:graphicData>
            </a:graphic>
          </wp:inline>
        </w:drawing>
      </w:r>
      <w:r w:rsidRPr="00EF3210">
        <w:rPr>
          <w:rFonts w:ascii="Arial" w:hAnsi="Arial" w:cs="Arial"/>
          <w:noProof/>
        </w:rPr>
        <w:drawing>
          <wp:inline distT="0" distB="0" distL="0" distR="0" wp14:anchorId="34B7AAF7" wp14:editId="052694B5">
            <wp:extent cx="2406650" cy="2264081"/>
            <wp:effectExtent l="0" t="0" r="0" b="3175"/>
            <wp:docPr id="1795307114" name="Picture 19" descr="A computer on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07114" name="Picture 19" descr="A computer on a website&#10;&#10;Description automatically generated"/>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2412020" cy="2269133"/>
                    </a:xfrm>
                    <a:prstGeom prst="rect">
                      <a:avLst/>
                    </a:prstGeom>
                  </pic:spPr>
                </pic:pic>
              </a:graphicData>
            </a:graphic>
          </wp:inline>
        </w:drawing>
      </w:r>
      <w:r w:rsidRPr="00EF3210">
        <w:rPr>
          <w:rFonts w:ascii="Arial" w:hAnsi="Arial" w:cs="Arial"/>
          <w:noProof/>
        </w:rPr>
        <w:drawing>
          <wp:inline distT="0" distB="0" distL="0" distR="0" wp14:anchorId="3423A877" wp14:editId="5702A65C">
            <wp:extent cx="2210215" cy="2298700"/>
            <wp:effectExtent l="0" t="0" r="0" b="6350"/>
            <wp:docPr id="1504771411" name="Picture 20"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771411" name="Picture 20" descr="A screenshot of a web page&#10;&#10;Description automatically generated"/>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2217944" cy="2306739"/>
                    </a:xfrm>
                    <a:prstGeom prst="rect">
                      <a:avLst/>
                    </a:prstGeom>
                  </pic:spPr>
                </pic:pic>
              </a:graphicData>
            </a:graphic>
          </wp:inline>
        </w:drawing>
      </w:r>
      <w:r w:rsidRPr="00EF3210">
        <w:rPr>
          <w:rFonts w:ascii="Arial" w:hAnsi="Arial" w:cs="Arial"/>
          <w:noProof/>
        </w:rPr>
        <w:drawing>
          <wp:inline distT="0" distB="0" distL="0" distR="0" wp14:anchorId="1BB4FC0E" wp14:editId="09365664">
            <wp:extent cx="2691412" cy="2730500"/>
            <wp:effectExtent l="0" t="0" r="0" b="0"/>
            <wp:docPr id="198148347" name="Picture 2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48347" name="Picture 21" descr="A screenshot of a website&#10;&#10;Description automatically generated"/>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2694324" cy="2733455"/>
                    </a:xfrm>
                    <a:prstGeom prst="rect">
                      <a:avLst/>
                    </a:prstGeom>
                  </pic:spPr>
                </pic:pic>
              </a:graphicData>
            </a:graphic>
          </wp:inline>
        </w:drawing>
      </w:r>
    </w:p>
    <w:p w14:paraId="3AE50242"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049D01BD" wp14:editId="380E79C5">
            <wp:extent cx="3990546" cy="844550"/>
            <wp:effectExtent l="0" t="0" r="0" b="0"/>
            <wp:docPr id="1985172011" name="Picture 22" descr="A close-up of a spatu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72011" name="Picture 22" descr="A close-up of a spatula&#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3995689" cy="845639"/>
                    </a:xfrm>
                    <a:prstGeom prst="rect">
                      <a:avLst/>
                    </a:prstGeom>
                  </pic:spPr>
                </pic:pic>
              </a:graphicData>
            </a:graphic>
          </wp:inline>
        </w:drawing>
      </w:r>
      <w:r w:rsidRPr="00EF3210">
        <w:rPr>
          <w:rFonts w:ascii="Arial" w:hAnsi="Arial" w:cs="Arial"/>
          <w:noProof/>
        </w:rPr>
        <w:drawing>
          <wp:inline distT="0" distB="0" distL="0" distR="0" wp14:anchorId="58786088" wp14:editId="1D1C2690">
            <wp:extent cx="3340100" cy="3238295"/>
            <wp:effectExtent l="0" t="0" r="0" b="635"/>
            <wp:docPr id="716872741" name="Picture 2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872741" name="Picture 23" descr="A screenshot of a computer screen&#10;&#10;Description automatically generated"/>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3343949" cy="3242026"/>
                    </a:xfrm>
                    <a:prstGeom prst="rect">
                      <a:avLst/>
                    </a:prstGeom>
                  </pic:spPr>
                </pic:pic>
              </a:graphicData>
            </a:graphic>
          </wp:inline>
        </w:drawing>
      </w:r>
      <w:r w:rsidRPr="00EF3210">
        <w:rPr>
          <w:rFonts w:ascii="Arial" w:hAnsi="Arial" w:cs="Arial"/>
          <w:noProof/>
        </w:rPr>
        <w:drawing>
          <wp:inline distT="0" distB="0" distL="0" distR="0" wp14:anchorId="5C001E07" wp14:editId="0B8CE9D5">
            <wp:extent cx="3088416" cy="3035300"/>
            <wp:effectExtent l="0" t="0" r="0" b="0"/>
            <wp:docPr id="2081848195"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848195" name="Picture 24" descr="A screenshot of a computer&#10;&#10;Description automatically generated"/>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3100584" cy="3047258"/>
                    </a:xfrm>
                    <a:prstGeom prst="rect">
                      <a:avLst/>
                    </a:prstGeom>
                  </pic:spPr>
                </pic:pic>
              </a:graphicData>
            </a:graphic>
          </wp:inline>
        </w:drawing>
      </w:r>
      <w:r w:rsidRPr="00EF3210">
        <w:rPr>
          <w:rFonts w:ascii="Arial" w:hAnsi="Arial" w:cs="Arial"/>
          <w:noProof/>
        </w:rPr>
        <w:lastRenderedPageBreak/>
        <w:drawing>
          <wp:inline distT="0" distB="0" distL="0" distR="0" wp14:anchorId="37F34A73" wp14:editId="0B7BEEDA">
            <wp:extent cx="3129870" cy="3041650"/>
            <wp:effectExtent l="0" t="0" r="0" b="6350"/>
            <wp:docPr id="78546827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68276" name="Picture 26" descr="A screenshot of a computer&#10;&#10;Description automatically generated"/>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3133724" cy="3045395"/>
                    </a:xfrm>
                    <a:prstGeom prst="rect">
                      <a:avLst/>
                    </a:prstGeom>
                  </pic:spPr>
                </pic:pic>
              </a:graphicData>
            </a:graphic>
          </wp:inline>
        </w:drawing>
      </w:r>
      <w:r w:rsidRPr="00EF3210">
        <w:rPr>
          <w:rFonts w:ascii="Arial" w:hAnsi="Arial" w:cs="Arial"/>
          <w:noProof/>
        </w:rPr>
        <w:drawing>
          <wp:inline distT="0" distB="0" distL="0" distR="0" wp14:anchorId="2C86E934" wp14:editId="4EAD38B8">
            <wp:extent cx="3105150" cy="3022670"/>
            <wp:effectExtent l="0" t="0" r="0" b="6350"/>
            <wp:docPr id="565615147" name="Picture 27"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615147" name="Picture 27" descr="A screenshot of a web page&#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3115383" cy="3032631"/>
                    </a:xfrm>
                    <a:prstGeom prst="rect">
                      <a:avLst/>
                    </a:prstGeom>
                  </pic:spPr>
                </pic:pic>
              </a:graphicData>
            </a:graphic>
          </wp:inline>
        </w:drawing>
      </w:r>
      <w:r w:rsidRPr="00EF3210">
        <w:rPr>
          <w:rFonts w:ascii="Arial" w:hAnsi="Arial" w:cs="Arial"/>
          <w:noProof/>
        </w:rPr>
        <w:drawing>
          <wp:inline distT="0" distB="0" distL="0" distR="0" wp14:anchorId="6665D9F6" wp14:editId="6C679A84">
            <wp:extent cx="3092450" cy="3032468"/>
            <wp:effectExtent l="0" t="0" r="0" b="0"/>
            <wp:docPr id="1416045633"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045633" name="Picture 28" descr="A screenshot of a computer&#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3097659" cy="3037576"/>
                    </a:xfrm>
                    <a:prstGeom prst="rect">
                      <a:avLst/>
                    </a:prstGeom>
                  </pic:spPr>
                </pic:pic>
              </a:graphicData>
            </a:graphic>
          </wp:inline>
        </w:drawing>
      </w:r>
      <w:r w:rsidRPr="00EF3210">
        <w:rPr>
          <w:rFonts w:ascii="Arial" w:hAnsi="Arial" w:cs="Arial"/>
          <w:noProof/>
        </w:rPr>
        <w:drawing>
          <wp:inline distT="0" distB="0" distL="0" distR="0" wp14:anchorId="5D9FA639" wp14:editId="50B8C4AE">
            <wp:extent cx="3060018" cy="2996565"/>
            <wp:effectExtent l="0" t="0" r="7620" b="0"/>
            <wp:docPr id="771186724"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186724" name="Picture 29" descr="A screenshot of a computer&#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3080603" cy="3016723"/>
                    </a:xfrm>
                    <a:prstGeom prst="rect">
                      <a:avLst/>
                    </a:prstGeom>
                  </pic:spPr>
                </pic:pic>
              </a:graphicData>
            </a:graphic>
          </wp:inline>
        </w:drawing>
      </w:r>
      <w:r w:rsidRPr="00EF3210">
        <w:rPr>
          <w:rFonts w:ascii="Arial" w:hAnsi="Arial" w:cs="Arial"/>
          <w:noProof/>
        </w:rPr>
        <w:drawing>
          <wp:inline distT="0" distB="0" distL="0" distR="0" wp14:anchorId="5B5E173C" wp14:editId="43AE3256">
            <wp:extent cx="3054350" cy="2966507"/>
            <wp:effectExtent l="0" t="0" r="0" b="5715"/>
            <wp:docPr id="1710629662"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629662" name="Picture 30" descr="A screenshot of a computer&#10;&#10;Description automatically generated"/>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3063929" cy="2975810"/>
                    </a:xfrm>
                    <a:prstGeom prst="rect">
                      <a:avLst/>
                    </a:prstGeom>
                  </pic:spPr>
                </pic:pic>
              </a:graphicData>
            </a:graphic>
          </wp:inline>
        </w:drawing>
      </w:r>
    </w:p>
    <w:p w14:paraId="7E948107" w14:textId="77777777" w:rsidR="00D4351E" w:rsidRPr="00EF3210" w:rsidRDefault="00D4351E" w:rsidP="00D4351E">
      <w:pPr>
        <w:spacing w:after="0" w:line="240" w:lineRule="auto"/>
        <w:rPr>
          <w:rFonts w:ascii="Arial" w:hAnsi="Arial" w:cs="Arial"/>
        </w:rPr>
      </w:pPr>
      <w:r w:rsidRPr="00EF3210">
        <w:rPr>
          <w:rFonts w:ascii="Arial" w:hAnsi="Arial" w:cs="Arial"/>
        </w:rPr>
        <w:br w:type="page"/>
      </w:r>
    </w:p>
    <w:p w14:paraId="2226EEB1" w14:textId="77777777" w:rsidR="00D4351E" w:rsidRPr="00EF3210" w:rsidRDefault="00D4351E" w:rsidP="00D4351E">
      <w:pPr>
        <w:rPr>
          <w:rFonts w:ascii="Arial" w:hAnsi="Arial" w:cs="Arial"/>
        </w:rPr>
      </w:pPr>
      <w:r w:rsidRPr="00EF3210">
        <w:rPr>
          <w:rFonts w:ascii="Arial" w:hAnsi="Arial" w:cs="Arial"/>
        </w:rPr>
        <w:lastRenderedPageBreak/>
        <w:t>Appendix 4.3</w:t>
      </w:r>
    </w:p>
    <w:p w14:paraId="4A9FCD99" w14:textId="77777777" w:rsidR="00D4351E" w:rsidRPr="00EF3210" w:rsidRDefault="00D4351E" w:rsidP="00D4351E">
      <w:pPr>
        <w:rPr>
          <w:rFonts w:ascii="Arial" w:hAnsi="Arial" w:cs="Arial"/>
        </w:rPr>
      </w:pPr>
      <w:r w:rsidRPr="00EF3210">
        <w:rPr>
          <w:rFonts w:ascii="Arial" w:hAnsi="Arial" w:cs="Arial"/>
        </w:rPr>
        <w:t>Drinks, Consumables, Ingredients</w:t>
      </w:r>
    </w:p>
    <w:p w14:paraId="6F9F437E"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0CCDE968" wp14:editId="527FFE4A">
            <wp:extent cx="2695085" cy="2609850"/>
            <wp:effectExtent l="0" t="0" r="0" b="0"/>
            <wp:docPr id="1127278299" name="Picture 31"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278299" name="Picture 31" descr="A screenshot of a product&#10;&#10;Description automatically generated"/>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2697089" cy="2611791"/>
                    </a:xfrm>
                    <a:prstGeom prst="rect">
                      <a:avLst/>
                    </a:prstGeom>
                  </pic:spPr>
                </pic:pic>
              </a:graphicData>
            </a:graphic>
          </wp:inline>
        </w:drawing>
      </w:r>
      <w:r w:rsidRPr="00EF3210">
        <w:rPr>
          <w:rFonts w:ascii="Arial" w:hAnsi="Arial" w:cs="Arial"/>
          <w:noProof/>
        </w:rPr>
        <w:drawing>
          <wp:inline distT="0" distB="0" distL="0" distR="0" wp14:anchorId="134B4FFA" wp14:editId="4B47DD4C">
            <wp:extent cx="2584450" cy="2619269"/>
            <wp:effectExtent l="0" t="0" r="6350" b="0"/>
            <wp:docPr id="1115715185" name="Picture 3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715185" name="Picture 32" descr="A screenshot of a website&#10;&#10;Description automatically generated"/>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2591205" cy="2626115"/>
                    </a:xfrm>
                    <a:prstGeom prst="rect">
                      <a:avLst/>
                    </a:prstGeom>
                  </pic:spPr>
                </pic:pic>
              </a:graphicData>
            </a:graphic>
          </wp:inline>
        </w:drawing>
      </w:r>
      <w:r w:rsidRPr="00EF3210">
        <w:rPr>
          <w:rFonts w:ascii="Arial" w:hAnsi="Arial" w:cs="Arial"/>
          <w:noProof/>
        </w:rPr>
        <w:drawing>
          <wp:inline distT="0" distB="0" distL="0" distR="0" wp14:anchorId="1F017E49" wp14:editId="1756698C">
            <wp:extent cx="2676466" cy="2628900"/>
            <wp:effectExtent l="0" t="0" r="0" b="0"/>
            <wp:docPr id="1692372208" name="Picture 33"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72208" name="Picture 33" descr="A screenshot of a website&#10;&#10;Description automatically generated"/>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2682561" cy="2634887"/>
                    </a:xfrm>
                    <a:prstGeom prst="rect">
                      <a:avLst/>
                    </a:prstGeom>
                  </pic:spPr>
                </pic:pic>
              </a:graphicData>
            </a:graphic>
          </wp:inline>
        </w:drawing>
      </w:r>
      <w:r w:rsidRPr="00EF3210">
        <w:rPr>
          <w:rFonts w:ascii="Arial" w:hAnsi="Arial" w:cs="Arial"/>
          <w:noProof/>
        </w:rPr>
        <w:drawing>
          <wp:inline distT="0" distB="0" distL="0" distR="0" wp14:anchorId="691BEE15" wp14:editId="6F898DBE">
            <wp:extent cx="2582758" cy="2533650"/>
            <wp:effectExtent l="0" t="0" r="8255" b="0"/>
            <wp:docPr id="1498392199" name="Picture 34" descr="A screenshot of a grocery delivery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392199" name="Picture 34" descr="A screenshot of a grocery delivery website&#10;&#10;Description automatically generated"/>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2588984" cy="2539757"/>
                    </a:xfrm>
                    <a:prstGeom prst="rect">
                      <a:avLst/>
                    </a:prstGeom>
                  </pic:spPr>
                </pic:pic>
              </a:graphicData>
            </a:graphic>
          </wp:inline>
        </w:drawing>
      </w:r>
      <w:r w:rsidRPr="00EF3210">
        <w:rPr>
          <w:rFonts w:ascii="Arial" w:hAnsi="Arial" w:cs="Arial"/>
          <w:noProof/>
        </w:rPr>
        <w:drawing>
          <wp:inline distT="0" distB="0" distL="0" distR="0" wp14:anchorId="0B0FA45E" wp14:editId="722164D1">
            <wp:extent cx="2616200" cy="2568956"/>
            <wp:effectExtent l="0" t="0" r="0" b="3175"/>
            <wp:docPr id="1729606481" name="Picture 35" descr="A website page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06481" name="Picture 35" descr="A website page of a website&#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2623036" cy="2575669"/>
                    </a:xfrm>
                    <a:prstGeom prst="rect">
                      <a:avLst/>
                    </a:prstGeom>
                  </pic:spPr>
                </pic:pic>
              </a:graphicData>
            </a:graphic>
          </wp:inline>
        </w:drawing>
      </w:r>
      <w:r w:rsidRPr="00EF3210">
        <w:rPr>
          <w:rFonts w:ascii="Arial" w:hAnsi="Arial" w:cs="Arial"/>
          <w:noProof/>
        </w:rPr>
        <w:drawing>
          <wp:inline distT="0" distB="0" distL="0" distR="0" wp14:anchorId="06258863" wp14:editId="68EDE526">
            <wp:extent cx="2562541" cy="2533650"/>
            <wp:effectExtent l="0" t="0" r="9525" b="0"/>
            <wp:docPr id="1470212782" name="Picture 36"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212782" name="Picture 36" descr="A screenshot of a website&#10;&#10;Description automatically generated"/>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2571162" cy="2542174"/>
                    </a:xfrm>
                    <a:prstGeom prst="rect">
                      <a:avLst/>
                    </a:prstGeom>
                  </pic:spPr>
                </pic:pic>
              </a:graphicData>
            </a:graphic>
          </wp:inline>
        </w:drawing>
      </w:r>
      <w:r w:rsidRPr="00EF3210">
        <w:rPr>
          <w:rFonts w:ascii="Arial" w:hAnsi="Arial" w:cs="Arial"/>
          <w:noProof/>
        </w:rPr>
        <w:lastRenderedPageBreak/>
        <w:drawing>
          <wp:inline distT="0" distB="0" distL="0" distR="0" wp14:anchorId="097CE2F0" wp14:editId="171AB588">
            <wp:extent cx="2986268" cy="2914650"/>
            <wp:effectExtent l="0" t="0" r="5080" b="0"/>
            <wp:docPr id="1069863377" name="Picture 37" descr="A product on the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63377" name="Picture 37" descr="A product on the screen&#10;&#10;Description automatically generated with medium confidence"/>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2989904" cy="2918198"/>
                    </a:xfrm>
                    <a:prstGeom prst="rect">
                      <a:avLst/>
                    </a:prstGeom>
                  </pic:spPr>
                </pic:pic>
              </a:graphicData>
            </a:graphic>
          </wp:inline>
        </w:drawing>
      </w:r>
      <w:r w:rsidRPr="00EF3210">
        <w:rPr>
          <w:rFonts w:ascii="Arial" w:hAnsi="Arial" w:cs="Arial"/>
          <w:noProof/>
        </w:rPr>
        <w:drawing>
          <wp:inline distT="0" distB="0" distL="0" distR="0" wp14:anchorId="76B2D98D" wp14:editId="4650EA70">
            <wp:extent cx="2921000" cy="2908441"/>
            <wp:effectExtent l="0" t="0" r="0" b="6350"/>
            <wp:docPr id="19068067" name="Picture 38"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8067" name="Picture 38" descr="A screenshot of a product&#10;&#10;Description automatically generated"/>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2930158" cy="2917559"/>
                    </a:xfrm>
                    <a:prstGeom prst="rect">
                      <a:avLst/>
                    </a:prstGeom>
                  </pic:spPr>
                </pic:pic>
              </a:graphicData>
            </a:graphic>
          </wp:inline>
        </w:drawing>
      </w:r>
      <w:r w:rsidRPr="00EF3210">
        <w:rPr>
          <w:rFonts w:ascii="Arial" w:hAnsi="Arial" w:cs="Arial"/>
          <w:noProof/>
        </w:rPr>
        <w:drawing>
          <wp:inline distT="0" distB="0" distL="0" distR="0" wp14:anchorId="293E9A0A" wp14:editId="61A832D2">
            <wp:extent cx="3117850" cy="4285958"/>
            <wp:effectExtent l="0" t="0" r="6350" b="635"/>
            <wp:docPr id="1872998809" name="Picture 39"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98809" name="Picture 39" descr="A screenshot of a product&#10;&#10;Description automatically generated"/>
                    <pic:cNvPicPr/>
                  </pic:nvPicPr>
                  <pic:blipFill>
                    <a:blip r:embed="rId127">
                      <a:extLst>
                        <a:ext uri="{28A0092B-C50C-407E-A947-70E740481C1C}">
                          <a14:useLocalDpi xmlns:a14="http://schemas.microsoft.com/office/drawing/2010/main" val="0"/>
                        </a:ext>
                      </a:extLst>
                    </a:blip>
                    <a:stretch>
                      <a:fillRect/>
                    </a:stretch>
                  </pic:blipFill>
                  <pic:spPr>
                    <a:xfrm>
                      <a:off x="0" y="0"/>
                      <a:ext cx="3124669" cy="4295332"/>
                    </a:xfrm>
                    <a:prstGeom prst="rect">
                      <a:avLst/>
                    </a:prstGeom>
                  </pic:spPr>
                </pic:pic>
              </a:graphicData>
            </a:graphic>
          </wp:inline>
        </w:drawing>
      </w:r>
      <w:r w:rsidRPr="00EF3210">
        <w:rPr>
          <w:rFonts w:ascii="Arial" w:hAnsi="Arial" w:cs="Arial"/>
          <w:noProof/>
        </w:rPr>
        <w:drawing>
          <wp:inline distT="0" distB="0" distL="0" distR="0" wp14:anchorId="0CB27D2E" wp14:editId="36790DDA">
            <wp:extent cx="3073400" cy="2334856"/>
            <wp:effectExtent l="0" t="0" r="0" b="8890"/>
            <wp:docPr id="235814775"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814775" name="Picture 40" descr="A screenshot of a computer&#10;&#10;Description automatically generated"/>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3084457" cy="2343256"/>
                    </a:xfrm>
                    <a:prstGeom prst="rect">
                      <a:avLst/>
                    </a:prstGeom>
                  </pic:spPr>
                </pic:pic>
              </a:graphicData>
            </a:graphic>
          </wp:inline>
        </w:drawing>
      </w:r>
      <w:r w:rsidRPr="00EF3210">
        <w:rPr>
          <w:rFonts w:ascii="Arial" w:hAnsi="Arial" w:cs="Arial"/>
          <w:noProof/>
        </w:rPr>
        <w:lastRenderedPageBreak/>
        <w:drawing>
          <wp:inline distT="0" distB="0" distL="0" distR="0" wp14:anchorId="5D152A40" wp14:editId="1002D316">
            <wp:extent cx="3993392" cy="3905250"/>
            <wp:effectExtent l="0" t="0" r="7620" b="0"/>
            <wp:docPr id="1487454664" name="Picture 41" descr="A screenshot of a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54664" name="Picture 41" descr="A screenshot of a store&#10;&#10;Description automatically generated"/>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4001608" cy="3913285"/>
                    </a:xfrm>
                    <a:prstGeom prst="rect">
                      <a:avLst/>
                    </a:prstGeom>
                  </pic:spPr>
                </pic:pic>
              </a:graphicData>
            </a:graphic>
          </wp:inline>
        </w:drawing>
      </w:r>
    </w:p>
    <w:p w14:paraId="4BED1B9A" w14:textId="77777777" w:rsidR="00D4351E" w:rsidRPr="00EF3210" w:rsidRDefault="00D4351E" w:rsidP="00D4351E">
      <w:pPr>
        <w:spacing w:after="0" w:line="240" w:lineRule="auto"/>
        <w:rPr>
          <w:rFonts w:ascii="Arial" w:hAnsi="Arial" w:cs="Arial"/>
        </w:rPr>
      </w:pPr>
      <w:r w:rsidRPr="00EF3210">
        <w:rPr>
          <w:rFonts w:ascii="Arial" w:hAnsi="Arial" w:cs="Arial"/>
          <w:noProof/>
        </w:rPr>
        <w:drawing>
          <wp:inline distT="0" distB="0" distL="0" distR="0" wp14:anchorId="5768B3CE" wp14:editId="66C6C43E">
            <wp:extent cx="3714750" cy="3769054"/>
            <wp:effectExtent l="0" t="0" r="0" b="3175"/>
            <wp:docPr id="239603161" name="Picture 4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03161" name="Picture 42" descr="A screenshot of a website&#10;&#10;Description automatically generated"/>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3727846" cy="3782341"/>
                    </a:xfrm>
                    <a:prstGeom prst="rect">
                      <a:avLst/>
                    </a:prstGeom>
                  </pic:spPr>
                </pic:pic>
              </a:graphicData>
            </a:graphic>
          </wp:inline>
        </w:drawing>
      </w:r>
      <w:r w:rsidRPr="00EF3210">
        <w:rPr>
          <w:rFonts w:ascii="Arial" w:hAnsi="Arial" w:cs="Arial"/>
        </w:rPr>
        <w:br w:type="page"/>
      </w:r>
    </w:p>
    <w:p w14:paraId="6248D343" w14:textId="77777777" w:rsidR="00D4351E" w:rsidRPr="00EF3210" w:rsidRDefault="00D4351E" w:rsidP="00D4351E">
      <w:pPr>
        <w:rPr>
          <w:rFonts w:ascii="Arial" w:hAnsi="Arial" w:cs="Arial"/>
        </w:rPr>
      </w:pPr>
      <w:r w:rsidRPr="00EF3210">
        <w:rPr>
          <w:rFonts w:ascii="Arial" w:hAnsi="Arial" w:cs="Arial"/>
        </w:rPr>
        <w:lastRenderedPageBreak/>
        <w:t>Appendix 4.4</w:t>
      </w:r>
    </w:p>
    <w:p w14:paraId="1EDD95E5" w14:textId="77777777" w:rsidR="00D4351E" w:rsidRPr="00EF3210" w:rsidRDefault="00D4351E" w:rsidP="00D4351E">
      <w:pPr>
        <w:rPr>
          <w:rFonts w:ascii="Arial" w:hAnsi="Arial" w:cs="Arial"/>
        </w:rPr>
      </w:pPr>
      <w:r w:rsidRPr="00EF3210">
        <w:rPr>
          <w:rFonts w:ascii="Arial" w:hAnsi="Arial" w:cs="Arial"/>
        </w:rPr>
        <w:t>Fees, Insurances, Licenses</w:t>
      </w:r>
    </w:p>
    <w:p w14:paraId="35CC42E4" w14:textId="77777777" w:rsidR="00D4351E" w:rsidRPr="00EF3210" w:rsidRDefault="00D4351E" w:rsidP="00D4351E">
      <w:pPr>
        <w:rPr>
          <w:rFonts w:ascii="Arial" w:hAnsi="Arial" w:cs="Arial"/>
        </w:rPr>
      </w:pPr>
      <w:r w:rsidRPr="00EF3210">
        <w:rPr>
          <w:rFonts w:ascii="Arial" w:hAnsi="Arial" w:cs="Arial"/>
          <w:noProof/>
        </w:rPr>
        <w:drawing>
          <wp:inline distT="0" distB="0" distL="0" distR="0" wp14:anchorId="726379A1" wp14:editId="6D3E0009">
            <wp:extent cx="2363404" cy="2286000"/>
            <wp:effectExtent l="0" t="0" r="0" b="0"/>
            <wp:docPr id="1307084982" name="Picture 43"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084982" name="Picture 43" descr="A screenshot of a website&#10;&#10;Description automatically generated"/>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2367196" cy="2289668"/>
                    </a:xfrm>
                    <a:prstGeom prst="rect">
                      <a:avLst/>
                    </a:prstGeom>
                  </pic:spPr>
                </pic:pic>
              </a:graphicData>
            </a:graphic>
          </wp:inline>
        </w:drawing>
      </w:r>
      <w:r w:rsidRPr="00EF3210">
        <w:rPr>
          <w:rFonts w:ascii="Arial" w:hAnsi="Arial" w:cs="Arial"/>
          <w:noProof/>
        </w:rPr>
        <w:drawing>
          <wp:inline distT="0" distB="0" distL="0" distR="0" wp14:anchorId="7E943E7F" wp14:editId="182E7744">
            <wp:extent cx="2051050" cy="2191655"/>
            <wp:effectExtent l="0" t="0" r="6350" b="0"/>
            <wp:docPr id="274099640"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099640" name="Picture 44" descr="A screenshot of a computer&#10;&#10;Description automatically generated"/>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2059312" cy="2200483"/>
                    </a:xfrm>
                    <a:prstGeom prst="rect">
                      <a:avLst/>
                    </a:prstGeom>
                  </pic:spPr>
                </pic:pic>
              </a:graphicData>
            </a:graphic>
          </wp:inline>
        </w:drawing>
      </w:r>
      <w:r w:rsidRPr="00EF3210">
        <w:rPr>
          <w:rFonts w:ascii="Arial" w:hAnsi="Arial" w:cs="Arial"/>
          <w:noProof/>
        </w:rPr>
        <w:drawing>
          <wp:inline distT="0" distB="0" distL="0" distR="0" wp14:anchorId="49A2192F" wp14:editId="6AAD03BA">
            <wp:extent cx="1657350" cy="2177461"/>
            <wp:effectExtent l="0" t="0" r="0" b="0"/>
            <wp:docPr id="580714720" name="Picture 45"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14720" name="Picture 45" descr="A screenshot of a document&#10;&#10;Description automatically generated"/>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1661258" cy="2182595"/>
                    </a:xfrm>
                    <a:prstGeom prst="rect">
                      <a:avLst/>
                    </a:prstGeom>
                  </pic:spPr>
                </pic:pic>
              </a:graphicData>
            </a:graphic>
          </wp:inline>
        </w:drawing>
      </w:r>
      <w:r w:rsidRPr="00EF3210">
        <w:rPr>
          <w:rFonts w:ascii="Arial" w:hAnsi="Arial" w:cs="Arial"/>
          <w:noProof/>
        </w:rPr>
        <w:drawing>
          <wp:inline distT="0" distB="0" distL="0" distR="0" wp14:anchorId="0A74E6BE" wp14:editId="41C4B747">
            <wp:extent cx="2349500" cy="2417274"/>
            <wp:effectExtent l="0" t="0" r="0" b="2540"/>
            <wp:docPr id="1448111334"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111334" name="Picture 46" descr="A screenshot of a computer&#10;&#10;Description automatically generated"/>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2355576" cy="2423525"/>
                    </a:xfrm>
                    <a:prstGeom prst="rect">
                      <a:avLst/>
                    </a:prstGeom>
                  </pic:spPr>
                </pic:pic>
              </a:graphicData>
            </a:graphic>
          </wp:inline>
        </w:drawing>
      </w:r>
      <w:r w:rsidRPr="00EF3210">
        <w:rPr>
          <w:rFonts w:ascii="Arial" w:hAnsi="Arial" w:cs="Arial"/>
          <w:noProof/>
        </w:rPr>
        <w:drawing>
          <wp:inline distT="0" distB="0" distL="0" distR="0" wp14:anchorId="32B7F7BC" wp14:editId="56A7B213">
            <wp:extent cx="2312866" cy="2197100"/>
            <wp:effectExtent l="0" t="0" r="0" b="0"/>
            <wp:docPr id="710455352" name="Picture 47" descr="A person in an apron at a coffee 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55352" name="Picture 47" descr="A person in an apron at a coffee shop&#10;&#10;Description automatically generated"/>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2316926" cy="2200957"/>
                    </a:xfrm>
                    <a:prstGeom prst="rect">
                      <a:avLst/>
                    </a:prstGeom>
                  </pic:spPr>
                </pic:pic>
              </a:graphicData>
            </a:graphic>
          </wp:inline>
        </w:drawing>
      </w:r>
      <w:r w:rsidRPr="00EF3210">
        <w:rPr>
          <w:rFonts w:ascii="Arial" w:hAnsi="Arial" w:cs="Arial"/>
          <w:noProof/>
        </w:rPr>
        <w:lastRenderedPageBreak/>
        <w:drawing>
          <wp:anchor distT="0" distB="0" distL="114300" distR="114300" simplePos="0" relativeHeight="251666432" behindDoc="0" locked="0" layoutInCell="1" allowOverlap="1" wp14:anchorId="7A676761" wp14:editId="6BF5E454">
            <wp:simplePos x="0" y="0"/>
            <wp:positionH relativeFrom="column">
              <wp:posOffset>3524250</wp:posOffset>
            </wp:positionH>
            <wp:positionV relativeFrom="paragraph">
              <wp:posOffset>2152650</wp:posOffset>
            </wp:positionV>
            <wp:extent cx="2146300" cy="2037715"/>
            <wp:effectExtent l="0" t="0" r="6350" b="635"/>
            <wp:wrapSquare wrapText="bothSides"/>
            <wp:docPr id="2048547367" name="Picture 54"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547367" name="Picture 54" descr="A screenshot of a website&#10;&#10;Description automatically generated"/>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2146300" cy="2037715"/>
                    </a:xfrm>
                    <a:prstGeom prst="rect">
                      <a:avLst/>
                    </a:prstGeom>
                  </pic:spPr>
                </pic:pic>
              </a:graphicData>
            </a:graphic>
          </wp:anchor>
        </w:drawing>
      </w:r>
      <w:r w:rsidRPr="00EF3210">
        <w:rPr>
          <w:rFonts w:ascii="Arial" w:hAnsi="Arial" w:cs="Arial"/>
          <w:noProof/>
        </w:rPr>
        <w:drawing>
          <wp:inline distT="0" distB="0" distL="0" distR="0" wp14:anchorId="53456087" wp14:editId="2794F82E">
            <wp:extent cx="2473325" cy="2533650"/>
            <wp:effectExtent l="0" t="0" r="3175" b="0"/>
            <wp:docPr id="1362959500" name="Picture 4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959500" name="Picture 48" descr="A screenshot of a computer screen&#10;&#10;Description automatically generated"/>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2477986" cy="2538425"/>
                    </a:xfrm>
                    <a:prstGeom prst="rect">
                      <a:avLst/>
                    </a:prstGeom>
                  </pic:spPr>
                </pic:pic>
              </a:graphicData>
            </a:graphic>
          </wp:inline>
        </w:drawing>
      </w:r>
      <w:r w:rsidRPr="00EF3210">
        <w:rPr>
          <w:rFonts w:ascii="Arial" w:hAnsi="Arial" w:cs="Arial"/>
          <w:noProof/>
        </w:rPr>
        <w:drawing>
          <wp:inline distT="0" distB="0" distL="0" distR="0" wp14:anchorId="1901CE16" wp14:editId="754BDF81">
            <wp:extent cx="2401816" cy="2470150"/>
            <wp:effectExtent l="0" t="0" r="0" b="6350"/>
            <wp:docPr id="336210404"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210404" name="Picture 49" descr="A screenshot of a computer&#10;&#10;Description automatically generated"/>
                    <pic:cNvPicPr/>
                  </pic:nvPicPr>
                  <pic:blipFill>
                    <a:blip r:embed="rId138" cstate="print">
                      <a:extLst>
                        <a:ext uri="{28A0092B-C50C-407E-A947-70E740481C1C}">
                          <a14:useLocalDpi xmlns:a14="http://schemas.microsoft.com/office/drawing/2010/main" val="0"/>
                        </a:ext>
                      </a:extLst>
                    </a:blip>
                    <a:stretch>
                      <a:fillRect/>
                    </a:stretch>
                  </pic:blipFill>
                  <pic:spPr>
                    <a:xfrm>
                      <a:off x="0" y="0"/>
                      <a:ext cx="2405661" cy="2474105"/>
                    </a:xfrm>
                    <a:prstGeom prst="rect">
                      <a:avLst/>
                    </a:prstGeom>
                  </pic:spPr>
                </pic:pic>
              </a:graphicData>
            </a:graphic>
          </wp:inline>
        </w:drawing>
      </w:r>
      <w:r w:rsidRPr="00EF3210">
        <w:rPr>
          <w:rFonts w:ascii="Arial" w:hAnsi="Arial" w:cs="Arial"/>
          <w:noProof/>
        </w:rPr>
        <w:drawing>
          <wp:inline distT="0" distB="0" distL="0" distR="0" wp14:anchorId="7ACA5CEF" wp14:editId="405C2D71">
            <wp:extent cx="1670050" cy="2000996"/>
            <wp:effectExtent l="0" t="0" r="6350" b="0"/>
            <wp:docPr id="654363242" name="Picture 50"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363242" name="Picture 50" descr="A screenshot of a website&#10;&#10;Description automatically generated"/>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1677555" cy="2009988"/>
                    </a:xfrm>
                    <a:prstGeom prst="rect">
                      <a:avLst/>
                    </a:prstGeom>
                  </pic:spPr>
                </pic:pic>
              </a:graphicData>
            </a:graphic>
          </wp:inline>
        </w:drawing>
      </w:r>
      <w:r w:rsidRPr="00EF3210">
        <w:rPr>
          <w:rFonts w:ascii="Arial" w:hAnsi="Arial" w:cs="Arial"/>
          <w:noProof/>
        </w:rPr>
        <w:drawing>
          <wp:inline distT="0" distB="0" distL="0" distR="0" wp14:anchorId="2B482231" wp14:editId="095478FC">
            <wp:extent cx="1047750" cy="2271649"/>
            <wp:effectExtent l="0" t="0" r="0" b="0"/>
            <wp:docPr id="674124158" name="Picture 51" descr="A close-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24158" name="Picture 51" descr="A close-up of a card&#10;&#10;Description automatically generated"/>
                    <pic:cNvPicPr/>
                  </pic:nvPicPr>
                  <pic:blipFill>
                    <a:blip r:embed="rId140" cstate="print">
                      <a:extLst>
                        <a:ext uri="{28A0092B-C50C-407E-A947-70E740481C1C}">
                          <a14:useLocalDpi xmlns:a14="http://schemas.microsoft.com/office/drawing/2010/main" val="0"/>
                        </a:ext>
                      </a:extLst>
                    </a:blip>
                    <a:stretch>
                      <a:fillRect/>
                    </a:stretch>
                  </pic:blipFill>
                  <pic:spPr>
                    <a:xfrm>
                      <a:off x="0" y="0"/>
                      <a:ext cx="1049906" cy="2276325"/>
                    </a:xfrm>
                    <a:prstGeom prst="rect">
                      <a:avLst/>
                    </a:prstGeom>
                  </pic:spPr>
                </pic:pic>
              </a:graphicData>
            </a:graphic>
          </wp:inline>
        </w:drawing>
      </w:r>
      <w:r w:rsidRPr="00EF3210">
        <w:rPr>
          <w:rFonts w:ascii="Arial" w:hAnsi="Arial" w:cs="Arial"/>
          <w:noProof/>
        </w:rPr>
        <w:drawing>
          <wp:inline distT="0" distB="0" distL="0" distR="0" wp14:anchorId="08B22475" wp14:editId="352D45DE">
            <wp:extent cx="2451100" cy="2185755"/>
            <wp:effectExtent l="0" t="0" r="6350" b="5080"/>
            <wp:docPr id="1563207585" name="Picture 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207585" name="Picture 52" descr="A screenshot of a computer&#10;&#10;Description automatically generated"/>
                    <pic:cNvPicPr/>
                  </pic:nvPicPr>
                  <pic:blipFill>
                    <a:blip r:embed="rId141" cstate="print">
                      <a:extLst>
                        <a:ext uri="{28A0092B-C50C-407E-A947-70E740481C1C}">
                          <a14:useLocalDpi xmlns:a14="http://schemas.microsoft.com/office/drawing/2010/main" val="0"/>
                        </a:ext>
                      </a:extLst>
                    </a:blip>
                    <a:stretch>
                      <a:fillRect/>
                    </a:stretch>
                  </pic:blipFill>
                  <pic:spPr>
                    <a:xfrm>
                      <a:off x="0" y="0"/>
                      <a:ext cx="2459778" cy="2193493"/>
                    </a:xfrm>
                    <a:prstGeom prst="rect">
                      <a:avLst/>
                    </a:prstGeom>
                  </pic:spPr>
                </pic:pic>
              </a:graphicData>
            </a:graphic>
          </wp:inline>
        </w:drawing>
      </w:r>
      <w:r w:rsidRPr="00EF3210">
        <w:rPr>
          <w:rFonts w:ascii="Arial" w:hAnsi="Arial" w:cs="Arial"/>
        </w:rPr>
        <w:t xml:space="preserve"> </w:t>
      </w:r>
    </w:p>
    <w:p w14:paraId="782EF05A" w14:textId="77777777" w:rsidR="00D4351E" w:rsidRPr="00EF3210" w:rsidRDefault="00D4351E" w:rsidP="00D4351E">
      <w:pPr>
        <w:spacing w:after="0" w:line="240" w:lineRule="auto"/>
        <w:rPr>
          <w:rFonts w:ascii="Arial" w:hAnsi="Arial" w:cs="Arial"/>
        </w:rPr>
      </w:pPr>
      <w:r w:rsidRPr="00EF3210">
        <w:rPr>
          <w:rFonts w:ascii="Arial" w:hAnsi="Arial" w:cs="Arial"/>
          <w:noProof/>
        </w:rPr>
        <w:drawing>
          <wp:inline distT="0" distB="0" distL="0" distR="0" wp14:anchorId="24DE1351" wp14:editId="7697D0B5">
            <wp:extent cx="3626824" cy="1644650"/>
            <wp:effectExtent l="0" t="0" r="0" b="0"/>
            <wp:docPr id="1723602964" name="Picture 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602964" name="Picture 53" descr="A screenshot of a computer&#10;&#10;Description automatically generated"/>
                    <pic:cNvPicPr/>
                  </pic:nvPicPr>
                  <pic:blipFill>
                    <a:blip r:embed="rId142" cstate="print">
                      <a:extLst>
                        <a:ext uri="{28A0092B-C50C-407E-A947-70E740481C1C}">
                          <a14:useLocalDpi xmlns:a14="http://schemas.microsoft.com/office/drawing/2010/main" val="0"/>
                        </a:ext>
                      </a:extLst>
                    </a:blip>
                    <a:stretch>
                      <a:fillRect/>
                    </a:stretch>
                  </pic:blipFill>
                  <pic:spPr>
                    <a:xfrm>
                      <a:off x="0" y="0"/>
                      <a:ext cx="3640009" cy="1650629"/>
                    </a:xfrm>
                    <a:prstGeom prst="rect">
                      <a:avLst/>
                    </a:prstGeom>
                  </pic:spPr>
                </pic:pic>
              </a:graphicData>
            </a:graphic>
          </wp:inline>
        </w:drawing>
      </w:r>
      <w:r w:rsidRPr="00EF3210">
        <w:rPr>
          <w:rFonts w:ascii="Arial" w:hAnsi="Arial" w:cs="Arial"/>
        </w:rPr>
        <w:br w:type="page"/>
      </w:r>
    </w:p>
    <w:p w14:paraId="3BC7B07F" w14:textId="77777777" w:rsidR="00D4351E" w:rsidRPr="00EF3210" w:rsidRDefault="00D4351E" w:rsidP="00D4351E">
      <w:pPr>
        <w:rPr>
          <w:rFonts w:ascii="Arial" w:hAnsi="Arial" w:cs="Arial"/>
        </w:rPr>
      </w:pPr>
      <w:r w:rsidRPr="00EF3210">
        <w:rPr>
          <w:rFonts w:ascii="Arial" w:hAnsi="Arial" w:cs="Arial"/>
        </w:rPr>
        <w:lastRenderedPageBreak/>
        <w:t>Appendix 4.5</w:t>
      </w:r>
    </w:p>
    <w:p w14:paraId="76CABF17" w14:textId="77777777" w:rsidR="00D4351E" w:rsidRPr="00EF3210" w:rsidRDefault="00D4351E" w:rsidP="00D4351E">
      <w:pPr>
        <w:rPr>
          <w:rFonts w:ascii="Arial" w:hAnsi="Arial" w:cs="Arial"/>
        </w:rPr>
      </w:pPr>
      <w:r w:rsidRPr="00EF3210">
        <w:rPr>
          <w:rFonts w:ascii="Arial" w:hAnsi="Arial" w:cs="Arial"/>
        </w:rPr>
        <w:t>Trainings</w:t>
      </w:r>
    </w:p>
    <w:p w14:paraId="5B11D615" w14:textId="77777777" w:rsidR="00D4351E" w:rsidRDefault="00D4351E" w:rsidP="00D4351E">
      <w:pPr>
        <w:rPr>
          <w:rFonts w:ascii="Arial" w:hAnsi="Arial" w:cs="Arial"/>
        </w:rPr>
      </w:pPr>
      <w:r w:rsidRPr="00EF3210">
        <w:rPr>
          <w:rFonts w:ascii="Arial" w:hAnsi="Arial" w:cs="Arial"/>
          <w:noProof/>
        </w:rPr>
        <w:drawing>
          <wp:inline distT="0" distB="0" distL="0" distR="0" wp14:anchorId="392E9821" wp14:editId="4B8F04E0">
            <wp:extent cx="2258702" cy="2355850"/>
            <wp:effectExtent l="0" t="0" r="8255" b="6350"/>
            <wp:docPr id="1230936023" name="Picture 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936023" name="Picture 55" descr="A screenshot of a computer&#10;&#10;Description automatically generated"/>
                    <pic:cNvPicPr/>
                  </pic:nvPicPr>
                  <pic:blipFill>
                    <a:blip r:embed="rId143" cstate="print">
                      <a:extLst>
                        <a:ext uri="{28A0092B-C50C-407E-A947-70E740481C1C}">
                          <a14:useLocalDpi xmlns:a14="http://schemas.microsoft.com/office/drawing/2010/main" val="0"/>
                        </a:ext>
                      </a:extLst>
                    </a:blip>
                    <a:stretch>
                      <a:fillRect/>
                    </a:stretch>
                  </pic:blipFill>
                  <pic:spPr>
                    <a:xfrm>
                      <a:off x="0" y="0"/>
                      <a:ext cx="2260550" cy="2357777"/>
                    </a:xfrm>
                    <a:prstGeom prst="rect">
                      <a:avLst/>
                    </a:prstGeom>
                  </pic:spPr>
                </pic:pic>
              </a:graphicData>
            </a:graphic>
          </wp:inline>
        </w:drawing>
      </w:r>
      <w:r w:rsidRPr="00EF3210">
        <w:rPr>
          <w:rFonts w:ascii="Arial" w:hAnsi="Arial" w:cs="Arial"/>
          <w:noProof/>
        </w:rPr>
        <w:drawing>
          <wp:inline distT="0" distB="0" distL="0" distR="0" wp14:anchorId="48BAEBE0" wp14:editId="45F7DCCC">
            <wp:extent cx="2152650" cy="2330653"/>
            <wp:effectExtent l="0" t="0" r="0" b="0"/>
            <wp:docPr id="75267269"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67269" name="Picture 56" descr="A screenshot of a computer&#10;&#10;Description automatically generated"/>
                    <pic:cNvPicPr/>
                  </pic:nvPicPr>
                  <pic:blipFill>
                    <a:blip r:embed="rId144" cstate="print">
                      <a:extLst>
                        <a:ext uri="{28A0092B-C50C-407E-A947-70E740481C1C}">
                          <a14:useLocalDpi xmlns:a14="http://schemas.microsoft.com/office/drawing/2010/main" val="0"/>
                        </a:ext>
                      </a:extLst>
                    </a:blip>
                    <a:stretch>
                      <a:fillRect/>
                    </a:stretch>
                  </pic:blipFill>
                  <pic:spPr>
                    <a:xfrm>
                      <a:off x="0" y="0"/>
                      <a:ext cx="2161598" cy="2340341"/>
                    </a:xfrm>
                    <a:prstGeom prst="rect">
                      <a:avLst/>
                    </a:prstGeom>
                  </pic:spPr>
                </pic:pic>
              </a:graphicData>
            </a:graphic>
          </wp:inline>
        </w:drawing>
      </w:r>
      <w:r w:rsidRPr="00EF3210">
        <w:rPr>
          <w:rFonts w:ascii="Arial" w:hAnsi="Arial" w:cs="Arial"/>
          <w:noProof/>
        </w:rPr>
        <w:drawing>
          <wp:inline distT="0" distB="0" distL="0" distR="0" wp14:anchorId="50DE5194" wp14:editId="7BEC81F0">
            <wp:extent cx="2250172" cy="2381250"/>
            <wp:effectExtent l="0" t="0" r="0" b="0"/>
            <wp:docPr id="539671189" name="Picture 57"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671189" name="Picture 57" descr="A screenshot of a website&#10;&#10;Description automatically generated"/>
                    <pic:cNvPicPr/>
                  </pic:nvPicPr>
                  <pic:blipFill>
                    <a:blip r:embed="rId145" cstate="print">
                      <a:extLst>
                        <a:ext uri="{28A0092B-C50C-407E-A947-70E740481C1C}">
                          <a14:useLocalDpi xmlns:a14="http://schemas.microsoft.com/office/drawing/2010/main" val="0"/>
                        </a:ext>
                      </a:extLst>
                    </a:blip>
                    <a:stretch>
                      <a:fillRect/>
                    </a:stretch>
                  </pic:blipFill>
                  <pic:spPr>
                    <a:xfrm>
                      <a:off x="0" y="0"/>
                      <a:ext cx="2256887" cy="2388356"/>
                    </a:xfrm>
                    <a:prstGeom prst="rect">
                      <a:avLst/>
                    </a:prstGeom>
                  </pic:spPr>
                </pic:pic>
              </a:graphicData>
            </a:graphic>
          </wp:inline>
        </w:drawing>
      </w:r>
      <w:r w:rsidRPr="00EF3210">
        <w:rPr>
          <w:rFonts w:ascii="Arial" w:hAnsi="Arial" w:cs="Arial"/>
          <w:noProof/>
        </w:rPr>
        <w:drawing>
          <wp:inline distT="0" distB="0" distL="0" distR="0" wp14:anchorId="3B41D8F6" wp14:editId="682D2A1C">
            <wp:extent cx="2292350" cy="2358237"/>
            <wp:effectExtent l="0" t="0" r="0" b="4445"/>
            <wp:docPr id="1725287843" name="Picture 58" descr="A screenshot of a cou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287843" name="Picture 58" descr="A screenshot of a course&#10;&#10;Description automatically generated"/>
                    <pic:cNvPicPr/>
                  </pic:nvPicPr>
                  <pic:blipFill>
                    <a:blip r:embed="rId146" cstate="print">
                      <a:extLst>
                        <a:ext uri="{28A0092B-C50C-407E-A947-70E740481C1C}">
                          <a14:useLocalDpi xmlns:a14="http://schemas.microsoft.com/office/drawing/2010/main" val="0"/>
                        </a:ext>
                      </a:extLst>
                    </a:blip>
                    <a:stretch>
                      <a:fillRect/>
                    </a:stretch>
                  </pic:blipFill>
                  <pic:spPr>
                    <a:xfrm>
                      <a:off x="0" y="0"/>
                      <a:ext cx="2296322" cy="2362323"/>
                    </a:xfrm>
                    <a:prstGeom prst="rect">
                      <a:avLst/>
                    </a:prstGeom>
                  </pic:spPr>
                </pic:pic>
              </a:graphicData>
            </a:graphic>
          </wp:inline>
        </w:drawing>
      </w:r>
      <w:r w:rsidRPr="00EF3210">
        <w:rPr>
          <w:rFonts w:ascii="Arial" w:hAnsi="Arial" w:cs="Arial"/>
          <w:noProof/>
        </w:rPr>
        <w:drawing>
          <wp:inline distT="0" distB="0" distL="0" distR="0" wp14:anchorId="27B55EB9" wp14:editId="73FF9DEB">
            <wp:extent cx="1514874" cy="2038350"/>
            <wp:effectExtent l="0" t="0" r="9525" b="0"/>
            <wp:docPr id="872351545" name="Picture 59"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351545" name="Picture 59" descr="A screenshot of a web page&#10;&#10;Description automatically generated"/>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1517206" cy="2041487"/>
                    </a:xfrm>
                    <a:prstGeom prst="rect">
                      <a:avLst/>
                    </a:prstGeom>
                  </pic:spPr>
                </pic:pic>
              </a:graphicData>
            </a:graphic>
          </wp:inline>
        </w:drawing>
      </w:r>
    </w:p>
    <w:p w14:paraId="37CA6884" w14:textId="29CCA71A" w:rsidR="00214214" w:rsidRPr="00214214" w:rsidRDefault="00214214" w:rsidP="00214214">
      <w:pPr>
        <w:rPr>
          <w:rFonts w:ascii="Arial" w:hAnsi="Arial" w:cs="Arial"/>
          <w:b/>
          <w:bCs/>
        </w:rPr>
      </w:pPr>
      <w:r w:rsidRPr="00214214">
        <w:rPr>
          <w:rFonts w:ascii="Arial" w:hAnsi="Arial" w:cs="Arial"/>
          <w:b/>
          <w:bCs/>
        </w:rPr>
        <w:t xml:space="preserve">Appendix 5.1 Power point </w:t>
      </w:r>
      <w:r w:rsidR="00663900" w:rsidRPr="00214214">
        <w:rPr>
          <w:rFonts w:ascii="Arial" w:hAnsi="Arial" w:cs="Arial"/>
          <w:b/>
          <w:bCs/>
        </w:rPr>
        <w:t>presentation!</w:t>
      </w:r>
    </w:p>
    <w:p w14:paraId="08D89FEF" w14:textId="608DB7A0" w:rsidR="00214214" w:rsidRPr="00EF3210" w:rsidRDefault="00214214" w:rsidP="00D4351E">
      <w:pPr>
        <w:rPr>
          <w:rFonts w:ascii="Arial" w:hAnsi="Arial" w:cs="Arial"/>
        </w:rPr>
      </w:pPr>
    </w:p>
    <w:p w14:paraId="74EF7279" w14:textId="2FB7C617" w:rsidR="009E3EEC" w:rsidRDefault="00C27681">
      <w:r>
        <w:rPr>
          <w:noProof/>
        </w:rPr>
        <w:lastRenderedPageBreak/>
        <w:drawing>
          <wp:inline distT="0" distB="0" distL="0" distR="0" wp14:anchorId="383734A7" wp14:editId="26CFE1AA">
            <wp:extent cx="6645910" cy="3738245"/>
            <wp:effectExtent l="0" t="0" r="0" b="0"/>
            <wp:docPr id="1494389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389650" name=""/>
                    <pic:cNvPicPr/>
                  </pic:nvPicPr>
                  <pic:blipFill>
                    <a:blip r:embed="rId148">
                      <a:extLst>
                        <a:ext uri="{96DAC541-7B7A-43D3-8B79-37D633B846F1}">
                          <asvg:svgBlip xmlns:asvg="http://schemas.microsoft.com/office/drawing/2016/SVG/main" r:embed="rId149"/>
                        </a:ext>
                      </a:extLst>
                    </a:blip>
                    <a:stretch>
                      <a:fillRect/>
                    </a:stretch>
                  </pic:blipFill>
                  <pic:spPr>
                    <a:xfrm>
                      <a:off x="0" y="0"/>
                      <a:ext cx="6645910" cy="3738245"/>
                    </a:xfrm>
                    <a:prstGeom prst="rect">
                      <a:avLst/>
                    </a:prstGeom>
                  </pic:spPr>
                </pic:pic>
              </a:graphicData>
            </a:graphic>
          </wp:inline>
        </w:drawing>
      </w:r>
    </w:p>
    <w:p w14:paraId="44FD2731" w14:textId="48ED6B85" w:rsidR="00C27681" w:rsidRDefault="00C27681">
      <w:pPr>
        <w:rPr>
          <w:b/>
          <w:bCs/>
        </w:rPr>
      </w:pPr>
      <w:r>
        <w:rPr>
          <w:noProof/>
        </w:rPr>
        <w:drawing>
          <wp:inline distT="0" distB="0" distL="0" distR="0" wp14:anchorId="5742AB33" wp14:editId="66935869">
            <wp:extent cx="6645910" cy="3738245"/>
            <wp:effectExtent l="0" t="0" r="0" b="0"/>
            <wp:docPr id="18122561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256165" name=""/>
                    <pic:cNvPicPr/>
                  </pic:nvPicPr>
                  <pic:blipFill>
                    <a:blip r:embed="rId150">
                      <a:extLst>
                        <a:ext uri="{96DAC541-7B7A-43D3-8B79-37D633B846F1}">
                          <asvg:svgBlip xmlns:asvg="http://schemas.microsoft.com/office/drawing/2016/SVG/main" r:embed="rId151"/>
                        </a:ext>
                      </a:extLst>
                    </a:blip>
                    <a:stretch>
                      <a:fillRect/>
                    </a:stretch>
                  </pic:blipFill>
                  <pic:spPr>
                    <a:xfrm>
                      <a:off x="0" y="0"/>
                      <a:ext cx="6645910" cy="3738245"/>
                    </a:xfrm>
                    <a:prstGeom prst="rect">
                      <a:avLst/>
                    </a:prstGeom>
                  </pic:spPr>
                </pic:pic>
              </a:graphicData>
            </a:graphic>
          </wp:inline>
        </w:drawing>
      </w:r>
    </w:p>
    <w:p w14:paraId="2C778CED" w14:textId="4814B2D4" w:rsidR="00C27681" w:rsidRDefault="00C27681">
      <w:pPr>
        <w:rPr>
          <w:b/>
          <w:bCs/>
        </w:rPr>
      </w:pPr>
      <w:r>
        <w:rPr>
          <w:noProof/>
        </w:rPr>
        <w:lastRenderedPageBreak/>
        <w:drawing>
          <wp:inline distT="0" distB="0" distL="0" distR="0" wp14:anchorId="5D1D3E37" wp14:editId="330C3796">
            <wp:extent cx="6645910" cy="3738245"/>
            <wp:effectExtent l="0" t="0" r="0" b="0"/>
            <wp:docPr id="11235701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570159" name=""/>
                    <pic:cNvPicPr/>
                  </pic:nvPicPr>
                  <pic:blipFill>
                    <a:blip r:embed="rId152">
                      <a:extLst>
                        <a:ext uri="{96DAC541-7B7A-43D3-8B79-37D633B846F1}">
                          <asvg:svgBlip xmlns:asvg="http://schemas.microsoft.com/office/drawing/2016/SVG/main" r:embed="rId153"/>
                        </a:ext>
                      </a:extLst>
                    </a:blip>
                    <a:stretch>
                      <a:fillRect/>
                    </a:stretch>
                  </pic:blipFill>
                  <pic:spPr>
                    <a:xfrm>
                      <a:off x="0" y="0"/>
                      <a:ext cx="6645910" cy="3738245"/>
                    </a:xfrm>
                    <a:prstGeom prst="rect">
                      <a:avLst/>
                    </a:prstGeom>
                  </pic:spPr>
                </pic:pic>
              </a:graphicData>
            </a:graphic>
          </wp:inline>
        </w:drawing>
      </w:r>
    </w:p>
    <w:p w14:paraId="55FB542C" w14:textId="43E63E69" w:rsidR="00C27681" w:rsidRDefault="00C27681">
      <w:pPr>
        <w:rPr>
          <w:b/>
          <w:bCs/>
        </w:rPr>
      </w:pPr>
      <w:r>
        <w:rPr>
          <w:noProof/>
        </w:rPr>
        <w:drawing>
          <wp:inline distT="0" distB="0" distL="0" distR="0" wp14:anchorId="72F524E6" wp14:editId="401DBCAD">
            <wp:extent cx="6645910" cy="3738245"/>
            <wp:effectExtent l="0" t="0" r="0" b="0"/>
            <wp:docPr id="6725295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529574" name=""/>
                    <pic:cNvPicPr/>
                  </pic:nvPicPr>
                  <pic:blipFill>
                    <a:blip r:embed="rId154">
                      <a:extLst>
                        <a:ext uri="{96DAC541-7B7A-43D3-8B79-37D633B846F1}">
                          <asvg:svgBlip xmlns:asvg="http://schemas.microsoft.com/office/drawing/2016/SVG/main" r:embed="rId155"/>
                        </a:ext>
                      </a:extLst>
                    </a:blip>
                    <a:stretch>
                      <a:fillRect/>
                    </a:stretch>
                  </pic:blipFill>
                  <pic:spPr>
                    <a:xfrm>
                      <a:off x="0" y="0"/>
                      <a:ext cx="6645910" cy="3738245"/>
                    </a:xfrm>
                    <a:prstGeom prst="rect">
                      <a:avLst/>
                    </a:prstGeom>
                  </pic:spPr>
                </pic:pic>
              </a:graphicData>
            </a:graphic>
          </wp:inline>
        </w:drawing>
      </w:r>
    </w:p>
    <w:p w14:paraId="4A77C815" w14:textId="13FA5BE5" w:rsidR="00C27681" w:rsidRDefault="00C27681">
      <w:pPr>
        <w:rPr>
          <w:b/>
          <w:bCs/>
        </w:rPr>
      </w:pPr>
      <w:r>
        <w:rPr>
          <w:noProof/>
        </w:rPr>
        <w:lastRenderedPageBreak/>
        <w:drawing>
          <wp:inline distT="0" distB="0" distL="0" distR="0" wp14:anchorId="06A40BCE" wp14:editId="5C666682">
            <wp:extent cx="6645910" cy="3738245"/>
            <wp:effectExtent l="0" t="0" r="0" b="0"/>
            <wp:docPr id="2949993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999391" name=""/>
                    <pic:cNvPicPr/>
                  </pic:nvPicPr>
                  <pic:blipFill>
                    <a:blip r:embed="rId156">
                      <a:extLst>
                        <a:ext uri="{96DAC541-7B7A-43D3-8B79-37D633B846F1}">
                          <asvg:svgBlip xmlns:asvg="http://schemas.microsoft.com/office/drawing/2016/SVG/main" r:embed="rId157"/>
                        </a:ext>
                      </a:extLst>
                    </a:blip>
                    <a:stretch>
                      <a:fillRect/>
                    </a:stretch>
                  </pic:blipFill>
                  <pic:spPr>
                    <a:xfrm>
                      <a:off x="0" y="0"/>
                      <a:ext cx="6645910" cy="3738245"/>
                    </a:xfrm>
                    <a:prstGeom prst="rect">
                      <a:avLst/>
                    </a:prstGeom>
                  </pic:spPr>
                </pic:pic>
              </a:graphicData>
            </a:graphic>
          </wp:inline>
        </w:drawing>
      </w:r>
    </w:p>
    <w:p w14:paraId="06872228" w14:textId="13B47E9C" w:rsidR="00C27681" w:rsidRDefault="00C27681">
      <w:pPr>
        <w:rPr>
          <w:b/>
          <w:bCs/>
        </w:rPr>
      </w:pPr>
      <w:r>
        <w:rPr>
          <w:noProof/>
        </w:rPr>
        <w:drawing>
          <wp:inline distT="0" distB="0" distL="0" distR="0" wp14:anchorId="0E69E7A3" wp14:editId="29651986">
            <wp:extent cx="6645910" cy="3738245"/>
            <wp:effectExtent l="0" t="0" r="0" b="0"/>
            <wp:docPr id="20423019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301952" name=""/>
                    <pic:cNvPicPr/>
                  </pic:nvPicPr>
                  <pic:blipFill>
                    <a:blip r:embed="rId158">
                      <a:extLst>
                        <a:ext uri="{96DAC541-7B7A-43D3-8B79-37D633B846F1}">
                          <asvg:svgBlip xmlns:asvg="http://schemas.microsoft.com/office/drawing/2016/SVG/main" r:embed="rId159"/>
                        </a:ext>
                      </a:extLst>
                    </a:blip>
                    <a:stretch>
                      <a:fillRect/>
                    </a:stretch>
                  </pic:blipFill>
                  <pic:spPr>
                    <a:xfrm>
                      <a:off x="0" y="0"/>
                      <a:ext cx="6645910" cy="3738245"/>
                    </a:xfrm>
                    <a:prstGeom prst="rect">
                      <a:avLst/>
                    </a:prstGeom>
                  </pic:spPr>
                </pic:pic>
              </a:graphicData>
            </a:graphic>
          </wp:inline>
        </w:drawing>
      </w:r>
    </w:p>
    <w:p w14:paraId="211EDB13" w14:textId="2C85AC82" w:rsidR="00C27681" w:rsidRDefault="00C27681">
      <w:pPr>
        <w:rPr>
          <w:b/>
          <w:bCs/>
        </w:rPr>
      </w:pPr>
      <w:r>
        <w:rPr>
          <w:noProof/>
        </w:rPr>
        <w:lastRenderedPageBreak/>
        <w:drawing>
          <wp:inline distT="0" distB="0" distL="0" distR="0" wp14:anchorId="1F37B246" wp14:editId="5030FBCE">
            <wp:extent cx="6645910" cy="3738245"/>
            <wp:effectExtent l="0" t="0" r="0" b="0"/>
            <wp:docPr id="6464893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89312" name=""/>
                    <pic:cNvPicPr/>
                  </pic:nvPicPr>
                  <pic:blipFill>
                    <a:blip r:embed="rId160">
                      <a:extLst>
                        <a:ext uri="{96DAC541-7B7A-43D3-8B79-37D633B846F1}">
                          <asvg:svgBlip xmlns:asvg="http://schemas.microsoft.com/office/drawing/2016/SVG/main" r:embed="rId161"/>
                        </a:ext>
                      </a:extLst>
                    </a:blip>
                    <a:stretch>
                      <a:fillRect/>
                    </a:stretch>
                  </pic:blipFill>
                  <pic:spPr>
                    <a:xfrm>
                      <a:off x="0" y="0"/>
                      <a:ext cx="6645910" cy="3738245"/>
                    </a:xfrm>
                    <a:prstGeom prst="rect">
                      <a:avLst/>
                    </a:prstGeom>
                  </pic:spPr>
                </pic:pic>
              </a:graphicData>
            </a:graphic>
          </wp:inline>
        </w:drawing>
      </w:r>
    </w:p>
    <w:p w14:paraId="5D0E1EA8" w14:textId="7F499AE2" w:rsidR="00C27681" w:rsidRDefault="00C27681">
      <w:pPr>
        <w:rPr>
          <w:b/>
          <w:bCs/>
        </w:rPr>
      </w:pPr>
      <w:r>
        <w:rPr>
          <w:noProof/>
        </w:rPr>
        <w:drawing>
          <wp:inline distT="0" distB="0" distL="0" distR="0" wp14:anchorId="45C7C883" wp14:editId="3BF40DA4">
            <wp:extent cx="6645910" cy="3738245"/>
            <wp:effectExtent l="0" t="0" r="0" b="0"/>
            <wp:docPr id="16421819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181979" name=""/>
                    <pic:cNvPicPr/>
                  </pic:nvPicPr>
                  <pic:blipFill>
                    <a:blip r:embed="rId162">
                      <a:extLst>
                        <a:ext uri="{96DAC541-7B7A-43D3-8B79-37D633B846F1}">
                          <asvg:svgBlip xmlns:asvg="http://schemas.microsoft.com/office/drawing/2016/SVG/main" r:embed="rId163"/>
                        </a:ext>
                      </a:extLst>
                    </a:blip>
                    <a:stretch>
                      <a:fillRect/>
                    </a:stretch>
                  </pic:blipFill>
                  <pic:spPr>
                    <a:xfrm>
                      <a:off x="0" y="0"/>
                      <a:ext cx="6645910" cy="3738245"/>
                    </a:xfrm>
                    <a:prstGeom prst="rect">
                      <a:avLst/>
                    </a:prstGeom>
                  </pic:spPr>
                </pic:pic>
              </a:graphicData>
            </a:graphic>
          </wp:inline>
        </w:drawing>
      </w:r>
    </w:p>
    <w:p w14:paraId="77153FD2" w14:textId="4C5C55F2" w:rsidR="00C27681" w:rsidRDefault="00C27681">
      <w:pPr>
        <w:rPr>
          <w:b/>
          <w:bCs/>
        </w:rPr>
      </w:pPr>
      <w:r>
        <w:rPr>
          <w:noProof/>
        </w:rPr>
        <w:lastRenderedPageBreak/>
        <w:drawing>
          <wp:inline distT="0" distB="0" distL="0" distR="0" wp14:anchorId="0D5A093F" wp14:editId="4992118B">
            <wp:extent cx="6645910" cy="3738245"/>
            <wp:effectExtent l="0" t="0" r="0" b="0"/>
            <wp:docPr id="19316487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648791" name=""/>
                    <pic:cNvPicPr/>
                  </pic:nvPicPr>
                  <pic:blipFill>
                    <a:blip r:embed="rId164">
                      <a:extLst>
                        <a:ext uri="{96DAC541-7B7A-43D3-8B79-37D633B846F1}">
                          <asvg:svgBlip xmlns:asvg="http://schemas.microsoft.com/office/drawing/2016/SVG/main" r:embed="rId165"/>
                        </a:ext>
                      </a:extLst>
                    </a:blip>
                    <a:stretch>
                      <a:fillRect/>
                    </a:stretch>
                  </pic:blipFill>
                  <pic:spPr>
                    <a:xfrm>
                      <a:off x="0" y="0"/>
                      <a:ext cx="6645910" cy="3738245"/>
                    </a:xfrm>
                    <a:prstGeom prst="rect">
                      <a:avLst/>
                    </a:prstGeom>
                  </pic:spPr>
                </pic:pic>
              </a:graphicData>
            </a:graphic>
          </wp:inline>
        </w:drawing>
      </w:r>
    </w:p>
    <w:p w14:paraId="40017CEE" w14:textId="6223A971" w:rsidR="00C27681" w:rsidRDefault="00C27681">
      <w:pPr>
        <w:rPr>
          <w:b/>
          <w:bCs/>
        </w:rPr>
      </w:pPr>
      <w:r>
        <w:rPr>
          <w:noProof/>
        </w:rPr>
        <w:drawing>
          <wp:inline distT="0" distB="0" distL="0" distR="0" wp14:anchorId="0D282FEB" wp14:editId="60310EDB">
            <wp:extent cx="6645910" cy="3738245"/>
            <wp:effectExtent l="0" t="0" r="0" b="0"/>
            <wp:docPr id="19075355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35549" name=""/>
                    <pic:cNvPicPr/>
                  </pic:nvPicPr>
                  <pic:blipFill>
                    <a:blip r:embed="rId166">
                      <a:extLst>
                        <a:ext uri="{96DAC541-7B7A-43D3-8B79-37D633B846F1}">
                          <asvg:svgBlip xmlns:asvg="http://schemas.microsoft.com/office/drawing/2016/SVG/main" r:embed="rId167"/>
                        </a:ext>
                      </a:extLst>
                    </a:blip>
                    <a:stretch>
                      <a:fillRect/>
                    </a:stretch>
                  </pic:blipFill>
                  <pic:spPr>
                    <a:xfrm>
                      <a:off x="0" y="0"/>
                      <a:ext cx="6645910" cy="3738245"/>
                    </a:xfrm>
                    <a:prstGeom prst="rect">
                      <a:avLst/>
                    </a:prstGeom>
                  </pic:spPr>
                </pic:pic>
              </a:graphicData>
            </a:graphic>
          </wp:inline>
        </w:drawing>
      </w:r>
    </w:p>
    <w:p w14:paraId="76FF9D66" w14:textId="6123C341" w:rsidR="00C27681" w:rsidRDefault="00C27681">
      <w:pPr>
        <w:rPr>
          <w:b/>
          <w:bCs/>
        </w:rPr>
      </w:pPr>
      <w:r>
        <w:rPr>
          <w:noProof/>
        </w:rPr>
        <w:lastRenderedPageBreak/>
        <w:drawing>
          <wp:inline distT="0" distB="0" distL="0" distR="0" wp14:anchorId="34067B7E" wp14:editId="1EF27338">
            <wp:extent cx="6645910" cy="3738245"/>
            <wp:effectExtent l="0" t="0" r="0" b="0"/>
            <wp:docPr id="338133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3316" name=""/>
                    <pic:cNvPicPr/>
                  </pic:nvPicPr>
                  <pic:blipFill>
                    <a:blip r:embed="rId168">
                      <a:extLst>
                        <a:ext uri="{96DAC541-7B7A-43D3-8B79-37D633B846F1}">
                          <asvg:svgBlip xmlns:asvg="http://schemas.microsoft.com/office/drawing/2016/SVG/main" r:embed="rId169"/>
                        </a:ext>
                      </a:extLst>
                    </a:blip>
                    <a:stretch>
                      <a:fillRect/>
                    </a:stretch>
                  </pic:blipFill>
                  <pic:spPr>
                    <a:xfrm>
                      <a:off x="0" y="0"/>
                      <a:ext cx="6645910" cy="3738245"/>
                    </a:xfrm>
                    <a:prstGeom prst="rect">
                      <a:avLst/>
                    </a:prstGeom>
                  </pic:spPr>
                </pic:pic>
              </a:graphicData>
            </a:graphic>
          </wp:inline>
        </w:drawing>
      </w:r>
    </w:p>
    <w:p w14:paraId="308DACE6" w14:textId="489F56D4" w:rsidR="00C27681" w:rsidRPr="00C27681" w:rsidRDefault="00C27681">
      <w:pPr>
        <w:rPr>
          <w:b/>
          <w:bCs/>
        </w:rPr>
      </w:pPr>
      <w:r>
        <w:rPr>
          <w:noProof/>
        </w:rPr>
        <w:drawing>
          <wp:inline distT="0" distB="0" distL="0" distR="0" wp14:anchorId="23D2D9C9" wp14:editId="5C9ECBF8">
            <wp:extent cx="6645910" cy="3738245"/>
            <wp:effectExtent l="0" t="0" r="0" b="0"/>
            <wp:docPr id="17010058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05837" name=""/>
                    <pic:cNvPicPr/>
                  </pic:nvPicPr>
                  <pic:blipFill>
                    <a:blip r:embed="rId170">
                      <a:extLst>
                        <a:ext uri="{96DAC541-7B7A-43D3-8B79-37D633B846F1}">
                          <asvg:svgBlip xmlns:asvg="http://schemas.microsoft.com/office/drawing/2016/SVG/main" r:embed="rId171"/>
                        </a:ext>
                      </a:extLst>
                    </a:blip>
                    <a:stretch>
                      <a:fillRect/>
                    </a:stretch>
                  </pic:blipFill>
                  <pic:spPr>
                    <a:xfrm>
                      <a:off x="0" y="0"/>
                      <a:ext cx="6645910" cy="3738245"/>
                    </a:xfrm>
                    <a:prstGeom prst="rect">
                      <a:avLst/>
                    </a:prstGeom>
                  </pic:spPr>
                </pic:pic>
              </a:graphicData>
            </a:graphic>
          </wp:inline>
        </w:drawing>
      </w:r>
    </w:p>
    <w:sectPr w:rsidR="00C27681" w:rsidRPr="00C27681" w:rsidSect="00DD3803">
      <w:pgSz w:w="11906" w:h="16838" w:code="9"/>
      <w:pgMar w:top="720" w:right="720" w:bottom="720" w:left="720" w:header="709" w:footer="709" w:gutter="0"/>
      <w:cols w:space="708"/>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ED5A70"/>
    <w:multiLevelType w:val="hybridMultilevel"/>
    <w:tmpl w:val="7B249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B6F56"/>
    <w:multiLevelType w:val="hybridMultilevel"/>
    <w:tmpl w:val="036E10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594D87"/>
    <w:multiLevelType w:val="hybridMultilevel"/>
    <w:tmpl w:val="058E5BF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7D762F"/>
    <w:multiLevelType w:val="hybridMultilevel"/>
    <w:tmpl w:val="90ACA7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4345C36"/>
    <w:multiLevelType w:val="hybridMultilevel"/>
    <w:tmpl w:val="76A40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2179A"/>
    <w:multiLevelType w:val="hybridMultilevel"/>
    <w:tmpl w:val="41C8E9E2"/>
    <w:lvl w:ilvl="0" w:tplc="396E99B6">
      <w:start w:val="2"/>
      <w:numFmt w:val="bullet"/>
      <w:lvlText w:val="-"/>
      <w:lvlJc w:val="left"/>
      <w:pPr>
        <w:ind w:left="862" w:hanging="360"/>
      </w:pPr>
      <w:rPr>
        <w:rFonts w:ascii="Calibri" w:eastAsia="Calibri" w:hAnsi="Calibri" w:cs="Calibri"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1"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06273C"/>
    <w:multiLevelType w:val="multilevel"/>
    <w:tmpl w:val="08143D3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79AF0013"/>
    <w:multiLevelType w:val="hybridMultilevel"/>
    <w:tmpl w:val="1C203DFC"/>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7013634">
    <w:abstractNumId w:val="4"/>
  </w:num>
  <w:num w:numId="2" w16cid:durableId="280572367">
    <w:abstractNumId w:val="9"/>
  </w:num>
  <w:num w:numId="3" w16cid:durableId="1289314257">
    <w:abstractNumId w:val="12"/>
  </w:num>
  <w:num w:numId="4" w16cid:durableId="249000631">
    <w:abstractNumId w:val="2"/>
  </w:num>
  <w:num w:numId="5" w16cid:durableId="1765221502">
    <w:abstractNumId w:val="6"/>
  </w:num>
  <w:num w:numId="6" w16cid:durableId="343287787">
    <w:abstractNumId w:val="0"/>
  </w:num>
  <w:num w:numId="7" w16cid:durableId="1801915790">
    <w:abstractNumId w:val="11"/>
  </w:num>
  <w:num w:numId="8" w16cid:durableId="1800222492">
    <w:abstractNumId w:val="5"/>
  </w:num>
  <w:num w:numId="9" w16cid:durableId="218521804">
    <w:abstractNumId w:val="8"/>
  </w:num>
  <w:num w:numId="10" w16cid:durableId="1624728305">
    <w:abstractNumId w:val="13"/>
  </w:num>
  <w:num w:numId="11" w16cid:durableId="1357150920">
    <w:abstractNumId w:val="10"/>
  </w:num>
  <w:num w:numId="12" w16cid:durableId="1390306200">
    <w:abstractNumId w:val="1"/>
  </w:num>
  <w:num w:numId="13" w16cid:durableId="1201825576">
    <w:abstractNumId w:val="7"/>
  </w:num>
  <w:num w:numId="14" w16cid:durableId="12947506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83F"/>
    <w:rsid w:val="00052CAD"/>
    <w:rsid w:val="0007383F"/>
    <w:rsid w:val="00214214"/>
    <w:rsid w:val="002F1FD4"/>
    <w:rsid w:val="00360AF3"/>
    <w:rsid w:val="00384BC4"/>
    <w:rsid w:val="003E4F2B"/>
    <w:rsid w:val="0050459F"/>
    <w:rsid w:val="00663900"/>
    <w:rsid w:val="00750F20"/>
    <w:rsid w:val="0085258F"/>
    <w:rsid w:val="009E3EEC"/>
    <w:rsid w:val="00BD13D0"/>
    <w:rsid w:val="00C27681"/>
    <w:rsid w:val="00D4351E"/>
    <w:rsid w:val="00DD3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0F301"/>
  <w15:chartTrackingRefBased/>
  <w15:docId w15:val="{0D347B36-8B05-4B61-BF75-AECA666DA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51E"/>
    <w:rPr>
      <w:rFonts w:ascii="Calibri" w:eastAsia="Calibri" w:hAnsi="Calibri" w:cs="Times New Roman"/>
      <w:kern w:val="0"/>
    </w:rPr>
  </w:style>
  <w:style w:type="paragraph" w:styleId="Heading1">
    <w:name w:val="heading 1"/>
    <w:basedOn w:val="Normal"/>
    <w:next w:val="Normal"/>
    <w:link w:val="Heading1Char"/>
    <w:uiPriority w:val="9"/>
    <w:qFormat/>
    <w:rsid w:val="0007383F"/>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nhideWhenUsed/>
    <w:qFormat/>
    <w:rsid w:val="0007383F"/>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07383F"/>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7383F"/>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7383F"/>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738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38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38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38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83F"/>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07383F"/>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07383F"/>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7383F"/>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7383F"/>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738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38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38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383F"/>
    <w:rPr>
      <w:rFonts w:eastAsiaTheme="majorEastAsia" w:cstheme="majorBidi"/>
      <w:color w:val="272727" w:themeColor="text1" w:themeTint="D8"/>
    </w:rPr>
  </w:style>
  <w:style w:type="paragraph" w:styleId="Title">
    <w:name w:val="Title"/>
    <w:basedOn w:val="Normal"/>
    <w:next w:val="Normal"/>
    <w:link w:val="TitleChar"/>
    <w:uiPriority w:val="10"/>
    <w:qFormat/>
    <w:rsid w:val="000738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38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383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38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383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7383F"/>
    <w:rPr>
      <w:i/>
      <w:iCs/>
      <w:color w:val="404040" w:themeColor="text1" w:themeTint="BF"/>
    </w:rPr>
  </w:style>
  <w:style w:type="paragraph" w:styleId="ListParagraph">
    <w:name w:val="List Paragraph"/>
    <w:basedOn w:val="Normal"/>
    <w:uiPriority w:val="34"/>
    <w:qFormat/>
    <w:rsid w:val="0007383F"/>
    <w:pPr>
      <w:ind w:left="720"/>
      <w:contextualSpacing/>
    </w:pPr>
  </w:style>
  <w:style w:type="character" w:styleId="IntenseEmphasis">
    <w:name w:val="Intense Emphasis"/>
    <w:basedOn w:val="DefaultParagraphFont"/>
    <w:uiPriority w:val="21"/>
    <w:qFormat/>
    <w:rsid w:val="0007383F"/>
    <w:rPr>
      <w:i/>
      <w:iCs/>
      <w:color w:val="365F91" w:themeColor="accent1" w:themeShade="BF"/>
    </w:rPr>
  </w:style>
  <w:style w:type="paragraph" w:styleId="IntenseQuote">
    <w:name w:val="Intense Quote"/>
    <w:basedOn w:val="Normal"/>
    <w:next w:val="Normal"/>
    <w:link w:val="IntenseQuoteChar"/>
    <w:uiPriority w:val="30"/>
    <w:qFormat/>
    <w:rsid w:val="0007383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7383F"/>
    <w:rPr>
      <w:i/>
      <w:iCs/>
      <w:color w:val="365F91" w:themeColor="accent1" w:themeShade="BF"/>
    </w:rPr>
  </w:style>
  <w:style w:type="character" w:styleId="IntenseReference">
    <w:name w:val="Intense Reference"/>
    <w:basedOn w:val="DefaultParagraphFont"/>
    <w:uiPriority w:val="32"/>
    <w:qFormat/>
    <w:rsid w:val="0007383F"/>
    <w:rPr>
      <w:b/>
      <w:bCs/>
      <w:smallCaps/>
      <w:color w:val="365F91" w:themeColor="accent1" w:themeShade="BF"/>
      <w:spacing w:val="5"/>
    </w:rPr>
  </w:style>
  <w:style w:type="paragraph" w:styleId="NoSpacing">
    <w:name w:val="No Spacing"/>
    <w:uiPriority w:val="1"/>
    <w:qFormat/>
    <w:rsid w:val="00D4351E"/>
    <w:pPr>
      <w:spacing w:after="0" w:line="240" w:lineRule="auto"/>
    </w:pPr>
    <w:rPr>
      <w:rFonts w:ascii="Calibri" w:eastAsia="Calibri" w:hAnsi="Calibri" w:cs="Times New Roman"/>
      <w:kern w:val="0"/>
    </w:rPr>
  </w:style>
  <w:style w:type="table" w:styleId="TableGrid">
    <w:name w:val="Table Grid"/>
    <w:basedOn w:val="TableNormal"/>
    <w:uiPriority w:val="59"/>
    <w:rsid w:val="00D4351E"/>
    <w:pPr>
      <w:spacing w:after="0" w:line="240" w:lineRule="auto"/>
    </w:pPr>
    <w:rPr>
      <w:rFonts w:ascii="Calibri" w:eastAsia="Calibri" w:hAnsi="Calibri"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4351E"/>
    <w:pPr>
      <w:tabs>
        <w:tab w:val="center" w:pos="4513"/>
        <w:tab w:val="right" w:pos="9026"/>
      </w:tabs>
      <w:spacing w:after="0" w:line="240" w:lineRule="auto"/>
    </w:pPr>
    <w:rPr>
      <w:sz w:val="20"/>
      <w:szCs w:val="20"/>
      <w:lang w:val="x-none" w:eastAsia="x-none"/>
    </w:rPr>
  </w:style>
  <w:style w:type="character" w:customStyle="1" w:styleId="HeaderChar">
    <w:name w:val="Header Char"/>
    <w:basedOn w:val="DefaultParagraphFont"/>
    <w:link w:val="Header"/>
    <w:uiPriority w:val="99"/>
    <w:rsid w:val="00D4351E"/>
    <w:rPr>
      <w:rFonts w:ascii="Calibri" w:eastAsia="Calibri" w:hAnsi="Calibri" w:cs="Times New Roman"/>
      <w:kern w:val="0"/>
      <w:sz w:val="20"/>
      <w:szCs w:val="20"/>
      <w:lang w:val="x-none" w:eastAsia="x-none"/>
    </w:rPr>
  </w:style>
  <w:style w:type="paragraph" w:styleId="Footer">
    <w:name w:val="footer"/>
    <w:basedOn w:val="Normal"/>
    <w:link w:val="FooterChar"/>
    <w:uiPriority w:val="99"/>
    <w:unhideWhenUsed/>
    <w:rsid w:val="00D4351E"/>
    <w:pPr>
      <w:tabs>
        <w:tab w:val="center" w:pos="4513"/>
        <w:tab w:val="right" w:pos="9026"/>
      </w:tabs>
      <w:spacing w:after="0" w:line="240" w:lineRule="auto"/>
    </w:pPr>
    <w:rPr>
      <w:sz w:val="20"/>
      <w:szCs w:val="20"/>
      <w:lang w:val="x-none" w:eastAsia="x-none"/>
    </w:rPr>
  </w:style>
  <w:style w:type="character" w:customStyle="1" w:styleId="FooterChar">
    <w:name w:val="Footer Char"/>
    <w:basedOn w:val="DefaultParagraphFont"/>
    <w:link w:val="Footer"/>
    <w:uiPriority w:val="99"/>
    <w:rsid w:val="00D4351E"/>
    <w:rPr>
      <w:rFonts w:ascii="Calibri" w:eastAsia="Calibri" w:hAnsi="Calibri" w:cs="Times New Roman"/>
      <w:kern w:val="0"/>
      <w:sz w:val="20"/>
      <w:szCs w:val="20"/>
      <w:lang w:val="x-none" w:eastAsia="x-none"/>
    </w:rPr>
  </w:style>
  <w:style w:type="paragraph" w:styleId="BalloonText">
    <w:name w:val="Balloon Text"/>
    <w:basedOn w:val="Normal"/>
    <w:link w:val="BalloonTextChar"/>
    <w:uiPriority w:val="99"/>
    <w:semiHidden/>
    <w:unhideWhenUsed/>
    <w:rsid w:val="00D4351E"/>
    <w:pPr>
      <w:spacing w:after="0" w:line="240" w:lineRule="auto"/>
    </w:pPr>
    <w:rPr>
      <w:rFonts w:ascii="Tahoma" w:hAnsi="Tahoma"/>
      <w:sz w:val="16"/>
      <w:szCs w:val="16"/>
      <w:lang w:val="x-none"/>
    </w:rPr>
  </w:style>
  <w:style w:type="character" w:customStyle="1" w:styleId="BalloonTextChar">
    <w:name w:val="Balloon Text Char"/>
    <w:basedOn w:val="DefaultParagraphFont"/>
    <w:link w:val="BalloonText"/>
    <w:uiPriority w:val="99"/>
    <w:semiHidden/>
    <w:rsid w:val="00D4351E"/>
    <w:rPr>
      <w:rFonts w:ascii="Tahoma" w:eastAsia="Calibri" w:hAnsi="Tahoma" w:cs="Times New Roman"/>
      <w:kern w:val="0"/>
      <w:sz w:val="16"/>
      <w:szCs w:val="16"/>
      <w:lang w:val="x-none"/>
    </w:rPr>
  </w:style>
  <w:style w:type="character" w:styleId="Hyperlink">
    <w:name w:val="Hyperlink"/>
    <w:rsid w:val="00D4351E"/>
    <w:rPr>
      <w:color w:val="0000FF"/>
      <w:u w:val="single"/>
    </w:rPr>
  </w:style>
  <w:style w:type="character" w:customStyle="1" w:styleId="apple-style-span">
    <w:name w:val="apple-style-span"/>
    <w:basedOn w:val="DefaultParagraphFont"/>
    <w:rsid w:val="00D4351E"/>
  </w:style>
  <w:style w:type="paragraph" w:styleId="TOC1">
    <w:name w:val="toc 1"/>
    <w:basedOn w:val="Normal"/>
    <w:next w:val="Normal"/>
    <w:autoRedefine/>
    <w:semiHidden/>
    <w:rsid w:val="00D4351E"/>
    <w:pPr>
      <w:tabs>
        <w:tab w:val="right" w:leader="dot" w:pos="10456"/>
      </w:tabs>
      <w:spacing w:after="120"/>
    </w:pPr>
    <w:rPr>
      <w:noProof/>
    </w:rPr>
  </w:style>
  <w:style w:type="paragraph" w:styleId="TOC2">
    <w:name w:val="toc 2"/>
    <w:basedOn w:val="Normal"/>
    <w:next w:val="Normal"/>
    <w:autoRedefine/>
    <w:semiHidden/>
    <w:rsid w:val="00D4351E"/>
    <w:pPr>
      <w:tabs>
        <w:tab w:val="right" w:leader="dot" w:pos="10456"/>
      </w:tabs>
    </w:pPr>
  </w:style>
  <w:style w:type="paragraph" w:styleId="Index1">
    <w:name w:val="index 1"/>
    <w:basedOn w:val="Normal"/>
    <w:next w:val="Normal"/>
    <w:autoRedefine/>
    <w:semiHidden/>
    <w:rsid w:val="00D4351E"/>
    <w:pPr>
      <w:spacing w:after="0"/>
      <w:ind w:left="220" w:hanging="220"/>
    </w:pPr>
    <w:rPr>
      <w:rFonts w:ascii="Times New Roman" w:hAnsi="Times New Roman"/>
      <w:sz w:val="18"/>
      <w:szCs w:val="18"/>
    </w:rPr>
  </w:style>
  <w:style w:type="paragraph" w:styleId="Index2">
    <w:name w:val="index 2"/>
    <w:basedOn w:val="Normal"/>
    <w:next w:val="Normal"/>
    <w:autoRedefine/>
    <w:semiHidden/>
    <w:rsid w:val="00D4351E"/>
    <w:pPr>
      <w:spacing w:after="0"/>
      <w:ind w:left="440" w:hanging="220"/>
    </w:pPr>
    <w:rPr>
      <w:rFonts w:ascii="Times New Roman" w:hAnsi="Times New Roman"/>
      <w:sz w:val="18"/>
      <w:szCs w:val="18"/>
    </w:rPr>
  </w:style>
  <w:style w:type="paragraph" w:styleId="Index3">
    <w:name w:val="index 3"/>
    <w:basedOn w:val="Normal"/>
    <w:next w:val="Normal"/>
    <w:autoRedefine/>
    <w:semiHidden/>
    <w:rsid w:val="00D4351E"/>
    <w:pPr>
      <w:spacing w:after="0"/>
      <w:ind w:left="660" w:hanging="220"/>
    </w:pPr>
    <w:rPr>
      <w:rFonts w:ascii="Times New Roman" w:hAnsi="Times New Roman"/>
      <w:sz w:val="18"/>
      <w:szCs w:val="18"/>
    </w:rPr>
  </w:style>
  <w:style w:type="paragraph" w:styleId="Index4">
    <w:name w:val="index 4"/>
    <w:basedOn w:val="Normal"/>
    <w:next w:val="Normal"/>
    <w:autoRedefine/>
    <w:semiHidden/>
    <w:rsid w:val="00D4351E"/>
    <w:pPr>
      <w:spacing w:after="0"/>
      <w:ind w:left="880" w:hanging="220"/>
    </w:pPr>
    <w:rPr>
      <w:rFonts w:ascii="Times New Roman" w:hAnsi="Times New Roman"/>
      <w:sz w:val="18"/>
      <w:szCs w:val="18"/>
    </w:rPr>
  </w:style>
  <w:style w:type="paragraph" w:styleId="Index5">
    <w:name w:val="index 5"/>
    <w:basedOn w:val="Normal"/>
    <w:next w:val="Normal"/>
    <w:autoRedefine/>
    <w:semiHidden/>
    <w:rsid w:val="00D4351E"/>
    <w:pPr>
      <w:spacing w:after="0"/>
      <w:ind w:left="1100" w:hanging="220"/>
    </w:pPr>
    <w:rPr>
      <w:rFonts w:ascii="Times New Roman" w:hAnsi="Times New Roman"/>
      <w:sz w:val="18"/>
      <w:szCs w:val="18"/>
    </w:rPr>
  </w:style>
  <w:style w:type="paragraph" w:styleId="Index6">
    <w:name w:val="index 6"/>
    <w:basedOn w:val="Normal"/>
    <w:next w:val="Normal"/>
    <w:autoRedefine/>
    <w:semiHidden/>
    <w:rsid w:val="00D4351E"/>
    <w:pPr>
      <w:spacing w:after="0"/>
      <w:ind w:left="1320" w:hanging="220"/>
    </w:pPr>
    <w:rPr>
      <w:rFonts w:ascii="Times New Roman" w:hAnsi="Times New Roman"/>
      <w:sz w:val="18"/>
      <w:szCs w:val="18"/>
    </w:rPr>
  </w:style>
  <w:style w:type="paragraph" w:styleId="Index7">
    <w:name w:val="index 7"/>
    <w:basedOn w:val="Normal"/>
    <w:next w:val="Normal"/>
    <w:autoRedefine/>
    <w:semiHidden/>
    <w:rsid w:val="00D4351E"/>
    <w:pPr>
      <w:spacing w:after="0"/>
      <w:ind w:left="1540" w:hanging="220"/>
    </w:pPr>
    <w:rPr>
      <w:rFonts w:ascii="Times New Roman" w:hAnsi="Times New Roman"/>
      <w:sz w:val="18"/>
      <w:szCs w:val="18"/>
    </w:rPr>
  </w:style>
  <w:style w:type="paragraph" w:styleId="Index8">
    <w:name w:val="index 8"/>
    <w:basedOn w:val="Normal"/>
    <w:next w:val="Normal"/>
    <w:autoRedefine/>
    <w:semiHidden/>
    <w:rsid w:val="00D4351E"/>
    <w:pPr>
      <w:spacing w:after="0"/>
      <w:ind w:left="1760" w:hanging="220"/>
    </w:pPr>
    <w:rPr>
      <w:rFonts w:ascii="Times New Roman" w:hAnsi="Times New Roman"/>
      <w:sz w:val="18"/>
      <w:szCs w:val="18"/>
    </w:rPr>
  </w:style>
  <w:style w:type="paragraph" w:styleId="Index9">
    <w:name w:val="index 9"/>
    <w:basedOn w:val="Normal"/>
    <w:next w:val="Normal"/>
    <w:autoRedefine/>
    <w:semiHidden/>
    <w:rsid w:val="00D4351E"/>
    <w:pPr>
      <w:spacing w:after="0"/>
      <w:ind w:left="1980" w:hanging="220"/>
    </w:pPr>
    <w:rPr>
      <w:rFonts w:ascii="Times New Roman" w:hAnsi="Times New Roman"/>
      <w:sz w:val="18"/>
      <w:szCs w:val="18"/>
    </w:rPr>
  </w:style>
  <w:style w:type="paragraph" w:styleId="IndexHeading">
    <w:name w:val="index heading"/>
    <w:basedOn w:val="Normal"/>
    <w:next w:val="Index1"/>
    <w:semiHidden/>
    <w:rsid w:val="00D4351E"/>
    <w:pPr>
      <w:spacing w:before="240" w:after="120"/>
      <w:jc w:val="center"/>
    </w:pPr>
    <w:rPr>
      <w:rFonts w:ascii="Times New Roman" w:hAnsi="Times New Roman"/>
      <w:b/>
      <w:bCs/>
      <w:sz w:val="26"/>
      <w:szCs w:val="26"/>
    </w:rPr>
  </w:style>
  <w:style w:type="character" w:styleId="FollowedHyperlink">
    <w:name w:val="FollowedHyperlink"/>
    <w:rsid w:val="00D4351E"/>
    <w:rPr>
      <w:color w:val="800080"/>
      <w:u w:val="single"/>
    </w:rPr>
  </w:style>
  <w:style w:type="paragraph" w:styleId="NormalWeb">
    <w:name w:val="Normal (Web)"/>
    <w:basedOn w:val="Normal"/>
    <w:uiPriority w:val="99"/>
    <w:unhideWhenUsed/>
    <w:rsid w:val="00D4351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rsid w:val="00D4351E"/>
  </w:style>
  <w:style w:type="character" w:customStyle="1" w:styleId="eop">
    <w:name w:val="eop"/>
    <w:basedOn w:val="DefaultParagraphFont"/>
    <w:rsid w:val="00D4351E"/>
  </w:style>
  <w:style w:type="paragraph" w:customStyle="1" w:styleId="paragraph">
    <w:name w:val="paragraph"/>
    <w:basedOn w:val="Normal"/>
    <w:rsid w:val="00D4351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scxw95848353">
    <w:name w:val="scxw95848353"/>
    <w:basedOn w:val="DefaultParagraphFont"/>
    <w:rsid w:val="00D4351E"/>
  </w:style>
  <w:style w:type="character" w:styleId="UnresolvedMention">
    <w:name w:val="Unresolved Mention"/>
    <w:basedOn w:val="DefaultParagraphFont"/>
    <w:uiPriority w:val="99"/>
    <w:semiHidden/>
    <w:unhideWhenUsed/>
    <w:rsid w:val="00D435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6.png"/><Relationship Id="rId21" Type="http://schemas.openxmlformats.org/officeDocument/2006/relationships/image" Target="media/image4.emf"/><Relationship Id="rId42" Type="http://schemas.openxmlformats.org/officeDocument/2006/relationships/hyperlink" Target="http://ejournal.aibpmjournals.com/index.php/IJTHAP/article/view/2173" TargetMode="External"/><Relationship Id="rId63" Type="http://schemas.openxmlformats.org/officeDocument/2006/relationships/image" Target="media/image24.png"/><Relationship Id="rId84" Type="http://schemas.openxmlformats.org/officeDocument/2006/relationships/image" Target="media/image43.png"/><Relationship Id="rId138" Type="http://schemas.openxmlformats.org/officeDocument/2006/relationships/image" Target="media/image97.png"/><Relationship Id="rId159" Type="http://schemas.openxmlformats.org/officeDocument/2006/relationships/image" Target="media/image118.svg"/><Relationship Id="rId170" Type="http://schemas.openxmlformats.org/officeDocument/2006/relationships/image" Target="media/image129.png"/><Relationship Id="rId107" Type="http://schemas.openxmlformats.org/officeDocument/2006/relationships/image" Target="media/image66.png"/><Relationship Id="rId11" Type="http://schemas.openxmlformats.org/officeDocument/2006/relationships/hyperlink" Target="https://www.ggmgastro.com/en-gb-gbp/" TargetMode="External"/><Relationship Id="rId32" Type="http://schemas.openxmlformats.org/officeDocument/2006/relationships/hyperlink" Target="https://www.mordorintelligence.com/industry-reports/united-kingdom-cafes-&amp;-bars-market/market-trends" TargetMode="External"/><Relationship Id="rId53" Type="http://schemas.openxmlformats.org/officeDocument/2006/relationships/image" Target="media/image14.png"/><Relationship Id="rId74" Type="http://schemas.openxmlformats.org/officeDocument/2006/relationships/image" Target="media/image35.png"/><Relationship Id="rId128" Type="http://schemas.openxmlformats.org/officeDocument/2006/relationships/image" Target="media/image87.png"/><Relationship Id="rId149" Type="http://schemas.openxmlformats.org/officeDocument/2006/relationships/image" Target="media/image108.svg"/><Relationship Id="rId5" Type="http://schemas.openxmlformats.org/officeDocument/2006/relationships/hyperlink" Target="https://www.costco.co.uk/" TargetMode="External"/><Relationship Id="rId95" Type="http://schemas.openxmlformats.org/officeDocument/2006/relationships/image" Target="media/image54.png"/><Relationship Id="rId160" Type="http://schemas.openxmlformats.org/officeDocument/2006/relationships/image" Target="media/image119.png"/><Relationship Id="rId22" Type="http://schemas.openxmlformats.org/officeDocument/2006/relationships/oleObject" Target="embeddings/Microsoft_Excel_97-2003_Worksheet3.xls"/><Relationship Id="rId43" Type="http://schemas.openxmlformats.org/officeDocument/2006/relationships/image" Target="media/image5.png"/><Relationship Id="rId64" Type="http://schemas.openxmlformats.org/officeDocument/2006/relationships/image" Target="media/image25.png"/><Relationship Id="rId118" Type="http://schemas.openxmlformats.org/officeDocument/2006/relationships/image" Target="media/image77.png"/><Relationship Id="rId139" Type="http://schemas.openxmlformats.org/officeDocument/2006/relationships/image" Target="media/image98.png"/><Relationship Id="rId85" Type="http://schemas.openxmlformats.org/officeDocument/2006/relationships/image" Target="media/image44.png"/><Relationship Id="rId150" Type="http://schemas.openxmlformats.org/officeDocument/2006/relationships/image" Target="media/image109.png"/><Relationship Id="rId171" Type="http://schemas.openxmlformats.org/officeDocument/2006/relationships/image" Target="media/image130.svg"/><Relationship Id="rId12" Type="http://schemas.openxmlformats.org/officeDocument/2006/relationships/hyperlink" Target="https://www.ikea.com/gb/en/" TargetMode="External"/><Relationship Id="rId33" Type="http://schemas.openxmlformats.org/officeDocument/2006/relationships/hyperlink" Target="https://urn.fi/URN:NBN:fi:amk-202402022446" TargetMode="External"/><Relationship Id="rId108" Type="http://schemas.openxmlformats.org/officeDocument/2006/relationships/image" Target="media/image67.png"/><Relationship Id="rId129" Type="http://schemas.openxmlformats.org/officeDocument/2006/relationships/image" Target="media/image88.png"/><Relationship Id="rId54" Type="http://schemas.openxmlformats.org/officeDocument/2006/relationships/image" Target="media/image15.png"/><Relationship Id="rId75" Type="http://schemas.openxmlformats.org/officeDocument/2006/relationships/image" Target="media/image36.png"/><Relationship Id="rId96" Type="http://schemas.openxmlformats.org/officeDocument/2006/relationships/image" Target="media/image55.png"/><Relationship Id="rId140" Type="http://schemas.openxmlformats.org/officeDocument/2006/relationships/image" Target="media/image99.jpeg"/><Relationship Id="rId161" Type="http://schemas.openxmlformats.org/officeDocument/2006/relationships/image" Target="media/image120.svg"/><Relationship Id="rId1" Type="http://schemas.openxmlformats.org/officeDocument/2006/relationships/numbering" Target="numbering.xml"/><Relationship Id="rId6" Type="http://schemas.openxmlformats.org/officeDocument/2006/relationships/hyperlink" Target="https://www.hancocks.co.uk/" TargetMode="External"/><Relationship Id="rId23" Type="http://schemas.openxmlformats.org/officeDocument/2006/relationships/hyperlink" Target="https://www.legislation.gov.uk/ukpga/2006/45/contents" TargetMode="External"/><Relationship Id="rId28" Type="http://schemas.openxmlformats.org/officeDocument/2006/relationships/hyperlink" Target="https://ladydinahs.com/" TargetMode="External"/><Relationship Id="rId49" Type="http://schemas.openxmlformats.org/officeDocument/2006/relationships/image" Target="media/image11.png"/><Relationship Id="rId114" Type="http://schemas.openxmlformats.org/officeDocument/2006/relationships/image" Target="media/image73.png"/><Relationship Id="rId119" Type="http://schemas.openxmlformats.org/officeDocument/2006/relationships/image" Target="media/image78.png"/><Relationship Id="rId44" Type="http://schemas.openxmlformats.org/officeDocument/2006/relationships/image" Target="media/image6.png"/><Relationship Id="rId60" Type="http://schemas.openxmlformats.org/officeDocument/2006/relationships/image" Target="media/image21.png"/><Relationship Id="rId65" Type="http://schemas.openxmlformats.org/officeDocument/2006/relationships/image" Target="media/image26.png"/><Relationship Id="rId81" Type="http://schemas.openxmlformats.org/officeDocument/2006/relationships/hyperlink" Target="https://pro.similarweb.com/" TargetMode="External"/><Relationship Id="rId86" Type="http://schemas.openxmlformats.org/officeDocument/2006/relationships/image" Target="media/image45.png"/><Relationship Id="rId130" Type="http://schemas.openxmlformats.org/officeDocument/2006/relationships/image" Target="media/image89.png"/><Relationship Id="rId135" Type="http://schemas.openxmlformats.org/officeDocument/2006/relationships/image" Target="media/image94.png"/><Relationship Id="rId151" Type="http://schemas.openxmlformats.org/officeDocument/2006/relationships/image" Target="media/image110.svg"/><Relationship Id="rId156" Type="http://schemas.openxmlformats.org/officeDocument/2006/relationships/image" Target="media/image115.png"/><Relationship Id="rId172" Type="http://schemas.openxmlformats.org/officeDocument/2006/relationships/fontTable" Target="fontTable.xml"/><Relationship Id="rId13"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18" Type="http://schemas.openxmlformats.org/officeDocument/2006/relationships/oleObject" Target="embeddings/Microsoft_Excel_97-2003_Worksheet1.xls"/><Relationship Id="rId39" Type="http://schemas.openxmlformats.org/officeDocument/2006/relationships/hyperlink" Target="https://www.statista.com/statistics/1402474/level-of-concern-about-food-affordability-among-consumers-in-the-uk/" TargetMode="External"/><Relationship Id="rId109" Type="http://schemas.openxmlformats.org/officeDocument/2006/relationships/image" Target="media/image68.png"/><Relationship Id="rId34" Type="http://schemas.openxmlformats.org/officeDocument/2006/relationships/hyperlink" Target="https://dx.doi.org/10.21608/pijth.2023.287374" TargetMode="External"/><Relationship Id="rId50" Type="http://schemas.openxmlformats.org/officeDocument/2006/relationships/hyperlink" Target="https://www.speciesplus.net/species" TargetMode="External"/><Relationship Id="rId55" Type="http://schemas.openxmlformats.org/officeDocument/2006/relationships/image" Target="media/image16.png"/><Relationship Id="rId76" Type="http://schemas.openxmlformats.org/officeDocument/2006/relationships/image" Target="media/image37.png"/><Relationship Id="rId97" Type="http://schemas.openxmlformats.org/officeDocument/2006/relationships/image" Target="media/image56.png"/><Relationship Id="rId104" Type="http://schemas.openxmlformats.org/officeDocument/2006/relationships/image" Target="media/image63.png"/><Relationship Id="rId120" Type="http://schemas.openxmlformats.org/officeDocument/2006/relationships/image" Target="media/image79.png"/><Relationship Id="rId125" Type="http://schemas.openxmlformats.org/officeDocument/2006/relationships/image" Target="media/image84.png"/><Relationship Id="rId141" Type="http://schemas.openxmlformats.org/officeDocument/2006/relationships/image" Target="media/image100.png"/><Relationship Id="rId146" Type="http://schemas.openxmlformats.org/officeDocument/2006/relationships/image" Target="media/image105.png"/><Relationship Id="rId167" Type="http://schemas.openxmlformats.org/officeDocument/2006/relationships/image" Target="media/image126.svg"/><Relationship Id="rId7" Type="http://schemas.openxmlformats.org/officeDocument/2006/relationships/hyperlink" Target="https://www.petsathome.com/" TargetMode="External"/><Relationship Id="rId71" Type="http://schemas.openxmlformats.org/officeDocument/2006/relationships/image" Target="media/image32.png"/><Relationship Id="rId92" Type="http://schemas.openxmlformats.org/officeDocument/2006/relationships/image" Target="media/image51.png"/><Relationship Id="rId162" Type="http://schemas.openxmlformats.org/officeDocument/2006/relationships/image" Target="media/image121.png"/><Relationship Id="rId2" Type="http://schemas.openxmlformats.org/officeDocument/2006/relationships/styles" Target="styles.xml"/><Relationship Id="rId29" Type="http://schemas.openxmlformats.org/officeDocument/2006/relationships/hyperlink" Target="https://www.legislation.gov.uk/ukpga/2021/30/contents/enacted" TargetMode="External"/><Relationship Id="rId24" Type="http://schemas.openxmlformats.org/officeDocument/2006/relationships/hyperlink" Target="https://commonslibrary.parliament.uk/research-briefings/cbp-9428/" TargetMode="External"/><Relationship Id="rId40" Type="http://schemas.openxmlformats.org/officeDocument/2006/relationships/hyperlink" Target="https://www.theglobaleconomy.com/United-Kingdom/wb_political_stability/" TargetMode="External"/><Relationship Id="rId45" Type="http://schemas.openxmlformats.org/officeDocument/2006/relationships/image" Target="media/image7.png"/><Relationship Id="rId66" Type="http://schemas.openxmlformats.org/officeDocument/2006/relationships/image" Target="media/image27.png"/><Relationship Id="rId87" Type="http://schemas.openxmlformats.org/officeDocument/2006/relationships/image" Target="media/image46.png"/><Relationship Id="rId110" Type="http://schemas.openxmlformats.org/officeDocument/2006/relationships/image" Target="media/image69.png"/><Relationship Id="rId115" Type="http://schemas.openxmlformats.org/officeDocument/2006/relationships/image" Target="media/image74.png"/><Relationship Id="rId131" Type="http://schemas.openxmlformats.org/officeDocument/2006/relationships/image" Target="media/image90.png"/><Relationship Id="rId136" Type="http://schemas.openxmlformats.org/officeDocument/2006/relationships/image" Target="media/image95.png"/><Relationship Id="rId157" Type="http://schemas.openxmlformats.org/officeDocument/2006/relationships/image" Target="media/image116.svg"/><Relationship Id="rId61" Type="http://schemas.openxmlformats.org/officeDocument/2006/relationships/image" Target="media/image22.png"/><Relationship Id="rId82" Type="http://schemas.openxmlformats.org/officeDocument/2006/relationships/image" Target="media/image41.png"/><Relationship Id="rId152" Type="http://schemas.openxmlformats.org/officeDocument/2006/relationships/image" Target="media/image111.png"/><Relationship Id="rId173" Type="http://schemas.openxmlformats.org/officeDocument/2006/relationships/theme" Target="theme/theme1.xml"/><Relationship Id="rId19" Type="http://schemas.openxmlformats.org/officeDocument/2006/relationships/image" Target="media/image3.emf"/><Relationship Id="rId14" Type="http://schemas.openxmlformats.org/officeDocument/2006/relationships/hyperlink" Target="http://www.openoffice.org/" TargetMode="External"/><Relationship Id="rId30" Type="http://schemas.openxmlformats.org/officeDocument/2006/relationships/hyperlink" Target="https://www.mdpi.com/2076-2615/8/1/4" TargetMode="External"/><Relationship Id="rId35" Type="http://schemas.openxmlformats.org/officeDocument/2006/relationships/hyperlink" Target="https://www.thelegalpartners.com/employment-law-updates-important-changes-for-employers-2/" TargetMode="External"/><Relationship Id="rId56" Type="http://schemas.openxmlformats.org/officeDocument/2006/relationships/image" Target="media/image17.png"/><Relationship Id="rId77" Type="http://schemas.openxmlformats.org/officeDocument/2006/relationships/image" Target="media/image38.png"/><Relationship Id="rId100" Type="http://schemas.openxmlformats.org/officeDocument/2006/relationships/image" Target="media/image59.png"/><Relationship Id="rId105" Type="http://schemas.openxmlformats.org/officeDocument/2006/relationships/image" Target="media/image64.png"/><Relationship Id="rId126" Type="http://schemas.openxmlformats.org/officeDocument/2006/relationships/image" Target="media/image85.png"/><Relationship Id="rId147" Type="http://schemas.openxmlformats.org/officeDocument/2006/relationships/image" Target="media/image106.png"/><Relationship Id="rId168" Type="http://schemas.openxmlformats.org/officeDocument/2006/relationships/image" Target="media/image127.png"/><Relationship Id="rId8" Type="http://schemas.openxmlformats.org/officeDocument/2006/relationships/hyperlink" Target="https://snakesnaddersonline.co.uk" TargetMode="External"/><Relationship Id="rId51" Type="http://schemas.openxmlformats.org/officeDocument/2006/relationships/image" Target="media/image12.png"/><Relationship Id="rId72" Type="http://schemas.openxmlformats.org/officeDocument/2006/relationships/image" Target="media/image33.png"/><Relationship Id="rId93" Type="http://schemas.openxmlformats.org/officeDocument/2006/relationships/image" Target="media/image52.png"/><Relationship Id="rId98" Type="http://schemas.openxmlformats.org/officeDocument/2006/relationships/image" Target="media/image57.png"/><Relationship Id="rId121" Type="http://schemas.openxmlformats.org/officeDocument/2006/relationships/image" Target="media/image80.png"/><Relationship Id="rId142" Type="http://schemas.openxmlformats.org/officeDocument/2006/relationships/image" Target="media/image101.png"/><Relationship Id="rId163" Type="http://schemas.openxmlformats.org/officeDocument/2006/relationships/image" Target="media/image122.svg"/><Relationship Id="rId3" Type="http://schemas.openxmlformats.org/officeDocument/2006/relationships/settings" Target="settings.xml"/><Relationship Id="rId25" Type="http://schemas.openxmlformats.org/officeDocument/2006/relationships/hyperlink" Target="https://www.gov.uk/government/news/government-commits-up-to-35-billion-to-future-of-tech-and-science" TargetMode="External"/><Relationship Id="rId46" Type="http://schemas.openxmlformats.org/officeDocument/2006/relationships/image" Target="media/image8.png"/><Relationship Id="rId67" Type="http://schemas.openxmlformats.org/officeDocument/2006/relationships/image" Target="media/image28.png"/><Relationship Id="rId116" Type="http://schemas.openxmlformats.org/officeDocument/2006/relationships/image" Target="media/image75.png"/><Relationship Id="rId137" Type="http://schemas.openxmlformats.org/officeDocument/2006/relationships/image" Target="media/image96.png"/><Relationship Id="rId158" Type="http://schemas.openxmlformats.org/officeDocument/2006/relationships/image" Target="media/image117.png"/><Relationship Id="rId20" Type="http://schemas.openxmlformats.org/officeDocument/2006/relationships/oleObject" Target="embeddings/Microsoft_Excel_97-2003_Worksheet2.xls"/><Relationship Id="rId41" Type="http://schemas.openxmlformats.org/officeDocument/2006/relationships/hyperlink" Target="https://www.gov.uk/guidance/endangered-species-certificates-for-commercial-use" TargetMode="External"/><Relationship Id="rId62" Type="http://schemas.openxmlformats.org/officeDocument/2006/relationships/image" Target="media/image23.png"/><Relationship Id="rId83" Type="http://schemas.openxmlformats.org/officeDocument/2006/relationships/image" Target="media/image42.png"/><Relationship Id="rId88" Type="http://schemas.openxmlformats.org/officeDocument/2006/relationships/image" Target="media/image47.png"/><Relationship Id="rId111" Type="http://schemas.openxmlformats.org/officeDocument/2006/relationships/image" Target="media/image70.png"/><Relationship Id="rId132" Type="http://schemas.openxmlformats.org/officeDocument/2006/relationships/image" Target="media/image91.png"/><Relationship Id="rId153" Type="http://schemas.openxmlformats.org/officeDocument/2006/relationships/image" Target="media/image112.svg"/><Relationship Id="rId15" Type="http://schemas.openxmlformats.org/officeDocument/2006/relationships/image" Target="media/image1.emf"/><Relationship Id="rId36" Type="http://schemas.openxmlformats.org/officeDocument/2006/relationships/hyperlink" Target="https://www.retaileconomics.co.uk/retail-insights-trends/the-cost-of-living-crisis-effect-on-consumers" TargetMode="External"/><Relationship Id="rId57" Type="http://schemas.openxmlformats.org/officeDocument/2006/relationships/image" Target="media/image18.png"/><Relationship Id="rId106" Type="http://schemas.openxmlformats.org/officeDocument/2006/relationships/image" Target="media/image65.png"/><Relationship Id="rId127" Type="http://schemas.openxmlformats.org/officeDocument/2006/relationships/image" Target="media/image86.png"/><Relationship Id="rId10" Type="http://schemas.openxmlformats.org/officeDocument/2006/relationships/hyperlink" Target="https://www.amazon.co.uk/ref=nav_logo" TargetMode="External"/><Relationship Id="rId31" Type="http://schemas.openxmlformats.org/officeDocument/2006/relationships/hyperlink" Target="https://www.mordorintelligence.com/industry-reports/united-kingdom-cafes-&amp;-bars-market/market-trends" TargetMode="External"/><Relationship Id="rId52" Type="http://schemas.openxmlformats.org/officeDocument/2006/relationships/image" Target="media/image13.png"/><Relationship Id="rId73" Type="http://schemas.openxmlformats.org/officeDocument/2006/relationships/image" Target="media/image34.png"/><Relationship Id="rId78" Type="http://schemas.openxmlformats.org/officeDocument/2006/relationships/image" Target="media/image39.png"/><Relationship Id="rId94" Type="http://schemas.openxmlformats.org/officeDocument/2006/relationships/image" Target="media/image53.png"/><Relationship Id="rId99" Type="http://schemas.openxmlformats.org/officeDocument/2006/relationships/image" Target="media/image58.png"/><Relationship Id="rId101" Type="http://schemas.openxmlformats.org/officeDocument/2006/relationships/image" Target="media/image60.jpeg"/><Relationship Id="rId122" Type="http://schemas.openxmlformats.org/officeDocument/2006/relationships/image" Target="media/image81.png"/><Relationship Id="rId143" Type="http://schemas.openxmlformats.org/officeDocument/2006/relationships/image" Target="media/image102.png"/><Relationship Id="rId148" Type="http://schemas.openxmlformats.org/officeDocument/2006/relationships/image" Target="media/image107.png"/><Relationship Id="rId164" Type="http://schemas.openxmlformats.org/officeDocument/2006/relationships/image" Target="media/image123.png"/><Relationship Id="rId169" Type="http://schemas.openxmlformats.org/officeDocument/2006/relationships/image" Target="media/image128.svg"/><Relationship Id="rId4" Type="http://schemas.openxmlformats.org/officeDocument/2006/relationships/webSettings" Target="webSettings.xml"/><Relationship Id="rId9" Type="http://schemas.openxmlformats.org/officeDocument/2006/relationships/hyperlink" Target="https://www.nextdaycoffee.co.uk/" TargetMode="External"/><Relationship Id="rId26" Type="http://schemas.openxmlformats.org/officeDocument/2006/relationships/hyperlink" Target="https://www.researchgate.net/profile/Sameer-Ahmad-7/publication/371731099_Plant-Based_Bioactive_Compounds_and_Food_Ingredients_Encapsulation_Functional_and_Safety_Aspects_SAFETY_ASPECTS_OF_FUNCTIONAL_FOODS_IN_THE_INDUSTRY_AN_OVERVIEW_CHAPTER_14/links/64928d3d8de7ed28ba40a62a/Plant-Based-Bioactive-Compounds-and-Food-Ingredients-Encapsulation-Functional-and-Safety-Aspects-SAFETY-ASPECTS-OF-FUNCTIONAL-FOODS-IN-THE-INDUSTRY-AN-OVERVIEW-CHAPTER-14.pdf" TargetMode="External"/><Relationship Id="rId47" Type="http://schemas.openxmlformats.org/officeDocument/2006/relationships/image" Target="media/image9.png"/><Relationship Id="rId68" Type="http://schemas.openxmlformats.org/officeDocument/2006/relationships/image" Target="media/image29.png"/><Relationship Id="rId89" Type="http://schemas.openxmlformats.org/officeDocument/2006/relationships/image" Target="media/image48.jpeg"/><Relationship Id="rId112" Type="http://schemas.openxmlformats.org/officeDocument/2006/relationships/image" Target="media/image71.png"/><Relationship Id="rId133" Type="http://schemas.openxmlformats.org/officeDocument/2006/relationships/image" Target="media/image92.png"/><Relationship Id="rId154" Type="http://schemas.openxmlformats.org/officeDocument/2006/relationships/image" Target="media/image113.png"/><Relationship Id="rId16" Type="http://schemas.openxmlformats.org/officeDocument/2006/relationships/oleObject" Target="embeddings/Microsoft_Excel_97-2003_Worksheet.xls"/><Relationship Id="rId37" Type="http://schemas.openxmlformats.org/officeDocument/2006/relationships/hyperlink" Target="https://www.speciesplus.net/species" TargetMode="External"/><Relationship Id="rId58" Type="http://schemas.openxmlformats.org/officeDocument/2006/relationships/image" Target="media/image19.png"/><Relationship Id="rId79" Type="http://schemas.openxmlformats.org/officeDocument/2006/relationships/image" Target="media/image40.png"/><Relationship Id="rId102" Type="http://schemas.openxmlformats.org/officeDocument/2006/relationships/image" Target="media/image61.png"/><Relationship Id="rId123" Type="http://schemas.openxmlformats.org/officeDocument/2006/relationships/image" Target="media/image82.png"/><Relationship Id="rId144" Type="http://schemas.openxmlformats.org/officeDocument/2006/relationships/image" Target="media/image103.png"/><Relationship Id="rId90" Type="http://schemas.openxmlformats.org/officeDocument/2006/relationships/image" Target="media/image49.png"/><Relationship Id="rId165" Type="http://schemas.openxmlformats.org/officeDocument/2006/relationships/image" Target="media/image124.svg"/><Relationship Id="rId27" Type="http://schemas.openxmlformats.org/officeDocument/2006/relationships/hyperlink" Target="https://lutpub.lut.fi/handle/10024/166952" TargetMode="External"/><Relationship Id="rId48" Type="http://schemas.openxmlformats.org/officeDocument/2006/relationships/image" Target="media/image10.png"/><Relationship Id="rId69" Type="http://schemas.openxmlformats.org/officeDocument/2006/relationships/image" Target="media/image30.jpeg"/><Relationship Id="rId113" Type="http://schemas.openxmlformats.org/officeDocument/2006/relationships/image" Target="media/image72.png"/><Relationship Id="rId134" Type="http://schemas.openxmlformats.org/officeDocument/2006/relationships/image" Target="media/image93.png"/><Relationship Id="rId80" Type="http://schemas.openxmlformats.org/officeDocument/2006/relationships/hyperlink" Target="https://pro.similarweb.com/" TargetMode="External"/><Relationship Id="rId155" Type="http://schemas.openxmlformats.org/officeDocument/2006/relationships/image" Target="media/image114.svg"/><Relationship Id="rId17" Type="http://schemas.openxmlformats.org/officeDocument/2006/relationships/image" Target="media/image2.emf"/><Relationship Id="rId38" Type="http://schemas.openxmlformats.org/officeDocument/2006/relationships/hyperlink" Target="https://www.statista.com/statistics/281938/expenditure-on-food-and-drinks-in-the-united-kingdom-uk-since-2005/" TargetMode="External"/><Relationship Id="rId59" Type="http://schemas.openxmlformats.org/officeDocument/2006/relationships/image" Target="media/image20.png"/><Relationship Id="rId103" Type="http://schemas.openxmlformats.org/officeDocument/2006/relationships/image" Target="media/image62.png"/><Relationship Id="rId124" Type="http://schemas.openxmlformats.org/officeDocument/2006/relationships/image" Target="media/image83.png"/><Relationship Id="rId70" Type="http://schemas.openxmlformats.org/officeDocument/2006/relationships/image" Target="media/image31.png"/><Relationship Id="rId91" Type="http://schemas.openxmlformats.org/officeDocument/2006/relationships/image" Target="media/image50.png"/><Relationship Id="rId145" Type="http://schemas.openxmlformats.org/officeDocument/2006/relationships/image" Target="media/image104.png"/><Relationship Id="rId166" Type="http://schemas.openxmlformats.org/officeDocument/2006/relationships/image" Target="media/image1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58</Pages>
  <Words>6791</Words>
  <Characters>38713</Characters>
  <Application>Microsoft Office Word</Application>
  <DocSecurity>0</DocSecurity>
  <Lines>322</Lines>
  <Paragraphs>90</Paragraphs>
  <ScaleCrop>false</ScaleCrop>
  <Company/>
  <LinksUpToDate>false</LinksUpToDate>
  <CharactersWithSpaces>45414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 Mocanu</cp:lastModifiedBy>
  <cp:revision>9</cp:revision>
  <dcterms:created xsi:type="dcterms:W3CDTF">2024-03-04T10:51:00Z</dcterms:created>
  <dcterms:modified xsi:type="dcterms:W3CDTF">2024-03-04T11:22:00Z</dcterms:modified>
</cp:coreProperties>
</file>