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55921" w14:textId="77777777" w:rsidR="00D2348C" w:rsidRPr="00963858" w:rsidRDefault="00D2348C" w:rsidP="00963858">
      <w:pPr>
        <w:spacing w:line="360" w:lineRule="auto"/>
        <w:jc w:val="center"/>
        <w:rPr>
          <w:rFonts w:cs="Arial"/>
          <w:b/>
        </w:rPr>
      </w:pPr>
      <w:r w:rsidRPr="00963858">
        <w:rPr>
          <w:rFonts w:cs="Arial"/>
          <w:b/>
        </w:rPr>
        <w:t>Module Title: ENTREPRENEURSHIP</w:t>
      </w:r>
    </w:p>
    <w:p w14:paraId="56B91BF5" w14:textId="77777777" w:rsidR="00D2348C" w:rsidRPr="00963858" w:rsidRDefault="00D2348C" w:rsidP="00963858">
      <w:pPr>
        <w:spacing w:line="360" w:lineRule="auto"/>
        <w:jc w:val="center"/>
        <w:rPr>
          <w:rFonts w:cs="Arial"/>
          <w:b/>
        </w:rPr>
      </w:pPr>
    </w:p>
    <w:p w14:paraId="16725F19" w14:textId="77777777" w:rsidR="00D2348C" w:rsidRPr="00963858" w:rsidRDefault="00D2348C" w:rsidP="00963858">
      <w:pPr>
        <w:spacing w:line="360" w:lineRule="auto"/>
        <w:jc w:val="center"/>
        <w:rPr>
          <w:rFonts w:cs="Arial"/>
          <w:b/>
        </w:rPr>
      </w:pPr>
      <w:r w:rsidRPr="00963858">
        <w:rPr>
          <w:rFonts w:cs="Arial"/>
          <w:b/>
        </w:rPr>
        <w:t>Module code: LCBB5001</w:t>
      </w:r>
    </w:p>
    <w:p w14:paraId="3CB6F46F" w14:textId="77777777" w:rsidR="006B669F" w:rsidRPr="00963858" w:rsidRDefault="006B669F" w:rsidP="00963858">
      <w:pPr>
        <w:spacing w:line="360" w:lineRule="auto"/>
        <w:jc w:val="center"/>
        <w:rPr>
          <w:rFonts w:cs="Arial"/>
          <w:b/>
        </w:rPr>
      </w:pPr>
    </w:p>
    <w:p w14:paraId="51CC228F" w14:textId="77777777" w:rsidR="006B669F" w:rsidRPr="00963858" w:rsidRDefault="00D2348C" w:rsidP="00963858">
      <w:pPr>
        <w:spacing w:line="360" w:lineRule="auto"/>
        <w:jc w:val="center"/>
        <w:rPr>
          <w:rFonts w:cs="Arial"/>
          <w:b/>
        </w:rPr>
      </w:pPr>
      <w:r w:rsidRPr="00963858">
        <w:rPr>
          <w:rFonts w:cs="Arial"/>
          <w:b/>
        </w:rPr>
        <w:t xml:space="preserve">Module Leader: Vasilios </w:t>
      </w:r>
      <w:proofErr w:type="spellStart"/>
      <w:r w:rsidRPr="00963858">
        <w:rPr>
          <w:rFonts w:cs="Arial"/>
          <w:b/>
        </w:rPr>
        <w:t>Tavlaridis</w:t>
      </w:r>
      <w:proofErr w:type="spellEnd"/>
    </w:p>
    <w:p w14:paraId="1F56B8CB" w14:textId="77777777" w:rsidR="006B669F" w:rsidRPr="00963858" w:rsidRDefault="006B669F" w:rsidP="00963858">
      <w:pPr>
        <w:spacing w:line="360" w:lineRule="auto"/>
        <w:jc w:val="center"/>
        <w:rPr>
          <w:rFonts w:cs="Arial"/>
          <w:b/>
        </w:rPr>
      </w:pPr>
    </w:p>
    <w:p w14:paraId="5CFC0C5A" w14:textId="77777777" w:rsidR="00D2348C" w:rsidRPr="00963858" w:rsidRDefault="006B669F" w:rsidP="00963858">
      <w:pPr>
        <w:spacing w:line="360" w:lineRule="auto"/>
        <w:jc w:val="center"/>
        <w:rPr>
          <w:rFonts w:cs="Arial"/>
          <w:b/>
        </w:rPr>
      </w:pPr>
      <w:r w:rsidRPr="00963858">
        <w:rPr>
          <w:rFonts w:cs="Arial"/>
          <w:b/>
        </w:rPr>
        <w:t xml:space="preserve">Assignment Title: Assessment Component 1- </w:t>
      </w:r>
      <w:r w:rsidR="00D2348C" w:rsidRPr="00963858">
        <w:rPr>
          <w:rFonts w:cs="Arial"/>
          <w:b/>
        </w:rPr>
        <w:t>Written Report/ Business Plan</w:t>
      </w:r>
    </w:p>
    <w:p w14:paraId="4C72B2E9" w14:textId="77777777" w:rsidR="00D2348C" w:rsidRPr="00963858" w:rsidRDefault="00D2348C" w:rsidP="00963858">
      <w:pPr>
        <w:spacing w:line="360" w:lineRule="auto"/>
        <w:jc w:val="center"/>
        <w:rPr>
          <w:rFonts w:cs="Arial"/>
          <w:b/>
        </w:rPr>
      </w:pPr>
    </w:p>
    <w:p w14:paraId="674662CB" w14:textId="77777777" w:rsidR="00D2348C" w:rsidRPr="00963858" w:rsidRDefault="00D2348C" w:rsidP="00963858">
      <w:pPr>
        <w:spacing w:line="360" w:lineRule="auto"/>
        <w:jc w:val="center"/>
        <w:rPr>
          <w:rFonts w:cs="Arial"/>
          <w:b/>
        </w:rPr>
      </w:pPr>
      <w:r w:rsidRPr="00963858">
        <w:rPr>
          <w:rFonts w:cs="Arial"/>
          <w:b/>
        </w:rPr>
        <w:t>Word count:</w:t>
      </w:r>
      <w:r w:rsidR="008379B6" w:rsidRPr="00963858">
        <w:rPr>
          <w:rFonts w:cs="Arial"/>
          <w:b/>
        </w:rPr>
        <w:t xml:space="preserve"> 1900</w:t>
      </w:r>
    </w:p>
    <w:p w14:paraId="1248F0E6" w14:textId="77777777" w:rsidR="006B669F" w:rsidRPr="00963858" w:rsidRDefault="006B669F" w:rsidP="00963858">
      <w:pPr>
        <w:spacing w:line="360" w:lineRule="auto"/>
        <w:jc w:val="center"/>
        <w:rPr>
          <w:rFonts w:cs="Arial"/>
          <w:b/>
        </w:rPr>
      </w:pPr>
    </w:p>
    <w:p w14:paraId="134E514B" w14:textId="56652352" w:rsidR="00D2348C" w:rsidRPr="00963858" w:rsidRDefault="00D2348C" w:rsidP="00963858">
      <w:pPr>
        <w:spacing w:line="360" w:lineRule="auto"/>
        <w:jc w:val="center"/>
        <w:rPr>
          <w:rFonts w:cs="Arial"/>
          <w:b/>
        </w:rPr>
      </w:pPr>
      <w:r w:rsidRPr="00963858">
        <w:rPr>
          <w:rFonts w:cs="Arial"/>
          <w:b/>
        </w:rPr>
        <w:t xml:space="preserve">Student </w:t>
      </w:r>
      <w:proofErr w:type="spellStart"/>
      <w:r w:rsidRPr="00963858">
        <w:rPr>
          <w:rFonts w:cs="Arial"/>
          <w:b/>
        </w:rPr>
        <w:t>Name:</w:t>
      </w:r>
      <w:r w:rsidR="005C0A2E">
        <w:rPr>
          <w:rFonts w:cs="Arial"/>
          <w:b/>
        </w:rPr>
        <w:t>Silvia</w:t>
      </w:r>
      <w:proofErr w:type="spellEnd"/>
      <w:r w:rsidR="005C0A2E">
        <w:rPr>
          <w:rFonts w:cs="Arial"/>
          <w:b/>
        </w:rPr>
        <w:t xml:space="preserve"> Borcila</w:t>
      </w:r>
    </w:p>
    <w:p w14:paraId="3E916464" w14:textId="46D4B804" w:rsidR="00D2348C" w:rsidRPr="00963858" w:rsidRDefault="00D2348C" w:rsidP="00963858">
      <w:pPr>
        <w:spacing w:line="360" w:lineRule="auto"/>
        <w:jc w:val="center"/>
        <w:rPr>
          <w:rFonts w:cs="Arial"/>
          <w:b/>
        </w:rPr>
      </w:pPr>
      <w:r w:rsidRPr="00963858">
        <w:rPr>
          <w:rFonts w:cs="Arial"/>
          <w:b/>
        </w:rPr>
        <w:t>Student ID:</w:t>
      </w:r>
      <w:r w:rsidR="005C0A2E">
        <w:rPr>
          <w:rFonts w:cs="Arial"/>
          <w:b/>
        </w:rPr>
        <w:t>2118502</w:t>
      </w:r>
    </w:p>
    <w:p w14:paraId="6AC5285E" w14:textId="77777777" w:rsidR="006B669F" w:rsidRPr="00963858" w:rsidRDefault="006B669F" w:rsidP="00963858">
      <w:pPr>
        <w:spacing w:line="360" w:lineRule="auto"/>
        <w:jc w:val="center"/>
        <w:rPr>
          <w:rFonts w:cs="Arial"/>
          <w:b/>
        </w:rPr>
      </w:pPr>
    </w:p>
    <w:p w14:paraId="28AA8866" w14:textId="69A452DC" w:rsidR="00D2348C" w:rsidRPr="00963858" w:rsidRDefault="00D2348C" w:rsidP="00963858">
      <w:pPr>
        <w:spacing w:line="360" w:lineRule="auto"/>
        <w:jc w:val="center"/>
        <w:rPr>
          <w:rFonts w:cs="Arial"/>
        </w:rPr>
      </w:pPr>
      <w:r w:rsidRPr="00963858">
        <w:rPr>
          <w:rFonts w:cs="Arial"/>
        </w:rPr>
        <w:br w:type="page"/>
      </w:r>
    </w:p>
    <w:sdt>
      <w:sdtPr>
        <w:rPr>
          <w:rFonts w:eastAsiaTheme="minorHAnsi" w:cs="Arial"/>
          <w:b w:val="0"/>
          <w:sz w:val="24"/>
          <w:szCs w:val="22"/>
          <w:lang w:val="en-GB"/>
        </w:rPr>
        <w:id w:val="488144142"/>
        <w:docPartObj>
          <w:docPartGallery w:val="Table of Contents"/>
          <w:docPartUnique/>
        </w:docPartObj>
      </w:sdtPr>
      <w:sdtEndPr>
        <w:rPr>
          <w:bCs/>
          <w:noProof/>
          <w:sz w:val="22"/>
        </w:rPr>
      </w:sdtEndPr>
      <w:sdtContent>
        <w:p w14:paraId="313F7A69" w14:textId="77777777" w:rsidR="00D2348C" w:rsidRPr="00963858" w:rsidRDefault="00D2348C" w:rsidP="00963858">
          <w:pPr>
            <w:pStyle w:val="TOCHeading"/>
            <w:spacing w:line="360" w:lineRule="auto"/>
            <w:rPr>
              <w:rFonts w:cs="Arial"/>
              <w:b w:val="0"/>
            </w:rPr>
          </w:pPr>
          <w:r w:rsidRPr="00963858">
            <w:rPr>
              <w:rFonts w:cs="Arial"/>
            </w:rPr>
            <w:t>Table of Contents</w:t>
          </w:r>
        </w:p>
        <w:p w14:paraId="6B47E150" w14:textId="77777777" w:rsidR="00A35F98" w:rsidRPr="00963858" w:rsidRDefault="00D2348C" w:rsidP="00963858">
          <w:pPr>
            <w:pStyle w:val="TOC1"/>
            <w:tabs>
              <w:tab w:val="right" w:leader="dot" w:pos="9350"/>
            </w:tabs>
            <w:spacing w:line="360" w:lineRule="auto"/>
            <w:rPr>
              <w:rFonts w:eastAsiaTheme="minorEastAsia" w:cs="Arial"/>
              <w:noProof/>
              <w:lang w:eastAsia="en-GB"/>
            </w:rPr>
          </w:pPr>
          <w:r w:rsidRPr="00963858">
            <w:rPr>
              <w:rFonts w:cs="Arial"/>
            </w:rPr>
            <w:fldChar w:fldCharType="begin"/>
          </w:r>
          <w:r w:rsidRPr="00963858">
            <w:rPr>
              <w:rFonts w:cs="Arial"/>
            </w:rPr>
            <w:instrText xml:space="preserve"> TOC \o "1-3" \h \z \u </w:instrText>
          </w:r>
          <w:r w:rsidRPr="00963858">
            <w:rPr>
              <w:rFonts w:cs="Arial"/>
            </w:rPr>
            <w:fldChar w:fldCharType="separate"/>
          </w:r>
          <w:hyperlink w:anchor="_Toc137072394" w:history="1">
            <w:r w:rsidR="00A35F98" w:rsidRPr="00963858">
              <w:rPr>
                <w:rStyle w:val="Hyperlink"/>
                <w:rFonts w:cs="Arial"/>
                <w:noProof/>
                <w:color w:val="auto"/>
              </w:rPr>
              <w:t>Overview of the business idea</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_Toc137072394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3</w:t>
            </w:r>
            <w:r w:rsidR="00A35F98" w:rsidRPr="00963858">
              <w:rPr>
                <w:rFonts w:cs="Arial"/>
                <w:noProof/>
                <w:webHidden/>
              </w:rPr>
              <w:fldChar w:fldCharType="end"/>
            </w:r>
          </w:hyperlink>
        </w:p>
        <w:p w14:paraId="3F9BABBB"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395" w:history="1">
            <w:r w:rsidR="00A35F98" w:rsidRPr="00963858">
              <w:rPr>
                <w:rStyle w:val="Hyperlink"/>
                <w:rFonts w:cs="Arial"/>
                <w:noProof/>
                <w:color w:val="auto"/>
              </w:rPr>
              <w:t>Legal format of the start-up company.</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_Toc137072395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3</w:t>
            </w:r>
            <w:r w:rsidR="00A35F98" w:rsidRPr="00963858">
              <w:rPr>
                <w:rFonts w:cs="Arial"/>
                <w:noProof/>
                <w:webHidden/>
              </w:rPr>
              <w:fldChar w:fldCharType="end"/>
            </w:r>
          </w:hyperlink>
        </w:p>
        <w:p w14:paraId="5217ED8A"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396" w:history="1">
            <w:r w:rsidR="00A35F98" w:rsidRPr="00963858">
              <w:rPr>
                <w:rStyle w:val="Hyperlink"/>
                <w:rFonts w:cs="Arial"/>
                <w:noProof/>
                <w:color w:val="auto"/>
              </w:rPr>
              <w:t>Management of the company.</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_Toc137072396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3</w:t>
            </w:r>
            <w:r w:rsidR="00A35F98" w:rsidRPr="00963858">
              <w:rPr>
                <w:rFonts w:cs="Arial"/>
                <w:noProof/>
                <w:webHidden/>
              </w:rPr>
              <w:fldChar w:fldCharType="end"/>
            </w:r>
          </w:hyperlink>
        </w:p>
        <w:p w14:paraId="7B00A158"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397" w:history="1">
            <w:r w:rsidR="00A35F98" w:rsidRPr="00963858">
              <w:rPr>
                <w:rStyle w:val="Hyperlink"/>
                <w:rFonts w:cs="Arial"/>
                <w:noProof/>
                <w:color w:val="auto"/>
              </w:rPr>
              <w:t>Target market and Marketing Strategies.</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_Toc137072397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4</w:t>
            </w:r>
            <w:r w:rsidR="00A35F98" w:rsidRPr="00963858">
              <w:rPr>
                <w:rFonts w:cs="Arial"/>
                <w:noProof/>
                <w:webHidden/>
              </w:rPr>
              <w:fldChar w:fldCharType="end"/>
            </w:r>
          </w:hyperlink>
        </w:p>
        <w:p w14:paraId="623AA17B" w14:textId="77777777" w:rsidR="00A35F98" w:rsidRPr="00963858" w:rsidRDefault="00000000" w:rsidP="00963858">
          <w:pPr>
            <w:pStyle w:val="TOC2"/>
            <w:tabs>
              <w:tab w:val="right" w:leader="dot" w:pos="9350"/>
            </w:tabs>
            <w:spacing w:line="360" w:lineRule="auto"/>
            <w:rPr>
              <w:rFonts w:eastAsiaTheme="minorEastAsia" w:cs="Arial"/>
              <w:noProof/>
              <w:lang w:eastAsia="en-GB"/>
            </w:rPr>
          </w:pPr>
          <w:hyperlink w:anchor="_Toc137072398" w:history="1">
            <w:r w:rsidR="00A35F98" w:rsidRPr="00963858">
              <w:rPr>
                <w:rStyle w:val="Hyperlink"/>
                <w:rFonts w:cs="Arial"/>
                <w:noProof/>
                <w:color w:val="auto"/>
              </w:rPr>
              <w:t>Target Market</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_Toc137072398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5</w:t>
            </w:r>
            <w:r w:rsidR="00A35F98" w:rsidRPr="00963858">
              <w:rPr>
                <w:rFonts w:cs="Arial"/>
                <w:noProof/>
                <w:webHidden/>
              </w:rPr>
              <w:fldChar w:fldCharType="end"/>
            </w:r>
          </w:hyperlink>
        </w:p>
        <w:p w14:paraId="7E51D6E7" w14:textId="77777777" w:rsidR="00A35F98" w:rsidRPr="00963858" w:rsidRDefault="00000000" w:rsidP="00963858">
          <w:pPr>
            <w:pStyle w:val="TOC2"/>
            <w:tabs>
              <w:tab w:val="right" w:leader="dot" w:pos="9350"/>
            </w:tabs>
            <w:spacing w:line="360" w:lineRule="auto"/>
            <w:rPr>
              <w:rFonts w:eastAsiaTheme="minorEastAsia" w:cs="Arial"/>
              <w:noProof/>
              <w:lang w:eastAsia="en-GB"/>
            </w:rPr>
          </w:pPr>
          <w:hyperlink w:anchor="_Toc137072399" w:history="1">
            <w:r w:rsidR="00A35F98" w:rsidRPr="00963858">
              <w:rPr>
                <w:rStyle w:val="Hyperlink"/>
                <w:rFonts w:cs="Arial"/>
                <w:noProof/>
                <w:color w:val="auto"/>
              </w:rPr>
              <w:t>Marketing Strategies to reach target customers.</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_Toc137072399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5</w:t>
            </w:r>
            <w:r w:rsidR="00A35F98" w:rsidRPr="00963858">
              <w:rPr>
                <w:rFonts w:cs="Arial"/>
                <w:noProof/>
                <w:webHidden/>
              </w:rPr>
              <w:fldChar w:fldCharType="end"/>
            </w:r>
          </w:hyperlink>
        </w:p>
        <w:p w14:paraId="24AE595A"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400" w:history="1">
            <w:r w:rsidR="00A35F98" w:rsidRPr="00963858">
              <w:rPr>
                <w:rStyle w:val="Hyperlink"/>
                <w:rFonts w:cs="Arial"/>
                <w:noProof/>
                <w:color w:val="auto"/>
              </w:rPr>
              <w:t>Use of social media and website</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_Toc137072400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6</w:t>
            </w:r>
            <w:r w:rsidR="00A35F98" w:rsidRPr="00963858">
              <w:rPr>
                <w:rFonts w:cs="Arial"/>
                <w:noProof/>
                <w:webHidden/>
              </w:rPr>
              <w:fldChar w:fldCharType="end"/>
            </w:r>
          </w:hyperlink>
        </w:p>
        <w:p w14:paraId="4FA687DE"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401" w:history="1">
            <w:r w:rsidR="00A35F98" w:rsidRPr="00963858">
              <w:rPr>
                <w:rStyle w:val="Hyperlink"/>
                <w:rFonts w:cs="Arial"/>
                <w:noProof/>
                <w:color w:val="auto"/>
              </w:rPr>
              <w:t>SWOT analysis of the business to evaluate the business idea.</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_Toc137072401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6</w:t>
            </w:r>
            <w:r w:rsidR="00A35F98" w:rsidRPr="00963858">
              <w:rPr>
                <w:rFonts w:cs="Arial"/>
                <w:noProof/>
                <w:webHidden/>
              </w:rPr>
              <w:fldChar w:fldCharType="end"/>
            </w:r>
          </w:hyperlink>
        </w:p>
        <w:p w14:paraId="42B73600"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402" w:history="1">
            <w:r w:rsidR="00A35F98" w:rsidRPr="00963858">
              <w:rPr>
                <w:rStyle w:val="Hyperlink"/>
                <w:rFonts w:cs="Arial"/>
                <w:noProof/>
                <w:color w:val="auto"/>
              </w:rPr>
              <w:t>Financial Forecasting of the business-</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_Toc137072402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7</w:t>
            </w:r>
            <w:r w:rsidR="00A35F98" w:rsidRPr="00963858">
              <w:rPr>
                <w:rFonts w:cs="Arial"/>
                <w:noProof/>
                <w:webHidden/>
              </w:rPr>
              <w:fldChar w:fldCharType="end"/>
            </w:r>
          </w:hyperlink>
        </w:p>
        <w:p w14:paraId="099F7C7D" w14:textId="77777777" w:rsidR="00A35F98" w:rsidRPr="00963858" w:rsidRDefault="00000000" w:rsidP="00963858">
          <w:pPr>
            <w:pStyle w:val="TOC2"/>
            <w:tabs>
              <w:tab w:val="right" w:leader="dot" w:pos="9350"/>
            </w:tabs>
            <w:spacing w:line="360" w:lineRule="auto"/>
            <w:rPr>
              <w:rFonts w:eastAsiaTheme="minorEastAsia" w:cs="Arial"/>
              <w:noProof/>
              <w:lang w:eastAsia="en-GB"/>
            </w:rPr>
          </w:pPr>
          <w:hyperlink w:anchor="_Toc137072403" w:history="1">
            <w:r w:rsidR="00A35F98" w:rsidRPr="00963858">
              <w:rPr>
                <w:rStyle w:val="Hyperlink"/>
                <w:rFonts w:cs="Arial"/>
                <w:noProof/>
                <w:color w:val="auto"/>
              </w:rPr>
              <w:t>Cash Flow for 12 months</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_Toc137072403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7</w:t>
            </w:r>
            <w:r w:rsidR="00A35F98" w:rsidRPr="00963858">
              <w:rPr>
                <w:rFonts w:cs="Arial"/>
                <w:noProof/>
                <w:webHidden/>
              </w:rPr>
              <w:fldChar w:fldCharType="end"/>
            </w:r>
          </w:hyperlink>
        </w:p>
        <w:p w14:paraId="46777CC2" w14:textId="77777777" w:rsidR="00A35F98" w:rsidRPr="00963858" w:rsidRDefault="00000000" w:rsidP="00963858">
          <w:pPr>
            <w:pStyle w:val="TOC2"/>
            <w:tabs>
              <w:tab w:val="right" w:leader="dot" w:pos="9350"/>
            </w:tabs>
            <w:spacing w:line="360" w:lineRule="auto"/>
            <w:rPr>
              <w:rFonts w:eastAsiaTheme="minorEastAsia" w:cs="Arial"/>
              <w:noProof/>
              <w:lang w:eastAsia="en-GB"/>
            </w:rPr>
          </w:pPr>
          <w:hyperlink w:anchor="_Toc137072404" w:history="1">
            <w:r w:rsidR="00A35F98" w:rsidRPr="00963858">
              <w:rPr>
                <w:rStyle w:val="Hyperlink"/>
                <w:rFonts w:cs="Arial"/>
                <w:noProof/>
                <w:color w:val="auto"/>
              </w:rPr>
              <w:t>Start-Up Cost Structure-</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_Toc137072404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9</w:t>
            </w:r>
            <w:r w:rsidR="00A35F98" w:rsidRPr="00963858">
              <w:rPr>
                <w:rFonts w:cs="Arial"/>
                <w:noProof/>
                <w:webHidden/>
              </w:rPr>
              <w:fldChar w:fldCharType="end"/>
            </w:r>
          </w:hyperlink>
        </w:p>
        <w:p w14:paraId="70FA04E7" w14:textId="77777777" w:rsidR="00A35F98" w:rsidRPr="00963858" w:rsidRDefault="00000000" w:rsidP="00963858">
          <w:pPr>
            <w:pStyle w:val="TOC1"/>
            <w:tabs>
              <w:tab w:val="right" w:leader="dot" w:pos="9350"/>
            </w:tabs>
            <w:spacing w:line="360" w:lineRule="auto"/>
            <w:rPr>
              <w:rFonts w:eastAsiaTheme="minorEastAsia" w:cs="Arial"/>
              <w:noProof/>
              <w:lang w:eastAsia="en-GB"/>
            </w:rPr>
          </w:pPr>
          <w:hyperlink w:anchor="_Toc137072405" w:history="1">
            <w:r w:rsidR="00A35F98" w:rsidRPr="00963858">
              <w:rPr>
                <w:rStyle w:val="Hyperlink"/>
                <w:rFonts w:cs="Arial"/>
                <w:noProof/>
                <w:color w:val="auto"/>
              </w:rPr>
              <w:t>Reference</w:t>
            </w:r>
            <w:r w:rsidR="00A35F98" w:rsidRPr="00963858">
              <w:rPr>
                <w:rFonts w:cs="Arial"/>
                <w:noProof/>
                <w:webHidden/>
              </w:rPr>
              <w:tab/>
            </w:r>
            <w:r w:rsidR="00A35F98" w:rsidRPr="00963858">
              <w:rPr>
                <w:rFonts w:cs="Arial"/>
                <w:noProof/>
                <w:webHidden/>
              </w:rPr>
              <w:fldChar w:fldCharType="begin"/>
            </w:r>
            <w:r w:rsidR="00A35F98" w:rsidRPr="00963858">
              <w:rPr>
                <w:rFonts w:cs="Arial"/>
                <w:noProof/>
                <w:webHidden/>
              </w:rPr>
              <w:instrText xml:space="preserve"> PAGEREF _Toc137072405 \h </w:instrText>
            </w:r>
            <w:r w:rsidR="00A35F98" w:rsidRPr="00963858">
              <w:rPr>
                <w:rFonts w:cs="Arial"/>
                <w:noProof/>
                <w:webHidden/>
              </w:rPr>
            </w:r>
            <w:r w:rsidR="00A35F98" w:rsidRPr="00963858">
              <w:rPr>
                <w:rFonts w:cs="Arial"/>
                <w:noProof/>
                <w:webHidden/>
              </w:rPr>
              <w:fldChar w:fldCharType="separate"/>
            </w:r>
            <w:r w:rsidR="00A35F98" w:rsidRPr="00963858">
              <w:rPr>
                <w:rFonts w:cs="Arial"/>
                <w:noProof/>
                <w:webHidden/>
              </w:rPr>
              <w:t>10</w:t>
            </w:r>
            <w:r w:rsidR="00A35F98" w:rsidRPr="00963858">
              <w:rPr>
                <w:rFonts w:cs="Arial"/>
                <w:noProof/>
                <w:webHidden/>
              </w:rPr>
              <w:fldChar w:fldCharType="end"/>
            </w:r>
          </w:hyperlink>
        </w:p>
        <w:p w14:paraId="429AF75F" w14:textId="77777777" w:rsidR="00D2348C" w:rsidRPr="00963858" w:rsidRDefault="00D2348C" w:rsidP="00963858">
          <w:pPr>
            <w:spacing w:line="360" w:lineRule="auto"/>
            <w:rPr>
              <w:rFonts w:cs="Arial"/>
            </w:rPr>
          </w:pPr>
          <w:r w:rsidRPr="00963858">
            <w:rPr>
              <w:rFonts w:cs="Arial"/>
              <w:b/>
              <w:bCs/>
              <w:noProof/>
            </w:rPr>
            <w:fldChar w:fldCharType="end"/>
          </w:r>
        </w:p>
      </w:sdtContent>
    </w:sdt>
    <w:p w14:paraId="4E10CF41" w14:textId="77777777" w:rsidR="00D2348C" w:rsidRPr="00963858" w:rsidRDefault="00D2348C" w:rsidP="00963858">
      <w:pPr>
        <w:spacing w:line="360" w:lineRule="auto"/>
        <w:rPr>
          <w:rFonts w:eastAsiaTheme="majorEastAsia" w:cs="Arial"/>
          <w:sz w:val="32"/>
          <w:szCs w:val="32"/>
        </w:rPr>
      </w:pPr>
      <w:r w:rsidRPr="00963858">
        <w:rPr>
          <w:rFonts w:cs="Arial"/>
        </w:rPr>
        <w:br w:type="page"/>
      </w:r>
    </w:p>
    <w:p w14:paraId="75EBBEFC" w14:textId="77777777" w:rsidR="00746991" w:rsidRPr="00963858" w:rsidRDefault="00746991" w:rsidP="00963858">
      <w:pPr>
        <w:pStyle w:val="Heading1"/>
        <w:spacing w:line="360" w:lineRule="auto"/>
        <w:rPr>
          <w:rFonts w:cs="Arial"/>
        </w:rPr>
      </w:pPr>
      <w:bookmarkStart w:id="0" w:name="_Toc137072394"/>
      <w:r w:rsidRPr="00963858">
        <w:rPr>
          <w:rFonts w:cs="Arial"/>
        </w:rPr>
        <w:lastRenderedPageBreak/>
        <w:t>Overview of the business idea</w:t>
      </w:r>
      <w:bookmarkEnd w:id="0"/>
      <w:r w:rsidRPr="00963858">
        <w:rPr>
          <w:rFonts w:cs="Arial"/>
        </w:rPr>
        <w:t xml:space="preserve"> </w:t>
      </w:r>
    </w:p>
    <w:p w14:paraId="700AC999" w14:textId="77777777" w:rsidR="005B1375" w:rsidRPr="00963858" w:rsidRDefault="008379B6" w:rsidP="00963858">
      <w:pPr>
        <w:spacing w:line="360" w:lineRule="auto"/>
        <w:rPr>
          <w:rFonts w:cs="Arial"/>
        </w:rPr>
      </w:pPr>
      <w:r w:rsidRPr="00963858">
        <w:rPr>
          <w:rFonts w:cs="Arial"/>
        </w:rPr>
        <w:t xml:space="preserve">The </w:t>
      </w:r>
      <w:r w:rsidR="00746991" w:rsidRPr="00963858">
        <w:rPr>
          <w:rFonts w:cs="Arial"/>
        </w:rPr>
        <w:t>21</w:t>
      </w:r>
      <w:r w:rsidR="00746991" w:rsidRPr="00963858">
        <w:rPr>
          <w:rFonts w:cs="Arial"/>
          <w:vertAlign w:val="superscript"/>
        </w:rPr>
        <w:t>st</w:t>
      </w:r>
      <w:r w:rsidR="00746991" w:rsidRPr="00963858">
        <w:rPr>
          <w:rFonts w:cs="Arial"/>
        </w:rPr>
        <w:t xml:space="preserve"> century is considered the most dynamic century for </w:t>
      </w:r>
      <w:r w:rsidRPr="00963858">
        <w:rPr>
          <w:rFonts w:cs="Arial"/>
        </w:rPr>
        <w:t xml:space="preserve">the </w:t>
      </w:r>
      <w:r w:rsidR="00746991" w:rsidRPr="00963858">
        <w:rPr>
          <w:rFonts w:cs="Arial"/>
        </w:rPr>
        <w:t xml:space="preserve">business environment. </w:t>
      </w:r>
      <w:r w:rsidRPr="00963858">
        <w:rPr>
          <w:rFonts w:cs="Arial"/>
        </w:rPr>
        <w:t>The i</w:t>
      </w:r>
      <w:r w:rsidR="00746991" w:rsidRPr="00963858">
        <w:rPr>
          <w:rFonts w:cs="Arial"/>
        </w:rPr>
        <w:t xml:space="preserve">ntroduction of </w:t>
      </w:r>
      <w:r w:rsidRPr="00963858">
        <w:rPr>
          <w:rFonts w:cs="Arial"/>
        </w:rPr>
        <w:t xml:space="preserve">the </w:t>
      </w:r>
      <w:r w:rsidR="00746991" w:rsidRPr="00963858">
        <w:rPr>
          <w:rFonts w:cs="Arial"/>
        </w:rPr>
        <w:t>internet, smartphones, the recent Covid-19 pandemic and the trend of digitalisation in the post</w:t>
      </w:r>
      <w:r w:rsidRPr="00963858">
        <w:rPr>
          <w:rFonts w:cs="Arial"/>
        </w:rPr>
        <w:t>-</w:t>
      </w:r>
      <w:r w:rsidR="00746991" w:rsidRPr="00963858">
        <w:rPr>
          <w:rFonts w:cs="Arial"/>
        </w:rPr>
        <w:t>pandemic years are considered the most notable incidents that influenced all forms of business</w:t>
      </w:r>
      <w:r w:rsidR="00A35F98" w:rsidRPr="00963858">
        <w:rPr>
          <w:rFonts w:cs="Arial"/>
        </w:rPr>
        <w:t xml:space="preserve"> (Rise, 2011)</w:t>
      </w:r>
      <w:r w:rsidR="00746991" w:rsidRPr="00963858">
        <w:rPr>
          <w:rFonts w:cs="Arial"/>
        </w:rPr>
        <w:t>. The business idea here is a software development company for business management. The new business idea will be known as “</w:t>
      </w:r>
      <w:proofErr w:type="spellStart"/>
      <w:r w:rsidR="00746991" w:rsidRPr="00963858">
        <w:rPr>
          <w:rFonts w:cs="Arial"/>
        </w:rPr>
        <w:t>TechTouch</w:t>
      </w:r>
      <w:proofErr w:type="spellEnd"/>
      <w:r w:rsidR="00746991" w:rsidRPr="00963858">
        <w:rPr>
          <w:rFonts w:cs="Arial"/>
        </w:rPr>
        <w:t>”</w:t>
      </w:r>
      <w:r w:rsidR="005B1375" w:rsidRPr="00963858">
        <w:rPr>
          <w:rFonts w:cs="Arial"/>
        </w:rPr>
        <w:t>. It will provide customised software solution</w:t>
      </w:r>
      <w:r w:rsidRPr="00963858">
        <w:rPr>
          <w:rFonts w:cs="Arial"/>
        </w:rPr>
        <w:t>s</w:t>
      </w:r>
      <w:r w:rsidR="005B1375" w:rsidRPr="00963858">
        <w:rPr>
          <w:rFonts w:cs="Arial"/>
        </w:rPr>
        <w:t xml:space="preserve"> for Small and Medium Enterprises (SMEs). The </w:t>
      </w:r>
      <w:r w:rsidRPr="00963858">
        <w:rPr>
          <w:rFonts w:cs="Arial"/>
        </w:rPr>
        <w:t>business aim</w:t>
      </w:r>
      <w:r w:rsidR="005B1375" w:rsidRPr="00963858">
        <w:rPr>
          <w:rFonts w:cs="Arial"/>
        </w:rPr>
        <w:t>s to help SMEs to streamline their operational activities, to become more efficient and to make data</w:t>
      </w:r>
      <w:r w:rsidRPr="00963858">
        <w:rPr>
          <w:rFonts w:cs="Arial"/>
        </w:rPr>
        <w:t>-</w:t>
      </w:r>
      <w:r w:rsidR="005B1375" w:rsidRPr="00963858">
        <w:rPr>
          <w:rFonts w:cs="Arial"/>
        </w:rPr>
        <w:t xml:space="preserve">driven decisions that enhance business </w:t>
      </w:r>
      <w:r w:rsidR="00A35F98" w:rsidRPr="00963858">
        <w:rPr>
          <w:rFonts w:cs="Arial"/>
        </w:rPr>
        <w:t>performance (Reid, 2021).</w:t>
      </w:r>
      <w:r w:rsidR="005B1375" w:rsidRPr="00963858">
        <w:rPr>
          <w:rFonts w:cs="Arial"/>
        </w:rPr>
        <w:t xml:space="preserve"> The designed software will include inventory management, sales tracking, financial analysis, CRM and </w:t>
      </w:r>
      <w:r w:rsidR="008D0681" w:rsidRPr="00963858">
        <w:rPr>
          <w:rFonts w:cs="Arial"/>
        </w:rPr>
        <w:t>e-commerce collaboration. Clients can easily customise their software according to their demand</w:t>
      </w:r>
      <w:r w:rsidRPr="00963858">
        <w:rPr>
          <w:rFonts w:cs="Arial"/>
        </w:rPr>
        <w:t>s</w:t>
      </w:r>
      <w:r w:rsidR="008D0681" w:rsidRPr="00963858">
        <w:rPr>
          <w:rFonts w:cs="Arial"/>
        </w:rPr>
        <w:t xml:space="preserve"> and </w:t>
      </w:r>
      <w:r w:rsidRPr="00963858">
        <w:rPr>
          <w:rFonts w:cs="Arial"/>
        </w:rPr>
        <w:t xml:space="preserve">the </w:t>
      </w:r>
      <w:r w:rsidR="008D0681" w:rsidRPr="00963858">
        <w:rPr>
          <w:rFonts w:cs="Arial"/>
        </w:rPr>
        <w:t>capability of employees. The vision of the business is to make digitalisation option</w:t>
      </w:r>
      <w:r w:rsidRPr="00963858">
        <w:rPr>
          <w:rFonts w:cs="Arial"/>
        </w:rPr>
        <w:t>s</w:t>
      </w:r>
      <w:r w:rsidR="008D0681" w:rsidRPr="00963858">
        <w:rPr>
          <w:rFonts w:cs="Arial"/>
        </w:rPr>
        <w:t xml:space="preserve"> available for SMEs so that they can perform smoothly and cost</w:t>
      </w:r>
      <w:r w:rsidRPr="00963858">
        <w:rPr>
          <w:rFonts w:cs="Arial"/>
        </w:rPr>
        <w:t>-</w:t>
      </w:r>
      <w:r w:rsidR="008D0681" w:rsidRPr="00963858">
        <w:rPr>
          <w:rFonts w:cs="Arial"/>
        </w:rPr>
        <w:t xml:space="preserve">effectively in the competitive market alongside large corporations. </w:t>
      </w:r>
    </w:p>
    <w:p w14:paraId="68E4DCC1" w14:textId="77777777" w:rsidR="00746991" w:rsidRPr="00963858" w:rsidRDefault="00746991" w:rsidP="00963858">
      <w:pPr>
        <w:pStyle w:val="Heading1"/>
        <w:spacing w:line="360" w:lineRule="auto"/>
        <w:rPr>
          <w:rFonts w:cs="Arial"/>
        </w:rPr>
      </w:pPr>
      <w:bookmarkStart w:id="1" w:name="_Toc137072395"/>
      <w:r w:rsidRPr="00963858">
        <w:rPr>
          <w:rFonts w:cs="Arial"/>
        </w:rPr>
        <w:t>Legal format of the start-up company</w:t>
      </w:r>
      <w:bookmarkEnd w:id="1"/>
    </w:p>
    <w:p w14:paraId="2EF5C0CA" w14:textId="77777777" w:rsidR="008D0681" w:rsidRPr="00963858" w:rsidRDefault="008379B6" w:rsidP="00963858">
      <w:pPr>
        <w:spacing w:line="360" w:lineRule="auto"/>
        <w:rPr>
          <w:rFonts w:cs="Arial"/>
        </w:rPr>
      </w:pPr>
      <w:r w:rsidRPr="00963858">
        <w:rPr>
          <w:rFonts w:cs="Arial"/>
        </w:rPr>
        <w:t>There are</w:t>
      </w:r>
      <w:r w:rsidR="008D0681" w:rsidRPr="00963858">
        <w:rPr>
          <w:rFonts w:cs="Arial"/>
        </w:rPr>
        <w:t xml:space="preserve"> different legal format</w:t>
      </w:r>
      <w:r w:rsidRPr="00963858">
        <w:rPr>
          <w:rFonts w:cs="Arial"/>
        </w:rPr>
        <w:t>s</w:t>
      </w:r>
      <w:r w:rsidR="008D0681" w:rsidRPr="00963858">
        <w:rPr>
          <w:rFonts w:cs="Arial"/>
        </w:rPr>
        <w:t xml:space="preserve"> for start-up businesses. Based on the functions, financial requirement and entrepreneur’s preferences these legal format varies. “</w:t>
      </w:r>
      <w:proofErr w:type="spellStart"/>
      <w:r w:rsidR="008D0681" w:rsidRPr="00963858">
        <w:rPr>
          <w:rFonts w:cs="Arial"/>
        </w:rPr>
        <w:t>TechTouch</w:t>
      </w:r>
      <w:proofErr w:type="spellEnd"/>
      <w:r w:rsidR="008D0681" w:rsidRPr="00963858">
        <w:rPr>
          <w:rFonts w:cs="Arial"/>
        </w:rPr>
        <w:t>” will operate as a sole-proprietorship business. Most of the capital requirement will be managed by the entrepreneur. To collect additional funding, the business may utilise the option of short</w:t>
      </w:r>
      <w:r w:rsidRPr="00963858">
        <w:rPr>
          <w:rFonts w:cs="Arial"/>
        </w:rPr>
        <w:t>-</w:t>
      </w:r>
      <w:r w:rsidR="008D0681" w:rsidRPr="00963858">
        <w:rPr>
          <w:rFonts w:cs="Arial"/>
        </w:rPr>
        <w:t xml:space="preserve">term loans from </w:t>
      </w:r>
      <w:r w:rsidR="003B2993" w:rsidRPr="00963858">
        <w:rPr>
          <w:rFonts w:cs="Arial"/>
        </w:rPr>
        <w:t>local financial institutions or venture capitalists</w:t>
      </w:r>
      <w:r w:rsidR="00A35F98" w:rsidRPr="00963858">
        <w:rPr>
          <w:rFonts w:cs="Arial"/>
        </w:rPr>
        <w:t xml:space="preserve"> (Chang and </w:t>
      </w:r>
      <w:proofErr w:type="spellStart"/>
      <w:r w:rsidR="00A35F98" w:rsidRPr="00963858">
        <w:rPr>
          <w:rFonts w:cs="Arial"/>
        </w:rPr>
        <w:t>Ries</w:t>
      </w:r>
      <w:proofErr w:type="spellEnd"/>
      <w:r w:rsidR="00A35F98" w:rsidRPr="00963858">
        <w:rPr>
          <w:rFonts w:cs="Arial"/>
        </w:rPr>
        <w:t>, 2018)</w:t>
      </w:r>
      <w:r w:rsidR="003B2993" w:rsidRPr="00963858">
        <w:rPr>
          <w:rFonts w:cs="Arial"/>
        </w:rPr>
        <w:t>. Internal sources like friends and families or angel investors from professional network</w:t>
      </w:r>
      <w:r w:rsidRPr="00963858">
        <w:rPr>
          <w:rFonts w:cs="Arial"/>
        </w:rPr>
        <w:t>s</w:t>
      </w:r>
      <w:r w:rsidR="003B2993" w:rsidRPr="00963858">
        <w:rPr>
          <w:rFonts w:cs="Arial"/>
        </w:rPr>
        <w:t xml:space="preserve"> may be reliable sources of funding for the business. This legal format is supportive </w:t>
      </w:r>
      <w:r w:rsidRPr="00963858">
        <w:rPr>
          <w:rFonts w:cs="Arial"/>
        </w:rPr>
        <w:t>of</w:t>
      </w:r>
      <w:r w:rsidR="003B2993" w:rsidRPr="00963858">
        <w:rPr>
          <w:rFonts w:cs="Arial"/>
        </w:rPr>
        <w:t xml:space="preserve"> innovative firms as entrepreneurs can make quick decisions in times of necessity. As the full liability is carried by the owner in </w:t>
      </w:r>
      <w:r w:rsidRPr="00963858">
        <w:rPr>
          <w:rFonts w:cs="Arial"/>
        </w:rPr>
        <w:t xml:space="preserve">a </w:t>
      </w:r>
      <w:r w:rsidR="003B2993" w:rsidRPr="00963858">
        <w:rPr>
          <w:rFonts w:cs="Arial"/>
        </w:rPr>
        <w:t>sole proprietorship business it is quite hard for start-up busines</w:t>
      </w:r>
      <w:r w:rsidRPr="00963858">
        <w:rPr>
          <w:rFonts w:cs="Arial"/>
        </w:rPr>
        <w:t>se</w:t>
      </w:r>
      <w:r w:rsidR="003B2993" w:rsidRPr="00963858">
        <w:rPr>
          <w:rFonts w:cs="Arial"/>
        </w:rPr>
        <w:t>s to tackle the probation period of business. Besides, the process of starting a sole-proprietorship is easier than other</w:t>
      </w:r>
      <w:r w:rsidR="0042140D" w:rsidRPr="00963858">
        <w:rPr>
          <w:rFonts w:cs="Arial"/>
        </w:rPr>
        <w:t xml:space="preserve"> legal formats and it has </w:t>
      </w:r>
      <w:r w:rsidRPr="00963858">
        <w:rPr>
          <w:rFonts w:cs="Arial"/>
        </w:rPr>
        <w:t>fewer</w:t>
      </w:r>
      <w:r w:rsidR="0042140D" w:rsidRPr="00963858">
        <w:rPr>
          <w:rFonts w:cs="Arial"/>
        </w:rPr>
        <w:t xml:space="preserve"> legal formalities which reduce</w:t>
      </w:r>
      <w:r w:rsidRPr="00963858">
        <w:rPr>
          <w:rFonts w:cs="Arial"/>
        </w:rPr>
        <w:t>s</w:t>
      </w:r>
      <w:r w:rsidR="0042140D" w:rsidRPr="00963858">
        <w:rPr>
          <w:rFonts w:cs="Arial"/>
        </w:rPr>
        <w:t xml:space="preserve"> the start-up cost. These features of sole-proprietorship business attracted the entrepreneurs to choose this legal format.  </w:t>
      </w:r>
    </w:p>
    <w:p w14:paraId="24F1D5B5" w14:textId="77777777" w:rsidR="00746991" w:rsidRPr="00963858" w:rsidRDefault="00746991" w:rsidP="00963858">
      <w:pPr>
        <w:pStyle w:val="Heading1"/>
        <w:spacing w:line="360" w:lineRule="auto"/>
        <w:rPr>
          <w:rFonts w:cs="Arial"/>
        </w:rPr>
      </w:pPr>
      <w:bookmarkStart w:id="2" w:name="_Toc137072396"/>
      <w:r w:rsidRPr="00963858">
        <w:rPr>
          <w:rFonts w:cs="Arial"/>
        </w:rPr>
        <w:t>Management of the company</w:t>
      </w:r>
      <w:bookmarkEnd w:id="2"/>
    </w:p>
    <w:p w14:paraId="6CA04FCD" w14:textId="77777777" w:rsidR="0042140D" w:rsidRPr="00963858" w:rsidRDefault="007F604B" w:rsidP="00963858">
      <w:pPr>
        <w:spacing w:line="360" w:lineRule="auto"/>
        <w:rPr>
          <w:rFonts w:cs="Arial"/>
        </w:rPr>
      </w:pPr>
      <w:r w:rsidRPr="00963858">
        <w:rPr>
          <w:rFonts w:cs="Arial"/>
        </w:rPr>
        <w:t xml:space="preserve">Management is the formal process of managing the responsibilities of an organisation that includes directing, controlling, </w:t>
      </w:r>
      <w:r w:rsidR="008379B6" w:rsidRPr="00963858">
        <w:rPr>
          <w:rFonts w:cs="Arial"/>
        </w:rPr>
        <w:t xml:space="preserve">and </w:t>
      </w:r>
      <w:r w:rsidRPr="00963858">
        <w:rPr>
          <w:rFonts w:cs="Arial"/>
        </w:rPr>
        <w:t xml:space="preserve">evaluating organisational workflows. There are different forms of management forms that organisations follow. Based on organisation size, function and </w:t>
      </w:r>
      <w:r w:rsidRPr="00963858">
        <w:rPr>
          <w:rFonts w:cs="Arial"/>
        </w:rPr>
        <w:lastRenderedPageBreak/>
        <w:t>ownership pattern management forms var</w:t>
      </w:r>
      <w:r w:rsidR="008379B6" w:rsidRPr="00963858">
        <w:rPr>
          <w:rFonts w:cs="Arial"/>
        </w:rPr>
        <w:t>y</w:t>
      </w:r>
      <w:r w:rsidRPr="00963858">
        <w:rPr>
          <w:rFonts w:cs="Arial"/>
        </w:rPr>
        <w:t>. The management will be led by a transformational leadership model in the new business. The key leadership person will be the owner of the business and will lead the business as the Chief Executive Officer (CEO). The owner will make all the strategic decisions</w:t>
      </w:r>
      <w:r w:rsidR="00842404" w:rsidRPr="00963858">
        <w:rPr>
          <w:rFonts w:cs="Arial"/>
        </w:rPr>
        <w:t xml:space="preserve"> like </w:t>
      </w:r>
      <w:r w:rsidR="008379B6" w:rsidRPr="00963858">
        <w:rPr>
          <w:rFonts w:cs="Arial"/>
        </w:rPr>
        <w:t xml:space="preserve">the </w:t>
      </w:r>
      <w:r w:rsidR="00842404" w:rsidRPr="00963858">
        <w:rPr>
          <w:rFonts w:cs="Arial"/>
        </w:rPr>
        <w:t>expansion of business, finalising deal</w:t>
      </w:r>
      <w:r w:rsidR="008379B6" w:rsidRPr="00963858">
        <w:rPr>
          <w:rFonts w:cs="Arial"/>
        </w:rPr>
        <w:t>s</w:t>
      </w:r>
      <w:r w:rsidR="00842404" w:rsidRPr="00963858">
        <w:rPr>
          <w:rFonts w:cs="Arial"/>
        </w:rPr>
        <w:t xml:space="preserve"> with clients etc. </w:t>
      </w:r>
      <w:proofErr w:type="spellStart"/>
      <w:r w:rsidR="00842404" w:rsidRPr="00963858">
        <w:rPr>
          <w:rFonts w:cs="Arial"/>
        </w:rPr>
        <w:t>TechTouch</w:t>
      </w:r>
      <w:proofErr w:type="spellEnd"/>
      <w:r w:rsidR="00842404" w:rsidRPr="00963858">
        <w:rPr>
          <w:rFonts w:cs="Arial"/>
        </w:rPr>
        <w:t xml:space="preserve"> </w:t>
      </w:r>
      <w:r w:rsidR="0020138D" w:rsidRPr="00963858">
        <w:rPr>
          <w:rFonts w:cs="Arial"/>
        </w:rPr>
        <w:t xml:space="preserve">will hire some skilled employees for smooth operation. There will be a team of three software developers, one sales and marketing specialist and one administrative staff. As the business grows and </w:t>
      </w:r>
      <w:r w:rsidR="008379B6" w:rsidRPr="00963858">
        <w:rPr>
          <w:rFonts w:cs="Arial"/>
        </w:rPr>
        <w:t xml:space="preserve">the </w:t>
      </w:r>
      <w:r w:rsidR="0020138D" w:rsidRPr="00963858">
        <w:rPr>
          <w:rFonts w:cs="Arial"/>
        </w:rPr>
        <w:t>operational area expands the business will hire more staff</w:t>
      </w:r>
      <w:r w:rsidR="00A35F98" w:rsidRPr="00963858">
        <w:rPr>
          <w:rFonts w:cs="Arial"/>
        </w:rPr>
        <w:t xml:space="preserve"> (Campling, 2016)</w:t>
      </w:r>
      <w:r w:rsidR="0020138D" w:rsidRPr="00963858">
        <w:rPr>
          <w:rFonts w:cs="Arial"/>
        </w:rPr>
        <w:t xml:space="preserve">. External professional </w:t>
      </w:r>
      <w:r w:rsidR="007F2F7E" w:rsidRPr="00963858">
        <w:rPr>
          <w:rFonts w:cs="Arial"/>
        </w:rPr>
        <w:t xml:space="preserve">support will be taken as per requirement. To gather funding for business expansion </w:t>
      </w:r>
      <w:proofErr w:type="spellStart"/>
      <w:r w:rsidR="007F2F7E" w:rsidRPr="00963858">
        <w:rPr>
          <w:rFonts w:cs="Arial"/>
        </w:rPr>
        <w:t>TechTouch</w:t>
      </w:r>
      <w:proofErr w:type="spellEnd"/>
      <w:r w:rsidR="007F2F7E" w:rsidRPr="00963858">
        <w:rPr>
          <w:rFonts w:cs="Arial"/>
        </w:rPr>
        <w:t xml:space="preserve"> will engage financial experts. Besides, as the business deals with different clients and there are risks associated with data security and cybercrime the organisation will engage legal advisors </w:t>
      </w:r>
      <w:r w:rsidR="008379B6" w:rsidRPr="00963858">
        <w:rPr>
          <w:rFonts w:cs="Arial"/>
        </w:rPr>
        <w:t>as</w:t>
      </w:r>
      <w:r w:rsidR="007F2F7E" w:rsidRPr="00963858">
        <w:rPr>
          <w:rFonts w:cs="Arial"/>
        </w:rPr>
        <w:t xml:space="preserve"> necessary. Besides, sales and marketing executive</w:t>
      </w:r>
      <w:r w:rsidR="008379B6" w:rsidRPr="00963858">
        <w:rPr>
          <w:rFonts w:cs="Arial"/>
        </w:rPr>
        <w:t>s</w:t>
      </w:r>
      <w:r w:rsidR="007F2F7E" w:rsidRPr="00963858">
        <w:rPr>
          <w:rFonts w:cs="Arial"/>
        </w:rPr>
        <w:t xml:space="preserve"> </w:t>
      </w:r>
      <w:r w:rsidR="003956D1" w:rsidRPr="00963858">
        <w:rPr>
          <w:rFonts w:cs="Arial"/>
        </w:rPr>
        <w:t xml:space="preserve">would engage experts like graphic designers, content creators, video editors etc. These experts will be connected through different outsourcing platforms like </w:t>
      </w:r>
      <w:r w:rsidR="008379B6" w:rsidRPr="00963858">
        <w:rPr>
          <w:rFonts w:cs="Arial"/>
        </w:rPr>
        <w:t>F</w:t>
      </w:r>
      <w:r w:rsidR="003956D1" w:rsidRPr="00963858">
        <w:rPr>
          <w:rFonts w:cs="Arial"/>
        </w:rPr>
        <w:t xml:space="preserve">iver, freelancer.com, Upwork etc. Here, the founder and CEO of </w:t>
      </w:r>
      <w:proofErr w:type="spellStart"/>
      <w:r w:rsidR="003956D1" w:rsidRPr="00963858">
        <w:rPr>
          <w:rFonts w:cs="Arial"/>
        </w:rPr>
        <w:t>TechTouch</w:t>
      </w:r>
      <w:proofErr w:type="spellEnd"/>
      <w:r w:rsidR="003956D1" w:rsidRPr="00963858">
        <w:rPr>
          <w:rFonts w:cs="Arial"/>
        </w:rPr>
        <w:t xml:space="preserve"> will define the vision, mission and goals of the business by analysing the market trends and unique value proposition that the business aims to serve</w:t>
      </w:r>
      <w:r w:rsidR="00A35F98" w:rsidRPr="00963858">
        <w:rPr>
          <w:rFonts w:cs="Arial"/>
        </w:rPr>
        <w:t xml:space="preserve"> (Bradley et al., 2019)</w:t>
      </w:r>
      <w:r w:rsidR="003956D1" w:rsidRPr="00963858">
        <w:rPr>
          <w:rFonts w:cs="Arial"/>
        </w:rPr>
        <w:t xml:space="preserve">. These strategic decisions will be communicated clearly </w:t>
      </w:r>
      <w:r w:rsidR="008379B6" w:rsidRPr="00963858">
        <w:rPr>
          <w:rFonts w:cs="Arial"/>
        </w:rPr>
        <w:t>to</w:t>
      </w:r>
      <w:r w:rsidR="003956D1" w:rsidRPr="00963858">
        <w:rPr>
          <w:rFonts w:cs="Arial"/>
        </w:rPr>
        <w:t xml:space="preserve"> the employees responsible for different functional departments. The employees will have clear roles and responsibilities so that they can remain concern</w:t>
      </w:r>
      <w:r w:rsidR="008379B6" w:rsidRPr="00963858">
        <w:rPr>
          <w:rFonts w:cs="Arial"/>
        </w:rPr>
        <w:t>ed</w:t>
      </w:r>
      <w:r w:rsidR="003956D1" w:rsidRPr="00963858">
        <w:rPr>
          <w:rFonts w:cs="Arial"/>
        </w:rPr>
        <w:t xml:space="preserve"> and responsible for </w:t>
      </w:r>
      <w:r w:rsidR="00C83B88" w:rsidRPr="00963858">
        <w:rPr>
          <w:rFonts w:cs="Arial"/>
        </w:rPr>
        <w:t xml:space="preserve">their job. The CEO will be the key person to develop an environment within the business that fosters innovation and development. Besides, employees will have the scope for self-development within the organisation. However, the management function will be directed towards the achievement of customer satisfaction through maintaining quality and standards for the services. </w:t>
      </w:r>
    </w:p>
    <w:p w14:paraId="5D225D83" w14:textId="77777777" w:rsidR="00746991" w:rsidRPr="00963858" w:rsidRDefault="00746991" w:rsidP="00963858">
      <w:pPr>
        <w:pStyle w:val="Heading1"/>
        <w:spacing w:line="360" w:lineRule="auto"/>
        <w:rPr>
          <w:rFonts w:cs="Arial"/>
        </w:rPr>
      </w:pPr>
      <w:bookmarkStart w:id="3" w:name="_Toc137072397"/>
      <w:r w:rsidRPr="00963858">
        <w:rPr>
          <w:rFonts w:cs="Arial"/>
        </w:rPr>
        <w:t>Target market and Marketing Strategies</w:t>
      </w:r>
      <w:bookmarkEnd w:id="3"/>
    </w:p>
    <w:p w14:paraId="0A6A561E" w14:textId="77777777" w:rsidR="00C83B88" w:rsidRPr="00963858" w:rsidRDefault="00C83B88" w:rsidP="00963858">
      <w:pPr>
        <w:spacing w:line="360" w:lineRule="auto"/>
        <w:rPr>
          <w:rFonts w:cs="Arial"/>
        </w:rPr>
      </w:pPr>
      <w:r w:rsidRPr="00963858">
        <w:rPr>
          <w:rFonts w:cs="Arial"/>
        </w:rPr>
        <w:t xml:space="preserve">Understanding the target market is key to business success. Because, without a monopoly market scope there are huge competition in both local and international market. Globalisation and widespread use of </w:t>
      </w:r>
      <w:r w:rsidR="008379B6" w:rsidRPr="00963858">
        <w:rPr>
          <w:rFonts w:cs="Arial"/>
        </w:rPr>
        <w:t>the I</w:t>
      </w:r>
      <w:r w:rsidRPr="00963858">
        <w:rPr>
          <w:rFonts w:cs="Arial"/>
        </w:rPr>
        <w:t xml:space="preserve">nternet has changed the market pattern where business </w:t>
      </w:r>
      <w:r w:rsidR="008379B6" w:rsidRPr="00963858">
        <w:rPr>
          <w:rFonts w:cs="Arial"/>
        </w:rPr>
        <w:t>is</w:t>
      </w:r>
      <w:r w:rsidRPr="00963858">
        <w:rPr>
          <w:rFonts w:cs="Arial"/>
        </w:rPr>
        <w:t xml:space="preserve"> now not confined </w:t>
      </w:r>
      <w:r w:rsidR="008379B6" w:rsidRPr="00963858">
        <w:rPr>
          <w:rFonts w:cs="Arial"/>
        </w:rPr>
        <w:t>to</w:t>
      </w:r>
      <w:r w:rsidRPr="00963858">
        <w:rPr>
          <w:rFonts w:cs="Arial"/>
        </w:rPr>
        <w:t xml:space="preserve"> their primary location</w:t>
      </w:r>
      <w:r w:rsidR="00A35F98" w:rsidRPr="00963858">
        <w:rPr>
          <w:rFonts w:cs="Arial"/>
        </w:rPr>
        <w:t xml:space="preserve"> (Bradley et al., 2019)</w:t>
      </w:r>
      <w:r w:rsidRPr="00963858">
        <w:rPr>
          <w:rFonts w:cs="Arial"/>
        </w:rPr>
        <w:t xml:space="preserve">. </w:t>
      </w:r>
      <w:proofErr w:type="spellStart"/>
      <w:r w:rsidRPr="00963858">
        <w:rPr>
          <w:rFonts w:cs="Arial"/>
        </w:rPr>
        <w:t>TechTouch</w:t>
      </w:r>
      <w:proofErr w:type="spellEnd"/>
      <w:r w:rsidRPr="00963858">
        <w:rPr>
          <w:rFonts w:cs="Arial"/>
        </w:rPr>
        <w:t xml:space="preserve"> has a clear and specific target market that helps the business to identify key strategies and to implement them </w:t>
      </w:r>
      <w:r w:rsidR="008379B6" w:rsidRPr="00963858">
        <w:rPr>
          <w:rFonts w:cs="Arial"/>
        </w:rPr>
        <w:t>most effectivel</w:t>
      </w:r>
      <w:r w:rsidRPr="00963858">
        <w:rPr>
          <w:rFonts w:cs="Arial"/>
        </w:rPr>
        <w:t xml:space="preserve">y. </w:t>
      </w:r>
    </w:p>
    <w:p w14:paraId="2C76631D" w14:textId="77777777" w:rsidR="00C83B88" w:rsidRPr="00963858" w:rsidRDefault="00C83B88" w:rsidP="00963858">
      <w:pPr>
        <w:pStyle w:val="Heading2"/>
        <w:spacing w:line="360" w:lineRule="auto"/>
        <w:rPr>
          <w:rFonts w:ascii="Arial" w:hAnsi="Arial" w:cs="Arial"/>
        </w:rPr>
      </w:pPr>
      <w:bookmarkStart w:id="4" w:name="_Toc137072398"/>
      <w:r w:rsidRPr="00963858">
        <w:rPr>
          <w:rFonts w:ascii="Arial" w:hAnsi="Arial" w:cs="Arial"/>
        </w:rPr>
        <w:t>Target Market</w:t>
      </w:r>
      <w:bookmarkEnd w:id="4"/>
    </w:p>
    <w:p w14:paraId="54C51B70" w14:textId="77777777" w:rsidR="00C83B88" w:rsidRPr="00963858" w:rsidRDefault="00C83B88" w:rsidP="00963858">
      <w:pPr>
        <w:spacing w:line="360" w:lineRule="auto"/>
        <w:rPr>
          <w:rFonts w:cs="Arial"/>
        </w:rPr>
      </w:pPr>
      <w:r w:rsidRPr="00963858">
        <w:rPr>
          <w:rFonts w:cs="Arial"/>
        </w:rPr>
        <w:t xml:space="preserve">The primary target market of </w:t>
      </w:r>
      <w:proofErr w:type="spellStart"/>
      <w:r w:rsidRPr="00963858">
        <w:rPr>
          <w:rFonts w:cs="Arial"/>
        </w:rPr>
        <w:t>TechTouch</w:t>
      </w:r>
      <w:proofErr w:type="spellEnd"/>
      <w:r w:rsidRPr="00963858">
        <w:rPr>
          <w:rFonts w:cs="Arial"/>
        </w:rPr>
        <w:t xml:space="preserve"> will be SMEs across different industries in the UK. It includes SMEs from retail, manufacturing, hospitality</w:t>
      </w:r>
      <w:r w:rsidR="00F71FA9" w:rsidRPr="00963858">
        <w:rPr>
          <w:rFonts w:cs="Arial"/>
        </w:rPr>
        <w:t xml:space="preserve"> and other service industries</w:t>
      </w:r>
      <w:r w:rsidR="00A35F98" w:rsidRPr="00963858">
        <w:rPr>
          <w:rFonts w:cs="Arial"/>
        </w:rPr>
        <w:t xml:space="preserve"> (Welford, 2021)</w:t>
      </w:r>
      <w:r w:rsidR="00F71FA9" w:rsidRPr="00963858">
        <w:rPr>
          <w:rFonts w:cs="Arial"/>
        </w:rPr>
        <w:t>. As th</w:t>
      </w:r>
      <w:r w:rsidR="008379B6" w:rsidRPr="00963858">
        <w:rPr>
          <w:rFonts w:cs="Arial"/>
        </w:rPr>
        <w:t>is</w:t>
      </w:r>
      <w:r w:rsidR="00F71FA9" w:rsidRPr="00963858">
        <w:rPr>
          <w:rFonts w:cs="Arial"/>
        </w:rPr>
        <w:t xml:space="preserve"> business suffers the crisis of funding and other resources like e</w:t>
      </w:r>
      <w:r w:rsidR="0016349A" w:rsidRPr="00963858">
        <w:rPr>
          <w:rFonts w:cs="Arial"/>
        </w:rPr>
        <w:t xml:space="preserve">fficient and skilled </w:t>
      </w:r>
      <w:r w:rsidR="0016349A" w:rsidRPr="00963858">
        <w:rPr>
          <w:rFonts w:cs="Arial"/>
        </w:rPr>
        <w:lastRenderedPageBreak/>
        <w:t xml:space="preserve">employees </w:t>
      </w:r>
      <w:proofErr w:type="spellStart"/>
      <w:r w:rsidR="0016349A" w:rsidRPr="00963858">
        <w:rPr>
          <w:rFonts w:cs="Arial"/>
        </w:rPr>
        <w:t>TechTouch</w:t>
      </w:r>
      <w:proofErr w:type="spellEnd"/>
      <w:r w:rsidR="0016349A" w:rsidRPr="00963858">
        <w:rPr>
          <w:rFonts w:cs="Arial"/>
        </w:rPr>
        <w:t xml:space="preserve"> can attract these org</w:t>
      </w:r>
      <w:r w:rsidR="0005598D" w:rsidRPr="00963858">
        <w:rPr>
          <w:rFonts w:cs="Arial"/>
        </w:rPr>
        <w:t>anisations with low</w:t>
      </w:r>
      <w:r w:rsidR="008379B6" w:rsidRPr="00963858">
        <w:rPr>
          <w:rFonts w:cs="Arial"/>
        </w:rPr>
        <w:t>-</w:t>
      </w:r>
      <w:r w:rsidR="0005598D" w:rsidRPr="00963858">
        <w:rPr>
          <w:rFonts w:cs="Arial"/>
        </w:rPr>
        <w:t>cost digitalisation option</w:t>
      </w:r>
      <w:r w:rsidR="008379B6" w:rsidRPr="00963858">
        <w:rPr>
          <w:rFonts w:cs="Arial"/>
        </w:rPr>
        <w:t>s</w:t>
      </w:r>
      <w:r w:rsidR="0005598D" w:rsidRPr="00963858">
        <w:rPr>
          <w:rFonts w:cs="Arial"/>
        </w:rPr>
        <w:t>. Besides, customise</w:t>
      </w:r>
      <w:r w:rsidR="008379B6" w:rsidRPr="00963858">
        <w:rPr>
          <w:rFonts w:cs="Arial"/>
        </w:rPr>
        <w:t>d</w:t>
      </w:r>
      <w:r w:rsidR="0005598D" w:rsidRPr="00963858">
        <w:rPr>
          <w:rFonts w:cs="Arial"/>
        </w:rPr>
        <w:t xml:space="preserve"> software development service</w:t>
      </w:r>
      <w:r w:rsidR="008379B6" w:rsidRPr="00963858">
        <w:rPr>
          <w:rFonts w:cs="Arial"/>
        </w:rPr>
        <w:t>s</w:t>
      </w:r>
      <w:r w:rsidR="0005598D" w:rsidRPr="00963858">
        <w:rPr>
          <w:rFonts w:cs="Arial"/>
        </w:rPr>
        <w:t>, training and continuous development will attract more SMEs to make deal</w:t>
      </w:r>
      <w:r w:rsidR="008379B6" w:rsidRPr="00963858">
        <w:rPr>
          <w:rFonts w:cs="Arial"/>
        </w:rPr>
        <w:t>s</w:t>
      </w:r>
      <w:r w:rsidR="0005598D" w:rsidRPr="00963858">
        <w:rPr>
          <w:rFonts w:cs="Arial"/>
        </w:rPr>
        <w:t xml:space="preserve"> with the company. </w:t>
      </w:r>
    </w:p>
    <w:p w14:paraId="28BA719A" w14:textId="77777777" w:rsidR="0005598D" w:rsidRPr="00963858" w:rsidRDefault="0005598D" w:rsidP="00963858">
      <w:pPr>
        <w:pStyle w:val="Heading2"/>
        <w:spacing w:line="360" w:lineRule="auto"/>
        <w:rPr>
          <w:rFonts w:ascii="Arial" w:hAnsi="Arial" w:cs="Arial"/>
        </w:rPr>
      </w:pPr>
      <w:bookmarkStart w:id="5" w:name="_Toc137072399"/>
      <w:r w:rsidRPr="00963858">
        <w:rPr>
          <w:rFonts w:ascii="Arial" w:hAnsi="Arial" w:cs="Arial"/>
        </w:rPr>
        <w:t>Marketing Strategies to reach target customers</w:t>
      </w:r>
      <w:bookmarkEnd w:id="5"/>
    </w:p>
    <w:p w14:paraId="13A4F997" w14:textId="77777777" w:rsidR="0005598D" w:rsidRPr="00963858" w:rsidRDefault="0005598D" w:rsidP="00963858">
      <w:pPr>
        <w:spacing w:line="360" w:lineRule="auto"/>
        <w:rPr>
          <w:rFonts w:cs="Arial"/>
          <w:szCs w:val="20"/>
        </w:rPr>
      </w:pPr>
      <w:r w:rsidRPr="00963858">
        <w:rPr>
          <w:rFonts w:cs="Arial"/>
          <w:szCs w:val="20"/>
        </w:rPr>
        <w:t xml:space="preserve">There are plenty of marketing strategies being used in business organisations. </w:t>
      </w:r>
      <w:r w:rsidR="008379B6" w:rsidRPr="00963858">
        <w:rPr>
          <w:rFonts w:cs="Arial"/>
          <w:szCs w:val="20"/>
        </w:rPr>
        <w:t>The a</w:t>
      </w:r>
      <w:r w:rsidRPr="00963858">
        <w:rPr>
          <w:rFonts w:cs="Arial"/>
          <w:szCs w:val="20"/>
        </w:rPr>
        <w:t>vailability of digital techno</w:t>
      </w:r>
      <w:r w:rsidR="00684BC7" w:rsidRPr="00963858">
        <w:rPr>
          <w:rFonts w:cs="Arial"/>
          <w:szCs w:val="20"/>
        </w:rPr>
        <w:t>logy and internet access creat</w:t>
      </w:r>
      <w:r w:rsidR="008379B6" w:rsidRPr="00963858">
        <w:rPr>
          <w:rFonts w:cs="Arial"/>
          <w:szCs w:val="20"/>
        </w:rPr>
        <w:t>es</w:t>
      </w:r>
      <w:r w:rsidR="00684BC7" w:rsidRPr="00963858">
        <w:rPr>
          <w:rFonts w:cs="Arial"/>
          <w:szCs w:val="20"/>
        </w:rPr>
        <w:t xml:space="preserve"> more scope for effective marketing with minimum cost. </w:t>
      </w:r>
      <w:proofErr w:type="spellStart"/>
      <w:r w:rsidR="00684BC7" w:rsidRPr="00963858">
        <w:rPr>
          <w:rFonts w:cs="Arial"/>
          <w:szCs w:val="20"/>
        </w:rPr>
        <w:t>TechTouch</w:t>
      </w:r>
      <w:proofErr w:type="spellEnd"/>
      <w:r w:rsidR="00684BC7" w:rsidRPr="00963858">
        <w:rPr>
          <w:rFonts w:cs="Arial"/>
          <w:szCs w:val="20"/>
        </w:rPr>
        <w:t xml:space="preserve"> will use some effective marketing strategies that are most suitable for the business. </w:t>
      </w:r>
    </w:p>
    <w:p w14:paraId="3B07C4C3" w14:textId="77777777" w:rsidR="00684BC7" w:rsidRPr="00963858" w:rsidRDefault="00684BC7" w:rsidP="00963858">
      <w:pPr>
        <w:spacing w:line="360" w:lineRule="auto"/>
        <w:rPr>
          <w:rFonts w:cs="Arial"/>
          <w:szCs w:val="20"/>
        </w:rPr>
      </w:pPr>
      <w:r w:rsidRPr="00963858">
        <w:rPr>
          <w:rFonts w:cs="Arial"/>
          <w:szCs w:val="20"/>
        </w:rPr>
        <w:t>Direct Sales- As a B2B business organisation direct sales is an effective marketing strategy for the business</w:t>
      </w:r>
      <w:r w:rsidR="00A35F98" w:rsidRPr="00963858">
        <w:rPr>
          <w:rFonts w:cs="Arial"/>
          <w:szCs w:val="20"/>
        </w:rPr>
        <w:t xml:space="preserve"> (McDaniel and Gates, 2017).</w:t>
      </w:r>
      <w:r w:rsidRPr="00963858">
        <w:rPr>
          <w:rFonts w:cs="Arial"/>
          <w:szCs w:val="20"/>
        </w:rPr>
        <w:t xml:space="preserve"> The sales and marketing executive of the business will conduct cold calls, attend different industry</w:t>
      </w:r>
      <w:r w:rsidR="008379B6" w:rsidRPr="00963858">
        <w:rPr>
          <w:rFonts w:cs="Arial"/>
          <w:szCs w:val="20"/>
        </w:rPr>
        <w:t>-</w:t>
      </w:r>
      <w:r w:rsidRPr="00963858">
        <w:rPr>
          <w:rFonts w:cs="Arial"/>
          <w:szCs w:val="20"/>
        </w:rPr>
        <w:t>specific trade shows and organise product demonstration</w:t>
      </w:r>
      <w:r w:rsidR="008379B6" w:rsidRPr="00963858">
        <w:rPr>
          <w:rFonts w:cs="Arial"/>
          <w:szCs w:val="20"/>
        </w:rPr>
        <w:t>s</w:t>
      </w:r>
      <w:r w:rsidRPr="00963858">
        <w:rPr>
          <w:rFonts w:cs="Arial"/>
          <w:szCs w:val="20"/>
        </w:rPr>
        <w:t xml:space="preserve"> </w:t>
      </w:r>
      <w:r w:rsidR="008379B6" w:rsidRPr="00963858">
        <w:rPr>
          <w:rFonts w:cs="Arial"/>
          <w:szCs w:val="20"/>
        </w:rPr>
        <w:t>for</w:t>
      </w:r>
      <w:r w:rsidRPr="00963858">
        <w:rPr>
          <w:rFonts w:cs="Arial"/>
          <w:szCs w:val="20"/>
        </w:rPr>
        <w:t xml:space="preserve"> potential clients. In terms of choosing potential clients</w:t>
      </w:r>
      <w:r w:rsidR="008379B6" w:rsidRPr="00963858">
        <w:rPr>
          <w:rFonts w:cs="Arial"/>
          <w:szCs w:val="20"/>
        </w:rPr>
        <w:t>,</w:t>
      </w:r>
      <w:r w:rsidRPr="00963858">
        <w:rPr>
          <w:rFonts w:cs="Arial"/>
          <w:szCs w:val="20"/>
        </w:rPr>
        <w:t xml:space="preserve"> different data sources available on </w:t>
      </w:r>
      <w:r w:rsidR="008379B6" w:rsidRPr="00963858">
        <w:rPr>
          <w:rFonts w:cs="Arial"/>
          <w:szCs w:val="20"/>
        </w:rPr>
        <w:t xml:space="preserve">the </w:t>
      </w:r>
      <w:r w:rsidRPr="00963858">
        <w:rPr>
          <w:rFonts w:cs="Arial"/>
          <w:szCs w:val="20"/>
        </w:rPr>
        <w:t xml:space="preserve">internet and professionals may help the business. Besides, personal networking will be more effective in terms of direct selling. </w:t>
      </w:r>
    </w:p>
    <w:p w14:paraId="34143B71" w14:textId="77777777" w:rsidR="00684BC7" w:rsidRPr="00963858" w:rsidRDefault="00684BC7" w:rsidP="00963858">
      <w:pPr>
        <w:spacing w:line="360" w:lineRule="auto"/>
        <w:rPr>
          <w:rFonts w:cs="Arial"/>
          <w:szCs w:val="20"/>
        </w:rPr>
      </w:pPr>
      <w:r w:rsidRPr="00963858">
        <w:rPr>
          <w:rFonts w:cs="Arial"/>
          <w:szCs w:val="20"/>
        </w:rPr>
        <w:t>Referral Program- It is also an effective tool in terms of B2B business. Through this strategy</w:t>
      </w:r>
      <w:r w:rsidR="008379B6" w:rsidRPr="00963858">
        <w:rPr>
          <w:rFonts w:cs="Arial"/>
          <w:szCs w:val="20"/>
        </w:rPr>
        <w:t>,</w:t>
      </w:r>
      <w:r w:rsidRPr="00963858">
        <w:rPr>
          <w:rFonts w:cs="Arial"/>
          <w:szCs w:val="20"/>
        </w:rPr>
        <w:t xml:space="preserve"> </w:t>
      </w:r>
      <w:proofErr w:type="spellStart"/>
      <w:r w:rsidRPr="00963858">
        <w:rPr>
          <w:rFonts w:cs="Arial"/>
          <w:szCs w:val="20"/>
        </w:rPr>
        <w:t>TechTouch</w:t>
      </w:r>
      <w:proofErr w:type="spellEnd"/>
      <w:r w:rsidRPr="00963858">
        <w:rPr>
          <w:rFonts w:cs="Arial"/>
          <w:szCs w:val="20"/>
        </w:rPr>
        <w:t xml:space="preserve"> will be able to </w:t>
      </w:r>
      <w:r w:rsidR="00A5316D" w:rsidRPr="00963858">
        <w:rPr>
          <w:rFonts w:cs="Arial"/>
          <w:szCs w:val="20"/>
        </w:rPr>
        <w:t xml:space="preserve">build </w:t>
      </w:r>
      <w:r w:rsidR="008379B6" w:rsidRPr="00963858">
        <w:rPr>
          <w:rFonts w:cs="Arial"/>
          <w:szCs w:val="20"/>
        </w:rPr>
        <w:t xml:space="preserve">a </w:t>
      </w:r>
      <w:r w:rsidR="00A5316D" w:rsidRPr="00963858">
        <w:rPr>
          <w:rFonts w:cs="Arial"/>
          <w:szCs w:val="20"/>
        </w:rPr>
        <w:t>strong network using their initial clients’ recommendations. But, this strategy will work</w:t>
      </w:r>
      <w:r w:rsidR="009F088F" w:rsidRPr="00963858">
        <w:rPr>
          <w:rFonts w:cs="Arial"/>
          <w:szCs w:val="20"/>
        </w:rPr>
        <w:t xml:space="preserve"> better later when the business will pass the initial stage. </w:t>
      </w:r>
    </w:p>
    <w:p w14:paraId="07392649" w14:textId="77777777" w:rsidR="009F088F" w:rsidRPr="00963858" w:rsidRDefault="009F088F" w:rsidP="00963858">
      <w:pPr>
        <w:spacing w:line="360" w:lineRule="auto"/>
        <w:rPr>
          <w:rFonts w:cs="Arial"/>
          <w:szCs w:val="20"/>
        </w:rPr>
      </w:pPr>
      <w:r w:rsidRPr="00963858">
        <w:rPr>
          <w:rFonts w:cs="Arial"/>
          <w:szCs w:val="20"/>
        </w:rPr>
        <w:t xml:space="preserve">Online Marketing- It is the most effective marketing strategy that can be used by </w:t>
      </w:r>
      <w:proofErr w:type="spellStart"/>
      <w:r w:rsidRPr="00963858">
        <w:rPr>
          <w:rFonts w:cs="Arial"/>
          <w:szCs w:val="20"/>
        </w:rPr>
        <w:t>TechTouch</w:t>
      </w:r>
      <w:proofErr w:type="spellEnd"/>
      <w:r w:rsidRPr="00963858">
        <w:rPr>
          <w:rFonts w:cs="Arial"/>
          <w:szCs w:val="20"/>
        </w:rPr>
        <w:t xml:space="preserve">. The business will utilise SEO, PPC, social media marketing etc. to attract and engage potential customers. </w:t>
      </w:r>
    </w:p>
    <w:p w14:paraId="367E75E4" w14:textId="77777777" w:rsidR="0005598D" w:rsidRPr="00963858" w:rsidRDefault="009F088F" w:rsidP="00963858">
      <w:pPr>
        <w:spacing w:line="360" w:lineRule="auto"/>
        <w:rPr>
          <w:rFonts w:cs="Arial"/>
          <w:szCs w:val="20"/>
        </w:rPr>
      </w:pPr>
      <w:r w:rsidRPr="00963858">
        <w:rPr>
          <w:rFonts w:cs="Arial"/>
          <w:szCs w:val="20"/>
        </w:rPr>
        <w:t>Affiliate Marketing/ Partnership- This strategy is also effective</w:t>
      </w:r>
      <w:r w:rsidR="008379B6" w:rsidRPr="00963858">
        <w:rPr>
          <w:rFonts w:cs="Arial"/>
          <w:szCs w:val="20"/>
        </w:rPr>
        <w:t>,</w:t>
      </w:r>
      <w:r w:rsidRPr="00963858">
        <w:rPr>
          <w:rFonts w:cs="Arial"/>
          <w:szCs w:val="20"/>
        </w:rPr>
        <w:t xml:space="preserve"> </w:t>
      </w:r>
      <w:r w:rsidR="008379B6" w:rsidRPr="00963858">
        <w:rPr>
          <w:rFonts w:cs="Arial"/>
          <w:szCs w:val="20"/>
        </w:rPr>
        <w:t>e</w:t>
      </w:r>
      <w:r w:rsidRPr="00963858">
        <w:rPr>
          <w:rFonts w:cs="Arial"/>
          <w:szCs w:val="20"/>
        </w:rPr>
        <w:t>specially within the service industry</w:t>
      </w:r>
      <w:r w:rsidR="00A35F98" w:rsidRPr="00963858">
        <w:rPr>
          <w:rFonts w:cs="Arial"/>
          <w:szCs w:val="20"/>
        </w:rPr>
        <w:t xml:space="preserve"> (Cooper and Vlaskovits, 2019)</w:t>
      </w:r>
      <w:r w:rsidRPr="00963858">
        <w:rPr>
          <w:rFonts w:cs="Arial"/>
          <w:szCs w:val="20"/>
        </w:rPr>
        <w:t xml:space="preserve">. Bloggers, content creators, </w:t>
      </w:r>
      <w:r w:rsidR="008379B6" w:rsidRPr="00963858">
        <w:rPr>
          <w:rFonts w:cs="Arial"/>
          <w:szCs w:val="20"/>
        </w:rPr>
        <w:t xml:space="preserve">and </w:t>
      </w:r>
      <w:r w:rsidRPr="00963858">
        <w:rPr>
          <w:rFonts w:cs="Arial"/>
          <w:szCs w:val="20"/>
        </w:rPr>
        <w:t xml:space="preserve">social media influencers have great impact on the business in recent trends. Collaborating with these parties will benefit the company to have an authentic and efficient promotional reach to the target audiences. </w:t>
      </w:r>
    </w:p>
    <w:p w14:paraId="2C7D8E96" w14:textId="77777777" w:rsidR="00746991" w:rsidRPr="00963858" w:rsidRDefault="00746991" w:rsidP="00963858">
      <w:pPr>
        <w:pStyle w:val="Heading1"/>
        <w:spacing w:line="360" w:lineRule="auto"/>
        <w:rPr>
          <w:rFonts w:cs="Arial"/>
        </w:rPr>
      </w:pPr>
      <w:bookmarkStart w:id="6" w:name="_Toc137072400"/>
      <w:r w:rsidRPr="00963858">
        <w:rPr>
          <w:rFonts w:cs="Arial"/>
        </w:rPr>
        <w:t>Use of social media and website</w:t>
      </w:r>
      <w:bookmarkEnd w:id="6"/>
    </w:p>
    <w:p w14:paraId="67D3D367" w14:textId="77777777" w:rsidR="009F088F" w:rsidRPr="00963858" w:rsidRDefault="00CD4140" w:rsidP="00963858">
      <w:pPr>
        <w:spacing w:line="360" w:lineRule="auto"/>
        <w:rPr>
          <w:rFonts w:cs="Arial"/>
          <w:szCs w:val="20"/>
        </w:rPr>
      </w:pPr>
      <w:r w:rsidRPr="00963858">
        <w:rPr>
          <w:rFonts w:cs="Arial"/>
          <w:szCs w:val="20"/>
        </w:rPr>
        <w:t>Social media and websites are two major digital tools that help a business reach customer</w:t>
      </w:r>
      <w:r w:rsidR="008379B6" w:rsidRPr="00963858">
        <w:rPr>
          <w:rFonts w:cs="Arial"/>
          <w:szCs w:val="20"/>
        </w:rPr>
        <w:t>s</w:t>
      </w:r>
      <w:r w:rsidRPr="00963858">
        <w:rPr>
          <w:rFonts w:cs="Arial"/>
          <w:szCs w:val="20"/>
        </w:rPr>
        <w:t xml:space="preserve"> and give a smooth business transaction experience. As a technology</w:t>
      </w:r>
      <w:r w:rsidR="008379B6" w:rsidRPr="00963858">
        <w:rPr>
          <w:rFonts w:cs="Arial"/>
          <w:szCs w:val="20"/>
        </w:rPr>
        <w:t>-</w:t>
      </w:r>
      <w:r w:rsidRPr="00963858">
        <w:rPr>
          <w:rFonts w:cs="Arial"/>
          <w:szCs w:val="20"/>
        </w:rPr>
        <w:t>based business</w:t>
      </w:r>
      <w:r w:rsidR="008379B6" w:rsidRPr="00963858">
        <w:rPr>
          <w:rFonts w:cs="Arial"/>
          <w:szCs w:val="20"/>
        </w:rPr>
        <w:t>,</w:t>
      </w:r>
      <w:r w:rsidRPr="00963858">
        <w:rPr>
          <w:rFonts w:cs="Arial"/>
          <w:szCs w:val="20"/>
        </w:rPr>
        <w:t xml:space="preserve"> </w:t>
      </w:r>
      <w:proofErr w:type="spellStart"/>
      <w:r w:rsidRPr="00963858">
        <w:rPr>
          <w:rFonts w:cs="Arial"/>
          <w:szCs w:val="20"/>
        </w:rPr>
        <w:t>TechTouch</w:t>
      </w:r>
      <w:proofErr w:type="spellEnd"/>
      <w:r w:rsidRPr="00963858">
        <w:rPr>
          <w:rFonts w:cs="Arial"/>
          <w:szCs w:val="20"/>
        </w:rPr>
        <w:t xml:space="preserve"> </w:t>
      </w:r>
      <w:r w:rsidR="008379B6" w:rsidRPr="00963858">
        <w:rPr>
          <w:rFonts w:cs="Arial"/>
          <w:szCs w:val="20"/>
        </w:rPr>
        <w:t>can</w:t>
      </w:r>
      <w:r w:rsidRPr="00963858">
        <w:rPr>
          <w:rFonts w:cs="Arial"/>
          <w:szCs w:val="20"/>
        </w:rPr>
        <w:t xml:space="preserve"> reach </w:t>
      </w:r>
      <w:r w:rsidR="008379B6" w:rsidRPr="00963858">
        <w:rPr>
          <w:rFonts w:cs="Arial"/>
          <w:szCs w:val="20"/>
        </w:rPr>
        <w:t xml:space="preserve">a </w:t>
      </w:r>
      <w:r w:rsidRPr="00963858">
        <w:rPr>
          <w:rFonts w:cs="Arial"/>
          <w:szCs w:val="20"/>
        </w:rPr>
        <w:t>wide range of customer</w:t>
      </w:r>
      <w:r w:rsidR="008379B6" w:rsidRPr="00963858">
        <w:rPr>
          <w:rFonts w:cs="Arial"/>
          <w:szCs w:val="20"/>
        </w:rPr>
        <w:t>s</w:t>
      </w:r>
      <w:r w:rsidRPr="00963858">
        <w:rPr>
          <w:rFonts w:cs="Arial"/>
          <w:szCs w:val="20"/>
        </w:rPr>
        <w:t xml:space="preserve"> in the UK and outside of the UK. How the new business could utilise social media and website is given here-</w:t>
      </w:r>
    </w:p>
    <w:p w14:paraId="4461F820" w14:textId="77777777" w:rsidR="00CD4140" w:rsidRPr="00963858" w:rsidRDefault="00CD4140" w:rsidP="00963858">
      <w:pPr>
        <w:spacing w:line="360" w:lineRule="auto"/>
        <w:rPr>
          <w:rFonts w:cs="Arial"/>
          <w:szCs w:val="20"/>
        </w:rPr>
      </w:pPr>
      <w:r w:rsidRPr="00963858">
        <w:rPr>
          <w:rFonts w:cs="Arial"/>
          <w:szCs w:val="20"/>
        </w:rPr>
        <w:lastRenderedPageBreak/>
        <w:t>Social Media- Using social media is an effective tool for B2B business promotion. The most used social media are Facebook, Twitter, YouTube, Instagram etc. As a business</w:t>
      </w:r>
      <w:r w:rsidR="008379B6" w:rsidRPr="00963858">
        <w:rPr>
          <w:rFonts w:cs="Arial"/>
          <w:szCs w:val="20"/>
        </w:rPr>
        <w:t>,</w:t>
      </w:r>
      <w:r w:rsidRPr="00963858">
        <w:rPr>
          <w:rFonts w:cs="Arial"/>
          <w:szCs w:val="20"/>
        </w:rPr>
        <w:t xml:space="preserve"> it is effective to ensure presence </w:t>
      </w:r>
      <w:r w:rsidR="008379B6" w:rsidRPr="00963858">
        <w:rPr>
          <w:rFonts w:cs="Arial"/>
          <w:szCs w:val="20"/>
        </w:rPr>
        <w:t>o</w:t>
      </w:r>
      <w:r w:rsidRPr="00963858">
        <w:rPr>
          <w:rFonts w:cs="Arial"/>
          <w:szCs w:val="20"/>
        </w:rPr>
        <w:t>n all social media so that more customer</w:t>
      </w:r>
      <w:r w:rsidR="008379B6" w:rsidRPr="00963858">
        <w:rPr>
          <w:rFonts w:cs="Arial"/>
          <w:szCs w:val="20"/>
        </w:rPr>
        <w:t>s</w:t>
      </w:r>
      <w:r w:rsidRPr="00963858">
        <w:rPr>
          <w:rFonts w:cs="Arial"/>
          <w:szCs w:val="20"/>
        </w:rPr>
        <w:t xml:space="preserve"> can be engaged</w:t>
      </w:r>
      <w:r w:rsidR="00A71DEB" w:rsidRPr="00963858">
        <w:rPr>
          <w:rFonts w:cs="Arial"/>
          <w:szCs w:val="20"/>
        </w:rPr>
        <w:t xml:space="preserve"> (Pride et al., 2018).</w:t>
      </w:r>
      <w:r w:rsidRPr="00963858">
        <w:rPr>
          <w:rFonts w:cs="Arial"/>
          <w:szCs w:val="20"/>
        </w:rPr>
        <w:t xml:space="preserve"> Besides, LinkedIn is the most effective platform for business owners, professionals and industry experts. Ensuring </w:t>
      </w:r>
      <w:r w:rsidR="008379B6" w:rsidRPr="00963858">
        <w:rPr>
          <w:rFonts w:cs="Arial"/>
          <w:szCs w:val="20"/>
        </w:rPr>
        <w:t xml:space="preserve">a </w:t>
      </w:r>
      <w:r w:rsidRPr="00963858">
        <w:rPr>
          <w:rFonts w:cs="Arial"/>
          <w:szCs w:val="20"/>
        </w:rPr>
        <w:t xml:space="preserve">presence </w:t>
      </w:r>
      <w:r w:rsidR="008379B6" w:rsidRPr="00963858">
        <w:rPr>
          <w:rFonts w:cs="Arial"/>
          <w:szCs w:val="20"/>
        </w:rPr>
        <w:t>o</w:t>
      </w:r>
      <w:r w:rsidRPr="00963858">
        <w:rPr>
          <w:rFonts w:cs="Arial"/>
          <w:szCs w:val="20"/>
        </w:rPr>
        <w:t xml:space="preserve">n LinkedIn will increase the probability of reaching out </w:t>
      </w:r>
      <w:r w:rsidR="008379B6" w:rsidRPr="00963858">
        <w:rPr>
          <w:rFonts w:cs="Arial"/>
          <w:szCs w:val="20"/>
        </w:rPr>
        <w:t xml:space="preserve">to </w:t>
      </w:r>
      <w:r w:rsidRPr="00963858">
        <w:rPr>
          <w:rFonts w:cs="Arial"/>
          <w:szCs w:val="20"/>
        </w:rPr>
        <w:t xml:space="preserve">potential target customers. </w:t>
      </w:r>
      <w:r w:rsidR="005909FF" w:rsidRPr="00963858">
        <w:rPr>
          <w:rFonts w:cs="Arial"/>
          <w:szCs w:val="20"/>
        </w:rPr>
        <w:t xml:space="preserve">Relevant and easily understandable contents are key to social media marketing. </w:t>
      </w:r>
      <w:proofErr w:type="spellStart"/>
      <w:r w:rsidR="005909FF" w:rsidRPr="00963858">
        <w:rPr>
          <w:rFonts w:cs="Arial"/>
          <w:szCs w:val="20"/>
        </w:rPr>
        <w:t>TechTouch</w:t>
      </w:r>
      <w:proofErr w:type="spellEnd"/>
      <w:r w:rsidR="005909FF" w:rsidRPr="00963858">
        <w:rPr>
          <w:rFonts w:cs="Arial"/>
          <w:szCs w:val="20"/>
        </w:rPr>
        <w:t xml:space="preserve"> will post images, video content and customer feedback </w:t>
      </w:r>
      <w:r w:rsidR="008379B6" w:rsidRPr="00963858">
        <w:rPr>
          <w:rFonts w:cs="Arial"/>
          <w:szCs w:val="20"/>
        </w:rPr>
        <w:t>regularly</w:t>
      </w:r>
      <w:r w:rsidR="005909FF" w:rsidRPr="00963858">
        <w:rPr>
          <w:rFonts w:cs="Arial"/>
          <w:szCs w:val="20"/>
        </w:rPr>
        <w:t xml:space="preserve"> to engage and attract more customers</w:t>
      </w:r>
      <w:r w:rsidR="00A71DEB" w:rsidRPr="00963858">
        <w:rPr>
          <w:rFonts w:cs="Arial"/>
          <w:szCs w:val="20"/>
        </w:rPr>
        <w:t xml:space="preserve"> (Rise, 2011).</w:t>
      </w:r>
      <w:r w:rsidR="005909FF" w:rsidRPr="00963858">
        <w:rPr>
          <w:rFonts w:cs="Arial"/>
          <w:szCs w:val="20"/>
        </w:rPr>
        <w:t xml:space="preserve"> Th</w:t>
      </w:r>
      <w:r w:rsidR="008379B6" w:rsidRPr="00963858">
        <w:rPr>
          <w:rFonts w:cs="Arial"/>
          <w:szCs w:val="20"/>
        </w:rPr>
        <w:t>is</w:t>
      </w:r>
      <w:r w:rsidR="005909FF" w:rsidRPr="00963858">
        <w:rPr>
          <w:rFonts w:cs="Arial"/>
          <w:szCs w:val="20"/>
        </w:rPr>
        <w:t xml:space="preserve"> content should focus on competitive advantages of the business like customisable option</w:t>
      </w:r>
      <w:r w:rsidR="008379B6" w:rsidRPr="00963858">
        <w:rPr>
          <w:rFonts w:cs="Arial"/>
          <w:szCs w:val="20"/>
        </w:rPr>
        <w:t>s</w:t>
      </w:r>
      <w:r w:rsidR="005909FF" w:rsidRPr="00963858">
        <w:rPr>
          <w:rFonts w:cs="Arial"/>
          <w:szCs w:val="20"/>
        </w:rPr>
        <w:t>, low</w:t>
      </w:r>
      <w:r w:rsidR="008379B6" w:rsidRPr="00963858">
        <w:rPr>
          <w:rFonts w:cs="Arial"/>
          <w:szCs w:val="20"/>
        </w:rPr>
        <w:t>-</w:t>
      </w:r>
      <w:r w:rsidR="005909FF" w:rsidRPr="00963858">
        <w:rPr>
          <w:rFonts w:cs="Arial"/>
          <w:szCs w:val="20"/>
        </w:rPr>
        <w:t>price package</w:t>
      </w:r>
      <w:r w:rsidR="008379B6" w:rsidRPr="00963858">
        <w:rPr>
          <w:rFonts w:cs="Arial"/>
          <w:szCs w:val="20"/>
        </w:rPr>
        <w:t>s</w:t>
      </w:r>
      <w:r w:rsidR="005909FF" w:rsidRPr="00963858">
        <w:rPr>
          <w:rFonts w:cs="Arial"/>
          <w:szCs w:val="20"/>
        </w:rPr>
        <w:t xml:space="preserve">, training and development option etc. Social media could be used to attract potential talents for the business who could help the business to expand and maintain quality. Besides, the business will utilise SEO, </w:t>
      </w:r>
      <w:r w:rsidR="008379B6" w:rsidRPr="00963858">
        <w:rPr>
          <w:rFonts w:cs="Arial"/>
          <w:szCs w:val="20"/>
        </w:rPr>
        <w:t xml:space="preserve">and </w:t>
      </w:r>
      <w:r w:rsidR="005909FF" w:rsidRPr="00963858">
        <w:rPr>
          <w:rFonts w:cs="Arial"/>
          <w:szCs w:val="20"/>
        </w:rPr>
        <w:t xml:space="preserve">paid boosting to promote business using social media. </w:t>
      </w:r>
    </w:p>
    <w:p w14:paraId="7D78B811" w14:textId="77777777" w:rsidR="00CD4140" w:rsidRPr="00963858" w:rsidRDefault="005909FF" w:rsidP="00963858">
      <w:pPr>
        <w:spacing w:line="360" w:lineRule="auto"/>
        <w:rPr>
          <w:rFonts w:cs="Arial"/>
          <w:szCs w:val="20"/>
        </w:rPr>
      </w:pPr>
      <w:r w:rsidRPr="00963858">
        <w:rPr>
          <w:rFonts w:cs="Arial"/>
          <w:szCs w:val="20"/>
        </w:rPr>
        <w:t xml:space="preserve">Website- </w:t>
      </w:r>
      <w:r w:rsidR="008379B6" w:rsidRPr="00963858">
        <w:rPr>
          <w:rFonts w:cs="Arial"/>
          <w:szCs w:val="20"/>
        </w:rPr>
        <w:t>A w</w:t>
      </w:r>
      <w:r w:rsidRPr="00963858">
        <w:rPr>
          <w:rFonts w:cs="Arial"/>
          <w:szCs w:val="20"/>
        </w:rPr>
        <w:t>ebsite is another effective tool that helps to attract and engage potential customers to the business. The business website will be informative and updated with recent content that clarifies the business model, services and vision of the business</w:t>
      </w:r>
      <w:r w:rsidR="00A71DEB" w:rsidRPr="00963858">
        <w:rPr>
          <w:rFonts w:cs="Arial"/>
          <w:szCs w:val="20"/>
        </w:rPr>
        <w:t xml:space="preserve"> (David and David, 2016)</w:t>
      </w:r>
      <w:r w:rsidRPr="00963858">
        <w:rPr>
          <w:rFonts w:cs="Arial"/>
          <w:szCs w:val="20"/>
        </w:rPr>
        <w:t xml:space="preserve">. To make </w:t>
      </w:r>
      <w:r w:rsidR="008379B6" w:rsidRPr="00963858">
        <w:rPr>
          <w:rFonts w:cs="Arial"/>
          <w:szCs w:val="20"/>
        </w:rPr>
        <w:t xml:space="preserve">the </w:t>
      </w:r>
      <w:r w:rsidRPr="00963858">
        <w:rPr>
          <w:rFonts w:cs="Arial"/>
          <w:szCs w:val="20"/>
        </w:rPr>
        <w:t xml:space="preserve">customer understand the services free trial or demo video will be posted on </w:t>
      </w:r>
      <w:r w:rsidR="008379B6" w:rsidRPr="00963858">
        <w:rPr>
          <w:rFonts w:cs="Arial"/>
          <w:szCs w:val="20"/>
        </w:rPr>
        <w:t xml:space="preserve">a </w:t>
      </w:r>
      <w:r w:rsidRPr="00963858">
        <w:rPr>
          <w:rFonts w:cs="Arial"/>
          <w:szCs w:val="20"/>
        </w:rPr>
        <w:t>website to make understand the values they are going to get. The interface of the website should be mobile</w:t>
      </w:r>
      <w:r w:rsidR="008379B6" w:rsidRPr="00963858">
        <w:rPr>
          <w:rFonts w:cs="Arial"/>
          <w:szCs w:val="20"/>
        </w:rPr>
        <w:t>-</w:t>
      </w:r>
      <w:r w:rsidRPr="00963858">
        <w:rPr>
          <w:rFonts w:cs="Arial"/>
          <w:szCs w:val="20"/>
        </w:rPr>
        <w:t xml:space="preserve">friendly as most of the target customer uses </w:t>
      </w:r>
      <w:r w:rsidR="008379B6" w:rsidRPr="00963858">
        <w:rPr>
          <w:rFonts w:cs="Arial"/>
          <w:szCs w:val="20"/>
        </w:rPr>
        <w:t xml:space="preserve">a </w:t>
      </w:r>
      <w:r w:rsidRPr="00963858">
        <w:rPr>
          <w:rFonts w:cs="Arial"/>
          <w:szCs w:val="20"/>
        </w:rPr>
        <w:t>mobile phone in their initial stage of interest. However, the website should be professional and well</w:t>
      </w:r>
      <w:r w:rsidR="008379B6" w:rsidRPr="00963858">
        <w:rPr>
          <w:rFonts w:cs="Arial"/>
          <w:szCs w:val="20"/>
        </w:rPr>
        <w:t>-</w:t>
      </w:r>
      <w:r w:rsidRPr="00963858">
        <w:rPr>
          <w:rFonts w:cs="Arial"/>
          <w:szCs w:val="20"/>
        </w:rPr>
        <w:t xml:space="preserve">maintained with secured domain and hosting. The website will include packages and prices of services in different categories. </w:t>
      </w:r>
    </w:p>
    <w:p w14:paraId="1B3A5937" w14:textId="77777777" w:rsidR="00746991" w:rsidRPr="00963858" w:rsidRDefault="00746991" w:rsidP="00963858">
      <w:pPr>
        <w:pStyle w:val="Heading1"/>
        <w:spacing w:line="360" w:lineRule="auto"/>
        <w:rPr>
          <w:rFonts w:cs="Arial"/>
        </w:rPr>
      </w:pPr>
      <w:bookmarkStart w:id="7" w:name="_Toc137072401"/>
      <w:r w:rsidRPr="00963858">
        <w:rPr>
          <w:rFonts w:cs="Arial"/>
        </w:rPr>
        <w:t>SWOT analysis</w:t>
      </w:r>
      <w:r w:rsidR="00943AAA" w:rsidRPr="00963858">
        <w:rPr>
          <w:rFonts w:cs="Arial"/>
        </w:rPr>
        <w:t xml:space="preserve"> of the business to evaluate the business idea</w:t>
      </w:r>
      <w:bookmarkEnd w:id="7"/>
    </w:p>
    <w:p w14:paraId="287D6255" w14:textId="77777777" w:rsidR="00943AAA" w:rsidRPr="00963858" w:rsidRDefault="00943AAA" w:rsidP="00963858">
      <w:pPr>
        <w:spacing w:line="360" w:lineRule="auto"/>
        <w:rPr>
          <w:rFonts w:cs="Arial"/>
          <w:szCs w:val="20"/>
        </w:rPr>
      </w:pPr>
      <w:r w:rsidRPr="00963858">
        <w:rPr>
          <w:rFonts w:cs="Arial"/>
          <w:szCs w:val="20"/>
        </w:rPr>
        <w:t>Understanding the business environment and measuring the potentiality within the given environment is important for businesses. It helps to develop future strategies that secure business growth and sustainability. SWOT analysis is a tool that helps busines</w:t>
      </w:r>
      <w:r w:rsidR="008379B6" w:rsidRPr="00963858">
        <w:rPr>
          <w:rFonts w:cs="Arial"/>
          <w:szCs w:val="20"/>
        </w:rPr>
        <w:t>se</w:t>
      </w:r>
      <w:r w:rsidRPr="00963858">
        <w:rPr>
          <w:rFonts w:cs="Arial"/>
          <w:szCs w:val="20"/>
        </w:rPr>
        <w:t xml:space="preserve">s to analyse the environment of business and to identify future opportunities that threats. </w:t>
      </w:r>
    </w:p>
    <w:tbl>
      <w:tblPr>
        <w:tblStyle w:val="TableGrid"/>
        <w:tblW w:w="0" w:type="auto"/>
        <w:tblLook w:val="04A0" w:firstRow="1" w:lastRow="0" w:firstColumn="1" w:lastColumn="0" w:noHBand="0" w:noVBand="1"/>
      </w:tblPr>
      <w:tblGrid>
        <w:gridCol w:w="4675"/>
        <w:gridCol w:w="4675"/>
      </w:tblGrid>
      <w:tr w:rsidR="00963858" w:rsidRPr="00963858" w14:paraId="58FE8F63" w14:textId="77777777" w:rsidTr="003B7C1F">
        <w:tc>
          <w:tcPr>
            <w:tcW w:w="4675" w:type="dxa"/>
            <w:shd w:val="clear" w:color="auto" w:fill="DEEAF6" w:themeFill="accent1" w:themeFillTint="33"/>
          </w:tcPr>
          <w:p w14:paraId="6D321810" w14:textId="77777777" w:rsidR="00943AAA" w:rsidRPr="00963858" w:rsidRDefault="00943AAA" w:rsidP="00963858">
            <w:pPr>
              <w:spacing w:line="360" w:lineRule="auto"/>
              <w:rPr>
                <w:rFonts w:cs="Arial"/>
                <w:szCs w:val="20"/>
              </w:rPr>
            </w:pPr>
            <w:r w:rsidRPr="00963858">
              <w:rPr>
                <w:rFonts w:cs="Arial"/>
                <w:szCs w:val="20"/>
              </w:rPr>
              <w:t>Strengths</w:t>
            </w:r>
          </w:p>
        </w:tc>
        <w:tc>
          <w:tcPr>
            <w:tcW w:w="4675" w:type="dxa"/>
            <w:shd w:val="clear" w:color="auto" w:fill="DEEAF6" w:themeFill="accent1" w:themeFillTint="33"/>
          </w:tcPr>
          <w:p w14:paraId="35D21F11" w14:textId="77777777" w:rsidR="00943AAA" w:rsidRPr="00963858" w:rsidRDefault="00943AAA" w:rsidP="00963858">
            <w:pPr>
              <w:spacing w:line="360" w:lineRule="auto"/>
              <w:rPr>
                <w:rFonts w:cs="Arial"/>
                <w:szCs w:val="20"/>
              </w:rPr>
            </w:pPr>
            <w:r w:rsidRPr="00963858">
              <w:rPr>
                <w:rFonts w:cs="Arial"/>
                <w:szCs w:val="20"/>
              </w:rPr>
              <w:t>Weaknesses</w:t>
            </w:r>
          </w:p>
        </w:tc>
      </w:tr>
      <w:tr w:rsidR="00963858" w:rsidRPr="00963858" w14:paraId="5571031C" w14:textId="77777777" w:rsidTr="00943AAA">
        <w:tc>
          <w:tcPr>
            <w:tcW w:w="4675" w:type="dxa"/>
          </w:tcPr>
          <w:p w14:paraId="38CFBC5B" w14:textId="77777777" w:rsidR="00943AAA" w:rsidRPr="00963858" w:rsidRDefault="00943AAA" w:rsidP="00963858">
            <w:pPr>
              <w:pStyle w:val="ListParagraph"/>
              <w:numPr>
                <w:ilvl w:val="0"/>
                <w:numId w:val="1"/>
              </w:numPr>
              <w:spacing w:line="360" w:lineRule="auto"/>
              <w:rPr>
                <w:rFonts w:cs="Arial"/>
                <w:szCs w:val="20"/>
              </w:rPr>
            </w:pPr>
            <w:r w:rsidRPr="00963858">
              <w:rPr>
                <w:rFonts w:cs="Arial"/>
                <w:szCs w:val="20"/>
              </w:rPr>
              <w:t>Skilled employees.</w:t>
            </w:r>
          </w:p>
          <w:p w14:paraId="1479BE69" w14:textId="77777777" w:rsidR="00943AAA" w:rsidRPr="00963858" w:rsidRDefault="00943AAA" w:rsidP="00963858">
            <w:pPr>
              <w:pStyle w:val="ListParagraph"/>
              <w:numPr>
                <w:ilvl w:val="0"/>
                <w:numId w:val="1"/>
              </w:numPr>
              <w:spacing w:line="360" w:lineRule="auto"/>
              <w:rPr>
                <w:rFonts w:cs="Arial"/>
                <w:szCs w:val="20"/>
              </w:rPr>
            </w:pPr>
            <w:r w:rsidRPr="00963858">
              <w:rPr>
                <w:rFonts w:cs="Arial"/>
                <w:szCs w:val="20"/>
              </w:rPr>
              <w:t>Minimum start-up and management cost</w:t>
            </w:r>
          </w:p>
          <w:p w14:paraId="1D8A8356" w14:textId="77777777" w:rsidR="00943AAA" w:rsidRPr="00963858" w:rsidRDefault="00943AAA" w:rsidP="00963858">
            <w:pPr>
              <w:pStyle w:val="ListParagraph"/>
              <w:numPr>
                <w:ilvl w:val="0"/>
                <w:numId w:val="1"/>
              </w:numPr>
              <w:spacing w:line="360" w:lineRule="auto"/>
              <w:rPr>
                <w:rFonts w:cs="Arial"/>
                <w:szCs w:val="20"/>
              </w:rPr>
            </w:pPr>
            <w:r w:rsidRPr="00963858">
              <w:rPr>
                <w:rFonts w:cs="Arial"/>
                <w:szCs w:val="20"/>
              </w:rPr>
              <w:t>Easy to start from anywhere in the UK.</w:t>
            </w:r>
          </w:p>
          <w:p w14:paraId="65DD2EC4" w14:textId="77777777" w:rsidR="00943AAA" w:rsidRPr="00963858" w:rsidRDefault="00943AAA" w:rsidP="00963858">
            <w:pPr>
              <w:pStyle w:val="ListParagraph"/>
              <w:numPr>
                <w:ilvl w:val="0"/>
                <w:numId w:val="1"/>
              </w:numPr>
              <w:spacing w:line="360" w:lineRule="auto"/>
              <w:rPr>
                <w:rFonts w:cs="Arial"/>
                <w:szCs w:val="20"/>
              </w:rPr>
            </w:pPr>
            <w:r w:rsidRPr="00963858">
              <w:rPr>
                <w:rFonts w:cs="Arial"/>
                <w:szCs w:val="20"/>
              </w:rPr>
              <w:lastRenderedPageBreak/>
              <w:t>Remote working facility for employees</w:t>
            </w:r>
            <w:r w:rsidR="00A35F98" w:rsidRPr="00963858">
              <w:rPr>
                <w:rFonts w:cs="Arial"/>
                <w:szCs w:val="20"/>
              </w:rPr>
              <w:t xml:space="preserve"> (</w:t>
            </w:r>
            <w:proofErr w:type="spellStart"/>
            <w:r w:rsidR="00A35F98" w:rsidRPr="00963858">
              <w:rPr>
                <w:rFonts w:cs="Arial"/>
                <w:szCs w:val="20"/>
              </w:rPr>
              <w:t>Koreimann</w:t>
            </w:r>
            <w:proofErr w:type="spellEnd"/>
            <w:r w:rsidR="00A35F98" w:rsidRPr="00963858">
              <w:rPr>
                <w:rFonts w:cs="Arial"/>
                <w:szCs w:val="20"/>
              </w:rPr>
              <w:t>, 2015).</w:t>
            </w:r>
          </w:p>
          <w:p w14:paraId="7157FBB4" w14:textId="77777777" w:rsidR="00943AAA" w:rsidRPr="00963858" w:rsidRDefault="008379B6" w:rsidP="00963858">
            <w:pPr>
              <w:pStyle w:val="ListParagraph"/>
              <w:numPr>
                <w:ilvl w:val="0"/>
                <w:numId w:val="1"/>
              </w:numPr>
              <w:spacing w:line="360" w:lineRule="auto"/>
              <w:rPr>
                <w:rFonts w:cs="Arial"/>
                <w:szCs w:val="20"/>
              </w:rPr>
            </w:pPr>
            <w:r w:rsidRPr="00963858">
              <w:rPr>
                <w:rFonts w:cs="Arial"/>
                <w:szCs w:val="20"/>
              </w:rPr>
              <w:t>The s</w:t>
            </w:r>
            <w:r w:rsidR="00943AAA" w:rsidRPr="00963858">
              <w:rPr>
                <w:rFonts w:cs="Arial"/>
                <w:szCs w:val="20"/>
              </w:rPr>
              <w:t xml:space="preserve">trong value proposition with innovative and customisable software solution options. </w:t>
            </w:r>
          </w:p>
          <w:p w14:paraId="576014D0" w14:textId="77777777" w:rsidR="00943AAA" w:rsidRPr="00963858" w:rsidRDefault="00943AAA" w:rsidP="00963858">
            <w:pPr>
              <w:pStyle w:val="ListParagraph"/>
              <w:numPr>
                <w:ilvl w:val="0"/>
                <w:numId w:val="1"/>
              </w:numPr>
              <w:spacing w:line="360" w:lineRule="auto"/>
              <w:rPr>
                <w:rFonts w:cs="Arial"/>
                <w:szCs w:val="20"/>
              </w:rPr>
            </w:pPr>
            <w:r w:rsidRPr="00963858">
              <w:rPr>
                <w:rFonts w:cs="Arial"/>
                <w:szCs w:val="20"/>
              </w:rPr>
              <w:t xml:space="preserve">Competitive advantage in the market with </w:t>
            </w:r>
            <w:r w:rsidR="008379B6" w:rsidRPr="00963858">
              <w:rPr>
                <w:rFonts w:cs="Arial"/>
                <w:szCs w:val="20"/>
              </w:rPr>
              <w:t xml:space="preserve">a </w:t>
            </w:r>
            <w:r w:rsidRPr="00963858">
              <w:rPr>
                <w:rFonts w:cs="Arial"/>
                <w:szCs w:val="20"/>
              </w:rPr>
              <w:t>specific target market and lower price offering for SMEs.</w:t>
            </w:r>
          </w:p>
        </w:tc>
        <w:tc>
          <w:tcPr>
            <w:tcW w:w="4675" w:type="dxa"/>
          </w:tcPr>
          <w:p w14:paraId="1C0B431C" w14:textId="77777777" w:rsidR="00943AAA" w:rsidRPr="00963858" w:rsidRDefault="007D6640" w:rsidP="00963858">
            <w:pPr>
              <w:pStyle w:val="ListParagraph"/>
              <w:numPr>
                <w:ilvl w:val="0"/>
                <w:numId w:val="1"/>
              </w:numPr>
              <w:spacing w:line="360" w:lineRule="auto"/>
              <w:rPr>
                <w:rFonts w:cs="Arial"/>
                <w:szCs w:val="20"/>
              </w:rPr>
            </w:pPr>
            <w:r w:rsidRPr="00963858">
              <w:rPr>
                <w:rFonts w:cs="Arial"/>
                <w:szCs w:val="20"/>
              </w:rPr>
              <w:lastRenderedPageBreak/>
              <w:t>Highly competitive market.</w:t>
            </w:r>
          </w:p>
          <w:p w14:paraId="771A50F3" w14:textId="77777777" w:rsidR="007D6640" w:rsidRPr="00963858" w:rsidRDefault="007D6640" w:rsidP="00963858">
            <w:pPr>
              <w:pStyle w:val="ListParagraph"/>
              <w:numPr>
                <w:ilvl w:val="0"/>
                <w:numId w:val="1"/>
              </w:numPr>
              <w:spacing w:line="360" w:lineRule="auto"/>
              <w:rPr>
                <w:rFonts w:cs="Arial"/>
                <w:szCs w:val="20"/>
              </w:rPr>
            </w:pPr>
            <w:r w:rsidRPr="00963858">
              <w:rPr>
                <w:rFonts w:cs="Arial"/>
                <w:szCs w:val="20"/>
              </w:rPr>
              <w:t xml:space="preserve">Lack of initial brand recognition in the market. </w:t>
            </w:r>
          </w:p>
          <w:p w14:paraId="47A07AEE" w14:textId="77777777" w:rsidR="007D6640" w:rsidRPr="00963858" w:rsidRDefault="007D6640" w:rsidP="00963858">
            <w:pPr>
              <w:pStyle w:val="ListParagraph"/>
              <w:numPr>
                <w:ilvl w:val="0"/>
                <w:numId w:val="1"/>
              </w:numPr>
              <w:spacing w:line="360" w:lineRule="auto"/>
              <w:rPr>
                <w:rFonts w:cs="Arial"/>
                <w:szCs w:val="20"/>
              </w:rPr>
            </w:pPr>
            <w:r w:rsidRPr="00963858">
              <w:rPr>
                <w:rFonts w:cs="Arial"/>
                <w:szCs w:val="20"/>
              </w:rPr>
              <w:t>Lack of experience in the business</w:t>
            </w:r>
          </w:p>
          <w:p w14:paraId="7298D1A7" w14:textId="77777777" w:rsidR="007D6640" w:rsidRPr="00963858" w:rsidRDefault="007D6640" w:rsidP="00963858">
            <w:pPr>
              <w:pStyle w:val="ListParagraph"/>
              <w:numPr>
                <w:ilvl w:val="0"/>
                <w:numId w:val="1"/>
              </w:numPr>
              <w:spacing w:line="360" w:lineRule="auto"/>
              <w:rPr>
                <w:rFonts w:cs="Arial"/>
                <w:szCs w:val="20"/>
              </w:rPr>
            </w:pPr>
            <w:r w:rsidRPr="00963858">
              <w:rPr>
                <w:rFonts w:cs="Arial"/>
                <w:szCs w:val="20"/>
              </w:rPr>
              <w:lastRenderedPageBreak/>
              <w:t>Limited financial and physical resources to compete with others</w:t>
            </w:r>
            <w:r w:rsidR="00A71DEB" w:rsidRPr="00963858">
              <w:rPr>
                <w:rFonts w:cs="Arial"/>
                <w:szCs w:val="20"/>
              </w:rPr>
              <w:t xml:space="preserve"> (</w:t>
            </w:r>
            <w:proofErr w:type="spellStart"/>
            <w:r w:rsidR="00A71DEB" w:rsidRPr="00963858">
              <w:rPr>
                <w:rFonts w:cs="Arial"/>
                <w:szCs w:val="20"/>
              </w:rPr>
              <w:t>Lindelow</w:t>
            </w:r>
            <w:proofErr w:type="spellEnd"/>
            <w:r w:rsidR="00A71DEB" w:rsidRPr="00963858">
              <w:rPr>
                <w:rFonts w:cs="Arial"/>
                <w:szCs w:val="20"/>
              </w:rPr>
              <w:t xml:space="preserve"> and Bentley, 2015).</w:t>
            </w:r>
          </w:p>
          <w:p w14:paraId="6BAFE1A9" w14:textId="77777777" w:rsidR="007D6640" w:rsidRPr="00963858" w:rsidRDefault="007D6640" w:rsidP="00963858">
            <w:pPr>
              <w:pStyle w:val="ListParagraph"/>
              <w:numPr>
                <w:ilvl w:val="0"/>
                <w:numId w:val="1"/>
              </w:numPr>
              <w:spacing w:line="360" w:lineRule="auto"/>
              <w:rPr>
                <w:rFonts w:cs="Arial"/>
                <w:szCs w:val="20"/>
              </w:rPr>
            </w:pPr>
            <w:r w:rsidRPr="00963858">
              <w:rPr>
                <w:rFonts w:cs="Arial"/>
                <w:szCs w:val="20"/>
              </w:rPr>
              <w:t>Lack of industry</w:t>
            </w:r>
            <w:r w:rsidR="008379B6" w:rsidRPr="00963858">
              <w:rPr>
                <w:rFonts w:cs="Arial"/>
                <w:szCs w:val="20"/>
              </w:rPr>
              <w:t>-</w:t>
            </w:r>
            <w:r w:rsidRPr="00963858">
              <w:rPr>
                <w:rFonts w:cs="Arial"/>
                <w:szCs w:val="20"/>
              </w:rPr>
              <w:t>based networking.</w:t>
            </w:r>
          </w:p>
        </w:tc>
      </w:tr>
      <w:tr w:rsidR="00963858" w:rsidRPr="00963858" w14:paraId="4D131C21" w14:textId="77777777" w:rsidTr="003B7C1F">
        <w:tc>
          <w:tcPr>
            <w:tcW w:w="4675" w:type="dxa"/>
            <w:shd w:val="clear" w:color="auto" w:fill="DEEAF6" w:themeFill="accent1" w:themeFillTint="33"/>
          </w:tcPr>
          <w:p w14:paraId="6B91269B" w14:textId="77777777" w:rsidR="00943AAA" w:rsidRPr="00963858" w:rsidRDefault="00943AAA" w:rsidP="00963858">
            <w:pPr>
              <w:spacing w:line="360" w:lineRule="auto"/>
              <w:rPr>
                <w:rFonts w:cs="Arial"/>
                <w:szCs w:val="20"/>
              </w:rPr>
            </w:pPr>
            <w:r w:rsidRPr="00963858">
              <w:rPr>
                <w:rFonts w:cs="Arial"/>
                <w:szCs w:val="20"/>
              </w:rPr>
              <w:lastRenderedPageBreak/>
              <w:t>Opportunities</w:t>
            </w:r>
          </w:p>
        </w:tc>
        <w:tc>
          <w:tcPr>
            <w:tcW w:w="4675" w:type="dxa"/>
            <w:shd w:val="clear" w:color="auto" w:fill="DEEAF6" w:themeFill="accent1" w:themeFillTint="33"/>
          </w:tcPr>
          <w:p w14:paraId="3A82F58E" w14:textId="77777777" w:rsidR="00943AAA" w:rsidRPr="00963858" w:rsidRDefault="00943AAA" w:rsidP="00963858">
            <w:pPr>
              <w:spacing w:line="360" w:lineRule="auto"/>
              <w:rPr>
                <w:rFonts w:cs="Arial"/>
                <w:szCs w:val="20"/>
              </w:rPr>
            </w:pPr>
            <w:r w:rsidRPr="00963858">
              <w:rPr>
                <w:rFonts w:cs="Arial"/>
                <w:szCs w:val="20"/>
              </w:rPr>
              <w:t>Threats</w:t>
            </w:r>
          </w:p>
        </w:tc>
      </w:tr>
      <w:tr w:rsidR="00963858" w:rsidRPr="00963858" w14:paraId="754B841E" w14:textId="77777777" w:rsidTr="00943AAA">
        <w:tc>
          <w:tcPr>
            <w:tcW w:w="4675" w:type="dxa"/>
          </w:tcPr>
          <w:p w14:paraId="712B0C21" w14:textId="77777777" w:rsidR="00943AAA" w:rsidRPr="00963858" w:rsidRDefault="007D6640" w:rsidP="00963858">
            <w:pPr>
              <w:pStyle w:val="ListParagraph"/>
              <w:numPr>
                <w:ilvl w:val="0"/>
                <w:numId w:val="2"/>
              </w:numPr>
              <w:spacing w:line="360" w:lineRule="auto"/>
              <w:rPr>
                <w:rFonts w:cs="Arial"/>
                <w:szCs w:val="20"/>
              </w:rPr>
            </w:pPr>
            <w:r w:rsidRPr="00963858">
              <w:rPr>
                <w:rFonts w:cs="Arial"/>
                <w:szCs w:val="20"/>
              </w:rPr>
              <w:t xml:space="preserve">Growing demand </w:t>
            </w:r>
            <w:r w:rsidR="008379B6" w:rsidRPr="00963858">
              <w:rPr>
                <w:rFonts w:cs="Arial"/>
                <w:szCs w:val="20"/>
              </w:rPr>
              <w:t>for</w:t>
            </w:r>
            <w:r w:rsidRPr="00963858">
              <w:rPr>
                <w:rFonts w:cs="Arial"/>
                <w:szCs w:val="20"/>
              </w:rPr>
              <w:t xml:space="preserve"> digitalisation and software solution</w:t>
            </w:r>
            <w:r w:rsidR="008379B6" w:rsidRPr="00963858">
              <w:rPr>
                <w:rFonts w:cs="Arial"/>
                <w:szCs w:val="20"/>
              </w:rPr>
              <w:t>s</w:t>
            </w:r>
            <w:r w:rsidRPr="00963858">
              <w:rPr>
                <w:rFonts w:cs="Arial"/>
                <w:szCs w:val="20"/>
              </w:rPr>
              <w:t xml:space="preserve"> in the UK market and international market.</w:t>
            </w:r>
          </w:p>
          <w:p w14:paraId="1B7D4EA5" w14:textId="77777777" w:rsidR="003B7C1F" w:rsidRPr="00963858" w:rsidRDefault="007D6640" w:rsidP="00963858">
            <w:pPr>
              <w:pStyle w:val="ListParagraph"/>
              <w:numPr>
                <w:ilvl w:val="0"/>
                <w:numId w:val="2"/>
              </w:numPr>
              <w:spacing w:line="360" w:lineRule="auto"/>
              <w:rPr>
                <w:rFonts w:cs="Arial"/>
                <w:szCs w:val="20"/>
              </w:rPr>
            </w:pPr>
            <w:r w:rsidRPr="00963858">
              <w:rPr>
                <w:rFonts w:cs="Arial"/>
                <w:szCs w:val="20"/>
              </w:rPr>
              <w:t>E-commerce and digitalisation trend mak</w:t>
            </w:r>
            <w:r w:rsidR="008379B6" w:rsidRPr="00963858">
              <w:rPr>
                <w:rFonts w:cs="Arial"/>
                <w:szCs w:val="20"/>
              </w:rPr>
              <w:t>e</w:t>
            </w:r>
            <w:r w:rsidRPr="00963858">
              <w:rPr>
                <w:rFonts w:cs="Arial"/>
                <w:szCs w:val="20"/>
              </w:rPr>
              <w:t xml:space="preserve"> SMEs more IT dependable</w:t>
            </w:r>
            <w:r w:rsidR="003B7C1F" w:rsidRPr="00963858">
              <w:rPr>
                <w:rFonts w:cs="Arial"/>
                <w:szCs w:val="20"/>
              </w:rPr>
              <w:t xml:space="preserve">. </w:t>
            </w:r>
          </w:p>
          <w:p w14:paraId="313EBEC6" w14:textId="77777777" w:rsidR="003B7C1F" w:rsidRPr="00963858" w:rsidRDefault="003B7C1F" w:rsidP="00963858">
            <w:pPr>
              <w:pStyle w:val="ListParagraph"/>
              <w:numPr>
                <w:ilvl w:val="0"/>
                <w:numId w:val="2"/>
              </w:numPr>
              <w:spacing w:line="360" w:lineRule="auto"/>
              <w:rPr>
                <w:rFonts w:cs="Arial"/>
                <w:szCs w:val="20"/>
              </w:rPr>
            </w:pPr>
            <w:r w:rsidRPr="00963858">
              <w:rPr>
                <w:rFonts w:cs="Arial"/>
                <w:szCs w:val="20"/>
              </w:rPr>
              <w:t xml:space="preserve">More than 5.5 million SMEs in the UK are potential target customers. </w:t>
            </w:r>
          </w:p>
          <w:p w14:paraId="4F29798F" w14:textId="77777777" w:rsidR="003B7C1F" w:rsidRPr="00963858" w:rsidRDefault="003B7C1F" w:rsidP="00963858">
            <w:pPr>
              <w:pStyle w:val="ListParagraph"/>
              <w:numPr>
                <w:ilvl w:val="0"/>
                <w:numId w:val="2"/>
              </w:numPr>
              <w:spacing w:line="360" w:lineRule="auto"/>
              <w:rPr>
                <w:rFonts w:cs="Arial"/>
                <w:szCs w:val="20"/>
              </w:rPr>
            </w:pPr>
            <w:r w:rsidRPr="00963858">
              <w:rPr>
                <w:rFonts w:cs="Arial"/>
                <w:szCs w:val="20"/>
              </w:rPr>
              <w:t>The UK government offer</w:t>
            </w:r>
            <w:r w:rsidR="008379B6" w:rsidRPr="00963858">
              <w:rPr>
                <w:rFonts w:cs="Arial"/>
                <w:szCs w:val="20"/>
              </w:rPr>
              <w:t>s</w:t>
            </w:r>
            <w:r w:rsidRPr="00963858">
              <w:rPr>
                <w:rFonts w:cs="Arial"/>
                <w:szCs w:val="20"/>
              </w:rPr>
              <w:t xml:space="preserve"> </w:t>
            </w:r>
            <w:r w:rsidR="008379B6" w:rsidRPr="00963858">
              <w:rPr>
                <w:rFonts w:cs="Arial"/>
                <w:szCs w:val="20"/>
              </w:rPr>
              <w:t xml:space="preserve">a </w:t>
            </w:r>
            <w:r w:rsidRPr="00963858">
              <w:rPr>
                <w:rFonts w:cs="Arial"/>
                <w:szCs w:val="20"/>
              </w:rPr>
              <w:t>technology</w:t>
            </w:r>
            <w:r w:rsidR="008379B6" w:rsidRPr="00963858">
              <w:rPr>
                <w:rFonts w:cs="Arial"/>
                <w:szCs w:val="20"/>
              </w:rPr>
              <w:t>-</w:t>
            </w:r>
            <w:r w:rsidRPr="00963858">
              <w:rPr>
                <w:rFonts w:cs="Arial"/>
                <w:szCs w:val="20"/>
              </w:rPr>
              <w:t xml:space="preserve">friendly environment with tax incentives, training and funding assistance. </w:t>
            </w:r>
          </w:p>
        </w:tc>
        <w:tc>
          <w:tcPr>
            <w:tcW w:w="4675" w:type="dxa"/>
          </w:tcPr>
          <w:p w14:paraId="052955AB" w14:textId="77777777" w:rsidR="00943AAA" w:rsidRPr="00963858" w:rsidRDefault="003B7C1F" w:rsidP="00963858">
            <w:pPr>
              <w:pStyle w:val="ListParagraph"/>
              <w:numPr>
                <w:ilvl w:val="0"/>
                <w:numId w:val="2"/>
              </w:numPr>
              <w:spacing w:line="360" w:lineRule="auto"/>
              <w:rPr>
                <w:rFonts w:cs="Arial"/>
                <w:szCs w:val="20"/>
              </w:rPr>
            </w:pPr>
            <w:r w:rsidRPr="00963858">
              <w:rPr>
                <w:rFonts w:cs="Arial"/>
                <w:szCs w:val="20"/>
              </w:rPr>
              <w:t xml:space="preserve">The completion is growing rapidly in the UK market. </w:t>
            </w:r>
          </w:p>
          <w:p w14:paraId="1DC8381F" w14:textId="77777777" w:rsidR="003B7C1F" w:rsidRPr="00963858" w:rsidRDefault="003B7C1F" w:rsidP="00963858">
            <w:pPr>
              <w:pStyle w:val="ListParagraph"/>
              <w:numPr>
                <w:ilvl w:val="0"/>
                <w:numId w:val="2"/>
              </w:numPr>
              <w:spacing w:line="360" w:lineRule="auto"/>
              <w:rPr>
                <w:rFonts w:cs="Arial"/>
                <w:szCs w:val="20"/>
              </w:rPr>
            </w:pPr>
            <w:r w:rsidRPr="00963858">
              <w:rPr>
                <w:rFonts w:cs="Arial"/>
                <w:szCs w:val="20"/>
              </w:rPr>
              <w:t xml:space="preserve">Data security and concerns of cybercrime around the world. </w:t>
            </w:r>
          </w:p>
          <w:p w14:paraId="251DBD2D" w14:textId="77777777" w:rsidR="003B7C1F" w:rsidRPr="00963858" w:rsidRDefault="003B7C1F" w:rsidP="00963858">
            <w:pPr>
              <w:pStyle w:val="ListParagraph"/>
              <w:numPr>
                <w:ilvl w:val="0"/>
                <w:numId w:val="2"/>
              </w:numPr>
              <w:spacing w:line="360" w:lineRule="auto"/>
              <w:rPr>
                <w:rFonts w:cs="Arial"/>
                <w:szCs w:val="20"/>
              </w:rPr>
            </w:pPr>
            <w:r w:rsidRPr="00963858">
              <w:rPr>
                <w:rFonts w:cs="Arial"/>
                <w:szCs w:val="20"/>
              </w:rPr>
              <w:t xml:space="preserve">Random changes </w:t>
            </w:r>
            <w:r w:rsidR="008379B6" w:rsidRPr="00963858">
              <w:rPr>
                <w:rFonts w:cs="Arial"/>
                <w:szCs w:val="20"/>
              </w:rPr>
              <w:t>in</w:t>
            </w:r>
            <w:r w:rsidRPr="00963858">
              <w:rPr>
                <w:rFonts w:cs="Arial"/>
                <w:szCs w:val="20"/>
              </w:rPr>
              <w:t xml:space="preserve"> technologies and digital trends.</w:t>
            </w:r>
          </w:p>
          <w:p w14:paraId="00EF3EDE" w14:textId="77777777" w:rsidR="003B7C1F" w:rsidRPr="00963858" w:rsidRDefault="003B7C1F" w:rsidP="00963858">
            <w:pPr>
              <w:pStyle w:val="ListParagraph"/>
              <w:numPr>
                <w:ilvl w:val="0"/>
                <w:numId w:val="2"/>
              </w:numPr>
              <w:spacing w:line="360" w:lineRule="auto"/>
              <w:rPr>
                <w:rFonts w:cs="Arial"/>
                <w:szCs w:val="20"/>
              </w:rPr>
            </w:pPr>
            <w:r w:rsidRPr="00963858">
              <w:rPr>
                <w:rFonts w:cs="Arial"/>
                <w:szCs w:val="20"/>
              </w:rPr>
              <w:t xml:space="preserve">Increasing economic crisis due to war, pandemic etc. </w:t>
            </w:r>
          </w:p>
        </w:tc>
      </w:tr>
    </w:tbl>
    <w:p w14:paraId="6D1858F3" w14:textId="77777777" w:rsidR="00746991" w:rsidRPr="00963858" w:rsidRDefault="00B533FB" w:rsidP="00963858">
      <w:pPr>
        <w:pStyle w:val="Heading1"/>
        <w:spacing w:before="0" w:line="360" w:lineRule="auto"/>
        <w:rPr>
          <w:rFonts w:cs="Arial"/>
        </w:rPr>
      </w:pPr>
      <w:bookmarkStart w:id="8" w:name="_Toc137072402"/>
      <w:r w:rsidRPr="00963858">
        <w:rPr>
          <w:rFonts w:cs="Arial"/>
        </w:rPr>
        <w:t>Financial Forecasting of the business</w:t>
      </w:r>
      <w:bookmarkEnd w:id="8"/>
    </w:p>
    <w:tbl>
      <w:tblPr>
        <w:tblStyle w:val="PlainTable1"/>
        <w:tblpPr w:leftFromText="180" w:rightFromText="180" w:vertAnchor="text" w:horzAnchor="margin" w:tblpXSpec="center" w:tblpY="411"/>
        <w:tblW w:w="5836" w:type="pct"/>
        <w:tblLook w:val="04A0" w:firstRow="1" w:lastRow="0" w:firstColumn="1" w:lastColumn="0" w:noHBand="0" w:noVBand="1"/>
      </w:tblPr>
      <w:tblGrid>
        <w:gridCol w:w="1606"/>
        <w:gridCol w:w="773"/>
        <w:gridCol w:w="773"/>
        <w:gridCol w:w="773"/>
        <w:gridCol w:w="773"/>
        <w:gridCol w:w="773"/>
        <w:gridCol w:w="773"/>
        <w:gridCol w:w="773"/>
        <w:gridCol w:w="773"/>
        <w:gridCol w:w="773"/>
        <w:gridCol w:w="773"/>
        <w:gridCol w:w="773"/>
        <w:gridCol w:w="773"/>
        <w:gridCol w:w="884"/>
      </w:tblGrid>
      <w:tr w:rsidR="00963858" w:rsidRPr="00963858" w14:paraId="55FBE8AB" w14:textId="77777777" w:rsidTr="008379B6">
        <w:trPr>
          <w:cnfStyle w:val="100000000000" w:firstRow="1" w:lastRow="0" w:firstColumn="0" w:lastColumn="0" w:oddVBand="0" w:evenVBand="0" w:oddHBand="0"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690" w:type="pct"/>
            <w:hideMark/>
          </w:tcPr>
          <w:p w14:paraId="5A1956CA" w14:textId="77777777" w:rsidR="008379B6" w:rsidRPr="00963858" w:rsidRDefault="008379B6" w:rsidP="00963858">
            <w:pPr>
              <w:spacing w:line="360" w:lineRule="auto"/>
              <w:rPr>
                <w:rFonts w:cs="Arial"/>
                <w:sz w:val="20"/>
                <w:szCs w:val="20"/>
              </w:rPr>
            </w:pPr>
            <w:bookmarkStart w:id="9" w:name="_Toc137072403"/>
            <w:r w:rsidRPr="00963858">
              <w:rPr>
                <w:rFonts w:cs="Arial"/>
                <w:sz w:val="20"/>
                <w:szCs w:val="20"/>
              </w:rPr>
              <w:t>Descriptions</w:t>
            </w:r>
          </w:p>
        </w:tc>
        <w:tc>
          <w:tcPr>
            <w:tcW w:w="328" w:type="pct"/>
            <w:hideMark/>
          </w:tcPr>
          <w:p w14:paraId="19236E9C"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M1</w:t>
            </w:r>
          </w:p>
        </w:tc>
        <w:tc>
          <w:tcPr>
            <w:tcW w:w="328" w:type="pct"/>
            <w:hideMark/>
          </w:tcPr>
          <w:p w14:paraId="7F57075F"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M2</w:t>
            </w:r>
          </w:p>
        </w:tc>
        <w:tc>
          <w:tcPr>
            <w:tcW w:w="328" w:type="pct"/>
            <w:hideMark/>
          </w:tcPr>
          <w:p w14:paraId="48C2CA43"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M3</w:t>
            </w:r>
          </w:p>
        </w:tc>
        <w:tc>
          <w:tcPr>
            <w:tcW w:w="328" w:type="pct"/>
            <w:hideMark/>
          </w:tcPr>
          <w:p w14:paraId="73D644D4"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M4</w:t>
            </w:r>
          </w:p>
        </w:tc>
        <w:tc>
          <w:tcPr>
            <w:tcW w:w="328" w:type="pct"/>
            <w:hideMark/>
          </w:tcPr>
          <w:p w14:paraId="7E1B66B5"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M5</w:t>
            </w:r>
          </w:p>
        </w:tc>
        <w:tc>
          <w:tcPr>
            <w:tcW w:w="328" w:type="pct"/>
            <w:hideMark/>
          </w:tcPr>
          <w:p w14:paraId="7C402AF5"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M6</w:t>
            </w:r>
          </w:p>
        </w:tc>
        <w:tc>
          <w:tcPr>
            <w:tcW w:w="328" w:type="pct"/>
            <w:hideMark/>
          </w:tcPr>
          <w:p w14:paraId="44BCE6EC"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M7</w:t>
            </w:r>
          </w:p>
        </w:tc>
        <w:tc>
          <w:tcPr>
            <w:tcW w:w="328" w:type="pct"/>
            <w:hideMark/>
          </w:tcPr>
          <w:p w14:paraId="1DF3D78F"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M8</w:t>
            </w:r>
          </w:p>
        </w:tc>
        <w:tc>
          <w:tcPr>
            <w:tcW w:w="328" w:type="pct"/>
            <w:hideMark/>
          </w:tcPr>
          <w:p w14:paraId="2EA14B0A"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M9</w:t>
            </w:r>
          </w:p>
        </w:tc>
        <w:tc>
          <w:tcPr>
            <w:tcW w:w="328" w:type="pct"/>
            <w:hideMark/>
          </w:tcPr>
          <w:p w14:paraId="7CC87A0C"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M10</w:t>
            </w:r>
          </w:p>
        </w:tc>
        <w:tc>
          <w:tcPr>
            <w:tcW w:w="328" w:type="pct"/>
            <w:hideMark/>
          </w:tcPr>
          <w:p w14:paraId="31FF2023"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M11</w:t>
            </w:r>
          </w:p>
        </w:tc>
        <w:tc>
          <w:tcPr>
            <w:tcW w:w="328" w:type="pct"/>
            <w:hideMark/>
          </w:tcPr>
          <w:p w14:paraId="2380A945"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M12</w:t>
            </w:r>
          </w:p>
        </w:tc>
        <w:tc>
          <w:tcPr>
            <w:tcW w:w="374" w:type="pct"/>
            <w:noWrap/>
            <w:hideMark/>
          </w:tcPr>
          <w:p w14:paraId="19EA8BA5" w14:textId="77777777" w:rsidR="008379B6" w:rsidRPr="00963858" w:rsidRDefault="008379B6" w:rsidP="00963858">
            <w:pPr>
              <w:spacing w:line="360" w:lineRule="auto"/>
              <w:cnfStyle w:val="100000000000" w:firstRow="1" w:lastRow="0" w:firstColumn="0" w:lastColumn="0" w:oddVBand="0" w:evenVBand="0" w:oddHBand="0" w:evenHBand="0" w:firstRowFirstColumn="0" w:firstRowLastColumn="0" w:lastRowFirstColumn="0" w:lastRowLastColumn="0"/>
              <w:rPr>
                <w:rFonts w:cs="Arial"/>
                <w:sz w:val="20"/>
                <w:szCs w:val="20"/>
              </w:rPr>
            </w:pPr>
          </w:p>
        </w:tc>
      </w:tr>
      <w:tr w:rsidR="00963858" w:rsidRPr="00963858" w14:paraId="73437A3C" w14:textId="77777777" w:rsidTr="008379B6">
        <w:trPr>
          <w:cnfStyle w:val="000000100000" w:firstRow="0" w:lastRow="0" w:firstColumn="0" w:lastColumn="0" w:oddVBand="0" w:evenVBand="0" w:oddHBand="1"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690" w:type="pct"/>
            <w:hideMark/>
          </w:tcPr>
          <w:p w14:paraId="3C19DD03" w14:textId="77777777" w:rsidR="008379B6" w:rsidRPr="00963858" w:rsidRDefault="008379B6" w:rsidP="00963858">
            <w:pPr>
              <w:spacing w:line="360" w:lineRule="auto"/>
              <w:rPr>
                <w:rFonts w:cs="Arial"/>
                <w:sz w:val="20"/>
                <w:szCs w:val="20"/>
                <w:u w:val="single"/>
              </w:rPr>
            </w:pPr>
            <w:r w:rsidRPr="00963858">
              <w:rPr>
                <w:rFonts w:cs="Arial"/>
                <w:sz w:val="20"/>
                <w:szCs w:val="20"/>
                <w:u w:val="single"/>
              </w:rPr>
              <w:t xml:space="preserve">Cash Inflows </w:t>
            </w:r>
          </w:p>
        </w:tc>
        <w:tc>
          <w:tcPr>
            <w:tcW w:w="328" w:type="pct"/>
            <w:hideMark/>
          </w:tcPr>
          <w:p w14:paraId="47407D5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1015C78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2E954E9B"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30F556B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4F0D86F9"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4FFD107"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7502D9D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096B5D28"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76E1716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41C8DDF4"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1F7A997"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2531D86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74" w:type="pct"/>
            <w:noWrap/>
            <w:hideMark/>
          </w:tcPr>
          <w:p w14:paraId="0448ADE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963858" w:rsidRPr="00963858" w14:paraId="0A65F432" w14:textId="77777777" w:rsidTr="008379B6">
        <w:trPr>
          <w:trHeight w:val="644"/>
        </w:trPr>
        <w:tc>
          <w:tcPr>
            <w:cnfStyle w:val="001000000000" w:firstRow="0" w:lastRow="0" w:firstColumn="1" w:lastColumn="0" w:oddVBand="0" w:evenVBand="0" w:oddHBand="0" w:evenHBand="0" w:firstRowFirstColumn="0" w:firstRowLastColumn="0" w:lastRowFirstColumn="0" w:lastRowLastColumn="0"/>
            <w:tcW w:w="690" w:type="pct"/>
            <w:hideMark/>
          </w:tcPr>
          <w:p w14:paraId="7EB54668" w14:textId="77777777" w:rsidR="008379B6" w:rsidRPr="00963858" w:rsidRDefault="008379B6" w:rsidP="00963858">
            <w:pPr>
              <w:spacing w:line="360" w:lineRule="auto"/>
              <w:rPr>
                <w:rFonts w:cs="Arial"/>
                <w:sz w:val="20"/>
                <w:szCs w:val="20"/>
              </w:rPr>
            </w:pPr>
            <w:r w:rsidRPr="00963858">
              <w:rPr>
                <w:rFonts w:cs="Arial"/>
                <w:sz w:val="20"/>
                <w:szCs w:val="20"/>
              </w:rPr>
              <w:t>Ave. price per unit</w:t>
            </w:r>
          </w:p>
        </w:tc>
        <w:tc>
          <w:tcPr>
            <w:tcW w:w="328" w:type="pct"/>
            <w:hideMark/>
          </w:tcPr>
          <w:p w14:paraId="0B5AF24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3B0E4AD1"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2E58FB69"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26B1A99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08C2B88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312EDEC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6E244A4F"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01439B6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19ACBA9F"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12802C33"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5A2C559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28" w:type="pct"/>
            <w:hideMark/>
          </w:tcPr>
          <w:p w14:paraId="71DD494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w:t>
            </w:r>
          </w:p>
        </w:tc>
        <w:tc>
          <w:tcPr>
            <w:tcW w:w="374" w:type="pct"/>
            <w:noWrap/>
            <w:hideMark/>
          </w:tcPr>
          <w:p w14:paraId="51502345"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963858" w:rsidRPr="00963858" w14:paraId="3A7C2A07" w14:textId="77777777" w:rsidTr="008379B6">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690" w:type="pct"/>
            <w:hideMark/>
          </w:tcPr>
          <w:p w14:paraId="0455EBBF" w14:textId="77777777" w:rsidR="008379B6" w:rsidRPr="00963858" w:rsidRDefault="008379B6" w:rsidP="00963858">
            <w:pPr>
              <w:spacing w:line="360" w:lineRule="auto"/>
              <w:rPr>
                <w:rFonts w:cs="Arial"/>
                <w:sz w:val="20"/>
                <w:szCs w:val="20"/>
              </w:rPr>
            </w:pPr>
            <w:r w:rsidRPr="00963858">
              <w:rPr>
                <w:rFonts w:cs="Arial"/>
                <w:sz w:val="20"/>
                <w:szCs w:val="20"/>
              </w:rPr>
              <w:t>Unit sold in a month (expected)</w:t>
            </w:r>
          </w:p>
        </w:tc>
        <w:tc>
          <w:tcPr>
            <w:tcW w:w="328" w:type="pct"/>
            <w:hideMark/>
          </w:tcPr>
          <w:p w14:paraId="6F41C019"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50</w:t>
            </w:r>
          </w:p>
        </w:tc>
        <w:tc>
          <w:tcPr>
            <w:tcW w:w="328" w:type="pct"/>
            <w:hideMark/>
          </w:tcPr>
          <w:p w14:paraId="4873646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62</w:t>
            </w:r>
          </w:p>
        </w:tc>
        <w:tc>
          <w:tcPr>
            <w:tcW w:w="328" w:type="pct"/>
            <w:hideMark/>
          </w:tcPr>
          <w:p w14:paraId="0DDEF39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75</w:t>
            </w:r>
          </w:p>
        </w:tc>
        <w:tc>
          <w:tcPr>
            <w:tcW w:w="328" w:type="pct"/>
            <w:hideMark/>
          </w:tcPr>
          <w:p w14:paraId="3D34E37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90</w:t>
            </w:r>
          </w:p>
        </w:tc>
        <w:tc>
          <w:tcPr>
            <w:tcW w:w="328" w:type="pct"/>
            <w:hideMark/>
          </w:tcPr>
          <w:p w14:paraId="3106473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105</w:t>
            </w:r>
          </w:p>
        </w:tc>
        <w:tc>
          <w:tcPr>
            <w:tcW w:w="328" w:type="pct"/>
            <w:hideMark/>
          </w:tcPr>
          <w:p w14:paraId="58E792D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150</w:t>
            </w:r>
          </w:p>
        </w:tc>
        <w:tc>
          <w:tcPr>
            <w:tcW w:w="328" w:type="pct"/>
            <w:hideMark/>
          </w:tcPr>
          <w:p w14:paraId="46F8942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185</w:t>
            </w:r>
          </w:p>
        </w:tc>
        <w:tc>
          <w:tcPr>
            <w:tcW w:w="328" w:type="pct"/>
            <w:hideMark/>
          </w:tcPr>
          <w:p w14:paraId="49594EE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w:t>
            </w:r>
          </w:p>
        </w:tc>
        <w:tc>
          <w:tcPr>
            <w:tcW w:w="328" w:type="pct"/>
            <w:hideMark/>
          </w:tcPr>
          <w:p w14:paraId="0235A60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230</w:t>
            </w:r>
          </w:p>
        </w:tc>
        <w:tc>
          <w:tcPr>
            <w:tcW w:w="328" w:type="pct"/>
            <w:hideMark/>
          </w:tcPr>
          <w:p w14:paraId="5F2E27E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234</w:t>
            </w:r>
          </w:p>
        </w:tc>
        <w:tc>
          <w:tcPr>
            <w:tcW w:w="328" w:type="pct"/>
            <w:hideMark/>
          </w:tcPr>
          <w:p w14:paraId="08BE14A7"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280</w:t>
            </w:r>
          </w:p>
        </w:tc>
        <w:tc>
          <w:tcPr>
            <w:tcW w:w="328" w:type="pct"/>
            <w:hideMark/>
          </w:tcPr>
          <w:p w14:paraId="7F2B109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w:t>
            </w:r>
          </w:p>
        </w:tc>
        <w:tc>
          <w:tcPr>
            <w:tcW w:w="374" w:type="pct"/>
            <w:noWrap/>
            <w:hideMark/>
          </w:tcPr>
          <w:p w14:paraId="3227C34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963858" w:rsidRPr="00963858" w14:paraId="44A5CD8F" w14:textId="77777777" w:rsidTr="008379B6">
        <w:trPr>
          <w:trHeight w:val="980"/>
        </w:trPr>
        <w:tc>
          <w:tcPr>
            <w:cnfStyle w:val="001000000000" w:firstRow="0" w:lastRow="0" w:firstColumn="1" w:lastColumn="0" w:oddVBand="0" w:evenVBand="0" w:oddHBand="0" w:evenHBand="0" w:firstRowFirstColumn="0" w:firstRowLastColumn="0" w:lastRowFirstColumn="0" w:lastRowLastColumn="0"/>
            <w:tcW w:w="690" w:type="pct"/>
            <w:hideMark/>
          </w:tcPr>
          <w:p w14:paraId="48652C34" w14:textId="77777777" w:rsidR="008379B6" w:rsidRPr="00963858" w:rsidRDefault="008379B6" w:rsidP="00963858">
            <w:pPr>
              <w:spacing w:line="360" w:lineRule="auto"/>
              <w:rPr>
                <w:rFonts w:cs="Arial"/>
                <w:sz w:val="20"/>
                <w:szCs w:val="20"/>
              </w:rPr>
            </w:pPr>
            <w:r w:rsidRPr="00963858">
              <w:rPr>
                <w:rFonts w:cs="Arial"/>
                <w:sz w:val="20"/>
                <w:szCs w:val="20"/>
              </w:rPr>
              <w:t>Monthly total cash inflow</w:t>
            </w:r>
          </w:p>
        </w:tc>
        <w:tc>
          <w:tcPr>
            <w:tcW w:w="328" w:type="pct"/>
            <w:hideMark/>
          </w:tcPr>
          <w:p w14:paraId="6C5DA2A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15000</w:t>
            </w:r>
          </w:p>
        </w:tc>
        <w:tc>
          <w:tcPr>
            <w:tcW w:w="328" w:type="pct"/>
            <w:hideMark/>
          </w:tcPr>
          <w:p w14:paraId="5F36B43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18600</w:t>
            </w:r>
          </w:p>
        </w:tc>
        <w:tc>
          <w:tcPr>
            <w:tcW w:w="328" w:type="pct"/>
            <w:hideMark/>
          </w:tcPr>
          <w:p w14:paraId="50AD8FDB"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22500</w:t>
            </w:r>
          </w:p>
        </w:tc>
        <w:tc>
          <w:tcPr>
            <w:tcW w:w="328" w:type="pct"/>
            <w:hideMark/>
          </w:tcPr>
          <w:p w14:paraId="2D749C87"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27000</w:t>
            </w:r>
          </w:p>
        </w:tc>
        <w:tc>
          <w:tcPr>
            <w:tcW w:w="328" w:type="pct"/>
            <w:hideMark/>
          </w:tcPr>
          <w:p w14:paraId="6DA5A3F5"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31500</w:t>
            </w:r>
          </w:p>
        </w:tc>
        <w:tc>
          <w:tcPr>
            <w:tcW w:w="328" w:type="pct"/>
            <w:hideMark/>
          </w:tcPr>
          <w:p w14:paraId="068FE1B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45000</w:t>
            </w:r>
          </w:p>
        </w:tc>
        <w:tc>
          <w:tcPr>
            <w:tcW w:w="328" w:type="pct"/>
            <w:hideMark/>
          </w:tcPr>
          <w:p w14:paraId="58D22E86"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55500</w:t>
            </w:r>
          </w:p>
        </w:tc>
        <w:tc>
          <w:tcPr>
            <w:tcW w:w="328" w:type="pct"/>
            <w:hideMark/>
          </w:tcPr>
          <w:p w14:paraId="124FA1C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60000</w:t>
            </w:r>
          </w:p>
        </w:tc>
        <w:tc>
          <w:tcPr>
            <w:tcW w:w="328" w:type="pct"/>
            <w:hideMark/>
          </w:tcPr>
          <w:p w14:paraId="13FCF8C7"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69000</w:t>
            </w:r>
          </w:p>
        </w:tc>
        <w:tc>
          <w:tcPr>
            <w:tcW w:w="328" w:type="pct"/>
            <w:hideMark/>
          </w:tcPr>
          <w:p w14:paraId="6AE09C58"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70200</w:t>
            </w:r>
          </w:p>
        </w:tc>
        <w:tc>
          <w:tcPr>
            <w:tcW w:w="328" w:type="pct"/>
            <w:hideMark/>
          </w:tcPr>
          <w:p w14:paraId="45DAC2B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84000</w:t>
            </w:r>
          </w:p>
        </w:tc>
        <w:tc>
          <w:tcPr>
            <w:tcW w:w="328" w:type="pct"/>
            <w:hideMark/>
          </w:tcPr>
          <w:p w14:paraId="746C01B3"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90000</w:t>
            </w:r>
          </w:p>
        </w:tc>
        <w:tc>
          <w:tcPr>
            <w:tcW w:w="374" w:type="pct"/>
            <w:hideMark/>
          </w:tcPr>
          <w:p w14:paraId="6E8A2477"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588300</w:t>
            </w:r>
          </w:p>
        </w:tc>
      </w:tr>
      <w:tr w:rsidR="00963858" w:rsidRPr="00963858" w14:paraId="6430241D" w14:textId="77777777" w:rsidTr="008379B6">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690" w:type="pct"/>
            <w:hideMark/>
          </w:tcPr>
          <w:p w14:paraId="27CBC92F" w14:textId="77777777" w:rsidR="008379B6" w:rsidRPr="00963858" w:rsidRDefault="008379B6" w:rsidP="00963858">
            <w:pPr>
              <w:spacing w:line="360" w:lineRule="auto"/>
              <w:rPr>
                <w:rFonts w:cs="Arial"/>
                <w:sz w:val="20"/>
                <w:szCs w:val="20"/>
                <w:u w:val="single"/>
              </w:rPr>
            </w:pPr>
            <w:r w:rsidRPr="00963858">
              <w:rPr>
                <w:rFonts w:cs="Arial"/>
                <w:sz w:val="20"/>
                <w:szCs w:val="20"/>
                <w:u w:val="single"/>
              </w:rPr>
              <w:lastRenderedPageBreak/>
              <w:t>Cash outflows</w:t>
            </w:r>
          </w:p>
        </w:tc>
        <w:tc>
          <w:tcPr>
            <w:tcW w:w="328" w:type="pct"/>
            <w:hideMark/>
          </w:tcPr>
          <w:p w14:paraId="4FF1C89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09A8613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1BA6E64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6CDC32F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69B0D88"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15630D6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1406BB1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6144D09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28037CF6"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28DDBB1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D6027E4"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4CE7464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74" w:type="pct"/>
            <w:noWrap/>
            <w:hideMark/>
          </w:tcPr>
          <w:p w14:paraId="5F809DB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963858" w:rsidRPr="00963858" w14:paraId="776AC15D" w14:textId="77777777" w:rsidTr="008379B6">
        <w:trPr>
          <w:trHeight w:val="434"/>
        </w:trPr>
        <w:tc>
          <w:tcPr>
            <w:cnfStyle w:val="001000000000" w:firstRow="0" w:lastRow="0" w:firstColumn="1" w:lastColumn="0" w:oddVBand="0" w:evenVBand="0" w:oddHBand="0" w:evenHBand="0" w:firstRowFirstColumn="0" w:firstRowLastColumn="0" w:lastRowFirstColumn="0" w:lastRowLastColumn="0"/>
            <w:tcW w:w="690" w:type="pct"/>
            <w:hideMark/>
          </w:tcPr>
          <w:p w14:paraId="25E65F2D" w14:textId="77777777" w:rsidR="008379B6" w:rsidRPr="00963858" w:rsidRDefault="008379B6" w:rsidP="00963858">
            <w:pPr>
              <w:spacing w:line="360" w:lineRule="auto"/>
              <w:rPr>
                <w:rFonts w:cs="Arial"/>
                <w:sz w:val="20"/>
                <w:szCs w:val="20"/>
              </w:rPr>
            </w:pPr>
            <w:r w:rsidRPr="00963858">
              <w:rPr>
                <w:rFonts w:cs="Arial"/>
                <w:sz w:val="20"/>
                <w:szCs w:val="20"/>
              </w:rPr>
              <w:t>Salary</w:t>
            </w:r>
          </w:p>
        </w:tc>
        <w:tc>
          <w:tcPr>
            <w:tcW w:w="328" w:type="pct"/>
            <w:hideMark/>
          </w:tcPr>
          <w:p w14:paraId="11DE17B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1041981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3F734E97"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459ADA36"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60B21DE9"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2C325ABF"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22D028D5"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26BB25E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74A912E9"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15475D3F"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6DD1033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28" w:type="pct"/>
            <w:hideMark/>
          </w:tcPr>
          <w:p w14:paraId="067634B3"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9000</w:t>
            </w:r>
          </w:p>
        </w:tc>
        <w:tc>
          <w:tcPr>
            <w:tcW w:w="374" w:type="pct"/>
            <w:hideMark/>
          </w:tcPr>
          <w:p w14:paraId="7FD05C1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108000</w:t>
            </w:r>
          </w:p>
        </w:tc>
      </w:tr>
      <w:tr w:rsidR="00963858" w:rsidRPr="00963858" w14:paraId="65415F87" w14:textId="77777777" w:rsidTr="008379B6">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690" w:type="pct"/>
            <w:hideMark/>
          </w:tcPr>
          <w:p w14:paraId="5588FE4D" w14:textId="77777777" w:rsidR="008379B6" w:rsidRPr="00963858" w:rsidRDefault="008379B6" w:rsidP="00963858">
            <w:pPr>
              <w:spacing w:line="360" w:lineRule="auto"/>
              <w:rPr>
                <w:rFonts w:cs="Arial"/>
                <w:sz w:val="20"/>
                <w:szCs w:val="20"/>
              </w:rPr>
            </w:pPr>
            <w:r w:rsidRPr="00963858">
              <w:rPr>
                <w:rFonts w:cs="Arial"/>
                <w:sz w:val="20"/>
                <w:szCs w:val="20"/>
              </w:rPr>
              <w:t xml:space="preserve">Materials </w:t>
            </w:r>
          </w:p>
        </w:tc>
        <w:tc>
          <w:tcPr>
            <w:tcW w:w="328" w:type="pct"/>
            <w:hideMark/>
          </w:tcPr>
          <w:p w14:paraId="0390B10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60E355D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0C6026B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FB9202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C1264E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48B70196"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2FC4AC6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27162417"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17733CD5"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3AF16CE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AEAC1B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7B174CD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74" w:type="pct"/>
            <w:hideMark/>
          </w:tcPr>
          <w:p w14:paraId="47ECDF5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i/>
                <w:iCs/>
                <w:sz w:val="20"/>
                <w:szCs w:val="20"/>
              </w:rPr>
            </w:pPr>
            <w:r w:rsidRPr="00963858">
              <w:rPr>
                <w:rFonts w:cs="Arial"/>
                <w:i/>
                <w:iCs/>
                <w:sz w:val="20"/>
                <w:szCs w:val="20"/>
              </w:rPr>
              <w:t>24000</w:t>
            </w:r>
          </w:p>
        </w:tc>
      </w:tr>
      <w:tr w:rsidR="00963858" w:rsidRPr="00963858" w14:paraId="5AE46C73" w14:textId="77777777" w:rsidTr="008379B6">
        <w:trPr>
          <w:trHeight w:val="434"/>
        </w:trPr>
        <w:tc>
          <w:tcPr>
            <w:cnfStyle w:val="001000000000" w:firstRow="0" w:lastRow="0" w:firstColumn="1" w:lastColumn="0" w:oddVBand="0" w:evenVBand="0" w:oddHBand="0" w:evenHBand="0" w:firstRowFirstColumn="0" w:firstRowLastColumn="0" w:lastRowFirstColumn="0" w:lastRowLastColumn="0"/>
            <w:tcW w:w="690" w:type="pct"/>
            <w:hideMark/>
          </w:tcPr>
          <w:p w14:paraId="17FAA419" w14:textId="77777777" w:rsidR="008379B6" w:rsidRPr="00963858" w:rsidRDefault="008379B6" w:rsidP="00963858">
            <w:pPr>
              <w:spacing w:line="360" w:lineRule="auto"/>
              <w:rPr>
                <w:rFonts w:cs="Arial"/>
                <w:sz w:val="20"/>
                <w:szCs w:val="20"/>
              </w:rPr>
            </w:pPr>
            <w:r w:rsidRPr="00963858">
              <w:rPr>
                <w:rFonts w:cs="Arial"/>
                <w:sz w:val="20"/>
                <w:szCs w:val="20"/>
              </w:rPr>
              <w:t>Utility bill</w:t>
            </w:r>
          </w:p>
        </w:tc>
        <w:tc>
          <w:tcPr>
            <w:tcW w:w="328" w:type="pct"/>
            <w:hideMark/>
          </w:tcPr>
          <w:p w14:paraId="057615B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1500</w:t>
            </w:r>
          </w:p>
        </w:tc>
        <w:tc>
          <w:tcPr>
            <w:tcW w:w="328" w:type="pct"/>
            <w:hideMark/>
          </w:tcPr>
          <w:p w14:paraId="1E2B138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1800</w:t>
            </w:r>
          </w:p>
        </w:tc>
        <w:tc>
          <w:tcPr>
            <w:tcW w:w="328" w:type="pct"/>
            <w:hideMark/>
          </w:tcPr>
          <w:p w14:paraId="7597D41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1800</w:t>
            </w:r>
          </w:p>
        </w:tc>
        <w:tc>
          <w:tcPr>
            <w:tcW w:w="328" w:type="pct"/>
            <w:hideMark/>
          </w:tcPr>
          <w:p w14:paraId="5CAF5D5A"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4E9D2321"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2100</w:t>
            </w:r>
          </w:p>
        </w:tc>
        <w:tc>
          <w:tcPr>
            <w:tcW w:w="328" w:type="pct"/>
            <w:hideMark/>
          </w:tcPr>
          <w:p w14:paraId="7D59963B"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2200</w:t>
            </w:r>
          </w:p>
        </w:tc>
        <w:tc>
          <w:tcPr>
            <w:tcW w:w="328" w:type="pct"/>
            <w:hideMark/>
          </w:tcPr>
          <w:p w14:paraId="70E54F3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2200</w:t>
            </w:r>
          </w:p>
        </w:tc>
        <w:tc>
          <w:tcPr>
            <w:tcW w:w="328" w:type="pct"/>
            <w:hideMark/>
          </w:tcPr>
          <w:p w14:paraId="281BEB16"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2400</w:t>
            </w:r>
          </w:p>
        </w:tc>
        <w:tc>
          <w:tcPr>
            <w:tcW w:w="328" w:type="pct"/>
            <w:hideMark/>
          </w:tcPr>
          <w:p w14:paraId="52166E34"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2500</w:t>
            </w:r>
          </w:p>
        </w:tc>
        <w:tc>
          <w:tcPr>
            <w:tcW w:w="328" w:type="pct"/>
            <w:hideMark/>
          </w:tcPr>
          <w:p w14:paraId="418E981B"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2800</w:t>
            </w:r>
          </w:p>
        </w:tc>
        <w:tc>
          <w:tcPr>
            <w:tcW w:w="328" w:type="pct"/>
            <w:hideMark/>
          </w:tcPr>
          <w:p w14:paraId="166E2E2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1BEC9E87"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3000</w:t>
            </w:r>
          </w:p>
        </w:tc>
        <w:tc>
          <w:tcPr>
            <w:tcW w:w="374" w:type="pct"/>
            <w:hideMark/>
          </w:tcPr>
          <w:p w14:paraId="5F8A6227"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27300</w:t>
            </w:r>
          </w:p>
        </w:tc>
      </w:tr>
      <w:tr w:rsidR="00963858" w:rsidRPr="00963858" w14:paraId="31CE95E2" w14:textId="77777777" w:rsidTr="008379B6">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690" w:type="pct"/>
            <w:hideMark/>
          </w:tcPr>
          <w:p w14:paraId="08216267" w14:textId="77777777" w:rsidR="008379B6" w:rsidRPr="00963858" w:rsidRDefault="008379B6" w:rsidP="00963858">
            <w:pPr>
              <w:spacing w:line="360" w:lineRule="auto"/>
              <w:rPr>
                <w:rFonts w:cs="Arial"/>
                <w:sz w:val="20"/>
                <w:szCs w:val="20"/>
              </w:rPr>
            </w:pPr>
            <w:r w:rsidRPr="00963858">
              <w:rPr>
                <w:rFonts w:cs="Arial"/>
                <w:sz w:val="20"/>
                <w:szCs w:val="20"/>
              </w:rPr>
              <w:t xml:space="preserve">Office Rent </w:t>
            </w:r>
          </w:p>
        </w:tc>
        <w:tc>
          <w:tcPr>
            <w:tcW w:w="328" w:type="pct"/>
            <w:hideMark/>
          </w:tcPr>
          <w:p w14:paraId="03C8CF1B"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49BDEF7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1697711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4ADAF558"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4D03175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0AA28347"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1792F025"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7B137B8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3575E95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0784A02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0601600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28" w:type="pct"/>
            <w:hideMark/>
          </w:tcPr>
          <w:p w14:paraId="7DCC935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3000</w:t>
            </w:r>
          </w:p>
        </w:tc>
        <w:tc>
          <w:tcPr>
            <w:tcW w:w="374" w:type="pct"/>
            <w:hideMark/>
          </w:tcPr>
          <w:p w14:paraId="2C3CC14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i/>
                <w:iCs/>
                <w:sz w:val="20"/>
                <w:szCs w:val="20"/>
              </w:rPr>
            </w:pPr>
            <w:r w:rsidRPr="00963858">
              <w:rPr>
                <w:rFonts w:cs="Arial"/>
                <w:i/>
                <w:iCs/>
                <w:sz w:val="20"/>
                <w:szCs w:val="20"/>
              </w:rPr>
              <w:t>36000</w:t>
            </w:r>
          </w:p>
        </w:tc>
      </w:tr>
      <w:tr w:rsidR="00963858" w:rsidRPr="00963858" w14:paraId="31AD4F6C" w14:textId="77777777" w:rsidTr="008379B6">
        <w:trPr>
          <w:trHeight w:val="658"/>
        </w:trPr>
        <w:tc>
          <w:tcPr>
            <w:cnfStyle w:val="001000000000" w:firstRow="0" w:lastRow="0" w:firstColumn="1" w:lastColumn="0" w:oddVBand="0" w:evenVBand="0" w:oddHBand="0" w:evenHBand="0" w:firstRowFirstColumn="0" w:firstRowLastColumn="0" w:lastRowFirstColumn="0" w:lastRowLastColumn="0"/>
            <w:tcW w:w="690" w:type="pct"/>
            <w:hideMark/>
          </w:tcPr>
          <w:p w14:paraId="5D58CC93" w14:textId="77777777" w:rsidR="008379B6" w:rsidRPr="00963858" w:rsidRDefault="008379B6" w:rsidP="00963858">
            <w:pPr>
              <w:spacing w:line="360" w:lineRule="auto"/>
              <w:rPr>
                <w:rFonts w:cs="Arial"/>
                <w:sz w:val="20"/>
                <w:szCs w:val="20"/>
              </w:rPr>
            </w:pPr>
            <w:r w:rsidRPr="00963858">
              <w:rPr>
                <w:rFonts w:cs="Arial"/>
                <w:sz w:val="20"/>
                <w:szCs w:val="20"/>
              </w:rPr>
              <w:t xml:space="preserve">Administrative cost </w:t>
            </w:r>
          </w:p>
        </w:tc>
        <w:tc>
          <w:tcPr>
            <w:tcW w:w="328" w:type="pct"/>
            <w:hideMark/>
          </w:tcPr>
          <w:p w14:paraId="32AD1C9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362D8F23"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0CD90EDB"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7E1B929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02D2A88F"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66992E5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1D94C3B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6F25F03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1D7E5869"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13127E8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478DA8DC"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2093DE4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74" w:type="pct"/>
            <w:hideMark/>
          </w:tcPr>
          <w:p w14:paraId="63C257C0"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12000</w:t>
            </w:r>
          </w:p>
        </w:tc>
      </w:tr>
      <w:tr w:rsidR="00963858" w:rsidRPr="00963858" w14:paraId="02E958DB" w14:textId="77777777" w:rsidTr="008379B6">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690" w:type="pct"/>
            <w:hideMark/>
          </w:tcPr>
          <w:p w14:paraId="60CCA093" w14:textId="77777777" w:rsidR="008379B6" w:rsidRPr="00963858" w:rsidRDefault="008379B6" w:rsidP="00963858">
            <w:pPr>
              <w:spacing w:line="360" w:lineRule="auto"/>
              <w:rPr>
                <w:rFonts w:cs="Arial"/>
                <w:sz w:val="20"/>
                <w:szCs w:val="20"/>
              </w:rPr>
            </w:pPr>
            <w:r w:rsidRPr="00963858">
              <w:rPr>
                <w:rFonts w:cs="Arial"/>
                <w:sz w:val="20"/>
                <w:szCs w:val="20"/>
              </w:rPr>
              <w:t xml:space="preserve">Promotion and advertising </w:t>
            </w:r>
          </w:p>
        </w:tc>
        <w:tc>
          <w:tcPr>
            <w:tcW w:w="328" w:type="pct"/>
            <w:hideMark/>
          </w:tcPr>
          <w:p w14:paraId="2539060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17A970E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A5DC58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A70BEC9"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32541BE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FC05D6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71CC912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4FEAA49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77B84F79"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74CDDE5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18D8E7D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28" w:type="pct"/>
            <w:hideMark/>
          </w:tcPr>
          <w:p w14:paraId="5441CF6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2000</w:t>
            </w:r>
          </w:p>
        </w:tc>
        <w:tc>
          <w:tcPr>
            <w:tcW w:w="374" w:type="pct"/>
            <w:hideMark/>
          </w:tcPr>
          <w:p w14:paraId="7BBFA9F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i/>
                <w:iCs/>
                <w:sz w:val="20"/>
                <w:szCs w:val="20"/>
              </w:rPr>
            </w:pPr>
            <w:r w:rsidRPr="00963858">
              <w:rPr>
                <w:rFonts w:cs="Arial"/>
                <w:i/>
                <w:iCs/>
                <w:sz w:val="20"/>
                <w:szCs w:val="20"/>
              </w:rPr>
              <w:t>24000</w:t>
            </w:r>
          </w:p>
        </w:tc>
      </w:tr>
      <w:tr w:rsidR="00963858" w:rsidRPr="00963858" w14:paraId="4D98DE05" w14:textId="77777777" w:rsidTr="008379B6">
        <w:trPr>
          <w:trHeight w:val="980"/>
        </w:trPr>
        <w:tc>
          <w:tcPr>
            <w:cnfStyle w:val="001000000000" w:firstRow="0" w:lastRow="0" w:firstColumn="1" w:lastColumn="0" w:oddVBand="0" w:evenVBand="0" w:oddHBand="0" w:evenHBand="0" w:firstRowFirstColumn="0" w:firstRowLastColumn="0" w:lastRowFirstColumn="0" w:lastRowLastColumn="0"/>
            <w:tcW w:w="690" w:type="pct"/>
            <w:hideMark/>
          </w:tcPr>
          <w:p w14:paraId="4D028C78" w14:textId="77777777" w:rsidR="008379B6" w:rsidRPr="00963858" w:rsidRDefault="008379B6" w:rsidP="00963858">
            <w:pPr>
              <w:spacing w:line="360" w:lineRule="auto"/>
              <w:rPr>
                <w:rFonts w:cs="Arial"/>
                <w:sz w:val="20"/>
                <w:szCs w:val="20"/>
              </w:rPr>
            </w:pPr>
            <w:r w:rsidRPr="00963858">
              <w:rPr>
                <w:rFonts w:cs="Arial"/>
                <w:sz w:val="20"/>
                <w:szCs w:val="20"/>
              </w:rPr>
              <w:t xml:space="preserve">Website maintenance </w:t>
            </w:r>
          </w:p>
        </w:tc>
        <w:tc>
          <w:tcPr>
            <w:tcW w:w="328" w:type="pct"/>
            <w:hideMark/>
          </w:tcPr>
          <w:p w14:paraId="75D3B94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5678AA6B"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6E2EB6F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112F0C3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54F52B3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5C88D45F"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08481B1B"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51447F13"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4BCBD27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6555316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105471DE"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28" w:type="pct"/>
            <w:hideMark/>
          </w:tcPr>
          <w:p w14:paraId="12A10F64"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963858">
              <w:rPr>
                <w:rFonts w:cs="Arial"/>
                <w:sz w:val="20"/>
                <w:szCs w:val="20"/>
              </w:rPr>
              <w:t>1000</w:t>
            </w:r>
          </w:p>
        </w:tc>
        <w:tc>
          <w:tcPr>
            <w:tcW w:w="374" w:type="pct"/>
            <w:hideMark/>
          </w:tcPr>
          <w:p w14:paraId="47D83C94"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12000</w:t>
            </w:r>
          </w:p>
        </w:tc>
      </w:tr>
      <w:tr w:rsidR="00963858" w:rsidRPr="00963858" w14:paraId="25ADABD2" w14:textId="77777777" w:rsidTr="008379B6">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690" w:type="pct"/>
            <w:hideMark/>
          </w:tcPr>
          <w:p w14:paraId="7C8A4100" w14:textId="77777777" w:rsidR="008379B6" w:rsidRPr="00963858" w:rsidRDefault="008379B6" w:rsidP="00963858">
            <w:pPr>
              <w:spacing w:line="360" w:lineRule="auto"/>
              <w:rPr>
                <w:rFonts w:cs="Arial"/>
                <w:sz w:val="20"/>
                <w:szCs w:val="20"/>
              </w:rPr>
            </w:pPr>
            <w:r w:rsidRPr="00963858">
              <w:rPr>
                <w:rFonts w:cs="Arial"/>
                <w:sz w:val="20"/>
                <w:szCs w:val="20"/>
              </w:rPr>
              <w:t> </w:t>
            </w:r>
          </w:p>
        </w:tc>
        <w:tc>
          <w:tcPr>
            <w:tcW w:w="328" w:type="pct"/>
            <w:hideMark/>
          </w:tcPr>
          <w:p w14:paraId="5EEC9F6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36AB01D0"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9715D88"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6D1E037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3378F7D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42C9426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3E0666C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16A2B572"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7B178A4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12020D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5899366B"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28" w:type="pct"/>
            <w:hideMark/>
          </w:tcPr>
          <w:p w14:paraId="08C97DF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r w:rsidRPr="00963858">
              <w:rPr>
                <w:rFonts w:cs="Arial"/>
                <w:sz w:val="20"/>
                <w:szCs w:val="20"/>
              </w:rPr>
              <w:t> </w:t>
            </w:r>
          </w:p>
        </w:tc>
        <w:tc>
          <w:tcPr>
            <w:tcW w:w="374" w:type="pct"/>
            <w:noWrap/>
            <w:hideMark/>
          </w:tcPr>
          <w:p w14:paraId="34F13C9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sz w:val="20"/>
                <w:szCs w:val="20"/>
              </w:rPr>
            </w:pPr>
          </w:p>
        </w:tc>
      </w:tr>
      <w:tr w:rsidR="00963858" w:rsidRPr="00963858" w14:paraId="69E0186D" w14:textId="77777777" w:rsidTr="008379B6">
        <w:trPr>
          <w:trHeight w:val="980"/>
        </w:trPr>
        <w:tc>
          <w:tcPr>
            <w:cnfStyle w:val="001000000000" w:firstRow="0" w:lastRow="0" w:firstColumn="1" w:lastColumn="0" w:oddVBand="0" w:evenVBand="0" w:oddHBand="0" w:evenHBand="0" w:firstRowFirstColumn="0" w:firstRowLastColumn="0" w:lastRowFirstColumn="0" w:lastRowLastColumn="0"/>
            <w:tcW w:w="690" w:type="pct"/>
            <w:hideMark/>
          </w:tcPr>
          <w:p w14:paraId="12A557A8" w14:textId="77777777" w:rsidR="008379B6" w:rsidRPr="00963858" w:rsidRDefault="008379B6" w:rsidP="00963858">
            <w:pPr>
              <w:spacing w:line="360" w:lineRule="auto"/>
              <w:rPr>
                <w:rFonts w:cs="Arial"/>
                <w:sz w:val="20"/>
                <w:szCs w:val="20"/>
              </w:rPr>
            </w:pPr>
            <w:r w:rsidRPr="00963858">
              <w:rPr>
                <w:rFonts w:cs="Arial"/>
                <w:sz w:val="20"/>
                <w:szCs w:val="20"/>
              </w:rPr>
              <w:t>Monthly total cash outflow</w:t>
            </w:r>
          </w:p>
        </w:tc>
        <w:tc>
          <w:tcPr>
            <w:tcW w:w="328" w:type="pct"/>
            <w:hideMark/>
          </w:tcPr>
          <w:p w14:paraId="6C207CA1"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19500</w:t>
            </w:r>
          </w:p>
        </w:tc>
        <w:tc>
          <w:tcPr>
            <w:tcW w:w="328" w:type="pct"/>
            <w:hideMark/>
          </w:tcPr>
          <w:p w14:paraId="355A19F6"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19800</w:t>
            </w:r>
          </w:p>
        </w:tc>
        <w:tc>
          <w:tcPr>
            <w:tcW w:w="328" w:type="pct"/>
            <w:hideMark/>
          </w:tcPr>
          <w:p w14:paraId="5CA2B461"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19800</w:t>
            </w:r>
          </w:p>
        </w:tc>
        <w:tc>
          <w:tcPr>
            <w:tcW w:w="328" w:type="pct"/>
            <w:hideMark/>
          </w:tcPr>
          <w:p w14:paraId="68EEC80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20000</w:t>
            </w:r>
          </w:p>
        </w:tc>
        <w:tc>
          <w:tcPr>
            <w:tcW w:w="328" w:type="pct"/>
            <w:hideMark/>
          </w:tcPr>
          <w:p w14:paraId="2B7D7A4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20100</w:t>
            </w:r>
          </w:p>
        </w:tc>
        <w:tc>
          <w:tcPr>
            <w:tcW w:w="328" w:type="pct"/>
            <w:hideMark/>
          </w:tcPr>
          <w:p w14:paraId="07C80029"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20200</w:t>
            </w:r>
          </w:p>
        </w:tc>
        <w:tc>
          <w:tcPr>
            <w:tcW w:w="328" w:type="pct"/>
            <w:hideMark/>
          </w:tcPr>
          <w:p w14:paraId="1EBAD1A1"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11200</w:t>
            </w:r>
          </w:p>
        </w:tc>
        <w:tc>
          <w:tcPr>
            <w:tcW w:w="328" w:type="pct"/>
            <w:hideMark/>
          </w:tcPr>
          <w:p w14:paraId="0008D1D4"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20400</w:t>
            </w:r>
          </w:p>
        </w:tc>
        <w:tc>
          <w:tcPr>
            <w:tcW w:w="328" w:type="pct"/>
            <w:hideMark/>
          </w:tcPr>
          <w:p w14:paraId="6D66584D"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20500</w:t>
            </w:r>
          </w:p>
        </w:tc>
        <w:tc>
          <w:tcPr>
            <w:tcW w:w="328" w:type="pct"/>
            <w:hideMark/>
          </w:tcPr>
          <w:p w14:paraId="0A567B36"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20800</w:t>
            </w:r>
          </w:p>
        </w:tc>
        <w:tc>
          <w:tcPr>
            <w:tcW w:w="328" w:type="pct"/>
            <w:hideMark/>
          </w:tcPr>
          <w:p w14:paraId="32C183D6"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21000</w:t>
            </w:r>
          </w:p>
        </w:tc>
        <w:tc>
          <w:tcPr>
            <w:tcW w:w="328" w:type="pct"/>
            <w:hideMark/>
          </w:tcPr>
          <w:p w14:paraId="44EB6B94"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r w:rsidRPr="00963858">
              <w:rPr>
                <w:rFonts w:cs="Arial"/>
                <w:i/>
                <w:iCs/>
                <w:sz w:val="20"/>
                <w:szCs w:val="20"/>
              </w:rPr>
              <w:t>21000</w:t>
            </w:r>
          </w:p>
        </w:tc>
        <w:tc>
          <w:tcPr>
            <w:tcW w:w="374" w:type="pct"/>
            <w:noWrap/>
            <w:hideMark/>
          </w:tcPr>
          <w:p w14:paraId="168AE782" w14:textId="77777777" w:rsidR="008379B6" w:rsidRPr="00963858" w:rsidRDefault="008379B6"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i/>
                <w:iCs/>
                <w:sz w:val="20"/>
                <w:szCs w:val="20"/>
              </w:rPr>
            </w:pPr>
          </w:p>
        </w:tc>
      </w:tr>
      <w:tr w:rsidR="00963858" w:rsidRPr="00963858" w14:paraId="53E6F042" w14:textId="77777777" w:rsidTr="008379B6">
        <w:trPr>
          <w:cnfStyle w:val="000000100000" w:firstRow="0" w:lastRow="0" w:firstColumn="0" w:lastColumn="0" w:oddVBand="0" w:evenVBand="0" w:oddHBand="1" w:evenHBand="0" w:firstRowFirstColumn="0" w:firstRowLastColumn="0" w:lastRowFirstColumn="0" w:lastRowLastColumn="0"/>
          <w:trHeight w:val="658"/>
        </w:trPr>
        <w:tc>
          <w:tcPr>
            <w:cnfStyle w:val="001000000000" w:firstRow="0" w:lastRow="0" w:firstColumn="1" w:lastColumn="0" w:oddVBand="0" w:evenVBand="0" w:oddHBand="0" w:evenHBand="0" w:firstRowFirstColumn="0" w:firstRowLastColumn="0" w:lastRowFirstColumn="0" w:lastRowLastColumn="0"/>
            <w:tcW w:w="690" w:type="pct"/>
            <w:hideMark/>
          </w:tcPr>
          <w:p w14:paraId="55160243" w14:textId="77777777" w:rsidR="008379B6" w:rsidRPr="00963858" w:rsidRDefault="008379B6" w:rsidP="00963858">
            <w:pPr>
              <w:spacing w:line="360" w:lineRule="auto"/>
              <w:rPr>
                <w:rFonts w:cs="Arial"/>
                <w:sz w:val="20"/>
                <w:szCs w:val="20"/>
              </w:rPr>
            </w:pPr>
            <w:r w:rsidRPr="00963858">
              <w:rPr>
                <w:rFonts w:cs="Arial"/>
                <w:sz w:val="20"/>
                <w:szCs w:val="20"/>
              </w:rPr>
              <w:t>Net Cash Inflow</w:t>
            </w:r>
          </w:p>
        </w:tc>
        <w:tc>
          <w:tcPr>
            <w:tcW w:w="328" w:type="pct"/>
            <w:hideMark/>
          </w:tcPr>
          <w:p w14:paraId="4861970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-4500</w:t>
            </w:r>
          </w:p>
        </w:tc>
        <w:tc>
          <w:tcPr>
            <w:tcW w:w="328" w:type="pct"/>
            <w:hideMark/>
          </w:tcPr>
          <w:p w14:paraId="62ED08AB"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-1200</w:t>
            </w:r>
          </w:p>
        </w:tc>
        <w:tc>
          <w:tcPr>
            <w:tcW w:w="328" w:type="pct"/>
            <w:hideMark/>
          </w:tcPr>
          <w:p w14:paraId="3A72696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2700</w:t>
            </w:r>
          </w:p>
        </w:tc>
        <w:tc>
          <w:tcPr>
            <w:tcW w:w="328" w:type="pct"/>
            <w:hideMark/>
          </w:tcPr>
          <w:p w14:paraId="52417F3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7000</w:t>
            </w:r>
          </w:p>
        </w:tc>
        <w:tc>
          <w:tcPr>
            <w:tcW w:w="328" w:type="pct"/>
            <w:hideMark/>
          </w:tcPr>
          <w:p w14:paraId="35BB0833"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11400</w:t>
            </w:r>
          </w:p>
        </w:tc>
        <w:tc>
          <w:tcPr>
            <w:tcW w:w="328" w:type="pct"/>
            <w:hideMark/>
          </w:tcPr>
          <w:p w14:paraId="6336597A"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24800</w:t>
            </w:r>
          </w:p>
        </w:tc>
        <w:tc>
          <w:tcPr>
            <w:tcW w:w="328" w:type="pct"/>
            <w:hideMark/>
          </w:tcPr>
          <w:p w14:paraId="37138C11"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44300</w:t>
            </w:r>
          </w:p>
        </w:tc>
        <w:tc>
          <w:tcPr>
            <w:tcW w:w="328" w:type="pct"/>
            <w:hideMark/>
          </w:tcPr>
          <w:p w14:paraId="03F12D7D"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39600</w:t>
            </w:r>
          </w:p>
        </w:tc>
        <w:tc>
          <w:tcPr>
            <w:tcW w:w="328" w:type="pct"/>
            <w:hideMark/>
          </w:tcPr>
          <w:p w14:paraId="566AC88F"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48500</w:t>
            </w:r>
          </w:p>
        </w:tc>
        <w:tc>
          <w:tcPr>
            <w:tcW w:w="328" w:type="pct"/>
            <w:hideMark/>
          </w:tcPr>
          <w:p w14:paraId="599CFFF9"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49400</w:t>
            </w:r>
          </w:p>
        </w:tc>
        <w:tc>
          <w:tcPr>
            <w:tcW w:w="328" w:type="pct"/>
            <w:hideMark/>
          </w:tcPr>
          <w:p w14:paraId="7714CE1E"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63000</w:t>
            </w:r>
          </w:p>
        </w:tc>
        <w:tc>
          <w:tcPr>
            <w:tcW w:w="328" w:type="pct"/>
            <w:hideMark/>
          </w:tcPr>
          <w:p w14:paraId="74344CDB"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963858">
              <w:rPr>
                <w:rFonts w:cs="Arial"/>
                <w:b/>
                <w:bCs/>
                <w:sz w:val="20"/>
                <w:szCs w:val="20"/>
              </w:rPr>
              <w:t>69000</w:t>
            </w:r>
          </w:p>
        </w:tc>
        <w:tc>
          <w:tcPr>
            <w:tcW w:w="374" w:type="pct"/>
            <w:hideMark/>
          </w:tcPr>
          <w:p w14:paraId="1575666C" w14:textId="77777777" w:rsidR="008379B6" w:rsidRPr="00963858" w:rsidRDefault="008379B6"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i/>
                <w:iCs/>
                <w:sz w:val="20"/>
                <w:szCs w:val="20"/>
              </w:rPr>
            </w:pPr>
            <w:r w:rsidRPr="00963858">
              <w:rPr>
                <w:rFonts w:cs="Arial"/>
                <w:i/>
                <w:iCs/>
                <w:sz w:val="20"/>
                <w:szCs w:val="20"/>
              </w:rPr>
              <w:t>354000</w:t>
            </w:r>
          </w:p>
        </w:tc>
      </w:tr>
    </w:tbl>
    <w:p w14:paraId="5D9C0890" w14:textId="77777777" w:rsidR="00B533FB" w:rsidRPr="00963858" w:rsidRDefault="00B533FB" w:rsidP="00963858">
      <w:pPr>
        <w:pStyle w:val="Heading2"/>
        <w:spacing w:before="0" w:line="360" w:lineRule="auto"/>
        <w:rPr>
          <w:rFonts w:ascii="Arial" w:hAnsi="Arial" w:cs="Arial"/>
        </w:rPr>
      </w:pPr>
      <w:r w:rsidRPr="00963858">
        <w:rPr>
          <w:rFonts w:ascii="Arial" w:hAnsi="Arial" w:cs="Arial"/>
        </w:rPr>
        <w:t>Cash Flow for 12 months</w:t>
      </w:r>
      <w:bookmarkEnd w:id="9"/>
    </w:p>
    <w:p w14:paraId="46016E6E" w14:textId="77777777" w:rsidR="008C568C" w:rsidRPr="00963858" w:rsidRDefault="008C568C" w:rsidP="00963858">
      <w:pPr>
        <w:spacing w:line="360" w:lineRule="auto"/>
        <w:rPr>
          <w:rFonts w:cs="Arial"/>
        </w:rPr>
      </w:pPr>
    </w:p>
    <w:p w14:paraId="3FF63DF0" w14:textId="77777777" w:rsidR="00B533FB" w:rsidRPr="00963858" w:rsidRDefault="00B533FB" w:rsidP="00963858">
      <w:pPr>
        <w:pStyle w:val="Heading2"/>
        <w:spacing w:line="360" w:lineRule="auto"/>
        <w:rPr>
          <w:rFonts w:ascii="Arial" w:hAnsi="Arial" w:cs="Arial"/>
        </w:rPr>
      </w:pPr>
      <w:bookmarkStart w:id="10" w:name="_Toc137072404"/>
      <w:r w:rsidRPr="00963858">
        <w:rPr>
          <w:rFonts w:ascii="Arial" w:hAnsi="Arial" w:cs="Arial"/>
        </w:rPr>
        <w:t>Start-Up Cost Structure-</w:t>
      </w:r>
      <w:bookmarkEnd w:id="10"/>
    </w:p>
    <w:tbl>
      <w:tblPr>
        <w:tblStyle w:val="PlainTable1"/>
        <w:tblW w:w="9166" w:type="dxa"/>
        <w:tblLook w:val="04A0" w:firstRow="1" w:lastRow="0" w:firstColumn="1" w:lastColumn="0" w:noHBand="0" w:noVBand="1"/>
      </w:tblPr>
      <w:tblGrid>
        <w:gridCol w:w="7167"/>
        <w:gridCol w:w="1999"/>
      </w:tblGrid>
      <w:tr w:rsidR="00963858" w:rsidRPr="00963858" w14:paraId="423CE40F" w14:textId="77777777" w:rsidTr="006B669F">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9166" w:type="dxa"/>
            <w:gridSpan w:val="2"/>
            <w:noWrap/>
            <w:hideMark/>
          </w:tcPr>
          <w:p w14:paraId="64B30111" w14:textId="77777777" w:rsidR="00D2348C" w:rsidRPr="00963858" w:rsidRDefault="006B669F" w:rsidP="00963858">
            <w:pPr>
              <w:spacing w:line="360" w:lineRule="auto"/>
              <w:rPr>
                <w:rFonts w:cs="Arial"/>
              </w:rPr>
            </w:pPr>
            <w:r w:rsidRPr="00963858">
              <w:rPr>
                <w:rFonts w:cs="Arial"/>
                <w:bCs w:val="0"/>
              </w:rPr>
              <w:t>S</w:t>
            </w:r>
            <w:r w:rsidR="00D2348C" w:rsidRPr="00963858">
              <w:rPr>
                <w:rFonts w:cs="Arial"/>
                <w:bCs w:val="0"/>
              </w:rPr>
              <w:t>tart-up cost structure</w:t>
            </w:r>
          </w:p>
        </w:tc>
      </w:tr>
      <w:tr w:rsidR="00963858" w:rsidRPr="00963858" w14:paraId="3ECC08CC"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3505E918" w14:textId="77777777" w:rsidR="00D2348C" w:rsidRPr="00963858" w:rsidRDefault="006B669F" w:rsidP="00963858">
            <w:pPr>
              <w:spacing w:line="360" w:lineRule="auto"/>
              <w:rPr>
                <w:rFonts w:cs="Arial"/>
                <w:bCs w:val="0"/>
              </w:rPr>
            </w:pPr>
            <w:r w:rsidRPr="00963858">
              <w:rPr>
                <w:rFonts w:cs="Arial"/>
                <w:bCs w:val="0"/>
              </w:rPr>
              <w:t>F</w:t>
            </w:r>
            <w:r w:rsidR="00D2348C" w:rsidRPr="00963858">
              <w:rPr>
                <w:rFonts w:cs="Arial"/>
                <w:bCs w:val="0"/>
              </w:rPr>
              <w:t>ixed costs</w:t>
            </w:r>
          </w:p>
        </w:tc>
      </w:tr>
      <w:tr w:rsidR="00963858" w:rsidRPr="00963858" w14:paraId="17B4B173"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347A5419" w14:textId="77777777" w:rsidR="00D2348C" w:rsidRPr="00963858" w:rsidRDefault="00D2348C" w:rsidP="00963858">
            <w:pPr>
              <w:spacing w:line="360" w:lineRule="auto"/>
              <w:rPr>
                <w:rFonts w:cs="Arial"/>
                <w:b w:val="0"/>
                <w:bCs w:val="0"/>
              </w:rPr>
            </w:pPr>
            <w:r w:rsidRPr="00963858">
              <w:rPr>
                <w:rFonts w:cs="Arial"/>
                <w:b w:val="0"/>
              </w:rPr>
              <w:t xml:space="preserve"> Salary to staff </w:t>
            </w:r>
          </w:p>
        </w:tc>
        <w:tc>
          <w:tcPr>
            <w:tcW w:w="0" w:type="auto"/>
            <w:noWrap/>
            <w:hideMark/>
          </w:tcPr>
          <w:p w14:paraId="53F922B1"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963858">
              <w:rPr>
                <w:rFonts w:cs="Arial"/>
              </w:rPr>
              <w:t>£ 9000</w:t>
            </w:r>
          </w:p>
        </w:tc>
      </w:tr>
      <w:tr w:rsidR="00963858" w:rsidRPr="00963858" w14:paraId="1B38A6C9"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0A0857C1" w14:textId="77777777" w:rsidR="00D2348C" w:rsidRPr="00963858" w:rsidRDefault="00D2348C" w:rsidP="00963858">
            <w:pPr>
              <w:spacing w:line="360" w:lineRule="auto"/>
              <w:rPr>
                <w:rFonts w:cs="Arial"/>
                <w:b w:val="0"/>
              </w:rPr>
            </w:pPr>
            <w:r w:rsidRPr="00963858">
              <w:rPr>
                <w:rFonts w:cs="Arial"/>
                <w:b w:val="0"/>
              </w:rPr>
              <w:t xml:space="preserve"> Office Rent</w:t>
            </w:r>
          </w:p>
        </w:tc>
        <w:tc>
          <w:tcPr>
            <w:tcW w:w="0" w:type="auto"/>
            <w:noWrap/>
            <w:hideMark/>
          </w:tcPr>
          <w:p w14:paraId="7D1B4BD2"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963858">
              <w:rPr>
                <w:rFonts w:cs="Arial"/>
              </w:rPr>
              <w:t>£ 3000</w:t>
            </w:r>
          </w:p>
        </w:tc>
      </w:tr>
      <w:tr w:rsidR="00963858" w:rsidRPr="00963858" w14:paraId="730363D7"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67632B48" w14:textId="77777777" w:rsidR="00D2348C" w:rsidRPr="00963858" w:rsidRDefault="00D2348C" w:rsidP="00963858">
            <w:pPr>
              <w:spacing w:line="360" w:lineRule="auto"/>
              <w:rPr>
                <w:rFonts w:cs="Arial"/>
                <w:b w:val="0"/>
              </w:rPr>
            </w:pPr>
            <w:r w:rsidRPr="00963858">
              <w:rPr>
                <w:rFonts w:cs="Arial"/>
                <w:b w:val="0"/>
              </w:rPr>
              <w:t xml:space="preserve"> Maintenance  £</w:t>
            </w:r>
          </w:p>
        </w:tc>
        <w:tc>
          <w:tcPr>
            <w:tcW w:w="0" w:type="auto"/>
            <w:noWrap/>
            <w:hideMark/>
          </w:tcPr>
          <w:p w14:paraId="6280672F"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963858">
              <w:rPr>
                <w:rFonts w:cs="Arial"/>
              </w:rPr>
              <w:t>£ 1000</w:t>
            </w:r>
          </w:p>
        </w:tc>
      </w:tr>
      <w:tr w:rsidR="00963858" w:rsidRPr="00963858" w14:paraId="6ED5F11B"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641A3347" w14:textId="77777777" w:rsidR="00D2348C" w:rsidRPr="00963858" w:rsidRDefault="00D2348C" w:rsidP="00963858">
            <w:pPr>
              <w:spacing w:line="360" w:lineRule="auto"/>
              <w:rPr>
                <w:rFonts w:cs="Arial"/>
                <w:b w:val="0"/>
              </w:rPr>
            </w:pPr>
            <w:r w:rsidRPr="00963858">
              <w:rPr>
                <w:rFonts w:cs="Arial"/>
                <w:b w:val="0"/>
              </w:rPr>
              <w:t xml:space="preserve"> Insurance </w:t>
            </w:r>
          </w:p>
        </w:tc>
        <w:tc>
          <w:tcPr>
            <w:tcW w:w="0" w:type="auto"/>
            <w:noWrap/>
            <w:hideMark/>
          </w:tcPr>
          <w:p w14:paraId="5C2E1484"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963858">
              <w:rPr>
                <w:rFonts w:cs="Arial"/>
              </w:rPr>
              <w:t>£ 2000</w:t>
            </w:r>
          </w:p>
        </w:tc>
      </w:tr>
      <w:tr w:rsidR="00963858" w:rsidRPr="00963858" w14:paraId="78387F0D"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208F7AE4" w14:textId="77777777" w:rsidR="00D2348C" w:rsidRPr="00963858" w:rsidRDefault="00D2348C" w:rsidP="00963858">
            <w:pPr>
              <w:spacing w:line="360" w:lineRule="auto"/>
              <w:rPr>
                <w:rFonts w:cs="Arial"/>
                <w:b w:val="0"/>
              </w:rPr>
            </w:pPr>
            <w:r w:rsidRPr="00963858">
              <w:rPr>
                <w:rFonts w:cs="Arial"/>
                <w:b w:val="0"/>
              </w:rPr>
              <w:t xml:space="preserve"> Licensing  </w:t>
            </w:r>
          </w:p>
        </w:tc>
        <w:tc>
          <w:tcPr>
            <w:tcW w:w="0" w:type="auto"/>
            <w:noWrap/>
            <w:hideMark/>
          </w:tcPr>
          <w:p w14:paraId="3B6A4DD4"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963858">
              <w:rPr>
                <w:rFonts w:cs="Arial"/>
              </w:rPr>
              <w:t>£ 2000</w:t>
            </w:r>
          </w:p>
        </w:tc>
      </w:tr>
      <w:tr w:rsidR="00963858" w:rsidRPr="00963858" w14:paraId="0FC377A3"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2A6F090A" w14:textId="77777777" w:rsidR="00D2348C" w:rsidRPr="00963858" w:rsidRDefault="00D2348C" w:rsidP="00963858">
            <w:pPr>
              <w:spacing w:line="360" w:lineRule="auto"/>
              <w:rPr>
                <w:rFonts w:cs="Arial"/>
                <w:b w:val="0"/>
              </w:rPr>
            </w:pPr>
            <w:r w:rsidRPr="00963858">
              <w:rPr>
                <w:rFonts w:cs="Arial"/>
                <w:b w:val="0"/>
              </w:rPr>
              <w:t xml:space="preserve"> Instruments &amp; Technological support</w:t>
            </w:r>
          </w:p>
        </w:tc>
        <w:tc>
          <w:tcPr>
            <w:tcW w:w="0" w:type="auto"/>
            <w:noWrap/>
            <w:hideMark/>
          </w:tcPr>
          <w:p w14:paraId="00BA8D18"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963858">
              <w:rPr>
                <w:rFonts w:cs="Arial"/>
              </w:rPr>
              <w:t>£ 2000</w:t>
            </w:r>
          </w:p>
        </w:tc>
      </w:tr>
      <w:tr w:rsidR="00963858" w:rsidRPr="00963858" w14:paraId="32086CFD"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58D1583E" w14:textId="77777777" w:rsidR="00D2348C" w:rsidRPr="00963858" w:rsidRDefault="00D2348C" w:rsidP="00963858">
            <w:pPr>
              <w:spacing w:line="360" w:lineRule="auto"/>
              <w:rPr>
                <w:rFonts w:cs="Arial"/>
                <w:b w:val="0"/>
              </w:rPr>
            </w:pPr>
            <w:r w:rsidRPr="00963858">
              <w:rPr>
                <w:rFonts w:cs="Arial"/>
                <w:b w:val="0"/>
              </w:rPr>
              <w:t xml:space="preserve"> Total fixed cost </w:t>
            </w:r>
          </w:p>
        </w:tc>
        <w:tc>
          <w:tcPr>
            <w:tcW w:w="0" w:type="auto"/>
            <w:noWrap/>
            <w:hideMark/>
          </w:tcPr>
          <w:p w14:paraId="7233386C"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b/>
              </w:rPr>
            </w:pPr>
            <w:r w:rsidRPr="00963858">
              <w:rPr>
                <w:rFonts w:cs="Arial"/>
                <w:b/>
              </w:rPr>
              <w:t>£ 19,000</w:t>
            </w:r>
          </w:p>
        </w:tc>
      </w:tr>
      <w:tr w:rsidR="00963858" w:rsidRPr="00963858" w14:paraId="18025027"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0849F32A" w14:textId="77777777" w:rsidR="00D2348C" w:rsidRPr="00963858" w:rsidRDefault="00D2348C" w:rsidP="00963858">
            <w:pPr>
              <w:spacing w:line="360" w:lineRule="auto"/>
              <w:rPr>
                <w:rFonts w:cs="Arial"/>
              </w:rPr>
            </w:pPr>
            <w:r w:rsidRPr="00963858">
              <w:rPr>
                <w:rFonts w:cs="Arial"/>
                <w:b w:val="0"/>
                <w:bCs w:val="0"/>
              </w:rPr>
              <w:lastRenderedPageBreak/>
              <w:t xml:space="preserve"> </w:t>
            </w:r>
            <w:r w:rsidRPr="00963858">
              <w:rPr>
                <w:rFonts w:cs="Arial"/>
                <w:bCs w:val="0"/>
              </w:rPr>
              <w:t xml:space="preserve">Variable cost  </w:t>
            </w:r>
          </w:p>
        </w:tc>
      </w:tr>
      <w:tr w:rsidR="00963858" w:rsidRPr="00963858" w14:paraId="29170475"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2BC99CFE" w14:textId="77777777" w:rsidR="00D2348C" w:rsidRPr="00963858" w:rsidRDefault="00D2348C" w:rsidP="00963858">
            <w:pPr>
              <w:spacing w:line="360" w:lineRule="auto"/>
              <w:rPr>
                <w:rFonts w:cs="Arial"/>
                <w:b w:val="0"/>
                <w:bCs w:val="0"/>
              </w:rPr>
            </w:pPr>
            <w:r w:rsidRPr="00963858">
              <w:rPr>
                <w:rFonts w:cs="Arial"/>
                <w:b w:val="0"/>
              </w:rPr>
              <w:t xml:space="preserve"> Website development</w:t>
            </w:r>
          </w:p>
        </w:tc>
        <w:tc>
          <w:tcPr>
            <w:tcW w:w="0" w:type="auto"/>
            <w:noWrap/>
            <w:hideMark/>
          </w:tcPr>
          <w:p w14:paraId="70989848"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963858">
              <w:rPr>
                <w:rFonts w:cs="Arial"/>
              </w:rPr>
              <w:t>£ 500</w:t>
            </w:r>
          </w:p>
        </w:tc>
      </w:tr>
      <w:tr w:rsidR="00963858" w:rsidRPr="00963858" w14:paraId="29EB571E"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7312D18B" w14:textId="77777777" w:rsidR="00D2348C" w:rsidRPr="00963858" w:rsidRDefault="00D2348C" w:rsidP="00963858">
            <w:pPr>
              <w:spacing w:line="360" w:lineRule="auto"/>
              <w:rPr>
                <w:rFonts w:cs="Arial"/>
                <w:b w:val="0"/>
              </w:rPr>
            </w:pPr>
            <w:r w:rsidRPr="00963858">
              <w:rPr>
                <w:rFonts w:cs="Arial"/>
                <w:b w:val="0"/>
              </w:rPr>
              <w:t xml:space="preserve"> Other expenses  </w:t>
            </w:r>
          </w:p>
        </w:tc>
        <w:tc>
          <w:tcPr>
            <w:tcW w:w="0" w:type="auto"/>
            <w:noWrap/>
            <w:hideMark/>
          </w:tcPr>
          <w:p w14:paraId="33FDC7EB"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963858">
              <w:rPr>
                <w:rFonts w:cs="Arial"/>
              </w:rPr>
              <w:t>£ 500</w:t>
            </w:r>
          </w:p>
        </w:tc>
      </w:tr>
      <w:tr w:rsidR="00963858" w:rsidRPr="00963858" w14:paraId="300CEADE"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4479DE15" w14:textId="77777777" w:rsidR="00D2348C" w:rsidRPr="00963858" w:rsidRDefault="00D2348C" w:rsidP="00963858">
            <w:pPr>
              <w:spacing w:line="360" w:lineRule="auto"/>
              <w:rPr>
                <w:rFonts w:cs="Arial"/>
                <w:b w:val="0"/>
              </w:rPr>
            </w:pPr>
            <w:r w:rsidRPr="00963858">
              <w:rPr>
                <w:rFonts w:cs="Arial"/>
                <w:b w:val="0"/>
              </w:rPr>
              <w:t xml:space="preserve"> Staff training  </w:t>
            </w:r>
          </w:p>
        </w:tc>
        <w:tc>
          <w:tcPr>
            <w:tcW w:w="0" w:type="auto"/>
            <w:noWrap/>
            <w:hideMark/>
          </w:tcPr>
          <w:p w14:paraId="1249B0B6"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963858">
              <w:rPr>
                <w:rFonts w:cs="Arial"/>
              </w:rPr>
              <w:t>£ 1000</w:t>
            </w:r>
          </w:p>
        </w:tc>
      </w:tr>
      <w:tr w:rsidR="00963858" w:rsidRPr="00963858" w14:paraId="3D45DF2B"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7A9B1BB0" w14:textId="77777777" w:rsidR="00D2348C" w:rsidRPr="00963858" w:rsidRDefault="00D2348C" w:rsidP="00963858">
            <w:pPr>
              <w:spacing w:line="360" w:lineRule="auto"/>
              <w:rPr>
                <w:rFonts w:cs="Arial"/>
                <w:b w:val="0"/>
              </w:rPr>
            </w:pPr>
            <w:r w:rsidRPr="00963858">
              <w:rPr>
                <w:rFonts w:cs="Arial"/>
                <w:b w:val="0"/>
              </w:rPr>
              <w:t xml:space="preserve"> Total variable cost </w:t>
            </w:r>
          </w:p>
        </w:tc>
        <w:tc>
          <w:tcPr>
            <w:tcW w:w="0" w:type="auto"/>
            <w:noWrap/>
            <w:hideMark/>
          </w:tcPr>
          <w:p w14:paraId="2B82355C"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rPr>
            </w:pPr>
            <w:r w:rsidRPr="00963858">
              <w:rPr>
                <w:rFonts w:cs="Arial"/>
                <w:b/>
              </w:rPr>
              <w:t>£ 2000</w:t>
            </w:r>
          </w:p>
        </w:tc>
      </w:tr>
      <w:tr w:rsidR="00963858" w:rsidRPr="00963858" w14:paraId="5D831BEA"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3C8F38CE" w14:textId="77777777" w:rsidR="00D2348C" w:rsidRPr="00963858" w:rsidRDefault="00D2348C" w:rsidP="00963858">
            <w:pPr>
              <w:spacing w:line="360" w:lineRule="auto"/>
              <w:rPr>
                <w:rFonts w:cs="Arial"/>
              </w:rPr>
            </w:pPr>
            <w:r w:rsidRPr="00963858">
              <w:rPr>
                <w:rFonts w:cs="Arial"/>
                <w:b w:val="0"/>
                <w:bCs w:val="0"/>
              </w:rPr>
              <w:t xml:space="preserve"> </w:t>
            </w:r>
            <w:r w:rsidRPr="00963858">
              <w:rPr>
                <w:rFonts w:cs="Arial"/>
                <w:bCs w:val="0"/>
              </w:rPr>
              <w:t xml:space="preserve">Operational Cost  </w:t>
            </w:r>
          </w:p>
        </w:tc>
      </w:tr>
      <w:tr w:rsidR="00963858" w:rsidRPr="00963858" w14:paraId="5811B565" w14:textId="77777777" w:rsidTr="006B66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09D2BB20" w14:textId="77777777" w:rsidR="00D2348C" w:rsidRPr="00963858" w:rsidRDefault="00D2348C" w:rsidP="00963858">
            <w:pPr>
              <w:spacing w:line="360" w:lineRule="auto"/>
              <w:rPr>
                <w:rFonts w:cs="Arial"/>
                <w:b w:val="0"/>
                <w:bCs w:val="0"/>
              </w:rPr>
            </w:pPr>
            <w:r w:rsidRPr="00963858">
              <w:rPr>
                <w:rFonts w:cs="Arial"/>
                <w:b w:val="0"/>
              </w:rPr>
              <w:t xml:space="preserve"> Promotion  </w:t>
            </w:r>
          </w:p>
        </w:tc>
        <w:tc>
          <w:tcPr>
            <w:tcW w:w="0" w:type="auto"/>
            <w:noWrap/>
            <w:hideMark/>
          </w:tcPr>
          <w:p w14:paraId="7461694D"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963858">
              <w:rPr>
                <w:rFonts w:cs="Arial"/>
              </w:rPr>
              <w:t>£ 2000</w:t>
            </w:r>
          </w:p>
        </w:tc>
      </w:tr>
      <w:tr w:rsidR="00963858" w:rsidRPr="00963858" w14:paraId="4BC2A417" w14:textId="77777777" w:rsidTr="006B669F">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3A68B870" w14:textId="77777777" w:rsidR="00D2348C" w:rsidRPr="00963858" w:rsidRDefault="00D2348C" w:rsidP="00963858">
            <w:pPr>
              <w:spacing w:line="360" w:lineRule="auto"/>
              <w:rPr>
                <w:rFonts w:cs="Arial"/>
                <w:b w:val="0"/>
              </w:rPr>
            </w:pPr>
            <w:r w:rsidRPr="00963858">
              <w:rPr>
                <w:rFonts w:cs="Arial"/>
                <w:b w:val="0"/>
              </w:rPr>
              <w:t xml:space="preserve"> R&amp;D </w:t>
            </w:r>
          </w:p>
        </w:tc>
        <w:tc>
          <w:tcPr>
            <w:tcW w:w="0" w:type="auto"/>
            <w:noWrap/>
            <w:hideMark/>
          </w:tcPr>
          <w:p w14:paraId="5E7864DF"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963858">
              <w:rPr>
                <w:rFonts w:cs="Arial"/>
              </w:rPr>
              <w:t>£ 1000</w:t>
            </w:r>
          </w:p>
        </w:tc>
      </w:tr>
      <w:tr w:rsidR="00963858" w:rsidRPr="00963858" w14:paraId="7AC98645" w14:textId="77777777" w:rsidTr="006B669F">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0" w:type="auto"/>
            <w:noWrap/>
            <w:hideMark/>
          </w:tcPr>
          <w:p w14:paraId="051DE179" w14:textId="77777777" w:rsidR="00D2348C" w:rsidRPr="00963858" w:rsidRDefault="00D2348C" w:rsidP="00963858">
            <w:pPr>
              <w:spacing w:line="360" w:lineRule="auto"/>
              <w:rPr>
                <w:rFonts w:cs="Arial"/>
                <w:b w:val="0"/>
              </w:rPr>
            </w:pPr>
            <w:r w:rsidRPr="00963858">
              <w:rPr>
                <w:rFonts w:cs="Arial"/>
                <w:b w:val="0"/>
              </w:rPr>
              <w:t xml:space="preserve"> Total operational cost </w:t>
            </w:r>
          </w:p>
        </w:tc>
        <w:tc>
          <w:tcPr>
            <w:tcW w:w="0" w:type="auto"/>
            <w:noWrap/>
            <w:hideMark/>
          </w:tcPr>
          <w:p w14:paraId="665F8DA3" w14:textId="77777777" w:rsidR="00D2348C" w:rsidRPr="00963858" w:rsidRDefault="00D2348C" w:rsidP="00963858">
            <w:pPr>
              <w:spacing w:line="360" w:lineRule="auto"/>
              <w:cnfStyle w:val="000000100000" w:firstRow="0" w:lastRow="0" w:firstColumn="0" w:lastColumn="0" w:oddVBand="0" w:evenVBand="0" w:oddHBand="1" w:evenHBand="0" w:firstRowFirstColumn="0" w:firstRowLastColumn="0" w:lastRowFirstColumn="0" w:lastRowLastColumn="0"/>
              <w:rPr>
                <w:rFonts w:cs="Arial"/>
                <w:b/>
              </w:rPr>
            </w:pPr>
            <w:r w:rsidRPr="00963858">
              <w:rPr>
                <w:rFonts w:cs="Arial"/>
                <w:b/>
              </w:rPr>
              <w:t>£ 3000</w:t>
            </w:r>
          </w:p>
        </w:tc>
      </w:tr>
      <w:tr w:rsidR="00963858" w:rsidRPr="00963858" w14:paraId="6D728C92" w14:textId="77777777" w:rsidTr="006B669F">
        <w:trPr>
          <w:trHeight w:val="325"/>
        </w:trPr>
        <w:tc>
          <w:tcPr>
            <w:cnfStyle w:val="001000000000" w:firstRow="0" w:lastRow="0" w:firstColumn="1" w:lastColumn="0" w:oddVBand="0" w:evenVBand="0" w:oddHBand="0" w:evenHBand="0" w:firstRowFirstColumn="0" w:firstRowLastColumn="0" w:lastRowFirstColumn="0" w:lastRowLastColumn="0"/>
            <w:tcW w:w="0" w:type="auto"/>
            <w:noWrap/>
          </w:tcPr>
          <w:p w14:paraId="20310007" w14:textId="77777777" w:rsidR="00D2348C" w:rsidRPr="00963858" w:rsidRDefault="00D2348C" w:rsidP="00963858">
            <w:pPr>
              <w:spacing w:line="360" w:lineRule="auto"/>
              <w:rPr>
                <w:rFonts w:cs="Arial"/>
              </w:rPr>
            </w:pPr>
            <w:r w:rsidRPr="00963858">
              <w:rPr>
                <w:rFonts w:cs="Arial"/>
              </w:rPr>
              <w:t>Total Start-up Cost</w:t>
            </w:r>
          </w:p>
        </w:tc>
        <w:tc>
          <w:tcPr>
            <w:tcW w:w="0" w:type="auto"/>
            <w:noWrap/>
          </w:tcPr>
          <w:p w14:paraId="12DAC2DE" w14:textId="77777777" w:rsidR="00D2348C" w:rsidRPr="00963858" w:rsidRDefault="00D2348C" w:rsidP="00963858">
            <w:pPr>
              <w:spacing w:line="360" w:lineRule="auto"/>
              <w:cnfStyle w:val="000000000000" w:firstRow="0" w:lastRow="0" w:firstColumn="0" w:lastColumn="0" w:oddVBand="0" w:evenVBand="0" w:oddHBand="0" w:evenHBand="0" w:firstRowFirstColumn="0" w:firstRowLastColumn="0" w:lastRowFirstColumn="0" w:lastRowLastColumn="0"/>
              <w:rPr>
                <w:rFonts w:cs="Arial"/>
                <w:b/>
              </w:rPr>
            </w:pPr>
            <w:r w:rsidRPr="00963858">
              <w:rPr>
                <w:rFonts w:cs="Arial"/>
                <w:b/>
              </w:rPr>
              <w:t>£ 24,000</w:t>
            </w:r>
          </w:p>
        </w:tc>
      </w:tr>
    </w:tbl>
    <w:p w14:paraId="5E87B9A5" w14:textId="77777777" w:rsidR="00B533FB" w:rsidRPr="00963858" w:rsidRDefault="00B533FB" w:rsidP="00963858">
      <w:pPr>
        <w:spacing w:line="360" w:lineRule="auto"/>
        <w:rPr>
          <w:rFonts w:cs="Arial"/>
        </w:rPr>
      </w:pPr>
    </w:p>
    <w:p w14:paraId="17E9CB7B" w14:textId="77777777" w:rsidR="006B669F" w:rsidRPr="00963858" w:rsidRDefault="006B669F" w:rsidP="00963858">
      <w:pPr>
        <w:spacing w:line="360" w:lineRule="auto"/>
        <w:rPr>
          <w:rFonts w:cs="Arial"/>
        </w:rPr>
      </w:pPr>
      <w:r w:rsidRPr="00963858">
        <w:rPr>
          <w:rFonts w:cs="Arial"/>
        </w:rPr>
        <w:br w:type="page"/>
      </w:r>
    </w:p>
    <w:p w14:paraId="7F2FEDAB" w14:textId="77777777" w:rsidR="006B669F" w:rsidRPr="00963858" w:rsidRDefault="006B669F" w:rsidP="00963858">
      <w:pPr>
        <w:pStyle w:val="Heading1"/>
        <w:spacing w:line="360" w:lineRule="auto"/>
        <w:rPr>
          <w:rFonts w:cs="Arial"/>
        </w:rPr>
      </w:pPr>
      <w:bookmarkStart w:id="11" w:name="_Toc137072405"/>
      <w:r w:rsidRPr="00963858">
        <w:rPr>
          <w:rFonts w:cs="Arial"/>
        </w:rPr>
        <w:lastRenderedPageBreak/>
        <w:t>Reference</w:t>
      </w:r>
      <w:bookmarkEnd w:id="11"/>
    </w:p>
    <w:p w14:paraId="6CBDBDF7" w14:textId="77777777" w:rsidR="001004DF" w:rsidRPr="00963858" w:rsidRDefault="001004DF" w:rsidP="00963858">
      <w:pPr>
        <w:spacing w:line="360" w:lineRule="auto"/>
        <w:ind w:left="720" w:hanging="720"/>
        <w:rPr>
          <w:rFonts w:cs="Arial"/>
        </w:rPr>
      </w:pPr>
      <w:r w:rsidRPr="00963858">
        <w:rPr>
          <w:rFonts w:cs="Arial"/>
        </w:rPr>
        <w:t>Anwar, R. and Capko, J., (2021). Nine Steps to a Strategic Marketing Plan. [online] Aafp.org. Available at: &amp;</w:t>
      </w:r>
      <w:proofErr w:type="spellStart"/>
      <w:r w:rsidRPr="00963858">
        <w:rPr>
          <w:rFonts w:cs="Arial"/>
        </w:rPr>
        <w:t>lt;https</w:t>
      </w:r>
      <w:proofErr w:type="spellEnd"/>
      <w:r w:rsidRPr="00963858">
        <w:rPr>
          <w:rFonts w:cs="Arial"/>
        </w:rPr>
        <w:t>://www.aafp.org/fpm/2001/1100/p39.html&amp;gt; [Accessed 07 June 2023].</w:t>
      </w:r>
    </w:p>
    <w:p w14:paraId="462DAEE2" w14:textId="77777777" w:rsidR="001004DF" w:rsidRPr="00963858" w:rsidRDefault="001004DF" w:rsidP="00963858">
      <w:pPr>
        <w:spacing w:line="360" w:lineRule="auto"/>
        <w:ind w:left="720" w:hanging="720"/>
        <w:rPr>
          <w:rFonts w:cs="Arial"/>
        </w:rPr>
      </w:pPr>
      <w:r w:rsidRPr="00963858">
        <w:rPr>
          <w:rFonts w:cs="Arial"/>
        </w:rPr>
        <w:t xml:space="preserve">Armstrong, G., Kotler, P. and </w:t>
      </w:r>
      <w:proofErr w:type="spellStart"/>
      <w:r w:rsidRPr="00963858">
        <w:rPr>
          <w:rFonts w:cs="Arial"/>
        </w:rPr>
        <w:t>Opresnik</w:t>
      </w:r>
      <w:proofErr w:type="spellEnd"/>
      <w:r w:rsidRPr="00963858">
        <w:rPr>
          <w:rFonts w:cs="Arial"/>
        </w:rPr>
        <w:t>, M., (2019). Marketing. London: Pearson.</w:t>
      </w:r>
    </w:p>
    <w:p w14:paraId="619ADB35" w14:textId="77777777" w:rsidR="001004DF" w:rsidRPr="00963858" w:rsidRDefault="001004DF" w:rsidP="00963858">
      <w:pPr>
        <w:spacing w:line="360" w:lineRule="auto"/>
        <w:ind w:left="720" w:hanging="720"/>
        <w:rPr>
          <w:rFonts w:cs="Arial"/>
        </w:rPr>
      </w:pPr>
      <w:r w:rsidRPr="00963858">
        <w:rPr>
          <w:rFonts w:cs="Arial"/>
        </w:rPr>
        <w:t>Bradley, J., Clarke, S. and Hollett, V., (2019). Business Objectives. Oxford: Oxford Univ. Press.</w:t>
      </w:r>
    </w:p>
    <w:p w14:paraId="0CD8688F" w14:textId="77777777" w:rsidR="001004DF" w:rsidRPr="00963858" w:rsidRDefault="001004DF" w:rsidP="00963858">
      <w:pPr>
        <w:spacing w:line="360" w:lineRule="auto"/>
        <w:ind w:left="720" w:hanging="720"/>
        <w:rPr>
          <w:rFonts w:cs="Arial"/>
        </w:rPr>
      </w:pPr>
      <w:r w:rsidRPr="00963858">
        <w:rPr>
          <w:rFonts w:cs="Arial"/>
        </w:rPr>
        <w:t>Campling, J., (2016). Management. Milton, Qld.: John Wiley &amp;amp; Sons Australia.</w:t>
      </w:r>
    </w:p>
    <w:p w14:paraId="652FE36E" w14:textId="77777777" w:rsidR="001004DF" w:rsidRPr="00963858" w:rsidRDefault="001004DF" w:rsidP="00963858">
      <w:pPr>
        <w:spacing w:line="360" w:lineRule="auto"/>
        <w:ind w:left="720" w:hanging="720"/>
        <w:rPr>
          <w:rFonts w:cs="Arial"/>
        </w:rPr>
      </w:pPr>
      <w:r w:rsidRPr="00963858">
        <w:rPr>
          <w:rFonts w:cs="Arial"/>
        </w:rPr>
        <w:t xml:space="preserve">Chang, A. and </w:t>
      </w:r>
      <w:proofErr w:type="spellStart"/>
      <w:r w:rsidRPr="00963858">
        <w:rPr>
          <w:rFonts w:cs="Arial"/>
        </w:rPr>
        <w:t>Ries</w:t>
      </w:r>
      <w:proofErr w:type="spellEnd"/>
      <w:r w:rsidRPr="00963858">
        <w:rPr>
          <w:rFonts w:cs="Arial"/>
        </w:rPr>
        <w:t>, E., (2018). Lean Impact. Newark: John Wiley &amp;amp; Sons, Incorporated.</w:t>
      </w:r>
    </w:p>
    <w:p w14:paraId="7934D69D" w14:textId="77777777" w:rsidR="001004DF" w:rsidRPr="00963858" w:rsidRDefault="001004DF" w:rsidP="00963858">
      <w:pPr>
        <w:spacing w:line="360" w:lineRule="auto"/>
        <w:ind w:left="720" w:hanging="720"/>
        <w:rPr>
          <w:rFonts w:cs="Arial"/>
        </w:rPr>
      </w:pPr>
      <w:r w:rsidRPr="00963858">
        <w:rPr>
          <w:rFonts w:cs="Arial"/>
        </w:rPr>
        <w:t>Cooper, B. and Vlaskovits, P., (2019). The Lean Entrepreneur.</w:t>
      </w:r>
    </w:p>
    <w:p w14:paraId="7B1A3533" w14:textId="77777777" w:rsidR="001004DF" w:rsidRPr="00963858" w:rsidRDefault="001004DF" w:rsidP="00963858">
      <w:pPr>
        <w:spacing w:line="360" w:lineRule="auto"/>
        <w:ind w:left="720" w:hanging="720"/>
        <w:rPr>
          <w:rFonts w:cs="Arial"/>
        </w:rPr>
      </w:pPr>
      <w:r w:rsidRPr="00963858">
        <w:rPr>
          <w:rFonts w:cs="Arial"/>
        </w:rPr>
        <w:t>David, F. and David, F., (2016). Strategic Management. Harlow, United Kingdom: Pearson Education Limited.</w:t>
      </w:r>
    </w:p>
    <w:p w14:paraId="3777E295" w14:textId="77777777" w:rsidR="001004DF" w:rsidRPr="00963858" w:rsidRDefault="001004DF" w:rsidP="00963858">
      <w:pPr>
        <w:spacing w:line="360" w:lineRule="auto"/>
        <w:ind w:left="720" w:hanging="720"/>
        <w:rPr>
          <w:rFonts w:cs="Arial"/>
        </w:rPr>
      </w:pPr>
      <w:proofErr w:type="spellStart"/>
      <w:r w:rsidRPr="00963858">
        <w:rPr>
          <w:rFonts w:cs="Arial"/>
        </w:rPr>
        <w:t>Koreimann</w:t>
      </w:r>
      <w:proofErr w:type="spellEnd"/>
      <w:r w:rsidRPr="00963858">
        <w:rPr>
          <w:rFonts w:cs="Arial"/>
        </w:rPr>
        <w:t>, D., (2015). Management. Berlin/Boston: Walter de Gruyter GmbH.</w:t>
      </w:r>
    </w:p>
    <w:p w14:paraId="0D3C4E1E" w14:textId="77777777" w:rsidR="001004DF" w:rsidRPr="00963858" w:rsidRDefault="001004DF" w:rsidP="00963858">
      <w:pPr>
        <w:spacing w:line="360" w:lineRule="auto"/>
        <w:ind w:left="720" w:hanging="720"/>
        <w:rPr>
          <w:rFonts w:cs="Arial"/>
        </w:rPr>
      </w:pPr>
      <w:r w:rsidRPr="00963858">
        <w:rPr>
          <w:rFonts w:cs="Arial"/>
        </w:rPr>
        <w:t xml:space="preserve">Kotler, P., Armstrong, G. and </w:t>
      </w:r>
      <w:proofErr w:type="spellStart"/>
      <w:r w:rsidRPr="00963858">
        <w:rPr>
          <w:rFonts w:cs="Arial"/>
        </w:rPr>
        <w:t>Opresnik</w:t>
      </w:r>
      <w:proofErr w:type="spellEnd"/>
      <w:r w:rsidRPr="00963858">
        <w:rPr>
          <w:rFonts w:cs="Arial"/>
        </w:rPr>
        <w:t>, M., 2020. Principles of marketing.</w:t>
      </w:r>
    </w:p>
    <w:p w14:paraId="5D8D7C29" w14:textId="77777777" w:rsidR="001004DF" w:rsidRPr="00963858" w:rsidRDefault="001004DF" w:rsidP="00963858">
      <w:pPr>
        <w:spacing w:line="360" w:lineRule="auto"/>
        <w:ind w:left="720" w:hanging="720"/>
        <w:rPr>
          <w:rFonts w:cs="Arial"/>
        </w:rPr>
      </w:pPr>
      <w:proofErr w:type="spellStart"/>
      <w:r w:rsidRPr="00963858">
        <w:rPr>
          <w:rFonts w:cs="Arial"/>
        </w:rPr>
        <w:t>Lindelow</w:t>
      </w:r>
      <w:proofErr w:type="spellEnd"/>
      <w:r w:rsidRPr="00963858">
        <w:rPr>
          <w:rFonts w:cs="Arial"/>
        </w:rPr>
        <w:t>, J. and Bentley, S., (2015). Team Management. Eugene, OR.</w:t>
      </w:r>
    </w:p>
    <w:p w14:paraId="17E111A1" w14:textId="77777777" w:rsidR="001004DF" w:rsidRPr="00963858" w:rsidRDefault="001004DF" w:rsidP="00963858">
      <w:pPr>
        <w:spacing w:line="360" w:lineRule="auto"/>
        <w:ind w:left="720" w:hanging="720"/>
        <w:rPr>
          <w:rFonts w:cs="Arial"/>
        </w:rPr>
      </w:pPr>
      <w:r w:rsidRPr="00963858">
        <w:rPr>
          <w:rFonts w:cs="Arial"/>
        </w:rPr>
        <w:t xml:space="preserve">McDaniel, C. and Gates, R., (2017). Marketing research </w:t>
      </w:r>
      <w:proofErr w:type="spellStart"/>
      <w:r w:rsidRPr="00963858">
        <w:rPr>
          <w:rFonts w:cs="Arial"/>
        </w:rPr>
        <w:t>essentials.Pride</w:t>
      </w:r>
      <w:proofErr w:type="spellEnd"/>
      <w:r w:rsidRPr="00963858">
        <w:rPr>
          <w:rFonts w:cs="Arial"/>
        </w:rPr>
        <w:t xml:space="preserve">, W., Ferrell, O., Lukas, B., Schembri, S., </w:t>
      </w:r>
      <w:proofErr w:type="spellStart"/>
      <w:r w:rsidRPr="00963858">
        <w:rPr>
          <w:rFonts w:cs="Arial"/>
        </w:rPr>
        <w:t>Niininen</w:t>
      </w:r>
      <w:proofErr w:type="spellEnd"/>
      <w:r w:rsidRPr="00963858">
        <w:rPr>
          <w:rFonts w:cs="Arial"/>
        </w:rPr>
        <w:t>, O. and Casidy, R., 2018. Marketing principles.</w:t>
      </w:r>
    </w:p>
    <w:p w14:paraId="306E1412" w14:textId="77777777" w:rsidR="001004DF" w:rsidRPr="00963858" w:rsidRDefault="001004DF" w:rsidP="00963858">
      <w:pPr>
        <w:spacing w:line="360" w:lineRule="auto"/>
        <w:ind w:left="720" w:hanging="720"/>
        <w:rPr>
          <w:rFonts w:cs="Arial"/>
        </w:rPr>
      </w:pPr>
      <w:r w:rsidRPr="00963858">
        <w:rPr>
          <w:rFonts w:cs="Arial"/>
        </w:rPr>
        <w:t>Quince, T. and Whittaker, D., (2019). High Tech Businesses in the UK. Cambridge: The University of Cambridge, ESRC Centre for Business Research.</w:t>
      </w:r>
    </w:p>
    <w:p w14:paraId="0A04D46E" w14:textId="77777777" w:rsidR="001004DF" w:rsidRPr="00963858" w:rsidRDefault="001004DF" w:rsidP="00963858">
      <w:pPr>
        <w:spacing w:line="360" w:lineRule="auto"/>
        <w:ind w:left="720" w:hanging="720"/>
        <w:rPr>
          <w:rFonts w:cs="Arial"/>
        </w:rPr>
      </w:pPr>
      <w:r w:rsidRPr="00963858">
        <w:rPr>
          <w:rFonts w:cs="Arial"/>
        </w:rPr>
        <w:t>Rise, E., (2011). The Lean Start-Up: How Constant Innovation Creates Radically Successful Businesses. London: Penguin.</w:t>
      </w:r>
    </w:p>
    <w:p w14:paraId="765623EC" w14:textId="77777777" w:rsidR="001004DF" w:rsidRPr="00963858" w:rsidRDefault="001004DF" w:rsidP="00963858">
      <w:pPr>
        <w:spacing w:line="360" w:lineRule="auto"/>
        <w:ind w:left="720" w:hanging="720"/>
        <w:rPr>
          <w:rFonts w:cs="Arial"/>
        </w:rPr>
      </w:pPr>
      <w:r w:rsidRPr="00963858">
        <w:rPr>
          <w:rFonts w:cs="Arial"/>
        </w:rPr>
        <w:t>Welford, R., (2021). Business Strategy And Development. London: ERP Environment and John Wiley &amp;amp; Sons Ltd, pp.2572-3170.</w:t>
      </w:r>
    </w:p>
    <w:p w14:paraId="61AD1C21" w14:textId="77777777" w:rsidR="008379B6" w:rsidRPr="00963858" w:rsidRDefault="008379B6" w:rsidP="00963858">
      <w:pPr>
        <w:spacing w:line="360" w:lineRule="auto"/>
        <w:rPr>
          <w:rFonts w:cs="Arial"/>
        </w:rPr>
      </w:pPr>
    </w:p>
    <w:sectPr w:rsidR="008379B6" w:rsidRPr="0096385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721E5" w14:textId="77777777" w:rsidR="004D2BBF" w:rsidRDefault="004D2BBF" w:rsidP="002048E1">
      <w:pPr>
        <w:spacing w:after="0" w:line="240" w:lineRule="auto"/>
      </w:pPr>
      <w:r>
        <w:separator/>
      </w:r>
    </w:p>
  </w:endnote>
  <w:endnote w:type="continuationSeparator" w:id="0">
    <w:p w14:paraId="05C98557" w14:textId="77777777" w:rsidR="004D2BBF" w:rsidRDefault="004D2BBF" w:rsidP="00204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CF4F" w14:textId="77777777" w:rsidR="002048E1" w:rsidRDefault="002048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6203F" w14:textId="77777777" w:rsidR="002048E1" w:rsidRDefault="002048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CEB18" w14:textId="77777777" w:rsidR="002048E1" w:rsidRDefault="002048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1D11A" w14:textId="77777777" w:rsidR="004D2BBF" w:rsidRDefault="004D2BBF" w:rsidP="002048E1">
      <w:pPr>
        <w:spacing w:after="0" w:line="240" w:lineRule="auto"/>
      </w:pPr>
      <w:r>
        <w:separator/>
      </w:r>
    </w:p>
  </w:footnote>
  <w:footnote w:type="continuationSeparator" w:id="0">
    <w:p w14:paraId="0315FF07" w14:textId="77777777" w:rsidR="004D2BBF" w:rsidRDefault="004D2BBF" w:rsidP="00204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9C2AF" w14:textId="77777777" w:rsidR="002048E1" w:rsidRDefault="002048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C0A57" w14:textId="77777777" w:rsidR="002048E1" w:rsidRDefault="002048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29E7F" w14:textId="77777777" w:rsidR="002048E1" w:rsidRDefault="002048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C2F9E"/>
    <w:multiLevelType w:val="hybridMultilevel"/>
    <w:tmpl w:val="24F2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21E13"/>
    <w:multiLevelType w:val="hybridMultilevel"/>
    <w:tmpl w:val="7EA2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006165">
    <w:abstractNumId w:val="0"/>
  </w:num>
  <w:num w:numId="2" w16cid:durableId="504131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zMLO0sDAyMDY2NzVV0lEKTi0uzszPAykwrgUAUTxpFCwAAAA="/>
  </w:docVars>
  <w:rsids>
    <w:rsidRoot w:val="00746991"/>
    <w:rsid w:val="000064CE"/>
    <w:rsid w:val="000513BC"/>
    <w:rsid w:val="0005598D"/>
    <w:rsid w:val="001004DF"/>
    <w:rsid w:val="00157251"/>
    <w:rsid w:val="0016349A"/>
    <w:rsid w:val="0020138D"/>
    <w:rsid w:val="002048E1"/>
    <w:rsid w:val="0030281A"/>
    <w:rsid w:val="00341697"/>
    <w:rsid w:val="003956D1"/>
    <w:rsid w:val="003B2993"/>
    <w:rsid w:val="003B7C1F"/>
    <w:rsid w:val="003D69A0"/>
    <w:rsid w:val="0042140D"/>
    <w:rsid w:val="004827FD"/>
    <w:rsid w:val="004D2BBF"/>
    <w:rsid w:val="005909FF"/>
    <w:rsid w:val="005B1375"/>
    <w:rsid w:val="005C0A2E"/>
    <w:rsid w:val="00684BC7"/>
    <w:rsid w:val="006A363F"/>
    <w:rsid w:val="006B669F"/>
    <w:rsid w:val="00722F9A"/>
    <w:rsid w:val="00746991"/>
    <w:rsid w:val="007D6640"/>
    <w:rsid w:val="007F2F7E"/>
    <w:rsid w:val="007F604B"/>
    <w:rsid w:val="008379B6"/>
    <w:rsid w:val="00842404"/>
    <w:rsid w:val="008C568C"/>
    <w:rsid w:val="008D0681"/>
    <w:rsid w:val="0092240C"/>
    <w:rsid w:val="00943AAA"/>
    <w:rsid w:val="00963858"/>
    <w:rsid w:val="009927C5"/>
    <w:rsid w:val="009F088F"/>
    <w:rsid w:val="009F7CF9"/>
    <w:rsid w:val="00A35F98"/>
    <w:rsid w:val="00A5316D"/>
    <w:rsid w:val="00A532A0"/>
    <w:rsid w:val="00A71DEB"/>
    <w:rsid w:val="00A90D7E"/>
    <w:rsid w:val="00B533FB"/>
    <w:rsid w:val="00BA1907"/>
    <w:rsid w:val="00BF2541"/>
    <w:rsid w:val="00C83B88"/>
    <w:rsid w:val="00CD4140"/>
    <w:rsid w:val="00D2348C"/>
    <w:rsid w:val="00F71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858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858"/>
    <w:pPr>
      <w:jc w:val="both"/>
    </w:pPr>
    <w:rPr>
      <w:rFonts w:ascii="Arial" w:hAnsi="Arial"/>
      <w:sz w:val="22"/>
      <w:lang w:val="en-GB"/>
    </w:rPr>
  </w:style>
  <w:style w:type="paragraph" w:styleId="Heading1">
    <w:name w:val="heading 1"/>
    <w:basedOn w:val="Normal"/>
    <w:next w:val="Normal"/>
    <w:link w:val="Heading1Char"/>
    <w:autoRedefine/>
    <w:uiPriority w:val="9"/>
    <w:qFormat/>
    <w:rsid w:val="001004D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963858"/>
    <w:pPr>
      <w:keepNext/>
      <w:keepLines/>
      <w:spacing w:before="40" w:after="0" w:line="240" w:lineRule="auto"/>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4DF"/>
    <w:rPr>
      <w:rFonts w:eastAsiaTheme="majorEastAsia" w:cstheme="majorBidi"/>
      <w:b/>
      <w:sz w:val="32"/>
      <w:szCs w:val="32"/>
      <w:lang w:val="en-GB"/>
    </w:rPr>
  </w:style>
  <w:style w:type="character" w:customStyle="1" w:styleId="Heading2Char">
    <w:name w:val="Heading 2 Char"/>
    <w:basedOn w:val="DefaultParagraphFont"/>
    <w:link w:val="Heading2"/>
    <w:uiPriority w:val="9"/>
    <w:rsid w:val="00963858"/>
    <w:rPr>
      <w:rFonts w:asciiTheme="majorHAnsi" w:eastAsiaTheme="majorEastAsia" w:hAnsiTheme="majorHAnsi" w:cstheme="majorBidi"/>
      <w:b/>
      <w:sz w:val="28"/>
      <w:szCs w:val="26"/>
      <w:lang w:val="en-GB"/>
    </w:rPr>
  </w:style>
  <w:style w:type="table" w:styleId="TableGrid">
    <w:name w:val="Table Grid"/>
    <w:basedOn w:val="TableNormal"/>
    <w:uiPriority w:val="39"/>
    <w:rsid w:val="00943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3AAA"/>
    <w:pPr>
      <w:ind w:left="720"/>
      <w:contextualSpacing/>
    </w:pPr>
  </w:style>
  <w:style w:type="table" w:styleId="PlainTable4">
    <w:name w:val="Plain Table 4"/>
    <w:basedOn w:val="TableNormal"/>
    <w:uiPriority w:val="44"/>
    <w:rsid w:val="00B533F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B533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D2348C"/>
    <w:pPr>
      <w:outlineLvl w:val="9"/>
    </w:pPr>
    <w:rPr>
      <w:lang w:val="en-US"/>
    </w:rPr>
  </w:style>
  <w:style w:type="paragraph" w:styleId="TOC1">
    <w:name w:val="toc 1"/>
    <w:basedOn w:val="Normal"/>
    <w:next w:val="Normal"/>
    <w:autoRedefine/>
    <w:uiPriority w:val="39"/>
    <w:unhideWhenUsed/>
    <w:rsid w:val="00D2348C"/>
    <w:pPr>
      <w:spacing w:after="100"/>
    </w:pPr>
  </w:style>
  <w:style w:type="paragraph" w:styleId="TOC2">
    <w:name w:val="toc 2"/>
    <w:basedOn w:val="Normal"/>
    <w:next w:val="Normal"/>
    <w:autoRedefine/>
    <w:uiPriority w:val="39"/>
    <w:unhideWhenUsed/>
    <w:rsid w:val="00D2348C"/>
    <w:pPr>
      <w:spacing w:after="100"/>
      <w:ind w:left="240"/>
    </w:pPr>
  </w:style>
  <w:style w:type="character" w:styleId="Hyperlink">
    <w:name w:val="Hyperlink"/>
    <w:basedOn w:val="DefaultParagraphFont"/>
    <w:uiPriority w:val="99"/>
    <w:unhideWhenUsed/>
    <w:rsid w:val="00D2348C"/>
    <w:rPr>
      <w:color w:val="0563C1" w:themeColor="hyperlink"/>
      <w:u w:val="single"/>
    </w:rPr>
  </w:style>
  <w:style w:type="paragraph" w:styleId="Header">
    <w:name w:val="header"/>
    <w:basedOn w:val="Normal"/>
    <w:link w:val="HeaderChar"/>
    <w:uiPriority w:val="99"/>
    <w:unhideWhenUsed/>
    <w:rsid w:val="00204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8E1"/>
    <w:rPr>
      <w:lang w:val="en-GB"/>
    </w:rPr>
  </w:style>
  <w:style w:type="paragraph" w:styleId="Footer">
    <w:name w:val="footer"/>
    <w:basedOn w:val="Normal"/>
    <w:link w:val="FooterChar"/>
    <w:uiPriority w:val="99"/>
    <w:unhideWhenUsed/>
    <w:rsid w:val="00204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8E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0949">
      <w:bodyDiv w:val="1"/>
      <w:marLeft w:val="0"/>
      <w:marRight w:val="0"/>
      <w:marTop w:val="0"/>
      <w:marBottom w:val="0"/>
      <w:divBdr>
        <w:top w:val="none" w:sz="0" w:space="0" w:color="auto"/>
        <w:left w:val="none" w:sz="0" w:space="0" w:color="auto"/>
        <w:bottom w:val="none" w:sz="0" w:space="0" w:color="auto"/>
        <w:right w:val="none" w:sz="0" w:space="0" w:color="auto"/>
      </w:divBdr>
    </w:div>
    <w:div w:id="719323138">
      <w:bodyDiv w:val="1"/>
      <w:marLeft w:val="0"/>
      <w:marRight w:val="0"/>
      <w:marTop w:val="0"/>
      <w:marBottom w:val="0"/>
      <w:divBdr>
        <w:top w:val="none" w:sz="0" w:space="0" w:color="auto"/>
        <w:left w:val="none" w:sz="0" w:space="0" w:color="auto"/>
        <w:bottom w:val="none" w:sz="0" w:space="0" w:color="auto"/>
        <w:right w:val="none" w:sz="0" w:space="0" w:color="auto"/>
      </w:divBdr>
    </w:div>
    <w:div w:id="1303846207">
      <w:bodyDiv w:val="1"/>
      <w:marLeft w:val="0"/>
      <w:marRight w:val="0"/>
      <w:marTop w:val="0"/>
      <w:marBottom w:val="0"/>
      <w:divBdr>
        <w:top w:val="none" w:sz="0" w:space="0" w:color="auto"/>
        <w:left w:val="none" w:sz="0" w:space="0" w:color="auto"/>
        <w:bottom w:val="none" w:sz="0" w:space="0" w:color="auto"/>
        <w:right w:val="none" w:sz="0" w:space="0" w:color="auto"/>
      </w:divBdr>
    </w:div>
    <w:div w:id="167911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EDB40-FD5B-4FAC-8728-61241E93D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2399</Words>
  <Characters>13582</Characters>
  <Application>Microsoft Office Word</Application>
  <DocSecurity>0</DocSecurity>
  <Lines>522</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2023-06-08T08:53:00Z</dcterms:created>
  <dcterms:modified xsi:type="dcterms:W3CDTF">2023-06-24T22:05:00Z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af4ca2ff3c9bc8e9d93b439c2da96bd0789259c91e4fa139d46fee304d83d3c4</vt:lpwstr>
  </property>
</Properties>
</file>