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2B81B" w14:textId="77777777" w:rsidR="00115619" w:rsidRDefault="00115619" w:rsidP="00115619">
      <w:pPr>
        <w:jc w:val="center"/>
        <w:rPr>
          <w:rFonts w:ascii="Times New Roman" w:hAnsi="Times New Roman" w:cs="Times New Roman"/>
          <w:b/>
          <w:color w:val="000000" w:themeColor="text1"/>
          <w:sz w:val="48"/>
          <w:szCs w:val="48"/>
        </w:rPr>
      </w:pPr>
      <w:r>
        <w:rPr>
          <w:rFonts w:ascii="Times New Roman" w:hAnsi="Times New Roman" w:cs="Times New Roman"/>
          <w:b/>
          <w:color w:val="000000" w:themeColor="text1"/>
          <w:sz w:val="48"/>
          <w:szCs w:val="48"/>
        </w:rPr>
        <w:t xml:space="preserve">Effective </w:t>
      </w:r>
      <w:r w:rsidR="009136C8">
        <w:rPr>
          <w:rFonts w:ascii="Times New Roman" w:hAnsi="Times New Roman" w:cs="Times New Roman"/>
          <w:b/>
          <w:color w:val="000000" w:themeColor="text1"/>
          <w:sz w:val="48"/>
          <w:szCs w:val="48"/>
        </w:rPr>
        <w:t>C</w:t>
      </w:r>
      <w:r w:rsidR="00976F0A">
        <w:rPr>
          <w:rFonts w:ascii="Times New Roman" w:hAnsi="Times New Roman" w:cs="Times New Roman"/>
          <w:b/>
          <w:color w:val="000000" w:themeColor="text1"/>
          <w:sz w:val="48"/>
          <w:szCs w:val="48"/>
        </w:rPr>
        <w:t>ommunicat</w:t>
      </w:r>
      <w:r>
        <w:rPr>
          <w:rFonts w:ascii="Times New Roman" w:hAnsi="Times New Roman" w:cs="Times New Roman"/>
          <w:b/>
          <w:color w:val="000000" w:themeColor="text1"/>
          <w:sz w:val="48"/>
          <w:szCs w:val="48"/>
        </w:rPr>
        <w:t>ion</w:t>
      </w:r>
      <w:r w:rsidR="00976F0A">
        <w:rPr>
          <w:rFonts w:ascii="Times New Roman" w:hAnsi="Times New Roman" w:cs="Times New Roman"/>
          <w:b/>
          <w:color w:val="000000" w:themeColor="text1"/>
          <w:sz w:val="48"/>
          <w:szCs w:val="48"/>
        </w:rPr>
        <w:t xml:space="preserve"> in the</w:t>
      </w:r>
      <w:r>
        <w:rPr>
          <w:rFonts w:ascii="Times New Roman" w:hAnsi="Times New Roman" w:cs="Times New Roman"/>
          <w:b/>
          <w:color w:val="000000" w:themeColor="text1"/>
          <w:sz w:val="48"/>
          <w:szCs w:val="48"/>
        </w:rPr>
        <w:t xml:space="preserve"> Workplace</w:t>
      </w:r>
    </w:p>
    <w:p w14:paraId="1468FEC9" w14:textId="3F0EF1E5" w:rsidR="00D74B31" w:rsidRPr="00D74B31" w:rsidRDefault="00115619" w:rsidP="00115619">
      <w:pPr>
        <w:jc w:val="center"/>
        <w:rPr>
          <w:rFonts w:ascii="Times New Roman" w:hAnsi="Times New Roman" w:cs="Times New Roman"/>
          <w:b/>
          <w:color w:val="000000" w:themeColor="text1"/>
          <w:sz w:val="48"/>
          <w:szCs w:val="48"/>
        </w:rPr>
      </w:pPr>
      <w:r>
        <w:rPr>
          <w:rFonts w:ascii="Times New Roman" w:hAnsi="Times New Roman" w:cs="Times New Roman"/>
          <w:b/>
          <w:color w:val="000000" w:themeColor="text1"/>
          <w:sz w:val="48"/>
          <w:szCs w:val="48"/>
        </w:rPr>
        <w:t xml:space="preserve">Swan </w:t>
      </w:r>
      <w:r w:rsidR="00976F0A">
        <w:rPr>
          <w:rFonts w:ascii="Times New Roman" w:hAnsi="Times New Roman" w:cs="Times New Roman"/>
          <w:b/>
          <w:color w:val="000000" w:themeColor="text1"/>
          <w:sz w:val="48"/>
          <w:szCs w:val="48"/>
        </w:rPr>
        <w:t>Event Department</w:t>
      </w:r>
      <w:r w:rsidR="00D74B31">
        <w:rPr>
          <w:rFonts w:ascii="Times New Roman" w:hAnsi="Times New Roman" w:cs="Times New Roman"/>
          <w:b/>
          <w:color w:val="000000" w:themeColor="text1"/>
          <w:sz w:val="48"/>
          <w:szCs w:val="48"/>
        </w:rPr>
        <w:t>.</w:t>
      </w:r>
    </w:p>
    <w:p w14:paraId="09E44CE8" w14:textId="74923635" w:rsidR="00D74B31" w:rsidRDefault="00D74B31" w:rsidP="00D74B31">
      <w:pPr>
        <w:jc w:val="center"/>
        <w:rPr>
          <w:rFonts w:ascii="Times New Roman" w:hAnsi="Times New Roman" w:cs="Times New Roman"/>
          <w:b/>
          <w:color w:val="000000" w:themeColor="text1"/>
          <w:sz w:val="48"/>
          <w:szCs w:val="48"/>
        </w:rPr>
      </w:pPr>
    </w:p>
    <w:p w14:paraId="28369215" w14:textId="508EE8CC" w:rsidR="005F1175" w:rsidRDefault="005F1175" w:rsidP="00D74B31">
      <w:pPr>
        <w:jc w:val="center"/>
        <w:rPr>
          <w:rFonts w:ascii="Times New Roman" w:hAnsi="Times New Roman" w:cs="Times New Roman"/>
          <w:b/>
          <w:color w:val="000000" w:themeColor="text1"/>
          <w:sz w:val="48"/>
          <w:szCs w:val="48"/>
        </w:rPr>
      </w:pPr>
    </w:p>
    <w:p w14:paraId="1585CAA8" w14:textId="77777777" w:rsidR="005F1175" w:rsidRPr="00D74B31" w:rsidRDefault="005F1175" w:rsidP="00D74B31">
      <w:pPr>
        <w:jc w:val="center"/>
        <w:rPr>
          <w:rFonts w:ascii="Times New Roman" w:hAnsi="Times New Roman" w:cs="Times New Roman"/>
          <w:b/>
          <w:color w:val="000000" w:themeColor="text1"/>
          <w:sz w:val="48"/>
          <w:szCs w:val="48"/>
        </w:rPr>
      </w:pPr>
    </w:p>
    <w:p w14:paraId="041D9297" w14:textId="16671C3A" w:rsidR="00D74B31" w:rsidRPr="00BD69CC" w:rsidRDefault="00D74B31" w:rsidP="00D74B31">
      <w:pPr>
        <w:jc w:val="center"/>
        <w:rPr>
          <w:rFonts w:ascii="Times New Roman" w:hAnsi="Times New Roman" w:cs="Times New Roman"/>
          <w:b/>
          <w:color w:val="000000" w:themeColor="text1"/>
          <w:sz w:val="44"/>
          <w:szCs w:val="44"/>
        </w:rPr>
      </w:pPr>
      <w:r w:rsidRPr="00BD69CC">
        <w:rPr>
          <w:rFonts w:ascii="Times New Roman" w:hAnsi="Times New Roman" w:cs="Times New Roman"/>
          <w:b/>
          <w:color w:val="000000" w:themeColor="text1"/>
          <w:sz w:val="44"/>
          <w:szCs w:val="44"/>
        </w:rPr>
        <w:t>Diana Czanasz</w:t>
      </w:r>
    </w:p>
    <w:p w14:paraId="0CB29C8A" w14:textId="77777777" w:rsidR="00D74B31" w:rsidRPr="00BD69CC" w:rsidRDefault="00D74B31" w:rsidP="00D74B31">
      <w:pPr>
        <w:jc w:val="center"/>
        <w:rPr>
          <w:rFonts w:ascii="Times New Roman" w:hAnsi="Times New Roman" w:cs="Times New Roman"/>
          <w:b/>
          <w:color w:val="000000" w:themeColor="text1"/>
          <w:sz w:val="44"/>
          <w:szCs w:val="44"/>
        </w:rPr>
      </w:pPr>
    </w:p>
    <w:p w14:paraId="23FC1FA5" w14:textId="222B4A76" w:rsidR="00D74B31" w:rsidRDefault="00D74B31" w:rsidP="00D74B31">
      <w:pPr>
        <w:jc w:val="center"/>
        <w:rPr>
          <w:rFonts w:ascii="Times New Roman" w:hAnsi="Times New Roman" w:cs="Times New Roman"/>
          <w:b/>
          <w:color w:val="000000" w:themeColor="text1"/>
          <w:sz w:val="44"/>
          <w:szCs w:val="44"/>
        </w:rPr>
      </w:pPr>
      <w:r w:rsidRPr="00BD69CC">
        <w:rPr>
          <w:rFonts w:ascii="Times New Roman" w:hAnsi="Times New Roman" w:cs="Times New Roman"/>
          <w:b/>
          <w:color w:val="000000" w:themeColor="text1"/>
          <w:sz w:val="44"/>
          <w:szCs w:val="44"/>
        </w:rPr>
        <w:t>Effective Teamworking and Communication</w:t>
      </w:r>
    </w:p>
    <w:p w14:paraId="71D44DEE" w14:textId="78BEA515" w:rsidR="00F45A0B" w:rsidRDefault="00F45A0B" w:rsidP="00D74B31">
      <w:pPr>
        <w:jc w:val="center"/>
        <w:rPr>
          <w:rFonts w:ascii="Times New Roman" w:hAnsi="Times New Roman" w:cs="Times New Roman"/>
          <w:b/>
          <w:color w:val="000000" w:themeColor="text1"/>
          <w:sz w:val="44"/>
          <w:szCs w:val="44"/>
        </w:rPr>
      </w:pPr>
    </w:p>
    <w:p w14:paraId="44D0201F" w14:textId="101CA3A5" w:rsidR="00F45A0B" w:rsidRDefault="00F45A0B" w:rsidP="00D74B31">
      <w:pPr>
        <w:jc w:val="center"/>
        <w:rPr>
          <w:rFonts w:ascii="Times New Roman" w:hAnsi="Times New Roman" w:cs="Times New Roman"/>
          <w:b/>
          <w:color w:val="000000" w:themeColor="text1"/>
          <w:sz w:val="44"/>
          <w:szCs w:val="44"/>
        </w:rPr>
      </w:pPr>
      <w:r>
        <w:rPr>
          <w:rFonts w:ascii="Times New Roman" w:hAnsi="Times New Roman" w:cs="Times New Roman"/>
          <w:b/>
          <w:color w:val="000000" w:themeColor="text1"/>
          <w:sz w:val="44"/>
          <w:szCs w:val="44"/>
        </w:rPr>
        <w:t>BMSK4002</w:t>
      </w:r>
    </w:p>
    <w:p w14:paraId="35BEB341" w14:textId="6FEF94EF" w:rsidR="002B28CA" w:rsidRDefault="002B28CA" w:rsidP="00D74B31">
      <w:pPr>
        <w:jc w:val="center"/>
        <w:rPr>
          <w:rFonts w:ascii="Times New Roman" w:hAnsi="Times New Roman" w:cs="Times New Roman"/>
          <w:b/>
          <w:color w:val="000000" w:themeColor="text1"/>
          <w:sz w:val="44"/>
          <w:szCs w:val="44"/>
        </w:rPr>
      </w:pPr>
    </w:p>
    <w:p w14:paraId="55318A3C" w14:textId="6017226E" w:rsidR="002B28CA" w:rsidRDefault="002B28CA" w:rsidP="00D74B31">
      <w:pPr>
        <w:jc w:val="center"/>
        <w:rPr>
          <w:rFonts w:ascii="Times New Roman" w:hAnsi="Times New Roman" w:cs="Times New Roman"/>
          <w:b/>
          <w:color w:val="000000" w:themeColor="text1"/>
          <w:sz w:val="44"/>
          <w:szCs w:val="44"/>
        </w:rPr>
      </w:pPr>
      <w:r>
        <w:rPr>
          <w:rFonts w:ascii="Times New Roman" w:hAnsi="Times New Roman" w:cs="Times New Roman"/>
          <w:b/>
          <w:color w:val="000000" w:themeColor="text1"/>
          <w:sz w:val="44"/>
          <w:szCs w:val="44"/>
        </w:rPr>
        <w:t xml:space="preserve">Group 3 </w:t>
      </w:r>
    </w:p>
    <w:p w14:paraId="7290CB4C" w14:textId="58B9ACE4" w:rsidR="002B28CA" w:rsidRDefault="002B28CA" w:rsidP="00D74B31">
      <w:pPr>
        <w:jc w:val="center"/>
        <w:rPr>
          <w:rFonts w:ascii="Times New Roman" w:hAnsi="Times New Roman" w:cs="Times New Roman"/>
          <w:b/>
          <w:color w:val="000000" w:themeColor="text1"/>
          <w:sz w:val="44"/>
          <w:szCs w:val="44"/>
        </w:rPr>
      </w:pPr>
    </w:p>
    <w:p w14:paraId="662A7A5F" w14:textId="688C7BF8" w:rsidR="002B28CA" w:rsidRPr="00BD69CC" w:rsidRDefault="002B28CA" w:rsidP="00D74B31">
      <w:pPr>
        <w:jc w:val="center"/>
        <w:rPr>
          <w:rFonts w:ascii="Times New Roman" w:hAnsi="Times New Roman" w:cs="Times New Roman"/>
          <w:b/>
          <w:color w:val="000000" w:themeColor="text1"/>
          <w:sz w:val="44"/>
          <w:szCs w:val="44"/>
        </w:rPr>
      </w:pPr>
      <w:r>
        <w:rPr>
          <w:rFonts w:ascii="Times New Roman" w:hAnsi="Times New Roman" w:cs="Times New Roman"/>
          <w:b/>
          <w:color w:val="000000" w:themeColor="text1"/>
          <w:sz w:val="44"/>
          <w:szCs w:val="44"/>
        </w:rPr>
        <w:t>Term 1</w:t>
      </w:r>
      <w:bookmarkStart w:id="0" w:name="_GoBack"/>
      <w:bookmarkEnd w:id="0"/>
    </w:p>
    <w:p w14:paraId="724B4008" w14:textId="77777777" w:rsidR="00D74B31" w:rsidRPr="00D74B31" w:rsidRDefault="00D74B31" w:rsidP="00D74B31">
      <w:pPr>
        <w:jc w:val="center"/>
        <w:rPr>
          <w:rFonts w:ascii="Times New Roman" w:hAnsi="Times New Roman" w:cs="Times New Roman"/>
          <w:b/>
          <w:color w:val="000000" w:themeColor="text1"/>
          <w:sz w:val="40"/>
          <w:szCs w:val="40"/>
        </w:rPr>
      </w:pPr>
    </w:p>
    <w:p w14:paraId="1E9B8F3B" w14:textId="3B2C07D7" w:rsidR="0018656A" w:rsidRPr="00BD69CC" w:rsidRDefault="00D74B31" w:rsidP="0018656A">
      <w:pPr>
        <w:jc w:val="center"/>
        <w:rPr>
          <w:rFonts w:ascii="Times New Roman" w:hAnsi="Times New Roman" w:cs="Times New Roman"/>
          <w:b/>
          <w:color w:val="000000" w:themeColor="text1"/>
          <w:sz w:val="44"/>
          <w:szCs w:val="44"/>
        </w:rPr>
      </w:pPr>
      <w:r w:rsidRPr="00BD69CC">
        <w:rPr>
          <w:rFonts w:ascii="Times New Roman" w:hAnsi="Times New Roman" w:cs="Times New Roman"/>
          <w:b/>
          <w:color w:val="000000" w:themeColor="text1"/>
          <w:sz w:val="44"/>
          <w:szCs w:val="44"/>
        </w:rPr>
        <w:t>Lecturer: Gregory Cowan</w:t>
      </w:r>
    </w:p>
    <w:p w14:paraId="2335954E" w14:textId="77777777" w:rsidR="00D74B31" w:rsidRPr="00D74B31" w:rsidRDefault="00D74B31" w:rsidP="0018656A">
      <w:pPr>
        <w:jc w:val="center"/>
        <w:rPr>
          <w:rFonts w:ascii="Times New Roman" w:hAnsi="Times New Roman" w:cs="Times New Roman"/>
          <w:b/>
          <w:color w:val="000000" w:themeColor="text1"/>
          <w:sz w:val="40"/>
          <w:szCs w:val="40"/>
        </w:rPr>
      </w:pPr>
    </w:p>
    <w:p w14:paraId="03FD363E" w14:textId="256573F0" w:rsidR="00D74B31" w:rsidRPr="00BD69CC" w:rsidRDefault="00D74B31" w:rsidP="0018656A">
      <w:pPr>
        <w:jc w:val="center"/>
        <w:rPr>
          <w:rFonts w:ascii="Times New Roman" w:hAnsi="Times New Roman" w:cs="Times New Roman"/>
          <w:b/>
          <w:color w:val="000000" w:themeColor="text1"/>
          <w:sz w:val="44"/>
          <w:szCs w:val="44"/>
        </w:rPr>
      </w:pPr>
      <w:r w:rsidRPr="00BD69CC">
        <w:rPr>
          <w:rFonts w:ascii="Times New Roman" w:hAnsi="Times New Roman" w:cs="Times New Roman"/>
          <w:b/>
          <w:color w:val="000000" w:themeColor="text1"/>
          <w:sz w:val="44"/>
          <w:szCs w:val="44"/>
        </w:rPr>
        <w:t>30th December 2018.</w:t>
      </w:r>
    </w:p>
    <w:p w14:paraId="401D72A3" w14:textId="44C3B6C0" w:rsidR="00BD69CC" w:rsidRDefault="00BD69CC">
      <w:pP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br w:type="page"/>
      </w:r>
    </w:p>
    <w:p w14:paraId="2346ADEE" w14:textId="24CA2EA8" w:rsidR="00BD69CC" w:rsidRPr="00D85AD0" w:rsidRDefault="00BD69CC" w:rsidP="0018656A">
      <w:pPr>
        <w:jc w:val="center"/>
        <w:rPr>
          <w:rFonts w:ascii="Times New Roman" w:hAnsi="Times New Roman" w:cs="Times New Roman"/>
          <w:b/>
          <w:color w:val="70AD47" w:themeColor="accent6"/>
          <w:sz w:val="48"/>
          <w:szCs w:val="48"/>
        </w:rPr>
      </w:pPr>
      <w:r w:rsidRPr="00D85AD0">
        <w:rPr>
          <w:rFonts w:ascii="Times New Roman" w:hAnsi="Times New Roman" w:cs="Times New Roman"/>
          <w:b/>
          <w:color w:val="70AD47" w:themeColor="accent6"/>
          <w:sz w:val="48"/>
          <w:szCs w:val="48"/>
        </w:rPr>
        <w:lastRenderedPageBreak/>
        <w:t>CONTENTS</w:t>
      </w:r>
    </w:p>
    <w:p w14:paraId="7B6CA830" w14:textId="127D2C61" w:rsidR="00BD69CC" w:rsidRDefault="00BD69CC" w:rsidP="0018656A">
      <w:pPr>
        <w:jc w:val="center"/>
        <w:rPr>
          <w:rFonts w:ascii="Times New Roman" w:hAnsi="Times New Roman" w:cs="Times New Roman"/>
          <w:b/>
          <w:color w:val="262626" w:themeColor="text1" w:themeTint="D9"/>
          <w:sz w:val="48"/>
          <w:szCs w:val="48"/>
        </w:rPr>
      </w:pPr>
    </w:p>
    <w:p w14:paraId="0C264F54" w14:textId="286B724F" w:rsidR="00BD69CC" w:rsidRPr="00D85AD0" w:rsidRDefault="00754E85" w:rsidP="00BD69CC">
      <w:pPr>
        <w:jc w:val="left"/>
        <w:rPr>
          <w:rFonts w:ascii="Times New Roman" w:hAnsi="Times New Roman" w:cs="Times New Roman"/>
          <w:b/>
          <w:color w:val="70AD47" w:themeColor="accent6"/>
          <w:sz w:val="40"/>
          <w:szCs w:val="40"/>
        </w:rPr>
      </w:pPr>
      <w:r>
        <w:rPr>
          <w:rFonts w:ascii="Times New Roman" w:hAnsi="Times New Roman" w:cs="Times New Roman"/>
          <w:b/>
          <w:color w:val="262626" w:themeColor="text1" w:themeTint="D9"/>
          <w:sz w:val="40"/>
          <w:szCs w:val="40"/>
        </w:rPr>
        <w:t xml:space="preserve">   </w:t>
      </w:r>
      <w:r w:rsidR="00BD69CC" w:rsidRPr="00D85AD0">
        <w:rPr>
          <w:rFonts w:ascii="Times New Roman" w:hAnsi="Times New Roman" w:cs="Times New Roman"/>
          <w:b/>
          <w:color w:val="70AD47" w:themeColor="accent6"/>
          <w:sz w:val="40"/>
          <w:szCs w:val="40"/>
        </w:rPr>
        <w:t xml:space="preserve">Introduction                                                    </w:t>
      </w:r>
      <w:r w:rsidRPr="00D85AD0">
        <w:rPr>
          <w:rFonts w:ascii="Times New Roman" w:hAnsi="Times New Roman" w:cs="Times New Roman"/>
          <w:b/>
          <w:color w:val="70AD47" w:themeColor="accent6"/>
          <w:sz w:val="40"/>
          <w:szCs w:val="40"/>
        </w:rPr>
        <w:t xml:space="preserve">  </w:t>
      </w:r>
      <w:r w:rsidR="00D85AD0" w:rsidRPr="00D85AD0">
        <w:rPr>
          <w:rFonts w:ascii="Times New Roman" w:hAnsi="Times New Roman" w:cs="Times New Roman"/>
          <w:b/>
          <w:color w:val="70AD47" w:themeColor="accent6"/>
          <w:sz w:val="40"/>
          <w:szCs w:val="40"/>
        </w:rPr>
        <w:t xml:space="preserve"> </w:t>
      </w:r>
      <w:r w:rsidR="00BD69CC" w:rsidRPr="00D85AD0">
        <w:rPr>
          <w:rFonts w:ascii="Times New Roman" w:hAnsi="Times New Roman" w:cs="Times New Roman"/>
          <w:b/>
          <w:color w:val="70AD47" w:themeColor="accent6"/>
          <w:sz w:val="40"/>
          <w:szCs w:val="40"/>
        </w:rPr>
        <w:t>3</w:t>
      </w:r>
    </w:p>
    <w:p w14:paraId="6E977DC1" w14:textId="77777777" w:rsidR="00754E85" w:rsidRPr="00D85AD0" w:rsidRDefault="00754E85" w:rsidP="00BD69CC">
      <w:pPr>
        <w:jc w:val="left"/>
        <w:rPr>
          <w:rFonts w:ascii="Times New Roman" w:hAnsi="Times New Roman" w:cs="Times New Roman"/>
          <w:b/>
          <w:color w:val="70AD47" w:themeColor="accent6"/>
          <w:sz w:val="40"/>
          <w:szCs w:val="40"/>
        </w:rPr>
      </w:pPr>
    </w:p>
    <w:p w14:paraId="1D43B01F" w14:textId="2A6AE21E" w:rsidR="00BD69CC" w:rsidRPr="00D85AD0" w:rsidRDefault="00754E85" w:rsidP="00754E85">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 xml:space="preserve">1 </w:t>
      </w:r>
      <w:r w:rsidR="00BD69CC" w:rsidRPr="00D85AD0">
        <w:rPr>
          <w:rFonts w:ascii="Times New Roman" w:hAnsi="Times New Roman" w:cs="Times New Roman"/>
          <w:color w:val="262626" w:themeColor="text1" w:themeTint="D9"/>
          <w:sz w:val="40"/>
          <w:szCs w:val="40"/>
        </w:rPr>
        <w:t xml:space="preserve">Definition of communication                         </w:t>
      </w:r>
      <w:r w:rsidRPr="00D85AD0">
        <w:rPr>
          <w:rFonts w:ascii="Times New Roman" w:hAnsi="Times New Roman" w:cs="Times New Roman"/>
          <w:color w:val="262626" w:themeColor="text1" w:themeTint="D9"/>
          <w:sz w:val="40"/>
          <w:szCs w:val="40"/>
        </w:rPr>
        <w:t xml:space="preserve">  </w:t>
      </w:r>
      <w:r w:rsidR="00D85AD0">
        <w:rPr>
          <w:rFonts w:ascii="Times New Roman" w:hAnsi="Times New Roman" w:cs="Times New Roman"/>
          <w:color w:val="262626" w:themeColor="text1" w:themeTint="D9"/>
          <w:sz w:val="40"/>
          <w:szCs w:val="40"/>
        </w:rPr>
        <w:t xml:space="preserve">   </w:t>
      </w:r>
      <w:r w:rsidR="00BD69CC" w:rsidRPr="00D85AD0">
        <w:rPr>
          <w:rFonts w:ascii="Times New Roman" w:hAnsi="Times New Roman" w:cs="Times New Roman"/>
          <w:color w:val="262626" w:themeColor="text1" w:themeTint="D9"/>
          <w:sz w:val="40"/>
          <w:szCs w:val="40"/>
        </w:rPr>
        <w:t>4</w:t>
      </w:r>
    </w:p>
    <w:p w14:paraId="2125D239" w14:textId="77777777" w:rsidR="00754E85" w:rsidRPr="00754E85" w:rsidRDefault="00754E85" w:rsidP="00BD69CC">
      <w:pPr>
        <w:jc w:val="left"/>
        <w:rPr>
          <w:rFonts w:ascii="Times New Roman" w:hAnsi="Times New Roman" w:cs="Times New Roman"/>
          <w:b/>
          <w:color w:val="262626" w:themeColor="text1" w:themeTint="D9"/>
          <w:sz w:val="40"/>
          <w:szCs w:val="40"/>
        </w:rPr>
      </w:pPr>
    </w:p>
    <w:p w14:paraId="1A3F18EB" w14:textId="21112952" w:rsidR="00754E85" w:rsidRPr="00D85AD0" w:rsidRDefault="00754E85"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 xml:space="preserve">2 </w:t>
      </w:r>
      <w:r w:rsidR="00BD69CC" w:rsidRPr="00D85AD0">
        <w:rPr>
          <w:rFonts w:ascii="Times New Roman" w:hAnsi="Times New Roman" w:cs="Times New Roman"/>
          <w:color w:val="262626" w:themeColor="text1" w:themeTint="D9"/>
          <w:sz w:val="40"/>
          <w:szCs w:val="40"/>
        </w:rPr>
        <w:t xml:space="preserve">Transmission Medium                                    </w:t>
      </w:r>
      <w:r w:rsidRPr="00D85AD0">
        <w:rPr>
          <w:rFonts w:ascii="Times New Roman" w:hAnsi="Times New Roman" w:cs="Times New Roman"/>
          <w:color w:val="262626" w:themeColor="text1" w:themeTint="D9"/>
          <w:sz w:val="40"/>
          <w:szCs w:val="40"/>
        </w:rPr>
        <w:t xml:space="preserve">  </w:t>
      </w:r>
      <w:r w:rsidR="00D85AD0">
        <w:rPr>
          <w:rFonts w:ascii="Times New Roman" w:hAnsi="Times New Roman" w:cs="Times New Roman"/>
          <w:color w:val="262626" w:themeColor="text1" w:themeTint="D9"/>
          <w:sz w:val="40"/>
          <w:szCs w:val="40"/>
        </w:rPr>
        <w:t xml:space="preserve">  </w:t>
      </w:r>
      <w:r w:rsidR="00BD69CC" w:rsidRPr="00D85AD0">
        <w:rPr>
          <w:rFonts w:ascii="Times New Roman" w:hAnsi="Times New Roman" w:cs="Times New Roman"/>
          <w:color w:val="262626" w:themeColor="text1" w:themeTint="D9"/>
          <w:sz w:val="40"/>
          <w:szCs w:val="40"/>
        </w:rPr>
        <w:t>6</w:t>
      </w:r>
    </w:p>
    <w:p w14:paraId="4B88E32D" w14:textId="77777777" w:rsidR="00754E85" w:rsidRPr="00D85AD0" w:rsidRDefault="00754E85" w:rsidP="00BD69CC">
      <w:pPr>
        <w:jc w:val="left"/>
        <w:rPr>
          <w:rFonts w:ascii="Times New Roman" w:hAnsi="Times New Roman" w:cs="Times New Roman"/>
          <w:color w:val="262626" w:themeColor="text1" w:themeTint="D9"/>
          <w:sz w:val="40"/>
          <w:szCs w:val="40"/>
        </w:rPr>
      </w:pPr>
    </w:p>
    <w:p w14:paraId="281CADD2" w14:textId="725424B5" w:rsidR="00754E85" w:rsidRPr="00D85AD0" w:rsidRDefault="00754E85"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 xml:space="preserve">2.1 </w:t>
      </w:r>
      <w:r w:rsidRPr="00D85AD0">
        <w:rPr>
          <w:rFonts w:ascii="Times New Roman" w:hAnsi="Times New Roman" w:cs="Times New Roman"/>
          <w:color w:val="262626" w:themeColor="text1" w:themeTint="D9"/>
          <w:sz w:val="40"/>
          <w:szCs w:val="40"/>
        </w:rPr>
        <w:t xml:space="preserve">Examples of situations, where oral and </w:t>
      </w:r>
      <w:r w:rsidRPr="00D85AD0">
        <w:rPr>
          <w:rFonts w:ascii="Times New Roman" w:hAnsi="Times New Roman" w:cs="Times New Roman"/>
          <w:color w:val="262626" w:themeColor="text1" w:themeTint="D9"/>
          <w:sz w:val="40"/>
          <w:szCs w:val="40"/>
        </w:rPr>
        <w:t xml:space="preserve">       </w:t>
      </w:r>
      <w:r w:rsidR="00D85AD0">
        <w:rPr>
          <w:rFonts w:ascii="Times New Roman" w:hAnsi="Times New Roman" w:cs="Times New Roman"/>
          <w:color w:val="262626" w:themeColor="text1" w:themeTint="D9"/>
          <w:sz w:val="40"/>
          <w:szCs w:val="40"/>
        </w:rPr>
        <w:t xml:space="preserve">   </w:t>
      </w:r>
      <w:r w:rsidRPr="00D85AD0">
        <w:rPr>
          <w:rFonts w:ascii="Times New Roman" w:hAnsi="Times New Roman" w:cs="Times New Roman"/>
          <w:color w:val="262626" w:themeColor="text1" w:themeTint="D9"/>
          <w:sz w:val="40"/>
          <w:szCs w:val="40"/>
        </w:rPr>
        <w:t>7</w:t>
      </w:r>
    </w:p>
    <w:p w14:paraId="3A705C99" w14:textId="15598C19" w:rsidR="00754E85" w:rsidRPr="00D85AD0" w:rsidRDefault="00754E85"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non-verbal channels are used</w:t>
      </w:r>
    </w:p>
    <w:p w14:paraId="6E76B5F1" w14:textId="5B2EC5CD" w:rsidR="00754E85" w:rsidRDefault="00754E85" w:rsidP="00BD69CC">
      <w:pPr>
        <w:jc w:val="left"/>
        <w:rPr>
          <w:rFonts w:ascii="Times New Roman" w:hAnsi="Times New Roman" w:cs="Times New Roman"/>
          <w:b/>
          <w:color w:val="262626" w:themeColor="text1" w:themeTint="D9"/>
          <w:sz w:val="40"/>
          <w:szCs w:val="40"/>
        </w:rPr>
      </w:pPr>
    </w:p>
    <w:p w14:paraId="2C672F01" w14:textId="25741B9D" w:rsidR="00754E85" w:rsidRPr="00D85AD0" w:rsidRDefault="00754E85"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 xml:space="preserve">2.1.1 First scenario                                                </w:t>
      </w:r>
      <w:r w:rsidR="00D85AD0">
        <w:rPr>
          <w:rFonts w:ascii="Times New Roman" w:hAnsi="Times New Roman" w:cs="Times New Roman"/>
          <w:color w:val="262626" w:themeColor="text1" w:themeTint="D9"/>
          <w:sz w:val="40"/>
          <w:szCs w:val="40"/>
        </w:rPr>
        <w:t xml:space="preserve"> </w:t>
      </w:r>
      <w:r w:rsidRPr="00D85AD0">
        <w:rPr>
          <w:rFonts w:ascii="Times New Roman" w:hAnsi="Times New Roman" w:cs="Times New Roman"/>
          <w:color w:val="262626" w:themeColor="text1" w:themeTint="D9"/>
          <w:sz w:val="40"/>
          <w:szCs w:val="40"/>
        </w:rPr>
        <w:t>7</w:t>
      </w:r>
    </w:p>
    <w:p w14:paraId="56717625" w14:textId="2AE1F015" w:rsidR="00754E85" w:rsidRPr="00D85AD0" w:rsidRDefault="00754E85"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2.1.2 Second scenario                                            8</w:t>
      </w:r>
    </w:p>
    <w:p w14:paraId="54108EE5" w14:textId="1A46BA24" w:rsidR="00754E85" w:rsidRPr="00D85AD0" w:rsidRDefault="00754E85" w:rsidP="00BD69CC">
      <w:pPr>
        <w:jc w:val="left"/>
        <w:rPr>
          <w:rFonts w:ascii="Times New Roman" w:hAnsi="Times New Roman" w:cs="Times New Roman"/>
          <w:color w:val="262626" w:themeColor="text1" w:themeTint="D9"/>
          <w:sz w:val="40"/>
          <w:szCs w:val="40"/>
        </w:rPr>
      </w:pPr>
    </w:p>
    <w:p w14:paraId="7613E1A4" w14:textId="5E713D38" w:rsidR="00754E85" w:rsidRPr="00D85AD0" w:rsidRDefault="00754E85"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 xml:space="preserve">2.2 </w:t>
      </w:r>
      <w:r w:rsidRPr="00D85AD0">
        <w:rPr>
          <w:rFonts w:ascii="Times New Roman" w:hAnsi="Times New Roman" w:cs="Times New Roman"/>
          <w:color w:val="262626" w:themeColor="text1" w:themeTint="D9"/>
          <w:sz w:val="40"/>
          <w:szCs w:val="40"/>
        </w:rPr>
        <w:t xml:space="preserve">Examples of the written forms of  </w:t>
      </w:r>
      <w:r w:rsidRPr="00D85AD0">
        <w:rPr>
          <w:rFonts w:ascii="Times New Roman" w:hAnsi="Times New Roman" w:cs="Times New Roman"/>
          <w:color w:val="262626" w:themeColor="text1" w:themeTint="D9"/>
          <w:sz w:val="40"/>
          <w:szCs w:val="40"/>
        </w:rPr>
        <w:t xml:space="preserve">                </w:t>
      </w:r>
      <w:r w:rsidR="00D85AD0">
        <w:rPr>
          <w:rFonts w:ascii="Times New Roman" w:hAnsi="Times New Roman" w:cs="Times New Roman"/>
          <w:color w:val="262626" w:themeColor="text1" w:themeTint="D9"/>
          <w:sz w:val="40"/>
          <w:szCs w:val="40"/>
        </w:rPr>
        <w:t xml:space="preserve">  </w:t>
      </w:r>
      <w:r w:rsidRPr="00D85AD0">
        <w:rPr>
          <w:rFonts w:ascii="Times New Roman" w:hAnsi="Times New Roman" w:cs="Times New Roman"/>
          <w:color w:val="262626" w:themeColor="text1" w:themeTint="D9"/>
          <w:sz w:val="40"/>
          <w:szCs w:val="40"/>
        </w:rPr>
        <w:t xml:space="preserve">9  </w:t>
      </w:r>
      <w:r w:rsidRPr="00D85AD0">
        <w:rPr>
          <w:rFonts w:ascii="Times New Roman" w:hAnsi="Times New Roman" w:cs="Times New Roman"/>
          <w:color w:val="262626" w:themeColor="text1" w:themeTint="D9"/>
          <w:sz w:val="40"/>
          <w:szCs w:val="40"/>
        </w:rPr>
        <w:t>communication</w:t>
      </w:r>
    </w:p>
    <w:p w14:paraId="128809CC" w14:textId="07EC9707" w:rsidR="00754E85" w:rsidRPr="00D85AD0" w:rsidRDefault="00754E85" w:rsidP="00BD69CC">
      <w:pPr>
        <w:jc w:val="left"/>
        <w:rPr>
          <w:rFonts w:ascii="Times New Roman" w:hAnsi="Times New Roman" w:cs="Times New Roman"/>
          <w:color w:val="262626" w:themeColor="text1" w:themeTint="D9"/>
          <w:sz w:val="40"/>
          <w:szCs w:val="40"/>
        </w:rPr>
      </w:pPr>
    </w:p>
    <w:p w14:paraId="38056F57" w14:textId="1B123B28" w:rsidR="00D85AD0" w:rsidRPr="00D85AD0" w:rsidRDefault="00754E85"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 xml:space="preserve">2.2.1 </w:t>
      </w:r>
      <w:r w:rsidR="00D85AD0" w:rsidRPr="00D85AD0">
        <w:rPr>
          <w:rFonts w:ascii="Times New Roman" w:hAnsi="Times New Roman" w:cs="Times New Roman"/>
          <w:color w:val="262626" w:themeColor="text1" w:themeTint="D9"/>
          <w:sz w:val="40"/>
          <w:szCs w:val="40"/>
        </w:rPr>
        <w:t xml:space="preserve">Using email as written form of                   </w:t>
      </w:r>
      <w:r w:rsidR="00D85AD0">
        <w:rPr>
          <w:rFonts w:ascii="Times New Roman" w:hAnsi="Times New Roman" w:cs="Times New Roman"/>
          <w:color w:val="262626" w:themeColor="text1" w:themeTint="D9"/>
          <w:sz w:val="40"/>
          <w:szCs w:val="40"/>
        </w:rPr>
        <w:t xml:space="preserve">  </w:t>
      </w:r>
      <w:r w:rsidR="00D85AD0" w:rsidRPr="00D85AD0">
        <w:rPr>
          <w:rFonts w:ascii="Times New Roman" w:hAnsi="Times New Roman" w:cs="Times New Roman"/>
          <w:color w:val="262626" w:themeColor="text1" w:themeTint="D9"/>
          <w:sz w:val="40"/>
          <w:szCs w:val="40"/>
        </w:rPr>
        <w:t xml:space="preserve">9 </w:t>
      </w:r>
    </w:p>
    <w:p w14:paraId="75A50FB2" w14:textId="5190B84C" w:rsidR="00D85AD0" w:rsidRPr="00D85AD0" w:rsidRDefault="00D85AD0"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communication</w:t>
      </w:r>
    </w:p>
    <w:p w14:paraId="37FB2B1A" w14:textId="39B16913" w:rsidR="00D85AD0" w:rsidRPr="00D85AD0" w:rsidRDefault="00D85AD0" w:rsidP="00BD69CC">
      <w:pPr>
        <w:jc w:val="left"/>
        <w:rPr>
          <w:rFonts w:ascii="Times New Roman" w:hAnsi="Times New Roman" w:cs="Times New Roman"/>
          <w:color w:val="262626" w:themeColor="text1" w:themeTint="D9"/>
          <w:sz w:val="40"/>
          <w:szCs w:val="40"/>
        </w:rPr>
      </w:pPr>
    </w:p>
    <w:p w14:paraId="6618D591" w14:textId="7EB64BCB" w:rsidR="00D85AD0" w:rsidRPr="00D85AD0" w:rsidRDefault="00D85AD0"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 xml:space="preserve">2.2.2 Other way of written communication       </w:t>
      </w:r>
      <w:r>
        <w:rPr>
          <w:rFonts w:ascii="Times New Roman" w:hAnsi="Times New Roman" w:cs="Times New Roman"/>
          <w:color w:val="262626" w:themeColor="text1" w:themeTint="D9"/>
          <w:sz w:val="40"/>
          <w:szCs w:val="40"/>
        </w:rPr>
        <w:t xml:space="preserve">   </w:t>
      </w:r>
      <w:r w:rsidRPr="00D85AD0">
        <w:rPr>
          <w:rFonts w:ascii="Times New Roman" w:hAnsi="Times New Roman" w:cs="Times New Roman"/>
          <w:color w:val="262626" w:themeColor="text1" w:themeTint="D9"/>
          <w:sz w:val="40"/>
          <w:szCs w:val="40"/>
        </w:rPr>
        <w:t>13</w:t>
      </w:r>
    </w:p>
    <w:p w14:paraId="1943BB59" w14:textId="5676FBE1" w:rsidR="00D85AD0" w:rsidRDefault="00D85AD0" w:rsidP="00BD69CC">
      <w:pPr>
        <w:jc w:val="left"/>
        <w:rPr>
          <w:rFonts w:ascii="Times New Roman" w:hAnsi="Times New Roman" w:cs="Times New Roman"/>
          <w:b/>
          <w:color w:val="262626" w:themeColor="text1" w:themeTint="D9"/>
          <w:sz w:val="40"/>
          <w:szCs w:val="40"/>
        </w:rPr>
      </w:pPr>
    </w:p>
    <w:p w14:paraId="2DA9C992" w14:textId="7034223C" w:rsidR="00D85AD0" w:rsidRPr="00D85AD0" w:rsidRDefault="00D85AD0" w:rsidP="00BD69CC">
      <w:pPr>
        <w:jc w:val="left"/>
        <w:rPr>
          <w:rFonts w:ascii="Times New Roman" w:hAnsi="Times New Roman" w:cs="Times New Roman"/>
          <w:color w:val="262626" w:themeColor="text1" w:themeTint="D9"/>
          <w:sz w:val="40"/>
          <w:szCs w:val="40"/>
        </w:rPr>
      </w:pPr>
      <w:r w:rsidRPr="00D85AD0">
        <w:rPr>
          <w:rFonts w:ascii="Times New Roman" w:hAnsi="Times New Roman" w:cs="Times New Roman"/>
          <w:color w:val="262626" w:themeColor="text1" w:themeTint="D9"/>
          <w:sz w:val="40"/>
          <w:szCs w:val="40"/>
        </w:rPr>
        <w:t xml:space="preserve">3 Barriers to communication                              </w:t>
      </w:r>
      <w:r>
        <w:rPr>
          <w:rFonts w:ascii="Times New Roman" w:hAnsi="Times New Roman" w:cs="Times New Roman"/>
          <w:color w:val="262626" w:themeColor="text1" w:themeTint="D9"/>
          <w:sz w:val="40"/>
          <w:szCs w:val="40"/>
        </w:rPr>
        <w:t xml:space="preserve">  </w:t>
      </w:r>
      <w:r w:rsidRPr="00D85AD0">
        <w:rPr>
          <w:rFonts w:ascii="Times New Roman" w:hAnsi="Times New Roman" w:cs="Times New Roman"/>
          <w:color w:val="262626" w:themeColor="text1" w:themeTint="D9"/>
          <w:sz w:val="40"/>
          <w:szCs w:val="40"/>
        </w:rPr>
        <w:t>14</w:t>
      </w:r>
    </w:p>
    <w:p w14:paraId="79184B5C" w14:textId="340FFEA9" w:rsidR="00D85AD0" w:rsidRPr="00D85AD0" w:rsidRDefault="00D85AD0" w:rsidP="00BD69CC">
      <w:pPr>
        <w:jc w:val="left"/>
        <w:rPr>
          <w:rFonts w:ascii="Times New Roman" w:hAnsi="Times New Roman" w:cs="Times New Roman"/>
          <w:color w:val="262626" w:themeColor="text1" w:themeTint="D9"/>
          <w:sz w:val="40"/>
          <w:szCs w:val="40"/>
        </w:rPr>
      </w:pPr>
    </w:p>
    <w:p w14:paraId="64A96525" w14:textId="472365F0" w:rsidR="00D85AD0" w:rsidRPr="00D85AD0" w:rsidRDefault="00D85AD0" w:rsidP="00BD69CC">
      <w:pPr>
        <w:jc w:val="left"/>
        <w:rPr>
          <w:rFonts w:ascii="Times New Roman" w:hAnsi="Times New Roman" w:cs="Times New Roman"/>
          <w:b/>
          <w:color w:val="70AD47" w:themeColor="accent6"/>
          <w:sz w:val="40"/>
          <w:szCs w:val="40"/>
        </w:rPr>
      </w:pPr>
      <w:r>
        <w:rPr>
          <w:rFonts w:ascii="Times New Roman" w:hAnsi="Times New Roman" w:cs="Times New Roman"/>
          <w:b/>
          <w:color w:val="262626" w:themeColor="text1" w:themeTint="D9"/>
          <w:sz w:val="40"/>
          <w:szCs w:val="40"/>
        </w:rPr>
        <w:t xml:space="preserve">   </w:t>
      </w:r>
      <w:r w:rsidRPr="00D85AD0">
        <w:rPr>
          <w:rFonts w:ascii="Times New Roman" w:hAnsi="Times New Roman" w:cs="Times New Roman"/>
          <w:b/>
          <w:color w:val="70AD47" w:themeColor="accent6"/>
          <w:sz w:val="40"/>
          <w:szCs w:val="40"/>
        </w:rPr>
        <w:t>Conclusion                                                        1</w:t>
      </w:r>
      <w:r w:rsidR="000254E1">
        <w:rPr>
          <w:rFonts w:ascii="Times New Roman" w:hAnsi="Times New Roman" w:cs="Times New Roman"/>
          <w:b/>
          <w:color w:val="70AD47" w:themeColor="accent6"/>
          <w:sz w:val="40"/>
          <w:szCs w:val="40"/>
        </w:rPr>
        <w:t>5</w:t>
      </w:r>
    </w:p>
    <w:p w14:paraId="3F1E546E" w14:textId="0999E7E4" w:rsidR="00D85AD0" w:rsidRPr="00D85AD0" w:rsidRDefault="00D85AD0" w:rsidP="00BD69CC">
      <w:pPr>
        <w:jc w:val="left"/>
        <w:rPr>
          <w:rFonts w:ascii="Times New Roman" w:hAnsi="Times New Roman" w:cs="Times New Roman"/>
          <w:b/>
          <w:color w:val="70AD47" w:themeColor="accent6"/>
          <w:sz w:val="40"/>
          <w:szCs w:val="40"/>
        </w:rPr>
      </w:pPr>
    </w:p>
    <w:p w14:paraId="7061C6D4" w14:textId="13FCC344" w:rsidR="00D85AD0" w:rsidRPr="00D85AD0" w:rsidRDefault="00D85AD0" w:rsidP="00BD69CC">
      <w:pPr>
        <w:jc w:val="left"/>
        <w:rPr>
          <w:rFonts w:ascii="Times New Roman" w:hAnsi="Times New Roman" w:cs="Times New Roman"/>
          <w:b/>
          <w:color w:val="70AD47" w:themeColor="accent6"/>
          <w:sz w:val="40"/>
          <w:szCs w:val="40"/>
        </w:rPr>
      </w:pPr>
      <w:r w:rsidRPr="00D85AD0">
        <w:rPr>
          <w:rFonts w:ascii="Times New Roman" w:hAnsi="Times New Roman" w:cs="Times New Roman"/>
          <w:b/>
          <w:color w:val="70AD47" w:themeColor="accent6"/>
          <w:sz w:val="40"/>
          <w:szCs w:val="40"/>
        </w:rPr>
        <w:t xml:space="preserve">   References                                                         1</w:t>
      </w:r>
      <w:r w:rsidR="000254E1">
        <w:rPr>
          <w:rFonts w:ascii="Times New Roman" w:hAnsi="Times New Roman" w:cs="Times New Roman"/>
          <w:b/>
          <w:color w:val="70AD47" w:themeColor="accent6"/>
          <w:sz w:val="40"/>
          <w:szCs w:val="40"/>
        </w:rPr>
        <w:t>6</w:t>
      </w:r>
    </w:p>
    <w:p w14:paraId="17D5EFD4" w14:textId="055E6558" w:rsidR="00D85AD0" w:rsidRPr="00D85AD0" w:rsidRDefault="00D85AD0" w:rsidP="00BD69CC">
      <w:pPr>
        <w:jc w:val="left"/>
        <w:rPr>
          <w:rFonts w:ascii="Times New Roman" w:hAnsi="Times New Roman" w:cs="Times New Roman"/>
          <w:b/>
          <w:color w:val="70AD47" w:themeColor="accent6"/>
          <w:sz w:val="40"/>
          <w:szCs w:val="40"/>
        </w:rPr>
      </w:pPr>
    </w:p>
    <w:p w14:paraId="4B2CEC86" w14:textId="17C2763F" w:rsidR="00D74B31" w:rsidRPr="00BD69CC" w:rsidRDefault="00D74B31" w:rsidP="00BD69CC">
      <w:pPr>
        <w:jc w:val="left"/>
        <w:rPr>
          <w:rFonts w:ascii="Times New Roman" w:hAnsi="Times New Roman" w:cs="Times New Roman"/>
          <w:b/>
          <w:color w:val="0000FF"/>
          <w:sz w:val="40"/>
          <w:szCs w:val="40"/>
        </w:rPr>
      </w:pPr>
      <w:r w:rsidRPr="00BD69CC">
        <w:rPr>
          <w:rFonts w:ascii="Times New Roman" w:hAnsi="Times New Roman" w:cs="Times New Roman"/>
          <w:b/>
          <w:color w:val="0000FF"/>
          <w:sz w:val="40"/>
          <w:szCs w:val="40"/>
        </w:rPr>
        <w:br w:type="page"/>
      </w:r>
    </w:p>
    <w:tbl>
      <w:tblPr>
        <w:tblStyle w:val="TableGrid"/>
        <w:tblW w:w="0" w:type="auto"/>
        <w:tblLook w:val="04A0" w:firstRow="1" w:lastRow="0" w:firstColumn="1" w:lastColumn="0" w:noHBand="0" w:noVBand="1"/>
      </w:tblPr>
      <w:tblGrid>
        <w:gridCol w:w="9010"/>
      </w:tblGrid>
      <w:tr w:rsidR="00407DA3" w14:paraId="2AC36AEA" w14:textId="77777777" w:rsidTr="00407DA3">
        <w:tc>
          <w:tcPr>
            <w:tcW w:w="90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0CECE" w:themeFill="background2" w:themeFillShade="E6"/>
          </w:tcPr>
          <w:p w14:paraId="13D34324" w14:textId="5B6E2AF8" w:rsidR="00407DA3" w:rsidRPr="00DF2FE0" w:rsidRDefault="00407DA3" w:rsidP="0018656A">
            <w:pPr>
              <w:jc w:val="center"/>
              <w:rPr>
                <w:rFonts w:ascii="Times New Roman" w:hAnsi="Times New Roman" w:cs="Times New Roman"/>
                <w:b/>
                <w:color w:val="7F7F7F" w:themeColor="text1" w:themeTint="80"/>
                <w:sz w:val="48"/>
                <w:szCs w:val="48"/>
              </w:rPr>
            </w:pPr>
            <w:r w:rsidRPr="00981744">
              <w:rPr>
                <w:rFonts w:ascii="Times New Roman" w:hAnsi="Times New Roman" w:cs="Times New Roman"/>
                <w:b/>
                <w:color w:val="404040" w:themeColor="text1" w:themeTint="BF"/>
                <w:sz w:val="48"/>
                <w:szCs w:val="48"/>
              </w:rPr>
              <w:lastRenderedPageBreak/>
              <w:t>INTRODUCTION</w:t>
            </w:r>
          </w:p>
        </w:tc>
      </w:tr>
    </w:tbl>
    <w:p w14:paraId="5F963FE7" w14:textId="089080B2" w:rsidR="00D74B31" w:rsidRPr="00D74B31" w:rsidRDefault="00D74B31" w:rsidP="0018656A">
      <w:pPr>
        <w:jc w:val="center"/>
        <w:rPr>
          <w:rFonts w:ascii="Times New Roman" w:hAnsi="Times New Roman" w:cs="Times New Roman"/>
          <w:b/>
          <w:color w:val="0000FF"/>
          <w:sz w:val="40"/>
          <w:szCs w:val="40"/>
        </w:rPr>
      </w:pPr>
    </w:p>
    <w:p w14:paraId="50D28759" w14:textId="77777777" w:rsidR="0018656A" w:rsidRPr="00D33C42" w:rsidRDefault="0018656A" w:rsidP="000469A0">
      <w:pPr>
        <w:rPr>
          <w:rFonts w:ascii="Times New Roman" w:hAnsi="Times New Roman" w:cs="Times New Roman"/>
          <w:b/>
          <w:color w:val="0000FF"/>
          <w:sz w:val="36"/>
          <w:szCs w:val="36"/>
        </w:rPr>
      </w:pPr>
    </w:p>
    <w:p w14:paraId="2F4232B3" w14:textId="77777777" w:rsidR="007E2538" w:rsidRDefault="007E2538" w:rsidP="000469A0">
      <w:pPr>
        <w:rPr>
          <w:sz w:val="28"/>
          <w:szCs w:val="28"/>
        </w:rPr>
      </w:pPr>
    </w:p>
    <w:p w14:paraId="199FD991" w14:textId="07F887C7" w:rsidR="000404DA" w:rsidRPr="00981744" w:rsidRDefault="000469A0" w:rsidP="000469A0">
      <w:pPr>
        <w:rPr>
          <w:rFonts w:ascii="Times New Roman" w:hAnsi="Times New Roman" w:cs="Times New Roman"/>
          <w:color w:val="404040" w:themeColor="text1" w:themeTint="BF"/>
          <w:sz w:val="36"/>
          <w:szCs w:val="36"/>
        </w:rPr>
      </w:pPr>
      <w:r w:rsidRPr="00981744">
        <w:rPr>
          <w:rFonts w:ascii="Times New Roman" w:hAnsi="Times New Roman" w:cs="Times New Roman"/>
          <w:color w:val="404040" w:themeColor="text1" w:themeTint="BF"/>
          <w:sz w:val="36"/>
          <w:szCs w:val="36"/>
        </w:rPr>
        <w:t>T</w:t>
      </w:r>
      <w:r w:rsidR="007D79B3" w:rsidRPr="00981744">
        <w:rPr>
          <w:rFonts w:ascii="Times New Roman" w:hAnsi="Times New Roman" w:cs="Times New Roman"/>
          <w:color w:val="404040" w:themeColor="text1" w:themeTint="BF"/>
          <w:sz w:val="36"/>
          <w:szCs w:val="36"/>
        </w:rPr>
        <w:t xml:space="preserve">his report </w:t>
      </w:r>
      <w:r w:rsidRPr="00981744">
        <w:rPr>
          <w:rFonts w:ascii="Times New Roman" w:hAnsi="Times New Roman" w:cs="Times New Roman"/>
          <w:color w:val="404040" w:themeColor="text1" w:themeTint="BF"/>
          <w:sz w:val="36"/>
          <w:szCs w:val="36"/>
        </w:rPr>
        <w:t>will</w:t>
      </w:r>
      <w:r w:rsidR="007D79B3" w:rsidRPr="00981744">
        <w:rPr>
          <w:rFonts w:ascii="Times New Roman" w:hAnsi="Times New Roman" w:cs="Times New Roman"/>
          <w:color w:val="404040" w:themeColor="text1" w:themeTint="BF"/>
          <w:sz w:val="36"/>
          <w:szCs w:val="36"/>
        </w:rPr>
        <w:t xml:space="preserve"> analyse </w:t>
      </w:r>
      <w:r w:rsidR="00482988">
        <w:rPr>
          <w:rFonts w:ascii="Times New Roman" w:hAnsi="Times New Roman" w:cs="Times New Roman"/>
          <w:color w:val="404040" w:themeColor="text1" w:themeTint="BF"/>
          <w:sz w:val="36"/>
          <w:szCs w:val="36"/>
        </w:rPr>
        <w:t>different way</w:t>
      </w:r>
      <w:r w:rsidR="000B15E7">
        <w:rPr>
          <w:rFonts w:ascii="Times New Roman" w:hAnsi="Times New Roman" w:cs="Times New Roman"/>
          <w:color w:val="404040" w:themeColor="text1" w:themeTint="BF"/>
          <w:sz w:val="36"/>
          <w:szCs w:val="36"/>
        </w:rPr>
        <w:t>s of</w:t>
      </w:r>
      <w:r w:rsidR="00482988">
        <w:rPr>
          <w:rFonts w:ascii="Times New Roman" w:hAnsi="Times New Roman" w:cs="Times New Roman"/>
          <w:color w:val="404040" w:themeColor="text1" w:themeTint="BF"/>
          <w:sz w:val="36"/>
          <w:szCs w:val="36"/>
        </w:rPr>
        <w:t xml:space="preserve"> communication</w:t>
      </w:r>
      <w:r w:rsidR="000B15E7">
        <w:rPr>
          <w:rFonts w:ascii="Times New Roman" w:hAnsi="Times New Roman" w:cs="Times New Roman"/>
          <w:color w:val="404040" w:themeColor="text1" w:themeTint="BF"/>
          <w:sz w:val="36"/>
          <w:szCs w:val="36"/>
        </w:rPr>
        <w:t>,</w:t>
      </w:r>
      <w:r w:rsidR="009619A7">
        <w:rPr>
          <w:rFonts w:ascii="Times New Roman" w:hAnsi="Times New Roman" w:cs="Times New Roman"/>
          <w:color w:val="404040" w:themeColor="text1" w:themeTint="BF"/>
          <w:sz w:val="36"/>
          <w:szCs w:val="36"/>
        </w:rPr>
        <w:t xml:space="preserve"> used by employees of the Swan Event Department</w:t>
      </w:r>
      <w:r w:rsidR="000B15E7">
        <w:rPr>
          <w:rFonts w:ascii="Times New Roman" w:hAnsi="Times New Roman" w:cs="Times New Roman"/>
          <w:color w:val="404040" w:themeColor="text1" w:themeTint="BF"/>
          <w:sz w:val="36"/>
          <w:szCs w:val="36"/>
        </w:rPr>
        <w:t xml:space="preserve">. </w:t>
      </w:r>
      <w:r w:rsidR="007D79B3" w:rsidRPr="00981744">
        <w:rPr>
          <w:rFonts w:ascii="Times New Roman" w:hAnsi="Times New Roman" w:cs="Times New Roman"/>
          <w:color w:val="404040" w:themeColor="text1" w:themeTint="BF"/>
          <w:sz w:val="36"/>
          <w:szCs w:val="36"/>
        </w:rPr>
        <w:t>Therefor</w:t>
      </w:r>
      <w:r w:rsidR="000B15E7">
        <w:rPr>
          <w:rFonts w:ascii="Times New Roman" w:hAnsi="Times New Roman" w:cs="Times New Roman"/>
          <w:color w:val="404040" w:themeColor="text1" w:themeTint="BF"/>
          <w:sz w:val="36"/>
          <w:szCs w:val="36"/>
        </w:rPr>
        <w:t xml:space="preserve"> giving the adequate workplace examples,</w:t>
      </w:r>
      <w:r w:rsidR="007D79B3" w:rsidRPr="00981744">
        <w:rPr>
          <w:rFonts w:ascii="Times New Roman" w:hAnsi="Times New Roman" w:cs="Times New Roman"/>
          <w:color w:val="404040" w:themeColor="text1" w:themeTint="BF"/>
          <w:sz w:val="36"/>
          <w:szCs w:val="36"/>
        </w:rPr>
        <w:t xml:space="preserve"> different </w:t>
      </w:r>
      <w:r w:rsidR="00377C52" w:rsidRPr="00981744">
        <w:rPr>
          <w:rFonts w:ascii="Times New Roman" w:hAnsi="Times New Roman" w:cs="Times New Roman"/>
          <w:color w:val="404040" w:themeColor="text1" w:themeTint="BF"/>
          <w:sz w:val="36"/>
          <w:szCs w:val="36"/>
        </w:rPr>
        <w:t>strategies</w:t>
      </w:r>
      <w:r w:rsidR="007D79B3" w:rsidRPr="00981744">
        <w:rPr>
          <w:rFonts w:ascii="Times New Roman" w:hAnsi="Times New Roman" w:cs="Times New Roman"/>
          <w:color w:val="404040" w:themeColor="text1" w:themeTint="BF"/>
          <w:sz w:val="36"/>
          <w:szCs w:val="36"/>
        </w:rPr>
        <w:t xml:space="preserve"> </w:t>
      </w:r>
      <w:r w:rsidR="002316E5">
        <w:rPr>
          <w:rFonts w:ascii="Times New Roman" w:hAnsi="Times New Roman" w:cs="Times New Roman"/>
          <w:color w:val="404040" w:themeColor="text1" w:themeTint="BF"/>
          <w:sz w:val="36"/>
          <w:szCs w:val="36"/>
        </w:rPr>
        <w:t xml:space="preserve">which </w:t>
      </w:r>
      <w:r w:rsidR="00377C52" w:rsidRPr="00981744">
        <w:rPr>
          <w:rFonts w:ascii="Times New Roman" w:hAnsi="Times New Roman" w:cs="Times New Roman"/>
          <w:color w:val="404040" w:themeColor="text1" w:themeTint="BF"/>
          <w:sz w:val="36"/>
          <w:szCs w:val="36"/>
        </w:rPr>
        <w:t>lead</w:t>
      </w:r>
      <w:r w:rsidR="005A0807" w:rsidRPr="00981744">
        <w:rPr>
          <w:rFonts w:ascii="Times New Roman" w:hAnsi="Times New Roman" w:cs="Times New Roman"/>
          <w:color w:val="404040" w:themeColor="text1" w:themeTint="BF"/>
          <w:sz w:val="36"/>
          <w:szCs w:val="36"/>
        </w:rPr>
        <w:t>s</w:t>
      </w:r>
      <w:r w:rsidR="00377C52" w:rsidRPr="00981744">
        <w:rPr>
          <w:rFonts w:ascii="Times New Roman" w:hAnsi="Times New Roman" w:cs="Times New Roman"/>
          <w:color w:val="404040" w:themeColor="text1" w:themeTint="BF"/>
          <w:sz w:val="36"/>
          <w:szCs w:val="36"/>
        </w:rPr>
        <w:t xml:space="preserve"> to </w:t>
      </w:r>
      <w:r w:rsidR="007D79B3" w:rsidRPr="00981744">
        <w:rPr>
          <w:rFonts w:ascii="Times New Roman" w:hAnsi="Times New Roman" w:cs="Times New Roman"/>
          <w:color w:val="404040" w:themeColor="text1" w:themeTint="BF"/>
          <w:sz w:val="36"/>
          <w:szCs w:val="36"/>
        </w:rPr>
        <w:t>effective communication</w:t>
      </w:r>
      <w:r w:rsidR="00F80504">
        <w:rPr>
          <w:rFonts w:ascii="Times New Roman" w:hAnsi="Times New Roman" w:cs="Times New Roman"/>
          <w:color w:val="404040" w:themeColor="text1" w:themeTint="BF"/>
          <w:sz w:val="36"/>
          <w:szCs w:val="36"/>
        </w:rPr>
        <w:t xml:space="preserve"> will be examined.</w:t>
      </w:r>
      <w:r w:rsidR="007D79B3" w:rsidRPr="00981744">
        <w:rPr>
          <w:rFonts w:ascii="Times New Roman" w:hAnsi="Times New Roman" w:cs="Times New Roman"/>
          <w:color w:val="404040" w:themeColor="text1" w:themeTint="BF"/>
          <w:sz w:val="36"/>
          <w:szCs w:val="36"/>
        </w:rPr>
        <w:t xml:space="preserve"> </w:t>
      </w:r>
      <w:r w:rsidR="000A5D6F" w:rsidRPr="00981744">
        <w:rPr>
          <w:rFonts w:ascii="Times New Roman" w:hAnsi="Times New Roman" w:cs="Times New Roman"/>
          <w:color w:val="404040" w:themeColor="text1" w:themeTint="BF"/>
          <w:sz w:val="36"/>
          <w:szCs w:val="36"/>
        </w:rPr>
        <w:t xml:space="preserve"> </w:t>
      </w:r>
      <w:r w:rsidR="007D79B3" w:rsidRPr="00981744">
        <w:rPr>
          <w:rFonts w:ascii="Times New Roman" w:hAnsi="Times New Roman" w:cs="Times New Roman"/>
          <w:color w:val="404040" w:themeColor="text1" w:themeTint="BF"/>
          <w:sz w:val="36"/>
          <w:szCs w:val="36"/>
        </w:rPr>
        <w:t xml:space="preserve"> </w:t>
      </w:r>
    </w:p>
    <w:p w14:paraId="246A4FAB" w14:textId="472C35B5" w:rsidR="000404DA" w:rsidRPr="00981744" w:rsidRDefault="000404DA" w:rsidP="000469A0">
      <w:pPr>
        <w:rPr>
          <w:rFonts w:ascii="Times New Roman" w:hAnsi="Times New Roman" w:cs="Times New Roman"/>
          <w:color w:val="404040" w:themeColor="text1" w:themeTint="BF"/>
          <w:sz w:val="36"/>
          <w:szCs w:val="36"/>
        </w:rPr>
      </w:pPr>
    </w:p>
    <w:p w14:paraId="06152E89" w14:textId="77777777" w:rsidR="00271AF6" w:rsidRDefault="00271AF6" w:rsidP="000469A0">
      <w:pPr>
        <w:rPr>
          <w:rFonts w:ascii="Times New Roman" w:hAnsi="Times New Roman" w:cs="Times New Roman"/>
          <w:sz w:val="36"/>
          <w:szCs w:val="36"/>
        </w:rPr>
      </w:pPr>
    </w:p>
    <w:p w14:paraId="5E826C40" w14:textId="5DF922C2" w:rsidR="00D94986" w:rsidRPr="00D94986" w:rsidRDefault="005F2932" w:rsidP="00D94986">
      <w:pPr>
        <w:rPr>
          <w:rFonts w:ascii="Times New Roman" w:hAnsi="Times New Roman" w:cs="Times New Roman"/>
          <w:color w:val="7F7F7F" w:themeColor="text1" w:themeTint="80"/>
          <w:sz w:val="36"/>
          <w:szCs w:val="36"/>
        </w:rPr>
      </w:pPr>
      <w:r w:rsidRPr="00981744">
        <w:rPr>
          <w:rFonts w:ascii="Times New Roman" w:eastAsia="Times New Roman" w:hAnsi="Times New Roman" w:cs="Times New Roman"/>
          <w:color w:val="404040" w:themeColor="text1" w:themeTint="BF"/>
          <w:spacing w:val="15"/>
          <w:sz w:val="36"/>
          <w:szCs w:val="36"/>
          <w:shd w:val="clear" w:color="auto" w:fill="FFFFFF"/>
        </w:rPr>
        <w:t>When working for hospitality industry such as Events, c</w:t>
      </w:r>
      <w:r w:rsidR="00976F0A" w:rsidRPr="00981744">
        <w:rPr>
          <w:rFonts w:ascii="Times New Roman" w:eastAsia="Times New Roman" w:hAnsi="Times New Roman" w:cs="Times New Roman"/>
          <w:color w:val="404040" w:themeColor="text1" w:themeTint="BF"/>
          <w:spacing w:val="15"/>
          <w:sz w:val="36"/>
          <w:szCs w:val="36"/>
          <w:shd w:val="clear" w:color="auto" w:fill="FFFFFF"/>
        </w:rPr>
        <w:t xml:space="preserve">ommunication </w:t>
      </w:r>
      <w:r w:rsidRPr="00981744">
        <w:rPr>
          <w:rFonts w:ascii="Times New Roman" w:eastAsia="Times New Roman" w:hAnsi="Times New Roman" w:cs="Times New Roman"/>
          <w:color w:val="404040" w:themeColor="text1" w:themeTint="BF"/>
          <w:spacing w:val="15"/>
          <w:sz w:val="36"/>
          <w:szCs w:val="36"/>
          <w:shd w:val="clear" w:color="auto" w:fill="FFFFFF"/>
        </w:rPr>
        <w:t>plays important role.</w:t>
      </w:r>
      <w:r w:rsidR="00C167B2">
        <w:rPr>
          <w:rFonts w:ascii="Times New Roman" w:eastAsia="Times New Roman" w:hAnsi="Times New Roman" w:cs="Times New Roman"/>
          <w:color w:val="404040" w:themeColor="text1" w:themeTint="BF"/>
          <w:spacing w:val="15"/>
          <w:sz w:val="36"/>
          <w:szCs w:val="36"/>
          <w:shd w:val="clear" w:color="auto" w:fill="FFFFFF"/>
        </w:rPr>
        <w:t xml:space="preserve"> A s</w:t>
      </w:r>
      <w:r w:rsidRPr="00981744">
        <w:rPr>
          <w:rFonts w:ascii="Times New Roman" w:eastAsia="Times New Roman" w:hAnsi="Times New Roman" w:cs="Times New Roman"/>
          <w:color w:val="404040" w:themeColor="text1" w:themeTint="BF"/>
          <w:spacing w:val="15"/>
          <w:sz w:val="36"/>
          <w:szCs w:val="36"/>
          <w:shd w:val="clear" w:color="auto" w:fill="FFFFFF"/>
        </w:rPr>
        <w:t xml:space="preserve">uccessful employee is expected to have outstanding communication skills in order to cooperate with other </w:t>
      </w:r>
      <w:r w:rsidR="00C167B2">
        <w:rPr>
          <w:rFonts w:ascii="Times New Roman" w:eastAsia="Times New Roman" w:hAnsi="Times New Roman" w:cs="Times New Roman"/>
          <w:color w:val="404040" w:themeColor="text1" w:themeTint="BF"/>
          <w:spacing w:val="15"/>
          <w:sz w:val="36"/>
          <w:szCs w:val="36"/>
          <w:shd w:val="clear" w:color="auto" w:fill="FFFFFF"/>
        </w:rPr>
        <w:t>colleagues</w:t>
      </w:r>
      <w:r w:rsidRPr="00981744">
        <w:rPr>
          <w:rFonts w:ascii="Times New Roman" w:eastAsia="Times New Roman" w:hAnsi="Times New Roman" w:cs="Times New Roman"/>
          <w:color w:val="404040" w:themeColor="text1" w:themeTint="BF"/>
          <w:spacing w:val="15"/>
          <w:sz w:val="36"/>
          <w:szCs w:val="36"/>
          <w:shd w:val="clear" w:color="auto" w:fill="FFFFFF"/>
        </w:rPr>
        <w:t xml:space="preserve"> and guests in a professional</w:t>
      </w:r>
      <w:r w:rsidR="00BD7B69">
        <w:rPr>
          <w:rFonts w:ascii="Times New Roman" w:eastAsia="Times New Roman" w:hAnsi="Times New Roman" w:cs="Times New Roman"/>
          <w:color w:val="404040" w:themeColor="text1" w:themeTint="BF"/>
          <w:spacing w:val="15"/>
          <w:sz w:val="36"/>
          <w:szCs w:val="36"/>
          <w:shd w:val="clear" w:color="auto" w:fill="FFFFFF"/>
        </w:rPr>
        <w:t xml:space="preserve"> and friendly manners</w:t>
      </w:r>
      <w:r w:rsidRPr="00981744">
        <w:rPr>
          <w:rFonts w:ascii="Times New Roman" w:eastAsia="Times New Roman" w:hAnsi="Times New Roman" w:cs="Times New Roman"/>
          <w:color w:val="404040" w:themeColor="text1" w:themeTint="BF"/>
          <w:spacing w:val="15"/>
          <w:sz w:val="36"/>
          <w:szCs w:val="36"/>
          <w:shd w:val="clear" w:color="auto" w:fill="FFFFFF"/>
        </w:rPr>
        <w:t xml:space="preserve">. The acknowledgement of effective communication takes time and </w:t>
      </w:r>
      <w:r w:rsidR="00D94986" w:rsidRPr="00981744">
        <w:rPr>
          <w:rFonts w:ascii="Times New Roman" w:eastAsia="Times New Roman" w:hAnsi="Times New Roman" w:cs="Times New Roman"/>
          <w:color w:val="404040" w:themeColor="text1" w:themeTint="BF"/>
          <w:spacing w:val="15"/>
          <w:sz w:val="36"/>
          <w:szCs w:val="36"/>
          <w:shd w:val="clear" w:color="auto" w:fill="FFFFFF"/>
        </w:rPr>
        <w:t>require</w:t>
      </w:r>
      <w:r w:rsidR="00BD7B69">
        <w:rPr>
          <w:rFonts w:ascii="Times New Roman" w:eastAsia="Times New Roman" w:hAnsi="Times New Roman" w:cs="Times New Roman"/>
          <w:color w:val="404040" w:themeColor="text1" w:themeTint="BF"/>
          <w:spacing w:val="15"/>
          <w:sz w:val="36"/>
          <w:szCs w:val="36"/>
          <w:shd w:val="clear" w:color="auto" w:fill="FFFFFF"/>
        </w:rPr>
        <w:t xml:space="preserve"> a</w:t>
      </w:r>
      <w:r w:rsidR="00D94986" w:rsidRPr="00981744">
        <w:rPr>
          <w:rFonts w:ascii="Times New Roman" w:eastAsia="Times New Roman" w:hAnsi="Times New Roman" w:cs="Times New Roman"/>
          <w:color w:val="404040" w:themeColor="text1" w:themeTint="BF"/>
          <w:spacing w:val="15"/>
          <w:sz w:val="36"/>
          <w:szCs w:val="36"/>
          <w:shd w:val="clear" w:color="auto" w:fill="FFFFFF"/>
        </w:rPr>
        <w:t xml:space="preserve"> </w:t>
      </w:r>
      <w:r w:rsidRPr="00981744">
        <w:rPr>
          <w:rFonts w:ascii="Times New Roman" w:eastAsia="Times New Roman" w:hAnsi="Times New Roman" w:cs="Times New Roman"/>
          <w:color w:val="404040" w:themeColor="text1" w:themeTint="BF"/>
          <w:spacing w:val="15"/>
          <w:sz w:val="36"/>
          <w:szCs w:val="36"/>
          <w:shd w:val="clear" w:color="auto" w:fill="FFFFFF"/>
        </w:rPr>
        <w:t>lot of practise.</w:t>
      </w:r>
      <w:r w:rsidR="00D94986" w:rsidRPr="00981744">
        <w:rPr>
          <w:rFonts w:ascii="Times New Roman" w:eastAsia="Times New Roman" w:hAnsi="Times New Roman" w:cs="Times New Roman"/>
          <w:color w:val="404040" w:themeColor="text1" w:themeTint="BF"/>
          <w:spacing w:val="15"/>
          <w:sz w:val="36"/>
          <w:szCs w:val="36"/>
          <w:shd w:val="clear" w:color="auto" w:fill="FFFFFF"/>
        </w:rPr>
        <w:t xml:space="preserve"> </w:t>
      </w:r>
      <w:r w:rsidRPr="00981744">
        <w:rPr>
          <w:rFonts w:ascii="Times New Roman" w:eastAsia="Times New Roman" w:hAnsi="Times New Roman" w:cs="Times New Roman"/>
          <w:color w:val="404040" w:themeColor="text1" w:themeTint="BF"/>
          <w:spacing w:val="15"/>
          <w:sz w:val="36"/>
          <w:szCs w:val="36"/>
          <w:shd w:val="clear" w:color="auto" w:fill="FFFFFF"/>
        </w:rPr>
        <w:t xml:space="preserve"> In order to run event s</w:t>
      </w:r>
      <w:r w:rsidR="00D94986" w:rsidRPr="00981744">
        <w:rPr>
          <w:rFonts w:ascii="Times New Roman" w:eastAsia="Times New Roman" w:hAnsi="Times New Roman" w:cs="Times New Roman"/>
          <w:color w:val="404040" w:themeColor="text1" w:themeTint="BF"/>
          <w:spacing w:val="15"/>
          <w:sz w:val="36"/>
          <w:szCs w:val="36"/>
          <w:shd w:val="clear" w:color="auto" w:fill="FFFFFF"/>
        </w:rPr>
        <w:t xml:space="preserve">moothly, </w:t>
      </w:r>
      <w:r w:rsidR="00BD7B69">
        <w:rPr>
          <w:rFonts w:ascii="Times New Roman" w:eastAsia="Times New Roman" w:hAnsi="Times New Roman" w:cs="Times New Roman"/>
          <w:color w:val="404040" w:themeColor="text1" w:themeTint="BF"/>
          <w:spacing w:val="15"/>
          <w:sz w:val="36"/>
          <w:szCs w:val="36"/>
          <w:shd w:val="clear" w:color="auto" w:fill="FFFFFF"/>
        </w:rPr>
        <w:t>the employees</w:t>
      </w:r>
      <w:r w:rsidR="00D94986" w:rsidRPr="00981744">
        <w:rPr>
          <w:rFonts w:ascii="Times New Roman" w:eastAsia="Times New Roman" w:hAnsi="Times New Roman" w:cs="Times New Roman"/>
          <w:color w:val="404040" w:themeColor="text1" w:themeTint="BF"/>
          <w:spacing w:val="15"/>
          <w:sz w:val="36"/>
          <w:szCs w:val="36"/>
          <w:shd w:val="clear" w:color="auto" w:fill="FFFFFF"/>
        </w:rPr>
        <w:t xml:space="preserve"> must show genuine knowledge on how to cooperate. Hospitality is a very busy industry. </w:t>
      </w:r>
      <w:r w:rsidR="00BD7B69">
        <w:rPr>
          <w:rFonts w:ascii="Times New Roman" w:eastAsia="Times New Roman" w:hAnsi="Times New Roman" w:cs="Times New Roman"/>
          <w:color w:val="404040" w:themeColor="text1" w:themeTint="BF"/>
          <w:spacing w:val="15"/>
          <w:sz w:val="36"/>
          <w:szCs w:val="36"/>
          <w:shd w:val="clear" w:color="auto" w:fill="FFFFFF"/>
        </w:rPr>
        <w:t xml:space="preserve">In Swan case, </w:t>
      </w:r>
      <w:r w:rsidR="00BD7B69">
        <w:rPr>
          <w:rFonts w:ascii="Times New Roman" w:hAnsi="Times New Roman" w:cs="Times New Roman"/>
          <w:color w:val="404040" w:themeColor="text1" w:themeTint="BF"/>
          <w:sz w:val="36"/>
          <w:szCs w:val="36"/>
        </w:rPr>
        <w:t>o</w:t>
      </w:r>
      <w:r w:rsidR="00BD7B69" w:rsidRPr="00981744">
        <w:rPr>
          <w:rFonts w:ascii="Times New Roman" w:hAnsi="Times New Roman" w:cs="Times New Roman"/>
          <w:color w:val="404040" w:themeColor="text1" w:themeTint="BF"/>
          <w:sz w:val="36"/>
          <w:szCs w:val="36"/>
        </w:rPr>
        <w:t xml:space="preserve">n average </w:t>
      </w:r>
      <w:r w:rsidR="00BD7B69">
        <w:rPr>
          <w:rFonts w:ascii="Times New Roman" w:hAnsi="Times New Roman" w:cs="Times New Roman"/>
          <w:color w:val="404040" w:themeColor="text1" w:themeTint="BF"/>
          <w:sz w:val="36"/>
          <w:szCs w:val="36"/>
        </w:rPr>
        <w:t>it</w:t>
      </w:r>
      <w:r w:rsidR="00BD7B69" w:rsidRPr="00981744">
        <w:rPr>
          <w:rFonts w:ascii="Times New Roman" w:hAnsi="Times New Roman" w:cs="Times New Roman"/>
          <w:color w:val="404040" w:themeColor="text1" w:themeTint="BF"/>
          <w:sz w:val="36"/>
          <w:szCs w:val="36"/>
        </w:rPr>
        <w:t xml:space="preserve"> event venue host around 350 events annually.</w:t>
      </w:r>
      <w:r w:rsidR="00FC314A" w:rsidRPr="00981744">
        <w:rPr>
          <w:rFonts w:ascii="Times New Roman" w:hAnsi="Times New Roman" w:cs="Times New Roman"/>
          <w:color w:val="404040" w:themeColor="text1" w:themeTint="BF"/>
          <w:sz w:val="36"/>
          <w:szCs w:val="36"/>
        </w:rPr>
        <w:t xml:space="preserve"> Swan events department is </w:t>
      </w:r>
      <w:r w:rsidR="00407DA3" w:rsidRPr="00981744">
        <w:rPr>
          <w:rFonts w:ascii="Times New Roman" w:hAnsi="Times New Roman" w:cs="Times New Roman"/>
          <w:color w:val="404040" w:themeColor="text1" w:themeTint="BF"/>
          <w:sz w:val="36"/>
          <w:szCs w:val="36"/>
        </w:rPr>
        <w:t>composed</w:t>
      </w:r>
      <w:r w:rsidR="00FC314A" w:rsidRPr="00981744">
        <w:rPr>
          <w:rFonts w:ascii="Times New Roman" w:hAnsi="Times New Roman" w:cs="Times New Roman"/>
          <w:color w:val="404040" w:themeColor="text1" w:themeTint="BF"/>
          <w:sz w:val="36"/>
          <w:szCs w:val="36"/>
        </w:rPr>
        <w:t xml:space="preserve"> of 25 members of staff, this includes: sales team, planners, managers, supervisors, chefs, bartenders and waiting staff. </w:t>
      </w:r>
      <w:r w:rsidR="00D94986" w:rsidRPr="00981744">
        <w:rPr>
          <w:rFonts w:ascii="Times New Roman" w:hAnsi="Times New Roman" w:cs="Times New Roman"/>
          <w:color w:val="404040" w:themeColor="text1" w:themeTint="BF"/>
          <w:sz w:val="36"/>
          <w:szCs w:val="36"/>
        </w:rPr>
        <w:t xml:space="preserve">Considering  such busy venue , it is very likely that communication issues might occur </w:t>
      </w:r>
      <w:r w:rsidR="00BD7B69">
        <w:rPr>
          <w:rFonts w:ascii="Times New Roman" w:hAnsi="Times New Roman" w:cs="Times New Roman"/>
          <w:color w:val="404040" w:themeColor="text1" w:themeTint="BF"/>
          <w:sz w:val="36"/>
          <w:szCs w:val="36"/>
        </w:rPr>
        <w:t>among</w:t>
      </w:r>
      <w:r w:rsidR="00D94986" w:rsidRPr="00981744">
        <w:rPr>
          <w:rFonts w:ascii="Times New Roman" w:hAnsi="Times New Roman" w:cs="Times New Roman"/>
          <w:color w:val="404040" w:themeColor="text1" w:themeTint="BF"/>
          <w:sz w:val="36"/>
          <w:szCs w:val="36"/>
        </w:rPr>
        <w:t xml:space="preserve"> employees. This is usually caused by stress related to</w:t>
      </w:r>
      <w:r w:rsidR="00BD7B69">
        <w:rPr>
          <w:rFonts w:ascii="Times New Roman" w:hAnsi="Times New Roman" w:cs="Times New Roman"/>
          <w:color w:val="404040" w:themeColor="text1" w:themeTint="BF"/>
          <w:sz w:val="36"/>
          <w:szCs w:val="36"/>
        </w:rPr>
        <w:t xml:space="preserve"> factors such as</w:t>
      </w:r>
      <w:r w:rsidR="00D94986" w:rsidRPr="00981744">
        <w:rPr>
          <w:rFonts w:ascii="Times New Roman" w:hAnsi="Times New Roman" w:cs="Times New Roman"/>
          <w:color w:val="404040" w:themeColor="text1" w:themeTint="BF"/>
          <w:sz w:val="36"/>
          <w:szCs w:val="36"/>
        </w:rPr>
        <w:t xml:space="preserve"> high demands, l</w:t>
      </w:r>
      <w:r w:rsidR="00BD7B69">
        <w:rPr>
          <w:rFonts w:ascii="Times New Roman" w:hAnsi="Times New Roman" w:cs="Times New Roman"/>
          <w:color w:val="404040" w:themeColor="text1" w:themeTint="BF"/>
          <w:sz w:val="36"/>
          <w:szCs w:val="36"/>
        </w:rPr>
        <w:t>a</w:t>
      </w:r>
      <w:r w:rsidR="00D94986" w:rsidRPr="00981744">
        <w:rPr>
          <w:rFonts w:ascii="Times New Roman" w:hAnsi="Times New Roman" w:cs="Times New Roman"/>
          <w:color w:val="404040" w:themeColor="text1" w:themeTint="BF"/>
          <w:sz w:val="36"/>
          <w:szCs w:val="36"/>
        </w:rPr>
        <w:t>ck of experience, l</w:t>
      </w:r>
      <w:r w:rsidR="00BD7B69">
        <w:rPr>
          <w:rFonts w:ascii="Times New Roman" w:hAnsi="Times New Roman" w:cs="Times New Roman"/>
          <w:color w:val="404040" w:themeColor="text1" w:themeTint="BF"/>
          <w:sz w:val="36"/>
          <w:szCs w:val="36"/>
        </w:rPr>
        <w:t>a</w:t>
      </w:r>
      <w:r w:rsidR="00D94986" w:rsidRPr="00981744">
        <w:rPr>
          <w:rFonts w:ascii="Times New Roman" w:hAnsi="Times New Roman" w:cs="Times New Roman"/>
          <w:color w:val="404040" w:themeColor="text1" w:themeTint="BF"/>
          <w:sz w:val="36"/>
          <w:szCs w:val="36"/>
        </w:rPr>
        <w:t xml:space="preserve">ck of time. </w:t>
      </w:r>
      <w:r w:rsidR="007D255E" w:rsidRPr="00981744">
        <w:rPr>
          <w:rFonts w:ascii="Times New Roman" w:hAnsi="Times New Roman" w:cs="Times New Roman"/>
          <w:color w:val="404040" w:themeColor="text1" w:themeTint="BF"/>
          <w:sz w:val="36"/>
          <w:szCs w:val="36"/>
        </w:rPr>
        <w:t xml:space="preserve">However effective communication could lead to minimising of misunderstanding </w:t>
      </w:r>
      <w:r w:rsidR="00BD7B69">
        <w:rPr>
          <w:rFonts w:ascii="Times New Roman" w:hAnsi="Times New Roman" w:cs="Times New Roman"/>
          <w:color w:val="404040" w:themeColor="text1" w:themeTint="BF"/>
          <w:sz w:val="36"/>
          <w:szCs w:val="36"/>
        </w:rPr>
        <w:t>among</w:t>
      </w:r>
      <w:r w:rsidR="007D255E" w:rsidRPr="00981744">
        <w:rPr>
          <w:rFonts w:ascii="Times New Roman" w:hAnsi="Times New Roman" w:cs="Times New Roman"/>
          <w:color w:val="404040" w:themeColor="text1" w:themeTint="BF"/>
          <w:sz w:val="36"/>
          <w:szCs w:val="36"/>
        </w:rPr>
        <w:t xml:space="preserve"> co-workers</w:t>
      </w:r>
      <w:r w:rsidR="00BD7B69">
        <w:rPr>
          <w:rFonts w:ascii="Times New Roman" w:hAnsi="Times New Roman" w:cs="Times New Roman"/>
          <w:color w:val="404040" w:themeColor="text1" w:themeTint="BF"/>
          <w:sz w:val="36"/>
          <w:szCs w:val="36"/>
        </w:rPr>
        <w:t xml:space="preserve"> and smooth the overall experience</w:t>
      </w:r>
      <w:r w:rsidR="007D255E" w:rsidRPr="00981744">
        <w:rPr>
          <w:rFonts w:ascii="Times New Roman" w:hAnsi="Times New Roman" w:cs="Times New Roman"/>
          <w:color w:val="404040" w:themeColor="text1" w:themeTint="BF"/>
          <w:sz w:val="36"/>
          <w:szCs w:val="36"/>
        </w:rPr>
        <w:t xml:space="preserve">. </w:t>
      </w:r>
    </w:p>
    <w:p w14:paraId="0A45162F" w14:textId="708D9B63" w:rsidR="00976F0A" w:rsidRPr="00976F0A" w:rsidRDefault="00976F0A" w:rsidP="00976F0A">
      <w:pPr>
        <w:rPr>
          <w:rFonts w:ascii="Times New Roman" w:eastAsia="Times New Roman" w:hAnsi="Times New Roman" w:cs="Times New Roman"/>
          <w:sz w:val="36"/>
          <w:szCs w:val="36"/>
        </w:rPr>
      </w:pPr>
    </w:p>
    <w:p w14:paraId="270DC655" w14:textId="77777777" w:rsidR="00976F0A" w:rsidRDefault="00976F0A" w:rsidP="00B10C17">
      <w:pPr>
        <w:rPr>
          <w:rFonts w:ascii="Times New Roman" w:eastAsia="Times New Roman" w:hAnsi="Times New Roman" w:cs="Times New Roman"/>
          <w:color w:val="333333"/>
          <w:sz w:val="36"/>
          <w:szCs w:val="36"/>
          <w:highlight w:val="yellow"/>
        </w:rPr>
      </w:pPr>
    </w:p>
    <w:p w14:paraId="4AEDA419" w14:textId="77777777" w:rsidR="00976F0A" w:rsidRDefault="00976F0A" w:rsidP="00B10C17">
      <w:pPr>
        <w:rPr>
          <w:rFonts w:ascii="Times New Roman" w:eastAsia="Times New Roman" w:hAnsi="Times New Roman" w:cs="Times New Roman"/>
          <w:color w:val="333333"/>
          <w:sz w:val="36"/>
          <w:szCs w:val="36"/>
          <w:highlight w:val="yellow"/>
        </w:rPr>
      </w:pPr>
    </w:p>
    <w:p w14:paraId="14711CAF" w14:textId="77777777" w:rsidR="00DF2FE0" w:rsidRDefault="00DF2FE0">
      <w:pPr>
        <w:rPr>
          <w:rFonts w:ascii="Times New Roman" w:eastAsia="Times New Roman" w:hAnsi="Times New Roman" w:cs="Times New Roman"/>
          <w:color w:val="333333"/>
          <w:sz w:val="36"/>
          <w:szCs w:val="36"/>
          <w:highlight w:val="yellow"/>
        </w:rPr>
      </w:pPr>
      <w:r>
        <w:rPr>
          <w:rFonts w:ascii="Times New Roman" w:eastAsia="Times New Roman" w:hAnsi="Times New Roman" w:cs="Times New Roman"/>
          <w:color w:val="333333"/>
          <w:sz w:val="36"/>
          <w:szCs w:val="36"/>
          <w:highlight w:val="yellow"/>
        </w:rPr>
        <w:br w:type="page"/>
      </w:r>
    </w:p>
    <w:p w14:paraId="74D4D3CD" w14:textId="78B94908" w:rsidR="00DF2FE0" w:rsidRDefault="00DF2FE0" w:rsidP="00DF2FE0">
      <w:pPr>
        <w:pStyle w:val="ListParagraph"/>
        <w:numPr>
          <w:ilvl w:val="0"/>
          <w:numId w:val="4"/>
        </w:numPr>
        <w:rPr>
          <w:rFonts w:ascii="Times New Roman" w:eastAsia="Times New Roman" w:hAnsi="Times New Roman" w:cs="Times New Roman"/>
          <w:b/>
          <w:color w:val="404040" w:themeColor="text1" w:themeTint="BF"/>
          <w:sz w:val="40"/>
          <w:szCs w:val="40"/>
        </w:rPr>
      </w:pPr>
      <w:r w:rsidRPr="00981744">
        <w:rPr>
          <w:rFonts w:ascii="Times New Roman" w:eastAsia="Times New Roman" w:hAnsi="Times New Roman" w:cs="Times New Roman"/>
          <w:b/>
          <w:color w:val="404040" w:themeColor="text1" w:themeTint="BF"/>
          <w:sz w:val="40"/>
          <w:szCs w:val="40"/>
        </w:rPr>
        <w:lastRenderedPageBreak/>
        <w:t xml:space="preserve">DEFINITION OF COMMUNICATION </w:t>
      </w:r>
    </w:p>
    <w:p w14:paraId="7733A2C0" w14:textId="77777777" w:rsidR="009643DA" w:rsidRPr="00981744" w:rsidRDefault="009643DA" w:rsidP="009643DA">
      <w:pPr>
        <w:pStyle w:val="ListParagraph"/>
        <w:rPr>
          <w:rFonts w:ascii="Times New Roman" w:eastAsia="Times New Roman" w:hAnsi="Times New Roman" w:cs="Times New Roman"/>
          <w:b/>
          <w:color w:val="404040" w:themeColor="text1" w:themeTint="BF"/>
          <w:sz w:val="40"/>
          <w:szCs w:val="40"/>
        </w:rPr>
      </w:pPr>
    </w:p>
    <w:p w14:paraId="3C734177" w14:textId="77777777" w:rsidR="00DF2FE0" w:rsidRPr="007D255E" w:rsidRDefault="00DF2FE0" w:rsidP="00DF2FE0">
      <w:pPr>
        <w:pStyle w:val="ListParagraph"/>
        <w:rPr>
          <w:rFonts w:ascii="Times New Roman" w:eastAsia="Times New Roman" w:hAnsi="Times New Roman" w:cs="Times New Roman"/>
          <w:color w:val="7F7F7F" w:themeColor="text1" w:themeTint="80"/>
          <w:sz w:val="36"/>
          <w:szCs w:val="36"/>
        </w:rPr>
      </w:pPr>
    </w:p>
    <w:p w14:paraId="10C3CBC3" w14:textId="40C35280" w:rsidR="006A4927" w:rsidRPr="004A1B33" w:rsidRDefault="003F0CCA" w:rsidP="004A1B33">
      <w:pPr>
        <w:rPr>
          <w:rFonts w:ascii="Times New Roman" w:hAnsi="Times New Roman" w:cs="Times New Roman"/>
          <w:color w:val="404040" w:themeColor="text1" w:themeTint="BF"/>
          <w:sz w:val="36"/>
          <w:szCs w:val="36"/>
        </w:rPr>
      </w:pPr>
      <w:r w:rsidRPr="004A1B33">
        <w:rPr>
          <w:rFonts w:ascii="Times New Roman" w:eastAsia="Times New Roman" w:hAnsi="Times New Roman" w:cs="Times New Roman"/>
          <w:b/>
          <w:color w:val="404040" w:themeColor="text1" w:themeTint="BF"/>
          <w:sz w:val="36"/>
          <w:szCs w:val="36"/>
        </w:rPr>
        <w:t>Communication</w:t>
      </w:r>
      <w:r w:rsidRPr="004A1B33">
        <w:rPr>
          <w:rFonts w:ascii="Times New Roman" w:eastAsia="Times New Roman" w:hAnsi="Times New Roman" w:cs="Times New Roman"/>
          <w:color w:val="404040" w:themeColor="text1" w:themeTint="BF"/>
          <w:sz w:val="36"/>
          <w:szCs w:val="36"/>
        </w:rPr>
        <w:t xml:space="preserve"> is known as the </w:t>
      </w:r>
      <w:r w:rsidR="00AA522F" w:rsidRPr="004A1B33">
        <w:rPr>
          <w:rFonts w:ascii="Times New Roman" w:eastAsia="Times New Roman" w:hAnsi="Times New Roman" w:cs="Times New Roman"/>
          <w:color w:val="404040" w:themeColor="text1" w:themeTint="BF"/>
          <w:sz w:val="36"/>
          <w:szCs w:val="36"/>
        </w:rPr>
        <w:t xml:space="preserve">process of exchanging </w:t>
      </w:r>
      <w:r w:rsidR="004A3A23" w:rsidRPr="004A1B33">
        <w:rPr>
          <w:rFonts w:ascii="Times New Roman" w:eastAsia="Times New Roman" w:hAnsi="Times New Roman" w:cs="Times New Roman"/>
          <w:color w:val="404040" w:themeColor="text1" w:themeTint="BF"/>
          <w:sz w:val="36"/>
          <w:szCs w:val="36"/>
        </w:rPr>
        <w:t xml:space="preserve">the information, </w:t>
      </w:r>
      <w:r w:rsidR="004A1B33">
        <w:rPr>
          <w:rFonts w:ascii="Times New Roman" w:eastAsia="Times New Roman" w:hAnsi="Times New Roman" w:cs="Times New Roman"/>
          <w:color w:val="404040" w:themeColor="text1" w:themeTint="BF"/>
          <w:sz w:val="36"/>
          <w:szCs w:val="36"/>
        </w:rPr>
        <w:t>thoughts</w:t>
      </w:r>
      <w:r w:rsidR="004A3A23" w:rsidRPr="004A1B33">
        <w:rPr>
          <w:rFonts w:ascii="Times New Roman" w:eastAsia="Times New Roman" w:hAnsi="Times New Roman" w:cs="Times New Roman"/>
          <w:color w:val="404040" w:themeColor="text1" w:themeTint="BF"/>
          <w:sz w:val="36"/>
          <w:szCs w:val="36"/>
        </w:rPr>
        <w:t xml:space="preserve"> and ideas between humans.</w:t>
      </w:r>
      <w:r w:rsidR="004A1B33">
        <w:rPr>
          <w:rFonts w:ascii="Times New Roman" w:eastAsia="Times New Roman" w:hAnsi="Times New Roman" w:cs="Times New Roman"/>
          <w:color w:val="404040" w:themeColor="text1" w:themeTint="BF"/>
          <w:sz w:val="36"/>
          <w:szCs w:val="36"/>
        </w:rPr>
        <w:t xml:space="preserve"> </w:t>
      </w:r>
      <w:r w:rsidR="00B105FE" w:rsidRPr="004A1B33">
        <w:rPr>
          <w:rFonts w:ascii="Times New Roman" w:hAnsi="Times New Roman" w:cs="Times New Roman"/>
          <w:color w:val="404040" w:themeColor="text1" w:themeTint="BF"/>
          <w:sz w:val="36"/>
          <w:szCs w:val="36"/>
        </w:rPr>
        <w:t>For communication to</w:t>
      </w:r>
      <w:r w:rsidR="00F61C9D" w:rsidRPr="004A1B33">
        <w:rPr>
          <w:rFonts w:ascii="Times New Roman" w:hAnsi="Times New Roman" w:cs="Times New Roman"/>
          <w:color w:val="404040" w:themeColor="text1" w:themeTint="BF"/>
          <w:sz w:val="36"/>
          <w:szCs w:val="36"/>
        </w:rPr>
        <w:t xml:space="preserve"> take place two or more people are needed, </w:t>
      </w:r>
      <w:r w:rsidR="004A1B33">
        <w:rPr>
          <w:rFonts w:ascii="Times New Roman" w:hAnsi="Times New Roman" w:cs="Times New Roman"/>
          <w:color w:val="404040" w:themeColor="text1" w:themeTint="BF"/>
          <w:sz w:val="36"/>
          <w:szCs w:val="36"/>
        </w:rPr>
        <w:t>at least</w:t>
      </w:r>
      <w:r w:rsidR="00F61C9D" w:rsidRPr="004A1B33">
        <w:rPr>
          <w:rFonts w:ascii="Times New Roman" w:hAnsi="Times New Roman" w:cs="Times New Roman"/>
          <w:color w:val="404040" w:themeColor="text1" w:themeTint="BF"/>
          <w:sz w:val="36"/>
          <w:szCs w:val="36"/>
        </w:rPr>
        <w:t xml:space="preserve"> one sender and one receiver. Processing information is otherwise known as encoding and decoding</w:t>
      </w:r>
      <w:r w:rsidR="00BE5AD4" w:rsidRPr="004A1B33">
        <w:rPr>
          <w:rFonts w:ascii="Times New Roman" w:hAnsi="Times New Roman" w:cs="Times New Roman"/>
          <w:color w:val="404040" w:themeColor="text1" w:themeTint="BF"/>
          <w:sz w:val="36"/>
          <w:szCs w:val="36"/>
        </w:rPr>
        <w:t xml:space="preserve"> messages</w:t>
      </w:r>
      <w:r w:rsidR="005703EF" w:rsidRPr="004A1B33">
        <w:rPr>
          <w:rFonts w:ascii="Times New Roman" w:hAnsi="Times New Roman" w:cs="Times New Roman"/>
          <w:color w:val="404040" w:themeColor="text1" w:themeTint="BF"/>
          <w:sz w:val="36"/>
          <w:szCs w:val="36"/>
        </w:rPr>
        <w:t>, outcome of this process varies from factors such as: channels used in order to communicate , non-verbal signals, words used,</w:t>
      </w:r>
      <w:r w:rsidR="004A1B33">
        <w:rPr>
          <w:rFonts w:ascii="Times New Roman" w:hAnsi="Times New Roman" w:cs="Times New Roman"/>
          <w:color w:val="404040" w:themeColor="text1" w:themeTint="BF"/>
          <w:sz w:val="36"/>
          <w:szCs w:val="36"/>
        </w:rPr>
        <w:t xml:space="preserve"> </w:t>
      </w:r>
      <w:r w:rsidR="005703EF" w:rsidRPr="004A1B33">
        <w:rPr>
          <w:rFonts w:ascii="Times New Roman" w:hAnsi="Times New Roman" w:cs="Times New Roman"/>
          <w:color w:val="404040" w:themeColor="text1" w:themeTint="BF"/>
          <w:sz w:val="36"/>
          <w:szCs w:val="36"/>
        </w:rPr>
        <w:t xml:space="preserve"> language</w:t>
      </w:r>
      <w:r w:rsidR="004A1B33">
        <w:rPr>
          <w:rFonts w:ascii="Times New Roman" w:hAnsi="Times New Roman" w:cs="Times New Roman"/>
          <w:color w:val="404040" w:themeColor="text1" w:themeTint="BF"/>
          <w:sz w:val="36"/>
          <w:szCs w:val="36"/>
        </w:rPr>
        <w:t xml:space="preserve">. As well as </w:t>
      </w:r>
      <w:r w:rsidR="00E577EF" w:rsidRPr="004A1B33">
        <w:rPr>
          <w:rFonts w:ascii="Times New Roman" w:hAnsi="Times New Roman" w:cs="Times New Roman"/>
          <w:color w:val="404040" w:themeColor="text1" w:themeTint="BF"/>
          <w:sz w:val="36"/>
          <w:szCs w:val="36"/>
        </w:rPr>
        <w:t>speed, pitch, intonation and volume of speech</w:t>
      </w:r>
      <w:r w:rsidR="005703EF" w:rsidRPr="004A1B33">
        <w:rPr>
          <w:rFonts w:ascii="Times New Roman" w:hAnsi="Times New Roman" w:cs="Times New Roman"/>
          <w:color w:val="404040" w:themeColor="text1" w:themeTint="BF"/>
          <w:sz w:val="36"/>
          <w:szCs w:val="36"/>
        </w:rPr>
        <w:t xml:space="preserve"> </w:t>
      </w:r>
      <w:r w:rsidR="006A4927" w:rsidRPr="004A1B33">
        <w:rPr>
          <w:rFonts w:ascii="Times New Roman" w:hAnsi="Times New Roman" w:cs="Times New Roman"/>
          <w:color w:val="404040" w:themeColor="text1" w:themeTint="BF"/>
          <w:sz w:val="36"/>
          <w:szCs w:val="36"/>
        </w:rPr>
        <w:t>(Maud, Schriek</w:t>
      </w:r>
      <w:r w:rsidR="004A1B33" w:rsidRPr="004A1B33">
        <w:rPr>
          <w:rFonts w:ascii="Times New Roman" w:hAnsi="Times New Roman" w:cs="Times New Roman"/>
          <w:color w:val="404040" w:themeColor="text1" w:themeTint="BF"/>
          <w:sz w:val="36"/>
          <w:szCs w:val="36"/>
        </w:rPr>
        <w:t xml:space="preserve"> </w:t>
      </w:r>
      <w:r w:rsidR="006A4927" w:rsidRPr="004A1B33">
        <w:rPr>
          <w:rFonts w:ascii="Times New Roman" w:hAnsi="Times New Roman" w:cs="Times New Roman"/>
          <w:color w:val="404040" w:themeColor="text1" w:themeTint="BF"/>
          <w:sz w:val="36"/>
          <w:szCs w:val="36"/>
        </w:rPr>
        <w:t>and Tinkler, 2017</w:t>
      </w:r>
      <w:r w:rsidR="004A1B33" w:rsidRPr="004A1B33">
        <w:rPr>
          <w:rFonts w:ascii="Times New Roman" w:hAnsi="Times New Roman" w:cs="Times New Roman"/>
          <w:color w:val="404040" w:themeColor="text1" w:themeTint="BF"/>
          <w:sz w:val="36"/>
          <w:szCs w:val="36"/>
        </w:rPr>
        <w:t>, p. 47</w:t>
      </w:r>
      <w:r w:rsidR="006A4927" w:rsidRPr="004A1B33">
        <w:rPr>
          <w:rFonts w:ascii="Times New Roman" w:hAnsi="Times New Roman" w:cs="Times New Roman"/>
          <w:color w:val="404040" w:themeColor="text1" w:themeTint="BF"/>
          <w:sz w:val="36"/>
          <w:szCs w:val="36"/>
        </w:rPr>
        <w:t>).</w:t>
      </w:r>
      <w:r w:rsidR="006A4927" w:rsidRPr="004A1B33">
        <w:rPr>
          <w:rFonts w:ascii="Times New Roman" w:hAnsi="Times New Roman" w:cs="Times New Roman"/>
          <w:color w:val="404040" w:themeColor="text1" w:themeTint="BF"/>
          <w:sz w:val="36"/>
          <w:szCs w:val="36"/>
        </w:rPr>
        <w:t xml:space="preserve"> </w:t>
      </w:r>
    </w:p>
    <w:p w14:paraId="383D8AA2" w14:textId="1DD005FD" w:rsidR="00C54ADD" w:rsidRDefault="00C54ADD" w:rsidP="004A1B33">
      <w:pPr>
        <w:rPr>
          <w:rFonts w:ascii="Times New Roman" w:hAnsi="Times New Roman" w:cs="Times New Roman"/>
          <w:color w:val="404040" w:themeColor="text1" w:themeTint="BF"/>
          <w:sz w:val="36"/>
          <w:szCs w:val="36"/>
        </w:rPr>
      </w:pPr>
    </w:p>
    <w:p w14:paraId="5082773A" w14:textId="77777777" w:rsidR="001F786F" w:rsidRPr="004A1B33" w:rsidRDefault="001F786F" w:rsidP="004A1B33">
      <w:pPr>
        <w:rPr>
          <w:rFonts w:ascii="Times New Roman" w:hAnsi="Times New Roman" w:cs="Times New Roman"/>
          <w:color w:val="404040" w:themeColor="text1" w:themeTint="BF"/>
          <w:sz w:val="36"/>
          <w:szCs w:val="36"/>
        </w:rPr>
      </w:pPr>
    </w:p>
    <w:p w14:paraId="08AB4590" w14:textId="7BC6551A" w:rsidR="00C54ADD" w:rsidRPr="004A1B33" w:rsidRDefault="00C54ADD" w:rsidP="004A1B33">
      <w:pPr>
        <w:rPr>
          <w:rFonts w:ascii="Times New Roman" w:hAnsi="Times New Roman" w:cs="Times New Roman"/>
          <w:color w:val="404040" w:themeColor="text1" w:themeTint="BF"/>
          <w:sz w:val="36"/>
          <w:szCs w:val="36"/>
        </w:rPr>
      </w:pPr>
      <w:r w:rsidRPr="004A1B33">
        <w:rPr>
          <w:rFonts w:ascii="Times New Roman" w:hAnsi="Times New Roman" w:cs="Times New Roman"/>
          <w:color w:val="404040" w:themeColor="text1" w:themeTint="BF"/>
          <w:sz w:val="36"/>
          <w:szCs w:val="36"/>
        </w:rPr>
        <w:t xml:space="preserve">The diagram shown below illustrates the process of sending and receiving messages. </w:t>
      </w:r>
    </w:p>
    <w:p w14:paraId="0400A1FF" w14:textId="02D0457F" w:rsidR="003F0CCA" w:rsidRDefault="003F0CCA" w:rsidP="00DF2FE0">
      <w:pPr>
        <w:pStyle w:val="ListParagraph"/>
        <w:rPr>
          <w:rFonts w:ascii="Times New Roman" w:eastAsia="Times New Roman" w:hAnsi="Times New Roman" w:cs="Times New Roman"/>
          <w:color w:val="7F7F7F" w:themeColor="text1" w:themeTint="80"/>
          <w:sz w:val="36"/>
          <w:szCs w:val="36"/>
          <w:highlight w:val="yellow"/>
        </w:rPr>
      </w:pPr>
    </w:p>
    <w:p w14:paraId="1BF05AD1" w14:textId="77777777" w:rsidR="007D255E" w:rsidRPr="00634FD4" w:rsidRDefault="007D255E" w:rsidP="00634FD4">
      <w:pPr>
        <w:rPr>
          <w:rFonts w:ascii="Times New Roman" w:eastAsia="Times New Roman" w:hAnsi="Times New Roman" w:cs="Times New Roman"/>
          <w:color w:val="7F7F7F" w:themeColor="text1" w:themeTint="80"/>
          <w:sz w:val="36"/>
          <w:szCs w:val="36"/>
          <w:highlight w:val="yellow"/>
        </w:rPr>
      </w:pPr>
    </w:p>
    <w:p w14:paraId="4548B97A" w14:textId="6B7A3051" w:rsidR="003F0CCA" w:rsidRPr="00981744" w:rsidRDefault="00981744" w:rsidP="00981744">
      <w:pPr>
        <w:rPr>
          <w:rFonts w:ascii="Times New Roman" w:eastAsia="Times New Roman" w:hAnsi="Times New Roman" w:cs="Times New Roman"/>
          <w:color w:val="7F7F7F" w:themeColor="text1" w:themeTint="80"/>
          <w:sz w:val="36"/>
          <w:szCs w:val="36"/>
          <w:highlight w:val="yellow"/>
        </w:rPr>
      </w:pPr>
      <w:r>
        <w:rPr>
          <w:noProof/>
        </w:rPr>
        <w:drawing>
          <wp:inline distT="0" distB="0" distL="0" distR="0" wp14:anchorId="499C744F" wp14:editId="5EF05AE1">
            <wp:extent cx="5727700" cy="33667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29 at 15.55.5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366770"/>
                    </a:xfrm>
                    <a:prstGeom prst="rect">
                      <a:avLst/>
                    </a:prstGeom>
                  </pic:spPr>
                </pic:pic>
              </a:graphicData>
            </a:graphic>
          </wp:inline>
        </w:drawing>
      </w:r>
    </w:p>
    <w:p w14:paraId="76C34484" w14:textId="4231F734" w:rsidR="00F20E5D" w:rsidRDefault="00F20E5D" w:rsidP="00D464C5">
      <w:pPr>
        <w:rPr>
          <w:rFonts w:ascii="Times New Roman" w:eastAsia="Times New Roman" w:hAnsi="Times New Roman" w:cs="Times New Roman"/>
        </w:rPr>
      </w:pPr>
    </w:p>
    <w:p w14:paraId="11E553D2" w14:textId="77777777" w:rsidR="00D53850" w:rsidRDefault="00D53850" w:rsidP="00D464C5">
      <w:pPr>
        <w:rPr>
          <w:rFonts w:ascii="Times New Roman" w:hAnsi="Times New Roman" w:cs="Times New Roman"/>
          <w:color w:val="000000" w:themeColor="text1"/>
          <w:sz w:val="36"/>
          <w:szCs w:val="36"/>
          <w:highlight w:val="yellow"/>
        </w:rPr>
      </w:pPr>
    </w:p>
    <w:p w14:paraId="76AC1625" w14:textId="1BA01385" w:rsidR="00D464C5" w:rsidRPr="009643DA" w:rsidRDefault="00D464C5" w:rsidP="00634FD4">
      <w:pPr>
        <w:rPr>
          <w:rFonts w:ascii="Times New Roman" w:hAnsi="Times New Roman" w:cs="Times New Roman"/>
          <w:b/>
          <w:color w:val="404040" w:themeColor="text1" w:themeTint="BF"/>
          <w:sz w:val="36"/>
          <w:szCs w:val="36"/>
        </w:rPr>
      </w:pPr>
      <w:r w:rsidRPr="00981744">
        <w:rPr>
          <w:rFonts w:ascii="Times New Roman" w:hAnsi="Times New Roman" w:cs="Times New Roman"/>
          <w:b/>
          <w:color w:val="404040" w:themeColor="text1" w:themeTint="BF"/>
          <w:sz w:val="36"/>
          <w:szCs w:val="36"/>
        </w:rPr>
        <w:lastRenderedPageBreak/>
        <w:t>Sender</w:t>
      </w:r>
      <w:r w:rsidR="00407DF6" w:rsidRPr="00981744">
        <w:rPr>
          <w:rFonts w:ascii="Times New Roman" w:hAnsi="Times New Roman" w:cs="Times New Roman"/>
          <w:b/>
          <w:color w:val="404040" w:themeColor="text1" w:themeTint="BF"/>
          <w:sz w:val="36"/>
          <w:szCs w:val="36"/>
        </w:rPr>
        <w:t>:</w:t>
      </w:r>
      <w:r w:rsidR="00407DF6" w:rsidRPr="00981744">
        <w:rPr>
          <w:rFonts w:ascii="Times New Roman" w:hAnsi="Times New Roman" w:cs="Times New Roman"/>
          <w:color w:val="404040" w:themeColor="text1" w:themeTint="BF"/>
          <w:sz w:val="36"/>
          <w:szCs w:val="36"/>
        </w:rPr>
        <w:t xml:space="preserve"> </w:t>
      </w:r>
      <w:r w:rsidR="001D50D4">
        <w:rPr>
          <w:rFonts w:ascii="Times New Roman" w:hAnsi="Times New Roman" w:cs="Times New Roman"/>
          <w:color w:val="404040" w:themeColor="text1" w:themeTint="BF"/>
          <w:sz w:val="36"/>
          <w:szCs w:val="36"/>
        </w:rPr>
        <w:t>Person that b</w:t>
      </w:r>
      <w:r w:rsidRPr="000B25C5">
        <w:rPr>
          <w:rFonts w:ascii="Times New Roman" w:hAnsi="Times New Roman" w:cs="Times New Roman"/>
          <w:color w:val="404040" w:themeColor="text1" w:themeTint="BF"/>
          <w:sz w:val="36"/>
          <w:szCs w:val="36"/>
        </w:rPr>
        <w:t>egins the conversation, encoding his message  in a way that will reflect the information he shares</w:t>
      </w:r>
      <w:r w:rsidR="00407DF6" w:rsidRPr="000B25C5">
        <w:rPr>
          <w:rFonts w:ascii="Times New Roman" w:hAnsi="Times New Roman" w:cs="Times New Roman"/>
          <w:color w:val="404040" w:themeColor="text1" w:themeTint="BF"/>
          <w:sz w:val="36"/>
          <w:szCs w:val="36"/>
        </w:rPr>
        <w:t>, using verbal or non-verbal form of communication</w:t>
      </w:r>
      <w:r w:rsidR="00BB293D">
        <w:rPr>
          <w:rFonts w:ascii="Times New Roman" w:hAnsi="Times New Roman" w:cs="Times New Roman"/>
          <w:color w:val="404040" w:themeColor="text1" w:themeTint="BF"/>
          <w:sz w:val="36"/>
          <w:szCs w:val="36"/>
        </w:rPr>
        <w:t xml:space="preserve"> (</w:t>
      </w:r>
      <w:r w:rsidR="00782C2C">
        <w:rPr>
          <w:rFonts w:ascii="Times New Roman" w:hAnsi="Times New Roman" w:cs="Times New Roman"/>
          <w:color w:val="404040" w:themeColor="text1" w:themeTint="BF"/>
          <w:sz w:val="36"/>
          <w:szCs w:val="36"/>
        </w:rPr>
        <w:t>MTD Training</w:t>
      </w:r>
      <w:r w:rsidR="00BB293D">
        <w:rPr>
          <w:rFonts w:ascii="Times New Roman" w:hAnsi="Times New Roman" w:cs="Times New Roman"/>
          <w:color w:val="404040" w:themeColor="text1" w:themeTint="BF"/>
          <w:sz w:val="36"/>
          <w:szCs w:val="36"/>
        </w:rPr>
        <w:t>. 201</w:t>
      </w:r>
      <w:r w:rsidR="00782C2C">
        <w:rPr>
          <w:rFonts w:ascii="Times New Roman" w:hAnsi="Times New Roman" w:cs="Times New Roman"/>
          <w:color w:val="404040" w:themeColor="text1" w:themeTint="BF"/>
          <w:sz w:val="36"/>
          <w:szCs w:val="36"/>
        </w:rPr>
        <w:t>0</w:t>
      </w:r>
      <w:r w:rsidR="00BB293D">
        <w:rPr>
          <w:rFonts w:ascii="Times New Roman" w:hAnsi="Times New Roman" w:cs="Times New Roman"/>
          <w:color w:val="404040" w:themeColor="text1" w:themeTint="BF"/>
          <w:sz w:val="36"/>
          <w:szCs w:val="36"/>
        </w:rPr>
        <w:t>)</w:t>
      </w:r>
      <w:r w:rsidRPr="000B25C5">
        <w:rPr>
          <w:rFonts w:ascii="Times New Roman" w:hAnsi="Times New Roman" w:cs="Times New Roman"/>
          <w:color w:val="404040" w:themeColor="text1" w:themeTint="BF"/>
          <w:sz w:val="36"/>
          <w:szCs w:val="36"/>
        </w:rPr>
        <w:t xml:space="preserve">. </w:t>
      </w:r>
    </w:p>
    <w:p w14:paraId="00CD57BB" w14:textId="77777777" w:rsidR="009643DA" w:rsidRPr="000B25C5" w:rsidRDefault="009643DA" w:rsidP="00D464C5">
      <w:pPr>
        <w:rPr>
          <w:rFonts w:ascii="Times New Roman" w:hAnsi="Times New Roman" w:cs="Times New Roman"/>
          <w:color w:val="404040" w:themeColor="text1" w:themeTint="BF"/>
          <w:sz w:val="36"/>
          <w:szCs w:val="36"/>
        </w:rPr>
      </w:pPr>
    </w:p>
    <w:p w14:paraId="4AEC128F" w14:textId="5D90C50D" w:rsidR="00761F8B" w:rsidRPr="000B25C5" w:rsidRDefault="00761F8B" w:rsidP="00D464C5">
      <w:pPr>
        <w:rPr>
          <w:rFonts w:ascii="Times New Roman" w:hAnsi="Times New Roman" w:cs="Times New Roman"/>
          <w:color w:val="404040" w:themeColor="text1" w:themeTint="BF"/>
          <w:sz w:val="36"/>
          <w:szCs w:val="36"/>
        </w:rPr>
      </w:pPr>
    </w:p>
    <w:p w14:paraId="3F383302" w14:textId="2A4209AE" w:rsidR="00761F8B" w:rsidRDefault="00761F8B" w:rsidP="00634FD4">
      <w:pPr>
        <w:rPr>
          <w:rFonts w:ascii="Times New Roman" w:hAnsi="Times New Roman" w:cs="Times New Roman"/>
          <w:color w:val="404040" w:themeColor="text1" w:themeTint="BF"/>
          <w:sz w:val="36"/>
          <w:szCs w:val="36"/>
        </w:rPr>
      </w:pPr>
      <w:r w:rsidRPr="000B25C5">
        <w:rPr>
          <w:rFonts w:ascii="Times New Roman" w:hAnsi="Times New Roman" w:cs="Times New Roman"/>
          <w:b/>
          <w:color w:val="404040" w:themeColor="text1" w:themeTint="BF"/>
          <w:sz w:val="36"/>
          <w:szCs w:val="36"/>
        </w:rPr>
        <w:t>Receiver</w:t>
      </w:r>
      <w:r w:rsidR="00407DF6" w:rsidRPr="000B25C5">
        <w:rPr>
          <w:rFonts w:ascii="Times New Roman" w:hAnsi="Times New Roman" w:cs="Times New Roman"/>
          <w:b/>
          <w:color w:val="404040" w:themeColor="text1" w:themeTint="BF"/>
          <w:sz w:val="36"/>
          <w:szCs w:val="36"/>
        </w:rPr>
        <w:t>:</w:t>
      </w:r>
      <w:r w:rsidR="00634FD4">
        <w:rPr>
          <w:rFonts w:ascii="Times New Roman" w:hAnsi="Times New Roman" w:cs="Times New Roman"/>
          <w:color w:val="404040" w:themeColor="text1" w:themeTint="BF"/>
          <w:sz w:val="36"/>
          <w:szCs w:val="36"/>
        </w:rPr>
        <w:t xml:space="preserve"> </w:t>
      </w:r>
      <w:r w:rsidR="000B25C5" w:rsidRPr="000B25C5">
        <w:rPr>
          <w:rFonts w:ascii="Times New Roman" w:hAnsi="Times New Roman" w:cs="Times New Roman"/>
          <w:color w:val="404040" w:themeColor="text1" w:themeTint="BF"/>
          <w:sz w:val="36"/>
          <w:szCs w:val="36"/>
        </w:rPr>
        <w:t>P</w:t>
      </w:r>
      <w:r w:rsidRPr="000B25C5">
        <w:rPr>
          <w:rFonts w:ascii="Times New Roman" w:hAnsi="Times New Roman" w:cs="Times New Roman"/>
          <w:color w:val="404040" w:themeColor="text1" w:themeTint="BF"/>
          <w:sz w:val="36"/>
          <w:szCs w:val="36"/>
        </w:rPr>
        <w:t xml:space="preserve">erson to whom information has been communicated. Receiver is the person that will </w:t>
      </w:r>
      <w:r w:rsidR="000B25C5">
        <w:rPr>
          <w:rFonts w:ascii="Times New Roman" w:hAnsi="Times New Roman" w:cs="Times New Roman"/>
          <w:color w:val="404040" w:themeColor="text1" w:themeTint="BF"/>
          <w:sz w:val="36"/>
          <w:szCs w:val="36"/>
        </w:rPr>
        <w:t xml:space="preserve">decode message </w:t>
      </w:r>
      <w:r w:rsidR="000B33FE">
        <w:rPr>
          <w:rFonts w:ascii="Times New Roman" w:hAnsi="Times New Roman" w:cs="Times New Roman"/>
          <w:color w:val="404040" w:themeColor="text1" w:themeTint="BF"/>
          <w:sz w:val="36"/>
          <w:szCs w:val="36"/>
        </w:rPr>
        <w:t xml:space="preserve">observing body language of sender and practising active listening in order to </w:t>
      </w:r>
      <w:r w:rsidR="00F80504" w:rsidRPr="000B25C5">
        <w:rPr>
          <w:rFonts w:ascii="Times New Roman" w:hAnsi="Times New Roman" w:cs="Times New Roman"/>
          <w:color w:val="404040" w:themeColor="text1" w:themeTint="BF"/>
          <w:sz w:val="36"/>
          <w:szCs w:val="36"/>
        </w:rPr>
        <w:t>respond</w:t>
      </w:r>
      <w:r w:rsidR="000B25C5">
        <w:rPr>
          <w:rFonts w:ascii="Times New Roman" w:hAnsi="Times New Roman" w:cs="Times New Roman"/>
          <w:color w:val="404040" w:themeColor="text1" w:themeTint="BF"/>
          <w:sz w:val="36"/>
          <w:szCs w:val="36"/>
        </w:rPr>
        <w:t xml:space="preserve"> </w:t>
      </w:r>
      <w:r w:rsidRPr="000B25C5">
        <w:rPr>
          <w:rFonts w:ascii="Times New Roman" w:hAnsi="Times New Roman" w:cs="Times New Roman"/>
          <w:color w:val="404040" w:themeColor="text1" w:themeTint="BF"/>
          <w:sz w:val="36"/>
          <w:szCs w:val="36"/>
        </w:rPr>
        <w:t>giv</w:t>
      </w:r>
      <w:r w:rsidR="00F80504" w:rsidRPr="000B25C5">
        <w:rPr>
          <w:rFonts w:ascii="Times New Roman" w:hAnsi="Times New Roman" w:cs="Times New Roman"/>
          <w:color w:val="404040" w:themeColor="text1" w:themeTint="BF"/>
          <w:sz w:val="36"/>
          <w:szCs w:val="36"/>
        </w:rPr>
        <w:t xml:space="preserve">ing </w:t>
      </w:r>
      <w:r w:rsidRPr="000B25C5">
        <w:rPr>
          <w:rFonts w:ascii="Times New Roman" w:hAnsi="Times New Roman" w:cs="Times New Roman"/>
          <w:color w:val="404040" w:themeColor="text1" w:themeTint="BF"/>
          <w:sz w:val="36"/>
          <w:szCs w:val="36"/>
        </w:rPr>
        <w:t>the feedback to the</w:t>
      </w:r>
      <w:r w:rsidR="000B33FE">
        <w:rPr>
          <w:rFonts w:ascii="Times New Roman" w:hAnsi="Times New Roman" w:cs="Times New Roman"/>
          <w:color w:val="404040" w:themeColor="text1" w:themeTint="BF"/>
          <w:sz w:val="36"/>
          <w:szCs w:val="36"/>
        </w:rPr>
        <w:t xml:space="preserve"> person he communicates with</w:t>
      </w:r>
      <w:r w:rsidR="00BB293D">
        <w:rPr>
          <w:rFonts w:ascii="Times New Roman" w:hAnsi="Times New Roman" w:cs="Times New Roman"/>
          <w:color w:val="404040" w:themeColor="text1" w:themeTint="BF"/>
          <w:sz w:val="36"/>
          <w:szCs w:val="36"/>
        </w:rPr>
        <w:t xml:space="preserve"> (</w:t>
      </w:r>
      <w:r w:rsidR="00782C2C">
        <w:rPr>
          <w:rFonts w:ascii="Times New Roman" w:hAnsi="Times New Roman" w:cs="Times New Roman"/>
          <w:color w:val="404040" w:themeColor="text1" w:themeTint="BF"/>
          <w:sz w:val="36"/>
          <w:szCs w:val="36"/>
        </w:rPr>
        <w:t>MTD Training</w:t>
      </w:r>
      <w:r w:rsidR="00BB293D">
        <w:rPr>
          <w:rFonts w:ascii="Times New Roman" w:hAnsi="Times New Roman" w:cs="Times New Roman"/>
          <w:color w:val="404040" w:themeColor="text1" w:themeTint="BF"/>
          <w:sz w:val="36"/>
          <w:szCs w:val="36"/>
        </w:rPr>
        <w:t>. 2018)</w:t>
      </w:r>
      <w:r w:rsidR="00BB293D" w:rsidRPr="000B25C5">
        <w:rPr>
          <w:rFonts w:ascii="Times New Roman" w:hAnsi="Times New Roman" w:cs="Times New Roman"/>
          <w:color w:val="404040" w:themeColor="text1" w:themeTint="BF"/>
          <w:sz w:val="36"/>
          <w:szCs w:val="36"/>
        </w:rPr>
        <w:t>.</w:t>
      </w:r>
    </w:p>
    <w:p w14:paraId="2805CF7E" w14:textId="77777777" w:rsidR="009643DA" w:rsidRPr="000B25C5" w:rsidRDefault="009643DA" w:rsidP="00634FD4">
      <w:pPr>
        <w:rPr>
          <w:rFonts w:ascii="Times New Roman" w:hAnsi="Times New Roman" w:cs="Times New Roman"/>
          <w:color w:val="404040" w:themeColor="text1" w:themeTint="BF"/>
          <w:sz w:val="36"/>
          <w:szCs w:val="36"/>
        </w:rPr>
      </w:pPr>
    </w:p>
    <w:p w14:paraId="3E4DE8D4" w14:textId="4DE9EA27" w:rsidR="00407DF6" w:rsidRPr="000B25C5" w:rsidRDefault="00407DF6" w:rsidP="00D464C5">
      <w:pPr>
        <w:rPr>
          <w:rFonts w:ascii="Times New Roman" w:hAnsi="Times New Roman" w:cs="Times New Roman"/>
          <w:color w:val="404040" w:themeColor="text1" w:themeTint="BF"/>
          <w:sz w:val="36"/>
          <w:szCs w:val="36"/>
        </w:rPr>
      </w:pPr>
    </w:p>
    <w:p w14:paraId="21C8AB8B" w14:textId="636E4C97" w:rsidR="00407DF6" w:rsidRDefault="00407DF6" w:rsidP="00D464C5">
      <w:pPr>
        <w:rPr>
          <w:rFonts w:ascii="Times New Roman" w:hAnsi="Times New Roman" w:cs="Times New Roman"/>
          <w:color w:val="404040" w:themeColor="text1" w:themeTint="BF"/>
          <w:sz w:val="36"/>
          <w:szCs w:val="36"/>
        </w:rPr>
      </w:pPr>
      <w:r w:rsidRPr="000B25C5">
        <w:rPr>
          <w:rFonts w:ascii="Times New Roman" w:hAnsi="Times New Roman" w:cs="Times New Roman"/>
          <w:b/>
          <w:color w:val="404040" w:themeColor="text1" w:themeTint="BF"/>
          <w:sz w:val="36"/>
          <w:szCs w:val="36"/>
        </w:rPr>
        <w:t xml:space="preserve">Message: </w:t>
      </w:r>
      <w:r w:rsidR="000B25C5" w:rsidRPr="000B25C5">
        <w:rPr>
          <w:rFonts w:ascii="Times New Roman" w:hAnsi="Times New Roman" w:cs="Times New Roman"/>
          <w:color w:val="404040" w:themeColor="text1" w:themeTint="BF"/>
          <w:sz w:val="36"/>
          <w:szCs w:val="36"/>
        </w:rPr>
        <w:t>I</w:t>
      </w:r>
      <w:r w:rsidRPr="000B25C5">
        <w:rPr>
          <w:rFonts w:ascii="Times New Roman" w:hAnsi="Times New Roman" w:cs="Times New Roman"/>
          <w:color w:val="404040" w:themeColor="text1" w:themeTint="BF"/>
          <w:sz w:val="36"/>
          <w:szCs w:val="36"/>
        </w:rPr>
        <w:t>s an information, meaning or idea shared with</w:t>
      </w:r>
      <w:r w:rsidR="004B0A2E" w:rsidRPr="000B25C5">
        <w:rPr>
          <w:rFonts w:ascii="Times New Roman" w:hAnsi="Times New Roman" w:cs="Times New Roman"/>
          <w:color w:val="404040" w:themeColor="text1" w:themeTint="BF"/>
          <w:sz w:val="36"/>
          <w:szCs w:val="36"/>
        </w:rPr>
        <w:t xml:space="preserve"> the receiver. </w:t>
      </w:r>
      <w:r w:rsidR="00BA335F" w:rsidRPr="000B25C5">
        <w:rPr>
          <w:rFonts w:ascii="Times New Roman" w:hAnsi="Times New Roman" w:cs="Times New Roman"/>
          <w:color w:val="404040" w:themeColor="text1" w:themeTint="BF"/>
          <w:sz w:val="36"/>
          <w:szCs w:val="36"/>
        </w:rPr>
        <w:t xml:space="preserve">Message is encoded using verbal and non-verbal symbols. Message must be </w:t>
      </w:r>
      <w:r w:rsidR="00F80504" w:rsidRPr="000B25C5">
        <w:rPr>
          <w:rFonts w:ascii="Times New Roman" w:hAnsi="Times New Roman" w:cs="Times New Roman"/>
          <w:color w:val="404040" w:themeColor="text1" w:themeTint="BF"/>
          <w:sz w:val="36"/>
          <w:szCs w:val="36"/>
        </w:rPr>
        <w:t xml:space="preserve">well </w:t>
      </w:r>
      <w:r w:rsidR="00BA335F" w:rsidRPr="000B25C5">
        <w:rPr>
          <w:rFonts w:ascii="Times New Roman" w:hAnsi="Times New Roman" w:cs="Times New Roman"/>
          <w:color w:val="404040" w:themeColor="text1" w:themeTint="BF"/>
          <w:sz w:val="36"/>
          <w:szCs w:val="36"/>
        </w:rPr>
        <w:t>structured</w:t>
      </w:r>
      <w:r w:rsidR="00F80504" w:rsidRPr="000B25C5">
        <w:rPr>
          <w:rFonts w:ascii="Times New Roman" w:hAnsi="Times New Roman" w:cs="Times New Roman"/>
          <w:color w:val="404040" w:themeColor="text1" w:themeTint="BF"/>
          <w:sz w:val="36"/>
          <w:szCs w:val="36"/>
        </w:rPr>
        <w:t>, so it can be interpret by receiver, in the way that sender desires</w:t>
      </w:r>
      <w:r w:rsidR="00BB293D">
        <w:rPr>
          <w:rFonts w:ascii="Times New Roman" w:hAnsi="Times New Roman" w:cs="Times New Roman"/>
          <w:color w:val="404040" w:themeColor="text1" w:themeTint="BF"/>
          <w:sz w:val="36"/>
          <w:szCs w:val="36"/>
        </w:rPr>
        <w:t xml:space="preserve"> (topper. 2018)</w:t>
      </w:r>
      <w:r w:rsidR="00BB293D" w:rsidRPr="000B25C5">
        <w:rPr>
          <w:rFonts w:ascii="Times New Roman" w:hAnsi="Times New Roman" w:cs="Times New Roman"/>
          <w:color w:val="404040" w:themeColor="text1" w:themeTint="BF"/>
          <w:sz w:val="36"/>
          <w:szCs w:val="36"/>
        </w:rPr>
        <w:t>.</w:t>
      </w:r>
    </w:p>
    <w:p w14:paraId="4620F08E" w14:textId="77777777" w:rsidR="009643DA" w:rsidRPr="000B25C5" w:rsidRDefault="009643DA" w:rsidP="00D464C5">
      <w:pPr>
        <w:rPr>
          <w:rFonts w:ascii="Times New Roman" w:hAnsi="Times New Roman" w:cs="Times New Roman"/>
          <w:color w:val="404040" w:themeColor="text1" w:themeTint="BF"/>
          <w:sz w:val="36"/>
          <w:szCs w:val="36"/>
        </w:rPr>
      </w:pPr>
    </w:p>
    <w:p w14:paraId="2F44BF4E" w14:textId="7B6BE754" w:rsidR="00F80504" w:rsidRPr="000B25C5" w:rsidRDefault="00F80504" w:rsidP="00D464C5">
      <w:pPr>
        <w:rPr>
          <w:rFonts w:ascii="Times New Roman" w:hAnsi="Times New Roman" w:cs="Times New Roman"/>
          <w:color w:val="404040" w:themeColor="text1" w:themeTint="BF"/>
          <w:sz w:val="28"/>
          <w:szCs w:val="28"/>
        </w:rPr>
      </w:pPr>
    </w:p>
    <w:p w14:paraId="4D2769D8" w14:textId="49B5A2D2" w:rsidR="00761F8B" w:rsidRDefault="0069054A" w:rsidP="000B25C5">
      <w:pPr>
        <w:jc w:val="left"/>
        <w:rPr>
          <w:rFonts w:ascii="Times New Roman" w:eastAsia="Times New Roman" w:hAnsi="Times New Roman" w:cs="Times New Roman"/>
          <w:color w:val="404040" w:themeColor="text1" w:themeTint="BF"/>
          <w:sz w:val="36"/>
          <w:szCs w:val="36"/>
          <w:shd w:val="clear" w:color="auto" w:fill="FFFFFF"/>
        </w:rPr>
      </w:pPr>
      <w:r w:rsidRPr="0069054A">
        <w:rPr>
          <w:rFonts w:ascii="Times New Roman" w:eastAsia="Times New Roman" w:hAnsi="Times New Roman" w:cs="Times New Roman"/>
          <w:b/>
          <w:bCs/>
          <w:color w:val="404040" w:themeColor="text1" w:themeTint="BF"/>
          <w:sz w:val="36"/>
          <w:szCs w:val="36"/>
          <w:shd w:val="clear" w:color="auto" w:fill="FFFFFF"/>
        </w:rPr>
        <w:t>Responding:</w:t>
      </w:r>
      <w:r w:rsidRPr="0069054A">
        <w:rPr>
          <w:rFonts w:ascii="Arial" w:eastAsia="Times New Roman" w:hAnsi="Arial" w:cs="Arial"/>
          <w:color w:val="404040" w:themeColor="text1" w:themeTint="BF"/>
          <w:sz w:val="21"/>
          <w:szCs w:val="21"/>
          <w:shd w:val="clear" w:color="auto" w:fill="FFFFFF"/>
        </w:rPr>
        <w:t> </w:t>
      </w:r>
      <w:r w:rsidR="00AD3A88">
        <w:rPr>
          <w:rFonts w:ascii="Times New Roman" w:eastAsia="Times New Roman" w:hAnsi="Times New Roman" w:cs="Times New Roman"/>
          <w:color w:val="404040" w:themeColor="text1" w:themeTint="BF"/>
          <w:sz w:val="36"/>
          <w:szCs w:val="36"/>
          <w:shd w:val="clear" w:color="auto" w:fill="FFFFFF"/>
        </w:rPr>
        <w:t>Answer</w:t>
      </w:r>
      <w:r w:rsidR="000B25C5" w:rsidRPr="000B25C5">
        <w:rPr>
          <w:rFonts w:ascii="Times New Roman" w:eastAsia="Times New Roman" w:hAnsi="Times New Roman" w:cs="Times New Roman"/>
          <w:color w:val="404040" w:themeColor="text1" w:themeTint="BF"/>
          <w:sz w:val="36"/>
          <w:szCs w:val="36"/>
          <w:shd w:val="clear" w:color="auto" w:fill="FFFFFF"/>
        </w:rPr>
        <w:t xml:space="preserve"> to the message received, done by either receiver or sender</w:t>
      </w:r>
      <w:r w:rsidR="00BB293D">
        <w:rPr>
          <w:rFonts w:ascii="Times New Roman" w:eastAsia="Times New Roman" w:hAnsi="Times New Roman" w:cs="Times New Roman"/>
          <w:color w:val="404040" w:themeColor="text1" w:themeTint="BF"/>
          <w:sz w:val="36"/>
          <w:szCs w:val="36"/>
          <w:shd w:val="clear" w:color="auto" w:fill="FFFFFF"/>
        </w:rPr>
        <w:t xml:space="preserve"> </w:t>
      </w:r>
      <w:r w:rsidR="00BB293D">
        <w:rPr>
          <w:rFonts w:ascii="Times New Roman" w:hAnsi="Times New Roman" w:cs="Times New Roman"/>
          <w:color w:val="404040" w:themeColor="text1" w:themeTint="BF"/>
          <w:sz w:val="36"/>
          <w:szCs w:val="36"/>
        </w:rPr>
        <w:t>(topper. 2018)</w:t>
      </w:r>
      <w:r w:rsidR="00BB293D" w:rsidRPr="000B25C5">
        <w:rPr>
          <w:rFonts w:ascii="Times New Roman" w:hAnsi="Times New Roman" w:cs="Times New Roman"/>
          <w:color w:val="404040" w:themeColor="text1" w:themeTint="BF"/>
          <w:sz w:val="36"/>
          <w:szCs w:val="36"/>
        </w:rPr>
        <w:t>.</w:t>
      </w:r>
    </w:p>
    <w:p w14:paraId="4F185983" w14:textId="77777777" w:rsidR="009643DA" w:rsidRDefault="009643DA" w:rsidP="000B25C5">
      <w:pPr>
        <w:jc w:val="left"/>
        <w:rPr>
          <w:rFonts w:ascii="Times New Roman" w:eastAsia="Times New Roman" w:hAnsi="Times New Roman" w:cs="Times New Roman"/>
          <w:color w:val="404040" w:themeColor="text1" w:themeTint="BF"/>
          <w:sz w:val="36"/>
          <w:szCs w:val="36"/>
          <w:shd w:val="clear" w:color="auto" w:fill="FFFFFF"/>
        </w:rPr>
      </w:pPr>
    </w:p>
    <w:p w14:paraId="37F723E1" w14:textId="1F285278" w:rsidR="000B25C5" w:rsidRDefault="000B25C5" w:rsidP="000B25C5">
      <w:pPr>
        <w:jc w:val="left"/>
        <w:rPr>
          <w:rFonts w:ascii="Times New Roman" w:hAnsi="Times New Roman" w:cs="Times New Roman"/>
          <w:color w:val="404040" w:themeColor="text1" w:themeTint="BF"/>
          <w:sz w:val="36"/>
          <w:szCs w:val="36"/>
          <w:highlight w:val="yellow"/>
        </w:rPr>
      </w:pPr>
    </w:p>
    <w:p w14:paraId="5BEEE755" w14:textId="2D9B3B5B" w:rsidR="00AD3A88" w:rsidRPr="00B37104" w:rsidRDefault="000B25C5" w:rsidP="00AD3A88">
      <w:pPr>
        <w:rPr>
          <w:rFonts w:ascii="Times New Roman" w:eastAsia="Times New Roman" w:hAnsi="Times New Roman" w:cs="Times New Roman"/>
          <w:color w:val="404040" w:themeColor="text1" w:themeTint="BF"/>
          <w:sz w:val="36"/>
          <w:szCs w:val="36"/>
        </w:rPr>
      </w:pPr>
      <w:r w:rsidRPr="000B25C5">
        <w:rPr>
          <w:rFonts w:ascii="Times New Roman" w:hAnsi="Times New Roman" w:cs="Times New Roman"/>
          <w:b/>
          <w:color w:val="404040" w:themeColor="text1" w:themeTint="BF"/>
          <w:sz w:val="36"/>
          <w:szCs w:val="36"/>
        </w:rPr>
        <w:t>Feedback:</w:t>
      </w:r>
      <w:r>
        <w:rPr>
          <w:rFonts w:ascii="Times New Roman" w:hAnsi="Times New Roman" w:cs="Times New Roman"/>
          <w:b/>
          <w:color w:val="404040" w:themeColor="text1" w:themeTint="BF"/>
          <w:sz w:val="36"/>
          <w:szCs w:val="36"/>
        </w:rPr>
        <w:t xml:space="preserve"> </w:t>
      </w:r>
      <w:r w:rsidR="00B37104">
        <w:rPr>
          <w:rFonts w:ascii="Times New Roman" w:hAnsi="Times New Roman" w:cs="Times New Roman"/>
          <w:color w:val="404040" w:themeColor="text1" w:themeTint="BF"/>
          <w:sz w:val="36"/>
          <w:szCs w:val="36"/>
        </w:rPr>
        <w:t xml:space="preserve">Response based on the meaning that receiver attached to the message received from sender. </w:t>
      </w:r>
      <w:r w:rsidR="00B37104" w:rsidRPr="00B37104">
        <w:rPr>
          <w:rFonts w:ascii="Times New Roman" w:eastAsia="Times New Roman" w:hAnsi="Times New Roman" w:cs="Times New Roman"/>
          <w:color w:val="404040" w:themeColor="text1" w:themeTint="BF"/>
          <w:sz w:val="36"/>
          <w:szCs w:val="36"/>
          <w:shd w:val="clear" w:color="auto" w:fill="FFFFFF"/>
        </w:rPr>
        <w:t xml:space="preserve">Feedback can be </w:t>
      </w:r>
    </w:p>
    <w:p w14:paraId="68F0965D" w14:textId="5B95DBC8" w:rsidR="000B25C5" w:rsidRPr="00B37104" w:rsidRDefault="00B37104" w:rsidP="000B25C5">
      <w:pPr>
        <w:jc w:val="left"/>
        <w:rPr>
          <w:rFonts w:ascii="Times New Roman" w:hAnsi="Times New Roman" w:cs="Times New Roman"/>
          <w:color w:val="404040" w:themeColor="text1" w:themeTint="BF"/>
          <w:sz w:val="36"/>
          <w:szCs w:val="36"/>
        </w:rPr>
      </w:pPr>
      <w:r>
        <w:rPr>
          <w:rFonts w:ascii="Times New Roman" w:hAnsi="Times New Roman" w:cs="Times New Roman"/>
          <w:color w:val="404040" w:themeColor="text1" w:themeTint="BF"/>
          <w:sz w:val="36"/>
          <w:szCs w:val="36"/>
        </w:rPr>
        <w:t>shown in written, verbal or non-verbal way</w:t>
      </w:r>
      <w:r w:rsidR="00BB293D">
        <w:rPr>
          <w:rFonts w:ascii="Times New Roman" w:hAnsi="Times New Roman" w:cs="Times New Roman"/>
          <w:color w:val="404040" w:themeColor="text1" w:themeTint="BF"/>
          <w:sz w:val="36"/>
          <w:szCs w:val="36"/>
        </w:rPr>
        <w:t xml:space="preserve"> (topper. 2018)</w:t>
      </w:r>
      <w:r w:rsidR="00BB293D" w:rsidRPr="000B25C5">
        <w:rPr>
          <w:rFonts w:ascii="Times New Roman" w:hAnsi="Times New Roman" w:cs="Times New Roman"/>
          <w:color w:val="404040" w:themeColor="text1" w:themeTint="BF"/>
          <w:sz w:val="36"/>
          <w:szCs w:val="36"/>
        </w:rPr>
        <w:t>.</w:t>
      </w:r>
    </w:p>
    <w:p w14:paraId="73FFAC97" w14:textId="77777777" w:rsidR="00F20E5D" w:rsidRDefault="00F20E5D">
      <w:pPr>
        <w:rPr>
          <w:rFonts w:ascii="Times New Roman" w:hAnsi="Times New Roman" w:cs="Times New Roman"/>
          <w:sz w:val="36"/>
          <w:szCs w:val="36"/>
        </w:rPr>
      </w:pPr>
    </w:p>
    <w:p w14:paraId="674AE0AE" w14:textId="77777777" w:rsidR="00F20E5D" w:rsidRDefault="00F20E5D">
      <w:pPr>
        <w:rPr>
          <w:rFonts w:ascii="Times New Roman" w:hAnsi="Times New Roman" w:cs="Times New Roman"/>
          <w:sz w:val="36"/>
          <w:szCs w:val="36"/>
        </w:rPr>
      </w:pPr>
    </w:p>
    <w:p w14:paraId="42034C74" w14:textId="77777777" w:rsidR="00F20E5D" w:rsidRDefault="00F20E5D">
      <w:pPr>
        <w:rPr>
          <w:rFonts w:ascii="Times New Roman" w:hAnsi="Times New Roman" w:cs="Times New Roman"/>
          <w:sz w:val="36"/>
          <w:szCs w:val="36"/>
        </w:rPr>
      </w:pPr>
    </w:p>
    <w:p w14:paraId="6926EF6A" w14:textId="77777777" w:rsidR="00F20E5D" w:rsidRDefault="00F20E5D">
      <w:pPr>
        <w:rPr>
          <w:rFonts w:ascii="Times New Roman" w:hAnsi="Times New Roman" w:cs="Times New Roman"/>
          <w:sz w:val="36"/>
          <w:szCs w:val="36"/>
        </w:rPr>
      </w:pPr>
    </w:p>
    <w:p w14:paraId="5AF512C8" w14:textId="77777777" w:rsidR="00F20E5D" w:rsidRDefault="00F20E5D">
      <w:pPr>
        <w:rPr>
          <w:rFonts w:ascii="Times New Roman" w:hAnsi="Times New Roman" w:cs="Times New Roman"/>
          <w:sz w:val="36"/>
          <w:szCs w:val="36"/>
        </w:rPr>
      </w:pPr>
    </w:p>
    <w:p w14:paraId="1EE4FF67" w14:textId="77777777" w:rsidR="00F20E5D" w:rsidRDefault="00F20E5D">
      <w:pPr>
        <w:rPr>
          <w:rFonts w:ascii="Times New Roman" w:hAnsi="Times New Roman" w:cs="Times New Roman"/>
          <w:sz w:val="36"/>
          <w:szCs w:val="36"/>
        </w:rPr>
      </w:pPr>
    </w:p>
    <w:p w14:paraId="346892FD" w14:textId="7B33829B" w:rsidR="00F20E5D" w:rsidRDefault="00F20E5D">
      <w:pPr>
        <w:rPr>
          <w:rFonts w:ascii="Times New Roman" w:hAnsi="Times New Roman" w:cs="Times New Roman"/>
          <w:sz w:val="36"/>
          <w:szCs w:val="36"/>
        </w:rPr>
      </w:pPr>
    </w:p>
    <w:p w14:paraId="43DB64F6" w14:textId="77777777" w:rsidR="00F20E5D" w:rsidRDefault="00F20E5D" w:rsidP="004824B7">
      <w:pPr>
        <w:rPr>
          <w:rFonts w:ascii="Times New Roman" w:hAnsi="Times New Roman" w:cs="Times New Roman"/>
          <w:color w:val="000000" w:themeColor="text1"/>
          <w:sz w:val="36"/>
          <w:szCs w:val="36"/>
        </w:rPr>
      </w:pPr>
    </w:p>
    <w:p w14:paraId="2893944B" w14:textId="5FBA05CA" w:rsidR="00B53281" w:rsidRPr="00E059A1" w:rsidRDefault="007515F6" w:rsidP="00465F94">
      <w:pPr>
        <w:pStyle w:val="ListParagraph"/>
        <w:numPr>
          <w:ilvl w:val="0"/>
          <w:numId w:val="4"/>
        </w:numPr>
        <w:jc w:val="left"/>
        <w:rPr>
          <w:rFonts w:ascii="Times New Roman" w:hAnsi="Times New Roman" w:cs="Times New Roman"/>
          <w:color w:val="404040" w:themeColor="text1" w:themeTint="BF"/>
          <w:sz w:val="40"/>
          <w:szCs w:val="40"/>
        </w:rPr>
      </w:pPr>
      <w:r w:rsidRPr="00761EEA">
        <w:rPr>
          <w:rFonts w:ascii="Times New Roman" w:hAnsi="Times New Roman" w:cs="Times New Roman"/>
          <w:b/>
          <w:color w:val="404040" w:themeColor="text1" w:themeTint="BF"/>
          <w:sz w:val="40"/>
          <w:szCs w:val="40"/>
        </w:rPr>
        <w:t>TRANSMISSION MEDIUM</w:t>
      </w:r>
      <w:r w:rsidR="005E5017" w:rsidRPr="00761EEA">
        <w:rPr>
          <w:rFonts w:ascii="Times New Roman" w:hAnsi="Times New Roman" w:cs="Times New Roman"/>
          <w:b/>
          <w:color w:val="404040" w:themeColor="text1" w:themeTint="BF"/>
          <w:sz w:val="40"/>
          <w:szCs w:val="40"/>
        </w:rPr>
        <w:t xml:space="preserve"> </w:t>
      </w:r>
      <w:r w:rsidR="00482988">
        <w:rPr>
          <w:rFonts w:ascii="Times New Roman" w:hAnsi="Times New Roman" w:cs="Times New Roman"/>
          <w:b/>
          <w:color w:val="404040" w:themeColor="text1" w:themeTint="BF"/>
          <w:sz w:val="40"/>
          <w:szCs w:val="40"/>
        </w:rPr>
        <w:t>– different ways of communication.</w:t>
      </w:r>
    </w:p>
    <w:p w14:paraId="0F3D4558" w14:textId="77777777" w:rsidR="00E059A1" w:rsidRPr="00761EEA" w:rsidRDefault="00E059A1" w:rsidP="00E059A1">
      <w:pPr>
        <w:pStyle w:val="ListParagraph"/>
        <w:ind w:left="644"/>
        <w:jc w:val="left"/>
        <w:rPr>
          <w:rFonts w:ascii="Times New Roman" w:hAnsi="Times New Roman" w:cs="Times New Roman"/>
          <w:color w:val="404040" w:themeColor="text1" w:themeTint="BF"/>
          <w:sz w:val="40"/>
          <w:szCs w:val="40"/>
        </w:rPr>
      </w:pPr>
    </w:p>
    <w:p w14:paraId="3F215273" w14:textId="0F035789" w:rsidR="00B53281" w:rsidRPr="00E059A1" w:rsidRDefault="00B53281" w:rsidP="00B53281">
      <w:pPr>
        <w:pStyle w:val="ListParagraph"/>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 xml:space="preserve">According </w:t>
      </w:r>
      <w:r w:rsidRPr="00BB293D">
        <w:rPr>
          <w:rFonts w:ascii="Times New Roman" w:hAnsi="Times New Roman" w:cs="Times New Roman"/>
          <w:color w:val="262626" w:themeColor="text1" w:themeTint="D9"/>
          <w:sz w:val="36"/>
          <w:szCs w:val="36"/>
        </w:rPr>
        <w:t>to Maud, Schriek</w:t>
      </w:r>
      <w:r w:rsidR="00BB293D" w:rsidRPr="00BB293D">
        <w:rPr>
          <w:rFonts w:ascii="Times New Roman" w:hAnsi="Times New Roman" w:cs="Times New Roman"/>
          <w:color w:val="262626" w:themeColor="text1" w:themeTint="D9"/>
          <w:sz w:val="36"/>
          <w:szCs w:val="36"/>
        </w:rPr>
        <w:t xml:space="preserve"> </w:t>
      </w:r>
      <w:r w:rsidRPr="00BB293D">
        <w:rPr>
          <w:rFonts w:ascii="Times New Roman" w:hAnsi="Times New Roman" w:cs="Times New Roman"/>
          <w:color w:val="262626" w:themeColor="text1" w:themeTint="D9"/>
          <w:sz w:val="36"/>
          <w:szCs w:val="36"/>
        </w:rPr>
        <w:t>and Tinkler</w:t>
      </w:r>
      <w:r w:rsidR="006B620B">
        <w:rPr>
          <w:rFonts w:ascii="Times New Roman" w:hAnsi="Times New Roman" w:cs="Times New Roman"/>
          <w:color w:val="262626" w:themeColor="text1" w:themeTint="D9"/>
          <w:sz w:val="36"/>
          <w:szCs w:val="36"/>
        </w:rPr>
        <w:t xml:space="preserve"> </w:t>
      </w:r>
      <w:r w:rsidRPr="00BB293D">
        <w:rPr>
          <w:rFonts w:ascii="Times New Roman" w:hAnsi="Times New Roman" w:cs="Times New Roman"/>
          <w:color w:val="262626" w:themeColor="text1" w:themeTint="D9"/>
          <w:sz w:val="36"/>
          <w:szCs w:val="36"/>
        </w:rPr>
        <w:t>(2017).</w:t>
      </w:r>
      <w:r w:rsidRPr="00E059A1">
        <w:rPr>
          <w:rFonts w:ascii="Times New Roman" w:hAnsi="Times New Roman" w:cs="Times New Roman"/>
          <w:color w:val="262626" w:themeColor="text1" w:themeTint="D9"/>
          <w:sz w:val="36"/>
          <w:szCs w:val="36"/>
        </w:rPr>
        <w:t xml:space="preserve"> People correspond through different types of transmission medium, such as: </w:t>
      </w:r>
    </w:p>
    <w:p w14:paraId="7C64C922" w14:textId="77777777" w:rsidR="00B53281" w:rsidRDefault="00B53281" w:rsidP="00B53281">
      <w:pPr>
        <w:jc w:val="left"/>
        <w:rPr>
          <w:rFonts w:ascii="Times New Roman" w:hAnsi="Times New Roman" w:cs="Times New Roman"/>
          <w:sz w:val="36"/>
          <w:szCs w:val="36"/>
        </w:rPr>
      </w:pPr>
    </w:p>
    <w:p w14:paraId="0C875700" w14:textId="77777777" w:rsidR="00B53281" w:rsidRPr="00DF73AE" w:rsidRDefault="00B53281" w:rsidP="00DF73AE">
      <w:pPr>
        <w:pStyle w:val="ListParagraph"/>
        <w:jc w:val="left"/>
        <w:rPr>
          <w:rFonts w:ascii="Times New Roman" w:hAnsi="Times New Roman" w:cs="Times New Roman"/>
          <w:color w:val="404040" w:themeColor="text1" w:themeTint="BF"/>
          <w:sz w:val="40"/>
          <w:szCs w:val="40"/>
        </w:rPr>
      </w:pPr>
    </w:p>
    <w:p w14:paraId="714C4BAA" w14:textId="451B62EF" w:rsidR="007515F6" w:rsidRPr="00E059A1" w:rsidRDefault="007515F6" w:rsidP="007515F6">
      <w:pPr>
        <w:pStyle w:val="ListParagraph"/>
        <w:numPr>
          <w:ilvl w:val="0"/>
          <w:numId w:val="5"/>
        </w:num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Oral</w:t>
      </w:r>
    </w:p>
    <w:p w14:paraId="0FBEC51F" w14:textId="77777777" w:rsidR="00036487" w:rsidRPr="00E059A1" w:rsidRDefault="00036487" w:rsidP="005E5017">
      <w:pPr>
        <w:rPr>
          <w:rFonts w:ascii="Times New Roman" w:hAnsi="Times New Roman" w:cs="Times New Roman"/>
          <w:color w:val="262626" w:themeColor="text1" w:themeTint="D9"/>
          <w:sz w:val="36"/>
          <w:szCs w:val="36"/>
        </w:rPr>
      </w:pPr>
    </w:p>
    <w:p w14:paraId="7660BF23" w14:textId="69190FFD" w:rsidR="00036487" w:rsidRPr="00E059A1" w:rsidRDefault="00036487" w:rsidP="00036487">
      <w:pPr>
        <w:pStyle w:val="ListParagraph"/>
        <w:numPr>
          <w:ilvl w:val="0"/>
          <w:numId w:val="5"/>
        </w:num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 xml:space="preserve">Non </w:t>
      </w:r>
      <w:r w:rsidR="005E5017" w:rsidRPr="00E059A1">
        <w:rPr>
          <w:rFonts w:ascii="Times New Roman" w:hAnsi="Times New Roman" w:cs="Times New Roman"/>
          <w:color w:val="262626" w:themeColor="text1" w:themeTint="D9"/>
          <w:sz w:val="36"/>
          <w:szCs w:val="36"/>
        </w:rPr>
        <w:t>–</w:t>
      </w:r>
      <w:r w:rsidRPr="00E059A1">
        <w:rPr>
          <w:rFonts w:ascii="Times New Roman" w:hAnsi="Times New Roman" w:cs="Times New Roman"/>
          <w:color w:val="262626" w:themeColor="text1" w:themeTint="D9"/>
          <w:sz w:val="36"/>
          <w:szCs w:val="36"/>
        </w:rPr>
        <w:t xml:space="preserve"> Verbal</w:t>
      </w:r>
    </w:p>
    <w:p w14:paraId="3D433ECA" w14:textId="77777777" w:rsidR="005E5017" w:rsidRPr="00E059A1" w:rsidRDefault="005E5017" w:rsidP="005E5017">
      <w:pPr>
        <w:pStyle w:val="ListParagraph"/>
        <w:rPr>
          <w:rFonts w:ascii="Times New Roman" w:hAnsi="Times New Roman" w:cs="Times New Roman"/>
          <w:color w:val="262626" w:themeColor="text1" w:themeTint="D9"/>
          <w:sz w:val="36"/>
          <w:szCs w:val="36"/>
        </w:rPr>
      </w:pPr>
    </w:p>
    <w:p w14:paraId="018743DE" w14:textId="26B3478E" w:rsidR="005E5017" w:rsidRPr="00E059A1" w:rsidRDefault="005E5017" w:rsidP="00036487">
      <w:pPr>
        <w:pStyle w:val="ListParagraph"/>
        <w:numPr>
          <w:ilvl w:val="0"/>
          <w:numId w:val="5"/>
        </w:num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Written</w:t>
      </w:r>
    </w:p>
    <w:p w14:paraId="6766A6A9" w14:textId="77777777" w:rsidR="005E5017" w:rsidRPr="00E059A1" w:rsidRDefault="005E5017" w:rsidP="005E5017">
      <w:pPr>
        <w:pStyle w:val="ListParagraph"/>
        <w:rPr>
          <w:rFonts w:ascii="Times New Roman" w:hAnsi="Times New Roman" w:cs="Times New Roman"/>
          <w:color w:val="262626" w:themeColor="text1" w:themeTint="D9"/>
          <w:sz w:val="36"/>
          <w:szCs w:val="36"/>
        </w:rPr>
      </w:pPr>
    </w:p>
    <w:p w14:paraId="30FF1752" w14:textId="40ACC069" w:rsidR="005E5017" w:rsidRPr="00E059A1" w:rsidRDefault="005E5017" w:rsidP="00036487">
      <w:pPr>
        <w:pStyle w:val="ListParagraph"/>
        <w:numPr>
          <w:ilvl w:val="0"/>
          <w:numId w:val="5"/>
        </w:num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Electronic</w:t>
      </w:r>
    </w:p>
    <w:p w14:paraId="44CA8E12" w14:textId="77777777" w:rsidR="00B53281" w:rsidRPr="00E059A1" w:rsidRDefault="00B53281" w:rsidP="00B53281">
      <w:pPr>
        <w:pStyle w:val="ListParagraph"/>
        <w:rPr>
          <w:rFonts w:ascii="Times New Roman" w:hAnsi="Times New Roman" w:cs="Times New Roman"/>
          <w:color w:val="262626" w:themeColor="text1" w:themeTint="D9"/>
          <w:sz w:val="36"/>
          <w:szCs w:val="36"/>
        </w:rPr>
      </w:pPr>
    </w:p>
    <w:p w14:paraId="3E5E5AB4" w14:textId="77777777" w:rsidR="00B53281" w:rsidRDefault="00B53281" w:rsidP="00B53281">
      <w:pPr>
        <w:pStyle w:val="ListParagraph"/>
        <w:ind w:left="1072"/>
        <w:rPr>
          <w:rFonts w:ascii="Times New Roman" w:hAnsi="Times New Roman" w:cs="Times New Roman"/>
          <w:color w:val="404040" w:themeColor="text1" w:themeTint="BF"/>
          <w:sz w:val="36"/>
          <w:szCs w:val="36"/>
        </w:rPr>
      </w:pPr>
    </w:p>
    <w:p w14:paraId="4800EBDF" w14:textId="77777777" w:rsidR="000C21F4" w:rsidRPr="000C21F4" w:rsidRDefault="000C21F4" w:rsidP="000C21F4">
      <w:pPr>
        <w:pStyle w:val="ListParagraph"/>
        <w:rPr>
          <w:rFonts w:ascii="Times New Roman" w:hAnsi="Times New Roman" w:cs="Times New Roman"/>
          <w:color w:val="404040" w:themeColor="text1" w:themeTint="BF"/>
          <w:sz w:val="36"/>
          <w:szCs w:val="36"/>
        </w:rPr>
      </w:pPr>
    </w:p>
    <w:p w14:paraId="2E3F287C" w14:textId="731691E7" w:rsidR="000C21F4" w:rsidRPr="00E059A1" w:rsidRDefault="00E059A1" w:rsidP="00E059A1">
      <w:pPr>
        <w:ind w:left="709"/>
        <w:rPr>
          <w:rFonts w:ascii="Times New Roman" w:hAnsi="Times New Roman" w:cs="Times New Roman"/>
          <w:color w:val="404040" w:themeColor="text1" w:themeTint="BF"/>
          <w:sz w:val="36"/>
          <w:szCs w:val="36"/>
        </w:rPr>
      </w:pPr>
      <w:r w:rsidRPr="00E059A1">
        <w:rPr>
          <w:rFonts w:ascii="Times New Roman" w:hAnsi="Times New Roman" w:cs="Times New Roman"/>
          <w:color w:val="262626" w:themeColor="text1" w:themeTint="D9"/>
          <w:sz w:val="36"/>
          <w:szCs w:val="36"/>
        </w:rPr>
        <w:t>Employees of Swan Event Department are using all of the            mentioned above mediums in order to communicate with each-others and with customers</w:t>
      </w:r>
      <w:r w:rsidRPr="00E059A1">
        <w:rPr>
          <w:rFonts w:ascii="Times New Roman" w:hAnsi="Times New Roman" w:cs="Times New Roman"/>
          <w:color w:val="404040" w:themeColor="text1" w:themeTint="BF"/>
          <w:sz w:val="36"/>
          <w:szCs w:val="36"/>
        </w:rPr>
        <w:t xml:space="preserve">. </w:t>
      </w:r>
    </w:p>
    <w:p w14:paraId="13B99FD9" w14:textId="77777777" w:rsidR="00036487" w:rsidRPr="007515F6" w:rsidRDefault="00036487" w:rsidP="00036487">
      <w:pPr>
        <w:rPr>
          <w:rFonts w:ascii="Times New Roman" w:hAnsi="Times New Roman" w:cs="Times New Roman"/>
          <w:color w:val="404040" w:themeColor="text1" w:themeTint="BF"/>
          <w:sz w:val="40"/>
          <w:szCs w:val="40"/>
        </w:rPr>
      </w:pPr>
    </w:p>
    <w:p w14:paraId="70548F5C" w14:textId="77777777" w:rsidR="00B53281" w:rsidRDefault="00B53281">
      <w:pPr>
        <w:rPr>
          <w:rFonts w:ascii="Times New Roman" w:hAnsi="Times New Roman" w:cs="Times New Roman"/>
          <w:color w:val="404040" w:themeColor="text1" w:themeTint="BF"/>
          <w:sz w:val="40"/>
          <w:szCs w:val="40"/>
        </w:rPr>
      </w:pPr>
      <w:r>
        <w:rPr>
          <w:rFonts w:ascii="Times New Roman" w:hAnsi="Times New Roman" w:cs="Times New Roman"/>
          <w:color w:val="404040" w:themeColor="text1" w:themeTint="BF"/>
          <w:sz w:val="40"/>
          <w:szCs w:val="40"/>
        </w:rPr>
        <w:br w:type="page"/>
      </w:r>
    </w:p>
    <w:p w14:paraId="1044D10B" w14:textId="199D58A4" w:rsidR="007515F6" w:rsidRPr="00337722" w:rsidRDefault="00EB66B4" w:rsidP="00BB293D">
      <w:pPr>
        <w:rPr>
          <w:rFonts w:ascii="Times New Roman" w:hAnsi="Times New Roman" w:cs="Times New Roman"/>
          <w:b/>
          <w:i/>
          <w:color w:val="262626" w:themeColor="text1" w:themeTint="D9"/>
          <w:sz w:val="36"/>
          <w:szCs w:val="36"/>
        </w:rPr>
      </w:pPr>
      <w:r w:rsidRPr="00337722">
        <w:rPr>
          <w:rFonts w:ascii="Times New Roman" w:hAnsi="Times New Roman" w:cs="Times New Roman"/>
          <w:b/>
          <w:i/>
          <w:color w:val="262626" w:themeColor="text1" w:themeTint="D9"/>
          <w:sz w:val="36"/>
          <w:szCs w:val="36"/>
        </w:rPr>
        <w:lastRenderedPageBreak/>
        <w:t xml:space="preserve">2.1 </w:t>
      </w:r>
      <w:r w:rsidR="00A4265D" w:rsidRPr="00337722">
        <w:rPr>
          <w:rFonts w:ascii="Times New Roman" w:hAnsi="Times New Roman" w:cs="Times New Roman"/>
          <w:b/>
          <w:i/>
          <w:color w:val="262626" w:themeColor="text1" w:themeTint="D9"/>
          <w:sz w:val="36"/>
          <w:szCs w:val="36"/>
        </w:rPr>
        <w:t>Example</w:t>
      </w:r>
      <w:r w:rsidR="00910D8A" w:rsidRPr="00337722">
        <w:rPr>
          <w:rFonts w:ascii="Times New Roman" w:hAnsi="Times New Roman" w:cs="Times New Roman"/>
          <w:b/>
          <w:i/>
          <w:color w:val="262626" w:themeColor="text1" w:themeTint="D9"/>
          <w:sz w:val="36"/>
          <w:szCs w:val="36"/>
        </w:rPr>
        <w:t>s</w:t>
      </w:r>
      <w:r w:rsidR="00A4265D" w:rsidRPr="00337722">
        <w:rPr>
          <w:rFonts w:ascii="Times New Roman" w:hAnsi="Times New Roman" w:cs="Times New Roman"/>
          <w:b/>
          <w:i/>
          <w:color w:val="262626" w:themeColor="text1" w:themeTint="D9"/>
          <w:sz w:val="36"/>
          <w:szCs w:val="36"/>
        </w:rPr>
        <w:t xml:space="preserve"> of </w:t>
      </w:r>
      <w:r w:rsidR="00910D8A" w:rsidRPr="00337722">
        <w:rPr>
          <w:rFonts w:ascii="Times New Roman" w:hAnsi="Times New Roman" w:cs="Times New Roman"/>
          <w:b/>
          <w:i/>
          <w:color w:val="262626" w:themeColor="text1" w:themeTint="D9"/>
          <w:sz w:val="36"/>
          <w:szCs w:val="36"/>
        </w:rPr>
        <w:t xml:space="preserve">situations, where </w:t>
      </w:r>
      <w:r w:rsidR="009C76F7" w:rsidRPr="00337722">
        <w:rPr>
          <w:rFonts w:ascii="Times New Roman" w:hAnsi="Times New Roman" w:cs="Times New Roman"/>
          <w:b/>
          <w:i/>
          <w:color w:val="262626" w:themeColor="text1" w:themeTint="D9"/>
          <w:sz w:val="36"/>
          <w:szCs w:val="36"/>
        </w:rPr>
        <w:t>o</w:t>
      </w:r>
      <w:r w:rsidR="00A4265D" w:rsidRPr="00337722">
        <w:rPr>
          <w:rFonts w:ascii="Times New Roman" w:hAnsi="Times New Roman" w:cs="Times New Roman"/>
          <w:b/>
          <w:i/>
          <w:color w:val="262626" w:themeColor="text1" w:themeTint="D9"/>
          <w:sz w:val="36"/>
          <w:szCs w:val="36"/>
        </w:rPr>
        <w:t xml:space="preserve">ral and </w:t>
      </w:r>
      <w:r w:rsidR="009C76F7" w:rsidRPr="00337722">
        <w:rPr>
          <w:rFonts w:ascii="Times New Roman" w:hAnsi="Times New Roman" w:cs="Times New Roman"/>
          <w:b/>
          <w:i/>
          <w:color w:val="262626" w:themeColor="text1" w:themeTint="D9"/>
          <w:sz w:val="36"/>
          <w:szCs w:val="36"/>
        </w:rPr>
        <w:t>n</w:t>
      </w:r>
      <w:r w:rsidR="00A4265D" w:rsidRPr="00337722">
        <w:rPr>
          <w:rFonts w:ascii="Times New Roman" w:hAnsi="Times New Roman" w:cs="Times New Roman"/>
          <w:b/>
          <w:i/>
          <w:color w:val="262626" w:themeColor="text1" w:themeTint="D9"/>
          <w:sz w:val="36"/>
          <w:szCs w:val="36"/>
        </w:rPr>
        <w:t>on-</w:t>
      </w:r>
      <w:r w:rsidR="009C76F7" w:rsidRPr="00337722">
        <w:rPr>
          <w:rFonts w:ascii="Times New Roman" w:hAnsi="Times New Roman" w:cs="Times New Roman"/>
          <w:b/>
          <w:i/>
          <w:color w:val="262626" w:themeColor="text1" w:themeTint="D9"/>
          <w:sz w:val="36"/>
          <w:szCs w:val="36"/>
        </w:rPr>
        <w:t>v</w:t>
      </w:r>
      <w:r w:rsidR="00A4265D" w:rsidRPr="00337722">
        <w:rPr>
          <w:rFonts w:ascii="Times New Roman" w:hAnsi="Times New Roman" w:cs="Times New Roman"/>
          <w:b/>
          <w:i/>
          <w:color w:val="262626" w:themeColor="text1" w:themeTint="D9"/>
          <w:sz w:val="36"/>
          <w:szCs w:val="36"/>
        </w:rPr>
        <w:t>erbal</w:t>
      </w:r>
      <w:r w:rsidRPr="00337722">
        <w:rPr>
          <w:rFonts w:ascii="Times New Roman" w:hAnsi="Times New Roman" w:cs="Times New Roman"/>
          <w:b/>
          <w:i/>
          <w:color w:val="262626" w:themeColor="text1" w:themeTint="D9"/>
          <w:sz w:val="36"/>
          <w:szCs w:val="36"/>
        </w:rPr>
        <w:t xml:space="preserve"> </w:t>
      </w:r>
      <w:r w:rsidR="009C76F7" w:rsidRPr="00337722">
        <w:rPr>
          <w:rFonts w:ascii="Times New Roman" w:hAnsi="Times New Roman" w:cs="Times New Roman"/>
          <w:b/>
          <w:i/>
          <w:color w:val="262626" w:themeColor="text1" w:themeTint="D9"/>
          <w:sz w:val="36"/>
          <w:szCs w:val="36"/>
        </w:rPr>
        <w:t>c</w:t>
      </w:r>
      <w:r w:rsidR="00A4265D" w:rsidRPr="00337722">
        <w:rPr>
          <w:rFonts w:ascii="Times New Roman" w:hAnsi="Times New Roman" w:cs="Times New Roman"/>
          <w:b/>
          <w:i/>
          <w:color w:val="262626" w:themeColor="text1" w:themeTint="D9"/>
          <w:sz w:val="36"/>
          <w:szCs w:val="36"/>
        </w:rPr>
        <w:t>han</w:t>
      </w:r>
      <w:r w:rsidRPr="00337722">
        <w:rPr>
          <w:rFonts w:ascii="Times New Roman" w:hAnsi="Times New Roman" w:cs="Times New Roman"/>
          <w:b/>
          <w:i/>
          <w:color w:val="262626" w:themeColor="text1" w:themeTint="D9"/>
          <w:sz w:val="36"/>
          <w:szCs w:val="36"/>
        </w:rPr>
        <w:t>n</w:t>
      </w:r>
      <w:r w:rsidR="00A4265D" w:rsidRPr="00337722">
        <w:rPr>
          <w:rFonts w:ascii="Times New Roman" w:hAnsi="Times New Roman" w:cs="Times New Roman"/>
          <w:b/>
          <w:i/>
          <w:color w:val="262626" w:themeColor="text1" w:themeTint="D9"/>
          <w:sz w:val="36"/>
          <w:szCs w:val="36"/>
        </w:rPr>
        <w:t xml:space="preserve">els </w:t>
      </w:r>
      <w:r w:rsidR="000C21F4" w:rsidRPr="00337722">
        <w:rPr>
          <w:rFonts w:ascii="Times New Roman" w:hAnsi="Times New Roman" w:cs="Times New Roman"/>
          <w:b/>
          <w:i/>
          <w:color w:val="262626" w:themeColor="text1" w:themeTint="D9"/>
          <w:sz w:val="36"/>
          <w:szCs w:val="36"/>
        </w:rPr>
        <w:t>of</w:t>
      </w:r>
      <w:r w:rsidR="00910D8A" w:rsidRPr="00337722">
        <w:rPr>
          <w:rFonts w:ascii="Times New Roman" w:hAnsi="Times New Roman" w:cs="Times New Roman"/>
          <w:b/>
          <w:i/>
          <w:color w:val="262626" w:themeColor="text1" w:themeTint="D9"/>
          <w:sz w:val="36"/>
          <w:szCs w:val="36"/>
        </w:rPr>
        <w:t xml:space="preserve"> </w:t>
      </w:r>
      <w:r w:rsidR="000C21F4" w:rsidRPr="00337722">
        <w:rPr>
          <w:rFonts w:ascii="Times New Roman" w:hAnsi="Times New Roman" w:cs="Times New Roman"/>
          <w:b/>
          <w:i/>
          <w:color w:val="262626" w:themeColor="text1" w:themeTint="D9"/>
          <w:sz w:val="36"/>
          <w:szCs w:val="36"/>
        </w:rPr>
        <w:t xml:space="preserve">communication </w:t>
      </w:r>
      <w:r w:rsidR="00910D8A" w:rsidRPr="00337722">
        <w:rPr>
          <w:rFonts w:ascii="Times New Roman" w:hAnsi="Times New Roman" w:cs="Times New Roman"/>
          <w:b/>
          <w:i/>
          <w:color w:val="262626" w:themeColor="text1" w:themeTint="D9"/>
          <w:sz w:val="36"/>
          <w:szCs w:val="36"/>
        </w:rPr>
        <w:t xml:space="preserve">are </w:t>
      </w:r>
      <w:r w:rsidR="00A4265D" w:rsidRPr="00337722">
        <w:rPr>
          <w:rFonts w:ascii="Times New Roman" w:hAnsi="Times New Roman" w:cs="Times New Roman"/>
          <w:b/>
          <w:i/>
          <w:color w:val="262626" w:themeColor="text1" w:themeTint="D9"/>
          <w:sz w:val="36"/>
          <w:szCs w:val="36"/>
        </w:rPr>
        <w:t>used</w:t>
      </w:r>
      <w:r w:rsidR="00910D8A" w:rsidRPr="00337722">
        <w:rPr>
          <w:rFonts w:ascii="Times New Roman" w:hAnsi="Times New Roman" w:cs="Times New Roman"/>
          <w:b/>
          <w:i/>
          <w:color w:val="262626" w:themeColor="text1" w:themeTint="D9"/>
          <w:sz w:val="36"/>
          <w:szCs w:val="36"/>
        </w:rPr>
        <w:t>,</w:t>
      </w:r>
      <w:r w:rsidR="00A4265D" w:rsidRPr="00337722">
        <w:rPr>
          <w:rFonts w:ascii="Times New Roman" w:hAnsi="Times New Roman" w:cs="Times New Roman"/>
          <w:b/>
          <w:i/>
          <w:color w:val="262626" w:themeColor="text1" w:themeTint="D9"/>
          <w:sz w:val="36"/>
          <w:szCs w:val="36"/>
        </w:rPr>
        <w:t xml:space="preserve"> </w:t>
      </w:r>
      <w:r w:rsidR="00DE3C0C" w:rsidRPr="00337722">
        <w:rPr>
          <w:rFonts w:ascii="Times New Roman" w:hAnsi="Times New Roman" w:cs="Times New Roman"/>
          <w:b/>
          <w:i/>
          <w:color w:val="262626" w:themeColor="text1" w:themeTint="D9"/>
          <w:sz w:val="36"/>
          <w:szCs w:val="36"/>
        </w:rPr>
        <w:t xml:space="preserve">by employees </w:t>
      </w:r>
      <w:r w:rsidR="00D81781" w:rsidRPr="00337722">
        <w:rPr>
          <w:rFonts w:ascii="Times New Roman" w:hAnsi="Times New Roman" w:cs="Times New Roman"/>
          <w:b/>
          <w:i/>
          <w:color w:val="262626" w:themeColor="text1" w:themeTint="D9"/>
          <w:sz w:val="36"/>
          <w:szCs w:val="36"/>
        </w:rPr>
        <w:t>at Swan Event Department.</w:t>
      </w:r>
    </w:p>
    <w:p w14:paraId="40B42F55" w14:textId="77777777" w:rsidR="000C21F4" w:rsidRPr="00D81781" w:rsidRDefault="000C21F4" w:rsidP="00EB66B4">
      <w:pPr>
        <w:rPr>
          <w:rFonts w:ascii="Times New Roman" w:hAnsi="Times New Roman" w:cs="Times New Roman"/>
          <w:color w:val="404040" w:themeColor="text1" w:themeTint="BF"/>
          <w:sz w:val="40"/>
          <w:szCs w:val="40"/>
        </w:rPr>
      </w:pPr>
    </w:p>
    <w:p w14:paraId="610074C5" w14:textId="77777777" w:rsidR="005E5017" w:rsidRPr="005E5017" w:rsidRDefault="005E5017" w:rsidP="005E5017">
      <w:pPr>
        <w:rPr>
          <w:rFonts w:ascii="Times New Roman" w:hAnsi="Times New Roman" w:cs="Times New Roman"/>
          <w:color w:val="000000" w:themeColor="text1"/>
          <w:sz w:val="40"/>
          <w:szCs w:val="40"/>
        </w:rPr>
      </w:pPr>
    </w:p>
    <w:p w14:paraId="1D9D594E" w14:textId="68D4C87D" w:rsidR="00A3782D" w:rsidRPr="00337722" w:rsidRDefault="00A3782D" w:rsidP="0043421D">
      <w:pPr>
        <w:rPr>
          <w:rFonts w:ascii="Times New Roman" w:hAnsi="Times New Roman" w:cs="Times New Roman"/>
          <w:b/>
          <w:color w:val="404040" w:themeColor="text1" w:themeTint="BF"/>
          <w:sz w:val="36"/>
          <w:szCs w:val="40"/>
        </w:rPr>
      </w:pPr>
      <w:r w:rsidRPr="00337722">
        <w:rPr>
          <w:rFonts w:ascii="Times New Roman" w:hAnsi="Times New Roman" w:cs="Times New Roman"/>
          <w:b/>
          <w:color w:val="404040" w:themeColor="text1" w:themeTint="BF"/>
          <w:sz w:val="36"/>
          <w:szCs w:val="40"/>
        </w:rPr>
        <w:t xml:space="preserve">2.1.1 First </w:t>
      </w:r>
      <w:r w:rsidR="00BB293D" w:rsidRPr="00337722">
        <w:rPr>
          <w:rFonts w:ascii="Times New Roman" w:hAnsi="Times New Roman" w:cs="Times New Roman"/>
          <w:b/>
          <w:color w:val="404040" w:themeColor="text1" w:themeTint="BF"/>
          <w:sz w:val="36"/>
          <w:szCs w:val="40"/>
        </w:rPr>
        <w:t>S</w:t>
      </w:r>
      <w:r w:rsidRPr="00337722">
        <w:rPr>
          <w:rFonts w:ascii="Times New Roman" w:hAnsi="Times New Roman" w:cs="Times New Roman"/>
          <w:b/>
          <w:color w:val="404040" w:themeColor="text1" w:themeTint="BF"/>
          <w:sz w:val="36"/>
          <w:szCs w:val="40"/>
        </w:rPr>
        <w:t>cenario</w:t>
      </w:r>
      <w:r w:rsidR="00EE6FFB" w:rsidRPr="00337722">
        <w:rPr>
          <w:rFonts w:ascii="Times New Roman" w:hAnsi="Times New Roman" w:cs="Times New Roman"/>
          <w:b/>
          <w:color w:val="404040" w:themeColor="text1" w:themeTint="BF"/>
          <w:sz w:val="36"/>
          <w:szCs w:val="40"/>
        </w:rPr>
        <w:t xml:space="preserve"> – Briefing.</w:t>
      </w:r>
    </w:p>
    <w:p w14:paraId="24D9D585" w14:textId="77777777" w:rsidR="00EE6FFB" w:rsidRPr="00A3782D" w:rsidRDefault="00EE6FFB" w:rsidP="0043421D">
      <w:pPr>
        <w:rPr>
          <w:rFonts w:ascii="Times New Roman" w:hAnsi="Times New Roman" w:cs="Times New Roman"/>
          <w:color w:val="404040" w:themeColor="text1" w:themeTint="BF"/>
          <w:sz w:val="40"/>
          <w:szCs w:val="40"/>
        </w:rPr>
      </w:pPr>
    </w:p>
    <w:p w14:paraId="66BA158C" w14:textId="77777777" w:rsidR="00A3782D" w:rsidRDefault="00A3782D" w:rsidP="0043421D">
      <w:pPr>
        <w:rPr>
          <w:rFonts w:ascii="Times New Roman" w:hAnsi="Times New Roman" w:cs="Times New Roman"/>
          <w:color w:val="404040" w:themeColor="text1" w:themeTint="BF"/>
          <w:sz w:val="36"/>
          <w:szCs w:val="36"/>
        </w:rPr>
      </w:pPr>
    </w:p>
    <w:p w14:paraId="2730AB61" w14:textId="40E7034B" w:rsidR="0043421D" w:rsidRPr="00E059A1" w:rsidRDefault="0043421D" w:rsidP="0043421D">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Events at Swan, starts usually</w:t>
      </w:r>
      <w:r w:rsidR="007515F6" w:rsidRPr="00E059A1">
        <w:rPr>
          <w:rFonts w:ascii="Times New Roman" w:hAnsi="Times New Roman" w:cs="Times New Roman"/>
          <w:color w:val="262626" w:themeColor="text1" w:themeTint="D9"/>
          <w:sz w:val="36"/>
          <w:szCs w:val="36"/>
        </w:rPr>
        <w:t xml:space="preserve"> with</w:t>
      </w:r>
      <w:r w:rsidRPr="00E059A1">
        <w:rPr>
          <w:rFonts w:ascii="Times New Roman" w:hAnsi="Times New Roman" w:cs="Times New Roman"/>
          <w:color w:val="262626" w:themeColor="text1" w:themeTint="D9"/>
          <w:sz w:val="36"/>
          <w:szCs w:val="36"/>
        </w:rPr>
        <w:t xml:space="preserve"> the briefing given by the Manager.</w:t>
      </w:r>
      <w:r w:rsidR="000C21F4" w:rsidRPr="00E059A1">
        <w:rPr>
          <w:rFonts w:ascii="Times New Roman" w:hAnsi="Times New Roman" w:cs="Times New Roman"/>
          <w:color w:val="262626" w:themeColor="text1" w:themeTint="D9"/>
          <w:sz w:val="36"/>
          <w:szCs w:val="36"/>
        </w:rPr>
        <w:t xml:space="preserve"> </w:t>
      </w:r>
      <w:r w:rsidRPr="00E059A1">
        <w:rPr>
          <w:rFonts w:ascii="Times New Roman" w:hAnsi="Times New Roman" w:cs="Times New Roman"/>
          <w:color w:val="262626" w:themeColor="text1" w:themeTint="D9"/>
          <w:sz w:val="36"/>
          <w:szCs w:val="36"/>
        </w:rPr>
        <w:t>Here is when all the team members</w:t>
      </w:r>
      <w:r w:rsidR="007515F6" w:rsidRPr="00E059A1">
        <w:rPr>
          <w:rFonts w:ascii="Times New Roman" w:hAnsi="Times New Roman" w:cs="Times New Roman"/>
          <w:color w:val="262626" w:themeColor="text1" w:themeTint="D9"/>
          <w:sz w:val="36"/>
          <w:szCs w:val="36"/>
        </w:rPr>
        <w:t xml:space="preserve"> including: managers, bartendes, waitress, chefs, and planner, are gathering together in order to acknowledge the strategy, tasks</w:t>
      </w:r>
      <w:r w:rsidR="005E5017" w:rsidRPr="00E059A1">
        <w:rPr>
          <w:rFonts w:ascii="Times New Roman" w:hAnsi="Times New Roman" w:cs="Times New Roman"/>
          <w:color w:val="262626" w:themeColor="text1" w:themeTint="D9"/>
          <w:sz w:val="36"/>
          <w:szCs w:val="36"/>
        </w:rPr>
        <w:t xml:space="preserve"> that must be accomplished</w:t>
      </w:r>
      <w:r w:rsidR="007515F6" w:rsidRPr="00E059A1">
        <w:rPr>
          <w:rFonts w:ascii="Times New Roman" w:hAnsi="Times New Roman" w:cs="Times New Roman"/>
          <w:color w:val="262626" w:themeColor="text1" w:themeTint="D9"/>
          <w:sz w:val="36"/>
          <w:szCs w:val="36"/>
        </w:rPr>
        <w:t xml:space="preserve"> and timing of the event </w:t>
      </w:r>
      <w:r w:rsidR="002316E5" w:rsidRPr="002316E5">
        <w:rPr>
          <w:rFonts w:ascii="Times New Roman" w:hAnsi="Times New Roman" w:cs="Times New Roman"/>
          <w:color w:val="262626" w:themeColor="text1" w:themeTint="D9"/>
          <w:sz w:val="36"/>
          <w:szCs w:val="36"/>
        </w:rPr>
        <w:t>which</w:t>
      </w:r>
      <w:r w:rsidR="007515F6" w:rsidRPr="00E059A1">
        <w:rPr>
          <w:rFonts w:ascii="Times New Roman" w:hAnsi="Times New Roman" w:cs="Times New Roman"/>
          <w:color w:val="262626" w:themeColor="text1" w:themeTint="D9"/>
          <w:sz w:val="36"/>
          <w:szCs w:val="36"/>
        </w:rPr>
        <w:t xml:space="preserve"> is due to take place. </w:t>
      </w:r>
    </w:p>
    <w:p w14:paraId="366B09B9" w14:textId="77777777" w:rsidR="000C21F4" w:rsidRPr="00E059A1" w:rsidRDefault="000C21F4" w:rsidP="0043421D">
      <w:pPr>
        <w:rPr>
          <w:rFonts w:ascii="Times New Roman" w:hAnsi="Times New Roman" w:cs="Times New Roman"/>
          <w:color w:val="262626" w:themeColor="text1" w:themeTint="D9"/>
          <w:sz w:val="36"/>
          <w:szCs w:val="36"/>
        </w:rPr>
      </w:pPr>
    </w:p>
    <w:p w14:paraId="721DFEEC" w14:textId="03C9A7B0" w:rsidR="00784BE4" w:rsidRPr="00E059A1" w:rsidRDefault="00784BE4" w:rsidP="0043421D">
      <w:pPr>
        <w:rPr>
          <w:rFonts w:ascii="Times New Roman" w:hAnsi="Times New Roman" w:cs="Times New Roman"/>
          <w:color w:val="262626" w:themeColor="text1" w:themeTint="D9"/>
          <w:sz w:val="36"/>
          <w:szCs w:val="36"/>
        </w:rPr>
      </w:pPr>
    </w:p>
    <w:p w14:paraId="6A32B977" w14:textId="512E5DAD" w:rsidR="00784BE4" w:rsidRPr="00E059A1" w:rsidRDefault="00784BE4" w:rsidP="0043421D">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 xml:space="preserve">In order to deliver information with desire effect, words should be chosen carefully and body language such as: posture and face expressions, should be in control. </w:t>
      </w:r>
    </w:p>
    <w:p w14:paraId="7ACC9621" w14:textId="77777777" w:rsidR="00A3782D" w:rsidRPr="00E059A1" w:rsidRDefault="00A3782D" w:rsidP="0043421D">
      <w:pPr>
        <w:rPr>
          <w:rFonts w:ascii="Times New Roman" w:hAnsi="Times New Roman" w:cs="Times New Roman"/>
          <w:color w:val="262626" w:themeColor="text1" w:themeTint="D9"/>
          <w:sz w:val="36"/>
          <w:szCs w:val="36"/>
        </w:rPr>
      </w:pPr>
    </w:p>
    <w:p w14:paraId="58E91FEC" w14:textId="41BCF7F5" w:rsidR="005E5017" w:rsidRPr="00E059A1" w:rsidRDefault="005E5017" w:rsidP="0043421D">
      <w:pPr>
        <w:rPr>
          <w:rFonts w:ascii="Times New Roman" w:hAnsi="Times New Roman" w:cs="Times New Roman"/>
          <w:color w:val="262626" w:themeColor="text1" w:themeTint="D9"/>
          <w:sz w:val="36"/>
          <w:szCs w:val="36"/>
        </w:rPr>
      </w:pPr>
    </w:p>
    <w:p w14:paraId="1298C94A" w14:textId="71511B95" w:rsidR="00253A5B" w:rsidRDefault="005E5017" w:rsidP="0043421D">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 xml:space="preserve">Manager when </w:t>
      </w:r>
      <w:r w:rsidR="00A4265D" w:rsidRPr="00E059A1">
        <w:rPr>
          <w:rFonts w:ascii="Times New Roman" w:hAnsi="Times New Roman" w:cs="Times New Roman"/>
          <w:color w:val="262626" w:themeColor="text1" w:themeTint="D9"/>
          <w:sz w:val="36"/>
          <w:szCs w:val="36"/>
        </w:rPr>
        <w:t xml:space="preserve">giving a speech uses </w:t>
      </w:r>
      <w:r w:rsidR="00910D8A" w:rsidRPr="00E059A1">
        <w:rPr>
          <w:rFonts w:ascii="Times New Roman" w:hAnsi="Times New Roman" w:cs="Times New Roman"/>
          <w:color w:val="262626" w:themeColor="text1" w:themeTint="D9"/>
          <w:sz w:val="36"/>
          <w:szCs w:val="36"/>
        </w:rPr>
        <w:t>or</w:t>
      </w:r>
      <w:r w:rsidR="00A4265D" w:rsidRPr="00E059A1">
        <w:rPr>
          <w:rFonts w:ascii="Times New Roman" w:hAnsi="Times New Roman" w:cs="Times New Roman"/>
          <w:color w:val="262626" w:themeColor="text1" w:themeTint="D9"/>
          <w:sz w:val="36"/>
          <w:szCs w:val="36"/>
        </w:rPr>
        <w:t>al way of communication, however non- verbal: body language and face expressions take</w:t>
      </w:r>
      <w:r w:rsidR="001D50D4" w:rsidRPr="00E059A1">
        <w:rPr>
          <w:rFonts w:ascii="Times New Roman" w:hAnsi="Times New Roman" w:cs="Times New Roman"/>
          <w:color w:val="262626" w:themeColor="text1" w:themeTint="D9"/>
          <w:sz w:val="36"/>
          <w:szCs w:val="36"/>
        </w:rPr>
        <w:t>s</w:t>
      </w:r>
      <w:r w:rsidR="00A4265D" w:rsidRPr="00E059A1">
        <w:rPr>
          <w:rFonts w:ascii="Times New Roman" w:hAnsi="Times New Roman" w:cs="Times New Roman"/>
          <w:color w:val="262626" w:themeColor="text1" w:themeTint="D9"/>
          <w:sz w:val="36"/>
          <w:szCs w:val="36"/>
        </w:rPr>
        <w:t xml:space="preserve"> significant part. While talking to the members of team, </w:t>
      </w:r>
      <w:r w:rsidR="00A3782D" w:rsidRPr="00E059A1">
        <w:rPr>
          <w:rFonts w:ascii="Times New Roman" w:hAnsi="Times New Roman" w:cs="Times New Roman"/>
          <w:color w:val="262626" w:themeColor="text1" w:themeTint="D9"/>
          <w:sz w:val="36"/>
          <w:szCs w:val="36"/>
        </w:rPr>
        <w:t>m</w:t>
      </w:r>
      <w:r w:rsidR="00A4265D" w:rsidRPr="00E059A1">
        <w:rPr>
          <w:rFonts w:ascii="Times New Roman" w:hAnsi="Times New Roman" w:cs="Times New Roman"/>
          <w:color w:val="262626" w:themeColor="text1" w:themeTint="D9"/>
          <w:sz w:val="36"/>
          <w:szCs w:val="36"/>
        </w:rPr>
        <w:t xml:space="preserve">anager uses para-linguistic skills such as tone of voice and volume of  speech in order to assure that everyone can hear the message transmitted. </w:t>
      </w:r>
      <w:r w:rsidR="00EE6FFB" w:rsidRPr="00E059A1">
        <w:rPr>
          <w:rFonts w:ascii="Times New Roman" w:hAnsi="Times New Roman" w:cs="Times New Roman"/>
          <w:color w:val="262626" w:themeColor="text1" w:themeTint="D9"/>
          <w:sz w:val="36"/>
          <w:szCs w:val="36"/>
        </w:rPr>
        <w:t xml:space="preserve">Speech is done clearly using appropriate language, and questions are asked in order to check if attention has been paid. </w:t>
      </w:r>
      <w:r w:rsidR="00A4265D" w:rsidRPr="00E059A1">
        <w:rPr>
          <w:rFonts w:ascii="Times New Roman" w:hAnsi="Times New Roman" w:cs="Times New Roman"/>
          <w:color w:val="262626" w:themeColor="text1" w:themeTint="D9"/>
          <w:sz w:val="36"/>
          <w:szCs w:val="36"/>
        </w:rPr>
        <w:t xml:space="preserve">The body posture of manager is relaxed and eyes are focused on audience in order to show </w:t>
      </w:r>
      <w:r w:rsidR="00784BE4" w:rsidRPr="00E059A1">
        <w:rPr>
          <w:rFonts w:ascii="Times New Roman" w:hAnsi="Times New Roman" w:cs="Times New Roman"/>
          <w:color w:val="262626" w:themeColor="text1" w:themeTint="D9"/>
          <w:sz w:val="36"/>
          <w:szCs w:val="36"/>
        </w:rPr>
        <w:t xml:space="preserve">the </w:t>
      </w:r>
      <w:r w:rsidR="00A4265D" w:rsidRPr="00E059A1">
        <w:rPr>
          <w:rFonts w:ascii="Times New Roman" w:hAnsi="Times New Roman" w:cs="Times New Roman"/>
          <w:color w:val="262626" w:themeColor="text1" w:themeTint="D9"/>
          <w:sz w:val="36"/>
          <w:szCs w:val="36"/>
        </w:rPr>
        <w:t>respect.</w:t>
      </w:r>
      <w:r w:rsidR="00784BE4" w:rsidRPr="00E059A1">
        <w:rPr>
          <w:rFonts w:ascii="Times New Roman" w:hAnsi="Times New Roman" w:cs="Times New Roman"/>
          <w:color w:val="262626" w:themeColor="text1" w:themeTint="D9"/>
          <w:sz w:val="36"/>
          <w:szCs w:val="36"/>
        </w:rPr>
        <w:t xml:space="preserve"> </w:t>
      </w:r>
      <w:r w:rsidR="003614B7">
        <w:rPr>
          <w:rFonts w:ascii="Times New Roman" w:hAnsi="Times New Roman" w:cs="Times New Roman"/>
          <w:color w:val="262626" w:themeColor="text1" w:themeTint="D9"/>
          <w:sz w:val="36"/>
          <w:szCs w:val="36"/>
        </w:rPr>
        <w:t>(Morgan, 2017</w:t>
      </w:r>
      <w:r w:rsidR="00251A35">
        <w:rPr>
          <w:rFonts w:ascii="Times New Roman" w:hAnsi="Times New Roman" w:cs="Times New Roman"/>
          <w:color w:val="262626" w:themeColor="text1" w:themeTint="D9"/>
          <w:sz w:val="36"/>
          <w:szCs w:val="36"/>
        </w:rPr>
        <w:t>, p.252).</w:t>
      </w:r>
    </w:p>
    <w:p w14:paraId="586EEA15" w14:textId="77777777" w:rsidR="00253A5B" w:rsidRDefault="00253A5B" w:rsidP="0043421D">
      <w:pPr>
        <w:rPr>
          <w:rFonts w:ascii="Times New Roman" w:hAnsi="Times New Roman" w:cs="Times New Roman"/>
          <w:color w:val="262626" w:themeColor="text1" w:themeTint="D9"/>
          <w:sz w:val="36"/>
          <w:szCs w:val="36"/>
        </w:rPr>
      </w:pPr>
    </w:p>
    <w:p w14:paraId="6220BC9B" w14:textId="4E337989" w:rsidR="00A3782D" w:rsidRPr="00E059A1" w:rsidRDefault="00784BE4" w:rsidP="0043421D">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lastRenderedPageBreak/>
        <w:t xml:space="preserve">It would be very </w:t>
      </w:r>
      <w:r w:rsidR="00337722">
        <w:rPr>
          <w:rFonts w:ascii="Times New Roman" w:hAnsi="Times New Roman" w:cs="Times New Roman"/>
          <w:color w:val="262626" w:themeColor="text1" w:themeTint="D9"/>
          <w:sz w:val="36"/>
          <w:szCs w:val="36"/>
        </w:rPr>
        <w:t>ina</w:t>
      </w:r>
      <w:r w:rsidRPr="00E059A1">
        <w:rPr>
          <w:rFonts w:ascii="Times New Roman" w:hAnsi="Times New Roman" w:cs="Times New Roman"/>
          <w:color w:val="262626" w:themeColor="text1" w:themeTint="D9"/>
          <w:sz w:val="36"/>
          <w:szCs w:val="36"/>
        </w:rPr>
        <w:t xml:space="preserve">ppropriate if </w:t>
      </w:r>
      <w:r w:rsidR="00A3782D" w:rsidRPr="00E059A1">
        <w:rPr>
          <w:rFonts w:ascii="Times New Roman" w:hAnsi="Times New Roman" w:cs="Times New Roman"/>
          <w:color w:val="262626" w:themeColor="text1" w:themeTint="D9"/>
          <w:sz w:val="36"/>
          <w:szCs w:val="36"/>
        </w:rPr>
        <w:t xml:space="preserve"> the m</w:t>
      </w:r>
      <w:r w:rsidRPr="00E059A1">
        <w:rPr>
          <w:rFonts w:ascii="Times New Roman" w:hAnsi="Times New Roman" w:cs="Times New Roman"/>
          <w:color w:val="262626" w:themeColor="text1" w:themeTint="D9"/>
          <w:sz w:val="36"/>
          <w:szCs w:val="36"/>
        </w:rPr>
        <w:t>anager while talking to employees, keeps</w:t>
      </w:r>
      <w:r w:rsidR="00A3782D" w:rsidRPr="00E059A1">
        <w:rPr>
          <w:rFonts w:ascii="Times New Roman" w:hAnsi="Times New Roman" w:cs="Times New Roman"/>
          <w:color w:val="262626" w:themeColor="text1" w:themeTint="D9"/>
          <w:sz w:val="36"/>
          <w:szCs w:val="36"/>
        </w:rPr>
        <w:t xml:space="preserve"> </w:t>
      </w:r>
      <w:r w:rsidRPr="00E059A1">
        <w:rPr>
          <w:rFonts w:ascii="Times New Roman" w:hAnsi="Times New Roman" w:cs="Times New Roman"/>
          <w:color w:val="262626" w:themeColor="text1" w:themeTint="D9"/>
          <w:sz w:val="36"/>
          <w:szCs w:val="36"/>
        </w:rPr>
        <w:t xml:space="preserve"> </w:t>
      </w:r>
      <w:r w:rsidR="00A3782D" w:rsidRPr="00E059A1">
        <w:rPr>
          <w:rFonts w:ascii="Times New Roman" w:hAnsi="Times New Roman" w:cs="Times New Roman"/>
          <w:color w:val="262626" w:themeColor="text1" w:themeTint="D9"/>
          <w:sz w:val="36"/>
          <w:szCs w:val="36"/>
        </w:rPr>
        <w:t xml:space="preserve">his/hers </w:t>
      </w:r>
      <w:r w:rsidRPr="00E059A1">
        <w:rPr>
          <w:rFonts w:ascii="Times New Roman" w:hAnsi="Times New Roman" w:cs="Times New Roman"/>
          <w:color w:val="262626" w:themeColor="text1" w:themeTint="D9"/>
          <w:sz w:val="36"/>
          <w:szCs w:val="36"/>
        </w:rPr>
        <w:t>hands in pocket</w:t>
      </w:r>
      <w:r w:rsidR="00A3782D" w:rsidRPr="00E059A1">
        <w:rPr>
          <w:rFonts w:ascii="Times New Roman" w:hAnsi="Times New Roman" w:cs="Times New Roman"/>
          <w:color w:val="262626" w:themeColor="text1" w:themeTint="D9"/>
          <w:sz w:val="36"/>
          <w:szCs w:val="36"/>
        </w:rPr>
        <w:t>s</w:t>
      </w:r>
      <w:r w:rsidRPr="00E059A1">
        <w:rPr>
          <w:rFonts w:ascii="Times New Roman" w:hAnsi="Times New Roman" w:cs="Times New Roman"/>
          <w:color w:val="262626" w:themeColor="text1" w:themeTint="D9"/>
          <w:sz w:val="36"/>
          <w:szCs w:val="36"/>
        </w:rPr>
        <w:t xml:space="preserve"> and look away from the audience, talking quietly </w:t>
      </w:r>
      <w:r w:rsidR="00FE3402" w:rsidRPr="00E059A1">
        <w:rPr>
          <w:rFonts w:ascii="Times New Roman" w:hAnsi="Times New Roman" w:cs="Times New Roman"/>
          <w:color w:val="262626" w:themeColor="text1" w:themeTint="D9"/>
          <w:sz w:val="36"/>
          <w:szCs w:val="36"/>
        </w:rPr>
        <w:t xml:space="preserve">with monotone voice. Employees would easily loose the interest. </w:t>
      </w:r>
    </w:p>
    <w:p w14:paraId="7B90C7C4" w14:textId="77777777" w:rsidR="00EE6FFB" w:rsidRPr="00E059A1" w:rsidRDefault="00EE6FFB" w:rsidP="0043421D">
      <w:pPr>
        <w:rPr>
          <w:rFonts w:ascii="Times New Roman" w:hAnsi="Times New Roman" w:cs="Times New Roman"/>
          <w:color w:val="262626" w:themeColor="text1" w:themeTint="D9"/>
          <w:sz w:val="36"/>
          <w:szCs w:val="36"/>
        </w:rPr>
      </w:pPr>
    </w:p>
    <w:p w14:paraId="4728D5A5" w14:textId="15A8597D" w:rsidR="00A3782D" w:rsidRPr="00E059A1" w:rsidRDefault="00A3782D">
      <w:pPr>
        <w:rPr>
          <w:rFonts w:ascii="Times New Roman" w:hAnsi="Times New Roman" w:cs="Times New Roman"/>
          <w:color w:val="262626" w:themeColor="text1" w:themeTint="D9"/>
          <w:sz w:val="36"/>
          <w:szCs w:val="36"/>
        </w:rPr>
      </w:pPr>
    </w:p>
    <w:p w14:paraId="345F1957" w14:textId="7E5EE550" w:rsidR="00784BE4" w:rsidRPr="00337722" w:rsidRDefault="00A3782D" w:rsidP="0043421D">
      <w:pPr>
        <w:rPr>
          <w:rFonts w:ascii="Times New Roman" w:hAnsi="Times New Roman" w:cs="Times New Roman"/>
          <w:b/>
          <w:color w:val="404040" w:themeColor="text1" w:themeTint="BF"/>
          <w:sz w:val="36"/>
          <w:szCs w:val="40"/>
        </w:rPr>
      </w:pPr>
      <w:r w:rsidRPr="00337722">
        <w:rPr>
          <w:rFonts w:ascii="Times New Roman" w:hAnsi="Times New Roman" w:cs="Times New Roman"/>
          <w:b/>
          <w:color w:val="404040" w:themeColor="text1" w:themeTint="BF"/>
          <w:sz w:val="36"/>
          <w:szCs w:val="40"/>
        </w:rPr>
        <w:t xml:space="preserve">2.1.2 </w:t>
      </w:r>
      <w:r w:rsidR="00D809FA" w:rsidRPr="00337722">
        <w:rPr>
          <w:rFonts w:ascii="Times New Roman" w:hAnsi="Times New Roman" w:cs="Times New Roman"/>
          <w:b/>
          <w:color w:val="404040" w:themeColor="text1" w:themeTint="BF"/>
          <w:sz w:val="36"/>
          <w:szCs w:val="40"/>
        </w:rPr>
        <w:t xml:space="preserve"> </w:t>
      </w:r>
      <w:r w:rsidRPr="00337722">
        <w:rPr>
          <w:rFonts w:ascii="Times New Roman" w:hAnsi="Times New Roman" w:cs="Times New Roman"/>
          <w:b/>
          <w:color w:val="404040" w:themeColor="text1" w:themeTint="BF"/>
          <w:sz w:val="36"/>
          <w:szCs w:val="40"/>
        </w:rPr>
        <w:t>Second Scenario</w:t>
      </w:r>
      <w:r w:rsidR="00EE6FFB" w:rsidRPr="00337722">
        <w:rPr>
          <w:rFonts w:ascii="Times New Roman" w:hAnsi="Times New Roman" w:cs="Times New Roman"/>
          <w:b/>
          <w:color w:val="404040" w:themeColor="text1" w:themeTint="BF"/>
          <w:sz w:val="36"/>
          <w:szCs w:val="40"/>
        </w:rPr>
        <w:t xml:space="preserve"> – Team Service.</w:t>
      </w:r>
    </w:p>
    <w:p w14:paraId="2423CA40" w14:textId="77777777" w:rsidR="00EE6FFB" w:rsidRPr="00E059A1" w:rsidRDefault="00EE6FFB" w:rsidP="0043421D">
      <w:pPr>
        <w:rPr>
          <w:rFonts w:ascii="Times New Roman" w:hAnsi="Times New Roman" w:cs="Times New Roman"/>
          <w:color w:val="262626" w:themeColor="text1" w:themeTint="D9"/>
          <w:sz w:val="40"/>
          <w:szCs w:val="40"/>
        </w:rPr>
      </w:pPr>
    </w:p>
    <w:p w14:paraId="56207B79" w14:textId="372DC745" w:rsidR="00A3782D" w:rsidRPr="00E059A1" w:rsidRDefault="00A3782D" w:rsidP="0043421D">
      <w:pPr>
        <w:rPr>
          <w:rFonts w:ascii="Times New Roman" w:hAnsi="Times New Roman" w:cs="Times New Roman"/>
          <w:color w:val="262626" w:themeColor="text1" w:themeTint="D9"/>
          <w:sz w:val="40"/>
          <w:szCs w:val="40"/>
        </w:rPr>
      </w:pPr>
    </w:p>
    <w:p w14:paraId="724274A2" w14:textId="25EF839F" w:rsidR="00A3782D" w:rsidRPr="00E059A1" w:rsidRDefault="00A3782D" w:rsidP="0043421D">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 xml:space="preserve">When </w:t>
      </w:r>
      <w:r w:rsidR="00EE6FFB" w:rsidRPr="00E059A1">
        <w:rPr>
          <w:rFonts w:ascii="Times New Roman" w:hAnsi="Times New Roman" w:cs="Times New Roman"/>
          <w:color w:val="262626" w:themeColor="text1" w:themeTint="D9"/>
          <w:sz w:val="36"/>
          <w:szCs w:val="36"/>
        </w:rPr>
        <w:t>dinner is about to start, team leader comes to each waiting staff (waitress/ waiters) individually</w:t>
      </w:r>
      <w:r w:rsidR="00D94DF4" w:rsidRPr="00E059A1">
        <w:rPr>
          <w:rFonts w:ascii="Times New Roman" w:hAnsi="Times New Roman" w:cs="Times New Roman"/>
          <w:color w:val="262626" w:themeColor="text1" w:themeTint="D9"/>
          <w:sz w:val="36"/>
          <w:szCs w:val="36"/>
        </w:rPr>
        <w:t>,</w:t>
      </w:r>
      <w:r w:rsidR="00EE6FFB" w:rsidRPr="00E059A1">
        <w:rPr>
          <w:rFonts w:ascii="Times New Roman" w:hAnsi="Times New Roman" w:cs="Times New Roman"/>
          <w:color w:val="262626" w:themeColor="text1" w:themeTint="D9"/>
          <w:sz w:val="36"/>
          <w:szCs w:val="36"/>
        </w:rPr>
        <w:t xml:space="preserve"> and using </w:t>
      </w:r>
      <w:r w:rsidR="00D94DF4" w:rsidRPr="00E059A1">
        <w:rPr>
          <w:rFonts w:ascii="Times New Roman" w:hAnsi="Times New Roman" w:cs="Times New Roman"/>
          <w:color w:val="262626" w:themeColor="text1" w:themeTint="D9"/>
          <w:sz w:val="36"/>
          <w:szCs w:val="36"/>
        </w:rPr>
        <w:t>oral communication</w:t>
      </w:r>
      <w:r w:rsidR="00337722">
        <w:rPr>
          <w:rFonts w:ascii="Times New Roman" w:hAnsi="Times New Roman" w:cs="Times New Roman"/>
          <w:color w:val="262626" w:themeColor="text1" w:themeTint="D9"/>
          <w:sz w:val="36"/>
          <w:szCs w:val="36"/>
        </w:rPr>
        <w:t xml:space="preserve"> through the form of </w:t>
      </w:r>
      <w:r w:rsidR="00D94DF4" w:rsidRPr="00E059A1">
        <w:rPr>
          <w:rFonts w:ascii="Times New Roman" w:hAnsi="Times New Roman" w:cs="Times New Roman"/>
          <w:color w:val="262626" w:themeColor="text1" w:themeTint="D9"/>
          <w:sz w:val="36"/>
          <w:szCs w:val="36"/>
        </w:rPr>
        <w:t>whisper</w:t>
      </w:r>
      <w:r w:rsidR="00337722">
        <w:rPr>
          <w:rFonts w:ascii="Times New Roman" w:hAnsi="Times New Roman" w:cs="Times New Roman"/>
          <w:color w:val="262626" w:themeColor="text1" w:themeTint="D9"/>
          <w:sz w:val="36"/>
          <w:szCs w:val="36"/>
        </w:rPr>
        <w:t>ing</w:t>
      </w:r>
      <w:r w:rsidR="00D94DF4" w:rsidRPr="00E059A1">
        <w:rPr>
          <w:rFonts w:ascii="Times New Roman" w:hAnsi="Times New Roman" w:cs="Times New Roman"/>
          <w:color w:val="262626" w:themeColor="text1" w:themeTint="D9"/>
          <w:sz w:val="36"/>
          <w:szCs w:val="36"/>
        </w:rPr>
        <w:t>, saying that it is the time to serve the first course</w:t>
      </w:r>
      <w:r w:rsidR="00337722">
        <w:rPr>
          <w:rFonts w:ascii="Times New Roman" w:hAnsi="Times New Roman" w:cs="Times New Roman"/>
          <w:color w:val="262626" w:themeColor="text1" w:themeTint="D9"/>
          <w:sz w:val="36"/>
          <w:szCs w:val="36"/>
        </w:rPr>
        <w:t>. Also,</w:t>
      </w:r>
      <w:r w:rsidR="00D94DF4" w:rsidRPr="00E059A1">
        <w:rPr>
          <w:rFonts w:ascii="Times New Roman" w:hAnsi="Times New Roman" w:cs="Times New Roman"/>
          <w:color w:val="262626" w:themeColor="text1" w:themeTint="D9"/>
          <w:sz w:val="36"/>
          <w:szCs w:val="36"/>
        </w:rPr>
        <w:t xml:space="preserve"> sometimes physical communication such as typing on the arm of waiter, is used as the way of gathering</w:t>
      </w:r>
      <w:r w:rsidR="00337722">
        <w:rPr>
          <w:rFonts w:ascii="Times New Roman" w:hAnsi="Times New Roman" w:cs="Times New Roman"/>
          <w:color w:val="262626" w:themeColor="text1" w:themeTint="D9"/>
          <w:sz w:val="36"/>
          <w:szCs w:val="36"/>
        </w:rPr>
        <w:t xml:space="preserve"> and signal</w:t>
      </w:r>
      <w:r w:rsidR="00D94DF4" w:rsidRPr="00E059A1">
        <w:rPr>
          <w:rFonts w:ascii="Times New Roman" w:hAnsi="Times New Roman" w:cs="Times New Roman"/>
          <w:color w:val="262626" w:themeColor="text1" w:themeTint="D9"/>
          <w:sz w:val="36"/>
          <w:szCs w:val="36"/>
        </w:rPr>
        <w:t xml:space="preserve"> attention.</w:t>
      </w:r>
    </w:p>
    <w:p w14:paraId="1533387E" w14:textId="690AE574" w:rsidR="00D94DF4" w:rsidRPr="00E059A1" w:rsidRDefault="00D94DF4" w:rsidP="0043421D">
      <w:pPr>
        <w:rPr>
          <w:rFonts w:ascii="Times New Roman" w:hAnsi="Times New Roman" w:cs="Times New Roman"/>
          <w:color w:val="262626" w:themeColor="text1" w:themeTint="D9"/>
          <w:sz w:val="36"/>
          <w:szCs w:val="36"/>
        </w:rPr>
      </w:pPr>
    </w:p>
    <w:p w14:paraId="01CEA5F1" w14:textId="0845C782" w:rsidR="00910D8A" w:rsidRPr="00E059A1" w:rsidRDefault="00D94DF4" w:rsidP="0043421D">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Calling each staff member individually</w:t>
      </w:r>
      <w:r w:rsidR="006F30F7" w:rsidRPr="00E059A1">
        <w:rPr>
          <w:rFonts w:ascii="Times New Roman" w:hAnsi="Times New Roman" w:cs="Times New Roman"/>
          <w:color w:val="262626" w:themeColor="text1" w:themeTint="D9"/>
          <w:sz w:val="36"/>
          <w:szCs w:val="36"/>
        </w:rPr>
        <w:t xml:space="preserve"> </w:t>
      </w:r>
      <w:r w:rsidRPr="00E059A1">
        <w:rPr>
          <w:rFonts w:ascii="Times New Roman" w:hAnsi="Times New Roman" w:cs="Times New Roman"/>
          <w:color w:val="262626" w:themeColor="text1" w:themeTint="D9"/>
          <w:sz w:val="36"/>
          <w:szCs w:val="36"/>
        </w:rPr>
        <w:t>in this situation is better, rather than standing on the middle of the room</w:t>
      </w:r>
      <w:r w:rsidR="006F30F7" w:rsidRPr="00E059A1">
        <w:rPr>
          <w:rFonts w:ascii="Times New Roman" w:hAnsi="Times New Roman" w:cs="Times New Roman"/>
          <w:color w:val="262626" w:themeColor="text1" w:themeTint="D9"/>
          <w:sz w:val="36"/>
          <w:szCs w:val="36"/>
        </w:rPr>
        <w:t>,</w:t>
      </w:r>
      <w:r w:rsidRPr="00E059A1">
        <w:rPr>
          <w:rFonts w:ascii="Times New Roman" w:hAnsi="Times New Roman" w:cs="Times New Roman"/>
          <w:color w:val="262626" w:themeColor="text1" w:themeTint="D9"/>
          <w:sz w:val="36"/>
          <w:szCs w:val="36"/>
        </w:rPr>
        <w:t xml:space="preserve"> rising arms</w:t>
      </w:r>
      <w:r w:rsidR="006F30F7" w:rsidRPr="00E059A1">
        <w:rPr>
          <w:rFonts w:ascii="Times New Roman" w:hAnsi="Times New Roman" w:cs="Times New Roman"/>
          <w:color w:val="262626" w:themeColor="text1" w:themeTint="D9"/>
          <w:sz w:val="36"/>
          <w:szCs w:val="36"/>
        </w:rPr>
        <w:t xml:space="preserve"> and </w:t>
      </w:r>
      <w:r w:rsidRPr="00E059A1">
        <w:rPr>
          <w:rFonts w:ascii="Times New Roman" w:hAnsi="Times New Roman" w:cs="Times New Roman"/>
          <w:color w:val="262626" w:themeColor="text1" w:themeTint="D9"/>
          <w:sz w:val="36"/>
          <w:szCs w:val="36"/>
        </w:rPr>
        <w:t>shouting “ Guys</w:t>
      </w:r>
      <w:r w:rsidR="00337722">
        <w:rPr>
          <w:rFonts w:ascii="Times New Roman" w:hAnsi="Times New Roman" w:cs="Times New Roman"/>
          <w:color w:val="262626" w:themeColor="text1" w:themeTint="D9"/>
          <w:sz w:val="36"/>
          <w:szCs w:val="36"/>
        </w:rPr>
        <w:t>,</w:t>
      </w:r>
      <w:r w:rsidRPr="00E059A1">
        <w:rPr>
          <w:rFonts w:ascii="Times New Roman" w:hAnsi="Times New Roman" w:cs="Times New Roman"/>
          <w:color w:val="262626" w:themeColor="text1" w:themeTint="D9"/>
          <w:sz w:val="36"/>
          <w:szCs w:val="36"/>
        </w:rPr>
        <w:t xml:space="preserve"> </w:t>
      </w:r>
      <w:r w:rsidR="00337722">
        <w:rPr>
          <w:rFonts w:ascii="Times New Roman" w:hAnsi="Times New Roman" w:cs="Times New Roman"/>
          <w:color w:val="262626" w:themeColor="text1" w:themeTint="D9"/>
          <w:sz w:val="36"/>
          <w:szCs w:val="36"/>
        </w:rPr>
        <w:t>w</w:t>
      </w:r>
      <w:r w:rsidRPr="00E059A1">
        <w:rPr>
          <w:rFonts w:ascii="Times New Roman" w:hAnsi="Times New Roman" w:cs="Times New Roman"/>
          <w:color w:val="262626" w:themeColor="text1" w:themeTint="D9"/>
          <w:sz w:val="36"/>
          <w:szCs w:val="36"/>
        </w:rPr>
        <w:t xml:space="preserve">e must </w:t>
      </w:r>
      <w:r w:rsidR="00337722">
        <w:rPr>
          <w:rFonts w:ascii="Times New Roman" w:hAnsi="Times New Roman" w:cs="Times New Roman"/>
          <w:color w:val="262626" w:themeColor="text1" w:themeTint="D9"/>
          <w:sz w:val="36"/>
          <w:szCs w:val="36"/>
        </w:rPr>
        <w:t xml:space="preserve">now </w:t>
      </w:r>
      <w:r w:rsidRPr="00E059A1">
        <w:rPr>
          <w:rFonts w:ascii="Times New Roman" w:hAnsi="Times New Roman" w:cs="Times New Roman"/>
          <w:color w:val="262626" w:themeColor="text1" w:themeTint="D9"/>
          <w:sz w:val="36"/>
          <w:szCs w:val="36"/>
        </w:rPr>
        <w:t xml:space="preserve">serve the food!”.  </w:t>
      </w:r>
    </w:p>
    <w:p w14:paraId="1821339A" w14:textId="4CC55E3B" w:rsidR="006F30F7" w:rsidRPr="00E059A1" w:rsidRDefault="006F30F7" w:rsidP="0043421D">
      <w:pPr>
        <w:rPr>
          <w:rFonts w:ascii="Times New Roman" w:hAnsi="Times New Roman" w:cs="Times New Roman"/>
          <w:color w:val="262626" w:themeColor="text1" w:themeTint="D9"/>
          <w:sz w:val="36"/>
          <w:szCs w:val="36"/>
        </w:rPr>
      </w:pPr>
    </w:p>
    <w:p w14:paraId="0431DA74" w14:textId="13D6A762" w:rsidR="00452499" w:rsidRPr="00E059A1" w:rsidRDefault="00337722" w:rsidP="0043421D">
      <w:pPr>
        <w:rPr>
          <w:rFonts w:ascii="Times New Roman" w:hAnsi="Times New Roman" w:cs="Times New Roman"/>
          <w:color w:val="262626" w:themeColor="text1" w:themeTint="D9"/>
          <w:sz w:val="36"/>
          <w:szCs w:val="36"/>
        </w:rPr>
      </w:pPr>
      <w:r>
        <w:rPr>
          <w:rFonts w:ascii="Times New Roman" w:hAnsi="Times New Roman" w:cs="Times New Roman"/>
          <w:color w:val="262626" w:themeColor="text1" w:themeTint="D9"/>
          <w:sz w:val="36"/>
          <w:szCs w:val="36"/>
        </w:rPr>
        <w:t>When the team leader have delivered the message to the whole team</w:t>
      </w:r>
      <w:r w:rsidR="006F30F7" w:rsidRPr="00E059A1">
        <w:rPr>
          <w:rFonts w:ascii="Times New Roman" w:hAnsi="Times New Roman" w:cs="Times New Roman"/>
          <w:color w:val="262626" w:themeColor="text1" w:themeTint="D9"/>
          <w:sz w:val="36"/>
          <w:szCs w:val="36"/>
        </w:rPr>
        <w:t xml:space="preserve"> (usually 5 members of staff). Every person grabs two plates with adequate dish </w:t>
      </w:r>
      <w:r w:rsidR="00452499" w:rsidRPr="00E059A1">
        <w:rPr>
          <w:rFonts w:ascii="Times New Roman" w:hAnsi="Times New Roman" w:cs="Times New Roman"/>
          <w:color w:val="262626" w:themeColor="text1" w:themeTint="D9"/>
          <w:sz w:val="36"/>
          <w:szCs w:val="36"/>
        </w:rPr>
        <w:t xml:space="preserve">given by chef, </w:t>
      </w:r>
      <w:r w:rsidR="006F30F7" w:rsidRPr="00E059A1">
        <w:rPr>
          <w:rFonts w:ascii="Times New Roman" w:hAnsi="Times New Roman" w:cs="Times New Roman"/>
          <w:color w:val="262626" w:themeColor="text1" w:themeTint="D9"/>
          <w:sz w:val="36"/>
          <w:szCs w:val="36"/>
        </w:rPr>
        <w:t xml:space="preserve">and follows the team leader to the room. </w:t>
      </w:r>
      <w:r w:rsidR="00452499" w:rsidRPr="00E059A1">
        <w:rPr>
          <w:rFonts w:ascii="Times New Roman" w:hAnsi="Times New Roman" w:cs="Times New Roman"/>
          <w:color w:val="262626" w:themeColor="text1" w:themeTint="D9"/>
          <w:sz w:val="36"/>
          <w:szCs w:val="36"/>
        </w:rPr>
        <w:t>Leading person goes to the specific table and stand</w:t>
      </w:r>
      <w:r w:rsidR="00EE41ED">
        <w:rPr>
          <w:rFonts w:ascii="Times New Roman" w:hAnsi="Times New Roman" w:cs="Times New Roman"/>
          <w:color w:val="262626" w:themeColor="text1" w:themeTint="D9"/>
          <w:sz w:val="36"/>
          <w:szCs w:val="36"/>
        </w:rPr>
        <w:t xml:space="preserve"> at</w:t>
      </w:r>
      <w:r w:rsidR="00452499" w:rsidRPr="00E059A1">
        <w:rPr>
          <w:rFonts w:ascii="Times New Roman" w:hAnsi="Times New Roman" w:cs="Times New Roman"/>
          <w:color w:val="262626" w:themeColor="text1" w:themeTint="D9"/>
          <w:sz w:val="36"/>
          <w:szCs w:val="36"/>
        </w:rPr>
        <w:t xml:space="preserve"> specific </w:t>
      </w:r>
      <w:r w:rsidR="00EE41ED">
        <w:rPr>
          <w:rFonts w:ascii="Times New Roman" w:hAnsi="Times New Roman" w:cs="Times New Roman"/>
          <w:color w:val="262626" w:themeColor="text1" w:themeTint="D9"/>
          <w:sz w:val="36"/>
          <w:szCs w:val="36"/>
        </w:rPr>
        <w:t>spot.</w:t>
      </w:r>
      <w:r w:rsidR="00452499" w:rsidRPr="00E059A1">
        <w:rPr>
          <w:rFonts w:ascii="Times New Roman" w:hAnsi="Times New Roman" w:cs="Times New Roman"/>
          <w:color w:val="262626" w:themeColor="text1" w:themeTint="D9"/>
          <w:sz w:val="36"/>
          <w:szCs w:val="36"/>
        </w:rPr>
        <w:t xml:space="preserve"> </w:t>
      </w:r>
      <w:r w:rsidR="00EE41ED">
        <w:rPr>
          <w:rFonts w:ascii="Times New Roman" w:hAnsi="Times New Roman" w:cs="Times New Roman"/>
          <w:color w:val="262626" w:themeColor="text1" w:themeTint="D9"/>
          <w:sz w:val="36"/>
          <w:szCs w:val="36"/>
        </w:rPr>
        <w:t>Then m</w:t>
      </w:r>
      <w:r w:rsidR="00452499" w:rsidRPr="00E059A1">
        <w:rPr>
          <w:rFonts w:ascii="Times New Roman" w:hAnsi="Times New Roman" w:cs="Times New Roman"/>
          <w:color w:val="262626" w:themeColor="text1" w:themeTint="D9"/>
          <w:sz w:val="36"/>
          <w:szCs w:val="36"/>
        </w:rPr>
        <w:t xml:space="preserve">embers </w:t>
      </w:r>
      <w:r w:rsidR="00EE41ED">
        <w:rPr>
          <w:rFonts w:ascii="Times New Roman" w:hAnsi="Times New Roman" w:cs="Times New Roman"/>
          <w:color w:val="262626" w:themeColor="text1" w:themeTint="D9"/>
          <w:sz w:val="36"/>
          <w:szCs w:val="36"/>
        </w:rPr>
        <w:t xml:space="preserve">will </w:t>
      </w:r>
      <w:r w:rsidR="00452499" w:rsidRPr="00E059A1">
        <w:rPr>
          <w:rFonts w:ascii="Times New Roman" w:hAnsi="Times New Roman" w:cs="Times New Roman"/>
          <w:color w:val="262626" w:themeColor="text1" w:themeTint="D9"/>
          <w:sz w:val="36"/>
          <w:szCs w:val="36"/>
        </w:rPr>
        <w:t xml:space="preserve">follow previously agreed sequence. When standing around the table, waitress are </w:t>
      </w:r>
      <w:r w:rsidR="006F30F7" w:rsidRPr="00E059A1">
        <w:rPr>
          <w:rFonts w:ascii="Times New Roman" w:hAnsi="Times New Roman" w:cs="Times New Roman"/>
          <w:color w:val="262626" w:themeColor="text1" w:themeTint="D9"/>
          <w:sz w:val="36"/>
          <w:szCs w:val="36"/>
        </w:rPr>
        <w:t xml:space="preserve">looking at team leader and waiting for the sign, in order to place the plate in front of the guest. If the instructions are followed and team members are keeping an eye contact with team leader, even if one of the member stands in wrong position, team leader </w:t>
      </w:r>
      <w:r w:rsidR="00452499" w:rsidRPr="00E059A1">
        <w:rPr>
          <w:rFonts w:ascii="Times New Roman" w:hAnsi="Times New Roman" w:cs="Times New Roman"/>
          <w:color w:val="262626" w:themeColor="text1" w:themeTint="D9"/>
          <w:sz w:val="36"/>
          <w:szCs w:val="36"/>
        </w:rPr>
        <w:t xml:space="preserve">seeing it </w:t>
      </w:r>
      <w:r w:rsidR="006F30F7" w:rsidRPr="00E059A1">
        <w:rPr>
          <w:rFonts w:ascii="Times New Roman" w:hAnsi="Times New Roman" w:cs="Times New Roman"/>
          <w:color w:val="262626" w:themeColor="text1" w:themeTint="D9"/>
          <w:sz w:val="36"/>
          <w:szCs w:val="36"/>
        </w:rPr>
        <w:t xml:space="preserve">would be able to </w:t>
      </w:r>
      <w:r w:rsidR="00452499" w:rsidRPr="00E059A1">
        <w:rPr>
          <w:rFonts w:ascii="Times New Roman" w:hAnsi="Times New Roman" w:cs="Times New Roman"/>
          <w:color w:val="262626" w:themeColor="text1" w:themeTint="D9"/>
          <w:sz w:val="36"/>
          <w:szCs w:val="36"/>
        </w:rPr>
        <w:t xml:space="preserve">shake his head and direct waiter to correct guest. </w:t>
      </w:r>
      <w:r w:rsidR="003614B7">
        <w:rPr>
          <w:rFonts w:ascii="Times New Roman" w:hAnsi="Times New Roman" w:cs="Times New Roman"/>
          <w:color w:val="262626" w:themeColor="text1" w:themeTint="D9"/>
          <w:sz w:val="36"/>
          <w:szCs w:val="36"/>
        </w:rPr>
        <w:t>(Morgan, 2017</w:t>
      </w:r>
      <w:r w:rsidR="00251A35">
        <w:rPr>
          <w:rFonts w:ascii="Times New Roman" w:hAnsi="Times New Roman" w:cs="Times New Roman"/>
          <w:color w:val="262626" w:themeColor="text1" w:themeTint="D9"/>
          <w:sz w:val="36"/>
          <w:szCs w:val="36"/>
        </w:rPr>
        <w:t>, p.252</w:t>
      </w:r>
      <w:r w:rsidR="003614B7">
        <w:rPr>
          <w:rFonts w:ascii="Times New Roman" w:hAnsi="Times New Roman" w:cs="Times New Roman"/>
          <w:color w:val="262626" w:themeColor="text1" w:themeTint="D9"/>
          <w:sz w:val="36"/>
          <w:szCs w:val="36"/>
        </w:rPr>
        <w:t>).</w:t>
      </w:r>
    </w:p>
    <w:p w14:paraId="4ABCDB9E" w14:textId="7BFBEBBF" w:rsidR="006F30F7" w:rsidRPr="00E059A1" w:rsidRDefault="00452499" w:rsidP="0043421D">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lastRenderedPageBreak/>
        <w:t xml:space="preserve">However if the waiter is not maintaining eye contact with his leader in such occasion he will place the dish in front of the wrong person. </w:t>
      </w:r>
    </w:p>
    <w:p w14:paraId="48347A7A" w14:textId="018593A0" w:rsidR="00452499" w:rsidRDefault="00452499" w:rsidP="0043421D">
      <w:pPr>
        <w:rPr>
          <w:rFonts w:ascii="Times New Roman" w:hAnsi="Times New Roman" w:cs="Times New Roman"/>
          <w:color w:val="262626" w:themeColor="text1" w:themeTint="D9"/>
          <w:sz w:val="36"/>
          <w:szCs w:val="36"/>
        </w:rPr>
      </w:pPr>
    </w:p>
    <w:p w14:paraId="7C7D0829" w14:textId="3BD12AE5" w:rsidR="000952EF" w:rsidRPr="00E059A1" w:rsidRDefault="000952EF" w:rsidP="0043421D">
      <w:pPr>
        <w:rPr>
          <w:rFonts w:ascii="Times New Roman" w:hAnsi="Times New Roman" w:cs="Times New Roman"/>
          <w:color w:val="262626" w:themeColor="text1" w:themeTint="D9"/>
          <w:sz w:val="36"/>
          <w:szCs w:val="36"/>
        </w:rPr>
      </w:pPr>
      <w:r>
        <w:rPr>
          <w:rFonts w:ascii="Times New Roman" w:hAnsi="Times New Roman" w:cs="Times New Roman"/>
          <w:color w:val="262626" w:themeColor="text1" w:themeTint="D9"/>
          <w:sz w:val="36"/>
          <w:szCs w:val="36"/>
        </w:rPr>
        <w:t xml:space="preserve">Those examples shows how important is the way we communicate and how easily our lack of communicating can affect </w:t>
      </w:r>
      <w:r w:rsidR="000F7513">
        <w:rPr>
          <w:rFonts w:ascii="Times New Roman" w:hAnsi="Times New Roman" w:cs="Times New Roman"/>
          <w:color w:val="262626" w:themeColor="text1" w:themeTint="D9"/>
          <w:sz w:val="36"/>
          <w:szCs w:val="36"/>
        </w:rPr>
        <w:t xml:space="preserve">the work outcomes. </w:t>
      </w:r>
    </w:p>
    <w:p w14:paraId="697B0761" w14:textId="68C87BDB" w:rsidR="00FE3402" w:rsidRPr="00E059A1" w:rsidRDefault="00FE3402" w:rsidP="0043421D">
      <w:pPr>
        <w:rPr>
          <w:rFonts w:ascii="Times New Roman" w:hAnsi="Times New Roman" w:cs="Times New Roman"/>
          <w:color w:val="262626" w:themeColor="text1" w:themeTint="D9"/>
          <w:sz w:val="36"/>
          <w:szCs w:val="36"/>
        </w:rPr>
      </w:pPr>
    </w:p>
    <w:p w14:paraId="7CAF578A" w14:textId="443A67C8" w:rsidR="00D81781" w:rsidRPr="00337722" w:rsidRDefault="00337722" w:rsidP="00337722">
      <w:pPr>
        <w:rPr>
          <w:rFonts w:ascii="Times New Roman" w:hAnsi="Times New Roman" w:cs="Times New Roman"/>
          <w:b/>
          <w:i/>
          <w:color w:val="262626" w:themeColor="text1" w:themeTint="D9"/>
          <w:sz w:val="36"/>
          <w:szCs w:val="36"/>
        </w:rPr>
      </w:pPr>
      <w:r>
        <w:rPr>
          <w:rFonts w:ascii="Times New Roman" w:hAnsi="Times New Roman" w:cs="Times New Roman"/>
          <w:b/>
          <w:i/>
          <w:color w:val="262626" w:themeColor="text1" w:themeTint="D9"/>
          <w:sz w:val="36"/>
          <w:szCs w:val="36"/>
        </w:rPr>
        <w:t xml:space="preserve">2.2 </w:t>
      </w:r>
      <w:r w:rsidR="00D81781" w:rsidRPr="00337722">
        <w:rPr>
          <w:rFonts w:ascii="Times New Roman" w:hAnsi="Times New Roman" w:cs="Times New Roman"/>
          <w:b/>
          <w:i/>
          <w:color w:val="262626" w:themeColor="text1" w:themeTint="D9"/>
          <w:sz w:val="36"/>
          <w:szCs w:val="36"/>
        </w:rPr>
        <w:t>Example</w:t>
      </w:r>
      <w:r w:rsidR="00CA6CA7" w:rsidRPr="00337722">
        <w:rPr>
          <w:rFonts w:ascii="Times New Roman" w:hAnsi="Times New Roman" w:cs="Times New Roman"/>
          <w:b/>
          <w:i/>
          <w:color w:val="262626" w:themeColor="text1" w:themeTint="D9"/>
          <w:sz w:val="36"/>
          <w:szCs w:val="36"/>
        </w:rPr>
        <w:t xml:space="preserve">s of the </w:t>
      </w:r>
      <w:r w:rsidR="00EB66B4" w:rsidRPr="00337722">
        <w:rPr>
          <w:rFonts w:ascii="Times New Roman" w:hAnsi="Times New Roman" w:cs="Times New Roman"/>
          <w:b/>
          <w:i/>
          <w:color w:val="262626" w:themeColor="text1" w:themeTint="D9"/>
          <w:sz w:val="36"/>
          <w:szCs w:val="36"/>
        </w:rPr>
        <w:t>w</w:t>
      </w:r>
      <w:r w:rsidR="00D81781" w:rsidRPr="00337722">
        <w:rPr>
          <w:rFonts w:ascii="Times New Roman" w:hAnsi="Times New Roman" w:cs="Times New Roman"/>
          <w:b/>
          <w:i/>
          <w:color w:val="262626" w:themeColor="text1" w:themeTint="D9"/>
          <w:sz w:val="36"/>
          <w:szCs w:val="36"/>
        </w:rPr>
        <w:t xml:space="preserve">ritten </w:t>
      </w:r>
      <w:r w:rsidR="00CA6CA7" w:rsidRPr="00337722">
        <w:rPr>
          <w:rFonts w:ascii="Times New Roman" w:hAnsi="Times New Roman" w:cs="Times New Roman"/>
          <w:b/>
          <w:i/>
          <w:color w:val="262626" w:themeColor="text1" w:themeTint="D9"/>
          <w:sz w:val="36"/>
          <w:szCs w:val="36"/>
        </w:rPr>
        <w:t>forms</w:t>
      </w:r>
      <w:r w:rsidR="00D81781" w:rsidRPr="00337722">
        <w:rPr>
          <w:rFonts w:ascii="Times New Roman" w:hAnsi="Times New Roman" w:cs="Times New Roman"/>
          <w:b/>
          <w:i/>
          <w:color w:val="262626" w:themeColor="text1" w:themeTint="D9"/>
          <w:sz w:val="36"/>
          <w:szCs w:val="36"/>
        </w:rPr>
        <w:t xml:space="preserve"> of </w:t>
      </w:r>
      <w:r w:rsidR="00EB66B4" w:rsidRPr="00337722">
        <w:rPr>
          <w:rFonts w:ascii="Times New Roman" w:hAnsi="Times New Roman" w:cs="Times New Roman"/>
          <w:b/>
          <w:i/>
          <w:color w:val="262626" w:themeColor="text1" w:themeTint="D9"/>
          <w:sz w:val="36"/>
          <w:szCs w:val="36"/>
        </w:rPr>
        <w:t xml:space="preserve"> c</w:t>
      </w:r>
      <w:r w:rsidR="00D81781" w:rsidRPr="00337722">
        <w:rPr>
          <w:rFonts w:ascii="Times New Roman" w:hAnsi="Times New Roman" w:cs="Times New Roman"/>
          <w:b/>
          <w:i/>
          <w:color w:val="262626" w:themeColor="text1" w:themeTint="D9"/>
          <w:sz w:val="36"/>
          <w:szCs w:val="36"/>
        </w:rPr>
        <w:t xml:space="preserve">ommunication </w:t>
      </w:r>
      <w:r w:rsidR="00EB66B4" w:rsidRPr="00337722">
        <w:rPr>
          <w:rFonts w:ascii="Times New Roman" w:hAnsi="Times New Roman" w:cs="Times New Roman"/>
          <w:b/>
          <w:i/>
          <w:color w:val="262626" w:themeColor="text1" w:themeTint="D9"/>
          <w:sz w:val="36"/>
          <w:szCs w:val="36"/>
        </w:rPr>
        <w:t>u</w:t>
      </w:r>
      <w:r w:rsidR="00D81781" w:rsidRPr="00337722">
        <w:rPr>
          <w:rFonts w:ascii="Times New Roman" w:hAnsi="Times New Roman" w:cs="Times New Roman"/>
          <w:b/>
          <w:i/>
          <w:color w:val="262626" w:themeColor="text1" w:themeTint="D9"/>
          <w:sz w:val="36"/>
          <w:szCs w:val="36"/>
        </w:rPr>
        <w:t xml:space="preserve">sed at Swan </w:t>
      </w:r>
      <w:r w:rsidR="00EB66B4" w:rsidRPr="00337722">
        <w:rPr>
          <w:rFonts w:ascii="Times New Roman" w:hAnsi="Times New Roman" w:cs="Times New Roman"/>
          <w:b/>
          <w:i/>
          <w:color w:val="262626" w:themeColor="text1" w:themeTint="D9"/>
          <w:sz w:val="36"/>
          <w:szCs w:val="36"/>
        </w:rPr>
        <w:t>E</w:t>
      </w:r>
      <w:r w:rsidR="00D81781" w:rsidRPr="00337722">
        <w:rPr>
          <w:rFonts w:ascii="Times New Roman" w:hAnsi="Times New Roman" w:cs="Times New Roman"/>
          <w:b/>
          <w:i/>
          <w:color w:val="262626" w:themeColor="text1" w:themeTint="D9"/>
          <w:sz w:val="36"/>
          <w:szCs w:val="36"/>
        </w:rPr>
        <w:t>vents Department:</w:t>
      </w:r>
    </w:p>
    <w:p w14:paraId="50F913F9" w14:textId="7E8006E1" w:rsidR="002306DE" w:rsidRDefault="002306DE" w:rsidP="002306DE">
      <w:pPr>
        <w:pStyle w:val="ListParagraph"/>
        <w:ind w:left="860"/>
        <w:rPr>
          <w:rFonts w:ascii="Times New Roman" w:hAnsi="Times New Roman" w:cs="Times New Roman"/>
          <w:color w:val="262626" w:themeColor="text1" w:themeTint="D9"/>
          <w:sz w:val="40"/>
          <w:szCs w:val="40"/>
        </w:rPr>
      </w:pPr>
    </w:p>
    <w:p w14:paraId="1094D443" w14:textId="12F38DC9" w:rsidR="002306DE" w:rsidRPr="00337722" w:rsidRDefault="00337722" w:rsidP="00337722">
      <w:pPr>
        <w:rPr>
          <w:rFonts w:ascii="Times New Roman" w:hAnsi="Times New Roman" w:cs="Times New Roman"/>
          <w:b/>
          <w:color w:val="404040" w:themeColor="text1" w:themeTint="BF"/>
          <w:sz w:val="36"/>
          <w:szCs w:val="40"/>
        </w:rPr>
      </w:pPr>
      <w:r>
        <w:rPr>
          <w:rFonts w:ascii="Times New Roman" w:hAnsi="Times New Roman" w:cs="Times New Roman"/>
          <w:b/>
          <w:color w:val="404040" w:themeColor="text1" w:themeTint="BF"/>
          <w:sz w:val="36"/>
          <w:szCs w:val="40"/>
        </w:rPr>
        <w:t xml:space="preserve">2.2.1 </w:t>
      </w:r>
      <w:r w:rsidR="00D809FA" w:rsidRPr="00337722">
        <w:rPr>
          <w:rFonts w:ascii="Times New Roman" w:hAnsi="Times New Roman" w:cs="Times New Roman"/>
          <w:b/>
          <w:color w:val="404040" w:themeColor="text1" w:themeTint="BF"/>
          <w:sz w:val="36"/>
          <w:szCs w:val="40"/>
        </w:rPr>
        <w:t>Using Email</w:t>
      </w:r>
      <w:r w:rsidR="003212F7">
        <w:rPr>
          <w:rFonts w:ascii="Times New Roman" w:hAnsi="Times New Roman" w:cs="Times New Roman"/>
          <w:b/>
          <w:color w:val="404040" w:themeColor="text1" w:themeTint="BF"/>
          <w:sz w:val="36"/>
          <w:szCs w:val="40"/>
        </w:rPr>
        <w:t xml:space="preserve"> as way of written communication</w:t>
      </w:r>
      <w:r w:rsidR="00D809FA" w:rsidRPr="00337722">
        <w:rPr>
          <w:rFonts w:ascii="Times New Roman" w:hAnsi="Times New Roman" w:cs="Times New Roman"/>
          <w:b/>
          <w:color w:val="404040" w:themeColor="text1" w:themeTint="BF"/>
          <w:sz w:val="36"/>
          <w:szCs w:val="40"/>
        </w:rPr>
        <w:t>.</w:t>
      </w:r>
    </w:p>
    <w:p w14:paraId="3817E964" w14:textId="77777777" w:rsidR="00D809FA" w:rsidRPr="00E059A1" w:rsidRDefault="00D809FA" w:rsidP="00D809FA">
      <w:pPr>
        <w:pStyle w:val="ListParagraph"/>
        <w:ind w:left="1364"/>
        <w:rPr>
          <w:rFonts w:ascii="Times New Roman" w:hAnsi="Times New Roman" w:cs="Times New Roman"/>
          <w:color w:val="262626" w:themeColor="text1" w:themeTint="D9"/>
          <w:sz w:val="40"/>
          <w:szCs w:val="40"/>
        </w:rPr>
      </w:pPr>
    </w:p>
    <w:p w14:paraId="389FBED2" w14:textId="655CAA52" w:rsidR="002306DE" w:rsidRPr="00E059A1" w:rsidRDefault="002306DE" w:rsidP="002306DE">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 xml:space="preserve">Illustrated </w:t>
      </w:r>
      <w:r>
        <w:rPr>
          <w:rFonts w:ascii="Times New Roman" w:hAnsi="Times New Roman" w:cs="Times New Roman"/>
          <w:color w:val="262626" w:themeColor="text1" w:themeTint="D9"/>
          <w:sz w:val="36"/>
          <w:szCs w:val="36"/>
        </w:rPr>
        <w:t>below</w:t>
      </w:r>
      <w:r w:rsidR="005A22AE">
        <w:rPr>
          <w:rFonts w:ascii="Times New Roman" w:hAnsi="Times New Roman" w:cs="Times New Roman"/>
          <w:color w:val="262626" w:themeColor="text1" w:themeTint="D9"/>
          <w:sz w:val="36"/>
          <w:szCs w:val="36"/>
        </w:rPr>
        <w:t xml:space="preserve"> is a</w:t>
      </w:r>
      <w:r>
        <w:rPr>
          <w:rFonts w:ascii="Times New Roman" w:hAnsi="Times New Roman" w:cs="Times New Roman"/>
          <w:color w:val="262626" w:themeColor="text1" w:themeTint="D9"/>
          <w:sz w:val="36"/>
          <w:szCs w:val="36"/>
        </w:rPr>
        <w:t xml:space="preserve"> </w:t>
      </w:r>
      <w:r w:rsidR="005A22AE">
        <w:rPr>
          <w:rFonts w:ascii="Times New Roman" w:hAnsi="Times New Roman" w:cs="Times New Roman"/>
          <w:color w:val="262626" w:themeColor="text1" w:themeTint="D9"/>
          <w:sz w:val="36"/>
          <w:szCs w:val="36"/>
        </w:rPr>
        <w:t>d</w:t>
      </w:r>
      <w:r w:rsidRPr="00E059A1">
        <w:rPr>
          <w:rFonts w:ascii="Times New Roman" w:hAnsi="Times New Roman" w:cs="Times New Roman"/>
          <w:color w:val="262626" w:themeColor="text1" w:themeTint="D9"/>
          <w:sz w:val="36"/>
          <w:szCs w:val="36"/>
        </w:rPr>
        <w:t xml:space="preserve">aily </w:t>
      </w:r>
      <w:r w:rsidR="005A22AE">
        <w:rPr>
          <w:rFonts w:ascii="Times New Roman" w:hAnsi="Times New Roman" w:cs="Times New Roman"/>
          <w:color w:val="262626" w:themeColor="text1" w:themeTint="D9"/>
          <w:sz w:val="36"/>
          <w:szCs w:val="36"/>
        </w:rPr>
        <w:t>r</w:t>
      </w:r>
      <w:r w:rsidRPr="00E059A1">
        <w:rPr>
          <w:rFonts w:ascii="Times New Roman" w:hAnsi="Times New Roman" w:cs="Times New Roman"/>
          <w:color w:val="262626" w:themeColor="text1" w:themeTint="D9"/>
          <w:sz w:val="36"/>
          <w:szCs w:val="36"/>
        </w:rPr>
        <w:t xml:space="preserve">eport </w:t>
      </w:r>
      <w:r w:rsidR="005A22AE">
        <w:rPr>
          <w:rFonts w:ascii="Times New Roman" w:hAnsi="Times New Roman" w:cs="Times New Roman"/>
          <w:color w:val="262626" w:themeColor="text1" w:themeTint="D9"/>
          <w:sz w:val="36"/>
          <w:szCs w:val="36"/>
        </w:rPr>
        <w:t>for</w:t>
      </w:r>
      <w:r w:rsidRPr="00E059A1">
        <w:rPr>
          <w:rFonts w:ascii="Times New Roman" w:hAnsi="Times New Roman" w:cs="Times New Roman"/>
          <w:color w:val="262626" w:themeColor="text1" w:themeTint="D9"/>
          <w:sz w:val="36"/>
          <w:szCs w:val="36"/>
        </w:rPr>
        <w:t xml:space="preserve"> an example of the  electronic, written form of transmission. The purpose of writing such report at work is to share brief information about company achievements or issues </w:t>
      </w:r>
      <w:r w:rsidR="005A22AE">
        <w:rPr>
          <w:rFonts w:ascii="Times New Roman" w:hAnsi="Times New Roman" w:cs="Times New Roman"/>
          <w:color w:val="262626" w:themeColor="text1" w:themeTint="D9"/>
          <w:sz w:val="36"/>
          <w:szCs w:val="36"/>
        </w:rPr>
        <w:t xml:space="preserve">which </w:t>
      </w:r>
      <w:r w:rsidRPr="00E059A1">
        <w:rPr>
          <w:rFonts w:ascii="Times New Roman" w:hAnsi="Times New Roman" w:cs="Times New Roman"/>
          <w:color w:val="262626" w:themeColor="text1" w:themeTint="D9"/>
          <w:sz w:val="36"/>
          <w:szCs w:val="36"/>
        </w:rPr>
        <w:t>occur on the daily base</w:t>
      </w:r>
      <w:r w:rsidR="005A22AE">
        <w:rPr>
          <w:rFonts w:ascii="Times New Roman" w:hAnsi="Times New Roman" w:cs="Times New Roman"/>
          <w:color w:val="262626" w:themeColor="text1" w:themeTint="D9"/>
          <w:sz w:val="36"/>
          <w:szCs w:val="36"/>
        </w:rPr>
        <w:t>.</w:t>
      </w:r>
      <w:r w:rsidRPr="00E059A1">
        <w:rPr>
          <w:rFonts w:ascii="Times New Roman" w:hAnsi="Times New Roman" w:cs="Times New Roman"/>
          <w:color w:val="262626" w:themeColor="text1" w:themeTint="D9"/>
          <w:sz w:val="36"/>
          <w:szCs w:val="36"/>
        </w:rPr>
        <w:t xml:space="preserve"> </w:t>
      </w:r>
      <w:r w:rsidR="005A22AE">
        <w:rPr>
          <w:rFonts w:ascii="Times New Roman" w:hAnsi="Times New Roman" w:cs="Times New Roman"/>
          <w:color w:val="262626" w:themeColor="text1" w:themeTint="D9"/>
          <w:sz w:val="36"/>
          <w:szCs w:val="36"/>
        </w:rPr>
        <w:t>T</w:t>
      </w:r>
      <w:r w:rsidRPr="00E059A1">
        <w:rPr>
          <w:rFonts w:ascii="Times New Roman" w:hAnsi="Times New Roman" w:cs="Times New Roman"/>
          <w:color w:val="262626" w:themeColor="text1" w:themeTint="D9"/>
          <w:sz w:val="36"/>
          <w:szCs w:val="36"/>
        </w:rPr>
        <w:t>his could include: complains from customer, any fault log, accident that</w:t>
      </w:r>
      <w:r w:rsidR="005A22AE">
        <w:rPr>
          <w:rFonts w:ascii="Times New Roman" w:hAnsi="Times New Roman" w:cs="Times New Roman"/>
          <w:color w:val="262626" w:themeColor="text1" w:themeTint="D9"/>
          <w:sz w:val="36"/>
          <w:szCs w:val="36"/>
        </w:rPr>
        <w:t xml:space="preserve"> </w:t>
      </w:r>
      <w:r w:rsidRPr="00E059A1">
        <w:rPr>
          <w:rFonts w:ascii="Times New Roman" w:hAnsi="Times New Roman" w:cs="Times New Roman"/>
          <w:color w:val="262626" w:themeColor="text1" w:themeTint="D9"/>
          <w:sz w:val="36"/>
          <w:szCs w:val="36"/>
        </w:rPr>
        <w:t xml:space="preserve">happened, </w:t>
      </w:r>
      <w:r w:rsidR="005A22AE">
        <w:rPr>
          <w:rFonts w:ascii="Times New Roman" w:hAnsi="Times New Roman" w:cs="Times New Roman"/>
          <w:color w:val="262626" w:themeColor="text1" w:themeTint="D9"/>
          <w:sz w:val="36"/>
          <w:szCs w:val="36"/>
        </w:rPr>
        <w:t>in</w:t>
      </w:r>
      <w:r w:rsidR="005A22AE" w:rsidRPr="00E059A1">
        <w:rPr>
          <w:rFonts w:ascii="Times New Roman" w:hAnsi="Times New Roman" w:cs="Times New Roman"/>
          <w:color w:val="262626" w:themeColor="text1" w:themeTint="D9"/>
          <w:sz w:val="36"/>
          <w:szCs w:val="36"/>
        </w:rPr>
        <w:t>appropriate</w:t>
      </w:r>
      <w:r w:rsidRPr="00E059A1">
        <w:rPr>
          <w:rFonts w:ascii="Times New Roman" w:hAnsi="Times New Roman" w:cs="Times New Roman"/>
          <w:color w:val="262626" w:themeColor="text1" w:themeTint="D9"/>
          <w:sz w:val="36"/>
          <w:szCs w:val="36"/>
        </w:rPr>
        <w:t xml:space="preserve"> staff</w:t>
      </w:r>
      <w:r w:rsidR="005A22AE">
        <w:rPr>
          <w:rFonts w:ascii="Times New Roman" w:hAnsi="Times New Roman" w:cs="Times New Roman"/>
          <w:color w:val="262626" w:themeColor="text1" w:themeTint="D9"/>
          <w:sz w:val="36"/>
          <w:szCs w:val="36"/>
        </w:rPr>
        <w:t xml:space="preserve"> </w:t>
      </w:r>
      <w:r w:rsidRPr="00E059A1">
        <w:rPr>
          <w:rFonts w:ascii="Times New Roman" w:hAnsi="Times New Roman" w:cs="Times New Roman"/>
          <w:color w:val="262626" w:themeColor="text1" w:themeTint="D9"/>
          <w:sz w:val="36"/>
          <w:szCs w:val="36"/>
        </w:rPr>
        <w:t>behaviour,</w:t>
      </w:r>
      <w:r w:rsidR="005A22AE">
        <w:rPr>
          <w:rFonts w:ascii="Times New Roman" w:hAnsi="Times New Roman" w:cs="Times New Roman"/>
          <w:color w:val="262626" w:themeColor="text1" w:themeTint="D9"/>
          <w:sz w:val="36"/>
          <w:szCs w:val="36"/>
        </w:rPr>
        <w:t xml:space="preserve"> as well as</w:t>
      </w:r>
      <w:r w:rsidRPr="00E059A1">
        <w:rPr>
          <w:rFonts w:ascii="Times New Roman" w:hAnsi="Times New Roman" w:cs="Times New Roman"/>
          <w:color w:val="262626" w:themeColor="text1" w:themeTint="D9"/>
          <w:sz w:val="36"/>
          <w:szCs w:val="36"/>
        </w:rPr>
        <w:t xml:space="preserve"> positive feedback received from client. Such report is written </w:t>
      </w:r>
      <w:r w:rsidR="005A22AE">
        <w:rPr>
          <w:rFonts w:ascii="Times New Roman" w:hAnsi="Times New Roman" w:cs="Times New Roman"/>
          <w:color w:val="262626" w:themeColor="text1" w:themeTint="D9"/>
          <w:sz w:val="36"/>
          <w:szCs w:val="36"/>
        </w:rPr>
        <w:t>with the help of specific devises</w:t>
      </w:r>
      <w:r w:rsidRPr="00E059A1">
        <w:rPr>
          <w:rFonts w:ascii="Times New Roman" w:hAnsi="Times New Roman" w:cs="Times New Roman"/>
          <w:color w:val="262626" w:themeColor="text1" w:themeTint="D9"/>
          <w:sz w:val="36"/>
          <w:szCs w:val="36"/>
        </w:rPr>
        <w:t xml:space="preserve"> </w:t>
      </w:r>
      <w:r w:rsidR="005A22AE">
        <w:rPr>
          <w:rFonts w:ascii="Times New Roman" w:hAnsi="Times New Roman" w:cs="Times New Roman"/>
          <w:color w:val="262626" w:themeColor="text1" w:themeTint="D9"/>
          <w:sz w:val="36"/>
          <w:szCs w:val="36"/>
        </w:rPr>
        <w:t xml:space="preserve">like </w:t>
      </w:r>
      <w:r w:rsidRPr="00E059A1">
        <w:rPr>
          <w:rFonts w:ascii="Times New Roman" w:hAnsi="Times New Roman" w:cs="Times New Roman"/>
          <w:color w:val="262626" w:themeColor="text1" w:themeTint="D9"/>
          <w:sz w:val="36"/>
          <w:szCs w:val="36"/>
        </w:rPr>
        <w:t>laptop, tablet or computer</w:t>
      </w:r>
      <w:r w:rsidR="005A22AE">
        <w:rPr>
          <w:rFonts w:ascii="Times New Roman" w:hAnsi="Times New Roman" w:cs="Times New Roman"/>
          <w:color w:val="262626" w:themeColor="text1" w:themeTint="D9"/>
          <w:sz w:val="36"/>
          <w:szCs w:val="36"/>
        </w:rPr>
        <w:t>.</w:t>
      </w:r>
      <w:r w:rsidRPr="00E059A1">
        <w:rPr>
          <w:rFonts w:ascii="Times New Roman" w:hAnsi="Times New Roman" w:cs="Times New Roman"/>
          <w:color w:val="262626" w:themeColor="text1" w:themeTint="D9"/>
          <w:sz w:val="36"/>
          <w:szCs w:val="36"/>
        </w:rPr>
        <w:t xml:space="preserve"> </w:t>
      </w:r>
      <w:r w:rsidR="005A22AE">
        <w:rPr>
          <w:rFonts w:ascii="Times New Roman" w:hAnsi="Times New Roman" w:cs="Times New Roman"/>
          <w:color w:val="262626" w:themeColor="text1" w:themeTint="D9"/>
          <w:sz w:val="36"/>
          <w:szCs w:val="36"/>
        </w:rPr>
        <w:t>W</w:t>
      </w:r>
      <w:r w:rsidRPr="00E059A1">
        <w:rPr>
          <w:rFonts w:ascii="Times New Roman" w:hAnsi="Times New Roman" w:cs="Times New Roman"/>
          <w:color w:val="262626" w:themeColor="text1" w:themeTint="D9"/>
          <w:sz w:val="36"/>
          <w:szCs w:val="36"/>
        </w:rPr>
        <w:t>hen completed</w:t>
      </w:r>
      <w:r w:rsidR="005A22AE">
        <w:rPr>
          <w:rFonts w:ascii="Times New Roman" w:hAnsi="Times New Roman" w:cs="Times New Roman"/>
          <w:color w:val="262626" w:themeColor="text1" w:themeTint="D9"/>
          <w:sz w:val="36"/>
          <w:szCs w:val="36"/>
        </w:rPr>
        <w:t>,</w:t>
      </w:r>
      <w:r w:rsidRPr="00E059A1">
        <w:rPr>
          <w:rFonts w:ascii="Times New Roman" w:hAnsi="Times New Roman" w:cs="Times New Roman"/>
          <w:color w:val="262626" w:themeColor="text1" w:themeTint="D9"/>
          <w:sz w:val="36"/>
          <w:szCs w:val="36"/>
        </w:rPr>
        <w:t xml:space="preserve"> it is saved to the desktop and </w:t>
      </w:r>
      <w:r w:rsidRPr="00E059A1">
        <w:rPr>
          <w:rFonts w:ascii="Times New Roman" w:hAnsi="Times New Roman" w:cs="Times New Roman"/>
          <w:b/>
          <w:color w:val="262626" w:themeColor="text1" w:themeTint="D9"/>
          <w:sz w:val="36"/>
          <w:szCs w:val="36"/>
        </w:rPr>
        <w:t>emailed</w:t>
      </w:r>
      <w:r w:rsidRPr="00E059A1">
        <w:rPr>
          <w:rFonts w:ascii="Times New Roman" w:hAnsi="Times New Roman" w:cs="Times New Roman"/>
          <w:color w:val="262626" w:themeColor="text1" w:themeTint="D9"/>
          <w:sz w:val="36"/>
          <w:szCs w:val="36"/>
        </w:rPr>
        <w:t xml:space="preserve"> to general manager and other relevant </w:t>
      </w:r>
      <w:r w:rsidR="005A22AE">
        <w:rPr>
          <w:rFonts w:ascii="Times New Roman" w:hAnsi="Times New Roman" w:cs="Times New Roman"/>
          <w:color w:val="262626" w:themeColor="text1" w:themeTint="D9"/>
          <w:sz w:val="36"/>
          <w:szCs w:val="36"/>
        </w:rPr>
        <w:t>employees</w:t>
      </w:r>
      <w:r w:rsidRPr="00E059A1">
        <w:rPr>
          <w:rFonts w:ascii="Times New Roman" w:hAnsi="Times New Roman" w:cs="Times New Roman"/>
          <w:color w:val="262626" w:themeColor="text1" w:themeTint="D9"/>
          <w:sz w:val="36"/>
          <w:szCs w:val="36"/>
        </w:rPr>
        <w:t xml:space="preserve">. </w:t>
      </w:r>
    </w:p>
    <w:p w14:paraId="2EBA94F2" w14:textId="77777777" w:rsidR="00F32198" w:rsidRPr="00E059A1" w:rsidRDefault="00F32198" w:rsidP="00F32198">
      <w:pPr>
        <w:pStyle w:val="ListParagraph"/>
        <w:ind w:left="1144"/>
        <w:rPr>
          <w:rFonts w:ascii="Times New Roman" w:hAnsi="Times New Roman" w:cs="Times New Roman"/>
          <w:color w:val="262626" w:themeColor="text1" w:themeTint="D9"/>
          <w:sz w:val="40"/>
          <w:szCs w:val="40"/>
        </w:rPr>
      </w:pPr>
    </w:p>
    <w:p w14:paraId="3089ADF5" w14:textId="2CE350E5" w:rsidR="000C21F4" w:rsidRDefault="000C21F4" w:rsidP="0043421D">
      <w:pPr>
        <w:rPr>
          <w:rFonts w:ascii="Times New Roman" w:hAnsi="Times New Roman" w:cs="Times New Roman"/>
          <w:color w:val="595959" w:themeColor="text1" w:themeTint="A6"/>
          <w:sz w:val="40"/>
          <w:szCs w:val="40"/>
        </w:rPr>
      </w:pPr>
    </w:p>
    <w:p w14:paraId="27A32035" w14:textId="77777777" w:rsidR="000C21F4" w:rsidRPr="00D81781" w:rsidRDefault="000C21F4" w:rsidP="0043421D">
      <w:pPr>
        <w:rPr>
          <w:rFonts w:ascii="Times New Roman" w:hAnsi="Times New Roman" w:cs="Times New Roman"/>
          <w:color w:val="595959" w:themeColor="text1" w:themeTint="A6"/>
          <w:sz w:val="40"/>
          <w:szCs w:val="40"/>
        </w:rPr>
      </w:pPr>
    </w:p>
    <w:tbl>
      <w:tblPr>
        <w:tblStyle w:val="GridTable1Light"/>
        <w:tblW w:w="0" w:type="auto"/>
        <w:tblLook w:val="04A0" w:firstRow="1" w:lastRow="0" w:firstColumn="1" w:lastColumn="0" w:noHBand="0" w:noVBand="1"/>
      </w:tblPr>
      <w:tblGrid>
        <w:gridCol w:w="9010"/>
      </w:tblGrid>
      <w:tr w:rsidR="000C21F4" w14:paraId="7412B94B" w14:textId="77777777" w:rsidTr="00465F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p w14:paraId="381761E1" w14:textId="77777777" w:rsidR="000C21F4" w:rsidRPr="00BA335F" w:rsidRDefault="000C21F4" w:rsidP="00465F94">
            <w:pPr>
              <w:jc w:val="center"/>
              <w:rPr>
                <w:sz w:val="32"/>
                <w:szCs w:val="32"/>
              </w:rPr>
            </w:pPr>
            <w:r w:rsidRPr="00BA335F">
              <w:rPr>
                <w:sz w:val="40"/>
                <w:szCs w:val="32"/>
              </w:rPr>
              <w:t>Daily Report</w:t>
            </w:r>
          </w:p>
        </w:tc>
      </w:tr>
      <w:tr w:rsidR="000C21F4" w14:paraId="54384AFF" w14:textId="77777777" w:rsidTr="00465F94">
        <w:tc>
          <w:tcPr>
            <w:cnfStyle w:val="001000000000" w:firstRow="0" w:lastRow="0" w:firstColumn="1" w:lastColumn="0" w:oddVBand="0" w:evenVBand="0" w:oddHBand="0" w:evenHBand="0" w:firstRowFirstColumn="0" w:firstRowLastColumn="0" w:lastRowFirstColumn="0" w:lastRowLastColumn="0"/>
            <w:tcW w:w="90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2"/>
              <w:gridCol w:w="4392"/>
            </w:tblGrid>
            <w:tr w:rsidR="000C21F4" w14:paraId="5747AAA5" w14:textId="77777777" w:rsidTr="00465F94">
              <w:tc>
                <w:tcPr>
                  <w:tcW w:w="4392" w:type="dxa"/>
                </w:tcPr>
                <w:p w14:paraId="0D5B7A2B" w14:textId="77777777" w:rsidR="000C21F4" w:rsidRDefault="000C21F4" w:rsidP="00465F94">
                  <w:pPr>
                    <w:rPr>
                      <w:sz w:val="32"/>
                      <w:szCs w:val="32"/>
                    </w:rPr>
                  </w:pPr>
                  <w:r w:rsidRPr="00B55DAC">
                    <w:rPr>
                      <w:b/>
                      <w:sz w:val="32"/>
                      <w:szCs w:val="32"/>
                    </w:rPr>
                    <w:t>Date:</w:t>
                  </w:r>
                  <w:r>
                    <w:rPr>
                      <w:sz w:val="32"/>
                      <w:szCs w:val="32"/>
                    </w:rPr>
                    <w:t xml:space="preserve"> 22</w:t>
                  </w:r>
                  <w:r w:rsidRPr="00B55DAC">
                    <w:rPr>
                      <w:sz w:val="32"/>
                      <w:szCs w:val="32"/>
                    </w:rPr>
                    <w:t>nd</w:t>
                  </w:r>
                  <w:r>
                    <w:rPr>
                      <w:sz w:val="32"/>
                      <w:szCs w:val="32"/>
                    </w:rPr>
                    <w:t xml:space="preserve"> September 2018</w:t>
                  </w:r>
                  <w:r>
                    <w:rPr>
                      <w:b/>
                      <w:sz w:val="32"/>
                      <w:szCs w:val="32"/>
                    </w:rPr>
                    <w:t xml:space="preserve"> </w:t>
                  </w:r>
                </w:p>
              </w:tc>
              <w:tc>
                <w:tcPr>
                  <w:tcW w:w="4392" w:type="dxa"/>
                </w:tcPr>
                <w:p w14:paraId="096A8A48" w14:textId="77777777" w:rsidR="000C21F4" w:rsidRDefault="000C21F4" w:rsidP="00465F94">
                  <w:pPr>
                    <w:rPr>
                      <w:sz w:val="32"/>
                      <w:szCs w:val="32"/>
                    </w:rPr>
                  </w:pPr>
                  <w:r w:rsidRPr="00B55DAC">
                    <w:rPr>
                      <w:b/>
                      <w:sz w:val="32"/>
                      <w:szCs w:val="32"/>
                    </w:rPr>
                    <w:t>Type of Event:</w:t>
                  </w:r>
                  <w:r>
                    <w:rPr>
                      <w:sz w:val="32"/>
                      <w:szCs w:val="32"/>
                    </w:rPr>
                    <w:t xml:space="preserve"> Kat and Rob Wedding</w:t>
                  </w:r>
                </w:p>
              </w:tc>
            </w:tr>
          </w:tbl>
          <w:p w14:paraId="736A6882" w14:textId="77777777" w:rsidR="000C21F4" w:rsidRDefault="000C21F4" w:rsidP="00465F94">
            <w:pPr>
              <w:rPr>
                <w:sz w:val="32"/>
                <w:szCs w:val="32"/>
              </w:rPr>
            </w:pPr>
          </w:p>
        </w:tc>
      </w:tr>
      <w:tr w:rsidR="000C21F4" w14:paraId="7A166F55" w14:textId="77777777" w:rsidTr="00465F94">
        <w:tc>
          <w:tcPr>
            <w:cnfStyle w:val="001000000000" w:firstRow="0" w:lastRow="0" w:firstColumn="1" w:lastColumn="0" w:oddVBand="0" w:evenVBand="0" w:oddHBand="0" w:evenHBand="0" w:firstRowFirstColumn="0" w:firstRowLastColumn="0" w:lastRowFirstColumn="0" w:lastRowLastColumn="0"/>
            <w:tcW w:w="9010" w:type="dxa"/>
          </w:tcPr>
          <w:tbl>
            <w:tblPr>
              <w:tblStyle w:val="GridTable1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2"/>
              <w:gridCol w:w="4392"/>
            </w:tblGrid>
            <w:tr w:rsidR="000C21F4" w14:paraId="78BA213A" w14:textId="77777777" w:rsidTr="00465F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2" w:type="dxa"/>
                  <w:tcBorders>
                    <w:bottom w:val="none" w:sz="0" w:space="0" w:color="auto"/>
                  </w:tcBorders>
                </w:tcPr>
                <w:p w14:paraId="0EA1F793" w14:textId="77777777" w:rsidR="000C21F4" w:rsidRPr="00BA335F" w:rsidRDefault="000C21F4" w:rsidP="00465F94">
                  <w:pPr>
                    <w:rPr>
                      <w:bCs w:val="0"/>
                      <w:sz w:val="32"/>
                      <w:szCs w:val="32"/>
                    </w:rPr>
                  </w:pPr>
                  <w:r w:rsidRPr="00623B59">
                    <w:rPr>
                      <w:sz w:val="32"/>
                      <w:szCs w:val="32"/>
                    </w:rPr>
                    <w:t>Venue Space:</w:t>
                  </w:r>
                  <w:r w:rsidRPr="00623B59">
                    <w:rPr>
                      <w:b w:val="0"/>
                      <w:sz w:val="32"/>
                      <w:szCs w:val="32"/>
                    </w:rPr>
                    <w:t xml:space="preserve"> Balcony room, Upper Foyer, Bar.</w:t>
                  </w:r>
                </w:p>
              </w:tc>
              <w:tc>
                <w:tcPr>
                  <w:tcW w:w="4392" w:type="dxa"/>
                  <w:tcBorders>
                    <w:bottom w:val="none" w:sz="0" w:space="0" w:color="auto"/>
                  </w:tcBorders>
                </w:tcPr>
                <w:p w14:paraId="76A37B32" w14:textId="77777777" w:rsidR="000C21F4" w:rsidRPr="00623B59" w:rsidRDefault="000C21F4" w:rsidP="00465F94">
                  <w:pPr>
                    <w:cnfStyle w:val="100000000000" w:firstRow="1" w:lastRow="0" w:firstColumn="0" w:lastColumn="0" w:oddVBand="0" w:evenVBand="0" w:oddHBand="0" w:evenHBand="0" w:firstRowFirstColumn="0" w:firstRowLastColumn="0" w:lastRowFirstColumn="0" w:lastRowLastColumn="0"/>
                    <w:rPr>
                      <w:sz w:val="32"/>
                      <w:szCs w:val="32"/>
                    </w:rPr>
                  </w:pPr>
                  <w:r w:rsidRPr="00623B59">
                    <w:rPr>
                      <w:sz w:val="32"/>
                      <w:szCs w:val="32"/>
                    </w:rPr>
                    <w:t xml:space="preserve">Client: </w:t>
                  </w:r>
                  <w:r w:rsidRPr="00623B59">
                    <w:rPr>
                      <w:b w:val="0"/>
                      <w:sz w:val="32"/>
                      <w:szCs w:val="32"/>
                    </w:rPr>
                    <w:t>Rob Smith.</w:t>
                  </w:r>
                </w:p>
              </w:tc>
            </w:tr>
          </w:tbl>
          <w:p w14:paraId="179995D9" w14:textId="77777777" w:rsidR="000C21F4" w:rsidRDefault="000C21F4" w:rsidP="00465F94">
            <w:pPr>
              <w:rPr>
                <w:sz w:val="32"/>
                <w:szCs w:val="32"/>
              </w:rPr>
            </w:pPr>
          </w:p>
        </w:tc>
      </w:tr>
      <w:tr w:rsidR="000C21F4" w14:paraId="35C594A4" w14:textId="77777777" w:rsidTr="00465F94">
        <w:tc>
          <w:tcPr>
            <w:cnfStyle w:val="001000000000" w:firstRow="0" w:lastRow="0" w:firstColumn="1" w:lastColumn="0" w:oddVBand="0" w:evenVBand="0" w:oddHBand="0" w:evenHBand="0" w:firstRowFirstColumn="0" w:firstRowLastColumn="0" w:lastRowFirstColumn="0" w:lastRowLastColumn="0"/>
            <w:tcW w:w="90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single" w:sz="4" w:space="0" w:color="FFFFFF" w:themeColor="background1"/>
              </w:tblBorders>
              <w:tblLook w:val="04A0" w:firstRow="1" w:lastRow="0" w:firstColumn="1" w:lastColumn="0" w:noHBand="0" w:noVBand="1"/>
            </w:tblPr>
            <w:tblGrid>
              <w:gridCol w:w="4392"/>
              <w:gridCol w:w="4392"/>
            </w:tblGrid>
            <w:tr w:rsidR="000C21F4" w14:paraId="4823CDC2" w14:textId="77777777" w:rsidTr="00465F94">
              <w:tc>
                <w:tcPr>
                  <w:tcW w:w="4392" w:type="dxa"/>
                </w:tcPr>
                <w:p w14:paraId="49BA1759" w14:textId="77777777" w:rsidR="000C21F4" w:rsidRDefault="000C21F4" w:rsidP="00465F94">
                  <w:pPr>
                    <w:rPr>
                      <w:sz w:val="32"/>
                      <w:szCs w:val="32"/>
                    </w:rPr>
                  </w:pPr>
                  <w:r w:rsidRPr="00B55DAC">
                    <w:rPr>
                      <w:b/>
                      <w:sz w:val="32"/>
                      <w:szCs w:val="32"/>
                    </w:rPr>
                    <w:t>Manager:</w:t>
                  </w:r>
                  <w:r>
                    <w:rPr>
                      <w:sz w:val="32"/>
                      <w:szCs w:val="32"/>
                    </w:rPr>
                    <w:t xml:space="preserve"> Janita</w:t>
                  </w:r>
                </w:p>
              </w:tc>
              <w:tc>
                <w:tcPr>
                  <w:tcW w:w="4392" w:type="dxa"/>
                </w:tcPr>
                <w:p w14:paraId="031E9AC3" w14:textId="77777777" w:rsidR="000C21F4" w:rsidRDefault="000C21F4" w:rsidP="00465F94">
                  <w:pPr>
                    <w:rPr>
                      <w:sz w:val="32"/>
                      <w:szCs w:val="32"/>
                    </w:rPr>
                  </w:pPr>
                  <w:r w:rsidRPr="00B55DAC">
                    <w:rPr>
                      <w:b/>
                      <w:sz w:val="32"/>
                      <w:szCs w:val="32"/>
                    </w:rPr>
                    <w:t>Number of Guests:</w:t>
                  </w:r>
                  <w:r>
                    <w:rPr>
                      <w:sz w:val="32"/>
                      <w:szCs w:val="32"/>
                    </w:rPr>
                    <w:t xml:space="preserve"> 104</w:t>
                  </w:r>
                </w:p>
              </w:tc>
            </w:tr>
          </w:tbl>
          <w:p w14:paraId="209957AF" w14:textId="77777777" w:rsidR="000C21F4" w:rsidRDefault="000C21F4" w:rsidP="00465F94">
            <w:pPr>
              <w:rPr>
                <w:sz w:val="32"/>
                <w:szCs w:val="32"/>
              </w:rPr>
            </w:pPr>
          </w:p>
        </w:tc>
      </w:tr>
      <w:tr w:rsidR="00E059A1" w:rsidRPr="00E059A1" w14:paraId="3E534BAB" w14:textId="77777777" w:rsidTr="00465F94">
        <w:tc>
          <w:tcPr>
            <w:cnfStyle w:val="001000000000" w:firstRow="0" w:lastRow="0" w:firstColumn="1" w:lastColumn="0" w:oddVBand="0" w:evenVBand="0" w:oddHBand="0" w:evenHBand="0" w:firstRowFirstColumn="0" w:firstRowLastColumn="0" w:lastRowFirstColumn="0" w:lastRowLastColumn="0"/>
            <w:tcW w:w="9010" w:type="dxa"/>
          </w:tcPr>
          <w:p w14:paraId="77E416AA" w14:textId="77777777" w:rsidR="000C21F4" w:rsidRPr="00E059A1" w:rsidRDefault="000C21F4" w:rsidP="00465F94">
            <w:pPr>
              <w:rPr>
                <w:rFonts w:ascii="Times New Roman" w:hAnsi="Times New Roman" w:cs="Times New Roman"/>
                <w:b w:val="0"/>
                <w:bCs w:val="0"/>
                <w:color w:val="262626" w:themeColor="text1" w:themeTint="D9"/>
                <w:sz w:val="36"/>
                <w:szCs w:val="36"/>
              </w:rPr>
            </w:pPr>
          </w:p>
          <w:p w14:paraId="044675B7" w14:textId="77777777" w:rsidR="000C21F4" w:rsidRPr="00E059A1" w:rsidRDefault="000C21F4" w:rsidP="00465F94">
            <w:pPr>
              <w:rPr>
                <w:rFonts w:ascii="Times New Roman" w:hAnsi="Times New Roman" w:cs="Times New Roman"/>
                <w:b w:val="0"/>
                <w:bCs w:val="0"/>
                <w:color w:val="262626" w:themeColor="text1" w:themeTint="D9"/>
                <w:sz w:val="36"/>
                <w:szCs w:val="36"/>
              </w:rPr>
            </w:pPr>
            <w:r w:rsidRPr="00E059A1">
              <w:rPr>
                <w:rFonts w:ascii="Times New Roman" w:hAnsi="Times New Roman" w:cs="Times New Roman"/>
                <w:b w:val="0"/>
                <w:bCs w:val="0"/>
                <w:color w:val="262626" w:themeColor="text1" w:themeTint="D9"/>
                <w:sz w:val="36"/>
                <w:szCs w:val="36"/>
              </w:rPr>
              <w:lastRenderedPageBreak/>
              <w:t xml:space="preserve">Today, wedding of Katy and Rob Smith took place in the Balcony Room. Total of 104 guests attend. Ceremony began at 13:00PM and it lasted 20 minutes. At 13:30 guests moved down to Upper-Foyer for 45minutes of drink reception, in the meantime team was preparing room for the wedding breakfast. </w:t>
            </w:r>
          </w:p>
          <w:p w14:paraId="1E1EADFF" w14:textId="77777777" w:rsidR="000C21F4" w:rsidRPr="00E059A1" w:rsidRDefault="000C21F4" w:rsidP="00465F94">
            <w:pPr>
              <w:rPr>
                <w:rFonts w:ascii="Times New Roman" w:hAnsi="Times New Roman" w:cs="Times New Roman"/>
                <w:b w:val="0"/>
                <w:bCs w:val="0"/>
                <w:color w:val="262626" w:themeColor="text1" w:themeTint="D9"/>
                <w:sz w:val="36"/>
                <w:szCs w:val="36"/>
              </w:rPr>
            </w:pPr>
            <w:r w:rsidRPr="00E059A1">
              <w:rPr>
                <w:rFonts w:ascii="Times New Roman" w:hAnsi="Times New Roman" w:cs="Times New Roman"/>
                <w:b w:val="0"/>
                <w:bCs w:val="0"/>
                <w:color w:val="262626" w:themeColor="text1" w:themeTint="D9"/>
                <w:sz w:val="36"/>
                <w:szCs w:val="36"/>
              </w:rPr>
              <w:t>Guests came back up at 14:45 where drinks were served prior to 3 course meal. Starter was served on time at 15:00PM, however main course was delayed for nearly 20 minutes (15:50PM), due to last minute dietary requirements and misunderstanding between chefs. Followed by main course, speeches took place, those were scheduled for approximate time of 10 minutes, but took longer than quarter-hour. Dessert was served afterwards (17:00PM). After 3 course as planned guests must have change the venue space as room has to be turned into dancing space. Due to previous delays we couldn’t longer use Upper-Foyer space for the second turn around, therefore guests has to be directed to piazza, bar. We had very short time to set up bar area, so by the time that guests came down, coffee station and other drinks weren’t ready. Luckily staff members from the bar helped out and took good care of our clients, while event team was setting up. Katy and Rob were a bit disappointed that we used  deferent venue space for turnaround, as it was smaller so guests weren’t comfortable enough. After around one hour ( 18:30PM), everyone could return upstairs where dancefloor was set and first dance took place. Evening snacks were served at 20:00PM. During the party one of the guests was misbehaving towards bartender, but issue was quickly solved. Rest of the night passed successfully.</w:t>
            </w:r>
          </w:p>
          <w:p w14:paraId="1A05D22D" w14:textId="77777777" w:rsidR="000C21F4" w:rsidRPr="00E059A1" w:rsidRDefault="000C21F4" w:rsidP="00465F94">
            <w:pPr>
              <w:rPr>
                <w:rFonts w:ascii="Times New Roman" w:hAnsi="Times New Roman" w:cs="Times New Roman"/>
                <w:b w:val="0"/>
                <w:bCs w:val="0"/>
                <w:color w:val="262626" w:themeColor="text1" w:themeTint="D9"/>
                <w:sz w:val="36"/>
                <w:szCs w:val="36"/>
              </w:rPr>
            </w:pPr>
            <w:r w:rsidRPr="00E059A1">
              <w:rPr>
                <w:rFonts w:ascii="Times New Roman" w:hAnsi="Times New Roman" w:cs="Times New Roman"/>
                <w:b w:val="0"/>
                <w:bCs w:val="0"/>
                <w:color w:val="262626" w:themeColor="text1" w:themeTint="D9"/>
                <w:sz w:val="36"/>
                <w:szCs w:val="36"/>
              </w:rPr>
              <w:t xml:space="preserve">Bar closed at 00:45AM and guests departure was at 1:00AM. </w:t>
            </w:r>
          </w:p>
          <w:p w14:paraId="6C5CC736" w14:textId="77777777" w:rsidR="000C21F4" w:rsidRPr="00E059A1" w:rsidRDefault="000C21F4" w:rsidP="00465F94">
            <w:pPr>
              <w:rPr>
                <w:color w:val="262626" w:themeColor="text1" w:themeTint="D9"/>
                <w:sz w:val="32"/>
                <w:szCs w:val="32"/>
              </w:rPr>
            </w:pPr>
          </w:p>
        </w:tc>
      </w:tr>
    </w:tbl>
    <w:p w14:paraId="35BF9454" w14:textId="61B67254" w:rsidR="00D81781" w:rsidRPr="00E059A1" w:rsidRDefault="00D81781" w:rsidP="0043421D">
      <w:pPr>
        <w:rPr>
          <w:rFonts w:ascii="Times New Roman" w:hAnsi="Times New Roman" w:cs="Times New Roman"/>
          <w:b/>
          <w:color w:val="262626" w:themeColor="text1" w:themeTint="D9"/>
          <w:sz w:val="40"/>
          <w:szCs w:val="40"/>
        </w:rPr>
      </w:pPr>
    </w:p>
    <w:p w14:paraId="2F4CDE2D" w14:textId="6430A79B" w:rsidR="00DF73AE" w:rsidRPr="00E059A1" w:rsidRDefault="00DF73AE" w:rsidP="0043421D">
      <w:pPr>
        <w:rPr>
          <w:rFonts w:ascii="Times New Roman" w:hAnsi="Times New Roman" w:cs="Times New Roman"/>
          <w:b/>
          <w:color w:val="262626" w:themeColor="text1" w:themeTint="D9"/>
          <w:sz w:val="40"/>
          <w:szCs w:val="40"/>
        </w:rPr>
      </w:pPr>
    </w:p>
    <w:p w14:paraId="1B3FFC7D" w14:textId="77777777" w:rsidR="001D50D4" w:rsidRPr="00E059A1" w:rsidRDefault="001D50D4" w:rsidP="00DF73AE">
      <w:pPr>
        <w:rPr>
          <w:rFonts w:ascii="Times New Roman" w:hAnsi="Times New Roman" w:cs="Times New Roman"/>
          <w:b/>
          <w:color w:val="262626" w:themeColor="text1" w:themeTint="D9"/>
          <w:sz w:val="36"/>
          <w:szCs w:val="36"/>
        </w:rPr>
      </w:pPr>
    </w:p>
    <w:p w14:paraId="020DAA00" w14:textId="77777777" w:rsidR="00F32198" w:rsidRPr="00E059A1" w:rsidRDefault="00F32198" w:rsidP="00DF73AE">
      <w:pPr>
        <w:rPr>
          <w:rFonts w:ascii="Times New Roman" w:hAnsi="Times New Roman" w:cs="Times New Roman"/>
          <w:color w:val="262626" w:themeColor="text1" w:themeTint="D9"/>
          <w:sz w:val="36"/>
          <w:szCs w:val="36"/>
        </w:rPr>
      </w:pPr>
    </w:p>
    <w:p w14:paraId="1E03B49C" w14:textId="40E01C8F" w:rsidR="003942DB" w:rsidRPr="00E059A1" w:rsidRDefault="00DF73AE" w:rsidP="00DF73AE">
      <w:pPr>
        <w:rPr>
          <w:rFonts w:ascii="Times New Roman" w:hAnsi="Times New Roman" w:cs="Times New Roman"/>
          <w:color w:val="262626" w:themeColor="text1" w:themeTint="D9"/>
          <w:sz w:val="36"/>
          <w:szCs w:val="36"/>
        </w:rPr>
      </w:pPr>
      <w:r w:rsidRPr="00E059A1">
        <w:rPr>
          <w:rFonts w:ascii="Times New Roman" w:hAnsi="Times New Roman" w:cs="Times New Roman"/>
          <w:color w:val="262626" w:themeColor="text1" w:themeTint="D9"/>
          <w:sz w:val="36"/>
          <w:szCs w:val="36"/>
        </w:rPr>
        <w:t xml:space="preserve">According to </w:t>
      </w:r>
      <w:r w:rsidR="00F44DAF">
        <w:rPr>
          <w:rFonts w:ascii="Times New Roman" w:hAnsi="Times New Roman" w:cs="Times New Roman"/>
          <w:color w:val="262626" w:themeColor="text1" w:themeTint="D9"/>
          <w:sz w:val="36"/>
          <w:szCs w:val="36"/>
        </w:rPr>
        <w:t>Sara Left</w:t>
      </w:r>
      <w:r w:rsidRPr="00CA44BB">
        <w:rPr>
          <w:rFonts w:ascii="Times New Roman" w:hAnsi="Times New Roman" w:cs="Times New Roman"/>
          <w:color w:val="262626" w:themeColor="text1" w:themeTint="D9"/>
          <w:sz w:val="36"/>
          <w:szCs w:val="36"/>
        </w:rPr>
        <w:t>(2002),</w:t>
      </w:r>
      <w:r w:rsidRPr="00E059A1">
        <w:rPr>
          <w:rFonts w:ascii="Times New Roman" w:hAnsi="Times New Roman" w:cs="Times New Roman"/>
          <w:color w:val="262626" w:themeColor="text1" w:themeTint="D9"/>
          <w:sz w:val="36"/>
          <w:szCs w:val="36"/>
        </w:rPr>
        <w:t xml:space="preserve"> first email management program was written in 1972 by Larry Roberts. This program would enable users to send, and replay to messages. </w:t>
      </w:r>
    </w:p>
    <w:p w14:paraId="6F6A2801" w14:textId="00C60E39" w:rsidR="003942DB" w:rsidRPr="00E059A1" w:rsidRDefault="003942DB" w:rsidP="00DF73AE">
      <w:pPr>
        <w:rPr>
          <w:rFonts w:ascii="Times New Roman" w:hAnsi="Times New Roman" w:cs="Times New Roman"/>
          <w:color w:val="262626" w:themeColor="text1" w:themeTint="D9"/>
          <w:sz w:val="36"/>
          <w:szCs w:val="36"/>
        </w:rPr>
      </w:pPr>
    </w:p>
    <w:p w14:paraId="42C18D3D" w14:textId="080082EA" w:rsidR="00643A51" w:rsidRPr="00E059A1" w:rsidRDefault="00E1186C" w:rsidP="00643A51">
      <w:pPr>
        <w:pStyle w:val="NormalWeb"/>
        <w:shd w:val="clear" w:color="auto" w:fill="FEFEFE"/>
        <w:spacing w:before="0" w:beforeAutospacing="0" w:after="390" w:afterAutospacing="0"/>
        <w:jc w:val="both"/>
        <w:rPr>
          <w:color w:val="262626" w:themeColor="text1" w:themeTint="D9"/>
          <w:sz w:val="36"/>
          <w:szCs w:val="36"/>
        </w:rPr>
      </w:pPr>
      <w:r w:rsidRPr="00E059A1">
        <w:rPr>
          <w:color w:val="262626" w:themeColor="text1" w:themeTint="D9"/>
          <w:sz w:val="36"/>
          <w:szCs w:val="36"/>
        </w:rPr>
        <w:t xml:space="preserve">Email </w:t>
      </w:r>
      <w:r w:rsidR="00643A51" w:rsidRPr="00E059A1">
        <w:rPr>
          <w:color w:val="262626" w:themeColor="text1" w:themeTint="D9"/>
          <w:sz w:val="36"/>
          <w:szCs w:val="36"/>
        </w:rPr>
        <w:t xml:space="preserve">is a very popular form of communication. However </w:t>
      </w:r>
      <w:r w:rsidR="006E2F42" w:rsidRPr="00E059A1">
        <w:rPr>
          <w:color w:val="262626" w:themeColor="text1" w:themeTint="D9"/>
          <w:sz w:val="36"/>
          <w:szCs w:val="36"/>
        </w:rPr>
        <w:t>emails are easily misunderstood, this might cause confusion or conflict between sender and receiver</w:t>
      </w:r>
      <w:r w:rsidR="00465F94">
        <w:rPr>
          <w:color w:val="262626" w:themeColor="text1" w:themeTint="D9"/>
          <w:sz w:val="36"/>
          <w:szCs w:val="36"/>
        </w:rPr>
        <w:t xml:space="preserve"> </w:t>
      </w:r>
      <w:r w:rsidR="00FE0CF1">
        <w:rPr>
          <w:color w:val="262626" w:themeColor="text1" w:themeTint="D9"/>
          <w:sz w:val="36"/>
          <w:szCs w:val="36"/>
        </w:rPr>
        <w:t>(Masters, 2014).</w:t>
      </w:r>
    </w:p>
    <w:p w14:paraId="10FE642C" w14:textId="5CB6FC90" w:rsidR="00643A51" w:rsidRPr="00E059A1" w:rsidRDefault="00DF32F5" w:rsidP="00643A51">
      <w:pPr>
        <w:pStyle w:val="NormalWeb"/>
        <w:shd w:val="clear" w:color="auto" w:fill="FEFEFE"/>
        <w:spacing w:before="0" w:beforeAutospacing="0" w:after="390" w:afterAutospacing="0"/>
        <w:jc w:val="both"/>
        <w:rPr>
          <w:color w:val="262626" w:themeColor="text1" w:themeTint="D9"/>
          <w:sz w:val="36"/>
          <w:szCs w:val="36"/>
        </w:rPr>
      </w:pPr>
      <w:r>
        <w:rPr>
          <w:color w:val="262626" w:themeColor="text1" w:themeTint="D9"/>
          <w:sz w:val="36"/>
          <w:szCs w:val="36"/>
        </w:rPr>
        <w:t xml:space="preserve">According to David Masters (2014) </w:t>
      </w:r>
      <w:r w:rsidR="006E2F42" w:rsidRPr="00E059A1">
        <w:rPr>
          <w:color w:val="262626" w:themeColor="text1" w:themeTint="D9"/>
          <w:sz w:val="36"/>
          <w:szCs w:val="36"/>
        </w:rPr>
        <w:t>it is very important</w:t>
      </w:r>
      <w:r w:rsidR="001D50D4" w:rsidRPr="00E059A1">
        <w:rPr>
          <w:color w:val="262626" w:themeColor="text1" w:themeTint="D9"/>
          <w:sz w:val="36"/>
          <w:szCs w:val="36"/>
        </w:rPr>
        <w:t xml:space="preserve"> </w:t>
      </w:r>
      <w:r w:rsidR="00643A51" w:rsidRPr="00E059A1">
        <w:rPr>
          <w:color w:val="262626" w:themeColor="text1" w:themeTint="D9"/>
          <w:sz w:val="36"/>
          <w:szCs w:val="36"/>
        </w:rPr>
        <w:t>before sending an email</w:t>
      </w:r>
      <w:r w:rsidR="001D50D4" w:rsidRPr="00E059A1">
        <w:rPr>
          <w:color w:val="262626" w:themeColor="text1" w:themeTint="D9"/>
          <w:sz w:val="36"/>
          <w:szCs w:val="36"/>
        </w:rPr>
        <w:t xml:space="preserve"> </w:t>
      </w:r>
      <w:r w:rsidR="00465F94" w:rsidRPr="00E059A1">
        <w:rPr>
          <w:color w:val="262626" w:themeColor="text1" w:themeTint="D9"/>
          <w:sz w:val="36"/>
          <w:szCs w:val="36"/>
        </w:rPr>
        <w:t xml:space="preserve">few factors </w:t>
      </w:r>
      <w:r w:rsidR="00465F94">
        <w:rPr>
          <w:color w:val="262626" w:themeColor="text1" w:themeTint="D9"/>
          <w:sz w:val="36"/>
          <w:szCs w:val="36"/>
        </w:rPr>
        <w:t xml:space="preserve">need </w:t>
      </w:r>
      <w:r w:rsidR="00643A51" w:rsidRPr="00E059A1">
        <w:rPr>
          <w:color w:val="262626" w:themeColor="text1" w:themeTint="D9"/>
          <w:sz w:val="36"/>
          <w:szCs w:val="36"/>
        </w:rPr>
        <w:t>to</w:t>
      </w:r>
      <w:r w:rsidR="00465F94">
        <w:rPr>
          <w:color w:val="262626" w:themeColor="text1" w:themeTint="D9"/>
          <w:sz w:val="36"/>
          <w:szCs w:val="36"/>
        </w:rPr>
        <w:t xml:space="preserve"> be</w:t>
      </w:r>
      <w:r w:rsidR="00643A51" w:rsidRPr="00E059A1">
        <w:rPr>
          <w:color w:val="262626" w:themeColor="text1" w:themeTint="D9"/>
          <w:sz w:val="36"/>
          <w:szCs w:val="36"/>
        </w:rPr>
        <w:t xml:space="preserve"> take</w:t>
      </w:r>
      <w:r w:rsidR="00465F94">
        <w:rPr>
          <w:color w:val="262626" w:themeColor="text1" w:themeTint="D9"/>
          <w:sz w:val="36"/>
          <w:szCs w:val="36"/>
        </w:rPr>
        <w:t>n</w:t>
      </w:r>
      <w:r w:rsidR="00643A51" w:rsidRPr="00E059A1">
        <w:rPr>
          <w:color w:val="262626" w:themeColor="text1" w:themeTint="D9"/>
          <w:sz w:val="36"/>
          <w:szCs w:val="36"/>
        </w:rPr>
        <w:t xml:space="preserve"> into consideration:</w:t>
      </w:r>
    </w:p>
    <w:p w14:paraId="7B70E8D3" w14:textId="53E598C6" w:rsidR="001D50D4" w:rsidRPr="00E059A1" w:rsidRDefault="001D50D4" w:rsidP="001D50D4">
      <w:pPr>
        <w:pStyle w:val="NormalWeb"/>
        <w:numPr>
          <w:ilvl w:val="0"/>
          <w:numId w:val="16"/>
        </w:numPr>
        <w:shd w:val="clear" w:color="auto" w:fill="FEFEFE"/>
        <w:spacing w:before="0" w:beforeAutospacing="0" w:after="390" w:afterAutospacing="0"/>
        <w:jc w:val="both"/>
        <w:rPr>
          <w:color w:val="262626" w:themeColor="text1" w:themeTint="D9"/>
          <w:sz w:val="36"/>
          <w:szCs w:val="36"/>
        </w:rPr>
      </w:pPr>
      <w:r w:rsidRPr="00956EB1">
        <w:rPr>
          <w:b/>
          <w:color w:val="262626" w:themeColor="text1" w:themeTint="D9"/>
          <w:sz w:val="36"/>
          <w:szCs w:val="36"/>
        </w:rPr>
        <w:t>The audience</w:t>
      </w:r>
      <w:r w:rsidR="00956EB1" w:rsidRPr="00956EB1">
        <w:rPr>
          <w:b/>
          <w:color w:val="262626" w:themeColor="text1" w:themeTint="D9"/>
          <w:sz w:val="36"/>
          <w:szCs w:val="36"/>
        </w:rPr>
        <w:t>:</w:t>
      </w:r>
      <w:r w:rsidR="00956EB1">
        <w:rPr>
          <w:color w:val="262626" w:themeColor="text1" w:themeTint="D9"/>
          <w:sz w:val="36"/>
          <w:szCs w:val="36"/>
        </w:rPr>
        <w:t xml:space="preserve"> </w:t>
      </w:r>
      <w:r w:rsidR="00293B9A" w:rsidRPr="00E059A1">
        <w:rPr>
          <w:color w:val="262626" w:themeColor="text1" w:themeTint="D9"/>
          <w:sz w:val="36"/>
          <w:szCs w:val="36"/>
        </w:rPr>
        <w:t>depends on audience email can be formal or in-formal</w:t>
      </w:r>
      <w:r w:rsidR="00E1186C" w:rsidRPr="00E059A1">
        <w:rPr>
          <w:color w:val="262626" w:themeColor="text1" w:themeTint="D9"/>
          <w:sz w:val="36"/>
          <w:szCs w:val="36"/>
        </w:rPr>
        <w:t>.</w:t>
      </w:r>
      <w:r w:rsidR="00293B9A" w:rsidRPr="00E059A1">
        <w:rPr>
          <w:color w:val="262626" w:themeColor="text1" w:themeTint="D9"/>
          <w:sz w:val="36"/>
          <w:szCs w:val="36"/>
        </w:rPr>
        <w:t xml:space="preserve"> </w:t>
      </w:r>
    </w:p>
    <w:p w14:paraId="4EAE3647" w14:textId="493C7444" w:rsidR="00293B9A" w:rsidRPr="00E059A1" w:rsidRDefault="00293B9A" w:rsidP="00293B9A">
      <w:pPr>
        <w:pStyle w:val="NormalWeb"/>
        <w:numPr>
          <w:ilvl w:val="0"/>
          <w:numId w:val="16"/>
        </w:numPr>
        <w:shd w:val="clear" w:color="auto" w:fill="FEFEFE"/>
        <w:spacing w:before="0" w:beforeAutospacing="0" w:after="390" w:afterAutospacing="0"/>
        <w:jc w:val="both"/>
        <w:rPr>
          <w:color w:val="262626" w:themeColor="text1" w:themeTint="D9"/>
          <w:sz w:val="36"/>
          <w:szCs w:val="36"/>
        </w:rPr>
      </w:pPr>
      <w:r w:rsidRPr="00956EB1">
        <w:rPr>
          <w:b/>
          <w:color w:val="262626" w:themeColor="text1" w:themeTint="D9"/>
          <w:sz w:val="36"/>
          <w:szCs w:val="36"/>
        </w:rPr>
        <w:t>Purpose</w:t>
      </w:r>
      <w:r w:rsidR="00956EB1" w:rsidRPr="00956EB1">
        <w:rPr>
          <w:b/>
          <w:color w:val="262626" w:themeColor="text1" w:themeTint="D9"/>
          <w:sz w:val="36"/>
          <w:szCs w:val="36"/>
        </w:rPr>
        <w:t>:</w:t>
      </w:r>
      <w:r w:rsidRPr="00E059A1">
        <w:rPr>
          <w:color w:val="262626" w:themeColor="text1" w:themeTint="D9"/>
          <w:sz w:val="36"/>
          <w:szCs w:val="36"/>
        </w:rPr>
        <w:t xml:space="preserve"> emails aren’t right for every occasion</w:t>
      </w:r>
      <w:r w:rsidR="00E1186C" w:rsidRPr="00E059A1">
        <w:rPr>
          <w:color w:val="262626" w:themeColor="text1" w:themeTint="D9"/>
          <w:sz w:val="36"/>
          <w:szCs w:val="36"/>
        </w:rPr>
        <w:t>.</w:t>
      </w:r>
    </w:p>
    <w:p w14:paraId="0C965B08" w14:textId="3AD9571A" w:rsidR="00293B9A" w:rsidRPr="00E059A1" w:rsidRDefault="00293B9A" w:rsidP="001D50D4">
      <w:pPr>
        <w:pStyle w:val="NormalWeb"/>
        <w:numPr>
          <w:ilvl w:val="0"/>
          <w:numId w:val="16"/>
        </w:numPr>
        <w:shd w:val="clear" w:color="auto" w:fill="FEFEFE"/>
        <w:spacing w:before="0" w:beforeAutospacing="0" w:after="390" w:afterAutospacing="0"/>
        <w:jc w:val="both"/>
        <w:rPr>
          <w:color w:val="262626" w:themeColor="text1" w:themeTint="D9"/>
          <w:sz w:val="36"/>
          <w:szCs w:val="36"/>
        </w:rPr>
      </w:pPr>
      <w:r w:rsidRPr="00956EB1">
        <w:rPr>
          <w:b/>
          <w:color w:val="262626" w:themeColor="text1" w:themeTint="D9"/>
          <w:sz w:val="36"/>
          <w:szCs w:val="36"/>
        </w:rPr>
        <w:t>Structure</w:t>
      </w:r>
      <w:r w:rsidR="00956EB1" w:rsidRPr="00956EB1">
        <w:rPr>
          <w:b/>
          <w:color w:val="262626" w:themeColor="text1" w:themeTint="D9"/>
          <w:sz w:val="36"/>
          <w:szCs w:val="36"/>
        </w:rPr>
        <w:t>:</w:t>
      </w:r>
      <w:r w:rsidR="00956EB1">
        <w:rPr>
          <w:color w:val="262626" w:themeColor="text1" w:themeTint="D9"/>
          <w:sz w:val="36"/>
          <w:szCs w:val="36"/>
        </w:rPr>
        <w:t xml:space="preserve"> </w:t>
      </w:r>
      <w:r w:rsidR="00FE0CF1">
        <w:rPr>
          <w:color w:val="262626" w:themeColor="text1" w:themeTint="D9"/>
          <w:sz w:val="36"/>
          <w:szCs w:val="36"/>
        </w:rPr>
        <w:t xml:space="preserve">use paragraphs, </w:t>
      </w:r>
      <w:r w:rsidRPr="00E059A1">
        <w:rPr>
          <w:color w:val="262626" w:themeColor="text1" w:themeTint="D9"/>
          <w:sz w:val="36"/>
          <w:szCs w:val="36"/>
        </w:rPr>
        <w:t>message sent via email shouldn’t be too long</w:t>
      </w:r>
      <w:r w:rsidR="00E1186C" w:rsidRPr="00E059A1">
        <w:rPr>
          <w:color w:val="262626" w:themeColor="text1" w:themeTint="D9"/>
          <w:sz w:val="36"/>
          <w:szCs w:val="36"/>
        </w:rPr>
        <w:t>.</w:t>
      </w:r>
      <w:r w:rsidRPr="00E059A1">
        <w:rPr>
          <w:color w:val="262626" w:themeColor="text1" w:themeTint="D9"/>
          <w:sz w:val="36"/>
          <w:szCs w:val="36"/>
        </w:rPr>
        <w:t xml:space="preserve"> </w:t>
      </w:r>
    </w:p>
    <w:p w14:paraId="1A7877C0" w14:textId="1DD4EA01" w:rsidR="00E1186C" w:rsidRPr="00E059A1" w:rsidRDefault="00E1186C" w:rsidP="001D50D4">
      <w:pPr>
        <w:pStyle w:val="NormalWeb"/>
        <w:numPr>
          <w:ilvl w:val="0"/>
          <w:numId w:val="16"/>
        </w:numPr>
        <w:shd w:val="clear" w:color="auto" w:fill="FEFEFE"/>
        <w:spacing w:before="0" w:beforeAutospacing="0" w:after="390" w:afterAutospacing="0"/>
        <w:jc w:val="both"/>
        <w:rPr>
          <w:color w:val="262626" w:themeColor="text1" w:themeTint="D9"/>
          <w:sz w:val="36"/>
          <w:szCs w:val="36"/>
        </w:rPr>
      </w:pPr>
      <w:r w:rsidRPr="00956EB1">
        <w:rPr>
          <w:b/>
          <w:color w:val="262626" w:themeColor="text1" w:themeTint="D9"/>
          <w:sz w:val="36"/>
          <w:szCs w:val="36"/>
        </w:rPr>
        <w:t>Language</w:t>
      </w:r>
      <w:r w:rsidR="00956EB1" w:rsidRPr="00956EB1">
        <w:rPr>
          <w:b/>
          <w:color w:val="262626" w:themeColor="text1" w:themeTint="D9"/>
          <w:sz w:val="36"/>
          <w:szCs w:val="36"/>
        </w:rPr>
        <w:t>:</w:t>
      </w:r>
      <w:r w:rsidRPr="00E059A1">
        <w:rPr>
          <w:color w:val="262626" w:themeColor="text1" w:themeTint="D9"/>
          <w:sz w:val="36"/>
          <w:szCs w:val="36"/>
        </w:rPr>
        <w:t xml:space="preserve"> it is important to remember of using the words such as: “Thank you” or “Please”.</w:t>
      </w:r>
    </w:p>
    <w:p w14:paraId="687D9958" w14:textId="4EAC2686" w:rsidR="00C2514E" w:rsidRPr="00E059A1" w:rsidRDefault="00293B9A" w:rsidP="001D50D4">
      <w:pPr>
        <w:pStyle w:val="NormalWeb"/>
        <w:numPr>
          <w:ilvl w:val="0"/>
          <w:numId w:val="16"/>
        </w:numPr>
        <w:shd w:val="clear" w:color="auto" w:fill="FEFEFE"/>
        <w:spacing w:before="0" w:beforeAutospacing="0" w:after="390" w:afterAutospacing="0"/>
        <w:jc w:val="both"/>
        <w:rPr>
          <w:color w:val="262626" w:themeColor="text1" w:themeTint="D9"/>
          <w:sz w:val="36"/>
          <w:szCs w:val="36"/>
        </w:rPr>
      </w:pPr>
      <w:r w:rsidRPr="00956EB1">
        <w:rPr>
          <w:b/>
          <w:color w:val="262626" w:themeColor="text1" w:themeTint="D9"/>
          <w:sz w:val="36"/>
          <w:szCs w:val="36"/>
        </w:rPr>
        <w:t xml:space="preserve">Prof </w:t>
      </w:r>
      <w:r w:rsidR="00956EB1">
        <w:rPr>
          <w:b/>
          <w:color w:val="262626" w:themeColor="text1" w:themeTint="D9"/>
          <w:sz w:val="36"/>
          <w:szCs w:val="36"/>
        </w:rPr>
        <w:t>R</w:t>
      </w:r>
      <w:r w:rsidRPr="00956EB1">
        <w:rPr>
          <w:b/>
          <w:color w:val="262626" w:themeColor="text1" w:themeTint="D9"/>
          <w:sz w:val="36"/>
          <w:szCs w:val="36"/>
        </w:rPr>
        <w:t>eading</w:t>
      </w:r>
      <w:r w:rsidR="00956EB1" w:rsidRPr="00956EB1">
        <w:rPr>
          <w:b/>
          <w:color w:val="262626" w:themeColor="text1" w:themeTint="D9"/>
          <w:sz w:val="36"/>
          <w:szCs w:val="36"/>
        </w:rPr>
        <w:t>:</w:t>
      </w:r>
      <w:r w:rsidRPr="00E059A1">
        <w:rPr>
          <w:color w:val="262626" w:themeColor="text1" w:themeTint="D9"/>
          <w:sz w:val="36"/>
          <w:szCs w:val="36"/>
        </w:rPr>
        <w:t xml:space="preserve"> before sending the message, it is worth to check on mistakes such as spelling, especially when sending complaint, CV or resignation letter.</w:t>
      </w:r>
    </w:p>
    <w:p w14:paraId="37790A13" w14:textId="39843D11" w:rsidR="00293B9A" w:rsidRPr="00E059A1" w:rsidRDefault="00293B9A" w:rsidP="00293B9A">
      <w:pPr>
        <w:pStyle w:val="NormalWeb"/>
        <w:shd w:val="clear" w:color="auto" w:fill="FEFEFE"/>
        <w:spacing w:before="0" w:beforeAutospacing="0" w:after="390" w:afterAutospacing="0"/>
        <w:jc w:val="both"/>
        <w:rPr>
          <w:color w:val="262626" w:themeColor="text1" w:themeTint="D9"/>
          <w:sz w:val="36"/>
          <w:szCs w:val="36"/>
        </w:rPr>
      </w:pPr>
    </w:p>
    <w:p w14:paraId="26081323" w14:textId="77777777" w:rsidR="00E1186C" w:rsidRPr="00E059A1" w:rsidRDefault="00E1186C">
      <w:pPr>
        <w:rPr>
          <w:rFonts w:ascii="Times New Roman" w:eastAsia="Times New Roman" w:hAnsi="Times New Roman" w:cs="Times New Roman"/>
          <w:color w:val="262626" w:themeColor="text1" w:themeTint="D9"/>
          <w:sz w:val="36"/>
          <w:szCs w:val="36"/>
          <w:lang w:eastAsia="en-GB"/>
        </w:rPr>
      </w:pPr>
      <w:r w:rsidRPr="00E059A1">
        <w:rPr>
          <w:color w:val="262626" w:themeColor="text1" w:themeTint="D9"/>
          <w:sz w:val="36"/>
          <w:szCs w:val="36"/>
        </w:rPr>
        <w:br w:type="page"/>
      </w:r>
    </w:p>
    <w:p w14:paraId="21278E91" w14:textId="556CD607" w:rsidR="00293B9A" w:rsidRPr="00E059A1" w:rsidRDefault="00956EB1" w:rsidP="00293B9A">
      <w:pPr>
        <w:pStyle w:val="NormalWeb"/>
        <w:shd w:val="clear" w:color="auto" w:fill="FEFEFE"/>
        <w:spacing w:before="0" w:beforeAutospacing="0" w:after="390" w:afterAutospacing="0"/>
        <w:jc w:val="both"/>
        <w:rPr>
          <w:color w:val="262626" w:themeColor="text1" w:themeTint="D9"/>
          <w:sz w:val="36"/>
          <w:szCs w:val="36"/>
        </w:rPr>
      </w:pPr>
      <w:r>
        <w:rPr>
          <w:color w:val="262626" w:themeColor="text1" w:themeTint="D9"/>
          <w:sz w:val="36"/>
          <w:szCs w:val="36"/>
        </w:rPr>
        <w:lastRenderedPageBreak/>
        <w:t>On over all, e</w:t>
      </w:r>
      <w:r w:rsidR="00293B9A" w:rsidRPr="00E059A1">
        <w:rPr>
          <w:color w:val="262626" w:themeColor="text1" w:themeTint="D9"/>
          <w:sz w:val="36"/>
          <w:szCs w:val="36"/>
        </w:rPr>
        <w:t xml:space="preserve">mployees of </w:t>
      </w:r>
      <w:r w:rsidR="00E1186C" w:rsidRPr="00E059A1">
        <w:rPr>
          <w:color w:val="262626" w:themeColor="text1" w:themeTint="D9"/>
          <w:sz w:val="36"/>
          <w:szCs w:val="36"/>
        </w:rPr>
        <w:t>the S</w:t>
      </w:r>
      <w:r w:rsidR="00293B9A" w:rsidRPr="00E059A1">
        <w:rPr>
          <w:color w:val="262626" w:themeColor="text1" w:themeTint="D9"/>
          <w:sz w:val="36"/>
          <w:szCs w:val="36"/>
        </w:rPr>
        <w:t xml:space="preserve">wan </w:t>
      </w:r>
      <w:r w:rsidR="00E1186C" w:rsidRPr="00E059A1">
        <w:rPr>
          <w:color w:val="262626" w:themeColor="text1" w:themeTint="D9"/>
          <w:sz w:val="36"/>
          <w:szCs w:val="36"/>
        </w:rPr>
        <w:t>E</w:t>
      </w:r>
      <w:r w:rsidR="00293B9A" w:rsidRPr="00E059A1">
        <w:rPr>
          <w:color w:val="262626" w:themeColor="text1" w:themeTint="D9"/>
          <w:sz w:val="36"/>
          <w:szCs w:val="36"/>
        </w:rPr>
        <w:t xml:space="preserve">vent </w:t>
      </w:r>
      <w:r w:rsidR="00E1186C" w:rsidRPr="00E059A1">
        <w:rPr>
          <w:color w:val="262626" w:themeColor="text1" w:themeTint="D9"/>
          <w:sz w:val="36"/>
          <w:szCs w:val="36"/>
        </w:rPr>
        <w:t>D</w:t>
      </w:r>
      <w:r w:rsidR="00293B9A" w:rsidRPr="00E059A1">
        <w:rPr>
          <w:color w:val="262626" w:themeColor="text1" w:themeTint="D9"/>
          <w:sz w:val="36"/>
          <w:szCs w:val="36"/>
        </w:rPr>
        <w:t>epartment send</w:t>
      </w:r>
      <w:r w:rsidR="00E1186C" w:rsidRPr="00E059A1">
        <w:rPr>
          <w:color w:val="262626" w:themeColor="text1" w:themeTint="D9"/>
          <w:sz w:val="36"/>
          <w:szCs w:val="36"/>
        </w:rPr>
        <w:t>s</w:t>
      </w:r>
      <w:r w:rsidR="00293B9A" w:rsidRPr="00E059A1">
        <w:rPr>
          <w:color w:val="262626" w:themeColor="text1" w:themeTint="D9"/>
          <w:sz w:val="36"/>
          <w:szCs w:val="36"/>
        </w:rPr>
        <w:t xml:space="preserve"> </w:t>
      </w:r>
      <w:r w:rsidR="00E1186C" w:rsidRPr="00E059A1">
        <w:rPr>
          <w:color w:val="262626" w:themeColor="text1" w:themeTint="D9"/>
          <w:sz w:val="36"/>
          <w:szCs w:val="36"/>
        </w:rPr>
        <w:t>hundreds of emails every day. This includes: reports, handovers, cash ups, weekly rota, function sheets, updates</w:t>
      </w:r>
      <w:r w:rsidR="001C2173" w:rsidRPr="00E059A1">
        <w:rPr>
          <w:color w:val="262626" w:themeColor="text1" w:themeTint="D9"/>
          <w:sz w:val="36"/>
          <w:szCs w:val="36"/>
        </w:rPr>
        <w:t xml:space="preserve">, etc. </w:t>
      </w:r>
    </w:p>
    <w:p w14:paraId="1F124F6B" w14:textId="5A0EDE76" w:rsidR="001C2173" w:rsidRPr="00E059A1" w:rsidRDefault="001C2173" w:rsidP="00956EB1">
      <w:pPr>
        <w:pStyle w:val="NormalWeb"/>
        <w:shd w:val="clear" w:color="auto" w:fill="FEFEFE"/>
        <w:spacing w:before="0" w:beforeAutospacing="0" w:after="390" w:afterAutospacing="0"/>
        <w:jc w:val="both"/>
        <w:rPr>
          <w:color w:val="262626" w:themeColor="text1" w:themeTint="D9"/>
          <w:sz w:val="36"/>
          <w:szCs w:val="36"/>
        </w:rPr>
      </w:pPr>
      <w:r w:rsidRPr="00956EB1">
        <w:rPr>
          <w:b/>
          <w:color w:val="262626" w:themeColor="text1" w:themeTint="D9"/>
          <w:sz w:val="36"/>
          <w:szCs w:val="36"/>
        </w:rPr>
        <w:t>Example:</w:t>
      </w:r>
      <w:r w:rsidRPr="00E059A1">
        <w:rPr>
          <w:color w:val="262626" w:themeColor="text1" w:themeTint="D9"/>
          <w:sz w:val="36"/>
          <w:szCs w:val="36"/>
        </w:rPr>
        <w:t xml:space="preserve"> Email – Daily Report</w:t>
      </w:r>
    </w:p>
    <w:p w14:paraId="4FD37DFC" w14:textId="77777777" w:rsidR="00FB2D35" w:rsidRPr="00E059A1" w:rsidRDefault="00FB2D35" w:rsidP="00956EB1">
      <w:pPr>
        <w:pStyle w:val="NormalWeb"/>
        <w:shd w:val="clear" w:color="auto" w:fill="FEFEFE"/>
        <w:spacing w:before="0" w:beforeAutospacing="0" w:after="390" w:afterAutospacing="0"/>
        <w:ind w:left="720"/>
        <w:jc w:val="both"/>
        <w:rPr>
          <w:color w:val="262626" w:themeColor="text1" w:themeTint="D9"/>
          <w:sz w:val="36"/>
          <w:szCs w:val="36"/>
        </w:rPr>
      </w:pPr>
      <w:r w:rsidRPr="00956EB1">
        <w:rPr>
          <w:b/>
          <w:color w:val="262626" w:themeColor="text1" w:themeTint="D9"/>
          <w:sz w:val="36"/>
          <w:szCs w:val="36"/>
        </w:rPr>
        <w:t>Question:</w:t>
      </w:r>
      <w:r w:rsidRPr="00E059A1">
        <w:rPr>
          <w:color w:val="262626" w:themeColor="text1" w:themeTint="D9"/>
          <w:sz w:val="36"/>
          <w:szCs w:val="36"/>
        </w:rPr>
        <w:t xml:space="preserve"> What if person send the attached file and forgets to mention it in the email? </w:t>
      </w:r>
    </w:p>
    <w:p w14:paraId="0779342E" w14:textId="2C207F0A" w:rsidR="00FB2D35" w:rsidRPr="00E059A1" w:rsidRDefault="00FB2D35" w:rsidP="00956EB1">
      <w:pPr>
        <w:pStyle w:val="NormalWeb"/>
        <w:shd w:val="clear" w:color="auto" w:fill="FEFEFE"/>
        <w:spacing w:before="0" w:beforeAutospacing="0" w:after="390" w:afterAutospacing="0"/>
        <w:ind w:left="720"/>
        <w:jc w:val="both"/>
        <w:rPr>
          <w:color w:val="262626" w:themeColor="text1" w:themeTint="D9"/>
          <w:sz w:val="36"/>
          <w:szCs w:val="36"/>
        </w:rPr>
      </w:pPr>
      <w:r w:rsidRPr="00956EB1">
        <w:rPr>
          <w:b/>
          <w:color w:val="262626" w:themeColor="text1" w:themeTint="D9"/>
          <w:sz w:val="36"/>
          <w:szCs w:val="36"/>
        </w:rPr>
        <w:t>Answer:</w:t>
      </w:r>
      <w:r w:rsidRPr="00E059A1">
        <w:rPr>
          <w:color w:val="262626" w:themeColor="text1" w:themeTint="D9"/>
          <w:sz w:val="36"/>
          <w:szCs w:val="36"/>
        </w:rPr>
        <w:t xml:space="preserve"> Person that receives email could miss the important attachment.</w:t>
      </w:r>
    </w:p>
    <w:p w14:paraId="37A922DD" w14:textId="68E5D15D" w:rsidR="00FB2D35" w:rsidRPr="00E059A1" w:rsidRDefault="00FB2D35" w:rsidP="00293B9A">
      <w:pPr>
        <w:pStyle w:val="NormalWeb"/>
        <w:shd w:val="clear" w:color="auto" w:fill="FEFEFE"/>
        <w:spacing w:before="0" w:beforeAutospacing="0" w:after="390" w:afterAutospacing="0"/>
        <w:jc w:val="both"/>
        <w:rPr>
          <w:color w:val="262626" w:themeColor="text1" w:themeTint="D9"/>
          <w:sz w:val="36"/>
          <w:szCs w:val="36"/>
        </w:rPr>
      </w:pPr>
      <w:r w:rsidRPr="00E059A1">
        <w:rPr>
          <w:color w:val="262626" w:themeColor="text1" w:themeTint="D9"/>
          <w:sz w:val="36"/>
          <w:szCs w:val="36"/>
        </w:rPr>
        <w:t>Therefor</w:t>
      </w:r>
      <w:r w:rsidR="00956EB1">
        <w:rPr>
          <w:color w:val="262626" w:themeColor="text1" w:themeTint="D9"/>
          <w:sz w:val="36"/>
          <w:szCs w:val="36"/>
        </w:rPr>
        <w:t>e,</w:t>
      </w:r>
      <w:r w:rsidRPr="00E059A1">
        <w:rPr>
          <w:color w:val="262626" w:themeColor="text1" w:themeTint="D9"/>
          <w:sz w:val="36"/>
          <w:szCs w:val="36"/>
        </w:rPr>
        <w:t xml:space="preserve"> w</w:t>
      </w:r>
      <w:r w:rsidR="001C2173" w:rsidRPr="00E059A1">
        <w:rPr>
          <w:color w:val="262626" w:themeColor="text1" w:themeTint="D9"/>
          <w:sz w:val="36"/>
          <w:szCs w:val="36"/>
        </w:rPr>
        <w:t>hen sending the attachment such as daily report, it is necessary to mention it in the email itself.</w:t>
      </w:r>
      <w:r w:rsidRPr="00E059A1">
        <w:rPr>
          <w:color w:val="262626" w:themeColor="text1" w:themeTint="D9"/>
          <w:sz w:val="36"/>
          <w:szCs w:val="36"/>
        </w:rPr>
        <w:t xml:space="preserve"> </w:t>
      </w:r>
    </w:p>
    <w:p w14:paraId="05BE98C6" w14:textId="3746F170" w:rsidR="001C2173" w:rsidRPr="00E059A1" w:rsidRDefault="00FB2D35" w:rsidP="00293B9A">
      <w:pPr>
        <w:pStyle w:val="NormalWeb"/>
        <w:shd w:val="clear" w:color="auto" w:fill="FEFEFE"/>
        <w:spacing w:before="0" w:beforeAutospacing="0" w:after="390" w:afterAutospacing="0"/>
        <w:jc w:val="both"/>
        <w:rPr>
          <w:color w:val="262626" w:themeColor="text1" w:themeTint="D9"/>
          <w:sz w:val="36"/>
          <w:szCs w:val="36"/>
        </w:rPr>
      </w:pPr>
      <w:r w:rsidRPr="00E059A1">
        <w:rPr>
          <w:color w:val="262626" w:themeColor="text1" w:themeTint="D9"/>
          <w:sz w:val="36"/>
          <w:szCs w:val="36"/>
        </w:rPr>
        <w:t>See example below..</w:t>
      </w:r>
    </w:p>
    <w:tbl>
      <w:tblPr>
        <w:tblStyle w:val="TableGrid"/>
        <w:tblW w:w="0" w:type="auto"/>
        <w:tblLook w:val="04A0" w:firstRow="1" w:lastRow="0" w:firstColumn="1" w:lastColumn="0" w:noHBand="0" w:noVBand="1"/>
      </w:tblPr>
      <w:tblGrid>
        <w:gridCol w:w="9010"/>
      </w:tblGrid>
      <w:tr w:rsidR="00E059A1" w:rsidRPr="00E059A1" w14:paraId="59DE4EE9" w14:textId="77777777" w:rsidTr="00BA4E06">
        <w:tc>
          <w:tcPr>
            <w:tcW w:w="9010" w:type="dxa"/>
            <w:tcBorders>
              <w:bottom w:val="single" w:sz="4" w:space="0" w:color="FFFFFF" w:themeColor="background1"/>
            </w:tcBorders>
          </w:tcPr>
          <w:p w14:paraId="06A3ED96" w14:textId="77777777" w:rsidR="00BA4E06" w:rsidRPr="00E059A1" w:rsidRDefault="00BA4E06" w:rsidP="00465F94">
            <w:pPr>
              <w:pStyle w:val="NormalWeb"/>
              <w:shd w:val="clear" w:color="auto" w:fill="FEFEFE"/>
              <w:spacing w:before="0" w:beforeAutospacing="0" w:after="390" w:afterAutospacing="0"/>
              <w:jc w:val="both"/>
              <w:rPr>
                <w:color w:val="262626" w:themeColor="text1" w:themeTint="D9"/>
                <w:sz w:val="36"/>
                <w:szCs w:val="36"/>
              </w:rPr>
            </w:pPr>
            <w:r w:rsidRPr="00E059A1">
              <w:rPr>
                <w:color w:val="262626" w:themeColor="text1" w:themeTint="D9"/>
                <w:sz w:val="36"/>
                <w:szCs w:val="36"/>
              </w:rPr>
              <w:t>Dear All,</w:t>
            </w:r>
          </w:p>
        </w:tc>
      </w:tr>
      <w:tr w:rsidR="00E059A1" w:rsidRPr="00E059A1" w14:paraId="73EF3600" w14:textId="77777777" w:rsidTr="00BA4E06">
        <w:tc>
          <w:tcPr>
            <w:tcW w:w="9010" w:type="dxa"/>
            <w:tcBorders>
              <w:top w:val="single" w:sz="4" w:space="0" w:color="FFFFFF" w:themeColor="background1"/>
              <w:bottom w:val="single" w:sz="4" w:space="0" w:color="FFFFFF" w:themeColor="background1"/>
            </w:tcBorders>
          </w:tcPr>
          <w:p w14:paraId="40861C0F" w14:textId="604C5EAD" w:rsidR="00BA4E06" w:rsidRPr="00E059A1" w:rsidRDefault="00BA4E06" w:rsidP="00465F94">
            <w:pPr>
              <w:pStyle w:val="NormalWeb"/>
              <w:shd w:val="clear" w:color="auto" w:fill="FEFEFE"/>
              <w:spacing w:before="0" w:beforeAutospacing="0" w:after="390" w:afterAutospacing="0"/>
              <w:rPr>
                <w:color w:val="262626" w:themeColor="text1" w:themeTint="D9"/>
                <w:sz w:val="36"/>
                <w:szCs w:val="36"/>
              </w:rPr>
            </w:pPr>
            <w:r w:rsidRPr="00E059A1">
              <w:rPr>
                <w:color w:val="262626" w:themeColor="text1" w:themeTint="D9"/>
                <w:sz w:val="36"/>
                <w:szCs w:val="36"/>
              </w:rPr>
              <w:t>Please</w:t>
            </w:r>
            <w:r w:rsidR="00956EB1">
              <w:rPr>
                <w:color w:val="262626" w:themeColor="text1" w:themeTint="D9"/>
                <w:sz w:val="36"/>
                <w:szCs w:val="36"/>
              </w:rPr>
              <w:t xml:space="preserve"> </w:t>
            </w:r>
            <w:r w:rsidRPr="00E059A1">
              <w:rPr>
                <w:color w:val="262626" w:themeColor="text1" w:themeTint="D9"/>
                <w:sz w:val="36"/>
                <w:szCs w:val="36"/>
              </w:rPr>
              <w:t xml:space="preserve">see the attached </w:t>
            </w:r>
            <w:r w:rsidR="00956EB1">
              <w:rPr>
                <w:color w:val="262626" w:themeColor="text1" w:themeTint="D9"/>
                <w:sz w:val="36"/>
                <w:szCs w:val="36"/>
              </w:rPr>
              <w:t>document for the</w:t>
            </w:r>
            <w:r w:rsidRPr="00E059A1">
              <w:rPr>
                <w:color w:val="262626" w:themeColor="text1" w:themeTint="D9"/>
                <w:sz w:val="36"/>
                <w:szCs w:val="36"/>
              </w:rPr>
              <w:t xml:space="preserve"> daily report. </w:t>
            </w:r>
          </w:p>
        </w:tc>
      </w:tr>
      <w:tr w:rsidR="00E059A1" w:rsidRPr="00E059A1" w14:paraId="46F3346E" w14:textId="77777777" w:rsidTr="00BA4E06">
        <w:tc>
          <w:tcPr>
            <w:tcW w:w="9010" w:type="dxa"/>
            <w:tcBorders>
              <w:top w:val="single" w:sz="4" w:space="0" w:color="FFFFFF" w:themeColor="background1"/>
              <w:bottom w:val="single" w:sz="4" w:space="0" w:color="FFFFFF" w:themeColor="background1"/>
            </w:tcBorders>
          </w:tcPr>
          <w:p w14:paraId="3AF793F0" w14:textId="77777777" w:rsidR="00BA4E06" w:rsidRPr="00E059A1" w:rsidRDefault="00BA4E06" w:rsidP="00465F94">
            <w:pPr>
              <w:pStyle w:val="NormalWeb"/>
              <w:shd w:val="clear" w:color="auto" w:fill="FEFEFE"/>
              <w:spacing w:before="0" w:beforeAutospacing="0" w:after="390" w:afterAutospacing="0"/>
              <w:rPr>
                <w:color w:val="262626" w:themeColor="text1" w:themeTint="D9"/>
                <w:sz w:val="36"/>
                <w:szCs w:val="36"/>
              </w:rPr>
            </w:pPr>
            <w:r w:rsidRPr="00E059A1">
              <w:rPr>
                <w:color w:val="262626" w:themeColor="text1" w:themeTint="D9"/>
                <w:sz w:val="36"/>
                <w:szCs w:val="36"/>
              </w:rPr>
              <w:t>If you have any questions, do not hesitate to ask.</w:t>
            </w:r>
          </w:p>
        </w:tc>
      </w:tr>
      <w:tr w:rsidR="00E059A1" w:rsidRPr="00E059A1" w14:paraId="5E2DDA9E" w14:textId="77777777" w:rsidTr="00BA4E06">
        <w:tc>
          <w:tcPr>
            <w:tcW w:w="9010" w:type="dxa"/>
            <w:tcBorders>
              <w:top w:val="single" w:sz="4" w:space="0" w:color="FFFFFF" w:themeColor="background1"/>
              <w:bottom w:val="single" w:sz="4" w:space="0" w:color="FFFFFF" w:themeColor="background1"/>
            </w:tcBorders>
          </w:tcPr>
          <w:p w14:paraId="7B2F3C6B" w14:textId="40636C7E" w:rsidR="00BA4E06" w:rsidRPr="00E059A1" w:rsidRDefault="00956EB1" w:rsidP="00465F94">
            <w:pPr>
              <w:pStyle w:val="NormalWeb"/>
              <w:shd w:val="clear" w:color="auto" w:fill="FEFEFE"/>
              <w:spacing w:before="0" w:beforeAutospacing="0" w:after="390" w:afterAutospacing="0"/>
              <w:rPr>
                <w:color w:val="262626" w:themeColor="text1" w:themeTint="D9"/>
                <w:sz w:val="36"/>
                <w:szCs w:val="36"/>
              </w:rPr>
            </w:pPr>
            <w:r>
              <w:rPr>
                <w:color w:val="262626" w:themeColor="text1" w:themeTint="D9"/>
                <w:sz w:val="36"/>
                <w:szCs w:val="36"/>
              </w:rPr>
              <w:t xml:space="preserve">The best way to reach me would be </w:t>
            </w:r>
            <w:r w:rsidR="00BA4E06" w:rsidRPr="00E059A1">
              <w:rPr>
                <w:color w:val="262626" w:themeColor="text1" w:themeTint="D9"/>
                <w:sz w:val="36"/>
                <w:szCs w:val="36"/>
              </w:rPr>
              <w:t xml:space="preserve">at: </w:t>
            </w:r>
            <w:hyperlink r:id="rId8" w:history="1">
              <w:r w:rsidR="00BA4E06" w:rsidRPr="00E059A1">
                <w:rPr>
                  <w:rStyle w:val="Hyperlink"/>
                  <w:color w:val="262626" w:themeColor="text1" w:themeTint="D9"/>
                  <w:sz w:val="36"/>
                  <w:szCs w:val="36"/>
                </w:rPr>
                <w:t>Diana.Cz6@swan.co.uk</w:t>
              </w:r>
            </w:hyperlink>
            <w:r w:rsidR="00BA4E06" w:rsidRPr="00E059A1">
              <w:rPr>
                <w:color w:val="262626" w:themeColor="text1" w:themeTint="D9"/>
                <w:sz w:val="36"/>
                <w:szCs w:val="36"/>
              </w:rPr>
              <w:t>.</w:t>
            </w:r>
          </w:p>
        </w:tc>
      </w:tr>
      <w:tr w:rsidR="00E059A1" w:rsidRPr="00E059A1" w14:paraId="56AA5B92" w14:textId="77777777" w:rsidTr="00BA4E06">
        <w:tc>
          <w:tcPr>
            <w:tcW w:w="9010" w:type="dxa"/>
            <w:tcBorders>
              <w:top w:val="single" w:sz="4" w:space="0" w:color="FFFFFF" w:themeColor="background1"/>
              <w:bottom w:val="single" w:sz="4" w:space="0" w:color="FFFFFF" w:themeColor="background1"/>
            </w:tcBorders>
          </w:tcPr>
          <w:p w14:paraId="2028C215" w14:textId="77777777" w:rsidR="00BA4E06" w:rsidRPr="00E059A1" w:rsidRDefault="00BA4E06" w:rsidP="00465F94">
            <w:pPr>
              <w:pStyle w:val="NormalWeb"/>
              <w:shd w:val="clear" w:color="auto" w:fill="FEFEFE"/>
              <w:spacing w:before="0" w:beforeAutospacing="0" w:after="390" w:afterAutospacing="0"/>
              <w:rPr>
                <w:color w:val="262626" w:themeColor="text1" w:themeTint="D9"/>
                <w:sz w:val="36"/>
                <w:szCs w:val="36"/>
              </w:rPr>
            </w:pPr>
            <w:r w:rsidRPr="00E059A1">
              <w:rPr>
                <w:color w:val="262626" w:themeColor="text1" w:themeTint="D9"/>
                <w:sz w:val="36"/>
                <w:szCs w:val="36"/>
              </w:rPr>
              <w:t>Have a lovely weekend.</w:t>
            </w:r>
          </w:p>
        </w:tc>
      </w:tr>
      <w:tr w:rsidR="00E059A1" w:rsidRPr="00E059A1" w14:paraId="562479B8" w14:textId="77777777" w:rsidTr="00BA4E06">
        <w:tc>
          <w:tcPr>
            <w:tcW w:w="9010" w:type="dxa"/>
            <w:tcBorders>
              <w:top w:val="single" w:sz="4" w:space="0" w:color="FFFFFF" w:themeColor="background1"/>
              <w:bottom w:val="single" w:sz="4" w:space="0" w:color="FFFFFF" w:themeColor="background1"/>
            </w:tcBorders>
          </w:tcPr>
          <w:p w14:paraId="6087D5DD" w14:textId="1BA3F0E7" w:rsidR="00BA4E06" w:rsidRPr="00E059A1" w:rsidRDefault="00956EB1" w:rsidP="00465F94">
            <w:pPr>
              <w:pStyle w:val="NormalWeb"/>
              <w:shd w:val="clear" w:color="auto" w:fill="FEFEFE"/>
              <w:spacing w:before="0" w:beforeAutospacing="0" w:after="390" w:afterAutospacing="0"/>
              <w:rPr>
                <w:color w:val="262626" w:themeColor="text1" w:themeTint="D9"/>
                <w:sz w:val="36"/>
                <w:szCs w:val="36"/>
              </w:rPr>
            </w:pPr>
            <w:r>
              <w:rPr>
                <w:color w:val="262626" w:themeColor="text1" w:themeTint="D9"/>
                <w:sz w:val="36"/>
                <w:szCs w:val="36"/>
              </w:rPr>
              <w:t>Best wishes</w:t>
            </w:r>
            <w:r w:rsidR="00BA4E06" w:rsidRPr="00E059A1">
              <w:rPr>
                <w:color w:val="262626" w:themeColor="text1" w:themeTint="D9"/>
                <w:sz w:val="36"/>
                <w:szCs w:val="36"/>
              </w:rPr>
              <w:t xml:space="preserve">, </w:t>
            </w:r>
          </w:p>
        </w:tc>
      </w:tr>
      <w:tr w:rsidR="00E059A1" w:rsidRPr="00E059A1" w14:paraId="4EB11570" w14:textId="77777777" w:rsidTr="00BA4E06">
        <w:tc>
          <w:tcPr>
            <w:tcW w:w="9010" w:type="dxa"/>
            <w:tcBorders>
              <w:top w:val="single" w:sz="4" w:space="0" w:color="FFFFFF" w:themeColor="background1"/>
            </w:tcBorders>
          </w:tcPr>
          <w:p w14:paraId="505E5A0A" w14:textId="77777777" w:rsidR="00BA4E06" w:rsidRPr="00E059A1" w:rsidRDefault="00BA4E06" w:rsidP="00465F94">
            <w:pPr>
              <w:pStyle w:val="NormalWeb"/>
              <w:shd w:val="clear" w:color="auto" w:fill="FEFEFE"/>
              <w:spacing w:before="0" w:beforeAutospacing="0" w:after="390" w:afterAutospacing="0"/>
              <w:rPr>
                <w:color w:val="262626" w:themeColor="text1" w:themeTint="D9"/>
                <w:sz w:val="36"/>
                <w:szCs w:val="36"/>
              </w:rPr>
            </w:pPr>
            <w:r w:rsidRPr="00E059A1">
              <w:rPr>
                <w:color w:val="262626" w:themeColor="text1" w:themeTint="D9"/>
                <w:sz w:val="36"/>
                <w:szCs w:val="36"/>
              </w:rPr>
              <w:t xml:space="preserve">Diana Czanasz.  </w:t>
            </w:r>
          </w:p>
        </w:tc>
      </w:tr>
    </w:tbl>
    <w:p w14:paraId="5FD2E7F9" w14:textId="73C97220" w:rsidR="001C2173" w:rsidRPr="00E059A1" w:rsidRDefault="001C2173" w:rsidP="00293B9A">
      <w:pPr>
        <w:pStyle w:val="NormalWeb"/>
        <w:shd w:val="clear" w:color="auto" w:fill="FEFEFE"/>
        <w:spacing w:before="0" w:beforeAutospacing="0" w:after="390" w:afterAutospacing="0"/>
        <w:jc w:val="both"/>
        <w:rPr>
          <w:color w:val="262626" w:themeColor="text1" w:themeTint="D9"/>
          <w:sz w:val="36"/>
          <w:szCs w:val="36"/>
        </w:rPr>
      </w:pPr>
    </w:p>
    <w:p w14:paraId="20E4F082" w14:textId="2DBFDF42" w:rsidR="009B0EAC" w:rsidRDefault="008F7E22" w:rsidP="00293B9A">
      <w:pPr>
        <w:pStyle w:val="NormalWeb"/>
        <w:shd w:val="clear" w:color="auto" w:fill="FEFEFE"/>
        <w:spacing w:before="0" w:beforeAutospacing="0" w:after="390" w:afterAutospacing="0"/>
        <w:jc w:val="both"/>
        <w:rPr>
          <w:color w:val="262626" w:themeColor="text1" w:themeTint="D9"/>
          <w:sz w:val="36"/>
          <w:szCs w:val="36"/>
        </w:rPr>
      </w:pPr>
      <w:r>
        <w:rPr>
          <w:color w:val="262626" w:themeColor="text1" w:themeTint="D9"/>
          <w:sz w:val="36"/>
          <w:szCs w:val="36"/>
        </w:rPr>
        <w:lastRenderedPageBreak/>
        <w:t>Swan</w:t>
      </w:r>
      <w:r w:rsidR="00E32A80">
        <w:rPr>
          <w:color w:val="262626" w:themeColor="text1" w:themeTint="D9"/>
          <w:sz w:val="36"/>
          <w:szCs w:val="36"/>
        </w:rPr>
        <w:t>,</w:t>
      </w:r>
      <w:r w:rsidR="00D809FA">
        <w:rPr>
          <w:color w:val="262626" w:themeColor="text1" w:themeTint="D9"/>
          <w:sz w:val="36"/>
          <w:szCs w:val="36"/>
        </w:rPr>
        <w:t xml:space="preserve"> as company</w:t>
      </w:r>
      <w:r>
        <w:rPr>
          <w:color w:val="262626" w:themeColor="text1" w:themeTint="D9"/>
          <w:sz w:val="36"/>
          <w:szCs w:val="36"/>
        </w:rPr>
        <w:t xml:space="preserve"> is very organised when it comes to corresponding with clients or suppliers trough the electronical medium such as email</w:t>
      </w:r>
      <w:r w:rsidR="00956EB1">
        <w:rPr>
          <w:color w:val="262626" w:themeColor="text1" w:themeTint="D9"/>
          <w:sz w:val="36"/>
          <w:szCs w:val="36"/>
        </w:rPr>
        <w:t>.</w:t>
      </w:r>
      <w:r>
        <w:rPr>
          <w:color w:val="262626" w:themeColor="text1" w:themeTint="D9"/>
          <w:sz w:val="36"/>
          <w:szCs w:val="36"/>
        </w:rPr>
        <w:t xml:space="preserve"> </w:t>
      </w:r>
      <w:r w:rsidR="00956EB1">
        <w:rPr>
          <w:color w:val="262626" w:themeColor="text1" w:themeTint="D9"/>
          <w:sz w:val="36"/>
          <w:szCs w:val="36"/>
        </w:rPr>
        <w:t>T</w:t>
      </w:r>
      <w:r w:rsidR="00591329">
        <w:rPr>
          <w:color w:val="262626" w:themeColor="text1" w:themeTint="D9"/>
          <w:sz w:val="36"/>
          <w:szCs w:val="36"/>
        </w:rPr>
        <w:t>o make the job easier for its employees, each of the operational team have the access to the folder</w:t>
      </w:r>
      <w:r w:rsidR="00956EB1">
        <w:rPr>
          <w:color w:val="262626" w:themeColor="text1" w:themeTint="D9"/>
          <w:sz w:val="36"/>
          <w:szCs w:val="36"/>
        </w:rPr>
        <w:t xml:space="preserve"> which</w:t>
      </w:r>
      <w:r w:rsidR="00D809FA">
        <w:rPr>
          <w:color w:val="262626" w:themeColor="text1" w:themeTint="D9"/>
          <w:sz w:val="36"/>
          <w:szCs w:val="36"/>
        </w:rPr>
        <w:t xml:space="preserve"> </w:t>
      </w:r>
      <w:r w:rsidR="00591329">
        <w:rPr>
          <w:color w:val="262626" w:themeColor="text1" w:themeTint="D9"/>
          <w:sz w:val="36"/>
          <w:szCs w:val="36"/>
        </w:rPr>
        <w:t xml:space="preserve">includes email templates. </w:t>
      </w:r>
    </w:p>
    <w:p w14:paraId="3FE195DD" w14:textId="21BD3A2F" w:rsidR="00D809FA" w:rsidRDefault="00D809FA" w:rsidP="00293B9A">
      <w:pPr>
        <w:pStyle w:val="NormalWeb"/>
        <w:shd w:val="clear" w:color="auto" w:fill="FEFEFE"/>
        <w:spacing w:before="0" w:beforeAutospacing="0" w:after="390" w:afterAutospacing="0"/>
        <w:jc w:val="both"/>
        <w:rPr>
          <w:color w:val="262626" w:themeColor="text1" w:themeTint="D9"/>
          <w:sz w:val="36"/>
          <w:szCs w:val="36"/>
        </w:rPr>
      </w:pPr>
      <w:r w:rsidRPr="00D85AD0">
        <w:rPr>
          <w:b/>
          <w:color w:val="262626" w:themeColor="text1" w:themeTint="D9"/>
          <w:sz w:val="36"/>
          <w:szCs w:val="36"/>
        </w:rPr>
        <w:t>2.2.2</w:t>
      </w:r>
      <w:r>
        <w:rPr>
          <w:color w:val="262626" w:themeColor="text1" w:themeTint="D9"/>
          <w:sz w:val="36"/>
          <w:szCs w:val="36"/>
        </w:rPr>
        <w:t xml:space="preserve"> </w:t>
      </w:r>
      <w:r w:rsidR="001A4532" w:rsidRPr="00956EB1">
        <w:rPr>
          <w:rFonts w:eastAsiaTheme="minorHAnsi"/>
          <w:b/>
          <w:color w:val="404040" w:themeColor="text1" w:themeTint="BF"/>
          <w:sz w:val="36"/>
          <w:szCs w:val="40"/>
          <w:lang w:eastAsia="en-US"/>
        </w:rPr>
        <w:t xml:space="preserve">Other </w:t>
      </w:r>
      <w:r w:rsidRPr="00956EB1">
        <w:rPr>
          <w:rFonts w:eastAsiaTheme="minorHAnsi"/>
          <w:b/>
          <w:color w:val="404040" w:themeColor="text1" w:themeTint="BF"/>
          <w:sz w:val="36"/>
          <w:szCs w:val="40"/>
          <w:lang w:eastAsia="en-US"/>
        </w:rPr>
        <w:t>form of written communication.</w:t>
      </w:r>
    </w:p>
    <w:p w14:paraId="298B86FD" w14:textId="106ECFFE" w:rsidR="001C2173" w:rsidRDefault="00EB5B0D" w:rsidP="00293B9A">
      <w:pPr>
        <w:pStyle w:val="NormalWeb"/>
        <w:shd w:val="clear" w:color="auto" w:fill="FEFEFE"/>
        <w:spacing w:before="0" w:beforeAutospacing="0" w:after="390" w:afterAutospacing="0"/>
        <w:jc w:val="both"/>
        <w:rPr>
          <w:color w:val="262626" w:themeColor="text1" w:themeTint="D9"/>
          <w:sz w:val="36"/>
          <w:szCs w:val="36"/>
        </w:rPr>
      </w:pPr>
      <w:r>
        <w:rPr>
          <w:color w:val="262626" w:themeColor="text1" w:themeTint="D9"/>
          <w:sz w:val="36"/>
          <w:szCs w:val="36"/>
        </w:rPr>
        <w:t>In busy environment like hospitality, happens that accident might occur</w:t>
      </w:r>
      <w:r w:rsidR="002316E5">
        <w:rPr>
          <w:color w:val="262626" w:themeColor="text1" w:themeTint="D9"/>
          <w:sz w:val="36"/>
          <w:szCs w:val="36"/>
        </w:rPr>
        <w:t>.</w:t>
      </w:r>
      <w:r w:rsidR="00452EF2">
        <w:rPr>
          <w:color w:val="262626" w:themeColor="text1" w:themeTint="D9"/>
          <w:sz w:val="36"/>
          <w:szCs w:val="36"/>
        </w:rPr>
        <w:t xml:space="preserve"> </w:t>
      </w:r>
      <w:r w:rsidR="002316E5">
        <w:rPr>
          <w:color w:val="262626" w:themeColor="text1" w:themeTint="D9"/>
          <w:sz w:val="36"/>
          <w:szCs w:val="36"/>
        </w:rPr>
        <w:t>T</w:t>
      </w:r>
      <w:r w:rsidR="00452EF2">
        <w:rPr>
          <w:color w:val="262626" w:themeColor="text1" w:themeTint="D9"/>
          <w:sz w:val="36"/>
          <w:szCs w:val="36"/>
        </w:rPr>
        <w:t>herefore</w:t>
      </w:r>
      <w:r w:rsidR="002316E5">
        <w:rPr>
          <w:color w:val="262626" w:themeColor="text1" w:themeTint="D9"/>
          <w:sz w:val="36"/>
          <w:szCs w:val="36"/>
        </w:rPr>
        <w:t>,</w:t>
      </w:r>
      <w:r w:rsidR="00452EF2">
        <w:rPr>
          <w:color w:val="262626" w:themeColor="text1" w:themeTint="D9"/>
          <w:sz w:val="36"/>
          <w:szCs w:val="36"/>
        </w:rPr>
        <w:t xml:space="preserve"> it is very important to report such </w:t>
      </w:r>
      <w:r w:rsidR="000A229B">
        <w:rPr>
          <w:color w:val="262626" w:themeColor="text1" w:themeTint="D9"/>
          <w:sz w:val="36"/>
          <w:szCs w:val="36"/>
        </w:rPr>
        <w:t>unfortunate situation</w:t>
      </w:r>
      <w:r w:rsidR="00452EF2">
        <w:rPr>
          <w:color w:val="262626" w:themeColor="text1" w:themeTint="D9"/>
          <w:sz w:val="36"/>
          <w:szCs w:val="36"/>
        </w:rPr>
        <w:t xml:space="preserve"> as soon as possible. </w:t>
      </w:r>
    </w:p>
    <w:p w14:paraId="729A095E" w14:textId="31930E51" w:rsidR="000A229B" w:rsidRDefault="000A229B" w:rsidP="00293B9A">
      <w:pPr>
        <w:pStyle w:val="NormalWeb"/>
        <w:shd w:val="clear" w:color="auto" w:fill="FEFEFE"/>
        <w:spacing w:before="0" w:beforeAutospacing="0" w:after="390" w:afterAutospacing="0"/>
        <w:jc w:val="both"/>
        <w:rPr>
          <w:color w:val="262626" w:themeColor="text1" w:themeTint="D9"/>
          <w:sz w:val="36"/>
          <w:szCs w:val="36"/>
        </w:rPr>
      </w:pPr>
      <w:r>
        <w:rPr>
          <w:color w:val="262626" w:themeColor="text1" w:themeTint="D9"/>
          <w:sz w:val="36"/>
          <w:szCs w:val="36"/>
        </w:rPr>
        <w:t xml:space="preserve">In case if one of </w:t>
      </w:r>
      <w:r w:rsidR="002316E5">
        <w:rPr>
          <w:color w:val="262626" w:themeColor="text1" w:themeTint="D9"/>
          <w:sz w:val="36"/>
          <w:szCs w:val="36"/>
        </w:rPr>
        <w:t xml:space="preserve">the </w:t>
      </w:r>
      <w:r>
        <w:rPr>
          <w:color w:val="262626" w:themeColor="text1" w:themeTint="D9"/>
          <w:sz w:val="36"/>
          <w:szCs w:val="36"/>
        </w:rPr>
        <w:t>employees</w:t>
      </w:r>
      <w:r w:rsidR="002316E5">
        <w:rPr>
          <w:color w:val="262626" w:themeColor="text1" w:themeTint="D9"/>
          <w:sz w:val="36"/>
          <w:szCs w:val="36"/>
        </w:rPr>
        <w:t xml:space="preserve"> have</w:t>
      </w:r>
      <w:r>
        <w:rPr>
          <w:color w:val="262626" w:themeColor="text1" w:themeTint="D9"/>
          <w:sz w:val="36"/>
          <w:szCs w:val="36"/>
        </w:rPr>
        <w:t xml:space="preserve"> been injured, </w:t>
      </w:r>
      <w:r w:rsidR="00641D06">
        <w:rPr>
          <w:color w:val="262626" w:themeColor="text1" w:themeTint="D9"/>
          <w:sz w:val="36"/>
          <w:szCs w:val="36"/>
        </w:rPr>
        <w:t xml:space="preserve">first aid help should be provided by </w:t>
      </w:r>
      <w:r w:rsidR="002316E5">
        <w:rPr>
          <w:color w:val="262626" w:themeColor="text1" w:themeTint="D9"/>
          <w:sz w:val="36"/>
          <w:szCs w:val="36"/>
        </w:rPr>
        <w:t xml:space="preserve">the </w:t>
      </w:r>
      <w:r>
        <w:rPr>
          <w:color w:val="262626" w:themeColor="text1" w:themeTint="D9"/>
          <w:sz w:val="36"/>
          <w:szCs w:val="36"/>
        </w:rPr>
        <w:t xml:space="preserve">employee who holds </w:t>
      </w:r>
      <w:r w:rsidR="00641D06">
        <w:rPr>
          <w:color w:val="262626" w:themeColor="text1" w:themeTint="D9"/>
          <w:sz w:val="36"/>
          <w:szCs w:val="36"/>
        </w:rPr>
        <w:t>first aid</w:t>
      </w:r>
      <w:r>
        <w:rPr>
          <w:color w:val="262626" w:themeColor="text1" w:themeTint="D9"/>
          <w:sz w:val="36"/>
          <w:szCs w:val="36"/>
        </w:rPr>
        <w:t xml:space="preserve"> certificate.</w:t>
      </w:r>
    </w:p>
    <w:p w14:paraId="484A9455" w14:textId="7A52724E" w:rsidR="008E406D" w:rsidRDefault="00B10BB6" w:rsidP="00293B9A">
      <w:pPr>
        <w:pStyle w:val="NormalWeb"/>
        <w:shd w:val="clear" w:color="auto" w:fill="FEFEFE"/>
        <w:spacing w:before="0" w:beforeAutospacing="0" w:after="390" w:afterAutospacing="0"/>
        <w:jc w:val="both"/>
        <w:rPr>
          <w:color w:val="262626" w:themeColor="text1" w:themeTint="D9"/>
          <w:sz w:val="36"/>
          <w:szCs w:val="36"/>
        </w:rPr>
      </w:pPr>
      <w:r>
        <w:rPr>
          <w:color w:val="262626" w:themeColor="text1" w:themeTint="D9"/>
          <w:sz w:val="36"/>
          <w:szCs w:val="36"/>
        </w:rPr>
        <w:t>The aim of recording accident at work is to prevent future incidents</w:t>
      </w:r>
      <w:r w:rsidR="002316E5">
        <w:rPr>
          <w:color w:val="262626" w:themeColor="text1" w:themeTint="D9"/>
          <w:sz w:val="36"/>
          <w:szCs w:val="36"/>
        </w:rPr>
        <w:t>. Also and</w:t>
      </w:r>
      <w:r>
        <w:rPr>
          <w:color w:val="262626" w:themeColor="text1" w:themeTint="D9"/>
          <w:sz w:val="36"/>
          <w:szCs w:val="36"/>
        </w:rPr>
        <w:t xml:space="preserve"> most importantly it</w:t>
      </w:r>
      <w:r w:rsidR="002316E5">
        <w:rPr>
          <w:color w:val="262626" w:themeColor="text1" w:themeTint="D9"/>
          <w:sz w:val="36"/>
          <w:szCs w:val="36"/>
        </w:rPr>
        <w:t xml:space="preserve"> is used as</w:t>
      </w:r>
      <w:r>
        <w:rPr>
          <w:color w:val="262626" w:themeColor="text1" w:themeTint="D9"/>
          <w:sz w:val="36"/>
          <w:szCs w:val="36"/>
        </w:rPr>
        <w:t xml:space="preserve"> proof</w:t>
      </w:r>
      <w:r w:rsidR="00AF72E6">
        <w:rPr>
          <w:color w:val="262626" w:themeColor="text1" w:themeTint="D9"/>
          <w:sz w:val="36"/>
          <w:szCs w:val="36"/>
        </w:rPr>
        <w:t>s that</w:t>
      </w:r>
      <w:r>
        <w:rPr>
          <w:color w:val="262626" w:themeColor="text1" w:themeTint="D9"/>
          <w:sz w:val="36"/>
          <w:szCs w:val="36"/>
        </w:rPr>
        <w:t xml:space="preserve"> </w:t>
      </w:r>
      <w:r w:rsidR="00641D06">
        <w:rPr>
          <w:color w:val="262626" w:themeColor="text1" w:themeTint="D9"/>
          <w:sz w:val="36"/>
          <w:szCs w:val="36"/>
        </w:rPr>
        <w:t>such situation t</w:t>
      </w:r>
      <w:r w:rsidR="00AF72E6">
        <w:rPr>
          <w:color w:val="262626" w:themeColor="text1" w:themeTint="D9"/>
          <w:sz w:val="36"/>
          <w:szCs w:val="36"/>
        </w:rPr>
        <w:t>oo</w:t>
      </w:r>
      <w:r w:rsidR="00641D06">
        <w:rPr>
          <w:color w:val="262626" w:themeColor="text1" w:themeTint="D9"/>
          <w:sz w:val="36"/>
          <w:szCs w:val="36"/>
        </w:rPr>
        <w:t>k place and that</w:t>
      </w:r>
      <w:r>
        <w:rPr>
          <w:color w:val="262626" w:themeColor="text1" w:themeTint="D9"/>
          <w:sz w:val="36"/>
          <w:szCs w:val="36"/>
        </w:rPr>
        <w:t xml:space="preserve"> first aid</w:t>
      </w:r>
      <w:r w:rsidR="00641D06">
        <w:rPr>
          <w:color w:val="262626" w:themeColor="text1" w:themeTint="D9"/>
          <w:sz w:val="36"/>
          <w:szCs w:val="36"/>
        </w:rPr>
        <w:t xml:space="preserve"> was provided</w:t>
      </w:r>
      <w:r>
        <w:rPr>
          <w:color w:val="262626" w:themeColor="text1" w:themeTint="D9"/>
          <w:sz w:val="36"/>
          <w:szCs w:val="36"/>
        </w:rPr>
        <w:t>.</w:t>
      </w:r>
      <w:r w:rsidR="00DF32F5">
        <w:rPr>
          <w:color w:val="262626" w:themeColor="text1" w:themeTint="D9"/>
          <w:sz w:val="36"/>
          <w:szCs w:val="36"/>
        </w:rPr>
        <w:t xml:space="preserve"> </w:t>
      </w:r>
      <w:r w:rsidR="007B5688">
        <w:rPr>
          <w:color w:val="262626" w:themeColor="text1" w:themeTint="D9"/>
          <w:sz w:val="36"/>
          <w:szCs w:val="36"/>
        </w:rPr>
        <w:t xml:space="preserve">When accident in the workplace took place, employer is obligated to inform Incident Contact Centre of the HSE. </w:t>
      </w:r>
      <w:r w:rsidR="00DF32F5">
        <w:rPr>
          <w:color w:val="262626" w:themeColor="text1" w:themeTint="D9"/>
          <w:sz w:val="36"/>
          <w:szCs w:val="36"/>
        </w:rPr>
        <w:t>(Morris, 2018).</w:t>
      </w:r>
    </w:p>
    <w:p w14:paraId="5AD08484" w14:textId="77777777" w:rsidR="00487065" w:rsidRDefault="00487065" w:rsidP="00487065">
      <w:pPr>
        <w:pStyle w:val="NormalWeb"/>
        <w:shd w:val="clear" w:color="auto" w:fill="FEFEFE"/>
        <w:spacing w:before="0" w:beforeAutospacing="0" w:after="390" w:afterAutospacing="0"/>
        <w:jc w:val="both"/>
        <w:rPr>
          <w:color w:val="262626" w:themeColor="text1" w:themeTint="D9"/>
          <w:sz w:val="36"/>
          <w:szCs w:val="36"/>
        </w:rPr>
      </w:pPr>
      <w:r>
        <w:rPr>
          <w:color w:val="262626" w:themeColor="text1" w:themeTint="D9"/>
          <w:sz w:val="36"/>
          <w:szCs w:val="36"/>
        </w:rPr>
        <w:t>Accident must be recorded in the accident book. Person filling up the accident book must be very careful. Making sure that all the information are written clearly and in allocated box.</w:t>
      </w:r>
    </w:p>
    <w:p w14:paraId="42DE0772" w14:textId="77777777" w:rsidR="00487065" w:rsidRDefault="00487065" w:rsidP="00293B9A">
      <w:pPr>
        <w:pStyle w:val="NormalWeb"/>
        <w:shd w:val="clear" w:color="auto" w:fill="FEFEFE"/>
        <w:spacing w:before="0" w:beforeAutospacing="0" w:after="390" w:afterAutospacing="0"/>
        <w:jc w:val="both"/>
        <w:rPr>
          <w:color w:val="262626" w:themeColor="text1" w:themeTint="D9"/>
          <w:sz w:val="36"/>
          <w:szCs w:val="36"/>
        </w:rPr>
      </w:pPr>
    </w:p>
    <w:p w14:paraId="7359A08A" w14:textId="26F5A5DA" w:rsidR="00487065" w:rsidRDefault="00487065">
      <w:pPr>
        <w:rPr>
          <w:rFonts w:ascii="Times New Roman" w:eastAsia="Times New Roman" w:hAnsi="Times New Roman" w:cs="Times New Roman"/>
          <w:color w:val="262626" w:themeColor="text1" w:themeTint="D9"/>
          <w:sz w:val="36"/>
          <w:szCs w:val="36"/>
          <w:lang w:eastAsia="en-GB"/>
        </w:rPr>
      </w:pPr>
      <w:r>
        <w:rPr>
          <w:color w:val="262626" w:themeColor="text1" w:themeTint="D9"/>
          <w:sz w:val="36"/>
          <w:szCs w:val="36"/>
        </w:rPr>
        <w:br w:type="page"/>
      </w:r>
    </w:p>
    <w:p w14:paraId="76BFAF38" w14:textId="1C519F22" w:rsidR="000C34FC" w:rsidRPr="005F29D8" w:rsidRDefault="000C34FC" w:rsidP="000C34FC">
      <w:pPr>
        <w:pStyle w:val="ListParagraph"/>
        <w:numPr>
          <w:ilvl w:val="0"/>
          <w:numId w:val="4"/>
        </w:numPr>
        <w:jc w:val="left"/>
        <w:rPr>
          <w:rFonts w:ascii="Arial" w:hAnsi="Arial" w:cs="Arial"/>
          <w:spacing w:val="-3"/>
          <w:sz w:val="39"/>
          <w:szCs w:val="39"/>
        </w:rPr>
      </w:pPr>
      <w:r w:rsidRPr="000C34FC">
        <w:rPr>
          <w:rFonts w:ascii="Times New Roman" w:hAnsi="Times New Roman" w:cs="Times New Roman"/>
          <w:b/>
          <w:color w:val="404040" w:themeColor="text1" w:themeTint="BF"/>
          <w:spacing w:val="-3"/>
          <w:sz w:val="40"/>
          <w:szCs w:val="40"/>
        </w:rPr>
        <w:lastRenderedPageBreak/>
        <w:t>Barriers to</w:t>
      </w:r>
      <w:r w:rsidRPr="000C34FC">
        <w:rPr>
          <w:rFonts w:ascii="Arial" w:hAnsi="Arial" w:cs="Arial"/>
          <w:color w:val="404040" w:themeColor="text1" w:themeTint="BF"/>
          <w:spacing w:val="-3"/>
          <w:sz w:val="39"/>
          <w:szCs w:val="39"/>
        </w:rPr>
        <w:t xml:space="preserve"> </w:t>
      </w:r>
      <w:r w:rsidRPr="000C34FC">
        <w:rPr>
          <w:rFonts w:ascii="Times New Roman" w:hAnsi="Times New Roman" w:cs="Times New Roman"/>
          <w:b/>
          <w:color w:val="404040" w:themeColor="text1" w:themeTint="BF"/>
          <w:sz w:val="40"/>
          <w:szCs w:val="40"/>
        </w:rPr>
        <w:t>Communication</w:t>
      </w:r>
    </w:p>
    <w:p w14:paraId="0252A3A9" w14:textId="77777777" w:rsidR="005F29D8" w:rsidRDefault="005F29D8" w:rsidP="005F29D8">
      <w:pPr>
        <w:pStyle w:val="ListParagraph"/>
        <w:ind w:left="644"/>
        <w:jc w:val="left"/>
        <w:rPr>
          <w:rFonts w:ascii="Arial" w:hAnsi="Arial" w:cs="Arial"/>
          <w:spacing w:val="-3"/>
          <w:sz w:val="39"/>
          <w:szCs w:val="39"/>
        </w:rPr>
      </w:pPr>
    </w:p>
    <w:p w14:paraId="4BC4FFA3" w14:textId="2228BD35" w:rsidR="00800F50" w:rsidRDefault="00F31AB0" w:rsidP="000C34FC">
      <w:pPr>
        <w:pStyle w:val="NormalWeb"/>
        <w:shd w:val="clear" w:color="auto" w:fill="FFFFFF"/>
        <w:spacing w:before="150" w:beforeAutospacing="0" w:after="450" w:afterAutospacing="0"/>
        <w:rPr>
          <w:color w:val="262626" w:themeColor="text1" w:themeTint="D9"/>
          <w:sz w:val="36"/>
          <w:szCs w:val="36"/>
        </w:rPr>
      </w:pPr>
      <w:r>
        <w:rPr>
          <w:color w:val="262626" w:themeColor="text1" w:themeTint="D9"/>
          <w:sz w:val="36"/>
          <w:szCs w:val="36"/>
        </w:rPr>
        <w:t xml:space="preserve">According to toppr (2018) there are few groups </w:t>
      </w:r>
      <w:r w:rsidR="00800F50">
        <w:rPr>
          <w:color w:val="262626" w:themeColor="text1" w:themeTint="D9"/>
          <w:sz w:val="36"/>
          <w:szCs w:val="36"/>
        </w:rPr>
        <w:t xml:space="preserve">of </w:t>
      </w:r>
      <w:r w:rsidR="00800F50" w:rsidRPr="00800F50">
        <w:rPr>
          <w:color w:val="262626" w:themeColor="text1" w:themeTint="D9"/>
          <w:sz w:val="36"/>
          <w:szCs w:val="36"/>
        </w:rPr>
        <w:t>barriers which might cause misunderstanding</w:t>
      </w:r>
      <w:r w:rsidR="00800F50">
        <w:rPr>
          <w:color w:val="262626" w:themeColor="text1" w:themeTint="D9"/>
          <w:sz w:val="36"/>
          <w:szCs w:val="36"/>
        </w:rPr>
        <w:t>:</w:t>
      </w:r>
    </w:p>
    <w:p w14:paraId="4CBDAAE3" w14:textId="50CC6DD3" w:rsidR="00800F50" w:rsidRDefault="00800F50" w:rsidP="000C34FC">
      <w:pPr>
        <w:pStyle w:val="NormalWeb"/>
        <w:shd w:val="clear" w:color="auto" w:fill="FFFFFF"/>
        <w:spacing w:before="150" w:beforeAutospacing="0" w:after="450" w:afterAutospacing="0"/>
        <w:rPr>
          <w:color w:val="262626" w:themeColor="text1" w:themeTint="D9"/>
          <w:sz w:val="36"/>
          <w:szCs w:val="36"/>
        </w:rPr>
      </w:pPr>
      <w:r w:rsidRPr="00863819">
        <w:rPr>
          <w:rFonts w:eastAsiaTheme="minorHAnsi"/>
          <w:b/>
          <w:color w:val="404040" w:themeColor="text1" w:themeTint="BF"/>
          <w:sz w:val="36"/>
          <w:szCs w:val="36"/>
          <w:lang w:eastAsia="en-US"/>
        </w:rPr>
        <w:t>Sematic:</w:t>
      </w:r>
      <w:r>
        <w:rPr>
          <w:color w:val="262626" w:themeColor="text1" w:themeTint="D9"/>
          <w:sz w:val="36"/>
          <w:szCs w:val="36"/>
        </w:rPr>
        <w:t xml:space="preserve"> </w:t>
      </w:r>
      <w:r w:rsidR="005F29D8">
        <w:rPr>
          <w:color w:val="262626" w:themeColor="text1" w:themeTint="D9"/>
          <w:sz w:val="36"/>
          <w:szCs w:val="36"/>
        </w:rPr>
        <w:t>W</w:t>
      </w:r>
      <w:r>
        <w:rPr>
          <w:color w:val="262626" w:themeColor="text1" w:themeTint="D9"/>
          <w:sz w:val="36"/>
          <w:szCs w:val="36"/>
        </w:rPr>
        <w:t>rong interpretations, bad translations, usage of wrong words.</w:t>
      </w:r>
    </w:p>
    <w:p w14:paraId="0916228E" w14:textId="2B87EF10" w:rsidR="00800F50" w:rsidRDefault="00800F50" w:rsidP="000C34FC">
      <w:pPr>
        <w:pStyle w:val="NormalWeb"/>
        <w:shd w:val="clear" w:color="auto" w:fill="FFFFFF"/>
        <w:spacing w:before="150" w:beforeAutospacing="0" w:after="450" w:afterAutospacing="0"/>
        <w:rPr>
          <w:color w:val="262626" w:themeColor="text1" w:themeTint="D9"/>
          <w:sz w:val="36"/>
          <w:szCs w:val="36"/>
        </w:rPr>
      </w:pPr>
      <w:r>
        <w:rPr>
          <w:color w:val="262626" w:themeColor="text1" w:themeTint="D9"/>
          <w:sz w:val="36"/>
          <w:szCs w:val="36"/>
        </w:rPr>
        <w:t xml:space="preserve">Example: </w:t>
      </w:r>
      <w:r w:rsidR="005F29D8">
        <w:rPr>
          <w:color w:val="262626" w:themeColor="text1" w:themeTint="D9"/>
          <w:sz w:val="36"/>
          <w:szCs w:val="36"/>
        </w:rPr>
        <w:t>I</w:t>
      </w:r>
      <w:r>
        <w:rPr>
          <w:color w:val="262626" w:themeColor="text1" w:themeTint="D9"/>
          <w:sz w:val="36"/>
          <w:szCs w:val="36"/>
        </w:rPr>
        <w:t>f employees English is very poor and manager cannot speak in any other language than language would be the barrier.</w:t>
      </w:r>
    </w:p>
    <w:p w14:paraId="093C7863" w14:textId="059211F5" w:rsidR="00800F50" w:rsidRDefault="00800F50" w:rsidP="000C34FC">
      <w:pPr>
        <w:pStyle w:val="NormalWeb"/>
        <w:shd w:val="clear" w:color="auto" w:fill="FFFFFF"/>
        <w:spacing w:before="150" w:beforeAutospacing="0" w:after="450" w:afterAutospacing="0"/>
        <w:rPr>
          <w:color w:val="262626" w:themeColor="text1" w:themeTint="D9"/>
          <w:sz w:val="36"/>
          <w:szCs w:val="36"/>
        </w:rPr>
      </w:pPr>
      <w:r>
        <w:rPr>
          <w:color w:val="262626" w:themeColor="text1" w:themeTint="D9"/>
          <w:sz w:val="36"/>
          <w:szCs w:val="36"/>
        </w:rPr>
        <w:t xml:space="preserve">To solve such </w:t>
      </w:r>
      <w:r w:rsidR="00863819">
        <w:rPr>
          <w:color w:val="262626" w:themeColor="text1" w:themeTint="D9"/>
          <w:sz w:val="36"/>
          <w:szCs w:val="36"/>
        </w:rPr>
        <w:t>problem, manage r could ask other member of staff who speaks same language as the other employee in order to translate the message.</w:t>
      </w:r>
    </w:p>
    <w:p w14:paraId="65096EB7" w14:textId="291EE922" w:rsidR="00863819" w:rsidRDefault="00863819" w:rsidP="000C34FC">
      <w:pPr>
        <w:pStyle w:val="NormalWeb"/>
        <w:shd w:val="clear" w:color="auto" w:fill="FFFFFF"/>
        <w:spacing w:before="150" w:beforeAutospacing="0" w:after="450" w:afterAutospacing="0"/>
        <w:rPr>
          <w:color w:val="262626" w:themeColor="text1" w:themeTint="D9"/>
          <w:sz w:val="36"/>
          <w:szCs w:val="36"/>
        </w:rPr>
      </w:pPr>
      <w:r w:rsidRPr="00863819">
        <w:rPr>
          <w:b/>
          <w:color w:val="262626" w:themeColor="text1" w:themeTint="D9"/>
          <w:sz w:val="36"/>
          <w:szCs w:val="36"/>
        </w:rPr>
        <w:t>Psychological:</w:t>
      </w:r>
      <w:r>
        <w:rPr>
          <w:b/>
          <w:color w:val="262626" w:themeColor="text1" w:themeTint="D9"/>
          <w:sz w:val="36"/>
          <w:szCs w:val="36"/>
        </w:rPr>
        <w:t xml:space="preserve"> </w:t>
      </w:r>
      <w:r w:rsidR="005F29D8">
        <w:rPr>
          <w:color w:val="262626" w:themeColor="text1" w:themeTint="D9"/>
          <w:sz w:val="36"/>
          <w:szCs w:val="36"/>
        </w:rPr>
        <w:t>E</w:t>
      </w:r>
      <w:r>
        <w:rPr>
          <w:color w:val="262626" w:themeColor="text1" w:themeTint="D9"/>
          <w:sz w:val="36"/>
          <w:szCs w:val="36"/>
        </w:rPr>
        <w:t>motional state of mind can have impact on how message is encoded and decoded. People under emotions such as anger, cannot focus and communicate properly.</w:t>
      </w:r>
    </w:p>
    <w:p w14:paraId="12CD959F" w14:textId="2F668014" w:rsidR="00863819" w:rsidRDefault="005F29D8" w:rsidP="000C34FC">
      <w:pPr>
        <w:pStyle w:val="NormalWeb"/>
        <w:shd w:val="clear" w:color="auto" w:fill="FFFFFF"/>
        <w:spacing w:before="150" w:beforeAutospacing="0" w:after="450" w:afterAutospacing="0"/>
        <w:rPr>
          <w:color w:val="262626" w:themeColor="text1" w:themeTint="D9"/>
          <w:sz w:val="36"/>
          <w:szCs w:val="36"/>
        </w:rPr>
      </w:pPr>
      <w:r>
        <w:rPr>
          <w:color w:val="262626" w:themeColor="text1" w:themeTint="D9"/>
          <w:sz w:val="36"/>
          <w:szCs w:val="36"/>
        </w:rPr>
        <w:t xml:space="preserve">Example : </w:t>
      </w:r>
      <w:r w:rsidR="00863819">
        <w:rPr>
          <w:color w:val="262626" w:themeColor="text1" w:themeTint="D9"/>
          <w:sz w:val="36"/>
          <w:szCs w:val="36"/>
        </w:rPr>
        <w:t xml:space="preserve">If employer sees that his employee is not acting in usual way and shows some signs of sadness or anger, it is worth to ask question “ How are you?”, “ Is everything alright?” </w:t>
      </w:r>
    </w:p>
    <w:p w14:paraId="3507539A" w14:textId="18EB083D" w:rsidR="00863819" w:rsidRDefault="00863819" w:rsidP="000C34FC">
      <w:pPr>
        <w:pStyle w:val="NormalWeb"/>
        <w:shd w:val="clear" w:color="auto" w:fill="FFFFFF"/>
        <w:spacing w:before="150" w:beforeAutospacing="0" w:after="450" w:afterAutospacing="0"/>
        <w:rPr>
          <w:color w:val="262626" w:themeColor="text1" w:themeTint="D9"/>
          <w:sz w:val="36"/>
          <w:szCs w:val="36"/>
        </w:rPr>
      </w:pPr>
      <w:r>
        <w:rPr>
          <w:b/>
          <w:color w:val="262626" w:themeColor="text1" w:themeTint="D9"/>
          <w:sz w:val="36"/>
          <w:szCs w:val="36"/>
        </w:rPr>
        <w:t xml:space="preserve">Personal: </w:t>
      </w:r>
      <w:r w:rsidR="005F29D8">
        <w:rPr>
          <w:color w:val="262626" w:themeColor="text1" w:themeTint="D9"/>
          <w:sz w:val="36"/>
          <w:szCs w:val="36"/>
        </w:rPr>
        <w:t>Luck of confidence, some people are shy to ask the questions, fear that conversation can affect persons authority.</w:t>
      </w:r>
    </w:p>
    <w:p w14:paraId="0BA7D452" w14:textId="10BC32F0" w:rsidR="005F29D8" w:rsidRDefault="005F29D8" w:rsidP="000C34FC">
      <w:pPr>
        <w:pStyle w:val="NormalWeb"/>
        <w:shd w:val="clear" w:color="auto" w:fill="FFFFFF"/>
        <w:spacing w:before="150" w:beforeAutospacing="0" w:after="450" w:afterAutospacing="0"/>
        <w:rPr>
          <w:color w:val="262626" w:themeColor="text1" w:themeTint="D9"/>
          <w:sz w:val="36"/>
          <w:szCs w:val="36"/>
        </w:rPr>
      </w:pPr>
      <w:r>
        <w:rPr>
          <w:color w:val="262626" w:themeColor="text1" w:themeTint="D9"/>
          <w:sz w:val="36"/>
          <w:szCs w:val="36"/>
        </w:rPr>
        <w:t xml:space="preserve">Example: Supervisor might be afraid to ask for the advice to his manager, as he does not want to be seen as uncapable of accomplishing the task given. </w:t>
      </w:r>
    </w:p>
    <w:p w14:paraId="4982939D" w14:textId="77777777" w:rsidR="005F29D8" w:rsidRPr="005F29D8" w:rsidRDefault="005F29D8" w:rsidP="000C34FC">
      <w:pPr>
        <w:pStyle w:val="NormalWeb"/>
        <w:shd w:val="clear" w:color="auto" w:fill="FFFFFF"/>
        <w:spacing w:before="150" w:beforeAutospacing="0" w:after="450" w:afterAutospacing="0"/>
        <w:rPr>
          <w:color w:val="262626" w:themeColor="text1" w:themeTint="D9"/>
          <w:sz w:val="36"/>
          <w:szCs w:val="36"/>
        </w:rPr>
      </w:pPr>
    </w:p>
    <w:p w14:paraId="7AC8C1A1" w14:textId="77777777" w:rsidR="000C34FC" w:rsidRDefault="000C34FC" w:rsidP="00487065">
      <w:pPr>
        <w:pStyle w:val="NormalWeb"/>
        <w:shd w:val="clear" w:color="auto" w:fill="FEFEFE"/>
        <w:spacing w:before="0" w:beforeAutospacing="0" w:after="390" w:afterAutospacing="0"/>
        <w:jc w:val="center"/>
        <w:rPr>
          <w:b/>
          <w:color w:val="262626" w:themeColor="text1" w:themeTint="D9"/>
          <w:sz w:val="48"/>
          <w:szCs w:val="48"/>
        </w:rPr>
      </w:pPr>
    </w:p>
    <w:p w14:paraId="38E85777" w14:textId="026F6A66" w:rsidR="007B5688" w:rsidRDefault="00487065" w:rsidP="00487065">
      <w:pPr>
        <w:pStyle w:val="NormalWeb"/>
        <w:shd w:val="clear" w:color="auto" w:fill="FEFEFE"/>
        <w:spacing w:before="0" w:beforeAutospacing="0" w:after="390" w:afterAutospacing="0"/>
        <w:jc w:val="center"/>
        <w:rPr>
          <w:b/>
          <w:color w:val="262626" w:themeColor="text1" w:themeTint="D9"/>
          <w:sz w:val="48"/>
          <w:szCs w:val="48"/>
        </w:rPr>
      </w:pPr>
      <w:r w:rsidRPr="006B620B">
        <w:rPr>
          <w:b/>
          <w:color w:val="262626" w:themeColor="text1" w:themeTint="D9"/>
          <w:sz w:val="48"/>
          <w:szCs w:val="48"/>
        </w:rPr>
        <w:t>C</w:t>
      </w:r>
      <w:r w:rsidR="006B620B">
        <w:rPr>
          <w:b/>
          <w:color w:val="262626" w:themeColor="text1" w:themeTint="D9"/>
          <w:sz w:val="48"/>
          <w:szCs w:val="48"/>
        </w:rPr>
        <w:t>ONCLUSION</w:t>
      </w:r>
    </w:p>
    <w:p w14:paraId="07517B89" w14:textId="56F86B9E" w:rsidR="00157610" w:rsidRPr="00157610" w:rsidRDefault="00157610" w:rsidP="00A7195E">
      <w:pPr>
        <w:pStyle w:val="NormalWeb"/>
        <w:shd w:val="clear" w:color="auto" w:fill="FEFEFE"/>
        <w:spacing w:before="0" w:beforeAutospacing="0" w:after="390" w:afterAutospacing="0"/>
        <w:jc w:val="both"/>
        <w:rPr>
          <w:color w:val="262626" w:themeColor="text1" w:themeTint="D9"/>
          <w:sz w:val="36"/>
          <w:szCs w:val="36"/>
        </w:rPr>
      </w:pPr>
      <w:r w:rsidRPr="00157610">
        <w:rPr>
          <w:color w:val="262626" w:themeColor="text1" w:themeTint="D9"/>
          <w:sz w:val="36"/>
          <w:szCs w:val="36"/>
        </w:rPr>
        <w:t>Communication in the work place is</w:t>
      </w:r>
      <w:r w:rsidR="007B2A8E">
        <w:rPr>
          <w:color w:val="262626" w:themeColor="text1" w:themeTint="D9"/>
          <w:sz w:val="36"/>
          <w:szCs w:val="36"/>
        </w:rPr>
        <w:t xml:space="preserve"> proven to be an important skill to master. The report have looked at </w:t>
      </w:r>
      <w:r w:rsidR="007B2A8E">
        <w:rPr>
          <w:color w:val="404040" w:themeColor="text1" w:themeTint="BF"/>
          <w:sz w:val="36"/>
          <w:szCs w:val="36"/>
        </w:rPr>
        <w:t>the Swan Event Department</w:t>
      </w:r>
      <w:r w:rsidR="007B2A8E">
        <w:rPr>
          <w:color w:val="404040" w:themeColor="text1" w:themeTint="BF"/>
          <w:sz w:val="36"/>
          <w:szCs w:val="36"/>
        </w:rPr>
        <w:t xml:space="preserve"> and th</w:t>
      </w:r>
      <w:r w:rsidR="009E2BE5">
        <w:rPr>
          <w:color w:val="404040" w:themeColor="text1" w:themeTint="BF"/>
          <w:sz w:val="36"/>
          <w:szCs w:val="36"/>
        </w:rPr>
        <w:t>e</w:t>
      </w:r>
      <w:r w:rsidR="007B2A8E">
        <w:rPr>
          <w:color w:val="404040" w:themeColor="text1" w:themeTint="BF"/>
          <w:sz w:val="36"/>
          <w:szCs w:val="36"/>
        </w:rPr>
        <w:t xml:space="preserve"> scenarios of where</w:t>
      </w:r>
      <w:r w:rsidR="009E2BE5">
        <w:rPr>
          <w:color w:val="404040" w:themeColor="text1" w:themeTint="BF"/>
          <w:sz w:val="36"/>
          <w:szCs w:val="36"/>
        </w:rPr>
        <w:t xml:space="preserve"> communication </w:t>
      </w:r>
      <w:r w:rsidR="00903E65">
        <w:rPr>
          <w:color w:val="404040" w:themeColor="text1" w:themeTint="BF"/>
          <w:sz w:val="36"/>
          <w:szCs w:val="36"/>
        </w:rPr>
        <w:t xml:space="preserve">played </w:t>
      </w:r>
      <w:r w:rsidR="009E2BE5">
        <w:rPr>
          <w:color w:val="404040" w:themeColor="text1" w:themeTint="BF"/>
          <w:sz w:val="36"/>
          <w:szCs w:val="36"/>
        </w:rPr>
        <w:t xml:space="preserve">a major </w:t>
      </w:r>
      <w:r w:rsidR="00903E65">
        <w:rPr>
          <w:color w:val="404040" w:themeColor="text1" w:themeTint="BF"/>
          <w:sz w:val="36"/>
          <w:szCs w:val="36"/>
        </w:rPr>
        <w:t xml:space="preserve">role </w:t>
      </w:r>
      <w:r w:rsidR="009E2BE5">
        <w:rPr>
          <w:color w:val="404040" w:themeColor="text1" w:themeTint="BF"/>
          <w:sz w:val="36"/>
          <w:szCs w:val="36"/>
        </w:rPr>
        <w:t xml:space="preserve">and a determine factor between </w:t>
      </w:r>
      <w:r w:rsidR="00903E65">
        <w:rPr>
          <w:color w:val="404040" w:themeColor="text1" w:themeTint="BF"/>
          <w:sz w:val="36"/>
          <w:szCs w:val="36"/>
        </w:rPr>
        <w:t>frailer</w:t>
      </w:r>
      <w:r w:rsidR="009E2BE5">
        <w:rPr>
          <w:color w:val="404040" w:themeColor="text1" w:themeTint="BF"/>
          <w:sz w:val="36"/>
          <w:szCs w:val="36"/>
        </w:rPr>
        <w:t xml:space="preserve"> and success.</w:t>
      </w:r>
      <w:r w:rsidR="00A7195E">
        <w:rPr>
          <w:color w:val="404040" w:themeColor="text1" w:themeTint="BF"/>
          <w:sz w:val="36"/>
          <w:szCs w:val="36"/>
        </w:rPr>
        <w:t xml:space="preserve"> The report also looked at the transmission medium and the methods of communications in the work place of Swans. Furthermore, the report highlighted the barrier of communication and its impact in the work place. Overall, communication in any industry, </w:t>
      </w:r>
      <w:r w:rsidR="00903E65">
        <w:rPr>
          <w:color w:val="404040" w:themeColor="text1" w:themeTint="BF"/>
          <w:sz w:val="36"/>
          <w:szCs w:val="36"/>
        </w:rPr>
        <w:t>especially</w:t>
      </w:r>
      <w:r w:rsidR="00A7195E">
        <w:rPr>
          <w:color w:val="404040" w:themeColor="text1" w:themeTint="BF"/>
          <w:sz w:val="36"/>
          <w:szCs w:val="36"/>
        </w:rPr>
        <w:t xml:space="preserve"> the hospitality, is an install aspect of the work mechanise and it can differentiate between a good and bad employees.</w:t>
      </w:r>
    </w:p>
    <w:p w14:paraId="13519813" w14:textId="30A4A1EF" w:rsidR="00CA6CA7" w:rsidRDefault="00CA6CA7" w:rsidP="00CA6CA7">
      <w:pPr>
        <w:pStyle w:val="NormalWeb"/>
        <w:shd w:val="clear" w:color="auto" w:fill="FEFEFE"/>
        <w:rPr>
          <w:rFonts w:ascii="Helvetica Neue" w:hAnsi="Helvetica Neue"/>
          <w:color w:val="333333"/>
        </w:rPr>
      </w:pPr>
      <w:r>
        <w:rPr>
          <w:rFonts w:ascii="Helvetica Neue" w:hAnsi="Helvetica Neue"/>
          <w:color w:val="333333"/>
        </w:rPr>
        <w:t>.</w:t>
      </w:r>
    </w:p>
    <w:p w14:paraId="1C39CC18" w14:textId="02739EC2" w:rsidR="00E1186C" w:rsidRPr="00E059A1" w:rsidRDefault="00E1186C" w:rsidP="00293B9A">
      <w:pPr>
        <w:pStyle w:val="NormalWeb"/>
        <w:shd w:val="clear" w:color="auto" w:fill="FEFEFE"/>
        <w:spacing w:before="0" w:beforeAutospacing="0" w:after="390" w:afterAutospacing="0"/>
        <w:jc w:val="both"/>
        <w:rPr>
          <w:color w:val="262626" w:themeColor="text1" w:themeTint="D9"/>
          <w:sz w:val="36"/>
          <w:szCs w:val="36"/>
        </w:rPr>
      </w:pPr>
    </w:p>
    <w:p w14:paraId="30CCF525" w14:textId="57F92D43" w:rsidR="00B851B7" w:rsidRPr="00956EB1" w:rsidRDefault="00B851B7" w:rsidP="00B851B7">
      <w:pPr>
        <w:rPr>
          <w:rFonts w:ascii="Times New Roman" w:hAnsi="Times New Roman" w:cs="Times New Roman"/>
          <w:color w:val="404040" w:themeColor="text1" w:themeTint="BF"/>
          <w:sz w:val="36"/>
          <w:szCs w:val="36"/>
        </w:rPr>
        <w:sectPr w:rsidR="00B851B7" w:rsidRPr="00956EB1" w:rsidSect="00737B26">
          <w:footerReference w:type="even" r:id="rId9"/>
          <w:footerReference w:type="default" r:id="rId10"/>
          <w:type w:val="continuous"/>
          <w:pgSz w:w="11900" w:h="16840"/>
          <w:pgMar w:top="1440" w:right="1440" w:bottom="1440" w:left="1440" w:header="708" w:footer="708" w:gutter="0"/>
          <w:cols w:space="708"/>
          <w:docGrid w:linePitch="360"/>
        </w:sectPr>
      </w:pPr>
    </w:p>
    <w:p w14:paraId="59FE9417" w14:textId="05043651" w:rsidR="000404DA" w:rsidRDefault="000404DA" w:rsidP="000404DA">
      <w:pPr>
        <w:sectPr w:rsidR="000404DA" w:rsidSect="00737B26">
          <w:type w:val="continuous"/>
          <w:pgSz w:w="11900" w:h="16840"/>
          <w:pgMar w:top="1440" w:right="1440" w:bottom="1440" w:left="1440" w:header="708" w:footer="708" w:gutter="0"/>
          <w:cols w:space="708"/>
          <w:docGrid w:linePitch="360"/>
        </w:sectPr>
      </w:pPr>
    </w:p>
    <w:p w14:paraId="53A7077A" w14:textId="77777777" w:rsidR="000404DA" w:rsidRDefault="000404DA"/>
    <w:p w14:paraId="49D6ADE9" w14:textId="77777777" w:rsidR="00D33C42" w:rsidRDefault="00D33C42"/>
    <w:p w14:paraId="03D353EE" w14:textId="77777777" w:rsidR="006B620B" w:rsidRDefault="006B620B">
      <w:pPr>
        <w:rPr>
          <w:rFonts w:ascii="Times New Roman" w:hAnsi="Times New Roman" w:cs="Times New Roman"/>
          <w:sz w:val="36"/>
          <w:szCs w:val="36"/>
        </w:rPr>
      </w:pPr>
      <w:r>
        <w:rPr>
          <w:rFonts w:ascii="Times New Roman" w:hAnsi="Times New Roman" w:cs="Times New Roman"/>
          <w:sz w:val="36"/>
          <w:szCs w:val="36"/>
        </w:rPr>
        <w:br w:type="page"/>
      </w:r>
    </w:p>
    <w:p w14:paraId="4BDA8E46" w14:textId="273AF962" w:rsidR="00D33C42" w:rsidRDefault="00D33C42" w:rsidP="00D33C42">
      <w:pPr>
        <w:jc w:val="center"/>
        <w:rPr>
          <w:rFonts w:ascii="Times New Roman" w:hAnsi="Times New Roman" w:cs="Times New Roman"/>
          <w:b/>
          <w:color w:val="262626" w:themeColor="text1" w:themeTint="D9"/>
          <w:sz w:val="48"/>
          <w:szCs w:val="48"/>
        </w:rPr>
      </w:pPr>
      <w:r w:rsidRPr="00567CF8">
        <w:rPr>
          <w:rFonts w:ascii="Times New Roman" w:hAnsi="Times New Roman" w:cs="Times New Roman"/>
          <w:b/>
          <w:color w:val="262626" w:themeColor="text1" w:themeTint="D9"/>
          <w:sz w:val="48"/>
          <w:szCs w:val="48"/>
        </w:rPr>
        <w:lastRenderedPageBreak/>
        <w:t>Reference</w:t>
      </w:r>
      <w:r w:rsidR="00567CF8" w:rsidRPr="00567CF8">
        <w:rPr>
          <w:rFonts w:ascii="Times New Roman" w:hAnsi="Times New Roman" w:cs="Times New Roman"/>
          <w:b/>
          <w:color w:val="262626" w:themeColor="text1" w:themeTint="D9"/>
          <w:sz w:val="48"/>
          <w:szCs w:val="48"/>
        </w:rPr>
        <w:t>s:</w:t>
      </w:r>
    </w:p>
    <w:p w14:paraId="1C7DFC32" w14:textId="77777777" w:rsidR="00EA2C75" w:rsidRDefault="00EA2C75" w:rsidP="00D33C42">
      <w:pPr>
        <w:jc w:val="center"/>
        <w:rPr>
          <w:rFonts w:ascii="Times New Roman" w:hAnsi="Times New Roman" w:cs="Times New Roman"/>
          <w:b/>
          <w:color w:val="262626" w:themeColor="text1" w:themeTint="D9"/>
          <w:sz w:val="48"/>
          <w:szCs w:val="48"/>
        </w:rPr>
      </w:pPr>
    </w:p>
    <w:p w14:paraId="360E64E3" w14:textId="77777777" w:rsidR="00EA2C75" w:rsidRDefault="00EA2C75" w:rsidP="00EA2C75">
      <w:pPr>
        <w:jc w:val="left"/>
        <w:rPr>
          <w:rFonts w:ascii="Times New Roman" w:hAnsi="Times New Roman" w:cs="Times New Roman"/>
          <w:sz w:val="36"/>
          <w:szCs w:val="36"/>
        </w:rPr>
      </w:pPr>
      <w:r>
        <w:rPr>
          <w:rFonts w:ascii="Times New Roman" w:hAnsi="Times New Roman" w:cs="Times New Roman"/>
          <w:sz w:val="36"/>
          <w:szCs w:val="36"/>
        </w:rPr>
        <w:t>Left, S. (2002)</w:t>
      </w:r>
      <w:r w:rsidRPr="00CA44BB">
        <w:rPr>
          <w:rFonts w:ascii="Times New Roman" w:hAnsi="Times New Roman" w:cs="Times New Roman"/>
          <w:i/>
          <w:sz w:val="36"/>
          <w:szCs w:val="36"/>
        </w:rPr>
        <w:t>‘Email timeline’</w:t>
      </w:r>
      <w:r>
        <w:rPr>
          <w:rFonts w:ascii="Times New Roman" w:hAnsi="Times New Roman" w:cs="Times New Roman"/>
          <w:i/>
          <w:sz w:val="36"/>
          <w:szCs w:val="36"/>
        </w:rPr>
        <w:t xml:space="preserve">, </w:t>
      </w:r>
      <w:r>
        <w:rPr>
          <w:rFonts w:ascii="Times New Roman" w:hAnsi="Times New Roman" w:cs="Times New Roman"/>
          <w:sz w:val="36"/>
          <w:szCs w:val="36"/>
        </w:rPr>
        <w:t>The Guardian, 13</w:t>
      </w:r>
      <w:r w:rsidRPr="00CA44BB">
        <w:rPr>
          <w:rFonts w:ascii="Times New Roman" w:hAnsi="Times New Roman" w:cs="Times New Roman"/>
          <w:sz w:val="36"/>
          <w:szCs w:val="36"/>
        </w:rPr>
        <w:t>th</w:t>
      </w:r>
      <w:r>
        <w:rPr>
          <w:rFonts w:ascii="Times New Roman" w:hAnsi="Times New Roman" w:cs="Times New Roman"/>
          <w:sz w:val="36"/>
          <w:szCs w:val="36"/>
        </w:rPr>
        <w:t xml:space="preserve"> March. Available</w:t>
      </w:r>
      <w:r>
        <w:rPr>
          <w:rFonts w:ascii="Times New Roman" w:hAnsi="Times New Roman" w:cs="Times New Roman"/>
          <w:sz w:val="36"/>
          <w:szCs w:val="36"/>
        </w:rPr>
        <w:t xml:space="preserve"> at:</w:t>
      </w:r>
    </w:p>
    <w:p w14:paraId="6141342D" w14:textId="297CDB2A" w:rsidR="00EA2C75" w:rsidRDefault="00EA2C75" w:rsidP="00EA2C75">
      <w:pPr>
        <w:jc w:val="left"/>
        <w:rPr>
          <w:rFonts w:ascii="Times New Roman" w:hAnsi="Times New Roman" w:cs="Times New Roman"/>
          <w:sz w:val="36"/>
          <w:szCs w:val="36"/>
        </w:rPr>
      </w:pPr>
      <w:hyperlink r:id="rId11" w:history="1">
        <w:r w:rsidRPr="001C125B">
          <w:rPr>
            <w:rStyle w:val="Hyperlink"/>
            <w:rFonts w:ascii="Times New Roman" w:hAnsi="Times New Roman" w:cs="Times New Roman"/>
            <w:sz w:val="36"/>
            <w:szCs w:val="36"/>
          </w:rPr>
          <w:t>https://www.theguardian.com/t</w:t>
        </w:r>
        <w:r w:rsidRPr="001C125B">
          <w:rPr>
            <w:rStyle w:val="Hyperlink"/>
            <w:rFonts w:ascii="Times New Roman" w:hAnsi="Times New Roman" w:cs="Times New Roman"/>
            <w:sz w:val="36"/>
            <w:szCs w:val="36"/>
          </w:rPr>
          <w:t>e</w:t>
        </w:r>
        <w:r w:rsidRPr="001C125B">
          <w:rPr>
            <w:rStyle w:val="Hyperlink"/>
            <w:rFonts w:ascii="Times New Roman" w:hAnsi="Times New Roman" w:cs="Times New Roman"/>
            <w:sz w:val="36"/>
            <w:szCs w:val="36"/>
          </w:rPr>
          <w:t>chnology/2002</w:t>
        </w:r>
        <w:r w:rsidRPr="001C125B">
          <w:rPr>
            <w:rStyle w:val="Hyperlink"/>
            <w:rFonts w:ascii="Times New Roman" w:hAnsi="Times New Roman" w:cs="Times New Roman"/>
            <w:sz w:val="36"/>
            <w:szCs w:val="36"/>
          </w:rPr>
          <w:t>/</w:t>
        </w:r>
        <w:r w:rsidRPr="001C125B">
          <w:rPr>
            <w:rStyle w:val="Hyperlink"/>
            <w:rFonts w:ascii="Times New Roman" w:hAnsi="Times New Roman" w:cs="Times New Roman"/>
            <w:sz w:val="36"/>
            <w:szCs w:val="36"/>
          </w:rPr>
          <w:t>mar/13/internetnews</w:t>
        </w:r>
      </w:hyperlink>
      <w:r>
        <w:rPr>
          <w:rFonts w:ascii="Times New Roman" w:hAnsi="Times New Roman" w:cs="Times New Roman"/>
          <w:sz w:val="36"/>
          <w:szCs w:val="36"/>
        </w:rPr>
        <w:t>(Accessed: 28</w:t>
      </w:r>
      <w:r w:rsidRPr="00F44DAF">
        <w:rPr>
          <w:rFonts w:ascii="Times New Roman" w:hAnsi="Times New Roman" w:cs="Times New Roman"/>
          <w:sz w:val="36"/>
          <w:szCs w:val="36"/>
        </w:rPr>
        <w:t>th</w:t>
      </w:r>
      <w:r>
        <w:rPr>
          <w:rFonts w:ascii="Times New Roman" w:hAnsi="Times New Roman" w:cs="Times New Roman"/>
          <w:sz w:val="36"/>
          <w:szCs w:val="36"/>
        </w:rPr>
        <w:t xml:space="preserve"> December 2018).</w:t>
      </w:r>
    </w:p>
    <w:p w14:paraId="35F09647" w14:textId="77777777" w:rsidR="00EA2C75" w:rsidRDefault="00EA2C75" w:rsidP="00EA2C75">
      <w:pPr>
        <w:jc w:val="left"/>
        <w:rPr>
          <w:rFonts w:ascii="Times New Roman" w:hAnsi="Times New Roman" w:cs="Times New Roman"/>
          <w:sz w:val="36"/>
          <w:szCs w:val="36"/>
        </w:rPr>
      </w:pPr>
    </w:p>
    <w:p w14:paraId="1D7B88C7" w14:textId="77777777" w:rsidR="00EA2C75" w:rsidRDefault="00EA2C75" w:rsidP="00EA2C75">
      <w:pPr>
        <w:rPr>
          <w:rFonts w:ascii="Times New Roman" w:hAnsi="Times New Roman" w:cs="Times New Roman"/>
          <w:sz w:val="36"/>
          <w:szCs w:val="36"/>
        </w:rPr>
      </w:pPr>
    </w:p>
    <w:p w14:paraId="381EC957" w14:textId="77777777" w:rsidR="00EA2C75" w:rsidRPr="009C0209" w:rsidRDefault="00EA2C75" w:rsidP="00EA2C75">
      <w:pPr>
        <w:rPr>
          <w:rFonts w:ascii="Times New Roman" w:hAnsi="Times New Roman" w:cs="Times New Roman"/>
          <w:i/>
          <w:color w:val="262626" w:themeColor="text1" w:themeTint="D9"/>
          <w:sz w:val="36"/>
          <w:szCs w:val="36"/>
        </w:rPr>
      </w:pPr>
      <w:r w:rsidRPr="00EA2C75">
        <w:rPr>
          <w:rFonts w:ascii="Times New Roman" w:hAnsi="Times New Roman" w:cs="Times New Roman"/>
          <w:color w:val="262626" w:themeColor="text1" w:themeTint="D9"/>
          <w:sz w:val="36"/>
          <w:szCs w:val="36"/>
        </w:rPr>
        <w:t>Masters, D. (2014)</w:t>
      </w:r>
      <w:r w:rsidRPr="009C0209">
        <w:rPr>
          <w:rFonts w:ascii="Times New Roman" w:hAnsi="Times New Roman" w:cs="Times New Roman"/>
          <w:i/>
          <w:color w:val="262626" w:themeColor="text1" w:themeTint="D9"/>
          <w:sz w:val="36"/>
          <w:szCs w:val="36"/>
        </w:rPr>
        <w:t>’How to write clear and professional emails’</w:t>
      </w:r>
      <w:r w:rsidRPr="009C0209">
        <w:rPr>
          <w:rFonts w:ascii="Times New Roman" w:hAnsi="Times New Roman" w:cs="Times New Roman"/>
          <w:color w:val="262626" w:themeColor="text1" w:themeTint="D9"/>
          <w:sz w:val="36"/>
          <w:szCs w:val="36"/>
        </w:rPr>
        <w:t>, Tutsplus, 19th May. Available at:</w:t>
      </w:r>
    </w:p>
    <w:p w14:paraId="101EEAC5" w14:textId="77777777" w:rsidR="00EA2C75" w:rsidRDefault="00EA2C75" w:rsidP="00EA2C75">
      <w:pPr>
        <w:rPr>
          <w:rFonts w:ascii="Times New Roman" w:hAnsi="Times New Roman" w:cs="Times New Roman"/>
          <w:sz w:val="36"/>
          <w:szCs w:val="36"/>
        </w:rPr>
      </w:pPr>
      <w:hyperlink r:id="rId12" w:history="1">
        <w:r w:rsidRPr="001C125B">
          <w:rPr>
            <w:rStyle w:val="Hyperlink"/>
            <w:rFonts w:ascii="Times New Roman" w:hAnsi="Times New Roman" w:cs="Times New Roman"/>
            <w:sz w:val="36"/>
            <w:szCs w:val="36"/>
          </w:rPr>
          <w:t>https://business.tutsplus.com/art</w:t>
        </w:r>
        <w:r w:rsidRPr="001C125B">
          <w:rPr>
            <w:rStyle w:val="Hyperlink"/>
            <w:rFonts w:ascii="Times New Roman" w:hAnsi="Times New Roman" w:cs="Times New Roman"/>
            <w:sz w:val="36"/>
            <w:szCs w:val="36"/>
          </w:rPr>
          <w:t>i</w:t>
        </w:r>
        <w:r w:rsidRPr="001C125B">
          <w:rPr>
            <w:rStyle w:val="Hyperlink"/>
            <w:rFonts w:ascii="Times New Roman" w:hAnsi="Times New Roman" w:cs="Times New Roman"/>
            <w:sz w:val="36"/>
            <w:szCs w:val="36"/>
          </w:rPr>
          <w:t>cles/how-to-write-clear-and-professional-emails--cms-20939</w:t>
        </w:r>
      </w:hyperlink>
    </w:p>
    <w:p w14:paraId="0D214B15" w14:textId="69C1E839" w:rsidR="00EA2C75" w:rsidRDefault="00EA2C75" w:rsidP="00EA2C75">
      <w:pPr>
        <w:rPr>
          <w:rFonts w:ascii="Times New Roman" w:hAnsi="Times New Roman" w:cs="Times New Roman"/>
          <w:color w:val="262626" w:themeColor="text1" w:themeTint="D9"/>
          <w:sz w:val="36"/>
          <w:szCs w:val="36"/>
        </w:rPr>
      </w:pPr>
      <w:r w:rsidRPr="009C0209">
        <w:rPr>
          <w:rFonts w:ascii="Times New Roman" w:hAnsi="Times New Roman" w:cs="Times New Roman"/>
          <w:color w:val="262626" w:themeColor="text1" w:themeTint="D9"/>
          <w:sz w:val="36"/>
          <w:szCs w:val="36"/>
        </w:rPr>
        <w:t>(Accessed: 28th December 2018).</w:t>
      </w:r>
    </w:p>
    <w:p w14:paraId="4EF6C905" w14:textId="77777777" w:rsidR="00EA2C75" w:rsidRPr="009C0209" w:rsidRDefault="00EA2C75" w:rsidP="00EA2C75">
      <w:pPr>
        <w:rPr>
          <w:rFonts w:ascii="Times New Roman" w:hAnsi="Times New Roman" w:cs="Times New Roman"/>
          <w:color w:val="262626" w:themeColor="text1" w:themeTint="D9"/>
          <w:sz w:val="36"/>
          <w:szCs w:val="36"/>
        </w:rPr>
      </w:pPr>
    </w:p>
    <w:p w14:paraId="62EFEDA6" w14:textId="77777777" w:rsidR="00EA2C75" w:rsidRDefault="00EA2C75" w:rsidP="00A1669E">
      <w:pPr>
        <w:rPr>
          <w:rFonts w:ascii="Times New Roman" w:hAnsi="Times New Roman" w:cs="Times New Roman"/>
          <w:b/>
          <w:color w:val="262626" w:themeColor="text1" w:themeTint="D9"/>
          <w:sz w:val="48"/>
          <w:szCs w:val="48"/>
        </w:rPr>
      </w:pPr>
    </w:p>
    <w:p w14:paraId="1A90E9F9" w14:textId="7C2864E1" w:rsidR="00D33C42" w:rsidRDefault="00567CF8" w:rsidP="00A1669E">
      <w:pPr>
        <w:rPr>
          <w:rFonts w:ascii="Times New Roman" w:hAnsi="Times New Roman" w:cs="Times New Roman"/>
          <w:color w:val="262626" w:themeColor="text1" w:themeTint="D9"/>
          <w:sz w:val="36"/>
          <w:szCs w:val="36"/>
        </w:rPr>
      </w:pPr>
      <w:r w:rsidRPr="00EA2C75">
        <w:rPr>
          <w:rFonts w:ascii="Times New Roman" w:hAnsi="Times New Roman" w:cs="Times New Roman"/>
          <w:color w:val="262626" w:themeColor="text1" w:themeTint="D9"/>
          <w:sz w:val="36"/>
          <w:szCs w:val="36"/>
        </w:rPr>
        <w:t>Maud, A</w:t>
      </w:r>
      <w:r w:rsidR="00A1669E" w:rsidRPr="00EA2C75">
        <w:rPr>
          <w:rFonts w:ascii="Times New Roman" w:hAnsi="Times New Roman" w:cs="Times New Roman"/>
          <w:color w:val="262626" w:themeColor="text1" w:themeTint="D9"/>
          <w:sz w:val="36"/>
          <w:szCs w:val="36"/>
        </w:rPr>
        <w:t>;</w:t>
      </w:r>
      <w:r w:rsidRPr="00EA2C75">
        <w:rPr>
          <w:rFonts w:ascii="Times New Roman" w:hAnsi="Times New Roman" w:cs="Times New Roman"/>
          <w:color w:val="262626" w:themeColor="text1" w:themeTint="D9"/>
          <w:sz w:val="36"/>
          <w:szCs w:val="36"/>
        </w:rPr>
        <w:t xml:space="preserve"> Schriek</w:t>
      </w:r>
      <w:r w:rsidR="00A1669E" w:rsidRPr="00EA2C75">
        <w:rPr>
          <w:rFonts w:ascii="Times New Roman" w:hAnsi="Times New Roman" w:cs="Times New Roman"/>
          <w:color w:val="262626" w:themeColor="text1" w:themeTint="D9"/>
          <w:sz w:val="36"/>
          <w:szCs w:val="36"/>
        </w:rPr>
        <w:t>,</w:t>
      </w:r>
      <w:r w:rsidRPr="00EA2C75">
        <w:rPr>
          <w:rFonts w:ascii="Times New Roman" w:hAnsi="Times New Roman" w:cs="Times New Roman"/>
          <w:color w:val="262626" w:themeColor="text1" w:themeTint="D9"/>
          <w:sz w:val="36"/>
          <w:szCs w:val="36"/>
        </w:rPr>
        <w:t xml:space="preserve"> M and Tinkler</w:t>
      </w:r>
      <w:r w:rsidR="00A1669E" w:rsidRPr="00EA2C75">
        <w:rPr>
          <w:rFonts w:ascii="Times New Roman" w:hAnsi="Times New Roman" w:cs="Times New Roman"/>
          <w:color w:val="262626" w:themeColor="text1" w:themeTint="D9"/>
          <w:sz w:val="36"/>
          <w:szCs w:val="36"/>
        </w:rPr>
        <w:t>, K</w:t>
      </w:r>
      <w:r w:rsidRPr="00EA2C75">
        <w:rPr>
          <w:rFonts w:ascii="Times New Roman" w:hAnsi="Times New Roman" w:cs="Times New Roman"/>
          <w:color w:val="262626" w:themeColor="text1" w:themeTint="D9"/>
          <w:sz w:val="36"/>
          <w:szCs w:val="36"/>
        </w:rPr>
        <w:t>.</w:t>
      </w:r>
      <w:r w:rsidR="00A1669E" w:rsidRPr="00EA2C75">
        <w:rPr>
          <w:rFonts w:ascii="Times New Roman" w:hAnsi="Times New Roman" w:cs="Times New Roman"/>
          <w:color w:val="262626" w:themeColor="text1" w:themeTint="D9"/>
          <w:sz w:val="36"/>
          <w:szCs w:val="36"/>
        </w:rPr>
        <w:t>P. (2017)</w:t>
      </w:r>
      <w:r w:rsidR="00A1669E">
        <w:rPr>
          <w:rFonts w:ascii="Times New Roman" w:hAnsi="Times New Roman" w:cs="Times New Roman"/>
          <w:sz w:val="36"/>
          <w:szCs w:val="36"/>
        </w:rPr>
        <w:t xml:space="preserve"> </w:t>
      </w:r>
      <w:r w:rsidR="00A1669E" w:rsidRPr="00A1669E">
        <w:rPr>
          <w:rFonts w:ascii="Times New Roman" w:hAnsi="Times New Roman" w:cs="Times New Roman"/>
          <w:i/>
          <w:sz w:val="36"/>
          <w:szCs w:val="36"/>
        </w:rPr>
        <w:t xml:space="preserve">Certificate in higher education: </w:t>
      </w:r>
      <w:r w:rsidR="00A1669E">
        <w:rPr>
          <w:rFonts w:ascii="Times New Roman" w:hAnsi="Times New Roman" w:cs="Times New Roman"/>
          <w:i/>
          <w:sz w:val="36"/>
          <w:szCs w:val="36"/>
        </w:rPr>
        <w:t>s</w:t>
      </w:r>
      <w:r w:rsidR="00A1669E" w:rsidRPr="00A1669E">
        <w:rPr>
          <w:rFonts w:ascii="Times New Roman" w:hAnsi="Times New Roman" w:cs="Times New Roman"/>
          <w:i/>
          <w:sz w:val="36"/>
          <w:szCs w:val="36"/>
        </w:rPr>
        <w:t>kills for the workplace student yearbook</w:t>
      </w:r>
      <w:r w:rsidR="00A1669E">
        <w:rPr>
          <w:rFonts w:ascii="Times New Roman" w:hAnsi="Times New Roman" w:cs="Times New Roman"/>
          <w:i/>
          <w:sz w:val="36"/>
          <w:szCs w:val="36"/>
        </w:rPr>
        <w:t xml:space="preserve">. </w:t>
      </w:r>
      <w:r w:rsidR="00A1669E" w:rsidRPr="00EA2C75">
        <w:rPr>
          <w:rFonts w:ascii="Times New Roman" w:hAnsi="Times New Roman" w:cs="Times New Roman"/>
          <w:color w:val="262626" w:themeColor="text1" w:themeTint="D9"/>
          <w:sz w:val="36"/>
          <w:szCs w:val="36"/>
        </w:rPr>
        <w:t>London:</w:t>
      </w:r>
      <w:r w:rsidR="00A1669E" w:rsidRPr="00EA2C75">
        <w:rPr>
          <w:rFonts w:ascii="Times New Roman" w:hAnsi="Times New Roman" w:cs="Times New Roman"/>
          <w:i/>
          <w:color w:val="262626" w:themeColor="text1" w:themeTint="D9"/>
          <w:sz w:val="36"/>
          <w:szCs w:val="36"/>
        </w:rPr>
        <w:t xml:space="preserve"> </w:t>
      </w:r>
      <w:r w:rsidR="00A1669E" w:rsidRPr="00EA2C75">
        <w:rPr>
          <w:rFonts w:ascii="Times New Roman" w:hAnsi="Times New Roman" w:cs="Times New Roman"/>
          <w:color w:val="262626" w:themeColor="text1" w:themeTint="D9"/>
          <w:sz w:val="36"/>
          <w:szCs w:val="36"/>
        </w:rPr>
        <w:t>SAGE Publication Ltd.</w:t>
      </w:r>
    </w:p>
    <w:p w14:paraId="34B301D4" w14:textId="77777777" w:rsidR="00BD69CC" w:rsidRDefault="00BD69CC" w:rsidP="00A1669E">
      <w:pPr>
        <w:rPr>
          <w:rFonts w:ascii="Times New Roman" w:hAnsi="Times New Roman" w:cs="Times New Roman"/>
          <w:color w:val="262626" w:themeColor="text1" w:themeTint="D9"/>
          <w:sz w:val="36"/>
          <w:szCs w:val="36"/>
        </w:rPr>
      </w:pPr>
    </w:p>
    <w:p w14:paraId="1BDE9140" w14:textId="2CE02695" w:rsidR="00EA2C75" w:rsidRDefault="00EA2C75" w:rsidP="00A1669E">
      <w:pPr>
        <w:rPr>
          <w:rFonts w:ascii="Times New Roman" w:hAnsi="Times New Roman" w:cs="Times New Roman"/>
          <w:sz w:val="36"/>
          <w:szCs w:val="36"/>
        </w:rPr>
      </w:pPr>
    </w:p>
    <w:p w14:paraId="55512852" w14:textId="77777777" w:rsidR="00B2380A" w:rsidRDefault="00251A35" w:rsidP="00A1669E">
      <w:pPr>
        <w:rPr>
          <w:rFonts w:ascii="Times New Roman" w:hAnsi="Times New Roman" w:cs="Times New Roman"/>
          <w:i/>
          <w:sz w:val="36"/>
          <w:szCs w:val="36"/>
        </w:rPr>
      </w:pPr>
      <w:r>
        <w:rPr>
          <w:rFonts w:ascii="Times New Roman" w:hAnsi="Times New Roman" w:cs="Times New Roman"/>
          <w:sz w:val="36"/>
          <w:szCs w:val="36"/>
        </w:rPr>
        <w:t>Morgan, P. (2017)</w:t>
      </w:r>
      <w:r w:rsidR="00B2380A">
        <w:rPr>
          <w:rFonts w:ascii="Times New Roman" w:hAnsi="Times New Roman" w:cs="Times New Roman"/>
          <w:sz w:val="36"/>
          <w:szCs w:val="36"/>
        </w:rPr>
        <w:t xml:space="preserve"> </w:t>
      </w:r>
      <w:r w:rsidR="00B2380A">
        <w:rPr>
          <w:rFonts w:ascii="Times New Roman" w:hAnsi="Times New Roman" w:cs="Times New Roman"/>
          <w:i/>
          <w:sz w:val="36"/>
          <w:szCs w:val="36"/>
        </w:rPr>
        <w:t>The business student’s guide to study and</w:t>
      </w:r>
    </w:p>
    <w:p w14:paraId="2E34DCA6" w14:textId="5259DFAE" w:rsidR="00251A35" w:rsidRDefault="00B2380A" w:rsidP="00A1669E">
      <w:pPr>
        <w:rPr>
          <w:rFonts w:ascii="Times New Roman" w:hAnsi="Times New Roman" w:cs="Times New Roman"/>
          <w:sz w:val="36"/>
          <w:szCs w:val="36"/>
        </w:rPr>
      </w:pPr>
      <w:r>
        <w:rPr>
          <w:rFonts w:ascii="Times New Roman" w:hAnsi="Times New Roman" w:cs="Times New Roman"/>
          <w:i/>
          <w:sz w:val="36"/>
          <w:szCs w:val="36"/>
        </w:rPr>
        <w:t>Employability</w:t>
      </w:r>
      <w:r w:rsidRPr="00B36595">
        <w:rPr>
          <w:rFonts w:ascii="Times New Roman" w:hAnsi="Times New Roman" w:cs="Times New Roman"/>
          <w:sz w:val="36"/>
          <w:szCs w:val="36"/>
        </w:rPr>
        <w:t xml:space="preserve">. </w:t>
      </w:r>
      <w:r w:rsidR="00B36595" w:rsidRPr="00B36595">
        <w:rPr>
          <w:rFonts w:ascii="Times New Roman" w:hAnsi="Times New Roman" w:cs="Times New Roman"/>
          <w:sz w:val="36"/>
          <w:szCs w:val="36"/>
        </w:rPr>
        <w:t>London</w:t>
      </w:r>
      <w:r w:rsidR="00B36595">
        <w:rPr>
          <w:rFonts w:ascii="Times New Roman" w:hAnsi="Times New Roman" w:cs="Times New Roman"/>
          <w:sz w:val="36"/>
          <w:szCs w:val="36"/>
        </w:rPr>
        <w:t>: SAGE Publication Ltd.</w:t>
      </w:r>
    </w:p>
    <w:p w14:paraId="5CE702DB" w14:textId="77777777" w:rsidR="00BD69CC" w:rsidRPr="00B36595" w:rsidRDefault="00BD69CC" w:rsidP="00A1669E">
      <w:pPr>
        <w:rPr>
          <w:rFonts w:ascii="Times New Roman" w:hAnsi="Times New Roman" w:cs="Times New Roman"/>
          <w:sz w:val="36"/>
          <w:szCs w:val="36"/>
        </w:rPr>
      </w:pPr>
    </w:p>
    <w:p w14:paraId="177D7628" w14:textId="77777777" w:rsidR="00EA2C75" w:rsidRPr="009C0209" w:rsidRDefault="00EA2C75" w:rsidP="00EA2C75">
      <w:pPr>
        <w:pStyle w:val="Heading1"/>
        <w:rPr>
          <w:rFonts w:ascii="Helvetica Neue" w:hAnsi="Helvetica Neue"/>
          <w:i/>
          <w:color w:val="262626" w:themeColor="text1" w:themeTint="D9"/>
        </w:rPr>
      </w:pPr>
      <w:r w:rsidRPr="009C0209">
        <w:rPr>
          <w:rFonts w:ascii="Times New Roman" w:hAnsi="Times New Roman" w:cs="Times New Roman"/>
          <w:color w:val="262626" w:themeColor="text1" w:themeTint="D9"/>
          <w:sz w:val="36"/>
          <w:szCs w:val="36"/>
        </w:rPr>
        <w:t>Morris, I. (2018)</w:t>
      </w:r>
      <w:r w:rsidRPr="009C0209">
        <w:rPr>
          <w:rFonts w:ascii="Times New Roman" w:hAnsi="Times New Roman" w:cs="Times New Roman"/>
          <w:i/>
          <w:color w:val="262626" w:themeColor="text1" w:themeTint="D9"/>
          <w:sz w:val="36"/>
          <w:szCs w:val="36"/>
        </w:rPr>
        <w:t>’</w:t>
      </w:r>
      <w:r w:rsidRPr="009C0209">
        <w:rPr>
          <w:rFonts w:ascii="Helvetica Neue" w:hAnsi="Helvetica Neue"/>
          <w:color w:val="262626" w:themeColor="text1" w:themeTint="D9"/>
        </w:rPr>
        <w:t xml:space="preserve"> </w:t>
      </w:r>
      <w:r w:rsidRPr="009C0209">
        <w:rPr>
          <w:rFonts w:ascii="Helvetica Neue" w:hAnsi="Helvetica Neue"/>
          <w:i/>
          <w:color w:val="262626" w:themeColor="text1" w:themeTint="D9"/>
        </w:rPr>
        <w:t>The importance of reporting an accident in the workplace</w:t>
      </w:r>
      <w:r>
        <w:rPr>
          <w:rFonts w:ascii="Helvetica Neue" w:hAnsi="Helvetica Neue"/>
          <w:i/>
          <w:color w:val="262626" w:themeColor="text1" w:themeTint="D9"/>
        </w:rPr>
        <w:t xml:space="preserve">’ </w:t>
      </w:r>
      <w:r w:rsidRPr="009C0209">
        <w:rPr>
          <w:rFonts w:ascii="Helvetica Neue" w:hAnsi="Helvetica Neue"/>
          <w:color w:val="262626" w:themeColor="text1" w:themeTint="D9"/>
        </w:rPr>
        <w:t>Ian Morris</w:t>
      </w:r>
      <w:r>
        <w:rPr>
          <w:rFonts w:ascii="Helvetica Neue" w:hAnsi="Helvetica Neue"/>
          <w:color w:val="262626" w:themeColor="text1" w:themeTint="D9"/>
        </w:rPr>
        <w:t xml:space="preserve"> [blog]. 4 December. Available at:</w:t>
      </w:r>
    </w:p>
    <w:p w14:paraId="432A9DA5" w14:textId="77777777" w:rsidR="00EA2C75" w:rsidRDefault="00EA2C75" w:rsidP="00EA2C75">
      <w:pPr>
        <w:rPr>
          <w:rFonts w:ascii="Times New Roman" w:hAnsi="Times New Roman" w:cs="Times New Roman"/>
          <w:sz w:val="36"/>
          <w:szCs w:val="36"/>
        </w:rPr>
      </w:pPr>
      <w:r>
        <w:rPr>
          <w:rFonts w:ascii="Times New Roman" w:hAnsi="Times New Roman" w:cs="Times New Roman"/>
          <w:sz w:val="36"/>
          <w:szCs w:val="36"/>
        </w:rPr>
        <w:fldChar w:fldCharType="begin"/>
      </w:r>
      <w:r>
        <w:rPr>
          <w:rFonts w:ascii="Times New Roman" w:hAnsi="Times New Roman" w:cs="Times New Roman"/>
          <w:sz w:val="36"/>
          <w:szCs w:val="36"/>
        </w:rPr>
        <w:instrText xml:space="preserve"> HYPERLINK "</w:instrText>
      </w:r>
      <w:r w:rsidRPr="009C0209">
        <w:rPr>
          <w:rFonts w:ascii="Times New Roman" w:hAnsi="Times New Roman" w:cs="Times New Roman"/>
          <w:sz w:val="36"/>
          <w:szCs w:val="36"/>
        </w:rPr>
        <w:instrText>https://direct2compensation.co.uk/blog/the-importance-of-reporting-an-accident-in-the-workplace</w:instrText>
      </w:r>
      <w:r>
        <w:rPr>
          <w:rFonts w:ascii="Times New Roman" w:hAnsi="Times New Roman" w:cs="Times New Roman"/>
          <w:sz w:val="36"/>
          <w:szCs w:val="36"/>
        </w:rPr>
        <w:instrText xml:space="preserve">" </w:instrText>
      </w:r>
      <w:r>
        <w:rPr>
          <w:rFonts w:ascii="Times New Roman" w:hAnsi="Times New Roman" w:cs="Times New Roman"/>
          <w:sz w:val="36"/>
          <w:szCs w:val="36"/>
        </w:rPr>
        <w:fldChar w:fldCharType="separate"/>
      </w:r>
      <w:r w:rsidRPr="001C125B">
        <w:rPr>
          <w:rStyle w:val="Hyperlink"/>
          <w:rFonts w:ascii="Times New Roman" w:hAnsi="Times New Roman" w:cs="Times New Roman"/>
          <w:sz w:val="36"/>
          <w:szCs w:val="36"/>
        </w:rPr>
        <w:t>https://direct2compensation.co.uk/blog/the-importance-of-reporting-a</w:t>
      </w:r>
      <w:r w:rsidRPr="001C125B">
        <w:rPr>
          <w:rStyle w:val="Hyperlink"/>
          <w:rFonts w:ascii="Times New Roman" w:hAnsi="Times New Roman" w:cs="Times New Roman"/>
          <w:sz w:val="36"/>
          <w:szCs w:val="36"/>
        </w:rPr>
        <w:t>n</w:t>
      </w:r>
      <w:r w:rsidRPr="001C125B">
        <w:rPr>
          <w:rStyle w:val="Hyperlink"/>
          <w:rFonts w:ascii="Times New Roman" w:hAnsi="Times New Roman" w:cs="Times New Roman"/>
          <w:sz w:val="36"/>
          <w:szCs w:val="36"/>
        </w:rPr>
        <w:t>-accident-in-the-workplace</w:t>
      </w:r>
      <w:r>
        <w:rPr>
          <w:rFonts w:ascii="Times New Roman" w:hAnsi="Times New Roman" w:cs="Times New Roman"/>
          <w:sz w:val="36"/>
          <w:szCs w:val="36"/>
        </w:rPr>
        <w:fldChar w:fldCharType="end"/>
      </w:r>
    </w:p>
    <w:p w14:paraId="76899747" w14:textId="17510F0B" w:rsidR="00EA2C75" w:rsidRDefault="00EA2C75" w:rsidP="00EA2C75">
      <w:pPr>
        <w:rPr>
          <w:rFonts w:ascii="Times New Roman" w:hAnsi="Times New Roman" w:cs="Times New Roman"/>
          <w:sz w:val="36"/>
          <w:szCs w:val="36"/>
        </w:rPr>
      </w:pPr>
      <w:r>
        <w:rPr>
          <w:rFonts w:ascii="Times New Roman" w:hAnsi="Times New Roman" w:cs="Times New Roman"/>
          <w:sz w:val="36"/>
          <w:szCs w:val="36"/>
        </w:rPr>
        <w:t>(Accessed: 28</w:t>
      </w:r>
      <w:r w:rsidRPr="009C0209">
        <w:rPr>
          <w:rFonts w:ascii="Times New Roman" w:hAnsi="Times New Roman" w:cs="Times New Roman"/>
          <w:sz w:val="36"/>
          <w:szCs w:val="36"/>
        </w:rPr>
        <w:t xml:space="preserve">th </w:t>
      </w:r>
      <w:r>
        <w:rPr>
          <w:rFonts w:ascii="Times New Roman" w:hAnsi="Times New Roman" w:cs="Times New Roman"/>
          <w:sz w:val="36"/>
          <w:szCs w:val="36"/>
        </w:rPr>
        <w:t>December 2018).</w:t>
      </w:r>
    </w:p>
    <w:p w14:paraId="1BBAC68E" w14:textId="675FF9D8" w:rsidR="00EA2C75" w:rsidRDefault="00EA2C75" w:rsidP="00EA2C75">
      <w:pPr>
        <w:rPr>
          <w:rFonts w:ascii="Times New Roman" w:hAnsi="Times New Roman" w:cs="Times New Roman"/>
          <w:sz w:val="36"/>
          <w:szCs w:val="36"/>
        </w:rPr>
      </w:pPr>
    </w:p>
    <w:p w14:paraId="6800BF83" w14:textId="7FC001F1" w:rsidR="00EA2C75" w:rsidRDefault="00EA2C75" w:rsidP="00EA2C75">
      <w:pPr>
        <w:rPr>
          <w:rFonts w:ascii="Times New Roman" w:hAnsi="Times New Roman" w:cs="Times New Roman"/>
          <w:sz w:val="36"/>
          <w:szCs w:val="36"/>
        </w:rPr>
      </w:pPr>
    </w:p>
    <w:p w14:paraId="04177656" w14:textId="1323776B" w:rsidR="00EA2C75" w:rsidRDefault="00EA2C75" w:rsidP="00EA2C75">
      <w:pPr>
        <w:rPr>
          <w:rFonts w:ascii="Times New Roman" w:hAnsi="Times New Roman" w:cs="Times New Roman"/>
          <w:sz w:val="36"/>
          <w:szCs w:val="36"/>
        </w:rPr>
      </w:pPr>
    </w:p>
    <w:p w14:paraId="52A903DC" w14:textId="3905ED68" w:rsidR="00EA2C75" w:rsidRDefault="00EA2C75" w:rsidP="00EA2C75">
      <w:pPr>
        <w:rPr>
          <w:rFonts w:ascii="Times New Roman" w:hAnsi="Times New Roman" w:cs="Times New Roman"/>
          <w:sz w:val="36"/>
          <w:szCs w:val="36"/>
        </w:rPr>
      </w:pPr>
    </w:p>
    <w:p w14:paraId="33718A7F" w14:textId="77777777" w:rsidR="00EA2C75" w:rsidRDefault="00EA2C75" w:rsidP="00EA2C75">
      <w:pPr>
        <w:rPr>
          <w:rFonts w:ascii="Times New Roman" w:hAnsi="Times New Roman" w:cs="Times New Roman"/>
          <w:sz w:val="36"/>
          <w:szCs w:val="36"/>
        </w:rPr>
      </w:pPr>
    </w:p>
    <w:p w14:paraId="25661116" w14:textId="77777777" w:rsidR="00EA2C75" w:rsidRPr="00A1669E" w:rsidRDefault="00EA2C75" w:rsidP="00EA2C75">
      <w:pPr>
        <w:rPr>
          <w:rFonts w:ascii="Times New Roman" w:hAnsi="Times New Roman" w:cs="Times New Roman"/>
          <w:sz w:val="36"/>
          <w:szCs w:val="36"/>
        </w:rPr>
      </w:pPr>
    </w:p>
    <w:p w14:paraId="4F20FD07" w14:textId="3EFE34DB" w:rsidR="00D33C42" w:rsidRDefault="00D33C42" w:rsidP="00D33C42">
      <w:pPr>
        <w:jc w:val="center"/>
      </w:pPr>
    </w:p>
    <w:p w14:paraId="6B6EFECF" w14:textId="6AADA87F" w:rsidR="000357EC" w:rsidRPr="009C0209" w:rsidRDefault="001844DE" w:rsidP="009C0209">
      <w:pPr>
        <w:rPr>
          <w:rFonts w:ascii="Times New Roman" w:hAnsi="Times New Roman" w:cs="Times New Roman"/>
          <w:sz w:val="36"/>
          <w:szCs w:val="36"/>
        </w:rPr>
      </w:pPr>
      <w:r>
        <w:rPr>
          <w:rFonts w:ascii="Times New Roman" w:hAnsi="Times New Roman" w:cs="Times New Roman"/>
          <w:sz w:val="36"/>
          <w:szCs w:val="36"/>
        </w:rPr>
        <w:t xml:space="preserve">MTD Training </w:t>
      </w:r>
      <w:r w:rsidR="009C0209">
        <w:rPr>
          <w:rFonts w:ascii="Times New Roman" w:hAnsi="Times New Roman" w:cs="Times New Roman"/>
          <w:sz w:val="36"/>
          <w:szCs w:val="36"/>
        </w:rPr>
        <w:t xml:space="preserve">(2010) </w:t>
      </w:r>
      <w:r w:rsidR="009C0209">
        <w:rPr>
          <w:rFonts w:ascii="Times New Roman" w:hAnsi="Times New Roman" w:cs="Times New Roman"/>
          <w:i/>
          <w:sz w:val="36"/>
          <w:szCs w:val="36"/>
        </w:rPr>
        <w:t xml:space="preserve">Effective communication skills. </w:t>
      </w:r>
      <w:r w:rsidR="009C0209">
        <w:rPr>
          <w:rFonts w:ascii="Times New Roman" w:hAnsi="Times New Roman" w:cs="Times New Roman"/>
          <w:sz w:val="36"/>
          <w:szCs w:val="36"/>
        </w:rPr>
        <w:t>Available at:</w:t>
      </w:r>
    </w:p>
    <w:p w14:paraId="4E8996ED" w14:textId="4866B6D3" w:rsidR="000357EC" w:rsidRDefault="009C76F7" w:rsidP="000357EC">
      <w:pPr>
        <w:rPr>
          <w:rFonts w:ascii="Times New Roman" w:hAnsi="Times New Roman" w:cs="Times New Roman"/>
          <w:sz w:val="36"/>
          <w:szCs w:val="36"/>
        </w:rPr>
      </w:pPr>
      <w:hyperlink r:id="rId13" w:history="1">
        <w:r w:rsidRPr="001C125B">
          <w:rPr>
            <w:rStyle w:val="Hyperlink"/>
            <w:rFonts w:ascii="Times New Roman" w:hAnsi="Times New Roman" w:cs="Times New Roman"/>
            <w:sz w:val="36"/>
            <w:szCs w:val="36"/>
          </w:rPr>
          <w:t>http://promeng.eu/down</w:t>
        </w:r>
        <w:r w:rsidRPr="001C125B">
          <w:rPr>
            <w:rStyle w:val="Hyperlink"/>
            <w:rFonts w:ascii="Times New Roman" w:hAnsi="Times New Roman" w:cs="Times New Roman"/>
            <w:sz w:val="36"/>
            <w:szCs w:val="36"/>
          </w:rPr>
          <w:t>l</w:t>
        </w:r>
        <w:r w:rsidRPr="001C125B">
          <w:rPr>
            <w:rStyle w:val="Hyperlink"/>
            <w:rFonts w:ascii="Times New Roman" w:hAnsi="Times New Roman" w:cs="Times New Roman"/>
            <w:sz w:val="36"/>
            <w:szCs w:val="36"/>
          </w:rPr>
          <w:t>oads/training-materials/ebooks/soft-skills/effective-communication-skill</w:t>
        </w:r>
        <w:r w:rsidRPr="001C125B">
          <w:rPr>
            <w:rStyle w:val="Hyperlink"/>
            <w:rFonts w:ascii="Times New Roman" w:hAnsi="Times New Roman" w:cs="Times New Roman"/>
            <w:sz w:val="36"/>
            <w:szCs w:val="36"/>
          </w:rPr>
          <w:t>s</w:t>
        </w:r>
        <w:r w:rsidRPr="001C125B">
          <w:rPr>
            <w:rStyle w:val="Hyperlink"/>
            <w:rFonts w:ascii="Times New Roman" w:hAnsi="Times New Roman" w:cs="Times New Roman"/>
            <w:sz w:val="36"/>
            <w:szCs w:val="36"/>
          </w:rPr>
          <w:t>.pdf</w:t>
        </w:r>
      </w:hyperlink>
    </w:p>
    <w:p w14:paraId="2780A627" w14:textId="4783320D" w:rsidR="009C0209" w:rsidRDefault="009C0209" w:rsidP="000357EC">
      <w:pPr>
        <w:rPr>
          <w:rFonts w:ascii="Times New Roman" w:hAnsi="Times New Roman" w:cs="Times New Roman"/>
          <w:sz w:val="36"/>
          <w:szCs w:val="36"/>
        </w:rPr>
      </w:pPr>
      <w:r>
        <w:rPr>
          <w:rFonts w:ascii="Times New Roman" w:hAnsi="Times New Roman" w:cs="Times New Roman"/>
          <w:sz w:val="36"/>
          <w:szCs w:val="36"/>
        </w:rPr>
        <w:t>(Accessed: 28</w:t>
      </w:r>
      <w:r w:rsidRPr="009C0209">
        <w:rPr>
          <w:rFonts w:ascii="Times New Roman" w:hAnsi="Times New Roman" w:cs="Times New Roman"/>
          <w:sz w:val="36"/>
          <w:szCs w:val="36"/>
        </w:rPr>
        <w:t>th</w:t>
      </w:r>
      <w:r>
        <w:rPr>
          <w:rFonts w:ascii="Times New Roman" w:hAnsi="Times New Roman" w:cs="Times New Roman"/>
          <w:sz w:val="36"/>
          <w:szCs w:val="36"/>
        </w:rPr>
        <w:t xml:space="preserve"> December 2018).</w:t>
      </w:r>
    </w:p>
    <w:p w14:paraId="1D315B5E" w14:textId="77777777" w:rsidR="00F44DAF" w:rsidRDefault="00F44DAF" w:rsidP="000357EC">
      <w:pPr>
        <w:rPr>
          <w:rFonts w:ascii="Times New Roman" w:hAnsi="Times New Roman" w:cs="Times New Roman"/>
          <w:sz w:val="36"/>
          <w:szCs w:val="36"/>
        </w:rPr>
      </w:pPr>
    </w:p>
    <w:p w14:paraId="762E1CF1" w14:textId="62193991" w:rsidR="00E059A1" w:rsidRDefault="00E059A1" w:rsidP="000357EC">
      <w:pPr>
        <w:rPr>
          <w:rFonts w:ascii="Times New Roman" w:hAnsi="Times New Roman" w:cs="Times New Roman"/>
          <w:sz w:val="36"/>
          <w:szCs w:val="36"/>
        </w:rPr>
      </w:pPr>
    </w:p>
    <w:p w14:paraId="1FA617F8" w14:textId="38F12CD1" w:rsidR="00B10BB6" w:rsidRPr="00903E65" w:rsidRDefault="00903E65" w:rsidP="000357EC">
      <w:pPr>
        <w:rPr>
          <w:rFonts w:ascii="Times New Roman" w:hAnsi="Times New Roman" w:cs="Times New Roman"/>
          <w:sz w:val="36"/>
          <w:szCs w:val="36"/>
        </w:rPr>
      </w:pPr>
      <w:r>
        <w:rPr>
          <w:rFonts w:ascii="Times New Roman" w:hAnsi="Times New Roman" w:cs="Times New Roman"/>
          <w:sz w:val="36"/>
          <w:szCs w:val="36"/>
        </w:rPr>
        <w:t xml:space="preserve">Toppr (2018) </w:t>
      </w:r>
      <w:r>
        <w:rPr>
          <w:rFonts w:ascii="Times New Roman" w:hAnsi="Times New Roman" w:cs="Times New Roman"/>
          <w:i/>
          <w:sz w:val="36"/>
          <w:szCs w:val="36"/>
        </w:rPr>
        <w:t xml:space="preserve">Communication. </w:t>
      </w:r>
      <w:r>
        <w:rPr>
          <w:rFonts w:ascii="Times New Roman" w:hAnsi="Times New Roman" w:cs="Times New Roman"/>
          <w:sz w:val="36"/>
          <w:szCs w:val="36"/>
        </w:rPr>
        <w:t>Available at:</w:t>
      </w:r>
    </w:p>
    <w:p w14:paraId="14AF5815" w14:textId="7F41C1E2" w:rsidR="00A1669E" w:rsidRDefault="00903E65" w:rsidP="000357EC">
      <w:pPr>
        <w:rPr>
          <w:rFonts w:ascii="Times New Roman" w:hAnsi="Times New Roman" w:cs="Times New Roman"/>
          <w:sz w:val="36"/>
          <w:szCs w:val="36"/>
        </w:rPr>
      </w:pPr>
      <w:hyperlink r:id="rId14" w:history="1">
        <w:r w:rsidRPr="001C125B">
          <w:rPr>
            <w:rStyle w:val="Hyperlink"/>
            <w:rFonts w:ascii="Times New Roman" w:hAnsi="Times New Roman" w:cs="Times New Roman"/>
            <w:sz w:val="36"/>
            <w:szCs w:val="36"/>
          </w:rPr>
          <w:t>https://www.toppr.com/guides/business-studies/directing/communication/</w:t>
        </w:r>
      </w:hyperlink>
      <w:r>
        <w:rPr>
          <w:rFonts w:ascii="Times New Roman" w:hAnsi="Times New Roman" w:cs="Times New Roman"/>
          <w:sz w:val="36"/>
          <w:szCs w:val="36"/>
        </w:rPr>
        <w:t xml:space="preserve"> </w:t>
      </w:r>
    </w:p>
    <w:p w14:paraId="18B7F4B7" w14:textId="5B4F880D" w:rsidR="00903E65" w:rsidRPr="00CA44BB" w:rsidRDefault="00903E65" w:rsidP="000357EC">
      <w:pPr>
        <w:rPr>
          <w:rFonts w:ascii="Times New Roman" w:hAnsi="Times New Roman" w:cs="Times New Roman"/>
          <w:sz w:val="36"/>
          <w:szCs w:val="36"/>
        </w:rPr>
      </w:pPr>
      <w:r>
        <w:rPr>
          <w:rFonts w:ascii="Times New Roman" w:hAnsi="Times New Roman" w:cs="Times New Roman"/>
          <w:sz w:val="36"/>
          <w:szCs w:val="36"/>
        </w:rPr>
        <w:t>(Accessed: 28</w:t>
      </w:r>
      <w:r w:rsidRPr="00903E65">
        <w:rPr>
          <w:rFonts w:ascii="Times New Roman" w:hAnsi="Times New Roman" w:cs="Times New Roman"/>
          <w:sz w:val="36"/>
          <w:szCs w:val="36"/>
        </w:rPr>
        <w:t>th</w:t>
      </w:r>
      <w:r>
        <w:rPr>
          <w:rFonts w:ascii="Times New Roman" w:hAnsi="Times New Roman" w:cs="Times New Roman"/>
          <w:sz w:val="36"/>
          <w:szCs w:val="36"/>
        </w:rPr>
        <w:t xml:space="preserve"> December 2018).</w:t>
      </w:r>
    </w:p>
    <w:sectPr w:rsidR="00903E65" w:rsidRPr="00CA44BB" w:rsidSect="00737B26">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F2CE4" w14:textId="77777777" w:rsidR="009C104F" w:rsidRDefault="009C104F" w:rsidP="006B620B">
      <w:r>
        <w:separator/>
      </w:r>
    </w:p>
  </w:endnote>
  <w:endnote w:type="continuationSeparator" w:id="0">
    <w:p w14:paraId="074DCA0A" w14:textId="77777777" w:rsidR="009C104F" w:rsidRDefault="009C104F" w:rsidP="006B6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5037494"/>
      <w:docPartObj>
        <w:docPartGallery w:val="Page Numbers (Bottom of Page)"/>
        <w:docPartUnique/>
      </w:docPartObj>
    </w:sdtPr>
    <w:sdtContent>
      <w:p w14:paraId="0EE3B758" w14:textId="22E38FAD" w:rsidR="006B620B" w:rsidRDefault="006B620B" w:rsidP="001C12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EE3E95" w14:textId="77777777" w:rsidR="006B620B" w:rsidRDefault="006B620B" w:rsidP="006B62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3932708"/>
      <w:docPartObj>
        <w:docPartGallery w:val="Page Numbers (Bottom of Page)"/>
        <w:docPartUnique/>
      </w:docPartObj>
    </w:sdtPr>
    <w:sdtContent>
      <w:p w14:paraId="7084311A" w14:textId="000A9AB1" w:rsidR="006B620B" w:rsidRDefault="006B620B" w:rsidP="001C12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00B09B" w14:textId="77777777" w:rsidR="006B620B" w:rsidRDefault="006B620B" w:rsidP="006B62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EBA0E" w14:textId="77777777" w:rsidR="009C104F" w:rsidRDefault="009C104F" w:rsidP="006B620B">
      <w:r>
        <w:separator/>
      </w:r>
    </w:p>
  </w:footnote>
  <w:footnote w:type="continuationSeparator" w:id="0">
    <w:p w14:paraId="124E2ABC" w14:textId="77777777" w:rsidR="009C104F" w:rsidRDefault="009C104F" w:rsidP="006B6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629CB"/>
    <w:multiLevelType w:val="multilevel"/>
    <w:tmpl w:val="3A06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616F7"/>
    <w:multiLevelType w:val="hybridMultilevel"/>
    <w:tmpl w:val="4FA28D92"/>
    <w:lvl w:ilvl="0" w:tplc="D59673F8">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E47D04"/>
    <w:multiLevelType w:val="hybridMultilevel"/>
    <w:tmpl w:val="39D612C6"/>
    <w:lvl w:ilvl="0" w:tplc="318640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B1D34"/>
    <w:multiLevelType w:val="multilevel"/>
    <w:tmpl w:val="0CDE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E335B"/>
    <w:multiLevelType w:val="hybridMultilevel"/>
    <w:tmpl w:val="68E8F4C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BD02A6"/>
    <w:multiLevelType w:val="multilevel"/>
    <w:tmpl w:val="A6BA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C1B4E"/>
    <w:multiLevelType w:val="hybridMultilevel"/>
    <w:tmpl w:val="B7A82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217649"/>
    <w:multiLevelType w:val="multilevel"/>
    <w:tmpl w:val="60A4F662"/>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36DA0CDC"/>
    <w:multiLevelType w:val="hybridMultilevel"/>
    <w:tmpl w:val="8A94F55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DC62D2"/>
    <w:multiLevelType w:val="hybridMultilevel"/>
    <w:tmpl w:val="436E23C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087684"/>
    <w:multiLevelType w:val="hybridMultilevel"/>
    <w:tmpl w:val="4D02A50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703E24"/>
    <w:multiLevelType w:val="multilevel"/>
    <w:tmpl w:val="37A0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5B160E"/>
    <w:multiLevelType w:val="hybridMultilevel"/>
    <w:tmpl w:val="8FEAB104"/>
    <w:lvl w:ilvl="0" w:tplc="EB8A91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9E0CDE"/>
    <w:multiLevelType w:val="hybridMultilevel"/>
    <w:tmpl w:val="61E65236"/>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85475B"/>
    <w:multiLevelType w:val="hybridMultilevel"/>
    <w:tmpl w:val="2D50B69E"/>
    <w:lvl w:ilvl="0" w:tplc="9ECA5D78">
      <w:start w:val="1"/>
      <w:numFmt w:val="decimal"/>
      <w:lvlText w:val="%1."/>
      <w:lvlJc w:val="left"/>
      <w:pPr>
        <w:ind w:left="1440" w:hanging="360"/>
      </w:pPr>
      <w:rPr>
        <w:rFonts w:hint="default"/>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2555C45"/>
    <w:multiLevelType w:val="hybridMultilevel"/>
    <w:tmpl w:val="11D80A38"/>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D23FE2"/>
    <w:multiLevelType w:val="multilevel"/>
    <w:tmpl w:val="1668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22181C"/>
    <w:multiLevelType w:val="hybridMultilevel"/>
    <w:tmpl w:val="19623C6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340514"/>
    <w:multiLevelType w:val="hybridMultilevel"/>
    <w:tmpl w:val="71D0B156"/>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4778DF"/>
    <w:multiLevelType w:val="multilevel"/>
    <w:tmpl w:val="4170C8AE"/>
    <w:lvl w:ilvl="0">
      <w:start w:val="1"/>
      <w:numFmt w:val="decimal"/>
      <w:lvlText w:val="%1."/>
      <w:lvlJc w:val="left"/>
      <w:pPr>
        <w:ind w:left="644" w:hanging="360"/>
      </w:pPr>
      <w:rPr>
        <w:b/>
      </w:rPr>
    </w:lvl>
    <w:lvl w:ilvl="1">
      <w:start w:val="2"/>
      <w:numFmt w:val="decimal"/>
      <w:isLgl/>
      <w:lvlText w:val="%1.%2"/>
      <w:lvlJc w:val="left"/>
      <w:pPr>
        <w:ind w:left="860" w:hanging="86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1724" w:hanging="144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444" w:hanging="2160"/>
      </w:pPr>
      <w:rPr>
        <w:rFonts w:hint="default"/>
      </w:rPr>
    </w:lvl>
    <w:lvl w:ilvl="7">
      <w:start w:val="1"/>
      <w:numFmt w:val="decimal"/>
      <w:isLgl/>
      <w:lvlText w:val="%1.%2.%3.%4.%5.%6.%7.%8"/>
      <w:lvlJc w:val="left"/>
      <w:pPr>
        <w:ind w:left="2804" w:hanging="2520"/>
      </w:pPr>
      <w:rPr>
        <w:rFonts w:hint="default"/>
      </w:rPr>
    </w:lvl>
    <w:lvl w:ilvl="8">
      <w:start w:val="1"/>
      <w:numFmt w:val="decimal"/>
      <w:isLgl/>
      <w:lvlText w:val="%1.%2.%3.%4.%5.%6.%7.%8.%9"/>
      <w:lvlJc w:val="left"/>
      <w:pPr>
        <w:ind w:left="3164" w:hanging="2880"/>
      </w:pPr>
      <w:rPr>
        <w:rFonts w:hint="default"/>
      </w:rPr>
    </w:lvl>
  </w:abstractNum>
  <w:abstractNum w:abstractNumId="20" w15:restartNumberingAfterBreak="0">
    <w:nsid w:val="665F1BD2"/>
    <w:multiLevelType w:val="multilevel"/>
    <w:tmpl w:val="F546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8200A9"/>
    <w:multiLevelType w:val="multilevel"/>
    <w:tmpl w:val="198A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841955"/>
    <w:multiLevelType w:val="hybridMultilevel"/>
    <w:tmpl w:val="367A2E8C"/>
    <w:lvl w:ilvl="0" w:tplc="EB04A6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1EE77CB"/>
    <w:multiLevelType w:val="hybridMultilevel"/>
    <w:tmpl w:val="D2384C7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3032F6"/>
    <w:multiLevelType w:val="hybridMultilevel"/>
    <w:tmpl w:val="9742418A"/>
    <w:lvl w:ilvl="0" w:tplc="08090001">
      <w:start w:val="1"/>
      <w:numFmt w:val="bullet"/>
      <w:lvlText w:val=""/>
      <w:lvlJc w:val="left"/>
      <w:pPr>
        <w:ind w:left="1538" w:hanging="360"/>
      </w:pPr>
      <w:rPr>
        <w:rFonts w:ascii="Symbol" w:hAnsi="Symbol" w:hint="default"/>
      </w:rPr>
    </w:lvl>
    <w:lvl w:ilvl="1" w:tplc="04090003" w:tentative="1">
      <w:start w:val="1"/>
      <w:numFmt w:val="bullet"/>
      <w:lvlText w:val="o"/>
      <w:lvlJc w:val="left"/>
      <w:pPr>
        <w:ind w:left="2258" w:hanging="360"/>
      </w:pPr>
      <w:rPr>
        <w:rFonts w:ascii="Courier New" w:hAnsi="Courier New" w:cs="Courier New" w:hint="default"/>
      </w:rPr>
    </w:lvl>
    <w:lvl w:ilvl="2" w:tplc="04090005" w:tentative="1">
      <w:start w:val="1"/>
      <w:numFmt w:val="bullet"/>
      <w:lvlText w:val=""/>
      <w:lvlJc w:val="left"/>
      <w:pPr>
        <w:ind w:left="2978" w:hanging="360"/>
      </w:pPr>
      <w:rPr>
        <w:rFonts w:ascii="Wingdings" w:hAnsi="Wingdings" w:hint="default"/>
      </w:rPr>
    </w:lvl>
    <w:lvl w:ilvl="3" w:tplc="04090001" w:tentative="1">
      <w:start w:val="1"/>
      <w:numFmt w:val="bullet"/>
      <w:lvlText w:val=""/>
      <w:lvlJc w:val="left"/>
      <w:pPr>
        <w:ind w:left="3698" w:hanging="360"/>
      </w:pPr>
      <w:rPr>
        <w:rFonts w:ascii="Symbol" w:hAnsi="Symbol" w:hint="default"/>
      </w:rPr>
    </w:lvl>
    <w:lvl w:ilvl="4" w:tplc="04090003" w:tentative="1">
      <w:start w:val="1"/>
      <w:numFmt w:val="bullet"/>
      <w:lvlText w:val="o"/>
      <w:lvlJc w:val="left"/>
      <w:pPr>
        <w:ind w:left="4418" w:hanging="360"/>
      </w:pPr>
      <w:rPr>
        <w:rFonts w:ascii="Courier New" w:hAnsi="Courier New" w:cs="Courier New" w:hint="default"/>
      </w:rPr>
    </w:lvl>
    <w:lvl w:ilvl="5" w:tplc="04090005" w:tentative="1">
      <w:start w:val="1"/>
      <w:numFmt w:val="bullet"/>
      <w:lvlText w:val=""/>
      <w:lvlJc w:val="left"/>
      <w:pPr>
        <w:ind w:left="5138" w:hanging="360"/>
      </w:pPr>
      <w:rPr>
        <w:rFonts w:ascii="Wingdings" w:hAnsi="Wingdings" w:hint="default"/>
      </w:rPr>
    </w:lvl>
    <w:lvl w:ilvl="6" w:tplc="04090001" w:tentative="1">
      <w:start w:val="1"/>
      <w:numFmt w:val="bullet"/>
      <w:lvlText w:val=""/>
      <w:lvlJc w:val="left"/>
      <w:pPr>
        <w:ind w:left="5858" w:hanging="360"/>
      </w:pPr>
      <w:rPr>
        <w:rFonts w:ascii="Symbol" w:hAnsi="Symbol" w:hint="default"/>
      </w:rPr>
    </w:lvl>
    <w:lvl w:ilvl="7" w:tplc="04090003" w:tentative="1">
      <w:start w:val="1"/>
      <w:numFmt w:val="bullet"/>
      <w:lvlText w:val="o"/>
      <w:lvlJc w:val="left"/>
      <w:pPr>
        <w:ind w:left="6578" w:hanging="360"/>
      </w:pPr>
      <w:rPr>
        <w:rFonts w:ascii="Courier New" w:hAnsi="Courier New" w:cs="Courier New" w:hint="default"/>
      </w:rPr>
    </w:lvl>
    <w:lvl w:ilvl="8" w:tplc="04090005" w:tentative="1">
      <w:start w:val="1"/>
      <w:numFmt w:val="bullet"/>
      <w:lvlText w:val=""/>
      <w:lvlJc w:val="left"/>
      <w:pPr>
        <w:ind w:left="7298" w:hanging="360"/>
      </w:pPr>
      <w:rPr>
        <w:rFonts w:ascii="Wingdings" w:hAnsi="Wingdings" w:hint="default"/>
      </w:rPr>
    </w:lvl>
  </w:abstractNum>
  <w:abstractNum w:abstractNumId="25" w15:restartNumberingAfterBreak="0">
    <w:nsid w:val="750C2D2A"/>
    <w:multiLevelType w:val="hybridMultilevel"/>
    <w:tmpl w:val="E0C45808"/>
    <w:lvl w:ilvl="0" w:tplc="EB8A914E">
      <w:start w:val="1"/>
      <w:numFmt w:val="bullet"/>
      <w:lvlText w:val=""/>
      <w:lvlJc w:val="left"/>
      <w:pPr>
        <w:ind w:left="1072" w:hanging="363"/>
      </w:pPr>
      <w:rPr>
        <w:rFonts w:ascii="Symbol" w:hAnsi="Symbol" w:hint="default"/>
      </w:rPr>
    </w:lvl>
    <w:lvl w:ilvl="1" w:tplc="04090003" w:tentative="1">
      <w:start w:val="1"/>
      <w:numFmt w:val="bullet"/>
      <w:lvlText w:val="o"/>
      <w:lvlJc w:val="left"/>
      <w:pPr>
        <w:ind w:left="1072" w:hanging="360"/>
      </w:pPr>
      <w:rPr>
        <w:rFonts w:ascii="Courier New" w:hAnsi="Courier New" w:cs="Courier New" w:hint="default"/>
      </w:rPr>
    </w:lvl>
    <w:lvl w:ilvl="2" w:tplc="04090005" w:tentative="1">
      <w:start w:val="1"/>
      <w:numFmt w:val="bullet"/>
      <w:lvlText w:val=""/>
      <w:lvlJc w:val="left"/>
      <w:pPr>
        <w:ind w:left="1792" w:hanging="360"/>
      </w:pPr>
      <w:rPr>
        <w:rFonts w:ascii="Wingdings" w:hAnsi="Wingdings" w:hint="default"/>
      </w:rPr>
    </w:lvl>
    <w:lvl w:ilvl="3" w:tplc="04090001" w:tentative="1">
      <w:start w:val="1"/>
      <w:numFmt w:val="bullet"/>
      <w:lvlText w:val=""/>
      <w:lvlJc w:val="left"/>
      <w:pPr>
        <w:ind w:left="2512" w:hanging="360"/>
      </w:pPr>
      <w:rPr>
        <w:rFonts w:ascii="Symbol" w:hAnsi="Symbol" w:hint="default"/>
      </w:rPr>
    </w:lvl>
    <w:lvl w:ilvl="4" w:tplc="04090003" w:tentative="1">
      <w:start w:val="1"/>
      <w:numFmt w:val="bullet"/>
      <w:lvlText w:val="o"/>
      <w:lvlJc w:val="left"/>
      <w:pPr>
        <w:ind w:left="3232" w:hanging="360"/>
      </w:pPr>
      <w:rPr>
        <w:rFonts w:ascii="Courier New" w:hAnsi="Courier New" w:cs="Courier New" w:hint="default"/>
      </w:rPr>
    </w:lvl>
    <w:lvl w:ilvl="5" w:tplc="04090005" w:tentative="1">
      <w:start w:val="1"/>
      <w:numFmt w:val="bullet"/>
      <w:lvlText w:val=""/>
      <w:lvlJc w:val="left"/>
      <w:pPr>
        <w:ind w:left="3952" w:hanging="360"/>
      </w:pPr>
      <w:rPr>
        <w:rFonts w:ascii="Wingdings" w:hAnsi="Wingdings" w:hint="default"/>
      </w:rPr>
    </w:lvl>
    <w:lvl w:ilvl="6" w:tplc="04090001" w:tentative="1">
      <w:start w:val="1"/>
      <w:numFmt w:val="bullet"/>
      <w:lvlText w:val=""/>
      <w:lvlJc w:val="left"/>
      <w:pPr>
        <w:ind w:left="4672" w:hanging="360"/>
      </w:pPr>
      <w:rPr>
        <w:rFonts w:ascii="Symbol" w:hAnsi="Symbol" w:hint="default"/>
      </w:rPr>
    </w:lvl>
    <w:lvl w:ilvl="7" w:tplc="04090003" w:tentative="1">
      <w:start w:val="1"/>
      <w:numFmt w:val="bullet"/>
      <w:lvlText w:val="o"/>
      <w:lvlJc w:val="left"/>
      <w:pPr>
        <w:ind w:left="5392" w:hanging="360"/>
      </w:pPr>
      <w:rPr>
        <w:rFonts w:ascii="Courier New" w:hAnsi="Courier New" w:cs="Courier New" w:hint="default"/>
      </w:rPr>
    </w:lvl>
    <w:lvl w:ilvl="8" w:tplc="04090005" w:tentative="1">
      <w:start w:val="1"/>
      <w:numFmt w:val="bullet"/>
      <w:lvlText w:val=""/>
      <w:lvlJc w:val="left"/>
      <w:pPr>
        <w:ind w:left="6112" w:hanging="360"/>
      </w:pPr>
      <w:rPr>
        <w:rFonts w:ascii="Wingdings" w:hAnsi="Wingdings" w:hint="default"/>
      </w:rPr>
    </w:lvl>
  </w:abstractNum>
  <w:abstractNum w:abstractNumId="26" w15:restartNumberingAfterBreak="0">
    <w:nsid w:val="761A0E4E"/>
    <w:multiLevelType w:val="multilevel"/>
    <w:tmpl w:val="DCD0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E927E0"/>
    <w:multiLevelType w:val="hybridMultilevel"/>
    <w:tmpl w:val="DC869B8A"/>
    <w:lvl w:ilvl="0" w:tplc="EB8A91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ED70E3"/>
    <w:multiLevelType w:val="hybridMultilevel"/>
    <w:tmpl w:val="6E16E5BE"/>
    <w:lvl w:ilvl="0" w:tplc="08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 w15:restartNumberingAfterBreak="0">
    <w:nsid w:val="799E07C7"/>
    <w:multiLevelType w:val="multilevel"/>
    <w:tmpl w:val="1D04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24"/>
  </w:num>
  <w:num w:numId="4">
    <w:abstractNumId w:val="19"/>
  </w:num>
  <w:num w:numId="5">
    <w:abstractNumId w:val="25"/>
  </w:num>
  <w:num w:numId="6">
    <w:abstractNumId w:val="21"/>
  </w:num>
  <w:num w:numId="7">
    <w:abstractNumId w:val="3"/>
  </w:num>
  <w:num w:numId="8">
    <w:abstractNumId w:val="20"/>
  </w:num>
  <w:num w:numId="9">
    <w:abstractNumId w:val="16"/>
  </w:num>
  <w:num w:numId="10">
    <w:abstractNumId w:val="26"/>
  </w:num>
  <w:num w:numId="11">
    <w:abstractNumId w:val="29"/>
  </w:num>
  <w:num w:numId="12">
    <w:abstractNumId w:val="11"/>
  </w:num>
  <w:num w:numId="13">
    <w:abstractNumId w:val="5"/>
  </w:num>
  <w:num w:numId="14">
    <w:abstractNumId w:val="0"/>
  </w:num>
  <w:num w:numId="15">
    <w:abstractNumId w:val="15"/>
  </w:num>
  <w:num w:numId="16">
    <w:abstractNumId w:val="27"/>
  </w:num>
  <w:num w:numId="17">
    <w:abstractNumId w:val="12"/>
  </w:num>
  <w:num w:numId="18">
    <w:abstractNumId w:val="28"/>
  </w:num>
  <w:num w:numId="19">
    <w:abstractNumId w:val="4"/>
  </w:num>
  <w:num w:numId="20">
    <w:abstractNumId w:val="1"/>
  </w:num>
  <w:num w:numId="21">
    <w:abstractNumId w:val="14"/>
  </w:num>
  <w:num w:numId="22">
    <w:abstractNumId w:val="22"/>
  </w:num>
  <w:num w:numId="23">
    <w:abstractNumId w:val="18"/>
  </w:num>
  <w:num w:numId="24">
    <w:abstractNumId w:val="8"/>
  </w:num>
  <w:num w:numId="25">
    <w:abstractNumId w:val="13"/>
  </w:num>
  <w:num w:numId="26">
    <w:abstractNumId w:val="17"/>
  </w:num>
  <w:num w:numId="27">
    <w:abstractNumId w:val="23"/>
  </w:num>
  <w:num w:numId="28">
    <w:abstractNumId w:val="7"/>
  </w:num>
  <w:num w:numId="29">
    <w:abstractNumId w:val="10"/>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B3"/>
    <w:rsid w:val="000254E1"/>
    <w:rsid w:val="00033758"/>
    <w:rsid w:val="000357EC"/>
    <w:rsid w:val="00036487"/>
    <w:rsid w:val="000404DA"/>
    <w:rsid w:val="00042443"/>
    <w:rsid w:val="000458D1"/>
    <w:rsid w:val="000469A0"/>
    <w:rsid w:val="000602AC"/>
    <w:rsid w:val="00073085"/>
    <w:rsid w:val="0007468B"/>
    <w:rsid w:val="00092C6C"/>
    <w:rsid w:val="000952EF"/>
    <w:rsid w:val="000A229B"/>
    <w:rsid w:val="000A5D6F"/>
    <w:rsid w:val="000B15E7"/>
    <w:rsid w:val="000B25C5"/>
    <w:rsid w:val="000B33FE"/>
    <w:rsid w:val="000C21F4"/>
    <w:rsid w:val="000C34FC"/>
    <w:rsid w:val="000D27FF"/>
    <w:rsid w:val="000F1EC1"/>
    <w:rsid w:val="000F7513"/>
    <w:rsid w:val="0011125C"/>
    <w:rsid w:val="00115619"/>
    <w:rsid w:val="00157610"/>
    <w:rsid w:val="001725E4"/>
    <w:rsid w:val="001844DE"/>
    <w:rsid w:val="0018656A"/>
    <w:rsid w:val="001A4532"/>
    <w:rsid w:val="001A7E5A"/>
    <w:rsid w:val="001B61F4"/>
    <w:rsid w:val="001C2173"/>
    <w:rsid w:val="001D50D4"/>
    <w:rsid w:val="001F1B5F"/>
    <w:rsid w:val="001F786F"/>
    <w:rsid w:val="002306DE"/>
    <w:rsid w:val="002316E5"/>
    <w:rsid w:val="002402B5"/>
    <w:rsid w:val="00251A35"/>
    <w:rsid w:val="00253A5B"/>
    <w:rsid w:val="0025618E"/>
    <w:rsid w:val="00271AF6"/>
    <w:rsid w:val="00293B9A"/>
    <w:rsid w:val="002B28CA"/>
    <w:rsid w:val="002C6FB4"/>
    <w:rsid w:val="002E023F"/>
    <w:rsid w:val="002F1DD9"/>
    <w:rsid w:val="002F57DA"/>
    <w:rsid w:val="003212F7"/>
    <w:rsid w:val="00337722"/>
    <w:rsid w:val="003614B7"/>
    <w:rsid w:val="00377C52"/>
    <w:rsid w:val="003942DB"/>
    <w:rsid w:val="003A3B98"/>
    <w:rsid w:val="003B6B7E"/>
    <w:rsid w:val="003C3697"/>
    <w:rsid w:val="003E5D60"/>
    <w:rsid w:val="003F0CCA"/>
    <w:rsid w:val="003F1593"/>
    <w:rsid w:val="00407D0F"/>
    <w:rsid w:val="00407DA3"/>
    <w:rsid w:val="00407DF6"/>
    <w:rsid w:val="00425730"/>
    <w:rsid w:val="0043421D"/>
    <w:rsid w:val="00452499"/>
    <w:rsid w:val="00452EF2"/>
    <w:rsid w:val="0045439F"/>
    <w:rsid w:val="00465AD1"/>
    <w:rsid w:val="00465F94"/>
    <w:rsid w:val="004824B7"/>
    <w:rsid w:val="00482988"/>
    <w:rsid w:val="00487065"/>
    <w:rsid w:val="004A1B33"/>
    <w:rsid w:val="004A3A23"/>
    <w:rsid w:val="004B0A2E"/>
    <w:rsid w:val="004B5E39"/>
    <w:rsid w:val="004E5CEA"/>
    <w:rsid w:val="004F30D1"/>
    <w:rsid w:val="0051479B"/>
    <w:rsid w:val="00520F1C"/>
    <w:rsid w:val="00550171"/>
    <w:rsid w:val="00563FD1"/>
    <w:rsid w:val="00567CF8"/>
    <w:rsid w:val="005703EF"/>
    <w:rsid w:val="00584875"/>
    <w:rsid w:val="00591329"/>
    <w:rsid w:val="005A0807"/>
    <w:rsid w:val="005A22AE"/>
    <w:rsid w:val="005C740E"/>
    <w:rsid w:val="005E5017"/>
    <w:rsid w:val="005F1175"/>
    <w:rsid w:val="005F2932"/>
    <w:rsid w:val="005F29D8"/>
    <w:rsid w:val="00605F80"/>
    <w:rsid w:val="00623B59"/>
    <w:rsid w:val="00624EAA"/>
    <w:rsid w:val="00634FD4"/>
    <w:rsid w:val="00641D06"/>
    <w:rsid w:val="00643A51"/>
    <w:rsid w:val="00673581"/>
    <w:rsid w:val="006849F9"/>
    <w:rsid w:val="0069054A"/>
    <w:rsid w:val="006A4927"/>
    <w:rsid w:val="006B620B"/>
    <w:rsid w:val="006C6CD5"/>
    <w:rsid w:val="006E2F42"/>
    <w:rsid w:val="006E54CB"/>
    <w:rsid w:val="006F2C1B"/>
    <w:rsid w:val="006F30F7"/>
    <w:rsid w:val="00730B2E"/>
    <w:rsid w:val="00737B26"/>
    <w:rsid w:val="007515F6"/>
    <w:rsid w:val="00754E85"/>
    <w:rsid w:val="00761EEA"/>
    <w:rsid w:val="00761F8B"/>
    <w:rsid w:val="00782C2C"/>
    <w:rsid w:val="00784BE4"/>
    <w:rsid w:val="00790DB4"/>
    <w:rsid w:val="007B2A8E"/>
    <w:rsid w:val="007B5688"/>
    <w:rsid w:val="007C3C96"/>
    <w:rsid w:val="007D255E"/>
    <w:rsid w:val="007D79B3"/>
    <w:rsid w:val="007E2538"/>
    <w:rsid w:val="007F4DA2"/>
    <w:rsid w:val="008002CC"/>
    <w:rsid w:val="00800F50"/>
    <w:rsid w:val="00855405"/>
    <w:rsid w:val="00863819"/>
    <w:rsid w:val="00866CBE"/>
    <w:rsid w:val="00886C17"/>
    <w:rsid w:val="00892013"/>
    <w:rsid w:val="008D6B6C"/>
    <w:rsid w:val="008E406D"/>
    <w:rsid w:val="008F7E22"/>
    <w:rsid w:val="00903E65"/>
    <w:rsid w:val="00910D8A"/>
    <w:rsid w:val="009136C8"/>
    <w:rsid w:val="0092006A"/>
    <w:rsid w:val="00956EB1"/>
    <w:rsid w:val="0096039C"/>
    <w:rsid w:val="009619A7"/>
    <w:rsid w:val="009643DA"/>
    <w:rsid w:val="00976F0A"/>
    <w:rsid w:val="00981744"/>
    <w:rsid w:val="00987C0E"/>
    <w:rsid w:val="009B0EAC"/>
    <w:rsid w:val="009B3C7E"/>
    <w:rsid w:val="009C0209"/>
    <w:rsid w:val="009C104F"/>
    <w:rsid w:val="009C76F7"/>
    <w:rsid w:val="009E2BE5"/>
    <w:rsid w:val="009E77CE"/>
    <w:rsid w:val="00A075D0"/>
    <w:rsid w:val="00A1669E"/>
    <w:rsid w:val="00A27021"/>
    <w:rsid w:val="00A3782D"/>
    <w:rsid w:val="00A4135E"/>
    <w:rsid w:val="00A4265D"/>
    <w:rsid w:val="00A44222"/>
    <w:rsid w:val="00A7195E"/>
    <w:rsid w:val="00AA522F"/>
    <w:rsid w:val="00AD3A88"/>
    <w:rsid w:val="00AF72E6"/>
    <w:rsid w:val="00B105FE"/>
    <w:rsid w:val="00B10BB6"/>
    <w:rsid w:val="00B10C17"/>
    <w:rsid w:val="00B11944"/>
    <w:rsid w:val="00B233E3"/>
    <w:rsid w:val="00B2380A"/>
    <w:rsid w:val="00B24A9E"/>
    <w:rsid w:val="00B36595"/>
    <w:rsid w:val="00B37104"/>
    <w:rsid w:val="00B53281"/>
    <w:rsid w:val="00B541DF"/>
    <w:rsid w:val="00B55DAC"/>
    <w:rsid w:val="00B6793E"/>
    <w:rsid w:val="00B851B7"/>
    <w:rsid w:val="00BA26B7"/>
    <w:rsid w:val="00BA335F"/>
    <w:rsid w:val="00BA4E06"/>
    <w:rsid w:val="00BB293D"/>
    <w:rsid w:val="00BD69CC"/>
    <w:rsid w:val="00BD7B69"/>
    <w:rsid w:val="00BE5AD4"/>
    <w:rsid w:val="00BE6598"/>
    <w:rsid w:val="00BF6445"/>
    <w:rsid w:val="00C167B2"/>
    <w:rsid w:val="00C2514E"/>
    <w:rsid w:val="00C54ADD"/>
    <w:rsid w:val="00C62C9A"/>
    <w:rsid w:val="00C713FC"/>
    <w:rsid w:val="00C91C22"/>
    <w:rsid w:val="00CA44BB"/>
    <w:rsid w:val="00CA6CA7"/>
    <w:rsid w:val="00CB1F09"/>
    <w:rsid w:val="00D04872"/>
    <w:rsid w:val="00D33C42"/>
    <w:rsid w:val="00D412AB"/>
    <w:rsid w:val="00D464C5"/>
    <w:rsid w:val="00D53850"/>
    <w:rsid w:val="00D60C1C"/>
    <w:rsid w:val="00D74B31"/>
    <w:rsid w:val="00D7543F"/>
    <w:rsid w:val="00D809FA"/>
    <w:rsid w:val="00D81781"/>
    <w:rsid w:val="00D85AD0"/>
    <w:rsid w:val="00D85D38"/>
    <w:rsid w:val="00D86C54"/>
    <w:rsid w:val="00D86EDA"/>
    <w:rsid w:val="00D94986"/>
    <w:rsid w:val="00D94DF4"/>
    <w:rsid w:val="00DA5C0D"/>
    <w:rsid w:val="00DB2E68"/>
    <w:rsid w:val="00DC5785"/>
    <w:rsid w:val="00DE3C0C"/>
    <w:rsid w:val="00DF2FE0"/>
    <w:rsid w:val="00DF32F5"/>
    <w:rsid w:val="00DF73AE"/>
    <w:rsid w:val="00E059A1"/>
    <w:rsid w:val="00E1186C"/>
    <w:rsid w:val="00E32A80"/>
    <w:rsid w:val="00E44E2F"/>
    <w:rsid w:val="00E45559"/>
    <w:rsid w:val="00E577EF"/>
    <w:rsid w:val="00E73901"/>
    <w:rsid w:val="00E86CAD"/>
    <w:rsid w:val="00EA2C75"/>
    <w:rsid w:val="00EB135B"/>
    <w:rsid w:val="00EB5B0D"/>
    <w:rsid w:val="00EB6013"/>
    <w:rsid w:val="00EB66B4"/>
    <w:rsid w:val="00EB7664"/>
    <w:rsid w:val="00EC6C61"/>
    <w:rsid w:val="00EC7CE6"/>
    <w:rsid w:val="00EE41ED"/>
    <w:rsid w:val="00EE50A3"/>
    <w:rsid w:val="00EE6FFB"/>
    <w:rsid w:val="00F15172"/>
    <w:rsid w:val="00F20E5D"/>
    <w:rsid w:val="00F31AB0"/>
    <w:rsid w:val="00F32198"/>
    <w:rsid w:val="00F365D6"/>
    <w:rsid w:val="00F44DAF"/>
    <w:rsid w:val="00F45A0B"/>
    <w:rsid w:val="00F51741"/>
    <w:rsid w:val="00F61C9D"/>
    <w:rsid w:val="00F77FDA"/>
    <w:rsid w:val="00F80504"/>
    <w:rsid w:val="00FA2AA8"/>
    <w:rsid w:val="00FB2D35"/>
    <w:rsid w:val="00FC314A"/>
    <w:rsid w:val="00FD2082"/>
    <w:rsid w:val="00FE07B0"/>
    <w:rsid w:val="00FE0CF1"/>
    <w:rsid w:val="00FE3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F265E"/>
  <w15:chartTrackingRefBased/>
  <w15:docId w15:val="{D21FA5CA-EE0A-244C-8A0C-8E7FD720A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2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42DB"/>
    <w:pPr>
      <w:keepNext/>
      <w:keepLines/>
      <w:spacing w:before="40" w:line="259" w:lineRule="auto"/>
      <w:jc w:val="left"/>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7B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E54C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arginterm">
    <w:name w:val="margin_term"/>
    <w:basedOn w:val="DefaultParagraphFont"/>
    <w:rsid w:val="00D33C42"/>
  </w:style>
  <w:style w:type="character" w:customStyle="1" w:styleId="footnote">
    <w:name w:val="footnote"/>
    <w:basedOn w:val="DefaultParagraphFont"/>
    <w:rsid w:val="00D33C42"/>
  </w:style>
  <w:style w:type="character" w:styleId="Emphasis">
    <w:name w:val="Emphasis"/>
    <w:basedOn w:val="DefaultParagraphFont"/>
    <w:uiPriority w:val="20"/>
    <w:qFormat/>
    <w:rsid w:val="00D33C42"/>
    <w:rPr>
      <w:i/>
      <w:iCs/>
    </w:rPr>
  </w:style>
  <w:style w:type="character" w:styleId="Strong">
    <w:name w:val="Strong"/>
    <w:basedOn w:val="DefaultParagraphFont"/>
    <w:uiPriority w:val="22"/>
    <w:qFormat/>
    <w:rsid w:val="003A3B98"/>
    <w:rPr>
      <w:b/>
      <w:bCs/>
    </w:rPr>
  </w:style>
  <w:style w:type="paragraph" w:styleId="ListParagraph">
    <w:name w:val="List Paragraph"/>
    <w:basedOn w:val="Normal"/>
    <w:uiPriority w:val="34"/>
    <w:qFormat/>
    <w:rsid w:val="00FE07B0"/>
    <w:pPr>
      <w:ind w:left="720"/>
      <w:contextualSpacing/>
    </w:pPr>
  </w:style>
  <w:style w:type="table" w:styleId="GridTable1Light">
    <w:name w:val="Grid Table 1 Light"/>
    <w:basedOn w:val="TableNormal"/>
    <w:uiPriority w:val="46"/>
    <w:rsid w:val="00623B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9C76F7"/>
    <w:rPr>
      <w:color w:val="0563C1" w:themeColor="hyperlink"/>
      <w:u w:val="single"/>
    </w:rPr>
  </w:style>
  <w:style w:type="character" w:styleId="UnresolvedMention">
    <w:name w:val="Unresolved Mention"/>
    <w:basedOn w:val="DefaultParagraphFont"/>
    <w:uiPriority w:val="99"/>
    <w:semiHidden/>
    <w:unhideWhenUsed/>
    <w:rsid w:val="009C76F7"/>
    <w:rPr>
      <w:color w:val="605E5C"/>
      <w:shd w:val="clear" w:color="auto" w:fill="E1DFDD"/>
    </w:rPr>
  </w:style>
  <w:style w:type="character" w:customStyle="1" w:styleId="Heading2Char">
    <w:name w:val="Heading 2 Char"/>
    <w:basedOn w:val="DefaultParagraphFont"/>
    <w:link w:val="Heading2"/>
    <w:uiPriority w:val="9"/>
    <w:semiHidden/>
    <w:rsid w:val="003942D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942DB"/>
    <w:pPr>
      <w:spacing w:before="100" w:beforeAutospacing="1" w:after="100" w:afterAutospacing="1"/>
      <w:jc w:val="left"/>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942DB"/>
  </w:style>
  <w:style w:type="paragraph" w:styleId="Footer">
    <w:name w:val="footer"/>
    <w:basedOn w:val="Normal"/>
    <w:link w:val="FooterChar"/>
    <w:uiPriority w:val="99"/>
    <w:unhideWhenUsed/>
    <w:rsid w:val="006B620B"/>
    <w:pPr>
      <w:tabs>
        <w:tab w:val="center" w:pos="4513"/>
        <w:tab w:val="right" w:pos="9026"/>
      </w:tabs>
    </w:pPr>
  </w:style>
  <w:style w:type="character" w:customStyle="1" w:styleId="FooterChar">
    <w:name w:val="Footer Char"/>
    <w:basedOn w:val="DefaultParagraphFont"/>
    <w:link w:val="Footer"/>
    <w:uiPriority w:val="99"/>
    <w:rsid w:val="006B620B"/>
  </w:style>
  <w:style w:type="character" w:styleId="PageNumber">
    <w:name w:val="page number"/>
    <w:basedOn w:val="DefaultParagraphFont"/>
    <w:uiPriority w:val="99"/>
    <w:semiHidden/>
    <w:unhideWhenUsed/>
    <w:rsid w:val="006B620B"/>
  </w:style>
  <w:style w:type="character" w:styleId="FollowedHyperlink">
    <w:name w:val="FollowedHyperlink"/>
    <w:basedOn w:val="DefaultParagraphFont"/>
    <w:uiPriority w:val="99"/>
    <w:semiHidden/>
    <w:unhideWhenUsed/>
    <w:rsid w:val="00A1669E"/>
    <w:rPr>
      <w:color w:val="954F72" w:themeColor="followedHyperlink"/>
      <w:u w:val="single"/>
    </w:rPr>
  </w:style>
  <w:style w:type="character" w:customStyle="1" w:styleId="Heading1Char">
    <w:name w:val="Heading 1 Char"/>
    <w:basedOn w:val="DefaultParagraphFont"/>
    <w:link w:val="Heading1"/>
    <w:uiPriority w:val="9"/>
    <w:rsid w:val="009C020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58484">
      <w:bodyDiv w:val="1"/>
      <w:marLeft w:val="0"/>
      <w:marRight w:val="0"/>
      <w:marTop w:val="0"/>
      <w:marBottom w:val="0"/>
      <w:divBdr>
        <w:top w:val="none" w:sz="0" w:space="0" w:color="auto"/>
        <w:left w:val="none" w:sz="0" w:space="0" w:color="auto"/>
        <w:bottom w:val="none" w:sz="0" w:space="0" w:color="auto"/>
        <w:right w:val="none" w:sz="0" w:space="0" w:color="auto"/>
      </w:divBdr>
    </w:div>
    <w:div w:id="317270570">
      <w:bodyDiv w:val="1"/>
      <w:marLeft w:val="0"/>
      <w:marRight w:val="0"/>
      <w:marTop w:val="0"/>
      <w:marBottom w:val="0"/>
      <w:divBdr>
        <w:top w:val="none" w:sz="0" w:space="0" w:color="auto"/>
        <w:left w:val="none" w:sz="0" w:space="0" w:color="auto"/>
        <w:bottom w:val="none" w:sz="0" w:space="0" w:color="auto"/>
        <w:right w:val="none" w:sz="0" w:space="0" w:color="auto"/>
      </w:divBdr>
    </w:div>
    <w:div w:id="384375802">
      <w:bodyDiv w:val="1"/>
      <w:marLeft w:val="0"/>
      <w:marRight w:val="0"/>
      <w:marTop w:val="0"/>
      <w:marBottom w:val="0"/>
      <w:divBdr>
        <w:top w:val="none" w:sz="0" w:space="0" w:color="auto"/>
        <w:left w:val="none" w:sz="0" w:space="0" w:color="auto"/>
        <w:bottom w:val="none" w:sz="0" w:space="0" w:color="auto"/>
        <w:right w:val="none" w:sz="0" w:space="0" w:color="auto"/>
      </w:divBdr>
    </w:div>
    <w:div w:id="392433103">
      <w:bodyDiv w:val="1"/>
      <w:marLeft w:val="0"/>
      <w:marRight w:val="0"/>
      <w:marTop w:val="0"/>
      <w:marBottom w:val="0"/>
      <w:divBdr>
        <w:top w:val="none" w:sz="0" w:space="0" w:color="auto"/>
        <w:left w:val="none" w:sz="0" w:space="0" w:color="auto"/>
        <w:bottom w:val="none" w:sz="0" w:space="0" w:color="auto"/>
        <w:right w:val="none" w:sz="0" w:space="0" w:color="auto"/>
      </w:divBdr>
    </w:div>
    <w:div w:id="399257417">
      <w:bodyDiv w:val="1"/>
      <w:marLeft w:val="0"/>
      <w:marRight w:val="0"/>
      <w:marTop w:val="0"/>
      <w:marBottom w:val="0"/>
      <w:divBdr>
        <w:top w:val="none" w:sz="0" w:space="0" w:color="auto"/>
        <w:left w:val="none" w:sz="0" w:space="0" w:color="auto"/>
        <w:bottom w:val="none" w:sz="0" w:space="0" w:color="auto"/>
        <w:right w:val="none" w:sz="0" w:space="0" w:color="auto"/>
      </w:divBdr>
    </w:div>
    <w:div w:id="430125423">
      <w:bodyDiv w:val="1"/>
      <w:marLeft w:val="0"/>
      <w:marRight w:val="0"/>
      <w:marTop w:val="0"/>
      <w:marBottom w:val="0"/>
      <w:divBdr>
        <w:top w:val="none" w:sz="0" w:space="0" w:color="auto"/>
        <w:left w:val="none" w:sz="0" w:space="0" w:color="auto"/>
        <w:bottom w:val="none" w:sz="0" w:space="0" w:color="auto"/>
        <w:right w:val="none" w:sz="0" w:space="0" w:color="auto"/>
      </w:divBdr>
    </w:div>
    <w:div w:id="753669378">
      <w:bodyDiv w:val="1"/>
      <w:marLeft w:val="0"/>
      <w:marRight w:val="0"/>
      <w:marTop w:val="0"/>
      <w:marBottom w:val="0"/>
      <w:divBdr>
        <w:top w:val="none" w:sz="0" w:space="0" w:color="auto"/>
        <w:left w:val="none" w:sz="0" w:space="0" w:color="auto"/>
        <w:bottom w:val="none" w:sz="0" w:space="0" w:color="auto"/>
        <w:right w:val="none" w:sz="0" w:space="0" w:color="auto"/>
      </w:divBdr>
    </w:div>
    <w:div w:id="1213349983">
      <w:bodyDiv w:val="1"/>
      <w:marLeft w:val="0"/>
      <w:marRight w:val="0"/>
      <w:marTop w:val="0"/>
      <w:marBottom w:val="0"/>
      <w:divBdr>
        <w:top w:val="none" w:sz="0" w:space="0" w:color="auto"/>
        <w:left w:val="none" w:sz="0" w:space="0" w:color="auto"/>
        <w:bottom w:val="none" w:sz="0" w:space="0" w:color="auto"/>
        <w:right w:val="none" w:sz="0" w:space="0" w:color="auto"/>
      </w:divBdr>
    </w:div>
    <w:div w:id="200127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Cz6@swan.co.uk" TargetMode="External"/><Relationship Id="rId13" Type="http://schemas.openxmlformats.org/officeDocument/2006/relationships/hyperlink" Target="http://promeng.eu/downloads/training-materials/ebooks/soft-skills/effective-communication-skills.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usiness.tutsplus.com/articles/how-to-write-clear-and-professional-emails--cms-2093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technology/2002/mar/13/internetnew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toppr.com/guides/business-studies/directing/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2444</Words>
  <Characters>13935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2018-12-30T05:09:00Z</dcterms:created>
  <dcterms:modified xsi:type="dcterms:W3CDTF">2018-12-30T05:20:00Z</dcterms:modified>
</cp:coreProperties>
</file>