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1742"/>
        <w:gridCol w:w="10556"/>
        <w:gridCol w:w="1681"/>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448E19B4" w:rsidR="00B61C72" w:rsidRDefault="00322C91" w:rsidP="00565E06">
            <w:pPr>
              <w:rPr>
                <w:sz w:val="28"/>
                <w:szCs w:val="28"/>
              </w:rPr>
            </w:pPr>
            <w:r>
              <w:rPr>
                <w:sz w:val="28"/>
                <w:szCs w:val="28"/>
              </w:rPr>
              <w:t xml:space="preserve">Article. This article is relevant cause it talks about whether the skills we learn are useful </w:t>
            </w:r>
          </w:p>
        </w:tc>
        <w:tc>
          <w:tcPr>
            <w:tcW w:w="7860" w:type="dxa"/>
          </w:tcPr>
          <w:p w14:paraId="53B34447" w14:textId="77777777" w:rsidR="006067BA" w:rsidRPr="00FA59DD" w:rsidRDefault="006067BA" w:rsidP="000A1AD2">
            <w:pPr>
              <w:jc w:val="center"/>
              <w:rPr>
                <w:sz w:val="16"/>
                <w:szCs w:val="16"/>
              </w:rPr>
            </w:pPr>
          </w:p>
          <w:p w14:paraId="6F895CEC" w14:textId="77777777" w:rsidR="00D5429C" w:rsidRDefault="00D5429C" w:rsidP="000A1AD2">
            <w:pPr>
              <w:jc w:val="center"/>
              <w:rPr>
                <w:sz w:val="28"/>
                <w:szCs w:val="28"/>
              </w:rPr>
            </w:pPr>
          </w:p>
          <w:p w14:paraId="6BBEEEA9" w14:textId="171B4893" w:rsidR="00D5429C" w:rsidRPr="00304F7A" w:rsidRDefault="00322C91" w:rsidP="00304F7A">
            <w:pPr>
              <w:jc w:val="center"/>
              <w:rPr>
                <w:sz w:val="16"/>
                <w:szCs w:val="16"/>
              </w:rPr>
            </w:pPr>
            <w:r w:rsidRPr="00322C91">
              <w:rPr>
                <w:sz w:val="16"/>
                <w:szCs w:val="16"/>
              </w:rPr>
              <w:t>https://librarysearch.uwtsd.ac.uk/permalink/44WHELF_UWTSD/oc9jb5/cdi_doaj_primary_oai_doaj_org_article_9bebbaa8320d4ae484fbf17794b3a7e5</w:t>
            </w:r>
          </w:p>
        </w:tc>
        <w:tc>
          <w:tcPr>
            <w:tcW w:w="2857" w:type="dxa"/>
          </w:tcPr>
          <w:p w14:paraId="6294FEEB" w14:textId="3B001CA0" w:rsidR="00E91CAA" w:rsidRDefault="00322C91" w:rsidP="000A1AD2">
            <w:pPr>
              <w:jc w:val="center"/>
              <w:rPr>
                <w:sz w:val="28"/>
                <w:szCs w:val="28"/>
              </w:rPr>
            </w:pPr>
            <w:r>
              <w:rPr>
                <w:sz w:val="28"/>
                <w:szCs w:val="28"/>
              </w:rPr>
              <w:t>Online library</w:t>
            </w:r>
            <w:r w:rsidR="00555FDE">
              <w:rPr>
                <w:sz w:val="28"/>
                <w:szCs w:val="28"/>
              </w:rPr>
              <w:t xml:space="preserve"> </w:t>
            </w:r>
          </w:p>
          <w:p w14:paraId="16D6C39B" w14:textId="64506B97" w:rsidR="0065388A" w:rsidRDefault="0065388A" w:rsidP="00565E06">
            <w:pPr>
              <w:jc w:val="center"/>
              <w:rPr>
                <w:sz w:val="28"/>
                <w:szCs w:val="28"/>
              </w:rPr>
            </w:pPr>
          </w:p>
        </w:tc>
        <w:tc>
          <w:tcPr>
            <w:tcW w:w="2104" w:type="dxa"/>
          </w:tcPr>
          <w:p w14:paraId="1BC1B255" w14:textId="5C520FF8" w:rsidR="006067BA" w:rsidRPr="00555FDE" w:rsidRDefault="00322C91" w:rsidP="000A1AD2">
            <w:pPr>
              <w:jc w:val="center"/>
              <w:rPr>
                <w:b/>
                <w:bCs/>
                <w:sz w:val="28"/>
                <w:szCs w:val="28"/>
              </w:rPr>
            </w:pPr>
            <w:r>
              <w:rPr>
                <w:b/>
                <w:bCs/>
                <w:sz w:val="28"/>
                <w:szCs w:val="28"/>
              </w:rPr>
              <w:t>Employability skills, success, and business</w:t>
            </w:r>
          </w:p>
        </w:tc>
      </w:tr>
      <w:tr w:rsidR="006067BA" w14:paraId="03EAE282" w14:textId="70E325E4" w:rsidTr="00EC65A1">
        <w:trPr>
          <w:trHeight w:val="85"/>
        </w:trPr>
        <w:tc>
          <w:tcPr>
            <w:tcW w:w="2205" w:type="dxa"/>
          </w:tcPr>
          <w:p w14:paraId="4777939F" w14:textId="704DCD2C" w:rsidR="006067BA" w:rsidRDefault="000B5C1C" w:rsidP="006067BA">
            <w:pPr>
              <w:rPr>
                <w:sz w:val="28"/>
                <w:szCs w:val="28"/>
              </w:rPr>
            </w:pPr>
            <w:r>
              <w:rPr>
                <w:sz w:val="28"/>
                <w:szCs w:val="28"/>
              </w:rPr>
              <w:t xml:space="preserve">Book. Useful </w:t>
            </w:r>
            <w:proofErr w:type="gramStart"/>
            <w:r>
              <w:rPr>
                <w:sz w:val="28"/>
                <w:szCs w:val="28"/>
              </w:rPr>
              <w:t>guide book</w:t>
            </w:r>
            <w:proofErr w:type="gramEnd"/>
            <w:r>
              <w:rPr>
                <w:sz w:val="28"/>
                <w:szCs w:val="28"/>
              </w:rPr>
              <w:t xml:space="preserve"> </w:t>
            </w:r>
            <w:r>
              <w:rPr>
                <w:sz w:val="28"/>
                <w:szCs w:val="28"/>
              </w:rPr>
              <w:lastRenderedPageBreak/>
              <w:t>regarding skills for business students and employment</w:t>
            </w:r>
          </w:p>
        </w:tc>
        <w:tc>
          <w:tcPr>
            <w:tcW w:w="7860" w:type="dxa"/>
          </w:tcPr>
          <w:p w14:paraId="4952EE23" w14:textId="77777777" w:rsidR="006067BA" w:rsidRPr="00304F7A" w:rsidRDefault="006067BA" w:rsidP="000A1AD2">
            <w:pPr>
              <w:jc w:val="center"/>
              <w:rPr>
                <w:sz w:val="16"/>
                <w:szCs w:val="16"/>
              </w:rPr>
            </w:pPr>
          </w:p>
          <w:p w14:paraId="00BB30DF" w14:textId="2E0148E1" w:rsidR="00D5429C" w:rsidRPr="00304F7A" w:rsidRDefault="000B5C1C" w:rsidP="000A1AD2">
            <w:pPr>
              <w:jc w:val="center"/>
              <w:rPr>
                <w:sz w:val="16"/>
                <w:szCs w:val="16"/>
              </w:rPr>
            </w:pPr>
            <w:r w:rsidRPr="00304F7A">
              <w:rPr>
                <w:sz w:val="16"/>
                <w:szCs w:val="16"/>
              </w:rPr>
              <w:t>https://librarysearch.uwtsd.ac.uk/permalink/44WHELF_UWTSD/18o90jg/alma99100433101902421</w:t>
            </w: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2CD82D16" w:rsidR="006067BA" w:rsidRDefault="00304F7A" w:rsidP="000A1AD2">
            <w:pPr>
              <w:jc w:val="center"/>
              <w:rPr>
                <w:sz w:val="28"/>
                <w:szCs w:val="28"/>
              </w:rPr>
            </w:pPr>
            <w:r>
              <w:rPr>
                <w:sz w:val="28"/>
                <w:szCs w:val="28"/>
              </w:rPr>
              <w:t>Online library</w:t>
            </w:r>
          </w:p>
        </w:tc>
        <w:tc>
          <w:tcPr>
            <w:tcW w:w="2104" w:type="dxa"/>
          </w:tcPr>
          <w:p w14:paraId="553192D0" w14:textId="2BFBA61A" w:rsidR="006067BA" w:rsidRDefault="00304F7A" w:rsidP="000A1AD2">
            <w:pPr>
              <w:jc w:val="center"/>
              <w:rPr>
                <w:sz w:val="28"/>
                <w:szCs w:val="28"/>
              </w:rPr>
            </w:pPr>
            <w:r>
              <w:rPr>
                <w:sz w:val="28"/>
                <w:szCs w:val="28"/>
              </w:rPr>
              <w:t>Business skills, employability</w:t>
            </w:r>
          </w:p>
        </w:tc>
      </w:tr>
      <w:tr w:rsidR="006067BA" w14:paraId="30FDEC5A" w14:textId="69DA207C" w:rsidTr="00EC65A1">
        <w:tc>
          <w:tcPr>
            <w:tcW w:w="2205" w:type="dxa"/>
          </w:tcPr>
          <w:p w14:paraId="65003ECF" w14:textId="30C52B4F"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8"/>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6F505A25" w:rsidR="000A1AD2" w:rsidRDefault="00322C91" w:rsidP="000A1AD2">
            <w:r>
              <w:t>I deem this article current because it was made in 2023, only 3 years ago</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63A40D8D" w:rsidR="000A1AD2" w:rsidRDefault="00322C91" w:rsidP="000A1AD2">
            <w:r>
              <w:t xml:space="preserve">This article tries to talk about whether the skills pre-graduates learn will </w:t>
            </w:r>
            <w:proofErr w:type="gramStart"/>
            <w:r>
              <w:t>actually help</w:t>
            </w:r>
            <w:proofErr w:type="gramEnd"/>
            <w:r>
              <w:t xml:space="preserve"> them with employment in their field, the field being business</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50F452DC" w:rsidR="000A1AD2" w:rsidRDefault="00322C91" w:rsidP="000A1AD2">
            <w:r>
              <w:t xml:space="preserve">This article has been written by </w:t>
            </w:r>
            <w:r w:rsidRPr="00322C91">
              <w:t xml:space="preserve">Rubio-Andrés, </w:t>
            </w:r>
            <w:proofErr w:type="gramStart"/>
            <w:r w:rsidRPr="00322C91">
              <w:t>Mercedes ;</w:t>
            </w:r>
            <w:proofErr w:type="gramEnd"/>
            <w:r w:rsidRPr="00322C91">
              <w:t xml:space="preserve"> Ramos-González, María del </w:t>
            </w:r>
            <w:proofErr w:type="gramStart"/>
            <w:r w:rsidRPr="00322C91">
              <w:t>Mar ;</w:t>
            </w:r>
            <w:proofErr w:type="gramEnd"/>
            <w:r w:rsidRPr="00322C91">
              <w:t xml:space="preserve"> Molina-López, Manuel </w:t>
            </w:r>
            <w:proofErr w:type="gramStart"/>
            <w:r w:rsidRPr="00322C91">
              <w:t>M. ;</w:t>
            </w:r>
            <w:proofErr w:type="gramEnd"/>
            <w:r w:rsidRPr="00322C91">
              <w:t xml:space="preserve"> Sastre-Castillo, Miguel Ángel</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6CD5C0D9" w:rsidR="000A1AD2" w:rsidRDefault="00322C91" w:rsidP="000A1AD2">
            <w:r>
              <w:t xml:space="preserve">The article talks about </w:t>
            </w:r>
            <w:r w:rsidR="000B5C1C">
              <w:t xml:space="preserve">how the competitiveness when it comes to the skills a </w:t>
            </w:r>
            <w:proofErr w:type="gramStart"/>
            <w:r w:rsidR="000B5C1C">
              <w:t>students</w:t>
            </w:r>
            <w:proofErr w:type="gramEnd"/>
            <w:r w:rsidR="000B5C1C">
              <w:t xml:space="preserve"> has accumulated </w:t>
            </w:r>
            <w:proofErr w:type="gramStart"/>
            <w:r w:rsidR="000B5C1C">
              <w:t>actually aids</w:t>
            </w:r>
            <w:proofErr w:type="gramEnd"/>
            <w:r w:rsidR="000B5C1C">
              <w:t xml:space="preserve"> in finding the right candidate for a position, and it affirms worries that acquiring the skills might be a waste of time. A student who has learned many different skills find it easier to successfully in a competitive and difficult labour market</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5BE889CF" w:rsidR="000A1AD2" w:rsidRDefault="00322C91" w:rsidP="000A1AD2">
            <w:r>
              <w:t>The purpose of the article is to try to inform students about their skills and education being worth it when it comes to pursuing a role in business</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0"/>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1"/>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2" w:history="1">
        <w:r w:rsidRPr="008F066E">
          <w:rPr>
            <w:rStyle w:val="Hyperlink"/>
            <w:rFonts w:asciiTheme="minorBidi" w:hAnsiTheme="minorBidi"/>
          </w:rPr>
          <w:t xml:space="preserve">What Employers Actually Want </w:t>
        </w:r>
        <w:proofErr w:type="gramStart"/>
        <w:r w:rsidRPr="008F066E">
          <w:rPr>
            <w:rStyle w:val="Hyperlink"/>
            <w:rFonts w:asciiTheme="minorBidi" w:hAnsiTheme="minorBidi"/>
          </w:rPr>
          <w:t>From</w:t>
        </w:r>
        <w:proofErr w:type="gramEnd"/>
        <w:r w:rsidRPr="008F066E">
          <w:rPr>
            <w:rStyle w:val="Hyperlink"/>
            <w:rFonts w:asciiTheme="minorBidi" w:hAnsiTheme="minorBidi"/>
          </w:rPr>
          <w:t xml:space="preserve">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395C2494" w:rsidR="00770C4C" w:rsidRDefault="000B5C1C" w:rsidP="00770C4C">
      <w:pPr>
        <w:spacing w:after="0" w:line="360" w:lineRule="auto"/>
        <w:rPr>
          <w:rFonts w:asciiTheme="minorBidi" w:hAnsiTheme="minorBidi"/>
        </w:rPr>
      </w:pPr>
      <w:r>
        <w:rPr>
          <w:rFonts w:asciiTheme="minorBidi" w:hAnsiTheme="minorBidi"/>
        </w:rPr>
        <w:t xml:space="preserve">The source is quite good at calming a </w:t>
      </w:r>
      <w:proofErr w:type="gramStart"/>
      <w:r>
        <w:rPr>
          <w:rFonts w:asciiTheme="minorBidi" w:hAnsiTheme="minorBidi"/>
        </w:rPr>
        <w:t>student’s</w:t>
      </w:r>
      <w:proofErr w:type="gramEnd"/>
      <w:r>
        <w:rPr>
          <w:rFonts w:asciiTheme="minorBidi" w:hAnsiTheme="minorBidi"/>
        </w:rPr>
        <w:t xml:space="preserve">, like </w:t>
      </w:r>
      <w:proofErr w:type="gramStart"/>
      <w:r>
        <w:rPr>
          <w:rFonts w:asciiTheme="minorBidi" w:hAnsiTheme="minorBidi"/>
        </w:rPr>
        <w:t>myself</w:t>
      </w:r>
      <w:proofErr w:type="gramEnd"/>
      <w:r>
        <w:rPr>
          <w:rFonts w:asciiTheme="minorBidi" w:hAnsiTheme="minorBidi"/>
        </w:rPr>
        <w:t xml:space="preserve">, worries about the time </w:t>
      </w:r>
      <w:proofErr w:type="spellStart"/>
      <w:r>
        <w:rPr>
          <w:rFonts w:asciiTheme="minorBidi" w:hAnsiTheme="minorBidi"/>
        </w:rPr>
        <w:t>theyre</w:t>
      </w:r>
      <w:proofErr w:type="spellEnd"/>
      <w:r>
        <w:rPr>
          <w:rFonts w:asciiTheme="minorBidi" w:hAnsiTheme="minorBidi"/>
        </w:rPr>
        <w:t xml:space="preserve"> spending these skills and whether it will lead to a desired outcome. I personally enjoy how it talks about how it drives people to be more competitive and acquire more skills because it only makes things easier </w:t>
      </w: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3E5A07E4" w:rsidR="000A1AD2" w:rsidRPr="000A1AD2" w:rsidRDefault="000B5C1C" w:rsidP="000A1AD2">
      <w:pPr>
        <w:spacing w:after="0" w:line="360" w:lineRule="auto"/>
        <w:rPr>
          <w:rFonts w:asciiTheme="minorBidi" w:hAnsiTheme="minorBidi"/>
        </w:rPr>
      </w:pPr>
      <w:r>
        <w:rPr>
          <w:rFonts w:asciiTheme="minorBidi" w:hAnsiTheme="minorBidi"/>
        </w:rPr>
        <w:t xml:space="preserve">I do feel as though the article is quite short and that is for me a weakness even it does have a good effect on the reader and their doubts regarding what they’re spending so much time on in education </w:t>
      </w: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5CA99" w14:textId="77777777" w:rsidR="00563948" w:rsidRDefault="00563948" w:rsidP="00770C4C">
      <w:pPr>
        <w:spacing w:after="0" w:line="240" w:lineRule="auto"/>
      </w:pPr>
      <w:r>
        <w:separator/>
      </w:r>
    </w:p>
  </w:endnote>
  <w:endnote w:type="continuationSeparator" w:id="0">
    <w:p w14:paraId="5827EA0B" w14:textId="77777777" w:rsidR="00563948" w:rsidRDefault="00563948"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B7920" w14:textId="77777777" w:rsidR="00563948" w:rsidRDefault="00563948" w:rsidP="00770C4C">
      <w:pPr>
        <w:spacing w:after="0" w:line="240" w:lineRule="auto"/>
      </w:pPr>
      <w:r>
        <w:separator/>
      </w:r>
    </w:p>
  </w:footnote>
  <w:footnote w:type="continuationSeparator" w:id="0">
    <w:p w14:paraId="039822CB" w14:textId="77777777" w:rsidR="00563948" w:rsidRDefault="00563948"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0B5C1C"/>
    <w:rsid w:val="00152AA0"/>
    <w:rsid w:val="0016377A"/>
    <w:rsid w:val="00294F6C"/>
    <w:rsid w:val="00295D18"/>
    <w:rsid w:val="002C3316"/>
    <w:rsid w:val="002C6C88"/>
    <w:rsid w:val="002E4841"/>
    <w:rsid w:val="00304F7A"/>
    <w:rsid w:val="00322C91"/>
    <w:rsid w:val="0037429E"/>
    <w:rsid w:val="00394C23"/>
    <w:rsid w:val="005001A9"/>
    <w:rsid w:val="00537F8C"/>
    <w:rsid w:val="00555FDE"/>
    <w:rsid w:val="00563948"/>
    <w:rsid w:val="00565E06"/>
    <w:rsid w:val="00586D04"/>
    <w:rsid w:val="00591828"/>
    <w:rsid w:val="005A0921"/>
    <w:rsid w:val="005A7888"/>
    <w:rsid w:val="005C2B6A"/>
    <w:rsid w:val="006067BA"/>
    <w:rsid w:val="0065388A"/>
    <w:rsid w:val="0068791E"/>
    <w:rsid w:val="006D68F9"/>
    <w:rsid w:val="00713CC9"/>
    <w:rsid w:val="00726A92"/>
    <w:rsid w:val="00755103"/>
    <w:rsid w:val="00770C4C"/>
    <w:rsid w:val="007C6079"/>
    <w:rsid w:val="007F353E"/>
    <w:rsid w:val="008116C9"/>
    <w:rsid w:val="00812905"/>
    <w:rsid w:val="00841662"/>
    <w:rsid w:val="008F066E"/>
    <w:rsid w:val="00917796"/>
    <w:rsid w:val="0092562F"/>
    <w:rsid w:val="00980C62"/>
    <w:rsid w:val="00995682"/>
    <w:rsid w:val="00A01DD6"/>
    <w:rsid w:val="00A54EEA"/>
    <w:rsid w:val="00AA6457"/>
    <w:rsid w:val="00AE675F"/>
    <w:rsid w:val="00B4551C"/>
    <w:rsid w:val="00B51F0A"/>
    <w:rsid w:val="00B61C72"/>
    <w:rsid w:val="00BC259F"/>
    <w:rsid w:val="00BF4C33"/>
    <w:rsid w:val="00C61465"/>
    <w:rsid w:val="00CB1414"/>
    <w:rsid w:val="00D10D3A"/>
    <w:rsid w:val="00D46EE6"/>
    <w:rsid w:val="00D5429C"/>
    <w:rsid w:val="00D77ECB"/>
    <w:rsid w:val="00D8490C"/>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bodyswaps.co/resources/blog/what-employers-actually-want-from-gradu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510</Words>
  <Characters>2908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Lakeecia Naomi Charles (2604843)</cp:lastModifiedBy>
  <cp:revision>2</cp:revision>
  <dcterms:created xsi:type="dcterms:W3CDTF">2026-10-21T10:49:00Z</dcterms:created>
  <dcterms:modified xsi:type="dcterms:W3CDTF">2026-10-21T10:49:00Z</dcterms:modified>
</cp:coreProperties>
</file>