
<file path=[Content_Types].xml><?xml version="1.0" encoding="utf-8"?>
<Types xmlns="http://schemas.openxmlformats.org/package/2006/content-types">
  <Default Extension="jpeg" ContentType="image/jpeg"/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712DF0D1" w14:textId="6C119E0B" w:rsidR="0046568B" w:rsidRPr="005620FD" w:rsidRDefault="0046568B" w:rsidP="0046568B">
      <w:pPr>
        <w:rPr>
          <w:b/>
          <w:bCs/>
          <w:color w:val="595959" w:themeColor="text1" w:themeTint="A6"/>
        </w:rPr>
      </w:pPr>
      <w:r w:rsidRPr="005620FD">
        <w:rPr>
          <w:b/>
          <w:bCs/>
          <w:color w:val="595959" w:themeColor="text1" w:themeTint="A6"/>
        </w:rPr>
        <w:t>Hand rendered draft</w:t>
      </w:r>
      <w:r w:rsidR="00B543B8">
        <w:rPr>
          <w:b/>
          <w:bCs/>
          <w:color w:val="595959" w:themeColor="text1" w:themeTint="A6"/>
        </w:rPr>
        <w:t xml:space="preserve"> -</w:t>
      </w:r>
      <w:r w:rsidRPr="005620FD">
        <w:rPr>
          <w:b/>
          <w:bCs/>
          <w:color w:val="595959" w:themeColor="text1" w:themeTint="A6"/>
        </w:rPr>
        <w:t xml:space="preserve"> t</w:t>
      </w:r>
      <w:r w:rsidR="00950536">
        <w:rPr>
          <w:b/>
          <w:bCs/>
          <w:color w:val="595959" w:themeColor="text1" w:themeTint="A6"/>
        </w:rPr>
        <w:t>urned over-mirror</w:t>
      </w:r>
      <w:r w:rsidRPr="005620FD">
        <w:rPr>
          <w:b/>
          <w:bCs/>
          <w:color w:val="595959" w:themeColor="text1" w:themeTint="A6"/>
        </w:rPr>
        <w:t xml:space="preserve"> repeat tile</w:t>
      </w:r>
    </w:p>
    <w:p w14:paraId="634DE7EF" w14:textId="77777777" w:rsidR="00C24FB0" w:rsidRPr="005620FD" w:rsidRDefault="00C24FB0" w:rsidP="00C24FB0">
      <w:pPr>
        <w:rPr>
          <w:color w:val="595959" w:themeColor="text1" w:themeTint="A6"/>
          <w:sz w:val="20"/>
          <w:szCs w:val="20"/>
        </w:rPr>
      </w:pPr>
      <w:r w:rsidRPr="005620FD">
        <w:rPr>
          <w:color w:val="595959" w:themeColor="text1" w:themeTint="A6"/>
          <w:sz w:val="20"/>
          <w:szCs w:val="20"/>
        </w:rPr>
        <w:t>Draft: the first version of a design (not finished, but has the bones to become a finished outcome)</w:t>
      </w:r>
    </w:p>
    <w:p w14:paraId="47E62608" w14:textId="77777777" w:rsidR="00C24FB0" w:rsidRPr="005620FD" w:rsidRDefault="00C24FB0" w:rsidP="0046568B">
      <w:pPr>
        <w:rPr>
          <w:b/>
          <w:bCs/>
          <w:color w:val="595959" w:themeColor="text1" w:themeTint="A6"/>
        </w:rPr>
      </w:pPr>
    </w:p>
    <w:p w14:paraId="6667D177" w14:textId="13379F54" w:rsidR="004A6DCD" w:rsidRDefault="7E6BFB00" w:rsidP="7696CC04">
      <w:pPr>
        <w:spacing w:line="259" w:lineRule="auto"/>
        <w:rPr>
          <w:rFonts w:eastAsia="Helvetica" w:cs="Helvetica"/>
          <w:color w:val="595959" w:themeColor="text1" w:themeTint="A6"/>
        </w:rPr>
      </w:pPr>
      <w:r w:rsidRPr="008F1C1E">
        <w:rPr>
          <w:rFonts w:eastAsia="Helvetica" w:cs="Helvetica"/>
          <w:color w:val="595959" w:themeColor="text1" w:themeTint="A6"/>
        </w:rPr>
        <w:t xml:space="preserve">These pattern types </w:t>
      </w:r>
      <w:r w:rsidR="00B543B8">
        <w:rPr>
          <w:rFonts w:eastAsia="Helvetica" w:cs="Helvetica"/>
          <w:color w:val="595959" w:themeColor="text1" w:themeTint="A6"/>
        </w:rPr>
        <w:t xml:space="preserve">(Damask) </w:t>
      </w:r>
      <w:r w:rsidRPr="008F1C1E">
        <w:rPr>
          <w:rFonts w:eastAsia="Helvetica" w:cs="Helvetica"/>
          <w:color w:val="595959" w:themeColor="text1" w:themeTint="A6"/>
        </w:rPr>
        <w:t xml:space="preserve">can work well in a turned over-mirror repeat </w:t>
      </w:r>
      <w:proofErr w:type="gramStart"/>
      <w:r w:rsidRPr="008F1C1E">
        <w:rPr>
          <w:rFonts w:eastAsia="Helvetica" w:cs="Helvetica"/>
          <w:color w:val="595959" w:themeColor="text1" w:themeTint="A6"/>
        </w:rPr>
        <w:t>system, but</w:t>
      </w:r>
      <w:proofErr w:type="gramEnd"/>
      <w:r w:rsidRPr="008F1C1E">
        <w:rPr>
          <w:rFonts w:eastAsia="Helvetica" w:cs="Helvetica"/>
          <w:color w:val="595959" w:themeColor="text1" w:themeTint="A6"/>
        </w:rPr>
        <w:t xml:space="preserve"> are not limited to this method of repeat</w:t>
      </w:r>
      <w:r w:rsidR="000E7C2B">
        <w:rPr>
          <w:rFonts w:eastAsia="Helvetica" w:cs="Helvetica"/>
          <w:color w:val="595959" w:themeColor="text1" w:themeTint="A6"/>
        </w:rPr>
        <w:t>.</w:t>
      </w:r>
      <w:r w:rsidR="00C30147">
        <w:rPr>
          <w:rFonts w:eastAsia="Helvetica" w:cs="Helvetica"/>
          <w:color w:val="595959" w:themeColor="text1" w:themeTint="A6"/>
        </w:rPr>
        <w:t xml:space="preserve"> </w:t>
      </w:r>
      <w:r w:rsidR="000E7C2B">
        <w:rPr>
          <w:rFonts w:eastAsia="Helvetica" w:cs="Helvetica"/>
          <w:color w:val="595959" w:themeColor="text1" w:themeTint="A6"/>
        </w:rPr>
        <w:t>M</w:t>
      </w:r>
      <w:r w:rsidR="00C30147">
        <w:rPr>
          <w:rFonts w:eastAsia="Helvetica" w:cs="Helvetica"/>
          <w:color w:val="595959" w:themeColor="text1" w:themeTint="A6"/>
        </w:rPr>
        <w:t xml:space="preserve">irror repeating is used sparingly as its </w:t>
      </w:r>
      <w:r w:rsidR="00C83995">
        <w:rPr>
          <w:rFonts w:eastAsia="Helvetica" w:cs="Helvetica"/>
          <w:color w:val="595959" w:themeColor="text1" w:themeTint="A6"/>
        </w:rPr>
        <w:t>perceived as less appropriate than other repeat methods</w:t>
      </w:r>
      <w:r w:rsidRPr="008F1C1E">
        <w:rPr>
          <w:rFonts w:eastAsia="Helvetica" w:cs="Helvetica"/>
          <w:color w:val="595959" w:themeColor="text1" w:themeTint="A6"/>
        </w:rPr>
        <w:t xml:space="preserve">. </w:t>
      </w:r>
    </w:p>
    <w:p w14:paraId="15230860" w14:textId="77777777" w:rsidR="000E7C2B" w:rsidRDefault="000E7C2B" w:rsidP="7696CC04">
      <w:pPr>
        <w:spacing w:line="259" w:lineRule="auto"/>
        <w:rPr>
          <w:rFonts w:eastAsia="Helvetica" w:cs="Helvetica"/>
          <w:color w:val="595959" w:themeColor="text1" w:themeTint="A6"/>
        </w:rPr>
      </w:pPr>
    </w:p>
    <w:p w14:paraId="4E73BF15" w14:textId="77777777" w:rsidR="000E7C2B" w:rsidRPr="005620FD" w:rsidRDefault="000E7C2B" w:rsidP="000E7C2B">
      <w:pPr>
        <w:rPr>
          <w:color w:val="595959" w:themeColor="text1" w:themeTint="A6"/>
        </w:rPr>
      </w:pPr>
      <w:r w:rsidRPr="005620FD">
        <w:rPr>
          <w:color w:val="595959" w:themeColor="text1" w:themeTint="A6"/>
        </w:rPr>
        <w:t>You can draft out a t</w:t>
      </w:r>
      <w:r>
        <w:rPr>
          <w:color w:val="595959" w:themeColor="text1" w:themeTint="A6"/>
        </w:rPr>
        <w:t>urned over-mirror</w:t>
      </w:r>
      <w:r w:rsidRPr="005620FD">
        <w:rPr>
          <w:color w:val="595959" w:themeColor="text1" w:themeTint="A6"/>
        </w:rPr>
        <w:t xml:space="preserve"> repeat within the framework of a square or rectangle, something like this…</w:t>
      </w:r>
    </w:p>
    <w:p w14:paraId="6AC62484" w14:textId="77777777" w:rsidR="000E7C2B" w:rsidRPr="008F1C1E" w:rsidRDefault="000E7C2B" w:rsidP="7696CC04">
      <w:pPr>
        <w:spacing w:line="259" w:lineRule="auto"/>
        <w:rPr>
          <w:color w:val="595959" w:themeColor="text1" w:themeTint="A6"/>
        </w:rPr>
      </w:pPr>
    </w:p>
    <w:p w14:paraId="7B59B27F" w14:textId="713E8A98" w:rsidR="00870887" w:rsidRDefault="00870887">
      <w:pPr>
        <w:rPr>
          <w:color w:val="595959" w:themeColor="text1" w:themeTint="A6"/>
        </w:rPr>
      </w:pPr>
      <w:r>
        <w:br/>
      </w:r>
    </w:p>
    <w:p w14:paraId="7839F12C" w14:textId="77777777" w:rsidR="00A23004" w:rsidRDefault="00A23004">
      <w:pPr>
        <w:rPr>
          <w:color w:val="595959" w:themeColor="text1" w:themeTint="A6"/>
        </w:rPr>
      </w:pPr>
    </w:p>
    <w:p w14:paraId="537887D7" w14:textId="45F41FFE" w:rsidR="00A23004" w:rsidRDefault="00360C80">
      <w:pPr>
        <w:rPr>
          <w:color w:val="595959" w:themeColor="text1" w:themeTint="A6"/>
        </w:rPr>
      </w:pPr>
      <w:r>
        <w:rPr>
          <w:noProof/>
          <w:color w:val="595959" w:themeColor="text1" w:themeTint="A6"/>
        </w:rPr>
        <w:drawing>
          <wp:inline distT="0" distB="0" distL="0" distR="0" wp14:anchorId="417C2D30" wp14:editId="3159848A">
            <wp:extent cx="3988954" cy="5688531"/>
            <wp:effectExtent l="0" t="0" r="0" b="1270"/>
            <wp:docPr id="55822069" name="Picture 1" descr="A close-up of a red background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55822069" name="Picture 1" descr="A close-up of a red background&#10;&#10;AI-generated content may be incorrect."/>
                    <pic:cNvPicPr/>
                  </pic:nvPicPr>
                  <pic:blipFill rotWithShape="1">
                    <a:blip r:embed="rId4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088" t="9594" r="13673" b="5195"/>
                    <a:stretch>
                      <a:fillRect/>
                    </a:stretch>
                  </pic:blipFill>
                  <pic:spPr bwMode="auto">
                    <a:xfrm rot="10800000">
                      <a:off x="0" y="0"/>
                      <a:ext cx="4006354" cy="5713345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p w14:paraId="62520BB9" w14:textId="269A345C" w:rsidR="00521CE5" w:rsidRDefault="00F042BB">
      <w:pPr>
        <w:rPr>
          <w:color w:val="595959" w:themeColor="text1" w:themeTint="A6"/>
        </w:rPr>
      </w:pPr>
      <w:r>
        <w:rPr>
          <w:color w:val="595959" w:themeColor="text1" w:themeTint="A6"/>
        </w:rPr>
        <w:t xml:space="preserve">Collaged </w:t>
      </w:r>
      <w:r w:rsidR="00E90839">
        <w:rPr>
          <w:color w:val="595959" w:themeColor="text1" w:themeTint="A6"/>
        </w:rPr>
        <w:t xml:space="preserve">placement of motif and shape to </w:t>
      </w:r>
      <w:r w:rsidR="00C83995">
        <w:rPr>
          <w:color w:val="595959" w:themeColor="text1" w:themeTint="A6"/>
        </w:rPr>
        <w:t xml:space="preserve">form </w:t>
      </w:r>
      <w:r w:rsidR="00EA0356">
        <w:rPr>
          <w:color w:val="595959" w:themeColor="text1" w:themeTint="A6"/>
        </w:rPr>
        <w:t>t</w:t>
      </w:r>
      <w:r w:rsidR="0008063E">
        <w:rPr>
          <w:color w:val="595959" w:themeColor="text1" w:themeTint="A6"/>
        </w:rPr>
        <w:t>he</w:t>
      </w:r>
      <w:r w:rsidR="00EA0356">
        <w:rPr>
          <w:color w:val="595959" w:themeColor="text1" w:themeTint="A6"/>
        </w:rPr>
        <w:t xml:space="preserve"> beginning of what could become a Damask pattern</w:t>
      </w:r>
      <w:r w:rsidR="0008484C">
        <w:rPr>
          <w:color w:val="595959" w:themeColor="text1" w:themeTint="A6"/>
        </w:rPr>
        <w:t>, in a rectangular tile</w:t>
      </w:r>
      <w:r w:rsidR="00EA0356">
        <w:rPr>
          <w:color w:val="595959" w:themeColor="text1" w:themeTint="A6"/>
        </w:rPr>
        <w:t>.</w:t>
      </w:r>
    </w:p>
    <w:p w14:paraId="7A948C18" w14:textId="62F3AEE7" w:rsidR="00521CE5" w:rsidRDefault="00521CE5">
      <w:pPr>
        <w:rPr>
          <w:color w:val="595959" w:themeColor="text1" w:themeTint="A6"/>
        </w:rPr>
      </w:pPr>
      <w:r>
        <w:rPr>
          <w:noProof/>
          <w:color w:val="595959" w:themeColor="text1" w:themeTint="A6"/>
        </w:rPr>
        <w:lastRenderedPageBreak/>
        <w:drawing>
          <wp:inline distT="0" distB="0" distL="0" distR="0" wp14:anchorId="1059E105" wp14:editId="7487DE5E">
            <wp:extent cx="2849217" cy="4063185"/>
            <wp:effectExtent l="0" t="0" r="0" b="1270"/>
            <wp:docPr id="2107418751" name="Picture 1" descr="A close-up of a red background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55822069" name="Picture 1" descr="A close-up of a red background&#10;&#10;AI-generated content may be incorrect."/>
                    <pic:cNvPicPr/>
                  </pic:nvPicPr>
                  <pic:blipFill rotWithShape="1">
                    <a:blip r:embed="rId5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088" t="9594" r="13673" b="5195"/>
                    <a:stretch>
                      <a:fillRect/>
                    </a:stretch>
                  </pic:blipFill>
                  <pic:spPr bwMode="auto">
                    <a:xfrm rot="10800000">
                      <a:off x="0" y="0"/>
                      <a:ext cx="2883563" cy="4112165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  <w:r>
        <w:rPr>
          <w:noProof/>
          <w:color w:val="595959" w:themeColor="text1" w:themeTint="A6"/>
        </w:rPr>
        <w:drawing>
          <wp:inline distT="0" distB="0" distL="0" distR="0" wp14:anchorId="2F4E92C8" wp14:editId="18E2D438">
            <wp:extent cx="2849217" cy="4063185"/>
            <wp:effectExtent l="0" t="0" r="0" b="1270"/>
            <wp:docPr id="853086441" name="Picture 1" descr="A close-up of a red background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55822069" name="Picture 1" descr="A close-up of a red background&#10;&#10;AI-generated content may be incorrect."/>
                    <pic:cNvPicPr/>
                  </pic:nvPicPr>
                  <pic:blipFill rotWithShape="1">
                    <a:blip r:embed="rId5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088" t="9594" r="13673" b="5195"/>
                    <a:stretch>
                      <a:fillRect/>
                    </a:stretch>
                  </pic:blipFill>
                  <pic:spPr bwMode="auto">
                    <a:xfrm rot="10800000" flipH="1">
                      <a:off x="0" y="0"/>
                      <a:ext cx="2883563" cy="4112165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p w14:paraId="36D72177" w14:textId="2053382F" w:rsidR="00EA0356" w:rsidRDefault="0008063E">
      <w:pPr>
        <w:rPr>
          <w:rFonts w:eastAsia="Helvetica" w:cs="Helvetica"/>
          <w:color w:val="595959" w:themeColor="text1" w:themeTint="A6"/>
        </w:rPr>
      </w:pPr>
      <w:r>
        <w:rPr>
          <w:color w:val="595959" w:themeColor="text1" w:themeTint="A6"/>
        </w:rPr>
        <w:t>Turned</w:t>
      </w:r>
      <w:r w:rsidR="00D01119">
        <w:rPr>
          <w:color w:val="595959" w:themeColor="text1" w:themeTint="A6"/>
        </w:rPr>
        <w:t xml:space="preserve"> </w:t>
      </w:r>
      <w:r w:rsidR="00D01119" w:rsidRPr="008F1C1E">
        <w:rPr>
          <w:rFonts w:eastAsia="Helvetica" w:cs="Helvetica"/>
          <w:color w:val="595959" w:themeColor="text1" w:themeTint="A6"/>
        </w:rPr>
        <w:t>over-mirror</w:t>
      </w:r>
      <w:r w:rsidR="00B94159">
        <w:rPr>
          <w:rFonts w:eastAsia="Helvetica" w:cs="Helvetica"/>
          <w:color w:val="595959" w:themeColor="text1" w:themeTint="A6"/>
        </w:rPr>
        <w:t>ed tile</w:t>
      </w:r>
    </w:p>
    <w:p w14:paraId="2298CC65" w14:textId="77777777" w:rsidR="00F20CB8" w:rsidRPr="00F20CB8" w:rsidRDefault="00F20CB8" w:rsidP="00F20CB8"/>
    <w:p w14:paraId="4556CCF6" w14:textId="5581EA1C" w:rsidR="00F20CB8" w:rsidRPr="00F20CB8" w:rsidRDefault="005F307C" w:rsidP="00F20CB8">
      <w:r>
        <w:rPr>
          <w:noProof/>
        </w:rPr>
        <w:drawing>
          <wp:inline distT="0" distB="0" distL="0" distR="0" wp14:anchorId="73FF1CC5" wp14:editId="3DCEA496">
            <wp:extent cx="5702646" cy="4061965"/>
            <wp:effectExtent l="0" t="0" r="0" b="2540"/>
            <wp:docPr id="157482675" name="Picture 1" descr="A close-up of a pattern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57482675" name="Picture 1" descr="A close-up of a pattern&#10;&#10;AI-generated content may be incorrect."/>
                    <pic:cNvPicPr/>
                  </pic:nvPicPr>
                  <pic:blipFill rotWithShape="1">
                    <a:blip r:embed="rId6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659" t="1539" r="23356" b="6117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40099" cy="4088642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p w14:paraId="77C41E4A" w14:textId="16AA8CFF" w:rsidR="00F20CB8" w:rsidRDefault="00F20CB8" w:rsidP="00F20CB8">
      <w:pPr>
        <w:rPr>
          <w:rFonts w:eastAsia="Helvetica" w:cs="Helvetica"/>
          <w:color w:val="595959" w:themeColor="text1" w:themeTint="A6"/>
        </w:rPr>
      </w:pPr>
      <w:r>
        <w:rPr>
          <w:color w:val="595959" w:themeColor="text1" w:themeTint="A6"/>
        </w:rPr>
        <w:t xml:space="preserve">Turned </w:t>
      </w:r>
      <w:r w:rsidRPr="008F1C1E">
        <w:rPr>
          <w:rFonts w:eastAsia="Helvetica" w:cs="Helvetica"/>
          <w:color w:val="595959" w:themeColor="text1" w:themeTint="A6"/>
        </w:rPr>
        <w:t>over-mirror</w:t>
      </w:r>
      <w:r>
        <w:rPr>
          <w:rFonts w:eastAsia="Helvetica" w:cs="Helvetica"/>
          <w:color w:val="595959" w:themeColor="text1" w:themeTint="A6"/>
        </w:rPr>
        <w:t xml:space="preserve">ed tile </w:t>
      </w:r>
      <w:r w:rsidR="00E9428B">
        <w:rPr>
          <w:rFonts w:eastAsia="Helvetica" w:cs="Helvetica"/>
          <w:color w:val="595959" w:themeColor="text1" w:themeTint="A6"/>
        </w:rPr>
        <w:t>r</w:t>
      </w:r>
      <w:r>
        <w:rPr>
          <w:rFonts w:eastAsia="Helvetica" w:cs="Helvetica"/>
          <w:color w:val="595959" w:themeColor="text1" w:themeTint="A6"/>
        </w:rPr>
        <w:t xml:space="preserve">epeated out as a block repeat. </w:t>
      </w:r>
    </w:p>
    <w:p w14:paraId="17D75AEC" w14:textId="77777777" w:rsidR="00855CCA" w:rsidRPr="00855CCA" w:rsidRDefault="00855CCA" w:rsidP="00855CCA"/>
    <w:p w14:paraId="7D55F538" w14:textId="5F5D6F65" w:rsidR="00855CCA" w:rsidRPr="00855CCA" w:rsidRDefault="00EA73D8" w:rsidP="00855CCA">
      <w:r>
        <w:rPr>
          <w:noProof/>
        </w:rPr>
        <w:lastRenderedPageBreak/>
        <w:drawing>
          <wp:inline distT="0" distB="0" distL="0" distR="0" wp14:anchorId="1E8750E2" wp14:editId="57783D77">
            <wp:extent cx="5694218" cy="8067417"/>
            <wp:effectExtent l="0" t="0" r="0" b="0"/>
            <wp:docPr id="1924145220" name="Picture 2" descr="A screenshot of a pattern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924145220" name="Picture 2" descr="A screenshot of a pattern&#10;&#10;AI-generated content may be incorrect."/>
                    <pic:cNvPicPr/>
                  </pic:nvPicPr>
                  <pic:blipFill rotWithShape="1">
                    <a:blip r:embed="rId7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176" t="1710" r="23601" b="2389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26493" cy="8113143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p w14:paraId="37716496" w14:textId="756B3057" w:rsidR="00EA73D8" w:rsidRDefault="00EA73D8" w:rsidP="00EA73D8">
      <w:pPr>
        <w:rPr>
          <w:rFonts w:eastAsia="Helvetica" w:cs="Helvetica"/>
          <w:color w:val="595959" w:themeColor="text1" w:themeTint="A6"/>
        </w:rPr>
      </w:pPr>
      <w:r>
        <w:rPr>
          <w:color w:val="595959" w:themeColor="text1" w:themeTint="A6"/>
        </w:rPr>
        <w:t xml:space="preserve">Turned </w:t>
      </w:r>
      <w:r w:rsidRPr="008F1C1E">
        <w:rPr>
          <w:rFonts w:eastAsia="Helvetica" w:cs="Helvetica"/>
          <w:color w:val="595959" w:themeColor="text1" w:themeTint="A6"/>
        </w:rPr>
        <w:t>over-mirror</w:t>
      </w:r>
      <w:r>
        <w:rPr>
          <w:rFonts w:eastAsia="Helvetica" w:cs="Helvetica"/>
          <w:color w:val="595959" w:themeColor="text1" w:themeTint="A6"/>
        </w:rPr>
        <w:t xml:space="preserve">ed tile </w:t>
      </w:r>
      <w:r w:rsidR="00232AFE">
        <w:rPr>
          <w:rFonts w:eastAsia="Helvetica" w:cs="Helvetica"/>
          <w:color w:val="595959" w:themeColor="text1" w:themeTint="A6"/>
        </w:rPr>
        <w:t xml:space="preserve">(4 ways) </w:t>
      </w:r>
      <w:r>
        <w:rPr>
          <w:rFonts w:eastAsia="Helvetica" w:cs="Helvetica"/>
          <w:color w:val="595959" w:themeColor="text1" w:themeTint="A6"/>
        </w:rPr>
        <w:t xml:space="preserve">repeated out as a block repeat. </w:t>
      </w:r>
    </w:p>
    <w:p w14:paraId="56ED319F" w14:textId="77777777" w:rsidR="00855CCA" w:rsidRPr="00855CCA" w:rsidRDefault="00855CCA" w:rsidP="00855CCA"/>
    <w:p w14:paraId="583958D6" w14:textId="77777777" w:rsidR="00855CCA" w:rsidRPr="00855CCA" w:rsidRDefault="00855CCA" w:rsidP="00855CCA"/>
    <w:p w14:paraId="6AC180DD" w14:textId="77777777" w:rsidR="00855CCA" w:rsidRPr="00855CCA" w:rsidRDefault="00855CCA" w:rsidP="00855CCA"/>
    <w:p w14:paraId="7F85C14E" w14:textId="06DE5E3B" w:rsidR="00855CCA" w:rsidRPr="00855CCA" w:rsidRDefault="006B0163" w:rsidP="00855CCA">
      <w:r>
        <w:lastRenderedPageBreak/>
        <w:t xml:space="preserve">      </w:t>
      </w:r>
      <w:r w:rsidR="004D069E">
        <w:rPr>
          <w:noProof/>
        </w:rPr>
        <w:drawing>
          <wp:inline distT="0" distB="0" distL="0" distR="0" wp14:anchorId="0FC14E1F" wp14:editId="6FB91555">
            <wp:extent cx="5184132" cy="8409709"/>
            <wp:effectExtent l="0" t="0" r="0" b="0"/>
            <wp:docPr id="1724899616" name="Picture 3" descr="A close-up of a pattern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724899616" name="Picture 3" descr="A close-up of a pattern&#10;&#10;AI-generated content may be incorrect."/>
                    <pic:cNvPicPr/>
                  </pic:nvPicPr>
                  <pic:blipFill rotWithShape="1">
                    <a:blip r:embed="rId8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901" t="1540" r="24080" b="1465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29178" cy="8482783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p w14:paraId="0764A3EF" w14:textId="2C686510" w:rsidR="00BE10AE" w:rsidRDefault="00BE10AE" w:rsidP="00BE10AE">
      <w:pPr>
        <w:rPr>
          <w:rFonts w:eastAsia="Helvetica" w:cs="Helvetica"/>
          <w:color w:val="595959" w:themeColor="text1" w:themeTint="A6"/>
        </w:rPr>
      </w:pPr>
      <w:r>
        <w:rPr>
          <w:color w:val="595959" w:themeColor="text1" w:themeTint="A6"/>
        </w:rPr>
        <w:t xml:space="preserve">Turned </w:t>
      </w:r>
      <w:r w:rsidRPr="008F1C1E">
        <w:rPr>
          <w:rFonts w:eastAsia="Helvetica" w:cs="Helvetica"/>
          <w:color w:val="595959" w:themeColor="text1" w:themeTint="A6"/>
        </w:rPr>
        <w:t>over-mirror</w:t>
      </w:r>
      <w:r>
        <w:rPr>
          <w:rFonts w:eastAsia="Helvetica" w:cs="Helvetica"/>
          <w:color w:val="595959" w:themeColor="text1" w:themeTint="A6"/>
        </w:rPr>
        <w:t xml:space="preserve">ed tile repeated out as a dropped repeat. </w:t>
      </w:r>
    </w:p>
    <w:p w14:paraId="52A3250F" w14:textId="77777777" w:rsidR="00855CCA" w:rsidRPr="00855CCA" w:rsidRDefault="00855CCA" w:rsidP="00855CCA"/>
    <w:p w14:paraId="322627C6" w14:textId="5C8AD225" w:rsidR="00855CCA" w:rsidRPr="00855CCA" w:rsidRDefault="004C38BE" w:rsidP="00855CCA">
      <w:r>
        <w:rPr>
          <w:noProof/>
        </w:rPr>
        <w:lastRenderedPageBreak/>
        <w:drawing>
          <wp:inline distT="0" distB="0" distL="0" distR="0" wp14:anchorId="54ACB9B2" wp14:editId="1BDFAF91">
            <wp:extent cx="5611091" cy="8032887"/>
            <wp:effectExtent l="0" t="0" r="2540" b="0"/>
            <wp:docPr id="1378811592" name="Picture 4" descr="A close-up of a pattern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378811592" name="Picture 4" descr="A close-up of a pattern&#10;&#10;AI-generated content may be incorrect."/>
                    <pic:cNvPicPr/>
                  </pic:nvPicPr>
                  <pic:blipFill rotWithShape="1">
                    <a:blip r:embed="rId9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176" t="1710" r="24876" b="2440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640536" cy="8075041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p w14:paraId="6E2E3AD2" w14:textId="77777777" w:rsidR="00855CCA" w:rsidRDefault="00855CCA" w:rsidP="00855CCA"/>
    <w:p w14:paraId="349A6C48" w14:textId="1F1B97D7" w:rsidR="004C38BE" w:rsidRDefault="004C38BE" w:rsidP="004C38BE">
      <w:pPr>
        <w:rPr>
          <w:rFonts w:eastAsia="Helvetica" w:cs="Helvetica"/>
          <w:color w:val="595959" w:themeColor="text1" w:themeTint="A6"/>
        </w:rPr>
      </w:pPr>
      <w:r>
        <w:rPr>
          <w:color w:val="595959" w:themeColor="text1" w:themeTint="A6"/>
        </w:rPr>
        <w:t xml:space="preserve">Turned </w:t>
      </w:r>
      <w:r w:rsidRPr="008F1C1E">
        <w:rPr>
          <w:rFonts w:eastAsia="Helvetica" w:cs="Helvetica"/>
          <w:color w:val="595959" w:themeColor="text1" w:themeTint="A6"/>
        </w:rPr>
        <w:t>over-mirror</w:t>
      </w:r>
      <w:r>
        <w:rPr>
          <w:rFonts w:eastAsia="Helvetica" w:cs="Helvetica"/>
          <w:color w:val="595959" w:themeColor="text1" w:themeTint="A6"/>
        </w:rPr>
        <w:t xml:space="preserve">ed tile repeated out as a brick repeat. </w:t>
      </w:r>
    </w:p>
    <w:p w14:paraId="5F93363E" w14:textId="77777777" w:rsidR="002F2875" w:rsidRPr="002F2875" w:rsidRDefault="002F2875" w:rsidP="002F2875"/>
    <w:p w14:paraId="4263B3C1" w14:textId="77777777" w:rsidR="002F2875" w:rsidRPr="002F2875" w:rsidRDefault="002F2875" w:rsidP="002F2875"/>
    <w:sectPr w:rsidR="002F2875" w:rsidRPr="002F2875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Helvetica">
    <w:panose1 w:val="00000000000000000000"/>
    <w:charset w:val="00"/>
    <w:family w:val="auto"/>
    <w:pitch w:val="variable"/>
    <w:sig w:usb0="E00002FF" w:usb1="5000785B" w:usb2="00000000" w:usb3="00000000" w:csb0="0000019F" w:csb1="00000000"/>
  </w:font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 (Body CS)">
    <w:altName w:val="Times New Roman"/>
    <w:panose1 w:val="020B0604020202020204"/>
    <w:charset w:val="00"/>
    <w:family w:val="roman"/>
    <w:pitch w:val="default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78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46568B"/>
    <w:rsid w:val="000263DD"/>
    <w:rsid w:val="00076781"/>
    <w:rsid w:val="0008063E"/>
    <w:rsid w:val="00083CA7"/>
    <w:rsid w:val="0008484C"/>
    <w:rsid w:val="000B0E14"/>
    <w:rsid w:val="000B3B0A"/>
    <w:rsid w:val="000E7C2B"/>
    <w:rsid w:val="001258B7"/>
    <w:rsid w:val="0016460F"/>
    <w:rsid w:val="001E42E1"/>
    <w:rsid w:val="00220A9E"/>
    <w:rsid w:val="00232AFE"/>
    <w:rsid w:val="00271F0F"/>
    <w:rsid w:val="002D19AD"/>
    <w:rsid w:val="002F2875"/>
    <w:rsid w:val="00360C80"/>
    <w:rsid w:val="004277B9"/>
    <w:rsid w:val="0046568B"/>
    <w:rsid w:val="00472F15"/>
    <w:rsid w:val="004A6DCD"/>
    <w:rsid w:val="004B281C"/>
    <w:rsid w:val="004C38BE"/>
    <w:rsid w:val="004D069E"/>
    <w:rsid w:val="00521CE5"/>
    <w:rsid w:val="005620FD"/>
    <w:rsid w:val="005D3231"/>
    <w:rsid w:val="005F307C"/>
    <w:rsid w:val="005F4F00"/>
    <w:rsid w:val="006B0163"/>
    <w:rsid w:val="00727D2C"/>
    <w:rsid w:val="00795AE6"/>
    <w:rsid w:val="00817D9F"/>
    <w:rsid w:val="008377CC"/>
    <w:rsid w:val="00855CCA"/>
    <w:rsid w:val="00870887"/>
    <w:rsid w:val="008C6D74"/>
    <w:rsid w:val="008F1C1E"/>
    <w:rsid w:val="00950536"/>
    <w:rsid w:val="00965FB5"/>
    <w:rsid w:val="00A23004"/>
    <w:rsid w:val="00AA1E15"/>
    <w:rsid w:val="00B1287D"/>
    <w:rsid w:val="00B543B8"/>
    <w:rsid w:val="00B75518"/>
    <w:rsid w:val="00B94159"/>
    <w:rsid w:val="00BE10AE"/>
    <w:rsid w:val="00C11308"/>
    <w:rsid w:val="00C24FB0"/>
    <w:rsid w:val="00C30147"/>
    <w:rsid w:val="00C83995"/>
    <w:rsid w:val="00D01119"/>
    <w:rsid w:val="00D1754A"/>
    <w:rsid w:val="00DA3911"/>
    <w:rsid w:val="00E35748"/>
    <w:rsid w:val="00E70944"/>
    <w:rsid w:val="00E90839"/>
    <w:rsid w:val="00E9428B"/>
    <w:rsid w:val="00EA0356"/>
    <w:rsid w:val="00EA73D8"/>
    <w:rsid w:val="00ED3552"/>
    <w:rsid w:val="00EE5D27"/>
    <w:rsid w:val="00F042BB"/>
    <w:rsid w:val="00F20CB8"/>
    <w:rsid w:val="00F3435F"/>
    <w:rsid w:val="00FB0B20"/>
    <w:rsid w:val="00FD149A"/>
    <w:rsid w:val="06A307CE"/>
    <w:rsid w:val="0CC6D1EB"/>
    <w:rsid w:val="1180D352"/>
    <w:rsid w:val="1E9BE489"/>
    <w:rsid w:val="491C1405"/>
    <w:rsid w:val="49E04F92"/>
    <w:rsid w:val="7696CC04"/>
    <w:rsid w:val="7E6BFB00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52B8C870"/>
  <w15:chartTrackingRefBased/>
  <w15:docId w15:val="{9F9436D6-7B80-5048-BE6A-45930E15EBF3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="Helvetica" w:eastAsiaTheme="minorHAnsi" w:hAnsi="Helvetica" w:cs="Times New Roman (Body CS)"/>
        <w:kern w:val="2"/>
        <w:sz w:val="24"/>
        <w:szCs w:val="24"/>
        <w:lang w:val="en-GB" w:eastAsia="en-US" w:bidi="ar-SA"/>
        <w14:ligatures w14:val="standardContextual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46568B"/>
  </w:style>
  <w:style w:type="paragraph" w:styleId="Heading1">
    <w:name w:val="heading 1"/>
    <w:basedOn w:val="Normal"/>
    <w:next w:val="Normal"/>
    <w:link w:val="Heading1Char"/>
    <w:uiPriority w:val="9"/>
    <w:qFormat/>
    <w:rsid w:val="0046568B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46568B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46568B"/>
    <w:pPr>
      <w:keepNext/>
      <w:keepLines/>
      <w:spacing w:before="160" w:after="80"/>
      <w:outlineLvl w:val="2"/>
    </w:pPr>
    <w:rPr>
      <w:rFonts w:asciiTheme="minorHAnsi" w:eastAsiaTheme="majorEastAsia" w:hAnsiTheme="minorHAnsi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46568B"/>
    <w:pPr>
      <w:keepNext/>
      <w:keepLines/>
      <w:spacing w:before="80" w:after="40"/>
      <w:outlineLvl w:val="3"/>
    </w:pPr>
    <w:rPr>
      <w:rFonts w:asciiTheme="minorHAnsi" w:eastAsiaTheme="majorEastAsia" w:hAnsiTheme="minorHAnsi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46568B"/>
    <w:pPr>
      <w:keepNext/>
      <w:keepLines/>
      <w:spacing w:before="80" w:after="40"/>
      <w:outlineLvl w:val="4"/>
    </w:pPr>
    <w:rPr>
      <w:rFonts w:asciiTheme="minorHAnsi" w:eastAsiaTheme="majorEastAsia" w:hAnsiTheme="minorHAnsi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46568B"/>
    <w:pPr>
      <w:keepNext/>
      <w:keepLines/>
      <w:spacing w:before="40"/>
      <w:outlineLvl w:val="5"/>
    </w:pPr>
    <w:rPr>
      <w:rFonts w:asciiTheme="minorHAnsi" w:eastAsiaTheme="majorEastAsia" w:hAnsiTheme="minorHAnsi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46568B"/>
    <w:pPr>
      <w:keepNext/>
      <w:keepLines/>
      <w:spacing w:before="40"/>
      <w:outlineLvl w:val="6"/>
    </w:pPr>
    <w:rPr>
      <w:rFonts w:asciiTheme="minorHAnsi" w:eastAsiaTheme="majorEastAsia" w:hAnsiTheme="minorHAnsi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46568B"/>
    <w:pPr>
      <w:keepNext/>
      <w:keepLines/>
      <w:outlineLvl w:val="7"/>
    </w:pPr>
    <w:rPr>
      <w:rFonts w:asciiTheme="minorHAnsi" w:eastAsiaTheme="majorEastAsia" w:hAnsiTheme="minorHAnsi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46568B"/>
    <w:pPr>
      <w:keepNext/>
      <w:keepLines/>
      <w:outlineLvl w:val="8"/>
    </w:pPr>
    <w:rPr>
      <w:rFonts w:asciiTheme="minorHAnsi" w:eastAsiaTheme="majorEastAsia" w:hAnsiTheme="minorHAnsi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46568B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46568B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46568B"/>
    <w:rPr>
      <w:rFonts w:asciiTheme="minorHAnsi" w:eastAsiaTheme="majorEastAsia" w:hAnsiTheme="minorHAnsi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46568B"/>
    <w:rPr>
      <w:rFonts w:asciiTheme="minorHAnsi" w:eastAsiaTheme="majorEastAsia" w:hAnsiTheme="minorHAnsi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46568B"/>
    <w:rPr>
      <w:rFonts w:asciiTheme="minorHAnsi" w:eastAsiaTheme="majorEastAsia" w:hAnsiTheme="minorHAnsi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46568B"/>
    <w:rPr>
      <w:rFonts w:asciiTheme="minorHAnsi" w:eastAsiaTheme="majorEastAsia" w:hAnsiTheme="minorHAnsi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46568B"/>
    <w:rPr>
      <w:rFonts w:asciiTheme="minorHAnsi" w:eastAsiaTheme="majorEastAsia" w:hAnsiTheme="minorHAnsi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46568B"/>
    <w:rPr>
      <w:rFonts w:asciiTheme="minorHAnsi" w:eastAsiaTheme="majorEastAsia" w:hAnsiTheme="minorHAnsi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46568B"/>
    <w:rPr>
      <w:rFonts w:asciiTheme="minorHAnsi" w:eastAsiaTheme="majorEastAsia" w:hAnsiTheme="minorHAnsi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46568B"/>
    <w:pPr>
      <w:spacing w:after="80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46568B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46568B"/>
    <w:pPr>
      <w:numPr>
        <w:ilvl w:val="1"/>
      </w:numPr>
      <w:spacing w:after="160"/>
    </w:pPr>
    <w:rPr>
      <w:rFonts w:asciiTheme="minorHAnsi" w:eastAsiaTheme="majorEastAsia" w:hAnsiTheme="minorHAnsi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46568B"/>
    <w:rPr>
      <w:rFonts w:asciiTheme="minorHAnsi" w:eastAsiaTheme="majorEastAsia" w:hAnsiTheme="minorHAnsi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46568B"/>
    <w:pPr>
      <w:spacing w:before="160" w:after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46568B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46568B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46568B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46568B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46568B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46568B"/>
    <w:rPr>
      <w:b/>
      <w:bCs/>
      <w:smallCaps/>
      <w:color w:val="0F4761" w:themeColor="accent1" w:themeShade="BF"/>
      <w:spacing w:val="5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5.jpeg"/><Relationship Id="rId3" Type="http://schemas.openxmlformats.org/officeDocument/2006/relationships/webSettings" Target="webSettings.xml"/><Relationship Id="rId7" Type="http://schemas.openxmlformats.org/officeDocument/2006/relationships/image" Target="media/image4.png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image" Target="media/image3.jpeg"/><Relationship Id="rId11" Type="http://schemas.openxmlformats.org/officeDocument/2006/relationships/theme" Target="theme/theme1.xml"/><Relationship Id="rId5" Type="http://schemas.openxmlformats.org/officeDocument/2006/relationships/image" Target="media/image2.jpeg"/><Relationship Id="rId10" Type="http://schemas.openxmlformats.org/officeDocument/2006/relationships/fontTable" Target="fontTable.xml"/><Relationship Id="rId4" Type="http://schemas.openxmlformats.org/officeDocument/2006/relationships/image" Target="media/image1.jpeg"/><Relationship Id="rId9" Type="http://schemas.openxmlformats.org/officeDocument/2006/relationships/image" Target="media/image6.jpe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64</TotalTime>
  <Pages>5</Pages>
  <Words>144</Words>
  <Characters>741</Characters>
  <Application>Microsoft Office Word</Application>
  <DocSecurity>0</DocSecurity>
  <Lines>34</Lines>
  <Paragraphs>10</Paragraphs>
  <ScaleCrop>false</ScaleCrop>
  <Company/>
  <LinksUpToDate>false</LinksUpToDate>
  <CharactersWithSpaces>887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Kate Coode</dc:creator>
  <cp:keywords/>
  <dc:description/>
  <cp:lastModifiedBy>Kate Coode</cp:lastModifiedBy>
  <cp:revision>55</cp:revision>
  <dcterms:created xsi:type="dcterms:W3CDTF">2025-03-20T10:49:00Z</dcterms:created>
  <dcterms:modified xsi:type="dcterms:W3CDTF">2026-03-31T09:06:00Z</dcterms:modified>
</cp:coreProperties>
</file>