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6B791" w14:textId="2C2E3867" w:rsidR="00FC2789" w:rsidRDefault="00FC2789" w:rsidP="00196FFD">
      <w:pPr>
        <w:spacing w:line="259" w:lineRule="auto"/>
        <w:jc w:val="center"/>
      </w:pPr>
      <w:r>
        <w:t xml:space="preserve">Nasima Khatun </w:t>
      </w:r>
    </w:p>
    <w:p w14:paraId="3D2EA5A9" w14:textId="09C3E556" w:rsidR="0036101B" w:rsidRDefault="0036101B" w:rsidP="00196FFD">
      <w:pPr>
        <w:spacing w:line="259" w:lineRule="auto"/>
        <w:jc w:val="center"/>
      </w:pPr>
      <w:r>
        <w:t>B</w:t>
      </w:r>
      <w:r w:rsidR="00434E15">
        <w:t>MIH4006</w:t>
      </w:r>
    </w:p>
    <w:p w14:paraId="68CAEAA8" w14:textId="4F85A0F2" w:rsidR="00434E15" w:rsidRDefault="00434E15" w:rsidP="00196FFD">
      <w:pPr>
        <w:spacing w:line="259" w:lineRule="auto"/>
        <w:jc w:val="center"/>
      </w:pPr>
      <w:r>
        <w:t>Lecturer: Lola Villard</w:t>
      </w:r>
    </w:p>
    <w:p w14:paraId="5D7C1801" w14:textId="77777777" w:rsidR="00FC2789" w:rsidRDefault="00FC2789" w:rsidP="00196FFD">
      <w:pPr>
        <w:spacing w:line="259" w:lineRule="auto"/>
        <w:jc w:val="center"/>
      </w:pPr>
    </w:p>
    <w:p w14:paraId="4B7E1756" w14:textId="77777777" w:rsidR="00FC2789" w:rsidRDefault="00FC2789" w:rsidP="00196FFD">
      <w:pPr>
        <w:spacing w:line="259" w:lineRule="auto"/>
        <w:jc w:val="center"/>
      </w:pPr>
    </w:p>
    <w:p w14:paraId="49C94271" w14:textId="77777777" w:rsidR="00FC2789" w:rsidRDefault="00FC2789" w:rsidP="00196FFD">
      <w:pPr>
        <w:spacing w:line="259" w:lineRule="auto"/>
        <w:jc w:val="center"/>
      </w:pPr>
    </w:p>
    <w:p w14:paraId="22C8BE01" w14:textId="77777777" w:rsidR="00FC2789" w:rsidRDefault="00FC2789" w:rsidP="00196FFD">
      <w:pPr>
        <w:spacing w:line="259" w:lineRule="auto"/>
        <w:jc w:val="center"/>
      </w:pPr>
    </w:p>
    <w:p w14:paraId="1E32FE4C" w14:textId="77777777" w:rsidR="00FC2789" w:rsidRDefault="00FC2789" w:rsidP="00196FFD">
      <w:pPr>
        <w:spacing w:line="259" w:lineRule="auto"/>
        <w:jc w:val="center"/>
      </w:pPr>
    </w:p>
    <w:p w14:paraId="0B6FC2AE" w14:textId="25525B70" w:rsidR="00196FFD" w:rsidRDefault="00FC2789" w:rsidP="00196FFD">
      <w:pPr>
        <w:spacing w:line="259" w:lineRule="auto"/>
        <w:jc w:val="center"/>
      </w:pPr>
      <w:r>
        <w:br/>
      </w:r>
      <w:r w:rsidR="00196FFD">
        <w:t>Assignment Title: Assessment of practical Tasks: Housekeeping Team</w:t>
      </w:r>
    </w:p>
    <w:p w14:paraId="43B7F421" w14:textId="77777777" w:rsidR="00002402" w:rsidRDefault="00002402" w:rsidP="00196FFD">
      <w:pPr>
        <w:spacing w:line="259" w:lineRule="auto"/>
        <w:jc w:val="center"/>
      </w:pPr>
    </w:p>
    <w:p w14:paraId="1DA24F4F" w14:textId="77777777" w:rsidR="00002402" w:rsidRDefault="00002402" w:rsidP="00196FFD">
      <w:pPr>
        <w:spacing w:line="259" w:lineRule="auto"/>
        <w:jc w:val="center"/>
      </w:pPr>
    </w:p>
    <w:p w14:paraId="39FE90BD" w14:textId="77777777" w:rsidR="00196FFD" w:rsidRDefault="00196FFD">
      <w:pPr>
        <w:spacing w:line="259" w:lineRule="auto"/>
        <w:jc w:val="left"/>
      </w:pPr>
      <w:r w:rsidRPr="00196FFD">
        <w:br w:type="page"/>
      </w:r>
    </w:p>
    <w:sdt>
      <w:sdtPr>
        <w:rPr>
          <w:rFonts w:ascii="Times New Roman" w:eastAsiaTheme="minorHAnsi" w:hAnsi="Times New Roman" w:cstheme="minorBidi"/>
          <w:color w:val="auto"/>
          <w:sz w:val="24"/>
          <w:szCs w:val="22"/>
        </w:rPr>
        <w:id w:val="855854206"/>
        <w:docPartObj>
          <w:docPartGallery w:val="Table of Contents"/>
          <w:docPartUnique/>
        </w:docPartObj>
      </w:sdtPr>
      <w:sdtEndPr>
        <w:rPr>
          <w:b/>
          <w:bCs/>
          <w:noProof/>
        </w:rPr>
      </w:sdtEndPr>
      <w:sdtContent>
        <w:p w14:paraId="76038590" w14:textId="00038888" w:rsidR="00196FFD" w:rsidRDefault="00196FFD">
          <w:pPr>
            <w:pStyle w:val="TOCHeading"/>
          </w:pPr>
          <w:r>
            <w:t>Table of Contents</w:t>
          </w:r>
        </w:p>
        <w:p w14:paraId="5D4DC46B" w14:textId="73665132" w:rsidR="00196FFD" w:rsidRDefault="00196FFD">
          <w:pPr>
            <w:pStyle w:val="TOC1"/>
            <w:tabs>
              <w:tab w:val="right" w:leader="dot" w:pos="9350"/>
            </w:tabs>
            <w:rPr>
              <w:noProof/>
            </w:rPr>
          </w:pPr>
          <w:r>
            <w:fldChar w:fldCharType="begin"/>
          </w:r>
          <w:r>
            <w:instrText xml:space="preserve"> TOC \o "1-3" \h \z \u </w:instrText>
          </w:r>
          <w:r>
            <w:fldChar w:fldCharType="separate"/>
          </w:r>
          <w:hyperlink w:anchor="_Toc118971943" w:history="1">
            <w:r w:rsidRPr="00900ACD">
              <w:rPr>
                <w:rStyle w:val="Hyperlink"/>
                <w:noProof/>
              </w:rPr>
              <w:t>Regarding the Hotel Trinity</w:t>
            </w:r>
            <w:r>
              <w:rPr>
                <w:noProof/>
                <w:webHidden/>
              </w:rPr>
              <w:tab/>
            </w:r>
            <w:r>
              <w:rPr>
                <w:noProof/>
                <w:webHidden/>
              </w:rPr>
              <w:fldChar w:fldCharType="begin"/>
            </w:r>
            <w:r>
              <w:rPr>
                <w:noProof/>
                <w:webHidden/>
              </w:rPr>
              <w:instrText xml:space="preserve"> PAGEREF _Toc118971943 \h </w:instrText>
            </w:r>
            <w:r>
              <w:rPr>
                <w:noProof/>
                <w:webHidden/>
              </w:rPr>
            </w:r>
            <w:r>
              <w:rPr>
                <w:noProof/>
                <w:webHidden/>
              </w:rPr>
              <w:fldChar w:fldCharType="separate"/>
            </w:r>
            <w:r>
              <w:rPr>
                <w:noProof/>
                <w:webHidden/>
              </w:rPr>
              <w:t>4</w:t>
            </w:r>
            <w:r>
              <w:rPr>
                <w:noProof/>
                <w:webHidden/>
              </w:rPr>
              <w:fldChar w:fldCharType="end"/>
            </w:r>
          </w:hyperlink>
        </w:p>
        <w:p w14:paraId="0B751344" w14:textId="0CB34ED2" w:rsidR="00196FFD" w:rsidRDefault="00000000">
          <w:pPr>
            <w:pStyle w:val="TOC1"/>
            <w:tabs>
              <w:tab w:val="right" w:leader="dot" w:pos="9350"/>
            </w:tabs>
            <w:rPr>
              <w:noProof/>
            </w:rPr>
          </w:pPr>
          <w:hyperlink w:anchor="_Toc118971944" w:history="1">
            <w:r w:rsidR="00196FFD" w:rsidRPr="00900ACD">
              <w:rPr>
                <w:rStyle w:val="Hyperlink"/>
                <w:noProof/>
              </w:rPr>
              <w:t>Description of training activities</w:t>
            </w:r>
            <w:r w:rsidR="00196FFD">
              <w:rPr>
                <w:noProof/>
                <w:webHidden/>
              </w:rPr>
              <w:tab/>
            </w:r>
            <w:r w:rsidR="00196FFD">
              <w:rPr>
                <w:noProof/>
                <w:webHidden/>
              </w:rPr>
              <w:fldChar w:fldCharType="begin"/>
            </w:r>
            <w:r w:rsidR="00196FFD">
              <w:rPr>
                <w:noProof/>
                <w:webHidden/>
              </w:rPr>
              <w:instrText xml:space="preserve"> PAGEREF _Toc118971944 \h </w:instrText>
            </w:r>
            <w:r w:rsidR="00196FFD">
              <w:rPr>
                <w:noProof/>
                <w:webHidden/>
              </w:rPr>
            </w:r>
            <w:r w:rsidR="00196FFD">
              <w:rPr>
                <w:noProof/>
                <w:webHidden/>
              </w:rPr>
              <w:fldChar w:fldCharType="separate"/>
            </w:r>
            <w:r w:rsidR="00196FFD">
              <w:rPr>
                <w:noProof/>
                <w:webHidden/>
              </w:rPr>
              <w:t>4</w:t>
            </w:r>
            <w:r w:rsidR="00196FFD">
              <w:rPr>
                <w:noProof/>
                <w:webHidden/>
              </w:rPr>
              <w:fldChar w:fldCharType="end"/>
            </w:r>
          </w:hyperlink>
        </w:p>
        <w:p w14:paraId="2570DBBD" w14:textId="6F0D9A6C" w:rsidR="00196FFD" w:rsidRDefault="00000000">
          <w:pPr>
            <w:pStyle w:val="TOC1"/>
            <w:tabs>
              <w:tab w:val="right" w:leader="dot" w:pos="9350"/>
            </w:tabs>
            <w:rPr>
              <w:noProof/>
            </w:rPr>
          </w:pPr>
          <w:hyperlink w:anchor="_Toc118971945" w:history="1">
            <w:r w:rsidR="00196FFD" w:rsidRPr="00900ACD">
              <w:rPr>
                <w:rStyle w:val="Hyperlink"/>
                <w:noProof/>
              </w:rPr>
              <w:t>Table 1: Practical instruction table</w:t>
            </w:r>
            <w:r w:rsidR="00196FFD">
              <w:rPr>
                <w:noProof/>
                <w:webHidden/>
              </w:rPr>
              <w:tab/>
            </w:r>
            <w:r w:rsidR="00196FFD">
              <w:rPr>
                <w:noProof/>
                <w:webHidden/>
              </w:rPr>
              <w:fldChar w:fldCharType="begin"/>
            </w:r>
            <w:r w:rsidR="00196FFD">
              <w:rPr>
                <w:noProof/>
                <w:webHidden/>
              </w:rPr>
              <w:instrText xml:space="preserve"> PAGEREF _Toc118971945 \h </w:instrText>
            </w:r>
            <w:r w:rsidR="00196FFD">
              <w:rPr>
                <w:noProof/>
                <w:webHidden/>
              </w:rPr>
            </w:r>
            <w:r w:rsidR="00196FFD">
              <w:rPr>
                <w:noProof/>
                <w:webHidden/>
              </w:rPr>
              <w:fldChar w:fldCharType="separate"/>
            </w:r>
            <w:r w:rsidR="00196FFD">
              <w:rPr>
                <w:noProof/>
                <w:webHidden/>
              </w:rPr>
              <w:t>5</w:t>
            </w:r>
            <w:r w:rsidR="00196FFD">
              <w:rPr>
                <w:noProof/>
                <w:webHidden/>
              </w:rPr>
              <w:fldChar w:fldCharType="end"/>
            </w:r>
          </w:hyperlink>
        </w:p>
        <w:p w14:paraId="75AAB8CC" w14:textId="6C40A9DC" w:rsidR="00196FFD" w:rsidRDefault="00000000">
          <w:pPr>
            <w:pStyle w:val="TOC1"/>
            <w:tabs>
              <w:tab w:val="right" w:leader="dot" w:pos="9350"/>
            </w:tabs>
            <w:rPr>
              <w:noProof/>
            </w:rPr>
          </w:pPr>
          <w:hyperlink w:anchor="_Toc118971946" w:history="1">
            <w:r w:rsidR="00196FFD" w:rsidRPr="00900ACD">
              <w:rPr>
                <w:rStyle w:val="Hyperlink"/>
                <w:noProof/>
              </w:rPr>
              <w:t>Teaching about security measures</w:t>
            </w:r>
            <w:r w:rsidR="00196FFD">
              <w:rPr>
                <w:noProof/>
                <w:webHidden/>
              </w:rPr>
              <w:tab/>
            </w:r>
            <w:r w:rsidR="00196FFD">
              <w:rPr>
                <w:noProof/>
                <w:webHidden/>
              </w:rPr>
              <w:fldChar w:fldCharType="begin"/>
            </w:r>
            <w:r w:rsidR="00196FFD">
              <w:rPr>
                <w:noProof/>
                <w:webHidden/>
              </w:rPr>
              <w:instrText xml:space="preserve"> PAGEREF _Toc118971946 \h </w:instrText>
            </w:r>
            <w:r w:rsidR="00196FFD">
              <w:rPr>
                <w:noProof/>
                <w:webHidden/>
              </w:rPr>
            </w:r>
            <w:r w:rsidR="00196FFD">
              <w:rPr>
                <w:noProof/>
                <w:webHidden/>
              </w:rPr>
              <w:fldChar w:fldCharType="separate"/>
            </w:r>
            <w:r w:rsidR="00196FFD">
              <w:rPr>
                <w:noProof/>
                <w:webHidden/>
              </w:rPr>
              <w:t>5</w:t>
            </w:r>
            <w:r w:rsidR="00196FFD">
              <w:rPr>
                <w:noProof/>
                <w:webHidden/>
              </w:rPr>
              <w:fldChar w:fldCharType="end"/>
            </w:r>
          </w:hyperlink>
        </w:p>
        <w:p w14:paraId="318073D4" w14:textId="5BDD8CBA" w:rsidR="00196FFD" w:rsidRDefault="00000000">
          <w:pPr>
            <w:pStyle w:val="TOC1"/>
            <w:tabs>
              <w:tab w:val="right" w:leader="dot" w:pos="9350"/>
            </w:tabs>
            <w:rPr>
              <w:noProof/>
            </w:rPr>
          </w:pPr>
          <w:hyperlink w:anchor="_Toc118971947" w:history="1">
            <w:r w:rsidR="00196FFD" w:rsidRPr="00900ACD">
              <w:rPr>
                <w:rStyle w:val="Hyperlink"/>
                <w:noProof/>
              </w:rPr>
              <w:t>A schedule of the course of the training's eight weeks</w:t>
            </w:r>
            <w:r w:rsidR="00196FFD">
              <w:rPr>
                <w:noProof/>
                <w:webHidden/>
              </w:rPr>
              <w:tab/>
            </w:r>
            <w:r w:rsidR="00196FFD">
              <w:rPr>
                <w:noProof/>
                <w:webHidden/>
              </w:rPr>
              <w:fldChar w:fldCharType="begin"/>
            </w:r>
            <w:r w:rsidR="00196FFD">
              <w:rPr>
                <w:noProof/>
                <w:webHidden/>
              </w:rPr>
              <w:instrText xml:space="preserve"> PAGEREF _Toc118971947 \h </w:instrText>
            </w:r>
            <w:r w:rsidR="00196FFD">
              <w:rPr>
                <w:noProof/>
                <w:webHidden/>
              </w:rPr>
            </w:r>
            <w:r w:rsidR="00196FFD">
              <w:rPr>
                <w:noProof/>
                <w:webHidden/>
              </w:rPr>
              <w:fldChar w:fldCharType="separate"/>
            </w:r>
            <w:r w:rsidR="00196FFD">
              <w:rPr>
                <w:noProof/>
                <w:webHidden/>
              </w:rPr>
              <w:t>5</w:t>
            </w:r>
            <w:r w:rsidR="00196FFD">
              <w:rPr>
                <w:noProof/>
                <w:webHidden/>
              </w:rPr>
              <w:fldChar w:fldCharType="end"/>
            </w:r>
          </w:hyperlink>
        </w:p>
        <w:p w14:paraId="27E86076" w14:textId="07FC55AA" w:rsidR="00196FFD" w:rsidRDefault="00000000">
          <w:pPr>
            <w:pStyle w:val="TOC1"/>
            <w:tabs>
              <w:tab w:val="right" w:leader="dot" w:pos="9350"/>
            </w:tabs>
            <w:rPr>
              <w:noProof/>
            </w:rPr>
          </w:pPr>
          <w:hyperlink w:anchor="_Toc118971948" w:history="1">
            <w:r w:rsidR="00196FFD" w:rsidRPr="00900ACD">
              <w:rPr>
                <w:rStyle w:val="Hyperlink"/>
                <w:noProof/>
              </w:rPr>
              <w:t>Table 2: Timetable of training activities for the 8 weeks</w:t>
            </w:r>
            <w:r w:rsidR="00196FFD">
              <w:rPr>
                <w:noProof/>
                <w:webHidden/>
              </w:rPr>
              <w:tab/>
            </w:r>
            <w:r w:rsidR="00196FFD">
              <w:rPr>
                <w:noProof/>
                <w:webHidden/>
              </w:rPr>
              <w:fldChar w:fldCharType="begin"/>
            </w:r>
            <w:r w:rsidR="00196FFD">
              <w:rPr>
                <w:noProof/>
                <w:webHidden/>
              </w:rPr>
              <w:instrText xml:space="preserve"> PAGEREF _Toc118971948 \h </w:instrText>
            </w:r>
            <w:r w:rsidR="00196FFD">
              <w:rPr>
                <w:noProof/>
                <w:webHidden/>
              </w:rPr>
            </w:r>
            <w:r w:rsidR="00196FFD">
              <w:rPr>
                <w:noProof/>
                <w:webHidden/>
              </w:rPr>
              <w:fldChar w:fldCharType="separate"/>
            </w:r>
            <w:r w:rsidR="00196FFD">
              <w:rPr>
                <w:noProof/>
                <w:webHidden/>
              </w:rPr>
              <w:t>6</w:t>
            </w:r>
            <w:r w:rsidR="00196FFD">
              <w:rPr>
                <w:noProof/>
                <w:webHidden/>
              </w:rPr>
              <w:fldChar w:fldCharType="end"/>
            </w:r>
          </w:hyperlink>
        </w:p>
        <w:p w14:paraId="18C95D8B" w14:textId="1AEFAEBD" w:rsidR="00196FFD" w:rsidRDefault="00000000">
          <w:pPr>
            <w:pStyle w:val="TOC1"/>
            <w:tabs>
              <w:tab w:val="right" w:leader="dot" w:pos="9350"/>
            </w:tabs>
            <w:rPr>
              <w:noProof/>
            </w:rPr>
          </w:pPr>
          <w:hyperlink w:anchor="_Toc118971949" w:history="1">
            <w:r w:rsidR="00196FFD" w:rsidRPr="00900ACD">
              <w:rPr>
                <w:rStyle w:val="Hyperlink"/>
                <w:noProof/>
              </w:rPr>
              <w:t>Conclusion</w:t>
            </w:r>
            <w:r w:rsidR="00196FFD">
              <w:rPr>
                <w:noProof/>
                <w:webHidden/>
              </w:rPr>
              <w:tab/>
            </w:r>
            <w:r w:rsidR="00196FFD">
              <w:rPr>
                <w:noProof/>
                <w:webHidden/>
              </w:rPr>
              <w:fldChar w:fldCharType="begin"/>
            </w:r>
            <w:r w:rsidR="00196FFD">
              <w:rPr>
                <w:noProof/>
                <w:webHidden/>
              </w:rPr>
              <w:instrText xml:space="preserve"> PAGEREF _Toc118971949 \h </w:instrText>
            </w:r>
            <w:r w:rsidR="00196FFD">
              <w:rPr>
                <w:noProof/>
                <w:webHidden/>
              </w:rPr>
            </w:r>
            <w:r w:rsidR="00196FFD">
              <w:rPr>
                <w:noProof/>
                <w:webHidden/>
              </w:rPr>
              <w:fldChar w:fldCharType="separate"/>
            </w:r>
            <w:r w:rsidR="00196FFD">
              <w:rPr>
                <w:noProof/>
                <w:webHidden/>
              </w:rPr>
              <w:t>7</w:t>
            </w:r>
            <w:r w:rsidR="00196FFD">
              <w:rPr>
                <w:noProof/>
                <w:webHidden/>
              </w:rPr>
              <w:fldChar w:fldCharType="end"/>
            </w:r>
          </w:hyperlink>
        </w:p>
        <w:p w14:paraId="0027DC87" w14:textId="780F5A2E" w:rsidR="00196FFD" w:rsidRDefault="00196FFD">
          <w:r>
            <w:rPr>
              <w:b/>
              <w:bCs/>
              <w:noProof/>
            </w:rPr>
            <w:fldChar w:fldCharType="end"/>
          </w:r>
        </w:p>
      </w:sdtContent>
    </w:sdt>
    <w:p w14:paraId="31CDA942" w14:textId="320D0ED3" w:rsidR="00196FFD" w:rsidRDefault="00196FFD">
      <w:pPr>
        <w:spacing w:line="259" w:lineRule="auto"/>
        <w:jc w:val="left"/>
      </w:pPr>
      <w:r>
        <w:br w:type="page"/>
      </w:r>
    </w:p>
    <w:p w14:paraId="33D2D118" w14:textId="6765602D" w:rsidR="005829BA" w:rsidRDefault="005829BA" w:rsidP="00196FFD">
      <w:pPr>
        <w:pStyle w:val="Heading1"/>
      </w:pPr>
      <w:r>
        <w:lastRenderedPageBreak/>
        <w:t>Introduction</w:t>
      </w:r>
    </w:p>
    <w:p w14:paraId="41834ED1" w14:textId="67628EEC" w:rsidR="005829BA" w:rsidRDefault="005829BA" w:rsidP="005829BA">
      <w:r>
        <w:t>Housekeeping is a vital part of every hotel in the hospitality industry. If the hotel is to uphold its high standards of presentation and cleanliness, it must have a qualified housekeeper. The following plan contains a description of the new employee training program that will be implemented at the Hotel Trinity. In addition to its three main stages of development, the training program's framework includes a regular deployment. Based on this knowledge, it is projected that after eight weeks of training, the new employee will be able to fulfill the housekeeping task.</w:t>
      </w:r>
    </w:p>
    <w:p w14:paraId="4B11D6B7" w14:textId="77777777" w:rsidR="005829BA" w:rsidRDefault="005829BA">
      <w:pPr>
        <w:spacing w:line="259" w:lineRule="auto"/>
        <w:jc w:val="left"/>
      </w:pPr>
      <w:r>
        <w:br w:type="page"/>
      </w:r>
    </w:p>
    <w:p w14:paraId="041C8FA5" w14:textId="77777777" w:rsidR="005829BA" w:rsidRDefault="005829BA" w:rsidP="00F0479C">
      <w:pPr>
        <w:pStyle w:val="Heading1"/>
      </w:pPr>
      <w:bookmarkStart w:id="0" w:name="_Toc118971943"/>
      <w:r>
        <w:lastRenderedPageBreak/>
        <w:t>Regarding the Hotel Trinity</w:t>
      </w:r>
      <w:bookmarkEnd w:id="0"/>
    </w:p>
    <w:p w14:paraId="56BF685C" w14:textId="13508482" w:rsidR="005829BA" w:rsidRDefault="005829BA" w:rsidP="005829BA">
      <w:r>
        <w:t xml:space="preserve">By making coach reservations and group reservations at the hotel, guests may help </w:t>
      </w:r>
      <w:r w:rsidR="000D4454">
        <w:t>Trinity</w:t>
      </w:r>
      <w:r>
        <w:t xml:space="preserve"> Hotel Groups increase the revenue it generates from the sale of rooms, meals, and beverages. They can take visitors to any kind of lodging, from five-star resort hotels to dorm rooms for college students. They make it simpler for you to grow your company by giving you rapid access to significant travel brokers, agencies, and tour operators as needed.</w:t>
      </w:r>
    </w:p>
    <w:p w14:paraId="08136CD7" w14:textId="363C56B1" w:rsidR="005829BA" w:rsidRDefault="005829BA" w:rsidP="00F0479C">
      <w:pPr>
        <w:pStyle w:val="Heading1"/>
      </w:pPr>
      <w:bookmarkStart w:id="1" w:name="_Toc118971944"/>
      <w:r>
        <w:t>Descri</w:t>
      </w:r>
      <w:r w:rsidR="00F0479C">
        <w:t>ption of training activities</w:t>
      </w:r>
      <w:bookmarkEnd w:id="1"/>
    </w:p>
    <w:p w14:paraId="3CA6D5BD" w14:textId="50E206E7" w:rsidR="00301FF1" w:rsidRDefault="005829BA" w:rsidP="005829BA">
      <w:r>
        <w:t>The author communicates the objectives and goals of the strategy to the reader in order for them to understand the results. The training program is further broken down into three equally important parts: informational training, practical training for skills, training for training's completion, and evaluation</w:t>
      </w:r>
      <w:r w:rsidR="00980072">
        <w:t xml:space="preserve"> </w:t>
      </w:r>
      <w:r w:rsidR="00980072" w:rsidRPr="00980072">
        <w:t>(madvan, 2018)</w:t>
      </w:r>
      <w:r>
        <w:t>. The procedure will be completed by creating a table that lists the times by which each of the three phases of the strategic plan will be finished.</w:t>
      </w:r>
    </w:p>
    <w:p w14:paraId="6E49EE1F" w14:textId="1072F5CA" w:rsidR="005829BA" w:rsidRDefault="005829BA" w:rsidP="005829BA">
      <w:r w:rsidRPr="00F0479C">
        <w:rPr>
          <w:b/>
          <w:bCs/>
        </w:rPr>
        <w:t>Aspirations and Objectives:</w:t>
      </w:r>
      <w:r>
        <w:t xml:space="preserve"> The action plan's main goal is to create a training program for people who start working in a hotel's housekeeping department. Additional goals include: The author saw the need for an efficient training program for new housekeepers because they are in charge of cleaning at the four-star Hotel </w:t>
      </w:r>
      <w:r w:rsidR="000D4454">
        <w:t>Trinity</w:t>
      </w:r>
      <w:r w:rsidR="00980072">
        <w:t xml:space="preserve"> </w:t>
      </w:r>
      <w:r w:rsidR="00980072" w:rsidRPr="00980072">
        <w:t>(Kreul, 2021)</w:t>
      </w:r>
      <w:r>
        <w:t>. That was the main driving force behind the author's decision to take the steps that she did. The objective of the training plan is to provide a thorough and well-structured curriculum for the personnel of the organization.</w:t>
      </w:r>
    </w:p>
    <w:p w14:paraId="25411878" w14:textId="77777777" w:rsidR="005829BA" w:rsidRDefault="005829BA" w:rsidP="005829BA">
      <w:r>
        <w:t>The action plan includes three of the training program's crucial components for housekeeping.</w:t>
      </w:r>
    </w:p>
    <w:p w14:paraId="7BD64050" w14:textId="3D054C8D" w:rsidR="005829BA" w:rsidRDefault="005829BA" w:rsidP="005829BA">
      <w:r w:rsidRPr="00F0479C">
        <w:rPr>
          <w:b/>
          <w:bCs/>
        </w:rPr>
        <w:t>Knowledge development:</w:t>
      </w:r>
      <w:r>
        <w:t xml:space="preserve"> Protecting one's health and safety on the work should be given top priority when acquiring knowledge training for housekeeping. The estate's layout will be explained to the newly recruited housekeepers as part of their training in property expertise. Understanding how to use common household cleaning materials is a crucial part of being aware of your surroundings. The IHG training materials are reviewed with the student in terms of the knowledge that is required for them to deliver superior customer service.</w:t>
      </w:r>
    </w:p>
    <w:p w14:paraId="7AED6001" w14:textId="137C7F96" w:rsidR="005829BA" w:rsidRDefault="00F0479C" w:rsidP="005829BA">
      <w:r w:rsidRPr="00F0479C">
        <w:rPr>
          <w:b/>
          <w:bCs/>
        </w:rPr>
        <w:t>Training instructions:</w:t>
      </w:r>
      <w:r>
        <w:t xml:space="preserve"> </w:t>
      </w:r>
      <w:r w:rsidR="005829BA">
        <w:t xml:space="preserve">A series of stages of practical training that are carried out in accordance with requirements come after training in the application of the </w:t>
      </w:r>
      <w:r w:rsidR="008E25A2">
        <w:t>knowledge</w:t>
      </w:r>
      <w:r w:rsidR="008E25A2" w:rsidRPr="00980072">
        <w:t xml:space="preserve"> (</w:t>
      </w:r>
      <w:r w:rsidR="00980072" w:rsidRPr="00980072">
        <w:t>Podorueva, 2022)</w:t>
      </w:r>
      <w:r w:rsidR="005829BA">
        <w:t>. The first step for the trainee is becoming accustomed to a housekeeper's regular operating procedures.</w:t>
      </w:r>
    </w:p>
    <w:p w14:paraId="7F890EA7" w14:textId="77777777" w:rsidR="005829BA" w:rsidRDefault="005829BA" w:rsidP="005829BA">
      <w:r>
        <w:lastRenderedPageBreak/>
        <w:t>Next, it is essential to analyze this process in great depth because cleaning the guest rooms is a housekeeper's major duty. Last but not least, being able to manage your time effectively is one of the most important talents for people who clean.</w:t>
      </w:r>
    </w:p>
    <w:p w14:paraId="48042C75" w14:textId="021EDB2B" w:rsidR="005829BA" w:rsidRDefault="005829BA" w:rsidP="005829BA">
      <w:r>
        <w:t>The counterfeiting of software may harm you. This is a potential scenario. To stop interruptions and safeguard your files, get Office in its complete edition as soon as you can.</w:t>
      </w:r>
    </w:p>
    <w:tbl>
      <w:tblPr>
        <w:tblStyle w:val="TableGrid"/>
        <w:tblW w:w="0" w:type="auto"/>
        <w:tblLook w:val="04A0" w:firstRow="1" w:lastRow="0" w:firstColumn="1" w:lastColumn="0" w:noHBand="0" w:noVBand="1"/>
      </w:tblPr>
      <w:tblGrid>
        <w:gridCol w:w="3116"/>
        <w:gridCol w:w="3117"/>
        <w:gridCol w:w="3117"/>
      </w:tblGrid>
      <w:tr w:rsidR="00F0479C" w14:paraId="22628797" w14:textId="77777777" w:rsidTr="00F0479C">
        <w:tc>
          <w:tcPr>
            <w:tcW w:w="3116" w:type="dxa"/>
          </w:tcPr>
          <w:p w14:paraId="2C74C502" w14:textId="016787C8" w:rsidR="00F0479C" w:rsidRDefault="00F0479C" w:rsidP="005829BA">
            <w:r>
              <w:t>Preparation</w:t>
            </w:r>
          </w:p>
        </w:tc>
        <w:tc>
          <w:tcPr>
            <w:tcW w:w="3117" w:type="dxa"/>
          </w:tcPr>
          <w:p w14:paraId="16B6A3CA" w14:textId="7DAFA112" w:rsidR="00F0479C" w:rsidRDefault="00F0479C" w:rsidP="005829BA">
            <w:r>
              <w:t>Servicing Guest rooms</w:t>
            </w:r>
          </w:p>
        </w:tc>
        <w:tc>
          <w:tcPr>
            <w:tcW w:w="3117" w:type="dxa"/>
          </w:tcPr>
          <w:p w14:paraId="77B6297D" w14:textId="747EB75D" w:rsidR="00F0479C" w:rsidRDefault="00F0479C" w:rsidP="005829BA">
            <w:r>
              <w:t>Closing down the shift</w:t>
            </w:r>
          </w:p>
        </w:tc>
      </w:tr>
      <w:tr w:rsidR="00F0479C" w14:paraId="590BECD5" w14:textId="77777777" w:rsidTr="00F0479C">
        <w:tc>
          <w:tcPr>
            <w:tcW w:w="3116" w:type="dxa"/>
          </w:tcPr>
          <w:p w14:paraId="38F863FA" w14:textId="331EA72A" w:rsidR="00F0479C" w:rsidRDefault="00F0479C" w:rsidP="005829BA">
            <w:r>
              <w:t xml:space="preserve">Receiving assigned </w:t>
            </w:r>
          </w:p>
        </w:tc>
        <w:tc>
          <w:tcPr>
            <w:tcW w:w="3117" w:type="dxa"/>
          </w:tcPr>
          <w:p w14:paraId="2C204989" w14:textId="6BE958F4" w:rsidR="00F0479C" w:rsidRDefault="00F0479C" w:rsidP="00F0479C">
            <w:pPr>
              <w:jc w:val="center"/>
            </w:pPr>
            <w:r>
              <w:t>Stay-over rooms</w:t>
            </w:r>
          </w:p>
        </w:tc>
        <w:tc>
          <w:tcPr>
            <w:tcW w:w="3117" w:type="dxa"/>
          </w:tcPr>
          <w:p w14:paraId="6DB1CCD5" w14:textId="553E14B4" w:rsidR="00F0479C" w:rsidRDefault="00F0479C" w:rsidP="00F0479C">
            <w:pPr>
              <w:jc w:val="center"/>
            </w:pPr>
            <w:r>
              <w:t>Reloading housekeeping trolley</w:t>
            </w:r>
          </w:p>
        </w:tc>
      </w:tr>
      <w:tr w:rsidR="00F0479C" w14:paraId="279FBC18" w14:textId="77777777" w:rsidTr="00F0479C">
        <w:tc>
          <w:tcPr>
            <w:tcW w:w="3116" w:type="dxa"/>
          </w:tcPr>
          <w:p w14:paraId="39897F1F" w14:textId="5F4B1A0C" w:rsidR="00F0479C" w:rsidRDefault="00F0479C" w:rsidP="00F0479C">
            <w:pPr>
              <w:jc w:val="center"/>
            </w:pPr>
            <w:r>
              <w:t>Preparing cleaning supplies &amp; trolley</w:t>
            </w:r>
          </w:p>
        </w:tc>
        <w:tc>
          <w:tcPr>
            <w:tcW w:w="3117" w:type="dxa"/>
          </w:tcPr>
          <w:p w14:paraId="6ADE96A2" w14:textId="0AC93F60" w:rsidR="00F0479C" w:rsidRDefault="00F0479C" w:rsidP="00F0479C">
            <w:pPr>
              <w:jc w:val="center"/>
            </w:pPr>
            <w:r>
              <w:t>Due-out rooms</w:t>
            </w:r>
          </w:p>
        </w:tc>
        <w:tc>
          <w:tcPr>
            <w:tcW w:w="3117" w:type="dxa"/>
          </w:tcPr>
          <w:p w14:paraId="7845C4E7" w14:textId="07C962AF" w:rsidR="00F0479C" w:rsidRDefault="00F0479C" w:rsidP="00F0479C">
            <w:pPr>
              <w:jc w:val="center"/>
            </w:pPr>
            <w:r>
              <w:t>Washing utensils</w:t>
            </w:r>
          </w:p>
        </w:tc>
      </w:tr>
      <w:tr w:rsidR="00F0479C" w14:paraId="694E4CB9" w14:textId="77777777" w:rsidTr="00F0479C">
        <w:tc>
          <w:tcPr>
            <w:tcW w:w="3116" w:type="dxa"/>
          </w:tcPr>
          <w:p w14:paraId="35FFA708" w14:textId="77777777" w:rsidR="00F0479C" w:rsidRDefault="00F0479C" w:rsidP="005829BA"/>
        </w:tc>
        <w:tc>
          <w:tcPr>
            <w:tcW w:w="3117" w:type="dxa"/>
          </w:tcPr>
          <w:p w14:paraId="2BB7AE3B" w14:textId="61046AAA" w:rsidR="00F0479C" w:rsidRDefault="00F0479C" w:rsidP="00326766">
            <w:pPr>
              <w:jc w:val="center"/>
            </w:pPr>
            <w:r>
              <w:t>Public areas</w:t>
            </w:r>
          </w:p>
        </w:tc>
        <w:tc>
          <w:tcPr>
            <w:tcW w:w="3117" w:type="dxa"/>
          </w:tcPr>
          <w:p w14:paraId="40A3DC7C" w14:textId="7671E7AF" w:rsidR="00F0479C" w:rsidRDefault="00326766" w:rsidP="00326766">
            <w:pPr>
              <w:jc w:val="center"/>
            </w:pPr>
            <w:r>
              <w:t>Washing handing</w:t>
            </w:r>
          </w:p>
        </w:tc>
      </w:tr>
      <w:tr w:rsidR="00F0479C" w14:paraId="50FED648" w14:textId="77777777" w:rsidTr="00F0479C">
        <w:tc>
          <w:tcPr>
            <w:tcW w:w="3116" w:type="dxa"/>
          </w:tcPr>
          <w:p w14:paraId="7BE24093" w14:textId="77777777" w:rsidR="00F0479C" w:rsidRDefault="00F0479C" w:rsidP="005829BA"/>
        </w:tc>
        <w:tc>
          <w:tcPr>
            <w:tcW w:w="3117" w:type="dxa"/>
          </w:tcPr>
          <w:p w14:paraId="31D452C5" w14:textId="77777777" w:rsidR="00F0479C" w:rsidRDefault="00F0479C" w:rsidP="00326766">
            <w:pPr>
              <w:jc w:val="center"/>
            </w:pPr>
          </w:p>
        </w:tc>
        <w:tc>
          <w:tcPr>
            <w:tcW w:w="3117" w:type="dxa"/>
          </w:tcPr>
          <w:p w14:paraId="397823B6" w14:textId="5F010E1A" w:rsidR="00F0479C" w:rsidRDefault="00326766" w:rsidP="00326766">
            <w:pPr>
              <w:jc w:val="center"/>
            </w:pPr>
            <w:r>
              <w:t>Daily Report</w:t>
            </w:r>
          </w:p>
        </w:tc>
      </w:tr>
    </w:tbl>
    <w:p w14:paraId="74CAA329" w14:textId="77777777" w:rsidR="00F0479C" w:rsidRDefault="00F0479C" w:rsidP="005829BA"/>
    <w:p w14:paraId="632A4DDB" w14:textId="2355FA41" w:rsidR="005829BA" w:rsidRDefault="005829BA" w:rsidP="00326766">
      <w:pPr>
        <w:pStyle w:val="Heading1"/>
        <w:jc w:val="center"/>
      </w:pPr>
      <w:bookmarkStart w:id="2" w:name="_Toc118971945"/>
      <w:r>
        <w:t>Table 1</w:t>
      </w:r>
      <w:r w:rsidR="00326766">
        <w:t>:</w:t>
      </w:r>
      <w:r>
        <w:t xml:space="preserve"> </w:t>
      </w:r>
      <w:r w:rsidR="00326766">
        <w:t>Practical instruction table</w:t>
      </w:r>
      <w:bookmarkEnd w:id="2"/>
    </w:p>
    <w:p w14:paraId="68F9C417" w14:textId="3CE9C448" w:rsidR="005829BA" w:rsidRDefault="005829BA" w:rsidP="005829BA">
      <w:r w:rsidRPr="00326766">
        <w:rPr>
          <w:b/>
          <w:bCs/>
        </w:rPr>
        <w:t>Evaluation and action that follows:</w:t>
      </w:r>
      <w:r>
        <w:t xml:space="preserve"> Managers employ a variety of techniques to keep an eye on and assess freshly employed housekeepers' performance both during and after initial training</w:t>
      </w:r>
      <w:r w:rsidR="00980072">
        <w:t xml:space="preserve"> </w:t>
      </w:r>
      <w:r w:rsidR="00980072" w:rsidRPr="00980072">
        <w:t>(Kreul, 2021)</w:t>
      </w:r>
      <w:r>
        <w:t>. Some of these include the manager's point of view, feedback from visitors on how clean the rooms were, and the actions of the recently hired cleaner.</w:t>
      </w:r>
    </w:p>
    <w:p w14:paraId="50E49805" w14:textId="1F5D76E7" w:rsidR="005829BA" w:rsidRDefault="00326766" w:rsidP="00326766">
      <w:pPr>
        <w:pStyle w:val="Heading1"/>
      </w:pPr>
      <w:bookmarkStart w:id="3" w:name="_Toc118971946"/>
      <w:r>
        <w:t>T</w:t>
      </w:r>
      <w:r w:rsidR="005829BA">
        <w:t>eaching about security measures</w:t>
      </w:r>
      <w:bookmarkEnd w:id="3"/>
    </w:p>
    <w:p w14:paraId="6CA8E6B5" w14:textId="473CE649" w:rsidR="005829BA" w:rsidRDefault="005829BA" w:rsidP="005829BA">
      <w:r>
        <w:t>In order to develop their professional abilities, new housekeepers must learn about workplace security and safety as part of their training</w:t>
      </w:r>
      <w:r w:rsidR="00980072">
        <w:t xml:space="preserve"> </w:t>
      </w:r>
      <w:r w:rsidR="00980072" w:rsidRPr="00980072">
        <w:t>(J. Turner, 2013)</w:t>
      </w:r>
      <w:r>
        <w:t>. This suggests that those who work in the sector should be knowledgeable on what to do in an emergency situation, such as how to give first aid and extinguish a fire.</w:t>
      </w:r>
    </w:p>
    <w:p w14:paraId="26A7A75D" w14:textId="1FFE5E13" w:rsidR="005829BA" w:rsidRDefault="005829BA" w:rsidP="00326766">
      <w:pPr>
        <w:pStyle w:val="Heading1"/>
      </w:pPr>
      <w:bookmarkStart w:id="4" w:name="_Toc118971947"/>
      <w:r>
        <w:t>A schedule of the course of the training's eight weeks</w:t>
      </w:r>
      <w:bookmarkEnd w:id="4"/>
    </w:p>
    <w:p w14:paraId="08CC6D23" w14:textId="729B84D1" w:rsidR="005829BA" w:rsidRDefault="005829BA" w:rsidP="005829BA">
      <w:r>
        <w:t xml:space="preserve">Table 2 provides a summary of the stages of the action plan as well as the expected actions for each step. The table outlines the strategy by assigning different commitments to particular weeks. The action plan must be completed in a month and a half. Depending on how quickly the student </w:t>
      </w:r>
      <w:r>
        <w:lastRenderedPageBreak/>
        <w:t>picks things up, the training period may change. The schedule is flexible and can be changed to meet the needs of both the gathering's participants and the organization.</w:t>
      </w:r>
    </w:p>
    <w:tbl>
      <w:tblPr>
        <w:tblStyle w:val="TableGrid"/>
        <w:tblW w:w="0" w:type="auto"/>
        <w:tblBorders>
          <w:bottom w:val="none" w:sz="0" w:space="0" w:color="auto"/>
        </w:tblBorders>
        <w:tblLook w:val="04A0" w:firstRow="1" w:lastRow="0" w:firstColumn="1" w:lastColumn="0" w:noHBand="0" w:noVBand="1"/>
      </w:tblPr>
      <w:tblGrid>
        <w:gridCol w:w="1590"/>
        <w:gridCol w:w="970"/>
        <w:gridCol w:w="970"/>
        <w:gridCol w:w="970"/>
        <w:gridCol w:w="970"/>
        <w:gridCol w:w="970"/>
        <w:gridCol w:w="970"/>
        <w:gridCol w:w="970"/>
        <w:gridCol w:w="970"/>
      </w:tblGrid>
      <w:tr w:rsidR="00326766" w14:paraId="1F80C1C0" w14:textId="77777777" w:rsidTr="00326766">
        <w:tc>
          <w:tcPr>
            <w:tcW w:w="1590" w:type="dxa"/>
          </w:tcPr>
          <w:p w14:paraId="4971AE7A" w14:textId="021E804C" w:rsidR="00326766" w:rsidRDefault="00326766" w:rsidP="00326766">
            <w:pPr>
              <w:jc w:val="center"/>
            </w:pPr>
            <w:r>
              <w:t>Training Programs</w:t>
            </w:r>
          </w:p>
        </w:tc>
        <w:tc>
          <w:tcPr>
            <w:tcW w:w="970" w:type="dxa"/>
          </w:tcPr>
          <w:p w14:paraId="300EC7B0" w14:textId="77777777" w:rsidR="00326766" w:rsidRDefault="00326766" w:rsidP="00326766">
            <w:pPr>
              <w:jc w:val="center"/>
            </w:pPr>
            <w:r>
              <w:t>Week</w:t>
            </w:r>
          </w:p>
          <w:p w14:paraId="293F602E" w14:textId="420F7138" w:rsidR="00326766" w:rsidRDefault="00326766" w:rsidP="00326766">
            <w:pPr>
              <w:jc w:val="center"/>
            </w:pPr>
            <w:r>
              <w:t>1</w:t>
            </w:r>
          </w:p>
        </w:tc>
        <w:tc>
          <w:tcPr>
            <w:tcW w:w="970" w:type="dxa"/>
          </w:tcPr>
          <w:p w14:paraId="303DD9C3" w14:textId="69D7AA11" w:rsidR="00326766" w:rsidRDefault="00326766" w:rsidP="00326766">
            <w:pPr>
              <w:jc w:val="center"/>
            </w:pPr>
            <w:r>
              <w:t>Week</w:t>
            </w:r>
          </w:p>
          <w:p w14:paraId="7F5980BA" w14:textId="4FD7E6EE" w:rsidR="00326766" w:rsidRDefault="00326766" w:rsidP="00326766">
            <w:pPr>
              <w:jc w:val="center"/>
            </w:pPr>
            <w:r>
              <w:t>2</w:t>
            </w:r>
          </w:p>
        </w:tc>
        <w:tc>
          <w:tcPr>
            <w:tcW w:w="970" w:type="dxa"/>
          </w:tcPr>
          <w:p w14:paraId="1ABC86B2" w14:textId="77777777" w:rsidR="00326766" w:rsidRDefault="00326766" w:rsidP="00326766">
            <w:pPr>
              <w:jc w:val="center"/>
            </w:pPr>
            <w:r>
              <w:t>Week</w:t>
            </w:r>
          </w:p>
          <w:p w14:paraId="27AC4C5E" w14:textId="4D881F73" w:rsidR="00326766" w:rsidRDefault="00326766" w:rsidP="00326766">
            <w:pPr>
              <w:jc w:val="center"/>
            </w:pPr>
            <w:r>
              <w:t>3</w:t>
            </w:r>
          </w:p>
        </w:tc>
        <w:tc>
          <w:tcPr>
            <w:tcW w:w="970" w:type="dxa"/>
          </w:tcPr>
          <w:p w14:paraId="620CCD2E" w14:textId="77777777" w:rsidR="00326766" w:rsidRDefault="00326766" w:rsidP="00326766">
            <w:pPr>
              <w:jc w:val="center"/>
            </w:pPr>
            <w:r>
              <w:t>Week</w:t>
            </w:r>
          </w:p>
          <w:p w14:paraId="17FA821A" w14:textId="20284F61" w:rsidR="00326766" w:rsidRDefault="00326766" w:rsidP="00326766">
            <w:pPr>
              <w:jc w:val="center"/>
            </w:pPr>
            <w:r>
              <w:t>4</w:t>
            </w:r>
          </w:p>
        </w:tc>
        <w:tc>
          <w:tcPr>
            <w:tcW w:w="970" w:type="dxa"/>
          </w:tcPr>
          <w:p w14:paraId="005DCBA8" w14:textId="65FE20D1" w:rsidR="00326766" w:rsidRDefault="00326766" w:rsidP="00326766">
            <w:pPr>
              <w:jc w:val="center"/>
            </w:pPr>
            <w:r>
              <w:t>Week   5</w:t>
            </w:r>
          </w:p>
        </w:tc>
        <w:tc>
          <w:tcPr>
            <w:tcW w:w="970" w:type="dxa"/>
          </w:tcPr>
          <w:p w14:paraId="295AA5F4" w14:textId="1BE7028F" w:rsidR="00326766" w:rsidRDefault="00326766" w:rsidP="00326766">
            <w:pPr>
              <w:jc w:val="center"/>
            </w:pPr>
            <w:r>
              <w:t>Week   6</w:t>
            </w:r>
          </w:p>
        </w:tc>
        <w:tc>
          <w:tcPr>
            <w:tcW w:w="970" w:type="dxa"/>
          </w:tcPr>
          <w:p w14:paraId="159D44C8" w14:textId="79D39B4F" w:rsidR="00326766" w:rsidRDefault="00326766" w:rsidP="00326766">
            <w:pPr>
              <w:jc w:val="center"/>
            </w:pPr>
            <w:r>
              <w:t>Week   7</w:t>
            </w:r>
          </w:p>
        </w:tc>
        <w:tc>
          <w:tcPr>
            <w:tcW w:w="970" w:type="dxa"/>
          </w:tcPr>
          <w:p w14:paraId="299274F9" w14:textId="77777777" w:rsidR="00326766" w:rsidRDefault="00326766" w:rsidP="00326766">
            <w:pPr>
              <w:jc w:val="center"/>
            </w:pPr>
            <w:r>
              <w:t>Week</w:t>
            </w:r>
          </w:p>
          <w:p w14:paraId="4D6464ED" w14:textId="45FA2CB8" w:rsidR="00326766" w:rsidRDefault="00326766" w:rsidP="00326766">
            <w:pPr>
              <w:jc w:val="center"/>
            </w:pPr>
            <w:r>
              <w:t xml:space="preserve"> 8</w:t>
            </w:r>
          </w:p>
        </w:tc>
      </w:tr>
      <w:tr w:rsidR="00326766" w14:paraId="723D1298" w14:textId="77777777" w:rsidTr="00196FFD">
        <w:tc>
          <w:tcPr>
            <w:tcW w:w="1590" w:type="dxa"/>
          </w:tcPr>
          <w:p w14:paraId="29959A93" w14:textId="40D6F62E" w:rsidR="00326766" w:rsidRDefault="00326766" w:rsidP="005829BA">
            <w:r>
              <w:t>Work safety and health</w:t>
            </w:r>
          </w:p>
        </w:tc>
        <w:tc>
          <w:tcPr>
            <w:tcW w:w="970" w:type="dxa"/>
            <w:shd w:val="clear" w:color="auto" w:fill="D5DCE4" w:themeFill="text2" w:themeFillTint="33"/>
          </w:tcPr>
          <w:p w14:paraId="6B57B93D" w14:textId="77777777" w:rsidR="00326766" w:rsidRDefault="00326766" w:rsidP="005829BA"/>
        </w:tc>
        <w:tc>
          <w:tcPr>
            <w:tcW w:w="970" w:type="dxa"/>
          </w:tcPr>
          <w:p w14:paraId="1F6A5013" w14:textId="77777777" w:rsidR="00326766" w:rsidRDefault="00326766" w:rsidP="005829BA"/>
        </w:tc>
        <w:tc>
          <w:tcPr>
            <w:tcW w:w="970" w:type="dxa"/>
          </w:tcPr>
          <w:p w14:paraId="4C8EA691" w14:textId="77777777" w:rsidR="00326766" w:rsidRDefault="00326766" w:rsidP="005829BA"/>
        </w:tc>
        <w:tc>
          <w:tcPr>
            <w:tcW w:w="970" w:type="dxa"/>
          </w:tcPr>
          <w:p w14:paraId="1798F553" w14:textId="77777777" w:rsidR="00326766" w:rsidRDefault="00326766" w:rsidP="005829BA"/>
        </w:tc>
        <w:tc>
          <w:tcPr>
            <w:tcW w:w="970" w:type="dxa"/>
          </w:tcPr>
          <w:p w14:paraId="6208332A" w14:textId="77777777" w:rsidR="00326766" w:rsidRDefault="00326766" w:rsidP="005829BA"/>
        </w:tc>
        <w:tc>
          <w:tcPr>
            <w:tcW w:w="970" w:type="dxa"/>
          </w:tcPr>
          <w:p w14:paraId="6F9FAD11" w14:textId="77777777" w:rsidR="00326766" w:rsidRDefault="00326766" w:rsidP="005829BA"/>
        </w:tc>
        <w:tc>
          <w:tcPr>
            <w:tcW w:w="970" w:type="dxa"/>
          </w:tcPr>
          <w:p w14:paraId="5BBF6B12" w14:textId="77777777" w:rsidR="00326766" w:rsidRDefault="00326766" w:rsidP="005829BA"/>
        </w:tc>
        <w:tc>
          <w:tcPr>
            <w:tcW w:w="970" w:type="dxa"/>
          </w:tcPr>
          <w:p w14:paraId="597B8228" w14:textId="77777777" w:rsidR="00326766" w:rsidRDefault="00326766" w:rsidP="005829BA"/>
        </w:tc>
      </w:tr>
      <w:tr w:rsidR="00326766" w14:paraId="12CB41E6" w14:textId="77777777" w:rsidTr="00196FFD">
        <w:tc>
          <w:tcPr>
            <w:tcW w:w="1590" w:type="dxa"/>
          </w:tcPr>
          <w:p w14:paraId="2BFF37CC" w14:textId="1FF031FF" w:rsidR="00326766" w:rsidRDefault="00326766" w:rsidP="005829BA">
            <w:r>
              <w:t>Property knowledge</w:t>
            </w:r>
          </w:p>
        </w:tc>
        <w:tc>
          <w:tcPr>
            <w:tcW w:w="970" w:type="dxa"/>
            <w:shd w:val="clear" w:color="auto" w:fill="D5DCE4" w:themeFill="text2" w:themeFillTint="33"/>
          </w:tcPr>
          <w:p w14:paraId="790C5A35" w14:textId="77777777" w:rsidR="00326766" w:rsidRDefault="00326766" w:rsidP="005829BA"/>
        </w:tc>
        <w:tc>
          <w:tcPr>
            <w:tcW w:w="970" w:type="dxa"/>
            <w:shd w:val="clear" w:color="auto" w:fill="D5DCE4" w:themeFill="text2" w:themeFillTint="33"/>
          </w:tcPr>
          <w:p w14:paraId="69ED9FEF" w14:textId="77777777" w:rsidR="00326766" w:rsidRDefault="00326766" w:rsidP="005829BA"/>
        </w:tc>
        <w:tc>
          <w:tcPr>
            <w:tcW w:w="970" w:type="dxa"/>
          </w:tcPr>
          <w:p w14:paraId="5C1D7741" w14:textId="77777777" w:rsidR="00326766" w:rsidRDefault="00326766" w:rsidP="005829BA"/>
        </w:tc>
        <w:tc>
          <w:tcPr>
            <w:tcW w:w="970" w:type="dxa"/>
          </w:tcPr>
          <w:p w14:paraId="7174D3E0" w14:textId="77777777" w:rsidR="00326766" w:rsidRDefault="00326766" w:rsidP="005829BA"/>
        </w:tc>
        <w:tc>
          <w:tcPr>
            <w:tcW w:w="970" w:type="dxa"/>
          </w:tcPr>
          <w:p w14:paraId="29F11B5B" w14:textId="77777777" w:rsidR="00326766" w:rsidRDefault="00326766" w:rsidP="005829BA"/>
        </w:tc>
        <w:tc>
          <w:tcPr>
            <w:tcW w:w="970" w:type="dxa"/>
          </w:tcPr>
          <w:p w14:paraId="21B349F4" w14:textId="77777777" w:rsidR="00326766" w:rsidRDefault="00326766" w:rsidP="005829BA"/>
        </w:tc>
        <w:tc>
          <w:tcPr>
            <w:tcW w:w="970" w:type="dxa"/>
          </w:tcPr>
          <w:p w14:paraId="7628CB96" w14:textId="77777777" w:rsidR="00326766" w:rsidRDefault="00326766" w:rsidP="005829BA"/>
        </w:tc>
        <w:tc>
          <w:tcPr>
            <w:tcW w:w="970" w:type="dxa"/>
          </w:tcPr>
          <w:p w14:paraId="1617314E" w14:textId="77777777" w:rsidR="00326766" w:rsidRDefault="00326766" w:rsidP="005829BA"/>
        </w:tc>
      </w:tr>
      <w:tr w:rsidR="00326766" w14:paraId="09D755C1" w14:textId="77777777" w:rsidTr="00196FFD">
        <w:tc>
          <w:tcPr>
            <w:tcW w:w="1590" w:type="dxa"/>
          </w:tcPr>
          <w:p w14:paraId="1AABCFC0" w14:textId="05340DD2" w:rsidR="00326766" w:rsidRDefault="00326766" w:rsidP="005829BA">
            <w:r>
              <w:t>Housekeeping cleaning supplies</w:t>
            </w:r>
          </w:p>
        </w:tc>
        <w:tc>
          <w:tcPr>
            <w:tcW w:w="970" w:type="dxa"/>
          </w:tcPr>
          <w:p w14:paraId="4C4DBF42" w14:textId="77777777" w:rsidR="00326766" w:rsidRDefault="00326766" w:rsidP="005829BA"/>
        </w:tc>
        <w:tc>
          <w:tcPr>
            <w:tcW w:w="970" w:type="dxa"/>
            <w:shd w:val="clear" w:color="auto" w:fill="D5DCE4" w:themeFill="text2" w:themeFillTint="33"/>
          </w:tcPr>
          <w:p w14:paraId="5DAF1DE4" w14:textId="77777777" w:rsidR="00326766" w:rsidRDefault="00326766" w:rsidP="005829BA"/>
        </w:tc>
        <w:tc>
          <w:tcPr>
            <w:tcW w:w="970" w:type="dxa"/>
            <w:shd w:val="clear" w:color="auto" w:fill="D5DCE4" w:themeFill="text2" w:themeFillTint="33"/>
          </w:tcPr>
          <w:p w14:paraId="221AA8A5" w14:textId="77777777" w:rsidR="00326766" w:rsidRDefault="00326766" w:rsidP="005829BA"/>
        </w:tc>
        <w:tc>
          <w:tcPr>
            <w:tcW w:w="970" w:type="dxa"/>
          </w:tcPr>
          <w:p w14:paraId="73C47C3C" w14:textId="77777777" w:rsidR="00326766" w:rsidRDefault="00326766" w:rsidP="005829BA"/>
        </w:tc>
        <w:tc>
          <w:tcPr>
            <w:tcW w:w="970" w:type="dxa"/>
          </w:tcPr>
          <w:p w14:paraId="53DEEFC6" w14:textId="77777777" w:rsidR="00326766" w:rsidRDefault="00326766" w:rsidP="005829BA"/>
        </w:tc>
        <w:tc>
          <w:tcPr>
            <w:tcW w:w="970" w:type="dxa"/>
          </w:tcPr>
          <w:p w14:paraId="2AA16103" w14:textId="77777777" w:rsidR="00326766" w:rsidRDefault="00326766" w:rsidP="005829BA"/>
        </w:tc>
        <w:tc>
          <w:tcPr>
            <w:tcW w:w="970" w:type="dxa"/>
          </w:tcPr>
          <w:p w14:paraId="0C138104" w14:textId="77777777" w:rsidR="00326766" w:rsidRDefault="00326766" w:rsidP="005829BA"/>
        </w:tc>
        <w:tc>
          <w:tcPr>
            <w:tcW w:w="970" w:type="dxa"/>
          </w:tcPr>
          <w:p w14:paraId="63493085" w14:textId="77777777" w:rsidR="00326766" w:rsidRDefault="00326766" w:rsidP="005829BA"/>
        </w:tc>
      </w:tr>
      <w:tr w:rsidR="00326766" w14:paraId="1B449060" w14:textId="77777777" w:rsidTr="00196FFD">
        <w:tc>
          <w:tcPr>
            <w:tcW w:w="1590" w:type="dxa"/>
          </w:tcPr>
          <w:p w14:paraId="2501951F" w14:textId="1A2D2BA5" w:rsidR="00326766" w:rsidRDefault="00326766" w:rsidP="005829BA">
            <w:r>
              <w:t>Customer service</w:t>
            </w:r>
          </w:p>
        </w:tc>
        <w:tc>
          <w:tcPr>
            <w:tcW w:w="970" w:type="dxa"/>
          </w:tcPr>
          <w:p w14:paraId="48C28F18" w14:textId="77777777" w:rsidR="00326766" w:rsidRDefault="00326766" w:rsidP="005829BA"/>
        </w:tc>
        <w:tc>
          <w:tcPr>
            <w:tcW w:w="970" w:type="dxa"/>
          </w:tcPr>
          <w:p w14:paraId="6AF85479" w14:textId="77777777" w:rsidR="00326766" w:rsidRDefault="00326766" w:rsidP="005829BA"/>
        </w:tc>
        <w:tc>
          <w:tcPr>
            <w:tcW w:w="970" w:type="dxa"/>
            <w:shd w:val="clear" w:color="auto" w:fill="D5DCE4" w:themeFill="text2" w:themeFillTint="33"/>
          </w:tcPr>
          <w:p w14:paraId="53CD8E1B" w14:textId="77777777" w:rsidR="00326766" w:rsidRDefault="00326766" w:rsidP="005829BA"/>
        </w:tc>
        <w:tc>
          <w:tcPr>
            <w:tcW w:w="970" w:type="dxa"/>
            <w:shd w:val="clear" w:color="auto" w:fill="D5DCE4" w:themeFill="text2" w:themeFillTint="33"/>
          </w:tcPr>
          <w:p w14:paraId="0FD18E3C" w14:textId="77777777" w:rsidR="00326766" w:rsidRDefault="00326766" w:rsidP="005829BA"/>
        </w:tc>
        <w:tc>
          <w:tcPr>
            <w:tcW w:w="970" w:type="dxa"/>
          </w:tcPr>
          <w:p w14:paraId="754A40E7" w14:textId="77777777" w:rsidR="00326766" w:rsidRDefault="00326766" w:rsidP="005829BA"/>
        </w:tc>
        <w:tc>
          <w:tcPr>
            <w:tcW w:w="970" w:type="dxa"/>
          </w:tcPr>
          <w:p w14:paraId="3CA8C518" w14:textId="77777777" w:rsidR="00326766" w:rsidRDefault="00326766" w:rsidP="005829BA"/>
        </w:tc>
        <w:tc>
          <w:tcPr>
            <w:tcW w:w="970" w:type="dxa"/>
          </w:tcPr>
          <w:p w14:paraId="319E0834" w14:textId="77777777" w:rsidR="00326766" w:rsidRDefault="00326766" w:rsidP="005829BA"/>
        </w:tc>
        <w:tc>
          <w:tcPr>
            <w:tcW w:w="970" w:type="dxa"/>
          </w:tcPr>
          <w:p w14:paraId="16AD8E9B" w14:textId="77777777" w:rsidR="00326766" w:rsidRDefault="00326766" w:rsidP="005829BA"/>
        </w:tc>
      </w:tr>
      <w:tr w:rsidR="00326766" w14:paraId="3CDF8C4F" w14:textId="77777777" w:rsidTr="00196FFD">
        <w:tc>
          <w:tcPr>
            <w:tcW w:w="1590" w:type="dxa"/>
          </w:tcPr>
          <w:p w14:paraId="306371F7" w14:textId="15AC5553" w:rsidR="00326766" w:rsidRDefault="00326766" w:rsidP="005829BA">
            <w:r>
              <w:t>Housekeeping daily routine</w:t>
            </w:r>
          </w:p>
        </w:tc>
        <w:tc>
          <w:tcPr>
            <w:tcW w:w="970" w:type="dxa"/>
          </w:tcPr>
          <w:p w14:paraId="7217E852" w14:textId="77777777" w:rsidR="00326766" w:rsidRDefault="00326766" w:rsidP="005829BA"/>
        </w:tc>
        <w:tc>
          <w:tcPr>
            <w:tcW w:w="970" w:type="dxa"/>
            <w:shd w:val="clear" w:color="auto" w:fill="D5DCE4" w:themeFill="text2" w:themeFillTint="33"/>
          </w:tcPr>
          <w:p w14:paraId="1A387898" w14:textId="77777777" w:rsidR="00326766" w:rsidRDefault="00326766" w:rsidP="005829BA"/>
        </w:tc>
        <w:tc>
          <w:tcPr>
            <w:tcW w:w="970" w:type="dxa"/>
          </w:tcPr>
          <w:p w14:paraId="03771ACA" w14:textId="77777777" w:rsidR="00326766" w:rsidRDefault="00326766" w:rsidP="005829BA"/>
        </w:tc>
        <w:tc>
          <w:tcPr>
            <w:tcW w:w="970" w:type="dxa"/>
          </w:tcPr>
          <w:p w14:paraId="0B4B7A5F" w14:textId="77777777" w:rsidR="00326766" w:rsidRDefault="00326766" w:rsidP="005829BA"/>
        </w:tc>
        <w:tc>
          <w:tcPr>
            <w:tcW w:w="970" w:type="dxa"/>
          </w:tcPr>
          <w:p w14:paraId="69A250D2" w14:textId="77777777" w:rsidR="00326766" w:rsidRDefault="00326766" w:rsidP="005829BA"/>
        </w:tc>
        <w:tc>
          <w:tcPr>
            <w:tcW w:w="970" w:type="dxa"/>
          </w:tcPr>
          <w:p w14:paraId="13037EFB" w14:textId="77777777" w:rsidR="00326766" w:rsidRDefault="00326766" w:rsidP="005829BA"/>
        </w:tc>
        <w:tc>
          <w:tcPr>
            <w:tcW w:w="970" w:type="dxa"/>
          </w:tcPr>
          <w:p w14:paraId="082B0BE0" w14:textId="77777777" w:rsidR="00326766" w:rsidRDefault="00326766" w:rsidP="005829BA"/>
        </w:tc>
        <w:tc>
          <w:tcPr>
            <w:tcW w:w="970" w:type="dxa"/>
          </w:tcPr>
          <w:p w14:paraId="767335B0" w14:textId="77777777" w:rsidR="00326766" w:rsidRDefault="00326766" w:rsidP="005829BA"/>
        </w:tc>
      </w:tr>
      <w:tr w:rsidR="00326766" w14:paraId="15CAB360" w14:textId="77777777" w:rsidTr="00196FFD">
        <w:tc>
          <w:tcPr>
            <w:tcW w:w="1590" w:type="dxa"/>
          </w:tcPr>
          <w:p w14:paraId="671697C7" w14:textId="4A5FFB01" w:rsidR="00326766" w:rsidRDefault="00326766" w:rsidP="005829BA">
            <w:r>
              <w:t>Guestroom cleaning procedure</w:t>
            </w:r>
          </w:p>
        </w:tc>
        <w:tc>
          <w:tcPr>
            <w:tcW w:w="970" w:type="dxa"/>
          </w:tcPr>
          <w:p w14:paraId="68C98867" w14:textId="77777777" w:rsidR="00326766" w:rsidRDefault="00326766" w:rsidP="005829BA"/>
        </w:tc>
        <w:tc>
          <w:tcPr>
            <w:tcW w:w="970" w:type="dxa"/>
          </w:tcPr>
          <w:p w14:paraId="1682D2D4" w14:textId="77777777" w:rsidR="00326766" w:rsidRDefault="00326766" w:rsidP="005829BA"/>
        </w:tc>
        <w:tc>
          <w:tcPr>
            <w:tcW w:w="970" w:type="dxa"/>
            <w:shd w:val="clear" w:color="auto" w:fill="D5DCE4" w:themeFill="text2" w:themeFillTint="33"/>
          </w:tcPr>
          <w:p w14:paraId="33DEC8B6" w14:textId="77777777" w:rsidR="00326766" w:rsidRDefault="00326766" w:rsidP="005829BA"/>
        </w:tc>
        <w:tc>
          <w:tcPr>
            <w:tcW w:w="970" w:type="dxa"/>
            <w:shd w:val="clear" w:color="auto" w:fill="D5DCE4" w:themeFill="text2" w:themeFillTint="33"/>
          </w:tcPr>
          <w:p w14:paraId="04C6C2B7" w14:textId="77777777" w:rsidR="00326766" w:rsidRDefault="00326766" w:rsidP="005829BA"/>
        </w:tc>
        <w:tc>
          <w:tcPr>
            <w:tcW w:w="970" w:type="dxa"/>
            <w:shd w:val="clear" w:color="auto" w:fill="D5DCE4" w:themeFill="text2" w:themeFillTint="33"/>
          </w:tcPr>
          <w:p w14:paraId="58289CBA" w14:textId="77777777" w:rsidR="00326766" w:rsidRDefault="00326766" w:rsidP="005829BA"/>
        </w:tc>
        <w:tc>
          <w:tcPr>
            <w:tcW w:w="970" w:type="dxa"/>
            <w:shd w:val="clear" w:color="auto" w:fill="D5DCE4" w:themeFill="text2" w:themeFillTint="33"/>
          </w:tcPr>
          <w:p w14:paraId="291178E4" w14:textId="77777777" w:rsidR="00326766" w:rsidRDefault="00326766" w:rsidP="005829BA"/>
        </w:tc>
        <w:tc>
          <w:tcPr>
            <w:tcW w:w="970" w:type="dxa"/>
            <w:shd w:val="clear" w:color="auto" w:fill="D5DCE4" w:themeFill="text2" w:themeFillTint="33"/>
          </w:tcPr>
          <w:p w14:paraId="1E579D32" w14:textId="77777777" w:rsidR="00326766" w:rsidRDefault="00326766" w:rsidP="005829BA"/>
        </w:tc>
        <w:tc>
          <w:tcPr>
            <w:tcW w:w="970" w:type="dxa"/>
          </w:tcPr>
          <w:p w14:paraId="22363CE4" w14:textId="77777777" w:rsidR="00326766" w:rsidRDefault="00326766" w:rsidP="005829BA"/>
        </w:tc>
      </w:tr>
      <w:tr w:rsidR="00326766" w14:paraId="14004093" w14:textId="77777777" w:rsidTr="00196FFD">
        <w:tc>
          <w:tcPr>
            <w:tcW w:w="1590" w:type="dxa"/>
          </w:tcPr>
          <w:p w14:paraId="1C50145D" w14:textId="4A6BD593" w:rsidR="00326766" w:rsidRDefault="00326766" w:rsidP="005829BA">
            <w:r>
              <w:t>Time management</w:t>
            </w:r>
          </w:p>
        </w:tc>
        <w:tc>
          <w:tcPr>
            <w:tcW w:w="970" w:type="dxa"/>
          </w:tcPr>
          <w:p w14:paraId="4729E6E3" w14:textId="77777777" w:rsidR="00326766" w:rsidRDefault="00326766" w:rsidP="005829BA"/>
        </w:tc>
        <w:tc>
          <w:tcPr>
            <w:tcW w:w="970" w:type="dxa"/>
          </w:tcPr>
          <w:p w14:paraId="2D8B67A9" w14:textId="77777777" w:rsidR="00326766" w:rsidRDefault="00326766" w:rsidP="005829BA"/>
        </w:tc>
        <w:tc>
          <w:tcPr>
            <w:tcW w:w="970" w:type="dxa"/>
          </w:tcPr>
          <w:p w14:paraId="58148606" w14:textId="77777777" w:rsidR="00326766" w:rsidRDefault="00326766" w:rsidP="005829BA"/>
        </w:tc>
        <w:tc>
          <w:tcPr>
            <w:tcW w:w="970" w:type="dxa"/>
          </w:tcPr>
          <w:p w14:paraId="266686E6" w14:textId="77777777" w:rsidR="00326766" w:rsidRDefault="00326766" w:rsidP="005829BA"/>
        </w:tc>
        <w:tc>
          <w:tcPr>
            <w:tcW w:w="970" w:type="dxa"/>
            <w:shd w:val="clear" w:color="auto" w:fill="D5DCE4" w:themeFill="text2" w:themeFillTint="33"/>
          </w:tcPr>
          <w:p w14:paraId="4651DC8D" w14:textId="77777777" w:rsidR="00326766" w:rsidRDefault="00326766" w:rsidP="005829BA"/>
        </w:tc>
        <w:tc>
          <w:tcPr>
            <w:tcW w:w="970" w:type="dxa"/>
            <w:shd w:val="clear" w:color="auto" w:fill="D5DCE4" w:themeFill="text2" w:themeFillTint="33"/>
          </w:tcPr>
          <w:p w14:paraId="4D86F380" w14:textId="77777777" w:rsidR="00326766" w:rsidRDefault="00326766" w:rsidP="005829BA"/>
        </w:tc>
        <w:tc>
          <w:tcPr>
            <w:tcW w:w="970" w:type="dxa"/>
            <w:shd w:val="clear" w:color="auto" w:fill="D5DCE4" w:themeFill="text2" w:themeFillTint="33"/>
          </w:tcPr>
          <w:p w14:paraId="4D384D04" w14:textId="77777777" w:rsidR="00326766" w:rsidRDefault="00326766" w:rsidP="005829BA"/>
        </w:tc>
        <w:tc>
          <w:tcPr>
            <w:tcW w:w="970" w:type="dxa"/>
          </w:tcPr>
          <w:p w14:paraId="03EF724A" w14:textId="77777777" w:rsidR="00326766" w:rsidRDefault="00326766" w:rsidP="005829BA"/>
        </w:tc>
      </w:tr>
      <w:tr w:rsidR="00326766" w14:paraId="76160670" w14:textId="77777777" w:rsidTr="00196FFD">
        <w:tc>
          <w:tcPr>
            <w:tcW w:w="1590" w:type="dxa"/>
          </w:tcPr>
          <w:p w14:paraId="66C71438" w14:textId="49AF7AC1" w:rsidR="00326766" w:rsidRDefault="00326766" w:rsidP="005829BA">
            <w:r>
              <w:t>Follow-up</w:t>
            </w:r>
          </w:p>
        </w:tc>
        <w:tc>
          <w:tcPr>
            <w:tcW w:w="970" w:type="dxa"/>
          </w:tcPr>
          <w:p w14:paraId="7E5F8C72" w14:textId="77777777" w:rsidR="00326766" w:rsidRDefault="00326766" w:rsidP="005829BA"/>
        </w:tc>
        <w:tc>
          <w:tcPr>
            <w:tcW w:w="970" w:type="dxa"/>
          </w:tcPr>
          <w:p w14:paraId="329BE508" w14:textId="77777777" w:rsidR="00326766" w:rsidRDefault="00326766" w:rsidP="005829BA"/>
        </w:tc>
        <w:tc>
          <w:tcPr>
            <w:tcW w:w="970" w:type="dxa"/>
          </w:tcPr>
          <w:p w14:paraId="21AE21E0" w14:textId="77777777" w:rsidR="00326766" w:rsidRDefault="00326766" w:rsidP="005829BA"/>
        </w:tc>
        <w:tc>
          <w:tcPr>
            <w:tcW w:w="970" w:type="dxa"/>
          </w:tcPr>
          <w:p w14:paraId="30564A2B" w14:textId="77777777" w:rsidR="00326766" w:rsidRDefault="00326766" w:rsidP="005829BA"/>
        </w:tc>
        <w:tc>
          <w:tcPr>
            <w:tcW w:w="970" w:type="dxa"/>
          </w:tcPr>
          <w:p w14:paraId="79682B82" w14:textId="77777777" w:rsidR="00326766" w:rsidRDefault="00326766" w:rsidP="005829BA"/>
        </w:tc>
        <w:tc>
          <w:tcPr>
            <w:tcW w:w="970" w:type="dxa"/>
          </w:tcPr>
          <w:p w14:paraId="2C5A1CE7" w14:textId="77777777" w:rsidR="00326766" w:rsidRDefault="00326766" w:rsidP="005829BA"/>
        </w:tc>
        <w:tc>
          <w:tcPr>
            <w:tcW w:w="970" w:type="dxa"/>
            <w:shd w:val="clear" w:color="auto" w:fill="D5DCE4" w:themeFill="text2" w:themeFillTint="33"/>
          </w:tcPr>
          <w:p w14:paraId="18139B5E" w14:textId="77777777" w:rsidR="00326766" w:rsidRDefault="00326766" w:rsidP="005829BA"/>
        </w:tc>
        <w:tc>
          <w:tcPr>
            <w:tcW w:w="970" w:type="dxa"/>
            <w:shd w:val="clear" w:color="auto" w:fill="D5DCE4" w:themeFill="text2" w:themeFillTint="33"/>
          </w:tcPr>
          <w:p w14:paraId="433C29A2" w14:textId="77777777" w:rsidR="00326766" w:rsidRDefault="00326766" w:rsidP="005829BA"/>
        </w:tc>
      </w:tr>
      <w:tr w:rsidR="00326766" w14:paraId="6B926066" w14:textId="77777777" w:rsidTr="00196FFD">
        <w:tc>
          <w:tcPr>
            <w:tcW w:w="1590" w:type="dxa"/>
          </w:tcPr>
          <w:p w14:paraId="4601E7AE" w14:textId="47431322" w:rsidR="00326766" w:rsidRDefault="00326766" w:rsidP="005829BA">
            <w:r>
              <w:t>Evaluation</w:t>
            </w:r>
          </w:p>
        </w:tc>
        <w:tc>
          <w:tcPr>
            <w:tcW w:w="970" w:type="dxa"/>
          </w:tcPr>
          <w:p w14:paraId="5221D4C1" w14:textId="77777777" w:rsidR="00326766" w:rsidRDefault="00326766" w:rsidP="005829BA"/>
        </w:tc>
        <w:tc>
          <w:tcPr>
            <w:tcW w:w="970" w:type="dxa"/>
          </w:tcPr>
          <w:p w14:paraId="76EBC215" w14:textId="77777777" w:rsidR="00326766" w:rsidRDefault="00326766" w:rsidP="005829BA"/>
        </w:tc>
        <w:tc>
          <w:tcPr>
            <w:tcW w:w="970" w:type="dxa"/>
          </w:tcPr>
          <w:p w14:paraId="4D8194E4" w14:textId="77777777" w:rsidR="00326766" w:rsidRDefault="00326766" w:rsidP="005829BA"/>
        </w:tc>
        <w:tc>
          <w:tcPr>
            <w:tcW w:w="970" w:type="dxa"/>
          </w:tcPr>
          <w:p w14:paraId="7F39D301" w14:textId="77777777" w:rsidR="00326766" w:rsidRDefault="00326766" w:rsidP="005829BA"/>
        </w:tc>
        <w:tc>
          <w:tcPr>
            <w:tcW w:w="970" w:type="dxa"/>
          </w:tcPr>
          <w:p w14:paraId="6860C7F2" w14:textId="77777777" w:rsidR="00326766" w:rsidRDefault="00326766" w:rsidP="005829BA"/>
        </w:tc>
        <w:tc>
          <w:tcPr>
            <w:tcW w:w="970" w:type="dxa"/>
          </w:tcPr>
          <w:p w14:paraId="63E36F0C" w14:textId="77777777" w:rsidR="00326766" w:rsidRDefault="00326766" w:rsidP="005829BA"/>
        </w:tc>
        <w:tc>
          <w:tcPr>
            <w:tcW w:w="970" w:type="dxa"/>
          </w:tcPr>
          <w:p w14:paraId="2727FAEC" w14:textId="77777777" w:rsidR="00326766" w:rsidRDefault="00326766" w:rsidP="005829BA"/>
        </w:tc>
        <w:tc>
          <w:tcPr>
            <w:tcW w:w="970" w:type="dxa"/>
            <w:shd w:val="clear" w:color="auto" w:fill="D5DCE4" w:themeFill="text2" w:themeFillTint="33"/>
          </w:tcPr>
          <w:p w14:paraId="43D2083A" w14:textId="77777777" w:rsidR="00326766" w:rsidRDefault="00326766" w:rsidP="005829BA"/>
        </w:tc>
      </w:tr>
    </w:tbl>
    <w:p w14:paraId="53432CE0" w14:textId="77777777" w:rsidR="00326766" w:rsidRDefault="00326766" w:rsidP="005829BA"/>
    <w:p w14:paraId="1A320BD4" w14:textId="03EF6E9B" w:rsidR="005829BA" w:rsidRDefault="00326766" w:rsidP="00196FFD">
      <w:pPr>
        <w:pStyle w:val="Heading1"/>
        <w:jc w:val="center"/>
      </w:pPr>
      <w:bookmarkStart w:id="5" w:name="_Toc118971948"/>
      <w:r>
        <w:t xml:space="preserve">Table 2: Timetable of training activities </w:t>
      </w:r>
      <w:r w:rsidR="00196FFD">
        <w:t>for the 8 weeks</w:t>
      </w:r>
      <w:bookmarkEnd w:id="5"/>
      <w:r w:rsidR="005829BA">
        <w:br w:type="page"/>
      </w:r>
    </w:p>
    <w:p w14:paraId="4129D612" w14:textId="021C7E9D" w:rsidR="005829BA" w:rsidRDefault="005829BA" w:rsidP="005829BA">
      <w:pPr>
        <w:pStyle w:val="Heading1"/>
      </w:pPr>
      <w:bookmarkStart w:id="6" w:name="_Toc118971949"/>
      <w:r>
        <w:lastRenderedPageBreak/>
        <w:t>Conclusion</w:t>
      </w:r>
      <w:bookmarkEnd w:id="6"/>
    </w:p>
    <w:p w14:paraId="0F569EB5" w14:textId="14E72C27" w:rsidR="00196FFD" w:rsidRDefault="005829BA" w:rsidP="005829BA">
      <w:r>
        <w:t>According to the author, putting this strategic strategy into action will help the Hotel Trinity's human resources expand. This has the direct effect of raising both the cost and the quality of the service. This might be used as a model for creating training programs for employees working in different hotel departments.</w:t>
      </w:r>
    </w:p>
    <w:p w14:paraId="03958ED7" w14:textId="77777777" w:rsidR="00196FFD" w:rsidRDefault="00196FFD">
      <w:pPr>
        <w:spacing w:line="259" w:lineRule="auto"/>
        <w:jc w:val="left"/>
      </w:pPr>
      <w:r>
        <w:br w:type="page"/>
      </w:r>
    </w:p>
    <w:p w14:paraId="35673F57" w14:textId="436A6494" w:rsidR="00980072" w:rsidRPr="00980072" w:rsidRDefault="00196FFD" w:rsidP="00980072">
      <w:pPr>
        <w:pStyle w:val="Heading1"/>
      </w:pPr>
      <w:r>
        <w:lastRenderedPageBreak/>
        <w:t>References</w:t>
      </w:r>
    </w:p>
    <w:p w14:paraId="54F5BA74" w14:textId="77777777" w:rsidR="00980072" w:rsidRPr="00980072" w:rsidRDefault="00980072" w:rsidP="00980072">
      <w:pPr>
        <w:jc w:val="left"/>
      </w:pPr>
      <w:r w:rsidRPr="00980072">
        <w:t xml:space="preserve">J. Turner, M. (2013). Hotel Management Contracts: a Particularly Rich Research Context. </w:t>
      </w:r>
      <w:r w:rsidRPr="00980072">
        <w:rPr>
          <w:i/>
          <w:iCs/>
        </w:rPr>
        <w:t>Journal of Hotel &amp; Business Management</w:t>
      </w:r>
      <w:r w:rsidRPr="00980072">
        <w:t>, 03(01). doi:10.4172/2169-0286.1000e107.</w:t>
      </w:r>
    </w:p>
    <w:p w14:paraId="71FEE9C6" w14:textId="77777777" w:rsidR="00980072" w:rsidRPr="00980072" w:rsidRDefault="00980072" w:rsidP="00980072">
      <w:pPr>
        <w:jc w:val="left"/>
      </w:pPr>
      <w:r w:rsidRPr="00980072">
        <w:t xml:space="preserve">Kreul, LeeM. (2021). Managerial economics for hotel operation. </w:t>
      </w:r>
      <w:r w:rsidRPr="00980072">
        <w:rPr>
          <w:i/>
          <w:iCs/>
        </w:rPr>
        <w:t>International Journal of Tourism Management</w:t>
      </w:r>
      <w:r w:rsidRPr="00980072">
        <w:t>, 2(1), pp.74–75. doi:10.1016/0143-2516(81)90021-9.</w:t>
      </w:r>
    </w:p>
    <w:p w14:paraId="5B5B57E0" w14:textId="77777777" w:rsidR="00980072" w:rsidRPr="00980072" w:rsidRDefault="00980072" w:rsidP="00980072">
      <w:pPr>
        <w:jc w:val="left"/>
      </w:pPr>
      <w:r w:rsidRPr="00980072">
        <w:t xml:space="preserve">madvan (2018). Tourism monitor. </w:t>
      </w:r>
      <w:r w:rsidRPr="00980072">
        <w:rPr>
          <w:i/>
          <w:iCs/>
        </w:rPr>
        <w:t>Tourism Management</w:t>
      </w:r>
      <w:r w:rsidRPr="00980072">
        <w:t>, 9(2), pp.177–182. doi:10.1016/0261-5177(88)90033-7.</w:t>
      </w:r>
    </w:p>
    <w:p w14:paraId="5A470B75" w14:textId="77777777" w:rsidR="00980072" w:rsidRPr="00980072" w:rsidRDefault="00980072" w:rsidP="00980072">
      <w:pPr>
        <w:jc w:val="left"/>
      </w:pPr>
      <w:r w:rsidRPr="00980072">
        <w:t xml:space="preserve">Podorueva, M.S. (2022). Analysis of modern sales technologies in the hotel business. </w:t>
      </w:r>
      <w:r w:rsidRPr="00980072">
        <w:rPr>
          <w:i/>
          <w:iCs/>
        </w:rPr>
        <w:t>Gostinichnoe delo (Hotel Business)</w:t>
      </w:r>
      <w:r w:rsidRPr="00980072">
        <w:t>, (3), pp.52–58. doi:10.33920/igt-2-2203-08.</w:t>
      </w:r>
    </w:p>
    <w:p w14:paraId="728F7499" w14:textId="77777777" w:rsidR="00980072" w:rsidRPr="00980072" w:rsidRDefault="00980072" w:rsidP="00980072">
      <w:pPr>
        <w:jc w:val="left"/>
      </w:pPr>
      <w:r w:rsidRPr="00980072">
        <w:t xml:space="preserve">Shackleford, P. (2017). Global tourism trends. </w:t>
      </w:r>
      <w:r w:rsidRPr="00980072">
        <w:rPr>
          <w:i/>
          <w:iCs/>
        </w:rPr>
        <w:t>Tourism Management</w:t>
      </w:r>
      <w:r w:rsidRPr="00980072">
        <w:t>, 8(2), pp.98–101. doi:10.1016/0261-5177(87)90009-4.</w:t>
      </w:r>
    </w:p>
    <w:p w14:paraId="33BA98A1" w14:textId="77777777" w:rsidR="00196FFD" w:rsidRPr="00196FFD" w:rsidRDefault="00196FFD" w:rsidP="00196FFD"/>
    <w:sectPr w:rsidR="00196FFD" w:rsidRPr="00196FFD">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770A2F" w14:textId="77777777" w:rsidR="005042D1" w:rsidRDefault="005042D1" w:rsidP="00196FFD">
      <w:pPr>
        <w:spacing w:after="0" w:line="240" w:lineRule="auto"/>
      </w:pPr>
      <w:r>
        <w:separator/>
      </w:r>
    </w:p>
  </w:endnote>
  <w:endnote w:type="continuationSeparator" w:id="0">
    <w:p w14:paraId="6D717AD6" w14:textId="77777777" w:rsidR="005042D1" w:rsidRDefault="005042D1" w:rsidP="00196F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1489461"/>
      <w:docPartObj>
        <w:docPartGallery w:val="Page Numbers (Bottom of Page)"/>
        <w:docPartUnique/>
      </w:docPartObj>
    </w:sdtPr>
    <w:sdtEndPr>
      <w:rPr>
        <w:noProof/>
      </w:rPr>
    </w:sdtEndPr>
    <w:sdtContent>
      <w:p w14:paraId="53E5C551" w14:textId="25AB7737" w:rsidR="00196FFD" w:rsidRDefault="00196FF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F73AEA" w14:textId="77777777" w:rsidR="00196FFD" w:rsidRDefault="00196F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4B4E1" w14:textId="77777777" w:rsidR="005042D1" w:rsidRDefault="005042D1" w:rsidP="00196FFD">
      <w:pPr>
        <w:spacing w:after="0" w:line="240" w:lineRule="auto"/>
      </w:pPr>
      <w:r>
        <w:separator/>
      </w:r>
    </w:p>
  </w:footnote>
  <w:footnote w:type="continuationSeparator" w:id="0">
    <w:p w14:paraId="40D8905C" w14:textId="77777777" w:rsidR="005042D1" w:rsidRDefault="005042D1" w:rsidP="00196FF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I1MjA3NTcxMTE2MTVS0lEKTi0uzszPAykwqgUAnRF+3ywAAAA="/>
  </w:docVars>
  <w:rsids>
    <w:rsidRoot w:val="00301FF1"/>
    <w:rsid w:val="00002402"/>
    <w:rsid w:val="000D4454"/>
    <w:rsid w:val="00196FFD"/>
    <w:rsid w:val="00301FF1"/>
    <w:rsid w:val="00326766"/>
    <w:rsid w:val="0036101B"/>
    <w:rsid w:val="00434E15"/>
    <w:rsid w:val="005042D1"/>
    <w:rsid w:val="005829BA"/>
    <w:rsid w:val="008E25A2"/>
    <w:rsid w:val="00980072"/>
    <w:rsid w:val="00DF5BFE"/>
    <w:rsid w:val="00F0479C"/>
    <w:rsid w:val="00FC27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8881E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FF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01FF1"/>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301FF1"/>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FF1"/>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semiHidden/>
    <w:rsid w:val="00301FF1"/>
    <w:rPr>
      <w:rFonts w:ascii="Times New Roman" w:eastAsiaTheme="majorEastAsia" w:hAnsi="Times New Roman" w:cstheme="majorBidi"/>
      <w:b/>
      <w:sz w:val="28"/>
      <w:szCs w:val="26"/>
    </w:rPr>
  </w:style>
  <w:style w:type="table" w:styleId="TableGrid">
    <w:name w:val="Table Grid"/>
    <w:basedOn w:val="TableNormal"/>
    <w:uiPriority w:val="39"/>
    <w:rsid w:val="00F047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96FFD"/>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196FFD"/>
    <w:pPr>
      <w:spacing w:after="100"/>
    </w:pPr>
  </w:style>
  <w:style w:type="character" w:styleId="Hyperlink">
    <w:name w:val="Hyperlink"/>
    <w:basedOn w:val="DefaultParagraphFont"/>
    <w:uiPriority w:val="99"/>
    <w:unhideWhenUsed/>
    <w:rsid w:val="00196FFD"/>
    <w:rPr>
      <w:color w:val="0563C1" w:themeColor="hyperlink"/>
      <w:u w:val="single"/>
    </w:rPr>
  </w:style>
  <w:style w:type="paragraph" w:styleId="Header">
    <w:name w:val="header"/>
    <w:basedOn w:val="Normal"/>
    <w:link w:val="HeaderChar"/>
    <w:uiPriority w:val="99"/>
    <w:unhideWhenUsed/>
    <w:rsid w:val="00196F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6FFD"/>
    <w:rPr>
      <w:rFonts w:ascii="Times New Roman" w:hAnsi="Times New Roman"/>
      <w:sz w:val="24"/>
    </w:rPr>
  </w:style>
  <w:style w:type="paragraph" w:styleId="Footer">
    <w:name w:val="footer"/>
    <w:basedOn w:val="Normal"/>
    <w:link w:val="FooterChar"/>
    <w:uiPriority w:val="99"/>
    <w:unhideWhenUsed/>
    <w:rsid w:val="00196F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6FFD"/>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4182896">
      <w:bodyDiv w:val="1"/>
      <w:marLeft w:val="0"/>
      <w:marRight w:val="0"/>
      <w:marTop w:val="0"/>
      <w:marBottom w:val="0"/>
      <w:divBdr>
        <w:top w:val="none" w:sz="0" w:space="0" w:color="auto"/>
        <w:left w:val="none" w:sz="0" w:space="0" w:color="auto"/>
        <w:bottom w:val="none" w:sz="0" w:space="0" w:color="auto"/>
        <w:right w:val="none" w:sz="0" w:space="0" w:color="auto"/>
      </w:divBdr>
      <w:divsChild>
        <w:div w:id="20865367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F4C900-E1E4-4153-BBCF-2444DCBD8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1094</Words>
  <Characters>6240</Characters>
  <Application>Microsoft Office Word</Application>
  <DocSecurity>0</DocSecurity>
  <Lines>52</Lines>
  <Paragraphs>14</Paragraphs>
  <ScaleCrop>false</ScaleCrop>
  <Company/>
  <LinksUpToDate>false</LinksUpToDate>
  <CharactersWithSpaces>7320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2022-11-10T05:39:00Z</dcterms:created>
  <dcterms:modified xsi:type="dcterms:W3CDTF">2022-11-16T23:43:00Z</dcterms:modified>
</cp:coreProperties>
</file>