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78E63" w14:textId="1C515A36" w:rsidR="00B66372" w:rsidRDefault="16ACB90A" w:rsidP="00B66372">
      <w:pPr>
        <w:jc w:val="center"/>
        <w:rPr>
          <w:rFonts w:ascii="Times New Roman" w:eastAsia="Times New Roman" w:hAnsi="Times New Roman" w:cs="Times New Roman"/>
          <w:b/>
          <w:bCs/>
          <w:sz w:val="28"/>
          <w:szCs w:val="28"/>
          <w:u w:val="single"/>
        </w:rPr>
      </w:pPr>
      <w:r w:rsidRPr="00283F7B">
        <w:rPr>
          <w:rFonts w:ascii="Times New Roman" w:eastAsia="Times New Roman" w:hAnsi="Times New Roman" w:cs="Times New Roman"/>
          <w:b/>
          <w:bCs/>
          <w:sz w:val="28"/>
          <w:szCs w:val="28"/>
          <w:u w:val="single"/>
        </w:rPr>
        <w:t>Academic and employment skills</w:t>
      </w:r>
    </w:p>
    <w:p w14:paraId="33411D4D" w14:textId="17453D89" w:rsidR="00817F5E" w:rsidRPr="00283F7B" w:rsidRDefault="00817F5E" w:rsidP="00817F5E">
      <w:pPr>
        <w:rPr>
          <w:rFonts w:ascii="Times New Roman" w:eastAsia="Times New Roman" w:hAnsi="Times New Roman" w:cs="Times New Roman"/>
          <w:b/>
          <w:bCs/>
          <w:sz w:val="28"/>
          <w:szCs w:val="28"/>
          <w:u w:val="single"/>
        </w:rPr>
      </w:pPr>
      <w:r>
        <w:rPr>
          <w:rFonts w:ascii="Times New Roman" w:eastAsia="Times New Roman" w:hAnsi="Times New Roman" w:cs="Times New Roman"/>
          <w:b/>
          <w:bCs/>
          <w:sz w:val="28"/>
          <w:szCs w:val="28"/>
          <w:u w:val="single"/>
        </w:rPr>
        <w:t>Hisham wareth 190</w:t>
      </w:r>
      <w:r w:rsidR="0002688A">
        <w:rPr>
          <w:rFonts w:ascii="Times New Roman" w:eastAsia="Times New Roman" w:hAnsi="Times New Roman" w:cs="Times New Roman"/>
          <w:b/>
          <w:bCs/>
          <w:sz w:val="28"/>
          <w:szCs w:val="28"/>
          <w:u w:val="single"/>
        </w:rPr>
        <w:t>4937</w:t>
      </w:r>
    </w:p>
    <w:p w14:paraId="5AE5595B" w14:textId="7BFAB26D" w:rsidR="00B66372" w:rsidRPr="00283F7B" w:rsidRDefault="00B66372" w:rsidP="00B66372">
      <w:pPr>
        <w:rPr>
          <w:rFonts w:ascii="Times New Roman" w:eastAsia="Times New Roman" w:hAnsi="Times New Roman" w:cs="Times New Roman"/>
          <w:b/>
          <w:bCs/>
          <w:sz w:val="28"/>
          <w:szCs w:val="28"/>
          <w:u w:val="single"/>
        </w:rPr>
      </w:pPr>
      <w:r w:rsidRPr="00283F7B">
        <w:rPr>
          <w:rFonts w:ascii="Times New Roman" w:eastAsia="Times New Roman" w:hAnsi="Times New Roman" w:cs="Times New Roman"/>
          <w:b/>
          <w:bCs/>
          <w:sz w:val="28"/>
          <w:szCs w:val="28"/>
          <w:u w:val="single"/>
        </w:rPr>
        <w:t xml:space="preserve">Task a group presentation </w:t>
      </w:r>
    </w:p>
    <w:p w14:paraId="41B1C82F" w14:textId="2404E8A5" w:rsidR="00283F7B" w:rsidRPr="00283F7B" w:rsidRDefault="00283F7B" w:rsidP="00B66372">
      <w:pPr>
        <w:rPr>
          <w:rFonts w:ascii="Times New Roman" w:eastAsia="Times New Roman" w:hAnsi="Times New Roman" w:cs="Times New Roman"/>
          <w:b/>
          <w:bCs/>
          <w:sz w:val="28"/>
          <w:szCs w:val="28"/>
          <w:u w:val="single"/>
        </w:rPr>
      </w:pPr>
      <w:r w:rsidRPr="00283F7B">
        <w:rPr>
          <w:rFonts w:ascii="Times New Roman" w:eastAsia="Times New Roman" w:hAnsi="Times New Roman" w:cs="Times New Roman"/>
          <w:b/>
          <w:bCs/>
          <w:sz w:val="28"/>
          <w:szCs w:val="28"/>
          <w:u w:val="single"/>
        </w:rPr>
        <w:t>Question 2:</w:t>
      </w:r>
    </w:p>
    <w:p w14:paraId="55CCF1A9" w14:textId="77777777" w:rsidR="00B66372" w:rsidRPr="00283F7B" w:rsidRDefault="00B66372" w:rsidP="00B66372">
      <w:pPr>
        <w:rPr>
          <w:rFonts w:ascii="Times New Roman" w:eastAsia="Times New Roman" w:hAnsi="Times New Roman" w:cs="Times New Roman"/>
          <w:sz w:val="24"/>
          <w:szCs w:val="24"/>
        </w:rPr>
      </w:pPr>
      <w:r w:rsidRPr="00283F7B">
        <w:rPr>
          <w:rFonts w:ascii="Times New Roman" w:eastAsia="Times New Roman" w:hAnsi="Times New Roman" w:cs="Times New Roman"/>
          <w:sz w:val="24"/>
          <w:szCs w:val="24"/>
        </w:rPr>
        <w:t xml:space="preserve">What technology did marks and </w:t>
      </w:r>
      <w:proofErr w:type="spellStart"/>
      <w:r w:rsidRPr="00283F7B">
        <w:rPr>
          <w:rFonts w:ascii="Times New Roman" w:eastAsia="Times New Roman" w:hAnsi="Times New Roman" w:cs="Times New Roman"/>
          <w:sz w:val="24"/>
          <w:szCs w:val="24"/>
        </w:rPr>
        <w:t>spencers</w:t>
      </w:r>
      <w:proofErr w:type="spellEnd"/>
      <w:r w:rsidRPr="00283F7B">
        <w:rPr>
          <w:rFonts w:ascii="Times New Roman" w:eastAsia="Times New Roman" w:hAnsi="Times New Roman" w:cs="Times New Roman"/>
          <w:sz w:val="24"/>
          <w:szCs w:val="24"/>
        </w:rPr>
        <w:t xml:space="preserve"> have in place to control stock?</w:t>
      </w:r>
    </w:p>
    <w:p w14:paraId="5FD99610" w14:textId="7B505229" w:rsidR="00B66372" w:rsidRPr="00283F7B" w:rsidRDefault="00B66372" w:rsidP="00B66372">
      <w:pPr>
        <w:rPr>
          <w:rFonts w:ascii="Times New Roman" w:eastAsia="Times New Roman" w:hAnsi="Times New Roman" w:cs="Times New Roman"/>
          <w:sz w:val="24"/>
          <w:szCs w:val="24"/>
        </w:rPr>
      </w:pPr>
      <w:r w:rsidRPr="00283F7B">
        <w:rPr>
          <w:rFonts w:ascii="Times New Roman" w:eastAsia="Times New Roman" w:hAnsi="Times New Roman" w:cs="Times New Roman"/>
          <w:sz w:val="24"/>
          <w:szCs w:val="24"/>
        </w:rPr>
        <w:t xml:space="preserve">What was its limitations?  </w:t>
      </w:r>
    </w:p>
    <w:p w14:paraId="536CEF78" w14:textId="77777777" w:rsidR="0055610A" w:rsidRPr="0055610A" w:rsidRDefault="0055610A" w:rsidP="00B66372">
      <w:pPr>
        <w:rPr>
          <w:rFonts w:ascii="Times New Roman" w:eastAsia="Times New Roman" w:hAnsi="Times New Roman" w:cs="Times New Roman"/>
          <w:sz w:val="28"/>
          <w:szCs w:val="28"/>
        </w:rPr>
      </w:pPr>
    </w:p>
    <w:p w14:paraId="715A7F19" w14:textId="77777777" w:rsidR="008063F0" w:rsidRDefault="16ACB90A" w:rsidP="16ACB90A">
      <w:pPr>
        <w:rPr>
          <w:rFonts w:ascii="Times New Roman" w:eastAsia="Times New Roman" w:hAnsi="Times New Roman" w:cs="Times New Roman"/>
          <w:sz w:val="28"/>
          <w:szCs w:val="28"/>
        </w:rPr>
      </w:pPr>
      <w:r w:rsidRPr="16ACB90A">
        <w:rPr>
          <w:rFonts w:ascii="Times New Roman" w:eastAsia="Times New Roman" w:hAnsi="Times New Roman" w:cs="Times New Roman"/>
          <w:b/>
          <w:bCs/>
          <w:sz w:val="28"/>
          <w:szCs w:val="28"/>
          <w:u w:val="single"/>
        </w:rPr>
        <w:t>Epos</w:t>
      </w:r>
      <w:r w:rsidRPr="16ACB90A">
        <w:rPr>
          <w:rFonts w:ascii="Times New Roman" w:eastAsia="Times New Roman" w:hAnsi="Times New Roman" w:cs="Times New Roman"/>
          <w:sz w:val="28"/>
          <w:szCs w:val="28"/>
        </w:rPr>
        <w:t xml:space="preserve"> (electronic point of sale)</w:t>
      </w:r>
    </w:p>
    <w:p w14:paraId="64B24C01" w14:textId="5BEF0CFE" w:rsidR="3316F827" w:rsidRPr="008063F0" w:rsidRDefault="008063F0" w:rsidP="16ACB90A">
      <w:pPr>
        <w:rPr>
          <w:rFonts w:ascii="Times New Roman" w:eastAsia="Times New Roman" w:hAnsi="Times New Roman" w:cs="Times New Roman"/>
          <w:color w:val="555555"/>
          <w:sz w:val="28"/>
          <w:szCs w:val="28"/>
        </w:rPr>
      </w:pPr>
      <w:r>
        <w:rPr>
          <w:rFonts w:ascii="Times New Roman" w:eastAsia="Times New Roman" w:hAnsi="Times New Roman" w:cs="Times New Roman"/>
          <w:sz w:val="24"/>
          <w:szCs w:val="24"/>
        </w:rPr>
        <w:t>Used standalone or connected to hundreds of applications</w:t>
      </w:r>
      <w:r w:rsidR="16ACB90A" w:rsidRPr="16ACB90A">
        <w:rPr>
          <w:rFonts w:ascii="Times New Roman" w:eastAsia="Times New Roman" w:hAnsi="Times New Roman" w:cs="Times New Roman"/>
          <w:color w:val="555555"/>
          <w:sz w:val="24"/>
          <w:szCs w:val="24"/>
        </w:rPr>
        <w:t xml:space="preserve"> </w:t>
      </w:r>
      <w:r w:rsidR="16ACB90A" w:rsidRPr="16ACB90A">
        <w:rPr>
          <w:rFonts w:ascii="Times New Roman" w:eastAsia="Times New Roman" w:hAnsi="Times New Roman" w:cs="Times New Roman"/>
          <w:sz w:val="24"/>
          <w:szCs w:val="24"/>
        </w:rPr>
        <w:t>not only</w:t>
      </w:r>
      <w:r w:rsidR="00283F7B">
        <w:rPr>
          <w:rFonts w:ascii="Times New Roman" w:eastAsia="Times New Roman" w:hAnsi="Times New Roman" w:cs="Times New Roman"/>
          <w:sz w:val="24"/>
          <w:szCs w:val="24"/>
        </w:rPr>
        <w:t xml:space="preserve"> there</w:t>
      </w:r>
      <w:r w:rsidR="16ACB90A" w:rsidRPr="16ACB90A">
        <w:rPr>
          <w:rFonts w:ascii="Times New Roman" w:eastAsia="Times New Roman" w:hAnsi="Times New Roman" w:cs="Times New Roman"/>
          <w:sz w:val="24"/>
          <w:szCs w:val="24"/>
        </w:rPr>
        <w:t xml:space="preserve"> to help pay for the items being sold it logs every single sale and links it into all other </w:t>
      </w:r>
      <w:r>
        <w:rPr>
          <w:rFonts w:ascii="Times New Roman" w:eastAsia="Times New Roman" w:hAnsi="Times New Roman" w:cs="Times New Roman"/>
          <w:sz w:val="24"/>
          <w:szCs w:val="24"/>
        </w:rPr>
        <w:t>Stores</w:t>
      </w:r>
      <w:r w:rsidR="00283F7B">
        <w:rPr>
          <w:rFonts w:ascii="Times New Roman" w:eastAsia="Times New Roman" w:hAnsi="Times New Roman" w:cs="Times New Roman"/>
          <w:sz w:val="24"/>
          <w:szCs w:val="24"/>
        </w:rPr>
        <w:t>. T</w:t>
      </w:r>
      <w:r>
        <w:rPr>
          <w:rFonts w:ascii="Times New Roman" w:eastAsia="Times New Roman" w:hAnsi="Times New Roman" w:cs="Times New Roman"/>
          <w:sz w:val="24"/>
          <w:szCs w:val="24"/>
        </w:rPr>
        <w:t>he system can be accessed from anywhere to monitor in real time. This includes customer sending distribution\online ordering platforms</w:t>
      </w:r>
      <w:r w:rsidR="00283F7B">
        <w:rPr>
          <w:rFonts w:ascii="Times New Roman" w:eastAsia="Times New Roman" w:hAnsi="Times New Roman" w:cs="Times New Roman"/>
          <w:sz w:val="24"/>
          <w:szCs w:val="24"/>
        </w:rPr>
        <w:t xml:space="preserve"> </w:t>
      </w:r>
      <w:r w:rsidR="00E82A52">
        <w:rPr>
          <w:rFonts w:ascii="Times New Roman" w:eastAsia="Times New Roman" w:hAnsi="Times New Roman" w:cs="Times New Roman"/>
          <w:sz w:val="24"/>
          <w:szCs w:val="24"/>
        </w:rPr>
        <w:t xml:space="preserve">and </w:t>
      </w:r>
      <w:r w:rsidR="00B66372">
        <w:rPr>
          <w:rFonts w:ascii="Times New Roman" w:eastAsia="Times New Roman" w:hAnsi="Times New Roman" w:cs="Times New Roman"/>
          <w:sz w:val="24"/>
          <w:szCs w:val="24"/>
        </w:rPr>
        <w:t>accounting systems</w:t>
      </w:r>
      <w:r w:rsidR="007102DA">
        <w:rPr>
          <w:rFonts w:ascii="Times New Roman" w:eastAsia="Times New Roman" w:hAnsi="Times New Roman" w:cs="Times New Roman"/>
          <w:sz w:val="24"/>
          <w:szCs w:val="24"/>
        </w:rPr>
        <w:t xml:space="preserve"> this helps</w:t>
      </w:r>
      <w:r w:rsidR="00B6637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avoiding overstock and out of stock </w:t>
      </w:r>
      <w:r w:rsidR="00015295">
        <w:rPr>
          <w:rFonts w:ascii="Times New Roman" w:eastAsia="Times New Roman" w:hAnsi="Times New Roman" w:cs="Times New Roman"/>
          <w:sz w:val="24"/>
          <w:szCs w:val="24"/>
        </w:rPr>
        <w:t>items</w:t>
      </w:r>
      <w:r w:rsidR="007102DA">
        <w:rPr>
          <w:rFonts w:ascii="Times New Roman" w:eastAsia="Times New Roman" w:hAnsi="Times New Roman" w:cs="Times New Roman"/>
          <w:sz w:val="24"/>
          <w:szCs w:val="24"/>
        </w:rPr>
        <w:t xml:space="preserve"> </w:t>
      </w:r>
      <w:r w:rsidR="007C05DB">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 xml:space="preserve">all </w:t>
      </w:r>
      <w:r w:rsidR="0055610A">
        <w:rPr>
          <w:rFonts w:ascii="Times New Roman" w:eastAsia="Times New Roman" w:hAnsi="Times New Roman" w:cs="Times New Roman"/>
          <w:sz w:val="24"/>
          <w:szCs w:val="24"/>
        </w:rPr>
        <w:t>t</w:t>
      </w:r>
      <w:r>
        <w:rPr>
          <w:rFonts w:ascii="Times New Roman" w:eastAsia="Times New Roman" w:hAnsi="Times New Roman" w:cs="Times New Roman"/>
          <w:sz w:val="24"/>
          <w:szCs w:val="24"/>
        </w:rPr>
        <w:t>his</w:t>
      </w:r>
      <w:r w:rsidR="0055610A">
        <w:rPr>
          <w:rFonts w:ascii="Times New Roman" w:eastAsia="Times New Roman" w:hAnsi="Times New Roman" w:cs="Times New Roman"/>
          <w:sz w:val="24"/>
          <w:szCs w:val="24"/>
        </w:rPr>
        <w:t xml:space="preserve"> helps</w:t>
      </w:r>
      <w:r w:rsidR="16ACB90A" w:rsidRPr="16ACB90A">
        <w:rPr>
          <w:rFonts w:ascii="Times New Roman" w:eastAsia="Times New Roman" w:hAnsi="Times New Roman" w:cs="Times New Roman"/>
          <w:color w:val="555555"/>
          <w:sz w:val="24"/>
          <w:szCs w:val="24"/>
        </w:rPr>
        <w:t xml:space="preserve"> </w:t>
      </w:r>
      <w:r w:rsidR="16ACB90A" w:rsidRPr="16ACB90A">
        <w:rPr>
          <w:rFonts w:ascii="Times New Roman" w:eastAsia="Times New Roman" w:hAnsi="Times New Roman" w:cs="Times New Roman"/>
          <w:sz w:val="24"/>
          <w:szCs w:val="24"/>
        </w:rPr>
        <w:t>generates specific marketing information for future sales</w:t>
      </w:r>
      <w:r w:rsidR="16ACB90A" w:rsidRPr="16ACB90A">
        <w:rPr>
          <w:rFonts w:ascii="Times New Roman" w:eastAsia="Times New Roman" w:hAnsi="Times New Roman" w:cs="Times New Roman"/>
          <w:sz w:val="28"/>
          <w:szCs w:val="28"/>
        </w:rPr>
        <w:t>.</w:t>
      </w:r>
    </w:p>
    <w:p w14:paraId="591B7000" w14:textId="37E4DEE1" w:rsidR="3316F827" w:rsidRDefault="16ACB90A" w:rsidP="16ACB90A">
      <w:pPr>
        <w:rPr>
          <w:rFonts w:ascii="Times New Roman" w:eastAsia="Times New Roman" w:hAnsi="Times New Roman" w:cs="Times New Roman"/>
          <w:sz w:val="32"/>
          <w:szCs w:val="32"/>
        </w:rPr>
      </w:pPr>
      <w:r w:rsidRPr="16ACB90A">
        <w:rPr>
          <w:rFonts w:ascii="Times New Roman" w:eastAsia="Times New Roman" w:hAnsi="Times New Roman" w:cs="Times New Roman"/>
          <w:b/>
          <w:bCs/>
          <w:sz w:val="28"/>
          <w:szCs w:val="28"/>
          <w:u w:val="single"/>
        </w:rPr>
        <w:t>FSA</w:t>
      </w:r>
      <w:r w:rsidRPr="16ACB90A">
        <w:rPr>
          <w:rFonts w:ascii="Times New Roman" w:eastAsia="Times New Roman" w:hAnsi="Times New Roman" w:cs="Times New Roman"/>
          <w:sz w:val="28"/>
          <w:szCs w:val="28"/>
        </w:rPr>
        <w:t xml:space="preserve"> (food stock adjustment)</w:t>
      </w:r>
      <w:r w:rsidRPr="16ACB90A">
        <w:rPr>
          <w:rFonts w:ascii="Times New Roman" w:eastAsia="Times New Roman" w:hAnsi="Times New Roman" w:cs="Times New Roman"/>
          <w:sz w:val="32"/>
          <w:szCs w:val="32"/>
        </w:rPr>
        <w:t xml:space="preserve"> </w:t>
      </w:r>
    </w:p>
    <w:p w14:paraId="2E1F0013" w14:textId="09C1DC01" w:rsidR="3316F827" w:rsidRDefault="16ACB90A" w:rsidP="16ACB90A">
      <w:pPr>
        <w:rPr>
          <w:rFonts w:ascii="Times New Roman" w:eastAsia="Times New Roman" w:hAnsi="Times New Roman" w:cs="Times New Roman"/>
          <w:sz w:val="24"/>
          <w:szCs w:val="24"/>
        </w:rPr>
      </w:pPr>
      <w:r w:rsidRPr="16ACB90A">
        <w:rPr>
          <w:rFonts w:ascii="Times New Roman" w:eastAsia="Times New Roman" w:hAnsi="Times New Roman" w:cs="Times New Roman"/>
          <w:sz w:val="24"/>
          <w:szCs w:val="24"/>
        </w:rPr>
        <w:t>A system in place that involved a complex process of paperwork that needed to be completed to provide information to ensure stock was always at a satisfactory level. This information had to be duplicated and was very time consuming and not efficient enough to provide the details or be accessible to the people or departments that need it such as RTM (return to manufacturer) and DEF (expiry date) items. FSA are very hard to trac</w:t>
      </w:r>
      <w:r w:rsidR="008063F0">
        <w:rPr>
          <w:rFonts w:ascii="Times New Roman" w:eastAsia="Times New Roman" w:hAnsi="Times New Roman" w:cs="Times New Roman"/>
          <w:sz w:val="24"/>
          <w:szCs w:val="24"/>
        </w:rPr>
        <w:t>k</w:t>
      </w:r>
      <w:r w:rsidRPr="16ACB90A">
        <w:rPr>
          <w:rFonts w:ascii="Times New Roman" w:eastAsia="Times New Roman" w:hAnsi="Times New Roman" w:cs="Times New Roman"/>
          <w:sz w:val="24"/>
          <w:szCs w:val="24"/>
        </w:rPr>
        <w:t xml:space="preserve"> and once it was</w:t>
      </w:r>
      <w:r w:rsidR="00E82A52">
        <w:rPr>
          <w:rFonts w:ascii="Times New Roman" w:eastAsia="Times New Roman" w:hAnsi="Times New Roman" w:cs="Times New Roman"/>
          <w:sz w:val="24"/>
          <w:szCs w:val="24"/>
        </w:rPr>
        <w:t xml:space="preserve"> information </w:t>
      </w:r>
      <w:r w:rsidRPr="16ACB90A">
        <w:rPr>
          <w:rFonts w:ascii="Times New Roman" w:eastAsia="Times New Roman" w:hAnsi="Times New Roman" w:cs="Times New Roman"/>
          <w:sz w:val="24"/>
          <w:szCs w:val="24"/>
        </w:rPr>
        <w:t>would be out of date which would cause a lot of limitations</w:t>
      </w:r>
      <w:r w:rsidR="00CA489C">
        <w:rPr>
          <w:rFonts w:ascii="Times New Roman" w:eastAsia="Times New Roman" w:hAnsi="Times New Roman" w:cs="Times New Roman"/>
          <w:sz w:val="24"/>
          <w:szCs w:val="24"/>
        </w:rPr>
        <w:t xml:space="preserve"> and problems</w:t>
      </w:r>
      <w:r w:rsidRPr="16ACB90A">
        <w:rPr>
          <w:rFonts w:ascii="Times New Roman" w:eastAsia="Times New Roman" w:hAnsi="Times New Roman" w:cs="Times New Roman"/>
          <w:sz w:val="24"/>
          <w:szCs w:val="24"/>
        </w:rPr>
        <w:t xml:space="preserve"> for the company</w:t>
      </w:r>
      <w:r w:rsidR="007C05DB">
        <w:rPr>
          <w:rFonts w:ascii="Times New Roman" w:eastAsia="Times New Roman" w:hAnsi="Times New Roman" w:cs="Times New Roman"/>
          <w:sz w:val="24"/>
          <w:szCs w:val="24"/>
        </w:rPr>
        <w:t>.</w:t>
      </w:r>
    </w:p>
    <w:p w14:paraId="67B760E3" w14:textId="37316778" w:rsidR="3316F827" w:rsidRDefault="16ACB90A" w:rsidP="16ACB90A">
      <w:pPr>
        <w:rPr>
          <w:rFonts w:ascii="Times New Roman" w:eastAsia="Times New Roman" w:hAnsi="Times New Roman" w:cs="Times New Roman"/>
          <w:sz w:val="28"/>
          <w:szCs w:val="28"/>
        </w:rPr>
      </w:pPr>
      <w:r w:rsidRPr="16ACB90A">
        <w:rPr>
          <w:rFonts w:ascii="Times New Roman" w:eastAsia="Times New Roman" w:hAnsi="Times New Roman" w:cs="Times New Roman"/>
          <w:b/>
          <w:bCs/>
          <w:sz w:val="28"/>
          <w:szCs w:val="28"/>
          <w:u w:val="single"/>
        </w:rPr>
        <w:t>FSM</w:t>
      </w:r>
      <w:r w:rsidRPr="16ACB90A">
        <w:rPr>
          <w:rFonts w:ascii="Times New Roman" w:eastAsia="Times New Roman" w:hAnsi="Times New Roman" w:cs="Times New Roman"/>
          <w:sz w:val="28"/>
          <w:szCs w:val="28"/>
        </w:rPr>
        <w:t xml:space="preserve"> (food stock management)  </w:t>
      </w:r>
    </w:p>
    <w:p w14:paraId="26F85D68" w14:textId="152D800E" w:rsidR="3316F827" w:rsidRDefault="16ACB90A" w:rsidP="16ACB90A">
      <w:pPr>
        <w:rPr>
          <w:rFonts w:ascii="Times New Roman" w:eastAsia="Times New Roman" w:hAnsi="Times New Roman" w:cs="Times New Roman"/>
          <w:sz w:val="24"/>
          <w:szCs w:val="24"/>
        </w:rPr>
      </w:pPr>
      <w:r w:rsidRPr="16ACB90A">
        <w:rPr>
          <w:rFonts w:ascii="Times New Roman" w:eastAsia="Times New Roman" w:hAnsi="Times New Roman" w:cs="Times New Roman"/>
          <w:sz w:val="24"/>
          <w:szCs w:val="24"/>
        </w:rPr>
        <w:t>Was introduced to replace FSA and developed in order to maintain stock accuracy and adjustments by gathering the information using technology and recoding the stock in sales and non-sales through its up to date devices and this would eliminate the use of the old-fashioned paper method process.</w:t>
      </w:r>
    </w:p>
    <w:p w14:paraId="71B47A81" w14:textId="4703A93E" w:rsidR="3316F827" w:rsidRDefault="16ACB90A" w:rsidP="16ACB90A">
      <w:pPr>
        <w:rPr>
          <w:rFonts w:ascii="Times New Roman" w:eastAsia="Times New Roman" w:hAnsi="Times New Roman" w:cs="Times New Roman"/>
          <w:sz w:val="28"/>
          <w:szCs w:val="28"/>
        </w:rPr>
      </w:pPr>
      <w:r w:rsidRPr="16ACB90A">
        <w:rPr>
          <w:rFonts w:ascii="Times New Roman" w:eastAsia="Times New Roman" w:hAnsi="Times New Roman" w:cs="Times New Roman"/>
          <w:b/>
          <w:bCs/>
          <w:sz w:val="28"/>
          <w:szCs w:val="28"/>
          <w:u w:val="single"/>
        </w:rPr>
        <w:t>HHT</w:t>
      </w:r>
      <w:r w:rsidRPr="16ACB90A">
        <w:rPr>
          <w:rFonts w:ascii="Times New Roman" w:eastAsia="Times New Roman" w:hAnsi="Times New Roman" w:cs="Times New Roman"/>
          <w:b/>
          <w:bCs/>
          <w:sz w:val="28"/>
          <w:szCs w:val="28"/>
        </w:rPr>
        <w:t xml:space="preserve"> </w:t>
      </w:r>
      <w:r w:rsidRPr="16ACB90A">
        <w:rPr>
          <w:rFonts w:ascii="Times New Roman" w:eastAsia="Times New Roman" w:hAnsi="Times New Roman" w:cs="Times New Roman"/>
          <w:sz w:val="28"/>
          <w:szCs w:val="28"/>
        </w:rPr>
        <w:t>(handheld terminals)</w:t>
      </w:r>
    </w:p>
    <w:p w14:paraId="321218DB" w14:textId="2CC5F0FA" w:rsidR="0055610A" w:rsidRDefault="16ACB90A" w:rsidP="16ACB90A">
      <w:pPr>
        <w:rPr>
          <w:rFonts w:ascii="Times New Roman" w:eastAsia="Times New Roman" w:hAnsi="Times New Roman" w:cs="Times New Roman"/>
          <w:sz w:val="24"/>
          <w:szCs w:val="24"/>
        </w:rPr>
      </w:pPr>
      <w:r w:rsidRPr="16ACB90A">
        <w:rPr>
          <w:rFonts w:ascii="Times New Roman" w:eastAsia="Times New Roman" w:hAnsi="Times New Roman" w:cs="Times New Roman"/>
          <w:sz w:val="24"/>
          <w:szCs w:val="24"/>
        </w:rPr>
        <w:t>HHTS devices eliminated the manual books process and enabled M&amp;S to improve stock accuracy and efficiency due to providing more information to be available immediately and record details at real time accurately. HHTS are simple to use scanners reading barcodes and passing data to different sites and departments through its centralized information network providing key reports of prices, product change</w:t>
      </w:r>
      <w:r w:rsidR="007102DA">
        <w:rPr>
          <w:rFonts w:ascii="Times New Roman" w:eastAsia="Times New Roman" w:hAnsi="Times New Roman" w:cs="Times New Roman"/>
          <w:sz w:val="24"/>
          <w:szCs w:val="24"/>
        </w:rPr>
        <w:t xml:space="preserve"> and</w:t>
      </w:r>
      <w:r w:rsidRPr="16ACB90A">
        <w:rPr>
          <w:rFonts w:ascii="Times New Roman" w:eastAsia="Times New Roman" w:hAnsi="Times New Roman" w:cs="Times New Roman"/>
          <w:sz w:val="24"/>
          <w:szCs w:val="24"/>
        </w:rPr>
        <w:t xml:space="preserve"> stock</w:t>
      </w:r>
      <w:r w:rsidR="007102DA">
        <w:rPr>
          <w:rFonts w:ascii="Times New Roman" w:eastAsia="Times New Roman" w:hAnsi="Times New Roman" w:cs="Times New Roman"/>
          <w:sz w:val="24"/>
          <w:szCs w:val="24"/>
        </w:rPr>
        <w:t xml:space="preserve"> </w:t>
      </w:r>
      <w:r w:rsidRPr="16ACB90A">
        <w:rPr>
          <w:rFonts w:ascii="Times New Roman" w:eastAsia="Times New Roman" w:hAnsi="Times New Roman" w:cs="Times New Roman"/>
          <w:sz w:val="24"/>
          <w:szCs w:val="24"/>
        </w:rPr>
        <w:t>problems</w:t>
      </w:r>
      <w:r w:rsidR="007102DA">
        <w:rPr>
          <w:rFonts w:ascii="Times New Roman" w:eastAsia="Times New Roman" w:hAnsi="Times New Roman" w:cs="Times New Roman"/>
          <w:sz w:val="24"/>
          <w:szCs w:val="24"/>
        </w:rPr>
        <w:t xml:space="preserve"> or issues</w:t>
      </w:r>
      <w:r w:rsidRPr="16ACB90A">
        <w:rPr>
          <w:rFonts w:ascii="Times New Roman" w:eastAsia="Times New Roman" w:hAnsi="Times New Roman" w:cs="Times New Roman"/>
          <w:sz w:val="24"/>
          <w:szCs w:val="24"/>
        </w:rPr>
        <w:t xml:space="preserve"> that need to be addressed by the FSM. </w:t>
      </w:r>
    </w:p>
    <w:p w14:paraId="40BA8228" w14:textId="77777777" w:rsidR="00817F5E" w:rsidRPr="00817F5E" w:rsidRDefault="00817F5E" w:rsidP="16ACB90A">
      <w:pPr>
        <w:rPr>
          <w:rFonts w:ascii="Times New Roman" w:eastAsia="Times New Roman" w:hAnsi="Times New Roman" w:cs="Times New Roman"/>
          <w:sz w:val="24"/>
          <w:szCs w:val="24"/>
        </w:rPr>
      </w:pPr>
    </w:p>
    <w:p w14:paraId="2A5D6123" w14:textId="1F1CE1E0" w:rsidR="3316F827" w:rsidRDefault="16ACB90A" w:rsidP="16ACB90A">
      <w:pPr>
        <w:rPr>
          <w:rFonts w:ascii="Times New Roman" w:eastAsia="Times New Roman" w:hAnsi="Times New Roman" w:cs="Times New Roman"/>
          <w:b/>
          <w:bCs/>
          <w:sz w:val="32"/>
          <w:szCs w:val="32"/>
          <w:u w:val="single"/>
        </w:rPr>
      </w:pPr>
      <w:r w:rsidRPr="16ACB90A">
        <w:rPr>
          <w:rFonts w:ascii="Times New Roman" w:eastAsia="Times New Roman" w:hAnsi="Times New Roman" w:cs="Times New Roman"/>
          <w:b/>
          <w:bCs/>
          <w:sz w:val="28"/>
          <w:szCs w:val="28"/>
          <w:u w:val="single"/>
        </w:rPr>
        <w:lastRenderedPageBreak/>
        <w:t>RFID</w:t>
      </w:r>
      <w:r w:rsidRPr="16ACB90A">
        <w:rPr>
          <w:rFonts w:ascii="Times New Roman" w:eastAsia="Times New Roman" w:hAnsi="Times New Roman" w:cs="Times New Roman"/>
          <w:sz w:val="32"/>
          <w:szCs w:val="32"/>
        </w:rPr>
        <w:t xml:space="preserve"> (</w:t>
      </w:r>
      <w:r w:rsidRPr="16ACB90A">
        <w:rPr>
          <w:rFonts w:ascii="Times New Roman" w:eastAsia="Times New Roman" w:hAnsi="Times New Roman" w:cs="Times New Roman"/>
          <w:color w:val="333333"/>
          <w:sz w:val="27"/>
          <w:szCs w:val="27"/>
        </w:rPr>
        <w:t>Radio Frequency Identification)</w:t>
      </w:r>
    </w:p>
    <w:p w14:paraId="6BAD98C3" w14:textId="653FB597" w:rsidR="004C0F11" w:rsidRDefault="00E82A52" w:rsidP="16ACB90A">
      <w:pPr>
        <w:rPr>
          <w:rFonts w:ascii="Times New Roman" w:eastAsia="Times New Roman" w:hAnsi="Times New Roman" w:cs="Times New Roman"/>
          <w:color w:val="333333"/>
          <w:sz w:val="27"/>
          <w:szCs w:val="27"/>
        </w:rPr>
      </w:pPr>
      <w:r w:rsidRPr="16ACB90A">
        <w:rPr>
          <w:rFonts w:ascii="Times New Roman" w:eastAsia="Times New Roman" w:hAnsi="Times New Roman" w:cs="Times New Roman"/>
          <w:color w:val="333333"/>
          <w:sz w:val="24"/>
          <w:szCs w:val="24"/>
        </w:rPr>
        <w:t>Traditiona</w:t>
      </w:r>
      <w:r>
        <w:rPr>
          <w:rFonts w:ascii="Times New Roman" w:eastAsia="Times New Roman" w:hAnsi="Times New Roman" w:cs="Times New Roman"/>
          <w:color w:val="333333"/>
          <w:sz w:val="24"/>
          <w:szCs w:val="24"/>
        </w:rPr>
        <w:t>l</w:t>
      </w:r>
      <w:r w:rsidRPr="16ACB90A">
        <w:rPr>
          <w:rFonts w:ascii="Times New Roman" w:eastAsia="Times New Roman" w:hAnsi="Times New Roman" w:cs="Times New Roman"/>
          <w:color w:val="333333"/>
          <w:sz w:val="24"/>
          <w:szCs w:val="24"/>
        </w:rPr>
        <w:t xml:space="preserve"> scanners</w:t>
      </w:r>
      <w:r>
        <w:rPr>
          <w:rFonts w:ascii="Times New Roman" w:eastAsia="Times New Roman" w:hAnsi="Times New Roman" w:cs="Times New Roman"/>
          <w:color w:val="333333"/>
          <w:sz w:val="24"/>
          <w:szCs w:val="24"/>
        </w:rPr>
        <w:t xml:space="preserve"> </w:t>
      </w:r>
      <w:r w:rsidRPr="16ACB90A">
        <w:rPr>
          <w:rFonts w:ascii="Times New Roman" w:eastAsia="Times New Roman" w:hAnsi="Times New Roman" w:cs="Times New Roman"/>
          <w:color w:val="333333"/>
          <w:sz w:val="24"/>
          <w:szCs w:val="24"/>
        </w:rPr>
        <w:t>used with barcodes require each barcode to be held a few centimeters from the scanner</w:t>
      </w:r>
      <w:r>
        <w:rPr>
          <w:rFonts w:ascii="Times New Roman" w:eastAsia="Times New Roman" w:hAnsi="Times New Roman" w:cs="Times New Roman"/>
          <w:color w:val="333333"/>
          <w:sz w:val="24"/>
          <w:szCs w:val="24"/>
        </w:rPr>
        <w:t xml:space="preserve"> but </w:t>
      </w:r>
      <w:r w:rsidRPr="16ACB90A">
        <w:rPr>
          <w:rFonts w:ascii="Times New Roman" w:eastAsia="Times New Roman" w:hAnsi="Times New Roman" w:cs="Times New Roman"/>
          <w:color w:val="333333"/>
          <w:sz w:val="24"/>
          <w:szCs w:val="24"/>
        </w:rPr>
        <w:t>with RFID scanners th</w:t>
      </w:r>
      <w:r>
        <w:rPr>
          <w:rFonts w:ascii="Times New Roman" w:eastAsia="Times New Roman" w:hAnsi="Times New Roman" w:cs="Times New Roman"/>
          <w:color w:val="333333"/>
          <w:sz w:val="24"/>
          <w:szCs w:val="24"/>
        </w:rPr>
        <w:t>ey</w:t>
      </w:r>
      <w:r w:rsidRPr="16ACB90A">
        <w:rPr>
          <w:rFonts w:ascii="Times New Roman" w:eastAsia="Times New Roman" w:hAnsi="Times New Roman" w:cs="Times New Roman"/>
          <w:color w:val="333333"/>
          <w:sz w:val="24"/>
          <w:szCs w:val="24"/>
        </w:rPr>
        <w:t xml:space="preserve"> can operate at up to half a meter away</w:t>
      </w:r>
      <w:r>
        <w:rPr>
          <w:rFonts w:ascii="Times New Roman" w:eastAsia="Times New Roman" w:hAnsi="Times New Roman" w:cs="Times New Roman"/>
          <w:color w:val="333333"/>
          <w:sz w:val="24"/>
          <w:szCs w:val="24"/>
        </w:rPr>
        <w:t>.</w:t>
      </w:r>
      <w:r w:rsidRPr="16ACB90A">
        <w:rPr>
          <w:rFonts w:ascii="Times New Roman" w:eastAsia="Times New Roman" w:hAnsi="Times New Roman" w:cs="Times New Roman"/>
          <w:color w:val="333333"/>
          <w:sz w:val="24"/>
          <w:szCs w:val="24"/>
        </w:rPr>
        <w:t xml:space="preserve"> </w:t>
      </w:r>
      <w:r w:rsidR="16ACB90A" w:rsidRPr="16ACB90A">
        <w:rPr>
          <w:rFonts w:ascii="Times New Roman" w:eastAsia="Times New Roman" w:hAnsi="Times New Roman" w:cs="Times New Roman"/>
          <w:color w:val="333333"/>
          <w:sz w:val="24"/>
          <w:szCs w:val="24"/>
        </w:rPr>
        <w:t>RFID uses tags (a tag is a microchip combined with an antenna) to wirelessly transmit product item numbers. (unlike barcodes, which</w:t>
      </w:r>
      <w:r w:rsidR="007102DA">
        <w:rPr>
          <w:rFonts w:ascii="Times New Roman" w:eastAsia="Times New Roman" w:hAnsi="Times New Roman" w:cs="Times New Roman"/>
          <w:color w:val="333333"/>
          <w:sz w:val="24"/>
          <w:szCs w:val="24"/>
        </w:rPr>
        <w:t xml:space="preserve"> are</w:t>
      </w:r>
      <w:r w:rsidR="16ACB90A" w:rsidRPr="16ACB90A">
        <w:rPr>
          <w:rFonts w:ascii="Times New Roman" w:eastAsia="Times New Roman" w:hAnsi="Times New Roman" w:cs="Times New Roman"/>
          <w:color w:val="333333"/>
          <w:sz w:val="24"/>
          <w:szCs w:val="24"/>
        </w:rPr>
        <w:t xml:space="preserve"> only unique to the product type). The tags developed from throwaway paper labels called Intelligent Labels. The scanner can read the tags at speed allowing regular updating of stock information check</w:t>
      </w:r>
      <w:r w:rsidR="00C1312B">
        <w:rPr>
          <w:rFonts w:ascii="Times New Roman" w:eastAsia="Times New Roman" w:hAnsi="Times New Roman" w:cs="Times New Roman"/>
          <w:color w:val="333333"/>
          <w:sz w:val="24"/>
          <w:szCs w:val="24"/>
        </w:rPr>
        <w:t>s</w:t>
      </w:r>
      <w:r w:rsidR="004C0F11">
        <w:rPr>
          <w:rFonts w:ascii="Times New Roman" w:eastAsia="Times New Roman" w:hAnsi="Times New Roman" w:cs="Times New Roman"/>
          <w:color w:val="333333"/>
          <w:sz w:val="24"/>
          <w:szCs w:val="24"/>
        </w:rPr>
        <w:t>,</w:t>
      </w:r>
      <w:r w:rsidR="16ACB90A" w:rsidRPr="16ACB90A">
        <w:rPr>
          <w:rFonts w:ascii="Times New Roman" w:eastAsia="Times New Roman" w:hAnsi="Times New Roman" w:cs="Times New Roman"/>
          <w:color w:val="333333"/>
          <w:sz w:val="24"/>
          <w:szCs w:val="24"/>
        </w:rPr>
        <w:t xml:space="preserve"> stock deliveries, and count stock quickly in stores and depots. Th</w:t>
      </w:r>
      <w:r w:rsidR="004C0F11">
        <w:rPr>
          <w:rFonts w:ascii="Times New Roman" w:eastAsia="Times New Roman" w:hAnsi="Times New Roman" w:cs="Times New Roman"/>
          <w:color w:val="333333"/>
          <w:sz w:val="24"/>
          <w:szCs w:val="24"/>
        </w:rPr>
        <w:t>e</w:t>
      </w:r>
      <w:r w:rsidR="16ACB90A" w:rsidRPr="16ACB90A">
        <w:rPr>
          <w:rFonts w:ascii="Times New Roman" w:eastAsia="Times New Roman" w:hAnsi="Times New Roman" w:cs="Times New Roman"/>
          <w:color w:val="333333"/>
          <w:sz w:val="24"/>
          <w:szCs w:val="24"/>
        </w:rPr>
        <w:t xml:space="preserve"> information was transmitted to the central stock database to generate any replenishment orders. </w:t>
      </w:r>
    </w:p>
    <w:p w14:paraId="3C8B9901" w14:textId="7C01C9F4" w:rsidR="16ACB90A" w:rsidRPr="004C0F11" w:rsidRDefault="16ACB90A" w:rsidP="16ACB90A">
      <w:pPr>
        <w:rPr>
          <w:rFonts w:ascii="Times New Roman" w:eastAsia="Times New Roman" w:hAnsi="Times New Roman" w:cs="Times New Roman"/>
          <w:color w:val="333333"/>
          <w:sz w:val="27"/>
          <w:szCs w:val="27"/>
        </w:rPr>
      </w:pPr>
      <w:r w:rsidRPr="16ACB90A">
        <w:rPr>
          <w:rFonts w:ascii="Times New Roman" w:eastAsia="Times New Roman" w:hAnsi="Times New Roman" w:cs="Times New Roman"/>
          <w:b/>
          <w:bCs/>
          <w:color w:val="000000" w:themeColor="text1"/>
          <w:sz w:val="28"/>
          <w:szCs w:val="28"/>
          <w:u w:val="single"/>
        </w:rPr>
        <w:t>Honeywell Dolphin 75e Mobile Computers</w:t>
      </w:r>
    </w:p>
    <w:p w14:paraId="7D23D2F8" w14:textId="715AC291" w:rsidR="16ACB90A" w:rsidRDefault="00817F5E" w:rsidP="16ACB90A">
      <w:pPr>
        <w:rPr>
          <w:rFonts w:ascii="Times New Roman" w:eastAsia="Times New Roman" w:hAnsi="Times New Roman" w:cs="Times New Roman"/>
          <w:color w:val="000000" w:themeColor="text1"/>
          <w:sz w:val="24"/>
          <w:szCs w:val="24"/>
        </w:rPr>
      </w:pPr>
      <w:r w:rsidRPr="16ACB90A">
        <w:rPr>
          <w:rFonts w:ascii="Times New Roman" w:eastAsia="Times New Roman" w:hAnsi="Times New Roman" w:cs="Times New Roman"/>
          <w:color w:val="000000" w:themeColor="text1"/>
          <w:sz w:val="24"/>
          <w:szCs w:val="24"/>
        </w:rPr>
        <w:t xml:space="preserve">The Dolphin 75e </w:t>
      </w:r>
      <w:r>
        <w:rPr>
          <w:rFonts w:ascii="Times New Roman" w:eastAsia="Times New Roman" w:hAnsi="Times New Roman" w:cs="Times New Roman"/>
          <w:color w:val="000000" w:themeColor="text1"/>
          <w:sz w:val="24"/>
          <w:szCs w:val="24"/>
        </w:rPr>
        <w:t>tracks</w:t>
      </w:r>
      <w:r w:rsidRPr="16ACB90A">
        <w:rPr>
          <w:rFonts w:ascii="Times New Roman" w:eastAsia="Times New Roman" w:hAnsi="Times New Roman" w:cs="Times New Roman"/>
          <w:color w:val="000000" w:themeColor="text1"/>
          <w:sz w:val="24"/>
          <w:szCs w:val="24"/>
        </w:rPr>
        <w:t xml:space="preserve"> service, sales and tasks into a single mobile device and helps M&amp;S to improve inventory management, stock management and allows store associates to better help customers</w:t>
      </w:r>
      <w:r>
        <w:rPr>
          <w:rFonts w:ascii="Times New Roman" w:eastAsia="Times New Roman" w:hAnsi="Times New Roman" w:cs="Times New Roman"/>
          <w:color w:val="000000" w:themeColor="text1"/>
          <w:sz w:val="24"/>
          <w:szCs w:val="24"/>
        </w:rPr>
        <w:t>.</w:t>
      </w:r>
      <w:r w:rsidRPr="16ACB90A">
        <w:rPr>
          <w:rFonts w:ascii="Times New Roman" w:eastAsia="Times New Roman" w:hAnsi="Times New Roman" w:cs="Times New Roman"/>
          <w:color w:val="000000" w:themeColor="text1"/>
          <w:sz w:val="24"/>
          <w:szCs w:val="24"/>
        </w:rPr>
        <w:t xml:space="preserve"> </w:t>
      </w:r>
      <w:r w:rsidR="16ACB90A" w:rsidRPr="16ACB90A">
        <w:rPr>
          <w:rFonts w:ascii="Times New Roman" w:eastAsia="Times New Roman" w:hAnsi="Times New Roman" w:cs="Times New Roman"/>
          <w:color w:val="000000" w:themeColor="text1"/>
          <w:sz w:val="24"/>
          <w:szCs w:val="24"/>
        </w:rPr>
        <w:t xml:space="preserve">M&amp;S has deployed 9000 </w:t>
      </w:r>
      <w:r w:rsidR="00284137">
        <w:rPr>
          <w:rFonts w:ascii="Times New Roman" w:eastAsia="Times New Roman" w:hAnsi="Times New Roman" w:cs="Times New Roman"/>
          <w:color w:val="000000" w:themeColor="text1"/>
          <w:sz w:val="24"/>
          <w:szCs w:val="24"/>
        </w:rPr>
        <w:t xml:space="preserve">devices </w:t>
      </w:r>
      <w:r w:rsidR="16ACB90A" w:rsidRPr="16ACB90A">
        <w:rPr>
          <w:rFonts w:ascii="Times New Roman" w:eastAsia="Times New Roman" w:hAnsi="Times New Roman" w:cs="Times New Roman"/>
          <w:color w:val="000000" w:themeColor="text1"/>
          <w:sz w:val="24"/>
          <w:szCs w:val="24"/>
        </w:rPr>
        <w:t>across 950+ stores in the UK since it was introduced</w:t>
      </w:r>
      <w:r w:rsidR="0027390F">
        <w:rPr>
          <w:rFonts w:ascii="Times New Roman" w:eastAsia="Times New Roman" w:hAnsi="Times New Roman" w:cs="Times New Roman"/>
          <w:color w:val="000000" w:themeColor="text1"/>
          <w:sz w:val="24"/>
          <w:szCs w:val="24"/>
        </w:rPr>
        <w:t xml:space="preserve"> now</w:t>
      </w:r>
      <w:r w:rsidR="16ACB90A" w:rsidRPr="16ACB90A">
        <w:rPr>
          <w:rFonts w:ascii="Times New Roman" w:eastAsia="Times New Roman" w:hAnsi="Times New Roman" w:cs="Times New Roman"/>
          <w:color w:val="000000" w:themeColor="text1"/>
          <w:sz w:val="24"/>
          <w:szCs w:val="24"/>
        </w:rPr>
        <w:t xml:space="preserve"> wanting to Extend and roll </w:t>
      </w:r>
      <w:r w:rsidR="0027390F">
        <w:rPr>
          <w:rFonts w:ascii="Times New Roman" w:eastAsia="Times New Roman" w:hAnsi="Times New Roman" w:cs="Times New Roman"/>
          <w:color w:val="000000" w:themeColor="text1"/>
          <w:sz w:val="24"/>
          <w:szCs w:val="24"/>
        </w:rPr>
        <w:t>a further</w:t>
      </w:r>
      <w:r w:rsidR="16ACB90A" w:rsidRPr="16ACB90A">
        <w:rPr>
          <w:rFonts w:ascii="Times New Roman" w:eastAsia="Times New Roman" w:hAnsi="Times New Roman" w:cs="Times New Roman"/>
          <w:color w:val="000000" w:themeColor="text1"/>
          <w:sz w:val="24"/>
          <w:szCs w:val="24"/>
        </w:rPr>
        <w:t xml:space="preserve"> 3,000 devices across</w:t>
      </w:r>
      <w:r w:rsidR="0027390F">
        <w:rPr>
          <w:rFonts w:ascii="Times New Roman" w:eastAsia="Times New Roman" w:hAnsi="Times New Roman" w:cs="Times New Roman"/>
          <w:color w:val="000000" w:themeColor="text1"/>
          <w:sz w:val="24"/>
          <w:szCs w:val="24"/>
        </w:rPr>
        <w:t xml:space="preserve"> its</w:t>
      </w:r>
      <w:r w:rsidR="16ACB90A" w:rsidRPr="16ACB90A">
        <w:rPr>
          <w:rFonts w:ascii="Times New Roman" w:eastAsia="Times New Roman" w:hAnsi="Times New Roman" w:cs="Times New Roman"/>
          <w:color w:val="000000" w:themeColor="text1"/>
          <w:sz w:val="24"/>
          <w:szCs w:val="24"/>
        </w:rPr>
        <w:t xml:space="preserve"> stores to Significantly Leverage systems, </w:t>
      </w:r>
      <w:r w:rsidR="004C0F11">
        <w:rPr>
          <w:rFonts w:ascii="Times New Roman" w:eastAsia="Times New Roman" w:hAnsi="Times New Roman" w:cs="Times New Roman"/>
          <w:color w:val="000000" w:themeColor="text1"/>
          <w:sz w:val="24"/>
          <w:szCs w:val="24"/>
        </w:rPr>
        <w:t xml:space="preserve">increase </w:t>
      </w:r>
      <w:r w:rsidR="16ACB90A" w:rsidRPr="16ACB90A">
        <w:rPr>
          <w:rFonts w:ascii="Times New Roman" w:eastAsia="Times New Roman" w:hAnsi="Times New Roman" w:cs="Times New Roman"/>
          <w:color w:val="000000" w:themeColor="text1"/>
          <w:sz w:val="24"/>
          <w:szCs w:val="24"/>
        </w:rPr>
        <w:t>data</w:t>
      </w:r>
      <w:r w:rsidR="004C0F11">
        <w:rPr>
          <w:rFonts w:ascii="Times New Roman" w:eastAsia="Times New Roman" w:hAnsi="Times New Roman" w:cs="Times New Roman"/>
          <w:color w:val="000000" w:themeColor="text1"/>
          <w:sz w:val="24"/>
          <w:szCs w:val="24"/>
        </w:rPr>
        <w:t>,</w:t>
      </w:r>
      <w:r w:rsidR="16ACB90A" w:rsidRPr="16ACB90A">
        <w:rPr>
          <w:rFonts w:ascii="Times New Roman" w:eastAsia="Times New Roman" w:hAnsi="Times New Roman" w:cs="Times New Roman"/>
          <w:color w:val="000000" w:themeColor="text1"/>
          <w:sz w:val="24"/>
          <w:szCs w:val="24"/>
        </w:rPr>
        <w:t xml:space="preserve"> improve AI across the businesses </w:t>
      </w:r>
      <w:r w:rsidR="004C0F11">
        <w:rPr>
          <w:rFonts w:ascii="Times New Roman" w:eastAsia="Times New Roman" w:hAnsi="Times New Roman" w:cs="Times New Roman"/>
          <w:color w:val="000000" w:themeColor="text1"/>
          <w:sz w:val="24"/>
          <w:szCs w:val="24"/>
        </w:rPr>
        <w:t xml:space="preserve">and </w:t>
      </w:r>
      <w:r w:rsidR="16ACB90A" w:rsidRPr="16ACB90A">
        <w:rPr>
          <w:rFonts w:ascii="Times New Roman" w:eastAsia="Times New Roman" w:hAnsi="Times New Roman" w:cs="Times New Roman"/>
          <w:color w:val="000000" w:themeColor="text1"/>
          <w:sz w:val="24"/>
          <w:szCs w:val="24"/>
        </w:rPr>
        <w:t>Upgrade use of instore technology at all levels</w:t>
      </w:r>
      <w:r w:rsidR="0027390F">
        <w:rPr>
          <w:rFonts w:ascii="Times New Roman" w:eastAsia="Times New Roman" w:hAnsi="Times New Roman" w:cs="Times New Roman"/>
          <w:color w:val="000000" w:themeColor="text1"/>
          <w:sz w:val="24"/>
          <w:szCs w:val="24"/>
        </w:rPr>
        <w:t xml:space="preserve"> to better customer </w:t>
      </w:r>
      <w:r w:rsidR="0080051B">
        <w:rPr>
          <w:rFonts w:ascii="Times New Roman" w:eastAsia="Times New Roman" w:hAnsi="Times New Roman" w:cs="Times New Roman"/>
          <w:color w:val="000000" w:themeColor="text1"/>
          <w:sz w:val="24"/>
          <w:szCs w:val="24"/>
        </w:rPr>
        <w:t>needs</w:t>
      </w:r>
      <w:r w:rsidR="0080051B">
        <w:rPr>
          <w:rFonts w:ascii="Times New Roman" w:eastAsia="Times New Roman" w:hAnsi="Times New Roman" w:cs="Times New Roman"/>
          <w:color w:val="000000" w:themeColor="text1"/>
          <w:sz w:val="24"/>
          <w:szCs w:val="24"/>
        </w:rPr>
        <w:t xml:space="preserve"> </w:t>
      </w:r>
      <w:r w:rsidR="0080051B">
        <w:rPr>
          <w:rFonts w:ascii="Times New Roman" w:eastAsia="Times New Roman" w:hAnsi="Times New Roman" w:cs="Times New Roman"/>
          <w:color w:val="000000" w:themeColor="text1"/>
          <w:sz w:val="24"/>
          <w:szCs w:val="24"/>
        </w:rPr>
        <w:t>and</w:t>
      </w:r>
      <w:r w:rsidR="0080051B">
        <w:rPr>
          <w:rFonts w:ascii="Times New Roman" w:eastAsia="Times New Roman" w:hAnsi="Times New Roman" w:cs="Times New Roman"/>
          <w:color w:val="000000" w:themeColor="text1"/>
          <w:sz w:val="24"/>
          <w:szCs w:val="24"/>
        </w:rPr>
        <w:t xml:space="preserve"> relations</w:t>
      </w:r>
      <w:r w:rsidR="0080051B" w:rsidRPr="16ACB90A">
        <w:rPr>
          <w:rFonts w:ascii="Times New Roman" w:eastAsia="Times New Roman" w:hAnsi="Times New Roman" w:cs="Times New Roman"/>
          <w:color w:val="000000" w:themeColor="text1"/>
          <w:sz w:val="24"/>
          <w:szCs w:val="24"/>
        </w:rPr>
        <w:t>.</w:t>
      </w:r>
      <w:r w:rsidR="0080051B">
        <w:rPr>
          <w:rFonts w:ascii="Times New Roman" w:eastAsia="Times New Roman" w:hAnsi="Times New Roman" w:cs="Times New Roman"/>
          <w:color w:val="000000" w:themeColor="text1"/>
          <w:sz w:val="24"/>
          <w:szCs w:val="24"/>
        </w:rPr>
        <w:t xml:space="preserve"> The</w:t>
      </w:r>
      <w:r w:rsidR="0027390F">
        <w:rPr>
          <w:rFonts w:ascii="Times New Roman" w:eastAsia="Times New Roman" w:hAnsi="Times New Roman" w:cs="Times New Roman"/>
          <w:color w:val="000000" w:themeColor="text1"/>
          <w:sz w:val="24"/>
          <w:szCs w:val="24"/>
        </w:rPr>
        <w:t xml:space="preserve"> </w:t>
      </w:r>
      <w:r w:rsidR="16ACB90A" w:rsidRPr="16ACB90A">
        <w:rPr>
          <w:rFonts w:ascii="Times New Roman" w:eastAsia="Times New Roman" w:hAnsi="Times New Roman" w:cs="Times New Roman"/>
          <w:color w:val="000000" w:themeColor="text1"/>
          <w:sz w:val="24"/>
          <w:szCs w:val="24"/>
        </w:rPr>
        <w:t>Honeywell</w:t>
      </w:r>
      <w:r w:rsidR="0027390F">
        <w:rPr>
          <w:rFonts w:ascii="Times New Roman" w:eastAsia="Times New Roman" w:hAnsi="Times New Roman" w:cs="Times New Roman"/>
          <w:color w:val="000000" w:themeColor="text1"/>
          <w:sz w:val="24"/>
          <w:szCs w:val="24"/>
        </w:rPr>
        <w:t xml:space="preserve"> device</w:t>
      </w:r>
      <w:r w:rsidR="00284137">
        <w:rPr>
          <w:rFonts w:ascii="Times New Roman" w:eastAsia="Times New Roman" w:hAnsi="Times New Roman" w:cs="Times New Roman"/>
          <w:color w:val="000000" w:themeColor="text1"/>
          <w:sz w:val="24"/>
          <w:szCs w:val="24"/>
        </w:rPr>
        <w:t xml:space="preserve"> </w:t>
      </w:r>
      <w:r w:rsidR="00015295">
        <w:rPr>
          <w:rFonts w:ascii="Times New Roman" w:eastAsia="Times New Roman" w:hAnsi="Times New Roman" w:cs="Times New Roman"/>
          <w:color w:val="000000" w:themeColor="text1"/>
          <w:sz w:val="24"/>
          <w:szCs w:val="24"/>
        </w:rPr>
        <w:t xml:space="preserve">gives </w:t>
      </w:r>
      <w:r w:rsidR="16ACB90A" w:rsidRPr="16ACB90A">
        <w:rPr>
          <w:rFonts w:ascii="Times New Roman" w:eastAsia="Times New Roman" w:hAnsi="Times New Roman" w:cs="Times New Roman"/>
          <w:color w:val="000000" w:themeColor="text1"/>
          <w:sz w:val="24"/>
          <w:szCs w:val="24"/>
        </w:rPr>
        <w:t>M&amp;S the technology to easily connect their staff, their assets and its processes</w:t>
      </w:r>
      <w:r w:rsidR="00284137">
        <w:rPr>
          <w:rFonts w:ascii="Times New Roman" w:eastAsia="Times New Roman" w:hAnsi="Times New Roman" w:cs="Times New Roman"/>
          <w:color w:val="000000" w:themeColor="text1"/>
          <w:sz w:val="24"/>
          <w:szCs w:val="24"/>
        </w:rPr>
        <w:t xml:space="preserve"> </w:t>
      </w:r>
      <w:r w:rsidR="16ACB90A" w:rsidRPr="16ACB90A">
        <w:rPr>
          <w:rFonts w:ascii="Times New Roman" w:eastAsia="Times New Roman" w:hAnsi="Times New Roman" w:cs="Times New Roman"/>
          <w:color w:val="000000" w:themeColor="text1"/>
          <w:sz w:val="24"/>
          <w:szCs w:val="24"/>
        </w:rPr>
        <w:t>to drive greater</w:t>
      </w:r>
      <w:r w:rsidR="0027390F">
        <w:rPr>
          <w:rFonts w:ascii="Times New Roman" w:eastAsia="Times New Roman" w:hAnsi="Times New Roman" w:cs="Times New Roman"/>
          <w:color w:val="000000" w:themeColor="text1"/>
          <w:sz w:val="24"/>
          <w:szCs w:val="24"/>
        </w:rPr>
        <w:t xml:space="preserve"> growth,</w:t>
      </w:r>
      <w:r w:rsidR="16ACB90A" w:rsidRPr="16ACB90A">
        <w:rPr>
          <w:rFonts w:ascii="Times New Roman" w:eastAsia="Times New Roman" w:hAnsi="Times New Roman" w:cs="Times New Roman"/>
          <w:color w:val="000000" w:themeColor="text1"/>
          <w:sz w:val="24"/>
          <w:szCs w:val="24"/>
        </w:rPr>
        <w:t xml:space="preserve"> productivity, agility</w:t>
      </w:r>
      <w:bookmarkStart w:id="0" w:name="_GoBack"/>
      <w:bookmarkEnd w:id="0"/>
      <w:r w:rsidR="16ACB90A" w:rsidRPr="16ACB90A">
        <w:rPr>
          <w:rFonts w:ascii="Times New Roman" w:eastAsia="Times New Roman" w:hAnsi="Times New Roman" w:cs="Times New Roman"/>
          <w:color w:val="000000" w:themeColor="text1"/>
          <w:sz w:val="24"/>
          <w:szCs w:val="24"/>
        </w:rPr>
        <w:t xml:space="preserve"> and efficiency through the company and its na</w:t>
      </w:r>
      <w:r w:rsidR="0027390F">
        <w:rPr>
          <w:rFonts w:ascii="Times New Roman" w:eastAsia="Times New Roman" w:hAnsi="Times New Roman" w:cs="Times New Roman"/>
          <w:color w:val="000000" w:themeColor="text1"/>
          <w:sz w:val="24"/>
          <w:szCs w:val="24"/>
        </w:rPr>
        <w:t>me</w:t>
      </w:r>
      <w:r w:rsidR="00284137">
        <w:rPr>
          <w:rFonts w:ascii="Times New Roman" w:eastAsia="Times New Roman" w:hAnsi="Times New Roman" w:cs="Times New Roman"/>
          <w:color w:val="000000" w:themeColor="text1"/>
          <w:sz w:val="24"/>
          <w:szCs w:val="24"/>
        </w:rPr>
        <w:t>.</w:t>
      </w:r>
    </w:p>
    <w:p w14:paraId="79E46D54" w14:textId="1B6D1A67" w:rsidR="00817F5E" w:rsidRDefault="00817F5E" w:rsidP="007D6AEF">
      <w:pPr>
        <w:jc w:val="right"/>
        <w:rPr>
          <w:rFonts w:ascii="Times New Roman" w:eastAsia="Times New Roman" w:hAnsi="Times New Roman" w:cs="Times New Roman"/>
          <w:b/>
          <w:bCs/>
          <w:color w:val="000000" w:themeColor="text1"/>
          <w:sz w:val="40"/>
          <w:szCs w:val="40"/>
          <w:u w:val="single"/>
        </w:rPr>
      </w:pPr>
    </w:p>
    <w:p w14:paraId="5B4CFF64" w14:textId="77777777" w:rsidR="00817F5E" w:rsidRDefault="00817F5E" w:rsidP="007D6AEF">
      <w:pPr>
        <w:jc w:val="right"/>
        <w:rPr>
          <w:rFonts w:ascii="Times New Roman" w:eastAsia="Times New Roman" w:hAnsi="Times New Roman" w:cs="Times New Roman"/>
          <w:b/>
          <w:bCs/>
          <w:color w:val="000000" w:themeColor="text1"/>
          <w:sz w:val="40"/>
          <w:szCs w:val="40"/>
          <w:u w:val="single"/>
        </w:rPr>
      </w:pPr>
    </w:p>
    <w:p w14:paraId="62544E22" w14:textId="77777777" w:rsidR="00817F5E" w:rsidRDefault="00817F5E" w:rsidP="007D6AEF">
      <w:pPr>
        <w:jc w:val="right"/>
        <w:rPr>
          <w:rFonts w:ascii="Times New Roman" w:eastAsia="Times New Roman" w:hAnsi="Times New Roman" w:cs="Times New Roman"/>
          <w:b/>
          <w:bCs/>
          <w:color w:val="000000" w:themeColor="text1"/>
          <w:sz w:val="40"/>
          <w:szCs w:val="40"/>
          <w:u w:val="single"/>
        </w:rPr>
      </w:pPr>
    </w:p>
    <w:p w14:paraId="3E1E538B" w14:textId="77777777" w:rsidR="00817F5E" w:rsidRDefault="00817F5E" w:rsidP="007D6AEF">
      <w:pPr>
        <w:jc w:val="right"/>
        <w:rPr>
          <w:rFonts w:ascii="Times New Roman" w:eastAsia="Times New Roman" w:hAnsi="Times New Roman" w:cs="Times New Roman"/>
          <w:b/>
          <w:bCs/>
          <w:color w:val="000000" w:themeColor="text1"/>
          <w:sz w:val="40"/>
          <w:szCs w:val="40"/>
          <w:u w:val="single"/>
        </w:rPr>
      </w:pPr>
    </w:p>
    <w:p w14:paraId="0A90E951" w14:textId="77777777" w:rsidR="00817F5E" w:rsidRDefault="00817F5E" w:rsidP="007D6AEF">
      <w:pPr>
        <w:jc w:val="right"/>
        <w:rPr>
          <w:rFonts w:ascii="Times New Roman" w:eastAsia="Times New Roman" w:hAnsi="Times New Roman" w:cs="Times New Roman"/>
          <w:b/>
          <w:bCs/>
          <w:color w:val="000000" w:themeColor="text1"/>
          <w:sz w:val="40"/>
          <w:szCs w:val="40"/>
          <w:u w:val="single"/>
        </w:rPr>
      </w:pPr>
    </w:p>
    <w:p w14:paraId="425A97DD" w14:textId="77777777" w:rsidR="00817F5E" w:rsidRDefault="00817F5E" w:rsidP="007D6AEF">
      <w:pPr>
        <w:jc w:val="right"/>
        <w:rPr>
          <w:rFonts w:ascii="Times New Roman" w:eastAsia="Times New Roman" w:hAnsi="Times New Roman" w:cs="Times New Roman"/>
          <w:b/>
          <w:bCs/>
          <w:color w:val="000000" w:themeColor="text1"/>
          <w:sz w:val="40"/>
          <w:szCs w:val="40"/>
          <w:u w:val="single"/>
        </w:rPr>
      </w:pPr>
    </w:p>
    <w:p w14:paraId="73862965" w14:textId="77777777" w:rsidR="00817F5E" w:rsidRDefault="00817F5E" w:rsidP="007D6AEF">
      <w:pPr>
        <w:jc w:val="right"/>
        <w:rPr>
          <w:rFonts w:ascii="Times New Roman" w:eastAsia="Times New Roman" w:hAnsi="Times New Roman" w:cs="Times New Roman"/>
          <w:b/>
          <w:bCs/>
          <w:color w:val="000000" w:themeColor="text1"/>
          <w:sz w:val="40"/>
          <w:szCs w:val="40"/>
          <w:u w:val="single"/>
        </w:rPr>
      </w:pPr>
    </w:p>
    <w:p w14:paraId="77038579" w14:textId="77777777" w:rsidR="00817F5E" w:rsidRDefault="00817F5E" w:rsidP="007D6AEF">
      <w:pPr>
        <w:jc w:val="right"/>
        <w:rPr>
          <w:rFonts w:ascii="Times New Roman" w:eastAsia="Times New Roman" w:hAnsi="Times New Roman" w:cs="Times New Roman"/>
          <w:b/>
          <w:bCs/>
          <w:color w:val="000000" w:themeColor="text1"/>
          <w:sz w:val="40"/>
          <w:szCs w:val="40"/>
          <w:u w:val="single"/>
        </w:rPr>
      </w:pPr>
    </w:p>
    <w:p w14:paraId="58CA9001" w14:textId="77777777" w:rsidR="00817F5E" w:rsidRDefault="00817F5E" w:rsidP="007D6AEF">
      <w:pPr>
        <w:jc w:val="right"/>
        <w:rPr>
          <w:rFonts w:ascii="Times New Roman" w:eastAsia="Times New Roman" w:hAnsi="Times New Roman" w:cs="Times New Roman"/>
          <w:b/>
          <w:bCs/>
          <w:color w:val="000000" w:themeColor="text1"/>
          <w:sz w:val="40"/>
          <w:szCs w:val="40"/>
          <w:u w:val="single"/>
        </w:rPr>
      </w:pPr>
    </w:p>
    <w:p w14:paraId="12987080" w14:textId="77777777" w:rsidR="00817F5E" w:rsidRDefault="00817F5E" w:rsidP="007D6AEF">
      <w:pPr>
        <w:jc w:val="right"/>
        <w:rPr>
          <w:rFonts w:ascii="Times New Roman" w:eastAsia="Times New Roman" w:hAnsi="Times New Roman" w:cs="Times New Roman"/>
          <w:b/>
          <w:bCs/>
          <w:color w:val="000000" w:themeColor="text1"/>
          <w:sz w:val="40"/>
          <w:szCs w:val="40"/>
          <w:u w:val="single"/>
        </w:rPr>
      </w:pPr>
    </w:p>
    <w:p w14:paraId="6C3697CA" w14:textId="2D2FC33A" w:rsidR="3316F827" w:rsidRPr="007D6AEF" w:rsidRDefault="00855F8F" w:rsidP="007D6AEF">
      <w:pPr>
        <w:jc w:val="right"/>
        <w:rPr>
          <w:rFonts w:ascii="Times New Roman" w:eastAsia="Times New Roman" w:hAnsi="Times New Roman" w:cs="Times New Roman"/>
          <w:b/>
          <w:bCs/>
          <w:color w:val="000000" w:themeColor="text1"/>
          <w:sz w:val="40"/>
          <w:szCs w:val="40"/>
          <w:u w:val="single"/>
        </w:rPr>
      </w:pPr>
      <w:r w:rsidRPr="007D6AEF">
        <w:rPr>
          <w:rFonts w:ascii="Times New Roman" w:eastAsia="Times New Roman" w:hAnsi="Times New Roman" w:cs="Times New Roman"/>
          <w:b/>
          <w:bCs/>
          <w:color w:val="000000" w:themeColor="text1"/>
          <w:sz w:val="40"/>
          <w:szCs w:val="40"/>
          <w:u w:val="single"/>
        </w:rPr>
        <w:lastRenderedPageBreak/>
        <w:t>References</w:t>
      </w:r>
    </w:p>
    <w:p w14:paraId="022BF9A9" w14:textId="28E10163" w:rsidR="0011381B" w:rsidRDefault="00740A73" w:rsidP="3316F827">
      <w:pPr>
        <w:rPr>
          <w:rFonts w:ascii="Times New Roman" w:eastAsia="Times New Roman" w:hAnsi="Times New Roman" w:cs="Times New Roman"/>
          <w:b/>
          <w:bCs/>
          <w:sz w:val="28"/>
          <w:szCs w:val="28"/>
          <w:u w:val="single"/>
        </w:rPr>
      </w:pPr>
      <w:r w:rsidRPr="00855F8F">
        <w:rPr>
          <w:rFonts w:ascii="Times New Roman" w:eastAsia="Times New Roman" w:hAnsi="Times New Roman" w:cs="Times New Roman"/>
          <w:b/>
          <w:bCs/>
          <w:sz w:val="28"/>
          <w:szCs w:val="28"/>
          <w:u w:val="single"/>
        </w:rPr>
        <w:t>Case study given</w:t>
      </w:r>
      <w:r w:rsidR="00855F8F">
        <w:rPr>
          <w:rFonts w:ascii="Times New Roman" w:eastAsia="Times New Roman" w:hAnsi="Times New Roman" w:cs="Times New Roman"/>
          <w:b/>
          <w:bCs/>
          <w:sz w:val="28"/>
          <w:szCs w:val="28"/>
          <w:u w:val="single"/>
        </w:rPr>
        <w:t xml:space="preserve"> </w:t>
      </w:r>
    </w:p>
    <w:p w14:paraId="5AFEF1D4" w14:textId="77777777" w:rsidR="00283F7B" w:rsidRDefault="00283F7B" w:rsidP="3316F827">
      <w:pPr>
        <w:rPr>
          <w:rFonts w:ascii="Times New Roman" w:eastAsia="Times New Roman" w:hAnsi="Times New Roman" w:cs="Times New Roman"/>
          <w:b/>
          <w:bCs/>
          <w:sz w:val="28"/>
          <w:szCs w:val="28"/>
          <w:u w:val="single"/>
        </w:rPr>
      </w:pPr>
    </w:p>
    <w:p w14:paraId="40EA837F" w14:textId="0599A55F" w:rsidR="00855F8F" w:rsidRPr="00855F8F" w:rsidRDefault="00740A73" w:rsidP="3316F827">
      <w:pPr>
        <w:rPr>
          <w:rFonts w:ascii="Times New Roman" w:eastAsia="Times New Roman" w:hAnsi="Times New Roman" w:cs="Times New Roman"/>
          <w:b/>
          <w:bCs/>
          <w:sz w:val="28"/>
          <w:szCs w:val="28"/>
          <w:u w:val="single"/>
        </w:rPr>
      </w:pPr>
      <w:r w:rsidRPr="00855F8F">
        <w:rPr>
          <w:rFonts w:ascii="Times New Roman" w:eastAsia="Times New Roman" w:hAnsi="Times New Roman" w:cs="Times New Roman"/>
          <w:b/>
          <w:bCs/>
          <w:sz w:val="28"/>
          <w:szCs w:val="28"/>
          <w:u w:val="single"/>
        </w:rPr>
        <w:t xml:space="preserve">Marks and </w:t>
      </w:r>
      <w:proofErr w:type="spellStart"/>
      <w:r w:rsidRPr="00855F8F">
        <w:rPr>
          <w:rFonts w:ascii="Times New Roman" w:eastAsia="Times New Roman" w:hAnsi="Times New Roman" w:cs="Times New Roman"/>
          <w:b/>
          <w:bCs/>
          <w:sz w:val="28"/>
          <w:szCs w:val="28"/>
          <w:u w:val="single"/>
        </w:rPr>
        <w:t>spencer</w:t>
      </w:r>
      <w:r w:rsidR="00283F7B">
        <w:rPr>
          <w:rFonts w:ascii="Times New Roman" w:eastAsia="Times New Roman" w:hAnsi="Times New Roman" w:cs="Times New Roman"/>
          <w:b/>
          <w:bCs/>
          <w:sz w:val="28"/>
          <w:szCs w:val="28"/>
          <w:u w:val="single"/>
        </w:rPr>
        <w:t>s</w:t>
      </w:r>
      <w:proofErr w:type="spellEnd"/>
      <w:r w:rsidRPr="00855F8F">
        <w:rPr>
          <w:rFonts w:ascii="Times New Roman" w:eastAsia="Times New Roman" w:hAnsi="Times New Roman" w:cs="Times New Roman"/>
          <w:b/>
          <w:bCs/>
          <w:sz w:val="28"/>
          <w:szCs w:val="28"/>
          <w:u w:val="single"/>
        </w:rPr>
        <w:t xml:space="preserve"> </w:t>
      </w:r>
      <w:r w:rsidR="0011381B" w:rsidRPr="00855F8F">
        <w:rPr>
          <w:rFonts w:ascii="Times New Roman" w:eastAsia="Times New Roman" w:hAnsi="Times New Roman" w:cs="Times New Roman"/>
          <w:b/>
          <w:bCs/>
          <w:sz w:val="28"/>
          <w:szCs w:val="28"/>
          <w:u w:val="single"/>
        </w:rPr>
        <w:t>corporate</w:t>
      </w:r>
      <w:r w:rsidRPr="00855F8F">
        <w:rPr>
          <w:rFonts w:ascii="Times New Roman" w:eastAsia="Times New Roman" w:hAnsi="Times New Roman" w:cs="Times New Roman"/>
          <w:b/>
          <w:bCs/>
          <w:sz w:val="28"/>
          <w:szCs w:val="28"/>
          <w:u w:val="single"/>
        </w:rPr>
        <w:t xml:space="preserve"> site</w:t>
      </w:r>
      <w:r w:rsidR="00283F7B">
        <w:rPr>
          <w:rFonts w:ascii="Times New Roman" w:eastAsia="Times New Roman" w:hAnsi="Times New Roman" w:cs="Times New Roman"/>
          <w:b/>
          <w:bCs/>
          <w:sz w:val="28"/>
          <w:szCs w:val="28"/>
          <w:u w:val="single"/>
        </w:rPr>
        <w:t xml:space="preserve"> </w:t>
      </w:r>
      <w:r w:rsidR="00855F8F" w:rsidRPr="00855F8F">
        <w:rPr>
          <w:rFonts w:ascii="Times New Roman" w:eastAsia="Times New Roman" w:hAnsi="Times New Roman" w:cs="Times New Roman"/>
          <w:b/>
          <w:bCs/>
          <w:sz w:val="28"/>
          <w:szCs w:val="28"/>
          <w:u w:val="single"/>
        </w:rPr>
        <w:t xml:space="preserve">online) </w:t>
      </w:r>
    </w:p>
    <w:p w14:paraId="3E0E1A46" w14:textId="28C42F8B" w:rsidR="00855F8F" w:rsidRDefault="007D6AEF" w:rsidP="3316F827">
      <w:pPr>
        <w:rPr>
          <w:rFonts w:ascii="Times New Roman" w:eastAsia="Times New Roman" w:hAnsi="Times New Roman" w:cs="Times New Roman"/>
          <w:color w:val="FF0000"/>
          <w:sz w:val="24"/>
          <w:szCs w:val="24"/>
        </w:rPr>
      </w:pPr>
      <w:hyperlink r:id="rId5" w:history="1">
        <w:r w:rsidRPr="00132E5B">
          <w:rPr>
            <w:rStyle w:val="Hyperlink"/>
            <w:rFonts w:ascii="Times New Roman" w:eastAsia="Times New Roman" w:hAnsi="Times New Roman" w:cs="Times New Roman"/>
            <w:sz w:val="24"/>
            <w:szCs w:val="24"/>
          </w:rPr>
          <w:t>https://corporate.marksandspencer.com/media/press-releases/archive/2004/01032004_backgroundtomarksspencersbusinesstrialofrfidinitsclothingsupplychain</w:t>
        </w:r>
      </w:hyperlink>
    </w:p>
    <w:p w14:paraId="1786BE64" w14:textId="77777777" w:rsidR="007D6AEF" w:rsidRDefault="007D6AEF" w:rsidP="00855F8F">
      <w:pPr>
        <w:rPr>
          <w:rFonts w:ascii="Times New Roman" w:eastAsia="Times New Roman" w:hAnsi="Times New Roman" w:cs="Times New Roman"/>
          <w:color w:val="FF0000"/>
          <w:sz w:val="24"/>
          <w:szCs w:val="24"/>
        </w:rPr>
      </w:pPr>
      <w:hyperlink r:id="rId6" w:history="1">
        <w:r w:rsidRPr="00132E5B">
          <w:rPr>
            <w:rStyle w:val="Hyperlink"/>
            <w:rFonts w:ascii="Times New Roman" w:eastAsia="Times New Roman" w:hAnsi="Times New Roman" w:cs="Times New Roman"/>
            <w:sz w:val="24"/>
            <w:szCs w:val="24"/>
          </w:rPr>
          <w:t>https://corporate.marksandspencer.com/documents/reports-results-and-publications/presentations/ms-investor-presentation-2018_print-version-final.pdf</w:t>
        </w:r>
      </w:hyperlink>
    </w:p>
    <w:p w14:paraId="0A468436" w14:textId="2850A0D5" w:rsidR="00855F8F" w:rsidRPr="007D6AEF" w:rsidRDefault="007D6AEF" w:rsidP="00855F8F">
      <w:pPr>
        <w:rPr>
          <w:rFonts w:ascii="Times New Roman" w:eastAsia="Times New Roman" w:hAnsi="Times New Roman" w:cs="Times New Roman"/>
          <w:color w:val="FF0000"/>
          <w:sz w:val="24"/>
          <w:szCs w:val="24"/>
        </w:rPr>
      </w:pPr>
      <w:r w:rsidRPr="007D6AEF">
        <w:rPr>
          <w:rFonts w:ascii="Times New Roman" w:eastAsia="Times New Roman" w:hAnsi="Times New Roman" w:cs="Times New Roman"/>
          <w:color w:val="000000" w:themeColor="text1"/>
          <w:sz w:val="24"/>
          <w:szCs w:val="24"/>
        </w:rPr>
        <w:t>(Accessed</w:t>
      </w:r>
      <w:r w:rsidR="00283F7B">
        <w:rPr>
          <w:rFonts w:ascii="Times New Roman" w:eastAsia="Times New Roman" w:hAnsi="Times New Roman" w:cs="Times New Roman"/>
          <w:color w:val="000000" w:themeColor="text1"/>
          <w:sz w:val="24"/>
          <w:szCs w:val="24"/>
        </w:rPr>
        <w:t xml:space="preserve"> 29/10/19</w:t>
      </w:r>
      <w:r w:rsidRPr="007D6AEF">
        <w:rPr>
          <w:rFonts w:ascii="Times New Roman" w:eastAsia="Times New Roman" w:hAnsi="Times New Roman" w:cs="Times New Roman"/>
          <w:color w:val="000000" w:themeColor="text1"/>
          <w:sz w:val="24"/>
          <w:szCs w:val="24"/>
        </w:rPr>
        <w:t>)</w:t>
      </w:r>
    </w:p>
    <w:p w14:paraId="4FD7C54B" w14:textId="2742C41E" w:rsidR="00855F8F" w:rsidRPr="00855F8F" w:rsidRDefault="00740A73" w:rsidP="00855F8F">
      <w:pPr>
        <w:rPr>
          <w:rFonts w:ascii="Times New Roman" w:eastAsia="Times New Roman" w:hAnsi="Times New Roman" w:cs="Times New Roman"/>
          <w:sz w:val="24"/>
          <w:szCs w:val="24"/>
        </w:rPr>
      </w:pPr>
      <w:r w:rsidRPr="00855F8F">
        <w:rPr>
          <w:rFonts w:ascii="Times New Roman" w:eastAsia="Times New Roman" w:hAnsi="Times New Roman" w:cs="Times New Roman"/>
          <w:b/>
          <w:bCs/>
          <w:sz w:val="28"/>
          <w:szCs w:val="28"/>
          <w:u w:val="single"/>
        </w:rPr>
        <w:t xml:space="preserve">Marks and </w:t>
      </w:r>
      <w:proofErr w:type="spellStart"/>
      <w:r w:rsidRPr="00855F8F">
        <w:rPr>
          <w:rFonts w:ascii="Times New Roman" w:eastAsia="Times New Roman" w:hAnsi="Times New Roman" w:cs="Times New Roman"/>
          <w:b/>
          <w:bCs/>
          <w:sz w:val="28"/>
          <w:szCs w:val="28"/>
          <w:u w:val="single"/>
        </w:rPr>
        <w:t>sepncers</w:t>
      </w:r>
      <w:proofErr w:type="spellEnd"/>
      <w:r w:rsidRPr="00855F8F">
        <w:rPr>
          <w:rFonts w:ascii="Times New Roman" w:eastAsia="Times New Roman" w:hAnsi="Times New Roman" w:cs="Times New Roman"/>
          <w:b/>
          <w:bCs/>
          <w:sz w:val="28"/>
          <w:szCs w:val="28"/>
          <w:u w:val="single"/>
        </w:rPr>
        <w:t xml:space="preserve"> annual report</w:t>
      </w:r>
      <w:r w:rsidR="00855F8F" w:rsidRPr="00855F8F">
        <w:rPr>
          <w:rFonts w:ascii="Times New Roman" w:eastAsia="Times New Roman" w:hAnsi="Times New Roman" w:cs="Times New Roman"/>
          <w:b/>
          <w:bCs/>
          <w:sz w:val="28"/>
          <w:szCs w:val="28"/>
          <w:u w:val="single"/>
        </w:rPr>
        <w:t xml:space="preserve"> 2019</w:t>
      </w:r>
      <w:r w:rsidR="00461726" w:rsidRPr="00855F8F">
        <w:rPr>
          <w:rFonts w:ascii="Times New Roman" w:eastAsia="Times New Roman" w:hAnsi="Times New Roman" w:cs="Times New Roman"/>
          <w:b/>
          <w:bCs/>
          <w:sz w:val="28"/>
          <w:szCs w:val="28"/>
          <w:u w:val="single"/>
        </w:rPr>
        <w:t xml:space="preserve"> (</w:t>
      </w:r>
      <w:r w:rsidR="00855F8F" w:rsidRPr="00855F8F">
        <w:rPr>
          <w:rFonts w:ascii="Times New Roman" w:eastAsia="Times New Roman" w:hAnsi="Times New Roman" w:cs="Times New Roman"/>
          <w:b/>
          <w:bCs/>
          <w:sz w:val="28"/>
          <w:szCs w:val="28"/>
          <w:u w:val="single"/>
        </w:rPr>
        <w:t xml:space="preserve">online) </w:t>
      </w:r>
    </w:p>
    <w:p w14:paraId="4493FE02" w14:textId="019EC17C" w:rsidR="007D6AEF" w:rsidRDefault="007D6AEF" w:rsidP="3316F827">
      <w:pPr>
        <w:rPr>
          <w:rFonts w:ascii="Times New Roman" w:eastAsia="Times New Roman" w:hAnsi="Times New Roman" w:cs="Times New Roman"/>
          <w:color w:val="FF0000"/>
          <w:sz w:val="24"/>
          <w:szCs w:val="24"/>
        </w:rPr>
      </w:pPr>
      <w:hyperlink r:id="rId7" w:history="1">
        <w:r w:rsidRPr="00132E5B">
          <w:rPr>
            <w:rStyle w:val="Hyperlink"/>
            <w:rFonts w:ascii="Times New Roman" w:eastAsia="Times New Roman" w:hAnsi="Times New Roman" w:cs="Times New Roman"/>
            <w:sz w:val="24"/>
            <w:szCs w:val="24"/>
          </w:rPr>
          <w:t>https://corporate.marksandspencer.com/documents/msar-2019/strategic-report.pdf</w:t>
        </w:r>
      </w:hyperlink>
    </w:p>
    <w:p w14:paraId="684AEADE" w14:textId="588F8E53" w:rsidR="00855F8F" w:rsidRDefault="007D6AEF" w:rsidP="3316F827">
      <w:pPr>
        <w:rPr>
          <w:rFonts w:ascii="Times New Roman" w:eastAsia="Times New Roman" w:hAnsi="Times New Roman" w:cs="Times New Roman"/>
          <w:sz w:val="24"/>
          <w:szCs w:val="24"/>
        </w:rPr>
      </w:pPr>
      <w:r>
        <w:rPr>
          <w:rFonts w:ascii="Times New Roman" w:eastAsia="Times New Roman" w:hAnsi="Times New Roman" w:cs="Times New Roman"/>
          <w:sz w:val="24"/>
          <w:szCs w:val="24"/>
        </w:rPr>
        <w:t>(Accessed</w:t>
      </w:r>
      <w:r w:rsidR="00283F7B">
        <w:rPr>
          <w:rFonts w:ascii="Times New Roman" w:eastAsia="Times New Roman" w:hAnsi="Times New Roman" w:cs="Times New Roman"/>
          <w:sz w:val="24"/>
          <w:szCs w:val="24"/>
        </w:rPr>
        <w:t xml:space="preserve"> 29/10/19</w:t>
      </w:r>
      <w:r>
        <w:rPr>
          <w:rFonts w:ascii="Times New Roman" w:eastAsia="Times New Roman" w:hAnsi="Times New Roman" w:cs="Times New Roman"/>
          <w:sz w:val="24"/>
          <w:szCs w:val="24"/>
        </w:rPr>
        <w:t>)</w:t>
      </w:r>
      <w:r w:rsidRPr="007D6AEF">
        <w:rPr>
          <w:rFonts w:ascii="Times New Roman" w:eastAsia="Times New Roman" w:hAnsi="Times New Roman" w:cs="Times New Roman"/>
          <w:sz w:val="24"/>
          <w:szCs w:val="24"/>
        </w:rPr>
        <w:t xml:space="preserve"> </w:t>
      </w:r>
      <w:r w:rsidRPr="007D6AEF">
        <w:rPr>
          <w:rFonts w:ascii="Times New Roman" w:eastAsia="Times New Roman" w:hAnsi="Times New Roman" w:cs="Times New Roman"/>
          <w:sz w:val="28"/>
          <w:szCs w:val="28"/>
        </w:rPr>
        <w:t xml:space="preserve"> </w:t>
      </w:r>
    </w:p>
    <w:p w14:paraId="7A430800" w14:textId="6B39D9EB" w:rsidR="00855F8F" w:rsidRPr="00855F8F" w:rsidRDefault="00855F8F" w:rsidP="3316F827">
      <w:pPr>
        <w:rPr>
          <w:rFonts w:ascii="Times New Roman" w:eastAsia="Times New Roman" w:hAnsi="Times New Roman" w:cs="Times New Roman"/>
          <w:b/>
          <w:bCs/>
          <w:sz w:val="28"/>
          <w:szCs w:val="28"/>
          <w:u w:val="single"/>
        </w:rPr>
      </w:pPr>
      <w:r>
        <w:rPr>
          <w:rFonts w:ascii="Times New Roman" w:eastAsia="Times New Roman" w:hAnsi="Times New Roman" w:cs="Times New Roman"/>
          <w:b/>
          <w:bCs/>
          <w:sz w:val="28"/>
          <w:szCs w:val="28"/>
          <w:u w:val="single"/>
        </w:rPr>
        <w:t>R</w:t>
      </w:r>
      <w:r w:rsidRPr="00855F8F">
        <w:rPr>
          <w:rFonts w:ascii="Times New Roman" w:eastAsia="Times New Roman" w:hAnsi="Times New Roman" w:cs="Times New Roman"/>
          <w:b/>
          <w:bCs/>
          <w:sz w:val="28"/>
          <w:szCs w:val="28"/>
          <w:u w:val="single"/>
        </w:rPr>
        <w:t xml:space="preserve">etail </w:t>
      </w:r>
      <w:r>
        <w:rPr>
          <w:rFonts w:ascii="Times New Roman" w:eastAsia="Times New Roman" w:hAnsi="Times New Roman" w:cs="Times New Roman"/>
          <w:b/>
          <w:bCs/>
          <w:sz w:val="28"/>
          <w:szCs w:val="28"/>
          <w:u w:val="single"/>
        </w:rPr>
        <w:t>T</w:t>
      </w:r>
      <w:r w:rsidRPr="00855F8F">
        <w:rPr>
          <w:rFonts w:ascii="Times New Roman" w:eastAsia="Times New Roman" w:hAnsi="Times New Roman" w:cs="Times New Roman"/>
          <w:b/>
          <w:bCs/>
          <w:sz w:val="28"/>
          <w:szCs w:val="28"/>
          <w:u w:val="single"/>
        </w:rPr>
        <w:t>echnology website (online)</w:t>
      </w:r>
      <w:r w:rsidR="007D6AEF">
        <w:rPr>
          <w:rFonts w:ascii="Times New Roman" w:eastAsia="Times New Roman" w:hAnsi="Times New Roman" w:cs="Times New Roman"/>
          <w:b/>
          <w:bCs/>
          <w:sz w:val="28"/>
          <w:szCs w:val="28"/>
          <w:u w:val="single"/>
        </w:rPr>
        <w:t xml:space="preserve"> </w:t>
      </w:r>
    </w:p>
    <w:p w14:paraId="5D0FA938" w14:textId="0342971C" w:rsidR="00740A73" w:rsidRDefault="007D6AEF" w:rsidP="3316F827">
      <w:pPr>
        <w:rPr>
          <w:rFonts w:ascii="Times New Roman" w:eastAsia="Times New Roman" w:hAnsi="Times New Roman" w:cs="Times New Roman"/>
          <w:sz w:val="24"/>
          <w:szCs w:val="24"/>
        </w:rPr>
      </w:pPr>
      <w:hyperlink r:id="rId8" w:history="1">
        <w:r w:rsidRPr="00132E5B">
          <w:rPr>
            <w:rStyle w:val="Hyperlink"/>
            <w:rFonts w:ascii="Times New Roman" w:eastAsia="Times New Roman" w:hAnsi="Times New Roman" w:cs="Times New Roman"/>
            <w:sz w:val="24"/>
            <w:szCs w:val="24"/>
          </w:rPr>
          <w:t>http://www.retailtechnology.co.uk/news/5115/accurate-inventory-tracking-benefits-ms</w:t>
        </w:r>
      </w:hyperlink>
    </w:p>
    <w:p w14:paraId="35DF6AE0" w14:textId="789E3A61" w:rsidR="007D6AEF" w:rsidRPr="00855F8F" w:rsidRDefault="007D6AEF" w:rsidP="007D6AEF">
      <w:pPr>
        <w:tabs>
          <w:tab w:val="left" w:pos="3240"/>
        </w:tabs>
        <w:rPr>
          <w:rFonts w:ascii="Times New Roman" w:eastAsia="Times New Roman" w:hAnsi="Times New Roman" w:cs="Times New Roman"/>
          <w:sz w:val="24"/>
          <w:szCs w:val="24"/>
        </w:rPr>
      </w:pPr>
      <w:r w:rsidRPr="007D6AEF">
        <w:rPr>
          <w:rFonts w:ascii="Times New Roman" w:eastAsia="Times New Roman" w:hAnsi="Times New Roman" w:cs="Times New Roman"/>
          <w:sz w:val="24"/>
          <w:szCs w:val="24"/>
        </w:rPr>
        <w:t xml:space="preserve"> (Accesse</w:t>
      </w:r>
      <w:r>
        <w:rPr>
          <w:rFonts w:ascii="Times New Roman" w:eastAsia="Times New Roman" w:hAnsi="Times New Roman" w:cs="Times New Roman"/>
          <w:sz w:val="24"/>
          <w:szCs w:val="24"/>
        </w:rPr>
        <w:t xml:space="preserve">d </w:t>
      </w:r>
      <w:r w:rsidR="00283F7B">
        <w:rPr>
          <w:rFonts w:ascii="Times New Roman" w:eastAsia="Times New Roman" w:hAnsi="Times New Roman" w:cs="Times New Roman"/>
          <w:sz w:val="24"/>
          <w:szCs w:val="24"/>
        </w:rPr>
        <w:t>30/10/19</w:t>
      </w:r>
      <w:r>
        <w:rPr>
          <w:rFonts w:ascii="Times New Roman" w:eastAsia="Times New Roman" w:hAnsi="Times New Roman" w:cs="Times New Roman"/>
          <w:sz w:val="24"/>
          <w:szCs w:val="24"/>
        </w:rPr>
        <w:t xml:space="preserve">) </w:t>
      </w:r>
    </w:p>
    <w:p w14:paraId="6EB55B5A" w14:textId="03B527DB" w:rsidR="0011381B" w:rsidRPr="00855F8F" w:rsidRDefault="0011381B" w:rsidP="3316F827">
      <w:pPr>
        <w:rPr>
          <w:rFonts w:ascii="Times New Roman" w:eastAsia="Times New Roman" w:hAnsi="Times New Roman" w:cs="Times New Roman"/>
          <w:b/>
          <w:bCs/>
          <w:sz w:val="28"/>
          <w:szCs w:val="28"/>
          <w:u w:val="single"/>
        </w:rPr>
      </w:pPr>
      <w:r w:rsidRPr="00855F8F">
        <w:rPr>
          <w:rFonts w:ascii="Times New Roman" w:eastAsia="Times New Roman" w:hAnsi="Times New Roman" w:cs="Times New Roman"/>
          <w:b/>
          <w:bCs/>
          <w:sz w:val="28"/>
          <w:szCs w:val="28"/>
          <w:u w:val="single"/>
        </w:rPr>
        <w:t>Honeywell website</w:t>
      </w:r>
      <w:r w:rsidR="00461726" w:rsidRPr="00855F8F">
        <w:rPr>
          <w:rFonts w:ascii="Times New Roman" w:eastAsia="Times New Roman" w:hAnsi="Times New Roman" w:cs="Times New Roman"/>
          <w:b/>
          <w:bCs/>
          <w:sz w:val="28"/>
          <w:szCs w:val="28"/>
          <w:u w:val="single"/>
        </w:rPr>
        <w:t xml:space="preserve"> </w:t>
      </w:r>
      <w:r w:rsidR="007C05DB">
        <w:rPr>
          <w:rFonts w:ascii="Times New Roman" w:eastAsia="Times New Roman" w:hAnsi="Times New Roman" w:cs="Times New Roman"/>
          <w:b/>
          <w:bCs/>
          <w:sz w:val="28"/>
          <w:szCs w:val="28"/>
          <w:u w:val="single"/>
        </w:rPr>
        <w:t>(online)</w:t>
      </w:r>
      <w:r w:rsidR="00461726" w:rsidRPr="00855F8F">
        <w:rPr>
          <w:rFonts w:ascii="Times New Roman" w:eastAsia="Times New Roman" w:hAnsi="Times New Roman" w:cs="Times New Roman"/>
          <w:b/>
          <w:bCs/>
          <w:sz w:val="28"/>
          <w:szCs w:val="28"/>
          <w:u w:val="single"/>
        </w:rPr>
        <w:t xml:space="preserve">   </w:t>
      </w:r>
    </w:p>
    <w:p w14:paraId="5521456F" w14:textId="3BE2D8B8" w:rsidR="007D6AEF" w:rsidRDefault="007D6AEF" w:rsidP="3316F827">
      <w:pPr>
        <w:rPr>
          <w:rFonts w:ascii="Times New Roman" w:eastAsia="Times New Roman" w:hAnsi="Times New Roman" w:cs="Times New Roman"/>
          <w:color w:val="FF0000"/>
          <w:sz w:val="24"/>
          <w:szCs w:val="24"/>
        </w:rPr>
      </w:pPr>
      <w:hyperlink r:id="rId9" w:history="1">
        <w:r w:rsidRPr="00132E5B">
          <w:rPr>
            <w:rStyle w:val="Hyperlink"/>
            <w:rFonts w:ascii="Times New Roman" w:eastAsia="Times New Roman" w:hAnsi="Times New Roman" w:cs="Times New Roman"/>
            <w:sz w:val="24"/>
            <w:szCs w:val="24"/>
          </w:rPr>
          <w:t>https://www.honeywellaidc.com/resources/blogs/2017-09-11-li-ms-improves-inventory-management-with-honeywell</w:t>
        </w:r>
      </w:hyperlink>
    </w:p>
    <w:p w14:paraId="08A0CE35" w14:textId="69328808" w:rsidR="007D6AEF" w:rsidRPr="007D6AEF" w:rsidRDefault="007D6AEF" w:rsidP="3316F827">
      <w:pPr>
        <w:rPr>
          <w:rFonts w:ascii="Times New Roman" w:eastAsia="Times New Roman" w:hAnsi="Times New Roman" w:cs="Times New Roman"/>
          <w:color w:val="000000" w:themeColor="text1"/>
          <w:sz w:val="24"/>
          <w:szCs w:val="24"/>
        </w:rPr>
      </w:pPr>
      <w:r w:rsidRPr="007D6AEF">
        <w:rPr>
          <w:rFonts w:ascii="Times New Roman" w:eastAsia="Times New Roman" w:hAnsi="Times New Roman" w:cs="Times New Roman"/>
          <w:color w:val="000000" w:themeColor="text1"/>
          <w:sz w:val="24"/>
          <w:szCs w:val="24"/>
        </w:rPr>
        <w:t xml:space="preserve">(Accessed </w:t>
      </w:r>
      <w:r w:rsidR="00283F7B">
        <w:rPr>
          <w:rFonts w:ascii="Times New Roman" w:eastAsia="Times New Roman" w:hAnsi="Times New Roman" w:cs="Times New Roman"/>
          <w:color w:val="000000" w:themeColor="text1"/>
          <w:sz w:val="24"/>
          <w:szCs w:val="24"/>
        </w:rPr>
        <w:t>30/10/19</w:t>
      </w:r>
      <w:r w:rsidRPr="007D6AEF">
        <w:rPr>
          <w:rFonts w:ascii="Times New Roman" w:eastAsia="Times New Roman" w:hAnsi="Times New Roman" w:cs="Times New Roman"/>
          <w:color w:val="000000" w:themeColor="text1"/>
          <w:sz w:val="24"/>
          <w:szCs w:val="24"/>
        </w:rPr>
        <w:t>)</w:t>
      </w:r>
    </w:p>
    <w:p w14:paraId="76BE2665" w14:textId="2CABC7EB" w:rsidR="3316F827" w:rsidRPr="00855F8F" w:rsidRDefault="0011381B" w:rsidP="3316F827">
      <w:pPr>
        <w:rPr>
          <w:rFonts w:ascii="Times New Roman" w:eastAsia="Times New Roman" w:hAnsi="Times New Roman" w:cs="Times New Roman"/>
          <w:color w:val="FF0000"/>
          <w:sz w:val="24"/>
          <w:szCs w:val="24"/>
        </w:rPr>
      </w:pPr>
      <w:r w:rsidRPr="00855F8F">
        <w:rPr>
          <w:rFonts w:ascii="Times New Roman" w:eastAsia="Times New Roman" w:hAnsi="Times New Roman" w:cs="Times New Roman"/>
          <w:color w:val="FF0000"/>
          <w:sz w:val="24"/>
          <w:szCs w:val="24"/>
        </w:rPr>
        <w:cr/>
      </w:r>
    </w:p>
    <w:p w14:paraId="0378DD7D" w14:textId="233FA040" w:rsidR="3316F827" w:rsidRPr="00855F8F" w:rsidRDefault="3316F827" w:rsidP="3316F827">
      <w:pPr>
        <w:rPr>
          <w:rFonts w:ascii="Times New Roman" w:eastAsia="Times New Roman" w:hAnsi="Times New Roman" w:cs="Times New Roman"/>
          <w:sz w:val="24"/>
          <w:szCs w:val="24"/>
        </w:rPr>
      </w:pPr>
    </w:p>
    <w:sectPr w:rsidR="3316F827" w:rsidRPr="00855F8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0E48B0"/>
    <w:multiLevelType w:val="hybridMultilevel"/>
    <w:tmpl w:val="81E49F44"/>
    <w:lvl w:ilvl="0" w:tplc="6480F180">
      <w:start w:val="1"/>
      <w:numFmt w:val="bullet"/>
      <w:lvlText w:val=""/>
      <w:lvlJc w:val="left"/>
      <w:pPr>
        <w:ind w:left="720" w:hanging="360"/>
      </w:pPr>
      <w:rPr>
        <w:rFonts w:ascii="Symbol" w:hAnsi="Symbol" w:hint="default"/>
      </w:rPr>
    </w:lvl>
    <w:lvl w:ilvl="1" w:tplc="727C6822">
      <w:start w:val="1"/>
      <w:numFmt w:val="bullet"/>
      <w:lvlText w:val="o"/>
      <w:lvlJc w:val="left"/>
      <w:pPr>
        <w:ind w:left="1440" w:hanging="360"/>
      </w:pPr>
      <w:rPr>
        <w:rFonts w:ascii="Courier New" w:hAnsi="Courier New" w:hint="default"/>
      </w:rPr>
    </w:lvl>
    <w:lvl w:ilvl="2" w:tplc="74288B38">
      <w:start w:val="1"/>
      <w:numFmt w:val="bullet"/>
      <w:lvlText w:val=""/>
      <w:lvlJc w:val="left"/>
      <w:pPr>
        <w:ind w:left="2160" w:hanging="360"/>
      </w:pPr>
      <w:rPr>
        <w:rFonts w:ascii="Wingdings" w:hAnsi="Wingdings" w:hint="default"/>
      </w:rPr>
    </w:lvl>
    <w:lvl w:ilvl="3" w:tplc="8D707F6E">
      <w:start w:val="1"/>
      <w:numFmt w:val="bullet"/>
      <w:lvlText w:val=""/>
      <w:lvlJc w:val="left"/>
      <w:pPr>
        <w:ind w:left="2880" w:hanging="360"/>
      </w:pPr>
      <w:rPr>
        <w:rFonts w:ascii="Symbol" w:hAnsi="Symbol" w:hint="default"/>
      </w:rPr>
    </w:lvl>
    <w:lvl w:ilvl="4" w:tplc="FD3CA970">
      <w:start w:val="1"/>
      <w:numFmt w:val="bullet"/>
      <w:lvlText w:val="o"/>
      <w:lvlJc w:val="left"/>
      <w:pPr>
        <w:ind w:left="3600" w:hanging="360"/>
      </w:pPr>
      <w:rPr>
        <w:rFonts w:ascii="Courier New" w:hAnsi="Courier New" w:hint="default"/>
      </w:rPr>
    </w:lvl>
    <w:lvl w:ilvl="5" w:tplc="D780E5A8">
      <w:start w:val="1"/>
      <w:numFmt w:val="bullet"/>
      <w:lvlText w:val=""/>
      <w:lvlJc w:val="left"/>
      <w:pPr>
        <w:ind w:left="4320" w:hanging="360"/>
      </w:pPr>
      <w:rPr>
        <w:rFonts w:ascii="Wingdings" w:hAnsi="Wingdings" w:hint="default"/>
      </w:rPr>
    </w:lvl>
    <w:lvl w:ilvl="6" w:tplc="FBB88FE6">
      <w:start w:val="1"/>
      <w:numFmt w:val="bullet"/>
      <w:lvlText w:val=""/>
      <w:lvlJc w:val="left"/>
      <w:pPr>
        <w:ind w:left="5040" w:hanging="360"/>
      </w:pPr>
      <w:rPr>
        <w:rFonts w:ascii="Symbol" w:hAnsi="Symbol" w:hint="default"/>
      </w:rPr>
    </w:lvl>
    <w:lvl w:ilvl="7" w:tplc="D81C670A">
      <w:start w:val="1"/>
      <w:numFmt w:val="bullet"/>
      <w:lvlText w:val="o"/>
      <w:lvlJc w:val="left"/>
      <w:pPr>
        <w:ind w:left="5760" w:hanging="360"/>
      </w:pPr>
      <w:rPr>
        <w:rFonts w:ascii="Courier New" w:hAnsi="Courier New" w:hint="default"/>
      </w:rPr>
    </w:lvl>
    <w:lvl w:ilvl="8" w:tplc="6AE07B72">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C957D3"/>
    <w:rsid w:val="00015295"/>
    <w:rsid w:val="0002688A"/>
    <w:rsid w:val="0011381B"/>
    <w:rsid w:val="0027390F"/>
    <w:rsid w:val="00283F7B"/>
    <w:rsid w:val="00284137"/>
    <w:rsid w:val="002B53D8"/>
    <w:rsid w:val="004152A2"/>
    <w:rsid w:val="00461726"/>
    <w:rsid w:val="004C0F11"/>
    <w:rsid w:val="0055610A"/>
    <w:rsid w:val="005769DC"/>
    <w:rsid w:val="00590E56"/>
    <w:rsid w:val="005E43E5"/>
    <w:rsid w:val="00705B21"/>
    <w:rsid w:val="007102DA"/>
    <w:rsid w:val="00740A73"/>
    <w:rsid w:val="007C05DB"/>
    <w:rsid w:val="007D6AEF"/>
    <w:rsid w:val="0080051B"/>
    <w:rsid w:val="008063F0"/>
    <w:rsid w:val="00817F5E"/>
    <w:rsid w:val="00855F8F"/>
    <w:rsid w:val="009541D3"/>
    <w:rsid w:val="009D37F2"/>
    <w:rsid w:val="00A212DD"/>
    <w:rsid w:val="00AA6CA1"/>
    <w:rsid w:val="00AF3314"/>
    <w:rsid w:val="00B66372"/>
    <w:rsid w:val="00BC59C6"/>
    <w:rsid w:val="00BF2322"/>
    <w:rsid w:val="00C1312B"/>
    <w:rsid w:val="00C80925"/>
    <w:rsid w:val="00CA489C"/>
    <w:rsid w:val="00E82A52"/>
    <w:rsid w:val="00FC2111"/>
    <w:rsid w:val="16ACB90A"/>
    <w:rsid w:val="3316F827"/>
    <w:rsid w:val="35D7A4D4"/>
    <w:rsid w:val="6FC957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957D3"/>
  <w15:chartTrackingRefBased/>
  <w15:docId w15:val="{E6A1830D-BF76-42D9-AF33-B36B956AC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7D6AEF"/>
    <w:rPr>
      <w:color w:val="0563C1" w:themeColor="hyperlink"/>
      <w:u w:val="single"/>
    </w:rPr>
  </w:style>
  <w:style w:type="character" w:styleId="UnresolvedMention">
    <w:name w:val="Unresolved Mention"/>
    <w:basedOn w:val="DefaultParagraphFont"/>
    <w:uiPriority w:val="99"/>
    <w:semiHidden/>
    <w:unhideWhenUsed/>
    <w:rsid w:val="007D6A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tailtechnology.co.uk/news/5115/accurate-inventory-tracking-benefits-ms" TargetMode="External"/><Relationship Id="rId3" Type="http://schemas.openxmlformats.org/officeDocument/2006/relationships/settings" Target="settings.xml"/><Relationship Id="rId7" Type="http://schemas.openxmlformats.org/officeDocument/2006/relationships/hyperlink" Target="https://corporate.marksandspencer.com/documents/msar-2019/strategic-repor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rporate.marksandspencer.com/documents/reports-results-and-publications/presentations/ms-investor-presentation-2018_print-version-final.pdf" TargetMode="External"/><Relationship Id="rId11" Type="http://schemas.openxmlformats.org/officeDocument/2006/relationships/theme" Target="theme/theme1.xml"/><Relationship Id="rId5" Type="http://schemas.openxmlformats.org/officeDocument/2006/relationships/hyperlink" Target="https://corporate.marksandspencer.com/media/press-releases/archive/2004/01032004_backgroundtomarksspencersbusinesstrialofrfidinitsclothingsupplychain"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oneywellaidc.com/resources/blogs/2017-09-11-li-ms-improves-inventory-management-with-honeywe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2474</TotalTime>
  <Pages>3</Pages>
  <Words>757</Words>
  <Characters>4319</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Hisham Wareth (1904937)</dc:creator>
  <cp:keywords/>
  <dc:description/>
  <cp:lastModifiedBy>Hisham Wareth (1904937)</cp:lastModifiedBy>
  <cp:revision>12</cp:revision>
  <dcterms:created xsi:type="dcterms:W3CDTF">2019-11-03T17:40:00Z</dcterms:created>
  <dcterms:modified xsi:type="dcterms:W3CDTF">2019-11-05T10:53:00Z</dcterms:modified>
</cp:coreProperties>
</file>