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80504347"/>
        <w:docPartObj>
          <w:docPartGallery w:val="Cover Pages"/>
          <w:docPartUnique/>
        </w:docPartObj>
      </w:sdtPr>
      <w:sdtEndPr>
        <w:rPr>
          <w:spacing w:val="-10"/>
          <w:kern w:val="28"/>
          <w:sz w:val="56"/>
          <w:szCs w:val="56"/>
        </w:rPr>
      </w:sdtEndPr>
      <w:sdtContent>
        <w:p w14:paraId="6FADC1D7" w14:textId="3016F8CF" w:rsidR="0037322C" w:rsidRDefault="00CB660E" w:rsidP="000D7277">
          <w:pPr>
            <w:spacing w:line="360" w:lineRule="auto"/>
          </w:pPr>
          <w:r w:rsidRPr="00C548C8">
            <w:rPr>
              <w:noProof/>
              <w:lang w:val="en-GB" w:eastAsia="en-GB"/>
            </w:rPr>
            <mc:AlternateContent>
              <mc:Choice Requires="wps">
                <w:drawing>
                  <wp:anchor distT="45720" distB="45720" distL="114300" distR="114300" simplePos="0" relativeHeight="251661312" behindDoc="0" locked="0" layoutInCell="1" allowOverlap="1" wp14:anchorId="627EBF29" wp14:editId="7C53E25B">
                    <wp:simplePos x="0" y="0"/>
                    <wp:positionH relativeFrom="margin">
                      <wp:align>left</wp:align>
                    </wp:positionH>
                    <wp:positionV relativeFrom="paragraph">
                      <wp:posOffset>9525</wp:posOffset>
                    </wp:positionV>
                    <wp:extent cx="5324475" cy="81819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4475" cy="8181975"/>
                            </a:xfrm>
                            <a:prstGeom prst="rect">
                              <a:avLst/>
                            </a:prstGeom>
                            <a:solidFill>
                              <a:srgbClr val="FFFFFF"/>
                            </a:solidFill>
                            <a:ln w="9525">
                              <a:solidFill>
                                <a:srgbClr val="000000"/>
                              </a:solidFill>
                              <a:miter lim="800000"/>
                              <a:headEnd/>
                              <a:tailEnd/>
                            </a:ln>
                          </wps:spPr>
                          <wps:txbx>
                            <w:txbxContent>
                              <w:p w14:paraId="14917DC2" w14:textId="4D7527B5" w:rsidR="00C548C8" w:rsidRPr="00082E99" w:rsidRDefault="00C548C8" w:rsidP="00082E99">
                                <w:pPr>
                                  <w:spacing w:line="360" w:lineRule="auto"/>
                                  <w:rPr>
                                    <w:rFonts w:ascii="Arial" w:hAnsi="Arial" w:cs="Arial"/>
                                  </w:rPr>
                                </w:pPr>
                                <w:r w:rsidRPr="00082E99">
                                  <w:rPr>
                                    <w:rFonts w:ascii="Arial" w:hAnsi="Arial" w:cs="Arial"/>
                                  </w:rPr>
                                  <w:t>S</w:t>
                                </w:r>
                                <w:r w:rsidR="00CB660E">
                                  <w:rPr>
                                    <w:rFonts w:ascii="Arial" w:hAnsi="Arial" w:cs="Arial"/>
                                  </w:rPr>
                                  <w:t>tudent Name</w:t>
                                </w:r>
                                <w:r w:rsidRPr="00082E99">
                                  <w:rPr>
                                    <w:rFonts w:ascii="Arial" w:hAnsi="Arial" w:cs="Arial"/>
                                  </w:rPr>
                                  <w:t xml:space="preserve">: </w:t>
                                </w:r>
                                <w:r w:rsidR="00082E99" w:rsidRPr="00082E99">
                                  <w:rPr>
                                    <w:rFonts w:ascii="Arial" w:hAnsi="Arial" w:cs="Arial"/>
                                  </w:rPr>
                                  <w:t>Kholsuma</w:t>
                                </w:r>
                                <w:r w:rsidRPr="00082E99">
                                  <w:rPr>
                                    <w:rFonts w:ascii="Arial" w:hAnsi="Arial" w:cs="Arial"/>
                                  </w:rPr>
                                  <w:t xml:space="preserve"> Ahmed</w:t>
                                </w:r>
                              </w:p>
                              <w:p w14:paraId="2C9239D2" w14:textId="042A8490" w:rsidR="00C548C8" w:rsidRPr="00082E99" w:rsidRDefault="00C548C8" w:rsidP="00082E99">
                                <w:pPr>
                                  <w:spacing w:line="360" w:lineRule="auto"/>
                                  <w:rPr>
                                    <w:rFonts w:ascii="Arial" w:hAnsi="Arial" w:cs="Arial"/>
                                  </w:rPr>
                                </w:pPr>
                                <w:r w:rsidRPr="00082E99">
                                  <w:rPr>
                                    <w:rFonts w:ascii="Arial" w:hAnsi="Arial" w:cs="Arial"/>
                                  </w:rPr>
                                  <w:t>Student ID:</w:t>
                                </w:r>
                                <w:r w:rsidR="00082E99" w:rsidRPr="00082E99">
                                  <w:rPr>
                                    <w:rFonts w:ascii="Arial" w:hAnsi="Arial" w:cs="Arial"/>
                                  </w:rPr>
                                  <w:t xml:space="preserve"> 1815239</w:t>
                                </w:r>
                              </w:p>
                              <w:p w14:paraId="56BA280D" w14:textId="77777777" w:rsidR="00082E99" w:rsidRPr="00082E99" w:rsidRDefault="00082E99" w:rsidP="00082E99">
                                <w:pPr>
                                  <w:spacing w:line="360" w:lineRule="auto"/>
                                  <w:rPr>
                                    <w:rFonts w:ascii="Arial" w:hAnsi="Arial" w:cs="Arial"/>
                                  </w:rPr>
                                </w:pPr>
                                <w:r w:rsidRPr="00082E99">
                                  <w:rPr>
                                    <w:rFonts w:ascii="Arial" w:hAnsi="Arial" w:cs="Arial"/>
                                  </w:rPr>
                                  <w:t xml:space="preserve">Module: Developing Relationships and Workplace Achievement </w:t>
                                </w:r>
                              </w:p>
                              <w:p w14:paraId="19C3A1FF" w14:textId="0901BBDC" w:rsidR="00082E99" w:rsidRPr="00082E99" w:rsidRDefault="00082E99" w:rsidP="00082E99">
                                <w:pPr>
                                  <w:spacing w:line="360" w:lineRule="auto"/>
                                  <w:rPr>
                                    <w:rFonts w:ascii="Arial" w:hAnsi="Arial" w:cs="Arial"/>
                                  </w:rPr>
                                </w:pPr>
                                <w:r w:rsidRPr="00082E99">
                                  <w:rPr>
                                    <w:rFonts w:ascii="Arial" w:hAnsi="Arial" w:cs="Arial"/>
                                  </w:rPr>
                                  <w:t>Module Code: BMS 5102</w:t>
                                </w:r>
                              </w:p>
                              <w:p w14:paraId="22909FCB" w14:textId="36886788" w:rsidR="00082E99" w:rsidRPr="00082E99" w:rsidRDefault="00082E99" w:rsidP="00082E99">
                                <w:pPr>
                                  <w:spacing w:line="360" w:lineRule="auto"/>
                                  <w:rPr>
                                    <w:rFonts w:ascii="Arial" w:hAnsi="Arial" w:cs="Arial"/>
                                  </w:rPr>
                                </w:pPr>
                                <w:r w:rsidRPr="00082E99">
                                  <w:rPr>
                                    <w:rFonts w:ascii="Arial" w:hAnsi="Arial" w:cs="Arial"/>
                                  </w:rPr>
                                  <w:t xml:space="preserve">Module Lecturers Name: Dr </w:t>
                                </w:r>
                                <w:proofErr w:type="spellStart"/>
                                <w:r w:rsidRPr="00082E99">
                                  <w:rPr>
                                    <w:rFonts w:ascii="Arial" w:hAnsi="Arial" w:cs="Arial"/>
                                  </w:rPr>
                                  <w:t>Sujeewa</w:t>
                                </w:r>
                                <w:proofErr w:type="spellEnd"/>
                                <w:r w:rsidRPr="00082E99">
                                  <w:rPr>
                                    <w:rFonts w:ascii="Arial" w:hAnsi="Arial" w:cs="Arial"/>
                                  </w:rPr>
                                  <w:t xml:space="preserve"> </w:t>
                                </w:r>
                                <w:proofErr w:type="spellStart"/>
                                <w:r w:rsidRPr="00082E99">
                                  <w:rPr>
                                    <w:rFonts w:ascii="Arial" w:hAnsi="Arial" w:cs="Arial"/>
                                  </w:rPr>
                                  <w:t>Herath</w:t>
                                </w:r>
                                <w:proofErr w:type="spellEnd"/>
                              </w:p>
                              <w:p w14:paraId="29EDE7DA" w14:textId="3E9F50E4" w:rsidR="00082E99" w:rsidRPr="00082E99" w:rsidRDefault="00082E99" w:rsidP="00082E99">
                                <w:pPr>
                                  <w:spacing w:line="360" w:lineRule="auto"/>
                                  <w:rPr>
                                    <w:rFonts w:ascii="Arial" w:hAnsi="Arial" w:cs="Arial"/>
                                  </w:rPr>
                                </w:pPr>
                                <w:r w:rsidRPr="00082E99">
                                  <w:rPr>
                                    <w:rFonts w:ascii="Arial" w:hAnsi="Arial" w:cs="Arial"/>
                                  </w:rPr>
                                  <w:t>Assignment Title: Developing Relationships and Workplace Achievement</w:t>
                                </w:r>
                              </w:p>
                              <w:p w14:paraId="00EF1053" w14:textId="77777777" w:rsidR="00082E99" w:rsidRPr="00082E99" w:rsidRDefault="00082E99" w:rsidP="00082E99">
                                <w:pPr>
                                  <w:spacing w:line="360" w:lineRule="auto"/>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7EBF29" id="_x0000_t202" coordsize="21600,21600" o:spt="202" path="m,l,21600r21600,l21600,xe">
                    <v:stroke joinstyle="miter"/>
                    <v:path gradientshapeok="t" o:connecttype="rect"/>
                  </v:shapetype>
                  <v:shape id="Text Box 2" o:spid="_x0000_s1026" type="#_x0000_t202" style="position:absolute;margin-left:0;margin-top:.75pt;width:419.25pt;height:644.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">
                    <v:textbox>
                      <w:txbxContent>
                        <w:p w14:paraId="14917DC2" w14:textId="4D7527B5" w:rsidR="00C548C8" w:rsidRPr="00082E99" w:rsidRDefault="00C548C8" w:rsidP="00082E99">
                          <w:pPr>
                            <w:spacing w:line="360" w:lineRule="auto"/>
                            <w:rPr>
                              <w:rFonts w:ascii="Arial" w:hAnsi="Arial" w:cs="Arial"/>
                            </w:rPr>
                          </w:pPr>
                          <w:r w:rsidRPr="00082E99">
                            <w:rPr>
                              <w:rFonts w:ascii="Arial" w:hAnsi="Arial" w:cs="Arial"/>
                            </w:rPr>
                            <w:t>S</w:t>
                          </w:r>
                          <w:r w:rsidR="00CB660E">
                            <w:rPr>
                              <w:rFonts w:ascii="Arial" w:hAnsi="Arial" w:cs="Arial"/>
                            </w:rPr>
                            <w:t>tudent Name</w:t>
                          </w:r>
                          <w:r w:rsidRPr="00082E99">
                            <w:rPr>
                              <w:rFonts w:ascii="Arial" w:hAnsi="Arial" w:cs="Arial"/>
                            </w:rPr>
                            <w:t xml:space="preserve">: </w:t>
                          </w:r>
                          <w:r w:rsidR="00082E99" w:rsidRPr="00082E99">
                            <w:rPr>
                              <w:rFonts w:ascii="Arial" w:hAnsi="Arial" w:cs="Arial"/>
                            </w:rPr>
                            <w:t>Kholsuma</w:t>
                          </w:r>
                          <w:r w:rsidRPr="00082E99">
                            <w:rPr>
                              <w:rFonts w:ascii="Arial" w:hAnsi="Arial" w:cs="Arial"/>
                            </w:rPr>
                            <w:t xml:space="preserve"> Ahmed</w:t>
                          </w:r>
                        </w:p>
                        <w:p w14:paraId="2C9239D2" w14:textId="042A8490" w:rsidR="00C548C8" w:rsidRPr="00082E99" w:rsidRDefault="00C548C8" w:rsidP="00082E99">
                          <w:pPr>
                            <w:spacing w:line="360" w:lineRule="auto"/>
                            <w:rPr>
                              <w:rFonts w:ascii="Arial" w:hAnsi="Arial" w:cs="Arial"/>
                            </w:rPr>
                          </w:pPr>
                          <w:r w:rsidRPr="00082E99">
                            <w:rPr>
                              <w:rFonts w:ascii="Arial" w:hAnsi="Arial" w:cs="Arial"/>
                            </w:rPr>
                            <w:t>Student ID:</w:t>
                          </w:r>
                          <w:r w:rsidR="00082E99" w:rsidRPr="00082E99">
                            <w:rPr>
                              <w:rFonts w:ascii="Arial" w:hAnsi="Arial" w:cs="Arial"/>
                            </w:rPr>
                            <w:t xml:space="preserve"> 1815239</w:t>
                          </w:r>
                        </w:p>
                        <w:p w14:paraId="56BA280D" w14:textId="77777777" w:rsidR="00082E99" w:rsidRPr="00082E99" w:rsidRDefault="00082E99" w:rsidP="00082E99">
                          <w:pPr>
                            <w:spacing w:line="360" w:lineRule="auto"/>
                            <w:rPr>
                              <w:rFonts w:ascii="Arial" w:hAnsi="Arial" w:cs="Arial"/>
                            </w:rPr>
                          </w:pPr>
                          <w:r w:rsidRPr="00082E99">
                            <w:rPr>
                              <w:rFonts w:ascii="Arial" w:hAnsi="Arial" w:cs="Arial"/>
                            </w:rPr>
                            <w:t xml:space="preserve">Module: Developing Relationships and Workplace Achievement </w:t>
                          </w:r>
                        </w:p>
                        <w:p w14:paraId="19C3A1FF" w14:textId="0901BBDC" w:rsidR="00082E99" w:rsidRPr="00082E99" w:rsidRDefault="00082E99" w:rsidP="00082E99">
                          <w:pPr>
                            <w:spacing w:line="360" w:lineRule="auto"/>
                            <w:rPr>
                              <w:rFonts w:ascii="Arial" w:hAnsi="Arial" w:cs="Arial"/>
                            </w:rPr>
                          </w:pPr>
                          <w:r w:rsidRPr="00082E99">
                            <w:rPr>
                              <w:rFonts w:ascii="Arial" w:hAnsi="Arial" w:cs="Arial"/>
                            </w:rPr>
                            <w:t>Module Code: BMS 5102</w:t>
                          </w:r>
                        </w:p>
                        <w:p w14:paraId="22909FCB" w14:textId="36886788" w:rsidR="00082E99" w:rsidRPr="00082E99" w:rsidRDefault="00082E99" w:rsidP="00082E99">
                          <w:pPr>
                            <w:spacing w:line="360" w:lineRule="auto"/>
                            <w:rPr>
                              <w:rFonts w:ascii="Arial" w:hAnsi="Arial" w:cs="Arial"/>
                            </w:rPr>
                          </w:pPr>
                          <w:r w:rsidRPr="00082E99">
                            <w:rPr>
                              <w:rFonts w:ascii="Arial" w:hAnsi="Arial" w:cs="Arial"/>
                            </w:rPr>
                            <w:t>Module Lecturers Name: Dr Sujeewa Herath</w:t>
                          </w:r>
                        </w:p>
                        <w:p w14:paraId="29EDE7DA" w14:textId="3E9F50E4" w:rsidR="00082E99" w:rsidRPr="00082E99" w:rsidRDefault="00082E99" w:rsidP="00082E99">
                          <w:pPr>
                            <w:spacing w:line="360" w:lineRule="auto"/>
                            <w:rPr>
                              <w:rFonts w:ascii="Arial" w:hAnsi="Arial" w:cs="Arial"/>
                            </w:rPr>
                          </w:pPr>
                          <w:r w:rsidRPr="00082E99">
                            <w:rPr>
                              <w:rFonts w:ascii="Arial" w:hAnsi="Arial" w:cs="Arial"/>
                            </w:rPr>
                            <w:t>Assignment Title: Developing Relationships and Workplace Achievement</w:t>
                          </w:r>
                        </w:p>
                        <w:p w14:paraId="00EF1053" w14:textId="77777777" w:rsidR="00082E99" w:rsidRPr="00082E99" w:rsidRDefault="00082E99" w:rsidP="00082E99">
                          <w:pPr>
                            <w:spacing w:line="360" w:lineRule="auto"/>
                            <w:rPr>
                              <w:rFonts w:ascii="Arial" w:hAnsi="Arial" w:cs="Arial"/>
                            </w:rPr>
                          </w:pPr>
                        </w:p>
                      </w:txbxContent>
                    </v:textbox>
                    <w10:wrap type="square" anchorx="margin"/>
                  </v:shape>
                </w:pict>
              </mc:Fallback>
            </mc:AlternateContent>
          </w:r>
        </w:p>
        <w:p w14:paraId="77F24173" w14:textId="6BDD9E83" w:rsidR="0037322C" w:rsidRDefault="00CB660E" w:rsidP="000D7277">
          <w:pPr>
            <w:spacing w:line="360" w:lineRule="auto"/>
            <w:rPr>
              <w:rFonts w:asciiTheme="majorHAnsi" w:eastAsiaTheme="majorEastAsia" w:hAnsiTheme="majorHAnsi" w:cstheme="majorBidi"/>
              <w:spacing w:val="-10"/>
              <w:kern w:val="28"/>
              <w:sz w:val="56"/>
              <w:szCs w:val="56"/>
            </w:rPr>
          </w:pPr>
          <w:r>
            <w:rPr>
              <w:noProof/>
              <w:lang w:val="en-GB" w:eastAsia="en-GB"/>
            </w:rPr>
            <mc:AlternateContent>
              <mc:Choice Requires="wps">
                <w:drawing>
                  <wp:anchor distT="0" distB="0" distL="114300" distR="114300" simplePos="0" relativeHeight="251659264" behindDoc="0" locked="0" layoutInCell="1" allowOverlap="1" wp14:anchorId="2DB46AAD" wp14:editId="1D1B719E">
                    <wp:simplePos x="0" y="0"/>
                    <wp:positionH relativeFrom="page">
                      <wp:align>left</wp:align>
                    </wp:positionH>
                    <wp:positionV relativeFrom="page">
                      <wp:posOffset>3036570</wp:posOffset>
                    </wp:positionV>
                    <wp:extent cx="7096125" cy="32480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096125" cy="3248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33889A" w14:textId="0F621319" w:rsidR="0037322C" w:rsidRDefault="0037322C" w:rsidP="00CB660E">
                                <w:pPr>
                                  <w:pStyle w:val="Title"/>
                                  <w:rPr>
                                    <w:rFonts w:ascii="Times New Roman" w:hAnsi="Times New Roman" w:cs="Times New Roman"/>
                                    <w:sz w:val="24"/>
                                    <w:szCs w:val="24"/>
                                  </w:rPr>
                                </w:pPr>
                              </w:p>
                              <w:p w14:paraId="6B0C33C4" w14:textId="77777777" w:rsidR="0037322C" w:rsidRDefault="0037322C">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DB46AAD" id="Text Box 154" o:spid="_x0000_s1027" type="#_x0000_t202" style="position:absolute;margin-left:0;margin-top:239.1pt;width:558.75pt;height:255.7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" filled="f" stroked="f" strokeweight=".5pt">
                    <v:textbox inset="126pt,0,54pt,0">
                      <w:txbxContent>
                        <w:p w14:paraId="0333889A" w14:textId="0F621319" w:rsidR="0037322C" w:rsidRDefault="0037322C" w:rsidP="00CB660E">
                          <w:pPr>
                            <w:pStyle w:val="Title"/>
                            <w:rPr>
                              <w:rFonts w:ascii="Times New Roman" w:hAnsi="Times New Roman" w:cs="Times New Roman"/>
                              <w:sz w:val="24"/>
                              <w:szCs w:val="24"/>
                            </w:rPr>
                          </w:pPr>
                        </w:p>
                        <w:p w14:paraId="6B0C33C4" w14:textId="77777777" w:rsidR="0037322C" w:rsidRDefault="0037322C">
                          <w:pPr>
                            <w:jc w:val="right"/>
                            <w:rPr>
                              <w:smallCaps/>
                              <w:color w:val="404040" w:themeColor="text1" w:themeTint="BF"/>
                              <w:sz w:val="36"/>
                              <w:szCs w:val="36"/>
                            </w:rPr>
                          </w:pPr>
                        </w:p>
                      </w:txbxContent>
                    </v:textbox>
                    <w10:wrap type="square" anchorx="page" anchory="page"/>
                  </v:shape>
                </w:pict>
              </mc:Fallback>
            </mc:AlternateContent>
          </w:r>
          <w:r w:rsidR="0037322C">
            <w:rPr>
              <w:spacing w:val="-10"/>
              <w:kern w:val="28"/>
              <w:sz w:val="56"/>
              <w:szCs w:val="56"/>
            </w:rPr>
            <w:br w:type="page"/>
          </w:r>
        </w:p>
      </w:sdtContent>
    </w:sdt>
    <w:p w14:paraId="23C5CBCB" w14:textId="77777777" w:rsidR="00C548C8" w:rsidRDefault="00C548C8">
      <w:pPr>
        <w:pStyle w:val="TOCHeading"/>
        <w:rPr>
          <w:rFonts w:asciiTheme="minorHAnsi" w:eastAsiaTheme="minorHAnsi" w:hAnsiTheme="minorHAnsi" w:cstheme="minorBidi"/>
          <w:color w:val="auto"/>
          <w:sz w:val="22"/>
          <w:szCs w:val="22"/>
        </w:rPr>
      </w:pPr>
    </w:p>
    <w:sdt>
      <w:sdtPr>
        <w:rPr>
          <w:rFonts w:ascii="Arial" w:eastAsiaTheme="minorHAnsi" w:hAnsi="Arial" w:cs="Arial"/>
          <w:color w:val="auto"/>
          <w:sz w:val="22"/>
          <w:szCs w:val="22"/>
        </w:rPr>
        <w:id w:val="-1540275140"/>
        <w:docPartObj>
          <w:docPartGallery w:val="Table of Contents"/>
          <w:docPartUnique/>
        </w:docPartObj>
      </w:sdtPr>
      <w:sdtEndPr>
        <w:rPr>
          <w:b/>
          <w:bCs/>
          <w:noProof/>
        </w:rPr>
      </w:sdtEndPr>
      <w:sdtContent>
        <w:p w14:paraId="7627FDB0" w14:textId="527282C9" w:rsidR="00803790" w:rsidRDefault="00803790" w:rsidP="00F57318">
          <w:pPr>
            <w:pStyle w:val="TOCHeading"/>
            <w:spacing w:line="360" w:lineRule="auto"/>
            <w:rPr>
              <w:rFonts w:ascii="Arial" w:hAnsi="Arial" w:cs="Arial"/>
              <w:sz w:val="22"/>
              <w:szCs w:val="22"/>
            </w:rPr>
          </w:pPr>
          <w:r w:rsidRPr="000D7277">
            <w:rPr>
              <w:rFonts w:ascii="Arial" w:hAnsi="Arial" w:cs="Arial"/>
              <w:sz w:val="22"/>
              <w:szCs w:val="22"/>
            </w:rPr>
            <w:t>Table of Content</w:t>
          </w:r>
          <w:r w:rsidR="00CB660E">
            <w:rPr>
              <w:rFonts w:ascii="Arial" w:hAnsi="Arial" w:cs="Arial"/>
              <w:sz w:val="22"/>
              <w:szCs w:val="22"/>
            </w:rPr>
            <w:t>s</w:t>
          </w:r>
        </w:p>
        <w:p w14:paraId="45D92B32" w14:textId="77777777" w:rsidR="00CB660E" w:rsidRPr="00CB660E" w:rsidRDefault="00CB660E" w:rsidP="00F57318">
          <w:pPr>
            <w:spacing w:line="360" w:lineRule="auto"/>
          </w:pPr>
        </w:p>
        <w:p w14:paraId="773C4C0F" w14:textId="4D557EB4" w:rsidR="00803790" w:rsidRPr="00506BD7" w:rsidRDefault="00803790" w:rsidP="00F57318">
          <w:pPr>
            <w:pStyle w:val="TOC1"/>
            <w:spacing w:line="360" w:lineRule="auto"/>
          </w:pPr>
          <w:r w:rsidRPr="00506BD7">
            <w:rPr>
              <w:noProof w:val="0"/>
            </w:rPr>
            <w:fldChar w:fldCharType="begin"/>
          </w:r>
          <w:r w:rsidRPr="00506BD7">
            <w:instrText xml:space="preserve"> TOC \o "1-3" \h \z \u </w:instrText>
          </w:r>
          <w:r w:rsidRPr="00506BD7">
            <w:rPr>
              <w:noProof w:val="0"/>
            </w:rPr>
            <w:fldChar w:fldCharType="separate"/>
          </w:r>
          <w:hyperlink w:anchor="_Toc54030795" w:history="1">
            <w:r w:rsidRPr="00506BD7">
              <w:rPr>
                <w:rStyle w:val="Hyperlink"/>
                <w:b/>
                <w:bCs/>
              </w:rPr>
              <w:t>Component 1</w:t>
            </w:r>
            <w:r w:rsidRPr="00506BD7">
              <w:rPr>
                <w:webHidden/>
              </w:rPr>
              <w:tab/>
            </w:r>
            <w:r w:rsidRPr="00506BD7">
              <w:rPr>
                <w:webHidden/>
              </w:rPr>
              <w:fldChar w:fldCharType="begin"/>
            </w:r>
            <w:r w:rsidRPr="00506BD7">
              <w:rPr>
                <w:webHidden/>
              </w:rPr>
              <w:instrText xml:space="preserve"> PAGEREF _Toc54030795 \h </w:instrText>
            </w:r>
            <w:r w:rsidRPr="00506BD7">
              <w:rPr>
                <w:webHidden/>
              </w:rPr>
            </w:r>
            <w:r w:rsidRPr="00506BD7">
              <w:rPr>
                <w:webHidden/>
              </w:rPr>
              <w:fldChar w:fldCharType="separate"/>
            </w:r>
            <w:r w:rsidR="00A06FD2">
              <w:rPr>
                <w:webHidden/>
              </w:rPr>
              <w:t>2</w:t>
            </w:r>
            <w:r w:rsidRPr="00506BD7">
              <w:rPr>
                <w:webHidden/>
              </w:rPr>
              <w:fldChar w:fldCharType="end"/>
            </w:r>
          </w:hyperlink>
        </w:p>
        <w:p w14:paraId="5F3ED6DB" w14:textId="5316964D" w:rsidR="00803790" w:rsidRPr="00506BD7" w:rsidRDefault="00786D2A" w:rsidP="00F57318">
          <w:pPr>
            <w:pStyle w:val="TOC2"/>
            <w:spacing w:line="360" w:lineRule="auto"/>
          </w:pPr>
          <w:hyperlink w:anchor="_Toc54030796" w:history="1">
            <w:r w:rsidR="00803790" w:rsidRPr="00506BD7">
              <w:rPr>
                <w:rStyle w:val="Hyperlink"/>
              </w:rPr>
              <w:t>Introduction to organization</w:t>
            </w:r>
            <w:r w:rsidR="00803790" w:rsidRPr="00506BD7">
              <w:rPr>
                <w:webHidden/>
              </w:rPr>
              <w:tab/>
            </w:r>
            <w:r w:rsidR="00803790" w:rsidRPr="00506BD7">
              <w:rPr>
                <w:webHidden/>
              </w:rPr>
              <w:fldChar w:fldCharType="begin"/>
            </w:r>
            <w:r w:rsidR="00803790" w:rsidRPr="00506BD7">
              <w:rPr>
                <w:webHidden/>
              </w:rPr>
              <w:instrText xml:space="preserve"> PAGEREF _Toc54030796 \h </w:instrText>
            </w:r>
            <w:r w:rsidR="00803790" w:rsidRPr="00506BD7">
              <w:rPr>
                <w:webHidden/>
              </w:rPr>
            </w:r>
            <w:r w:rsidR="00803790" w:rsidRPr="00506BD7">
              <w:rPr>
                <w:webHidden/>
              </w:rPr>
              <w:fldChar w:fldCharType="separate"/>
            </w:r>
            <w:r w:rsidR="00A06FD2">
              <w:rPr>
                <w:webHidden/>
              </w:rPr>
              <w:t>2</w:t>
            </w:r>
            <w:r w:rsidR="00803790" w:rsidRPr="00506BD7">
              <w:rPr>
                <w:webHidden/>
              </w:rPr>
              <w:fldChar w:fldCharType="end"/>
            </w:r>
          </w:hyperlink>
        </w:p>
        <w:p w14:paraId="08C56FB2" w14:textId="3214B3AF" w:rsidR="00803790" w:rsidRPr="00506BD7" w:rsidRDefault="00786D2A" w:rsidP="00F57318">
          <w:pPr>
            <w:pStyle w:val="TOC2"/>
            <w:spacing w:line="360" w:lineRule="auto"/>
          </w:pPr>
          <w:hyperlink w:anchor="_Toc54030797" w:history="1">
            <w:r w:rsidR="00803790" w:rsidRPr="00506BD7">
              <w:rPr>
                <w:rStyle w:val="Hyperlink"/>
                <w:b/>
                <w:bCs/>
              </w:rPr>
              <w:t>Importance of training and development in Tesco</w:t>
            </w:r>
            <w:r w:rsidR="00803790" w:rsidRPr="00506BD7">
              <w:rPr>
                <w:webHidden/>
              </w:rPr>
              <w:tab/>
            </w:r>
            <w:r w:rsidR="00803790" w:rsidRPr="00506BD7">
              <w:rPr>
                <w:webHidden/>
              </w:rPr>
              <w:fldChar w:fldCharType="begin"/>
            </w:r>
            <w:r w:rsidR="00803790" w:rsidRPr="00506BD7">
              <w:rPr>
                <w:webHidden/>
              </w:rPr>
              <w:instrText xml:space="preserve"> PAGEREF _Toc54030797 \h </w:instrText>
            </w:r>
            <w:r w:rsidR="00803790" w:rsidRPr="00506BD7">
              <w:rPr>
                <w:webHidden/>
              </w:rPr>
            </w:r>
            <w:r w:rsidR="00803790" w:rsidRPr="00506BD7">
              <w:rPr>
                <w:webHidden/>
              </w:rPr>
              <w:fldChar w:fldCharType="separate"/>
            </w:r>
            <w:r w:rsidR="00A06FD2">
              <w:rPr>
                <w:webHidden/>
              </w:rPr>
              <w:t>2</w:t>
            </w:r>
            <w:r w:rsidR="00803790" w:rsidRPr="00506BD7">
              <w:rPr>
                <w:webHidden/>
              </w:rPr>
              <w:fldChar w:fldCharType="end"/>
            </w:r>
          </w:hyperlink>
        </w:p>
        <w:p w14:paraId="195AB4DE" w14:textId="4258AB8D" w:rsidR="00803790" w:rsidRPr="00506BD7" w:rsidRDefault="00786D2A" w:rsidP="00F57318">
          <w:pPr>
            <w:pStyle w:val="TOC3"/>
            <w:tabs>
              <w:tab w:val="right" w:leader="dot" w:pos="9350"/>
            </w:tabs>
            <w:spacing w:line="360" w:lineRule="auto"/>
            <w:rPr>
              <w:rFonts w:ascii="Arial" w:hAnsi="Arial" w:cs="Arial"/>
              <w:noProof/>
            </w:rPr>
          </w:pPr>
          <w:hyperlink w:anchor="_Toc54030798" w:history="1">
            <w:r w:rsidR="00803790" w:rsidRPr="00506BD7">
              <w:rPr>
                <w:rStyle w:val="Hyperlink"/>
                <w:rFonts w:ascii="Arial" w:hAnsi="Arial" w:cs="Arial"/>
                <w:noProof/>
              </w:rPr>
              <w:t>Impact of training on employee satisfaction and business development</w:t>
            </w:r>
            <w:r w:rsidR="00CB660E" w:rsidRPr="00506BD7">
              <w:rPr>
                <w:rStyle w:val="Hyperlink"/>
                <w:rFonts w:ascii="Arial" w:hAnsi="Arial" w:cs="Arial"/>
                <w:noProof/>
              </w:rPr>
              <w:t>………..</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_Toc54030798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3</w:t>
            </w:r>
            <w:r w:rsidR="00803790" w:rsidRPr="00506BD7">
              <w:rPr>
                <w:rFonts w:ascii="Arial" w:hAnsi="Arial" w:cs="Arial"/>
                <w:noProof/>
                <w:webHidden/>
              </w:rPr>
              <w:fldChar w:fldCharType="end"/>
            </w:r>
          </w:hyperlink>
        </w:p>
        <w:p w14:paraId="47D95AC6" w14:textId="16B6EF6E" w:rsidR="00803790" w:rsidRPr="00506BD7" w:rsidRDefault="00786D2A" w:rsidP="00F57318">
          <w:pPr>
            <w:pStyle w:val="TOC3"/>
            <w:tabs>
              <w:tab w:val="right" w:leader="dot" w:pos="9350"/>
            </w:tabs>
            <w:spacing w:line="360" w:lineRule="auto"/>
            <w:rPr>
              <w:rFonts w:ascii="Arial" w:hAnsi="Arial" w:cs="Arial"/>
              <w:noProof/>
            </w:rPr>
          </w:pPr>
          <w:hyperlink w:anchor="_Toc54030799" w:history="1">
            <w:r w:rsidR="00803790" w:rsidRPr="00506BD7">
              <w:rPr>
                <w:rStyle w:val="Hyperlink"/>
                <w:rFonts w:ascii="Arial" w:hAnsi="Arial" w:cs="Arial"/>
                <w:noProof/>
              </w:rPr>
              <w:t>How it supports employee performance and business growth during COVID-19 condition</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_Toc54030799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4</w:t>
            </w:r>
            <w:r w:rsidR="00803790" w:rsidRPr="00506BD7">
              <w:rPr>
                <w:rFonts w:ascii="Arial" w:hAnsi="Arial" w:cs="Arial"/>
                <w:noProof/>
                <w:webHidden/>
              </w:rPr>
              <w:fldChar w:fldCharType="end"/>
            </w:r>
          </w:hyperlink>
        </w:p>
        <w:p w14:paraId="787C4B9F" w14:textId="1B66EDC6" w:rsidR="00803790" w:rsidRPr="00506BD7" w:rsidRDefault="00786D2A" w:rsidP="00F57318">
          <w:pPr>
            <w:pStyle w:val="TOC2"/>
            <w:spacing w:line="360" w:lineRule="auto"/>
          </w:pPr>
          <w:hyperlink w:anchor="_Toc54030800" w:history="1">
            <w:r w:rsidR="00803790" w:rsidRPr="00506BD7">
              <w:rPr>
                <w:rStyle w:val="Hyperlink"/>
                <w:b/>
                <w:bCs/>
              </w:rPr>
              <w:t>Effectiveness of recruitment and selection techniques of Tesco</w:t>
            </w:r>
            <w:r w:rsidR="00803790" w:rsidRPr="00506BD7">
              <w:rPr>
                <w:webHidden/>
              </w:rPr>
              <w:tab/>
            </w:r>
            <w:r w:rsidR="00803790" w:rsidRPr="00506BD7">
              <w:rPr>
                <w:webHidden/>
              </w:rPr>
              <w:fldChar w:fldCharType="begin"/>
            </w:r>
            <w:r w:rsidR="00803790" w:rsidRPr="00506BD7">
              <w:rPr>
                <w:webHidden/>
              </w:rPr>
              <w:instrText xml:space="preserve"> PAGEREF _Toc54030800 \h </w:instrText>
            </w:r>
            <w:r w:rsidR="00803790" w:rsidRPr="00506BD7">
              <w:rPr>
                <w:webHidden/>
              </w:rPr>
            </w:r>
            <w:r w:rsidR="00803790" w:rsidRPr="00506BD7">
              <w:rPr>
                <w:webHidden/>
              </w:rPr>
              <w:fldChar w:fldCharType="separate"/>
            </w:r>
            <w:r w:rsidR="00A06FD2">
              <w:rPr>
                <w:webHidden/>
              </w:rPr>
              <w:t>4</w:t>
            </w:r>
            <w:r w:rsidR="00803790" w:rsidRPr="00506BD7">
              <w:rPr>
                <w:webHidden/>
              </w:rPr>
              <w:fldChar w:fldCharType="end"/>
            </w:r>
          </w:hyperlink>
        </w:p>
        <w:p w14:paraId="536E0FF7" w14:textId="56744291" w:rsidR="00803790" w:rsidRPr="00506BD7" w:rsidRDefault="00786D2A" w:rsidP="00F57318">
          <w:pPr>
            <w:pStyle w:val="TOC3"/>
            <w:tabs>
              <w:tab w:val="right" w:leader="dot" w:pos="9350"/>
            </w:tabs>
            <w:spacing w:line="360" w:lineRule="auto"/>
            <w:rPr>
              <w:rFonts w:ascii="Arial" w:hAnsi="Arial" w:cs="Arial"/>
              <w:noProof/>
            </w:rPr>
          </w:pPr>
          <w:hyperlink w:anchor="_Toc54030801" w:history="1">
            <w:r w:rsidR="00803790" w:rsidRPr="00506BD7">
              <w:rPr>
                <w:rStyle w:val="Hyperlink"/>
                <w:rFonts w:ascii="Arial" w:hAnsi="Arial" w:cs="Arial"/>
                <w:noProof/>
              </w:rPr>
              <w:t>Screening</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_Toc54030801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5</w:t>
            </w:r>
            <w:r w:rsidR="00803790" w:rsidRPr="00506BD7">
              <w:rPr>
                <w:rFonts w:ascii="Arial" w:hAnsi="Arial" w:cs="Arial"/>
                <w:noProof/>
                <w:webHidden/>
              </w:rPr>
              <w:fldChar w:fldCharType="end"/>
            </w:r>
          </w:hyperlink>
        </w:p>
        <w:p w14:paraId="406764A7" w14:textId="1B45F5A1" w:rsidR="00803790" w:rsidRPr="00506BD7" w:rsidRDefault="00786D2A" w:rsidP="00F57318">
          <w:pPr>
            <w:pStyle w:val="TOC3"/>
            <w:tabs>
              <w:tab w:val="right" w:leader="dot" w:pos="9350"/>
            </w:tabs>
            <w:spacing w:line="360" w:lineRule="auto"/>
            <w:rPr>
              <w:rFonts w:ascii="Arial" w:hAnsi="Arial" w:cs="Arial"/>
              <w:noProof/>
            </w:rPr>
          </w:pPr>
          <w:hyperlink w:anchor="_Toc54030802" w:history="1">
            <w:r w:rsidR="00803790" w:rsidRPr="00506BD7">
              <w:rPr>
                <w:rStyle w:val="Hyperlink"/>
                <w:rFonts w:ascii="Arial" w:hAnsi="Arial" w:cs="Arial"/>
                <w:noProof/>
              </w:rPr>
              <w:t>Assessment</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_Toc54030802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5</w:t>
            </w:r>
            <w:r w:rsidR="00803790" w:rsidRPr="00506BD7">
              <w:rPr>
                <w:rFonts w:ascii="Arial" w:hAnsi="Arial" w:cs="Arial"/>
                <w:noProof/>
                <w:webHidden/>
              </w:rPr>
              <w:fldChar w:fldCharType="end"/>
            </w:r>
          </w:hyperlink>
        </w:p>
        <w:p w14:paraId="598D200D" w14:textId="594D4C50" w:rsidR="00803790" w:rsidRPr="00506BD7" w:rsidRDefault="00786D2A" w:rsidP="00F57318">
          <w:pPr>
            <w:pStyle w:val="TOC3"/>
            <w:tabs>
              <w:tab w:val="right" w:leader="dot" w:pos="9350"/>
            </w:tabs>
            <w:spacing w:line="360" w:lineRule="auto"/>
            <w:rPr>
              <w:rFonts w:ascii="Arial" w:hAnsi="Arial" w:cs="Arial"/>
              <w:noProof/>
            </w:rPr>
          </w:pPr>
          <w:hyperlink w:anchor="_Toc54030803" w:history="1">
            <w:r w:rsidR="00803790" w:rsidRPr="00506BD7">
              <w:rPr>
                <w:rStyle w:val="Hyperlink"/>
                <w:rFonts w:ascii="Arial" w:hAnsi="Arial" w:cs="Arial"/>
                <w:noProof/>
              </w:rPr>
              <w:t>Interview section</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_Toc54030803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6</w:t>
            </w:r>
            <w:r w:rsidR="00803790" w:rsidRPr="00506BD7">
              <w:rPr>
                <w:rFonts w:ascii="Arial" w:hAnsi="Arial" w:cs="Arial"/>
                <w:noProof/>
                <w:webHidden/>
              </w:rPr>
              <w:fldChar w:fldCharType="end"/>
            </w:r>
          </w:hyperlink>
        </w:p>
        <w:p w14:paraId="16137435" w14:textId="5CCE52B4" w:rsidR="00803790" w:rsidRPr="00506BD7" w:rsidRDefault="00786D2A" w:rsidP="00F57318">
          <w:pPr>
            <w:pStyle w:val="TOC3"/>
            <w:tabs>
              <w:tab w:val="right" w:leader="dot" w:pos="9350"/>
            </w:tabs>
            <w:spacing w:line="360" w:lineRule="auto"/>
            <w:rPr>
              <w:rFonts w:ascii="Arial" w:hAnsi="Arial" w:cs="Arial"/>
              <w:noProof/>
            </w:rPr>
          </w:pPr>
          <w:hyperlink w:anchor="_Toc54030804" w:history="1">
            <w:r w:rsidR="00803790" w:rsidRPr="00506BD7">
              <w:rPr>
                <w:rStyle w:val="Hyperlink"/>
                <w:rFonts w:ascii="Arial" w:hAnsi="Arial" w:cs="Arial"/>
                <w:noProof/>
              </w:rPr>
              <w:t>Effectiveness</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_Toc54030804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6</w:t>
            </w:r>
            <w:r w:rsidR="00803790" w:rsidRPr="00506BD7">
              <w:rPr>
                <w:rFonts w:ascii="Arial" w:hAnsi="Arial" w:cs="Arial"/>
                <w:noProof/>
                <w:webHidden/>
              </w:rPr>
              <w:fldChar w:fldCharType="end"/>
            </w:r>
          </w:hyperlink>
        </w:p>
        <w:p w14:paraId="035DD4CC" w14:textId="089BBB6C" w:rsidR="00803790" w:rsidRPr="00506BD7" w:rsidRDefault="00786D2A" w:rsidP="00F57318">
          <w:pPr>
            <w:pStyle w:val="TOC2"/>
            <w:spacing w:line="360" w:lineRule="auto"/>
          </w:pPr>
          <w:hyperlink w:anchor="_Toc54030805" w:history="1">
            <w:r w:rsidR="00803790" w:rsidRPr="00506BD7">
              <w:rPr>
                <w:rStyle w:val="Hyperlink"/>
                <w:b/>
                <w:bCs/>
              </w:rPr>
              <w:t>HR performance driving employee engagement</w:t>
            </w:r>
            <w:r w:rsidR="00803790" w:rsidRPr="00506BD7">
              <w:rPr>
                <w:webHidden/>
              </w:rPr>
              <w:tab/>
            </w:r>
            <w:r w:rsidR="00803790" w:rsidRPr="00506BD7">
              <w:rPr>
                <w:webHidden/>
              </w:rPr>
              <w:fldChar w:fldCharType="begin"/>
            </w:r>
            <w:r w:rsidR="00803790" w:rsidRPr="00506BD7">
              <w:rPr>
                <w:webHidden/>
              </w:rPr>
              <w:instrText xml:space="preserve"> PAGEREF _Toc54030805 \h </w:instrText>
            </w:r>
            <w:r w:rsidR="00803790" w:rsidRPr="00506BD7">
              <w:rPr>
                <w:webHidden/>
              </w:rPr>
            </w:r>
            <w:r w:rsidR="00803790" w:rsidRPr="00506BD7">
              <w:rPr>
                <w:webHidden/>
              </w:rPr>
              <w:fldChar w:fldCharType="separate"/>
            </w:r>
            <w:r w:rsidR="00A06FD2">
              <w:rPr>
                <w:webHidden/>
              </w:rPr>
              <w:t>7</w:t>
            </w:r>
            <w:r w:rsidR="00803790" w:rsidRPr="00506BD7">
              <w:rPr>
                <w:webHidden/>
              </w:rPr>
              <w:fldChar w:fldCharType="end"/>
            </w:r>
          </w:hyperlink>
        </w:p>
        <w:p w14:paraId="41B94AC9" w14:textId="096D52D1" w:rsidR="00803790" w:rsidRPr="00506BD7" w:rsidRDefault="00786D2A" w:rsidP="00F57318">
          <w:pPr>
            <w:pStyle w:val="TOC3"/>
            <w:tabs>
              <w:tab w:val="right" w:leader="dot" w:pos="9350"/>
            </w:tabs>
            <w:spacing w:line="360" w:lineRule="auto"/>
            <w:rPr>
              <w:rFonts w:ascii="Arial" w:hAnsi="Arial" w:cs="Arial"/>
              <w:noProof/>
            </w:rPr>
          </w:pPr>
          <w:hyperlink w:anchor="_Toc54030806" w:history="1">
            <w:r w:rsidR="00803790" w:rsidRPr="00506BD7">
              <w:rPr>
                <w:rStyle w:val="Hyperlink"/>
                <w:rFonts w:ascii="Arial" w:hAnsi="Arial" w:cs="Arial"/>
                <w:noProof/>
                <w:shd w:val="clear" w:color="auto" w:fill="FFFFFF"/>
              </w:rPr>
              <w:t>Communicate regularly</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_Toc54030806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7</w:t>
            </w:r>
            <w:r w:rsidR="00803790" w:rsidRPr="00506BD7">
              <w:rPr>
                <w:rFonts w:ascii="Arial" w:hAnsi="Arial" w:cs="Arial"/>
                <w:noProof/>
                <w:webHidden/>
              </w:rPr>
              <w:fldChar w:fldCharType="end"/>
            </w:r>
          </w:hyperlink>
        </w:p>
        <w:p w14:paraId="7C76CF17" w14:textId="5787A2EF" w:rsidR="00803790" w:rsidRPr="00506BD7" w:rsidRDefault="00786D2A" w:rsidP="00F57318">
          <w:pPr>
            <w:pStyle w:val="TOC3"/>
            <w:tabs>
              <w:tab w:val="right" w:leader="dot" w:pos="9350"/>
            </w:tabs>
            <w:spacing w:line="360" w:lineRule="auto"/>
            <w:rPr>
              <w:rFonts w:ascii="Arial" w:hAnsi="Arial" w:cs="Arial"/>
              <w:noProof/>
            </w:rPr>
          </w:pPr>
          <w:hyperlink w:anchor="_Toc54030807" w:history="1">
            <w:r w:rsidR="00803790" w:rsidRPr="00506BD7">
              <w:rPr>
                <w:rStyle w:val="Hyperlink"/>
                <w:rFonts w:ascii="Arial" w:hAnsi="Arial" w:cs="Arial"/>
                <w:noProof/>
                <w:shd w:val="clear" w:color="auto" w:fill="FFFFFF"/>
              </w:rPr>
              <w:t>Promotion of growth and learning opportunities</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_Toc54030807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7</w:t>
            </w:r>
            <w:r w:rsidR="00803790" w:rsidRPr="00506BD7">
              <w:rPr>
                <w:rFonts w:ascii="Arial" w:hAnsi="Arial" w:cs="Arial"/>
                <w:noProof/>
                <w:webHidden/>
              </w:rPr>
              <w:fldChar w:fldCharType="end"/>
            </w:r>
          </w:hyperlink>
        </w:p>
        <w:p w14:paraId="74F3AFE5" w14:textId="75F71B3E" w:rsidR="00803790" w:rsidRPr="00506BD7" w:rsidRDefault="00786D2A" w:rsidP="00F57318">
          <w:pPr>
            <w:pStyle w:val="TOC3"/>
            <w:tabs>
              <w:tab w:val="right" w:leader="dot" w:pos="9350"/>
            </w:tabs>
            <w:spacing w:line="360" w:lineRule="auto"/>
            <w:rPr>
              <w:rFonts w:ascii="Arial" w:hAnsi="Arial" w:cs="Arial"/>
              <w:noProof/>
            </w:rPr>
          </w:pPr>
          <w:hyperlink w:anchor="_Toc54030808" w:history="1">
            <w:r w:rsidR="00803790" w:rsidRPr="00506BD7">
              <w:rPr>
                <w:rStyle w:val="Hyperlink"/>
                <w:rFonts w:ascii="Arial" w:hAnsi="Arial" w:cs="Arial"/>
                <w:noProof/>
                <w:shd w:val="clear" w:color="auto" w:fill="FFFFFF"/>
              </w:rPr>
              <w:t>Recruitment and selection of employees</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_Toc54030808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8</w:t>
            </w:r>
            <w:r w:rsidR="00803790" w:rsidRPr="00506BD7">
              <w:rPr>
                <w:rFonts w:ascii="Arial" w:hAnsi="Arial" w:cs="Arial"/>
                <w:noProof/>
                <w:webHidden/>
              </w:rPr>
              <w:fldChar w:fldCharType="end"/>
            </w:r>
          </w:hyperlink>
        </w:p>
        <w:p w14:paraId="43AFDED9" w14:textId="18B04EF6" w:rsidR="00803790" w:rsidRPr="00506BD7" w:rsidRDefault="00786D2A" w:rsidP="00F57318">
          <w:pPr>
            <w:pStyle w:val="TOC3"/>
            <w:tabs>
              <w:tab w:val="right" w:leader="dot" w:pos="9350"/>
            </w:tabs>
            <w:spacing w:line="360" w:lineRule="auto"/>
            <w:rPr>
              <w:rFonts w:ascii="Arial" w:hAnsi="Arial" w:cs="Arial"/>
              <w:noProof/>
            </w:rPr>
          </w:pPr>
          <w:hyperlink w:anchor="_Toc54030809" w:history="1">
            <w:r w:rsidR="00803790" w:rsidRPr="00506BD7">
              <w:rPr>
                <w:rStyle w:val="Hyperlink"/>
                <w:rFonts w:ascii="Arial" w:hAnsi="Arial" w:cs="Arial"/>
                <w:noProof/>
                <w:shd w:val="clear" w:color="auto" w:fill="FFFFFF"/>
              </w:rPr>
              <w:t>Rewarding system</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_Toc54030809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8</w:t>
            </w:r>
            <w:r w:rsidR="00803790" w:rsidRPr="00506BD7">
              <w:rPr>
                <w:rFonts w:ascii="Arial" w:hAnsi="Arial" w:cs="Arial"/>
                <w:noProof/>
                <w:webHidden/>
              </w:rPr>
              <w:fldChar w:fldCharType="end"/>
            </w:r>
          </w:hyperlink>
        </w:p>
        <w:p w14:paraId="4D051202" w14:textId="61BA2D29" w:rsidR="00803790" w:rsidRPr="00506BD7" w:rsidRDefault="00786D2A" w:rsidP="00F57318">
          <w:pPr>
            <w:pStyle w:val="TOC3"/>
            <w:tabs>
              <w:tab w:val="right" w:leader="dot" w:pos="9350"/>
            </w:tabs>
            <w:spacing w:line="360" w:lineRule="auto"/>
            <w:rPr>
              <w:rFonts w:ascii="Arial" w:hAnsi="Arial" w:cs="Arial"/>
              <w:noProof/>
            </w:rPr>
          </w:pPr>
          <w:hyperlink w:anchor="_Toc54030810" w:history="1">
            <w:r w:rsidR="00803790" w:rsidRPr="00506BD7">
              <w:rPr>
                <w:rStyle w:val="Hyperlink"/>
                <w:rFonts w:ascii="Arial" w:hAnsi="Arial" w:cs="Arial"/>
                <w:noProof/>
                <w:shd w:val="clear" w:color="auto" w:fill="FFFFFF"/>
              </w:rPr>
              <w:t>Invite feedback</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_Toc54030810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9</w:t>
            </w:r>
            <w:r w:rsidR="00803790" w:rsidRPr="00506BD7">
              <w:rPr>
                <w:rFonts w:ascii="Arial" w:hAnsi="Arial" w:cs="Arial"/>
                <w:noProof/>
                <w:webHidden/>
              </w:rPr>
              <w:fldChar w:fldCharType="end"/>
            </w:r>
          </w:hyperlink>
        </w:p>
        <w:p w14:paraId="5690B523" w14:textId="01F1E1E1" w:rsidR="00803790" w:rsidRPr="00506BD7" w:rsidRDefault="00786D2A" w:rsidP="00F57318">
          <w:pPr>
            <w:pStyle w:val="TOC3"/>
            <w:tabs>
              <w:tab w:val="right" w:leader="dot" w:pos="9350"/>
            </w:tabs>
            <w:spacing w:line="360" w:lineRule="auto"/>
            <w:rPr>
              <w:rFonts w:ascii="Arial" w:hAnsi="Arial" w:cs="Arial"/>
              <w:noProof/>
            </w:rPr>
          </w:pPr>
          <w:hyperlink w:anchor="_Toc54030811" w:history="1">
            <w:r w:rsidR="00803790" w:rsidRPr="00506BD7">
              <w:rPr>
                <w:rStyle w:val="Hyperlink"/>
                <w:rFonts w:ascii="Arial" w:hAnsi="Arial" w:cs="Arial"/>
                <w:noProof/>
                <w:shd w:val="clear" w:color="auto" w:fill="FFFFFF"/>
              </w:rPr>
              <w:t>Empower employees</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_Toc54030811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9</w:t>
            </w:r>
            <w:r w:rsidR="00803790" w:rsidRPr="00506BD7">
              <w:rPr>
                <w:rFonts w:ascii="Arial" w:hAnsi="Arial" w:cs="Arial"/>
                <w:noProof/>
                <w:webHidden/>
              </w:rPr>
              <w:fldChar w:fldCharType="end"/>
            </w:r>
          </w:hyperlink>
        </w:p>
        <w:p w14:paraId="0881D476" w14:textId="46B8F4F8" w:rsidR="00803790" w:rsidRPr="00506BD7" w:rsidRDefault="00786D2A" w:rsidP="00F57318">
          <w:pPr>
            <w:pStyle w:val="TOC1"/>
            <w:spacing w:line="360" w:lineRule="auto"/>
          </w:pPr>
          <w:hyperlink w:anchor="_Toc54030812" w:history="1">
            <w:r w:rsidR="00803790" w:rsidRPr="00506BD7">
              <w:rPr>
                <w:rStyle w:val="Hyperlink"/>
                <w:b/>
                <w:bCs/>
              </w:rPr>
              <w:t>Component 2</w:t>
            </w:r>
            <w:r w:rsidR="00803790" w:rsidRPr="00506BD7">
              <w:rPr>
                <w:webHidden/>
              </w:rPr>
              <w:tab/>
            </w:r>
            <w:r w:rsidR="00803790" w:rsidRPr="00506BD7">
              <w:rPr>
                <w:webHidden/>
              </w:rPr>
              <w:fldChar w:fldCharType="begin"/>
            </w:r>
            <w:r w:rsidR="00803790" w:rsidRPr="00506BD7">
              <w:rPr>
                <w:webHidden/>
              </w:rPr>
              <w:instrText xml:space="preserve"> PAGEREF _Toc54030812 \h </w:instrText>
            </w:r>
            <w:r w:rsidR="00803790" w:rsidRPr="00506BD7">
              <w:rPr>
                <w:webHidden/>
              </w:rPr>
            </w:r>
            <w:r w:rsidR="00803790" w:rsidRPr="00506BD7">
              <w:rPr>
                <w:webHidden/>
              </w:rPr>
              <w:fldChar w:fldCharType="separate"/>
            </w:r>
            <w:r w:rsidR="00A06FD2">
              <w:rPr>
                <w:webHidden/>
              </w:rPr>
              <w:t>10</w:t>
            </w:r>
            <w:r w:rsidR="00803790" w:rsidRPr="00506BD7">
              <w:rPr>
                <w:webHidden/>
              </w:rPr>
              <w:fldChar w:fldCharType="end"/>
            </w:r>
          </w:hyperlink>
        </w:p>
        <w:p w14:paraId="77C0770D" w14:textId="59655F3C" w:rsidR="00803790" w:rsidRPr="00506BD7" w:rsidRDefault="00786D2A" w:rsidP="00F57318">
          <w:pPr>
            <w:pStyle w:val="TOC2"/>
            <w:spacing w:line="360" w:lineRule="auto"/>
          </w:pPr>
          <w:hyperlink w:anchor="_Toc54030813" w:history="1">
            <w:r w:rsidR="00803790" w:rsidRPr="00506BD7">
              <w:rPr>
                <w:rStyle w:val="Hyperlink"/>
              </w:rPr>
              <w:t>Personal Development Plan</w:t>
            </w:r>
            <w:r w:rsidR="00803790" w:rsidRPr="00506BD7">
              <w:rPr>
                <w:webHidden/>
              </w:rPr>
              <w:tab/>
            </w:r>
            <w:r w:rsidR="00803790" w:rsidRPr="00506BD7">
              <w:rPr>
                <w:webHidden/>
              </w:rPr>
              <w:fldChar w:fldCharType="begin"/>
            </w:r>
            <w:r w:rsidR="00803790" w:rsidRPr="00506BD7">
              <w:rPr>
                <w:webHidden/>
              </w:rPr>
              <w:instrText xml:space="preserve"> PAGEREF _Toc54030813 \h </w:instrText>
            </w:r>
            <w:r w:rsidR="00803790" w:rsidRPr="00506BD7">
              <w:rPr>
                <w:webHidden/>
              </w:rPr>
            </w:r>
            <w:r w:rsidR="00803790" w:rsidRPr="00506BD7">
              <w:rPr>
                <w:webHidden/>
              </w:rPr>
              <w:fldChar w:fldCharType="separate"/>
            </w:r>
            <w:r w:rsidR="00A06FD2">
              <w:rPr>
                <w:webHidden/>
              </w:rPr>
              <w:t>10</w:t>
            </w:r>
            <w:r w:rsidR="00803790" w:rsidRPr="00506BD7">
              <w:rPr>
                <w:webHidden/>
              </w:rPr>
              <w:fldChar w:fldCharType="end"/>
            </w:r>
          </w:hyperlink>
        </w:p>
        <w:p w14:paraId="2DA412CD" w14:textId="2907E06A" w:rsidR="00803790" w:rsidRPr="00506BD7" w:rsidRDefault="00786D2A" w:rsidP="00F57318">
          <w:pPr>
            <w:pStyle w:val="TOC3"/>
            <w:tabs>
              <w:tab w:val="right" w:leader="dot" w:pos="9350"/>
            </w:tabs>
            <w:spacing w:line="360" w:lineRule="auto"/>
            <w:rPr>
              <w:rFonts w:ascii="Arial" w:hAnsi="Arial" w:cs="Arial"/>
              <w:noProof/>
            </w:rPr>
          </w:pPr>
          <w:hyperlink w:anchor="_Toc54030814" w:history="1">
            <w:r w:rsidR="00803790" w:rsidRPr="00506BD7">
              <w:rPr>
                <w:rStyle w:val="Hyperlink"/>
                <w:rFonts w:ascii="Arial" w:hAnsi="Arial" w:cs="Arial"/>
                <w:noProof/>
                <w:shd w:val="clear" w:color="auto" w:fill="FFFFFF"/>
              </w:rPr>
              <w:t>Goals</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_Toc54030814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10</w:t>
            </w:r>
            <w:r w:rsidR="00803790" w:rsidRPr="00506BD7">
              <w:rPr>
                <w:rFonts w:ascii="Arial" w:hAnsi="Arial" w:cs="Arial"/>
                <w:noProof/>
                <w:webHidden/>
              </w:rPr>
              <w:fldChar w:fldCharType="end"/>
            </w:r>
          </w:hyperlink>
        </w:p>
        <w:p w14:paraId="0A721DAA" w14:textId="5E142B6C" w:rsidR="00803790" w:rsidRPr="00506BD7" w:rsidRDefault="00786D2A" w:rsidP="00F57318">
          <w:pPr>
            <w:pStyle w:val="TOC3"/>
            <w:tabs>
              <w:tab w:val="right" w:leader="dot" w:pos="9350"/>
            </w:tabs>
            <w:spacing w:line="360" w:lineRule="auto"/>
            <w:rPr>
              <w:rFonts w:ascii="Arial" w:hAnsi="Arial" w:cs="Arial"/>
              <w:noProof/>
            </w:rPr>
          </w:pPr>
          <w:hyperlink w:anchor="_Toc54030815" w:history="1">
            <w:r w:rsidR="00803790" w:rsidRPr="00506BD7">
              <w:rPr>
                <w:rStyle w:val="Hyperlink"/>
                <w:rFonts w:ascii="Arial" w:hAnsi="Arial" w:cs="Arial"/>
                <w:noProof/>
                <w:shd w:val="clear" w:color="auto" w:fill="FFFFFF"/>
              </w:rPr>
              <w:t>Strengths and areas of improvement</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_Toc54030815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10</w:t>
            </w:r>
            <w:r w:rsidR="00803790" w:rsidRPr="00506BD7">
              <w:rPr>
                <w:rFonts w:ascii="Arial" w:hAnsi="Arial" w:cs="Arial"/>
                <w:noProof/>
                <w:webHidden/>
              </w:rPr>
              <w:fldChar w:fldCharType="end"/>
            </w:r>
          </w:hyperlink>
        </w:p>
        <w:p w14:paraId="56E8B868" w14:textId="28609C31" w:rsidR="00803790" w:rsidRPr="00506BD7" w:rsidRDefault="00786D2A" w:rsidP="00F57318">
          <w:pPr>
            <w:pStyle w:val="TOC3"/>
            <w:tabs>
              <w:tab w:val="right" w:leader="dot" w:pos="9350"/>
            </w:tabs>
            <w:spacing w:line="360" w:lineRule="auto"/>
            <w:rPr>
              <w:rFonts w:ascii="Arial" w:hAnsi="Arial" w:cs="Arial"/>
              <w:noProof/>
            </w:rPr>
          </w:pPr>
          <w:hyperlink w:anchor="_Toc54030816" w:history="1">
            <w:r w:rsidR="00803790" w:rsidRPr="00506BD7">
              <w:rPr>
                <w:rStyle w:val="Hyperlink"/>
                <w:rFonts w:ascii="Arial" w:hAnsi="Arial" w:cs="Arial"/>
                <w:noProof/>
                <w:shd w:val="clear" w:color="auto" w:fill="FFFFFF"/>
              </w:rPr>
              <w:t>Planning</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_Toc54030816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11</w:t>
            </w:r>
            <w:r w:rsidR="00803790" w:rsidRPr="00506BD7">
              <w:rPr>
                <w:rFonts w:ascii="Arial" w:hAnsi="Arial" w:cs="Arial"/>
                <w:noProof/>
                <w:webHidden/>
              </w:rPr>
              <w:fldChar w:fldCharType="end"/>
            </w:r>
          </w:hyperlink>
        </w:p>
        <w:p w14:paraId="38F749B8" w14:textId="539A508B" w:rsidR="00803790" w:rsidRPr="00506BD7" w:rsidRDefault="00786D2A" w:rsidP="00F57318">
          <w:pPr>
            <w:pStyle w:val="TOC3"/>
            <w:tabs>
              <w:tab w:val="right" w:leader="dot" w:pos="9350"/>
            </w:tabs>
            <w:spacing w:line="360" w:lineRule="auto"/>
            <w:rPr>
              <w:rFonts w:ascii="Arial" w:hAnsi="Arial" w:cs="Arial"/>
              <w:noProof/>
            </w:rPr>
          </w:pPr>
          <w:hyperlink w:anchor="_Toc54030817" w:history="1">
            <w:r w:rsidR="00803790" w:rsidRPr="00506BD7">
              <w:rPr>
                <w:rStyle w:val="Hyperlink"/>
                <w:rFonts w:ascii="Arial" w:hAnsi="Arial" w:cs="Arial"/>
                <w:noProof/>
                <w:shd w:val="clear" w:color="auto" w:fill="FFFFFF"/>
              </w:rPr>
              <w:t>Review</w:t>
            </w:r>
            <w:r w:rsidR="00803790" w:rsidRPr="00506BD7">
              <w:rPr>
                <w:rFonts w:ascii="Arial" w:hAnsi="Arial" w:cs="Arial"/>
                <w:noProof/>
                <w:webHidden/>
              </w:rPr>
              <w:tab/>
            </w:r>
            <w:r w:rsidR="00803790" w:rsidRPr="00506BD7">
              <w:rPr>
                <w:rFonts w:ascii="Arial" w:hAnsi="Arial" w:cs="Arial"/>
                <w:noProof/>
                <w:webHidden/>
              </w:rPr>
              <w:fldChar w:fldCharType="begin"/>
            </w:r>
            <w:r w:rsidR="00803790" w:rsidRPr="00506BD7">
              <w:rPr>
                <w:rFonts w:ascii="Arial" w:hAnsi="Arial" w:cs="Arial"/>
                <w:noProof/>
                <w:webHidden/>
              </w:rPr>
              <w:instrText xml:space="preserve"> PAGEREF _Toc54030817 \h </w:instrText>
            </w:r>
            <w:r w:rsidR="00803790" w:rsidRPr="00506BD7">
              <w:rPr>
                <w:rFonts w:ascii="Arial" w:hAnsi="Arial" w:cs="Arial"/>
                <w:noProof/>
                <w:webHidden/>
              </w:rPr>
            </w:r>
            <w:r w:rsidR="00803790" w:rsidRPr="00506BD7">
              <w:rPr>
                <w:rFonts w:ascii="Arial" w:hAnsi="Arial" w:cs="Arial"/>
                <w:noProof/>
                <w:webHidden/>
              </w:rPr>
              <w:fldChar w:fldCharType="separate"/>
            </w:r>
            <w:r w:rsidR="00A06FD2">
              <w:rPr>
                <w:rFonts w:ascii="Arial" w:hAnsi="Arial" w:cs="Arial"/>
                <w:noProof/>
                <w:webHidden/>
              </w:rPr>
              <w:t>11</w:t>
            </w:r>
            <w:r w:rsidR="00803790" w:rsidRPr="00506BD7">
              <w:rPr>
                <w:rFonts w:ascii="Arial" w:hAnsi="Arial" w:cs="Arial"/>
                <w:noProof/>
                <w:webHidden/>
              </w:rPr>
              <w:fldChar w:fldCharType="end"/>
            </w:r>
          </w:hyperlink>
        </w:p>
        <w:p w14:paraId="01D3ECD1" w14:textId="02087907" w:rsidR="00803790" w:rsidRPr="00506BD7" w:rsidRDefault="00A06FD2" w:rsidP="00F57318">
          <w:pPr>
            <w:pStyle w:val="TOC2"/>
            <w:spacing w:line="360" w:lineRule="auto"/>
          </w:pPr>
          <w:r>
            <w:t>References…………………………………………………………………………………………….12</w:t>
          </w:r>
        </w:p>
        <w:p w14:paraId="3F32E111" w14:textId="77777777" w:rsidR="00F57318" w:rsidRDefault="00803790" w:rsidP="00F57318">
          <w:pPr>
            <w:spacing w:line="360" w:lineRule="auto"/>
            <w:rPr>
              <w:rFonts w:ascii="Arial" w:hAnsi="Arial" w:cs="Arial"/>
              <w:b/>
              <w:bCs/>
              <w:noProof/>
            </w:rPr>
          </w:pPr>
          <w:r w:rsidRPr="00506BD7">
            <w:rPr>
              <w:rFonts w:ascii="Arial" w:hAnsi="Arial" w:cs="Arial"/>
              <w:b/>
              <w:bCs/>
              <w:noProof/>
            </w:rPr>
            <w:lastRenderedPageBreak/>
            <w:fldChar w:fldCharType="end"/>
          </w:r>
        </w:p>
      </w:sdtContent>
    </w:sdt>
    <w:p w14:paraId="04FE65D8" w14:textId="33863884" w:rsidR="0049593E" w:rsidRPr="00F57318" w:rsidRDefault="0049593E" w:rsidP="00F57318">
      <w:pPr>
        <w:spacing w:line="360" w:lineRule="auto"/>
        <w:rPr>
          <w:rFonts w:ascii="Arial" w:hAnsi="Arial" w:cs="Arial"/>
          <w:b/>
          <w:bCs/>
          <w:noProof/>
        </w:rPr>
      </w:pPr>
      <w:r w:rsidRPr="000D7277">
        <w:rPr>
          <w:rFonts w:ascii="Arial" w:hAnsi="Arial" w:cs="Arial"/>
        </w:rPr>
        <w:t>Developing Relationships and Workplace Achievement</w:t>
      </w:r>
    </w:p>
    <w:p w14:paraId="2E95D108" w14:textId="77777777" w:rsidR="00A071AF" w:rsidRPr="000D7277" w:rsidRDefault="00C47EF7" w:rsidP="00F57318">
      <w:pPr>
        <w:spacing w:line="360" w:lineRule="auto"/>
        <w:jc w:val="both"/>
        <w:rPr>
          <w:rFonts w:ascii="Arial" w:hAnsi="Arial" w:cs="Arial"/>
          <w:b/>
        </w:rPr>
      </w:pPr>
      <w:r w:rsidRPr="000D7277">
        <w:rPr>
          <w:rFonts w:ascii="Arial" w:hAnsi="Arial" w:cs="Arial"/>
          <w:b/>
        </w:rPr>
        <w:t>Task 2</w:t>
      </w:r>
    </w:p>
    <w:p w14:paraId="4480F746" w14:textId="77777777" w:rsidR="00C47EF7" w:rsidRPr="000D7277" w:rsidRDefault="00C47EF7" w:rsidP="00F57318">
      <w:pPr>
        <w:pStyle w:val="Heading1"/>
        <w:spacing w:line="360" w:lineRule="auto"/>
        <w:rPr>
          <w:rFonts w:ascii="Arial" w:hAnsi="Arial" w:cs="Arial"/>
          <w:sz w:val="22"/>
          <w:szCs w:val="22"/>
        </w:rPr>
      </w:pPr>
      <w:bookmarkStart w:id="0" w:name="_Toc54030795"/>
      <w:r w:rsidRPr="000D7277">
        <w:rPr>
          <w:rFonts w:ascii="Arial" w:hAnsi="Arial" w:cs="Arial"/>
          <w:sz w:val="22"/>
          <w:szCs w:val="22"/>
        </w:rPr>
        <w:t>Component 1</w:t>
      </w:r>
      <w:bookmarkEnd w:id="0"/>
    </w:p>
    <w:p w14:paraId="229B0A54" w14:textId="77777777" w:rsidR="00C47EF7" w:rsidRPr="000D7277" w:rsidRDefault="00C47EF7" w:rsidP="00F57318">
      <w:pPr>
        <w:pStyle w:val="Heading2"/>
        <w:spacing w:line="360" w:lineRule="auto"/>
        <w:rPr>
          <w:rFonts w:ascii="Arial" w:hAnsi="Arial" w:cs="Arial"/>
          <w:sz w:val="22"/>
          <w:szCs w:val="22"/>
        </w:rPr>
      </w:pPr>
      <w:bookmarkStart w:id="1" w:name="_Toc54030796"/>
      <w:r w:rsidRPr="000D7277">
        <w:rPr>
          <w:rFonts w:ascii="Arial" w:hAnsi="Arial" w:cs="Arial"/>
          <w:sz w:val="22"/>
          <w:szCs w:val="22"/>
        </w:rPr>
        <w:t>Introduction to organization</w:t>
      </w:r>
      <w:bookmarkEnd w:id="1"/>
      <w:r w:rsidRPr="000D7277">
        <w:rPr>
          <w:rFonts w:ascii="Arial" w:hAnsi="Arial" w:cs="Arial"/>
          <w:sz w:val="22"/>
          <w:szCs w:val="22"/>
        </w:rPr>
        <w:t xml:space="preserve"> </w:t>
      </w:r>
    </w:p>
    <w:p w14:paraId="30E80073" w14:textId="751F792C" w:rsidR="00BC3BEC" w:rsidRPr="00F57318" w:rsidRDefault="00C47EF7" w:rsidP="00F57318">
      <w:pPr>
        <w:spacing w:line="360" w:lineRule="auto"/>
        <w:jc w:val="both"/>
        <w:rPr>
          <w:rFonts w:ascii="Arial" w:hAnsi="Arial" w:cs="Arial"/>
        </w:rPr>
      </w:pPr>
      <w:r w:rsidRPr="00F57318">
        <w:rPr>
          <w:rFonts w:ascii="Arial" w:hAnsi="Arial" w:cs="Arial"/>
        </w:rPr>
        <w:t xml:space="preserve">Tesco plc is an international </w:t>
      </w:r>
      <w:r w:rsidR="004C1727" w:rsidRPr="00F57318">
        <w:rPr>
          <w:rFonts w:ascii="Arial" w:hAnsi="Arial" w:cs="Arial"/>
        </w:rPr>
        <w:t xml:space="preserve">grocery and general retailing company that established its business in British. It is counted among the largest retailing companies </w:t>
      </w:r>
      <w:r w:rsidR="00D64936" w:rsidRPr="00F57318">
        <w:rPr>
          <w:rFonts w:ascii="Arial" w:hAnsi="Arial" w:cs="Arial"/>
        </w:rPr>
        <w:t>globally</w:t>
      </w:r>
      <w:r w:rsidR="004C1727" w:rsidRPr="00F57318">
        <w:rPr>
          <w:rFonts w:ascii="Arial" w:hAnsi="Arial" w:cs="Arial"/>
        </w:rPr>
        <w:t xml:space="preserve"> and is occupying </w:t>
      </w:r>
      <w:r w:rsidR="00D64936" w:rsidRPr="00F57318">
        <w:rPr>
          <w:rFonts w:ascii="Arial" w:hAnsi="Arial" w:cs="Arial"/>
        </w:rPr>
        <w:t xml:space="preserve">the </w:t>
      </w:r>
      <w:r w:rsidR="004C1727" w:rsidRPr="00F57318">
        <w:rPr>
          <w:rFonts w:ascii="Arial" w:hAnsi="Arial" w:cs="Arial"/>
        </w:rPr>
        <w:t xml:space="preserve">third position among them. It has </w:t>
      </w:r>
      <w:proofErr w:type="spellStart"/>
      <w:r w:rsidR="004C1727" w:rsidRPr="00F57318">
        <w:rPr>
          <w:rFonts w:ascii="Arial" w:hAnsi="Arial" w:cs="Arial"/>
        </w:rPr>
        <w:t>it</w:t>
      </w:r>
      <w:r w:rsidR="009B4C5C">
        <w:rPr>
          <w:rFonts w:ascii="Arial" w:hAnsi="Arial" w:cs="Arial"/>
        </w:rPr>
        <w:t>’s</w:t>
      </w:r>
      <w:proofErr w:type="spellEnd"/>
      <w:r w:rsidR="004C1727" w:rsidRPr="00F57318">
        <w:rPr>
          <w:rFonts w:ascii="Arial" w:hAnsi="Arial" w:cs="Arial"/>
        </w:rPr>
        <w:t xml:space="preserve"> stores in seven countries all over Asia and Europe. </w:t>
      </w:r>
      <w:r w:rsidR="004036F5" w:rsidRPr="00F57318">
        <w:rPr>
          <w:rFonts w:ascii="Arial" w:hAnsi="Arial" w:cs="Arial"/>
        </w:rPr>
        <w:t xml:space="preserve">It is considered as </w:t>
      </w:r>
      <w:r w:rsidR="00D64936" w:rsidRPr="00F57318">
        <w:rPr>
          <w:rFonts w:ascii="Arial" w:hAnsi="Arial" w:cs="Arial"/>
        </w:rPr>
        <w:t xml:space="preserve">the </w:t>
      </w:r>
      <w:r w:rsidR="004036F5" w:rsidRPr="00F57318">
        <w:rPr>
          <w:rFonts w:ascii="Arial" w:hAnsi="Arial" w:cs="Arial"/>
        </w:rPr>
        <w:t xml:space="preserve">leader of </w:t>
      </w:r>
      <w:r w:rsidR="00D64936" w:rsidRPr="00F57318">
        <w:rPr>
          <w:rFonts w:ascii="Arial" w:hAnsi="Arial" w:cs="Arial"/>
        </w:rPr>
        <w:t xml:space="preserve">the </w:t>
      </w:r>
      <w:r w:rsidR="004036F5" w:rsidRPr="00F57318">
        <w:rPr>
          <w:rFonts w:ascii="Arial" w:hAnsi="Arial" w:cs="Arial"/>
        </w:rPr>
        <w:t xml:space="preserve">grocery market in the UK. It is selling 4000 food products. It has its </w:t>
      </w:r>
      <w:r w:rsidR="00D64936" w:rsidRPr="00F57318">
        <w:rPr>
          <w:rFonts w:ascii="Arial" w:hAnsi="Arial" w:cs="Arial"/>
        </w:rPr>
        <w:t>massiv</w:t>
      </w:r>
      <w:r w:rsidR="004036F5" w:rsidRPr="00F57318">
        <w:rPr>
          <w:rFonts w:ascii="Arial" w:hAnsi="Arial" w:cs="Arial"/>
        </w:rPr>
        <w:t>e business in grocery retailing</w:t>
      </w:r>
      <w:r w:rsidR="00D64936" w:rsidRPr="00F57318">
        <w:rPr>
          <w:rFonts w:ascii="Arial" w:hAnsi="Arial" w:cs="Arial"/>
        </w:rPr>
        <w:t>. I</w:t>
      </w:r>
      <w:r w:rsidR="004036F5" w:rsidRPr="00F57318">
        <w:rPr>
          <w:rFonts w:ascii="Arial" w:hAnsi="Arial" w:cs="Arial"/>
        </w:rPr>
        <w:t>t also initiated its business in selling stationaries, health and beauty care products, clothing, utensils, electric goods, seasonal goods, home entertainment things</w:t>
      </w:r>
      <w:r w:rsidR="00D64936" w:rsidRPr="00F57318">
        <w:rPr>
          <w:rFonts w:ascii="Arial" w:hAnsi="Arial" w:cs="Arial"/>
        </w:rPr>
        <w:t>,</w:t>
      </w:r>
      <w:r w:rsidR="004036F5" w:rsidRPr="00F57318">
        <w:rPr>
          <w:rFonts w:ascii="Arial" w:hAnsi="Arial" w:cs="Arial"/>
        </w:rPr>
        <w:t xml:space="preserve"> and kitchen utensils. </w:t>
      </w:r>
      <w:r w:rsidR="002E6EEF" w:rsidRPr="00F57318">
        <w:rPr>
          <w:rFonts w:ascii="Arial" w:hAnsi="Arial" w:cs="Arial"/>
        </w:rPr>
        <w:t xml:space="preserve">Tesco is enjoying a handsome amount of annual profit. </w:t>
      </w:r>
      <w:r w:rsidR="00752F38" w:rsidRPr="00F57318">
        <w:rPr>
          <w:rFonts w:ascii="Arial" w:hAnsi="Arial" w:cs="Arial"/>
        </w:rPr>
        <w:t xml:space="preserve">It is now operating in thirteen countries with approximately 3275 stores. It is considered among the largest geographical market. It is </w:t>
      </w:r>
      <w:r w:rsidR="00D64936" w:rsidRPr="00F57318">
        <w:rPr>
          <w:rFonts w:ascii="Arial" w:hAnsi="Arial" w:cs="Arial"/>
        </w:rPr>
        <w:t>work</w:t>
      </w:r>
      <w:r w:rsidR="00752F38" w:rsidRPr="00F57318">
        <w:rPr>
          <w:rFonts w:ascii="Arial" w:hAnsi="Arial" w:cs="Arial"/>
        </w:rPr>
        <w:t>ing in different formats of stores such as Express, metro, superstore</w:t>
      </w:r>
      <w:r w:rsidR="00D64936" w:rsidRPr="00F57318">
        <w:rPr>
          <w:rFonts w:ascii="Arial" w:hAnsi="Arial" w:cs="Arial"/>
        </w:rPr>
        <w:t>,</w:t>
      </w:r>
      <w:r w:rsidR="00752F38" w:rsidRPr="00F57318">
        <w:rPr>
          <w:rFonts w:ascii="Arial" w:hAnsi="Arial" w:cs="Arial"/>
        </w:rPr>
        <w:t xml:space="preserve"> a</w:t>
      </w:r>
      <w:r w:rsidR="00D64936" w:rsidRPr="00F57318">
        <w:rPr>
          <w:rFonts w:ascii="Arial" w:hAnsi="Arial" w:cs="Arial"/>
        </w:rPr>
        <w:t>n</w:t>
      </w:r>
      <w:r w:rsidR="00752F38" w:rsidRPr="00F57318">
        <w:rPr>
          <w:rFonts w:ascii="Arial" w:hAnsi="Arial" w:cs="Arial"/>
        </w:rPr>
        <w:t xml:space="preserve">d hypermarket. Tesco </w:t>
      </w:r>
      <w:r w:rsidR="00D64936" w:rsidRPr="00F57318">
        <w:rPr>
          <w:rFonts w:ascii="Arial" w:hAnsi="Arial" w:cs="Arial"/>
        </w:rPr>
        <w:t>sells</w:t>
      </w:r>
      <w:r w:rsidR="00752F38" w:rsidRPr="00F57318">
        <w:rPr>
          <w:rFonts w:ascii="Arial" w:hAnsi="Arial" w:cs="Arial"/>
        </w:rPr>
        <w:t xml:space="preserve"> its products that are value</w:t>
      </w:r>
      <w:r w:rsidR="00D64936" w:rsidRPr="00F57318">
        <w:rPr>
          <w:rFonts w:ascii="Arial" w:hAnsi="Arial" w:cs="Arial"/>
        </w:rPr>
        <w:t>-</w:t>
      </w:r>
      <w:r w:rsidR="00752F38" w:rsidRPr="00F57318">
        <w:rPr>
          <w:rFonts w:ascii="Arial" w:hAnsi="Arial" w:cs="Arial"/>
        </w:rPr>
        <w:t xml:space="preserve">based and owning </w:t>
      </w:r>
      <w:r w:rsidR="00D64936" w:rsidRPr="00F57318">
        <w:rPr>
          <w:rFonts w:ascii="Arial" w:hAnsi="Arial" w:cs="Arial"/>
        </w:rPr>
        <w:t>the most acceptable</w:t>
      </w:r>
      <w:r w:rsidR="00752F38" w:rsidRPr="00F57318">
        <w:rPr>
          <w:rFonts w:ascii="Arial" w:hAnsi="Arial" w:cs="Arial"/>
        </w:rPr>
        <w:t xml:space="preserve"> form of income from their customers. </w:t>
      </w:r>
    </w:p>
    <w:p w14:paraId="4F65FDA4" w14:textId="57370F64" w:rsidR="00C47EF7" w:rsidRPr="00F57318" w:rsidRDefault="00EE1608" w:rsidP="00F57318">
      <w:pPr>
        <w:pStyle w:val="Heading2"/>
        <w:spacing w:line="360" w:lineRule="auto"/>
        <w:rPr>
          <w:rFonts w:ascii="Arial" w:hAnsi="Arial" w:cs="Arial"/>
          <w:sz w:val="22"/>
          <w:szCs w:val="22"/>
          <w:shd w:val="clear" w:color="auto" w:fill="FFFFFF"/>
        </w:rPr>
      </w:pPr>
      <w:bookmarkStart w:id="2" w:name="_Toc54030797"/>
      <w:r>
        <w:rPr>
          <w:rFonts w:ascii="Arial" w:hAnsi="Arial" w:cs="Arial"/>
          <w:sz w:val="22"/>
          <w:szCs w:val="22"/>
          <w:shd w:val="clear" w:color="auto" w:fill="FFFFFF"/>
        </w:rPr>
        <w:t>(</w:t>
      </w:r>
      <w:r w:rsidR="008C5029" w:rsidRPr="00F57318">
        <w:rPr>
          <w:rFonts w:ascii="Arial" w:hAnsi="Arial" w:cs="Arial"/>
          <w:sz w:val="22"/>
          <w:szCs w:val="22"/>
          <w:shd w:val="clear" w:color="auto" w:fill="FFFFFF"/>
        </w:rPr>
        <w:t xml:space="preserve">2) </w:t>
      </w:r>
      <w:r w:rsidR="00BC3BEC" w:rsidRPr="00F57318">
        <w:rPr>
          <w:rFonts w:ascii="Arial" w:hAnsi="Arial" w:cs="Arial"/>
          <w:sz w:val="22"/>
          <w:szCs w:val="22"/>
          <w:shd w:val="clear" w:color="auto" w:fill="FFFFFF"/>
        </w:rPr>
        <w:t>Importance of training and development in Tesco</w:t>
      </w:r>
      <w:bookmarkEnd w:id="2"/>
      <w:r w:rsidR="00BC3BEC" w:rsidRPr="00F57318">
        <w:rPr>
          <w:rFonts w:ascii="Arial" w:hAnsi="Arial" w:cs="Arial"/>
          <w:sz w:val="22"/>
          <w:szCs w:val="22"/>
          <w:shd w:val="clear" w:color="auto" w:fill="FFFFFF"/>
        </w:rPr>
        <w:t xml:space="preserve"> </w:t>
      </w:r>
    </w:p>
    <w:p w14:paraId="16C04975" w14:textId="7608A059" w:rsidR="00BC3BEC" w:rsidRPr="00F57318" w:rsidRDefault="00BC3BEC"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Employees are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most </w:t>
      </w:r>
      <w:r w:rsidR="00D64936" w:rsidRPr="00F57318">
        <w:rPr>
          <w:rFonts w:ascii="Arial" w:hAnsi="Arial" w:cs="Arial"/>
          <w:color w:val="212529"/>
          <w:shd w:val="clear" w:color="auto" w:fill="FFFFFF"/>
        </w:rPr>
        <w:t>critical</w:t>
      </w:r>
      <w:r w:rsidRPr="00F57318">
        <w:rPr>
          <w:rFonts w:ascii="Arial" w:hAnsi="Arial" w:cs="Arial"/>
          <w:color w:val="212529"/>
          <w:shd w:val="clear" w:color="auto" w:fill="FFFFFF"/>
        </w:rPr>
        <w:t xml:space="preserve"> assets of a company</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and </w:t>
      </w:r>
      <w:r w:rsidR="00FA5DAA" w:rsidRPr="00F57318">
        <w:rPr>
          <w:rFonts w:ascii="Arial" w:hAnsi="Arial" w:cs="Arial"/>
          <w:color w:val="212529"/>
          <w:shd w:val="clear" w:color="auto" w:fill="FFFFFF"/>
        </w:rPr>
        <w:t xml:space="preserve">investment in employees is significant for sustainable development and success of employees. Recruitment and hiring of qualified and suitable employees </w:t>
      </w:r>
      <w:proofErr w:type="gramStart"/>
      <w:r w:rsidR="00B34D3F" w:rsidRPr="00F57318">
        <w:rPr>
          <w:rFonts w:ascii="Arial" w:hAnsi="Arial" w:cs="Arial"/>
          <w:color w:val="212529"/>
          <w:shd w:val="clear" w:color="auto" w:fill="FFFFFF"/>
        </w:rPr>
        <w:t>is</w:t>
      </w:r>
      <w:proofErr w:type="gramEnd"/>
      <w:r w:rsidR="00B34D3F" w:rsidRPr="00F57318">
        <w:rPr>
          <w:rFonts w:ascii="Arial" w:hAnsi="Arial" w:cs="Arial"/>
          <w:color w:val="212529"/>
          <w:shd w:val="clear" w:color="auto" w:fill="FFFFFF"/>
        </w:rPr>
        <w:t xml:space="preserve"> a lengthy procedure for business organi</w:t>
      </w:r>
      <w:r w:rsidR="00404403">
        <w:rPr>
          <w:rFonts w:ascii="Arial" w:hAnsi="Arial" w:cs="Arial"/>
          <w:color w:val="212529"/>
          <w:shd w:val="clear" w:color="auto" w:fill="FFFFFF"/>
        </w:rPr>
        <w:t>z</w:t>
      </w:r>
      <w:r w:rsidR="00B34D3F" w:rsidRPr="00F57318">
        <w:rPr>
          <w:rFonts w:ascii="Arial" w:hAnsi="Arial" w:cs="Arial"/>
          <w:color w:val="212529"/>
          <w:shd w:val="clear" w:color="auto" w:fill="FFFFFF"/>
        </w:rPr>
        <w:t>ations</w:t>
      </w:r>
      <w:r w:rsidR="0029197D" w:rsidRPr="00F57318">
        <w:rPr>
          <w:rFonts w:ascii="Arial" w:hAnsi="Arial" w:cs="Arial"/>
          <w:color w:val="212529"/>
          <w:shd w:val="clear" w:color="auto" w:fill="FFFFFF"/>
        </w:rPr>
        <w:t xml:space="preserve"> </w:t>
      </w:r>
      <w:sdt>
        <w:sdtPr>
          <w:rPr>
            <w:rFonts w:ascii="Arial" w:hAnsi="Arial" w:cs="Arial"/>
            <w:color w:val="212529"/>
            <w:shd w:val="clear" w:color="auto" w:fill="FFFFFF"/>
          </w:rPr>
          <w:id w:val="-1557935725"/>
          <w:citation/>
        </w:sdtPr>
        <w:sdtEndPr/>
        <w:sdtContent>
          <w:r w:rsidR="0029197D" w:rsidRPr="00F57318">
            <w:rPr>
              <w:rFonts w:ascii="Arial" w:hAnsi="Arial" w:cs="Arial"/>
              <w:color w:val="212529"/>
              <w:shd w:val="clear" w:color="auto" w:fill="FFFFFF"/>
            </w:rPr>
            <w:fldChar w:fldCharType="begin"/>
          </w:r>
          <w:r w:rsidR="0029197D" w:rsidRPr="00F57318">
            <w:rPr>
              <w:rFonts w:ascii="Arial" w:hAnsi="Arial" w:cs="Arial"/>
              <w:color w:val="212529"/>
              <w:shd w:val="clear" w:color="auto" w:fill="FFFFFF"/>
            </w:rPr>
            <w:instrText xml:space="preserve"> CITATION Gul07 \l 1033 </w:instrText>
          </w:r>
          <w:r w:rsidR="0029197D" w:rsidRPr="00F57318">
            <w:rPr>
              <w:rFonts w:ascii="Arial" w:hAnsi="Arial" w:cs="Arial"/>
              <w:color w:val="212529"/>
              <w:shd w:val="clear" w:color="auto" w:fill="FFFFFF"/>
            </w:rPr>
            <w:fldChar w:fldCharType="separate"/>
          </w:r>
          <w:r w:rsidR="0029197D" w:rsidRPr="00F57318">
            <w:rPr>
              <w:rFonts w:ascii="Arial" w:hAnsi="Arial" w:cs="Arial"/>
              <w:noProof/>
              <w:color w:val="212529"/>
              <w:shd w:val="clear" w:color="auto" w:fill="FFFFFF"/>
            </w:rPr>
            <w:t>(GulyAs, 2007)</w:t>
          </w:r>
          <w:r w:rsidR="0029197D" w:rsidRPr="00F57318">
            <w:rPr>
              <w:rFonts w:ascii="Arial" w:hAnsi="Arial" w:cs="Arial"/>
              <w:color w:val="212529"/>
              <w:shd w:val="clear" w:color="auto" w:fill="FFFFFF"/>
            </w:rPr>
            <w:fldChar w:fldCharType="end"/>
          </w:r>
        </w:sdtContent>
      </w:sdt>
      <w:r w:rsidR="00D64936" w:rsidRPr="00F57318">
        <w:rPr>
          <w:rFonts w:ascii="Arial" w:hAnsi="Arial" w:cs="Arial"/>
          <w:color w:val="212529"/>
          <w:shd w:val="clear" w:color="auto" w:fill="FFFFFF"/>
        </w:rPr>
        <w:t>. Still,</w:t>
      </w:r>
      <w:r w:rsidR="00B34D3F" w:rsidRPr="00F57318">
        <w:rPr>
          <w:rFonts w:ascii="Arial" w:hAnsi="Arial" w:cs="Arial"/>
          <w:color w:val="212529"/>
          <w:shd w:val="clear" w:color="auto" w:fill="FFFFFF"/>
        </w:rPr>
        <w:t xml:space="preserve"> the focus on employees </w:t>
      </w:r>
      <w:r w:rsidR="002775BC" w:rsidRPr="00F57318">
        <w:rPr>
          <w:rFonts w:ascii="Arial" w:hAnsi="Arial" w:cs="Arial"/>
          <w:color w:val="212529"/>
          <w:shd w:val="clear" w:color="auto" w:fill="FFFFFF"/>
        </w:rPr>
        <w:t xml:space="preserve">does not stop there as </w:t>
      </w:r>
      <w:r w:rsidR="004B3D0C" w:rsidRPr="00F57318">
        <w:rPr>
          <w:rFonts w:ascii="Arial" w:hAnsi="Arial" w:cs="Arial"/>
          <w:color w:val="212529"/>
          <w:shd w:val="clear" w:color="auto" w:fill="FFFFFF"/>
        </w:rPr>
        <w:t>their training according to change marketing condition</w:t>
      </w:r>
      <w:r w:rsidR="00D64936" w:rsidRPr="00F57318">
        <w:rPr>
          <w:rFonts w:ascii="Arial" w:hAnsi="Arial" w:cs="Arial"/>
          <w:color w:val="212529"/>
          <w:shd w:val="clear" w:color="auto" w:fill="FFFFFF"/>
        </w:rPr>
        <w:t>s</w:t>
      </w:r>
      <w:r w:rsidR="004B3D0C" w:rsidRPr="00F57318">
        <w:rPr>
          <w:rFonts w:ascii="Arial" w:hAnsi="Arial" w:cs="Arial"/>
          <w:color w:val="212529"/>
          <w:shd w:val="clear" w:color="auto" w:fill="FFFFFF"/>
        </w:rPr>
        <w:t xml:space="preserve"> is required. Companies that engage in </w:t>
      </w:r>
      <w:r w:rsidR="00D64936" w:rsidRPr="00F57318">
        <w:rPr>
          <w:rFonts w:ascii="Arial" w:hAnsi="Arial" w:cs="Arial"/>
          <w:color w:val="212529"/>
          <w:shd w:val="clear" w:color="auto" w:fill="FFFFFF"/>
        </w:rPr>
        <w:t xml:space="preserve">the </w:t>
      </w:r>
      <w:r w:rsidR="004B3D0C" w:rsidRPr="00F57318">
        <w:rPr>
          <w:rFonts w:ascii="Arial" w:hAnsi="Arial" w:cs="Arial"/>
          <w:color w:val="212529"/>
          <w:shd w:val="clear" w:color="auto" w:fill="FFFFFF"/>
        </w:rPr>
        <w:t xml:space="preserve">development of employees are more successful. </w:t>
      </w:r>
      <w:r w:rsidR="00B16796" w:rsidRPr="00F57318">
        <w:rPr>
          <w:rFonts w:ascii="Arial" w:hAnsi="Arial" w:cs="Arial"/>
          <w:color w:val="212529"/>
          <w:shd w:val="clear" w:color="auto" w:fill="FFFFFF"/>
        </w:rPr>
        <w:t xml:space="preserve">It is critically important to increase </w:t>
      </w:r>
      <w:r w:rsidR="00D64936" w:rsidRPr="00F57318">
        <w:rPr>
          <w:rFonts w:ascii="Arial" w:hAnsi="Arial" w:cs="Arial"/>
          <w:color w:val="212529"/>
          <w:shd w:val="clear" w:color="auto" w:fill="FFFFFF"/>
        </w:rPr>
        <w:t xml:space="preserve">the </w:t>
      </w:r>
      <w:r w:rsidR="00B16796" w:rsidRPr="00F57318">
        <w:rPr>
          <w:rFonts w:ascii="Arial" w:hAnsi="Arial" w:cs="Arial"/>
          <w:color w:val="212529"/>
          <w:shd w:val="clear" w:color="auto" w:fill="FFFFFF"/>
        </w:rPr>
        <w:t xml:space="preserve">financial performance of employees. </w:t>
      </w:r>
      <w:r w:rsidR="004E0F2B" w:rsidRPr="00F57318">
        <w:rPr>
          <w:rFonts w:ascii="Arial" w:hAnsi="Arial" w:cs="Arial"/>
          <w:color w:val="212529"/>
          <w:shd w:val="clear" w:color="auto" w:fill="FFFFFF"/>
        </w:rPr>
        <w:t xml:space="preserve">There are many of the benefits of training to employees. It delivers </w:t>
      </w:r>
      <w:r w:rsidR="00D64936" w:rsidRPr="00F57318">
        <w:rPr>
          <w:rFonts w:ascii="Arial" w:hAnsi="Arial" w:cs="Arial"/>
          <w:color w:val="212529"/>
          <w:shd w:val="clear" w:color="auto" w:fill="FFFFFF"/>
        </w:rPr>
        <w:t xml:space="preserve">an </w:t>
      </w:r>
      <w:r w:rsidR="004E0F2B" w:rsidRPr="00F57318">
        <w:rPr>
          <w:rFonts w:ascii="Arial" w:hAnsi="Arial" w:cs="Arial"/>
          <w:color w:val="212529"/>
          <w:shd w:val="clear" w:color="auto" w:fill="FFFFFF"/>
        </w:rPr>
        <w:t xml:space="preserve">efficient and competitive workforce that </w:t>
      </w:r>
      <w:r w:rsidR="00D64936" w:rsidRPr="00F57318">
        <w:rPr>
          <w:rFonts w:ascii="Arial" w:hAnsi="Arial" w:cs="Arial"/>
          <w:color w:val="212529"/>
          <w:shd w:val="clear" w:color="auto" w:fill="FFFFFF"/>
        </w:rPr>
        <w:t>provide</w:t>
      </w:r>
      <w:r w:rsidR="004E0F2B" w:rsidRPr="00F57318">
        <w:rPr>
          <w:rFonts w:ascii="Arial" w:hAnsi="Arial" w:cs="Arial"/>
          <w:color w:val="212529"/>
          <w:shd w:val="clear" w:color="auto" w:fill="FFFFFF"/>
        </w:rPr>
        <w:t xml:space="preserve">s long term benefits to the company. </w:t>
      </w:r>
      <w:r w:rsidR="00571A66" w:rsidRPr="00F57318">
        <w:rPr>
          <w:rFonts w:ascii="Arial" w:hAnsi="Arial" w:cs="Arial"/>
          <w:color w:val="212529"/>
          <w:shd w:val="clear" w:color="auto" w:fill="FFFFFF"/>
        </w:rPr>
        <w:t xml:space="preserve">Training </w:t>
      </w:r>
      <w:r w:rsidR="00D64936" w:rsidRPr="00F57318">
        <w:rPr>
          <w:rFonts w:ascii="Arial" w:hAnsi="Arial" w:cs="Arial"/>
          <w:color w:val="212529"/>
          <w:shd w:val="clear" w:color="auto" w:fill="FFFFFF"/>
        </w:rPr>
        <w:t>provide</w:t>
      </w:r>
      <w:r w:rsidR="00571A66" w:rsidRPr="00F57318">
        <w:rPr>
          <w:rFonts w:ascii="Arial" w:hAnsi="Arial" w:cs="Arial"/>
          <w:color w:val="212529"/>
          <w:shd w:val="clear" w:color="auto" w:fill="FFFFFF"/>
        </w:rPr>
        <w:t xml:space="preserve">s high productivity and profitability to employees. </w:t>
      </w:r>
      <w:r w:rsidR="00383A3F" w:rsidRPr="00F57318">
        <w:rPr>
          <w:rFonts w:ascii="Arial" w:hAnsi="Arial" w:cs="Arial"/>
          <w:color w:val="212529"/>
          <w:shd w:val="clear" w:color="auto" w:fill="FFFFFF"/>
        </w:rPr>
        <w:t xml:space="preserve">These are </w:t>
      </w:r>
      <w:proofErr w:type="gramStart"/>
      <w:r w:rsidR="00383A3F" w:rsidRPr="00F57318">
        <w:rPr>
          <w:rFonts w:ascii="Arial" w:hAnsi="Arial" w:cs="Arial"/>
          <w:color w:val="212529"/>
          <w:shd w:val="clear" w:color="auto" w:fill="FFFFFF"/>
        </w:rPr>
        <w:t>benefits</w:t>
      </w:r>
      <w:proofErr w:type="gramEnd"/>
      <w:r w:rsidR="00383A3F" w:rsidRPr="00F57318">
        <w:rPr>
          <w:rFonts w:ascii="Arial" w:hAnsi="Arial" w:cs="Arial"/>
          <w:color w:val="212529"/>
          <w:shd w:val="clear" w:color="auto" w:fill="FFFFFF"/>
        </w:rPr>
        <w:t xml:space="preserve"> that Tesco is enjoying by </w:t>
      </w:r>
      <w:r w:rsidR="00D64936" w:rsidRPr="00F57318">
        <w:rPr>
          <w:rFonts w:ascii="Arial" w:hAnsi="Arial" w:cs="Arial"/>
          <w:color w:val="212529"/>
          <w:shd w:val="clear" w:color="auto" w:fill="FFFFFF"/>
        </w:rPr>
        <w:t>provid</w:t>
      </w:r>
      <w:r w:rsidR="00383A3F" w:rsidRPr="00F57318">
        <w:rPr>
          <w:rFonts w:ascii="Arial" w:hAnsi="Arial" w:cs="Arial"/>
          <w:color w:val="212529"/>
          <w:shd w:val="clear" w:color="auto" w:fill="FFFFFF"/>
        </w:rPr>
        <w:t>ing training to employees:</w:t>
      </w:r>
    </w:p>
    <w:p w14:paraId="4CE7AADE" w14:textId="77777777" w:rsidR="00A96BC3" w:rsidRDefault="00383A3F"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It delivers positive employee retention. Hiring and recruitment is a significant concern for management</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and it can be avoided by developing </w:t>
      </w:r>
      <w:r w:rsidR="00D64936" w:rsidRPr="00F57318">
        <w:rPr>
          <w:rFonts w:ascii="Arial" w:hAnsi="Arial" w:cs="Arial"/>
          <w:color w:val="212529"/>
          <w:shd w:val="clear" w:color="auto" w:fill="FFFFFF"/>
        </w:rPr>
        <w:t xml:space="preserve">a </w:t>
      </w:r>
      <w:r w:rsidRPr="00F57318">
        <w:rPr>
          <w:rFonts w:ascii="Arial" w:hAnsi="Arial" w:cs="Arial"/>
          <w:color w:val="212529"/>
          <w:shd w:val="clear" w:color="auto" w:fill="FFFFFF"/>
        </w:rPr>
        <w:t xml:space="preserve">career and managing things properly. </w:t>
      </w:r>
      <w:r w:rsidR="00D84F34" w:rsidRPr="00F57318">
        <w:rPr>
          <w:rFonts w:ascii="Arial" w:hAnsi="Arial" w:cs="Arial"/>
          <w:color w:val="212529"/>
          <w:shd w:val="clear" w:color="auto" w:fill="FFFFFF"/>
        </w:rPr>
        <w:t xml:space="preserve">Training programs within </w:t>
      </w:r>
      <w:r w:rsidR="00D64936" w:rsidRPr="00F57318">
        <w:rPr>
          <w:rFonts w:ascii="Arial" w:hAnsi="Arial" w:cs="Arial"/>
          <w:color w:val="212529"/>
          <w:shd w:val="clear" w:color="auto" w:fill="FFFFFF"/>
        </w:rPr>
        <w:t xml:space="preserve">the </w:t>
      </w:r>
      <w:r w:rsidR="00D84F34" w:rsidRPr="00F57318">
        <w:rPr>
          <w:rFonts w:ascii="Arial" w:hAnsi="Arial" w:cs="Arial"/>
          <w:color w:val="212529"/>
          <w:shd w:val="clear" w:color="auto" w:fill="FFFFFF"/>
        </w:rPr>
        <w:t xml:space="preserve">business are delivering </w:t>
      </w:r>
      <w:r w:rsidR="00D64936" w:rsidRPr="00F57318">
        <w:rPr>
          <w:rFonts w:ascii="Arial" w:hAnsi="Arial" w:cs="Arial"/>
          <w:color w:val="212529"/>
          <w:shd w:val="clear" w:color="auto" w:fill="FFFFFF"/>
        </w:rPr>
        <w:t xml:space="preserve">a </w:t>
      </w:r>
      <w:r w:rsidR="00D84F34" w:rsidRPr="00F57318">
        <w:rPr>
          <w:rFonts w:ascii="Arial" w:hAnsi="Arial" w:cs="Arial"/>
          <w:color w:val="212529"/>
          <w:shd w:val="clear" w:color="auto" w:fill="FFFFFF"/>
        </w:rPr>
        <w:t xml:space="preserve">competitive advantage at the time of hiring. </w:t>
      </w:r>
      <w:r w:rsidR="00D64936" w:rsidRPr="00F57318">
        <w:rPr>
          <w:rFonts w:ascii="Arial" w:hAnsi="Arial" w:cs="Arial"/>
          <w:color w:val="212529"/>
          <w:shd w:val="clear" w:color="auto" w:fill="FFFFFF"/>
        </w:rPr>
        <w:t>A s</w:t>
      </w:r>
      <w:r w:rsidR="00D84F34" w:rsidRPr="00F57318">
        <w:rPr>
          <w:rFonts w:ascii="Arial" w:hAnsi="Arial" w:cs="Arial"/>
          <w:color w:val="212529"/>
          <w:shd w:val="clear" w:color="auto" w:fill="FFFFFF"/>
        </w:rPr>
        <w:t>ense of value among employees is developed that increases loyalty and staff retention</w:t>
      </w:r>
      <w:r w:rsidR="006B66B7">
        <w:rPr>
          <w:rFonts w:ascii="Arial" w:hAnsi="Arial" w:cs="Arial"/>
          <w:color w:val="212529"/>
          <w:shd w:val="clear" w:color="auto" w:fill="FFFFFF"/>
        </w:rPr>
        <w:t>,</w:t>
      </w:r>
      <w:r w:rsidR="00BB003D">
        <w:rPr>
          <w:rFonts w:ascii="Arial" w:hAnsi="Arial" w:cs="Arial"/>
          <w:color w:val="212529"/>
          <w:shd w:val="clear" w:color="auto" w:fill="FFFFFF"/>
        </w:rPr>
        <w:t xml:space="preserve"> </w:t>
      </w:r>
      <w:r w:rsidR="00C1267E">
        <w:rPr>
          <w:rFonts w:ascii="Arial" w:hAnsi="Arial" w:cs="Arial"/>
          <w:color w:val="212529"/>
          <w:shd w:val="clear" w:color="auto" w:fill="FFFFFF"/>
        </w:rPr>
        <w:t xml:space="preserve">as </w:t>
      </w:r>
      <w:r w:rsidR="00BB003D">
        <w:rPr>
          <w:rFonts w:ascii="Arial" w:hAnsi="Arial" w:cs="Arial"/>
          <w:color w:val="212529"/>
          <w:shd w:val="clear" w:color="auto" w:fill="FFFFFF"/>
        </w:rPr>
        <w:t xml:space="preserve">a </w:t>
      </w:r>
      <w:r w:rsidR="00BB003D">
        <w:rPr>
          <w:rFonts w:ascii="Arial" w:hAnsi="Arial" w:cs="Arial"/>
          <w:color w:val="212529"/>
          <w:shd w:val="clear" w:color="auto" w:fill="FFFFFF"/>
        </w:rPr>
        <w:lastRenderedPageBreak/>
        <w:t>multinational company</w:t>
      </w:r>
      <w:r w:rsidR="00C1267E">
        <w:rPr>
          <w:rFonts w:ascii="Arial" w:hAnsi="Arial" w:cs="Arial"/>
          <w:color w:val="212529"/>
          <w:shd w:val="clear" w:color="auto" w:fill="FFFFFF"/>
        </w:rPr>
        <w:t xml:space="preserve"> will need to retain</w:t>
      </w:r>
      <w:r w:rsidR="003A66AA">
        <w:rPr>
          <w:rFonts w:ascii="Arial" w:hAnsi="Arial" w:cs="Arial"/>
          <w:color w:val="212529"/>
          <w:shd w:val="clear" w:color="auto" w:fill="FFFFFF"/>
        </w:rPr>
        <w:t xml:space="preserve"> </w:t>
      </w:r>
      <w:proofErr w:type="spellStart"/>
      <w:r w:rsidR="009B30F6">
        <w:rPr>
          <w:rFonts w:ascii="Arial" w:hAnsi="Arial" w:cs="Arial"/>
          <w:color w:val="212529"/>
          <w:shd w:val="clear" w:color="auto" w:fill="FFFFFF"/>
        </w:rPr>
        <w:t>it’s</w:t>
      </w:r>
      <w:proofErr w:type="spellEnd"/>
      <w:r w:rsidR="009B30F6">
        <w:rPr>
          <w:rFonts w:ascii="Arial" w:hAnsi="Arial" w:cs="Arial"/>
          <w:color w:val="212529"/>
          <w:shd w:val="clear" w:color="auto" w:fill="FFFFFF"/>
        </w:rPr>
        <w:t xml:space="preserve"> </w:t>
      </w:r>
      <w:r w:rsidR="003A66AA">
        <w:rPr>
          <w:rFonts w:ascii="Arial" w:hAnsi="Arial" w:cs="Arial"/>
          <w:color w:val="212529"/>
          <w:shd w:val="clear" w:color="auto" w:fill="FFFFFF"/>
        </w:rPr>
        <w:t>employees</w:t>
      </w:r>
      <w:r w:rsidR="00396F55">
        <w:rPr>
          <w:rFonts w:ascii="Arial" w:hAnsi="Arial" w:cs="Arial"/>
          <w:color w:val="212529"/>
          <w:shd w:val="clear" w:color="auto" w:fill="FFFFFF"/>
        </w:rPr>
        <w:t xml:space="preserve"> while </w:t>
      </w:r>
      <w:r w:rsidR="003A66AA">
        <w:rPr>
          <w:rFonts w:ascii="Arial" w:hAnsi="Arial" w:cs="Arial"/>
          <w:color w:val="212529"/>
          <w:shd w:val="clear" w:color="auto" w:fill="FFFFFF"/>
        </w:rPr>
        <w:t>train</w:t>
      </w:r>
      <w:r w:rsidR="0061208F">
        <w:rPr>
          <w:rFonts w:ascii="Arial" w:hAnsi="Arial" w:cs="Arial"/>
          <w:color w:val="212529"/>
          <w:shd w:val="clear" w:color="auto" w:fill="FFFFFF"/>
        </w:rPr>
        <w:t>ing is delivered</w:t>
      </w:r>
      <w:r w:rsidR="00FD182E" w:rsidRPr="00F57318">
        <w:rPr>
          <w:rFonts w:ascii="Arial" w:hAnsi="Arial" w:cs="Arial"/>
          <w:color w:val="212529"/>
          <w:shd w:val="clear" w:color="auto" w:fill="FFFFFF"/>
        </w:rPr>
        <w:t xml:space="preserve"> </w:t>
      </w:r>
      <w:sdt>
        <w:sdtPr>
          <w:rPr>
            <w:rFonts w:ascii="Arial" w:hAnsi="Arial" w:cs="Arial"/>
            <w:color w:val="212529"/>
            <w:shd w:val="clear" w:color="auto" w:fill="FFFFFF"/>
          </w:rPr>
          <w:id w:val="-1791272756"/>
          <w:citation/>
        </w:sdtPr>
        <w:sdtEndPr/>
        <w:sdtContent>
          <w:r w:rsidR="00FD182E" w:rsidRPr="00F57318">
            <w:rPr>
              <w:rFonts w:ascii="Arial" w:hAnsi="Arial" w:cs="Arial"/>
              <w:color w:val="212529"/>
              <w:shd w:val="clear" w:color="auto" w:fill="FFFFFF"/>
            </w:rPr>
            <w:fldChar w:fldCharType="begin"/>
          </w:r>
          <w:r w:rsidR="00FD182E" w:rsidRPr="00F57318">
            <w:rPr>
              <w:rFonts w:ascii="Arial" w:hAnsi="Arial" w:cs="Arial"/>
              <w:color w:val="212529"/>
              <w:shd w:val="clear" w:color="auto" w:fill="FFFFFF"/>
            </w:rPr>
            <w:instrText xml:space="preserve">CITATION Rab \l 1033 </w:instrText>
          </w:r>
          <w:r w:rsidR="00FD182E" w:rsidRPr="00F57318">
            <w:rPr>
              <w:rFonts w:ascii="Arial" w:hAnsi="Arial" w:cs="Arial"/>
              <w:color w:val="212529"/>
              <w:shd w:val="clear" w:color="auto" w:fill="FFFFFF"/>
            </w:rPr>
            <w:fldChar w:fldCharType="separate"/>
          </w:r>
          <w:r w:rsidR="00FD182E" w:rsidRPr="00F57318">
            <w:rPr>
              <w:rFonts w:ascii="Arial" w:hAnsi="Arial" w:cs="Arial"/>
              <w:noProof/>
              <w:color w:val="212529"/>
              <w:shd w:val="clear" w:color="auto" w:fill="FFFFFF"/>
            </w:rPr>
            <w:t>(Samantara &amp; Sharma, 2015)</w:t>
          </w:r>
          <w:r w:rsidR="00FD182E" w:rsidRPr="00F57318">
            <w:rPr>
              <w:rFonts w:ascii="Arial" w:hAnsi="Arial" w:cs="Arial"/>
              <w:color w:val="212529"/>
              <w:shd w:val="clear" w:color="auto" w:fill="FFFFFF"/>
            </w:rPr>
            <w:fldChar w:fldCharType="end"/>
          </w:r>
        </w:sdtContent>
      </w:sdt>
      <w:r w:rsidR="008E721C">
        <w:rPr>
          <w:rFonts w:ascii="Arial" w:hAnsi="Arial" w:cs="Arial"/>
          <w:color w:val="212529"/>
          <w:shd w:val="clear" w:color="auto" w:fill="FFFFFF"/>
        </w:rPr>
        <w:t>.</w:t>
      </w:r>
      <w:r w:rsidR="00A96BC3">
        <w:rPr>
          <w:rFonts w:ascii="Arial" w:hAnsi="Arial" w:cs="Arial"/>
          <w:color w:val="212529"/>
          <w:shd w:val="clear" w:color="auto" w:fill="FFFFFF"/>
        </w:rPr>
        <w:t xml:space="preserve"> </w:t>
      </w:r>
    </w:p>
    <w:p w14:paraId="0F11509D" w14:textId="5CC01DDD" w:rsidR="005F2E33" w:rsidRPr="00F57318" w:rsidRDefault="000B4CF4" w:rsidP="00F57318">
      <w:pPr>
        <w:spacing w:line="360" w:lineRule="auto"/>
        <w:jc w:val="both"/>
        <w:rPr>
          <w:rFonts w:ascii="Arial" w:hAnsi="Arial" w:cs="Arial"/>
          <w:color w:val="212529"/>
          <w:shd w:val="clear" w:color="auto" w:fill="FFFFFF"/>
        </w:rPr>
      </w:pPr>
      <w:r>
        <w:rPr>
          <w:rFonts w:ascii="Arial" w:hAnsi="Arial" w:cs="Arial"/>
          <w:color w:val="212529"/>
          <w:shd w:val="clear" w:color="auto" w:fill="FFFFFF"/>
        </w:rPr>
        <w:t>E</w:t>
      </w:r>
      <w:r w:rsidR="005F2E33" w:rsidRPr="00F57318">
        <w:rPr>
          <w:rFonts w:ascii="Arial" w:hAnsi="Arial" w:cs="Arial"/>
          <w:color w:val="212529"/>
          <w:shd w:val="clear" w:color="auto" w:fill="FFFFFF"/>
        </w:rPr>
        <w:t>stablished</w:t>
      </w:r>
      <w:r>
        <w:rPr>
          <w:rFonts w:ascii="Arial" w:hAnsi="Arial" w:cs="Arial"/>
          <w:color w:val="212529"/>
          <w:shd w:val="clear" w:color="auto" w:fill="FFFFFF"/>
        </w:rPr>
        <w:t xml:space="preserve"> bus</w:t>
      </w:r>
      <w:r w:rsidR="008C4FCB">
        <w:rPr>
          <w:rFonts w:ascii="Arial" w:hAnsi="Arial" w:cs="Arial"/>
          <w:color w:val="212529"/>
          <w:shd w:val="clear" w:color="auto" w:fill="FFFFFF"/>
        </w:rPr>
        <w:t xml:space="preserve">iness’s </w:t>
      </w:r>
      <w:r w:rsidR="005F2E33" w:rsidRPr="00F57318">
        <w:rPr>
          <w:rFonts w:ascii="Arial" w:hAnsi="Arial" w:cs="Arial"/>
          <w:color w:val="212529"/>
          <w:shd w:val="clear" w:color="auto" w:fill="FFFFFF"/>
        </w:rPr>
        <w:t xml:space="preserve">growth level increases when </w:t>
      </w:r>
      <w:r w:rsidR="00D64936" w:rsidRPr="00F57318">
        <w:rPr>
          <w:rFonts w:ascii="Arial" w:hAnsi="Arial" w:cs="Arial"/>
          <w:color w:val="212529"/>
          <w:shd w:val="clear" w:color="auto" w:fill="FFFFFF"/>
        </w:rPr>
        <w:t xml:space="preserve">the </w:t>
      </w:r>
      <w:r w:rsidR="005F2E33" w:rsidRPr="00F57318">
        <w:rPr>
          <w:rFonts w:ascii="Arial" w:hAnsi="Arial" w:cs="Arial"/>
          <w:color w:val="212529"/>
          <w:shd w:val="clear" w:color="auto" w:fill="FFFFFF"/>
        </w:rPr>
        <w:t>skills of employees a</w:t>
      </w:r>
      <w:r w:rsidR="007A52AF">
        <w:rPr>
          <w:rFonts w:ascii="Arial" w:hAnsi="Arial" w:cs="Arial"/>
          <w:color w:val="212529"/>
          <w:shd w:val="clear" w:color="auto" w:fill="FFFFFF"/>
        </w:rPr>
        <w:t>r</w:t>
      </w:r>
      <w:r w:rsidR="005F2E33" w:rsidRPr="00F57318">
        <w:rPr>
          <w:rFonts w:ascii="Arial" w:hAnsi="Arial" w:cs="Arial"/>
          <w:color w:val="212529"/>
          <w:shd w:val="clear" w:color="auto" w:fill="FFFFFF"/>
        </w:rPr>
        <w:t xml:space="preserve">e improved. Managerial candidates can be selected </w:t>
      </w:r>
      <w:r w:rsidR="007842DF" w:rsidRPr="00F57318">
        <w:rPr>
          <w:rFonts w:ascii="Arial" w:hAnsi="Arial" w:cs="Arial"/>
          <w:color w:val="212529"/>
          <w:shd w:val="clear" w:color="auto" w:fill="FFFFFF"/>
        </w:rPr>
        <w:t xml:space="preserve">to deliver training sessions. </w:t>
      </w:r>
      <w:r w:rsidR="00D64936" w:rsidRPr="00F57318">
        <w:rPr>
          <w:rFonts w:ascii="Arial" w:hAnsi="Arial" w:cs="Arial"/>
          <w:color w:val="212529"/>
          <w:shd w:val="clear" w:color="auto" w:fill="FFFFFF"/>
        </w:rPr>
        <w:t>Leadership training</w:t>
      </w:r>
      <w:r w:rsidR="007842DF" w:rsidRPr="00F57318">
        <w:rPr>
          <w:rFonts w:ascii="Arial" w:hAnsi="Arial" w:cs="Arial"/>
          <w:color w:val="212529"/>
          <w:shd w:val="clear" w:color="auto" w:fill="FFFFFF"/>
        </w:rPr>
        <w:t xml:space="preserve"> </w:t>
      </w:r>
      <w:r w:rsidR="00703A9F" w:rsidRPr="00F57318">
        <w:rPr>
          <w:rFonts w:ascii="Arial" w:hAnsi="Arial" w:cs="Arial"/>
          <w:color w:val="212529"/>
          <w:shd w:val="clear" w:color="auto" w:fill="FFFFFF"/>
        </w:rPr>
        <w:t xml:space="preserve">is assuring that leaders are continually considering </w:t>
      </w:r>
      <w:r w:rsidR="00D64936" w:rsidRPr="00F57318">
        <w:rPr>
          <w:rFonts w:ascii="Arial" w:hAnsi="Arial" w:cs="Arial"/>
          <w:color w:val="212529"/>
          <w:shd w:val="clear" w:color="auto" w:fill="FFFFFF"/>
        </w:rPr>
        <w:t xml:space="preserve">the </w:t>
      </w:r>
      <w:r w:rsidR="00703A9F" w:rsidRPr="00F57318">
        <w:rPr>
          <w:rFonts w:ascii="Arial" w:hAnsi="Arial" w:cs="Arial"/>
          <w:color w:val="212529"/>
          <w:shd w:val="clear" w:color="auto" w:fill="FFFFFF"/>
        </w:rPr>
        <w:t xml:space="preserve">goals </w:t>
      </w:r>
      <w:r w:rsidR="003E1880" w:rsidRPr="00F57318">
        <w:rPr>
          <w:rFonts w:ascii="Arial" w:hAnsi="Arial" w:cs="Arial"/>
          <w:color w:val="212529"/>
          <w:shd w:val="clear" w:color="auto" w:fill="FFFFFF"/>
        </w:rPr>
        <w:t xml:space="preserve">of the company. </w:t>
      </w:r>
    </w:p>
    <w:p w14:paraId="264E5E38" w14:textId="77777777" w:rsidR="003E1880" w:rsidRPr="00F57318" w:rsidRDefault="002670F9"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 Training develop trust among employees that is beneficial for the company. </w:t>
      </w:r>
      <w:r w:rsidR="00E41ABB" w:rsidRPr="00F57318">
        <w:rPr>
          <w:rFonts w:ascii="Arial" w:hAnsi="Arial" w:cs="Arial"/>
          <w:color w:val="212529"/>
          <w:shd w:val="clear" w:color="auto" w:fill="FFFFFF"/>
        </w:rPr>
        <w:t xml:space="preserve">Confidence and empowerment </w:t>
      </w:r>
      <w:r w:rsidR="007F121B" w:rsidRPr="00F57318">
        <w:rPr>
          <w:rFonts w:ascii="Arial" w:hAnsi="Arial" w:cs="Arial"/>
          <w:color w:val="212529"/>
          <w:shd w:val="clear" w:color="auto" w:fill="FFFFFF"/>
        </w:rPr>
        <w:t xml:space="preserve">to employees </w:t>
      </w:r>
      <w:r w:rsidR="00D64936" w:rsidRPr="00F57318">
        <w:rPr>
          <w:rFonts w:ascii="Arial" w:hAnsi="Arial" w:cs="Arial"/>
          <w:color w:val="212529"/>
          <w:shd w:val="clear" w:color="auto" w:fill="FFFFFF"/>
        </w:rPr>
        <w:t>are</w:t>
      </w:r>
      <w:r w:rsidR="007F121B" w:rsidRPr="00F57318">
        <w:rPr>
          <w:rFonts w:ascii="Arial" w:hAnsi="Arial" w:cs="Arial"/>
          <w:color w:val="212529"/>
          <w:shd w:val="clear" w:color="auto" w:fill="FFFFFF"/>
        </w:rPr>
        <w:t xml:space="preserve"> increased among employees</w:t>
      </w:r>
      <w:r w:rsidR="00736330" w:rsidRPr="00F57318">
        <w:rPr>
          <w:rFonts w:ascii="Arial" w:hAnsi="Arial" w:cs="Arial"/>
          <w:color w:val="212529"/>
          <w:shd w:val="clear" w:color="auto" w:fill="FFFFFF"/>
        </w:rPr>
        <w:t xml:space="preserve"> </w:t>
      </w:r>
      <w:sdt>
        <w:sdtPr>
          <w:rPr>
            <w:rFonts w:ascii="Arial" w:hAnsi="Arial" w:cs="Arial"/>
            <w:color w:val="212529"/>
            <w:shd w:val="clear" w:color="auto" w:fill="FFFFFF"/>
          </w:rPr>
          <w:id w:val="3026606"/>
          <w:citation/>
        </w:sdtPr>
        <w:sdtEndPr/>
        <w:sdtContent>
          <w:r w:rsidR="00736330" w:rsidRPr="00F57318">
            <w:rPr>
              <w:rFonts w:ascii="Arial" w:hAnsi="Arial" w:cs="Arial"/>
              <w:color w:val="212529"/>
              <w:shd w:val="clear" w:color="auto" w:fill="FFFFFF"/>
            </w:rPr>
            <w:fldChar w:fldCharType="begin"/>
          </w:r>
          <w:r w:rsidR="00736330" w:rsidRPr="00F57318">
            <w:rPr>
              <w:rFonts w:ascii="Arial" w:hAnsi="Arial" w:cs="Arial"/>
              <w:color w:val="212529"/>
              <w:shd w:val="clear" w:color="auto" w:fill="FFFFFF"/>
            </w:rPr>
            <w:instrText xml:space="preserve"> CITATION Mol16 \l 1033 </w:instrText>
          </w:r>
          <w:r w:rsidR="00736330" w:rsidRPr="00F57318">
            <w:rPr>
              <w:rFonts w:ascii="Arial" w:hAnsi="Arial" w:cs="Arial"/>
              <w:color w:val="212529"/>
              <w:shd w:val="clear" w:color="auto" w:fill="FFFFFF"/>
            </w:rPr>
            <w:fldChar w:fldCharType="separate"/>
          </w:r>
          <w:r w:rsidR="00736330" w:rsidRPr="00F57318">
            <w:rPr>
              <w:rFonts w:ascii="Arial" w:hAnsi="Arial" w:cs="Arial"/>
              <w:noProof/>
              <w:color w:val="212529"/>
              <w:shd w:val="clear" w:color="auto" w:fill="FFFFFF"/>
            </w:rPr>
            <w:t>(Mollah, 2016)</w:t>
          </w:r>
          <w:r w:rsidR="00736330" w:rsidRPr="00F57318">
            <w:rPr>
              <w:rFonts w:ascii="Arial" w:hAnsi="Arial" w:cs="Arial"/>
              <w:color w:val="212529"/>
              <w:shd w:val="clear" w:color="auto" w:fill="FFFFFF"/>
            </w:rPr>
            <w:fldChar w:fldCharType="end"/>
          </w:r>
        </w:sdtContent>
      </w:sdt>
      <w:r w:rsidR="007F121B" w:rsidRPr="00F57318">
        <w:rPr>
          <w:rFonts w:ascii="Arial" w:hAnsi="Arial" w:cs="Arial"/>
          <w:color w:val="212529"/>
          <w:shd w:val="clear" w:color="auto" w:fill="FFFFFF"/>
        </w:rPr>
        <w:t xml:space="preserve">. </w:t>
      </w:r>
      <w:r w:rsidR="002A3D92" w:rsidRPr="00F57318">
        <w:rPr>
          <w:rFonts w:ascii="Arial" w:hAnsi="Arial" w:cs="Arial"/>
          <w:color w:val="212529"/>
          <w:shd w:val="clear" w:color="auto" w:fill="FFFFFF"/>
        </w:rPr>
        <w:t xml:space="preserve">Once employees are empowered, they are working more efficiently for Tesco and delivers long term benefits to it. </w:t>
      </w:r>
    </w:p>
    <w:p w14:paraId="27815340" w14:textId="77777777" w:rsidR="00FD1B84" w:rsidRPr="00F57318" w:rsidRDefault="00D64936"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The e</w:t>
      </w:r>
      <w:r w:rsidR="009944FC" w:rsidRPr="00F57318">
        <w:rPr>
          <w:rFonts w:ascii="Arial" w:hAnsi="Arial" w:cs="Arial"/>
          <w:color w:val="212529"/>
          <w:shd w:val="clear" w:color="auto" w:fill="FFFFFF"/>
        </w:rPr>
        <w:t xml:space="preserve">ngagement level of employees increases with the training sessions. </w:t>
      </w:r>
      <w:r w:rsidR="00FD1B84" w:rsidRPr="00F57318">
        <w:rPr>
          <w:rFonts w:ascii="Arial" w:hAnsi="Arial" w:cs="Arial"/>
          <w:color w:val="212529"/>
          <w:shd w:val="clear" w:color="auto" w:fill="FFFFFF"/>
        </w:rPr>
        <w:t xml:space="preserve">It reduces </w:t>
      </w:r>
      <w:r w:rsidRPr="00F57318">
        <w:rPr>
          <w:rFonts w:ascii="Arial" w:hAnsi="Arial" w:cs="Arial"/>
          <w:color w:val="212529"/>
          <w:shd w:val="clear" w:color="auto" w:fill="FFFFFF"/>
        </w:rPr>
        <w:t xml:space="preserve">the </w:t>
      </w:r>
      <w:r w:rsidR="00FD1B84" w:rsidRPr="00F57318">
        <w:rPr>
          <w:rFonts w:ascii="Arial" w:hAnsi="Arial" w:cs="Arial"/>
          <w:color w:val="212529"/>
          <w:shd w:val="clear" w:color="auto" w:fill="FFFFFF"/>
        </w:rPr>
        <w:t>feeling of dissatisfaction and negative working habits. Regular re</w:t>
      </w:r>
      <w:r w:rsidRPr="00F57318">
        <w:rPr>
          <w:rFonts w:ascii="Arial" w:hAnsi="Arial" w:cs="Arial"/>
          <w:color w:val="212529"/>
          <w:shd w:val="clear" w:color="auto" w:fill="FFFFFF"/>
        </w:rPr>
        <w:t>-</w:t>
      </w:r>
      <w:r w:rsidR="00FD1B84" w:rsidRPr="00F57318">
        <w:rPr>
          <w:rFonts w:ascii="Arial" w:hAnsi="Arial" w:cs="Arial"/>
          <w:color w:val="212529"/>
          <w:shd w:val="clear" w:color="auto" w:fill="FFFFFF"/>
        </w:rPr>
        <w:t>evaluation of employees, their skills</w:t>
      </w:r>
      <w:r w:rsidRPr="00F57318">
        <w:rPr>
          <w:rFonts w:ascii="Arial" w:hAnsi="Arial" w:cs="Arial"/>
          <w:color w:val="212529"/>
          <w:shd w:val="clear" w:color="auto" w:fill="FFFFFF"/>
        </w:rPr>
        <w:t>,</w:t>
      </w:r>
      <w:r w:rsidR="00FD1B84" w:rsidRPr="00F57318">
        <w:rPr>
          <w:rFonts w:ascii="Arial" w:hAnsi="Arial" w:cs="Arial"/>
          <w:color w:val="212529"/>
          <w:shd w:val="clear" w:color="auto" w:fill="FFFFFF"/>
        </w:rPr>
        <w:t xml:space="preserve"> and procedures </w:t>
      </w:r>
      <w:r w:rsidRPr="00F57318">
        <w:rPr>
          <w:rFonts w:ascii="Arial" w:hAnsi="Arial" w:cs="Arial"/>
          <w:color w:val="212529"/>
          <w:shd w:val="clear" w:color="auto" w:fill="FFFFFF"/>
        </w:rPr>
        <w:t>are</w:t>
      </w:r>
      <w:r w:rsidR="00FD1B84" w:rsidRPr="00F57318">
        <w:rPr>
          <w:rFonts w:ascii="Arial" w:hAnsi="Arial" w:cs="Arial"/>
          <w:color w:val="212529"/>
          <w:shd w:val="clear" w:color="auto" w:fill="FFFFFF"/>
        </w:rPr>
        <w:t xml:space="preserve"> established by frequent training. </w:t>
      </w:r>
    </w:p>
    <w:p w14:paraId="27638DFA" w14:textId="77777777" w:rsidR="00FD1B84" w:rsidRPr="00F57318" w:rsidRDefault="00FD1B84"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Tesco is investing high in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training and development of its employees</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w:t>
      </w:r>
      <w:r w:rsidR="00D64936" w:rsidRPr="00F57318">
        <w:rPr>
          <w:rFonts w:ascii="Arial" w:hAnsi="Arial" w:cs="Arial"/>
          <w:color w:val="212529"/>
          <w:shd w:val="clear" w:color="auto" w:fill="FFFFFF"/>
        </w:rPr>
        <w:t>which</w:t>
      </w:r>
      <w:r w:rsidRPr="00F57318">
        <w:rPr>
          <w:rFonts w:ascii="Arial" w:hAnsi="Arial" w:cs="Arial"/>
          <w:color w:val="212529"/>
          <w:shd w:val="clear" w:color="auto" w:fill="FFFFFF"/>
        </w:rPr>
        <w:t xml:space="preserve"> is delivering great flexibility to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productivity and profitability of the company</w:t>
      </w:r>
      <w:r w:rsidR="009C0DFB" w:rsidRPr="00F57318">
        <w:rPr>
          <w:rFonts w:ascii="Arial" w:hAnsi="Arial" w:cs="Arial"/>
          <w:color w:val="212529"/>
          <w:shd w:val="clear" w:color="auto" w:fill="FFFFFF"/>
        </w:rPr>
        <w:t xml:space="preserve"> </w:t>
      </w:r>
      <w:sdt>
        <w:sdtPr>
          <w:rPr>
            <w:rFonts w:ascii="Arial" w:hAnsi="Arial" w:cs="Arial"/>
            <w:color w:val="212529"/>
            <w:shd w:val="clear" w:color="auto" w:fill="FFFFFF"/>
          </w:rPr>
          <w:id w:val="800808425"/>
          <w:citation/>
        </w:sdtPr>
        <w:sdtEndPr/>
        <w:sdtContent>
          <w:r w:rsidR="009C0DFB" w:rsidRPr="00F57318">
            <w:rPr>
              <w:rFonts w:ascii="Arial" w:hAnsi="Arial" w:cs="Arial"/>
              <w:color w:val="212529"/>
              <w:shd w:val="clear" w:color="auto" w:fill="FFFFFF"/>
            </w:rPr>
            <w:fldChar w:fldCharType="begin"/>
          </w:r>
          <w:r w:rsidR="009C0DFB" w:rsidRPr="00F57318">
            <w:rPr>
              <w:rFonts w:ascii="Arial" w:hAnsi="Arial" w:cs="Arial"/>
              <w:color w:val="212529"/>
              <w:shd w:val="clear" w:color="auto" w:fill="FFFFFF"/>
            </w:rPr>
            <w:instrText xml:space="preserve"> CITATION Ala19 \l 1033 </w:instrText>
          </w:r>
          <w:r w:rsidR="009C0DFB" w:rsidRPr="00F57318">
            <w:rPr>
              <w:rFonts w:ascii="Arial" w:hAnsi="Arial" w:cs="Arial"/>
              <w:color w:val="212529"/>
              <w:shd w:val="clear" w:color="auto" w:fill="FFFFFF"/>
            </w:rPr>
            <w:fldChar w:fldCharType="separate"/>
          </w:r>
          <w:r w:rsidR="009C0DFB" w:rsidRPr="00F57318">
            <w:rPr>
              <w:rFonts w:ascii="Arial" w:hAnsi="Arial" w:cs="Arial"/>
              <w:noProof/>
              <w:color w:val="212529"/>
              <w:shd w:val="clear" w:color="auto" w:fill="FFFFFF"/>
            </w:rPr>
            <w:t>(Alam &amp; Raut-Roy, 2019)</w:t>
          </w:r>
          <w:r w:rsidR="009C0DFB" w:rsidRPr="00F57318">
            <w:rPr>
              <w:rFonts w:ascii="Arial" w:hAnsi="Arial" w:cs="Arial"/>
              <w:color w:val="212529"/>
              <w:shd w:val="clear" w:color="auto" w:fill="FFFFFF"/>
            </w:rPr>
            <w:fldChar w:fldCharType="end"/>
          </w:r>
        </w:sdtContent>
      </w:sdt>
      <w:r w:rsidRPr="00F57318">
        <w:rPr>
          <w:rFonts w:ascii="Arial" w:hAnsi="Arial" w:cs="Arial"/>
          <w:color w:val="212529"/>
          <w:shd w:val="clear" w:color="auto" w:fill="FFFFFF"/>
        </w:rPr>
        <w:t xml:space="preserve">. As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needs of employees are fulfilled</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and they </w:t>
      </w:r>
      <w:proofErr w:type="gramStart"/>
      <w:r w:rsidRPr="00F57318">
        <w:rPr>
          <w:rFonts w:ascii="Arial" w:hAnsi="Arial" w:cs="Arial"/>
          <w:color w:val="212529"/>
          <w:shd w:val="clear" w:color="auto" w:fill="FFFFFF"/>
        </w:rPr>
        <w:t>are allowed to</w:t>
      </w:r>
      <w:proofErr w:type="gramEnd"/>
      <w:r w:rsidRPr="00F57318">
        <w:rPr>
          <w:rFonts w:ascii="Arial" w:hAnsi="Arial" w:cs="Arial"/>
          <w:color w:val="212529"/>
          <w:shd w:val="clear" w:color="auto" w:fill="FFFFFF"/>
        </w:rPr>
        <w:t xml:space="preserve"> participate in training programs, their skills are improved</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and they work more efficiently. </w:t>
      </w:r>
    </w:p>
    <w:p w14:paraId="314A6D7D" w14:textId="77777777" w:rsidR="00FD1B84" w:rsidRPr="00F57318" w:rsidRDefault="00FD1B84"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Training programs of Tesco also allow job training in which monitoring, job rotation</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and coaching methods are used</w:t>
      </w:r>
      <w:r w:rsidR="00CA7498" w:rsidRPr="00F57318">
        <w:rPr>
          <w:rFonts w:ascii="Arial" w:hAnsi="Arial" w:cs="Arial"/>
          <w:color w:val="212529"/>
          <w:shd w:val="clear" w:color="auto" w:fill="FFFFFF"/>
        </w:rPr>
        <w:t xml:space="preserve"> </w:t>
      </w:r>
      <w:sdt>
        <w:sdtPr>
          <w:rPr>
            <w:rFonts w:ascii="Arial" w:hAnsi="Arial" w:cs="Arial"/>
            <w:color w:val="212529"/>
            <w:shd w:val="clear" w:color="auto" w:fill="FFFFFF"/>
          </w:rPr>
          <w:id w:val="-2056924983"/>
          <w:citation/>
        </w:sdtPr>
        <w:sdtEndPr/>
        <w:sdtContent>
          <w:r w:rsidR="00CA7498" w:rsidRPr="00F57318">
            <w:rPr>
              <w:rFonts w:ascii="Arial" w:hAnsi="Arial" w:cs="Arial"/>
              <w:color w:val="212529"/>
              <w:shd w:val="clear" w:color="auto" w:fill="FFFFFF"/>
            </w:rPr>
            <w:fldChar w:fldCharType="begin"/>
          </w:r>
          <w:r w:rsidR="00CA7498" w:rsidRPr="00F57318">
            <w:rPr>
              <w:rFonts w:ascii="Arial" w:hAnsi="Arial" w:cs="Arial"/>
              <w:color w:val="212529"/>
              <w:shd w:val="clear" w:color="auto" w:fill="FFFFFF"/>
            </w:rPr>
            <w:instrText xml:space="preserve"> CITATION Gul07 \l 1033 </w:instrText>
          </w:r>
          <w:r w:rsidR="00CA7498" w:rsidRPr="00F57318">
            <w:rPr>
              <w:rFonts w:ascii="Arial" w:hAnsi="Arial" w:cs="Arial"/>
              <w:color w:val="212529"/>
              <w:shd w:val="clear" w:color="auto" w:fill="FFFFFF"/>
            </w:rPr>
            <w:fldChar w:fldCharType="separate"/>
          </w:r>
          <w:r w:rsidR="00CA7498" w:rsidRPr="00F57318">
            <w:rPr>
              <w:rFonts w:ascii="Arial" w:hAnsi="Arial" w:cs="Arial"/>
              <w:noProof/>
              <w:color w:val="212529"/>
              <w:shd w:val="clear" w:color="auto" w:fill="FFFFFF"/>
            </w:rPr>
            <w:t>(GulyAs, 2007)</w:t>
          </w:r>
          <w:r w:rsidR="00CA7498" w:rsidRPr="00F57318">
            <w:rPr>
              <w:rFonts w:ascii="Arial" w:hAnsi="Arial" w:cs="Arial"/>
              <w:color w:val="212529"/>
              <w:shd w:val="clear" w:color="auto" w:fill="FFFFFF"/>
            </w:rPr>
            <w:fldChar w:fldCharType="end"/>
          </w:r>
        </w:sdtContent>
      </w:sdt>
      <w:r w:rsidRPr="00F57318">
        <w:rPr>
          <w:rFonts w:ascii="Arial" w:hAnsi="Arial" w:cs="Arial"/>
          <w:color w:val="212529"/>
          <w:shd w:val="clear" w:color="auto" w:fill="FFFFFF"/>
        </w:rPr>
        <w:t xml:space="preserve">. These training methods increase their specific and communication skills and develop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team and company. </w:t>
      </w:r>
    </w:p>
    <w:p w14:paraId="0F571AB2" w14:textId="77777777" w:rsidR="00BC3BEC" w:rsidRPr="00F57318" w:rsidRDefault="00FD1B84" w:rsidP="00F57318">
      <w:pPr>
        <w:pStyle w:val="Heading3"/>
        <w:spacing w:line="360" w:lineRule="auto"/>
        <w:rPr>
          <w:rFonts w:ascii="Arial" w:hAnsi="Arial" w:cs="Arial"/>
          <w:sz w:val="22"/>
          <w:szCs w:val="22"/>
        </w:rPr>
      </w:pPr>
      <w:bookmarkStart w:id="3" w:name="_Toc54030798"/>
      <w:r w:rsidRPr="00F57318">
        <w:rPr>
          <w:rFonts w:ascii="Arial" w:hAnsi="Arial" w:cs="Arial"/>
          <w:sz w:val="22"/>
          <w:szCs w:val="22"/>
        </w:rPr>
        <w:t>Impact of training on employee satisfaction and business development</w:t>
      </w:r>
      <w:bookmarkEnd w:id="3"/>
      <w:r w:rsidRPr="00F57318">
        <w:rPr>
          <w:rFonts w:ascii="Arial" w:hAnsi="Arial" w:cs="Arial"/>
          <w:sz w:val="22"/>
          <w:szCs w:val="22"/>
        </w:rPr>
        <w:t xml:space="preserve"> </w:t>
      </w:r>
    </w:p>
    <w:p w14:paraId="1BA7E0AE" w14:textId="77777777" w:rsidR="00FD1B84" w:rsidRPr="00F57318" w:rsidRDefault="00FD1B84" w:rsidP="00F57318">
      <w:pPr>
        <w:pStyle w:val="Heading4"/>
        <w:spacing w:line="360" w:lineRule="auto"/>
        <w:rPr>
          <w:rFonts w:ascii="Arial" w:hAnsi="Arial" w:cs="Arial"/>
        </w:rPr>
      </w:pPr>
      <w:r w:rsidRPr="00F57318">
        <w:rPr>
          <w:rFonts w:ascii="Arial" w:hAnsi="Arial" w:cs="Arial"/>
        </w:rPr>
        <w:t xml:space="preserve">Impact on employee satisfaction </w:t>
      </w:r>
    </w:p>
    <w:p w14:paraId="126327AA" w14:textId="4AEFC916" w:rsidR="00FD1B84" w:rsidRPr="00F57318" w:rsidRDefault="00FD1B84" w:rsidP="00F57318">
      <w:pPr>
        <w:spacing w:line="360" w:lineRule="auto"/>
        <w:jc w:val="both"/>
        <w:rPr>
          <w:rFonts w:ascii="Arial" w:hAnsi="Arial" w:cs="Arial"/>
        </w:rPr>
      </w:pPr>
      <w:r w:rsidRPr="00F57318">
        <w:rPr>
          <w:rFonts w:ascii="Arial" w:hAnsi="Arial" w:cs="Arial"/>
        </w:rPr>
        <w:t>Once employees are receiving required training in Tesco, they</w:t>
      </w:r>
      <w:r w:rsidR="00A83ACA">
        <w:rPr>
          <w:rFonts w:ascii="Arial" w:hAnsi="Arial" w:cs="Arial"/>
        </w:rPr>
        <w:t xml:space="preserve"> </w:t>
      </w:r>
      <w:proofErr w:type="gramStart"/>
      <w:r w:rsidR="00A83ACA">
        <w:rPr>
          <w:rFonts w:ascii="Arial" w:hAnsi="Arial" w:cs="Arial"/>
        </w:rPr>
        <w:t>are</w:t>
      </w:r>
      <w:r w:rsidRPr="00F57318">
        <w:rPr>
          <w:rFonts w:ascii="Arial" w:hAnsi="Arial" w:cs="Arial"/>
        </w:rPr>
        <w:t xml:space="preserve"> able to</w:t>
      </w:r>
      <w:proofErr w:type="gramEnd"/>
      <w:r w:rsidRPr="00F57318">
        <w:rPr>
          <w:rFonts w:ascii="Arial" w:hAnsi="Arial" w:cs="Arial"/>
        </w:rPr>
        <w:t xml:space="preserve"> perform their job more effectively. Training delivers </w:t>
      </w:r>
      <w:r w:rsidR="00D64936" w:rsidRPr="00F57318">
        <w:rPr>
          <w:rFonts w:ascii="Arial" w:hAnsi="Arial" w:cs="Arial"/>
        </w:rPr>
        <w:t xml:space="preserve">a </w:t>
      </w:r>
      <w:r w:rsidRPr="00F57318">
        <w:rPr>
          <w:rFonts w:ascii="Arial" w:hAnsi="Arial" w:cs="Arial"/>
        </w:rPr>
        <w:t>better understanding of their duties and increases their overall performance rate</w:t>
      </w:r>
      <w:r w:rsidR="00483B24" w:rsidRPr="00F57318">
        <w:rPr>
          <w:rFonts w:ascii="Arial" w:hAnsi="Arial" w:cs="Arial"/>
        </w:rPr>
        <w:t xml:space="preserve"> </w:t>
      </w:r>
      <w:sdt>
        <w:sdtPr>
          <w:rPr>
            <w:rFonts w:ascii="Arial" w:hAnsi="Arial" w:cs="Arial"/>
          </w:rPr>
          <w:id w:val="-78757229"/>
          <w:citation/>
        </w:sdtPr>
        <w:sdtEndPr/>
        <w:sdtContent>
          <w:r w:rsidR="00483B24" w:rsidRPr="00F57318">
            <w:rPr>
              <w:rFonts w:ascii="Arial" w:hAnsi="Arial" w:cs="Arial"/>
            </w:rPr>
            <w:fldChar w:fldCharType="begin"/>
          </w:r>
          <w:r w:rsidR="00483B24" w:rsidRPr="00F57318">
            <w:rPr>
              <w:rFonts w:ascii="Arial" w:hAnsi="Arial" w:cs="Arial"/>
            </w:rPr>
            <w:instrText xml:space="preserve"> CITATION Kam19 \l 1033 </w:instrText>
          </w:r>
          <w:r w:rsidR="00483B24" w:rsidRPr="00F57318">
            <w:rPr>
              <w:rFonts w:ascii="Arial" w:hAnsi="Arial" w:cs="Arial"/>
            </w:rPr>
            <w:fldChar w:fldCharType="separate"/>
          </w:r>
          <w:r w:rsidR="00483B24" w:rsidRPr="00F57318">
            <w:rPr>
              <w:rFonts w:ascii="Arial" w:hAnsi="Arial" w:cs="Arial"/>
              <w:noProof/>
            </w:rPr>
            <w:t>(Paposa &amp; Kumar, 2019)</w:t>
          </w:r>
          <w:r w:rsidR="00483B24" w:rsidRPr="00F57318">
            <w:rPr>
              <w:rFonts w:ascii="Arial" w:hAnsi="Arial" w:cs="Arial"/>
            </w:rPr>
            <w:fldChar w:fldCharType="end"/>
          </w:r>
        </w:sdtContent>
      </w:sdt>
      <w:r w:rsidRPr="00F57318">
        <w:rPr>
          <w:rFonts w:ascii="Arial" w:hAnsi="Arial" w:cs="Arial"/>
        </w:rPr>
        <w:t xml:space="preserve">. It improves </w:t>
      </w:r>
      <w:r w:rsidR="00D64936" w:rsidRPr="00F57318">
        <w:rPr>
          <w:rFonts w:ascii="Arial" w:hAnsi="Arial" w:cs="Arial"/>
        </w:rPr>
        <w:t xml:space="preserve">the </w:t>
      </w:r>
      <w:r w:rsidRPr="00F57318">
        <w:rPr>
          <w:rFonts w:ascii="Arial" w:hAnsi="Arial" w:cs="Arial"/>
        </w:rPr>
        <w:t xml:space="preserve">satisfaction level of employees. When Tesco is investing </w:t>
      </w:r>
      <w:r w:rsidR="00D64936" w:rsidRPr="00F57318">
        <w:rPr>
          <w:rFonts w:ascii="Arial" w:hAnsi="Arial" w:cs="Arial"/>
        </w:rPr>
        <w:t>i</w:t>
      </w:r>
      <w:r w:rsidRPr="00F57318">
        <w:rPr>
          <w:rFonts w:ascii="Arial" w:hAnsi="Arial" w:cs="Arial"/>
        </w:rPr>
        <w:t xml:space="preserve">n training sessions, it </w:t>
      </w:r>
      <w:r w:rsidR="00D64936" w:rsidRPr="00F57318">
        <w:rPr>
          <w:rFonts w:ascii="Arial" w:hAnsi="Arial" w:cs="Arial"/>
        </w:rPr>
        <w:t>reveals</w:t>
      </w:r>
      <w:r w:rsidRPr="00F57318">
        <w:rPr>
          <w:rFonts w:ascii="Arial" w:hAnsi="Arial" w:cs="Arial"/>
        </w:rPr>
        <w:t xml:space="preserve"> </w:t>
      </w:r>
      <w:r w:rsidR="00D64936" w:rsidRPr="00F57318">
        <w:rPr>
          <w:rFonts w:ascii="Arial" w:hAnsi="Arial" w:cs="Arial"/>
        </w:rPr>
        <w:t xml:space="preserve">the </w:t>
      </w:r>
      <w:r w:rsidRPr="00F57318">
        <w:rPr>
          <w:rFonts w:ascii="Arial" w:hAnsi="Arial" w:cs="Arial"/>
        </w:rPr>
        <w:t xml:space="preserve">importance of employees on them that creates a supportive workforce. Employees feel more satisfied and valued when they are appreciated </w:t>
      </w:r>
      <w:r w:rsidR="00D64936" w:rsidRPr="00F57318">
        <w:rPr>
          <w:rFonts w:ascii="Arial" w:hAnsi="Arial" w:cs="Arial"/>
        </w:rPr>
        <w:t>for</w:t>
      </w:r>
      <w:r w:rsidRPr="00F57318">
        <w:rPr>
          <w:rFonts w:ascii="Arial" w:hAnsi="Arial" w:cs="Arial"/>
        </w:rPr>
        <w:t xml:space="preserve"> their training opportunities. </w:t>
      </w:r>
    </w:p>
    <w:p w14:paraId="00F55DEF" w14:textId="77777777" w:rsidR="00FD1B84" w:rsidRPr="00F57318" w:rsidRDefault="00FD1B84" w:rsidP="00F57318">
      <w:pPr>
        <w:pStyle w:val="Heading4"/>
        <w:spacing w:line="360" w:lineRule="auto"/>
        <w:rPr>
          <w:rFonts w:ascii="Arial" w:hAnsi="Arial" w:cs="Arial"/>
        </w:rPr>
      </w:pPr>
      <w:r w:rsidRPr="00F57318">
        <w:rPr>
          <w:rFonts w:ascii="Arial" w:hAnsi="Arial" w:cs="Arial"/>
        </w:rPr>
        <w:t xml:space="preserve">Impact on business development </w:t>
      </w:r>
    </w:p>
    <w:p w14:paraId="60213DA3" w14:textId="4EBC472F" w:rsidR="00FD1B84" w:rsidRPr="00F57318" w:rsidRDefault="003A5340" w:rsidP="00F57318">
      <w:pPr>
        <w:spacing w:line="360" w:lineRule="auto"/>
        <w:jc w:val="both"/>
        <w:rPr>
          <w:rFonts w:ascii="Arial" w:hAnsi="Arial" w:cs="Arial"/>
        </w:rPr>
      </w:pPr>
      <w:r w:rsidRPr="00F57318">
        <w:rPr>
          <w:rFonts w:ascii="Arial" w:hAnsi="Arial" w:cs="Arial"/>
        </w:rPr>
        <w:t>Once employees get confident and satisfied by having training, they can work more effectively</w:t>
      </w:r>
      <w:r w:rsidR="007332BC" w:rsidRPr="00F57318">
        <w:rPr>
          <w:rFonts w:ascii="Arial" w:hAnsi="Arial" w:cs="Arial"/>
        </w:rPr>
        <w:t xml:space="preserve"> </w:t>
      </w:r>
      <w:sdt>
        <w:sdtPr>
          <w:rPr>
            <w:rFonts w:ascii="Arial" w:hAnsi="Arial" w:cs="Arial"/>
          </w:rPr>
          <w:id w:val="64621938"/>
          <w:citation/>
        </w:sdtPr>
        <w:sdtEndPr/>
        <w:sdtContent>
          <w:r w:rsidR="007332BC" w:rsidRPr="00F57318">
            <w:rPr>
              <w:rFonts w:ascii="Arial" w:hAnsi="Arial" w:cs="Arial"/>
            </w:rPr>
            <w:fldChar w:fldCharType="begin"/>
          </w:r>
          <w:r w:rsidR="007332BC" w:rsidRPr="00F57318">
            <w:rPr>
              <w:rFonts w:ascii="Arial" w:hAnsi="Arial" w:cs="Arial"/>
            </w:rPr>
            <w:instrText xml:space="preserve">CITATION Sri \l 1033 </w:instrText>
          </w:r>
          <w:r w:rsidR="007332BC" w:rsidRPr="00F57318">
            <w:rPr>
              <w:rFonts w:ascii="Arial" w:hAnsi="Arial" w:cs="Arial"/>
            </w:rPr>
            <w:fldChar w:fldCharType="separate"/>
          </w:r>
          <w:r w:rsidR="007332BC" w:rsidRPr="00F57318">
            <w:rPr>
              <w:rFonts w:ascii="Arial" w:hAnsi="Arial" w:cs="Arial"/>
              <w:noProof/>
            </w:rPr>
            <w:t>(G &amp; Hassan, 2018)</w:t>
          </w:r>
          <w:r w:rsidR="007332BC" w:rsidRPr="00F57318">
            <w:rPr>
              <w:rFonts w:ascii="Arial" w:hAnsi="Arial" w:cs="Arial"/>
            </w:rPr>
            <w:fldChar w:fldCharType="end"/>
          </w:r>
        </w:sdtContent>
      </w:sdt>
      <w:r w:rsidRPr="00F57318">
        <w:rPr>
          <w:rFonts w:ascii="Arial" w:hAnsi="Arial" w:cs="Arial"/>
        </w:rPr>
        <w:t xml:space="preserve">. Business growth is </w:t>
      </w:r>
      <w:r w:rsidR="00D64936" w:rsidRPr="00F57318">
        <w:rPr>
          <w:rFonts w:ascii="Arial" w:hAnsi="Arial" w:cs="Arial"/>
        </w:rPr>
        <w:t>dependent mainly</w:t>
      </w:r>
      <w:r w:rsidRPr="00F57318">
        <w:rPr>
          <w:rFonts w:ascii="Arial" w:hAnsi="Arial" w:cs="Arial"/>
        </w:rPr>
        <w:t xml:space="preserve"> on </w:t>
      </w:r>
      <w:r w:rsidR="00D64936" w:rsidRPr="00F57318">
        <w:rPr>
          <w:rFonts w:ascii="Arial" w:hAnsi="Arial" w:cs="Arial"/>
        </w:rPr>
        <w:t>operat</w:t>
      </w:r>
      <w:r w:rsidRPr="00F57318">
        <w:rPr>
          <w:rFonts w:ascii="Arial" w:hAnsi="Arial" w:cs="Arial"/>
        </w:rPr>
        <w:t>ing performance</w:t>
      </w:r>
      <w:r w:rsidR="00D64936" w:rsidRPr="00F57318">
        <w:rPr>
          <w:rFonts w:ascii="Arial" w:hAnsi="Arial" w:cs="Arial"/>
        </w:rPr>
        <w:t>,</w:t>
      </w:r>
      <w:r w:rsidRPr="00F57318">
        <w:rPr>
          <w:rFonts w:ascii="Arial" w:hAnsi="Arial" w:cs="Arial"/>
        </w:rPr>
        <w:t xml:space="preserve"> and when employees are satisf</w:t>
      </w:r>
      <w:r w:rsidR="00D64936" w:rsidRPr="00F57318">
        <w:rPr>
          <w:rFonts w:ascii="Arial" w:hAnsi="Arial" w:cs="Arial"/>
        </w:rPr>
        <w:t>ied</w:t>
      </w:r>
      <w:r w:rsidRPr="00F57318">
        <w:rPr>
          <w:rFonts w:ascii="Arial" w:hAnsi="Arial" w:cs="Arial"/>
        </w:rPr>
        <w:t xml:space="preserve"> </w:t>
      </w:r>
      <w:r w:rsidR="00D64936" w:rsidRPr="00F57318">
        <w:rPr>
          <w:rFonts w:ascii="Arial" w:hAnsi="Arial" w:cs="Arial"/>
        </w:rPr>
        <w:t>us</w:t>
      </w:r>
      <w:r w:rsidRPr="00F57318">
        <w:rPr>
          <w:rFonts w:ascii="Arial" w:hAnsi="Arial" w:cs="Arial"/>
        </w:rPr>
        <w:t>ing</w:t>
      </w:r>
      <w:r w:rsidR="00D64936" w:rsidRPr="00F57318">
        <w:rPr>
          <w:rFonts w:ascii="Arial" w:hAnsi="Arial" w:cs="Arial"/>
        </w:rPr>
        <w:t xml:space="preserve"> it</w:t>
      </w:r>
      <w:r w:rsidR="00CC6A16">
        <w:rPr>
          <w:rFonts w:ascii="Arial" w:hAnsi="Arial" w:cs="Arial"/>
        </w:rPr>
        <w:t xml:space="preserve">. </w:t>
      </w:r>
      <w:r w:rsidR="007437B1">
        <w:rPr>
          <w:rFonts w:ascii="Arial" w:hAnsi="Arial" w:cs="Arial"/>
        </w:rPr>
        <w:t>I</w:t>
      </w:r>
      <w:r w:rsidRPr="00F57318">
        <w:rPr>
          <w:rFonts w:ascii="Arial" w:hAnsi="Arial" w:cs="Arial"/>
        </w:rPr>
        <w:t xml:space="preserve">t assists the company </w:t>
      </w:r>
      <w:r w:rsidR="00D64936" w:rsidRPr="00F57318">
        <w:rPr>
          <w:rFonts w:ascii="Arial" w:hAnsi="Arial" w:cs="Arial"/>
        </w:rPr>
        <w:t>in accomplishing</w:t>
      </w:r>
      <w:r w:rsidRPr="00F57318">
        <w:rPr>
          <w:rFonts w:ascii="Arial" w:hAnsi="Arial" w:cs="Arial"/>
        </w:rPr>
        <w:t xml:space="preserve"> its goals </w:t>
      </w:r>
      <w:r w:rsidR="005E4C0C" w:rsidRPr="00F57318">
        <w:rPr>
          <w:rFonts w:ascii="Arial" w:hAnsi="Arial" w:cs="Arial"/>
        </w:rPr>
        <w:t xml:space="preserve">according to </w:t>
      </w:r>
      <w:r w:rsidR="005E4C0C" w:rsidRPr="00F57318">
        <w:rPr>
          <w:rFonts w:ascii="Arial" w:hAnsi="Arial" w:cs="Arial"/>
        </w:rPr>
        <w:lastRenderedPageBreak/>
        <w:t xml:space="preserve">set standards of the market. UT also </w:t>
      </w:r>
      <w:r w:rsidR="00D64936" w:rsidRPr="00F57318">
        <w:rPr>
          <w:rFonts w:ascii="Arial" w:hAnsi="Arial" w:cs="Arial"/>
        </w:rPr>
        <w:t>help</w:t>
      </w:r>
      <w:r w:rsidR="005E4C0C" w:rsidRPr="00F57318">
        <w:rPr>
          <w:rFonts w:ascii="Arial" w:hAnsi="Arial" w:cs="Arial"/>
        </w:rPr>
        <w:t xml:space="preserve">s the company to hold a Competitive position in the market. </w:t>
      </w:r>
    </w:p>
    <w:p w14:paraId="76468FAC" w14:textId="77777777" w:rsidR="00411C50" w:rsidRPr="00F57318" w:rsidRDefault="00411C50" w:rsidP="00F57318">
      <w:pPr>
        <w:pStyle w:val="Heading3"/>
        <w:spacing w:line="360" w:lineRule="auto"/>
        <w:rPr>
          <w:rFonts w:ascii="Arial" w:hAnsi="Arial" w:cs="Arial"/>
          <w:sz w:val="22"/>
          <w:szCs w:val="22"/>
        </w:rPr>
      </w:pPr>
      <w:bookmarkStart w:id="4" w:name="_Toc54030799"/>
      <w:r w:rsidRPr="00F57318">
        <w:rPr>
          <w:rFonts w:ascii="Arial" w:hAnsi="Arial" w:cs="Arial"/>
          <w:sz w:val="22"/>
          <w:szCs w:val="22"/>
        </w:rPr>
        <w:t>How it supports employee performance and business growth during COVID-19 condition</w:t>
      </w:r>
      <w:bookmarkEnd w:id="4"/>
      <w:r w:rsidRPr="00F57318">
        <w:rPr>
          <w:rFonts w:ascii="Arial" w:hAnsi="Arial" w:cs="Arial"/>
          <w:sz w:val="22"/>
          <w:szCs w:val="22"/>
        </w:rPr>
        <w:t xml:space="preserve"> </w:t>
      </w:r>
    </w:p>
    <w:p w14:paraId="0C02AFA6" w14:textId="77777777" w:rsidR="00656076" w:rsidRPr="00F57318" w:rsidRDefault="00411C50" w:rsidP="00F57318">
      <w:pPr>
        <w:spacing w:line="360" w:lineRule="auto"/>
        <w:jc w:val="both"/>
        <w:rPr>
          <w:rFonts w:ascii="Arial" w:hAnsi="Arial" w:cs="Arial"/>
        </w:rPr>
      </w:pPr>
      <w:r w:rsidRPr="00F57318">
        <w:rPr>
          <w:rFonts w:ascii="Arial" w:hAnsi="Arial" w:cs="Arial"/>
        </w:rPr>
        <w:t xml:space="preserve">COVID-19 </w:t>
      </w:r>
      <w:r w:rsidR="00FF72C8" w:rsidRPr="00F57318">
        <w:rPr>
          <w:rFonts w:ascii="Arial" w:hAnsi="Arial" w:cs="Arial"/>
        </w:rPr>
        <w:t xml:space="preserve">causes emotional challenges for many people and changed daily life in unsusceptible ways. </w:t>
      </w:r>
      <w:r w:rsidR="000A0D35" w:rsidRPr="00F57318">
        <w:rPr>
          <w:rFonts w:ascii="Arial" w:hAnsi="Arial" w:cs="Arial"/>
        </w:rPr>
        <w:t xml:space="preserve">Companies also face economic downfall during the pandemic condition. Tesco delivered training to employees with complete guidance of getting protection in the worst </w:t>
      </w:r>
      <w:r w:rsidR="00D64936" w:rsidRPr="00F57318">
        <w:rPr>
          <w:rFonts w:ascii="Arial" w:hAnsi="Arial" w:cs="Arial"/>
        </w:rPr>
        <w:t>shape</w:t>
      </w:r>
      <w:r w:rsidR="000A0D35" w:rsidRPr="00F57318">
        <w:rPr>
          <w:rFonts w:ascii="Arial" w:hAnsi="Arial" w:cs="Arial"/>
        </w:rPr>
        <w:t xml:space="preserve">. Tesco not only </w:t>
      </w:r>
      <w:r w:rsidR="00D64936" w:rsidRPr="00F57318">
        <w:rPr>
          <w:rFonts w:ascii="Arial" w:hAnsi="Arial" w:cs="Arial"/>
        </w:rPr>
        <w:t>ha</w:t>
      </w:r>
      <w:r w:rsidR="000A0D35" w:rsidRPr="00F57318">
        <w:rPr>
          <w:rFonts w:ascii="Arial" w:hAnsi="Arial" w:cs="Arial"/>
        </w:rPr>
        <w:t xml:space="preserve">d training of </w:t>
      </w:r>
      <w:r w:rsidR="00D64936" w:rsidRPr="00F57318">
        <w:rPr>
          <w:rFonts w:ascii="Arial" w:hAnsi="Arial" w:cs="Arial"/>
        </w:rPr>
        <w:t>security</w:t>
      </w:r>
      <w:r w:rsidR="000A0D35" w:rsidRPr="00F57318">
        <w:rPr>
          <w:rFonts w:ascii="Arial" w:hAnsi="Arial" w:cs="Arial"/>
        </w:rPr>
        <w:t xml:space="preserve"> but also paid 10% as a bonus to its employees who are working across its stores and are working above and beyond in the worst condition. Training and development programs demand investment</w:t>
      </w:r>
      <w:r w:rsidR="00D64936" w:rsidRPr="00F57318">
        <w:rPr>
          <w:rFonts w:ascii="Arial" w:hAnsi="Arial" w:cs="Arial"/>
        </w:rPr>
        <w:t>,</w:t>
      </w:r>
      <w:r w:rsidR="000A0D35" w:rsidRPr="00F57318">
        <w:rPr>
          <w:rFonts w:ascii="Arial" w:hAnsi="Arial" w:cs="Arial"/>
        </w:rPr>
        <w:t xml:space="preserve"> and when Tesco invested </w:t>
      </w:r>
      <w:r w:rsidR="00D64936" w:rsidRPr="00F57318">
        <w:rPr>
          <w:rFonts w:ascii="Arial" w:hAnsi="Arial" w:cs="Arial"/>
        </w:rPr>
        <w:t>i</w:t>
      </w:r>
      <w:r w:rsidR="000A0D35" w:rsidRPr="00F57318">
        <w:rPr>
          <w:rFonts w:ascii="Arial" w:hAnsi="Arial" w:cs="Arial"/>
        </w:rPr>
        <w:t xml:space="preserve">n its employees, they feel valued and satisfied and worked more appropriately even in the worst </w:t>
      </w:r>
      <w:r w:rsidR="00D64936" w:rsidRPr="00F57318">
        <w:rPr>
          <w:rFonts w:ascii="Arial" w:hAnsi="Arial" w:cs="Arial"/>
        </w:rPr>
        <w:t>state</w:t>
      </w:r>
      <w:r w:rsidR="000A0D35" w:rsidRPr="00F57318">
        <w:rPr>
          <w:rFonts w:ascii="Arial" w:hAnsi="Arial" w:cs="Arial"/>
        </w:rPr>
        <w:t>.</w:t>
      </w:r>
      <w:r w:rsidR="00656076" w:rsidRPr="00F57318">
        <w:rPr>
          <w:rFonts w:ascii="Arial" w:hAnsi="Arial" w:cs="Arial"/>
        </w:rPr>
        <w:t xml:space="preserve"> Tesco </w:t>
      </w:r>
      <w:r w:rsidR="00117C67" w:rsidRPr="00F57318">
        <w:rPr>
          <w:rFonts w:ascii="Arial" w:hAnsi="Arial" w:cs="Arial"/>
        </w:rPr>
        <w:t>also keep</w:t>
      </w:r>
      <w:r w:rsidR="00D64936" w:rsidRPr="00F57318">
        <w:rPr>
          <w:rFonts w:ascii="Arial" w:hAnsi="Arial" w:cs="Arial"/>
        </w:rPr>
        <w:t>s</w:t>
      </w:r>
      <w:r w:rsidR="00117C67" w:rsidRPr="00F57318">
        <w:rPr>
          <w:rFonts w:ascii="Arial" w:hAnsi="Arial" w:cs="Arial"/>
        </w:rPr>
        <w:t xml:space="preserve"> encouraging its needy employees during the COVID-19</w:t>
      </w:r>
      <w:r w:rsidR="000A0D35" w:rsidRPr="00F57318">
        <w:rPr>
          <w:rFonts w:ascii="Arial" w:hAnsi="Arial" w:cs="Arial"/>
        </w:rPr>
        <w:t xml:space="preserve"> </w:t>
      </w:r>
      <w:r w:rsidR="00117C67" w:rsidRPr="00F57318">
        <w:rPr>
          <w:rFonts w:ascii="Arial" w:hAnsi="Arial" w:cs="Arial"/>
        </w:rPr>
        <w:t>circumstances</w:t>
      </w:r>
      <w:r w:rsidR="00F61E2D" w:rsidRPr="00F57318">
        <w:rPr>
          <w:rFonts w:ascii="Arial" w:hAnsi="Arial" w:cs="Arial"/>
        </w:rPr>
        <w:t xml:space="preserve"> </w:t>
      </w:r>
      <w:sdt>
        <w:sdtPr>
          <w:rPr>
            <w:rFonts w:ascii="Arial" w:hAnsi="Arial" w:cs="Arial"/>
          </w:rPr>
          <w:id w:val="2098137122"/>
          <w:citation/>
        </w:sdtPr>
        <w:sdtEndPr/>
        <w:sdtContent>
          <w:r w:rsidR="00F61E2D" w:rsidRPr="00F57318">
            <w:rPr>
              <w:rFonts w:ascii="Arial" w:hAnsi="Arial" w:cs="Arial"/>
            </w:rPr>
            <w:fldChar w:fldCharType="begin"/>
          </w:r>
          <w:r w:rsidR="00F61E2D" w:rsidRPr="00F57318">
            <w:rPr>
              <w:rFonts w:ascii="Arial" w:hAnsi="Arial" w:cs="Arial"/>
            </w:rPr>
            <w:instrText xml:space="preserve"> CITATION Kam19 \l 1033 </w:instrText>
          </w:r>
          <w:r w:rsidR="00F61E2D" w:rsidRPr="00F57318">
            <w:rPr>
              <w:rFonts w:ascii="Arial" w:hAnsi="Arial" w:cs="Arial"/>
            </w:rPr>
            <w:fldChar w:fldCharType="separate"/>
          </w:r>
          <w:r w:rsidR="00F61E2D" w:rsidRPr="00F57318">
            <w:rPr>
              <w:rFonts w:ascii="Arial" w:hAnsi="Arial" w:cs="Arial"/>
              <w:noProof/>
            </w:rPr>
            <w:t>(Paposa &amp; Kumar, 2019)</w:t>
          </w:r>
          <w:r w:rsidR="00F61E2D" w:rsidRPr="00F57318">
            <w:rPr>
              <w:rFonts w:ascii="Arial" w:hAnsi="Arial" w:cs="Arial"/>
            </w:rPr>
            <w:fldChar w:fldCharType="end"/>
          </w:r>
        </w:sdtContent>
      </w:sdt>
      <w:r w:rsidR="00117C67" w:rsidRPr="00F57318">
        <w:rPr>
          <w:rFonts w:ascii="Arial" w:hAnsi="Arial" w:cs="Arial"/>
        </w:rPr>
        <w:t xml:space="preserve">. Line managers of the company assure that </w:t>
      </w:r>
      <w:proofErr w:type="gramStart"/>
      <w:r w:rsidR="00117C67" w:rsidRPr="00F57318">
        <w:rPr>
          <w:rFonts w:ascii="Arial" w:hAnsi="Arial" w:cs="Arial"/>
        </w:rPr>
        <w:t>all of</w:t>
      </w:r>
      <w:proofErr w:type="gramEnd"/>
      <w:r w:rsidR="00117C67" w:rsidRPr="00F57318">
        <w:rPr>
          <w:rFonts w:ascii="Arial" w:hAnsi="Arial" w:cs="Arial"/>
        </w:rPr>
        <w:t xml:space="preserve"> the latest information is delivered to working employees and all of the required resources are available to them. </w:t>
      </w:r>
    </w:p>
    <w:p w14:paraId="5E193803" w14:textId="77777777" w:rsidR="000A0D35" w:rsidRPr="00F57318" w:rsidRDefault="00F3294C" w:rsidP="00F57318">
      <w:pPr>
        <w:spacing w:line="360" w:lineRule="auto"/>
        <w:jc w:val="both"/>
        <w:rPr>
          <w:rFonts w:ascii="Arial" w:hAnsi="Arial" w:cs="Arial"/>
        </w:rPr>
      </w:pPr>
      <w:r w:rsidRPr="00F57318">
        <w:rPr>
          <w:rFonts w:ascii="Arial" w:hAnsi="Arial" w:cs="Arial"/>
        </w:rPr>
        <w:t>Most of the companies faced downfall and do not value their employees</w:t>
      </w:r>
      <w:r w:rsidR="00D64936" w:rsidRPr="00F57318">
        <w:rPr>
          <w:rFonts w:ascii="Arial" w:hAnsi="Arial" w:cs="Arial"/>
        </w:rPr>
        <w:t>,</w:t>
      </w:r>
      <w:r w:rsidRPr="00F57318">
        <w:rPr>
          <w:rFonts w:ascii="Arial" w:hAnsi="Arial" w:cs="Arial"/>
        </w:rPr>
        <w:t xml:space="preserve"> but Tesco is valuing its employees </w:t>
      </w:r>
      <w:r w:rsidR="008D7993" w:rsidRPr="00F57318">
        <w:rPr>
          <w:rFonts w:ascii="Arial" w:hAnsi="Arial" w:cs="Arial"/>
        </w:rPr>
        <w:t xml:space="preserve">by providing training programs and bonuses that keep them satisfied. Once employees are </w:t>
      </w:r>
      <w:r w:rsidR="00D64936" w:rsidRPr="00F57318">
        <w:rPr>
          <w:rFonts w:ascii="Arial" w:hAnsi="Arial" w:cs="Arial"/>
        </w:rPr>
        <w:t>comfortable</w:t>
      </w:r>
      <w:r w:rsidR="008D7993" w:rsidRPr="00F57318">
        <w:rPr>
          <w:rFonts w:ascii="Arial" w:hAnsi="Arial" w:cs="Arial"/>
        </w:rPr>
        <w:t xml:space="preserve"> and valued, they work with their complete efforts to deliver high sales and productivity. </w:t>
      </w:r>
      <w:r w:rsidR="00D64936" w:rsidRPr="00F57318">
        <w:rPr>
          <w:rFonts w:ascii="Arial" w:hAnsi="Arial" w:cs="Arial"/>
        </w:rPr>
        <w:t>The w</w:t>
      </w:r>
      <w:r w:rsidR="002D00B9" w:rsidRPr="00F57318">
        <w:rPr>
          <w:rFonts w:ascii="Arial" w:hAnsi="Arial" w:cs="Arial"/>
        </w:rPr>
        <w:t>orking enviro</w:t>
      </w:r>
      <w:r w:rsidR="002F03BC" w:rsidRPr="00F57318">
        <w:rPr>
          <w:rFonts w:ascii="Arial" w:hAnsi="Arial" w:cs="Arial"/>
        </w:rPr>
        <w:t xml:space="preserve">nment provided to employees and </w:t>
      </w:r>
      <w:r w:rsidR="00D64936" w:rsidRPr="00F57318">
        <w:rPr>
          <w:rFonts w:ascii="Arial" w:hAnsi="Arial" w:cs="Arial"/>
        </w:rPr>
        <w:t xml:space="preserve">the </w:t>
      </w:r>
      <w:r w:rsidR="002F03BC" w:rsidRPr="00F57318">
        <w:rPr>
          <w:rFonts w:ascii="Arial" w:hAnsi="Arial" w:cs="Arial"/>
        </w:rPr>
        <w:t xml:space="preserve">value they are given increases their motivation level </w:t>
      </w:r>
      <w:r w:rsidR="00D64936" w:rsidRPr="00F57318">
        <w:rPr>
          <w:rFonts w:ascii="Arial" w:hAnsi="Arial" w:cs="Arial"/>
        </w:rPr>
        <w:t>to</w:t>
      </w:r>
      <w:r w:rsidR="002F03BC" w:rsidRPr="00F57318">
        <w:rPr>
          <w:rFonts w:ascii="Arial" w:hAnsi="Arial" w:cs="Arial"/>
        </w:rPr>
        <w:t xml:space="preserve"> </w:t>
      </w:r>
      <w:r w:rsidR="00D64936" w:rsidRPr="00F57318">
        <w:rPr>
          <w:rFonts w:ascii="Arial" w:hAnsi="Arial" w:cs="Arial"/>
        </w:rPr>
        <w:t>function</w:t>
      </w:r>
      <w:r w:rsidR="002F03BC" w:rsidRPr="00F57318">
        <w:rPr>
          <w:rFonts w:ascii="Arial" w:hAnsi="Arial" w:cs="Arial"/>
        </w:rPr>
        <w:t xml:space="preserve"> more appropriately</w:t>
      </w:r>
      <w:r w:rsidR="00F61E2D" w:rsidRPr="00F57318">
        <w:rPr>
          <w:rFonts w:ascii="Arial" w:hAnsi="Arial" w:cs="Arial"/>
        </w:rPr>
        <w:t xml:space="preserve"> </w:t>
      </w:r>
      <w:sdt>
        <w:sdtPr>
          <w:rPr>
            <w:rFonts w:ascii="Arial" w:hAnsi="Arial" w:cs="Arial"/>
          </w:rPr>
          <w:id w:val="-961572845"/>
          <w:citation/>
        </w:sdtPr>
        <w:sdtEndPr/>
        <w:sdtContent>
          <w:r w:rsidR="00F61E2D" w:rsidRPr="00F57318">
            <w:rPr>
              <w:rFonts w:ascii="Arial" w:hAnsi="Arial" w:cs="Arial"/>
            </w:rPr>
            <w:fldChar w:fldCharType="begin"/>
          </w:r>
          <w:r w:rsidR="00F61E2D" w:rsidRPr="00F57318">
            <w:rPr>
              <w:rFonts w:ascii="Arial" w:hAnsi="Arial" w:cs="Arial"/>
            </w:rPr>
            <w:instrText xml:space="preserve"> CITATION Rab \l 1033 </w:instrText>
          </w:r>
          <w:r w:rsidR="00F61E2D" w:rsidRPr="00F57318">
            <w:rPr>
              <w:rFonts w:ascii="Arial" w:hAnsi="Arial" w:cs="Arial"/>
            </w:rPr>
            <w:fldChar w:fldCharType="separate"/>
          </w:r>
          <w:r w:rsidR="00F61E2D" w:rsidRPr="00F57318">
            <w:rPr>
              <w:rFonts w:ascii="Arial" w:hAnsi="Arial" w:cs="Arial"/>
              <w:noProof/>
            </w:rPr>
            <w:t>(Samantara &amp; Sharma, 2015)</w:t>
          </w:r>
          <w:r w:rsidR="00F61E2D" w:rsidRPr="00F57318">
            <w:rPr>
              <w:rFonts w:ascii="Arial" w:hAnsi="Arial" w:cs="Arial"/>
            </w:rPr>
            <w:fldChar w:fldCharType="end"/>
          </w:r>
        </w:sdtContent>
      </w:sdt>
      <w:r w:rsidR="002F03BC" w:rsidRPr="00F57318">
        <w:rPr>
          <w:rFonts w:ascii="Arial" w:hAnsi="Arial" w:cs="Arial"/>
        </w:rPr>
        <w:t xml:space="preserve">. Employees are </w:t>
      </w:r>
      <w:r w:rsidR="00D64936" w:rsidRPr="00F57318">
        <w:rPr>
          <w:rFonts w:ascii="Arial" w:hAnsi="Arial" w:cs="Arial"/>
        </w:rPr>
        <w:t xml:space="preserve">the </w:t>
      </w:r>
      <w:r w:rsidR="002F03BC" w:rsidRPr="00F57318">
        <w:rPr>
          <w:rFonts w:ascii="Arial" w:hAnsi="Arial" w:cs="Arial"/>
        </w:rPr>
        <w:t>main assets of a company</w:t>
      </w:r>
      <w:r w:rsidR="00D64936" w:rsidRPr="00F57318">
        <w:rPr>
          <w:rFonts w:ascii="Arial" w:hAnsi="Arial" w:cs="Arial"/>
        </w:rPr>
        <w:t>,</w:t>
      </w:r>
      <w:r w:rsidR="002F03BC" w:rsidRPr="00F57318">
        <w:rPr>
          <w:rFonts w:ascii="Arial" w:hAnsi="Arial" w:cs="Arial"/>
        </w:rPr>
        <w:t xml:space="preserve"> and </w:t>
      </w:r>
      <w:r w:rsidR="00D64936" w:rsidRPr="00F57318">
        <w:rPr>
          <w:rFonts w:ascii="Arial" w:hAnsi="Arial" w:cs="Arial"/>
        </w:rPr>
        <w:t xml:space="preserve">the </w:t>
      </w:r>
      <w:r w:rsidR="002F03BC" w:rsidRPr="00F57318">
        <w:rPr>
          <w:rFonts w:ascii="Arial" w:hAnsi="Arial" w:cs="Arial"/>
        </w:rPr>
        <w:t xml:space="preserve">development and growth of a company </w:t>
      </w:r>
      <w:r w:rsidR="00D64936" w:rsidRPr="00F57318">
        <w:rPr>
          <w:rFonts w:ascii="Arial" w:hAnsi="Arial" w:cs="Arial"/>
        </w:rPr>
        <w:t>are</w:t>
      </w:r>
      <w:r w:rsidR="002F03BC" w:rsidRPr="00F57318">
        <w:rPr>
          <w:rFonts w:ascii="Arial" w:hAnsi="Arial" w:cs="Arial"/>
        </w:rPr>
        <w:t xml:space="preserve"> majorly based on </w:t>
      </w:r>
      <w:r w:rsidR="00D64936" w:rsidRPr="00F57318">
        <w:rPr>
          <w:rFonts w:ascii="Arial" w:hAnsi="Arial" w:cs="Arial"/>
        </w:rPr>
        <w:t xml:space="preserve">the </w:t>
      </w:r>
      <w:r w:rsidR="002F03BC" w:rsidRPr="00F57318">
        <w:rPr>
          <w:rFonts w:ascii="Arial" w:hAnsi="Arial" w:cs="Arial"/>
        </w:rPr>
        <w:t xml:space="preserve">performance level of employees. Once they are working well, </w:t>
      </w:r>
      <w:r w:rsidR="00D64936" w:rsidRPr="00F57318">
        <w:rPr>
          <w:rFonts w:ascii="Arial" w:hAnsi="Arial" w:cs="Arial"/>
        </w:rPr>
        <w:t xml:space="preserve">the </w:t>
      </w:r>
      <w:r w:rsidR="002F03BC" w:rsidRPr="00F57318">
        <w:rPr>
          <w:rFonts w:ascii="Arial" w:hAnsi="Arial" w:cs="Arial"/>
        </w:rPr>
        <w:t xml:space="preserve">company is getting </w:t>
      </w:r>
      <w:r w:rsidR="00D64936" w:rsidRPr="00F57318">
        <w:rPr>
          <w:rFonts w:ascii="Arial" w:hAnsi="Arial" w:cs="Arial"/>
        </w:rPr>
        <w:t xml:space="preserve">a </w:t>
      </w:r>
      <w:r w:rsidR="002F03BC" w:rsidRPr="00F57318">
        <w:rPr>
          <w:rFonts w:ascii="Arial" w:hAnsi="Arial" w:cs="Arial"/>
        </w:rPr>
        <w:t xml:space="preserve">high competitive advantage </w:t>
      </w:r>
      <w:r w:rsidR="00D64936" w:rsidRPr="00F57318">
        <w:rPr>
          <w:rFonts w:ascii="Arial" w:hAnsi="Arial" w:cs="Arial"/>
        </w:rPr>
        <w:t>through</w:t>
      </w:r>
      <w:r w:rsidR="002F03BC" w:rsidRPr="00F57318">
        <w:rPr>
          <w:rFonts w:ascii="Arial" w:hAnsi="Arial" w:cs="Arial"/>
        </w:rPr>
        <w:t xml:space="preserve"> </w:t>
      </w:r>
      <w:r w:rsidR="00D64936" w:rsidRPr="00F57318">
        <w:rPr>
          <w:rFonts w:ascii="Arial" w:hAnsi="Arial" w:cs="Arial"/>
        </w:rPr>
        <w:t>increased</w:t>
      </w:r>
      <w:r w:rsidR="002F03BC" w:rsidRPr="00F57318">
        <w:rPr>
          <w:rFonts w:ascii="Arial" w:hAnsi="Arial" w:cs="Arial"/>
        </w:rPr>
        <w:t xml:space="preserve"> productivity and </w:t>
      </w:r>
      <w:r w:rsidR="00D64936" w:rsidRPr="00F57318">
        <w:rPr>
          <w:rFonts w:ascii="Arial" w:hAnsi="Arial" w:cs="Arial"/>
        </w:rPr>
        <w:t xml:space="preserve">a </w:t>
      </w:r>
      <w:r w:rsidR="002F03BC" w:rsidRPr="00F57318">
        <w:rPr>
          <w:rFonts w:ascii="Arial" w:hAnsi="Arial" w:cs="Arial"/>
        </w:rPr>
        <w:t>handsome profitability rate</w:t>
      </w:r>
      <w:r w:rsidR="00F61E2D" w:rsidRPr="00F57318">
        <w:rPr>
          <w:rFonts w:ascii="Arial" w:hAnsi="Arial" w:cs="Arial"/>
        </w:rPr>
        <w:t xml:space="preserve"> </w:t>
      </w:r>
      <w:sdt>
        <w:sdtPr>
          <w:rPr>
            <w:rFonts w:ascii="Arial" w:hAnsi="Arial" w:cs="Arial"/>
          </w:rPr>
          <w:id w:val="1466317753"/>
          <w:citation/>
        </w:sdtPr>
        <w:sdtEndPr/>
        <w:sdtContent>
          <w:r w:rsidR="00F61E2D" w:rsidRPr="00F57318">
            <w:rPr>
              <w:rFonts w:ascii="Arial" w:hAnsi="Arial" w:cs="Arial"/>
            </w:rPr>
            <w:fldChar w:fldCharType="begin"/>
          </w:r>
          <w:r w:rsidR="00F61E2D" w:rsidRPr="00F57318">
            <w:rPr>
              <w:rFonts w:ascii="Arial" w:hAnsi="Arial" w:cs="Arial"/>
            </w:rPr>
            <w:instrText xml:space="preserve"> CITATION Rab \l 1033 </w:instrText>
          </w:r>
          <w:r w:rsidR="00F61E2D" w:rsidRPr="00F57318">
            <w:rPr>
              <w:rFonts w:ascii="Arial" w:hAnsi="Arial" w:cs="Arial"/>
            </w:rPr>
            <w:fldChar w:fldCharType="separate"/>
          </w:r>
          <w:r w:rsidR="00F61E2D" w:rsidRPr="00F57318">
            <w:rPr>
              <w:rFonts w:ascii="Arial" w:hAnsi="Arial" w:cs="Arial"/>
              <w:noProof/>
            </w:rPr>
            <w:t>(Samantara &amp; Sharma, 2015)</w:t>
          </w:r>
          <w:r w:rsidR="00F61E2D" w:rsidRPr="00F57318">
            <w:rPr>
              <w:rFonts w:ascii="Arial" w:hAnsi="Arial" w:cs="Arial"/>
            </w:rPr>
            <w:fldChar w:fldCharType="end"/>
          </w:r>
        </w:sdtContent>
      </w:sdt>
      <w:r w:rsidR="002F03BC" w:rsidRPr="00F57318">
        <w:rPr>
          <w:rFonts w:ascii="Arial" w:hAnsi="Arial" w:cs="Arial"/>
        </w:rPr>
        <w:t xml:space="preserve">. </w:t>
      </w:r>
      <w:r w:rsidR="007D74E1" w:rsidRPr="00F57318">
        <w:rPr>
          <w:rFonts w:ascii="Arial" w:hAnsi="Arial" w:cs="Arial"/>
        </w:rPr>
        <w:t xml:space="preserve">Learning and development were delivered to employees through a distance. </w:t>
      </w:r>
      <w:r w:rsidR="006F241C" w:rsidRPr="00F57318">
        <w:rPr>
          <w:rFonts w:ascii="Arial" w:hAnsi="Arial" w:cs="Arial"/>
        </w:rPr>
        <w:t xml:space="preserve">Digital learning is promoted by adopting different digital learning strategies. </w:t>
      </w:r>
      <w:r w:rsidR="00BF778D" w:rsidRPr="00F57318">
        <w:rPr>
          <w:rFonts w:ascii="Arial" w:hAnsi="Arial" w:cs="Arial"/>
        </w:rPr>
        <w:t xml:space="preserve">Tesco’s training and development programs also increase outcomes in multiple ways. </w:t>
      </w:r>
    </w:p>
    <w:p w14:paraId="0886BA96" w14:textId="10DC353F" w:rsidR="00E05EB0" w:rsidRPr="00F57318" w:rsidRDefault="00580955" w:rsidP="00F57318">
      <w:pPr>
        <w:pStyle w:val="Heading2"/>
        <w:spacing w:line="360" w:lineRule="auto"/>
        <w:rPr>
          <w:rFonts w:ascii="Arial" w:hAnsi="Arial" w:cs="Arial"/>
          <w:sz w:val="22"/>
          <w:szCs w:val="22"/>
        </w:rPr>
      </w:pPr>
      <w:bookmarkStart w:id="5" w:name="_Toc54030800"/>
      <w:r>
        <w:rPr>
          <w:rFonts w:ascii="Arial" w:hAnsi="Arial" w:cs="Arial"/>
          <w:sz w:val="22"/>
          <w:szCs w:val="22"/>
        </w:rPr>
        <w:t>(</w:t>
      </w:r>
      <w:r w:rsidR="008C5029" w:rsidRPr="00F57318">
        <w:rPr>
          <w:rFonts w:ascii="Arial" w:hAnsi="Arial" w:cs="Arial"/>
          <w:sz w:val="22"/>
          <w:szCs w:val="22"/>
        </w:rPr>
        <w:t xml:space="preserve">3) </w:t>
      </w:r>
      <w:r w:rsidR="00E05EB0" w:rsidRPr="00F57318">
        <w:rPr>
          <w:rFonts w:ascii="Arial" w:hAnsi="Arial" w:cs="Arial"/>
          <w:sz w:val="22"/>
          <w:szCs w:val="22"/>
        </w:rPr>
        <w:t>Effectiveness of recruitment and selection techniques of Tesco</w:t>
      </w:r>
      <w:bookmarkEnd w:id="5"/>
      <w:r w:rsidR="00E05EB0" w:rsidRPr="00F57318">
        <w:rPr>
          <w:rFonts w:ascii="Arial" w:hAnsi="Arial" w:cs="Arial"/>
          <w:sz w:val="22"/>
          <w:szCs w:val="22"/>
        </w:rPr>
        <w:t xml:space="preserve"> </w:t>
      </w:r>
    </w:p>
    <w:p w14:paraId="33B0CAC2" w14:textId="5EA708F3" w:rsidR="00E05EB0" w:rsidRPr="00F57318" w:rsidRDefault="00E05EB0" w:rsidP="00F57318">
      <w:pPr>
        <w:spacing w:line="360" w:lineRule="auto"/>
        <w:jc w:val="both"/>
        <w:rPr>
          <w:rFonts w:ascii="Arial" w:hAnsi="Arial" w:cs="Arial"/>
        </w:rPr>
      </w:pPr>
      <w:r w:rsidRPr="00F57318">
        <w:rPr>
          <w:rFonts w:ascii="Arial" w:hAnsi="Arial" w:cs="Arial"/>
        </w:rPr>
        <w:t xml:space="preserve">Recruitment and selection </w:t>
      </w:r>
      <w:proofErr w:type="gramStart"/>
      <w:r w:rsidRPr="00F57318">
        <w:rPr>
          <w:rFonts w:ascii="Arial" w:hAnsi="Arial" w:cs="Arial"/>
        </w:rPr>
        <w:t>is</w:t>
      </w:r>
      <w:proofErr w:type="gramEnd"/>
      <w:r w:rsidRPr="00F57318">
        <w:rPr>
          <w:rFonts w:ascii="Arial" w:hAnsi="Arial" w:cs="Arial"/>
        </w:rPr>
        <w:t xml:space="preserve"> a process </w:t>
      </w:r>
      <w:r w:rsidR="00A5503B" w:rsidRPr="00F57318">
        <w:rPr>
          <w:rFonts w:ascii="Arial" w:hAnsi="Arial" w:cs="Arial"/>
        </w:rPr>
        <w:t xml:space="preserve">that is significant among </w:t>
      </w:r>
      <w:r w:rsidR="002857ED">
        <w:rPr>
          <w:rFonts w:ascii="Arial" w:hAnsi="Arial" w:cs="Arial"/>
        </w:rPr>
        <w:t>H</w:t>
      </w:r>
      <w:r w:rsidR="00A5503B" w:rsidRPr="00F57318">
        <w:rPr>
          <w:rFonts w:ascii="Arial" w:hAnsi="Arial" w:cs="Arial"/>
        </w:rPr>
        <w:t xml:space="preserve">uman </w:t>
      </w:r>
      <w:r w:rsidR="002857ED">
        <w:rPr>
          <w:rFonts w:ascii="Arial" w:hAnsi="Arial" w:cs="Arial"/>
        </w:rPr>
        <w:t>R</w:t>
      </w:r>
      <w:r w:rsidR="00A5503B" w:rsidRPr="00F57318">
        <w:rPr>
          <w:rFonts w:ascii="Arial" w:hAnsi="Arial" w:cs="Arial"/>
        </w:rPr>
        <w:t xml:space="preserve">esource </w:t>
      </w:r>
      <w:r w:rsidR="005D4AC7">
        <w:rPr>
          <w:rFonts w:ascii="Arial" w:hAnsi="Arial" w:cs="Arial"/>
        </w:rPr>
        <w:t>M</w:t>
      </w:r>
      <w:r w:rsidR="00A5503B" w:rsidRPr="00F57318">
        <w:rPr>
          <w:rFonts w:ascii="Arial" w:hAnsi="Arial" w:cs="Arial"/>
        </w:rPr>
        <w:t>anagement</w:t>
      </w:r>
      <w:r w:rsidR="005D4AC7">
        <w:rPr>
          <w:rFonts w:ascii="Arial" w:hAnsi="Arial" w:cs="Arial"/>
        </w:rPr>
        <w:t xml:space="preserve"> (HRM)</w:t>
      </w:r>
      <w:r w:rsidR="00A5503B" w:rsidRPr="00F57318">
        <w:rPr>
          <w:rFonts w:ascii="Arial" w:hAnsi="Arial" w:cs="Arial"/>
        </w:rPr>
        <w:t xml:space="preserve"> procedures. It is an </w:t>
      </w:r>
      <w:r w:rsidR="00D64936" w:rsidRPr="00F57318">
        <w:rPr>
          <w:rFonts w:ascii="Arial" w:hAnsi="Arial" w:cs="Arial"/>
        </w:rPr>
        <w:t>essential</w:t>
      </w:r>
      <w:r w:rsidR="00A5503B" w:rsidRPr="00F57318">
        <w:rPr>
          <w:rFonts w:ascii="Arial" w:hAnsi="Arial" w:cs="Arial"/>
        </w:rPr>
        <w:t xml:space="preserve"> and sensitive requirement</w:t>
      </w:r>
      <w:r w:rsidR="00D64936" w:rsidRPr="00F57318">
        <w:rPr>
          <w:rFonts w:ascii="Arial" w:hAnsi="Arial" w:cs="Arial"/>
        </w:rPr>
        <w:t>,</w:t>
      </w:r>
      <w:r w:rsidR="00A5503B" w:rsidRPr="00F57318">
        <w:rPr>
          <w:rFonts w:ascii="Arial" w:hAnsi="Arial" w:cs="Arial"/>
        </w:rPr>
        <w:t xml:space="preserve"> and strict monitoring of this process is done to a</w:t>
      </w:r>
      <w:r w:rsidR="00B94256" w:rsidRPr="00F57318">
        <w:rPr>
          <w:rFonts w:ascii="Arial" w:hAnsi="Arial" w:cs="Arial"/>
        </w:rPr>
        <w:t xml:space="preserve">ssure no biasness in the </w:t>
      </w:r>
      <w:r w:rsidR="00D64936" w:rsidRPr="00F57318">
        <w:rPr>
          <w:rFonts w:ascii="Arial" w:hAnsi="Arial" w:cs="Arial"/>
        </w:rPr>
        <w:t>cours</w:t>
      </w:r>
      <w:r w:rsidR="00B94256" w:rsidRPr="00F57318">
        <w:rPr>
          <w:rFonts w:ascii="Arial" w:hAnsi="Arial" w:cs="Arial"/>
        </w:rPr>
        <w:t>e. It is the procedure that is under personal management</w:t>
      </w:r>
      <w:r w:rsidR="00527C75">
        <w:rPr>
          <w:rFonts w:ascii="Arial" w:hAnsi="Arial" w:cs="Arial"/>
        </w:rPr>
        <w:t xml:space="preserve"> </w:t>
      </w:r>
      <w:r w:rsidR="00A473E2">
        <w:rPr>
          <w:rFonts w:ascii="Arial" w:hAnsi="Arial" w:cs="Arial"/>
        </w:rPr>
        <w:t xml:space="preserve">and this </w:t>
      </w:r>
      <w:r w:rsidR="002A50E4" w:rsidRPr="00F57318">
        <w:rPr>
          <w:rFonts w:ascii="Arial" w:hAnsi="Arial" w:cs="Arial"/>
        </w:rPr>
        <w:t>can be done externally or internally</w:t>
      </w:r>
      <w:r w:rsidR="00C57C30">
        <w:rPr>
          <w:rFonts w:ascii="Arial" w:hAnsi="Arial" w:cs="Arial"/>
        </w:rPr>
        <w:t xml:space="preserve">. </w:t>
      </w:r>
      <w:r w:rsidR="00A726ED">
        <w:rPr>
          <w:rFonts w:ascii="Arial" w:hAnsi="Arial" w:cs="Arial"/>
        </w:rPr>
        <w:t>These are</w:t>
      </w:r>
      <w:r w:rsidR="00670732">
        <w:rPr>
          <w:rFonts w:ascii="Arial" w:hAnsi="Arial" w:cs="Arial"/>
        </w:rPr>
        <w:t xml:space="preserve"> some</w:t>
      </w:r>
      <w:r w:rsidR="00C57C30">
        <w:rPr>
          <w:rFonts w:ascii="Arial" w:hAnsi="Arial" w:cs="Arial"/>
        </w:rPr>
        <w:t xml:space="preserve"> </w:t>
      </w:r>
      <w:r w:rsidR="002A50E4" w:rsidRPr="00F57318">
        <w:rPr>
          <w:rFonts w:ascii="Arial" w:hAnsi="Arial" w:cs="Arial"/>
        </w:rPr>
        <w:t xml:space="preserve">of the steps </w:t>
      </w:r>
      <w:r w:rsidR="00A726ED">
        <w:rPr>
          <w:rFonts w:ascii="Arial" w:hAnsi="Arial" w:cs="Arial"/>
        </w:rPr>
        <w:t xml:space="preserve">which </w:t>
      </w:r>
      <w:r w:rsidR="002A50E4" w:rsidRPr="00F57318">
        <w:rPr>
          <w:rFonts w:ascii="Arial" w:hAnsi="Arial" w:cs="Arial"/>
        </w:rPr>
        <w:t>are involved in the recruitment process and policie</w:t>
      </w:r>
      <w:r w:rsidR="00AB4E8D">
        <w:rPr>
          <w:rFonts w:ascii="Arial" w:hAnsi="Arial" w:cs="Arial"/>
        </w:rPr>
        <w:t>s</w:t>
      </w:r>
      <w:r w:rsidR="00F94F17">
        <w:rPr>
          <w:rFonts w:ascii="Arial" w:hAnsi="Arial" w:cs="Arial"/>
        </w:rPr>
        <w:t>.</w:t>
      </w:r>
      <w:r w:rsidR="002A50E4" w:rsidRPr="00F57318">
        <w:rPr>
          <w:rFonts w:ascii="Arial" w:hAnsi="Arial" w:cs="Arial"/>
        </w:rPr>
        <w:t xml:space="preserve"> </w:t>
      </w:r>
      <w:r w:rsidR="007A1599">
        <w:rPr>
          <w:rFonts w:ascii="Arial" w:hAnsi="Arial" w:cs="Arial"/>
        </w:rPr>
        <w:t>Once t</w:t>
      </w:r>
      <w:r w:rsidR="00D64936" w:rsidRPr="00F57318">
        <w:rPr>
          <w:rFonts w:ascii="Arial" w:hAnsi="Arial" w:cs="Arial"/>
        </w:rPr>
        <w:t>he j</w:t>
      </w:r>
      <w:r w:rsidR="002A50E4" w:rsidRPr="00F57318">
        <w:rPr>
          <w:rFonts w:ascii="Arial" w:hAnsi="Arial" w:cs="Arial"/>
        </w:rPr>
        <w:t>ob advertisement is done</w:t>
      </w:r>
      <w:r w:rsidR="00A92519" w:rsidRPr="00F57318">
        <w:rPr>
          <w:rFonts w:ascii="Arial" w:hAnsi="Arial" w:cs="Arial"/>
        </w:rPr>
        <w:t xml:space="preserve"> </w:t>
      </w:r>
      <w:sdt>
        <w:sdtPr>
          <w:rPr>
            <w:rFonts w:ascii="Arial" w:hAnsi="Arial" w:cs="Arial"/>
          </w:rPr>
          <w:id w:val="662665388"/>
          <w:citation/>
        </w:sdtPr>
        <w:sdtEndPr/>
        <w:sdtContent>
          <w:r w:rsidR="00A92519" w:rsidRPr="00F57318">
            <w:rPr>
              <w:rFonts w:ascii="Arial" w:hAnsi="Arial" w:cs="Arial"/>
            </w:rPr>
            <w:fldChar w:fldCharType="begin"/>
          </w:r>
          <w:r w:rsidR="00A92519" w:rsidRPr="00F57318">
            <w:rPr>
              <w:rFonts w:ascii="Arial" w:hAnsi="Arial" w:cs="Arial"/>
            </w:rPr>
            <w:instrText xml:space="preserve"> CITATION Ash20 \l 1033 </w:instrText>
          </w:r>
          <w:r w:rsidR="00A92519" w:rsidRPr="00F57318">
            <w:rPr>
              <w:rFonts w:ascii="Arial" w:hAnsi="Arial" w:cs="Arial"/>
            </w:rPr>
            <w:fldChar w:fldCharType="separate"/>
          </w:r>
          <w:r w:rsidR="00A92519" w:rsidRPr="00F57318">
            <w:rPr>
              <w:rFonts w:ascii="Arial" w:hAnsi="Arial" w:cs="Arial"/>
              <w:noProof/>
            </w:rPr>
            <w:t>(Muduli &amp; Trivedi, 2020)</w:t>
          </w:r>
          <w:r w:rsidR="00A92519" w:rsidRPr="00F57318">
            <w:rPr>
              <w:rFonts w:ascii="Arial" w:hAnsi="Arial" w:cs="Arial"/>
            </w:rPr>
            <w:fldChar w:fldCharType="end"/>
          </w:r>
        </w:sdtContent>
      </w:sdt>
      <w:r w:rsidR="00D64936" w:rsidRPr="00F57318">
        <w:rPr>
          <w:rFonts w:ascii="Arial" w:hAnsi="Arial" w:cs="Arial"/>
        </w:rPr>
        <w:t>. F</w:t>
      </w:r>
      <w:r w:rsidR="002A50E4" w:rsidRPr="00F57318">
        <w:rPr>
          <w:rFonts w:ascii="Arial" w:hAnsi="Arial" w:cs="Arial"/>
        </w:rPr>
        <w:t xml:space="preserve">irst, </w:t>
      </w:r>
      <w:r w:rsidR="00D64936" w:rsidRPr="00F57318">
        <w:rPr>
          <w:rFonts w:ascii="Arial" w:hAnsi="Arial" w:cs="Arial"/>
        </w:rPr>
        <w:t xml:space="preserve">the </w:t>
      </w:r>
      <w:r w:rsidR="002A50E4" w:rsidRPr="00F57318">
        <w:rPr>
          <w:rFonts w:ascii="Arial" w:hAnsi="Arial" w:cs="Arial"/>
        </w:rPr>
        <w:t>job application process is run</w:t>
      </w:r>
      <w:r w:rsidR="00D64936" w:rsidRPr="00F57318">
        <w:rPr>
          <w:rFonts w:ascii="Arial" w:hAnsi="Arial" w:cs="Arial"/>
        </w:rPr>
        <w:t>;</w:t>
      </w:r>
      <w:r w:rsidR="002A50E4" w:rsidRPr="00F57318">
        <w:rPr>
          <w:rFonts w:ascii="Arial" w:hAnsi="Arial" w:cs="Arial"/>
        </w:rPr>
        <w:t xml:space="preserve"> secondly, </w:t>
      </w:r>
      <w:r w:rsidR="00D64936" w:rsidRPr="00F57318">
        <w:rPr>
          <w:rFonts w:ascii="Arial" w:hAnsi="Arial" w:cs="Arial"/>
        </w:rPr>
        <w:t xml:space="preserve">the </w:t>
      </w:r>
      <w:r w:rsidR="002A50E4" w:rsidRPr="00F57318">
        <w:rPr>
          <w:rFonts w:ascii="Arial" w:hAnsi="Arial" w:cs="Arial"/>
        </w:rPr>
        <w:t>evaluation of applicants is done</w:t>
      </w:r>
      <w:r w:rsidR="00D64936" w:rsidRPr="00F57318">
        <w:rPr>
          <w:rFonts w:ascii="Arial" w:hAnsi="Arial" w:cs="Arial"/>
        </w:rPr>
        <w:t>,</w:t>
      </w:r>
      <w:r w:rsidR="002A50E4" w:rsidRPr="00F57318">
        <w:rPr>
          <w:rFonts w:ascii="Arial" w:hAnsi="Arial" w:cs="Arial"/>
        </w:rPr>
        <w:t xml:space="preserve"> and </w:t>
      </w:r>
      <w:r w:rsidR="00D64936" w:rsidRPr="00F57318">
        <w:rPr>
          <w:rFonts w:ascii="Arial" w:hAnsi="Arial" w:cs="Arial"/>
        </w:rPr>
        <w:t xml:space="preserve">the </w:t>
      </w:r>
      <w:r w:rsidR="002A50E4" w:rsidRPr="00F57318">
        <w:rPr>
          <w:rFonts w:ascii="Arial" w:hAnsi="Arial" w:cs="Arial"/>
        </w:rPr>
        <w:t>job is descri</w:t>
      </w:r>
      <w:r w:rsidR="00D64936" w:rsidRPr="00F57318">
        <w:rPr>
          <w:rFonts w:ascii="Arial" w:hAnsi="Arial" w:cs="Arial"/>
        </w:rPr>
        <w:t>b</w:t>
      </w:r>
      <w:r w:rsidR="002A50E4" w:rsidRPr="00F57318">
        <w:rPr>
          <w:rFonts w:ascii="Arial" w:hAnsi="Arial" w:cs="Arial"/>
        </w:rPr>
        <w:t xml:space="preserve">ed. Legislation and training programs are selected at the end. Its </w:t>
      </w:r>
      <w:r w:rsidR="00D64936" w:rsidRPr="00F57318">
        <w:rPr>
          <w:rFonts w:ascii="Arial" w:hAnsi="Arial" w:cs="Arial"/>
        </w:rPr>
        <w:t>primary</w:t>
      </w:r>
      <w:r w:rsidR="002A50E4" w:rsidRPr="00F57318">
        <w:rPr>
          <w:rFonts w:ascii="Arial" w:hAnsi="Arial" w:cs="Arial"/>
        </w:rPr>
        <w:t xml:space="preserve"> purpose is to hire and select employees so </w:t>
      </w:r>
      <w:r w:rsidR="00D64936" w:rsidRPr="00F57318">
        <w:rPr>
          <w:rFonts w:ascii="Arial" w:hAnsi="Arial" w:cs="Arial"/>
        </w:rPr>
        <w:t xml:space="preserve">the </w:t>
      </w:r>
      <w:r w:rsidR="002A50E4" w:rsidRPr="00F57318">
        <w:rPr>
          <w:rFonts w:ascii="Arial" w:hAnsi="Arial" w:cs="Arial"/>
        </w:rPr>
        <w:t xml:space="preserve">desired productivity of the company can </w:t>
      </w:r>
      <w:r w:rsidR="002A50E4" w:rsidRPr="00F57318">
        <w:rPr>
          <w:rFonts w:ascii="Arial" w:hAnsi="Arial" w:cs="Arial"/>
        </w:rPr>
        <w:lastRenderedPageBreak/>
        <w:t>be assured.</w:t>
      </w:r>
      <w:r w:rsidR="004F5D23">
        <w:rPr>
          <w:rFonts w:ascii="Arial" w:hAnsi="Arial" w:cs="Arial"/>
        </w:rPr>
        <w:t xml:space="preserve"> The most suited</w:t>
      </w:r>
      <w:r w:rsidR="002A50E4" w:rsidRPr="00F57318">
        <w:rPr>
          <w:rFonts w:ascii="Arial" w:hAnsi="Arial" w:cs="Arial"/>
        </w:rPr>
        <w:t xml:space="preserve"> and skilled person according to job position and responsibilities</w:t>
      </w:r>
      <w:r w:rsidR="00D64936" w:rsidRPr="00F57318">
        <w:rPr>
          <w:rFonts w:ascii="Arial" w:hAnsi="Arial" w:cs="Arial"/>
        </w:rPr>
        <w:t>,</w:t>
      </w:r>
      <w:r w:rsidR="002A50E4" w:rsidRPr="00F57318">
        <w:rPr>
          <w:rFonts w:ascii="Arial" w:hAnsi="Arial" w:cs="Arial"/>
        </w:rPr>
        <w:t xml:space="preserve"> is </w:t>
      </w:r>
      <w:r w:rsidR="00D64936" w:rsidRPr="00F57318">
        <w:rPr>
          <w:rFonts w:ascii="Arial" w:hAnsi="Arial" w:cs="Arial"/>
        </w:rPr>
        <w:t>employ</w:t>
      </w:r>
      <w:r w:rsidR="002A50E4" w:rsidRPr="00F57318">
        <w:rPr>
          <w:rFonts w:ascii="Arial" w:hAnsi="Arial" w:cs="Arial"/>
        </w:rPr>
        <w:t xml:space="preserve">ed. </w:t>
      </w:r>
      <w:r w:rsidR="00D64936" w:rsidRPr="00F57318">
        <w:rPr>
          <w:rFonts w:ascii="Arial" w:hAnsi="Arial" w:cs="Arial"/>
        </w:rPr>
        <w:t>Experienc</w:t>
      </w:r>
      <w:r w:rsidR="002A50E4" w:rsidRPr="00F57318">
        <w:rPr>
          <w:rFonts w:ascii="Arial" w:hAnsi="Arial" w:cs="Arial"/>
        </w:rPr>
        <w:t>ed and well</w:t>
      </w:r>
      <w:r w:rsidR="00D64936" w:rsidRPr="00F57318">
        <w:rPr>
          <w:rFonts w:ascii="Arial" w:hAnsi="Arial" w:cs="Arial"/>
        </w:rPr>
        <w:t>-</w:t>
      </w:r>
      <w:r w:rsidR="002A50E4" w:rsidRPr="00F57318">
        <w:rPr>
          <w:rFonts w:ascii="Arial" w:hAnsi="Arial" w:cs="Arial"/>
        </w:rPr>
        <w:t xml:space="preserve">educated people are attracted </w:t>
      </w:r>
      <w:r w:rsidR="00D64936" w:rsidRPr="00F57318">
        <w:rPr>
          <w:rFonts w:ascii="Arial" w:hAnsi="Arial" w:cs="Arial"/>
        </w:rPr>
        <w:t>to</w:t>
      </w:r>
      <w:r w:rsidR="002A50E4" w:rsidRPr="00F57318">
        <w:rPr>
          <w:rFonts w:ascii="Arial" w:hAnsi="Arial" w:cs="Arial"/>
        </w:rPr>
        <w:t xml:space="preserve"> recruitment</w:t>
      </w:r>
      <w:r w:rsidR="00D64936" w:rsidRPr="00F57318">
        <w:rPr>
          <w:rFonts w:ascii="Arial" w:hAnsi="Arial" w:cs="Arial"/>
        </w:rPr>
        <w:t>,</w:t>
      </w:r>
      <w:r w:rsidR="002A50E4" w:rsidRPr="00F57318">
        <w:rPr>
          <w:rFonts w:ascii="Arial" w:hAnsi="Arial" w:cs="Arial"/>
        </w:rPr>
        <w:t xml:space="preserve"> after which </w:t>
      </w:r>
      <w:proofErr w:type="gramStart"/>
      <w:r w:rsidR="002A50E4" w:rsidRPr="00F57318">
        <w:rPr>
          <w:rFonts w:ascii="Arial" w:hAnsi="Arial" w:cs="Arial"/>
        </w:rPr>
        <w:t>scree</w:t>
      </w:r>
      <w:r w:rsidR="00316F11">
        <w:rPr>
          <w:rFonts w:ascii="Arial" w:hAnsi="Arial" w:cs="Arial"/>
        </w:rPr>
        <w:t>n</w:t>
      </w:r>
      <w:r w:rsidR="002A50E4" w:rsidRPr="00F57318">
        <w:rPr>
          <w:rFonts w:ascii="Arial" w:hAnsi="Arial" w:cs="Arial"/>
        </w:rPr>
        <w:t>ing</w:t>
      </w:r>
      <w:proofErr w:type="gramEnd"/>
      <w:r w:rsidR="002A50E4" w:rsidRPr="00F57318">
        <w:rPr>
          <w:rFonts w:ascii="Arial" w:hAnsi="Arial" w:cs="Arial"/>
        </w:rPr>
        <w:t xml:space="preserve"> and selection </w:t>
      </w:r>
      <w:r w:rsidR="00D64936" w:rsidRPr="00F57318">
        <w:rPr>
          <w:rFonts w:ascii="Arial" w:hAnsi="Arial" w:cs="Arial"/>
        </w:rPr>
        <w:t>are</w:t>
      </w:r>
      <w:r w:rsidR="002A50E4" w:rsidRPr="00F57318">
        <w:rPr>
          <w:rFonts w:ascii="Arial" w:hAnsi="Arial" w:cs="Arial"/>
        </w:rPr>
        <w:t xml:space="preserve"> </w:t>
      </w:r>
      <w:r w:rsidR="00D64936" w:rsidRPr="00F57318">
        <w:rPr>
          <w:rFonts w:ascii="Arial" w:hAnsi="Arial" w:cs="Arial"/>
        </w:rPr>
        <w:t>mad</w:t>
      </w:r>
      <w:r w:rsidR="002A50E4" w:rsidRPr="00F57318">
        <w:rPr>
          <w:rFonts w:ascii="Arial" w:hAnsi="Arial" w:cs="Arial"/>
        </w:rPr>
        <w:t>e under monitoring. Companies th</w:t>
      </w:r>
      <w:r w:rsidR="00D64936" w:rsidRPr="00F57318">
        <w:rPr>
          <w:rFonts w:ascii="Arial" w:hAnsi="Arial" w:cs="Arial"/>
        </w:rPr>
        <w:t>e</w:t>
      </w:r>
      <w:r w:rsidR="002A50E4" w:rsidRPr="00F57318">
        <w:rPr>
          <w:rFonts w:ascii="Arial" w:hAnsi="Arial" w:cs="Arial"/>
        </w:rPr>
        <w:t xml:space="preserve">n offer jobs to their selected people who got qualified over </w:t>
      </w:r>
      <w:proofErr w:type="gramStart"/>
      <w:r w:rsidR="002A50E4" w:rsidRPr="00F57318">
        <w:rPr>
          <w:rFonts w:ascii="Arial" w:hAnsi="Arial" w:cs="Arial"/>
        </w:rPr>
        <w:t>all of</w:t>
      </w:r>
      <w:proofErr w:type="gramEnd"/>
      <w:r w:rsidR="002A50E4" w:rsidRPr="00F57318">
        <w:rPr>
          <w:rFonts w:ascii="Arial" w:hAnsi="Arial" w:cs="Arial"/>
        </w:rPr>
        <w:t xml:space="preserve"> the requirements of </w:t>
      </w:r>
      <w:r w:rsidR="00D64936" w:rsidRPr="00F57318">
        <w:rPr>
          <w:rFonts w:ascii="Arial" w:hAnsi="Arial" w:cs="Arial"/>
        </w:rPr>
        <w:t xml:space="preserve">the </w:t>
      </w:r>
      <w:r w:rsidR="002A50E4" w:rsidRPr="00F57318">
        <w:rPr>
          <w:rFonts w:ascii="Arial" w:hAnsi="Arial" w:cs="Arial"/>
        </w:rPr>
        <w:t>company. Most suitable candidates a</w:t>
      </w:r>
      <w:r w:rsidR="005E21EF">
        <w:rPr>
          <w:rFonts w:ascii="Arial" w:hAnsi="Arial" w:cs="Arial"/>
        </w:rPr>
        <w:t>r</w:t>
      </w:r>
      <w:r w:rsidR="002A50E4" w:rsidRPr="00F57318">
        <w:rPr>
          <w:rFonts w:ascii="Arial" w:hAnsi="Arial" w:cs="Arial"/>
        </w:rPr>
        <w:t xml:space="preserve">e </w:t>
      </w:r>
      <w:r w:rsidR="00D64936" w:rsidRPr="00F57318">
        <w:rPr>
          <w:rFonts w:ascii="Arial" w:hAnsi="Arial" w:cs="Arial"/>
        </w:rPr>
        <w:t>chosen</w:t>
      </w:r>
      <w:r w:rsidR="002A50E4" w:rsidRPr="00F57318">
        <w:rPr>
          <w:rFonts w:ascii="Arial" w:hAnsi="Arial" w:cs="Arial"/>
        </w:rPr>
        <w:t xml:space="preserve"> from </w:t>
      </w:r>
      <w:proofErr w:type="gramStart"/>
      <w:r w:rsidR="002A50E4" w:rsidRPr="00F57318">
        <w:rPr>
          <w:rFonts w:ascii="Arial" w:hAnsi="Arial" w:cs="Arial"/>
        </w:rPr>
        <w:t>all of</w:t>
      </w:r>
      <w:proofErr w:type="gramEnd"/>
      <w:r w:rsidR="002A50E4" w:rsidRPr="00F57318">
        <w:rPr>
          <w:rFonts w:ascii="Arial" w:hAnsi="Arial" w:cs="Arial"/>
        </w:rPr>
        <w:t xml:space="preserve"> the applicants. </w:t>
      </w:r>
      <w:r w:rsidR="00D64936" w:rsidRPr="00F57318">
        <w:rPr>
          <w:rFonts w:ascii="Arial" w:hAnsi="Arial" w:cs="Arial"/>
        </w:rPr>
        <w:t>Appointment</w:t>
      </w:r>
      <w:r w:rsidR="002A50E4" w:rsidRPr="00F57318">
        <w:rPr>
          <w:rFonts w:ascii="Arial" w:hAnsi="Arial" w:cs="Arial"/>
        </w:rPr>
        <w:t xml:space="preserve">s are offered to desired candidates only. </w:t>
      </w:r>
    </w:p>
    <w:p w14:paraId="205F4C25" w14:textId="77777777" w:rsidR="002A50E4" w:rsidRPr="00F57318" w:rsidRDefault="00F60AAD" w:rsidP="00F57318">
      <w:pPr>
        <w:spacing w:line="360" w:lineRule="auto"/>
        <w:jc w:val="both"/>
        <w:rPr>
          <w:rFonts w:ascii="Arial" w:hAnsi="Arial" w:cs="Arial"/>
        </w:rPr>
      </w:pPr>
      <w:r w:rsidRPr="00F57318">
        <w:rPr>
          <w:rFonts w:ascii="Arial" w:hAnsi="Arial" w:cs="Arial"/>
        </w:rPr>
        <w:t xml:space="preserve">Tesco is operating its services in twelve countries other than the UK. It recently opened its stores in the United States. </w:t>
      </w:r>
      <w:r w:rsidR="00D64936" w:rsidRPr="00F57318">
        <w:rPr>
          <w:rFonts w:ascii="Arial" w:hAnsi="Arial" w:cs="Arial"/>
        </w:rPr>
        <w:t>The s</w:t>
      </w:r>
      <w:r w:rsidRPr="00F57318">
        <w:rPr>
          <w:rFonts w:ascii="Arial" w:hAnsi="Arial" w:cs="Arial"/>
        </w:rPr>
        <w:t>trategy of Tesco include</w:t>
      </w:r>
      <w:r w:rsidR="00D64936" w:rsidRPr="00F57318">
        <w:rPr>
          <w:rFonts w:ascii="Arial" w:hAnsi="Arial" w:cs="Arial"/>
        </w:rPr>
        <w:t>s</w:t>
      </w:r>
      <w:r w:rsidRPr="00F57318">
        <w:rPr>
          <w:rFonts w:ascii="Arial" w:hAnsi="Arial" w:cs="Arial"/>
        </w:rPr>
        <w:t xml:space="preserve"> expansion of the company at </w:t>
      </w:r>
      <w:r w:rsidR="00D64936" w:rsidRPr="00F57318">
        <w:rPr>
          <w:rFonts w:ascii="Arial" w:hAnsi="Arial" w:cs="Arial"/>
        </w:rPr>
        <w:t xml:space="preserve">the </w:t>
      </w:r>
      <w:r w:rsidRPr="00F57318">
        <w:rPr>
          <w:rFonts w:ascii="Arial" w:hAnsi="Arial" w:cs="Arial"/>
        </w:rPr>
        <w:t>international level so it can diversify and grow its business</w:t>
      </w:r>
      <w:r w:rsidR="00A92519" w:rsidRPr="00F57318">
        <w:rPr>
          <w:rFonts w:ascii="Arial" w:hAnsi="Arial" w:cs="Arial"/>
        </w:rPr>
        <w:t xml:space="preserve"> </w:t>
      </w:r>
      <w:sdt>
        <w:sdtPr>
          <w:rPr>
            <w:rFonts w:ascii="Arial" w:hAnsi="Arial" w:cs="Arial"/>
          </w:rPr>
          <w:id w:val="-1633082154"/>
          <w:citation/>
        </w:sdtPr>
        <w:sdtEndPr/>
        <w:sdtContent>
          <w:r w:rsidR="00A92519" w:rsidRPr="00F57318">
            <w:rPr>
              <w:rFonts w:ascii="Arial" w:hAnsi="Arial" w:cs="Arial"/>
            </w:rPr>
            <w:fldChar w:fldCharType="begin"/>
          </w:r>
          <w:r w:rsidR="00A92519" w:rsidRPr="00F57318">
            <w:rPr>
              <w:rFonts w:ascii="Arial" w:hAnsi="Arial" w:cs="Arial"/>
            </w:rPr>
            <w:instrText xml:space="preserve"> CITATION Ayo131 \l 1033 </w:instrText>
          </w:r>
          <w:r w:rsidR="00A92519" w:rsidRPr="00F57318">
            <w:rPr>
              <w:rFonts w:ascii="Arial" w:hAnsi="Arial" w:cs="Arial"/>
            </w:rPr>
            <w:fldChar w:fldCharType="separate"/>
          </w:r>
          <w:r w:rsidR="00A92519" w:rsidRPr="00F57318">
            <w:rPr>
              <w:rFonts w:ascii="Arial" w:hAnsi="Arial" w:cs="Arial"/>
              <w:noProof/>
            </w:rPr>
            <w:t>(Ayodele, 2013)</w:t>
          </w:r>
          <w:r w:rsidR="00A92519" w:rsidRPr="00F57318">
            <w:rPr>
              <w:rFonts w:ascii="Arial" w:hAnsi="Arial" w:cs="Arial"/>
            </w:rPr>
            <w:fldChar w:fldCharType="end"/>
          </w:r>
        </w:sdtContent>
      </w:sdt>
      <w:r w:rsidRPr="00F57318">
        <w:rPr>
          <w:rFonts w:ascii="Arial" w:hAnsi="Arial" w:cs="Arial"/>
        </w:rPr>
        <w:t>. Tesco developed its strengths and buil</w:t>
      </w:r>
      <w:r w:rsidR="00D64936" w:rsidRPr="00F57318">
        <w:rPr>
          <w:rFonts w:ascii="Arial" w:hAnsi="Arial" w:cs="Arial"/>
        </w:rPr>
        <w:t>t</w:t>
      </w:r>
      <w:r w:rsidRPr="00F57318">
        <w:rPr>
          <w:rFonts w:ascii="Arial" w:hAnsi="Arial" w:cs="Arial"/>
        </w:rPr>
        <w:t xml:space="preserve"> it as a market leader in the supermarket sector of the UK. It is the company that requires staff all over the world in </w:t>
      </w:r>
      <w:r w:rsidR="00D64936" w:rsidRPr="00F57318">
        <w:rPr>
          <w:rFonts w:ascii="Arial" w:hAnsi="Arial" w:cs="Arial"/>
        </w:rPr>
        <w:t xml:space="preserve">a </w:t>
      </w:r>
      <w:r w:rsidRPr="00F57318">
        <w:rPr>
          <w:rFonts w:ascii="Arial" w:hAnsi="Arial" w:cs="Arial"/>
        </w:rPr>
        <w:t>wide range for its store</w:t>
      </w:r>
      <w:r w:rsidR="00D64936" w:rsidRPr="00F57318">
        <w:rPr>
          <w:rFonts w:ascii="Arial" w:hAnsi="Arial" w:cs="Arial"/>
        </w:rPr>
        <w:t>-</w:t>
      </w:r>
      <w:r w:rsidRPr="00F57318">
        <w:rPr>
          <w:rFonts w:ascii="Arial" w:hAnsi="Arial" w:cs="Arial"/>
        </w:rPr>
        <w:t>based jobs as well as non-store jobs. It demands checkout staff, supervisor</w:t>
      </w:r>
      <w:r w:rsidR="00D64936" w:rsidRPr="00F57318">
        <w:rPr>
          <w:rFonts w:ascii="Arial" w:hAnsi="Arial" w:cs="Arial"/>
        </w:rPr>
        <w:t>s</w:t>
      </w:r>
      <w:r w:rsidRPr="00F57318">
        <w:rPr>
          <w:rFonts w:ascii="Arial" w:hAnsi="Arial" w:cs="Arial"/>
        </w:rPr>
        <w:t>, stock handlers</w:t>
      </w:r>
      <w:r w:rsidR="00D64936" w:rsidRPr="00F57318">
        <w:rPr>
          <w:rFonts w:ascii="Arial" w:hAnsi="Arial" w:cs="Arial"/>
        </w:rPr>
        <w:t>,</w:t>
      </w:r>
      <w:r w:rsidRPr="00F57318">
        <w:rPr>
          <w:rFonts w:ascii="Arial" w:hAnsi="Arial" w:cs="Arial"/>
        </w:rPr>
        <w:t xml:space="preserve"> and specialists</w:t>
      </w:r>
      <w:r w:rsidR="00D64936" w:rsidRPr="00F57318">
        <w:rPr>
          <w:rFonts w:ascii="Arial" w:hAnsi="Arial" w:cs="Arial"/>
        </w:rPr>
        <w:t>, including</w:t>
      </w:r>
      <w:r w:rsidRPr="00F57318">
        <w:rPr>
          <w:rFonts w:ascii="Arial" w:hAnsi="Arial" w:cs="Arial"/>
        </w:rPr>
        <w:t xml:space="preserve"> bakers and pharmacists in In-store </w:t>
      </w:r>
      <w:r w:rsidR="00D64936" w:rsidRPr="00F57318">
        <w:rPr>
          <w:rFonts w:ascii="Arial" w:hAnsi="Arial" w:cs="Arial"/>
        </w:rPr>
        <w:t>appointment</w:t>
      </w:r>
      <w:r w:rsidRPr="00F57318">
        <w:rPr>
          <w:rFonts w:ascii="Arial" w:hAnsi="Arial" w:cs="Arial"/>
        </w:rPr>
        <w:t>s</w:t>
      </w:r>
      <w:r w:rsidR="00D80765" w:rsidRPr="00F57318">
        <w:rPr>
          <w:rFonts w:ascii="Arial" w:hAnsi="Arial" w:cs="Arial"/>
        </w:rPr>
        <w:t xml:space="preserve"> </w:t>
      </w:r>
      <w:sdt>
        <w:sdtPr>
          <w:rPr>
            <w:rFonts w:ascii="Arial" w:hAnsi="Arial" w:cs="Arial"/>
          </w:rPr>
          <w:id w:val="-1681427871"/>
          <w:citation/>
        </w:sdtPr>
        <w:sdtEndPr/>
        <w:sdtContent>
          <w:r w:rsidR="00D80765" w:rsidRPr="00F57318">
            <w:rPr>
              <w:rFonts w:ascii="Arial" w:hAnsi="Arial" w:cs="Arial"/>
            </w:rPr>
            <w:fldChar w:fldCharType="begin"/>
          </w:r>
          <w:r w:rsidR="00D80765" w:rsidRPr="00F57318">
            <w:rPr>
              <w:rFonts w:ascii="Arial" w:hAnsi="Arial" w:cs="Arial"/>
            </w:rPr>
            <w:instrText xml:space="preserve"> CITATION Gul07 \l 1033 </w:instrText>
          </w:r>
          <w:r w:rsidR="00D80765" w:rsidRPr="00F57318">
            <w:rPr>
              <w:rFonts w:ascii="Arial" w:hAnsi="Arial" w:cs="Arial"/>
            </w:rPr>
            <w:fldChar w:fldCharType="separate"/>
          </w:r>
          <w:r w:rsidR="00D80765" w:rsidRPr="00F57318">
            <w:rPr>
              <w:rFonts w:ascii="Arial" w:hAnsi="Arial" w:cs="Arial"/>
              <w:noProof/>
            </w:rPr>
            <w:t>(GulyAs, 2007)</w:t>
          </w:r>
          <w:r w:rsidR="00D80765" w:rsidRPr="00F57318">
            <w:rPr>
              <w:rFonts w:ascii="Arial" w:hAnsi="Arial" w:cs="Arial"/>
            </w:rPr>
            <w:fldChar w:fldCharType="end"/>
          </w:r>
        </w:sdtContent>
      </w:sdt>
      <w:r w:rsidRPr="00F57318">
        <w:rPr>
          <w:rFonts w:ascii="Arial" w:hAnsi="Arial" w:cs="Arial"/>
        </w:rPr>
        <w:t xml:space="preserve">. It also requires people with high skills in management and logistics. Jobs in head offices are also demanded that </w:t>
      </w:r>
      <w:r w:rsidR="00D64936" w:rsidRPr="00F57318">
        <w:rPr>
          <w:rFonts w:ascii="Arial" w:hAnsi="Arial" w:cs="Arial"/>
        </w:rPr>
        <w:t>hav</w:t>
      </w:r>
      <w:r w:rsidRPr="00F57318">
        <w:rPr>
          <w:rFonts w:ascii="Arial" w:hAnsi="Arial" w:cs="Arial"/>
        </w:rPr>
        <w:t>e legal service handler</w:t>
      </w:r>
      <w:r w:rsidR="00D64936" w:rsidRPr="00F57318">
        <w:rPr>
          <w:rFonts w:ascii="Arial" w:hAnsi="Arial" w:cs="Arial"/>
        </w:rPr>
        <w:t>s</w:t>
      </w:r>
      <w:r w:rsidRPr="00F57318">
        <w:rPr>
          <w:rFonts w:ascii="Arial" w:hAnsi="Arial" w:cs="Arial"/>
        </w:rPr>
        <w:t>, property manager</w:t>
      </w:r>
      <w:r w:rsidR="00D64936" w:rsidRPr="00F57318">
        <w:rPr>
          <w:rFonts w:ascii="Arial" w:hAnsi="Arial" w:cs="Arial"/>
        </w:rPr>
        <w:t>s</w:t>
      </w:r>
      <w:r w:rsidRPr="00F57318">
        <w:rPr>
          <w:rFonts w:ascii="Arial" w:hAnsi="Arial" w:cs="Arial"/>
        </w:rPr>
        <w:t>, marketing manager</w:t>
      </w:r>
      <w:r w:rsidR="00D64936" w:rsidRPr="00F57318">
        <w:rPr>
          <w:rFonts w:ascii="Arial" w:hAnsi="Arial" w:cs="Arial"/>
        </w:rPr>
        <w:t>s</w:t>
      </w:r>
      <w:r w:rsidRPr="00F57318">
        <w:rPr>
          <w:rFonts w:ascii="Arial" w:hAnsi="Arial" w:cs="Arial"/>
        </w:rPr>
        <w:t>, information technology expert</w:t>
      </w:r>
      <w:r w:rsidR="00D64936" w:rsidRPr="00F57318">
        <w:rPr>
          <w:rFonts w:ascii="Arial" w:hAnsi="Arial" w:cs="Arial"/>
        </w:rPr>
        <w:t>s,</w:t>
      </w:r>
      <w:r w:rsidRPr="00F57318">
        <w:rPr>
          <w:rFonts w:ascii="Arial" w:hAnsi="Arial" w:cs="Arial"/>
        </w:rPr>
        <w:t xml:space="preserve"> and accounting manager</w:t>
      </w:r>
      <w:r w:rsidR="00D64936" w:rsidRPr="00F57318">
        <w:rPr>
          <w:rFonts w:ascii="Arial" w:hAnsi="Arial" w:cs="Arial"/>
        </w:rPr>
        <w:t>s</w:t>
      </w:r>
      <w:r w:rsidRPr="00F57318">
        <w:rPr>
          <w:rFonts w:ascii="Arial" w:hAnsi="Arial" w:cs="Arial"/>
        </w:rPr>
        <w:t xml:space="preserve">. It is </w:t>
      </w:r>
      <w:r w:rsidR="00D64936" w:rsidRPr="00F57318">
        <w:rPr>
          <w:rFonts w:ascii="Arial" w:hAnsi="Arial" w:cs="Arial"/>
        </w:rPr>
        <w:t>virtually assuring working of its procedures</w:t>
      </w:r>
      <w:r w:rsidRPr="00F57318">
        <w:rPr>
          <w:rFonts w:ascii="Arial" w:hAnsi="Arial" w:cs="Arial"/>
        </w:rPr>
        <w:t xml:space="preserve"> so it can </w:t>
      </w:r>
      <w:r w:rsidR="00CD7B7C" w:rsidRPr="00F57318">
        <w:rPr>
          <w:rFonts w:ascii="Arial" w:hAnsi="Arial" w:cs="Arial"/>
        </w:rPr>
        <w:t>accomplish its business objectives</w:t>
      </w:r>
      <w:r w:rsidR="00D64936" w:rsidRPr="00F57318">
        <w:rPr>
          <w:rFonts w:ascii="Arial" w:hAnsi="Arial" w:cs="Arial"/>
        </w:rPr>
        <w:t>,</w:t>
      </w:r>
      <w:r w:rsidR="00CD7B7C" w:rsidRPr="00F57318">
        <w:rPr>
          <w:rFonts w:ascii="Arial" w:hAnsi="Arial" w:cs="Arial"/>
        </w:rPr>
        <w:t xml:space="preserve"> so its recruitment and selection process is under complete instructions and monitoring. They have </w:t>
      </w:r>
      <w:r w:rsidR="00D64936" w:rsidRPr="00F57318">
        <w:rPr>
          <w:rFonts w:ascii="Arial" w:hAnsi="Arial" w:cs="Arial"/>
        </w:rPr>
        <w:t xml:space="preserve">a </w:t>
      </w:r>
      <w:r w:rsidR="00CD7B7C" w:rsidRPr="00F57318">
        <w:rPr>
          <w:rFonts w:ascii="Arial" w:hAnsi="Arial" w:cs="Arial"/>
        </w:rPr>
        <w:t>structured recruitment and selection process that can attract applicants for managerial roles a</w:t>
      </w:r>
      <w:r w:rsidR="00D64936" w:rsidRPr="00F57318">
        <w:rPr>
          <w:rFonts w:ascii="Arial" w:hAnsi="Arial" w:cs="Arial"/>
        </w:rPr>
        <w:t>nd</w:t>
      </w:r>
      <w:r w:rsidR="00CD7B7C" w:rsidRPr="00F57318">
        <w:rPr>
          <w:rFonts w:ascii="Arial" w:hAnsi="Arial" w:cs="Arial"/>
        </w:rPr>
        <w:t xml:space="preserve"> operational roles. </w:t>
      </w:r>
    </w:p>
    <w:p w14:paraId="02F8EEDA" w14:textId="77777777" w:rsidR="00E05EB0" w:rsidRPr="00F57318" w:rsidRDefault="00D64936" w:rsidP="00F57318">
      <w:pPr>
        <w:spacing w:line="360" w:lineRule="auto"/>
        <w:jc w:val="both"/>
        <w:rPr>
          <w:rFonts w:ascii="Arial" w:hAnsi="Arial" w:cs="Arial"/>
        </w:rPr>
      </w:pPr>
      <w:r w:rsidRPr="00F57318">
        <w:rPr>
          <w:rFonts w:ascii="Arial" w:hAnsi="Arial" w:cs="Arial"/>
        </w:rPr>
        <w:t>The i</w:t>
      </w:r>
      <w:r w:rsidR="0082296A" w:rsidRPr="00F57318">
        <w:rPr>
          <w:rFonts w:ascii="Arial" w:hAnsi="Arial" w:cs="Arial"/>
        </w:rPr>
        <w:t>nternal recruitment way of Tesco is based on employee referrals and internal recruiters. There are different methods in Tesco to recruit externally that includes advertisement on its website and E-recruitment</w:t>
      </w:r>
      <w:r w:rsidR="00932683" w:rsidRPr="00F57318">
        <w:rPr>
          <w:rFonts w:ascii="Arial" w:hAnsi="Arial" w:cs="Arial"/>
        </w:rPr>
        <w:t xml:space="preserve"> </w:t>
      </w:r>
      <w:sdt>
        <w:sdtPr>
          <w:rPr>
            <w:rFonts w:ascii="Arial" w:hAnsi="Arial" w:cs="Arial"/>
          </w:rPr>
          <w:id w:val="1840577743"/>
          <w:citation/>
        </w:sdtPr>
        <w:sdtEndPr/>
        <w:sdtContent>
          <w:r w:rsidR="00932683" w:rsidRPr="00F57318">
            <w:rPr>
              <w:rFonts w:ascii="Arial" w:hAnsi="Arial" w:cs="Arial"/>
            </w:rPr>
            <w:fldChar w:fldCharType="begin"/>
          </w:r>
          <w:r w:rsidR="00932683" w:rsidRPr="00F57318">
            <w:rPr>
              <w:rFonts w:ascii="Arial" w:hAnsi="Arial" w:cs="Arial"/>
            </w:rPr>
            <w:instrText xml:space="preserve"> CITATION Kha20 \l 1033 </w:instrText>
          </w:r>
          <w:r w:rsidR="00932683" w:rsidRPr="00F57318">
            <w:rPr>
              <w:rFonts w:ascii="Arial" w:hAnsi="Arial" w:cs="Arial"/>
            </w:rPr>
            <w:fldChar w:fldCharType="separate"/>
          </w:r>
          <w:r w:rsidR="00932683" w:rsidRPr="00F57318">
            <w:rPr>
              <w:rFonts w:ascii="Arial" w:hAnsi="Arial" w:cs="Arial"/>
              <w:noProof/>
            </w:rPr>
            <w:t>(Khan, 2020)</w:t>
          </w:r>
          <w:r w:rsidR="00932683" w:rsidRPr="00F57318">
            <w:rPr>
              <w:rFonts w:ascii="Arial" w:hAnsi="Arial" w:cs="Arial"/>
            </w:rPr>
            <w:fldChar w:fldCharType="end"/>
          </w:r>
        </w:sdtContent>
      </w:sdt>
      <w:r w:rsidR="0082296A" w:rsidRPr="00F57318">
        <w:rPr>
          <w:rFonts w:ascii="Arial" w:hAnsi="Arial" w:cs="Arial"/>
        </w:rPr>
        <w:t xml:space="preserve">. Online applications are submitted for posts. Three main procedures are involved in </w:t>
      </w:r>
      <w:r w:rsidRPr="00F57318">
        <w:rPr>
          <w:rFonts w:ascii="Arial" w:hAnsi="Arial" w:cs="Arial"/>
        </w:rPr>
        <w:t xml:space="preserve">the </w:t>
      </w:r>
      <w:r w:rsidR="0082296A" w:rsidRPr="00F57318">
        <w:rPr>
          <w:rFonts w:ascii="Arial" w:hAnsi="Arial" w:cs="Arial"/>
        </w:rPr>
        <w:t>selection a</w:t>
      </w:r>
      <w:r w:rsidRPr="00F57318">
        <w:rPr>
          <w:rFonts w:ascii="Arial" w:hAnsi="Arial" w:cs="Arial"/>
        </w:rPr>
        <w:t>n</w:t>
      </w:r>
      <w:r w:rsidR="0082296A" w:rsidRPr="00F57318">
        <w:rPr>
          <w:rFonts w:ascii="Arial" w:hAnsi="Arial" w:cs="Arial"/>
        </w:rPr>
        <w:t>d recruitment process of Tesco</w:t>
      </w:r>
      <w:r w:rsidRPr="00F57318">
        <w:rPr>
          <w:rFonts w:ascii="Arial" w:hAnsi="Arial" w:cs="Arial"/>
        </w:rPr>
        <w:t>:</w:t>
      </w:r>
      <w:r w:rsidR="0082296A" w:rsidRPr="00F57318">
        <w:rPr>
          <w:rFonts w:ascii="Arial" w:hAnsi="Arial" w:cs="Arial"/>
        </w:rPr>
        <w:t xml:space="preserve"> screening, assessment portion</w:t>
      </w:r>
      <w:r w:rsidRPr="00F57318">
        <w:rPr>
          <w:rFonts w:ascii="Arial" w:hAnsi="Arial" w:cs="Arial"/>
        </w:rPr>
        <w:t>,</w:t>
      </w:r>
      <w:r w:rsidR="0082296A" w:rsidRPr="00F57318">
        <w:rPr>
          <w:rFonts w:ascii="Arial" w:hAnsi="Arial" w:cs="Arial"/>
        </w:rPr>
        <w:t xml:space="preserve"> a</w:t>
      </w:r>
      <w:r w:rsidRPr="00F57318">
        <w:rPr>
          <w:rFonts w:ascii="Arial" w:hAnsi="Arial" w:cs="Arial"/>
        </w:rPr>
        <w:t>n</w:t>
      </w:r>
      <w:r w:rsidR="0082296A" w:rsidRPr="00F57318">
        <w:rPr>
          <w:rFonts w:ascii="Arial" w:hAnsi="Arial" w:cs="Arial"/>
        </w:rPr>
        <w:t xml:space="preserve">d taking interviews. </w:t>
      </w:r>
    </w:p>
    <w:p w14:paraId="22EFD8A5" w14:textId="77777777" w:rsidR="0082296A" w:rsidRPr="00F57318" w:rsidRDefault="0082296A" w:rsidP="00F57318">
      <w:pPr>
        <w:pStyle w:val="Heading3"/>
        <w:spacing w:line="360" w:lineRule="auto"/>
        <w:rPr>
          <w:rFonts w:ascii="Arial" w:hAnsi="Arial" w:cs="Arial"/>
          <w:sz w:val="22"/>
          <w:szCs w:val="22"/>
        </w:rPr>
      </w:pPr>
      <w:bookmarkStart w:id="6" w:name="_Toc54030801"/>
      <w:r w:rsidRPr="00F57318">
        <w:rPr>
          <w:rFonts w:ascii="Arial" w:hAnsi="Arial" w:cs="Arial"/>
          <w:sz w:val="22"/>
          <w:szCs w:val="22"/>
        </w:rPr>
        <w:t>Screening</w:t>
      </w:r>
      <w:bookmarkEnd w:id="6"/>
      <w:r w:rsidRPr="00F57318">
        <w:rPr>
          <w:rFonts w:ascii="Arial" w:hAnsi="Arial" w:cs="Arial"/>
          <w:sz w:val="22"/>
          <w:szCs w:val="22"/>
        </w:rPr>
        <w:t xml:space="preserve"> </w:t>
      </w:r>
    </w:p>
    <w:p w14:paraId="6656F54D" w14:textId="77777777" w:rsidR="0082296A" w:rsidRPr="00F57318" w:rsidRDefault="0082296A" w:rsidP="00F57318">
      <w:pPr>
        <w:spacing w:line="360" w:lineRule="auto"/>
        <w:jc w:val="both"/>
        <w:rPr>
          <w:rFonts w:ascii="Arial" w:hAnsi="Arial" w:cs="Arial"/>
        </w:rPr>
      </w:pPr>
      <w:r w:rsidRPr="00F57318">
        <w:rPr>
          <w:rFonts w:ascii="Arial" w:hAnsi="Arial" w:cs="Arial"/>
        </w:rPr>
        <w:t xml:space="preserve">It is a process of recruitment in Tesco in which </w:t>
      </w:r>
      <w:proofErr w:type="gramStart"/>
      <w:r w:rsidRPr="00F57318">
        <w:rPr>
          <w:rFonts w:ascii="Arial" w:hAnsi="Arial" w:cs="Arial"/>
        </w:rPr>
        <w:t>all of</w:t>
      </w:r>
      <w:proofErr w:type="gramEnd"/>
      <w:r w:rsidRPr="00F57318">
        <w:rPr>
          <w:rFonts w:ascii="Arial" w:hAnsi="Arial" w:cs="Arial"/>
        </w:rPr>
        <w:t xml:space="preserve"> the candidates that apply for a position are viewed carefully with their mentioned skills, capabilities</w:t>
      </w:r>
      <w:r w:rsidR="00D64936" w:rsidRPr="00F57318">
        <w:rPr>
          <w:rFonts w:ascii="Arial" w:hAnsi="Arial" w:cs="Arial"/>
        </w:rPr>
        <w:t>, an</w:t>
      </w:r>
      <w:r w:rsidRPr="00F57318">
        <w:rPr>
          <w:rFonts w:ascii="Arial" w:hAnsi="Arial" w:cs="Arial"/>
        </w:rPr>
        <w:t xml:space="preserve">d qualification. A match of </w:t>
      </w:r>
      <w:r w:rsidR="00D64936" w:rsidRPr="00F57318">
        <w:rPr>
          <w:rFonts w:ascii="Arial" w:hAnsi="Arial" w:cs="Arial"/>
        </w:rPr>
        <w:t>mastery</w:t>
      </w:r>
      <w:r w:rsidRPr="00F57318">
        <w:rPr>
          <w:rFonts w:ascii="Arial" w:hAnsi="Arial" w:cs="Arial"/>
        </w:rPr>
        <w:t xml:space="preserve"> of the applicant is conducted with the desired capabilities for </w:t>
      </w:r>
      <w:r w:rsidR="00D64936" w:rsidRPr="00F57318">
        <w:rPr>
          <w:rFonts w:ascii="Arial" w:hAnsi="Arial" w:cs="Arial"/>
        </w:rPr>
        <w:t xml:space="preserve">the </w:t>
      </w:r>
      <w:r w:rsidRPr="00F57318">
        <w:rPr>
          <w:rFonts w:ascii="Arial" w:hAnsi="Arial" w:cs="Arial"/>
        </w:rPr>
        <w:t xml:space="preserve">demanded position in the company. </w:t>
      </w:r>
    </w:p>
    <w:p w14:paraId="310D8721" w14:textId="77777777" w:rsidR="0082296A" w:rsidRPr="00F57318" w:rsidRDefault="0082296A" w:rsidP="00F57318">
      <w:pPr>
        <w:pStyle w:val="Heading3"/>
        <w:spacing w:line="360" w:lineRule="auto"/>
        <w:rPr>
          <w:rFonts w:ascii="Arial" w:hAnsi="Arial" w:cs="Arial"/>
          <w:sz w:val="22"/>
          <w:szCs w:val="22"/>
        </w:rPr>
      </w:pPr>
      <w:bookmarkStart w:id="7" w:name="_Toc54030802"/>
      <w:r w:rsidRPr="00F57318">
        <w:rPr>
          <w:rFonts w:ascii="Arial" w:hAnsi="Arial" w:cs="Arial"/>
          <w:sz w:val="22"/>
          <w:szCs w:val="22"/>
        </w:rPr>
        <w:t>Assessment</w:t>
      </w:r>
      <w:bookmarkEnd w:id="7"/>
    </w:p>
    <w:p w14:paraId="6F05D600" w14:textId="77777777" w:rsidR="0082296A" w:rsidRPr="00F57318" w:rsidRDefault="0082296A" w:rsidP="00F57318">
      <w:pPr>
        <w:spacing w:line="360" w:lineRule="auto"/>
        <w:jc w:val="both"/>
        <w:rPr>
          <w:rFonts w:ascii="Arial" w:hAnsi="Arial" w:cs="Arial"/>
        </w:rPr>
      </w:pPr>
      <w:r w:rsidRPr="00F57318">
        <w:rPr>
          <w:rFonts w:ascii="Arial" w:hAnsi="Arial" w:cs="Arial"/>
        </w:rPr>
        <w:t>Once screening is done successively</w:t>
      </w:r>
      <w:r w:rsidR="00D64936" w:rsidRPr="00F57318">
        <w:rPr>
          <w:rFonts w:ascii="Arial" w:hAnsi="Arial" w:cs="Arial"/>
        </w:rPr>
        <w:t>,</w:t>
      </w:r>
      <w:r w:rsidRPr="00F57318">
        <w:rPr>
          <w:rFonts w:ascii="Arial" w:hAnsi="Arial" w:cs="Arial"/>
        </w:rPr>
        <w:t xml:space="preserve"> and candidates are selected t</w:t>
      </w:r>
      <w:r w:rsidR="00D64936" w:rsidRPr="00F57318">
        <w:rPr>
          <w:rFonts w:ascii="Arial" w:hAnsi="Arial" w:cs="Arial"/>
        </w:rPr>
        <w:t>o fulfill</w:t>
      </w:r>
      <w:r w:rsidRPr="00F57318">
        <w:rPr>
          <w:rFonts w:ascii="Arial" w:hAnsi="Arial" w:cs="Arial"/>
        </w:rPr>
        <w:t xml:space="preserve"> demands, </w:t>
      </w:r>
      <w:r w:rsidR="00D64936" w:rsidRPr="00F57318">
        <w:rPr>
          <w:rFonts w:ascii="Arial" w:hAnsi="Arial" w:cs="Arial"/>
        </w:rPr>
        <w:t xml:space="preserve">the </w:t>
      </w:r>
      <w:r w:rsidRPr="00F57318">
        <w:rPr>
          <w:rFonts w:ascii="Arial" w:hAnsi="Arial" w:cs="Arial"/>
        </w:rPr>
        <w:t>assessment section started. Analytical exercises and activities regarding teamwork are assigned to them t</w:t>
      </w:r>
      <w:r w:rsidR="00D64936" w:rsidRPr="00F57318">
        <w:rPr>
          <w:rFonts w:ascii="Arial" w:hAnsi="Arial" w:cs="Arial"/>
        </w:rPr>
        <w:t>o</w:t>
      </w:r>
      <w:r w:rsidRPr="00F57318">
        <w:rPr>
          <w:rFonts w:ascii="Arial" w:hAnsi="Arial" w:cs="Arial"/>
        </w:rPr>
        <w:t xml:space="preserve"> evaluate their mentioned skills. </w:t>
      </w:r>
    </w:p>
    <w:p w14:paraId="4DEFB61C" w14:textId="77777777" w:rsidR="0082296A" w:rsidRPr="00F57318" w:rsidRDefault="0082296A" w:rsidP="00F57318">
      <w:pPr>
        <w:pStyle w:val="Heading3"/>
        <w:spacing w:line="360" w:lineRule="auto"/>
        <w:rPr>
          <w:rFonts w:ascii="Arial" w:hAnsi="Arial" w:cs="Arial"/>
          <w:sz w:val="22"/>
          <w:szCs w:val="22"/>
        </w:rPr>
      </w:pPr>
      <w:bookmarkStart w:id="8" w:name="_Toc54030803"/>
      <w:r w:rsidRPr="00F57318">
        <w:rPr>
          <w:rFonts w:ascii="Arial" w:hAnsi="Arial" w:cs="Arial"/>
          <w:sz w:val="22"/>
          <w:szCs w:val="22"/>
        </w:rPr>
        <w:lastRenderedPageBreak/>
        <w:t>Interview section</w:t>
      </w:r>
      <w:bookmarkEnd w:id="8"/>
      <w:r w:rsidRPr="00F57318">
        <w:rPr>
          <w:rFonts w:ascii="Arial" w:hAnsi="Arial" w:cs="Arial"/>
          <w:sz w:val="22"/>
          <w:szCs w:val="22"/>
        </w:rPr>
        <w:t xml:space="preserve"> </w:t>
      </w:r>
    </w:p>
    <w:p w14:paraId="002A309C" w14:textId="77777777" w:rsidR="0082296A" w:rsidRPr="00F57318" w:rsidRDefault="0082296A" w:rsidP="00F57318">
      <w:pPr>
        <w:spacing w:line="360" w:lineRule="auto"/>
        <w:jc w:val="both"/>
        <w:rPr>
          <w:rFonts w:ascii="Arial" w:hAnsi="Arial" w:cs="Arial"/>
        </w:rPr>
      </w:pPr>
      <w:r w:rsidRPr="00F57318">
        <w:rPr>
          <w:rFonts w:ascii="Arial" w:hAnsi="Arial" w:cs="Arial"/>
        </w:rPr>
        <w:t>Applicants who success</w:t>
      </w:r>
      <w:r w:rsidR="00D64936" w:rsidRPr="00F57318">
        <w:rPr>
          <w:rFonts w:ascii="Arial" w:hAnsi="Arial" w:cs="Arial"/>
        </w:rPr>
        <w:t>ful</w:t>
      </w:r>
      <w:r w:rsidRPr="00F57318">
        <w:rPr>
          <w:rFonts w:ascii="Arial" w:hAnsi="Arial" w:cs="Arial"/>
        </w:rPr>
        <w:t>ly passed the assessment section are entered in the interview section</w:t>
      </w:r>
      <w:r w:rsidR="00833548" w:rsidRPr="00F57318">
        <w:rPr>
          <w:rFonts w:ascii="Arial" w:hAnsi="Arial" w:cs="Arial"/>
        </w:rPr>
        <w:t xml:space="preserve"> </w:t>
      </w:r>
      <w:sdt>
        <w:sdtPr>
          <w:rPr>
            <w:rFonts w:ascii="Arial" w:hAnsi="Arial" w:cs="Arial"/>
          </w:rPr>
          <w:id w:val="-1924412402"/>
          <w:citation/>
        </w:sdtPr>
        <w:sdtEndPr/>
        <w:sdtContent>
          <w:r w:rsidR="00833548" w:rsidRPr="00F57318">
            <w:rPr>
              <w:rFonts w:ascii="Arial" w:hAnsi="Arial" w:cs="Arial"/>
            </w:rPr>
            <w:fldChar w:fldCharType="begin"/>
          </w:r>
          <w:r w:rsidR="00833548" w:rsidRPr="00F57318">
            <w:rPr>
              <w:rFonts w:ascii="Arial" w:hAnsi="Arial" w:cs="Arial"/>
            </w:rPr>
            <w:instrText xml:space="preserve"> CITATION Gul07 \l 1033 </w:instrText>
          </w:r>
          <w:r w:rsidR="00833548" w:rsidRPr="00F57318">
            <w:rPr>
              <w:rFonts w:ascii="Arial" w:hAnsi="Arial" w:cs="Arial"/>
            </w:rPr>
            <w:fldChar w:fldCharType="separate"/>
          </w:r>
          <w:r w:rsidR="00833548" w:rsidRPr="00F57318">
            <w:rPr>
              <w:rFonts w:ascii="Arial" w:hAnsi="Arial" w:cs="Arial"/>
              <w:noProof/>
            </w:rPr>
            <w:t>(GulyAs, 2007)</w:t>
          </w:r>
          <w:r w:rsidR="00833548" w:rsidRPr="00F57318">
            <w:rPr>
              <w:rFonts w:ascii="Arial" w:hAnsi="Arial" w:cs="Arial"/>
            </w:rPr>
            <w:fldChar w:fldCharType="end"/>
          </w:r>
        </w:sdtContent>
      </w:sdt>
      <w:r w:rsidRPr="00F57318">
        <w:rPr>
          <w:rFonts w:ascii="Arial" w:hAnsi="Arial" w:cs="Arial"/>
        </w:rPr>
        <w:t xml:space="preserve">. Interview by people of </w:t>
      </w:r>
      <w:r w:rsidR="00D64936" w:rsidRPr="00F57318">
        <w:rPr>
          <w:rFonts w:ascii="Arial" w:hAnsi="Arial" w:cs="Arial"/>
        </w:rPr>
        <w:t xml:space="preserve">the </w:t>
      </w:r>
      <w:r w:rsidRPr="00F57318">
        <w:rPr>
          <w:rFonts w:ascii="Arial" w:hAnsi="Arial" w:cs="Arial"/>
        </w:rPr>
        <w:t xml:space="preserve">field </w:t>
      </w:r>
      <w:r w:rsidR="00D64936" w:rsidRPr="00F57318">
        <w:rPr>
          <w:rFonts w:ascii="Arial" w:hAnsi="Arial" w:cs="Arial"/>
        </w:rPr>
        <w:t>is</w:t>
      </w:r>
      <w:r w:rsidRPr="00F57318">
        <w:rPr>
          <w:rFonts w:ascii="Arial" w:hAnsi="Arial" w:cs="Arial"/>
        </w:rPr>
        <w:t xml:space="preserve"> conducted in which </w:t>
      </w:r>
      <w:r w:rsidR="00D64936" w:rsidRPr="00F57318">
        <w:rPr>
          <w:rFonts w:ascii="Arial" w:hAnsi="Arial" w:cs="Arial"/>
        </w:rPr>
        <w:t xml:space="preserve">the </w:t>
      </w:r>
      <w:r w:rsidRPr="00F57318">
        <w:rPr>
          <w:rFonts w:ascii="Arial" w:hAnsi="Arial" w:cs="Arial"/>
        </w:rPr>
        <w:t xml:space="preserve">final evaluation of </w:t>
      </w:r>
      <w:r w:rsidR="00D64936" w:rsidRPr="00F57318">
        <w:rPr>
          <w:rFonts w:ascii="Arial" w:hAnsi="Arial" w:cs="Arial"/>
        </w:rPr>
        <w:t xml:space="preserve">the </w:t>
      </w:r>
      <w:r w:rsidRPr="00F57318">
        <w:rPr>
          <w:rFonts w:ascii="Arial" w:hAnsi="Arial" w:cs="Arial"/>
        </w:rPr>
        <w:t xml:space="preserve">skills of applicants is done. </w:t>
      </w:r>
    </w:p>
    <w:p w14:paraId="6D977B61" w14:textId="77777777" w:rsidR="006F509D" w:rsidRPr="00F57318" w:rsidRDefault="006F509D" w:rsidP="00F57318">
      <w:pPr>
        <w:pStyle w:val="Heading3"/>
        <w:spacing w:line="360" w:lineRule="auto"/>
        <w:rPr>
          <w:rFonts w:ascii="Arial" w:hAnsi="Arial" w:cs="Arial"/>
          <w:sz w:val="22"/>
          <w:szCs w:val="22"/>
        </w:rPr>
      </w:pPr>
      <w:bookmarkStart w:id="9" w:name="_Toc54030804"/>
      <w:r w:rsidRPr="00F57318">
        <w:rPr>
          <w:rFonts w:ascii="Arial" w:hAnsi="Arial" w:cs="Arial"/>
          <w:sz w:val="22"/>
          <w:szCs w:val="22"/>
        </w:rPr>
        <w:t>Effectiveness</w:t>
      </w:r>
      <w:bookmarkEnd w:id="9"/>
      <w:r w:rsidRPr="00F57318">
        <w:rPr>
          <w:rFonts w:ascii="Arial" w:hAnsi="Arial" w:cs="Arial"/>
          <w:sz w:val="22"/>
          <w:szCs w:val="22"/>
        </w:rPr>
        <w:t xml:space="preserve"> </w:t>
      </w:r>
    </w:p>
    <w:p w14:paraId="6765269B" w14:textId="77777777" w:rsidR="006F509D" w:rsidRPr="00F57318" w:rsidRDefault="006F509D" w:rsidP="00F57318">
      <w:pPr>
        <w:spacing w:line="360" w:lineRule="auto"/>
        <w:jc w:val="both"/>
        <w:rPr>
          <w:rFonts w:ascii="Arial" w:hAnsi="Arial" w:cs="Arial"/>
        </w:rPr>
      </w:pPr>
      <w:r w:rsidRPr="00F57318">
        <w:rPr>
          <w:rFonts w:ascii="Arial" w:hAnsi="Arial" w:cs="Arial"/>
        </w:rPr>
        <w:t xml:space="preserve">Tesco is a company that is effectively recruiting and selecting its employees </w:t>
      </w:r>
      <w:r w:rsidR="00D64936" w:rsidRPr="00F57318">
        <w:rPr>
          <w:rFonts w:ascii="Arial" w:hAnsi="Arial" w:cs="Arial"/>
        </w:rPr>
        <w:t>effectively and accuratel</w:t>
      </w:r>
      <w:r w:rsidRPr="00F57318">
        <w:rPr>
          <w:rFonts w:ascii="Arial" w:hAnsi="Arial" w:cs="Arial"/>
        </w:rPr>
        <w:t xml:space="preserve">y. Tesco posted their demands and requirements on their websites. They do not make sufficient efforts to the market regarding their image in public. It mentioned its job vacancies on its online sources. Tesco is not fulfilling this factor because of which many of the applicants are not encouraged to apply as they are less familiar with the existence of Tesco. Applicants are also not </w:t>
      </w:r>
      <w:proofErr w:type="gramStart"/>
      <w:r w:rsidRPr="00F57318">
        <w:rPr>
          <w:rFonts w:ascii="Arial" w:hAnsi="Arial" w:cs="Arial"/>
        </w:rPr>
        <w:t>well aware</w:t>
      </w:r>
      <w:proofErr w:type="gramEnd"/>
      <w:r w:rsidRPr="00F57318">
        <w:rPr>
          <w:rFonts w:ascii="Arial" w:hAnsi="Arial" w:cs="Arial"/>
        </w:rPr>
        <w:t xml:space="preserve"> </w:t>
      </w:r>
      <w:r w:rsidR="00D64936" w:rsidRPr="00F57318">
        <w:rPr>
          <w:rFonts w:ascii="Arial" w:hAnsi="Arial" w:cs="Arial"/>
        </w:rPr>
        <w:t>of</w:t>
      </w:r>
      <w:r w:rsidRPr="00F57318">
        <w:rPr>
          <w:rFonts w:ascii="Arial" w:hAnsi="Arial" w:cs="Arial"/>
        </w:rPr>
        <w:t xml:space="preserve"> </w:t>
      </w:r>
      <w:r w:rsidR="00D64936" w:rsidRPr="00F57318">
        <w:rPr>
          <w:rFonts w:ascii="Arial" w:hAnsi="Arial" w:cs="Arial"/>
        </w:rPr>
        <w:t xml:space="preserve">the </w:t>
      </w:r>
      <w:r w:rsidRPr="00F57318">
        <w:rPr>
          <w:rFonts w:ascii="Arial" w:hAnsi="Arial" w:cs="Arial"/>
        </w:rPr>
        <w:t>operations of the company on specific scales</w:t>
      </w:r>
      <w:r w:rsidR="00B613AF" w:rsidRPr="00F57318">
        <w:rPr>
          <w:rFonts w:ascii="Arial" w:hAnsi="Arial" w:cs="Arial"/>
        </w:rPr>
        <w:t xml:space="preserve"> </w:t>
      </w:r>
      <w:sdt>
        <w:sdtPr>
          <w:rPr>
            <w:rFonts w:ascii="Arial" w:hAnsi="Arial" w:cs="Arial"/>
          </w:rPr>
          <w:id w:val="-1635480723"/>
          <w:citation/>
        </w:sdtPr>
        <w:sdtEndPr/>
        <w:sdtContent>
          <w:r w:rsidR="00B613AF" w:rsidRPr="00F57318">
            <w:rPr>
              <w:rFonts w:ascii="Arial" w:hAnsi="Arial" w:cs="Arial"/>
            </w:rPr>
            <w:fldChar w:fldCharType="begin"/>
          </w:r>
          <w:r w:rsidR="00B613AF" w:rsidRPr="00F57318">
            <w:rPr>
              <w:rFonts w:ascii="Arial" w:hAnsi="Arial" w:cs="Arial"/>
            </w:rPr>
            <w:instrText xml:space="preserve"> CITATION Rab \l 1033 </w:instrText>
          </w:r>
          <w:r w:rsidR="00B613AF" w:rsidRPr="00F57318">
            <w:rPr>
              <w:rFonts w:ascii="Arial" w:hAnsi="Arial" w:cs="Arial"/>
            </w:rPr>
            <w:fldChar w:fldCharType="separate"/>
          </w:r>
          <w:r w:rsidR="00B613AF" w:rsidRPr="00F57318">
            <w:rPr>
              <w:rFonts w:ascii="Arial" w:hAnsi="Arial" w:cs="Arial"/>
              <w:noProof/>
            </w:rPr>
            <w:t>(Samantara &amp; Sharma, 2015)</w:t>
          </w:r>
          <w:r w:rsidR="00B613AF" w:rsidRPr="00F57318">
            <w:rPr>
              <w:rFonts w:ascii="Arial" w:hAnsi="Arial" w:cs="Arial"/>
            </w:rPr>
            <w:fldChar w:fldCharType="end"/>
          </w:r>
        </w:sdtContent>
      </w:sdt>
      <w:r w:rsidR="00833548" w:rsidRPr="00F57318">
        <w:rPr>
          <w:rFonts w:ascii="Arial" w:hAnsi="Arial" w:cs="Arial"/>
        </w:rPr>
        <w:t>. It</w:t>
      </w:r>
      <w:r w:rsidRPr="00F57318">
        <w:rPr>
          <w:rFonts w:ascii="Arial" w:hAnsi="Arial" w:cs="Arial"/>
        </w:rPr>
        <w:t xml:space="preserve"> became a weakness of Tesco as it is also not improving itself in that area. </w:t>
      </w:r>
      <w:r w:rsidR="00DE78E4" w:rsidRPr="00F57318">
        <w:rPr>
          <w:rFonts w:ascii="Arial" w:hAnsi="Arial" w:cs="Arial"/>
        </w:rPr>
        <w:t xml:space="preserve">The company </w:t>
      </w:r>
      <w:r w:rsidR="00317BBA" w:rsidRPr="00F57318">
        <w:rPr>
          <w:rFonts w:ascii="Arial" w:hAnsi="Arial" w:cs="Arial"/>
        </w:rPr>
        <w:t>is not compell</w:t>
      </w:r>
      <w:r w:rsidR="00D64936" w:rsidRPr="00F57318">
        <w:rPr>
          <w:rFonts w:ascii="Arial" w:hAnsi="Arial" w:cs="Arial"/>
        </w:rPr>
        <w:t>ed</w:t>
      </w:r>
      <w:r w:rsidR="00317BBA" w:rsidRPr="00F57318">
        <w:rPr>
          <w:rFonts w:ascii="Arial" w:hAnsi="Arial" w:cs="Arial"/>
        </w:rPr>
        <w:t xml:space="preserve"> </w:t>
      </w:r>
      <w:r w:rsidR="004C7F99" w:rsidRPr="00F57318">
        <w:rPr>
          <w:rFonts w:ascii="Arial" w:hAnsi="Arial" w:cs="Arial"/>
        </w:rPr>
        <w:t xml:space="preserve">to check the designated website to evaluate </w:t>
      </w:r>
      <w:r w:rsidR="00FB0C0B" w:rsidRPr="00F57318">
        <w:rPr>
          <w:rFonts w:ascii="Arial" w:hAnsi="Arial" w:cs="Arial"/>
        </w:rPr>
        <w:t xml:space="preserve">recruitment status. </w:t>
      </w:r>
      <w:r w:rsidR="009C6692" w:rsidRPr="00F57318">
        <w:rPr>
          <w:rFonts w:ascii="Arial" w:hAnsi="Arial" w:cs="Arial"/>
        </w:rPr>
        <w:t>The other point that must be taken in</w:t>
      </w:r>
      <w:r w:rsidR="00D64936" w:rsidRPr="00F57318">
        <w:rPr>
          <w:rFonts w:ascii="Arial" w:hAnsi="Arial" w:cs="Arial"/>
        </w:rPr>
        <w:t>to</w:t>
      </w:r>
      <w:r w:rsidR="009C6692" w:rsidRPr="00F57318">
        <w:rPr>
          <w:rFonts w:ascii="Arial" w:hAnsi="Arial" w:cs="Arial"/>
        </w:rPr>
        <w:t xml:space="preserve"> consideration is </w:t>
      </w:r>
      <w:r w:rsidR="00D64936" w:rsidRPr="00F57318">
        <w:rPr>
          <w:rFonts w:ascii="Arial" w:hAnsi="Arial" w:cs="Arial"/>
        </w:rPr>
        <w:t xml:space="preserve">the </w:t>
      </w:r>
      <w:r w:rsidR="009C6692" w:rsidRPr="00F57318">
        <w:rPr>
          <w:rFonts w:ascii="Arial" w:hAnsi="Arial" w:cs="Arial"/>
        </w:rPr>
        <w:t xml:space="preserve">flexibility of Tesco in handling submitted </w:t>
      </w:r>
      <w:r w:rsidR="00A30327" w:rsidRPr="00F57318">
        <w:rPr>
          <w:rFonts w:ascii="Arial" w:hAnsi="Arial" w:cs="Arial"/>
        </w:rPr>
        <w:t xml:space="preserve">applications. </w:t>
      </w:r>
      <w:r w:rsidR="006E3EB4" w:rsidRPr="00F57318">
        <w:rPr>
          <w:rFonts w:ascii="Arial" w:hAnsi="Arial" w:cs="Arial"/>
        </w:rPr>
        <w:t>Applicants for jobs required for store</w:t>
      </w:r>
      <w:r w:rsidR="00D64936" w:rsidRPr="00F57318">
        <w:rPr>
          <w:rFonts w:ascii="Arial" w:hAnsi="Arial" w:cs="Arial"/>
        </w:rPr>
        <w:t>-</w:t>
      </w:r>
      <w:r w:rsidR="006E3EB4" w:rsidRPr="00F57318">
        <w:rPr>
          <w:rFonts w:ascii="Arial" w:hAnsi="Arial" w:cs="Arial"/>
        </w:rPr>
        <w:t xml:space="preserve">based positions </w:t>
      </w:r>
      <w:r w:rsidR="000F01B6" w:rsidRPr="00F57318">
        <w:rPr>
          <w:rFonts w:ascii="Arial" w:hAnsi="Arial" w:cs="Arial"/>
        </w:rPr>
        <w:t xml:space="preserve">can submit their application requirements and are expecting that their submission will be dully entertained. This section can be </w:t>
      </w:r>
      <w:r w:rsidR="00D64936" w:rsidRPr="00F57318">
        <w:rPr>
          <w:rFonts w:ascii="Arial" w:hAnsi="Arial" w:cs="Arial"/>
        </w:rPr>
        <w:t>useful</w:t>
      </w:r>
      <w:r w:rsidR="000F01B6" w:rsidRPr="00F57318">
        <w:rPr>
          <w:rFonts w:ascii="Arial" w:hAnsi="Arial" w:cs="Arial"/>
        </w:rPr>
        <w:t xml:space="preserve"> regarding random job evaluation a d no biasness can be assured at the same time. </w:t>
      </w:r>
      <w:proofErr w:type="gramStart"/>
      <w:r w:rsidR="000F01B6" w:rsidRPr="00F57318">
        <w:rPr>
          <w:rFonts w:ascii="Arial" w:hAnsi="Arial" w:cs="Arial"/>
        </w:rPr>
        <w:t>All of</w:t>
      </w:r>
      <w:proofErr w:type="gramEnd"/>
      <w:r w:rsidR="000F01B6" w:rsidRPr="00F57318">
        <w:rPr>
          <w:rFonts w:ascii="Arial" w:hAnsi="Arial" w:cs="Arial"/>
        </w:rPr>
        <w:t xml:space="preserve"> the opportunities can be delivered to the applicant and are required to screen and acknowledge </w:t>
      </w:r>
      <w:r w:rsidR="00D64936" w:rsidRPr="00F57318">
        <w:rPr>
          <w:rFonts w:ascii="Arial" w:hAnsi="Arial" w:cs="Arial"/>
        </w:rPr>
        <w:t>at</w:t>
      </w:r>
      <w:r w:rsidR="000F01B6" w:rsidRPr="00F57318">
        <w:rPr>
          <w:rFonts w:ascii="Arial" w:hAnsi="Arial" w:cs="Arial"/>
        </w:rPr>
        <w:t xml:space="preserve"> the mentioned time. Walk-in recruitments are better and cost</w:t>
      </w:r>
      <w:r w:rsidR="00D64936" w:rsidRPr="00F57318">
        <w:rPr>
          <w:rFonts w:ascii="Arial" w:hAnsi="Arial" w:cs="Arial"/>
        </w:rPr>
        <w:t>-</w:t>
      </w:r>
      <w:r w:rsidR="000F01B6" w:rsidRPr="00F57318">
        <w:rPr>
          <w:rFonts w:ascii="Arial" w:hAnsi="Arial" w:cs="Arial"/>
        </w:rPr>
        <w:t>effective to attract applicants</w:t>
      </w:r>
      <w:r w:rsidR="009636FB" w:rsidRPr="00F57318">
        <w:rPr>
          <w:rFonts w:ascii="Arial" w:hAnsi="Arial" w:cs="Arial"/>
        </w:rPr>
        <w:t xml:space="preserve"> </w:t>
      </w:r>
      <w:sdt>
        <w:sdtPr>
          <w:rPr>
            <w:rFonts w:ascii="Arial" w:hAnsi="Arial" w:cs="Arial"/>
          </w:rPr>
          <w:id w:val="-444621094"/>
          <w:citation/>
        </w:sdtPr>
        <w:sdtEndPr/>
        <w:sdtContent>
          <w:r w:rsidR="009636FB" w:rsidRPr="00F57318">
            <w:rPr>
              <w:rFonts w:ascii="Arial" w:hAnsi="Arial" w:cs="Arial"/>
            </w:rPr>
            <w:fldChar w:fldCharType="begin"/>
          </w:r>
          <w:r w:rsidR="009636FB" w:rsidRPr="00F57318">
            <w:rPr>
              <w:rFonts w:ascii="Arial" w:hAnsi="Arial" w:cs="Arial"/>
            </w:rPr>
            <w:instrText xml:space="preserve"> CITATION Sul18 \l 1033 </w:instrText>
          </w:r>
          <w:r w:rsidR="009636FB" w:rsidRPr="00F57318">
            <w:rPr>
              <w:rFonts w:ascii="Arial" w:hAnsi="Arial" w:cs="Arial"/>
            </w:rPr>
            <w:fldChar w:fldCharType="separate"/>
          </w:r>
          <w:r w:rsidR="009636FB" w:rsidRPr="00F57318">
            <w:rPr>
              <w:rFonts w:ascii="Arial" w:hAnsi="Arial" w:cs="Arial"/>
              <w:noProof/>
            </w:rPr>
            <w:t>(Waghmare, 2018)</w:t>
          </w:r>
          <w:r w:rsidR="009636FB" w:rsidRPr="00F57318">
            <w:rPr>
              <w:rFonts w:ascii="Arial" w:hAnsi="Arial" w:cs="Arial"/>
            </w:rPr>
            <w:fldChar w:fldCharType="end"/>
          </w:r>
        </w:sdtContent>
      </w:sdt>
      <w:r w:rsidR="000F01B6" w:rsidRPr="00F57318">
        <w:rPr>
          <w:rFonts w:ascii="Arial" w:hAnsi="Arial" w:cs="Arial"/>
        </w:rPr>
        <w:t>. Tesco can strengthen its recruitment process and can deliver some efforts in</w:t>
      </w:r>
      <w:r w:rsidR="00D64936" w:rsidRPr="00F57318">
        <w:rPr>
          <w:rFonts w:ascii="Arial" w:hAnsi="Arial" w:cs="Arial"/>
        </w:rPr>
        <w:t xml:space="preserve"> the</w:t>
      </w:r>
      <w:r w:rsidR="000F01B6" w:rsidRPr="00F57318">
        <w:rPr>
          <w:rFonts w:ascii="Arial" w:hAnsi="Arial" w:cs="Arial"/>
        </w:rPr>
        <w:t xml:space="preserve"> long term. </w:t>
      </w:r>
    </w:p>
    <w:p w14:paraId="2E8705F7" w14:textId="77777777" w:rsidR="00604831" w:rsidRPr="00F57318" w:rsidRDefault="000F01B6" w:rsidP="00F57318">
      <w:pPr>
        <w:spacing w:line="360" w:lineRule="auto"/>
        <w:jc w:val="both"/>
        <w:rPr>
          <w:rFonts w:ascii="Arial" w:hAnsi="Arial" w:cs="Arial"/>
        </w:rPr>
      </w:pPr>
      <w:r w:rsidRPr="00F57318">
        <w:rPr>
          <w:rFonts w:ascii="Arial" w:hAnsi="Arial" w:cs="Arial"/>
        </w:rPr>
        <w:t xml:space="preserve">Tesco uses </w:t>
      </w:r>
      <w:r w:rsidR="00D64936" w:rsidRPr="00F57318">
        <w:rPr>
          <w:rFonts w:ascii="Arial" w:hAnsi="Arial" w:cs="Arial"/>
        </w:rPr>
        <w:t xml:space="preserve">a </w:t>
      </w:r>
      <w:r w:rsidRPr="00F57318">
        <w:rPr>
          <w:rFonts w:ascii="Arial" w:hAnsi="Arial" w:cs="Arial"/>
        </w:rPr>
        <w:t>combination of interviews and assessment</w:t>
      </w:r>
      <w:r w:rsidR="00D64936" w:rsidRPr="00F57318">
        <w:rPr>
          <w:rFonts w:ascii="Arial" w:hAnsi="Arial" w:cs="Arial"/>
        </w:rPr>
        <w:t>s</w:t>
      </w:r>
      <w:r w:rsidRPr="00F57318">
        <w:rPr>
          <w:rFonts w:ascii="Arial" w:hAnsi="Arial" w:cs="Arial"/>
        </w:rPr>
        <w:t xml:space="preserve"> </w:t>
      </w:r>
      <w:r w:rsidR="003D33A0" w:rsidRPr="00F57318">
        <w:rPr>
          <w:rFonts w:ascii="Arial" w:hAnsi="Arial" w:cs="Arial"/>
        </w:rPr>
        <w:t xml:space="preserve">to recruit and select employees that </w:t>
      </w:r>
      <w:r w:rsidR="00D64936" w:rsidRPr="00F57318">
        <w:rPr>
          <w:rFonts w:ascii="Arial" w:hAnsi="Arial" w:cs="Arial"/>
        </w:rPr>
        <w:t>are</w:t>
      </w:r>
      <w:r w:rsidR="003D33A0" w:rsidRPr="00F57318">
        <w:rPr>
          <w:rFonts w:ascii="Arial" w:hAnsi="Arial" w:cs="Arial"/>
        </w:rPr>
        <w:t xml:space="preserve"> an effective way of evaluation. </w:t>
      </w:r>
      <w:r w:rsidR="00D64936" w:rsidRPr="00F57318">
        <w:rPr>
          <w:rFonts w:ascii="Arial" w:hAnsi="Arial" w:cs="Arial"/>
        </w:rPr>
        <w:t>The c</w:t>
      </w:r>
      <w:r w:rsidR="003D33A0" w:rsidRPr="00F57318">
        <w:rPr>
          <w:rFonts w:ascii="Arial" w:hAnsi="Arial" w:cs="Arial"/>
        </w:rPr>
        <w:t>ompany is bette</w:t>
      </w:r>
      <w:r w:rsidR="00D64936" w:rsidRPr="00F57318">
        <w:rPr>
          <w:rFonts w:ascii="Arial" w:hAnsi="Arial" w:cs="Arial"/>
        </w:rPr>
        <w:t>r fo</w:t>
      </w:r>
      <w:r w:rsidR="003D33A0" w:rsidRPr="00F57318">
        <w:rPr>
          <w:rFonts w:ascii="Arial" w:hAnsi="Arial" w:cs="Arial"/>
        </w:rPr>
        <w:t xml:space="preserve">r evaluating applicants according to </w:t>
      </w:r>
      <w:r w:rsidR="00D64936" w:rsidRPr="00F57318">
        <w:rPr>
          <w:rFonts w:ascii="Arial" w:hAnsi="Arial" w:cs="Arial"/>
        </w:rPr>
        <w:t xml:space="preserve">the </w:t>
      </w:r>
      <w:r w:rsidR="003D33A0" w:rsidRPr="00F57318">
        <w:rPr>
          <w:rFonts w:ascii="Arial" w:hAnsi="Arial" w:cs="Arial"/>
        </w:rPr>
        <w:t xml:space="preserve">requirements and needs of the company. </w:t>
      </w:r>
      <w:proofErr w:type="gramStart"/>
      <w:r w:rsidR="003D33A0" w:rsidRPr="00F57318">
        <w:rPr>
          <w:rFonts w:ascii="Arial" w:hAnsi="Arial" w:cs="Arial"/>
        </w:rPr>
        <w:t>Both of these</w:t>
      </w:r>
      <w:proofErr w:type="gramEnd"/>
      <w:r w:rsidR="003D33A0" w:rsidRPr="00F57318">
        <w:rPr>
          <w:rFonts w:ascii="Arial" w:hAnsi="Arial" w:cs="Arial"/>
        </w:rPr>
        <w:t xml:space="preserve"> ways are reliable to appraise the intellectual capabilities of the candidates. Resource management can test many of the situational conflicts and can evaluate cris</w:t>
      </w:r>
      <w:r w:rsidR="00D64936" w:rsidRPr="00F57318">
        <w:rPr>
          <w:rFonts w:ascii="Arial" w:hAnsi="Arial" w:cs="Arial"/>
        </w:rPr>
        <w:t>i</w:t>
      </w:r>
      <w:r w:rsidR="003D33A0" w:rsidRPr="00F57318">
        <w:rPr>
          <w:rFonts w:ascii="Arial" w:hAnsi="Arial" w:cs="Arial"/>
        </w:rPr>
        <w:t>s events in which candidates are asked to resolve each situation technically</w:t>
      </w:r>
      <w:r w:rsidR="00D64936" w:rsidRPr="00F57318">
        <w:rPr>
          <w:rFonts w:ascii="Arial" w:hAnsi="Arial" w:cs="Arial"/>
        </w:rPr>
        <w:t>,</w:t>
      </w:r>
      <w:r w:rsidR="003D33A0" w:rsidRPr="00F57318">
        <w:rPr>
          <w:rFonts w:ascii="Arial" w:hAnsi="Arial" w:cs="Arial"/>
        </w:rPr>
        <w:t xml:space="preserve"> and their intellectual capabilities are exercised. Their critical thinking in handling tactical </w:t>
      </w:r>
      <w:r w:rsidR="00D64936" w:rsidRPr="00F57318">
        <w:rPr>
          <w:rFonts w:ascii="Arial" w:hAnsi="Arial" w:cs="Arial"/>
        </w:rPr>
        <w:t>case</w:t>
      </w:r>
      <w:r w:rsidR="003D33A0" w:rsidRPr="00F57318">
        <w:rPr>
          <w:rFonts w:ascii="Arial" w:hAnsi="Arial" w:cs="Arial"/>
        </w:rPr>
        <w:t xml:space="preserve">s is also </w:t>
      </w:r>
      <w:r w:rsidR="00D64936" w:rsidRPr="00F57318">
        <w:rPr>
          <w:rFonts w:ascii="Arial" w:hAnsi="Arial" w:cs="Arial"/>
        </w:rPr>
        <w:t>assess</w:t>
      </w:r>
      <w:r w:rsidR="003D33A0" w:rsidRPr="00F57318">
        <w:rPr>
          <w:rFonts w:ascii="Arial" w:hAnsi="Arial" w:cs="Arial"/>
        </w:rPr>
        <w:t>ed in this way</w:t>
      </w:r>
      <w:r w:rsidR="009636FB" w:rsidRPr="00F57318">
        <w:rPr>
          <w:rFonts w:ascii="Arial" w:hAnsi="Arial" w:cs="Arial"/>
        </w:rPr>
        <w:t xml:space="preserve"> </w:t>
      </w:r>
      <w:sdt>
        <w:sdtPr>
          <w:rPr>
            <w:rFonts w:ascii="Arial" w:hAnsi="Arial" w:cs="Arial"/>
          </w:rPr>
          <w:id w:val="1953590781"/>
          <w:citation/>
        </w:sdtPr>
        <w:sdtEndPr/>
        <w:sdtContent>
          <w:r w:rsidR="009636FB" w:rsidRPr="00F57318">
            <w:rPr>
              <w:rFonts w:ascii="Arial" w:hAnsi="Arial" w:cs="Arial"/>
            </w:rPr>
            <w:fldChar w:fldCharType="begin"/>
          </w:r>
          <w:r w:rsidR="009636FB" w:rsidRPr="00F57318">
            <w:rPr>
              <w:rFonts w:ascii="Arial" w:hAnsi="Arial" w:cs="Arial"/>
            </w:rPr>
            <w:instrText xml:space="preserve"> CITATION Kha20 \l 1033 </w:instrText>
          </w:r>
          <w:r w:rsidR="009636FB" w:rsidRPr="00F57318">
            <w:rPr>
              <w:rFonts w:ascii="Arial" w:hAnsi="Arial" w:cs="Arial"/>
            </w:rPr>
            <w:fldChar w:fldCharType="separate"/>
          </w:r>
          <w:r w:rsidR="009636FB" w:rsidRPr="00F57318">
            <w:rPr>
              <w:rFonts w:ascii="Arial" w:hAnsi="Arial" w:cs="Arial"/>
              <w:noProof/>
            </w:rPr>
            <w:t>(Khan, 2020)</w:t>
          </w:r>
          <w:r w:rsidR="009636FB" w:rsidRPr="00F57318">
            <w:rPr>
              <w:rFonts w:ascii="Arial" w:hAnsi="Arial" w:cs="Arial"/>
            </w:rPr>
            <w:fldChar w:fldCharType="end"/>
          </w:r>
        </w:sdtContent>
      </w:sdt>
      <w:r w:rsidR="003D33A0" w:rsidRPr="00F57318">
        <w:rPr>
          <w:rFonts w:ascii="Arial" w:hAnsi="Arial" w:cs="Arial"/>
        </w:rPr>
        <w:t xml:space="preserve">. </w:t>
      </w:r>
      <w:r w:rsidR="00D64936" w:rsidRPr="00F57318">
        <w:rPr>
          <w:rFonts w:ascii="Arial" w:hAnsi="Arial" w:cs="Arial"/>
        </w:rPr>
        <w:t>The p</w:t>
      </w:r>
      <w:r w:rsidR="00B73A84" w:rsidRPr="00F57318">
        <w:rPr>
          <w:rFonts w:ascii="Arial" w:hAnsi="Arial" w:cs="Arial"/>
        </w:rPr>
        <w:t xml:space="preserve">ersonal values and work values of candidates can be </w:t>
      </w:r>
      <w:r w:rsidR="00D64936" w:rsidRPr="00F57318">
        <w:rPr>
          <w:rFonts w:ascii="Arial" w:hAnsi="Arial" w:cs="Arial"/>
        </w:rPr>
        <w:t>consider</w:t>
      </w:r>
      <w:r w:rsidR="00B73A84" w:rsidRPr="00F57318">
        <w:rPr>
          <w:rFonts w:ascii="Arial" w:hAnsi="Arial" w:cs="Arial"/>
        </w:rPr>
        <w:t xml:space="preserve">ed and monitored </w:t>
      </w:r>
      <w:r w:rsidR="00D64936" w:rsidRPr="00F57318">
        <w:rPr>
          <w:rFonts w:ascii="Arial" w:hAnsi="Arial" w:cs="Arial"/>
        </w:rPr>
        <w:t>from</w:t>
      </w:r>
      <w:r w:rsidR="00B73A84" w:rsidRPr="00F57318">
        <w:rPr>
          <w:rFonts w:ascii="Arial" w:hAnsi="Arial" w:cs="Arial"/>
        </w:rPr>
        <w:t xml:space="preserve"> </w:t>
      </w:r>
      <w:r w:rsidR="00D64936" w:rsidRPr="00F57318">
        <w:rPr>
          <w:rFonts w:ascii="Arial" w:hAnsi="Arial" w:cs="Arial"/>
        </w:rPr>
        <w:t xml:space="preserve">a </w:t>
      </w:r>
      <w:r w:rsidR="00B73A84" w:rsidRPr="00F57318">
        <w:rPr>
          <w:rFonts w:ascii="Arial" w:hAnsi="Arial" w:cs="Arial"/>
        </w:rPr>
        <w:t xml:space="preserve">crucial perspective. Applicants in these sessions can demonstrate their skills </w:t>
      </w:r>
      <w:r w:rsidR="00986A0D" w:rsidRPr="00F57318">
        <w:rPr>
          <w:rFonts w:ascii="Arial" w:hAnsi="Arial" w:cs="Arial"/>
        </w:rPr>
        <w:t>and expertise</w:t>
      </w:r>
      <w:r w:rsidR="00D64936" w:rsidRPr="00F57318">
        <w:rPr>
          <w:rFonts w:ascii="Arial" w:hAnsi="Arial" w:cs="Arial"/>
        </w:rPr>
        <w:t>,</w:t>
      </w:r>
      <w:r w:rsidR="00986A0D" w:rsidRPr="00F57318">
        <w:rPr>
          <w:rFonts w:ascii="Arial" w:hAnsi="Arial" w:cs="Arial"/>
        </w:rPr>
        <w:t xml:space="preserve"> and </w:t>
      </w:r>
      <w:r w:rsidR="00D64936" w:rsidRPr="00F57318">
        <w:rPr>
          <w:rFonts w:ascii="Arial" w:hAnsi="Arial" w:cs="Arial"/>
        </w:rPr>
        <w:t xml:space="preserve">the </w:t>
      </w:r>
      <w:r w:rsidR="00986A0D" w:rsidRPr="00F57318">
        <w:rPr>
          <w:rFonts w:ascii="Arial" w:hAnsi="Arial" w:cs="Arial"/>
        </w:rPr>
        <w:t xml:space="preserve">manager can analyze different characteristics of job attributes. </w:t>
      </w:r>
    </w:p>
    <w:p w14:paraId="0CFC9FAA" w14:textId="77777777" w:rsidR="00604831" w:rsidRPr="00F57318" w:rsidRDefault="00D64936" w:rsidP="00F57318">
      <w:pPr>
        <w:spacing w:line="360" w:lineRule="auto"/>
        <w:jc w:val="both"/>
        <w:rPr>
          <w:rFonts w:ascii="Arial" w:hAnsi="Arial" w:cs="Arial"/>
        </w:rPr>
      </w:pPr>
      <w:proofErr w:type="gramStart"/>
      <w:r w:rsidRPr="00F57318">
        <w:rPr>
          <w:rFonts w:ascii="Arial" w:hAnsi="Arial" w:cs="Arial"/>
        </w:rPr>
        <w:t>The m</w:t>
      </w:r>
      <w:r w:rsidR="00604831" w:rsidRPr="00F57318">
        <w:rPr>
          <w:rFonts w:ascii="Arial" w:hAnsi="Arial" w:cs="Arial"/>
        </w:rPr>
        <w:t>ajority of</w:t>
      </w:r>
      <w:proofErr w:type="gramEnd"/>
      <w:r w:rsidR="00604831" w:rsidRPr="00F57318">
        <w:rPr>
          <w:rFonts w:ascii="Arial" w:hAnsi="Arial" w:cs="Arial"/>
        </w:rPr>
        <w:t xml:space="preserve"> employees of Tesco are happy with its selection process</w:t>
      </w:r>
      <w:r w:rsidRPr="00F57318">
        <w:rPr>
          <w:rFonts w:ascii="Arial" w:hAnsi="Arial" w:cs="Arial"/>
        </w:rPr>
        <w:t>;</w:t>
      </w:r>
      <w:r w:rsidR="00604831" w:rsidRPr="00F57318">
        <w:rPr>
          <w:rFonts w:ascii="Arial" w:hAnsi="Arial" w:cs="Arial"/>
        </w:rPr>
        <w:t xml:space="preserve"> however</w:t>
      </w:r>
      <w:r w:rsidRPr="00F57318">
        <w:rPr>
          <w:rFonts w:ascii="Arial" w:hAnsi="Arial" w:cs="Arial"/>
        </w:rPr>
        <w:t>,</w:t>
      </w:r>
      <w:r w:rsidR="00604831" w:rsidRPr="00F57318">
        <w:rPr>
          <w:rFonts w:ascii="Arial" w:hAnsi="Arial" w:cs="Arial"/>
        </w:rPr>
        <w:t xml:space="preserve"> some </w:t>
      </w:r>
      <w:r w:rsidRPr="00F57318">
        <w:rPr>
          <w:rFonts w:ascii="Arial" w:hAnsi="Arial" w:cs="Arial"/>
        </w:rPr>
        <w:t xml:space="preserve">of the </w:t>
      </w:r>
      <w:r w:rsidR="00604831" w:rsidRPr="00F57318">
        <w:rPr>
          <w:rFonts w:ascii="Arial" w:hAnsi="Arial" w:cs="Arial"/>
        </w:rPr>
        <w:t xml:space="preserve">employees think that </w:t>
      </w:r>
      <w:r w:rsidRPr="00F57318">
        <w:rPr>
          <w:rFonts w:ascii="Arial" w:hAnsi="Arial" w:cs="Arial"/>
        </w:rPr>
        <w:t xml:space="preserve">the </w:t>
      </w:r>
      <w:r w:rsidR="00604831" w:rsidRPr="00F57318">
        <w:rPr>
          <w:rFonts w:ascii="Arial" w:hAnsi="Arial" w:cs="Arial"/>
        </w:rPr>
        <w:t xml:space="preserve">recruitment and selection process of Sainsbury is better than Tesco. </w:t>
      </w:r>
      <w:r w:rsidR="00604831" w:rsidRPr="00F57318">
        <w:rPr>
          <w:rFonts w:ascii="Arial" w:hAnsi="Arial" w:cs="Arial"/>
        </w:rPr>
        <w:lastRenderedPageBreak/>
        <w:t xml:space="preserve">Sainsbury is using smart </w:t>
      </w:r>
      <w:r w:rsidRPr="00F57318">
        <w:rPr>
          <w:rFonts w:ascii="Arial" w:hAnsi="Arial" w:cs="Arial"/>
        </w:rPr>
        <w:t>method</w:t>
      </w:r>
      <w:r w:rsidR="00604831" w:rsidRPr="00F57318">
        <w:rPr>
          <w:rFonts w:ascii="Arial" w:hAnsi="Arial" w:cs="Arial"/>
        </w:rPr>
        <w:t>s of recruitment than Tesco. They take situation</w:t>
      </w:r>
      <w:r w:rsidRPr="00F57318">
        <w:rPr>
          <w:rFonts w:ascii="Arial" w:hAnsi="Arial" w:cs="Arial"/>
        </w:rPr>
        <w:t>-</w:t>
      </w:r>
      <w:r w:rsidR="00604831" w:rsidRPr="00F57318">
        <w:rPr>
          <w:rFonts w:ascii="Arial" w:hAnsi="Arial" w:cs="Arial"/>
        </w:rPr>
        <w:t xml:space="preserve">based tests with videos to evaluate </w:t>
      </w:r>
      <w:r w:rsidRPr="00F57318">
        <w:rPr>
          <w:rFonts w:ascii="Arial" w:hAnsi="Arial" w:cs="Arial"/>
        </w:rPr>
        <w:t xml:space="preserve">the </w:t>
      </w:r>
      <w:r w:rsidR="00604831" w:rsidRPr="00F57318">
        <w:rPr>
          <w:rFonts w:ascii="Arial" w:hAnsi="Arial" w:cs="Arial"/>
        </w:rPr>
        <w:t>numerical skills of employees</w:t>
      </w:r>
      <w:r w:rsidR="009636FB" w:rsidRPr="00F57318">
        <w:rPr>
          <w:rFonts w:ascii="Arial" w:hAnsi="Arial" w:cs="Arial"/>
        </w:rPr>
        <w:t xml:space="preserve"> </w:t>
      </w:r>
      <w:sdt>
        <w:sdtPr>
          <w:rPr>
            <w:rFonts w:ascii="Arial" w:hAnsi="Arial" w:cs="Arial"/>
          </w:rPr>
          <w:id w:val="-1467894933"/>
          <w:citation/>
        </w:sdtPr>
        <w:sdtEndPr/>
        <w:sdtContent>
          <w:r w:rsidR="009636FB" w:rsidRPr="00F57318">
            <w:rPr>
              <w:rFonts w:ascii="Arial" w:hAnsi="Arial" w:cs="Arial"/>
            </w:rPr>
            <w:fldChar w:fldCharType="begin"/>
          </w:r>
          <w:r w:rsidR="009636FB" w:rsidRPr="00F57318">
            <w:rPr>
              <w:rFonts w:ascii="Arial" w:hAnsi="Arial" w:cs="Arial"/>
            </w:rPr>
            <w:instrText xml:space="preserve"> CITATION Sri \l 1033 </w:instrText>
          </w:r>
          <w:r w:rsidR="009636FB" w:rsidRPr="00F57318">
            <w:rPr>
              <w:rFonts w:ascii="Arial" w:hAnsi="Arial" w:cs="Arial"/>
            </w:rPr>
            <w:fldChar w:fldCharType="separate"/>
          </w:r>
          <w:r w:rsidR="009636FB" w:rsidRPr="00F57318">
            <w:rPr>
              <w:rFonts w:ascii="Arial" w:hAnsi="Arial" w:cs="Arial"/>
              <w:noProof/>
            </w:rPr>
            <w:t>(G &amp; Hassan, 2018)</w:t>
          </w:r>
          <w:r w:rsidR="009636FB" w:rsidRPr="00F57318">
            <w:rPr>
              <w:rFonts w:ascii="Arial" w:hAnsi="Arial" w:cs="Arial"/>
            </w:rPr>
            <w:fldChar w:fldCharType="end"/>
          </w:r>
        </w:sdtContent>
      </w:sdt>
      <w:r w:rsidR="00604831" w:rsidRPr="00F57318">
        <w:rPr>
          <w:rFonts w:ascii="Arial" w:hAnsi="Arial" w:cs="Arial"/>
        </w:rPr>
        <w:t xml:space="preserve">. There must be </w:t>
      </w:r>
      <w:r w:rsidRPr="00F57318">
        <w:rPr>
          <w:rFonts w:ascii="Arial" w:hAnsi="Arial" w:cs="Arial"/>
        </w:rPr>
        <w:t xml:space="preserve">an </w:t>
      </w:r>
      <w:r w:rsidR="00604831" w:rsidRPr="00F57318">
        <w:rPr>
          <w:rFonts w:ascii="Arial" w:hAnsi="Arial" w:cs="Arial"/>
        </w:rPr>
        <w:t xml:space="preserve">option of submitting </w:t>
      </w:r>
      <w:r w:rsidRPr="00F57318">
        <w:rPr>
          <w:rFonts w:ascii="Arial" w:hAnsi="Arial" w:cs="Arial"/>
        </w:rPr>
        <w:t xml:space="preserve">the </w:t>
      </w:r>
      <w:r w:rsidR="00604831" w:rsidRPr="00F57318">
        <w:rPr>
          <w:rFonts w:ascii="Arial" w:hAnsi="Arial" w:cs="Arial"/>
        </w:rPr>
        <w:t xml:space="preserve">form online and offline to assist people who do not have </w:t>
      </w:r>
      <w:r w:rsidRPr="00F57318">
        <w:rPr>
          <w:rFonts w:ascii="Arial" w:hAnsi="Arial" w:cs="Arial"/>
        </w:rPr>
        <w:t>internet access</w:t>
      </w:r>
      <w:r w:rsidR="00604831" w:rsidRPr="00F57318">
        <w:rPr>
          <w:rFonts w:ascii="Arial" w:hAnsi="Arial" w:cs="Arial"/>
        </w:rPr>
        <w:t xml:space="preserve">. More interviews must be taken in Tesco so more applicants can be interviewed. Sainsbury is delivering a different type of recruitment and selection process. They take </w:t>
      </w:r>
      <w:r w:rsidRPr="00F57318">
        <w:rPr>
          <w:rFonts w:ascii="Arial" w:hAnsi="Arial" w:cs="Arial"/>
        </w:rPr>
        <w:t xml:space="preserve">the </w:t>
      </w:r>
      <w:r w:rsidR="00604831" w:rsidRPr="00F57318">
        <w:rPr>
          <w:rFonts w:ascii="Arial" w:hAnsi="Arial" w:cs="Arial"/>
        </w:rPr>
        <w:t>online test</w:t>
      </w:r>
      <w:r w:rsidRPr="00F57318">
        <w:rPr>
          <w:rFonts w:ascii="Arial" w:hAnsi="Arial" w:cs="Arial"/>
        </w:rPr>
        <w:t>s</w:t>
      </w:r>
      <w:r w:rsidR="00604831" w:rsidRPr="00F57318">
        <w:rPr>
          <w:rFonts w:ascii="Arial" w:hAnsi="Arial" w:cs="Arial"/>
        </w:rPr>
        <w:t xml:space="preserve"> and take interviews. </w:t>
      </w:r>
      <w:proofErr w:type="gramStart"/>
      <w:r w:rsidR="00604831" w:rsidRPr="00F57318">
        <w:rPr>
          <w:rFonts w:ascii="Arial" w:hAnsi="Arial" w:cs="Arial"/>
        </w:rPr>
        <w:t>All of</w:t>
      </w:r>
      <w:proofErr w:type="gramEnd"/>
      <w:r w:rsidR="00604831" w:rsidRPr="00F57318">
        <w:rPr>
          <w:rFonts w:ascii="Arial" w:hAnsi="Arial" w:cs="Arial"/>
        </w:rPr>
        <w:t xml:space="preserve"> the candidates are called individually. They take </w:t>
      </w:r>
      <w:r w:rsidRPr="00F57318">
        <w:rPr>
          <w:rFonts w:ascii="Arial" w:hAnsi="Arial" w:cs="Arial"/>
        </w:rPr>
        <w:t xml:space="preserve">a </w:t>
      </w:r>
      <w:r w:rsidR="00604831" w:rsidRPr="00F57318">
        <w:rPr>
          <w:rFonts w:ascii="Arial" w:hAnsi="Arial" w:cs="Arial"/>
        </w:rPr>
        <w:t xml:space="preserve">second recruitment test after the interview is done. </w:t>
      </w:r>
      <w:r w:rsidR="005D4A33" w:rsidRPr="00F57318">
        <w:rPr>
          <w:rFonts w:ascii="Arial" w:hAnsi="Arial" w:cs="Arial"/>
        </w:rPr>
        <w:t>Overall, Sainsbury has a better process of recruitment than Tesco. Tesco is also required to apply these proces</w:t>
      </w:r>
      <w:r w:rsidRPr="00F57318">
        <w:rPr>
          <w:rFonts w:ascii="Arial" w:hAnsi="Arial" w:cs="Arial"/>
        </w:rPr>
        <w:t>se</w:t>
      </w:r>
      <w:r w:rsidR="005D4A33" w:rsidRPr="00F57318">
        <w:rPr>
          <w:rFonts w:ascii="Arial" w:hAnsi="Arial" w:cs="Arial"/>
        </w:rPr>
        <w:t xml:space="preserve">s in comparison to </w:t>
      </w:r>
      <w:r w:rsidRPr="00F57318">
        <w:rPr>
          <w:rFonts w:ascii="Arial" w:hAnsi="Arial" w:cs="Arial"/>
        </w:rPr>
        <w:t xml:space="preserve">a </w:t>
      </w:r>
      <w:r w:rsidR="005D4A33" w:rsidRPr="00F57318">
        <w:rPr>
          <w:rFonts w:ascii="Arial" w:hAnsi="Arial" w:cs="Arial"/>
        </w:rPr>
        <w:t xml:space="preserve">related supermarket. </w:t>
      </w:r>
      <w:r w:rsidR="007B2D90" w:rsidRPr="00F57318">
        <w:rPr>
          <w:rFonts w:ascii="Arial" w:hAnsi="Arial" w:cs="Arial"/>
        </w:rPr>
        <w:t xml:space="preserve">If it considers effective recruitment and selection process, it can be easier for the company. It will assist Tesco to bring improvements in its recruitment process. </w:t>
      </w:r>
    </w:p>
    <w:p w14:paraId="5285E272" w14:textId="11238D7A" w:rsidR="000C516F" w:rsidRPr="00F57318" w:rsidRDefault="00333A98" w:rsidP="00F57318">
      <w:pPr>
        <w:pStyle w:val="Heading2"/>
        <w:spacing w:line="360" w:lineRule="auto"/>
        <w:rPr>
          <w:rFonts w:ascii="Arial" w:hAnsi="Arial" w:cs="Arial"/>
          <w:sz w:val="22"/>
          <w:szCs w:val="22"/>
          <w:shd w:val="clear" w:color="auto" w:fill="FFFFFF"/>
        </w:rPr>
      </w:pPr>
      <w:bookmarkStart w:id="10" w:name="_Toc54030805"/>
      <w:r>
        <w:rPr>
          <w:rFonts w:ascii="Arial" w:hAnsi="Arial" w:cs="Arial"/>
          <w:sz w:val="22"/>
          <w:szCs w:val="22"/>
          <w:shd w:val="clear" w:color="auto" w:fill="FFFFFF"/>
        </w:rPr>
        <w:t>(</w:t>
      </w:r>
      <w:r w:rsidR="000D7277" w:rsidRPr="00F57318">
        <w:rPr>
          <w:rFonts w:ascii="Arial" w:hAnsi="Arial" w:cs="Arial"/>
          <w:sz w:val="22"/>
          <w:szCs w:val="22"/>
          <w:shd w:val="clear" w:color="auto" w:fill="FFFFFF"/>
        </w:rPr>
        <w:t xml:space="preserve">6) </w:t>
      </w:r>
      <w:r w:rsidR="007B2D90" w:rsidRPr="00F57318">
        <w:rPr>
          <w:rFonts w:ascii="Arial" w:hAnsi="Arial" w:cs="Arial"/>
          <w:sz w:val="22"/>
          <w:szCs w:val="22"/>
          <w:shd w:val="clear" w:color="auto" w:fill="FFFFFF"/>
        </w:rPr>
        <w:t>HR performance driving employee engagement</w:t>
      </w:r>
      <w:bookmarkEnd w:id="10"/>
      <w:r w:rsidR="007B2D90" w:rsidRPr="00F57318">
        <w:rPr>
          <w:rFonts w:ascii="Arial" w:hAnsi="Arial" w:cs="Arial"/>
          <w:sz w:val="22"/>
          <w:szCs w:val="22"/>
          <w:shd w:val="clear" w:color="auto" w:fill="FFFFFF"/>
        </w:rPr>
        <w:t xml:space="preserve"> </w:t>
      </w:r>
    </w:p>
    <w:p w14:paraId="754D1743" w14:textId="1BF74DC0" w:rsidR="00625962" w:rsidRPr="00F57318" w:rsidRDefault="00A27CC0"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Low employment engagement level towards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goals and objectives of a company always remains a problem for many of the organizations. It is strategic to maintain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engagement level of employees by accomplishing some factors such as their moral values, motivation</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and their needs. Once employees are satisfied </w:t>
      </w:r>
      <w:r w:rsidR="00D64936" w:rsidRPr="00F57318">
        <w:rPr>
          <w:rFonts w:ascii="Arial" w:hAnsi="Arial" w:cs="Arial"/>
          <w:color w:val="212529"/>
          <w:shd w:val="clear" w:color="auto" w:fill="FFFFFF"/>
        </w:rPr>
        <w:t>with</w:t>
      </w:r>
      <w:r w:rsidRPr="00F57318">
        <w:rPr>
          <w:rFonts w:ascii="Arial" w:hAnsi="Arial" w:cs="Arial"/>
          <w:color w:val="212529"/>
          <w:shd w:val="clear" w:color="auto" w:fill="FFFFFF"/>
        </w:rPr>
        <w:t xml:space="preserve"> the company, they work more </w:t>
      </w:r>
      <w:r w:rsidR="00D64936" w:rsidRPr="00F57318">
        <w:rPr>
          <w:rFonts w:ascii="Arial" w:hAnsi="Arial" w:cs="Arial"/>
          <w:color w:val="212529"/>
          <w:shd w:val="clear" w:color="auto" w:fill="FFFFFF"/>
        </w:rPr>
        <w:t>appropriate</w:t>
      </w:r>
      <w:r w:rsidRPr="00F57318">
        <w:rPr>
          <w:rFonts w:ascii="Arial" w:hAnsi="Arial" w:cs="Arial"/>
          <w:color w:val="212529"/>
          <w:shd w:val="clear" w:color="auto" w:fill="FFFFFF"/>
        </w:rPr>
        <w:t>ly to ac</w:t>
      </w:r>
      <w:r w:rsidR="00D64936" w:rsidRPr="00F57318">
        <w:rPr>
          <w:rFonts w:ascii="Arial" w:hAnsi="Arial" w:cs="Arial"/>
          <w:color w:val="212529"/>
          <w:shd w:val="clear" w:color="auto" w:fill="FFFFFF"/>
        </w:rPr>
        <w:t>hieve</w:t>
      </w:r>
      <w:r w:rsidRPr="00F57318">
        <w:rPr>
          <w:rFonts w:ascii="Arial" w:hAnsi="Arial" w:cs="Arial"/>
          <w:color w:val="212529"/>
          <w:shd w:val="clear" w:color="auto" w:fill="FFFFFF"/>
        </w:rPr>
        <w:t xml:space="preserve">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vision of the company</w:t>
      </w:r>
      <w:r w:rsidR="003B26F7" w:rsidRPr="00F57318">
        <w:rPr>
          <w:rFonts w:ascii="Arial" w:hAnsi="Arial" w:cs="Arial"/>
          <w:color w:val="212529"/>
          <w:shd w:val="clear" w:color="auto" w:fill="FFFFFF"/>
        </w:rPr>
        <w:t xml:space="preserve"> </w:t>
      </w:r>
      <w:sdt>
        <w:sdtPr>
          <w:rPr>
            <w:rFonts w:ascii="Arial" w:hAnsi="Arial" w:cs="Arial"/>
            <w:color w:val="212529"/>
            <w:shd w:val="clear" w:color="auto" w:fill="FFFFFF"/>
          </w:rPr>
          <w:id w:val="355386739"/>
          <w:citation/>
        </w:sdtPr>
        <w:sdtEndPr/>
        <w:sdtContent>
          <w:r w:rsidR="003B26F7" w:rsidRPr="00F57318">
            <w:rPr>
              <w:rFonts w:ascii="Arial" w:hAnsi="Arial" w:cs="Arial"/>
              <w:color w:val="212529"/>
              <w:shd w:val="clear" w:color="auto" w:fill="FFFFFF"/>
            </w:rPr>
            <w:fldChar w:fldCharType="begin"/>
          </w:r>
          <w:r w:rsidR="003B26F7" w:rsidRPr="00F57318">
            <w:rPr>
              <w:rFonts w:ascii="Arial" w:hAnsi="Arial" w:cs="Arial"/>
              <w:color w:val="212529"/>
              <w:shd w:val="clear" w:color="auto" w:fill="FFFFFF"/>
            </w:rPr>
            <w:instrText xml:space="preserve"> CITATION Gul07 \l 1033 </w:instrText>
          </w:r>
          <w:r w:rsidR="003B26F7" w:rsidRPr="00F57318">
            <w:rPr>
              <w:rFonts w:ascii="Arial" w:hAnsi="Arial" w:cs="Arial"/>
              <w:color w:val="212529"/>
              <w:shd w:val="clear" w:color="auto" w:fill="FFFFFF"/>
            </w:rPr>
            <w:fldChar w:fldCharType="separate"/>
          </w:r>
          <w:r w:rsidR="003B26F7" w:rsidRPr="00F57318">
            <w:rPr>
              <w:rFonts w:ascii="Arial" w:hAnsi="Arial" w:cs="Arial"/>
              <w:noProof/>
              <w:color w:val="212529"/>
              <w:shd w:val="clear" w:color="auto" w:fill="FFFFFF"/>
            </w:rPr>
            <w:t>(GulyAs, 2007)</w:t>
          </w:r>
          <w:r w:rsidR="003B26F7" w:rsidRPr="00F57318">
            <w:rPr>
              <w:rFonts w:ascii="Arial" w:hAnsi="Arial" w:cs="Arial"/>
              <w:color w:val="212529"/>
              <w:shd w:val="clear" w:color="auto" w:fill="FFFFFF"/>
            </w:rPr>
            <w:fldChar w:fldCharType="end"/>
          </w:r>
        </w:sdtContent>
      </w:sdt>
      <w:r w:rsidRPr="00F57318">
        <w:rPr>
          <w:rFonts w:ascii="Arial" w:hAnsi="Arial" w:cs="Arial"/>
          <w:color w:val="212529"/>
          <w:shd w:val="clear" w:color="auto" w:fill="FFFFFF"/>
        </w:rPr>
        <w:t xml:space="preserve">. It is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responsibility of human resource management to assure accomplishment of </w:t>
      </w:r>
      <w:proofErr w:type="gramStart"/>
      <w:r w:rsidRPr="00F57318">
        <w:rPr>
          <w:rFonts w:ascii="Arial" w:hAnsi="Arial" w:cs="Arial"/>
          <w:color w:val="212529"/>
          <w:shd w:val="clear" w:color="auto" w:fill="FFFFFF"/>
        </w:rPr>
        <w:t>all of</w:t>
      </w:r>
      <w:proofErr w:type="gramEnd"/>
      <w:r w:rsidRPr="00F57318">
        <w:rPr>
          <w:rFonts w:ascii="Arial" w:hAnsi="Arial" w:cs="Arial"/>
          <w:color w:val="212529"/>
          <w:shd w:val="clear" w:color="auto" w:fill="FFFFFF"/>
        </w:rPr>
        <w:t xml:space="preserve"> their </w:t>
      </w:r>
      <w:r w:rsidR="00D64936" w:rsidRPr="00F57318">
        <w:rPr>
          <w:rFonts w:ascii="Arial" w:hAnsi="Arial" w:cs="Arial"/>
          <w:color w:val="212529"/>
          <w:shd w:val="clear" w:color="auto" w:fill="FFFFFF"/>
        </w:rPr>
        <w:t>du</w:t>
      </w:r>
      <w:r w:rsidRPr="00F57318">
        <w:rPr>
          <w:rFonts w:ascii="Arial" w:hAnsi="Arial" w:cs="Arial"/>
          <w:color w:val="212529"/>
          <w:shd w:val="clear" w:color="auto" w:fill="FFFFFF"/>
        </w:rPr>
        <w:t xml:space="preserve">ties that lead towards employee satisfaction and their engagement level. </w:t>
      </w:r>
      <w:r w:rsidR="00D64936" w:rsidRPr="00F57318">
        <w:rPr>
          <w:rFonts w:ascii="Arial" w:hAnsi="Arial" w:cs="Arial"/>
          <w:color w:val="212529"/>
          <w:shd w:val="clear" w:color="auto" w:fill="FFFFFF"/>
        </w:rPr>
        <w:t xml:space="preserve">The </w:t>
      </w:r>
      <w:r w:rsidR="003447EF" w:rsidRPr="00F57318">
        <w:rPr>
          <w:rFonts w:ascii="Arial" w:hAnsi="Arial" w:cs="Arial"/>
          <w:color w:val="212529"/>
          <w:shd w:val="clear" w:color="auto" w:fill="FFFFFF"/>
        </w:rPr>
        <w:t xml:space="preserve">HR team is responsible </w:t>
      </w:r>
      <w:r w:rsidR="00D64936" w:rsidRPr="00F57318">
        <w:rPr>
          <w:rFonts w:ascii="Arial" w:hAnsi="Arial" w:cs="Arial"/>
          <w:color w:val="212529"/>
          <w:shd w:val="clear" w:color="auto" w:fill="FFFFFF"/>
        </w:rPr>
        <w:t>for dealing</w:t>
      </w:r>
      <w:r w:rsidR="003447EF" w:rsidRPr="00F57318">
        <w:rPr>
          <w:rFonts w:ascii="Arial" w:hAnsi="Arial" w:cs="Arial"/>
          <w:color w:val="212529"/>
          <w:shd w:val="clear" w:color="auto" w:fill="FFFFFF"/>
        </w:rPr>
        <w:t xml:space="preserve"> with measurements and solving issues regarding employee engagement. </w:t>
      </w:r>
      <w:r w:rsidR="00D64936" w:rsidRPr="00F57318">
        <w:rPr>
          <w:rFonts w:ascii="Arial" w:hAnsi="Arial" w:cs="Arial"/>
          <w:color w:val="212529"/>
          <w:shd w:val="clear" w:color="auto" w:fill="FFFFFF"/>
        </w:rPr>
        <w:t>Low</w:t>
      </w:r>
      <w:r w:rsidR="003447EF" w:rsidRPr="00F57318">
        <w:rPr>
          <w:rFonts w:ascii="Arial" w:hAnsi="Arial" w:cs="Arial"/>
          <w:color w:val="212529"/>
          <w:shd w:val="clear" w:color="auto" w:fill="FFFFFF"/>
        </w:rPr>
        <w:t xml:space="preserve"> engagement level brings a critical issue for business organizations that negatively influence </w:t>
      </w:r>
      <w:r w:rsidR="00D64936" w:rsidRPr="00F57318">
        <w:rPr>
          <w:rFonts w:ascii="Arial" w:hAnsi="Arial" w:cs="Arial"/>
          <w:color w:val="212529"/>
          <w:shd w:val="clear" w:color="auto" w:fill="FFFFFF"/>
        </w:rPr>
        <w:t xml:space="preserve">the </w:t>
      </w:r>
      <w:r w:rsidR="003447EF" w:rsidRPr="00F57318">
        <w:rPr>
          <w:rFonts w:ascii="Arial" w:hAnsi="Arial" w:cs="Arial"/>
          <w:color w:val="212529"/>
          <w:shd w:val="clear" w:color="auto" w:fill="FFFFFF"/>
        </w:rPr>
        <w:t xml:space="preserve">productivity and profitability level of the company. </w:t>
      </w:r>
      <w:r w:rsidR="00625962" w:rsidRPr="00F57318">
        <w:rPr>
          <w:rFonts w:ascii="Arial" w:hAnsi="Arial" w:cs="Arial"/>
          <w:color w:val="212529"/>
          <w:shd w:val="clear" w:color="auto" w:fill="FFFFFF"/>
        </w:rPr>
        <w:t>Here are HR responsibilities of Tesco that are leading towards effective employee engagement:</w:t>
      </w:r>
    </w:p>
    <w:p w14:paraId="29825C1A" w14:textId="77777777" w:rsidR="00625962" w:rsidRPr="00F57318" w:rsidRDefault="00625962" w:rsidP="00F57318">
      <w:pPr>
        <w:pStyle w:val="Heading3"/>
        <w:spacing w:line="360" w:lineRule="auto"/>
        <w:rPr>
          <w:rFonts w:ascii="Arial" w:hAnsi="Arial" w:cs="Arial"/>
          <w:sz w:val="22"/>
          <w:szCs w:val="22"/>
          <w:shd w:val="clear" w:color="auto" w:fill="FFFFFF"/>
        </w:rPr>
      </w:pPr>
      <w:bookmarkStart w:id="11" w:name="_Toc54030806"/>
      <w:r w:rsidRPr="00F57318">
        <w:rPr>
          <w:rFonts w:ascii="Arial" w:hAnsi="Arial" w:cs="Arial"/>
          <w:sz w:val="22"/>
          <w:szCs w:val="22"/>
          <w:shd w:val="clear" w:color="auto" w:fill="FFFFFF"/>
        </w:rPr>
        <w:t>Communicate regularly</w:t>
      </w:r>
      <w:bookmarkEnd w:id="11"/>
      <w:r w:rsidRPr="00F57318">
        <w:rPr>
          <w:rFonts w:ascii="Arial" w:hAnsi="Arial" w:cs="Arial"/>
          <w:sz w:val="22"/>
          <w:szCs w:val="22"/>
          <w:shd w:val="clear" w:color="auto" w:fill="FFFFFF"/>
        </w:rPr>
        <w:t xml:space="preserve"> </w:t>
      </w:r>
    </w:p>
    <w:p w14:paraId="0914278B" w14:textId="77777777" w:rsidR="00625962" w:rsidRPr="00F57318" w:rsidRDefault="00625962"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As Tesco is developing, HR departments are working to isolate the bond between them and workers and is avoiding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disconnection of staff from their colleagues. </w:t>
      </w:r>
      <w:r w:rsidR="008D3C53" w:rsidRPr="00F57318">
        <w:rPr>
          <w:rFonts w:ascii="Arial" w:hAnsi="Arial" w:cs="Arial"/>
          <w:color w:val="212529"/>
          <w:shd w:val="clear" w:color="auto" w:fill="FFFFFF"/>
        </w:rPr>
        <w:t xml:space="preserve">A dedicated communication term is </w:t>
      </w:r>
      <w:r w:rsidR="00D64936" w:rsidRPr="00F57318">
        <w:rPr>
          <w:rFonts w:ascii="Arial" w:hAnsi="Arial" w:cs="Arial"/>
          <w:color w:val="212529"/>
          <w:shd w:val="clear" w:color="auto" w:fill="FFFFFF"/>
        </w:rPr>
        <w:t xml:space="preserve">the </w:t>
      </w:r>
      <w:r w:rsidR="008D3C53" w:rsidRPr="00F57318">
        <w:rPr>
          <w:rFonts w:ascii="Arial" w:hAnsi="Arial" w:cs="Arial"/>
          <w:color w:val="212529"/>
          <w:shd w:val="clear" w:color="auto" w:fill="FFFFFF"/>
        </w:rPr>
        <w:t xml:space="preserve">responsibility of HR that can increase satisfaction and so </w:t>
      </w:r>
      <w:r w:rsidR="00D64936" w:rsidRPr="00F57318">
        <w:rPr>
          <w:rFonts w:ascii="Arial" w:hAnsi="Arial" w:cs="Arial"/>
          <w:color w:val="212529"/>
          <w:shd w:val="clear" w:color="auto" w:fill="FFFFFF"/>
        </w:rPr>
        <w:t xml:space="preserve">the </w:t>
      </w:r>
      <w:r w:rsidR="008D3C53" w:rsidRPr="00F57318">
        <w:rPr>
          <w:rFonts w:ascii="Arial" w:hAnsi="Arial" w:cs="Arial"/>
          <w:color w:val="212529"/>
          <w:shd w:val="clear" w:color="auto" w:fill="FFFFFF"/>
        </w:rPr>
        <w:t>engagement level of employees</w:t>
      </w:r>
      <w:r w:rsidR="003B26F7" w:rsidRPr="00F57318">
        <w:rPr>
          <w:rFonts w:ascii="Arial" w:hAnsi="Arial" w:cs="Arial"/>
          <w:color w:val="212529"/>
          <w:shd w:val="clear" w:color="auto" w:fill="FFFFFF"/>
        </w:rPr>
        <w:t xml:space="preserve"> </w:t>
      </w:r>
      <w:sdt>
        <w:sdtPr>
          <w:rPr>
            <w:rFonts w:ascii="Arial" w:hAnsi="Arial" w:cs="Arial"/>
            <w:color w:val="212529"/>
            <w:shd w:val="clear" w:color="auto" w:fill="FFFFFF"/>
          </w:rPr>
          <w:id w:val="-1808699992"/>
          <w:citation/>
        </w:sdtPr>
        <w:sdtEndPr/>
        <w:sdtContent>
          <w:r w:rsidR="003B26F7" w:rsidRPr="00F57318">
            <w:rPr>
              <w:rFonts w:ascii="Arial" w:hAnsi="Arial" w:cs="Arial"/>
              <w:color w:val="212529"/>
              <w:shd w:val="clear" w:color="auto" w:fill="FFFFFF"/>
            </w:rPr>
            <w:fldChar w:fldCharType="begin"/>
          </w:r>
          <w:r w:rsidR="003B26F7" w:rsidRPr="00F57318">
            <w:rPr>
              <w:rFonts w:ascii="Arial" w:hAnsi="Arial" w:cs="Arial"/>
              <w:color w:val="212529"/>
              <w:shd w:val="clear" w:color="auto" w:fill="FFFFFF"/>
            </w:rPr>
            <w:instrText xml:space="preserve"> CITATION Jos12 \l 1033 </w:instrText>
          </w:r>
          <w:r w:rsidR="003B26F7" w:rsidRPr="00F57318">
            <w:rPr>
              <w:rFonts w:ascii="Arial" w:hAnsi="Arial" w:cs="Arial"/>
              <w:color w:val="212529"/>
              <w:shd w:val="clear" w:color="auto" w:fill="FFFFFF"/>
            </w:rPr>
            <w:fldChar w:fldCharType="separate"/>
          </w:r>
          <w:r w:rsidR="003B26F7" w:rsidRPr="00F57318">
            <w:rPr>
              <w:rFonts w:ascii="Arial" w:hAnsi="Arial" w:cs="Arial"/>
              <w:noProof/>
              <w:color w:val="212529"/>
              <w:shd w:val="clear" w:color="auto" w:fill="FFFFFF"/>
            </w:rPr>
            <w:t>(Jose &amp; Geetha, 2012)</w:t>
          </w:r>
          <w:r w:rsidR="003B26F7" w:rsidRPr="00F57318">
            <w:rPr>
              <w:rFonts w:ascii="Arial" w:hAnsi="Arial" w:cs="Arial"/>
              <w:color w:val="212529"/>
              <w:shd w:val="clear" w:color="auto" w:fill="FFFFFF"/>
            </w:rPr>
            <w:fldChar w:fldCharType="end"/>
          </w:r>
        </w:sdtContent>
      </w:sdt>
      <w:r w:rsidR="008D3C53" w:rsidRPr="00F57318">
        <w:rPr>
          <w:rFonts w:ascii="Arial" w:hAnsi="Arial" w:cs="Arial"/>
          <w:color w:val="212529"/>
          <w:shd w:val="clear" w:color="auto" w:fill="FFFFFF"/>
        </w:rPr>
        <w:t>. When an HR manager communicate</w:t>
      </w:r>
      <w:r w:rsidR="00D64936" w:rsidRPr="00F57318">
        <w:rPr>
          <w:rFonts w:ascii="Arial" w:hAnsi="Arial" w:cs="Arial"/>
          <w:color w:val="212529"/>
          <w:shd w:val="clear" w:color="auto" w:fill="FFFFFF"/>
        </w:rPr>
        <w:t>s</w:t>
      </w:r>
      <w:r w:rsidR="008D3C53" w:rsidRPr="00F57318">
        <w:rPr>
          <w:rFonts w:ascii="Arial" w:hAnsi="Arial" w:cs="Arial"/>
          <w:color w:val="212529"/>
          <w:shd w:val="clear" w:color="auto" w:fill="FFFFFF"/>
        </w:rPr>
        <w:t xml:space="preserve"> well with its employees, either digitally or physically, employees can get encouraged. They start getting more intentional to put their efforts </w:t>
      </w:r>
      <w:r w:rsidR="00D64936" w:rsidRPr="00F57318">
        <w:rPr>
          <w:rFonts w:ascii="Arial" w:hAnsi="Arial" w:cs="Arial"/>
          <w:color w:val="212529"/>
          <w:shd w:val="clear" w:color="auto" w:fill="FFFFFF"/>
        </w:rPr>
        <w:t>into</w:t>
      </w:r>
      <w:r w:rsidR="008D3C53" w:rsidRPr="00F57318">
        <w:rPr>
          <w:rFonts w:ascii="Arial" w:hAnsi="Arial" w:cs="Arial"/>
          <w:color w:val="212529"/>
          <w:shd w:val="clear" w:color="auto" w:fill="FFFFFF"/>
        </w:rPr>
        <w:t xml:space="preserve"> the company. </w:t>
      </w:r>
    </w:p>
    <w:p w14:paraId="653DA7A8" w14:textId="77777777" w:rsidR="008D3C53" w:rsidRPr="00F57318" w:rsidRDefault="008D3C53" w:rsidP="00F57318">
      <w:pPr>
        <w:pStyle w:val="Heading3"/>
        <w:spacing w:line="360" w:lineRule="auto"/>
        <w:rPr>
          <w:rFonts w:ascii="Arial" w:hAnsi="Arial" w:cs="Arial"/>
          <w:sz w:val="22"/>
          <w:szCs w:val="22"/>
          <w:shd w:val="clear" w:color="auto" w:fill="FFFFFF"/>
        </w:rPr>
      </w:pPr>
      <w:bookmarkStart w:id="12" w:name="_Toc54030807"/>
      <w:r w:rsidRPr="00F57318">
        <w:rPr>
          <w:rFonts w:ascii="Arial" w:hAnsi="Arial" w:cs="Arial"/>
          <w:sz w:val="22"/>
          <w:szCs w:val="22"/>
          <w:shd w:val="clear" w:color="auto" w:fill="FFFFFF"/>
        </w:rPr>
        <w:t>Promotion of growth and learning opportunities</w:t>
      </w:r>
      <w:bookmarkEnd w:id="12"/>
      <w:r w:rsidRPr="00F57318">
        <w:rPr>
          <w:rFonts w:ascii="Arial" w:hAnsi="Arial" w:cs="Arial"/>
          <w:sz w:val="22"/>
          <w:szCs w:val="22"/>
          <w:shd w:val="clear" w:color="auto" w:fill="FFFFFF"/>
        </w:rPr>
        <w:t xml:space="preserve"> </w:t>
      </w:r>
    </w:p>
    <w:p w14:paraId="0955BFA9" w14:textId="77777777" w:rsidR="00971FEE" w:rsidRPr="00F57318" w:rsidRDefault="00D64936"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The p</w:t>
      </w:r>
      <w:r w:rsidR="00ED1E0E" w:rsidRPr="00F57318">
        <w:rPr>
          <w:rFonts w:ascii="Arial" w:hAnsi="Arial" w:cs="Arial"/>
          <w:color w:val="212529"/>
          <w:shd w:val="clear" w:color="auto" w:fill="FFFFFF"/>
        </w:rPr>
        <w:t xml:space="preserve">erformance level of employees can be increased once they are provided with better opportunities to grow and learn. It is </w:t>
      </w:r>
      <w:r w:rsidRPr="00F57318">
        <w:rPr>
          <w:rFonts w:ascii="Arial" w:hAnsi="Arial" w:cs="Arial"/>
          <w:color w:val="212529"/>
          <w:shd w:val="clear" w:color="auto" w:fill="FFFFFF"/>
        </w:rPr>
        <w:t xml:space="preserve">the </w:t>
      </w:r>
      <w:r w:rsidR="00ED1E0E" w:rsidRPr="00F57318">
        <w:rPr>
          <w:rFonts w:ascii="Arial" w:hAnsi="Arial" w:cs="Arial"/>
          <w:color w:val="212529"/>
          <w:shd w:val="clear" w:color="auto" w:fill="FFFFFF"/>
        </w:rPr>
        <w:t xml:space="preserve">responsibility of human resource management to invest in learning and developing opportunities </w:t>
      </w:r>
      <w:r w:rsidRPr="00F57318">
        <w:rPr>
          <w:rFonts w:ascii="Arial" w:hAnsi="Arial" w:cs="Arial"/>
          <w:color w:val="212529"/>
          <w:shd w:val="clear" w:color="auto" w:fill="FFFFFF"/>
        </w:rPr>
        <w:t>for</w:t>
      </w:r>
      <w:r w:rsidR="00ED1E0E" w:rsidRPr="00F57318">
        <w:rPr>
          <w:rFonts w:ascii="Arial" w:hAnsi="Arial" w:cs="Arial"/>
          <w:color w:val="212529"/>
          <w:shd w:val="clear" w:color="auto" w:fill="FFFFFF"/>
        </w:rPr>
        <w:t xml:space="preserve"> </w:t>
      </w:r>
      <w:r w:rsidRPr="00F57318">
        <w:rPr>
          <w:rFonts w:ascii="Arial" w:hAnsi="Arial" w:cs="Arial"/>
          <w:color w:val="212529"/>
          <w:shd w:val="clear" w:color="auto" w:fill="FFFFFF"/>
        </w:rPr>
        <w:t xml:space="preserve">the </w:t>
      </w:r>
      <w:r w:rsidR="00ED1E0E" w:rsidRPr="00F57318">
        <w:rPr>
          <w:rFonts w:ascii="Arial" w:hAnsi="Arial" w:cs="Arial"/>
          <w:color w:val="212529"/>
          <w:shd w:val="clear" w:color="auto" w:fill="FFFFFF"/>
        </w:rPr>
        <w:t xml:space="preserve">workforce </w:t>
      </w:r>
      <w:r w:rsidRPr="00F57318">
        <w:rPr>
          <w:rFonts w:ascii="Arial" w:hAnsi="Arial" w:cs="Arial"/>
          <w:color w:val="212529"/>
          <w:shd w:val="clear" w:color="auto" w:fill="FFFFFF"/>
        </w:rPr>
        <w:t>to</w:t>
      </w:r>
      <w:r w:rsidR="00ED1E0E" w:rsidRPr="00F57318">
        <w:rPr>
          <w:rFonts w:ascii="Arial" w:hAnsi="Arial" w:cs="Arial"/>
          <w:color w:val="212529"/>
          <w:shd w:val="clear" w:color="auto" w:fill="FFFFFF"/>
        </w:rPr>
        <w:t xml:space="preserve"> increase their talent a</w:t>
      </w:r>
      <w:r w:rsidRPr="00F57318">
        <w:rPr>
          <w:rFonts w:ascii="Arial" w:hAnsi="Arial" w:cs="Arial"/>
          <w:color w:val="212529"/>
          <w:shd w:val="clear" w:color="auto" w:fill="FFFFFF"/>
        </w:rPr>
        <w:t>n</w:t>
      </w:r>
      <w:r w:rsidR="00ED1E0E" w:rsidRPr="00F57318">
        <w:rPr>
          <w:rFonts w:ascii="Arial" w:hAnsi="Arial" w:cs="Arial"/>
          <w:color w:val="212529"/>
          <w:shd w:val="clear" w:color="auto" w:fill="FFFFFF"/>
        </w:rPr>
        <w:t xml:space="preserve">d skills. Talent management is the foremost duty of HR that is assuring </w:t>
      </w:r>
      <w:r w:rsidRPr="00F57318">
        <w:rPr>
          <w:rFonts w:ascii="Arial" w:hAnsi="Arial" w:cs="Arial"/>
          <w:color w:val="212529"/>
          <w:shd w:val="clear" w:color="auto" w:fill="FFFFFF"/>
        </w:rPr>
        <w:t xml:space="preserve">the </w:t>
      </w:r>
      <w:r w:rsidR="00ED1E0E" w:rsidRPr="00F57318">
        <w:rPr>
          <w:rFonts w:ascii="Arial" w:hAnsi="Arial" w:cs="Arial"/>
          <w:color w:val="212529"/>
          <w:shd w:val="clear" w:color="auto" w:fill="FFFFFF"/>
        </w:rPr>
        <w:t>flexibility and skills of employees</w:t>
      </w:r>
      <w:r w:rsidR="0027392E" w:rsidRPr="00F57318">
        <w:rPr>
          <w:rFonts w:ascii="Arial" w:hAnsi="Arial" w:cs="Arial"/>
          <w:color w:val="212529"/>
          <w:shd w:val="clear" w:color="auto" w:fill="FFFFFF"/>
        </w:rPr>
        <w:t xml:space="preserve"> </w:t>
      </w:r>
      <w:sdt>
        <w:sdtPr>
          <w:rPr>
            <w:rFonts w:ascii="Arial" w:hAnsi="Arial" w:cs="Arial"/>
            <w:color w:val="212529"/>
            <w:shd w:val="clear" w:color="auto" w:fill="FFFFFF"/>
          </w:rPr>
          <w:id w:val="-1399283269"/>
          <w:citation/>
        </w:sdtPr>
        <w:sdtEndPr/>
        <w:sdtContent>
          <w:r w:rsidR="0027392E" w:rsidRPr="00F57318">
            <w:rPr>
              <w:rFonts w:ascii="Arial" w:hAnsi="Arial" w:cs="Arial"/>
              <w:color w:val="212529"/>
              <w:shd w:val="clear" w:color="auto" w:fill="FFFFFF"/>
            </w:rPr>
            <w:fldChar w:fldCharType="begin"/>
          </w:r>
          <w:r w:rsidR="0027392E" w:rsidRPr="00F57318">
            <w:rPr>
              <w:rFonts w:ascii="Arial" w:hAnsi="Arial" w:cs="Arial"/>
              <w:color w:val="212529"/>
              <w:shd w:val="clear" w:color="auto" w:fill="FFFFFF"/>
            </w:rPr>
            <w:instrText xml:space="preserve"> CITATION Swa13 \l 1033 </w:instrText>
          </w:r>
          <w:r w:rsidR="0027392E" w:rsidRPr="00F57318">
            <w:rPr>
              <w:rFonts w:ascii="Arial" w:hAnsi="Arial" w:cs="Arial"/>
              <w:color w:val="212529"/>
              <w:shd w:val="clear" w:color="auto" w:fill="FFFFFF"/>
            </w:rPr>
            <w:fldChar w:fldCharType="separate"/>
          </w:r>
          <w:r w:rsidR="0027392E" w:rsidRPr="00F57318">
            <w:rPr>
              <w:rFonts w:ascii="Arial" w:hAnsi="Arial" w:cs="Arial"/>
              <w:noProof/>
              <w:color w:val="212529"/>
              <w:shd w:val="clear" w:color="auto" w:fill="FFFFFF"/>
            </w:rPr>
            <w:t>(Swarnalatha &amp; Prasanna, 2013)</w:t>
          </w:r>
          <w:r w:rsidR="0027392E" w:rsidRPr="00F57318">
            <w:rPr>
              <w:rFonts w:ascii="Arial" w:hAnsi="Arial" w:cs="Arial"/>
              <w:color w:val="212529"/>
              <w:shd w:val="clear" w:color="auto" w:fill="FFFFFF"/>
            </w:rPr>
            <w:fldChar w:fldCharType="end"/>
          </w:r>
        </w:sdtContent>
      </w:sdt>
      <w:r w:rsidR="00ED1E0E" w:rsidRPr="00F57318">
        <w:rPr>
          <w:rFonts w:ascii="Arial" w:hAnsi="Arial" w:cs="Arial"/>
          <w:color w:val="212529"/>
          <w:shd w:val="clear" w:color="auto" w:fill="FFFFFF"/>
        </w:rPr>
        <w:t>. Leadership development can also lead to increased engagement and performance level</w:t>
      </w:r>
      <w:r w:rsidRPr="00F57318">
        <w:rPr>
          <w:rFonts w:ascii="Arial" w:hAnsi="Arial" w:cs="Arial"/>
          <w:color w:val="212529"/>
          <w:shd w:val="clear" w:color="auto" w:fill="FFFFFF"/>
        </w:rPr>
        <w:t>s</w:t>
      </w:r>
      <w:r w:rsidR="00ED1E0E" w:rsidRPr="00F57318">
        <w:rPr>
          <w:rFonts w:ascii="Arial" w:hAnsi="Arial" w:cs="Arial"/>
          <w:color w:val="212529"/>
          <w:shd w:val="clear" w:color="auto" w:fill="FFFFFF"/>
        </w:rPr>
        <w:t xml:space="preserve"> of employees. Tesco is not only considering </w:t>
      </w:r>
      <w:r w:rsidRPr="00F57318">
        <w:rPr>
          <w:rFonts w:ascii="Arial" w:hAnsi="Arial" w:cs="Arial"/>
          <w:color w:val="212529"/>
          <w:shd w:val="clear" w:color="auto" w:fill="FFFFFF"/>
        </w:rPr>
        <w:t xml:space="preserve">the </w:t>
      </w:r>
      <w:r w:rsidR="00ED1E0E" w:rsidRPr="00F57318">
        <w:rPr>
          <w:rFonts w:ascii="Arial" w:hAnsi="Arial" w:cs="Arial"/>
          <w:color w:val="212529"/>
          <w:shd w:val="clear" w:color="auto" w:fill="FFFFFF"/>
        </w:rPr>
        <w:t xml:space="preserve">high engagement of existed workers but is </w:t>
      </w:r>
      <w:r w:rsidRPr="00F57318">
        <w:rPr>
          <w:rFonts w:ascii="Arial" w:hAnsi="Arial" w:cs="Arial"/>
          <w:color w:val="212529"/>
          <w:shd w:val="clear" w:color="auto" w:fill="FFFFFF"/>
        </w:rPr>
        <w:t>even</w:t>
      </w:r>
      <w:r w:rsidR="00ED1E0E" w:rsidRPr="00F57318">
        <w:rPr>
          <w:rFonts w:ascii="Arial" w:hAnsi="Arial" w:cs="Arial"/>
          <w:color w:val="212529"/>
          <w:shd w:val="clear" w:color="auto" w:fill="FFFFFF"/>
        </w:rPr>
        <w:t xml:space="preserve"> paying attention to i</w:t>
      </w:r>
      <w:r w:rsidRPr="00F57318">
        <w:rPr>
          <w:rFonts w:ascii="Arial" w:hAnsi="Arial" w:cs="Arial"/>
          <w:color w:val="212529"/>
          <w:shd w:val="clear" w:color="auto" w:fill="FFFFFF"/>
        </w:rPr>
        <w:t>mprov</w:t>
      </w:r>
      <w:r w:rsidR="00ED1E0E" w:rsidRPr="00F57318">
        <w:rPr>
          <w:rFonts w:ascii="Arial" w:hAnsi="Arial" w:cs="Arial"/>
          <w:color w:val="212529"/>
          <w:shd w:val="clear" w:color="auto" w:fill="FFFFFF"/>
        </w:rPr>
        <w:t xml:space="preserve">e </w:t>
      </w:r>
      <w:r w:rsidRPr="00F57318">
        <w:rPr>
          <w:rFonts w:ascii="Arial" w:hAnsi="Arial" w:cs="Arial"/>
          <w:color w:val="212529"/>
          <w:shd w:val="clear" w:color="auto" w:fill="FFFFFF"/>
        </w:rPr>
        <w:t xml:space="preserve">the </w:t>
      </w:r>
      <w:r w:rsidR="00ED1E0E" w:rsidRPr="00F57318">
        <w:rPr>
          <w:rFonts w:ascii="Arial" w:hAnsi="Arial" w:cs="Arial"/>
          <w:color w:val="212529"/>
          <w:shd w:val="clear" w:color="auto" w:fill="FFFFFF"/>
        </w:rPr>
        <w:t xml:space="preserve">performance level of new employees. </w:t>
      </w:r>
    </w:p>
    <w:p w14:paraId="39A671E3" w14:textId="77777777" w:rsidR="009F3293" w:rsidRPr="00F57318" w:rsidRDefault="00ED1E0E"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HR managers of Tesco respect diversity and deliver equal opportunities to </w:t>
      </w:r>
      <w:proofErr w:type="gramStart"/>
      <w:r w:rsidRPr="00F57318">
        <w:rPr>
          <w:rFonts w:ascii="Arial" w:hAnsi="Arial" w:cs="Arial"/>
          <w:color w:val="212529"/>
          <w:shd w:val="clear" w:color="auto" w:fill="FFFFFF"/>
        </w:rPr>
        <w:t>all of</w:t>
      </w:r>
      <w:proofErr w:type="gramEnd"/>
      <w:r w:rsidRPr="00F57318">
        <w:rPr>
          <w:rFonts w:ascii="Arial" w:hAnsi="Arial" w:cs="Arial"/>
          <w:color w:val="212529"/>
          <w:shd w:val="clear" w:color="auto" w:fill="FFFFFF"/>
        </w:rPr>
        <w:t xml:space="preserve"> the employees. They also </w:t>
      </w:r>
      <w:r w:rsidR="00D64936" w:rsidRPr="00F57318">
        <w:rPr>
          <w:rFonts w:ascii="Arial" w:hAnsi="Arial" w:cs="Arial"/>
          <w:color w:val="212529"/>
          <w:shd w:val="clear" w:color="auto" w:fill="FFFFFF"/>
        </w:rPr>
        <w:t>provide</w:t>
      </w:r>
      <w:r w:rsidRPr="00F57318">
        <w:rPr>
          <w:rFonts w:ascii="Arial" w:hAnsi="Arial" w:cs="Arial"/>
          <w:color w:val="212529"/>
          <w:shd w:val="clear" w:color="auto" w:fill="FFFFFF"/>
        </w:rPr>
        <w:t xml:space="preserve"> </w:t>
      </w:r>
      <w:r w:rsidR="00D64936" w:rsidRPr="00F57318">
        <w:rPr>
          <w:rFonts w:ascii="Arial" w:hAnsi="Arial" w:cs="Arial"/>
          <w:color w:val="212529"/>
          <w:shd w:val="clear" w:color="auto" w:fill="FFFFFF"/>
        </w:rPr>
        <w:t>suitable</w:t>
      </w:r>
      <w:r w:rsidRPr="00F57318">
        <w:rPr>
          <w:rFonts w:ascii="Arial" w:hAnsi="Arial" w:cs="Arial"/>
          <w:color w:val="212529"/>
          <w:shd w:val="clear" w:color="auto" w:fill="FFFFFF"/>
        </w:rPr>
        <w:t xml:space="preserve"> training and development opportunities to employees that increase their skills, feel them valuable</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and improve their satisfaction level. These all contribute to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increased engagement level of employees. </w:t>
      </w:r>
      <w:r w:rsidR="009F3293" w:rsidRPr="00F57318">
        <w:rPr>
          <w:rFonts w:ascii="Arial" w:hAnsi="Arial" w:cs="Arial"/>
          <w:color w:val="212529"/>
          <w:shd w:val="clear" w:color="auto" w:fill="FFFFFF"/>
        </w:rPr>
        <w:t xml:space="preserve">It not only provides training to its existing employees but to new ones also. </w:t>
      </w:r>
      <w:r w:rsidR="00D64936" w:rsidRPr="00F57318">
        <w:rPr>
          <w:rFonts w:ascii="Arial" w:hAnsi="Arial" w:cs="Arial"/>
          <w:color w:val="212529"/>
          <w:shd w:val="clear" w:color="auto" w:fill="FFFFFF"/>
        </w:rPr>
        <w:t xml:space="preserve">The </w:t>
      </w:r>
      <w:r w:rsidR="009F3293" w:rsidRPr="00F57318">
        <w:rPr>
          <w:rFonts w:ascii="Arial" w:hAnsi="Arial" w:cs="Arial"/>
          <w:color w:val="212529"/>
          <w:shd w:val="clear" w:color="auto" w:fill="FFFFFF"/>
        </w:rPr>
        <w:t>HR manager</w:t>
      </w:r>
      <w:r w:rsidR="00D64936" w:rsidRPr="00F57318">
        <w:rPr>
          <w:rFonts w:ascii="Arial" w:hAnsi="Arial" w:cs="Arial"/>
          <w:color w:val="212529"/>
          <w:shd w:val="clear" w:color="auto" w:fill="FFFFFF"/>
        </w:rPr>
        <w:t>s</w:t>
      </w:r>
      <w:r w:rsidR="009F3293" w:rsidRPr="00F57318">
        <w:rPr>
          <w:rFonts w:ascii="Arial" w:hAnsi="Arial" w:cs="Arial"/>
          <w:color w:val="212529"/>
          <w:shd w:val="clear" w:color="auto" w:fill="FFFFFF"/>
        </w:rPr>
        <w:t xml:space="preserve"> of Tesco also track any health and safety issues </w:t>
      </w:r>
      <w:r w:rsidR="00D64936" w:rsidRPr="00F57318">
        <w:rPr>
          <w:rFonts w:ascii="Arial" w:hAnsi="Arial" w:cs="Arial"/>
          <w:color w:val="212529"/>
          <w:shd w:val="clear" w:color="auto" w:fill="FFFFFF"/>
        </w:rPr>
        <w:t>to</w:t>
      </w:r>
      <w:r w:rsidR="009F3293" w:rsidRPr="00F57318">
        <w:rPr>
          <w:rFonts w:ascii="Arial" w:hAnsi="Arial" w:cs="Arial"/>
          <w:color w:val="212529"/>
          <w:shd w:val="clear" w:color="auto" w:fill="FFFFFF"/>
        </w:rPr>
        <w:t xml:space="preserve"> work more </w:t>
      </w:r>
      <w:r w:rsidR="00D64936" w:rsidRPr="00F57318">
        <w:rPr>
          <w:rFonts w:ascii="Arial" w:hAnsi="Arial" w:cs="Arial"/>
          <w:color w:val="212529"/>
          <w:shd w:val="clear" w:color="auto" w:fill="FFFFFF"/>
        </w:rPr>
        <w:t>appropriate</w:t>
      </w:r>
      <w:r w:rsidR="009F3293" w:rsidRPr="00F57318">
        <w:rPr>
          <w:rFonts w:ascii="Arial" w:hAnsi="Arial" w:cs="Arial"/>
          <w:color w:val="212529"/>
          <w:shd w:val="clear" w:color="auto" w:fill="FFFFFF"/>
        </w:rPr>
        <w:t>ly. The management also make</w:t>
      </w:r>
      <w:r w:rsidR="00D64936" w:rsidRPr="00F57318">
        <w:rPr>
          <w:rFonts w:ascii="Arial" w:hAnsi="Arial" w:cs="Arial"/>
          <w:color w:val="212529"/>
          <w:shd w:val="clear" w:color="auto" w:fill="FFFFFF"/>
        </w:rPr>
        <w:t>s</w:t>
      </w:r>
      <w:r w:rsidR="009F3293" w:rsidRPr="00F57318">
        <w:rPr>
          <w:rFonts w:ascii="Arial" w:hAnsi="Arial" w:cs="Arial"/>
          <w:color w:val="212529"/>
          <w:shd w:val="clear" w:color="auto" w:fill="FFFFFF"/>
        </w:rPr>
        <w:t xml:space="preserve"> adequate efforts to reduce </w:t>
      </w:r>
      <w:r w:rsidR="00D64936" w:rsidRPr="00F57318">
        <w:rPr>
          <w:rFonts w:ascii="Arial" w:hAnsi="Arial" w:cs="Arial"/>
          <w:color w:val="212529"/>
          <w:shd w:val="clear" w:color="auto" w:fill="FFFFFF"/>
        </w:rPr>
        <w:t xml:space="preserve">the </w:t>
      </w:r>
      <w:r w:rsidR="009F3293" w:rsidRPr="00F57318">
        <w:rPr>
          <w:rFonts w:ascii="Arial" w:hAnsi="Arial" w:cs="Arial"/>
          <w:color w:val="212529"/>
          <w:shd w:val="clear" w:color="auto" w:fill="FFFFFF"/>
        </w:rPr>
        <w:t>number of accidents happening in the company</w:t>
      </w:r>
      <w:r w:rsidR="00CF74C6" w:rsidRPr="00F57318">
        <w:rPr>
          <w:rFonts w:ascii="Arial" w:hAnsi="Arial" w:cs="Arial"/>
          <w:color w:val="212529"/>
          <w:shd w:val="clear" w:color="auto" w:fill="FFFFFF"/>
        </w:rPr>
        <w:t xml:space="preserve"> </w:t>
      </w:r>
      <w:sdt>
        <w:sdtPr>
          <w:rPr>
            <w:rFonts w:ascii="Arial" w:hAnsi="Arial" w:cs="Arial"/>
            <w:color w:val="212529"/>
            <w:shd w:val="clear" w:color="auto" w:fill="FFFFFF"/>
          </w:rPr>
          <w:id w:val="657424535"/>
          <w:citation/>
        </w:sdtPr>
        <w:sdtEndPr/>
        <w:sdtContent>
          <w:r w:rsidR="00CF74C6" w:rsidRPr="00F57318">
            <w:rPr>
              <w:rFonts w:ascii="Arial" w:hAnsi="Arial" w:cs="Arial"/>
              <w:color w:val="212529"/>
              <w:shd w:val="clear" w:color="auto" w:fill="FFFFFF"/>
            </w:rPr>
            <w:fldChar w:fldCharType="begin"/>
          </w:r>
          <w:r w:rsidR="00CF74C6" w:rsidRPr="00F57318">
            <w:rPr>
              <w:rFonts w:ascii="Arial" w:hAnsi="Arial" w:cs="Arial"/>
              <w:color w:val="212529"/>
              <w:shd w:val="clear" w:color="auto" w:fill="FFFFFF"/>
            </w:rPr>
            <w:instrText xml:space="preserve"> CITATION Jos12 \l 1033 </w:instrText>
          </w:r>
          <w:r w:rsidR="00CF74C6" w:rsidRPr="00F57318">
            <w:rPr>
              <w:rFonts w:ascii="Arial" w:hAnsi="Arial" w:cs="Arial"/>
              <w:color w:val="212529"/>
              <w:shd w:val="clear" w:color="auto" w:fill="FFFFFF"/>
            </w:rPr>
            <w:fldChar w:fldCharType="separate"/>
          </w:r>
          <w:r w:rsidR="00CF74C6" w:rsidRPr="00F57318">
            <w:rPr>
              <w:rFonts w:ascii="Arial" w:hAnsi="Arial" w:cs="Arial"/>
              <w:noProof/>
              <w:color w:val="212529"/>
              <w:shd w:val="clear" w:color="auto" w:fill="FFFFFF"/>
            </w:rPr>
            <w:t>(Jose &amp; Geetha, 2012)</w:t>
          </w:r>
          <w:r w:rsidR="00CF74C6" w:rsidRPr="00F57318">
            <w:rPr>
              <w:rFonts w:ascii="Arial" w:hAnsi="Arial" w:cs="Arial"/>
              <w:color w:val="212529"/>
              <w:shd w:val="clear" w:color="auto" w:fill="FFFFFF"/>
            </w:rPr>
            <w:fldChar w:fldCharType="end"/>
          </w:r>
        </w:sdtContent>
      </w:sdt>
      <w:r w:rsidR="009F3293" w:rsidRPr="00F57318">
        <w:rPr>
          <w:rFonts w:ascii="Arial" w:hAnsi="Arial" w:cs="Arial"/>
          <w:color w:val="212529"/>
          <w:shd w:val="clear" w:color="auto" w:fill="FFFFFF"/>
        </w:rPr>
        <w:t>. If HR pay</w:t>
      </w:r>
      <w:r w:rsidR="00D64936" w:rsidRPr="00F57318">
        <w:rPr>
          <w:rFonts w:ascii="Arial" w:hAnsi="Arial" w:cs="Arial"/>
          <w:color w:val="212529"/>
          <w:shd w:val="clear" w:color="auto" w:fill="FFFFFF"/>
        </w:rPr>
        <w:t>s</w:t>
      </w:r>
      <w:r w:rsidR="009F3293" w:rsidRPr="00F57318">
        <w:rPr>
          <w:rFonts w:ascii="Arial" w:hAnsi="Arial" w:cs="Arial"/>
          <w:color w:val="212529"/>
          <w:shd w:val="clear" w:color="auto" w:fill="FFFFFF"/>
        </w:rPr>
        <w:t xml:space="preserve"> consideration towards </w:t>
      </w:r>
      <w:r w:rsidR="00D64936" w:rsidRPr="00F57318">
        <w:rPr>
          <w:rFonts w:ascii="Arial" w:hAnsi="Arial" w:cs="Arial"/>
          <w:color w:val="212529"/>
          <w:shd w:val="clear" w:color="auto" w:fill="FFFFFF"/>
        </w:rPr>
        <w:t xml:space="preserve">the </w:t>
      </w:r>
      <w:r w:rsidR="009F3293" w:rsidRPr="00F57318">
        <w:rPr>
          <w:rFonts w:ascii="Arial" w:hAnsi="Arial" w:cs="Arial"/>
          <w:color w:val="212529"/>
          <w:shd w:val="clear" w:color="auto" w:fill="FFFFFF"/>
        </w:rPr>
        <w:t xml:space="preserve">health of employees, they feel motivated and work in </w:t>
      </w:r>
      <w:r w:rsidR="00D64936" w:rsidRPr="00F57318">
        <w:rPr>
          <w:rFonts w:ascii="Arial" w:hAnsi="Arial" w:cs="Arial"/>
          <w:color w:val="212529"/>
          <w:shd w:val="clear" w:color="auto" w:fill="FFFFFF"/>
        </w:rPr>
        <w:t xml:space="preserve">a </w:t>
      </w:r>
      <w:r w:rsidR="009F3293" w:rsidRPr="00F57318">
        <w:rPr>
          <w:rFonts w:ascii="Arial" w:hAnsi="Arial" w:cs="Arial"/>
          <w:color w:val="212529"/>
          <w:shd w:val="clear" w:color="auto" w:fill="FFFFFF"/>
        </w:rPr>
        <w:t xml:space="preserve">better way. The company also shares its success and proper management </w:t>
      </w:r>
      <w:r w:rsidR="00D64936" w:rsidRPr="00F57318">
        <w:rPr>
          <w:rFonts w:ascii="Arial" w:hAnsi="Arial" w:cs="Arial"/>
          <w:color w:val="212529"/>
          <w:shd w:val="clear" w:color="auto" w:fill="FFFFFF"/>
        </w:rPr>
        <w:t>with</w:t>
      </w:r>
      <w:r w:rsidR="009F3293" w:rsidRPr="00F57318">
        <w:rPr>
          <w:rFonts w:ascii="Arial" w:hAnsi="Arial" w:cs="Arial"/>
          <w:color w:val="212529"/>
          <w:shd w:val="clear" w:color="auto" w:fill="FFFFFF"/>
        </w:rPr>
        <w:t xml:space="preserve"> upcoming employees</w:t>
      </w:r>
      <w:r w:rsidR="00D64936" w:rsidRPr="00F57318">
        <w:rPr>
          <w:rFonts w:ascii="Arial" w:hAnsi="Arial" w:cs="Arial"/>
          <w:color w:val="212529"/>
          <w:shd w:val="clear" w:color="auto" w:fill="FFFFFF"/>
        </w:rPr>
        <w:t>. Hence,</w:t>
      </w:r>
      <w:r w:rsidR="009F3293" w:rsidRPr="00F57318">
        <w:rPr>
          <w:rFonts w:ascii="Arial" w:hAnsi="Arial" w:cs="Arial"/>
          <w:color w:val="212529"/>
          <w:shd w:val="clear" w:color="auto" w:fill="FFFFFF"/>
        </w:rPr>
        <w:t xml:space="preserve"> they better know their value in the company and can deliver more engagement towards their work as they </w:t>
      </w:r>
      <w:r w:rsidR="00D64936" w:rsidRPr="00F57318">
        <w:rPr>
          <w:rFonts w:ascii="Arial" w:hAnsi="Arial" w:cs="Arial"/>
          <w:color w:val="212529"/>
          <w:shd w:val="clear" w:color="auto" w:fill="FFFFFF"/>
        </w:rPr>
        <w:t>see</w:t>
      </w:r>
      <w:r w:rsidR="009F3293" w:rsidRPr="00F57318">
        <w:rPr>
          <w:rFonts w:ascii="Arial" w:hAnsi="Arial" w:cs="Arial"/>
          <w:color w:val="212529"/>
          <w:shd w:val="clear" w:color="auto" w:fill="FFFFFF"/>
        </w:rPr>
        <w:t xml:space="preserve"> that they are valuable for the company.</w:t>
      </w:r>
    </w:p>
    <w:p w14:paraId="416BF3D9" w14:textId="77777777" w:rsidR="009F3293" w:rsidRPr="00F57318" w:rsidRDefault="009F3293" w:rsidP="00F57318">
      <w:pPr>
        <w:pStyle w:val="Heading3"/>
        <w:spacing w:line="360" w:lineRule="auto"/>
        <w:rPr>
          <w:rFonts w:ascii="Arial" w:hAnsi="Arial" w:cs="Arial"/>
          <w:sz w:val="22"/>
          <w:szCs w:val="22"/>
          <w:shd w:val="clear" w:color="auto" w:fill="FFFFFF"/>
        </w:rPr>
      </w:pPr>
      <w:bookmarkStart w:id="13" w:name="_Toc54030808"/>
      <w:r w:rsidRPr="00F57318">
        <w:rPr>
          <w:rFonts w:ascii="Arial" w:hAnsi="Arial" w:cs="Arial"/>
          <w:sz w:val="22"/>
          <w:szCs w:val="22"/>
          <w:shd w:val="clear" w:color="auto" w:fill="FFFFFF"/>
        </w:rPr>
        <w:t>Recruitment and selection of employees</w:t>
      </w:r>
      <w:bookmarkEnd w:id="13"/>
      <w:r w:rsidRPr="00F57318">
        <w:rPr>
          <w:rFonts w:ascii="Arial" w:hAnsi="Arial" w:cs="Arial"/>
          <w:sz w:val="22"/>
          <w:szCs w:val="22"/>
          <w:shd w:val="clear" w:color="auto" w:fill="FFFFFF"/>
        </w:rPr>
        <w:t xml:space="preserve"> </w:t>
      </w:r>
    </w:p>
    <w:p w14:paraId="65769243" w14:textId="77777777" w:rsidR="008D3C53" w:rsidRPr="00F57318" w:rsidRDefault="00471306"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Recruitment and selection </w:t>
      </w:r>
      <w:proofErr w:type="gramStart"/>
      <w:r w:rsidRPr="00F57318">
        <w:rPr>
          <w:rFonts w:ascii="Arial" w:hAnsi="Arial" w:cs="Arial"/>
          <w:color w:val="212529"/>
          <w:shd w:val="clear" w:color="auto" w:fill="FFFFFF"/>
        </w:rPr>
        <w:t>is</w:t>
      </w:r>
      <w:proofErr w:type="gramEnd"/>
      <w:r w:rsidRPr="00F57318">
        <w:rPr>
          <w:rFonts w:ascii="Arial" w:hAnsi="Arial" w:cs="Arial"/>
          <w:color w:val="212529"/>
          <w:shd w:val="clear" w:color="auto" w:fill="FFFFFF"/>
        </w:rPr>
        <w:t xml:space="preserve"> the </w:t>
      </w:r>
      <w:r w:rsidR="00D64936" w:rsidRPr="00F57318">
        <w:rPr>
          <w:rFonts w:ascii="Arial" w:hAnsi="Arial" w:cs="Arial"/>
          <w:color w:val="212529"/>
          <w:shd w:val="clear" w:color="auto" w:fill="FFFFFF"/>
        </w:rPr>
        <w:t>primary</w:t>
      </w:r>
      <w:r w:rsidRPr="00F57318">
        <w:rPr>
          <w:rFonts w:ascii="Arial" w:hAnsi="Arial" w:cs="Arial"/>
          <w:color w:val="212529"/>
          <w:shd w:val="clear" w:color="auto" w:fill="FFFFFF"/>
        </w:rPr>
        <w:t xml:space="preserve"> duty of HR in which applicants are attracted to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best availabilities in the company. If these mentioned services a</w:t>
      </w:r>
      <w:r w:rsidR="00D64936" w:rsidRPr="00F57318">
        <w:rPr>
          <w:rFonts w:ascii="Arial" w:hAnsi="Arial" w:cs="Arial"/>
          <w:color w:val="212529"/>
          <w:shd w:val="clear" w:color="auto" w:fill="FFFFFF"/>
        </w:rPr>
        <w:t>n</w:t>
      </w:r>
      <w:r w:rsidRPr="00F57318">
        <w:rPr>
          <w:rFonts w:ascii="Arial" w:hAnsi="Arial" w:cs="Arial"/>
          <w:color w:val="212529"/>
          <w:shd w:val="clear" w:color="auto" w:fill="FFFFFF"/>
        </w:rPr>
        <w:t xml:space="preserve">d opportunities are </w:t>
      </w:r>
      <w:r w:rsidR="00C54C36" w:rsidRPr="00F57318">
        <w:rPr>
          <w:rFonts w:ascii="Arial" w:hAnsi="Arial" w:cs="Arial"/>
          <w:color w:val="212529"/>
          <w:shd w:val="clear" w:color="auto" w:fill="FFFFFF"/>
        </w:rPr>
        <w:t>not</w:t>
      </w:r>
      <w:r w:rsidRPr="00F57318">
        <w:rPr>
          <w:rFonts w:ascii="Arial" w:hAnsi="Arial" w:cs="Arial"/>
          <w:color w:val="212529"/>
          <w:shd w:val="clear" w:color="auto" w:fill="FFFFFF"/>
        </w:rPr>
        <w:t xml:space="preserve"> delivered to employees, they get disappo</w:t>
      </w:r>
      <w:r w:rsidR="00C54C36" w:rsidRPr="00F57318">
        <w:rPr>
          <w:rFonts w:ascii="Arial" w:hAnsi="Arial" w:cs="Arial"/>
          <w:color w:val="212529"/>
          <w:shd w:val="clear" w:color="auto" w:fill="FFFFFF"/>
        </w:rPr>
        <w:t xml:space="preserve">inted and do not work </w:t>
      </w:r>
      <w:r w:rsidR="00D64936" w:rsidRPr="00F57318">
        <w:rPr>
          <w:rFonts w:ascii="Arial" w:hAnsi="Arial" w:cs="Arial"/>
          <w:color w:val="212529"/>
          <w:shd w:val="clear" w:color="auto" w:fill="FFFFFF"/>
        </w:rPr>
        <w:t>correct</w:t>
      </w:r>
      <w:r w:rsidR="00C54C36" w:rsidRPr="00F57318">
        <w:rPr>
          <w:rFonts w:ascii="Arial" w:hAnsi="Arial" w:cs="Arial"/>
          <w:color w:val="212529"/>
          <w:shd w:val="clear" w:color="auto" w:fill="FFFFFF"/>
        </w:rPr>
        <w:t xml:space="preserve">ly with </w:t>
      </w:r>
      <w:r w:rsidR="00D64936" w:rsidRPr="00F57318">
        <w:rPr>
          <w:rFonts w:ascii="Arial" w:hAnsi="Arial" w:cs="Arial"/>
          <w:color w:val="212529"/>
          <w:shd w:val="clear" w:color="auto" w:fill="FFFFFF"/>
        </w:rPr>
        <w:t xml:space="preserve">a </w:t>
      </w:r>
      <w:r w:rsidR="00C54C36" w:rsidRPr="00F57318">
        <w:rPr>
          <w:rFonts w:ascii="Arial" w:hAnsi="Arial" w:cs="Arial"/>
          <w:color w:val="212529"/>
          <w:shd w:val="clear" w:color="auto" w:fill="FFFFFF"/>
        </w:rPr>
        <w:t xml:space="preserve">high level of engagement. </w:t>
      </w:r>
      <w:r w:rsidR="001C7A9A" w:rsidRPr="00F57318">
        <w:rPr>
          <w:rFonts w:ascii="Arial" w:hAnsi="Arial" w:cs="Arial"/>
          <w:color w:val="212529"/>
          <w:shd w:val="clear" w:color="auto" w:fill="FFFFFF"/>
        </w:rPr>
        <w:t>Tesco is a company that</w:t>
      </w:r>
      <w:r w:rsidR="00125E75" w:rsidRPr="00F57318">
        <w:rPr>
          <w:rFonts w:ascii="Arial" w:hAnsi="Arial" w:cs="Arial"/>
          <w:color w:val="212529"/>
          <w:shd w:val="clear" w:color="auto" w:fill="FFFFFF"/>
        </w:rPr>
        <w:t xml:space="preserve"> is assuring its employees that they will be delivered with enough opportunities to develop and grow. Its HR department is providing enough opportunities to its employee</w:t>
      </w:r>
      <w:r w:rsidR="00D968A8" w:rsidRPr="00F57318">
        <w:rPr>
          <w:rFonts w:ascii="Arial" w:hAnsi="Arial" w:cs="Arial"/>
          <w:color w:val="212529"/>
          <w:shd w:val="clear" w:color="auto" w:fill="FFFFFF"/>
        </w:rPr>
        <w:t>s and do</w:t>
      </w:r>
      <w:r w:rsidR="00D64936" w:rsidRPr="00F57318">
        <w:rPr>
          <w:rFonts w:ascii="Arial" w:hAnsi="Arial" w:cs="Arial"/>
          <w:color w:val="212529"/>
          <w:shd w:val="clear" w:color="auto" w:fill="FFFFFF"/>
        </w:rPr>
        <w:t>es</w:t>
      </w:r>
      <w:r w:rsidR="00D968A8" w:rsidRPr="00F57318">
        <w:rPr>
          <w:rFonts w:ascii="Arial" w:hAnsi="Arial" w:cs="Arial"/>
          <w:color w:val="212529"/>
          <w:shd w:val="clear" w:color="auto" w:fill="FFFFFF"/>
        </w:rPr>
        <w:t xml:space="preserve"> not devalue them</w:t>
      </w:r>
      <w:r w:rsidR="00CF74C6" w:rsidRPr="00F57318">
        <w:rPr>
          <w:rFonts w:ascii="Arial" w:hAnsi="Arial" w:cs="Arial"/>
          <w:color w:val="212529"/>
          <w:shd w:val="clear" w:color="auto" w:fill="FFFFFF"/>
        </w:rPr>
        <w:t xml:space="preserve"> </w:t>
      </w:r>
      <w:sdt>
        <w:sdtPr>
          <w:rPr>
            <w:rFonts w:ascii="Arial" w:hAnsi="Arial" w:cs="Arial"/>
            <w:color w:val="212529"/>
            <w:shd w:val="clear" w:color="auto" w:fill="FFFFFF"/>
          </w:rPr>
          <w:id w:val="-782802659"/>
          <w:citation/>
        </w:sdtPr>
        <w:sdtEndPr/>
        <w:sdtContent>
          <w:r w:rsidR="00CF74C6" w:rsidRPr="00F57318">
            <w:rPr>
              <w:rFonts w:ascii="Arial" w:hAnsi="Arial" w:cs="Arial"/>
              <w:color w:val="212529"/>
              <w:shd w:val="clear" w:color="auto" w:fill="FFFFFF"/>
            </w:rPr>
            <w:fldChar w:fldCharType="begin"/>
          </w:r>
          <w:r w:rsidR="00CF74C6" w:rsidRPr="00F57318">
            <w:rPr>
              <w:rFonts w:ascii="Arial" w:hAnsi="Arial" w:cs="Arial"/>
              <w:color w:val="212529"/>
              <w:shd w:val="clear" w:color="auto" w:fill="FFFFFF"/>
            </w:rPr>
            <w:instrText xml:space="preserve"> CITATION Ayo131 \l 1033 </w:instrText>
          </w:r>
          <w:r w:rsidR="00CF74C6" w:rsidRPr="00F57318">
            <w:rPr>
              <w:rFonts w:ascii="Arial" w:hAnsi="Arial" w:cs="Arial"/>
              <w:color w:val="212529"/>
              <w:shd w:val="clear" w:color="auto" w:fill="FFFFFF"/>
            </w:rPr>
            <w:fldChar w:fldCharType="separate"/>
          </w:r>
          <w:r w:rsidR="00CF74C6" w:rsidRPr="00F57318">
            <w:rPr>
              <w:rFonts w:ascii="Arial" w:hAnsi="Arial" w:cs="Arial"/>
              <w:noProof/>
              <w:color w:val="212529"/>
              <w:shd w:val="clear" w:color="auto" w:fill="FFFFFF"/>
            </w:rPr>
            <w:t>(Ayodele, 2013)</w:t>
          </w:r>
          <w:r w:rsidR="00CF74C6" w:rsidRPr="00F57318">
            <w:rPr>
              <w:rFonts w:ascii="Arial" w:hAnsi="Arial" w:cs="Arial"/>
              <w:color w:val="212529"/>
              <w:shd w:val="clear" w:color="auto" w:fill="FFFFFF"/>
            </w:rPr>
            <w:fldChar w:fldCharType="end"/>
          </w:r>
        </w:sdtContent>
      </w:sdt>
      <w:r w:rsidR="00D968A8" w:rsidRPr="00F57318">
        <w:rPr>
          <w:rFonts w:ascii="Arial" w:hAnsi="Arial" w:cs="Arial"/>
          <w:color w:val="212529"/>
          <w:shd w:val="clear" w:color="auto" w:fill="FFFFFF"/>
        </w:rPr>
        <w:t>. The recruitment process is done without biasness</w:t>
      </w:r>
      <w:r w:rsidR="00D64936" w:rsidRPr="00F57318">
        <w:rPr>
          <w:rFonts w:ascii="Arial" w:hAnsi="Arial" w:cs="Arial"/>
          <w:color w:val="212529"/>
          <w:shd w:val="clear" w:color="auto" w:fill="FFFFFF"/>
        </w:rPr>
        <w:t>,</w:t>
      </w:r>
      <w:r w:rsidR="00D968A8" w:rsidRPr="00F57318">
        <w:rPr>
          <w:rFonts w:ascii="Arial" w:hAnsi="Arial" w:cs="Arial"/>
          <w:color w:val="212529"/>
          <w:shd w:val="clear" w:color="auto" w:fill="FFFFFF"/>
        </w:rPr>
        <w:t xml:space="preserve"> so they are well motivated and encouraged to perform their duties. </w:t>
      </w:r>
    </w:p>
    <w:p w14:paraId="10D60AA8" w14:textId="77777777" w:rsidR="0035251E" w:rsidRPr="00F57318" w:rsidRDefault="0035251E" w:rsidP="00F57318">
      <w:pPr>
        <w:pStyle w:val="Heading3"/>
        <w:spacing w:line="360" w:lineRule="auto"/>
        <w:rPr>
          <w:rFonts w:ascii="Arial" w:hAnsi="Arial" w:cs="Arial"/>
          <w:sz w:val="22"/>
          <w:szCs w:val="22"/>
          <w:shd w:val="clear" w:color="auto" w:fill="FFFFFF"/>
        </w:rPr>
      </w:pPr>
      <w:bookmarkStart w:id="14" w:name="_Toc54030809"/>
      <w:r w:rsidRPr="00F57318">
        <w:rPr>
          <w:rFonts w:ascii="Arial" w:hAnsi="Arial" w:cs="Arial"/>
          <w:sz w:val="22"/>
          <w:szCs w:val="22"/>
          <w:shd w:val="clear" w:color="auto" w:fill="FFFFFF"/>
        </w:rPr>
        <w:t>Rewarding system</w:t>
      </w:r>
      <w:bookmarkEnd w:id="14"/>
      <w:r w:rsidRPr="00F57318">
        <w:rPr>
          <w:rFonts w:ascii="Arial" w:hAnsi="Arial" w:cs="Arial"/>
          <w:sz w:val="22"/>
          <w:szCs w:val="22"/>
          <w:shd w:val="clear" w:color="auto" w:fill="FFFFFF"/>
        </w:rPr>
        <w:t xml:space="preserve"> </w:t>
      </w:r>
    </w:p>
    <w:p w14:paraId="7E637B3C" w14:textId="77777777" w:rsidR="0035251E" w:rsidRPr="00F57318" w:rsidRDefault="00A90C17"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Recognizing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work of employees </w:t>
      </w:r>
      <w:r w:rsidR="00D64936" w:rsidRPr="00F57318">
        <w:rPr>
          <w:rFonts w:ascii="Arial" w:hAnsi="Arial" w:cs="Arial"/>
          <w:color w:val="212529"/>
          <w:shd w:val="clear" w:color="auto" w:fill="FFFFFF"/>
        </w:rPr>
        <w:t>daily</w:t>
      </w:r>
      <w:r w:rsidRPr="00F57318">
        <w:rPr>
          <w:rFonts w:ascii="Arial" w:hAnsi="Arial" w:cs="Arial"/>
          <w:color w:val="212529"/>
          <w:shd w:val="clear" w:color="auto" w:fill="FFFFFF"/>
        </w:rPr>
        <w:t xml:space="preserve"> is </w:t>
      </w:r>
      <w:r w:rsidR="00D64936" w:rsidRPr="00F57318">
        <w:rPr>
          <w:rFonts w:ascii="Arial" w:hAnsi="Arial" w:cs="Arial"/>
          <w:color w:val="212529"/>
          <w:shd w:val="clear" w:color="auto" w:fill="FFFFFF"/>
        </w:rPr>
        <w:t>an essential</w:t>
      </w:r>
      <w:r w:rsidRPr="00F57318">
        <w:rPr>
          <w:rFonts w:ascii="Arial" w:hAnsi="Arial" w:cs="Arial"/>
          <w:color w:val="212529"/>
          <w:shd w:val="clear" w:color="auto" w:fill="FFFFFF"/>
        </w:rPr>
        <w:t xml:space="preserve"> duty of an HR manager. </w:t>
      </w:r>
      <w:r w:rsidR="0035251E" w:rsidRPr="00F57318">
        <w:rPr>
          <w:rFonts w:ascii="Arial" w:hAnsi="Arial" w:cs="Arial"/>
          <w:color w:val="212529"/>
          <w:shd w:val="clear" w:color="auto" w:fill="FFFFFF"/>
        </w:rPr>
        <w:t>Motivation plays a</w:t>
      </w:r>
      <w:r w:rsidR="00D64936" w:rsidRPr="00F57318">
        <w:rPr>
          <w:rFonts w:ascii="Arial" w:hAnsi="Arial" w:cs="Arial"/>
          <w:color w:val="212529"/>
          <w:shd w:val="clear" w:color="auto" w:fill="FFFFFF"/>
        </w:rPr>
        <w:t xml:space="preserve"> vital</w:t>
      </w:r>
      <w:r w:rsidR="0035251E" w:rsidRPr="00F57318">
        <w:rPr>
          <w:rFonts w:ascii="Arial" w:hAnsi="Arial" w:cs="Arial"/>
          <w:color w:val="212529"/>
          <w:shd w:val="clear" w:color="auto" w:fill="FFFFFF"/>
        </w:rPr>
        <w:t xml:space="preserve"> role in increasing </w:t>
      </w:r>
      <w:r w:rsidR="00D64936" w:rsidRPr="00F57318">
        <w:rPr>
          <w:rFonts w:ascii="Arial" w:hAnsi="Arial" w:cs="Arial"/>
          <w:color w:val="212529"/>
          <w:shd w:val="clear" w:color="auto" w:fill="FFFFFF"/>
        </w:rPr>
        <w:t xml:space="preserve">the </w:t>
      </w:r>
      <w:r w:rsidR="0035251E" w:rsidRPr="00F57318">
        <w:rPr>
          <w:rFonts w:ascii="Arial" w:hAnsi="Arial" w:cs="Arial"/>
          <w:color w:val="212529"/>
          <w:shd w:val="clear" w:color="auto" w:fill="FFFFFF"/>
        </w:rPr>
        <w:t xml:space="preserve">encouragement level and performance level of employees. </w:t>
      </w:r>
      <w:r w:rsidR="00D93520" w:rsidRPr="00F57318">
        <w:rPr>
          <w:rFonts w:ascii="Arial" w:hAnsi="Arial" w:cs="Arial"/>
          <w:color w:val="212529"/>
          <w:shd w:val="clear" w:color="auto" w:fill="FFFFFF"/>
        </w:rPr>
        <w:t xml:space="preserve">It is </w:t>
      </w:r>
      <w:r w:rsidR="00D64936" w:rsidRPr="00F57318">
        <w:rPr>
          <w:rFonts w:ascii="Arial" w:hAnsi="Arial" w:cs="Arial"/>
          <w:color w:val="212529"/>
          <w:shd w:val="clear" w:color="auto" w:fill="FFFFFF"/>
        </w:rPr>
        <w:t xml:space="preserve">the </w:t>
      </w:r>
      <w:r w:rsidR="00D93520" w:rsidRPr="00F57318">
        <w:rPr>
          <w:rFonts w:ascii="Arial" w:hAnsi="Arial" w:cs="Arial"/>
          <w:color w:val="212529"/>
          <w:shd w:val="clear" w:color="auto" w:fill="FFFFFF"/>
        </w:rPr>
        <w:t xml:space="preserve">responsibility of </w:t>
      </w:r>
      <w:r w:rsidR="00D64936" w:rsidRPr="00F57318">
        <w:rPr>
          <w:rFonts w:ascii="Arial" w:hAnsi="Arial" w:cs="Arial"/>
          <w:color w:val="212529"/>
          <w:shd w:val="clear" w:color="auto" w:fill="FFFFFF"/>
        </w:rPr>
        <w:t xml:space="preserve">the </w:t>
      </w:r>
      <w:r w:rsidR="00D93520" w:rsidRPr="00F57318">
        <w:rPr>
          <w:rFonts w:ascii="Arial" w:hAnsi="Arial" w:cs="Arial"/>
          <w:color w:val="212529"/>
          <w:shd w:val="clear" w:color="auto" w:fill="FFFFFF"/>
        </w:rPr>
        <w:t xml:space="preserve">HR department to monitor </w:t>
      </w:r>
      <w:r w:rsidR="00D64936" w:rsidRPr="00F57318">
        <w:rPr>
          <w:rFonts w:ascii="Arial" w:hAnsi="Arial" w:cs="Arial"/>
          <w:color w:val="212529"/>
          <w:shd w:val="clear" w:color="auto" w:fill="FFFFFF"/>
        </w:rPr>
        <w:t>the operational</w:t>
      </w:r>
      <w:r w:rsidR="00D93520" w:rsidRPr="00F57318">
        <w:rPr>
          <w:rFonts w:ascii="Arial" w:hAnsi="Arial" w:cs="Arial"/>
          <w:color w:val="212529"/>
          <w:shd w:val="clear" w:color="auto" w:fill="FFFFFF"/>
        </w:rPr>
        <w:t xml:space="preserve"> </w:t>
      </w:r>
      <w:r w:rsidR="00D64936" w:rsidRPr="00F57318">
        <w:rPr>
          <w:rFonts w:ascii="Arial" w:hAnsi="Arial" w:cs="Arial"/>
          <w:color w:val="212529"/>
          <w:shd w:val="clear" w:color="auto" w:fill="FFFFFF"/>
        </w:rPr>
        <w:t>status</w:t>
      </w:r>
      <w:r w:rsidR="00D93520" w:rsidRPr="00F57318">
        <w:rPr>
          <w:rFonts w:ascii="Arial" w:hAnsi="Arial" w:cs="Arial"/>
          <w:color w:val="212529"/>
          <w:shd w:val="clear" w:color="auto" w:fill="FFFFFF"/>
        </w:rPr>
        <w:t xml:space="preserve"> of employees in different sectors and deliver rewards to them. </w:t>
      </w:r>
      <w:r w:rsidR="00D64936" w:rsidRPr="00F57318">
        <w:rPr>
          <w:rFonts w:ascii="Arial" w:hAnsi="Arial" w:cs="Arial"/>
          <w:color w:val="212529"/>
          <w:shd w:val="clear" w:color="auto" w:fill="FFFFFF"/>
        </w:rPr>
        <w:t>The prize</w:t>
      </w:r>
      <w:r w:rsidR="00967D31" w:rsidRPr="00F57318">
        <w:rPr>
          <w:rFonts w:ascii="Arial" w:hAnsi="Arial" w:cs="Arial"/>
          <w:color w:val="212529"/>
          <w:shd w:val="clear" w:color="auto" w:fill="FFFFFF"/>
        </w:rPr>
        <w:t xml:space="preserve"> can be either in</w:t>
      </w:r>
      <w:r w:rsidR="00D64936" w:rsidRPr="00F57318">
        <w:rPr>
          <w:rFonts w:ascii="Arial" w:hAnsi="Arial" w:cs="Arial"/>
          <w:color w:val="212529"/>
          <w:shd w:val="clear" w:color="auto" w:fill="FFFFFF"/>
        </w:rPr>
        <w:t xml:space="preserve"> the</w:t>
      </w:r>
      <w:r w:rsidR="00967D31" w:rsidRPr="00F57318">
        <w:rPr>
          <w:rFonts w:ascii="Arial" w:hAnsi="Arial" w:cs="Arial"/>
          <w:color w:val="212529"/>
          <w:shd w:val="clear" w:color="auto" w:fill="FFFFFF"/>
        </w:rPr>
        <w:t xml:space="preserve"> form of promotion or giving some cash or bonus in </w:t>
      </w:r>
      <w:r w:rsidR="000035BE" w:rsidRPr="00F57318">
        <w:rPr>
          <w:rFonts w:ascii="Arial" w:hAnsi="Arial" w:cs="Arial"/>
          <w:color w:val="212529"/>
          <w:shd w:val="clear" w:color="auto" w:fill="FFFFFF"/>
        </w:rPr>
        <w:t>pay</w:t>
      </w:r>
      <w:r w:rsidR="00CF74C6" w:rsidRPr="00F57318">
        <w:rPr>
          <w:rFonts w:ascii="Arial" w:hAnsi="Arial" w:cs="Arial"/>
          <w:color w:val="212529"/>
          <w:shd w:val="clear" w:color="auto" w:fill="FFFFFF"/>
        </w:rPr>
        <w:t xml:space="preserve"> </w:t>
      </w:r>
      <w:sdt>
        <w:sdtPr>
          <w:rPr>
            <w:rFonts w:ascii="Arial" w:hAnsi="Arial" w:cs="Arial"/>
            <w:color w:val="212529"/>
            <w:shd w:val="clear" w:color="auto" w:fill="FFFFFF"/>
          </w:rPr>
          <w:id w:val="-350883148"/>
          <w:citation/>
        </w:sdtPr>
        <w:sdtEndPr/>
        <w:sdtContent>
          <w:r w:rsidR="00CF74C6" w:rsidRPr="00F57318">
            <w:rPr>
              <w:rFonts w:ascii="Arial" w:hAnsi="Arial" w:cs="Arial"/>
              <w:color w:val="212529"/>
              <w:shd w:val="clear" w:color="auto" w:fill="FFFFFF"/>
            </w:rPr>
            <w:fldChar w:fldCharType="begin"/>
          </w:r>
          <w:r w:rsidR="00CF74C6" w:rsidRPr="00F57318">
            <w:rPr>
              <w:rFonts w:ascii="Arial" w:hAnsi="Arial" w:cs="Arial"/>
              <w:color w:val="212529"/>
              <w:shd w:val="clear" w:color="auto" w:fill="FFFFFF"/>
            </w:rPr>
            <w:instrText xml:space="preserve"> CITATION Swa13 \l 1033 </w:instrText>
          </w:r>
          <w:r w:rsidR="00CF74C6" w:rsidRPr="00F57318">
            <w:rPr>
              <w:rFonts w:ascii="Arial" w:hAnsi="Arial" w:cs="Arial"/>
              <w:color w:val="212529"/>
              <w:shd w:val="clear" w:color="auto" w:fill="FFFFFF"/>
            </w:rPr>
            <w:fldChar w:fldCharType="separate"/>
          </w:r>
          <w:r w:rsidR="00CF74C6" w:rsidRPr="00F57318">
            <w:rPr>
              <w:rFonts w:ascii="Arial" w:hAnsi="Arial" w:cs="Arial"/>
              <w:noProof/>
              <w:color w:val="212529"/>
              <w:shd w:val="clear" w:color="auto" w:fill="FFFFFF"/>
            </w:rPr>
            <w:t>(Swarnalatha &amp; Prasanna, 2013)</w:t>
          </w:r>
          <w:r w:rsidR="00CF74C6" w:rsidRPr="00F57318">
            <w:rPr>
              <w:rFonts w:ascii="Arial" w:hAnsi="Arial" w:cs="Arial"/>
              <w:color w:val="212529"/>
              <w:shd w:val="clear" w:color="auto" w:fill="FFFFFF"/>
            </w:rPr>
            <w:fldChar w:fldCharType="end"/>
          </w:r>
        </w:sdtContent>
      </w:sdt>
      <w:r w:rsidR="000035BE" w:rsidRPr="00F57318">
        <w:rPr>
          <w:rFonts w:ascii="Arial" w:hAnsi="Arial" w:cs="Arial"/>
          <w:color w:val="212529"/>
          <w:shd w:val="clear" w:color="auto" w:fill="FFFFFF"/>
        </w:rPr>
        <w:t xml:space="preserve">. </w:t>
      </w:r>
      <w:r w:rsidR="00E66278" w:rsidRPr="00F57318">
        <w:rPr>
          <w:rFonts w:ascii="Arial" w:hAnsi="Arial" w:cs="Arial"/>
          <w:color w:val="212529"/>
          <w:shd w:val="clear" w:color="auto" w:fill="FFFFFF"/>
        </w:rPr>
        <w:t xml:space="preserve">It is the trend that can increase </w:t>
      </w:r>
      <w:r w:rsidR="00D64936" w:rsidRPr="00F57318">
        <w:rPr>
          <w:rFonts w:ascii="Arial" w:hAnsi="Arial" w:cs="Arial"/>
          <w:color w:val="212529"/>
          <w:shd w:val="clear" w:color="auto" w:fill="FFFFFF"/>
        </w:rPr>
        <w:t xml:space="preserve">the </w:t>
      </w:r>
      <w:r w:rsidR="00E66278" w:rsidRPr="00F57318">
        <w:rPr>
          <w:rFonts w:ascii="Arial" w:hAnsi="Arial" w:cs="Arial"/>
          <w:color w:val="212529"/>
          <w:shd w:val="clear" w:color="auto" w:fill="FFFFFF"/>
        </w:rPr>
        <w:t>motivation level of employees. Employees thus feel valued and encouraged</w:t>
      </w:r>
      <w:r w:rsidR="00D64936" w:rsidRPr="00F57318">
        <w:rPr>
          <w:rFonts w:ascii="Arial" w:hAnsi="Arial" w:cs="Arial"/>
          <w:color w:val="212529"/>
          <w:shd w:val="clear" w:color="auto" w:fill="FFFFFF"/>
        </w:rPr>
        <w:t>,</w:t>
      </w:r>
      <w:r w:rsidR="00E66278" w:rsidRPr="00F57318">
        <w:rPr>
          <w:rFonts w:ascii="Arial" w:hAnsi="Arial" w:cs="Arial"/>
          <w:color w:val="212529"/>
          <w:shd w:val="clear" w:color="auto" w:fill="FFFFFF"/>
        </w:rPr>
        <w:t xml:space="preserve"> and they work</w:t>
      </w:r>
      <w:r w:rsidR="00FB2C09" w:rsidRPr="00F57318">
        <w:rPr>
          <w:rFonts w:ascii="Arial" w:hAnsi="Arial" w:cs="Arial"/>
          <w:color w:val="212529"/>
          <w:shd w:val="clear" w:color="auto" w:fill="FFFFFF"/>
        </w:rPr>
        <w:t xml:space="preserve"> more </w:t>
      </w:r>
      <w:r w:rsidR="00D64936" w:rsidRPr="00F57318">
        <w:rPr>
          <w:rFonts w:ascii="Arial" w:hAnsi="Arial" w:cs="Arial"/>
          <w:color w:val="212529"/>
          <w:shd w:val="clear" w:color="auto" w:fill="FFFFFF"/>
        </w:rPr>
        <w:t>appropriate</w:t>
      </w:r>
      <w:r w:rsidR="00FB2C09" w:rsidRPr="00F57318">
        <w:rPr>
          <w:rFonts w:ascii="Arial" w:hAnsi="Arial" w:cs="Arial"/>
          <w:color w:val="212529"/>
          <w:shd w:val="clear" w:color="auto" w:fill="FFFFFF"/>
        </w:rPr>
        <w:t xml:space="preserve">ly. It not only </w:t>
      </w:r>
      <w:r w:rsidR="00D64936" w:rsidRPr="00F57318">
        <w:rPr>
          <w:rFonts w:ascii="Arial" w:hAnsi="Arial" w:cs="Arial"/>
          <w:color w:val="212529"/>
          <w:shd w:val="clear" w:color="auto" w:fill="FFFFFF"/>
        </w:rPr>
        <w:t>inspir</w:t>
      </w:r>
      <w:r w:rsidR="00FB2C09" w:rsidRPr="00F57318">
        <w:rPr>
          <w:rFonts w:ascii="Arial" w:hAnsi="Arial" w:cs="Arial"/>
          <w:color w:val="212529"/>
          <w:shd w:val="clear" w:color="auto" w:fill="FFFFFF"/>
        </w:rPr>
        <w:t xml:space="preserve">ed the employee </w:t>
      </w:r>
      <w:r w:rsidR="000E16D1" w:rsidRPr="00F57318">
        <w:rPr>
          <w:rFonts w:ascii="Arial" w:hAnsi="Arial" w:cs="Arial"/>
          <w:color w:val="212529"/>
          <w:shd w:val="clear" w:color="auto" w:fill="FFFFFF"/>
        </w:rPr>
        <w:t xml:space="preserve">who is being rewarded but also motivate other employees. Other employees also work hard with great encouragement to get rewards. </w:t>
      </w:r>
    </w:p>
    <w:p w14:paraId="497BB371" w14:textId="77777777" w:rsidR="004D0265" w:rsidRPr="00F57318" w:rsidRDefault="004D0265" w:rsidP="00F57318">
      <w:pPr>
        <w:pStyle w:val="Heading3"/>
        <w:spacing w:line="360" w:lineRule="auto"/>
        <w:rPr>
          <w:rFonts w:ascii="Arial" w:hAnsi="Arial" w:cs="Arial"/>
          <w:sz w:val="22"/>
          <w:szCs w:val="22"/>
          <w:shd w:val="clear" w:color="auto" w:fill="FFFFFF"/>
        </w:rPr>
      </w:pPr>
      <w:bookmarkStart w:id="15" w:name="_Toc54030810"/>
      <w:r w:rsidRPr="00F57318">
        <w:rPr>
          <w:rFonts w:ascii="Arial" w:hAnsi="Arial" w:cs="Arial"/>
          <w:sz w:val="22"/>
          <w:szCs w:val="22"/>
          <w:shd w:val="clear" w:color="auto" w:fill="FFFFFF"/>
        </w:rPr>
        <w:lastRenderedPageBreak/>
        <w:t>Invite feedback</w:t>
      </w:r>
      <w:bookmarkEnd w:id="15"/>
      <w:r w:rsidRPr="00F57318">
        <w:rPr>
          <w:rFonts w:ascii="Arial" w:hAnsi="Arial" w:cs="Arial"/>
          <w:sz w:val="22"/>
          <w:szCs w:val="22"/>
          <w:shd w:val="clear" w:color="auto" w:fill="FFFFFF"/>
        </w:rPr>
        <w:t xml:space="preserve"> </w:t>
      </w:r>
    </w:p>
    <w:p w14:paraId="299FDFA0" w14:textId="77777777" w:rsidR="009F3293" w:rsidRPr="00F57318" w:rsidRDefault="004D0265"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It is </w:t>
      </w:r>
      <w:r w:rsidR="00D64936" w:rsidRPr="00F57318">
        <w:rPr>
          <w:rFonts w:ascii="Arial" w:hAnsi="Arial" w:cs="Arial"/>
          <w:color w:val="212529"/>
          <w:shd w:val="clear" w:color="auto" w:fill="FFFFFF"/>
        </w:rPr>
        <w:t>essential</w:t>
      </w:r>
      <w:r w:rsidRPr="00F57318">
        <w:rPr>
          <w:rFonts w:ascii="Arial" w:hAnsi="Arial" w:cs="Arial"/>
          <w:color w:val="212529"/>
          <w:shd w:val="clear" w:color="auto" w:fill="FFFFFF"/>
        </w:rPr>
        <w:t xml:space="preserve"> to monitor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performance of employees and wrote their feedbacks so senior managers can act according to their requirements. Through technology, it is easy to gather feedback </w:t>
      </w:r>
      <w:r w:rsidR="00D64936" w:rsidRPr="00F57318">
        <w:rPr>
          <w:rFonts w:ascii="Arial" w:hAnsi="Arial" w:cs="Arial"/>
          <w:color w:val="212529"/>
          <w:shd w:val="clear" w:color="auto" w:fill="FFFFFF"/>
        </w:rPr>
        <w:t>from</w:t>
      </w:r>
      <w:r w:rsidRPr="00F57318">
        <w:rPr>
          <w:rFonts w:ascii="Arial" w:hAnsi="Arial" w:cs="Arial"/>
          <w:color w:val="212529"/>
          <w:shd w:val="clear" w:color="auto" w:fill="FFFFFF"/>
        </w:rPr>
        <w:t xml:space="preserve"> employees</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such as through online surveys. It has </w:t>
      </w:r>
      <w:r w:rsidR="00D64936" w:rsidRPr="00F57318">
        <w:rPr>
          <w:rFonts w:ascii="Arial" w:hAnsi="Arial" w:cs="Arial"/>
          <w:color w:val="212529"/>
          <w:shd w:val="clear" w:color="auto" w:fill="FFFFFF"/>
        </w:rPr>
        <w:t xml:space="preserve">an </w:t>
      </w:r>
      <w:r w:rsidRPr="00F57318">
        <w:rPr>
          <w:rFonts w:ascii="Arial" w:hAnsi="Arial" w:cs="Arial"/>
          <w:color w:val="212529"/>
          <w:shd w:val="clear" w:color="auto" w:fill="FFFFFF"/>
        </w:rPr>
        <w:t>impact o</w:t>
      </w:r>
      <w:r w:rsidR="00D64936" w:rsidRPr="00F57318">
        <w:rPr>
          <w:rFonts w:ascii="Arial" w:hAnsi="Arial" w:cs="Arial"/>
          <w:color w:val="212529"/>
          <w:shd w:val="clear" w:color="auto" w:fill="FFFFFF"/>
        </w:rPr>
        <w:t>n</w:t>
      </w:r>
      <w:r w:rsidRPr="00F57318">
        <w:rPr>
          <w:rFonts w:ascii="Arial" w:hAnsi="Arial" w:cs="Arial"/>
          <w:color w:val="212529"/>
          <w:shd w:val="clear" w:color="auto" w:fill="FFFFFF"/>
        </w:rPr>
        <w:t xml:space="preserve"> the HR manager to fulfill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demands of employees according to their requirements</w:t>
      </w:r>
      <w:r w:rsidR="00CF74C6" w:rsidRPr="00F57318">
        <w:rPr>
          <w:rFonts w:ascii="Arial" w:hAnsi="Arial" w:cs="Arial"/>
          <w:color w:val="212529"/>
          <w:shd w:val="clear" w:color="auto" w:fill="FFFFFF"/>
        </w:rPr>
        <w:t xml:space="preserve"> </w:t>
      </w:r>
      <w:sdt>
        <w:sdtPr>
          <w:rPr>
            <w:rFonts w:ascii="Arial" w:hAnsi="Arial" w:cs="Arial"/>
            <w:color w:val="212529"/>
            <w:shd w:val="clear" w:color="auto" w:fill="FFFFFF"/>
          </w:rPr>
          <w:id w:val="606017217"/>
          <w:citation/>
        </w:sdtPr>
        <w:sdtEndPr/>
        <w:sdtContent>
          <w:r w:rsidR="00CF74C6" w:rsidRPr="00F57318">
            <w:rPr>
              <w:rFonts w:ascii="Arial" w:hAnsi="Arial" w:cs="Arial"/>
              <w:color w:val="212529"/>
              <w:shd w:val="clear" w:color="auto" w:fill="FFFFFF"/>
            </w:rPr>
            <w:fldChar w:fldCharType="begin"/>
          </w:r>
          <w:r w:rsidR="00CF74C6" w:rsidRPr="00F57318">
            <w:rPr>
              <w:rFonts w:ascii="Arial" w:hAnsi="Arial" w:cs="Arial"/>
              <w:color w:val="212529"/>
              <w:shd w:val="clear" w:color="auto" w:fill="FFFFFF"/>
            </w:rPr>
            <w:instrText xml:space="preserve"> CITATION Mol16 \l 1033 </w:instrText>
          </w:r>
          <w:r w:rsidR="00CF74C6" w:rsidRPr="00F57318">
            <w:rPr>
              <w:rFonts w:ascii="Arial" w:hAnsi="Arial" w:cs="Arial"/>
              <w:color w:val="212529"/>
              <w:shd w:val="clear" w:color="auto" w:fill="FFFFFF"/>
            </w:rPr>
            <w:fldChar w:fldCharType="separate"/>
          </w:r>
          <w:r w:rsidR="00CF74C6" w:rsidRPr="00F57318">
            <w:rPr>
              <w:rFonts w:ascii="Arial" w:hAnsi="Arial" w:cs="Arial"/>
              <w:noProof/>
              <w:color w:val="212529"/>
              <w:shd w:val="clear" w:color="auto" w:fill="FFFFFF"/>
            </w:rPr>
            <w:t>(Mollah, 2016)</w:t>
          </w:r>
          <w:r w:rsidR="00CF74C6" w:rsidRPr="00F57318">
            <w:rPr>
              <w:rFonts w:ascii="Arial" w:hAnsi="Arial" w:cs="Arial"/>
              <w:color w:val="212529"/>
              <w:shd w:val="clear" w:color="auto" w:fill="FFFFFF"/>
            </w:rPr>
            <w:fldChar w:fldCharType="end"/>
          </w:r>
        </w:sdtContent>
      </w:sdt>
      <w:r w:rsidRPr="00F57318">
        <w:rPr>
          <w:rFonts w:ascii="Arial" w:hAnsi="Arial" w:cs="Arial"/>
          <w:color w:val="212529"/>
          <w:shd w:val="clear" w:color="auto" w:fill="FFFFFF"/>
        </w:rPr>
        <w:t xml:space="preserve">. </w:t>
      </w:r>
      <w:r w:rsidR="00A410BA" w:rsidRPr="00F57318">
        <w:rPr>
          <w:rFonts w:ascii="Arial" w:hAnsi="Arial" w:cs="Arial"/>
          <w:color w:val="212529"/>
          <w:shd w:val="clear" w:color="auto" w:fill="FFFFFF"/>
        </w:rPr>
        <w:t xml:space="preserve">When </w:t>
      </w:r>
      <w:proofErr w:type="gramStart"/>
      <w:r w:rsidR="00A410BA" w:rsidRPr="00F57318">
        <w:rPr>
          <w:rFonts w:ascii="Arial" w:hAnsi="Arial" w:cs="Arial"/>
          <w:color w:val="212529"/>
          <w:shd w:val="clear" w:color="auto" w:fill="FFFFFF"/>
        </w:rPr>
        <w:t>all of</w:t>
      </w:r>
      <w:proofErr w:type="gramEnd"/>
      <w:r w:rsidR="00A410BA" w:rsidRPr="00F57318">
        <w:rPr>
          <w:rFonts w:ascii="Arial" w:hAnsi="Arial" w:cs="Arial"/>
          <w:color w:val="212529"/>
          <w:shd w:val="clear" w:color="auto" w:fill="FFFFFF"/>
        </w:rPr>
        <w:t xml:space="preserve"> the </w:t>
      </w:r>
      <w:r w:rsidR="00D64936" w:rsidRPr="00F57318">
        <w:rPr>
          <w:rFonts w:ascii="Arial" w:hAnsi="Arial" w:cs="Arial"/>
          <w:color w:val="212529"/>
          <w:shd w:val="clear" w:color="auto" w:fill="FFFFFF"/>
        </w:rPr>
        <w:t>provision</w:t>
      </w:r>
      <w:r w:rsidR="00A410BA" w:rsidRPr="00F57318">
        <w:rPr>
          <w:rFonts w:ascii="Arial" w:hAnsi="Arial" w:cs="Arial"/>
          <w:color w:val="212529"/>
          <w:shd w:val="clear" w:color="auto" w:fill="FFFFFF"/>
        </w:rPr>
        <w:t>s of employees are fulfilled</w:t>
      </w:r>
      <w:r w:rsidR="00D64936" w:rsidRPr="00F57318">
        <w:rPr>
          <w:rFonts w:ascii="Arial" w:hAnsi="Arial" w:cs="Arial"/>
          <w:color w:val="212529"/>
          <w:shd w:val="clear" w:color="auto" w:fill="FFFFFF"/>
        </w:rPr>
        <w:t>,</w:t>
      </w:r>
      <w:r w:rsidR="00A410BA" w:rsidRPr="00F57318">
        <w:rPr>
          <w:rFonts w:ascii="Arial" w:hAnsi="Arial" w:cs="Arial"/>
          <w:color w:val="212529"/>
          <w:shd w:val="clear" w:color="auto" w:fill="FFFFFF"/>
        </w:rPr>
        <w:t xml:space="preserve"> and they get valued in the company, they work more </w:t>
      </w:r>
      <w:r w:rsidR="00D64936" w:rsidRPr="00F57318">
        <w:rPr>
          <w:rFonts w:ascii="Arial" w:hAnsi="Arial" w:cs="Arial"/>
          <w:color w:val="212529"/>
          <w:shd w:val="clear" w:color="auto" w:fill="FFFFFF"/>
        </w:rPr>
        <w:t>appropriate</w:t>
      </w:r>
      <w:r w:rsidR="00A410BA" w:rsidRPr="00F57318">
        <w:rPr>
          <w:rFonts w:ascii="Arial" w:hAnsi="Arial" w:cs="Arial"/>
          <w:color w:val="212529"/>
          <w:shd w:val="clear" w:color="auto" w:fill="FFFFFF"/>
        </w:rPr>
        <w:t xml:space="preserve">ly with great engagement. </w:t>
      </w:r>
      <w:r w:rsidR="00BA3E65" w:rsidRPr="00F57318">
        <w:rPr>
          <w:rFonts w:ascii="Arial" w:hAnsi="Arial" w:cs="Arial"/>
          <w:color w:val="212529"/>
          <w:shd w:val="clear" w:color="auto" w:fill="FFFFFF"/>
        </w:rPr>
        <w:t xml:space="preserve">Collecting feedback also assist the company </w:t>
      </w:r>
      <w:r w:rsidR="00D64936" w:rsidRPr="00F57318">
        <w:rPr>
          <w:rFonts w:ascii="Arial" w:hAnsi="Arial" w:cs="Arial"/>
          <w:color w:val="212529"/>
          <w:shd w:val="clear" w:color="auto" w:fill="FFFFFF"/>
        </w:rPr>
        <w:t>in making</w:t>
      </w:r>
      <w:r w:rsidR="00BA3E65" w:rsidRPr="00F57318">
        <w:rPr>
          <w:rFonts w:ascii="Arial" w:hAnsi="Arial" w:cs="Arial"/>
          <w:color w:val="212529"/>
          <w:shd w:val="clear" w:color="auto" w:fill="FFFFFF"/>
        </w:rPr>
        <w:t xml:space="preserve"> betterments in the procedures and services of the company that can also attract more skilled and capable applicants for the company. </w:t>
      </w:r>
    </w:p>
    <w:p w14:paraId="7552D457" w14:textId="77777777" w:rsidR="00A90C17" w:rsidRPr="00F57318" w:rsidRDefault="00A90C17" w:rsidP="00F57318">
      <w:pPr>
        <w:pStyle w:val="Heading3"/>
        <w:spacing w:line="360" w:lineRule="auto"/>
        <w:rPr>
          <w:rFonts w:ascii="Arial" w:hAnsi="Arial" w:cs="Arial"/>
          <w:sz w:val="22"/>
          <w:szCs w:val="22"/>
          <w:shd w:val="clear" w:color="auto" w:fill="FFFFFF"/>
        </w:rPr>
      </w:pPr>
      <w:bookmarkStart w:id="16" w:name="_Toc54030811"/>
      <w:r w:rsidRPr="00F57318">
        <w:rPr>
          <w:rFonts w:ascii="Arial" w:hAnsi="Arial" w:cs="Arial"/>
          <w:sz w:val="22"/>
          <w:szCs w:val="22"/>
          <w:shd w:val="clear" w:color="auto" w:fill="FFFFFF"/>
        </w:rPr>
        <w:t>Empower employees</w:t>
      </w:r>
      <w:bookmarkEnd w:id="16"/>
      <w:r w:rsidRPr="00F57318">
        <w:rPr>
          <w:rFonts w:ascii="Arial" w:hAnsi="Arial" w:cs="Arial"/>
          <w:sz w:val="22"/>
          <w:szCs w:val="22"/>
          <w:shd w:val="clear" w:color="auto" w:fill="FFFFFF"/>
        </w:rPr>
        <w:t xml:space="preserve"> </w:t>
      </w:r>
    </w:p>
    <w:p w14:paraId="05A8F7EF" w14:textId="77777777" w:rsidR="00F330D8" w:rsidRPr="00F57318" w:rsidRDefault="00A90C17"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Companies cannot deliver results and cannot be </w:t>
      </w:r>
      <w:r w:rsidR="00D64936" w:rsidRPr="00F57318">
        <w:rPr>
          <w:rFonts w:ascii="Arial" w:hAnsi="Arial" w:cs="Arial"/>
          <w:color w:val="212529"/>
          <w:shd w:val="clear" w:color="auto" w:fill="FFFFFF"/>
        </w:rPr>
        <w:t>as</w:t>
      </w:r>
      <w:r w:rsidRPr="00F57318">
        <w:rPr>
          <w:rFonts w:ascii="Arial" w:hAnsi="Arial" w:cs="Arial"/>
          <w:color w:val="212529"/>
          <w:shd w:val="clear" w:color="auto" w:fill="FFFFFF"/>
        </w:rPr>
        <w:t xml:space="preserve"> productive as expected if </w:t>
      </w:r>
      <w:r w:rsidR="00D64936" w:rsidRPr="00F57318">
        <w:rPr>
          <w:rFonts w:ascii="Arial" w:hAnsi="Arial" w:cs="Arial"/>
          <w:color w:val="212529"/>
          <w:shd w:val="clear" w:color="auto" w:fill="FFFFFF"/>
        </w:rPr>
        <w:t>their</w:t>
      </w:r>
      <w:r w:rsidRPr="00F57318">
        <w:rPr>
          <w:rFonts w:ascii="Arial" w:hAnsi="Arial" w:cs="Arial"/>
          <w:color w:val="212529"/>
          <w:shd w:val="clear" w:color="auto" w:fill="FFFFFF"/>
        </w:rPr>
        <w:t xml:space="preserve"> employees are not working </w:t>
      </w:r>
      <w:r w:rsidR="00D64936" w:rsidRPr="00F57318">
        <w:rPr>
          <w:rFonts w:ascii="Arial" w:hAnsi="Arial" w:cs="Arial"/>
          <w:color w:val="212529"/>
          <w:shd w:val="clear" w:color="auto" w:fill="FFFFFF"/>
        </w:rPr>
        <w:t>correct</w:t>
      </w:r>
      <w:r w:rsidRPr="00F57318">
        <w:rPr>
          <w:rFonts w:ascii="Arial" w:hAnsi="Arial" w:cs="Arial"/>
          <w:color w:val="212529"/>
          <w:shd w:val="clear" w:color="auto" w:fill="FFFFFF"/>
        </w:rPr>
        <w:t xml:space="preserve">ly. Employees are </w:t>
      </w:r>
      <w:r w:rsidR="00D64936" w:rsidRPr="00F57318">
        <w:rPr>
          <w:rFonts w:ascii="Arial" w:hAnsi="Arial" w:cs="Arial"/>
          <w:color w:val="212529"/>
          <w:shd w:val="clear" w:color="auto" w:fill="FFFFFF"/>
        </w:rPr>
        <w:t>essential</w:t>
      </w:r>
      <w:r w:rsidRPr="00F57318">
        <w:rPr>
          <w:rFonts w:ascii="Arial" w:hAnsi="Arial" w:cs="Arial"/>
          <w:color w:val="212529"/>
          <w:shd w:val="clear" w:color="auto" w:fill="FFFFFF"/>
        </w:rPr>
        <w:t xml:space="preserve"> assets of any company</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and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overall productivity and profitability rate of a company is dependent on the working and engagement level of employees. </w:t>
      </w:r>
      <w:r w:rsidR="005341C2" w:rsidRPr="00F57318">
        <w:rPr>
          <w:rFonts w:ascii="Arial" w:hAnsi="Arial" w:cs="Arial"/>
          <w:color w:val="212529"/>
          <w:shd w:val="clear" w:color="auto" w:fill="FFFFFF"/>
        </w:rPr>
        <w:t xml:space="preserve">If employees are happy, they can work with great encouragement and responsibility and can consider </w:t>
      </w:r>
      <w:r w:rsidR="00D64936" w:rsidRPr="00F57318">
        <w:rPr>
          <w:rFonts w:ascii="Arial" w:hAnsi="Arial" w:cs="Arial"/>
          <w:color w:val="212529"/>
          <w:shd w:val="clear" w:color="auto" w:fill="FFFFFF"/>
        </w:rPr>
        <w:t xml:space="preserve">the </w:t>
      </w:r>
      <w:r w:rsidR="005341C2" w:rsidRPr="00F57318">
        <w:rPr>
          <w:rFonts w:ascii="Arial" w:hAnsi="Arial" w:cs="Arial"/>
          <w:color w:val="212529"/>
          <w:shd w:val="clear" w:color="auto" w:fill="FFFFFF"/>
        </w:rPr>
        <w:t>aim of the company as their aim</w:t>
      </w:r>
      <w:r w:rsidR="00CF74C6" w:rsidRPr="00F57318">
        <w:rPr>
          <w:rFonts w:ascii="Arial" w:hAnsi="Arial" w:cs="Arial"/>
          <w:color w:val="212529"/>
          <w:shd w:val="clear" w:color="auto" w:fill="FFFFFF"/>
        </w:rPr>
        <w:t xml:space="preserve"> </w:t>
      </w:r>
      <w:sdt>
        <w:sdtPr>
          <w:rPr>
            <w:rFonts w:ascii="Arial" w:hAnsi="Arial" w:cs="Arial"/>
            <w:color w:val="212529"/>
            <w:shd w:val="clear" w:color="auto" w:fill="FFFFFF"/>
          </w:rPr>
          <w:id w:val="1543789031"/>
          <w:citation/>
        </w:sdtPr>
        <w:sdtEndPr/>
        <w:sdtContent>
          <w:r w:rsidR="00CF74C6" w:rsidRPr="00F57318">
            <w:rPr>
              <w:rFonts w:ascii="Arial" w:hAnsi="Arial" w:cs="Arial"/>
              <w:color w:val="212529"/>
              <w:shd w:val="clear" w:color="auto" w:fill="FFFFFF"/>
            </w:rPr>
            <w:fldChar w:fldCharType="begin"/>
          </w:r>
          <w:r w:rsidR="00CF74C6" w:rsidRPr="00F57318">
            <w:rPr>
              <w:rFonts w:ascii="Arial" w:hAnsi="Arial" w:cs="Arial"/>
              <w:color w:val="212529"/>
              <w:shd w:val="clear" w:color="auto" w:fill="FFFFFF"/>
            </w:rPr>
            <w:instrText xml:space="preserve"> CITATION Kam19 \l 1033 </w:instrText>
          </w:r>
          <w:r w:rsidR="00CF74C6" w:rsidRPr="00F57318">
            <w:rPr>
              <w:rFonts w:ascii="Arial" w:hAnsi="Arial" w:cs="Arial"/>
              <w:color w:val="212529"/>
              <w:shd w:val="clear" w:color="auto" w:fill="FFFFFF"/>
            </w:rPr>
            <w:fldChar w:fldCharType="separate"/>
          </w:r>
          <w:r w:rsidR="00CF74C6" w:rsidRPr="00F57318">
            <w:rPr>
              <w:rFonts w:ascii="Arial" w:hAnsi="Arial" w:cs="Arial"/>
              <w:noProof/>
              <w:color w:val="212529"/>
              <w:shd w:val="clear" w:color="auto" w:fill="FFFFFF"/>
            </w:rPr>
            <w:t>(Paposa &amp; Kumar, 2019)</w:t>
          </w:r>
          <w:r w:rsidR="00CF74C6" w:rsidRPr="00F57318">
            <w:rPr>
              <w:rFonts w:ascii="Arial" w:hAnsi="Arial" w:cs="Arial"/>
              <w:color w:val="212529"/>
              <w:shd w:val="clear" w:color="auto" w:fill="FFFFFF"/>
            </w:rPr>
            <w:fldChar w:fldCharType="end"/>
          </w:r>
        </w:sdtContent>
      </w:sdt>
      <w:r w:rsidR="005341C2" w:rsidRPr="00F57318">
        <w:rPr>
          <w:rFonts w:ascii="Arial" w:hAnsi="Arial" w:cs="Arial"/>
          <w:color w:val="212529"/>
          <w:shd w:val="clear" w:color="auto" w:fill="FFFFFF"/>
        </w:rPr>
        <w:t xml:space="preserve">. Tesco is providing many of the opportunities to its employees and </w:t>
      </w:r>
      <w:r w:rsidR="00D64936" w:rsidRPr="00F57318">
        <w:rPr>
          <w:rFonts w:ascii="Arial" w:hAnsi="Arial" w:cs="Arial"/>
          <w:color w:val="212529"/>
          <w:shd w:val="clear" w:color="auto" w:fill="FFFFFF"/>
        </w:rPr>
        <w:t>provides</w:t>
      </w:r>
      <w:r w:rsidR="005341C2" w:rsidRPr="00F57318">
        <w:rPr>
          <w:rFonts w:ascii="Arial" w:hAnsi="Arial" w:cs="Arial"/>
          <w:color w:val="212529"/>
          <w:shd w:val="clear" w:color="auto" w:fill="FFFFFF"/>
        </w:rPr>
        <w:t xml:space="preserve"> a great environment in which they </w:t>
      </w:r>
      <w:r w:rsidR="00B07DD5" w:rsidRPr="00F57318">
        <w:rPr>
          <w:rFonts w:ascii="Arial" w:hAnsi="Arial" w:cs="Arial"/>
          <w:color w:val="212529"/>
          <w:shd w:val="clear" w:color="auto" w:fill="FFFFFF"/>
        </w:rPr>
        <w:t>can</w:t>
      </w:r>
      <w:r w:rsidR="005341C2" w:rsidRPr="00F57318">
        <w:rPr>
          <w:rFonts w:ascii="Arial" w:hAnsi="Arial" w:cs="Arial"/>
          <w:color w:val="212529"/>
          <w:shd w:val="clear" w:color="auto" w:fill="FFFFFF"/>
        </w:rPr>
        <w:t xml:space="preserve"> work happily. </w:t>
      </w:r>
      <w:r w:rsidR="00B07DD5" w:rsidRPr="00F57318">
        <w:rPr>
          <w:rFonts w:ascii="Arial" w:hAnsi="Arial" w:cs="Arial"/>
          <w:color w:val="212529"/>
          <w:shd w:val="clear" w:color="auto" w:fill="FFFFFF"/>
        </w:rPr>
        <w:t xml:space="preserve">Employee engagement can be under serious threat if </w:t>
      </w:r>
      <w:r w:rsidR="00D64936" w:rsidRPr="00F57318">
        <w:rPr>
          <w:rFonts w:ascii="Arial" w:hAnsi="Arial" w:cs="Arial"/>
          <w:color w:val="212529"/>
          <w:shd w:val="clear" w:color="auto" w:fill="FFFFFF"/>
        </w:rPr>
        <w:t xml:space="preserve">the </w:t>
      </w:r>
      <w:r w:rsidR="00B07DD5" w:rsidRPr="00F57318">
        <w:rPr>
          <w:rFonts w:ascii="Arial" w:hAnsi="Arial" w:cs="Arial"/>
          <w:color w:val="212529"/>
          <w:shd w:val="clear" w:color="auto" w:fill="FFFFFF"/>
        </w:rPr>
        <w:t xml:space="preserve">HR manager is not considering </w:t>
      </w:r>
      <w:r w:rsidR="00D64936" w:rsidRPr="00F57318">
        <w:rPr>
          <w:rFonts w:ascii="Arial" w:hAnsi="Arial" w:cs="Arial"/>
          <w:color w:val="212529"/>
          <w:shd w:val="clear" w:color="auto" w:fill="FFFFFF"/>
        </w:rPr>
        <w:t xml:space="preserve">the </w:t>
      </w:r>
      <w:r w:rsidR="00B07DD5" w:rsidRPr="00F57318">
        <w:rPr>
          <w:rFonts w:ascii="Arial" w:hAnsi="Arial" w:cs="Arial"/>
          <w:color w:val="212529"/>
          <w:shd w:val="clear" w:color="auto" w:fill="FFFFFF"/>
        </w:rPr>
        <w:t xml:space="preserve">importance of employees and their demands in the company. </w:t>
      </w:r>
      <w:r w:rsidR="00D64936" w:rsidRPr="00F57318">
        <w:rPr>
          <w:rFonts w:ascii="Arial" w:hAnsi="Arial" w:cs="Arial"/>
          <w:color w:val="212529"/>
          <w:shd w:val="clear" w:color="auto" w:fill="FFFFFF"/>
        </w:rPr>
        <w:t>C</w:t>
      </w:r>
      <w:r w:rsidR="004E2E6C" w:rsidRPr="00F57318">
        <w:rPr>
          <w:rFonts w:ascii="Arial" w:hAnsi="Arial" w:cs="Arial"/>
          <w:color w:val="212529"/>
          <w:shd w:val="clear" w:color="auto" w:fill="FFFFFF"/>
        </w:rPr>
        <w:t xml:space="preserve">ontinuous negative feedback by employees can decrease </w:t>
      </w:r>
      <w:r w:rsidR="00D64936" w:rsidRPr="00F57318">
        <w:rPr>
          <w:rFonts w:ascii="Arial" w:hAnsi="Arial" w:cs="Arial"/>
          <w:color w:val="212529"/>
          <w:shd w:val="clear" w:color="auto" w:fill="FFFFFF"/>
        </w:rPr>
        <w:t>the operational</w:t>
      </w:r>
      <w:r w:rsidR="004E2E6C" w:rsidRPr="00F57318">
        <w:rPr>
          <w:rFonts w:ascii="Arial" w:hAnsi="Arial" w:cs="Arial"/>
          <w:color w:val="212529"/>
          <w:shd w:val="clear" w:color="auto" w:fill="FFFFFF"/>
        </w:rPr>
        <w:t xml:space="preserve"> level and productivity of the company. Employees will not consider </w:t>
      </w:r>
      <w:r w:rsidR="00D64936" w:rsidRPr="00F57318">
        <w:rPr>
          <w:rFonts w:ascii="Arial" w:hAnsi="Arial" w:cs="Arial"/>
          <w:color w:val="212529"/>
          <w:shd w:val="clear" w:color="auto" w:fill="FFFFFF"/>
        </w:rPr>
        <w:t xml:space="preserve">the </w:t>
      </w:r>
      <w:r w:rsidR="004E2E6C" w:rsidRPr="00F57318">
        <w:rPr>
          <w:rFonts w:ascii="Arial" w:hAnsi="Arial" w:cs="Arial"/>
          <w:color w:val="212529"/>
          <w:shd w:val="clear" w:color="auto" w:fill="FFFFFF"/>
        </w:rPr>
        <w:t xml:space="preserve">orders of the management that </w:t>
      </w:r>
      <w:r w:rsidR="00D64936" w:rsidRPr="00F57318">
        <w:rPr>
          <w:rFonts w:ascii="Arial" w:hAnsi="Arial" w:cs="Arial"/>
          <w:color w:val="212529"/>
          <w:shd w:val="clear" w:color="auto" w:fill="FFFFFF"/>
        </w:rPr>
        <w:t>are</w:t>
      </w:r>
      <w:r w:rsidR="004E2E6C" w:rsidRPr="00F57318">
        <w:rPr>
          <w:rFonts w:ascii="Arial" w:hAnsi="Arial" w:cs="Arial"/>
          <w:color w:val="212529"/>
          <w:shd w:val="clear" w:color="auto" w:fill="FFFFFF"/>
        </w:rPr>
        <w:t xml:space="preserve"> not considering their requirements. </w:t>
      </w:r>
      <w:r w:rsidR="00D64936" w:rsidRPr="00F57318">
        <w:rPr>
          <w:rFonts w:ascii="Arial" w:hAnsi="Arial" w:cs="Arial"/>
          <w:color w:val="212529"/>
          <w:shd w:val="clear" w:color="auto" w:fill="FFFFFF"/>
        </w:rPr>
        <w:t>The r</w:t>
      </w:r>
      <w:r w:rsidR="004E2E6C" w:rsidRPr="00F57318">
        <w:rPr>
          <w:rFonts w:ascii="Arial" w:hAnsi="Arial" w:cs="Arial"/>
          <w:color w:val="212529"/>
          <w:shd w:val="clear" w:color="auto" w:fill="FFFFFF"/>
        </w:rPr>
        <w:t>ecruitment and retention proces</w:t>
      </w:r>
      <w:r w:rsidR="00D64936" w:rsidRPr="00F57318">
        <w:rPr>
          <w:rFonts w:ascii="Arial" w:hAnsi="Arial" w:cs="Arial"/>
          <w:color w:val="212529"/>
          <w:shd w:val="clear" w:color="auto" w:fill="FFFFFF"/>
        </w:rPr>
        <w:t>se</w:t>
      </w:r>
      <w:r w:rsidR="004E2E6C" w:rsidRPr="00F57318">
        <w:rPr>
          <w:rFonts w:ascii="Arial" w:hAnsi="Arial" w:cs="Arial"/>
          <w:color w:val="212529"/>
          <w:shd w:val="clear" w:color="auto" w:fill="FFFFFF"/>
        </w:rPr>
        <w:t xml:space="preserve">s can also get suffered because of it. </w:t>
      </w:r>
    </w:p>
    <w:p w14:paraId="3E3C35B6" w14:textId="77777777" w:rsidR="00A90C17" w:rsidRPr="00F57318" w:rsidRDefault="009B2A95"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Tesco is a noble company that is operating its services effectively. Its HR policies are reliable that are effectively considering employees as the backbone of the company and are considering their requirements</w:t>
      </w:r>
      <w:r w:rsidR="00CF74C6" w:rsidRPr="00F57318">
        <w:rPr>
          <w:rFonts w:ascii="Arial" w:hAnsi="Arial" w:cs="Arial"/>
          <w:color w:val="212529"/>
          <w:shd w:val="clear" w:color="auto" w:fill="FFFFFF"/>
        </w:rPr>
        <w:t xml:space="preserve"> </w:t>
      </w:r>
      <w:sdt>
        <w:sdtPr>
          <w:rPr>
            <w:rFonts w:ascii="Arial" w:hAnsi="Arial" w:cs="Arial"/>
            <w:color w:val="212529"/>
            <w:shd w:val="clear" w:color="auto" w:fill="FFFFFF"/>
          </w:rPr>
          <w:id w:val="-168407444"/>
          <w:citation/>
        </w:sdtPr>
        <w:sdtEndPr/>
        <w:sdtContent>
          <w:r w:rsidR="00CF74C6" w:rsidRPr="00F57318">
            <w:rPr>
              <w:rFonts w:ascii="Arial" w:hAnsi="Arial" w:cs="Arial"/>
              <w:color w:val="212529"/>
              <w:shd w:val="clear" w:color="auto" w:fill="FFFFFF"/>
            </w:rPr>
            <w:fldChar w:fldCharType="begin"/>
          </w:r>
          <w:r w:rsidR="00CF74C6" w:rsidRPr="00F57318">
            <w:rPr>
              <w:rFonts w:ascii="Arial" w:hAnsi="Arial" w:cs="Arial"/>
              <w:color w:val="212529"/>
              <w:shd w:val="clear" w:color="auto" w:fill="FFFFFF"/>
            </w:rPr>
            <w:instrText xml:space="preserve"> CITATION Rab \l 1033 </w:instrText>
          </w:r>
          <w:r w:rsidR="00CF74C6" w:rsidRPr="00F57318">
            <w:rPr>
              <w:rFonts w:ascii="Arial" w:hAnsi="Arial" w:cs="Arial"/>
              <w:color w:val="212529"/>
              <w:shd w:val="clear" w:color="auto" w:fill="FFFFFF"/>
            </w:rPr>
            <w:fldChar w:fldCharType="separate"/>
          </w:r>
          <w:r w:rsidR="00CF74C6" w:rsidRPr="00F57318">
            <w:rPr>
              <w:rFonts w:ascii="Arial" w:hAnsi="Arial" w:cs="Arial"/>
              <w:noProof/>
              <w:color w:val="212529"/>
              <w:shd w:val="clear" w:color="auto" w:fill="FFFFFF"/>
            </w:rPr>
            <w:t>(Samantara &amp; Sharma, 2015)</w:t>
          </w:r>
          <w:r w:rsidR="00CF74C6" w:rsidRPr="00F57318">
            <w:rPr>
              <w:rFonts w:ascii="Arial" w:hAnsi="Arial" w:cs="Arial"/>
              <w:color w:val="212529"/>
              <w:shd w:val="clear" w:color="auto" w:fill="FFFFFF"/>
            </w:rPr>
            <w:fldChar w:fldCharType="end"/>
          </w:r>
        </w:sdtContent>
      </w:sdt>
      <w:r w:rsidRPr="00F57318">
        <w:rPr>
          <w:rFonts w:ascii="Arial" w:hAnsi="Arial" w:cs="Arial"/>
          <w:color w:val="212529"/>
          <w:shd w:val="clear" w:color="auto" w:fill="FFFFFF"/>
        </w:rPr>
        <w:t xml:space="preserve">. </w:t>
      </w:r>
      <w:r w:rsidR="00A6619C" w:rsidRPr="00F57318">
        <w:rPr>
          <w:rFonts w:ascii="Arial" w:hAnsi="Arial" w:cs="Arial"/>
          <w:color w:val="212529"/>
          <w:shd w:val="clear" w:color="auto" w:fill="FFFFFF"/>
        </w:rPr>
        <w:t xml:space="preserve">Employees can </w:t>
      </w:r>
      <w:r w:rsidR="00D64936" w:rsidRPr="00F57318">
        <w:rPr>
          <w:rFonts w:ascii="Arial" w:hAnsi="Arial" w:cs="Arial"/>
          <w:color w:val="212529"/>
          <w:shd w:val="clear" w:color="auto" w:fill="FFFFFF"/>
        </w:rPr>
        <w:t>b</w:t>
      </w:r>
      <w:r w:rsidR="00A6619C" w:rsidRPr="00F57318">
        <w:rPr>
          <w:rFonts w:ascii="Arial" w:hAnsi="Arial" w:cs="Arial"/>
          <w:color w:val="212529"/>
          <w:shd w:val="clear" w:color="auto" w:fill="FFFFFF"/>
        </w:rPr>
        <w:t>e empowered if provided with their needs, health care services</w:t>
      </w:r>
      <w:r w:rsidR="00D64936" w:rsidRPr="00F57318">
        <w:rPr>
          <w:rFonts w:ascii="Arial" w:hAnsi="Arial" w:cs="Arial"/>
          <w:color w:val="212529"/>
          <w:shd w:val="clear" w:color="auto" w:fill="FFFFFF"/>
        </w:rPr>
        <w:t>,</w:t>
      </w:r>
      <w:r w:rsidR="00A6619C" w:rsidRPr="00F57318">
        <w:rPr>
          <w:rFonts w:ascii="Arial" w:hAnsi="Arial" w:cs="Arial"/>
          <w:color w:val="212529"/>
          <w:shd w:val="clear" w:color="auto" w:fill="FFFFFF"/>
        </w:rPr>
        <w:t xml:space="preserve"> and </w:t>
      </w:r>
      <w:r w:rsidR="00D64936" w:rsidRPr="00F57318">
        <w:rPr>
          <w:rFonts w:ascii="Arial" w:hAnsi="Arial" w:cs="Arial"/>
          <w:color w:val="212529"/>
          <w:shd w:val="clear" w:color="auto" w:fill="FFFFFF"/>
        </w:rPr>
        <w:t>the</w:t>
      </w:r>
      <w:r w:rsidR="00A6619C" w:rsidRPr="00F57318">
        <w:rPr>
          <w:rFonts w:ascii="Arial" w:hAnsi="Arial" w:cs="Arial"/>
          <w:color w:val="212529"/>
          <w:shd w:val="clear" w:color="auto" w:fill="FFFFFF"/>
        </w:rPr>
        <w:t xml:space="preserve"> </w:t>
      </w:r>
      <w:r w:rsidR="00D64936" w:rsidRPr="00F57318">
        <w:rPr>
          <w:rFonts w:ascii="Arial" w:hAnsi="Arial" w:cs="Arial"/>
          <w:color w:val="212529"/>
          <w:shd w:val="clear" w:color="auto" w:fill="FFFFFF"/>
        </w:rPr>
        <w:t>right</w:t>
      </w:r>
      <w:r w:rsidR="00A6619C" w:rsidRPr="00F57318">
        <w:rPr>
          <w:rFonts w:ascii="Arial" w:hAnsi="Arial" w:cs="Arial"/>
          <w:color w:val="212529"/>
          <w:shd w:val="clear" w:color="auto" w:fill="FFFFFF"/>
        </w:rPr>
        <w:t xml:space="preserve"> environment with no conflict. They also feel empowered if they are considered at the time of decision making. Once they are empowered, they work with more engagement and power and deliver positive results. If HR </w:t>
      </w:r>
      <w:r w:rsidR="00D64936" w:rsidRPr="00F57318">
        <w:rPr>
          <w:rFonts w:ascii="Arial" w:hAnsi="Arial" w:cs="Arial"/>
          <w:color w:val="212529"/>
          <w:shd w:val="clear" w:color="auto" w:fill="FFFFFF"/>
        </w:rPr>
        <w:t>feels</w:t>
      </w:r>
      <w:r w:rsidR="00A6619C" w:rsidRPr="00F57318">
        <w:rPr>
          <w:rFonts w:ascii="Arial" w:hAnsi="Arial" w:cs="Arial"/>
          <w:color w:val="212529"/>
          <w:shd w:val="clear" w:color="auto" w:fill="FFFFFF"/>
        </w:rPr>
        <w:t xml:space="preserve"> their needs, it </w:t>
      </w:r>
      <w:r w:rsidR="00D64936" w:rsidRPr="00F57318">
        <w:rPr>
          <w:rFonts w:ascii="Arial" w:hAnsi="Arial" w:cs="Arial"/>
          <w:color w:val="212529"/>
          <w:shd w:val="clear" w:color="auto" w:fill="FFFFFF"/>
        </w:rPr>
        <w:t>provides long-</w:t>
      </w:r>
      <w:r w:rsidR="00A6619C" w:rsidRPr="00F57318">
        <w:rPr>
          <w:rFonts w:ascii="Arial" w:hAnsi="Arial" w:cs="Arial"/>
          <w:color w:val="212529"/>
          <w:shd w:val="clear" w:color="auto" w:fill="FFFFFF"/>
        </w:rPr>
        <w:t>term benefit</w:t>
      </w:r>
      <w:r w:rsidR="00D64936" w:rsidRPr="00F57318">
        <w:rPr>
          <w:rFonts w:ascii="Arial" w:hAnsi="Arial" w:cs="Arial"/>
          <w:color w:val="212529"/>
          <w:shd w:val="clear" w:color="auto" w:fill="FFFFFF"/>
        </w:rPr>
        <w:t>s</w:t>
      </w:r>
      <w:r w:rsidR="00A6619C" w:rsidRPr="00F57318">
        <w:rPr>
          <w:rFonts w:ascii="Arial" w:hAnsi="Arial" w:cs="Arial"/>
          <w:color w:val="212529"/>
          <w:shd w:val="clear" w:color="auto" w:fill="FFFFFF"/>
        </w:rPr>
        <w:t xml:space="preserve"> to the company</w:t>
      </w:r>
      <w:r w:rsidR="00D64936" w:rsidRPr="00F57318">
        <w:rPr>
          <w:rFonts w:ascii="Arial" w:hAnsi="Arial" w:cs="Arial"/>
          <w:color w:val="212529"/>
          <w:shd w:val="clear" w:color="auto" w:fill="FFFFFF"/>
        </w:rPr>
        <w:t>,</w:t>
      </w:r>
      <w:r w:rsidR="00A6619C" w:rsidRPr="00F57318">
        <w:rPr>
          <w:rFonts w:ascii="Arial" w:hAnsi="Arial" w:cs="Arial"/>
          <w:color w:val="212529"/>
          <w:shd w:val="clear" w:color="auto" w:fill="FFFFFF"/>
        </w:rPr>
        <w:t xml:space="preserve"> and </w:t>
      </w:r>
      <w:r w:rsidR="00D64936" w:rsidRPr="00F57318">
        <w:rPr>
          <w:rFonts w:ascii="Arial" w:hAnsi="Arial" w:cs="Arial"/>
          <w:color w:val="212529"/>
          <w:shd w:val="clear" w:color="auto" w:fill="FFFFFF"/>
        </w:rPr>
        <w:t xml:space="preserve">the </w:t>
      </w:r>
      <w:r w:rsidR="00A6619C" w:rsidRPr="00F57318">
        <w:rPr>
          <w:rFonts w:ascii="Arial" w:hAnsi="Arial" w:cs="Arial"/>
          <w:color w:val="212529"/>
          <w:shd w:val="clear" w:color="auto" w:fill="FFFFFF"/>
        </w:rPr>
        <w:t>company is in long</w:t>
      </w:r>
      <w:r w:rsidR="00D64936" w:rsidRPr="00F57318">
        <w:rPr>
          <w:rFonts w:ascii="Arial" w:hAnsi="Arial" w:cs="Arial"/>
          <w:color w:val="212529"/>
          <w:shd w:val="clear" w:color="auto" w:fill="FFFFFF"/>
        </w:rPr>
        <w:t>-</w:t>
      </w:r>
      <w:r w:rsidR="00A6619C" w:rsidRPr="00F57318">
        <w:rPr>
          <w:rFonts w:ascii="Arial" w:hAnsi="Arial" w:cs="Arial"/>
          <w:color w:val="212529"/>
          <w:shd w:val="clear" w:color="auto" w:fill="FFFFFF"/>
        </w:rPr>
        <w:t xml:space="preserve">term profit. </w:t>
      </w:r>
    </w:p>
    <w:p w14:paraId="26E54F33" w14:textId="77777777" w:rsidR="00FA3AE8" w:rsidRPr="00F57318" w:rsidRDefault="00FA3AE8" w:rsidP="00F57318">
      <w:pPr>
        <w:pStyle w:val="Heading1"/>
        <w:spacing w:line="360" w:lineRule="auto"/>
        <w:rPr>
          <w:rFonts w:ascii="Arial" w:hAnsi="Arial" w:cs="Arial"/>
          <w:sz w:val="22"/>
          <w:szCs w:val="22"/>
          <w:shd w:val="clear" w:color="auto" w:fill="FFFFFF"/>
        </w:rPr>
      </w:pPr>
      <w:bookmarkStart w:id="17" w:name="_Toc54030812"/>
      <w:r w:rsidRPr="00F57318">
        <w:rPr>
          <w:rFonts w:ascii="Arial" w:hAnsi="Arial" w:cs="Arial"/>
          <w:sz w:val="22"/>
          <w:szCs w:val="22"/>
          <w:shd w:val="clear" w:color="auto" w:fill="FFFFFF"/>
        </w:rPr>
        <w:lastRenderedPageBreak/>
        <w:t>Component 2</w:t>
      </w:r>
      <w:bookmarkEnd w:id="17"/>
    </w:p>
    <w:p w14:paraId="461C2753" w14:textId="77777777" w:rsidR="00FA3AE8" w:rsidRPr="00F57318" w:rsidRDefault="00FA3AE8" w:rsidP="00F57318">
      <w:pPr>
        <w:pStyle w:val="Heading2"/>
        <w:spacing w:line="360" w:lineRule="auto"/>
        <w:rPr>
          <w:rFonts w:ascii="Arial" w:hAnsi="Arial" w:cs="Arial"/>
          <w:sz w:val="22"/>
          <w:szCs w:val="22"/>
          <w:shd w:val="clear" w:color="auto" w:fill="FFFFFF"/>
        </w:rPr>
      </w:pPr>
      <w:bookmarkStart w:id="18" w:name="_Toc54030813"/>
      <w:r w:rsidRPr="00F57318">
        <w:rPr>
          <w:rFonts w:ascii="Arial" w:hAnsi="Arial" w:cs="Arial"/>
          <w:sz w:val="22"/>
          <w:szCs w:val="22"/>
          <w:shd w:val="clear" w:color="auto" w:fill="FFFFFF"/>
        </w:rPr>
        <w:t>Personal Development Plan</w:t>
      </w:r>
      <w:bookmarkEnd w:id="18"/>
      <w:r w:rsidRPr="00F57318">
        <w:rPr>
          <w:rFonts w:ascii="Arial" w:hAnsi="Arial" w:cs="Arial"/>
          <w:sz w:val="22"/>
          <w:szCs w:val="22"/>
          <w:shd w:val="clear" w:color="auto" w:fill="FFFFFF"/>
        </w:rPr>
        <w:t xml:space="preserve"> </w:t>
      </w:r>
    </w:p>
    <w:p w14:paraId="411D8626" w14:textId="77777777" w:rsidR="009A1B85" w:rsidRPr="00F57318" w:rsidRDefault="009A1B85" w:rsidP="00F57318">
      <w:pPr>
        <w:pStyle w:val="Heading3"/>
        <w:spacing w:line="360" w:lineRule="auto"/>
        <w:rPr>
          <w:rFonts w:ascii="Arial" w:hAnsi="Arial" w:cs="Arial"/>
          <w:sz w:val="22"/>
          <w:szCs w:val="22"/>
          <w:shd w:val="clear" w:color="auto" w:fill="FFFFFF"/>
        </w:rPr>
      </w:pPr>
      <w:bookmarkStart w:id="19" w:name="_Toc54030814"/>
      <w:r w:rsidRPr="00F57318">
        <w:rPr>
          <w:rFonts w:ascii="Arial" w:hAnsi="Arial" w:cs="Arial"/>
          <w:sz w:val="22"/>
          <w:szCs w:val="22"/>
          <w:shd w:val="clear" w:color="auto" w:fill="FFFFFF"/>
        </w:rPr>
        <w:t>Goals</w:t>
      </w:r>
      <w:bookmarkEnd w:id="19"/>
      <w:r w:rsidRPr="00F57318">
        <w:rPr>
          <w:rFonts w:ascii="Arial" w:hAnsi="Arial" w:cs="Arial"/>
          <w:sz w:val="22"/>
          <w:szCs w:val="22"/>
          <w:shd w:val="clear" w:color="auto" w:fill="FFFFFF"/>
        </w:rPr>
        <w:t xml:space="preserve"> </w:t>
      </w:r>
    </w:p>
    <w:p w14:paraId="24B04855" w14:textId="77777777" w:rsidR="009A1B85" w:rsidRPr="00F57318" w:rsidRDefault="00D64936" w:rsidP="00F57318">
      <w:pPr>
        <w:pStyle w:val="ListParagraph"/>
        <w:numPr>
          <w:ilvl w:val="0"/>
          <w:numId w:val="3"/>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The g</w:t>
      </w:r>
      <w:r w:rsidR="009A1B85" w:rsidRPr="00F57318">
        <w:rPr>
          <w:rFonts w:ascii="Arial" w:hAnsi="Arial" w:cs="Arial"/>
          <w:color w:val="212529"/>
          <w:shd w:val="clear" w:color="auto" w:fill="FFFFFF"/>
        </w:rPr>
        <w:t xml:space="preserve">oals of </w:t>
      </w:r>
      <w:r w:rsidRPr="00F57318">
        <w:rPr>
          <w:rFonts w:ascii="Arial" w:hAnsi="Arial" w:cs="Arial"/>
          <w:color w:val="212529"/>
          <w:shd w:val="clear" w:color="auto" w:fill="FFFFFF"/>
        </w:rPr>
        <w:t xml:space="preserve">the </w:t>
      </w:r>
      <w:r w:rsidR="009A1B85" w:rsidRPr="00F57318">
        <w:rPr>
          <w:rFonts w:ascii="Arial" w:hAnsi="Arial" w:cs="Arial"/>
          <w:color w:val="212529"/>
          <w:shd w:val="clear" w:color="auto" w:fill="FFFFFF"/>
        </w:rPr>
        <w:t xml:space="preserve">personal development plan are mentioned below: </w:t>
      </w:r>
    </w:p>
    <w:p w14:paraId="19D3A745" w14:textId="77777777" w:rsidR="009A1B85" w:rsidRPr="00F57318" w:rsidRDefault="009A1B85" w:rsidP="00F57318">
      <w:pPr>
        <w:pStyle w:val="ListParagraph"/>
        <w:numPr>
          <w:ilvl w:val="0"/>
          <w:numId w:val="3"/>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To deliver training and development opportunities equally. </w:t>
      </w:r>
    </w:p>
    <w:p w14:paraId="67C4B2FE" w14:textId="5382F654" w:rsidR="009A1B85" w:rsidRPr="00F57318" w:rsidRDefault="009A1B85" w:rsidP="00F57318">
      <w:pPr>
        <w:pStyle w:val="ListParagraph"/>
        <w:numPr>
          <w:ilvl w:val="0"/>
          <w:numId w:val="3"/>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Highly structured training evaluation of employees is required with checklists, schedule tasks, </w:t>
      </w:r>
      <w:proofErr w:type="gramStart"/>
      <w:r w:rsidRPr="00F57318">
        <w:rPr>
          <w:rFonts w:ascii="Arial" w:hAnsi="Arial" w:cs="Arial"/>
          <w:color w:val="212529"/>
          <w:shd w:val="clear" w:color="auto" w:fill="FFFFFF"/>
        </w:rPr>
        <w:t xml:space="preserve">time </w:t>
      </w:r>
      <w:r w:rsidR="00A5414C">
        <w:rPr>
          <w:rFonts w:ascii="Arial" w:hAnsi="Arial" w:cs="Arial"/>
          <w:color w:val="212529"/>
          <w:shd w:val="clear" w:color="auto" w:fill="FFFFFF"/>
        </w:rPr>
        <w:t>t</w:t>
      </w:r>
      <w:r w:rsidRPr="00F57318">
        <w:rPr>
          <w:rFonts w:ascii="Arial" w:hAnsi="Arial" w:cs="Arial"/>
          <w:color w:val="212529"/>
          <w:shd w:val="clear" w:color="auto" w:fill="FFFFFF"/>
        </w:rPr>
        <w:t>able</w:t>
      </w:r>
      <w:r w:rsidR="00DB530D">
        <w:rPr>
          <w:rFonts w:ascii="Arial" w:hAnsi="Arial" w:cs="Arial"/>
          <w:color w:val="212529"/>
          <w:shd w:val="clear" w:color="auto" w:fill="FFFFFF"/>
        </w:rPr>
        <w:t>s</w:t>
      </w:r>
      <w:proofErr w:type="gramEnd"/>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and other measurements. </w:t>
      </w:r>
    </w:p>
    <w:p w14:paraId="0013AB92" w14:textId="77777777" w:rsidR="009A1B85" w:rsidRPr="00F57318" w:rsidRDefault="009A1B85" w:rsidP="00F57318">
      <w:pPr>
        <w:pStyle w:val="ListParagraph"/>
        <w:numPr>
          <w:ilvl w:val="0"/>
          <w:numId w:val="3"/>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Impose better recruitment techniques in the company with no referrals and biasness.</w:t>
      </w:r>
    </w:p>
    <w:p w14:paraId="0DA9A5BB" w14:textId="77777777" w:rsidR="009A1B85" w:rsidRPr="00F57318" w:rsidRDefault="009A1B85" w:rsidP="00F57318">
      <w:pPr>
        <w:pStyle w:val="ListParagraph"/>
        <w:numPr>
          <w:ilvl w:val="0"/>
          <w:numId w:val="3"/>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Online a</w:t>
      </w:r>
      <w:r w:rsidR="00D64936" w:rsidRPr="00F57318">
        <w:rPr>
          <w:rFonts w:ascii="Arial" w:hAnsi="Arial" w:cs="Arial"/>
          <w:color w:val="212529"/>
          <w:shd w:val="clear" w:color="auto" w:fill="FFFFFF"/>
        </w:rPr>
        <w:t>nd</w:t>
      </w:r>
      <w:r w:rsidRPr="00F57318">
        <w:rPr>
          <w:rFonts w:ascii="Arial" w:hAnsi="Arial" w:cs="Arial"/>
          <w:color w:val="212529"/>
          <w:shd w:val="clear" w:color="auto" w:fill="FFFFFF"/>
        </w:rPr>
        <w:t xml:space="preserve"> offline submission of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application form must be allowed in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recruitment process according to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feasibility and availability of applicants. </w:t>
      </w:r>
    </w:p>
    <w:p w14:paraId="4047B86C" w14:textId="77777777" w:rsidR="009A1B85" w:rsidRPr="00F57318" w:rsidRDefault="009A1B85" w:rsidP="00F57318">
      <w:pPr>
        <w:pStyle w:val="ListParagraph"/>
        <w:numPr>
          <w:ilvl w:val="0"/>
          <w:numId w:val="3"/>
        </w:numPr>
        <w:spacing w:line="360" w:lineRule="auto"/>
        <w:jc w:val="both"/>
        <w:rPr>
          <w:rFonts w:ascii="Arial" w:hAnsi="Arial" w:cs="Arial"/>
          <w:color w:val="212529"/>
          <w:shd w:val="clear" w:color="auto" w:fill="FFFFFF"/>
        </w:rPr>
      </w:pPr>
      <w:proofErr w:type="gramStart"/>
      <w:r w:rsidRPr="00F57318">
        <w:rPr>
          <w:rFonts w:ascii="Arial" w:hAnsi="Arial" w:cs="Arial"/>
          <w:color w:val="212529"/>
          <w:shd w:val="clear" w:color="auto" w:fill="FFFFFF"/>
        </w:rPr>
        <w:t>All of</w:t>
      </w:r>
      <w:proofErr w:type="gramEnd"/>
      <w:r w:rsidRPr="00F57318">
        <w:rPr>
          <w:rFonts w:ascii="Arial" w:hAnsi="Arial" w:cs="Arial"/>
          <w:color w:val="212529"/>
          <w:shd w:val="clear" w:color="auto" w:fill="FFFFFF"/>
        </w:rPr>
        <w:t xml:space="preserve"> the s</w:t>
      </w:r>
      <w:r w:rsidR="00A279AA" w:rsidRPr="00F57318">
        <w:rPr>
          <w:rFonts w:ascii="Arial" w:hAnsi="Arial" w:cs="Arial"/>
          <w:color w:val="212529"/>
          <w:shd w:val="clear" w:color="auto" w:fill="FFFFFF"/>
        </w:rPr>
        <w:t xml:space="preserve">creened applicants must be given a chance to be interviewed </w:t>
      </w:r>
      <w:r w:rsidR="00D64936" w:rsidRPr="00F57318">
        <w:rPr>
          <w:rFonts w:ascii="Arial" w:hAnsi="Arial" w:cs="Arial"/>
          <w:color w:val="212529"/>
          <w:shd w:val="clear" w:color="auto" w:fill="FFFFFF"/>
        </w:rPr>
        <w:t>t</w:t>
      </w:r>
      <w:r w:rsidR="00A279AA" w:rsidRPr="00F57318">
        <w:rPr>
          <w:rFonts w:ascii="Arial" w:hAnsi="Arial" w:cs="Arial"/>
          <w:color w:val="212529"/>
          <w:shd w:val="clear" w:color="auto" w:fill="FFFFFF"/>
        </w:rPr>
        <w:t xml:space="preserve">o represent their </w:t>
      </w:r>
      <w:r w:rsidR="00D64936" w:rsidRPr="00F57318">
        <w:rPr>
          <w:rFonts w:ascii="Arial" w:hAnsi="Arial" w:cs="Arial"/>
          <w:color w:val="212529"/>
          <w:shd w:val="clear" w:color="auto" w:fill="FFFFFF"/>
        </w:rPr>
        <w:t>practic</w:t>
      </w:r>
      <w:r w:rsidR="00A279AA" w:rsidRPr="00F57318">
        <w:rPr>
          <w:rFonts w:ascii="Arial" w:hAnsi="Arial" w:cs="Arial"/>
          <w:color w:val="212529"/>
          <w:shd w:val="clear" w:color="auto" w:fill="FFFFFF"/>
        </w:rPr>
        <w:t xml:space="preserve">al and theoretical skills. </w:t>
      </w:r>
    </w:p>
    <w:p w14:paraId="1A7AE54A" w14:textId="77777777" w:rsidR="00A279AA" w:rsidRPr="00F57318" w:rsidRDefault="00A279AA" w:rsidP="00F57318">
      <w:pPr>
        <w:pStyle w:val="ListParagraph"/>
        <w:numPr>
          <w:ilvl w:val="0"/>
          <w:numId w:val="3"/>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T</w:t>
      </w:r>
      <w:r w:rsidR="00D64936" w:rsidRPr="00F57318">
        <w:rPr>
          <w:rFonts w:ascii="Arial" w:hAnsi="Arial" w:cs="Arial"/>
          <w:color w:val="212529"/>
          <w:shd w:val="clear" w:color="auto" w:fill="FFFFFF"/>
        </w:rPr>
        <w:t>he company should adopt Technology-based feedback collection measures</w:t>
      </w:r>
      <w:r w:rsidR="004624BB" w:rsidRPr="00F57318">
        <w:rPr>
          <w:rFonts w:ascii="Arial" w:hAnsi="Arial" w:cs="Arial"/>
          <w:color w:val="212529"/>
          <w:shd w:val="clear" w:color="auto" w:fill="FFFFFF"/>
        </w:rPr>
        <w:t>.</w:t>
      </w:r>
    </w:p>
    <w:p w14:paraId="77BB1847" w14:textId="77777777" w:rsidR="004624BB" w:rsidRPr="00F57318" w:rsidRDefault="004624BB" w:rsidP="00F57318">
      <w:pPr>
        <w:pStyle w:val="Heading3"/>
        <w:spacing w:line="360" w:lineRule="auto"/>
        <w:rPr>
          <w:rFonts w:ascii="Arial" w:hAnsi="Arial" w:cs="Arial"/>
          <w:sz w:val="22"/>
          <w:szCs w:val="22"/>
          <w:shd w:val="clear" w:color="auto" w:fill="FFFFFF"/>
        </w:rPr>
      </w:pPr>
      <w:bookmarkStart w:id="20" w:name="_Toc54030815"/>
      <w:r w:rsidRPr="00F57318">
        <w:rPr>
          <w:rFonts w:ascii="Arial" w:hAnsi="Arial" w:cs="Arial"/>
          <w:sz w:val="22"/>
          <w:szCs w:val="22"/>
          <w:shd w:val="clear" w:color="auto" w:fill="FFFFFF"/>
        </w:rPr>
        <w:t>Strengths and areas of improvement</w:t>
      </w:r>
      <w:bookmarkEnd w:id="20"/>
      <w:r w:rsidRPr="00F57318">
        <w:rPr>
          <w:rFonts w:ascii="Arial" w:hAnsi="Arial" w:cs="Arial"/>
          <w:sz w:val="22"/>
          <w:szCs w:val="22"/>
          <w:shd w:val="clear" w:color="auto" w:fill="FFFFFF"/>
        </w:rPr>
        <w:t xml:space="preserve"> </w:t>
      </w:r>
    </w:p>
    <w:p w14:paraId="5F9F582C" w14:textId="77777777" w:rsidR="004624BB" w:rsidRPr="00F57318" w:rsidRDefault="004624BB" w:rsidP="00F57318">
      <w:pPr>
        <w:pStyle w:val="Heading4"/>
        <w:spacing w:line="360" w:lineRule="auto"/>
        <w:rPr>
          <w:rFonts w:ascii="Arial" w:hAnsi="Arial" w:cs="Arial"/>
          <w:shd w:val="clear" w:color="auto" w:fill="FFFFFF"/>
        </w:rPr>
      </w:pPr>
      <w:r w:rsidRPr="00F57318">
        <w:rPr>
          <w:rFonts w:ascii="Arial" w:hAnsi="Arial" w:cs="Arial"/>
          <w:shd w:val="clear" w:color="auto" w:fill="FFFFFF"/>
        </w:rPr>
        <w:t>Strengths</w:t>
      </w:r>
    </w:p>
    <w:p w14:paraId="7F067DE7" w14:textId="77777777" w:rsidR="004624BB" w:rsidRPr="00F57318" w:rsidRDefault="004624BB" w:rsidP="00F57318">
      <w:pPr>
        <w:pStyle w:val="ListParagraph"/>
        <w:numPr>
          <w:ilvl w:val="0"/>
          <w:numId w:val="4"/>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Tesco is an established company with a</w:t>
      </w:r>
      <w:r w:rsidR="00D64936" w:rsidRPr="00F57318">
        <w:rPr>
          <w:rFonts w:ascii="Arial" w:hAnsi="Arial" w:cs="Arial"/>
          <w:color w:val="212529"/>
          <w:shd w:val="clear" w:color="auto" w:fill="FFFFFF"/>
        </w:rPr>
        <w:t>n excellen</w:t>
      </w:r>
      <w:r w:rsidRPr="00F57318">
        <w:rPr>
          <w:rFonts w:ascii="Arial" w:hAnsi="Arial" w:cs="Arial"/>
          <w:color w:val="212529"/>
          <w:shd w:val="clear" w:color="auto" w:fill="FFFFFF"/>
        </w:rPr>
        <w:t xml:space="preserve">t reputation in the international market. </w:t>
      </w:r>
    </w:p>
    <w:p w14:paraId="3718F2AA" w14:textId="77777777" w:rsidR="004624BB" w:rsidRPr="00F57318" w:rsidRDefault="004624BB" w:rsidP="00F57318">
      <w:pPr>
        <w:pStyle w:val="ListParagraph"/>
        <w:numPr>
          <w:ilvl w:val="0"/>
          <w:numId w:val="4"/>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It is delivering </w:t>
      </w:r>
      <w:r w:rsidR="00D64936" w:rsidRPr="00F57318">
        <w:rPr>
          <w:rFonts w:ascii="Arial" w:hAnsi="Arial" w:cs="Arial"/>
          <w:color w:val="212529"/>
          <w:shd w:val="clear" w:color="auto" w:fill="FFFFFF"/>
        </w:rPr>
        <w:t>practical</w:t>
      </w:r>
      <w:r w:rsidRPr="00F57318">
        <w:rPr>
          <w:rFonts w:ascii="Arial" w:hAnsi="Arial" w:cs="Arial"/>
          <w:color w:val="212529"/>
          <w:shd w:val="clear" w:color="auto" w:fill="FFFFFF"/>
        </w:rPr>
        <w:t xml:space="preserve"> training and development programs to </w:t>
      </w:r>
      <w:proofErr w:type="gramStart"/>
      <w:r w:rsidRPr="00F57318">
        <w:rPr>
          <w:rFonts w:ascii="Arial" w:hAnsi="Arial" w:cs="Arial"/>
          <w:color w:val="212529"/>
          <w:shd w:val="clear" w:color="auto" w:fill="FFFFFF"/>
        </w:rPr>
        <w:t>all of</w:t>
      </w:r>
      <w:proofErr w:type="gramEnd"/>
      <w:r w:rsidRPr="00F57318">
        <w:rPr>
          <w:rFonts w:ascii="Arial" w:hAnsi="Arial" w:cs="Arial"/>
          <w:color w:val="212529"/>
          <w:shd w:val="clear" w:color="auto" w:fill="FFFFFF"/>
        </w:rPr>
        <w:t xml:space="preserve"> its employees. </w:t>
      </w:r>
    </w:p>
    <w:p w14:paraId="53224563" w14:textId="77777777" w:rsidR="004624BB" w:rsidRPr="00F57318" w:rsidRDefault="004624BB" w:rsidP="00F57318">
      <w:pPr>
        <w:pStyle w:val="ListParagraph"/>
        <w:numPr>
          <w:ilvl w:val="0"/>
          <w:numId w:val="4"/>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Its recruitment a</w:t>
      </w:r>
      <w:r w:rsidR="00D64936" w:rsidRPr="00F57318">
        <w:rPr>
          <w:rFonts w:ascii="Arial" w:hAnsi="Arial" w:cs="Arial"/>
          <w:color w:val="212529"/>
          <w:shd w:val="clear" w:color="auto" w:fill="FFFFFF"/>
        </w:rPr>
        <w:t>n</w:t>
      </w:r>
      <w:r w:rsidRPr="00F57318">
        <w:rPr>
          <w:rFonts w:ascii="Arial" w:hAnsi="Arial" w:cs="Arial"/>
          <w:color w:val="212529"/>
          <w:shd w:val="clear" w:color="auto" w:fill="FFFFFF"/>
        </w:rPr>
        <w:t xml:space="preserve">d selection technique </w:t>
      </w:r>
      <w:proofErr w:type="gramStart"/>
      <w:r w:rsidRPr="00F57318">
        <w:rPr>
          <w:rFonts w:ascii="Arial" w:hAnsi="Arial" w:cs="Arial"/>
          <w:color w:val="212529"/>
          <w:shd w:val="clear" w:color="auto" w:fill="FFFFFF"/>
        </w:rPr>
        <w:t>is</w:t>
      </w:r>
      <w:proofErr w:type="gramEnd"/>
      <w:r w:rsidRPr="00F57318">
        <w:rPr>
          <w:rFonts w:ascii="Arial" w:hAnsi="Arial" w:cs="Arial"/>
          <w:color w:val="212529"/>
          <w:shd w:val="clear" w:color="auto" w:fill="FFFFFF"/>
        </w:rPr>
        <w:t xml:space="preserve"> </w:t>
      </w:r>
      <w:r w:rsidR="00D64936" w:rsidRPr="00F57318">
        <w:rPr>
          <w:rFonts w:ascii="Arial" w:hAnsi="Arial" w:cs="Arial"/>
          <w:color w:val="212529"/>
          <w:shd w:val="clear" w:color="auto" w:fill="FFFFFF"/>
        </w:rPr>
        <w:t>useful,</w:t>
      </w:r>
      <w:r w:rsidRPr="00F57318">
        <w:rPr>
          <w:rFonts w:ascii="Arial" w:hAnsi="Arial" w:cs="Arial"/>
          <w:color w:val="212529"/>
          <w:shd w:val="clear" w:color="auto" w:fill="FFFFFF"/>
        </w:rPr>
        <w:t xml:space="preserve"> and they select employees after complete testing. </w:t>
      </w:r>
    </w:p>
    <w:p w14:paraId="64CCDACD" w14:textId="77777777" w:rsidR="004624BB" w:rsidRPr="00F57318" w:rsidRDefault="004624BB" w:rsidP="00F57318">
      <w:pPr>
        <w:pStyle w:val="ListParagraph"/>
        <w:numPr>
          <w:ilvl w:val="0"/>
          <w:numId w:val="4"/>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It has diversified stores with thousands of employees happily working in it. </w:t>
      </w:r>
    </w:p>
    <w:p w14:paraId="21F2E3A2" w14:textId="77777777" w:rsidR="004624BB" w:rsidRPr="00F57318" w:rsidRDefault="004624BB" w:rsidP="00F57318">
      <w:pPr>
        <w:pStyle w:val="ListParagraph"/>
        <w:numPr>
          <w:ilvl w:val="0"/>
          <w:numId w:val="4"/>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It </w:t>
      </w:r>
      <w:r w:rsidR="00D64936" w:rsidRPr="00F57318">
        <w:rPr>
          <w:rFonts w:ascii="Arial" w:hAnsi="Arial" w:cs="Arial"/>
          <w:color w:val="212529"/>
          <w:shd w:val="clear" w:color="auto" w:fill="FFFFFF"/>
        </w:rPr>
        <w:t>motivates</w:t>
      </w:r>
      <w:r w:rsidRPr="00F57318">
        <w:rPr>
          <w:rFonts w:ascii="Arial" w:hAnsi="Arial" w:cs="Arial"/>
          <w:color w:val="212529"/>
          <w:shd w:val="clear" w:color="auto" w:fill="FFFFFF"/>
        </w:rPr>
        <w:t xml:space="preserve"> its employees and encourage</w:t>
      </w:r>
      <w:r w:rsidR="00D64936" w:rsidRPr="00F57318">
        <w:rPr>
          <w:rFonts w:ascii="Arial" w:hAnsi="Arial" w:cs="Arial"/>
          <w:color w:val="212529"/>
          <w:shd w:val="clear" w:color="auto" w:fill="FFFFFF"/>
        </w:rPr>
        <w:t>s</w:t>
      </w:r>
      <w:r w:rsidRPr="00F57318">
        <w:rPr>
          <w:rFonts w:ascii="Arial" w:hAnsi="Arial" w:cs="Arial"/>
          <w:color w:val="212529"/>
          <w:shd w:val="clear" w:color="auto" w:fill="FFFFFF"/>
        </w:rPr>
        <w:t xml:space="preserve"> them to work.  </w:t>
      </w:r>
    </w:p>
    <w:p w14:paraId="7E138CAC" w14:textId="77777777" w:rsidR="004624BB" w:rsidRPr="00F57318" w:rsidRDefault="004624BB" w:rsidP="00F57318">
      <w:pPr>
        <w:pStyle w:val="Heading4"/>
        <w:spacing w:line="360" w:lineRule="auto"/>
        <w:rPr>
          <w:rFonts w:ascii="Arial" w:hAnsi="Arial" w:cs="Arial"/>
          <w:shd w:val="clear" w:color="auto" w:fill="FFFFFF"/>
        </w:rPr>
      </w:pPr>
      <w:r w:rsidRPr="00F57318">
        <w:rPr>
          <w:rFonts w:ascii="Arial" w:hAnsi="Arial" w:cs="Arial"/>
          <w:shd w:val="clear" w:color="auto" w:fill="FFFFFF"/>
        </w:rPr>
        <w:t xml:space="preserve">Weaknesses </w:t>
      </w:r>
    </w:p>
    <w:p w14:paraId="4F08A5FC" w14:textId="77777777" w:rsidR="004624BB" w:rsidRPr="00F57318" w:rsidRDefault="004624BB" w:rsidP="00F57318">
      <w:pPr>
        <w:pStyle w:val="ListParagraph"/>
        <w:numPr>
          <w:ilvl w:val="0"/>
          <w:numId w:val="5"/>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It is not working better in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recruitment section as compared to its competitive companies. </w:t>
      </w:r>
    </w:p>
    <w:p w14:paraId="19D485FF" w14:textId="77777777" w:rsidR="004624BB" w:rsidRPr="00F57318" w:rsidRDefault="004624BB" w:rsidP="00F57318">
      <w:pPr>
        <w:pStyle w:val="ListParagraph"/>
        <w:numPr>
          <w:ilvl w:val="0"/>
          <w:numId w:val="5"/>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It is also facing financial errors. </w:t>
      </w:r>
    </w:p>
    <w:p w14:paraId="09254C20" w14:textId="77777777" w:rsidR="004624BB" w:rsidRPr="00F57318" w:rsidRDefault="004624BB" w:rsidP="00F57318">
      <w:pPr>
        <w:pStyle w:val="ListParagraph"/>
        <w:numPr>
          <w:ilvl w:val="0"/>
          <w:numId w:val="5"/>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Its operating profits decreased that can because of less engagement of its employees. </w:t>
      </w:r>
    </w:p>
    <w:p w14:paraId="76E61BD9" w14:textId="77777777" w:rsidR="004624BB" w:rsidRPr="00F57318" w:rsidRDefault="004624BB" w:rsidP="00F57318">
      <w:pPr>
        <w:pStyle w:val="ListParagraph"/>
        <w:numPr>
          <w:ilvl w:val="0"/>
          <w:numId w:val="5"/>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It is not offering offline submission of its application form. </w:t>
      </w:r>
    </w:p>
    <w:p w14:paraId="74C744D2" w14:textId="77777777" w:rsidR="004624BB" w:rsidRPr="00F57318" w:rsidRDefault="004624BB" w:rsidP="00F57318">
      <w:pPr>
        <w:pStyle w:val="Heading4"/>
        <w:spacing w:line="360" w:lineRule="auto"/>
        <w:rPr>
          <w:rFonts w:ascii="Arial" w:hAnsi="Arial" w:cs="Arial"/>
          <w:shd w:val="clear" w:color="auto" w:fill="FFFFFF"/>
        </w:rPr>
      </w:pPr>
      <w:r w:rsidRPr="00F57318">
        <w:rPr>
          <w:rFonts w:ascii="Arial" w:hAnsi="Arial" w:cs="Arial"/>
          <w:shd w:val="clear" w:color="auto" w:fill="FFFFFF"/>
        </w:rPr>
        <w:t xml:space="preserve">Opportunities </w:t>
      </w:r>
    </w:p>
    <w:p w14:paraId="1BA82932" w14:textId="77777777" w:rsidR="004624BB" w:rsidRPr="00F57318" w:rsidRDefault="004624BB" w:rsidP="00F57318">
      <w:pPr>
        <w:pStyle w:val="ListParagraph"/>
        <w:numPr>
          <w:ilvl w:val="0"/>
          <w:numId w:val="6"/>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Online shopping is </w:t>
      </w:r>
      <w:r w:rsidR="00D64936" w:rsidRPr="00F57318">
        <w:rPr>
          <w:rFonts w:ascii="Arial" w:hAnsi="Arial" w:cs="Arial"/>
          <w:color w:val="212529"/>
          <w:shd w:val="clear" w:color="auto" w:fill="FFFFFF"/>
        </w:rPr>
        <w:t>the</w:t>
      </w:r>
      <w:r w:rsidRPr="00F57318">
        <w:rPr>
          <w:rFonts w:ascii="Arial" w:hAnsi="Arial" w:cs="Arial"/>
          <w:color w:val="212529"/>
          <w:shd w:val="clear" w:color="auto" w:fill="FFFFFF"/>
        </w:rPr>
        <w:t xml:space="preserve"> best option to cover profit loss. </w:t>
      </w:r>
    </w:p>
    <w:p w14:paraId="1D413537" w14:textId="77777777" w:rsidR="00015381" w:rsidRPr="00F57318" w:rsidRDefault="00015381" w:rsidP="00F57318">
      <w:pPr>
        <w:pStyle w:val="ListParagraph"/>
        <w:numPr>
          <w:ilvl w:val="0"/>
          <w:numId w:val="6"/>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It can strengthen its recruitment strategy. </w:t>
      </w:r>
    </w:p>
    <w:p w14:paraId="69A32E7C" w14:textId="77777777" w:rsidR="00015381" w:rsidRPr="00F57318" w:rsidRDefault="000413FB" w:rsidP="00F57318">
      <w:pPr>
        <w:pStyle w:val="ListParagraph"/>
        <w:numPr>
          <w:ilvl w:val="0"/>
          <w:numId w:val="6"/>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It can </w:t>
      </w:r>
      <w:r w:rsidR="004375AA" w:rsidRPr="00F57318">
        <w:rPr>
          <w:rFonts w:ascii="Arial" w:hAnsi="Arial" w:cs="Arial"/>
          <w:color w:val="212529"/>
          <w:shd w:val="clear" w:color="auto" w:fill="FFFFFF"/>
        </w:rPr>
        <w:t xml:space="preserve">strengthen HR policy to increase </w:t>
      </w:r>
      <w:r w:rsidR="00D64936" w:rsidRPr="00F57318">
        <w:rPr>
          <w:rFonts w:ascii="Arial" w:hAnsi="Arial" w:cs="Arial"/>
          <w:color w:val="212529"/>
          <w:shd w:val="clear" w:color="auto" w:fill="FFFFFF"/>
        </w:rPr>
        <w:t xml:space="preserve">the </w:t>
      </w:r>
      <w:r w:rsidR="004375AA" w:rsidRPr="00F57318">
        <w:rPr>
          <w:rFonts w:ascii="Arial" w:hAnsi="Arial" w:cs="Arial"/>
          <w:color w:val="212529"/>
          <w:shd w:val="clear" w:color="auto" w:fill="FFFFFF"/>
        </w:rPr>
        <w:t xml:space="preserve">satisfaction of employees. </w:t>
      </w:r>
    </w:p>
    <w:p w14:paraId="343B2B08" w14:textId="77777777" w:rsidR="004375AA" w:rsidRPr="00F57318" w:rsidRDefault="004375AA" w:rsidP="00F57318">
      <w:pPr>
        <w:pStyle w:val="Heading4"/>
        <w:spacing w:line="360" w:lineRule="auto"/>
        <w:rPr>
          <w:rFonts w:ascii="Arial" w:hAnsi="Arial" w:cs="Arial"/>
          <w:shd w:val="clear" w:color="auto" w:fill="FFFFFF"/>
        </w:rPr>
      </w:pPr>
      <w:r w:rsidRPr="00F57318">
        <w:rPr>
          <w:rFonts w:ascii="Arial" w:hAnsi="Arial" w:cs="Arial"/>
          <w:shd w:val="clear" w:color="auto" w:fill="FFFFFF"/>
        </w:rPr>
        <w:lastRenderedPageBreak/>
        <w:t xml:space="preserve">Threats </w:t>
      </w:r>
    </w:p>
    <w:p w14:paraId="5CEE9F88" w14:textId="77777777" w:rsidR="004375AA" w:rsidRPr="00F57318" w:rsidRDefault="004375AA" w:rsidP="00F57318">
      <w:pPr>
        <w:pStyle w:val="ListParagraph"/>
        <w:numPr>
          <w:ilvl w:val="0"/>
          <w:numId w:val="7"/>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High competition can be a threat. </w:t>
      </w:r>
    </w:p>
    <w:p w14:paraId="496B0523" w14:textId="77777777" w:rsidR="004375AA" w:rsidRPr="00F57318" w:rsidRDefault="004375AA" w:rsidP="00F57318">
      <w:pPr>
        <w:pStyle w:val="ListParagraph"/>
        <w:numPr>
          <w:ilvl w:val="0"/>
          <w:numId w:val="7"/>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COVID-19 condition can affect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performance of its employees. </w:t>
      </w:r>
    </w:p>
    <w:p w14:paraId="29B0FCAA" w14:textId="77777777" w:rsidR="004375AA" w:rsidRPr="00F57318" w:rsidRDefault="004375AA" w:rsidP="00F57318">
      <w:pPr>
        <w:pStyle w:val="ListParagraph"/>
        <w:numPr>
          <w:ilvl w:val="0"/>
          <w:numId w:val="7"/>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It can also influence </w:t>
      </w:r>
      <w:r w:rsidR="00D64936" w:rsidRPr="00F57318">
        <w:rPr>
          <w:rFonts w:ascii="Arial" w:hAnsi="Arial" w:cs="Arial"/>
          <w:color w:val="212529"/>
          <w:shd w:val="clear" w:color="auto" w:fill="FFFFFF"/>
        </w:rPr>
        <w:t xml:space="preserve">the </w:t>
      </w:r>
      <w:r w:rsidRPr="00F57318">
        <w:rPr>
          <w:rFonts w:ascii="Arial" w:hAnsi="Arial" w:cs="Arial"/>
          <w:color w:val="212529"/>
          <w:shd w:val="clear" w:color="auto" w:fill="FFFFFF"/>
        </w:rPr>
        <w:t xml:space="preserve">providence of extra factors of working with high engagement to employees. </w:t>
      </w:r>
    </w:p>
    <w:p w14:paraId="05D9BD49" w14:textId="77777777" w:rsidR="002A3BBB" w:rsidRPr="00F57318" w:rsidRDefault="002A3BBB" w:rsidP="00F57318">
      <w:pPr>
        <w:pStyle w:val="Heading3"/>
        <w:spacing w:line="360" w:lineRule="auto"/>
        <w:rPr>
          <w:rFonts w:ascii="Arial" w:hAnsi="Arial" w:cs="Arial"/>
          <w:sz w:val="22"/>
          <w:szCs w:val="22"/>
          <w:shd w:val="clear" w:color="auto" w:fill="FFFFFF"/>
        </w:rPr>
      </w:pPr>
      <w:bookmarkStart w:id="21" w:name="_Toc54030816"/>
      <w:r w:rsidRPr="00F57318">
        <w:rPr>
          <w:rFonts w:ascii="Arial" w:hAnsi="Arial" w:cs="Arial"/>
          <w:sz w:val="22"/>
          <w:szCs w:val="22"/>
          <w:shd w:val="clear" w:color="auto" w:fill="FFFFFF"/>
        </w:rPr>
        <w:t>Planning</w:t>
      </w:r>
      <w:bookmarkEnd w:id="21"/>
      <w:r w:rsidRPr="00F57318">
        <w:rPr>
          <w:rFonts w:ascii="Arial" w:hAnsi="Arial" w:cs="Arial"/>
          <w:sz w:val="22"/>
          <w:szCs w:val="22"/>
          <w:shd w:val="clear" w:color="auto" w:fill="FFFFFF"/>
        </w:rPr>
        <w:t xml:space="preserve"> </w:t>
      </w:r>
    </w:p>
    <w:p w14:paraId="0D3F3D7D" w14:textId="77777777" w:rsidR="002A3BBB" w:rsidRPr="00F57318" w:rsidRDefault="002A3BBB" w:rsidP="00F57318">
      <w:pPr>
        <w:pStyle w:val="ListParagraph"/>
        <w:numPr>
          <w:ilvl w:val="0"/>
          <w:numId w:val="8"/>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 xml:space="preserve">Technological implementation is required to collect feedback from employees </w:t>
      </w:r>
      <w:r w:rsidR="00D64936" w:rsidRPr="00F57318">
        <w:rPr>
          <w:rFonts w:ascii="Arial" w:hAnsi="Arial" w:cs="Arial"/>
          <w:color w:val="212529"/>
          <w:shd w:val="clear" w:color="auto" w:fill="FFFFFF"/>
        </w:rPr>
        <w:t>to</w:t>
      </w:r>
      <w:r w:rsidRPr="00F57318">
        <w:rPr>
          <w:rFonts w:ascii="Arial" w:hAnsi="Arial" w:cs="Arial"/>
          <w:color w:val="212529"/>
          <w:shd w:val="clear" w:color="auto" w:fill="FFFFFF"/>
        </w:rPr>
        <w:t xml:space="preserve"> be provided with better opportunities</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and their demands can be fulfilled. </w:t>
      </w:r>
    </w:p>
    <w:p w14:paraId="4E269F14" w14:textId="77777777" w:rsidR="002A3BBB" w:rsidRPr="00F57318" w:rsidRDefault="002A3BBB" w:rsidP="00F57318">
      <w:pPr>
        <w:pStyle w:val="ListParagraph"/>
        <w:numPr>
          <w:ilvl w:val="0"/>
          <w:numId w:val="8"/>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Recruitment and hiring strategy must be according to competitive companies</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so more skilled people can be attracted. </w:t>
      </w:r>
    </w:p>
    <w:p w14:paraId="3AB1A4B9" w14:textId="77777777" w:rsidR="002A3BBB" w:rsidRPr="00F57318" w:rsidRDefault="002A3BBB" w:rsidP="00F57318">
      <w:pPr>
        <w:pStyle w:val="ListParagraph"/>
        <w:numPr>
          <w:ilvl w:val="0"/>
          <w:numId w:val="8"/>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Implementation of checklists, schedules</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and other measures </w:t>
      </w:r>
      <w:r w:rsidR="000D2AEB" w:rsidRPr="00F57318">
        <w:rPr>
          <w:rFonts w:ascii="Arial" w:hAnsi="Arial" w:cs="Arial"/>
          <w:color w:val="212529"/>
          <w:shd w:val="clear" w:color="auto" w:fill="FFFFFF"/>
        </w:rPr>
        <w:t xml:space="preserve">for highly structured training evaluation. </w:t>
      </w:r>
    </w:p>
    <w:p w14:paraId="4C091A9C" w14:textId="77777777" w:rsidR="00A36828" w:rsidRPr="00F57318" w:rsidRDefault="00A36828" w:rsidP="00F57318">
      <w:pPr>
        <w:pStyle w:val="ListParagraph"/>
        <w:numPr>
          <w:ilvl w:val="0"/>
          <w:numId w:val="8"/>
        </w:num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Measures to empower employees</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such as </w:t>
      </w:r>
      <w:r w:rsidR="00D64936" w:rsidRPr="00F57318">
        <w:rPr>
          <w:rFonts w:ascii="Arial" w:hAnsi="Arial" w:cs="Arial"/>
          <w:color w:val="212529"/>
          <w:shd w:val="clear" w:color="auto" w:fill="FFFFFF"/>
        </w:rPr>
        <w:t xml:space="preserve">a </w:t>
      </w:r>
      <w:r w:rsidRPr="00F57318">
        <w:rPr>
          <w:rFonts w:ascii="Arial" w:hAnsi="Arial" w:cs="Arial"/>
          <w:color w:val="212529"/>
          <w:shd w:val="clear" w:color="auto" w:fill="FFFFFF"/>
        </w:rPr>
        <w:t>reward system</w:t>
      </w:r>
      <w:r w:rsidR="00D64936" w:rsidRPr="00F57318">
        <w:rPr>
          <w:rFonts w:ascii="Arial" w:hAnsi="Arial" w:cs="Arial"/>
          <w:color w:val="212529"/>
          <w:shd w:val="clear" w:color="auto" w:fill="FFFFFF"/>
        </w:rPr>
        <w:t>,</w:t>
      </w:r>
      <w:r w:rsidRPr="00F57318">
        <w:rPr>
          <w:rFonts w:ascii="Arial" w:hAnsi="Arial" w:cs="Arial"/>
          <w:color w:val="212529"/>
          <w:shd w:val="clear" w:color="auto" w:fill="FFFFFF"/>
        </w:rPr>
        <w:t xml:space="preserve"> must be highly implemented. </w:t>
      </w:r>
    </w:p>
    <w:p w14:paraId="144E9E81" w14:textId="77777777" w:rsidR="00A36828" w:rsidRPr="00F57318" w:rsidRDefault="00A36828" w:rsidP="00F57318">
      <w:pPr>
        <w:pStyle w:val="Heading3"/>
        <w:spacing w:line="360" w:lineRule="auto"/>
        <w:rPr>
          <w:rFonts w:ascii="Arial" w:hAnsi="Arial" w:cs="Arial"/>
          <w:sz w:val="22"/>
          <w:szCs w:val="22"/>
          <w:shd w:val="clear" w:color="auto" w:fill="FFFFFF"/>
        </w:rPr>
      </w:pPr>
      <w:bookmarkStart w:id="22" w:name="_Toc54030817"/>
      <w:r w:rsidRPr="00F57318">
        <w:rPr>
          <w:rFonts w:ascii="Arial" w:hAnsi="Arial" w:cs="Arial"/>
          <w:sz w:val="22"/>
          <w:szCs w:val="22"/>
          <w:shd w:val="clear" w:color="auto" w:fill="FFFFFF"/>
        </w:rPr>
        <w:t>Review</w:t>
      </w:r>
      <w:bookmarkEnd w:id="22"/>
      <w:r w:rsidRPr="00F57318">
        <w:rPr>
          <w:rFonts w:ascii="Arial" w:hAnsi="Arial" w:cs="Arial"/>
          <w:sz w:val="22"/>
          <w:szCs w:val="22"/>
          <w:shd w:val="clear" w:color="auto" w:fill="FFFFFF"/>
        </w:rPr>
        <w:t xml:space="preserve"> </w:t>
      </w:r>
    </w:p>
    <w:p w14:paraId="27236773" w14:textId="77777777" w:rsidR="00A36828" w:rsidRPr="00F57318" w:rsidRDefault="00D64936" w:rsidP="00F57318">
      <w:pPr>
        <w:spacing w:line="360" w:lineRule="auto"/>
        <w:jc w:val="both"/>
        <w:rPr>
          <w:rFonts w:ascii="Arial" w:hAnsi="Arial" w:cs="Arial"/>
          <w:color w:val="212529"/>
          <w:shd w:val="clear" w:color="auto" w:fill="FFFFFF"/>
        </w:rPr>
      </w:pPr>
      <w:r w:rsidRPr="00F57318">
        <w:rPr>
          <w:rFonts w:ascii="Arial" w:hAnsi="Arial" w:cs="Arial"/>
          <w:color w:val="212529"/>
          <w:shd w:val="clear" w:color="auto" w:fill="FFFFFF"/>
        </w:rPr>
        <w:t>The senior management must review the plan</w:t>
      </w:r>
      <w:r w:rsidR="00A36828" w:rsidRPr="00F57318">
        <w:rPr>
          <w:rFonts w:ascii="Arial" w:hAnsi="Arial" w:cs="Arial"/>
          <w:color w:val="212529"/>
          <w:shd w:val="clear" w:color="auto" w:fill="FFFFFF"/>
        </w:rPr>
        <w:t xml:space="preserve"> by considering </w:t>
      </w:r>
      <w:proofErr w:type="gramStart"/>
      <w:r w:rsidR="00A36828" w:rsidRPr="00F57318">
        <w:rPr>
          <w:rFonts w:ascii="Arial" w:hAnsi="Arial" w:cs="Arial"/>
          <w:color w:val="212529"/>
          <w:shd w:val="clear" w:color="auto" w:fill="FFFFFF"/>
        </w:rPr>
        <w:t>all of</w:t>
      </w:r>
      <w:proofErr w:type="gramEnd"/>
      <w:r w:rsidR="00A36828" w:rsidRPr="00F57318">
        <w:rPr>
          <w:rFonts w:ascii="Arial" w:hAnsi="Arial" w:cs="Arial"/>
          <w:color w:val="212529"/>
          <w:shd w:val="clear" w:color="auto" w:fill="FFFFFF"/>
        </w:rPr>
        <w:t xml:space="preserve"> the weaknesses and threats to </w:t>
      </w:r>
      <w:r w:rsidRPr="00F57318">
        <w:rPr>
          <w:rFonts w:ascii="Arial" w:hAnsi="Arial" w:cs="Arial"/>
          <w:color w:val="212529"/>
          <w:shd w:val="clear" w:color="auto" w:fill="FFFFFF"/>
        </w:rPr>
        <w:t xml:space="preserve">the </w:t>
      </w:r>
      <w:r w:rsidR="00A36828" w:rsidRPr="00F57318">
        <w:rPr>
          <w:rFonts w:ascii="Arial" w:hAnsi="Arial" w:cs="Arial"/>
          <w:color w:val="212529"/>
          <w:shd w:val="clear" w:color="auto" w:fill="FFFFFF"/>
        </w:rPr>
        <w:t xml:space="preserve">productivity and profitability rate of the company. </w:t>
      </w:r>
      <w:r w:rsidR="00F861AE" w:rsidRPr="00F57318">
        <w:rPr>
          <w:rFonts w:ascii="Arial" w:hAnsi="Arial" w:cs="Arial"/>
          <w:color w:val="212529"/>
          <w:shd w:val="clear" w:color="auto" w:fill="FFFFFF"/>
        </w:rPr>
        <w:t xml:space="preserve">If some projects do not make sense, they must be skipped from the list. </w:t>
      </w:r>
      <w:r w:rsidR="002F59AE" w:rsidRPr="00F57318">
        <w:rPr>
          <w:rFonts w:ascii="Arial" w:hAnsi="Arial" w:cs="Arial"/>
          <w:color w:val="212529"/>
          <w:shd w:val="clear" w:color="auto" w:fill="FFFFFF"/>
        </w:rPr>
        <w:t xml:space="preserve">Improvements in recruitment and selection procedure </w:t>
      </w:r>
      <w:r w:rsidR="00D94B8A" w:rsidRPr="00F57318">
        <w:rPr>
          <w:rFonts w:ascii="Arial" w:hAnsi="Arial" w:cs="Arial"/>
          <w:color w:val="212529"/>
          <w:shd w:val="clear" w:color="auto" w:fill="FFFFFF"/>
        </w:rPr>
        <w:t xml:space="preserve">are highly required to </w:t>
      </w:r>
      <w:r w:rsidRPr="00F57318">
        <w:rPr>
          <w:rFonts w:ascii="Arial" w:hAnsi="Arial" w:cs="Arial"/>
          <w:color w:val="212529"/>
          <w:shd w:val="clear" w:color="auto" w:fill="FFFFFF"/>
        </w:rPr>
        <w:t xml:space="preserve">be </w:t>
      </w:r>
      <w:r w:rsidR="00D94B8A" w:rsidRPr="00F57318">
        <w:rPr>
          <w:rFonts w:ascii="Arial" w:hAnsi="Arial" w:cs="Arial"/>
          <w:color w:val="212529"/>
          <w:shd w:val="clear" w:color="auto" w:fill="FFFFFF"/>
        </w:rPr>
        <w:t xml:space="preserve">made so new applicants can be attracted. </w:t>
      </w:r>
    </w:p>
    <w:p w14:paraId="6987D9D5" w14:textId="77777777" w:rsidR="00FA5AAE" w:rsidRDefault="00FA5AAE" w:rsidP="00F57318">
      <w:pPr>
        <w:pStyle w:val="Heading2"/>
        <w:spacing w:line="360" w:lineRule="auto"/>
        <w:rPr>
          <w:rFonts w:ascii="Arial" w:hAnsi="Arial" w:cs="Arial"/>
          <w:sz w:val="22"/>
          <w:szCs w:val="22"/>
          <w:shd w:val="clear" w:color="auto" w:fill="FFFFFF"/>
        </w:rPr>
      </w:pPr>
      <w:bookmarkStart w:id="23" w:name="_Toc54030818"/>
    </w:p>
    <w:p w14:paraId="2ED6C393" w14:textId="77777777" w:rsidR="00FA5AAE" w:rsidRDefault="00FA5AAE" w:rsidP="00F57318">
      <w:pPr>
        <w:pStyle w:val="Heading2"/>
        <w:spacing w:line="360" w:lineRule="auto"/>
        <w:rPr>
          <w:rFonts w:ascii="Arial" w:hAnsi="Arial" w:cs="Arial"/>
          <w:sz w:val="22"/>
          <w:szCs w:val="22"/>
          <w:shd w:val="clear" w:color="auto" w:fill="FFFFFF"/>
        </w:rPr>
      </w:pPr>
    </w:p>
    <w:p w14:paraId="733FD0E7" w14:textId="77777777" w:rsidR="00FA5AAE" w:rsidRDefault="00FA5AAE" w:rsidP="00F57318">
      <w:pPr>
        <w:pStyle w:val="Heading2"/>
        <w:spacing w:line="360" w:lineRule="auto"/>
        <w:rPr>
          <w:rFonts w:ascii="Arial" w:hAnsi="Arial" w:cs="Arial"/>
          <w:sz w:val="22"/>
          <w:szCs w:val="22"/>
          <w:shd w:val="clear" w:color="auto" w:fill="FFFFFF"/>
        </w:rPr>
      </w:pPr>
    </w:p>
    <w:p w14:paraId="558AC582" w14:textId="77777777" w:rsidR="00FA5AAE" w:rsidRDefault="00FA5AAE" w:rsidP="00F57318">
      <w:pPr>
        <w:pStyle w:val="Heading2"/>
        <w:spacing w:line="360" w:lineRule="auto"/>
        <w:rPr>
          <w:rFonts w:ascii="Arial" w:hAnsi="Arial" w:cs="Arial"/>
          <w:sz w:val="22"/>
          <w:szCs w:val="22"/>
          <w:shd w:val="clear" w:color="auto" w:fill="FFFFFF"/>
        </w:rPr>
      </w:pPr>
    </w:p>
    <w:p w14:paraId="5C479B09" w14:textId="77777777" w:rsidR="00FA5AAE" w:rsidRDefault="00FA5AAE" w:rsidP="00F57318">
      <w:pPr>
        <w:pStyle w:val="Heading2"/>
        <w:spacing w:line="360" w:lineRule="auto"/>
        <w:rPr>
          <w:rFonts w:ascii="Arial" w:hAnsi="Arial" w:cs="Arial"/>
          <w:sz w:val="22"/>
          <w:szCs w:val="22"/>
          <w:shd w:val="clear" w:color="auto" w:fill="FFFFFF"/>
        </w:rPr>
      </w:pPr>
    </w:p>
    <w:p w14:paraId="0195BC4C" w14:textId="77777777" w:rsidR="00FA5AAE" w:rsidRDefault="00FA5AAE" w:rsidP="00F57318">
      <w:pPr>
        <w:pStyle w:val="Heading2"/>
        <w:spacing w:line="360" w:lineRule="auto"/>
        <w:rPr>
          <w:rFonts w:ascii="Arial" w:hAnsi="Arial" w:cs="Arial"/>
          <w:sz w:val="22"/>
          <w:szCs w:val="22"/>
          <w:shd w:val="clear" w:color="auto" w:fill="FFFFFF"/>
        </w:rPr>
      </w:pPr>
    </w:p>
    <w:p w14:paraId="4E82E804" w14:textId="74D7A15E" w:rsidR="00FA5AAE" w:rsidRDefault="00FA5AAE" w:rsidP="00F57318">
      <w:pPr>
        <w:pStyle w:val="Heading2"/>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  </w:t>
      </w:r>
    </w:p>
    <w:p w14:paraId="0F568A5D" w14:textId="77777777" w:rsidR="00FA5AAE" w:rsidRPr="00FA5AAE" w:rsidRDefault="00FA5AAE" w:rsidP="00FA5AAE"/>
    <w:p w14:paraId="136987D4" w14:textId="53AB3DEA" w:rsidR="00FA5AAE" w:rsidRDefault="00FA5AAE" w:rsidP="00F57318">
      <w:pPr>
        <w:pStyle w:val="Heading2"/>
        <w:spacing w:line="360" w:lineRule="auto"/>
        <w:rPr>
          <w:rFonts w:ascii="Arial" w:hAnsi="Arial" w:cs="Arial"/>
          <w:sz w:val="22"/>
          <w:szCs w:val="22"/>
          <w:shd w:val="clear" w:color="auto" w:fill="FFFFFF"/>
        </w:rPr>
      </w:pPr>
    </w:p>
    <w:p w14:paraId="6B732D18" w14:textId="77777777" w:rsidR="00FA5AAE" w:rsidRPr="00FA5AAE" w:rsidRDefault="00FA5AAE" w:rsidP="00FA5AAE"/>
    <w:p w14:paraId="14445D2E" w14:textId="0A98650E" w:rsidR="00803790" w:rsidRPr="00F57318" w:rsidRDefault="00803790" w:rsidP="00F57318">
      <w:pPr>
        <w:pStyle w:val="Heading2"/>
        <w:spacing w:line="360" w:lineRule="auto"/>
        <w:rPr>
          <w:rFonts w:ascii="Arial" w:hAnsi="Arial" w:cs="Arial"/>
          <w:sz w:val="22"/>
          <w:szCs w:val="22"/>
          <w:shd w:val="clear" w:color="auto" w:fill="FFFFFF"/>
        </w:rPr>
      </w:pPr>
      <w:r w:rsidRPr="00F57318">
        <w:rPr>
          <w:rFonts w:ascii="Arial" w:hAnsi="Arial" w:cs="Arial"/>
          <w:sz w:val="22"/>
          <w:szCs w:val="22"/>
          <w:shd w:val="clear" w:color="auto" w:fill="FFFFFF"/>
        </w:rPr>
        <w:lastRenderedPageBreak/>
        <w:t>References</w:t>
      </w:r>
      <w:bookmarkEnd w:id="23"/>
      <w:r w:rsidRPr="00F57318">
        <w:rPr>
          <w:rFonts w:ascii="Arial" w:hAnsi="Arial" w:cs="Arial"/>
          <w:sz w:val="22"/>
          <w:szCs w:val="22"/>
          <w:shd w:val="clear" w:color="auto" w:fill="FFFFFF"/>
        </w:rPr>
        <w:t xml:space="preserve"> </w:t>
      </w:r>
    </w:p>
    <w:sdt>
      <w:sdtPr>
        <w:rPr>
          <w:rFonts w:asciiTheme="minorHAnsi" w:eastAsiaTheme="minorHAnsi" w:hAnsiTheme="minorHAnsi" w:cstheme="minorBidi"/>
          <w:b w:val="0"/>
          <w:color w:val="auto"/>
          <w:sz w:val="22"/>
          <w:szCs w:val="22"/>
        </w:rPr>
        <w:id w:val="-1650588015"/>
        <w:docPartObj>
          <w:docPartGallery w:val="Bibliographies"/>
          <w:docPartUnique/>
        </w:docPartObj>
      </w:sdtPr>
      <w:sdtEndPr/>
      <w:sdtContent>
        <w:p w14:paraId="0F3ECE23" w14:textId="62A92837" w:rsidR="001E0737" w:rsidRDefault="001E0737" w:rsidP="00D77935">
          <w:pPr>
            <w:pStyle w:val="Heading1"/>
            <w:tabs>
              <w:tab w:val="left" w:pos="8216"/>
            </w:tabs>
          </w:pPr>
          <w:r>
            <w:t>Bibliography</w:t>
          </w:r>
          <w:r w:rsidR="00D77935">
            <w:tab/>
          </w:r>
        </w:p>
        <w:sdt>
          <w:sdtPr>
            <w:id w:val="111145805"/>
            <w:bibliography/>
          </w:sdtPr>
          <w:sdtEndPr/>
          <w:sdtContent>
            <w:p w14:paraId="1DF519F1" w14:textId="77777777" w:rsidR="001E0737" w:rsidRDefault="001E0737" w:rsidP="001E0737">
              <w:pPr>
                <w:pStyle w:val="Bibliography"/>
                <w:ind w:left="720" w:hanging="720"/>
                <w:rPr>
                  <w:noProof/>
                  <w:sz w:val="24"/>
                  <w:szCs w:val="24"/>
                </w:rPr>
              </w:pPr>
              <w:r>
                <w:fldChar w:fldCharType="begin"/>
              </w:r>
              <w:r>
                <w:instrText xml:space="preserve"> BIBLIOGRAPHY </w:instrText>
              </w:r>
              <w:r>
                <w:fldChar w:fldCharType="separate"/>
              </w:r>
              <w:r>
                <w:rPr>
                  <w:noProof/>
                </w:rPr>
                <w:t xml:space="preserve">Alam, S., &amp; Raut-Roy, U. (2019). Evaluating the Effectiveness of Reward Strategy at Tesco: Evidence from Selected Stores in UK. </w:t>
              </w:r>
              <w:r>
                <w:rPr>
                  <w:i/>
                  <w:iCs/>
                  <w:noProof/>
                </w:rPr>
                <w:t>Indian journal of industrial relations, 55</w:t>
              </w:r>
              <w:r>
                <w:rPr>
                  <w:noProof/>
                </w:rPr>
                <w:t>(1), 105-120.</w:t>
              </w:r>
            </w:p>
            <w:p w14:paraId="5EF0FC0E" w14:textId="77777777" w:rsidR="001E0737" w:rsidRDefault="001E0737" w:rsidP="001E0737">
              <w:pPr>
                <w:pStyle w:val="Bibliography"/>
                <w:ind w:left="720" w:hanging="720"/>
                <w:rPr>
                  <w:noProof/>
                </w:rPr>
              </w:pPr>
              <w:r>
                <w:rPr>
                  <w:noProof/>
                </w:rPr>
                <w:t xml:space="preserve">Ayodele, A. O. (2013). </w:t>
              </w:r>
              <w:r>
                <w:rPr>
                  <w:i/>
                  <w:iCs/>
                  <w:noProof/>
                </w:rPr>
                <w:t>USING TECHNOLOGY TO ENHANCE EFFECTIVE COMMUNICATION USING TESCO AS A CASE STUDY</w:t>
              </w:r>
              <w:r>
                <w:rPr>
                  <w:noProof/>
                </w:rPr>
                <w:t>. Retrieved 2020, from researchgate: https://www.researchgate.net/publication/273348062_USING_TECHNOLOGY_TO_ENHANCE_EFFECTIVE_COMMUNICATION_USING_TESCO_AS_A_CASE_STUDY</w:t>
              </w:r>
            </w:p>
            <w:p w14:paraId="5E028631" w14:textId="77777777" w:rsidR="001E0737" w:rsidRDefault="001E0737" w:rsidP="001E0737">
              <w:pPr>
                <w:pStyle w:val="Bibliography"/>
                <w:ind w:left="720" w:hanging="720"/>
                <w:rPr>
                  <w:noProof/>
                </w:rPr>
              </w:pPr>
              <w:r>
                <w:rPr>
                  <w:noProof/>
                </w:rPr>
                <w:t xml:space="preserve">G, S. D., &amp; Hassan, A. (2018). </w:t>
              </w:r>
              <w:r>
                <w:rPr>
                  <w:i/>
                  <w:iCs/>
                  <w:noProof/>
                </w:rPr>
                <w:t>The Effect of Training on Job Satisfaction: A Review Paper</w:t>
              </w:r>
              <w:r>
                <w:rPr>
                  <w:noProof/>
                </w:rPr>
                <w:t>. Retrieved 2020, from researchgate: https://www.researchgate.net/publication/324886579_The_Effect_of_Training_on_Job_Satisfaction_A_Review_Paper</w:t>
              </w:r>
            </w:p>
            <w:p w14:paraId="21E2EF3A" w14:textId="77777777" w:rsidR="001E0737" w:rsidRDefault="001E0737" w:rsidP="001E0737">
              <w:pPr>
                <w:pStyle w:val="Bibliography"/>
                <w:ind w:left="720" w:hanging="720"/>
                <w:rPr>
                  <w:noProof/>
                </w:rPr>
              </w:pPr>
              <w:r>
                <w:rPr>
                  <w:noProof/>
                </w:rPr>
                <w:t xml:space="preserve">GulyAs, L. (2007). TRAININGS AND MANAGEMENT DEVELOPMENT AT TESCO IN SZEGED. </w:t>
              </w:r>
              <w:r>
                <w:rPr>
                  <w:i/>
                  <w:iCs/>
                  <w:noProof/>
                </w:rPr>
                <w:t>Management &amp; Marketing, 5</w:t>
              </w:r>
              <w:r>
                <w:rPr>
                  <w:noProof/>
                </w:rPr>
                <w:t>(1), 153-158.</w:t>
              </w:r>
            </w:p>
            <w:p w14:paraId="1A004D5A" w14:textId="77777777" w:rsidR="001E0737" w:rsidRDefault="001E0737" w:rsidP="001E0737">
              <w:pPr>
                <w:pStyle w:val="Bibliography"/>
                <w:ind w:left="720" w:hanging="720"/>
                <w:rPr>
                  <w:noProof/>
                </w:rPr>
              </w:pPr>
              <w:r>
                <w:rPr>
                  <w:noProof/>
                </w:rPr>
                <w:t xml:space="preserve">Jose, &amp; Geetha. (2012). Satisfaction with HR practices and employee engagement: A social exchange perspective. </w:t>
              </w:r>
              <w:r>
                <w:rPr>
                  <w:i/>
                  <w:iCs/>
                  <w:noProof/>
                </w:rPr>
                <w:t>Journal of Economics and Behavioral Studies, 4</w:t>
              </w:r>
              <w:r>
                <w:rPr>
                  <w:noProof/>
                </w:rPr>
                <w:t>(7), 423-430.</w:t>
              </w:r>
            </w:p>
            <w:p w14:paraId="18A441E6" w14:textId="77777777" w:rsidR="001E0737" w:rsidRDefault="001E0737" w:rsidP="001E0737">
              <w:pPr>
                <w:pStyle w:val="Bibliography"/>
                <w:ind w:left="720" w:hanging="720"/>
                <w:rPr>
                  <w:noProof/>
                </w:rPr>
              </w:pPr>
              <w:r>
                <w:rPr>
                  <w:noProof/>
                </w:rPr>
                <w:t xml:space="preserve">Khan, M. (2020). </w:t>
              </w:r>
              <w:r>
                <w:rPr>
                  <w:i/>
                  <w:iCs/>
                  <w:noProof/>
                </w:rPr>
                <w:t>A Case Study on Tesco Customers' Satisfaction and Loyalty</w:t>
              </w:r>
              <w:r>
                <w:rPr>
                  <w:noProof/>
                </w:rPr>
                <w:t>. Retrieved 2020, from researchgate: https://www.researchgate.net/publication/340661907_A_Case_Study_on_Tesco_Customers'_Satisfaction_and_Loyalty</w:t>
              </w:r>
            </w:p>
            <w:p w14:paraId="7080E3FA" w14:textId="77777777" w:rsidR="001E0737" w:rsidRDefault="001E0737" w:rsidP="001E0737">
              <w:pPr>
                <w:pStyle w:val="Bibliography"/>
                <w:ind w:left="720" w:hanging="720"/>
                <w:rPr>
                  <w:noProof/>
                </w:rPr>
              </w:pPr>
              <w:r>
                <w:rPr>
                  <w:noProof/>
                </w:rPr>
                <w:t xml:space="preserve">Mollah. (2016). The role of Strategic Human Resource Management within Tesco plc. </w:t>
              </w:r>
              <w:r>
                <w:rPr>
                  <w:i/>
                  <w:iCs/>
                  <w:noProof/>
                </w:rPr>
                <w:t>The International Journal of Human Resource Management</w:t>
              </w:r>
              <w:r>
                <w:rPr>
                  <w:noProof/>
                </w:rPr>
                <w:t>.</w:t>
              </w:r>
            </w:p>
            <w:p w14:paraId="1BB6DC58" w14:textId="77777777" w:rsidR="001E0737" w:rsidRDefault="001E0737" w:rsidP="001E0737">
              <w:pPr>
                <w:pStyle w:val="Bibliography"/>
                <w:ind w:left="720" w:hanging="720"/>
                <w:rPr>
                  <w:noProof/>
                </w:rPr>
              </w:pPr>
              <w:r>
                <w:rPr>
                  <w:noProof/>
                </w:rPr>
                <w:t xml:space="preserve">Muduli, A., &amp; Trivedi, J. (2020). Recruitment methods, Recruitment outcomes and Information credibility and sufficiency. </w:t>
              </w:r>
              <w:r>
                <w:rPr>
                  <w:i/>
                  <w:iCs/>
                  <w:noProof/>
                </w:rPr>
                <w:t>Benchmarking An International Journal ahead-of-print</w:t>
              </w:r>
              <w:r>
                <w:rPr>
                  <w:noProof/>
                </w:rPr>
                <w:t>.</w:t>
              </w:r>
            </w:p>
            <w:p w14:paraId="512FCC72" w14:textId="77777777" w:rsidR="001E0737" w:rsidRDefault="001E0737" w:rsidP="001E0737">
              <w:pPr>
                <w:pStyle w:val="Bibliography"/>
                <w:ind w:left="720" w:hanging="720"/>
                <w:rPr>
                  <w:noProof/>
                </w:rPr>
              </w:pPr>
              <w:r>
                <w:rPr>
                  <w:noProof/>
                </w:rPr>
                <w:t xml:space="preserve">Paposa, K. K., &amp; Kumar, M. (2019). Impact of Training and Development Practices on Job Satisfaction: A Study on Faculty Members of Technical Education Institutes. </w:t>
              </w:r>
              <w:r>
                <w:rPr>
                  <w:i/>
                  <w:iCs/>
                  <w:noProof/>
                </w:rPr>
                <w:t xml:space="preserve">Management and Labor Studies </w:t>
              </w:r>
              <w:r>
                <w:rPr>
                  <w:noProof/>
                </w:rPr>
                <w:t>.</w:t>
              </w:r>
            </w:p>
            <w:p w14:paraId="31C31F43" w14:textId="77777777" w:rsidR="001E0737" w:rsidRDefault="001E0737" w:rsidP="001E0737">
              <w:pPr>
                <w:pStyle w:val="Bibliography"/>
                <w:ind w:left="720" w:hanging="720"/>
                <w:rPr>
                  <w:noProof/>
                </w:rPr>
              </w:pPr>
              <w:r>
                <w:rPr>
                  <w:noProof/>
                </w:rPr>
                <w:t xml:space="preserve">Samantara, R., &amp; Sharma, N. (2015). Talent Management at Tesco:A Case Study. </w:t>
              </w:r>
              <w:r>
                <w:rPr>
                  <w:i/>
                  <w:iCs/>
                  <w:noProof/>
                </w:rPr>
                <w:t>Parikalpana KIIT Journal of Management, 11</w:t>
              </w:r>
              <w:r>
                <w:rPr>
                  <w:noProof/>
                </w:rPr>
                <w:t>(2), 95.</w:t>
              </w:r>
            </w:p>
            <w:p w14:paraId="25930BC2" w14:textId="77777777" w:rsidR="001E0737" w:rsidRDefault="001E0737" w:rsidP="001E0737">
              <w:pPr>
                <w:pStyle w:val="Bibliography"/>
                <w:ind w:left="720" w:hanging="720"/>
                <w:rPr>
                  <w:noProof/>
                </w:rPr>
              </w:pPr>
              <w:r>
                <w:rPr>
                  <w:noProof/>
                </w:rPr>
                <w:t xml:space="preserve">Swarnalatha, &amp; Prasanna. (2013). Leveraging employee engagement for competitive advantage: Strategic role of HR. </w:t>
              </w:r>
              <w:r>
                <w:rPr>
                  <w:i/>
                  <w:iCs/>
                  <w:noProof/>
                </w:rPr>
                <w:t>Review of HRM, 2</w:t>
              </w:r>
              <w:r>
                <w:rPr>
                  <w:noProof/>
                </w:rPr>
                <w:t>, 139.</w:t>
              </w:r>
            </w:p>
            <w:p w14:paraId="1536D0B8" w14:textId="77777777" w:rsidR="001E0737" w:rsidRDefault="001E0737" w:rsidP="001E0737">
              <w:pPr>
                <w:pStyle w:val="Bibliography"/>
                <w:ind w:left="720" w:hanging="720"/>
                <w:rPr>
                  <w:noProof/>
                </w:rPr>
              </w:pPr>
              <w:r>
                <w:rPr>
                  <w:noProof/>
                </w:rPr>
                <w:t xml:space="preserve">Waghmare, S. (2018). </w:t>
              </w:r>
              <w:r>
                <w:rPr>
                  <w:i/>
                  <w:iCs/>
                  <w:noProof/>
                </w:rPr>
                <w:t>A Study of E-Recruitment: From the Perspective of Job Applicants</w:t>
              </w:r>
              <w:r>
                <w:rPr>
                  <w:noProof/>
                </w:rPr>
                <w:t>. Retrieved from researchgate: https://www.researchgate.net/publication/327644963_A_Study_of_E-Recruitment_From_the_Perspective_of_Job_Applicants</w:t>
              </w:r>
            </w:p>
            <w:p w14:paraId="7776CD22" w14:textId="5506E459" w:rsidR="001E0737" w:rsidRDefault="001E0737" w:rsidP="001E0737">
              <w:r>
                <w:rPr>
                  <w:b/>
                  <w:bCs/>
                  <w:noProof/>
                </w:rPr>
                <w:fldChar w:fldCharType="end"/>
              </w:r>
            </w:p>
          </w:sdtContent>
        </w:sdt>
      </w:sdtContent>
    </w:sdt>
    <w:p w14:paraId="7A607BEA" w14:textId="77777777" w:rsidR="00A90C17" w:rsidRPr="00F57318" w:rsidRDefault="00A90C17" w:rsidP="00F57318">
      <w:pPr>
        <w:spacing w:line="360" w:lineRule="auto"/>
        <w:jc w:val="both"/>
        <w:rPr>
          <w:rFonts w:ascii="Arial" w:hAnsi="Arial" w:cs="Arial"/>
          <w:color w:val="212529"/>
          <w:shd w:val="clear" w:color="auto" w:fill="FFFFFF"/>
        </w:rPr>
      </w:pPr>
    </w:p>
    <w:sectPr w:rsidR="00A90C17" w:rsidRPr="00F57318" w:rsidSect="0037322C">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DE97A5" w14:textId="77777777" w:rsidR="00786D2A" w:rsidRDefault="00786D2A" w:rsidP="00115567">
      <w:pPr>
        <w:spacing w:after="0" w:line="240" w:lineRule="auto"/>
      </w:pPr>
      <w:r>
        <w:separator/>
      </w:r>
    </w:p>
  </w:endnote>
  <w:endnote w:type="continuationSeparator" w:id="0">
    <w:p w14:paraId="77FD2D31" w14:textId="77777777" w:rsidR="00786D2A" w:rsidRDefault="00786D2A" w:rsidP="00115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2755564"/>
      <w:docPartObj>
        <w:docPartGallery w:val="Page Numbers (Bottom of Page)"/>
        <w:docPartUnique/>
      </w:docPartObj>
    </w:sdtPr>
    <w:sdtEndPr>
      <w:rPr>
        <w:noProof/>
      </w:rPr>
    </w:sdtEndPr>
    <w:sdtContent>
      <w:p w14:paraId="00EB0759" w14:textId="77777777" w:rsidR="00115567" w:rsidRDefault="00115567">
        <w:pPr>
          <w:pStyle w:val="Footer"/>
          <w:jc w:val="center"/>
        </w:pPr>
        <w:r>
          <w:fldChar w:fldCharType="begin"/>
        </w:r>
        <w:r>
          <w:instrText xml:space="preserve"> PAGE   \* MERGEFORMAT </w:instrText>
        </w:r>
        <w:r>
          <w:fldChar w:fldCharType="separate"/>
        </w:r>
        <w:r w:rsidR="00AF4472">
          <w:rPr>
            <w:noProof/>
          </w:rPr>
          <w:t>1</w:t>
        </w:r>
        <w:r>
          <w:rPr>
            <w:noProof/>
          </w:rPr>
          <w:fldChar w:fldCharType="end"/>
        </w:r>
      </w:p>
    </w:sdtContent>
  </w:sdt>
  <w:p w14:paraId="53859CE6" w14:textId="77777777" w:rsidR="00115567" w:rsidRDefault="001155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BD8F3F" w14:textId="77777777" w:rsidR="00786D2A" w:rsidRDefault="00786D2A" w:rsidP="00115567">
      <w:pPr>
        <w:spacing w:after="0" w:line="240" w:lineRule="auto"/>
      </w:pPr>
      <w:r>
        <w:separator/>
      </w:r>
    </w:p>
  </w:footnote>
  <w:footnote w:type="continuationSeparator" w:id="0">
    <w:p w14:paraId="26A0C88B" w14:textId="77777777" w:rsidR="00786D2A" w:rsidRDefault="00786D2A" w:rsidP="001155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5E59D5"/>
    <w:multiLevelType w:val="hybridMultilevel"/>
    <w:tmpl w:val="25185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7B4F22"/>
    <w:multiLevelType w:val="hybridMultilevel"/>
    <w:tmpl w:val="451E0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0E430B"/>
    <w:multiLevelType w:val="hybridMultilevel"/>
    <w:tmpl w:val="7DF21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E219C9"/>
    <w:multiLevelType w:val="multilevel"/>
    <w:tmpl w:val="B9EAE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A676EA"/>
    <w:multiLevelType w:val="hybridMultilevel"/>
    <w:tmpl w:val="9AA65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72611F"/>
    <w:multiLevelType w:val="hybridMultilevel"/>
    <w:tmpl w:val="3DBA65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D91F19"/>
    <w:multiLevelType w:val="multilevel"/>
    <w:tmpl w:val="6532A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D9304A"/>
    <w:multiLevelType w:val="hybridMultilevel"/>
    <w:tmpl w:val="89924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E65418F"/>
    <w:multiLevelType w:val="hybridMultilevel"/>
    <w:tmpl w:val="9580B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
  </w:num>
  <w:num w:numId="4">
    <w:abstractNumId w:val="8"/>
  </w:num>
  <w:num w:numId="5">
    <w:abstractNumId w:val="4"/>
  </w:num>
  <w:num w:numId="6">
    <w:abstractNumId w:val="7"/>
  </w:num>
  <w:num w:numId="7">
    <w:abstractNumId w:val="0"/>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c1NzQxMzSwtLAwtjRU0lEKTi0uzszPAykwqgUAemTkOiwAAAA="/>
  </w:docVars>
  <w:rsids>
    <w:rsidRoot w:val="00C47EF7"/>
    <w:rsid w:val="000035BE"/>
    <w:rsid w:val="00015381"/>
    <w:rsid w:val="00033742"/>
    <w:rsid w:val="000413FB"/>
    <w:rsid w:val="0005162C"/>
    <w:rsid w:val="00082E99"/>
    <w:rsid w:val="000A0D35"/>
    <w:rsid w:val="000B4CF4"/>
    <w:rsid w:val="000C516F"/>
    <w:rsid w:val="000D2AEB"/>
    <w:rsid w:val="000D7277"/>
    <w:rsid w:val="000E16D1"/>
    <w:rsid w:val="000F01B6"/>
    <w:rsid w:val="000F1DF2"/>
    <w:rsid w:val="00115567"/>
    <w:rsid w:val="001158F9"/>
    <w:rsid w:val="00117C67"/>
    <w:rsid w:val="00125421"/>
    <w:rsid w:val="00125E75"/>
    <w:rsid w:val="001A7E8F"/>
    <w:rsid w:val="001C7A9A"/>
    <w:rsid w:val="001E0737"/>
    <w:rsid w:val="00206415"/>
    <w:rsid w:val="002377A4"/>
    <w:rsid w:val="002670F9"/>
    <w:rsid w:val="0027392E"/>
    <w:rsid w:val="002775BC"/>
    <w:rsid w:val="002857ED"/>
    <w:rsid w:val="0029197D"/>
    <w:rsid w:val="002A3BBB"/>
    <w:rsid w:val="002A3D92"/>
    <w:rsid w:val="002A50E4"/>
    <w:rsid w:val="002C756D"/>
    <w:rsid w:val="002D00B9"/>
    <w:rsid w:val="002D5D22"/>
    <w:rsid w:val="002E6EEF"/>
    <w:rsid w:val="002F03BC"/>
    <w:rsid w:val="002F59AE"/>
    <w:rsid w:val="003044EF"/>
    <w:rsid w:val="00305F48"/>
    <w:rsid w:val="00316F11"/>
    <w:rsid w:val="00317BBA"/>
    <w:rsid w:val="003207D1"/>
    <w:rsid w:val="00333A98"/>
    <w:rsid w:val="003447EF"/>
    <w:rsid w:val="0035251E"/>
    <w:rsid w:val="0037322C"/>
    <w:rsid w:val="00383A3F"/>
    <w:rsid w:val="00396F55"/>
    <w:rsid w:val="003A5340"/>
    <w:rsid w:val="003A66AA"/>
    <w:rsid w:val="003B26F7"/>
    <w:rsid w:val="003D33A0"/>
    <w:rsid w:val="003E1880"/>
    <w:rsid w:val="00401840"/>
    <w:rsid w:val="004036F5"/>
    <w:rsid w:val="00404403"/>
    <w:rsid w:val="00411C50"/>
    <w:rsid w:val="004375AA"/>
    <w:rsid w:val="004624BB"/>
    <w:rsid w:val="00471306"/>
    <w:rsid w:val="00472CA0"/>
    <w:rsid w:val="00483B24"/>
    <w:rsid w:val="004905D2"/>
    <w:rsid w:val="0049593E"/>
    <w:rsid w:val="00496901"/>
    <w:rsid w:val="004B228E"/>
    <w:rsid w:val="004B3D0C"/>
    <w:rsid w:val="004C1727"/>
    <w:rsid w:val="004C7F99"/>
    <w:rsid w:val="004D0265"/>
    <w:rsid w:val="004E0F2B"/>
    <w:rsid w:val="004E2E6C"/>
    <w:rsid w:val="004F5D23"/>
    <w:rsid w:val="00506BD7"/>
    <w:rsid w:val="00527C75"/>
    <w:rsid w:val="005341C2"/>
    <w:rsid w:val="00571A66"/>
    <w:rsid w:val="00580851"/>
    <w:rsid w:val="00580955"/>
    <w:rsid w:val="005D4A33"/>
    <w:rsid w:val="005D4AC7"/>
    <w:rsid w:val="005E21EF"/>
    <w:rsid w:val="005E4C0C"/>
    <w:rsid w:val="005F2E33"/>
    <w:rsid w:val="00604831"/>
    <w:rsid w:val="0061208F"/>
    <w:rsid w:val="00612582"/>
    <w:rsid w:val="00625962"/>
    <w:rsid w:val="006403E4"/>
    <w:rsid w:val="00656076"/>
    <w:rsid w:val="00670732"/>
    <w:rsid w:val="00695781"/>
    <w:rsid w:val="006B66B7"/>
    <w:rsid w:val="006C43FF"/>
    <w:rsid w:val="006E3EB4"/>
    <w:rsid w:val="006F241C"/>
    <w:rsid w:val="006F509D"/>
    <w:rsid w:val="00703A9F"/>
    <w:rsid w:val="007332BC"/>
    <w:rsid w:val="00736330"/>
    <w:rsid w:val="007437B1"/>
    <w:rsid w:val="00752F38"/>
    <w:rsid w:val="007842DF"/>
    <w:rsid w:val="00786D2A"/>
    <w:rsid w:val="007A1599"/>
    <w:rsid w:val="007A52AF"/>
    <w:rsid w:val="007B2D90"/>
    <w:rsid w:val="007C00C3"/>
    <w:rsid w:val="007D74E1"/>
    <w:rsid w:val="007F121B"/>
    <w:rsid w:val="007F4E89"/>
    <w:rsid w:val="00803790"/>
    <w:rsid w:val="0082296A"/>
    <w:rsid w:val="00833548"/>
    <w:rsid w:val="00836EAE"/>
    <w:rsid w:val="008802A6"/>
    <w:rsid w:val="008C4FCB"/>
    <w:rsid w:val="008C5029"/>
    <w:rsid w:val="008D3C53"/>
    <w:rsid w:val="008D7993"/>
    <w:rsid w:val="008E721C"/>
    <w:rsid w:val="00927C59"/>
    <w:rsid w:val="00932683"/>
    <w:rsid w:val="009636FB"/>
    <w:rsid w:val="00967D31"/>
    <w:rsid w:val="00971FEE"/>
    <w:rsid w:val="00986A0D"/>
    <w:rsid w:val="009944FC"/>
    <w:rsid w:val="009A1B85"/>
    <w:rsid w:val="009B2A95"/>
    <w:rsid w:val="009B30F6"/>
    <w:rsid w:val="009B4C5C"/>
    <w:rsid w:val="009C0DFB"/>
    <w:rsid w:val="009C6692"/>
    <w:rsid w:val="009D24AA"/>
    <w:rsid w:val="009D272C"/>
    <w:rsid w:val="009F3293"/>
    <w:rsid w:val="00A06FD2"/>
    <w:rsid w:val="00A071AF"/>
    <w:rsid w:val="00A162D8"/>
    <w:rsid w:val="00A279AA"/>
    <w:rsid w:val="00A27CC0"/>
    <w:rsid w:val="00A30327"/>
    <w:rsid w:val="00A36828"/>
    <w:rsid w:val="00A410BA"/>
    <w:rsid w:val="00A473E2"/>
    <w:rsid w:val="00A5414C"/>
    <w:rsid w:val="00A5503B"/>
    <w:rsid w:val="00A6619C"/>
    <w:rsid w:val="00A726ED"/>
    <w:rsid w:val="00A83ACA"/>
    <w:rsid w:val="00A90C17"/>
    <w:rsid w:val="00A92519"/>
    <w:rsid w:val="00A96BC3"/>
    <w:rsid w:val="00AB4E8D"/>
    <w:rsid w:val="00AC7C92"/>
    <w:rsid w:val="00AF4472"/>
    <w:rsid w:val="00B07DD5"/>
    <w:rsid w:val="00B16796"/>
    <w:rsid w:val="00B16E1E"/>
    <w:rsid w:val="00B339C3"/>
    <w:rsid w:val="00B34D3F"/>
    <w:rsid w:val="00B613AF"/>
    <w:rsid w:val="00B73A84"/>
    <w:rsid w:val="00B75C3D"/>
    <w:rsid w:val="00B8445A"/>
    <w:rsid w:val="00B94256"/>
    <w:rsid w:val="00BA3E65"/>
    <w:rsid w:val="00BB003D"/>
    <w:rsid w:val="00BC3BEC"/>
    <w:rsid w:val="00BF778D"/>
    <w:rsid w:val="00C1267E"/>
    <w:rsid w:val="00C368EF"/>
    <w:rsid w:val="00C47EF7"/>
    <w:rsid w:val="00C548C8"/>
    <w:rsid w:val="00C54C36"/>
    <w:rsid w:val="00C57C30"/>
    <w:rsid w:val="00CA7498"/>
    <w:rsid w:val="00CB660E"/>
    <w:rsid w:val="00CC6A16"/>
    <w:rsid w:val="00CD7B7C"/>
    <w:rsid w:val="00CE0C92"/>
    <w:rsid w:val="00CF74C6"/>
    <w:rsid w:val="00D64936"/>
    <w:rsid w:val="00D77935"/>
    <w:rsid w:val="00D80765"/>
    <w:rsid w:val="00D84F34"/>
    <w:rsid w:val="00D93520"/>
    <w:rsid w:val="00D937D3"/>
    <w:rsid w:val="00D94B8A"/>
    <w:rsid w:val="00D968A8"/>
    <w:rsid w:val="00D96E06"/>
    <w:rsid w:val="00DB530D"/>
    <w:rsid w:val="00DC20A0"/>
    <w:rsid w:val="00DE78E4"/>
    <w:rsid w:val="00E05EB0"/>
    <w:rsid w:val="00E41ABB"/>
    <w:rsid w:val="00E66278"/>
    <w:rsid w:val="00E73F49"/>
    <w:rsid w:val="00ED1E0E"/>
    <w:rsid w:val="00EE1608"/>
    <w:rsid w:val="00F213BF"/>
    <w:rsid w:val="00F3294C"/>
    <w:rsid w:val="00F330D8"/>
    <w:rsid w:val="00F4029F"/>
    <w:rsid w:val="00F57318"/>
    <w:rsid w:val="00F60AAD"/>
    <w:rsid w:val="00F61E2D"/>
    <w:rsid w:val="00F861AE"/>
    <w:rsid w:val="00F94F17"/>
    <w:rsid w:val="00FA3AE8"/>
    <w:rsid w:val="00FA5AAE"/>
    <w:rsid w:val="00FA5DAA"/>
    <w:rsid w:val="00FB0C0B"/>
    <w:rsid w:val="00FB2C09"/>
    <w:rsid w:val="00FD182E"/>
    <w:rsid w:val="00FD1B84"/>
    <w:rsid w:val="00FF72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6FECC"/>
  <w15:chartTrackingRefBased/>
  <w15:docId w15:val="{E67F64C5-BC54-4549-9E3E-361733D3E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7A4"/>
    <w:pPr>
      <w:keepNext/>
      <w:keepLines/>
      <w:spacing w:before="240" w:after="0"/>
      <w:jc w:val="both"/>
      <w:outlineLvl w:val="0"/>
    </w:pPr>
    <w:rPr>
      <w:rFonts w:asciiTheme="majorHAnsi" w:eastAsiaTheme="majorEastAsia" w:hAnsiTheme="majorHAnsi" w:cstheme="majorBidi"/>
      <w:b/>
      <w:color w:val="2E74B5" w:themeColor="accent1" w:themeShade="BF"/>
      <w:sz w:val="28"/>
      <w:szCs w:val="32"/>
    </w:rPr>
  </w:style>
  <w:style w:type="paragraph" w:styleId="Heading2">
    <w:name w:val="heading 2"/>
    <w:basedOn w:val="Normal"/>
    <w:next w:val="Normal"/>
    <w:link w:val="Heading2Char"/>
    <w:autoRedefine/>
    <w:uiPriority w:val="9"/>
    <w:unhideWhenUsed/>
    <w:qFormat/>
    <w:rsid w:val="00F4029F"/>
    <w:pPr>
      <w:keepNext/>
      <w:keepLines/>
      <w:spacing w:before="40" w:after="0"/>
      <w:jc w:val="both"/>
      <w:outlineLvl w:val="1"/>
    </w:pPr>
    <w:rPr>
      <w:rFonts w:asciiTheme="majorHAnsi" w:eastAsiaTheme="majorEastAsia" w:hAnsiTheme="majorHAnsi" w:cstheme="majorBidi"/>
      <w:b/>
      <w:color w:val="2E74B5" w:themeColor="accent1" w:themeShade="BF"/>
      <w:sz w:val="24"/>
      <w:szCs w:val="26"/>
    </w:rPr>
  </w:style>
  <w:style w:type="paragraph" w:styleId="Heading3">
    <w:name w:val="heading 3"/>
    <w:basedOn w:val="Normal"/>
    <w:next w:val="Normal"/>
    <w:link w:val="Heading3Char"/>
    <w:autoRedefine/>
    <w:uiPriority w:val="9"/>
    <w:unhideWhenUsed/>
    <w:qFormat/>
    <w:rsid w:val="00F4029F"/>
    <w:pPr>
      <w:keepNext/>
      <w:keepLines/>
      <w:spacing w:before="40" w:after="0"/>
      <w:outlineLvl w:val="2"/>
    </w:pPr>
    <w:rPr>
      <w:rFonts w:asciiTheme="majorHAnsi" w:eastAsiaTheme="majorEastAsia" w:hAnsiTheme="majorHAnsi" w:cstheme="majorBidi"/>
      <w:b/>
      <w:i/>
      <w:color w:val="1F4D78" w:themeColor="accent1" w:themeShade="7F"/>
      <w:sz w:val="24"/>
      <w:szCs w:val="24"/>
    </w:rPr>
  </w:style>
  <w:style w:type="paragraph" w:styleId="Heading4">
    <w:name w:val="heading 4"/>
    <w:basedOn w:val="Normal"/>
    <w:next w:val="Normal"/>
    <w:link w:val="Heading4Char"/>
    <w:uiPriority w:val="9"/>
    <w:unhideWhenUsed/>
    <w:qFormat/>
    <w:rsid w:val="0049593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7A4"/>
    <w:rPr>
      <w:rFonts w:asciiTheme="majorHAnsi" w:eastAsiaTheme="majorEastAsia" w:hAnsiTheme="majorHAnsi" w:cstheme="majorBidi"/>
      <w:b/>
      <w:color w:val="2E74B5" w:themeColor="accent1" w:themeShade="BF"/>
      <w:sz w:val="28"/>
      <w:szCs w:val="32"/>
    </w:rPr>
  </w:style>
  <w:style w:type="character" w:customStyle="1" w:styleId="Heading2Char">
    <w:name w:val="Heading 2 Char"/>
    <w:basedOn w:val="DefaultParagraphFont"/>
    <w:link w:val="Heading2"/>
    <w:uiPriority w:val="9"/>
    <w:rsid w:val="00F4029F"/>
    <w:rPr>
      <w:rFonts w:asciiTheme="majorHAnsi" w:eastAsiaTheme="majorEastAsia" w:hAnsiTheme="majorHAnsi" w:cstheme="majorBidi"/>
      <w:b/>
      <w:color w:val="2E74B5" w:themeColor="accent1" w:themeShade="BF"/>
      <w:sz w:val="24"/>
      <w:szCs w:val="26"/>
    </w:rPr>
  </w:style>
  <w:style w:type="character" w:customStyle="1" w:styleId="Heading3Char">
    <w:name w:val="Heading 3 Char"/>
    <w:basedOn w:val="DefaultParagraphFont"/>
    <w:link w:val="Heading3"/>
    <w:uiPriority w:val="9"/>
    <w:rsid w:val="00F4029F"/>
    <w:rPr>
      <w:rFonts w:asciiTheme="majorHAnsi" w:eastAsiaTheme="majorEastAsia" w:hAnsiTheme="majorHAnsi" w:cstheme="majorBidi"/>
      <w:b/>
      <w:i/>
      <w:color w:val="1F4D78" w:themeColor="accent1" w:themeShade="7F"/>
      <w:sz w:val="24"/>
      <w:szCs w:val="24"/>
    </w:rPr>
  </w:style>
  <w:style w:type="character" w:customStyle="1" w:styleId="ipa">
    <w:name w:val="ipa"/>
    <w:basedOn w:val="DefaultParagraphFont"/>
    <w:rsid w:val="00C47EF7"/>
  </w:style>
  <w:style w:type="character" w:styleId="Hyperlink">
    <w:name w:val="Hyperlink"/>
    <w:basedOn w:val="DefaultParagraphFont"/>
    <w:uiPriority w:val="99"/>
    <w:unhideWhenUsed/>
    <w:rsid w:val="00C47EF7"/>
    <w:rPr>
      <w:color w:val="0000FF"/>
      <w:u w:val="single"/>
    </w:rPr>
  </w:style>
  <w:style w:type="paragraph" w:styleId="NormalWeb">
    <w:name w:val="Normal (Web)"/>
    <w:basedOn w:val="Normal"/>
    <w:uiPriority w:val="99"/>
    <w:semiHidden/>
    <w:unhideWhenUsed/>
    <w:rsid w:val="00B1679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D1B84"/>
    <w:rPr>
      <w:b/>
      <w:bCs/>
    </w:rPr>
  </w:style>
  <w:style w:type="paragraph" w:styleId="Title">
    <w:name w:val="Title"/>
    <w:basedOn w:val="Normal"/>
    <w:next w:val="Normal"/>
    <w:link w:val="TitleChar"/>
    <w:uiPriority w:val="10"/>
    <w:qFormat/>
    <w:rsid w:val="004959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93E"/>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49593E"/>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971FEE"/>
    <w:pPr>
      <w:ind w:left="720"/>
      <w:contextualSpacing/>
    </w:pPr>
  </w:style>
  <w:style w:type="paragraph" w:styleId="Header">
    <w:name w:val="header"/>
    <w:basedOn w:val="Normal"/>
    <w:link w:val="HeaderChar"/>
    <w:uiPriority w:val="99"/>
    <w:unhideWhenUsed/>
    <w:rsid w:val="001155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5567"/>
  </w:style>
  <w:style w:type="paragraph" w:styleId="Footer">
    <w:name w:val="footer"/>
    <w:basedOn w:val="Normal"/>
    <w:link w:val="FooterChar"/>
    <w:uiPriority w:val="99"/>
    <w:unhideWhenUsed/>
    <w:rsid w:val="001155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5567"/>
  </w:style>
  <w:style w:type="paragraph" w:styleId="Bibliography">
    <w:name w:val="Bibliography"/>
    <w:basedOn w:val="Normal"/>
    <w:next w:val="Normal"/>
    <w:uiPriority w:val="37"/>
    <w:unhideWhenUsed/>
    <w:rsid w:val="00803790"/>
  </w:style>
  <w:style w:type="paragraph" w:styleId="TOCHeading">
    <w:name w:val="TOC Heading"/>
    <w:basedOn w:val="Heading1"/>
    <w:next w:val="Normal"/>
    <w:uiPriority w:val="39"/>
    <w:unhideWhenUsed/>
    <w:qFormat/>
    <w:rsid w:val="00803790"/>
    <w:pPr>
      <w:jc w:val="left"/>
      <w:outlineLvl w:val="9"/>
    </w:pPr>
    <w:rPr>
      <w:b w:val="0"/>
      <w:sz w:val="32"/>
    </w:rPr>
  </w:style>
  <w:style w:type="paragraph" w:styleId="TOC1">
    <w:name w:val="toc 1"/>
    <w:basedOn w:val="Normal"/>
    <w:next w:val="Normal"/>
    <w:autoRedefine/>
    <w:uiPriority w:val="39"/>
    <w:unhideWhenUsed/>
    <w:rsid w:val="00CB660E"/>
    <w:pPr>
      <w:tabs>
        <w:tab w:val="right" w:leader="dot" w:pos="9350"/>
      </w:tabs>
      <w:spacing w:after="100"/>
    </w:pPr>
    <w:rPr>
      <w:rFonts w:ascii="Arial" w:hAnsi="Arial" w:cs="Arial"/>
      <w:noProof/>
      <w:shd w:val="clear" w:color="auto" w:fill="FFFFFF"/>
    </w:rPr>
  </w:style>
  <w:style w:type="paragraph" w:styleId="TOC2">
    <w:name w:val="toc 2"/>
    <w:basedOn w:val="Normal"/>
    <w:next w:val="Normal"/>
    <w:autoRedefine/>
    <w:uiPriority w:val="39"/>
    <w:unhideWhenUsed/>
    <w:rsid w:val="00CB660E"/>
    <w:pPr>
      <w:tabs>
        <w:tab w:val="right" w:leader="dot" w:pos="9350"/>
      </w:tabs>
      <w:spacing w:after="100"/>
      <w:ind w:left="220"/>
    </w:pPr>
    <w:rPr>
      <w:rFonts w:ascii="Arial" w:hAnsi="Arial" w:cs="Arial"/>
      <w:noProof/>
      <w:shd w:val="clear" w:color="auto" w:fill="FFFFFF"/>
    </w:rPr>
  </w:style>
  <w:style w:type="paragraph" w:styleId="TOC3">
    <w:name w:val="toc 3"/>
    <w:basedOn w:val="Normal"/>
    <w:next w:val="Normal"/>
    <w:autoRedefine/>
    <w:uiPriority w:val="39"/>
    <w:unhideWhenUsed/>
    <w:rsid w:val="00803790"/>
    <w:pPr>
      <w:spacing w:after="100"/>
      <w:ind w:left="440"/>
    </w:pPr>
  </w:style>
  <w:style w:type="paragraph" w:styleId="NoSpacing">
    <w:name w:val="No Spacing"/>
    <w:link w:val="NoSpacingChar"/>
    <w:uiPriority w:val="1"/>
    <w:qFormat/>
    <w:rsid w:val="0037322C"/>
    <w:pPr>
      <w:spacing w:after="0" w:line="240" w:lineRule="auto"/>
    </w:pPr>
    <w:rPr>
      <w:rFonts w:eastAsiaTheme="minorEastAsia"/>
    </w:rPr>
  </w:style>
  <w:style w:type="character" w:customStyle="1" w:styleId="NoSpacingChar">
    <w:name w:val="No Spacing Char"/>
    <w:basedOn w:val="DefaultParagraphFont"/>
    <w:link w:val="NoSpacing"/>
    <w:uiPriority w:val="1"/>
    <w:rsid w:val="0037322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01251">
      <w:bodyDiv w:val="1"/>
      <w:marLeft w:val="0"/>
      <w:marRight w:val="0"/>
      <w:marTop w:val="0"/>
      <w:marBottom w:val="0"/>
      <w:divBdr>
        <w:top w:val="none" w:sz="0" w:space="0" w:color="auto"/>
        <w:left w:val="none" w:sz="0" w:space="0" w:color="auto"/>
        <w:bottom w:val="none" w:sz="0" w:space="0" w:color="auto"/>
        <w:right w:val="none" w:sz="0" w:space="0" w:color="auto"/>
      </w:divBdr>
    </w:div>
    <w:div w:id="34475471">
      <w:bodyDiv w:val="1"/>
      <w:marLeft w:val="0"/>
      <w:marRight w:val="0"/>
      <w:marTop w:val="0"/>
      <w:marBottom w:val="0"/>
      <w:divBdr>
        <w:top w:val="none" w:sz="0" w:space="0" w:color="auto"/>
        <w:left w:val="none" w:sz="0" w:space="0" w:color="auto"/>
        <w:bottom w:val="none" w:sz="0" w:space="0" w:color="auto"/>
        <w:right w:val="none" w:sz="0" w:space="0" w:color="auto"/>
      </w:divBdr>
    </w:div>
    <w:div w:id="37051136">
      <w:bodyDiv w:val="1"/>
      <w:marLeft w:val="0"/>
      <w:marRight w:val="0"/>
      <w:marTop w:val="0"/>
      <w:marBottom w:val="0"/>
      <w:divBdr>
        <w:top w:val="none" w:sz="0" w:space="0" w:color="auto"/>
        <w:left w:val="none" w:sz="0" w:space="0" w:color="auto"/>
        <w:bottom w:val="none" w:sz="0" w:space="0" w:color="auto"/>
        <w:right w:val="none" w:sz="0" w:space="0" w:color="auto"/>
      </w:divBdr>
    </w:div>
    <w:div w:id="56900475">
      <w:bodyDiv w:val="1"/>
      <w:marLeft w:val="0"/>
      <w:marRight w:val="0"/>
      <w:marTop w:val="0"/>
      <w:marBottom w:val="0"/>
      <w:divBdr>
        <w:top w:val="none" w:sz="0" w:space="0" w:color="auto"/>
        <w:left w:val="none" w:sz="0" w:space="0" w:color="auto"/>
        <w:bottom w:val="none" w:sz="0" w:space="0" w:color="auto"/>
        <w:right w:val="none" w:sz="0" w:space="0" w:color="auto"/>
      </w:divBdr>
    </w:div>
    <w:div w:id="81876778">
      <w:bodyDiv w:val="1"/>
      <w:marLeft w:val="0"/>
      <w:marRight w:val="0"/>
      <w:marTop w:val="0"/>
      <w:marBottom w:val="0"/>
      <w:divBdr>
        <w:top w:val="none" w:sz="0" w:space="0" w:color="auto"/>
        <w:left w:val="none" w:sz="0" w:space="0" w:color="auto"/>
        <w:bottom w:val="none" w:sz="0" w:space="0" w:color="auto"/>
        <w:right w:val="none" w:sz="0" w:space="0" w:color="auto"/>
      </w:divBdr>
    </w:div>
    <w:div w:id="84883763">
      <w:bodyDiv w:val="1"/>
      <w:marLeft w:val="0"/>
      <w:marRight w:val="0"/>
      <w:marTop w:val="0"/>
      <w:marBottom w:val="0"/>
      <w:divBdr>
        <w:top w:val="none" w:sz="0" w:space="0" w:color="auto"/>
        <w:left w:val="none" w:sz="0" w:space="0" w:color="auto"/>
        <w:bottom w:val="none" w:sz="0" w:space="0" w:color="auto"/>
        <w:right w:val="none" w:sz="0" w:space="0" w:color="auto"/>
      </w:divBdr>
    </w:div>
    <w:div w:id="85267732">
      <w:bodyDiv w:val="1"/>
      <w:marLeft w:val="0"/>
      <w:marRight w:val="0"/>
      <w:marTop w:val="0"/>
      <w:marBottom w:val="0"/>
      <w:divBdr>
        <w:top w:val="none" w:sz="0" w:space="0" w:color="auto"/>
        <w:left w:val="none" w:sz="0" w:space="0" w:color="auto"/>
        <w:bottom w:val="none" w:sz="0" w:space="0" w:color="auto"/>
        <w:right w:val="none" w:sz="0" w:space="0" w:color="auto"/>
      </w:divBdr>
    </w:div>
    <w:div w:id="104738589">
      <w:bodyDiv w:val="1"/>
      <w:marLeft w:val="0"/>
      <w:marRight w:val="0"/>
      <w:marTop w:val="0"/>
      <w:marBottom w:val="0"/>
      <w:divBdr>
        <w:top w:val="none" w:sz="0" w:space="0" w:color="auto"/>
        <w:left w:val="none" w:sz="0" w:space="0" w:color="auto"/>
        <w:bottom w:val="none" w:sz="0" w:space="0" w:color="auto"/>
        <w:right w:val="none" w:sz="0" w:space="0" w:color="auto"/>
      </w:divBdr>
    </w:div>
    <w:div w:id="107161298">
      <w:bodyDiv w:val="1"/>
      <w:marLeft w:val="0"/>
      <w:marRight w:val="0"/>
      <w:marTop w:val="0"/>
      <w:marBottom w:val="0"/>
      <w:divBdr>
        <w:top w:val="none" w:sz="0" w:space="0" w:color="auto"/>
        <w:left w:val="none" w:sz="0" w:space="0" w:color="auto"/>
        <w:bottom w:val="none" w:sz="0" w:space="0" w:color="auto"/>
        <w:right w:val="none" w:sz="0" w:space="0" w:color="auto"/>
      </w:divBdr>
    </w:div>
    <w:div w:id="109204233">
      <w:bodyDiv w:val="1"/>
      <w:marLeft w:val="0"/>
      <w:marRight w:val="0"/>
      <w:marTop w:val="0"/>
      <w:marBottom w:val="0"/>
      <w:divBdr>
        <w:top w:val="none" w:sz="0" w:space="0" w:color="auto"/>
        <w:left w:val="none" w:sz="0" w:space="0" w:color="auto"/>
        <w:bottom w:val="none" w:sz="0" w:space="0" w:color="auto"/>
        <w:right w:val="none" w:sz="0" w:space="0" w:color="auto"/>
      </w:divBdr>
    </w:div>
    <w:div w:id="126702824">
      <w:bodyDiv w:val="1"/>
      <w:marLeft w:val="0"/>
      <w:marRight w:val="0"/>
      <w:marTop w:val="0"/>
      <w:marBottom w:val="0"/>
      <w:divBdr>
        <w:top w:val="none" w:sz="0" w:space="0" w:color="auto"/>
        <w:left w:val="none" w:sz="0" w:space="0" w:color="auto"/>
        <w:bottom w:val="none" w:sz="0" w:space="0" w:color="auto"/>
        <w:right w:val="none" w:sz="0" w:space="0" w:color="auto"/>
      </w:divBdr>
    </w:div>
    <w:div w:id="171385794">
      <w:bodyDiv w:val="1"/>
      <w:marLeft w:val="0"/>
      <w:marRight w:val="0"/>
      <w:marTop w:val="0"/>
      <w:marBottom w:val="0"/>
      <w:divBdr>
        <w:top w:val="none" w:sz="0" w:space="0" w:color="auto"/>
        <w:left w:val="none" w:sz="0" w:space="0" w:color="auto"/>
        <w:bottom w:val="none" w:sz="0" w:space="0" w:color="auto"/>
        <w:right w:val="none" w:sz="0" w:space="0" w:color="auto"/>
      </w:divBdr>
    </w:div>
    <w:div w:id="176426610">
      <w:bodyDiv w:val="1"/>
      <w:marLeft w:val="0"/>
      <w:marRight w:val="0"/>
      <w:marTop w:val="0"/>
      <w:marBottom w:val="0"/>
      <w:divBdr>
        <w:top w:val="none" w:sz="0" w:space="0" w:color="auto"/>
        <w:left w:val="none" w:sz="0" w:space="0" w:color="auto"/>
        <w:bottom w:val="none" w:sz="0" w:space="0" w:color="auto"/>
        <w:right w:val="none" w:sz="0" w:space="0" w:color="auto"/>
      </w:divBdr>
    </w:div>
    <w:div w:id="212546301">
      <w:bodyDiv w:val="1"/>
      <w:marLeft w:val="0"/>
      <w:marRight w:val="0"/>
      <w:marTop w:val="0"/>
      <w:marBottom w:val="0"/>
      <w:divBdr>
        <w:top w:val="none" w:sz="0" w:space="0" w:color="auto"/>
        <w:left w:val="none" w:sz="0" w:space="0" w:color="auto"/>
        <w:bottom w:val="none" w:sz="0" w:space="0" w:color="auto"/>
        <w:right w:val="none" w:sz="0" w:space="0" w:color="auto"/>
      </w:divBdr>
    </w:div>
    <w:div w:id="220094904">
      <w:bodyDiv w:val="1"/>
      <w:marLeft w:val="0"/>
      <w:marRight w:val="0"/>
      <w:marTop w:val="0"/>
      <w:marBottom w:val="0"/>
      <w:divBdr>
        <w:top w:val="none" w:sz="0" w:space="0" w:color="auto"/>
        <w:left w:val="none" w:sz="0" w:space="0" w:color="auto"/>
        <w:bottom w:val="none" w:sz="0" w:space="0" w:color="auto"/>
        <w:right w:val="none" w:sz="0" w:space="0" w:color="auto"/>
      </w:divBdr>
    </w:div>
    <w:div w:id="245040166">
      <w:bodyDiv w:val="1"/>
      <w:marLeft w:val="0"/>
      <w:marRight w:val="0"/>
      <w:marTop w:val="0"/>
      <w:marBottom w:val="0"/>
      <w:divBdr>
        <w:top w:val="none" w:sz="0" w:space="0" w:color="auto"/>
        <w:left w:val="none" w:sz="0" w:space="0" w:color="auto"/>
        <w:bottom w:val="none" w:sz="0" w:space="0" w:color="auto"/>
        <w:right w:val="none" w:sz="0" w:space="0" w:color="auto"/>
      </w:divBdr>
    </w:div>
    <w:div w:id="248776599">
      <w:bodyDiv w:val="1"/>
      <w:marLeft w:val="0"/>
      <w:marRight w:val="0"/>
      <w:marTop w:val="0"/>
      <w:marBottom w:val="0"/>
      <w:divBdr>
        <w:top w:val="none" w:sz="0" w:space="0" w:color="auto"/>
        <w:left w:val="none" w:sz="0" w:space="0" w:color="auto"/>
        <w:bottom w:val="none" w:sz="0" w:space="0" w:color="auto"/>
        <w:right w:val="none" w:sz="0" w:space="0" w:color="auto"/>
      </w:divBdr>
    </w:div>
    <w:div w:id="252787770">
      <w:bodyDiv w:val="1"/>
      <w:marLeft w:val="0"/>
      <w:marRight w:val="0"/>
      <w:marTop w:val="0"/>
      <w:marBottom w:val="0"/>
      <w:divBdr>
        <w:top w:val="none" w:sz="0" w:space="0" w:color="auto"/>
        <w:left w:val="none" w:sz="0" w:space="0" w:color="auto"/>
        <w:bottom w:val="none" w:sz="0" w:space="0" w:color="auto"/>
        <w:right w:val="none" w:sz="0" w:space="0" w:color="auto"/>
      </w:divBdr>
    </w:div>
    <w:div w:id="263610399">
      <w:bodyDiv w:val="1"/>
      <w:marLeft w:val="0"/>
      <w:marRight w:val="0"/>
      <w:marTop w:val="0"/>
      <w:marBottom w:val="0"/>
      <w:divBdr>
        <w:top w:val="none" w:sz="0" w:space="0" w:color="auto"/>
        <w:left w:val="none" w:sz="0" w:space="0" w:color="auto"/>
        <w:bottom w:val="none" w:sz="0" w:space="0" w:color="auto"/>
        <w:right w:val="none" w:sz="0" w:space="0" w:color="auto"/>
      </w:divBdr>
    </w:div>
    <w:div w:id="269974106">
      <w:bodyDiv w:val="1"/>
      <w:marLeft w:val="0"/>
      <w:marRight w:val="0"/>
      <w:marTop w:val="0"/>
      <w:marBottom w:val="0"/>
      <w:divBdr>
        <w:top w:val="none" w:sz="0" w:space="0" w:color="auto"/>
        <w:left w:val="none" w:sz="0" w:space="0" w:color="auto"/>
        <w:bottom w:val="none" w:sz="0" w:space="0" w:color="auto"/>
        <w:right w:val="none" w:sz="0" w:space="0" w:color="auto"/>
      </w:divBdr>
    </w:div>
    <w:div w:id="275144447">
      <w:bodyDiv w:val="1"/>
      <w:marLeft w:val="0"/>
      <w:marRight w:val="0"/>
      <w:marTop w:val="0"/>
      <w:marBottom w:val="0"/>
      <w:divBdr>
        <w:top w:val="none" w:sz="0" w:space="0" w:color="auto"/>
        <w:left w:val="none" w:sz="0" w:space="0" w:color="auto"/>
        <w:bottom w:val="none" w:sz="0" w:space="0" w:color="auto"/>
        <w:right w:val="none" w:sz="0" w:space="0" w:color="auto"/>
      </w:divBdr>
    </w:div>
    <w:div w:id="301346119">
      <w:bodyDiv w:val="1"/>
      <w:marLeft w:val="0"/>
      <w:marRight w:val="0"/>
      <w:marTop w:val="0"/>
      <w:marBottom w:val="0"/>
      <w:divBdr>
        <w:top w:val="none" w:sz="0" w:space="0" w:color="auto"/>
        <w:left w:val="none" w:sz="0" w:space="0" w:color="auto"/>
        <w:bottom w:val="none" w:sz="0" w:space="0" w:color="auto"/>
        <w:right w:val="none" w:sz="0" w:space="0" w:color="auto"/>
      </w:divBdr>
    </w:div>
    <w:div w:id="306202030">
      <w:bodyDiv w:val="1"/>
      <w:marLeft w:val="0"/>
      <w:marRight w:val="0"/>
      <w:marTop w:val="0"/>
      <w:marBottom w:val="0"/>
      <w:divBdr>
        <w:top w:val="none" w:sz="0" w:space="0" w:color="auto"/>
        <w:left w:val="none" w:sz="0" w:space="0" w:color="auto"/>
        <w:bottom w:val="none" w:sz="0" w:space="0" w:color="auto"/>
        <w:right w:val="none" w:sz="0" w:space="0" w:color="auto"/>
      </w:divBdr>
    </w:div>
    <w:div w:id="330910733">
      <w:bodyDiv w:val="1"/>
      <w:marLeft w:val="0"/>
      <w:marRight w:val="0"/>
      <w:marTop w:val="0"/>
      <w:marBottom w:val="0"/>
      <w:divBdr>
        <w:top w:val="none" w:sz="0" w:space="0" w:color="auto"/>
        <w:left w:val="none" w:sz="0" w:space="0" w:color="auto"/>
        <w:bottom w:val="none" w:sz="0" w:space="0" w:color="auto"/>
        <w:right w:val="none" w:sz="0" w:space="0" w:color="auto"/>
      </w:divBdr>
    </w:div>
    <w:div w:id="335349085">
      <w:bodyDiv w:val="1"/>
      <w:marLeft w:val="0"/>
      <w:marRight w:val="0"/>
      <w:marTop w:val="0"/>
      <w:marBottom w:val="0"/>
      <w:divBdr>
        <w:top w:val="none" w:sz="0" w:space="0" w:color="auto"/>
        <w:left w:val="none" w:sz="0" w:space="0" w:color="auto"/>
        <w:bottom w:val="none" w:sz="0" w:space="0" w:color="auto"/>
        <w:right w:val="none" w:sz="0" w:space="0" w:color="auto"/>
      </w:divBdr>
    </w:div>
    <w:div w:id="341274396">
      <w:bodyDiv w:val="1"/>
      <w:marLeft w:val="0"/>
      <w:marRight w:val="0"/>
      <w:marTop w:val="0"/>
      <w:marBottom w:val="0"/>
      <w:divBdr>
        <w:top w:val="none" w:sz="0" w:space="0" w:color="auto"/>
        <w:left w:val="none" w:sz="0" w:space="0" w:color="auto"/>
        <w:bottom w:val="none" w:sz="0" w:space="0" w:color="auto"/>
        <w:right w:val="none" w:sz="0" w:space="0" w:color="auto"/>
      </w:divBdr>
    </w:div>
    <w:div w:id="345400207">
      <w:bodyDiv w:val="1"/>
      <w:marLeft w:val="0"/>
      <w:marRight w:val="0"/>
      <w:marTop w:val="0"/>
      <w:marBottom w:val="0"/>
      <w:divBdr>
        <w:top w:val="none" w:sz="0" w:space="0" w:color="auto"/>
        <w:left w:val="none" w:sz="0" w:space="0" w:color="auto"/>
        <w:bottom w:val="none" w:sz="0" w:space="0" w:color="auto"/>
        <w:right w:val="none" w:sz="0" w:space="0" w:color="auto"/>
      </w:divBdr>
    </w:div>
    <w:div w:id="364019055">
      <w:bodyDiv w:val="1"/>
      <w:marLeft w:val="0"/>
      <w:marRight w:val="0"/>
      <w:marTop w:val="0"/>
      <w:marBottom w:val="0"/>
      <w:divBdr>
        <w:top w:val="none" w:sz="0" w:space="0" w:color="auto"/>
        <w:left w:val="none" w:sz="0" w:space="0" w:color="auto"/>
        <w:bottom w:val="none" w:sz="0" w:space="0" w:color="auto"/>
        <w:right w:val="none" w:sz="0" w:space="0" w:color="auto"/>
      </w:divBdr>
    </w:div>
    <w:div w:id="370613740">
      <w:bodyDiv w:val="1"/>
      <w:marLeft w:val="0"/>
      <w:marRight w:val="0"/>
      <w:marTop w:val="0"/>
      <w:marBottom w:val="0"/>
      <w:divBdr>
        <w:top w:val="none" w:sz="0" w:space="0" w:color="auto"/>
        <w:left w:val="none" w:sz="0" w:space="0" w:color="auto"/>
        <w:bottom w:val="none" w:sz="0" w:space="0" w:color="auto"/>
        <w:right w:val="none" w:sz="0" w:space="0" w:color="auto"/>
      </w:divBdr>
    </w:div>
    <w:div w:id="392241066">
      <w:bodyDiv w:val="1"/>
      <w:marLeft w:val="0"/>
      <w:marRight w:val="0"/>
      <w:marTop w:val="0"/>
      <w:marBottom w:val="0"/>
      <w:divBdr>
        <w:top w:val="none" w:sz="0" w:space="0" w:color="auto"/>
        <w:left w:val="none" w:sz="0" w:space="0" w:color="auto"/>
        <w:bottom w:val="none" w:sz="0" w:space="0" w:color="auto"/>
        <w:right w:val="none" w:sz="0" w:space="0" w:color="auto"/>
      </w:divBdr>
    </w:div>
    <w:div w:id="393967075">
      <w:bodyDiv w:val="1"/>
      <w:marLeft w:val="0"/>
      <w:marRight w:val="0"/>
      <w:marTop w:val="0"/>
      <w:marBottom w:val="0"/>
      <w:divBdr>
        <w:top w:val="none" w:sz="0" w:space="0" w:color="auto"/>
        <w:left w:val="none" w:sz="0" w:space="0" w:color="auto"/>
        <w:bottom w:val="none" w:sz="0" w:space="0" w:color="auto"/>
        <w:right w:val="none" w:sz="0" w:space="0" w:color="auto"/>
      </w:divBdr>
    </w:div>
    <w:div w:id="401946951">
      <w:bodyDiv w:val="1"/>
      <w:marLeft w:val="0"/>
      <w:marRight w:val="0"/>
      <w:marTop w:val="0"/>
      <w:marBottom w:val="0"/>
      <w:divBdr>
        <w:top w:val="none" w:sz="0" w:space="0" w:color="auto"/>
        <w:left w:val="none" w:sz="0" w:space="0" w:color="auto"/>
        <w:bottom w:val="none" w:sz="0" w:space="0" w:color="auto"/>
        <w:right w:val="none" w:sz="0" w:space="0" w:color="auto"/>
      </w:divBdr>
    </w:div>
    <w:div w:id="414135618">
      <w:bodyDiv w:val="1"/>
      <w:marLeft w:val="0"/>
      <w:marRight w:val="0"/>
      <w:marTop w:val="0"/>
      <w:marBottom w:val="0"/>
      <w:divBdr>
        <w:top w:val="none" w:sz="0" w:space="0" w:color="auto"/>
        <w:left w:val="none" w:sz="0" w:space="0" w:color="auto"/>
        <w:bottom w:val="none" w:sz="0" w:space="0" w:color="auto"/>
        <w:right w:val="none" w:sz="0" w:space="0" w:color="auto"/>
      </w:divBdr>
    </w:div>
    <w:div w:id="453329896">
      <w:bodyDiv w:val="1"/>
      <w:marLeft w:val="0"/>
      <w:marRight w:val="0"/>
      <w:marTop w:val="0"/>
      <w:marBottom w:val="0"/>
      <w:divBdr>
        <w:top w:val="none" w:sz="0" w:space="0" w:color="auto"/>
        <w:left w:val="none" w:sz="0" w:space="0" w:color="auto"/>
        <w:bottom w:val="none" w:sz="0" w:space="0" w:color="auto"/>
        <w:right w:val="none" w:sz="0" w:space="0" w:color="auto"/>
      </w:divBdr>
    </w:div>
    <w:div w:id="464936161">
      <w:bodyDiv w:val="1"/>
      <w:marLeft w:val="0"/>
      <w:marRight w:val="0"/>
      <w:marTop w:val="0"/>
      <w:marBottom w:val="0"/>
      <w:divBdr>
        <w:top w:val="none" w:sz="0" w:space="0" w:color="auto"/>
        <w:left w:val="none" w:sz="0" w:space="0" w:color="auto"/>
        <w:bottom w:val="none" w:sz="0" w:space="0" w:color="auto"/>
        <w:right w:val="none" w:sz="0" w:space="0" w:color="auto"/>
      </w:divBdr>
    </w:div>
    <w:div w:id="467865865">
      <w:bodyDiv w:val="1"/>
      <w:marLeft w:val="0"/>
      <w:marRight w:val="0"/>
      <w:marTop w:val="0"/>
      <w:marBottom w:val="0"/>
      <w:divBdr>
        <w:top w:val="none" w:sz="0" w:space="0" w:color="auto"/>
        <w:left w:val="none" w:sz="0" w:space="0" w:color="auto"/>
        <w:bottom w:val="none" w:sz="0" w:space="0" w:color="auto"/>
        <w:right w:val="none" w:sz="0" w:space="0" w:color="auto"/>
      </w:divBdr>
    </w:div>
    <w:div w:id="486871131">
      <w:bodyDiv w:val="1"/>
      <w:marLeft w:val="0"/>
      <w:marRight w:val="0"/>
      <w:marTop w:val="0"/>
      <w:marBottom w:val="0"/>
      <w:divBdr>
        <w:top w:val="none" w:sz="0" w:space="0" w:color="auto"/>
        <w:left w:val="none" w:sz="0" w:space="0" w:color="auto"/>
        <w:bottom w:val="none" w:sz="0" w:space="0" w:color="auto"/>
        <w:right w:val="none" w:sz="0" w:space="0" w:color="auto"/>
      </w:divBdr>
    </w:div>
    <w:div w:id="497505246">
      <w:bodyDiv w:val="1"/>
      <w:marLeft w:val="0"/>
      <w:marRight w:val="0"/>
      <w:marTop w:val="0"/>
      <w:marBottom w:val="0"/>
      <w:divBdr>
        <w:top w:val="none" w:sz="0" w:space="0" w:color="auto"/>
        <w:left w:val="none" w:sz="0" w:space="0" w:color="auto"/>
        <w:bottom w:val="none" w:sz="0" w:space="0" w:color="auto"/>
        <w:right w:val="none" w:sz="0" w:space="0" w:color="auto"/>
      </w:divBdr>
    </w:div>
    <w:div w:id="512183707">
      <w:bodyDiv w:val="1"/>
      <w:marLeft w:val="0"/>
      <w:marRight w:val="0"/>
      <w:marTop w:val="0"/>
      <w:marBottom w:val="0"/>
      <w:divBdr>
        <w:top w:val="none" w:sz="0" w:space="0" w:color="auto"/>
        <w:left w:val="none" w:sz="0" w:space="0" w:color="auto"/>
        <w:bottom w:val="none" w:sz="0" w:space="0" w:color="auto"/>
        <w:right w:val="none" w:sz="0" w:space="0" w:color="auto"/>
      </w:divBdr>
    </w:div>
    <w:div w:id="540632309">
      <w:bodyDiv w:val="1"/>
      <w:marLeft w:val="0"/>
      <w:marRight w:val="0"/>
      <w:marTop w:val="0"/>
      <w:marBottom w:val="0"/>
      <w:divBdr>
        <w:top w:val="none" w:sz="0" w:space="0" w:color="auto"/>
        <w:left w:val="none" w:sz="0" w:space="0" w:color="auto"/>
        <w:bottom w:val="none" w:sz="0" w:space="0" w:color="auto"/>
        <w:right w:val="none" w:sz="0" w:space="0" w:color="auto"/>
      </w:divBdr>
    </w:div>
    <w:div w:id="570698265">
      <w:bodyDiv w:val="1"/>
      <w:marLeft w:val="0"/>
      <w:marRight w:val="0"/>
      <w:marTop w:val="0"/>
      <w:marBottom w:val="0"/>
      <w:divBdr>
        <w:top w:val="none" w:sz="0" w:space="0" w:color="auto"/>
        <w:left w:val="none" w:sz="0" w:space="0" w:color="auto"/>
        <w:bottom w:val="none" w:sz="0" w:space="0" w:color="auto"/>
        <w:right w:val="none" w:sz="0" w:space="0" w:color="auto"/>
      </w:divBdr>
    </w:div>
    <w:div w:id="580219383">
      <w:bodyDiv w:val="1"/>
      <w:marLeft w:val="0"/>
      <w:marRight w:val="0"/>
      <w:marTop w:val="0"/>
      <w:marBottom w:val="0"/>
      <w:divBdr>
        <w:top w:val="none" w:sz="0" w:space="0" w:color="auto"/>
        <w:left w:val="none" w:sz="0" w:space="0" w:color="auto"/>
        <w:bottom w:val="none" w:sz="0" w:space="0" w:color="auto"/>
        <w:right w:val="none" w:sz="0" w:space="0" w:color="auto"/>
      </w:divBdr>
    </w:div>
    <w:div w:id="598217627">
      <w:bodyDiv w:val="1"/>
      <w:marLeft w:val="0"/>
      <w:marRight w:val="0"/>
      <w:marTop w:val="0"/>
      <w:marBottom w:val="0"/>
      <w:divBdr>
        <w:top w:val="none" w:sz="0" w:space="0" w:color="auto"/>
        <w:left w:val="none" w:sz="0" w:space="0" w:color="auto"/>
        <w:bottom w:val="none" w:sz="0" w:space="0" w:color="auto"/>
        <w:right w:val="none" w:sz="0" w:space="0" w:color="auto"/>
      </w:divBdr>
    </w:div>
    <w:div w:id="624392388">
      <w:bodyDiv w:val="1"/>
      <w:marLeft w:val="0"/>
      <w:marRight w:val="0"/>
      <w:marTop w:val="0"/>
      <w:marBottom w:val="0"/>
      <w:divBdr>
        <w:top w:val="none" w:sz="0" w:space="0" w:color="auto"/>
        <w:left w:val="none" w:sz="0" w:space="0" w:color="auto"/>
        <w:bottom w:val="none" w:sz="0" w:space="0" w:color="auto"/>
        <w:right w:val="none" w:sz="0" w:space="0" w:color="auto"/>
      </w:divBdr>
    </w:div>
    <w:div w:id="660932233">
      <w:bodyDiv w:val="1"/>
      <w:marLeft w:val="0"/>
      <w:marRight w:val="0"/>
      <w:marTop w:val="0"/>
      <w:marBottom w:val="0"/>
      <w:divBdr>
        <w:top w:val="none" w:sz="0" w:space="0" w:color="auto"/>
        <w:left w:val="none" w:sz="0" w:space="0" w:color="auto"/>
        <w:bottom w:val="none" w:sz="0" w:space="0" w:color="auto"/>
        <w:right w:val="none" w:sz="0" w:space="0" w:color="auto"/>
      </w:divBdr>
    </w:div>
    <w:div w:id="677999540">
      <w:bodyDiv w:val="1"/>
      <w:marLeft w:val="0"/>
      <w:marRight w:val="0"/>
      <w:marTop w:val="0"/>
      <w:marBottom w:val="0"/>
      <w:divBdr>
        <w:top w:val="none" w:sz="0" w:space="0" w:color="auto"/>
        <w:left w:val="none" w:sz="0" w:space="0" w:color="auto"/>
        <w:bottom w:val="none" w:sz="0" w:space="0" w:color="auto"/>
        <w:right w:val="none" w:sz="0" w:space="0" w:color="auto"/>
      </w:divBdr>
    </w:div>
    <w:div w:id="694965627">
      <w:bodyDiv w:val="1"/>
      <w:marLeft w:val="0"/>
      <w:marRight w:val="0"/>
      <w:marTop w:val="0"/>
      <w:marBottom w:val="0"/>
      <w:divBdr>
        <w:top w:val="none" w:sz="0" w:space="0" w:color="auto"/>
        <w:left w:val="none" w:sz="0" w:space="0" w:color="auto"/>
        <w:bottom w:val="none" w:sz="0" w:space="0" w:color="auto"/>
        <w:right w:val="none" w:sz="0" w:space="0" w:color="auto"/>
      </w:divBdr>
    </w:div>
    <w:div w:id="710424391">
      <w:bodyDiv w:val="1"/>
      <w:marLeft w:val="0"/>
      <w:marRight w:val="0"/>
      <w:marTop w:val="0"/>
      <w:marBottom w:val="0"/>
      <w:divBdr>
        <w:top w:val="none" w:sz="0" w:space="0" w:color="auto"/>
        <w:left w:val="none" w:sz="0" w:space="0" w:color="auto"/>
        <w:bottom w:val="none" w:sz="0" w:space="0" w:color="auto"/>
        <w:right w:val="none" w:sz="0" w:space="0" w:color="auto"/>
      </w:divBdr>
    </w:div>
    <w:div w:id="767385117">
      <w:bodyDiv w:val="1"/>
      <w:marLeft w:val="0"/>
      <w:marRight w:val="0"/>
      <w:marTop w:val="0"/>
      <w:marBottom w:val="0"/>
      <w:divBdr>
        <w:top w:val="none" w:sz="0" w:space="0" w:color="auto"/>
        <w:left w:val="none" w:sz="0" w:space="0" w:color="auto"/>
        <w:bottom w:val="none" w:sz="0" w:space="0" w:color="auto"/>
        <w:right w:val="none" w:sz="0" w:space="0" w:color="auto"/>
      </w:divBdr>
    </w:div>
    <w:div w:id="777531424">
      <w:bodyDiv w:val="1"/>
      <w:marLeft w:val="0"/>
      <w:marRight w:val="0"/>
      <w:marTop w:val="0"/>
      <w:marBottom w:val="0"/>
      <w:divBdr>
        <w:top w:val="none" w:sz="0" w:space="0" w:color="auto"/>
        <w:left w:val="none" w:sz="0" w:space="0" w:color="auto"/>
        <w:bottom w:val="none" w:sz="0" w:space="0" w:color="auto"/>
        <w:right w:val="none" w:sz="0" w:space="0" w:color="auto"/>
      </w:divBdr>
    </w:div>
    <w:div w:id="780102403">
      <w:bodyDiv w:val="1"/>
      <w:marLeft w:val="0"/>
      <w:marRight w:val="0"/>
      <w:marTop w:val="0"/>
      <w:marBottom w:val="0"/>
      <w:divBdr>
        <w:top w:val="none" w:sz="0" w:space="0" w:color="auto"/>
        <w:left w:val="none" w:sz="0" w:space="0" w:color="auto"/>
        <w:bottom w:val="none" w:sz="0" w:space="0" w:color="auto"/>
        <w:right w:val="none" w:sz="0" w:space="0" w:color="auto"/>
      </w:divBdr>
    </w:div>
    <w:div w:id="791048163">
      <w:bodyDiv w:val="1"/>
      <w:marLeft w:val="0"/>
      <w:marRight w:val="0"/>
      <w:marTop w:val="0"/>
      <w:marBottom w:val="0"/>
      <w:divBdr>
        <w:top w:val="none" w:sz="0" w:space="0" w:color="auto"/>
        <w:left w:val="none" w:sz="0" w:space="0" w:color="auto"/>
        <w:bottom w:val="none" w:sz="0" w:space="0" w:color="auto"/>
        <w:right w:val="none" w:sz="0" w:space="0" w:color="auto"/>
      </w:divBdr>
    </w:div>
    <w:div w:id="793906386">
      <w:bodyDiv w:val="1"/>
      <w:marLeft w:val="0"/>
      <w:marRight w:val="0"/>
      <w:marTop w:val="0"/>
      <w:marBottom w:val="0"/>
      <w:divBdr>
        <w:top w:val="none" w:sz="0" w:space="0" w:color="auto"/>
        <w:left w:val="none" w:sz="0" w:space="0" w:color="auto"/>
        <w:bottom w:val="none" w:sz="0" w:space="0" w:color="auto"/>
        <w:right w:val="none" w:sz="0" w:space="0" w:color="auto"/>
      </w:divBdr>
    </w:div>
    <w:div w:id="797190469">
      <w:bodyDiv w:val="1"/>
      <w:marLeft w:val="0"/>
      <w:marRight w:val="0"/>
      <w:marTop w:val="0"/>
      <w:marBottom w:val="0"/>
      <w:divBdr>
        <w:top w:val="none" w:sz="0" w:space="0" w:color="auto"/>
        <w:left w:val="none" w:sz="0" w:space="0" w:color="auto"/>
        <w:bottom w:val="none" w:sz="0" w:space="0" w:color="auto"/>
        <w:right w:val="none" w:sz="0" w:space="0" w:color="auto"/>
      </w:divBdr>
    </w:div>
    <w:div w:id="870000184">
      <w:bodyDiv w:val="1"/>
      <w:marLeft w:val="0"/>
      <w:marRight w:val="0"/>
      <w:marTop w:val="0"/>
      <w:marBottom w:val="0"/>
      <w:divBdr>
        <w:top w:val="none" w:sz="0" w:space="0" w:color="auto"/>
        <w:left w:val="none" w:sz="0" w:space="0" w:color="auto"/>
        <w:bottom w:val="none" w:sz="0" w:space="0" w:color="auto"/>
        <w:right w:val="none" w:sz="0" w:space="0" w:color="auto"/>
      </w:divBdr>
    </w:div>
    <w:div w:id="873536575">
      <w:bodyDiv w:val="1"/>
      <w:marLeft w:val="0"/>
      <w:marRight w:val="0"/>
      <w:marTop w:val="0"/>
      <w:marBottom w:val="0"/>
      <w:divBdr>
        <w:top w:val="none" w:sz="0" w:space="0" w:color="auto"/>
        <w:left w:val="none" w:sz="0" w:space="0" w:color="auto"/>
        <w:bottom w:val="none" w:sz="0" w:space="0" w:color="auto"/>
        <w:right w:val="none" w:sz="0" w:space="0" w:color="auto"/>
      </w:divBdr>
    </w:div>
    <w:div w:id="889611803">
      <w:bodyDiv w:val="1"/>
      <w:marLeft w:val="0"/>
      <w:marRight w:val="0"/>
      <w:marTop w:val="0"/>
      <w:marBottom w:val="0"/>
      <w:divBdr>
        <w:top w:val="none" w:sz="0" w:space="0" w:color="auto"/>
        <w:left w:val="none" w:sz="0" w:space="0" w:color="auto"/>
        <w:bottom w:val="none" w:sz="0" w:space="0" w:color="auto"/>
        <w:right w:val="none" w:sz="0" w:space="0" w:color="auto"/>
      </w:divBdr>
    </w:div>
    <w:div w:id="892547445">
      <w:bodyDiv w:val="1"/>
      <w:marLeft w:val="0"/>
      <w:marRight w:val="0"/>
      <w:marTop w:val="0"/>
      <w:marBottom w:val="0"/>
      <w:divBdr>
        <w:top w:val="none" w:sz="0" w:space="0" w:color="auto"/>
        <w:left w:val="none" w:sz="0" w:space="0" w:color="auto"/>
        <w:bottom w:val="none" w:sz="0" w:space="0" w:color="auto"/>
        <w:right w:val="none" w:sz="0" w:space="0" w:color="auto"/>
      </w:divBdr>
    </w:div>
    <w:div w:id="894898096">
      <w:bodyDiv w:val="1"/>
      <w:marLeft w:val="0"/>
      <w:marRight w:val="0"/>
      <w:marTop w:val="0"/>
      <w:marBottom w:val="0"/>
      <w:divBdr>
        <w:top w:val="none" w:sz="0" w:space="0" w:color="auto"/>
        <w:left w:val="none" w:sz="0" w:space="0" w:color="auto"/>
        <w:bottom w:val="none" w:sz="0" w:space="0" w:color="auto"/>
        <w:right w:val="none" w:sz="0" w:space="0" w:color="auto"/>
      </w:divBdr>
    </w:div>
    <w:div w:id="917176448">
      <w:bodyDiv w:val="1"/>
      <w:marLeft w:val="0"/>
      <w:marRight w:val="0"/>
      <w:marTop w:val="0"/>
      <w:marBottom w:val="0"/>
      <w:divBdr>
        <w:top w:val="none" w:sz="0" w:space="0" w:color="auto"/>
        <w:left w:val="none" w:sz="0" w:space="0" w:color="auto"/>
        <w:bottom w:val="none" w:sz="0" w:space="0" w:color="auto"/>
        <w:right w:val="none" w:sz="0" w:space="0" w:color="auto"/>
      </w:divBdr>
    </w:div>
    <w:div w:id="950283214">
      <w:bodyDiv w:val="1"/>
      <w:marLeft w:val="0"/>
      <w:marRight w:val="0"/>
      <w:marTop w:val="0"/>
      <w:marBottom w:val="0"/>
      <w:divBdr>
        <w:top w:val="none" w:sz="0" w:space="0" w:color="auto"/>
        <w:left w:val="none" w:sz="0" w:space="0" w:color="auto"/>
        <w:bottom w:val="none" w:sz="0" w:space="0" w:color="auto"/>
        <w:right w:val="none" w:sz="0" w:space="0" w:color="auto"/>
      </w:divBdr>
    </w:div>
    <w:div w:id="950552120">
      <w:bodyDiv w:val="1"/>
      <w:marLeft w:val="0"/>
      <w:marRight w:val="0"/>
      <w:marTop w:val="0"/>
      <w:marBottom w:val="0"/>
      <w:divBdr>
        <w:top w:val="none" w:sz="0" w:space="0" w:color="auto"/>
        <w:left w:val="none" w:sz="0" w:space="0" w:color="auto"/>
        <w:bottom w:val="none" w:sz="0" w:space="0" w:color="auto"/>
        <w:right w:val="none" w:sz="0" w:space="0" w:color="auto"/>
      </w:divBdr>
    </w:div>
    <w:div w:id="1000811008">
      <w:bodyDiv w:val="1"/>
      <w:marLeft w:val="0"/>
      <w:marRight w:val="0"/>
      <w:marTop w:val="0"/>
      <w:marBottom w:val="0"/>
      <w:divBdr>
        <w:top w:val="none" w:sz="0" w:space="0" w:color="auto"/>
        <w:left w:val="none" w:sz="0" w:space="0" w:color="auto"/>
        <w:bottom w:val="none" w:sz="0" w:space="0" w:color="auto"/>
        <w:right w:val="none" w:sz="0" w:space="0" w:color="auto"/>
      </w:divBdr>
    </w:div>
    <w:div w:id="1008871281">
      <w:bodyDiv w:val="1"/>
      <w:marLeft w:val="0"/>
      <w:marRight w:val="0"/>
      <w:marTop w:val="0"/>
      <w:marBottom w:val="0"/>
      <w:divBdr>
        <w:top w:val="none" w:sz="0" w:space="0" w:color="auto"/>
        <w:left w:val="none" w:sz="0" w:space="0" w:color="auto"/>
        <w:bottom w:val="none" w:sz="0" w:space="0" w:color="auto"/>
        <w:right w:val="none" w:sz="0" w:space="0" w:color="auto"/>
      </w:divBdr>
    </w:div>
    <w:div w:id="1009285878">
      <w:bodyDiv w:val="1"/>
      <w:marLeft w:val="0"/>
      <w:marRight w:val="0"/>
      <w:marTop w:val="0"/>
      <w:marBottom w:val="0"/>
      <w:divBdr>
        <w:top w:val="none" w:sz="0" w:space="0" w:color="auto"/>
        <w:left w:val="none" w:sz="0" w:space="0" w:color="auto"/>
        <w:bottom w:val="none" w:sz="0" w:space="0" w:color="auto"/>
        <w:right w:val="none" w:sz="0" w:space="0" w:color="auto"/>
      </w:divBdr>
    </w:div>
    <w:div w:id="1120995209">
      <w:bodyDiv w:val="1"/>
      <w:marLeft w:val="0"/>
      <w:marRight w:val="0"/>
      <w:marTop w:val="0"/>
      <w:marBottom w:val="0"/>
      <w:divBdr>
        <w:top w:val="none" w:sz="0" w:space="0" w:color="auto"/>
        <w:left w:val="none" w:sz="0" w:space="0" w:color="auto"/>
        <w:bottom w:val="none" w:sz="0" w:space="0" w:color="auto"/>
        <w:right w:val="none" w:sz="0" w:space="0" w:color="auto"/>
      </w:divBdr>
    </w:div>
    <w:div w:id="1122269476">
      <w:bodyDiv w:val="1"/>
      <w:marLeft w:val="0"/>
      <w:marRight w:val="0"/>
      <w:marTop w:val="0"/>
      <w:marBottom w:val="0"/>
      <w:divBdr>
        <w:top w:val="none" w:sz="0" w:space="0" w:color="auto"/>
        <w:left w:val="none" w:sz="0" w:space="0" w:color="auto"/>
        <w:bottom w:val="none" w:sz="0" w:space="0" w:color="auto"/>
        <w:right w:val="none" w:sz="0" w:space="0" w:color="auto"/>
      </w:divBdr>
    </w:div>
    <w:div w:id="1140153860">
      <w:bodyDiv w:val="1"/>
      <w:marLeft w:val="0"/>
      <w:marRight w:val="0"/>
      <w:marTop w:val="0"/>
      <w:marBottom w:val="0"/>
      <w:divBdr>
        <w:top w:val="none" w:sz="0" w:space="0" w:color="auto"/>
        <w:left w:val="none" w:sz="0" w:space="0" w:color="auto"/>
        <w:bottom w:val="none" w:sz="0" w:space="0" w:color="auto"/>
        <w:right w:val="none" w:sz="0" w:space="0" w:color="auto"/>
      </w:divBdr>
    </w:div>
    <w:div w:id="1209222539">
      <w:bodyDiv w:val="1"/>
      <w:marLeft w:val="0"/>
      <w:marRight w:val="0"/>
      <w:marTop w:val="0"/>
      <w:marBottom w:val="0"/>
      <w:divBdr>
        <w:top w:val="none" w:sz="0" w:space="0" w:color="auto"/>
        <w:left w:val="none" w:sz="0" w:space="0" w:color="auto"/>
        <w:bottom w:val="none" w:sz="0" w:space="0" w:color="auto"/>
        <w:right w:val="none" w:sz="0" w:space="0" w:color="auto"/>
      </w:divBdr>
    </w:div>
    <w:div w:id="1217736131">
      <w:bodyDiv w:val="1"/>
      <w:marLeft w:val="0"/>
      <w:marRight w:val="0"/>
      <w:marTop w:val="0"/>
      <w:marBottom w:val="0"/>
      <w:divBdr>
        <w:top w:val="none" w:sz="0" w:space="0" w:color="auto"/>
        <w:left w:val="none" w:sz="0" w:space="0" w:color="auto"/>
        <w:bottom w:val="none" w:sz="0" w:space="0" w:color="auto"/>
        <w:right w:val="none" w:sz="0" w:space="0" w:color="auto"/>
      </w:divBdr>
    </w:div>
    <w:div w:id="1218319912">
      <w:bodyDiv w:val="1"/>
      <w:marLeft w:val="0"/>
      <w:marRight w:val="0"/>
      <w:marTop w:val="0"/>
      <w:marBottom w:val="0"/>
      <w:divBdr>
        <w:top w:val="none" w:sz="0" w:space="0" w:color="auto"/>
        <w:left w:val="none" w:sz="0" w:space="0" w:color="auto"/>
        <w:bottom w:val="none" w:sz="0" w:space="0" w:color="auto"/>
        <w:right w:val="none" w:sz="0" w:space="0" w:color="auto"/>
      </w:divBdr>
    </w:div>
    <w:div w:id="1218594181">
      <w:bodyDiv w:val="1"/>
      <w:marLeft w:val="0"/>
      <w:marRight w:val="0"/>
      <w:marTop w:val="0"/>
      <w:marBottom w:val="0"/>
      <w:divBdr>
        <w:top w:val="none" w:sz="0" w:space="0" w:color="auto"/>
        <w:left w:val="none" w:sz="0" w:space="0" w:color="auto"/>
        <w:bottom w:val="none" w:sz="0" w:space="0" w:color="auto"/>
        <w:right w:val="none" w:sz="0" w:space="0" w:color="auto"/>
      </w:divBdr>
    </w:div>
    <w:div w:id="1229001840">
      <w:bodyDiv w:val="1"/>
      <w:marLeft w:val="0"/>
      <w:marRight w:val="0"/>
      <w:marTop w:val="0"/>
      <w:marBottom w:val="0"/>
      <w:divBdr>
        <w:top w:val="none" w:sz="0" w:space="0" w:color="auto"/>
        <w:left w:val="none" w:sz="0" w:space="0" w:color="auto"/>
        <w:bottom w:val="none" w:sz="0" w:space="0" w:color="auto"/>
        <w:right w:val="none" w:sz="0" w:space="0" w:color="auto"/>
      </w:divBdr>
    </w:div>
    <w:div w:id="1236748278">
      <w:bodyDiv w:val="1"/>
      <w:marLeft w:val="0"/>
      <w:marRight w:val="0"/>
      <w:marTop w:val="0"/>
      <w:marBottom w:val="0"/>
      <w:divBdr>
        <w:top w:val="none" w:sz="0" w:space="0" w:color="auto"/>
        <w:left w:val="none" w:sz="0" w:space="0" w:color="auto"/>
        <w:bottom w:val="none" w:sz="0" w:space="0" w:color="auto"/>
        <w:right w:val="none" w:sz="0" w:space="0" w:color="auto"/>
      </w:divBdr>
    </w:div>
    <w:div w:id="1264264848">
      <w:bodyDiv w:val="1"/>
      <w:marLeft w:val="0"/>
      <w:marRight w:val="0"/>
      <w:marTop w:val="0"/>
      <w:marBottom w:val="0"/>
      <w:divBdr>
        <w:top w:val="none" w:sz="0" w:space="0" w:color="auto"/>
        <w:left w:val="none" w:sz="0" w:space="0" w:color="auto"/>
        <w:bottom w:val="none" w:sz="0" w:space="0" w:color="auto"/>
        <w:right w:val="none" w:sz="0" w:space="0" w:color="auto"/>
      </w:divBdr>
    </w:div>
    <w:div w:id="1266308567">
      <w:bodyDiv w:val="1"/>
      <w:marLeft w:val="0"/>
      <w:marRight w:val="0"/>
      <w:marTop w:val="0"/>
      <w:marBottom w:val="0"/>
      <w:divBdr>
        <w:top w:val="none" w:sz="0" w:space="0" w:color="auto"/>
        <w:left w:val="none" w:sz="0" w:space="0" w:color="auto"/>
        <w:bottom w:val="none" w:sz="0" w:space="0" w:color="auto"/>
        <w:right w:val="none" w:sz="0" w:space="0" w:color="auto"/>
      </w:divBdr>
    </w:div>
    <w:div w:id="1321956560">
      <w:bodyDiv w:val="1"/>
      <w:marLeft w:val="0"/>
      <w:marRight w:val="0"/>
      <w:marTop w:val="0"/>
      <w:marBottom w:val="0"/>
      <w:divBdr>
        <w:top w:val="none" w:sz="0" w:space="0" w:color="auto"/>
        <w:left w:val="none" w:sz="0" w:space="0" w:color="auto"/>
        <w:bottom w:val="none" w:sz="0" w:space="0" w:color="auto"/>
        <w:right w:val="none" w:sz="0" w:space="0" w:color="auto"/>
      </w:divBdr>
    </w:div>
    <w:div w:id="1349721600">
      <w:bodyDiv w:val="1"/>
      <w:marLeft w:val="0"/>
      <w:marRight w:val="0"/>
      <w:marTop w:val="0"/>
      <w:marBottom w:val="0"/>
      <w:divBdr>
        <w:top w:val="none" w:sz="0" w:space="0" w:color="auto"/>
        <w:left w:val="none" w:sz="0" w:space="0" w:color="auto"/>
        <w:bottom w:val="none" w:sz="0" w:space="0" w:color="auto"/>
        <w:right w:val="none" w:sz="0" w:space="0" w:color="auto"/>
      </w:divBdr>
    </w:div>
    <w:div w:id="1350909743">
      <w:bodyDiv w:val="1"/>
      <w:marLeft w:val="0"/>
      <w:marRight w:val="0"/>
      <w:marTop w:val="0"/>
      <w:marBottom w:val="0"/>
      <w:divBdr>
        <w:top w:val="none" w:sz="0" w:space="0" w:color="auto"/>
        <w:left w:val="none" w:sz="0" w:space="0" w:color="auto"/>
        <w:bottom w:val="none" w:sz="0" w:space="0" w:color="auto"/>
        <w:right w:val="none" w:sz="0" w:space="0" w:color="auto"/>
      </w:divBdr>
    </w:div>
    <w:div w:id="1360668359">
      <w:bodyDiv w:val="1"/>
      <w:marLeft w:val="0"/>
      <w:marRight w:val="0"/>
      <w:marTop w:val="0"/>
      <w:marBottom w:val="0"/>
      <w:divBdr>
        <w:top w:val="none" w:sz="0" w:space="0" w:color="auto"/>
        <w:left w:val="none" w:sz="0" w:space="0" w:color="auto"/>
        <w:bottom w:val="none" w:sz="0" w:space="0" w:color="auto"/>
        <w:right w:val="none" w:sz="0" w:space="0" w:color="auto"/>
      </w:divBdr>
    </w:div>
    <w:div w:id="1378778788">
      <w:bodyDiv w:val="1"/>
      <w:marLeft w:val="0"/>
      <w:marRight w:val="0"/>
      <w:marTop w:val="0"/>
      <w:marBottom w:val="0"/>
      <w:divBdr>
        <w:top w:val="none" w:sz="0" w:space="0" w:color="auto"/>
        <w:left w:val="none" w:sz="0" w:space="0" w:color="auto"/>
        <w:bottom w:val="none" w:sz="0" w:space="0" w:color="auto"/>
        <w:right w:val="none" w:sz="0" w:space="0" w:color="auto"/>
      </w:divBdr>
    </w:div>
    <w:div w:id="1385719728">
      <w:bodyDiv w:val="1"/>
      <w:marLeft w:val="0"/>
      <w:marRight w:val="0"/>
      <w:marTop w:val="0"/>
      <w:marBottom w:val="0"/>
      <w:divBdr>
        <w:top w:val="none" w:sz="0" w:space="0" w:color="auto"/>
        <w:left w:val="none" w:sz="0" w:space="0" w:color="auto"/>
        <w:bottom w:val="none" w:sz="0" w:space="0" w:color="auto"/>
        <w:right w:val="none" w:sz="0" w:space="0" w:color="auto"/>
      </w:divBdr>
    </w:div>
    <w:div w:id="1396733418">
      <w:bodyDiv w:val="1"/>
      <w:marLeft w:val="0"/>
      <w:marRight w:val="0"/>
      <w:marTop w:val="0"/>
      <w:marBottom w:val="0"/>
      <w:divBdr>
        <w:top w:val="none" w:sz="0" w:space="0" w:color="auto"/>
        <w:left w:val="none" w:sz="0" w:space="0" w:color="auto"/>
        <w:bottom w:val="none" w:sz="0" w:space="0" w:color="auto"/>
        <w:right w:val="none" w:sz="0" w:space="0" w:color="auto"/>
      </w:divBdr>
    </w:div>
    <w:div w:id="1401520103">
      <w:bodyDiv w:val="1"/>
      <w:marLeft w:val="0"/>
      <w:marRight w:val="0"/>
      <w:marTop w:val="0"/>
      <w:marBottom w:val="0"/>
      <w:divBdr>
        <w:top w:val="none" w:sz="0" w:space="0" w:color="auto"/>
        <w:left w:val="none" w:sz="0" w:space="0" w:color="auto"/>
        <w:bottom w:val="none" w:sz="0" w:space="0" w:color="auto"/>
        <w:right w:val="none" w:sz="0" w:space="0" w:color="auto"/>
      </w:divBdr>
    </w:div>
    <w:div w:id="1424957596">
      <w:bodyDiv w:val="1"/>
      <w:marLeft w:val="0"/>
      <w:marRight w:val="0"/>
      <w:marTop w:val="0"/>
      <w:marBottom w:val="0"/>
      <w:divBdr>
        <w:top w:val="none" w:sz="0" w:space="0" w:color="auto"/>
        <w:left w:val="none" w:sz="0" w:space="0" w:color="auto"/>
        <w:bottom w:val="none" w:sz="0" w:space="0" w:color="auto"/>
        <w:right w:val="none" w:sz="0" w:space="0" w:color="auto"/>
      </w:divBdr>
    </w:div>
    <w:div w:id="1433159599">
      <w:bodyDiv w:val="1"/>
      <w:marLeft w:val="0"/>
      <w:marRight w:val="0"/>
      <w:marTop w:val="0"/>
      <w:marBottom w:val="0"/>
      <w:divBdr>
        <w:top w:val="none" w:sz="0" w:space="0" w:color="auto"/>
        <w:left w:val="none" w:sz="0" w:space="0" w:color="auto"/>
        <w:bottom w:val="none" w:sz="0" w:space="0" w:color="auto"/>
        <w:right w:val="none" w:sz="0" w:space="0" w:color="auto"/>
      </w:divBdr>
    </w:div>
    <w:div w:id="1443498186">
      <w:bodyDiv w:val="1"/>
      <w:marLeft w:val="0"/>
      <w:marRight w:val="0"/>
      <w:marTop w:val="0"/>
      <w:marBottom w:val="0"/>
      <w:divBdr>
        <w:top w:val="none" w:sz="0" w:space="0" w:color="auto"/>
        <w:left w:val="none" w:sz="0" w:space="0" w:color="auto"/>
        <w:bottom w:val="none" w:sz="0" w:space="0" w:color="auto"/>
        <w:right w:val="none" w:sz="0" w:space="0" w:color="auto"/>
      </w:divBdr>
    </w:div>
    <w:div w:id="1450474351">
      <w:bodyDiv w:val="1"/>
      <w:marLeft w:val="0"/>
      <w:marRight w:val="0"/>
      <w:marTop w:val="0"/>
      <w:marBottom w:val="0"/>
      <w:divBdr>
        <w:top w:val="none" w:sz="0" w:space="0" w:color="auto"/>
        <w:left w:val="none" w:sz="0" w:space="0" w:color="auto"/>
        <w:bottom w:val="none" w:sz="0" w:space="0" w:color="auto"/>
        <w:right w:val="none" w:sz="0" w:space="0" w:color="auto"/>
      </w:divBdr>
    </w:div>
    <w:div w:id="1456752406">
      <w:bodyDiv w:val="1"/>
      <w:marLeft w:val="0"/>
      <w:marRight w:val="0"/>
      <w:marTop w:val="0"/>
      <w:marBottom w:val="0"/>
      <w:divBdr>
        <w:top w:val="none" w:sz="0" w:space="0" w:color="auto"/>
        <w:left w:val="none" w:sz="0" w:space="0" w:color="auto"/>
        <w:bottom w:val="none" w:sz="0" w:space="0" w:color="auto"/>
        <w:right w:val="none" w:sz="0" w:space="0" w:color="auto"/>
      </w:divBdr>
    </w:div>
    <w:div w:id="1492914845">
      <w:bodyDiv w:val="1"/>
      <w:marLeft w:val="0"/>
      <w:marRight w:val="0"/>
      <w:marTop w:val="0"/>
      <w:marBottom w:val="0"/>
      <w:divBdr>
        <w:top w:val="none" w:sz="0" w:space="0" w:color="auto"/>
        <w:left w:val="none" w:sz="0" w:space="0" w:color="auto"/>
        <w:bottom w:val="none" w:sz="0" w:space="0" w:color="auto"/>
        <w:right w:val="none" w:sz="0" w:space="0" w:color="auto"/>
      </w:divBdr>
    </w:div>
    <w:div w:id="1494569925">
      <w:bodyDiv w:val="1"/>
      <w:marLeft w:val="0"/>
      <w:marRight w:val="0"/>
      <w:marTop w:val="0"/>
      <w:marBottom w:val="0"/>
      <w:divBdr>
        <w:top w:val="none" w:sz="0" w:space="0" w:color="auto"/>
        <w:left w:val="none" w:sz="0" w:space="0" w:color="auto"/>
        <w:bottom w:val="none" w:sz="0" w:space="0" w:color="auto"/>
        <w:right w:val="none" w:sz="0" w:space="0" w:color="auto"/>
      </w:divBdr>
    </w:div>
    <w:div w:id="1498567997">
      <w:bodyDiv w:val="1"/>
      <w:marLeft w:val="0"/>
      <w:marRight w:val="0"/>
      <w:marTop w:val="0"/>
      <w:marBottom w:val="0"/>
      <w:divBdr>
        <w:top w:val="none" w:sz="0" w:space="0" w:color="auto"/>
        <w:left w:val="none" w:sz="0" w:space="0" w:color="auto"/>
        <w:bottom w:val="none" w:sz="0" w:space="0" w:color="auto"/>
        <w:right w:val="none" w:sz="0" w:space="0" w:color="auto"/>
      </w:divBdr>
    </w:div>
    <w:div w:id="1504204928">
      <w:bodyDiv w:val="1"/>
      <w:marLeft w:val="0"/>
      <w:marRight w:val="0"/>
      <w:marTop w:val="0"/>
      <w:marBottom w:val="0"/>
      <w:divBdr>
        <w:top w:val="none" w:sz="0" w:space="0" w:color="auto"/>
        <w:left w:val="none" w:sz="0" w:space="0" w:color="auto"/>
        <w:bottom w:val="none" w:sz="0" w:space="0" w:color="auto"/>
        <w:right w:val="none" w:sz="0" w:space="0" w:color="auto"/>
      </w:divBdr>
    </w:div>
    <w:div w:id="1518959579">
      <w:bodyDiv w:val="1"/>
      <w:marLeft w:val="0"/>
      <w:marRight w:val="0"/>
      <w:marTop w:val="0"/>
      <w:marBottom w:val="0"/>
      <w:divBdr>
        <w:top w:val="none" w:sz="0" w:space="0" w:color="auto"/>
        <w:left w:val="none" w:sz="0" w:space="0" w:color="auto"/>
        <w:bottom w:val="none" w:sz="0" w:space="0" w:color="auto"/>
        <w:right w:val="none" w:sz="0" w:space="0" w:color="auto"/>
      </w:divBdr>
    </w:div>
    <w:div w:id="1530020788">
      <w:bodyDiv w:val="1"/>
      <w:marLeft w:val="0"/>
      <w:marRight w:val="0"/>
      <w:marTop w:val="0"/>
      <w:marBottom w:val="0"/>
      <w:divBdr>
        <w:top w:val="none" w:sz="0" w:space="0" w:color="auto"/>
        <w:left w:val="none" w:sz="0" w:space="0" w:color="auto"/>
        <w:bottom w:val="none" w:sz="0" w:space="0" w:color="auto"/>
        <w:right w:val="none" w:sz="0" w:space="0" w:color="auto"/>
      </w:divBdr>
    </w:div>
    <w:div w:id="1543444677">
      <w:bodyDiv w:val="1"/>
      <w:marLeft w:val="0"/>
      <w:marRight w:val="0"/>
      <w:marTop w:val="0"/>
      <w:marBottom w:val="0"/>
      <w:divBdr>
        <w:top w:val="none" w:sz="0" w:space="0" w:color="auto"/>
        <w:left w:val="none" w:sz="0" w:space="0" w:color="auto"/>
        <w:bottom w:val="none" w:sz="0" w:space="0" w:color="auto"/>
        <w:right w:val="none" w:sz="0" w:space="0" w:color="auto"/>
      </w:divBdr>
    </w:div>
    <w:div w:id="1561861760">
      <w:bodyDiv w:val="1"/>
      <w:marLeft w:val="0"/>
      <w:marRight w:val="0"/>
      <w:marTop w:val="0"/>
      <w:marBottom w:val="0"/>
      <w:divBdr>
        <w:top w:val="none" w:sz="0" w:space="0" w:color="auto"/>
        <w:left w:val="none" w:sz="0" w:space="0" w:color="auto"/>
        <w:bottom w:val="none" w:sz="0" w:space="0" w:color="auto"/>
        <w:right w:val="none" w:sz="0" w:space="0" w:color="auto"/>
      </w:divBdr>
    </w:div>
    <w:div w:id="1566141584">
      <w:bodyDiv w:val="1"/>
      <w:marLeft w:val="0"/>
      <w:marRight w:val="0"/>
      <w:marTop w:val="0"/>
      <w:marBottom w:val="0"/>
      <w:divBdr>
        <w:top w:val="none" w:sz="0" w:space="0" w:color="auto"/>
        <w:left w:val="none" w:sz="0" w:space="0" w:color="auto"/>
        <w:bottom w:val="none" w:sz="0" w:space="0" w:color="auto"/>
        <w:right w:val="none" w:sz="0" w:space="0" w:color="auto"/>
      </w:divBdr>
    </w:div>
    <w:div w:id="1576621280">
      <w:bodyDiv w:val="1"/>
      <w:marLeft w:val="0"/>
      <w:marRight w:val="0"/>
      <w:marTop w:val="0"/>
      <w:marBottom w:val="0"/>
      <w:divBdr>
        <w:top w:val="none" w:sz="0" w:space="0" w:color="auto"/>
        <w:left w:val="none" w:sz="0" w:space="0" w:color="auto"/>
        <w:bottom w:val="none" w:sz="0" w:space="0" w:color="auto"/>
        <w:right w:val="none" w:sz="0" w:space="0" w:color="auto"/>
      </w:divBdr>
    </w:div>
    <w:div w:id="1607230536">
      <w:bodyDiv w:val="1"/>
      <w:marLeft w:val="0"/>
      <w:marRight w:val="0"/>
      <w:marTop w:val="0"/>
      <w:marBottom w:val="0"/>
      <w:divBdr>
        <w:top w:val="none" w:sz="0" w:space="0" w:color="auto"/>
        <w:left w:val="none" w:sz="0" w:space="0" w:color="auto"/>
        <w:bottom w:val="none" w:sz="0" w:space="0" w:color="auto"/>
        <w:right w:val="none" w:sz="0" w:space="0" w:color="auto"/>
      </w:divBdr>
    </w:div>
    <w:div w:id="1614096067">
      <w:bodyDiv w:val="1"/>
      <w:marLeft w:val="0"/>
      <w:marRight w:val="0"/>
      <w:marTop w:val="0"/>
      <w:marBottom w:val="0"/>
      <w:divBdr>
        <w:top w:val="none" w:sz="0" w:space="0" w:color="auto"/>
        <w:left w:val="none" w:sz="0" w:space="0" w:color="auto"/>
        <w:bottom w:val="none" w:sz="0" w:space="0" w:color="auto"/>
        <w:right w:val="none" w:sz="0" w:space="0" w:color="auto"/>
      </w:divBdr>
    </w:div>
    <w:div w:id="1630670124">
      <w:bodyDiv w:val="1"/>
      <w:marLeft w:val="0"/>
      <w:marRight w:val="0"/>
      <w:marTop w:val="0"/>
      <w:marBottom w:val="0"/>
      <w:divBdr>
        <w:top w:val="none" w:sz="0" w:space="0" w:color="auto"/>
        <w:left w:val="none" w:sz="0" w:space="0" w:color="auto"/>
        <w:bottom w:val="none" w:sz="0" w:space="0" w:color="auto"/>
        <w:right w:val="none" w:sz="0" w:space="0" w:color="auto"/>
      </w:divBdr>
    </w:div>
    <w:div w:id="1634409340">
      <w:bodyDiv w:val="1"/>
      <w:marLeft w:val="0"/>
      <w:marRight w:val="0"/>
      <w:marTop w:val="0"/>
      <w:marBottom w:val="0"/>
      <w:divBdr>
        <w:top w:val="none" w:sz="0" w:space="0" w:color="auto"/>
        <w:left w:val="none" w:sz="0" w:space="0" w:color="auto"/>
        <w:bottom w:val="none" w:sz="0" w:space="0" w:color="auto"/>
        <w:right w:val="none" w:sz="0" w:space="0" w:color="auto"/>
      </w:divBdr>
    </w:div>
    <w:div w:id="1676954389">
      <w:bodyDiv w:val="1"/>
      <w:marLeft w:val="0"/>
      <w:marRight w:val="0"/>
      <w:marTop w:val="0"/>
      <w:marBottom w:val="0"/>
      <w:divBdr>
        <w:top w:val="none" w:sz="0" w:space="0" w:color="auto"/>
        <w:left w:val="none" w:sz="0" w:space="0" w:color="auto"/>
        <w:bottom w:val="none" w:sz="0" w:space="0" w:color="auto"/>
        <w:right w:val="none" w:sz="0" w:space="0" w:color="auto"/>
      </w:divBdr>
    </w:div>
    <w:div w:id="1680959706">
      <w:bodyDiv w:val="1"/>
      <w:marLeft w:val="0"/>
      <w:marRight w:val="0"/>
      <w:marTop w:val="0"/>
      <w:marBottom w:val="0"/>
      <w:divBdr>
        <w:top w:val="none" w:sz="0" w:space="0" w:color="auto"/>
        <w:left w:val="none" w:sz="0" w:space="0" w:color="auto"/>
        <w:bottom w:val="none" w:sz="0" w:space="0" w:color="auto"/>
        <w:right w:val="none" w:sz="0" w:space="0" w:color="auto"/>
      </w:divBdr>
    </w:div>
    <w:div w:id="1709456213">
      <w:bodyDiv w:val="1"/>
      <w:marLeft w:val="0"/>
      <w:marRight w:val="0"/>
      <w:marTop w:val="0"/>
      <w:marBottom w:val="0"/>
      <w:divBdr>
        <w:top w:val="none" w:sz="0" w:space="0" w:color="auto"/>
        <w:left w:val="none" w:sz="0" w:space="0" w:color="auto"/>
        <w:bottom w:val="none" w:sz="0" w:space="0" w:color="auto"/>
        <w:right w:val="none" w:sz="0" w:space="0" w:color="auto"/>
      </w:divBdr>
    </w:div>
    <w:div w:id="1775980504">
      <w:bodyDiv w:val="1"/>
      <w:marLeft w:val="0"/>
      <w:marRight w:val="0"/>
      <w:marTop w:val="0"/>
      <w:marBottom w:val="0"/>
      <w:divBdr>
        <w:top w:val="none" w:sz="0" w:space="0" w:color="auto"/>
        <w:left w:val="none" w:sz="0" w:space="0" w:color="auto"/>
        <w:bottom w:val="none" w:sz="0" w:space="0" w:color="auto"/>
        <w:right w:val="none" w:sz="0" w:space="0" w:color="auto"/>
      </w:divBdr>
    </w:div>
    <w:div w:id="1800220132">
      <w:bodyDiv w:val="1"/>
      <w:marLeft w:val="0"/>
      <w:marRight w:val="0"/>
      <w:marTop w:val="0"/>
      <w:marBottom w:val="0"/>
      <w:divBdr>
        <w:top w:val="none" w:sz="0" w:space="0" w:color="auto"/>
        <w:left w:val="none" w:sz="0" w:space="0" w:color="auto"/>
        <w:bottom w:val="none" w:sz="0" w:space="0" w:color="auto"/>
        <w:right w:val="none" w:sz="0" w:space="0" w:color="auto"/>
      </w:divBdr>
    </w:div>
    <w:div w:id="1846168180">
      <w:bodyDiv w:val="1"/>
      <w:marLeft w:val="0"/>
      <w:marRight w:val="0"/>
      <w:marTop w:val="0"/>
      <w:marBottom w:val="0"/>
      <w:divBdr>
        <w:top w:val="none" w:sz="0" w:space="0" w:color="auto"/>
        <w:left w:val="none" w:sz="0" w:space="0" w:color="auto"/>
        <w:bottom w:val="none" w:sz="0" w:space="0" w:color="auto"/>
        <w:right w:val="none" w:sz="0" w:space="0" w:color="auto"/>
      </w:divBdr>
    </w:div>
    <w:div w:id="1852983717">
      <w:bodyDiv w:val="1"/>
      <w:marLeft w:val="0"/>
      <w:marRight w:val="0"/>
      <w:marTop w:val="0"/>
      <w:marBottom w:val="0"/>
      <w:divBdr>
        <w:top w:val="none" w:sz="0" w:space="0" w:color="auto"/>
        <w:left w:val="none" w:sz="0" w:space="0" w:color="auto"/>
        <w:bottom w:val="none" w:sz="0" w:space="0" w:color="auto"/>
        <w:right w:val="none" w:sz="0" w:space="0" w:color="auto"/>
      </w:divBdr>
    </w:div>
    <w:div w:id="1900438214">
      <w:bodyDiv w:val="1"/>
      <w:marLeft w:val="0"/>
      <w:marRight w:val="0"/>
      <w:marTop w:val="0"/>
      <w:marBottom w:val="0"/>
      <w:divBdr>
        <w:top w:val="none" w:sz="0" w:space="0" w:color="auto"/>
        <w:left w:val="none" w:sz="0" w:space="0" w:color="auto"/>
        <w:bottom w:val="none" w:sz="0" w:space="0" w:color="auto"/>
        <w:right w:val="none" w:sz="0" w:space="0" w:color="auto"/>
      </w:divBdr>
    </w:div>
    <w:div w:id="1904635795">
      <w:bodyDiv w:val="1"/>
      <w:marLeft w:val="0"/>
      <w:marRight w:val="0"/>
      <w:marTop w:val="0"/>
      <w:marBottom w:val="0"/>
      <w:divBdr>
        <w:top w:val="none" w:sz="0" w:space="0" w:color="auto"/>
        <w:left w:val="none" w:sz="0" w:space="0" w:color="auto"/>
        <w:bottom w:val="none" w:sz="0" w:space="0" w:color="auto"/>
        <w:right w:val="none" w:sz="0" w:space="0" w:color="auto"/>
      </w:divBdr>
    </w:div>
    <w:div w:id="1912499251">
      <w:bodyDiv w:val="1"/>
      <w:marLeft w:val="0"/>
      <w:marRight w:val="0"/>
      <w:marTop w:val="0"/>
      <w:marBottom w:val="0"/>
      <w:divBdr>
        <w:top w:val="none" w:sz="0" w:space="0" w:color="auto"/>
        <w:left w:val="none" w:sz="0" w:space="0" w:color="auto"/>
        <w:bottom w:val="none" w:sz="0" w:space="0" w:color="auto"/>
        <w:right w:val="none" w:sz="0" w:space="0" w:color="auto"/>
      </w:divBdr>
    </w:div>
    <w:div w:id="1934437061">
      <w:bodyDiv w:val="1"/>
      <w:marLeft w:val="0"/>
      <w:marRight w:val="0"/>
      <w:marTop w:val="0"/>
      <w:marBottom w:val="0"/>
      <w:divBdr>
        <w:top w:val="none" w:sz="0" w:space="0" w:color="auto"/>
        <w:left w:val="none" w:sz="0" w:space="0" w:color="auto"/>
        <w:bottom w:val="none" w:sz="0" w:space="0" w:color="auto"/>
        <w:right w:val="none" w:sz="0" w:space="0" w:color="auto"/>
      </w:divBdr>
    </w:div>
    <w:div w:id="1944605143">
      <w:bodyDiv w:val="1"/>
      <w:marLeft w:val="0"/>
      <w:marRight w:val="0"/>
      <w:marTop w:val="0"/>
      <w:marBottom w:val="0"/>
      <w:divBdr>
        <w:top w:val="none" w:sz="0" w:space="0" w:color="auto"/>
        <w:left w:val="none" w:sz="0" w:space="0" w:color="auto"/>
        <w:bottom w:val="none" w:sz="0" w:space="0" w:color="auto"/>
        <w:right w:val="none" w:sz="0" w:space="0" w:color="auto"/>
      </w:divBdr>
    </w:div>
    <w:div w:id="1947492985">
      <w:bodyDiv w:val="1"/>
      <w:marLeft w:val="0"/>
      <w:marRight w:val="0"/>
      <w:marTop w:val="0"/>
      <w:marBottom w:val="0"/>
      <w:divBdr>
        <w:top w:val="none" w:sz="0" w:space="0" w:color="auto"/>
        <w:left w:val="none" w:sz="0" w:space="0" w:color="auto"/>
        <w:bottom w:val="none" w:sz="0" w:space="0" w:color="auto"/>
        <w:right w:val="none" w:sz="0" w:space="0" w:color="auto"/>
      </w:divBdr>
    </w:div>
    <w:div w:id="1950313305">
      <w:bodyDiv w:val="1"/>
      <w:marLeft w:val="0"/>
      <w:marRight w:val="0"/>
      <w:marTop w:val="0"/>
      <w:marBottom w:val="0"/>
      <w:divBdr>
        <w:top w:val="none" w:sz="0" w:space="0" w:color="auto"/>
        <w:left w:val="none" w:sz="0" w:space="0" w:color="auto"/>
        <w:bottom w:val="none" w:sz="0" w:space="0" w:color="auto"/>
        <w:right w:val="none" w:sz="0" w:space="0" w:color="auto"/>
      </w:divBdr>
    </w:div>
    <w:div w:id="1950505690">
      <w:bodyDiv w:val="1"/>
      <w:marLeft w:val="0"/>
      <w:marRight w:val="0"/>
      <w:marTop w:val="0"/>
      <w:marBottom w:val="0"/>
      <w:divBdr>
        <w:top w:val="none" w:sz="0" w:space="0" w:color="auto"/>
        <w:left w:val="none" w:sz="0" w:space="0" w:color="auto"/>
        <w:bottom w:val="none" w:sz="0" w:space="0" w:color="auto"/>
        <w:right w:val="none" w:sz="0" w:space="0" w:color="auto"/>
      </w:divBdr>
    </w:div>
    <w:div w:id="1965770016">
      <w:bodyDiv w:val="1"/>
      <w:marLeft w:val="0"/>
      <w:marRight w:val="0"/>
      <w:marTop w:val="0"/>
      <w:marBottom w:val="0"/>
      <w:divBdr>
        <w:top w:val="none" w:sz="0" w:space="0" w:color="auto"/>
        <w:left w:val="none" w:sz="0" w:space="0" w:color="auto"/>
        <w:bottom w:val="none" w:sz="0" w:space="0" w:color="auto"/>
        <w:right w:val="none" w:sz="0" w:space="0" w:color="auto"/>
      </w:divBdr>
    </w:div>
    <w:div w:id="1976250042">
      <w:bodyDiv w:val="1"/>
      <w:marLeft w:val="0"/>
      <w:marRight w:val="0"/>
      <w:marTop w:val="0"/>
      <w:marBottom w:val="0"/>
      <w:divBdr>
        <w:top w:val="none" w:sz="0" w:space="0" w:color="auto"/>
        <w:left w:val="none" w:sz="0" w:space="0" w:color="auto"/>
        <w:bottom w:val="none" w:sz="0" w:space="0" w:color="auto"/>
        <w:right w:val="none" w:sz="0" w:space="0" w:color="auto"/>
      </w:divBdr>
    </w:div>
    <w:div w:id="1981226466">
      <w:bodyDiv w:val="1"/>
      <w:marLeft w:val="0"/>
      <w:marRight w:val="0"/>
      <w:marTop w:val="0"/>
      <w:marBottom w:val="0"/>
      <w:divBdr>
        <w:top w:val="none" w:sz="0" w:space="0" w:color="auto"/>
        <w:left w:val="none" w:sz="0" w:space="0" w:color="auto"/>
        <w:bottom w:val="none" w:sz="0" w:space="0" w:color="auto"/>
        <w:right w:val="none" w:sz="0" w:space="0" w:color="auto"/>
      </w:divBdr>
    </w:div>
    <w:div w:id="1983852179">
      <w:bodyDiv w:val="1"/>
      <w:marLeft w:val="0"/>
      <w:marRight w:val="0"/>
      <w:marTop w:val="0"/>
      <w:marBottom w:val="0"/>
      <w:divBdr>
        <w:top w:val="none" w:sz="0" w:space="0" w:color="auto"/>
        <w:left w:val="none" w:sz="0" w:space="0" w:color="auto"/>
        <w:bottom w:val="none" w:sz="0" w:space="0" w:color="auto"/>
        <w:right w:val="none" w:sz="0" w:space="0" w:color="auto"/>
      </w:divBdr>
    </w:div>
    <w:div w:id="1984239540">
      <w:bodyDiv w:val="1"/>
      <w:marLeft w:val="0"/>
      <w:marRight w:val="0"/>
      <w:marTop w:val="0"/>
      <w:marBottom w:val="0"/>
      <w:divBdr>
        <w:top w:val="none" w:sz="0" w:space="0" w:color="auto"/>
        <w:left w:val="none" w:sz="0" w:space="0" w:color="auto"/>
        <w:bottom w:val="none" w:sz="0" w:space="0" w:color="auto"/>
        <w:right w:val="none" w:sz="0" w:space="0" w:color="auto"/>
      </w:divBdr>
    </w:div>
    <w:div w:id="1999192854">
      <w:bodyDiv w:val="1"/>
      <w:marLeft w:val="0"/>
      <w:marRight w:val="0"/>
      <w:marTop w:val="0"/>
      <w:marBottom w:val="0"/>
      <w:divBdr>
        <w:top w:val="none" w:sz="0" w:space="0" w:color="auto"/>
        <w:left w:val="none" w:sz="0" w:space="0" w:color="auto"/>
        <w:bottom w:val="none" w:sz="0" w:space="0" w:color="auto"/>
        <w:right w:val="none" w:sz="0" w:space="0" w:color="auto"/>
      </w:divBdr>
    </w:div>
    <w:div w:id="2006279381">
      <w:bodyDiv w:val="1"/>
      <w:marLeft w:val="0"/>
      <w:marRight w:val="0"/>
      <w:marTop w:val="0"/>
      <w:marBottom w:val="0"/>
      <w:divBdr>
        <w:top w:val="none" w:sz="0" w:space="0" w:color="auto"/>
        <w:left w:val="none" w:sz="0" w:space="0" w:color="auto"/>
        <w:bottom w:val="none" w:sz="0" w:space="0" w:color="auto"/>
        <w:right w:val="none" w:sz="0" w:space="0" w:color="auto"/>
      </w:divBdr>
    </w:div>
    <w:div w:id="2007828210">
      <w:bodyDiv w:val="1"/>
      <w:marLeft w:val="0"/>
      <w:marRight w:val="0"/>
      <w:marTop w:val="0"/>
      <w:marBottom w:val="0"/>
      <w:divBdr>
        <w:top w:val="none" w:sz="0" w:space="0" w:color="auto"/>
        <w:left w:val="none" w:sz="0" w:space="0" w:color="auto"/>
        <w:bottom w:val="none" w:sz="0" w:space="0" w:color="auto"/>
        <w:right w:val="none" w:sz="0" w:space="0" w:color="auto"/>
      </w:divBdr>
    </w:div>
    <w:div w:id="2070767693">
      <w:bodyDiv w:val="1"/>
      <w:marLeft w:val="0"/>
      <w:marRight w:val="0"/>
      <w:marTop w:val="0"/>
      <w:marBottom w:val="0"/>
      <w:divBdr>
        <w:top w:val="none" w:sz="0" w:space="0" w:color="auto"/>
        <w:left w:val="none" w:sz="0" w:space="0" w:color="auto"/>
        <w:bottom w:val="none" w:sz="0" w:space="0" w:color="auto"/>
        <w:right w:val="none" w:sz="0" w:space="0" w:color="auto"/>
      </w:divBdr>
    </w:div>
    <w:div w:id="2079934151">
      <w:bodyDiv w:val="1"/>
      <w:marLeft w:val="0"/>
      <w:marRight w:val="0"/>
      <w:marTop w:val="0"/>
      <w:marBottom w:val="0"/>
      <w:divBdr>
        <w:top w:val="none" w:sz="0" w:space="0" w:color="auto"/>
        <w:left w:val="none" w:sz="0" w:space="0" w:color="auto"/>
        <w:bottom w:val="none" w:sz="0" w:space="0" w:color="auto"/>
        <w:right w:val="none" w:sz="0" w:space="0" w:color="auto"/>
      </w:divBdr>
    </w:div>
    <w:div w:id="2107337060">
      <w:bodyDiv w:val="1"/>
      <w:marLeft w:val="0"/>
      <w:marRight w:val="0"/>
      <w:marTop w:val="0"/>
      <w:marBottom w:val="0"/>
      <w:divBdr>
        <w:top w:val="none" w:sz="0" w:space="0" w:color="auto"/>
        <w:left w:val="none" w:sz="0" w:space="0" w:color="auto"/>
        <w:bottom w:val="none" w:sz="0" w:space="0" w:color="auto"/>
        <w:right w:val="none" w:sz="0" w:space="0" w:color="auto"/>
      </w:divBdr>
    </w:div>
    <w:div w:id="211690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Gul07</b:Tag>
    <b:SourceType>JournalArticle</b:SourceType>
    <b:Guid>{C640E861-7DA7-4FDA-B1D6-69B7A79DE9F0}</b:Guid>
    <b:Author>
      <b:Author>
        <b:NameList>
          <b:Person>
            <b:Last>GulyAs</b:Last>
            <b:First>Laszlo</b:First>
          </b:Person>
        </b:NameList>
      </b:Author>
    </b:Author>
    <b:Title>TRAININGS AND MANAGEMENT DEVELOPMENT AT TESCO IN SZEGED</b:Title>
    <b:Year>2007</b:Year>
    <b:JournalName>Management &amp; Marketing</b:JournalName>
    <b:Pages>153-158</b:Pages>
    <b:Volume>5</b:Volume>
    <b:Issue>1</b:Issue>
    <b:RefOrder>1</b:RefOrder>
  </b:Source>
  <b:Source>
    <b:Tag>Rab</b:Tag>
    <b:SourceType>JournalArticle</b:SourceType>
    <b:Guid>{63602033-29A3-4CB9-BC54-7777A828B587}</b:Guid>
    <b:Author>
      <b:Author>
        <b:NameList>
          <b:Person>
            <b:Last>Samantara</b:Last>
            <b:First>Rabinarayan</b:First>
          </b:Person>
          <b:Person>
            <b:Last>Sharma</b:Last>
            <b:First>Nidhi</b:First>
          </b:Person>
        </b:NameList>
      </b:Author>
    </b:Author>
    <b:Title>Talent Management at Tesco:A Case Study</b:Title>
    <b:JournalName>Parikalpana KIIT Journal of Management</b:JournalName>
    <b:Year>2015</b:Year>
    <b:Pages>95</b:Pages>
    <b:Volume>11</b:Volume>
    <b:Issue>2</b:Issue>
    <b:RefOrder>2</b:RefOrder>
  </b:Source>
  <b:Source>
    <b:Tag>Mol16</b:Tag>
    <b:SourceType>JournalArticle</b:SourceType>
    <b:Guid>{F67B46A7-ED5C-47F5-A8F9-A0670DB8B2D6}</b:Guid>
    <b:Author>
      <b:Author>
        <b:NameList>
          <b:Person>
            <b:Last>Mollah</b:Last>
          </b:Person>
        </b:NameList>
      </b:Author>
    </b:Author>
    <b:Title>The role of Strategic Human Resource Management within Tesco plc.</b:Title>
    <b:JournalName>The International Journal of Human Resource Management</b:JournalName>
    <b:Year>2016</b:Year>
    <b:RefOrder>3</b:RefOrder>
  </b:Source>
  <b:Source>
    <b:Tag>Ala19</b:Tag>
    <b:SourceType>JournalArticle</b:SourceType>
    <b:Guid>{15FB6CC3-8776-49AA-93C6-AE915D9AD503}</b:Guid>
    <b:Author>
      <b:Author>
        <b:NameList>
          <b:Person>
            <b:Last>Alam</b:Last>
            <b:First>Shafiqul</b:First>
          </b:Person>
          <b:Person>
            <b:Last>Raut-Roy</b:Last>
            <b:First>Udayan</b:First>
          </b:Person>
        </b:NameList>
      </b:Author>
    </b:Author>
    <b:Title>Evaluating the Effectiveness of Reward Strategy at Tesco: Evidence from Selected Stores in UK</b:Title>
    <b:JournalName>Indian journal of industrial relations</b:JournalName>
    <b:Year>2019</b:Year>
    <b:Pages>105-120</b:Pages>
    <b:Volume>55</b:Volume>
    <b:Issue>1</b:Issue>
    <b:RefOrder>4</b:RefOrder>
  </b:Source>
  <b:Source>
    <b:Tag>Kam19</b:Tag>
    <b:SourceType>JournalArticle</b:SourceType>
    <b:Guid>{7E629DC2-9002-4AE7-BD2F-62C7F4400B0A}</b:Guid>
    <b:Author>
      <b:Author>
        <b:NameList>
          <b:Person>
            <b:Last>Paposa</b:Last>
            <b:First>Kamalpreet</b:First>
            <b:Middle>Kaur</b:Middle>
          </b:Person>
          <b:Person>
            <b:Last>Kumar</b:Last>
            <b:First>Mohit</b:First>
          </b:Person>
        </b:NameList>
      </b:Author>
    </b:Author>
    <b:Title>Impact of Training and Development Practices on Job Satisfaction: A Study on Faculty Members of Technical Education Institutes</b:Title>
    <b:JournalName>Management and Labor Studies </b:JournalName>
    <b:Year>2019</b:Year>
    <b:RefOrder>5</b:RefOrder>
  </b:Source>
  <b:Source>
    <b:Tag>Sri</b:Tag>
    <b:SourceType>InternetSite</b:SourceType>
    <b:Guid>{6120D719-946E-4A84-9814-2B25F5A0B19B}</b:Guid>
    <b:Author>
      <b:Author>
        <b:NameList>
          <b:Person>
            <b:Last>G</b:Last>
            <b:First>Sri</b:First>
            <b:Middle>Dhurgah Devi</b:Middle>
          </b:Person>
          <b:Person>
            <b:Last>Hassan</b:Last>
            <b:First>Ayyub</b:First>
          </b:Person>
        </b:NameList>
      </b:Author>
    </b:Author>
    <b:Title>The Effect of Training on Job Satisfaction: A Review Paper</b:Title>
    <b:Year>2018</b:Year>
    <b:InternetSiteTitle>researchgate</b:InternetSiteTitle>
    <b:URL>https://www.researchgate.net/publication/324886579_The_Effect_of_Training_on_Job_Satisfaction_A_Review_Paper</b:URL>
    <b:YearAccessed>2020</b:YearAccessed>
    <b:RefOrder>6</b:RefOrder>
  </b:Source>
  <b:Source>
    <b:Tag>Ash20</b:Tag>
    <b:SourceType>JournalArticle</b:SourceType>
    <b:Guid>{5FBB7393-55DF-48D5-951A-595B78820DC1}</b:Guid>
    <b:Title>Recruitment methods, Recruitment outcomes and Information credibility and sufficiency</b:Title>
    <b:Year>2020</b:Year>
    <b:Author>
      <b:Author>
        <b:NameList>
          <b:Person>
            <b:Last>Muduli</b:Last>
            <b:First>Ashutosh</b:First>
          </b:Person>
          <b:Person>
            <b:Last>Trivedi</b:Last>
            <b:First>Jeegneshkumar</b:First>
          </b:Person>
        </b:NameList>
      </b:Author>
    </b:Author>
    <b:JournalName>Benchmarking An International Journal ahead-of-print</b:JournalName>
    <b:RefOrder>7</b:RefOrder>
  </b:Source>
  <b:Source>
    <b:Tag>Ayo131</b:Tag>
    <b:SourceType>InternetSite</b:SourceType>
    <b:Guid>{D2E5CB98-FE02-4207-8EE6-565EBF8BA008}</b:Guid>
    <b:Author>
      <b:Author>
        <b:NameList>
          <b:Person>
            <b:Last>Ayodele</b:Last>
            <b:First>Anthony</b:First>
            <b:Middle>Olabode</b:Middle>
          </b:Person>
        </b:NameList>
      </b:Author>
    </b:Author>
    <b:Title>USING TECHNOLOGY TO ENHANCE EFFECTIVE COMMUNICATION USING TESCO AS A CASE STUDY</b:Title>
    <b:Year>2013</b:Year>
    <b:InternetSiteTitle>researchgate</b:InternetSiteTitle>
    <b:URL>https://www.researchgate.net/publication/273348062_USING_TECHNOLOGY_TO_ENHANCE_EFFECTIVE_COMMUNICATION_USING_TESCO_AS_A_CASE_STUDY</b:URL>
    <b:YearAccessed>2020</b:YearAccessed>
    <b:RefOrder>8</b:RefOrder>
  </b:Source>
  <b:Source>
    <b:Tag>Kha20</b:Tag>
    <b:SourceType>InternetSite</b:SourceType>
    <b:Guid>{4A418F53-EC50-4C3C-A945-983EF42643F2}</b:Guid>
    <b:Author>
      <b:Author>
        <b:NameList>
          <b:Person>
            <b:Last>Khan</b:Last>
            <b:First>Mehtab</b:First>
          </b:Person>
        </b:NameList>
      </b:Author>
    </b:Author>
    <b:Title>A Case Study on Tesco Customers' Satisfaction and Loyalty</b:Title>
    <b:InternetSiteTitle>researchgate</b:InternetSiteTitle>
    <b:Year>2020</b:Year>
    <b:URL>https://www.researchgate.net/publication/340661907_A_Case_Study_on_Tesco_Customers'_Satisfaction_and_Loyalty</b:URL>
    <b:YearAccessed>2020</b:YearAccessed>
    <b:RefOrder>9</b:RefOrder>
  </b:Source>
  <b:Source>
    <b:Tag>Sul18</b:Tag>
    <b:SourceType>InternetSite</b:SourceType>
    <b:Guid>{395AF8B1-3457-4632-A350-305E68AC6BB8}</b:Guid>
    <b:Author>
      <b:Author>
        <b:NameList>
          <b:Person>
            <b:Last>Waghmare</b:Last>
            <b:First>Sulbha</b:First>
          </b:Person>
        </b:NameList>
      </b:Author>
    </b:Author>
    <b:Title>A Study of E-Recruitment: From the Perspective of Job Applicants</b:Title>
    <b:InternetSiteTitle>researchgate</b:InternetSiteTitle>
    <b:Year>2018</b:Year>
    <b:URL>https://www.researchgate.net/publication/327644963_A_Study_of_E-Recruitment_From_the_Perspective_of_Job_Applicants</b:URL>
    <b:RefOrder>10</b:RefOrder>
  </b:Source>
  <b:Source>
    <b:Tag>Jos12</b:Tag>
    <b:SourceType>JournalArticle</b:SourceType>
    <b:Guid>{BE8DF190-DAD6-4B87-819F-4CF48637B64D}</b:Guid>
    <b:Title>Satisfaction with HR practices and employee engagement: A social exchange perspective</b:Title>
    <b:Year>2012</b:Year>
    <b:Author>
      <b:Author>
        <b:NameList>
          <b:Person>
            <b:Last>Jose</b:Last>
          </b:Person>
          <b:Person>
            <b:Last>Geetha</b:Last>
          </b:Person>
        </b:NameList>
      </b:Author>
    </b:Author>
    <b:JournalName>Journal of Economics and Behavioral Studies</b:JournalName>
    <b:Pages>423-430</b:Pages>
    <b:Volume>4</b:Volume>
    <b:Issue>7</b:Issue>
    <b:RefOrder>11</b:RefOrder>
  </b:Source>
  <b:Source>
    <b:Tag>Swa13</b:Tag>
    <b:SourceType>JournalArticle</b:SourceType>
    <b:Guid>{811A2F21-108D-4CF9-B7C9-50440F83F4CB}</b:Guid>
    <b:Author>
      <b:Author>
        <b:NameList>
          <b:Person>
            <b:Last>Swarnalatha</b:Last>
          </b:Person>
          <b:Person>
            <b:Last>Prasanna</b:Last>
          </b:Person>
        </b:NameList>
      </b:Author>
    </b:Author>
    <b:Title>Leveraging employee engagement for competitive advantage: Strategic role of HR</b:Title>
    <b:JournalName>Review of HRM</b:JournalName>
    <b:Year>2013</b:Year>
    <b:Pages>139</b:Pages>
    <b:Volume>2</b:Volume>
    <b:RefOrder>12</b:RefOrder>
  </b:Source>
</b:Sources>
</file>

<file path=customXml/itemProps1.xml><?xml version="1.0" encoding="utf-8"?>
<ds:datastoreItem xmlns:ds="http://schemas.openxmlformats.org/officeDocument/2006/customXml" ds:itemID="{EA131158-D0B9-4E07-AC55-E18488C85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1149</TotalTime>
  <Pages>13</Pages>
  <Words>4348</Words>
  <Characters>24789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shima ahmed</cp:lastModifiedBy>
  <cp:revision>64</cp:revision>
  <dcterms:created xsi:type="dcterms:W3CDTF">2020-11-10T13:03:00Z</dcterms:created>
  <dcterms:modified xsi:type="dcterms:W3CDTF">2020-11-17T09:55:00Z</dcterms:modified>
</cp:coreProperties>
</file>