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61779DE" w:rsidR="00330917" w:rsidRPr="00330917" w:rsidRDefault="00E47BC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2125838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2351DC1" w:rsidR="00330917" w:rsidRPr="00330917" w:rsidRDefault="00E47BCE" w:rsidP="00330917">
            <w:pPr>
              <w:keepNext/>
              <w:spacing w:after="0" w:line="240" w:lineRule="auto"/>
              <w:jc w:val="center"/>
              <w:rPr>
                <w:rFonts w:ascii="Arial" w:eastAsia="Times New Roman" w:hAnsi="Arial" w:cs="Times New Roman"/>
                <w:b/>
                <w:color w:val="auto"/>
                <w:sz w:val="20"/>
                <w:szCs w:val="20"/>
                <w:lang w:val="en-AU"/>
              </w:rPr>
            </w:pPr>
            <w:r w:rsidRPr="00E47BCE">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3358545" w:rsidR="00330917" w:rsidRPr="00330917" w:rsidRDefault="00E47BC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95620E4" w:rsidR="00330917" w:rsidRPr="00330917" w:rsidRDefault="00E47BC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FD13AD5"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There are a few skills that are much needed to work at the hotel's front desk. These skills provide an individual with a solid platform through which he can work efficiently and make sure that no hurdles are coming in front of him while working. It has been observed that these skills help in giving quality results for an individual. </w:t>
            </w:r>
          </w:p>
          <w:p w14:paraId="38CAD2DF"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Communication skill</w:t>
            </w:r>
          </w:p>
          <w:p w14:paraId="58089884"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The first and foremost skill which an individual requires is communication skill. The front desk in hotels requires a lot of interaction with individuals. Evidence from the literature talks about the fact that an individual should have quality skills to communicate with known as well as unknown individuals </w:t>
            </w:r>
            <w:r w:rsidRPr="00687360">
              <w:rPr>
                <w:rFonts w:ascii="Arial" w:hAnsi="Arial" w:cs="Arial"/>
                <w:color w:val="040C28"/>
                <w:szCs w:val="24"/>
              </w:rPr>
              <w:t>(Masa’deh et al. 2019)</w:t>
            </w:r>
            <w:r w:rsidRPr="00687360">
              <w:rPr>
                <w:rFonts w:ascii="Arial" w:hAnsi="Arial" w:cs="Arial"/>
                <w:szCs w:val="24"/>
              </w:rPr>
              <w:t xml:space="preserve">.  Communication skills help in setting up a </w:t>
            </w:r>
            <w:proofErr w:type="gramStart"/>
            <w:r w:rsidRPr="00687360">
              <w:rPr>
                <w:rFonts w:ascii="Arial" w:hAnsi="Arial" w:cs="Arial"/>
                <w:szCs w:val="24"/>
              </w:rPr>
              <w:t>quality relationships</w:t>
            </w:r>
            <w:proofErr w:type="gramEnd"/>
            <w:r w:rsidRPr="00687360">
              <w:rPr>
                <w:rFonts w:ascii="Arial" w:hAnsi="Arial" w:cs="Arial"/>
                <w:szCs w:val="24"/>
              </w:rPr>
              <w:t xml:space="preserve"> with others and can also make others comfortable. It has been observed over time that quality communication skills at the hotel front desk help in understanding other individuals. An individual with good communication skills will be able to understand the customers from a better perspective and will be handle them as well. Evidence from the literature also presents the fact that if the front-end employee does not have quality communication </w:t>
            </w:r>
            <w:proofErr w:type="gramStart"/>
            <w:r w:rsidRPr="00687360">
              <w:rPr>
                <w:rFonts w:ascii="Arial" w:hAnsi="Arial" w:cs="Arial"/>
                <w:szCs w:val="24"/>
              </w:rPr>
              <w:t>skills</w:t>
            </w:r>
            <w:proofErr w:type="gramEnd"/>
            <w:r w:rsidRPr="00687360">
              <w:rPr>
                <w:rFonts w:ascii="Arial" w:hAnsi="Arial" w:cs="Arial"/>
                <w:szCs w:val="24"/>
              </w:rPr>
              <w:t xml:space="preserve"> then that might lead to miscommunication and a lot of issues </w:t>
            </w:r>
            <w:r w:rsidRPr="00687360">
              <w:rPr>
                <w:rFonts w:ascii="Arial" w:hAnsi="Arial" w:cs="Arial"/>
                <w:color w:val="040C28"/>
                <w:szCs w:val="24"/>
              </w:rPr>
              <w:t>(Coffelt, Grauman and Smith, 2019)</w:t>
            </w:r>
            <w:r w:rsidRPr="00687360">
              <w:rPr>
                <w:rFonts w:ascii="Arial" w:hAnsi="Arial" w:cs="Arial"/>
                <w:szCs w:val="24"/>
              </w:rPr>
              <w:t xml:space="preserve">. Communication skills are a must to avoid any sort of inconvenience faced by the customers and to have smooth working at the front desk. </w:t>
            </w:r>
          </w:p>
          <w:p w14:paraId="5CCFE22F" w14:textId="77777777" w:rsidR="00B95D1E" w:rsidRPr="00687360" w:rsidRDefault="00B95D1E" w:rsidP="00B95D1E">
            <w:pPr>
              <w:spacing w:line="360" w:lineRule="auto"/>
              <w:rPr>
                <w:rFonts w:ascii="Arial" w:hAnsi="Arial" w:cs="Arial"/>
                <w:szCs w:val="24"/>
              </w:rPr>
            </w:pPr>
            <w:r w:rsidRPr="00687360">
              <w:rPr>
                <w:rFonts w:ascii="Arial" w:hAnsi="Arial" w:cs="Arial"/>
                <w:szCs w:val="24"/>
              </w:rPr>
              <w:lastRenderedPageBreak/>
              <w:t>Organization skill</w:t>
            </w:r>
          </w:p>
          <w:p w14:paraId="2E2503EF"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Another skill that is most needed at the hotel front desk is organization skill. Organization skills are set up of a few techniques that can help an individual in completing the task at a fast pace, problem-solving ability, and also help in increasing efficiency. This skill is considered too much needed for an individual sitting at the front desk because he has to organize many things within a period. It has been observed that an individual with organizational skills will be able to do the task within less time and will also not make mistakes. Things like working at a fast pace are much needed at the front desk and an individual with this skill set will be able to perform his job in a better way. </w:t>
            </w:r>
          </w:p>
          <w:p w14:paraId="5D14C003"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Interpersonal skill</w:t>
            </w:r>
          </w:p>
          <w:p w14:paraId="00172B47"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An individual sitting at the front desk in the hotel is the one who has to interact with a lot of people. Evidence from the literature talks about the fact that an individual handling the front desk should be having quality interpersonal skills so that he can have quality interaction with the customers </w:t>
            </w:r>
            <w:r w:rsidRPr="00687360">
              <w:rPr>
                <w:rFonts w:ascii="Arial" w:hAnsi="Arial" w:cs="Arial"/>
                <w:color w:val="040C28"/>
                <w:szCs w:val="24"/>
              </w:rPr>
              <w:t>(Thompson, 2021)</w:t>
            </w:r>
            <w:r w:rsidRPr="00687360">
              <w:rPr>
                <w:rFonts w:ascii="Arial" w:hAnsi="Arial" w:cs="Arial"/>
                <w:szCs w:val="24"/>
              </w:rPr>
              <w:t xml:space="preserve">. Customers have interacted with those individuals who are having a good way of interacting and that can attract a lot of customers as well. Hotels look out for individual who has decent interpersonal skills because they are aware of the fact that these skills can lead them to grow as well. This skill is termed as a necessity for individuals who are looking forward to working at the hotel front desk because this skill can provide them an advantage to have a good impression on customers. </w:t>
            </w:r>
          </w:p>
          <w:p w14:paraId="13E403C2"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Multitasking </w:t>
            </w:r>
          </w:p>
          <w:p w14:paraId="2D70EF76"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One of the biggest tasks for front desk workers in hotels is handling multiple works at one point in time. For example – He might be managing the guest list and he might find a potential customer on his desk. He has to pause his ongoing work and has to get engage in communication with potential new customers. Evidence from the literature talks about the fact that an individual sitting at the front desk in the hotel industry should be able to do multiple tasks </w:t>
            </w:r>
            <w:r w:rsidRPr="00687360">
              <w:rPr>
                <w:rFonts w:ascii="Arial" w:hAnsi="Arial" w:cs="Arial"/>
                <w:color w:val="040C28"/>
                <w:szCs w:val="24"/>
              </w:rPr>
              <w:t>(Silva and Madushani, 2017)</w:t>
            </w:r>
            <w:r w:rsidRPr="00687360">
              <w:rPr>
                <w:rFonts w:ascii="Arial" w:hAnsi="Arial" w:cs="Arial"/>
                <w:szCs w:val="24"/>
              </w:rPr>
              <w:t xml:space="preserve">. He should be aware of handling different situations in a short period and he should not take the stress of the same. It has been observed that when an individual is not good at multitasking then he feels the stress of loads of work and this might impact his performance. The evidence says that when an individual is not able to handle multiple tasks at one point in time then he makes a lot of mistakes and that </w:t>
            </w:r>
            <w:r w:rsidRPr="00687360">
              <w:rPr>
                <w:rFonts w:ascii="Arial" w:hAnsi="Arial" w:cs="Arial"/>
                <w:szCs w:val="24"/>
              </w:rPr>
              <w:lastRenderedPageBreak/>
              <w:t xml:space="preserve">becomes a challenge for him </w:t>
            </w:r>
            <w:r w:rsidRPr="00687360">
              <w:rPr>
                <w:rFonts w:ascii="Arial" w:hAnsi="Arial" w:cs="Arial"/>
                <w:color w:val="040C28"/>
                <w:szCs w:val="24"/>
              </w:rPr>
              <w:t>(Mousa, Arslan and Szczepanska-Woszczyna, 2022)</w:t>
            </w:r>
            <w:r w:rsidRPr="00687360">
              <w:rPr>
                <w:rFonts w:ascii="Arial" w:hAnsi="Arial" w:cs="Arial"/>
                <w:szCs w:val="24"/>
              </w:rPr>
              <w:t xml:space="preserve">. Multiple handling is a must for an individual who is sitting at the front task because it is observed that there are many occasions when an individual has to manage different work at one point in time. Evidence from the literature also suggests that when an individual has multitasking ability then he can grow at a rapid pace and can achieve lot of success </w:t>
            </w:r>
            <w:r w:rsidRPr="00687360">
              <w:rPr>
                <w:rFonts w:ascii="Arial" w:hAnsi="Arial" w:cs="Arial"/>
                <w:color w:val="040C28"/>
                <w:szCs w:val="24"/>
              </w:rPr>
              <w:t>(Mousa, Arslan and Szczepanska-Woszczyna, 2022)</w:t>
            </w:r>
            <w:r w:rsidRPr="00687360">
              <w:rPr>
                <w:rFonts w:ascii="Arial" w:hAnsi="Arial" w:cs="Arial"/>
                <w:szCs w:val="24"/>
              </w:rPr>
              <w:t xml:space="preserve">. </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bookmarkStart w:id="0" w:name="_Hlk128829017"/>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6759082C" w:rsidR="00F9700F" w:rsidRPr="00B95D1E" w:rsidRDefault="00B31DED" w:rsidP="00B95D1E">
            <w:pPr>
              <w:spacing w:line="360" w:lineRule="auto"/>
              <w:rPr>
                <w:rFonts w:ascii="Arial" w:eastAsia="Times New Roman" w:hAnsi="Arial" w:cs="Arial"/>
                <w:color w:val="000000"/>
                <w:szCs w:val="24"/>
                <w:shd w:val="clear" w:color="auto" w:fill="FFFFFF"/>
              </w:rPr>
            </w:pPr>
            <w:bookmarkStart w:id="1" w:name="_Hlk128828359"/>
            <w:r w:rsidRPr="00B95D1E">
              <w:rPr>
                <w:rFonts w:ascii="Arial" w:eastAsia="Times New Roman" w:hAnsi="Arial" w:cs="Arial"/>
                <w:color w:val="000000"/>
                <w:szCs w:val="24"/>
                <w:shd w:val="clear" w:color="auto" w:fill="FFFFFF"/>
              </w:rPr>
              <w:t xml:space="preserve">Proper cleanliness in the hotel </w:t>
            </w:r>
          </w:p>
          <w:p w14:paraId="0C928D98" w14:textId="77777777" w:rsidR="00F9700F" w:rsidRPr="00B95D1E" w:rsidRDefault="00F9700F" w:rsidP="00B95D1E">
            <w:pPr>
              <w:spacing w:line="360" w:lineRule="auto"/>
              <w:rPr>
                <w:rFonts w:ascii="Arial" w:eastAsia="Times New Roman" w:hAnsi="Arial" w:cs="Arial"/>
                <w:color w:val="000000"/>
                <w:szCs w:val="24"/>
                <w:shd w:val="clear" w:color="auto" w:fill="FFFFFF"/>
              </w:rPr>
            </w:pPr>
          </w:p>
          <w:p w14:paraId="40A2F8F5" w14:textId="6D4EB797" w:rsidR="00F9700F" w:rsidRPr="00B95D1E" w:rsidRDefault="00F9700F" w:rsidP="00B95D1E">
            <w:pPr>
              <w:spacing w:line="360" w:lineRule="auto"/>
              <w:rPr>
                <w:rFonts w:ascii="Arial" w:eastAsia="Times New Roman" w:hAnsi="Arial" w:cs="Arial"/>
                <w:color w:val="000000"/>
                <w:szCs w:val="24"/>
                <w:shd w:val="clear" w:color="auto" w:fill="FFFFFF"/>
              </w:rPr>
            </w:pPr>
          </w:p>
        </w:tc>
        <w:tc>
          <w:tcPr>
            <w:tcW w:w="3480" w:type="dxa"/>
          </w:tcPr>
          <w:p w14:paraId="4735992F" w14:textId="1177E28C" w:rsidR="00F9700F" w:rsidRPr="00B95D1E" w:rsidRDefault="00B22AC6" w:rsidP="00B95D1E">
            <w:pPr>
              <w:spacing w:line="360" w:lineRule="auto"/>
              <w:rPr>
                <w:rFonts w:ascii="Arial" w:eastAsia="Times New Roman" w:hAnsi="Arial" w:cs="Arial"/>
                <w:color w:val="000000"/>
                <w:szCs w:val="24"/>
                <w:shd w:val="clear" w:color="auto" w:fill="FFFFFF"/>
              </w:rPr>
            </w:pPr>
            <w:r w:rsidRPr="00B95D1E">
              <w:rPr>
                <w:rFonts w:ascii="Arial" w:eastAsia="Times New Roman" w:hAnsi="Arial" w:cs="Arial"/>
                <w:color w:val="000000"/>
                <w:szCs w:val="24"/>
                <w:shd w:val="clear" w:color="auto" w:fill="FFFFFF"/>
              </w:rPr>
              <w:t xml:space="preserve">Time to time inspection </w:t>
            </w:r>
          </w:p>
        </w:tc>
        <w:tc>
          <w:tcPr>
            <w:tcW w:w="3480" w:type="dxa"/>
          </w:tcPr>
          <w:p w14:paraId="6E42732B" w14:textId="5D8EBB3C" w:rsidR="00F9700F" w:rsidRPr="00B95D1E" w:rsidRDefault="0031576A" w:rsidP="00B95D1E">
            <w:pPr>
              <w:spacing w:line="360" w:lineRule="auto"/>
              <w:rPr>
                <w:rFonts w:ascii="Arial" w:hAnsi="Arial" w:cs="Arial"/>
              </w:rPr>
            </w:pPr>
            <w:r w:rsidRPr="00B95D1E">
              <w:rPr>
                <w:rFonts w:ascii="Arial" w:hAnsi="Arial" w:cs="Arial"/>
              </w:rPr>
              <w:t xml:space="preserve">This plan is an effective one because it has been observed that </w:t>
            </w:r>
            <w:r w:rsidR="00CA3A4A" w:rsidRPr="00B95D1E">
              <w:rPr>
                <w:rFonts w:ascii="Arial" w:hAnsi="Arial" w:cs="Arial"/>
              </w:rPr>
              <w:t xml:space="preserve">when there is proper cleanliness in the hotel than there are high chances that customers get attracted. The guests feel comfortable in such environment. </w:t>
            </w:r>
          </w:p>
        </w:tc>
        <w:tc>
          <w:tcPr>
            <w:tcW w:w="3480" w:type="dxa"/>
          </w:tcPr>
          <w:p w14:paraId="06492353" w14:textId="5F0C38B5" w:rsidR="00F9700F" w:rsidRDefault="00CA3A4A" w:rsidP="00F9700F">
            <w:pPr>
              <w:rPr>
                <w:b/>
                <w:bCs/>
              </w:rPr>
            </w:pPr>
            <w:r>
              <w:rPr>
                <w:b/>
                <w:bCs/>
              </w:rPr>
              <w:t xml:space="preserve">A team will be formed who will monitor the situation and will also make sure that if there is an issue, then they provide sudden solution. </w:t>
            </w:r>
          </w:p>
        </w:tc>
      </w:tr>
      <w:tr w:rsidR="00F9700F" w14:paraId="4741D2C3" w14:textId="77777777" w:rsidTr="00F9700F">
        <w:trPr>
          <w:trHeight w:val="293"/>
          <w:jc w:val="center"/>
        </w:trPr>
        <w:tc>
          <w:tcPr>
            <w:tcW w:w="3479" w:type="dxa"/>
          </w:tcPr>
          <w:p w14:paraId="4C755631" w14:textId="1243711B" w:rsidR="00F9700F" w:rsidRPr="00B95D1E" w:rsidRDefault="00B31DED" w:rsidP="00B95D1E">
            <w:pPr>
              <w:spacing w:line="360" w:lineRule="auto"/>
              <w:rPr>
                <w:rFonts w:ascii="Arial" w:hAnsi="Arial" w:cs="Arial"/>
              </w:rPr>
            </w:pPr>
            <w:r w:rsidRPr="00B95D1E">
              <w:rPr>
                <w:rFonts w:ascii="Arial" w:hAnsi="Arial" w:cs="Arial"/>
              </w:rPr>
              <w:t xml:space="preserve">Effective communication </w:t>
            </w:r>
          </w:p>
          <w:p w14:paraId="2AD1BC72" w14:textId="0EC23B9B" w:rsidR="00F9700F" w:rsidRPr="00B95D1E" w:rsidRDefault="00F9700F" w:rsidP="00B95D1E">
            <w:pPr>
              <w:spacing w:line="360" w:lineRule="auto"/>
              <w:rPr>
                <w:rFonts w:ascii="Arial" w:hAnsi="Arial" w:cs="Arial"/>
              </w:rPr>
            </w:pPr>
          </w:p>
        </w:tc>
        <w:tc>
          <w:tcPr>
            <w:tcW w:w="3480" w:type="dxa"/>
          </w:tcPr>
          <w:p w14:paraId="4B373DCD" w14:textId="1215E04C" w:rsidR="00F9700F" w:rsidRPr="00B95D1E" w:rsidRDefault="00B22AC6" w:rsidP="00B95D1E">
            <w:pPr>
              <w:spacing w:line="360" w:lineRule="auto"/>
              <w:rPr>
                <w:rFonts w:ascii="Arial" w:hAnsi="Arial" w:cs="Arial"/>
              </w:rPr>
            </w:pPr>
            <w:r w:rsidRPr="00B95D1E">
              <w:rPr>
                <w:rFonts w:ascii="Arial" w:hAnsi="Arial" w:cs="Arial"/>
              </w:rPr>
              <w:t xml:space="preserve">Monitoring the staff and looking forward to check whether they are having proper communication or not. </w:t>
            </w:r>
          </w:p>
        </w:tc>
        <w:tc>
          <w:tcPr>
            <w:tcW w:w="3480" w:type="dxa"/>
          </w:tcPr>
          <w:p w14:paraId="214AB9E4" w14:textId="4FD3A257" w:rsidR="00F9700F" w:rsidRPr="00B95D1E" w:rsidRDefault="00CA3A4A" w:rsidP="00B95D1E">
            <w:pPr>
              <w:spacing w:line="360" w:lineRule="auto"/>
              <w:rPr>
                <w:rFonts w:ascii="Arial" w:hAnsi="Arial" w:cs="Arial"/>
              </w:rPr>
            </w:pPr>
            <w:r w:rsidRPr="00B95D1E">
              <w:rPr>
                <w:rFonts w:ascii="Arial" w:hAnsi="Arial" w:cs="Arial"/>
              </w:rPr>
              <w:t xml:space="preserve">It will help in proper communication and most of the guests look forward to communication which can </w:t>
            </w:r>
            <w:r w:rsidRPr="00B95D1E">
              <w:rPr>
                <w:rFonts w:ascii="Arial" w:hAnsi="Arial" w:cs="Arial"/>
              </w:rPr>
              <w:lastRenderedPageBreak/>
              <w:t>provide them a way to have a pleasant stay.</w:t>
            </w:r>
          </w:p>
        </w:tc>
        <w:tc>
          <w:tcPr>
            <w:tcW w:w="3480" w:type="dxa"/>
          </w:tcPr>
          <w:p w14:paraId="4ACA2031" w14:textId="21B2D611" w:rsidR="00F9700F" w:rsidRDefault="00CA3A4A" w:rsidP="00F9700F">
            <w:pPr>
              <w:rPr>
                <w:b/>
                <w:bCs/>
              </w:rPr>
            </w:pPr>
            <w:r>
              <w:rPr>
                <w:b/>
                <w:bCs/>
              </w:rPr>
              <w:lastRenderedPageBreak/>
              <w:t xml:space="preserve">Superiors will be in-charge to handle the situation if anything goes wrong. They will make sure that all the modes of communication are available. </w:t>
            </w:r>
          </w:p>
        </w:tc>
      </w:tr>
      <w:tr w:rsidR="00F9700F" w14:paraId="0AB8454E" w14:textId="77777777" w:rsidTr="00F9700F">
        <w:trPr>
          <w:trHeight w:val="293"/>
          <w:jc w:val="center"/>
        </w:trPr>
        <w:tc>
          <w:tcPr>
            <w:tcW w:w="3479" w:type="dxa"/>
          </w:tcPr>
          <w:p w14:paraId="423D6550" w14:textId="40F2B759" w:rsidR="00F9700F" w:rsidRPr="00B95D1E" w:rsidRDefault="00B31DED" w:rsidP="00B95D1E">
            <w:pPr>
              <w:spacing w:line="360" w:lineRule="auto"/>
              <w:rPr>
                <w:rFonts w:ascii="Arial" w:hAnsi="Arial" w:cs="Arial"/>
              </w:rPr>
            </w:pPr>
            <w:r w:rsidRPr="00B95D1E">
              <w:rPr>
                <w:rFonts w:ascii="Arial" w:hAnsi="Arial" w:cs="Arial"/>
              </w:rPr>
              <w:t xml:space="preserve">Multiple </w:t>
            </w:r>
            <w:proofErr w:type="gramStart"/>
            <w:r w:rsidRPr="00B95D1E">
              <w:rPr>
                <w:rFonts w:ascii="Arial" w:hAnsi="Arial" w:cs="Arial"/>
              </w:rPr>
              <w:t>source</w:t>
            </w:r>
            <w:proofErr w:type="gramEnd"/>
            <w:r w:rsidRPr="00B95D1E">
              <w:rPr>
                <w:rFonts w:ascii="Arial" w:hAnsi="Arial" w:cs="Arial"/>
              </w:rPr>
              <w:t xml:space="preserve"> of communication </w:t>
            </w:r>
          </w:p>
          <w:p w14:paraId="52CFE553" w14:textId="77777777" w:rsidR="00F9700F" w:rsidRPr="00B95D1E" w:rsidRDefault="00F9700F" w:rsidP="00B95D1E">
            <w:pPr>
              <w:spacing w:line="360" w:lineRule="auto"/>
              <w:rPr>
                <w:rFonts w:ascii="Arial" w:hAnsi="Arial" w:cs="Arial"/>
              </w:rPr>
            </w:pPr>
          </w:p>
          <w:p w14:paraId="433F704F" w14:textId="0C9D7753" w:rsidR="00F9700F" w:rsidRPr="00B95D1E" w:rsidRDefault="00F9700F" w:rsidP="00B95D1E">
            <w:pPr>
              <w:spacing w:line="360" w:lineRule="auto"/>
              <w:rPr>
                <w:rFonts w:ascii="Arial" w:hAnsi="Arial" w:cs="Arial"/>
              </w:rPr>
            </w:pPr>
          </w:p>
        </w:tc>
        <w:tc>
          <w:tcPr>
            <w:tcW w:w="3480" w:type="dxa"/>
          </w:tcPr>
          <w:p w14:paraId="73C46EFF" w14:textId="0B43B06C" w:rsidR="00F9700F" w:rsidRPr="00B95D1E" w:rsidRDefault="00B22AC6" w:rsidP="00B95D1E">
            <w:pPr>
              <w:spacing w:line="360" w:lineRule="auto"/>
              <w:rPr>
                <w:rFonts w:ascii="Arial" w:hAnsi="Arial" w:cs="Arial"/>
              </w:rPr>
            </w:pPr>
            <w:r w:rsidRPr="00B95D1E">
              <w:rPr>
                <w:rFonts w:ascii="Arial" w:hAnsi="Arial" w:cs="Arial"/>
              </w:rPr>
              <w:t xml:space="preserve">Sharing the responsibility to make sure that </w:t>
            </w:r>
            <w:r w:rsidR="0031576A" w:rsidRPr="00B95D1E">
              <w:rPr>
                <w:rFonts w:ascii="Arial" w:hAnsi="Arial" w:cs="Arial"/>
              </w:rPr>
              <w:t>the work is done on time.</w:t>
            </w:r>
          </w:p>
        </w:tc>
        <w:tc>
          <w:tcPr>
            <w:tcW w:w="3480" w:type="dxa"/>
          </w:tcPr>
          <w:p w14:paraId="51E326D8" w14:textId="368BCF3A" w:rsidR="00F9700F" w:rsidRPr="00B95D1E" w:rsidRDefault="00CA3A4A" w:rsidP="00B95D1E">
            <w:pPr>
              <w:spacing w:line="360" w:lineRule="auto"/>
              <w:rPr>
                <w:rFonts w:ascii="Arial" w:hAnsi="Arial" w:cs="Arial"/>
              </w:rPr>
            </w:pPr>
            <w:r w:rsidRPr="00B95D1E">
              <w:rPr>
                <w:rFonts w:ascii="Arial" w:hAnsi="Arial" w:cs="Arial"/>
              </w:rPr>
              <w:t xml:space="preserve">If there is only one way of communication then it can be helpful for guests. They can find different ways to connect and this will please them as well. </w:t>
            </w:r>
          </w:p>
        </w:tc>
        <w:tc>
          <w:tcPr>
            <w:tcW w:w="3480" w:type="dxa"/>
          </w:tcPr>
          <w:p w14:paraId="12561034" w14:textId="7639FDF9" w:rsidR="00F9700F" w:rsidRDefault="00CA3A4A" w:rsidP="00F9700F">
            <w:pPr>
              <w:rPr>
                <w:b/>
                <w:bCs/>
              </w:rPr>
            </w:pPr>
            <w:r>
              <w:rPr>
                <w:b/>
                <w:bCs/>
              </w:rPr>
              <w:t xml:space="preserve">It is important to have fast resolution of this problem. That is why a panel will be formed who will look after the different stakeholders for communication are working properly. </w:t>
            </w:r>
          </w:p>
        </w:tc>
      </w:tr>
      <w:tr w:rsidR="00F9700F" w14:paraId="0D17F5E4" w14:textId="77777777" w:rsidTr="00F9700F">
        <w:trPr>
          <w:trHeight w:val="293"/>
          <w:jc w:val="center"/>
        </w:trPr>
        <w:tc>
          <w:tcPr>
            <w:tcW w:w="3479" w:type="dxa"/>
          </w:tcPr>
          <w:p w14:paraId="4315B8A0" w14:textId="652FC5DB" w:rsidR="00F9700F" w:rsidRPr="00B95D1E" w:rsidRDefault="00B31DED" w:rsidP="00B95D1E">
            <w:pPr>
              <w:spacing w:line="360" w:lineRule="auto"/>
              <w:rPr>
                <w:rFonts w:ascii="Arial" w:hAnsi="Arial" w:cs="Arial"/>
              </w:rPr>
            </w:pPr>
            <w:r w:rsidRPr="00B95D1E">
              <w:rPr>
                <w:rFonts w:ascii="Arial" w:hAnsi="Arial" w:cs="Arial"/>
              </w:rPr>
              <w:t xml:space="preserve">Working towards customer satisfaction </w:t>
            </w:r>
          </w:p>
          <w:p w14:paraId="6C8A8BBC" w14:textId="77777777" w:rsidR="00F9700F" w:rsidRPr="00B95D1E" w:rsidRDefault="00F9700F" w:rsidP="00B95D1E">
            <w:pPr>
              <w:spacing w:line="360" w:lineRule="auto"/>
              <w:rPr>
                <w:rFonts w:ascii="Arial" w:hAnsi="Arial" w:cs="Arial"/>
              </w:rPr>
            </w:pPr>
          </w:p>
          <w:p w14:paraId="5A476D78" w14:textId="1A1FA37C" w:rsidR="00F9700F" w:rsidRPr="00B95D1E" w:rsidRDefault="00F9700F" w:rsidP="00B95D1E">
            <w:pPr>
              <w:spacing w:line="360" w:lineRule="auto"/>
              <w:rPr>
                <w:rFonts w:ascii="Arial" w:hAnsi="Arial" w:cs="Arial"/>
              </w:rPr>
            </w:pPr>
          </w:p>
        </w:tc>
        <w:tc>
          <w:tcPr>
            <w:tcW w:w="3480" w:type="dxa"/>
          </w:tcPr>
          <w:p w14:paraId="013F6DEA" w14:textId="7CD879D2" w:rsidR="00F9700F" w:rsidRPr="00B95D1E" w:rsidRDefault="0031576A" w:rsidP="00B95D1E">
            <w:pPr>
              <w:spacing w:line="360" w:lineRule="auto"/>
              <w:rPr>
                <w:rFonts w:ascii="Arial" w:hAnsi="Arial" w:cs="Arial"/>
              </w:rPr>
            </w:pPr>
            <w:r w:rsidRPr="00B95D1E">
              <w:rPr>
                <w:rFonts w:ascii="Arial" w:hAnsi="Arial" w:cs="Arial"/>
              </w:rPr>
              <w:t>Proper surveillance and monitoring to ensure that customers in the hotel are receiving best possible service. Workers will be told to provide quality service to the custom</w:t>
            </w:r>
            <w:r w:rsidR="00B95D1E" w:rsidRPr="00B95D1E">
              <w:rPr>
                <w:rFonts w:ascii="Arial" w:hAnsi="Arial" w:cs="Arial"/>
              </w:rPr>
              <w:t>e</w:t>
            </w:r>
            <w:r w:rsidRPr="00B95D1E">
              <w:rPr>
                <w:rFonts w:ascii="Arial" w:hAnsi="Arial" w:cs="Arial"/>
              </w:rPr>
              <w:t xml:space="preserve">rs. </w:t>
            </w:r>
          </w:p>
        </w:tc>
        <w:tc>
          <w:tcPr>
            <w:tcW w:w="3480" w:type="dxa"/>
          </w:tcPr>
          <w:p w14:paraId="79684AE6" w14:textId="3EA61D3F" w:rsidR="00F9700F" w:rsidRPr="00B95D1E" w:rsidRDefault="00CA3A4A" w:rsidP="00B95D1E">
            <w:pPr>
              <w:spacing w:line="360" w:lineRule="auto"/>
              <w:rPr>
                <w:rFonts w:ascii="Arial" w:hAnsi="Arial" w:cs="Arial"/>
              </w:rPr>
            </w:pPr>
            <w:r w:rsidRPr="00B95D1E">
              <w:rPr>
                <w:rFonts w:ascii="Arial" w:hAnsi="Arial" w:cs="Arial"/>
              </w:rPr>
              <w:t xml:space="preserve">It has been observed that the customer satisfaction is considered to be one of the biggest </w:t>
            </w:r>
            <w:proofErr w:type="gramStart"/>
            <w:r w:rsidRPr="00B95D1E">
              <w:rPr>
                <w:rFonts w:ascii="Arial" w:hAnsi="Arial" w:cs="Arial"/>
              </w:rPr>
              <w:t>aspect</w:t>
            </w:r>
            <w:proofErr w:type="gramEnd"/>
            <w:r w:rsidRPr="00B95D1E">
              <w:rPr>
                <w:rFonts w:ascii="Arial" w:hAnsi="Arial" w:cs="Arial"/>
              </w:rPr>
              <w:t xml:space="preserve"> for serving the guests. It helps in making sure that the customers receive best possible service as well. </w:t>
            </w:r>
          </w:p>
        </w:tc>
        <w:tc>
          <w:tcPr>
            <w:tcW w:w="3480" w:type="dxa"/>
          </w:tcPr>
          <w:p w14:paraId="310E4FCB" w14:textId="3AAA3A8F" w:rsidR="00F9700F" w:rsidRDefault="00CA3A4A" w:rsidP="00F9700F">
            <w:pPr>
              <w:rPr>
                <w:b/>
                <w:bCs/>
              </w:rPr>
            </w:pPr>
            <w:r>
              <w:rPr>
                <w:b/>
                <w:bCs/>
              </w:rPr>
              <w:t xml:space="preserve">I will be inspecting the problem if anything appears in this case. I will make sure that </w:t>
            </w:r>
            <w:r w:rsidR="00F80AEB">
              <w:rPr>
                <w:b/>
                <w:bCs/>
              </w:rPr>
              <w:t xml:space="preserve">I look at the situation and provide instant solution. </w:t>
            </w:r>
          </w:p>
        </w:tc>
      </w:tr>
      <w:bookmarkEnd w:id="0"/>
      <w:bookmarkEnd w:id="1"/>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B95D1E" w:rsidRPr="009022D4" w14:paraId="092865C0" w14:textId="77777777" w:rsidTr="009E31E5">
        <w:trPr>
          <w:trHeight w:val="495"/>
          <w:jc w:val="center"/>
        </w:trPr>
        <w:tc>
          <w:tcPr>
            <w:tcW w:w="9348" w:type="dxa"/>
          </w:tcPr>
          <w:p w14:paraId="287E1CED" w14:textId="753D76B5" w:rsidR="00B95D1E" w:rsidRPr="009022D4" w:rsidRDefault="00B95D1E"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 xml:space="preserve">Introduction </w:t>
            </w:r>
          </w:p>
        </w:tc>
      </w:tr>
      <w:tr w:rsidR="00B95D1E" w:rsidRPr="009022D4" w14:paraId="67901B80" w14:textId="77777777" w:rsidTr="009E31E5">
        <w:trPr>
          <w:trHeight w:val="495"/>
          <w:jc w:val="center"/>
        </w:trPr>
        <w:tc>
          <w:tcPr>
            <w:tcW w:w="9348" w:type="dxa"/>
          </w:tcPr>
          <w:p w14:paraId="7E5484CE"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Hotel operations are important for the successful working of the hotels. It has been identified that </w:t>
            </w:r>
            <w:proofErr w:type="gramStart"/>
            <w:r w:rsidRPr="00687360">
              <w:rPr>
                <w:rFonts w:ascii="Arial" w:hAnsi="Arial" w:cs="Arial"/>
                <w:szCs w:val="24"/>
              </w:rPr>
              <w:t>there</w:t>
            </w:r>
            <w:proofErr w:type="gramEnd"/>
            <w:r w:rsidRPr="00687360">
              <w:rPr>
                <w:rFonts w:ascii="Arial" w:hAnsi="Arial" w:cs="Arial"/>
                <w:szCs w:val="24"/>
              </w:rPr>
              <w:t xml:space="preserve"> various key elements which are crucial for the smooth running of hotel operations. In this essay, there will be a discussion about some key elements of hotel operations such as property management system, staffing, hotel reputation, and communication. All these elements play their role and make sure that there is unstoppable functioning of hotels.</w:t>
            </w:r>
          </w:p>
          <w:p w14:paraId="7FB5411E" w14:textId="77777777" w:rsidR="00B95D1E" w:rsidRPr="00B95D1E" w:rsidRDefault="00B95D1E" w:rsidP="00F9700F">
            <w:pPr>
              <w:widowControl w:val="0"/>
              <w:autoSpaceDE w:val="0"/>
              <w:autoSpaceDN w:val="0"/>
              <w:spacing w:before="2"/>
              <w:jc w:val="both"/>
              <w:rPr>
                <w:rFonts w:ascii="Arial" w:eastAsia="Times New Roman" w:hAnsi="Arial" w:cs="Arial"/>
                <w:color w:val="000000"/>
                <w:szCs w:val="24"/>
                <w:lang w:val="en-US"/>
              </w:rPr>
            </w:pPr>
          </w:p>
        </w:tc>
      </w:tr>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34E319C6" w14:textId="77777777" w:rsidR="00B95D1E" w:rsidRDefault="00B95D1E" w:rsidP="00B95D1E">
            <w:pPr>
              <w:spacing w:after="160" w:line="360" w:lineRule="auto"/>
              <w:rPr>
                <w:rFonts w:ascii="Arial" w:hAnsi="Arial" w:cs="Arial"/>
                <w:szCs w:val="24"/>
              </w:rPr>
            </w:pPr>
            <w:r w:rsidRPr="00687360">
              <w:rPr>
                <w:rFonts w:ascii="Arial" w:hAnsi="Arial" w:cs="Arial"/>
                <w:szCs w:val="24"/>
              </w:rPr>
              <w:t xml:space="preserve">One of the key elements of working in hotel management is the operating system of system. This operating system of the hotel is also known as the property management system. The property management system is considered to be important because it has been observed that this system can help in organizing and scheduling events </w:t>
            </w:r>
            <w:r w:rsidRPr="00687360">
              <w:rPr>
                <w:rFonts w:ascii="Arial" w:hAnsi="Arial" w:cs="Arial"/>
                <w:color w:val="040C28"/>
                <w:szCs w:val="24"/>
              </w:rPr>
              <w:t>(Bardi, 2021)</w:t>
            </w:r>
            <w:r w:rsidRPr="00687360">
              <w:rPr>
                <w:rFonts w:ascii="Arial" w:hAnsi="Arial" w:cs="Arial"/>
                <w:szCs w:val="24"/>
              </w:rPr>
              <w:t xml:space="preserve">. Evidence from the literature suggests that a property management system in hotels is quite important for efficient day-to-day working. Proper planning can be done with the help of PMC and successful implementation can also take place with the help of a property management system </w:t>
            </w:r>
            <w:r w:rsidRPr="00687360">
              <w:rPr>
                <w:rFonts w:ascii="Arial" w:hAnsi="Arial" w:cs="Arial"/>
                <w:color w:val="040C28"/>
                <w:szCs w:val="24"/>
              </w:rPr>
              <w:t>(Teece, 2018)</w:t>
            </w:r>
            <w:r w:rsidRPr="00687360">
              <w:rPr>
                <w:rFonts w:ascii="Arial" w:hAnsi="Arial" w:cs="Arial"/>
                <w:szCs w:val="24"/>
              </w:rPr>
              <w:t xml:space="preserve">. </w:t>
            </w:r>
          </w:p>
          <w:p w14:paraId="2A7EF1E3" w14:textId="4ED3CC2D" w:rsidR="004D0F63" w:rsidRPr="00B95D1E" w:rsidRDefault="00B95D1E" w:rsidP="00B95D1E">
            <w:pPr>
              <w:spacing w:after="160" w:line="360" w:lineRule="auto"/>
              <w:rPr>
                <w:rFonts w:ascii="Arial" w:hAnsi="Arial" w:cs="Arial"/>
                <w:szCs w:val="24"/>
              </w:rPr>
            </w:pPr>
            <w:r w:rsidRPr="00687360">
              <w:rPr>
                <w:rFonts w:ascii="Arial" w:hAnsi="Arial" w:cs="Arial"/>
                <w:szCs w:val="24"/>
              </w:rPr>
              <w:t xml:space="preserve">One major thing about property management system in hotels is that it helps in an efficient booking system. If there is no efficient booking system in the hotel then the customers can face a lot of problems. That is why it is said that hotels should make sure that they are having quality property management systems. Guest check-in and check-out can also be noticed with the help of a property management system. It would not be wrong to say that a property management system is the key element for improved functioning in hotels. If there is no effective PMC in the hotels then the workload can increase on employees and they have to manage most of the things manually </w:t>
            </w:r>
            <w:r w:rsidRPr="00687360">
              <w:rPr>
                <w:rFonts w:ascii="Arial" w:hAnsi="Arial" w:cs="Arial"/>
                <w:color w:val="040C28"/>
                <w:szCs w:val="24"/>
              </w:rPr>
              <w:t>(Ma et al. 2018)</w:t>
            </w:r>
            <w:r w:rsidRPr="00687360">
              <w:rPr>
                <w:rFonts w:ascii="Arial" w:hAnsi="Arial" w:cs="Arial"/>
                <w:szCs w:val="24"/>
              </w:rPr>
              <w:t xml:space="preserve">. </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5566FEB"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Another key element for the hotel's operation is its reputation of the hotel. Hotel reputation is considered to be one of the major elements which can attract customers. It has been noticed through evidence that if the hotel's reputation is good then it will surely have a good </w:t>
            </w:r>
            <w:proofErr w:type="gramStart"/>
            <w:r w:rsidRPr="00687360">
              <w:rPr>
                <w:rFonts w:ascii="Arial" w:hAnsi="Arial" w:cs="Arial"/>
                <w:szCs w:val="24"/>
              </w:rPr>
              <w:t>amount</w:t>
            </w:r>
            <w:proofErr w:type="gramEnd"/>
            <w:r w:rsidRPr="00687360">
              <w:rPr>
                <w:rFonts w:ascii="Arial" w:hAnsi="Arial" w:cs="Arial"/>
                <w:szCs w:val="24"/>
              </w:rPr>
              <w:t xml:space="preserve"> of customers </w:t>
            </w:r>
            <w:r w:rsidRPr="00687360">
              <w:rPr>
                <w:rFonts w:ascii="Arial" w:hAnsi="Arial" w:cs="Arial"/>
                <w:color w:val="040C28"/>
                <w:szCs w:val="24"/>
              </w:rPr>
              <w:t>(</w:t>
            </w:r>
            <w:r w:rsidRPr="00687360">
              <w:rPr>
                <w:rFonts w:ascii="Arial" w:hAnsi="Arial" w:cs="Arial"/>
                <w:color w:val="222222"/>
                <w:szCs w:val="24"/>
                <w:shd w:val="clear" w:color="auto" w:fill="FFFFFF"/>
              </w:rPr>
              <w:t>Anagnostopoulou et al. 2019</w:t>
            </w:r>
            <w:r w:rsidRPr="00687360">
              <w:rPr>
                <w:rFonts w:ascii="Arial" w:hAnsi="Arial" w:cs="Arial"/>
                <w:color w:val="040C28"/>
                <w:szCs w:val="24"/>
              </w:rPr>
              <w:t>)</w:t>
            </w:r>
            <w:r w:rsidRPr="00687360">
              <w:rPr>
                <w:rFonts w:ascii="Arial" w:hAnsi="Arial" w:cs="Arial"/>
                <w:szCs w:val="24"/>
              </w:rPr>
              <w:t>. Another thing that needs to be understood is the intense competition in the hospitality industry and the role of reputation in the same. In the present scenario, there are hundreds of hotels in a place or city and there are multiple options available for the customers as well. In such a scenario, it is the hotel's reputation that plays a major role. It has been identified that most of the customers check out for the reputation of the hotel before checking in.</w:t>
            </w:r>
          </w:p>
          <w:p w14:paraId="00106231" w14:textId="77777777" w:rsidR="00B95D1E" w:rsidRPr="00687360" w:rsidRDefault="00B95D1E" w:rsidP="00B95D1E">
            <w:pPr>
              <w:spacing w:line="360" w:lineRule="auto"/>
              <w:rPr>
                <w:rFonts w:ascii="Arial" w:hAnsi="Arial" w:cs="Arial"/>
                <w:szCs w:val="24"/>
              </w:rPr>
            </w:pPr>
            <w:r w:rsidRPr="00687360">
              <w:rPr>
                <w:rFonts w:ascii="Arial" w:hAnsi="Arial" w:cs="Arial"/>
                <w:szCs w:val="24"/>
              </w:rPr>
              <w:t xml:space="preserve">There is a need to work on the hotel's reputation and make sure that there is positive feedback or news about the hotel. A good reputation can be achieved by providing quality services and helping out the customer with the best delivery </w:t>
            </w:r>
            <w:r w:rsidRPr="00687360">
              <w:rPr>
                <w:rFonts w:ascii="Arial" w:hAnsi="Arial" w:cs="Arial"/>
                <w:color w:val="040C28"/>
                <w:szCs w:val="24"/>
              </w:rPr>
              <w:t>(Mmutle and Shonhe, 2017)</w:t>
            </w:r>
            <w:r w:rsidRPr="00687360">
              <w:rPr>
                <w:rFonts w:ascii="Arial" w:hAnsi="Arial" w:cs="Arial"/>
                <w:szCs w:val="24"/>
              </w:rPr>
              <w:t xml:space="preserve">. Hotel operations in the hotel should be run to improve the hotel's reputation in the market and they should ensure that the customers are taking back good memories from the hotel. Proper service, less pricing, safety, and cleanliness are some important factors that contribute to a hotel's reputation </w:t>
            </w:r>
            <w:r w:rsidRPr="00687360">
              <w:rPr>
                <w:rFonts w:ascii="Arial" w:hAnsi="Arial" w:cs="Arial"/>
                <w:color w:val="040C28"/>
                <w:szCs w:val="24"/>
              </w:rPr>
              <w:t>(Ali et al. 2021)</w:t>
            </w:r>
            <w:r w:rsidRPr="00687360">
              <w:rPr>
                <w:rFonts w:ascii="Arial" w:hAnsi="Arial" w:cs="Arial"/>
                <w:szCs w:val="24"/>
              </w:rPr>
              <w:t xml:space="preserve">.  </w:t>
            </w:r>
          </w:p>
          <w:p w14:paraId="3CB81B30" w14:textId="77777777" w:rsidR="004D0F63" w:rsidRPr="009022D4" w:rsidRDefault="004D0F63" w:rsidP="00B95D1E">
            <w:pP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5199D38" w14:textId="1DA252AE" w:rsidR="004D0F63" w:rsidRPr="00B95D1E" w:rsidRDefault="00B95D1E" w:rsidP="00B95D1E">
            <w:pPr>
              <w:spacing w:after="160" w:line="360" w:lineRule="auto"/>
              <w:rPr>
                <w:rFonts w:ascii="Arial" w:hAnsi="Arial" w:cs="Arial"/>
                <w:szCs w:val="24"/>
              </w:rPr>
            </w:pPr>
            <w:r w:rsidRPr="00687360">
              <w:rPr>
                <w:rFonts w:ascii="Arial" w:hAnsi="Arial" w:cs="Arial"/>
                <w:szCs w:val="24"/>
              </w:rPr>
              <w:t xml:space="preserve">There is one element that can play a vital role in hotel operations and that is effective communication. It has been observed that this is one factor that can lead to the poor running of a hotel even if the hotel's reputation is good. If there is not proper communication between the staff and customers then it could be quite challenging. Evidence from the literature talks about the fact that hotels must have effective communication with the customers so that customers feel satisfied </w:t>
            </w:r>
            <w:r w:rsidRPr="00687360">
              <w:rPr>
                <w:rFonts w:ascii="Arial" w:hAnsi="Arial" w:cs="Arial"/>
                <w:color w:val="040C28"/>
                <w:szCs w:val="24"/>
              </w:rPr>
              <w:t>(</w:t>
            </w:r>
            <w:r w:rsidRPr="00687360">
              <w:rPr>
                <w:rFonts w:ascii="Arial" w:hAnsi="Arial" w:cs="Arial"/>
                <w:color w:val="222222"/>
                <w:szCs w:val="24"/>
                <w:shd w:val="clear" w:color="auto" w:fill="FFFFFF"/>
              </w:rPr>
              <w:t>Jhaiyanuntana and Nomnian, 2020</w:t>
            </w:r>
            <w:r w:rsidRPr="00687360">
              <w:rPr>
                <w:rFonts w:ascii="Arial" w:hAnsi="Arial" w:cs="Arial"/>
                <w:color w:val="040C28"/>
                <w:szCs w:val="24"/>
              </w:rPr>
              <w:t>)</w:t>
            </w:r>
            <w:r w:rsidRPr="00687360">
              <w:rPr>
                <w:rFonts w:ascii="Arial" w:hAnsi="Arial" w:cs="Arial"/>
                <w:szCs w:val="24"/>
              </w:rPr>
              <w:t xml:space="preserve">. There is a need to understand that hotel management should ensure that they are having efficient individuals at the front desk and other places </w:t>
            </w:r>
            <w:r w:rsidRPr="00687360">
              <w:rPr>
                <w:rFonts w:ascii="Arial" w:hAnsi="Arial" w:cs="Arial"/>
                <w:szCs w:val="24"/>
              </w:rPr>
              <w:lastRenderedPageBreak/>
              <w:t xml:space="preserve">which require communication with the customers. Efficient individuals mean individuals with good communication skills. There should be more than one mode of communication to ensure that customers can connect with the hotel management within no time. There is also a need to have proper communication between staff. The high-position employees must clear the aim and regulations of the hotel to other individuals </w:t>
            </w:r>
            <w:r w:rsidRPr="00687360">
              <w:rPr>
                <w:rFonts w:ascii="Arial" w:hAnsi="Arial" w:cs="Arial"/>
                <w:color w:val="040C28"/>
                <w:szCs w:val="24"/>
              </w:rPr>
              <w:t>(Reza et al. 2020)</w:t>
            </w:r>
            <w:r w:rsidRPr="00687360">
              <w:rPr>
                <w:rFonts w:ascii="Arial" w:hAnsi="Arial" w:cs="Arial"/>
                <w:szCs w:val="24"/>
              </w:rPr>
              <w:t xml:space="preserve">. He should help them with proper directions and make sure that the staff is following the orders. There should not be any room for miscommunication. </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26B385AB" w:rsidR="004D0F63" w:rsidRPr="00B95D1E" w:rsidRDefault="00B95D1E" w:rsidP="00B95D1E">
            <w:pPr>
              <w:spacing w:after="160" w:line="360" w:lineRule="auto"/>
              <w:rPr>
                <w:rFonts w:ascii="Arial" w:hAnsi="Arial" w:cs="Arial"/>
                <w:szCs w:val="24"/>
              </w:rPr>
            </w:pPr>
            <w:r w:rsidRPr="00687360">
              <w:rPr>
                <w:rFonts w:ascii="Arial" w:hAnsi="Arial" w:cs="Arial"/>
                <w:szCs w:val="24"/>
              </w:rPr>
              <w:t xml:space="preserve">One of the major elements in the smooth running of hotels is proper staffing. There is a need to have proper staffing in hotels to make sure that the work does not stop due to a lack of individuals. Evidence from the literature talks about the fact that there should be the proper filling of candidates according to available positions </w:t>
            </w:r>
            <w:r w:rsidRPr="00687360">
              <w:rPr>
                <w:rFonts w:ascii="Arial" w:hAnsi="Arial" w:cs="Arial"/>
                <w:color w:val="040C28"/>
                <w:szCs w:val="24"/>
              </w:rPr>
              <w:t>(Nikolskaya, Pasko and Novolodskaya, 2019)</w:t>
            </w:r>
            <w:r w:rsidRPr="00687360">
              <w:rPr>
                <w:rFonts w:ascii="Arial" w:hAnsi="Arial" w:cs="Arial"/>
                <w:szCs w:val="24"/>
              </w:rPr>
              <w:t xml:space="preserve">. Staffing is just not about having individuals for every position. But it is more about having the right candidates for the right job. It has been observed that hotel management should make sure that they are allotting jobs to individuals according to their skills. There should be a fair distribution of jobs and the aim of the staffing should be to make sure that guests receive the best service. Staff should be given proper instruction about their work and how they should respond to a different situation. For example – Hotel staffs clean the bedroom, deliver the room service items, helps out the guest with luggage, etc.  Without them, it is tough to provide service to customers. However, there is a need to guide them so that they can understand, what is expected from them. The ultimate goal of people working in staff is to provide customer satisfaction to the customers. A manager should take care of the staffing department and should ensure that there is no shortage of the right candidate and everyone goes according to the schedule. Evidence from hotel hospitality literature has stated the fact that a hotel with good staffing can provide quality satisfaction to the customers </w:t>
            </w:r>
            <w:r w:rsidRPr="00687360">
              <w:rPr>
                <w:rFonts w:ascii="Arial" w:hAnsi="Arial" w:cs="Arial"/>
                <w:color w:val="040C28"/>
                <w:szCs w:val="24"/>
              </w:rPr>
              <w:t>(Belias, Vasiliadis and Mantas, 2020)</w:t>
            </w:r>
            <w:r>
              <w:rPr>
                <w:rFonts w:ascii="Arial" w:hAnsi="Arial" w:cs="Arial"/>
                <w:color w:val="040C28"/>
                <w:szCs w:val="24"/>
              </w:rPr>
              <w:t>.</w:t>
            </w:r>
          </w:p>
          <w:p w14:paraId="4DBBD037" w14:textId="5FB5D2A7" w:rsidR="004D0F63" w:rsidRPr="009022D4" w:rsidRDefault="004D0F63" w:rsidP="00B95D1E">
            <w:pPr>
              <w:tabs>
                <w:tab w:val="left" w:pos="264"/>
              </w:tabs>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r w:rsidR="00B95D1E" w:rsidRPr="009022D4" w14:paraId="2414BB46" w14:textId="77777777" w:rsidTr="009E31E5">
        <w:trPr>
          <w:trHeight w:val="495"/>
          <w:jc w:val="center"/>
        </w:trPr>
        <w:tc>
          <w:tcPr>
            <w:tcW w:w="9348" w:type="dxa"/>
          </w:tcPr>
          <w:p w14:paraId="4FD11B64" w14:textId="78A40AD6" w:rsidR="00B95D1E" w:rsidRPr="00687360" w:rsidRDefault="00B95D1E" w:rsidP="00B95D1E">
            <w:pPr>
              <w:spacing w:line="360" w:lineRule="auto"/>
              <w:rPr>
                <w:rFonts w:ascii="Arial" w:hAnsi="Arial" w:cs="Arial"/>
                <w:szCs w:val="24"/>
              </w:rPr>
            </w:pPr>
            <w:r>
              <w:rPr>
                <w:rFonts w:ascii="Arial" w:hAnsi="Arial" w:cs="Arial"/>
                <w:szCs w:val="24"/>
              </w:rPr>
              <w:t xml:space="preserve">Conclusion </w:t>
            </w:r>
          </w:p>
        </w:tc>
      </w:tr>
      <w:tr w:rsidR="00B95D1E" w:rsidRPr="009022D4" w14:paraId="061A04FA" w14:textId="77777777" w:rsidTr="009E31E5">
        <w:trPr>
          <w:trHeight w:val="495"/>
          <w:jc w:val="center"/>
        </w:trPr>
        <w:tc>
          <w:tcPr>
            <w:tcW w:w="9348" w:type="dxa"/>
          </w:tcPr>
          <w:p w14:paraId="75F654A4" w14:textId="7E2DF3E8" w:rsidR="00B95D1E" w:rsidRDefault="00B95D1E" w:rsidP="00B95D1E">
            <w:pPr>
              <w:spacing w:after="160" w:line="360" w:lineRule="auto"/>
              <w:rPr>
                <w:rFonts w:ascii="Arial" w:hAnsi="Arial" w:cs="Arial"/>
                <w:szCs w:val="24"/>
              </w:rPr>
            </w:pPr>
            <w:r w:rsidRPr="00687360">
              <w:rPr>
                <w:rFonts w:ascii="Arial" w:hAnsi="Arial" w:cs="Arial"/>
                <w:szCs w:val="24"/>
              </w:rPr>
              <w:t xml:space="preserve">Based on the discussions, it can be said that the elements like property management systems, staffing, hotel reputation, and communication play an important role in hotel </w:t>
            </w:r>
            <w:r w:rsidRPr="00687360">
              <w:rPr>
                <w:rFonts w:ascii="Arial" w:hAnsi="Arial" w:cs="Arial"/>
                <w:szCs w:val="24"/>
              </w:rPr>
              <w:lastRenderedPageBreak/>
              <w:t xml:space="preserve">management. There is a need to work on these factors to ensure customer satisfaction and attract customers to the hotel. It has been observed if these factors are in </w:t>
            </w:r>
            <w:proofErr w:type="gramStart"/>
            <w:r w:rsidRPr="00687360">
              <w:rPr>
                <w:rFonts w:ascii="Arial" w:hAnsi="Arial" w:cs="Arial"/>
                <w:szCs w:val="24"/>
              </w:rPr>
              <w:t>place</w:t>
            </w:r>
            <w:proofErr w:type="gramEnd"/>
            <w:r w:rsidRPr="00687360">
              <w:rPr>
                <w:rFonts w:ascii="Arial" w:hAnsi="Arial" w:cs="Arial"/>
                <w:szCs w:val="24"/>
              </w:rPr>
              <w:t xml:space="preserve"> then there is high chance that there would not be any challenges in front of hotel management. </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2B0170CF"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71518D9D" w14:textId="60B2A6C3" w:rsidR="00B95D1E" w:rsidRDefault="00B95D1E" w:rsidP="00B95D1E"/>
    <w:p w14:paraId="02E5F0E2" w14:textId="77777777" w:rsidR="00B95D1E" w:rsidRPr="00687360" w:rsidRDefault="00B95D1E" w:rsidP="00B95D1E">
      <w:pPr>
        <w:spacing w:line="360" w:lineRule="auto"/>
        <w:rPr>
          <w:rFonts w:ascii="Arial" w:hAnsi="Arial" w:cs="Arial"/>
          <w:szCs w:val="24"/>
        </w:rPr>
      </w:pPr>
      <w:r w:rsidRPr="00687360">
        <w:rPr>
          <w:rFonts w:ascii="Arial" w:hAnsi="Arial" w:cs="Arial"/>
          <w:color w:val="222222"/>
          <w:szCs w:val="24"/>
          <w:shd w:val="clear" w:color="auto" w:fill="FFFFFF"/>
        </w:rPr>
        <w:t xml:space="preserve">Ali, </w:t>
      </w:r>
      <w:proofErr w:type="spellStart"/>
      <w:r w:rsidRPr="00687360">
        <w:rPr>
          <w:rFonts w:ascii="Arial" w:hAnsi="Arial" w:cs="Arial"/>
          <w:color w:val="222222"/>
          <w:szCs w:val="24"/>
          <w:shd w:val="clear" w:color="auto" w:fill="FFFFFF"/>
        </w:rPr>
        <w:t>Bayad</w:t>
      </w:r>
      <w:proofErr w:type="spellEnd"/>
      <w:r w:rsidRPr="00687360">
        <w:rPr>
          <w:rFonts w:ascii="Arial" w:hAnsi="Arial" w:cs="Arial"/>
          <w:color w:val="222222"/>
          <w:szCs w:val="24"/>
          <w:shd w:val="clear" w:color="auto" w:fill="FFFFFF"/>
        </w:rPr>
        <w:t xml:space="preserve"> Jamal, Bayar </w:t>
      </w:r>
      <w:proofErr w:type="spellStart"/>
      <w:r w:rsidRPr="00687360">
        <w:rPr>
          <w:rFonts w:ascii="Arial" w:hAnsi="Arial" w:cs="Arial"/>
          <w:color w:val="222222"/>
          <w:szCs w:val="24"/>
          <w:shd w:val="clear" w:color="auto" w:fill="FFFFFF"/>
        </w:rPr>
        <w:t>Gardi</w:t>
      </w:r>
      <w:proofErr w:type="spellEnd"/>
      <w:r w:rsidRPr="00687360">
        <w:rPr>
          <w:rFonts w:ascii="Arial" w:hAnsi="Arial" w:cs="Arial"/>
          <w:color w:val="222222"/>
          <w:szCs w:val="24"/>
          <w:shd w:val="clear" w:color="auto" w:fill="FFFFFF"/>
        </w:rPr>
        <w:t xml:space="preserve">, </w:t>
      </w:r>
      <w:proofErr w:type="spellStart"/>
      <w:r w:rsidRPr="00687360">
        <w:rPr>
          <w:rFonts w:ascii="Arial" w:hAnsi="Arial" w:cs="Arial"/>
          <w:color w:val="222222"/>
          <w:szCs w:val="24"/>
          <w:shd w:val="clear" w:color="auto" w:fill="FFFFFF"/>
        </w:rPr>
        <w:t>Baban</w:t>
      </w:r>
      <w:proofErr w:type="spellEnd"/>
      <w:r w:rsidRPr="00687360">
        <w:rPr>
          <w:rFonts w:ascii="Arial" w:hAnsi="Arial" w:cs="Arial"/>
          <w:color w:val="222222"/>
          <w:szCs w:val="24"/>
          <w:shd w:val="clear" w:color="auto" w:fill="FFFFFF"/>
        </w:rPr>
        <w:t xml:space="preserve"> Jabbar Othman, </w:t>
      </w:r>
      <w:proofErr w:type="spellStart"/>
      <w:r w:rsidRPr="00687360">
        <w:rPr>
          <w:rFonts w:ascii="Arial" w:hAnsi="Arial" w:cs="Arial"/>
          <w:color w:val="222222"/>
          <w:szCs w:val="24"/>
          <w:shd w:val="clear" w:color="auto" w:fill="FFFFFF"/>
        </w:rPr>
        <w:t>Shahla</w:t>
      </w:r>
      <w:proofErr w:type="spellEnd"/>
      <w:r w:rsidRPr="00687360">
        <w:rPr>
          <w:rFonts w:ascii="Arial" w:hAnsi="Arial" w:cs="Arial"/>
          <w:color w:val="222222"/>
          <w:szCs w:val="24"/>
          <w:shd w:val="clear" w:color="auto" w:fill="FFFFFF"/>
        </w:rPr>
        <w:t xml:space="preserve"> Ali Ahmed, </w:t>
      </w:r>
      <w:proofErr w:type="spellStart"/>
      <w:r w:rsidRPr="00687360">
        <w:rPr>
          <w:rFonts w:ascii="Arial" w:hAnsi="Arial" w:cs="Arial"/>
          <w:color w:val="222222"/>
          <w:szCs w:val="24"/>
          <w:shd w:val="clear" w:color="auto" w:fill="FFFFFF"/>
        </w:rPr>
        <w:t>Nechirwan</w:t>
      </w:r>
      <w:proofErr w:type="spellEnd"/>
      <w:r w:rsidRPr="00687360">
        <w:rPr>
          <w:rFonts w:ascii="Arial" w:hAnsi="Arial" w:cs="Arial"/>
          <w:color w:val="222222"/>
          <w:szCs w:val="24"/>
          <w:shd w:val="clear" w:color="auto" w:fill="FFFFFF"/>
        </w:rPr>
        <w:t xml:space="preserve"> Burhan Ismael, </w:t>
      </w:r>
      <w:proofErr w:type="spellStart"/>
      <w:r w:rsidRPr="00687360">
        <w:rPr>
          <w:rFonts w:ascii="Arial" w:hAnsi="Arial" w:cs="Arial"/>
          <w:color w:val="222222"/>
          <w:szCs w:val="24"/>
          <w:shd w:val="clear" w:color="auto" w:fill="FFFFFF"/>
        </w:rPr>
        <w:t>Pshdar</w:t>
      </w:r>
      <w:proofErr w:type="spellEnd"/>
      <w:r w:rsidRPr="00687360">
        <w:rPr>
          <w:rFonts w:ascii="Arial" w:hAnsi="Arial" w:cs="Arial"/>
          <w:color w:val="222222"/>
          <w:szCs w:val="24"/>
          <w:shd w:val="clear" w:color="auto" w:fill="FFFFFF"/>
        </w:rPr>
        <w:t xml:space="preserve"> Abdalla Hamza, Hassan Mahmood Aziz, </w:t>
      </w:r>
      <w:proofErr w:type="spellStart"/>
      <w:r w:rsidRPr="00687360">
        <w:rPr>
          <w:rFonts w:ascii="Arial" w:hAnsi="Arial" w:cs="Arial"/>
          <w:color w:val="222222"/>
          <w:szCs w:val="24"/>
          <w:shd w:val="clear" w:color="auto" w:fill="FFFFFF"/>
        </w:rPr>
        <w:t>Bawan</w:t>
      </w:r>
      <w:proofErr w:type="spellEnd"/>
      <w:r w:rsidRPr="00687360">
        <w:rPr>
          <w:rFonts w:ascii="Arial" w:hAnsi="Arial" w:cs="Arial"/>
          <w:color w:val="222222"/>
          <w:szCs w:val="24"/>
          <w:shd w:val="clear" w:color="auto" w:fill="FFFFFF"/>
        </w:rPr>
        <w:t xml:space="preserve"> Yassin Sabir, </w:t>
      </w:r>
      <w:proofErr w:type="spellStart"/>
      <w:r w:rsidRPr="00687360">
        <w:rPr>
          <w:rFonts w:ascii="Arial" w:hAnsi="Arial" w:cs="Arial"/>
          <w:color w:val="222222"/>
          <w:szCs w:val="24"/>
          <w:shd w:val="clear" w:color="auto" w:fill="FFFFFF"/>
        </w:rPr>
        <w:t>Sarhang</w:t>
      </w:r>
      <w:proofErr w:type="spellEnd"/>
      <w:r w:rsidRPr="00687360">
        <w:rPr>
          <w:rFonts w:ascii="Arial" w:hAnsi="Arial" w:cs="Arial"/>
          <w:color w:val="222222"/>
          <w:szCs w:val="24"/>
          <w:shd w:val="clear" w:color="auto" w:fill="FFFFFF"/>
        </w:rPr>
        <w:t xml:space="preserve"> </w:t>
      </w:r>
      <w:proofErr w:type="spellStart"/>
      <w:r w:rsidRPr="00687360">
        <w:rPr>
          <w:rFonts w:ascii="Arial" w:hAnsi="Arial" w:cs="Arial"/>
          <w:color w:val="222222"/>
          <w:szCs w:val="24"/>
          <w:shd w:val="clear" w:color="auto" w:fill="FFFFFF"/>
        </w:rPr>
        <w:t>Sorguli</w:t>
      </w:r>
      <w:proofErr w:type="spellEnd"/>
      <w:r w:rsidRPr="00687360">
        <w:rPr>
          <w:rFonts w:ascii="Arial" w:hAnsi="Arial" w:cs="Arial"/>
          <w:color w:val="222222"/>
          <w:szCs w:val="24"/>
          <w:shd w:val="clear" w:color="auto" w:fill="FFFFFF"/>
        </w:rPr>
        <w:t xml:space="preserve">, and </w:t>
      </w:r>
      <w:proofErr w:type="spellStart"/>
      <w:r w:rsidRPr="00687360">
        <w:rPr>
          <w:rFonts w:ascii="Arial" w:hAnsi="Arial" w:cs="Arial"/>
          <w:color w:val="222222"/>
          <w:szCs w:val="24"/>
          <w:shd w:val="clear" w:color="auto" w:fill="FFFFFF"/>
        </w:rPr>
        <w:t>Govand</w:t>
      </w:r>
      <w:proofErr w:type="spellEnd"/>
      <w:r w:rsidRPr="00687360">
        <w:rPr>
          <w:rFonts w:ascii="Arial" w:hAnsi="Arial" w:cs="Arial"/>
          <w:color w:val="222222"/>
          <w:szCs w:val="24"/>
          <w:shd w:val="clear" w:color="auto" w:fill="FFFFFF"/>
        </w:rPr>
        <w:t xml:space="preserve"> Anwar. "Hotel service quality: The impact of service quality on customer satisfaction in hospitality." </w:t>
      </w:r>
      <w:r w:rsidRPr="00687360">
        <w:rPr>
          <w:rFonts w:ascii="Arial" w:hAnsi="Arial" w:cs="Arial"/>
          <w:i/>
          <w:iCs/>
          <w:color w:val="222222"/>
          <w:szCs w:val="24"/>
          <w:shd w:val="clear" w:color="auto" w:fill="FFFFFF"/>
        </w:rPr>
        <w:t xml:space="preserve">Ali, BJ, </w:t>
      </w:r>
      <w:proofErr w:type="spellStart"/>
      <w:r w:rsidRPr="00687360">
        <w:rPr>
          <w:rFonts w:ascii="Arial" w:hAnsi="Arial" w:cs="Arial"/>
          <w:i/>
          <w:iCs/>
          <w:color w:val="222222"/>
          <w:szCs w:val="24"/>
          <w:shd w:val="clear" w:color="auto" w:fill="FFFFFF"/>
        </w:rPr>
        <w:t>Gardi</w:t>
      </w:r>
      <w:proofErr w:type="spellEnd"/>
      <w:r w:rsidRPr="00687360">
        <w:rPr>
          <w:rFonts w:ascii="Arial" w:hAnsi="Arial" w:cs="Arial"/>
          <w:i/>
          <w:iCs/>
          <w:color w:val="222222"/>
          <w:szCs w:val="24"/>
          <w:shd w:val="clear" w:color="auto" w:fill="FFFFFF"/>
        </w:rPr>
        <w:t xml:space="preserve">, B., Othman, BJ, Ahmed, SA, Ismael, NB, Hamza, PA, Aziz, HM, Sabir, BY, Anwar, </w:t>
      </w:r>
      <w:proofErr w:type="gramStart"/>
      <w:r w:rsidRPr="00687360">
        <w:rPr>
          <w:rFonts w:ascii="Arial" w:hAnsi="Arial" w:cs="Arial"/>
          <w:i/>
          <w:iCs/>
          <w:color w:val="222222"/>
          <w:szCs w:val="24"/>
          <w:shd w:val="clear" w:color="auto" w:fill="FFFFFF"/>
        </w:rPr>
        <w:t>G.(</w:t>
      </w:r>
      <w:proofErr w:type="gramEnd"/>
      <w:r w:rsidRPr="00687360">
        <w:rPr>
          <w:rFonts w:ascii="Arial" w:hAnsi="Arial" w:cs="Arial"/>
          <w:i/>
          <w:iCs/>
          <w:color w:val="222222"/>
          <w:szCs w:val="24"/>
          <w:shd w:val="clear" w:color="auto" w:fill="FFFFFF"/>
        </w:rPr>
        <w:t>2021). Hotel Service Quality: The Impact of Service Quality on Customer Satisfaction in Hospitality. International Journal of Engineering, Business and Management</w:t>
      </w:r>
      <w:r w:rsidRPr="00687360">
        <w:rPr>
          <w:rFonts w:ascii="Arial" w:hAnsi="Arial" w:cs="Arial"/>
          <w:color w:val="222222"/>
          <w:szCs w:val="24"/>
          <w:shd w:val="clear" w:color="auto" w:fill="FFFFFF"/>
        </w:rPr>
        <w:t> 5, no. 3 (2021): 14-28.</w:t>
      </w:r>
    </w:p>
    <w:p w14:paraId="4A56BBCF" w14:textId="77777777" w:rsidR="00B95D1E" w:rsidRPr="00687360" w:rsidRDefault="00B95D1E" w:rsidP="00B95D1E">
      <w:pPr>
        <w:spacing w:line="360" w:lineRule="auto"/>
        <w:rPr>
          <w:rFonts w:ascii="Arial" w:hAnsi="Arial" w:cs="Arial"/>
          <w:szCs w:val="24"/>
        </w:rPr>
      </w:pPr>
      <w:r w:rsidRPr="00687360">
        <w:rPr>
          <w:rFonts w:ascii="Arial" w:hAnsi="Arial" w:cs="Arial"/>
          <w:color w:val="222222"/>
          <w:szCs w:val="24"/>
          <w:shd w:val="clear" w:color="auto" w:fill="FFFFFF"/>
        </w:rPr>
        <w:t xml:space="preserve">Anagnostopoulou, S.C., Buhalis, D., </w:t>
      </w:r>
      <w:proofErr w:type="spellStart"/>
      <w:r w:rsidRPr="00687360">
        <w:rPr>
          <w:rFonts w:ascii="Arial" w:hAnsi="Arial" w:cs="Arial"/>
          <w:color w:val="222222"/>
          <w:szCs w:val="24"/>
          <w:shd w:val="clear" w:color="auto" w:fill="FFFFFF"/>
        </w:rPr>
        <w:t>Kountouri</w:t>
      </w:r>
      <w:proofErr w:type="spellEnd"/>
      <w:r w:rsidRPr="00687360">
        <w:rPr>
          <w:rFonts w:ascii="Arial" w:hAnsi="Arial" w:cs="Arial"/>
          <w:color w:val="222222"/>
          <w:szCs w:val="24"/>
          <w:shd w:val="clear" w:color="auto" w:fill="FFFFFF"/>
        </w:rPr>
        <w:t xml:space="preserve">, I.L., </w:t>
      </w:r>
      <w:proofErr w:type="spellStart"/>
      <w:r w:rsidRPr="00687360">
        <w:rPr>
          <w:rFonts w:ascii="Arial" w:hAnsi="Arial" w:cs="Arial"/>
          <w:color w:val="222222"/>
          <w:szCs w:val="24"/>
          <w:shd w:val="clear" w:color="auto" w:fill="FFFFFF"/>
        </w:rPr>
        <w:t>Manousakis</w:t>
      </w:r>
      <w:proofErr w:type="spellEnd"/>
      <w:r w:rsidRPr="00687360">
        <w:rPr>
          <w:rFonts w:ascii="Arial" w:hAnsi="Arial" w:cs="Arial"/>
          <w:color w:val="222222"/>
          <w:szCs w:val="24"/>
          <w:shd w:val="clear" w:color="auto" w:fill="FFFFFF"/>
        </w:rPr>
        <w:t xml:space="preserve">, E.G. and </w:t>
      </w:r>
      <w:proofErr w:type="spellStart"/>
      <w:r w:rsidRPr="00687360">
        <w:rPr>
          <w:rFonts w:ascii="Arial" w:hAnsi="Arial" w:cs="Arial"/>
          <w:color w:val="222222"/>
          <w:szCs w:val="24"/>
          <w:shd w:val="clear" w:color="auto" w:fill="FFFFFF"/>
        </w:rPr>
        <w:t>Tsekrekos</w:t>
      </w:r>
      <w:proofErr w:type="spellEnd"/>
      <w:r w:rsidRPr="00687360">
        <w:rPr>
          <w:rFonts w:ascii="Arial" w:hAnsi="Arial" w:cs="Arial"/>
          <w:color w:val="222222"/>
          <w:szCs w:val="24"/>
          <w:shd w:val="clear" w:color="auto" w:fill="FFFFFF"/>
        </w:rPr>
        <w:t>, A.E., 2019. The impact of online reputation on hotel profitability. </w:t>
      </w:r>
      <w:r w:rsidRPr="00687360">
        <w:rPr>
          <w:rFonts w:ascii="Arial" w:hAnsi="Arial" w:cs="Arial"/>
          <w:i/>
          <w:iCs/>
          <w:color w:val="222222"/>
          <w:szCs w:val="24"/>
          <w:shd w:val="clear" w:color="auto" w:fill="FFFFFF"/>
        </w:rPr>
        <w:t>International Journal of Contemporary Hospitality Management</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32</w:t>
      </w:r>
      <w:r w:rsidRPr="00687360">
        <w:rPr>
          <w:rFonts w:ascii="Arial" w:hAnsi="Arial" w:cs="Arial"/>
          <w:color w:val="222222"/>
          <w:szCs w:val="24"/>
          <w:shd w:val="clear" w:color="auto" w:fill="FFFFFF"/>
        </w:rPr>
        <w:t>(1), pp.20-39.</w:t>
      </w:r>
    </w:p>
    <w:p w14:paraId="7C6FC665"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Bardi, J.A., 2021. Hotel-Front-Office-Management.</w:t>
      </w:r>
    </w:p>
    <w:p w14:paraId="671B0B7F"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Belias, D., Vasiliadis, L. and Mantas, C., 2020. The human resource training and development of employees working on luxurious hotels in Greece. In </w:t>
      </w:r>
      <w:r w:rsidRPr="00687360">
        <w:rPr>
          <w:rFonts w:ascii="Arial" w:hAnsi="Arial" w:cs="Arial"/>
          <w:i/>
          <w:iCs/>
          <w:color w:val="222222"/>
          <w:szCs w:val="24"/>
          <w:shd w:val="clear" w:color="auto" w:fill="FFFFFF"/>
        </w:rPr>
        <w:t xml:space="preserve">Cultural and Tourism Innovation in the Digital Era: Sixth International </w:t>
      </w:r>
      <w:proofErr w:type="spellStart"/>
      <w:r w:rsidRPr="00687360">
        <w:rPr>
          <w:rFonts w:ascii="Arial" w:hAnsi="Arial" w:cs="Arial"/>
          <w:i/>
          <w:iCs/>
          <w:color w:val="222222"/>
          <w:szCs w:val="24"/>
          <w:shd w:val="clear" w:color="auto" w:fill="FFFFFF"/>
        </w:rPr>
        <w:t>IACuDiT</w:t>
      </w:r>
      <w:proofErr w:type="spellEnd"/>
      <w:r w:rsidRPr="00687360">
        <w:rPr>
          <w:rFonts w:ascii="Arial" w:hAnsi="Arial" w:cs="Arial"/>
          <w:i/>
          <w:iCs/>
          <w:color w:val="222222"/>
          <w:szCs w:val="24"/>
          <w:shd w:val="clear" w:color="auto" w:fill="FFFFFF"/>
        </w:rPr>
        <w:t xml:space="preserve"> Conference, Athens 2019</w:t>
      </w:r>
      <w:r w:rsidRPr="00687360">
        <w:rPr>
          <w:rFonts w:ascii="Arial" w:hAnsi="Arial" w:cs="Arial"/>
          <w:color w:val="222222"/>
          <w:szCs w:val="24"/>
          <w:shd w:val="clear" w:color="auto" w:fill="FFFFFF"/>
        </w:rPr>
        <w:t> (pp. 639-648). Springer International Publishing.</w:t>
      </w:r>
    </w:p>
    <w:p w14:paraId="1394FC41"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Coffelt, T.A., Grauman, D. and Smith, F.L., 2019. Employers’ perspectives on workplace communication skills: The meaning of communication skills. </w:t>
      </w:r>
      <w:r w:rsidRPr="00687360">
        <w:rPr>
          <w:rFonts w:ascii="Arial" w:hAnsi="Arial" w:cs="Arial"/>
          <w:i/>
          <w:iCs/>
          <w:color w:val="222222"/>
          <w:szCs w:val="24"/>
          <w:shd w:val="clear" w:color="auto" w:fill="FFFFFF"/>
        </w:rPr>
        <w:t>Business and Professional Communication Quarterly</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82</w:t>
      </w:r>
      <w:r w:rsidRPr="00687360">
        <w:rPr>
          <w:rFonts w:ascii="Arial" w:hAnsi="Arial" w:cs="Arial"/>
          <w:color w:val="222222"/>
          <w:szCs w:val="24"/>
          <w:shd w:val="clear" w:color="auto" w:fill="FFFFFF"/>
        </w:rPr>
        <w:t>(4), pp.418-439.</w:t>
      </w:r>
    </w:p>
    <w:p w14:paraId="559DF96B"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Jhaiyanuntana, A. and Nomnian, S., 2020. Intercultural communication challenges and strategies for the Thai undergraduate hotel interns. </w:t>
      </w:r>
      <w:r w:rsidRPr="00687360">
        <w:rPr>
          <w:rFonts w:ascii="Arial" w:hAnsi="Arial" w:cs="Arial"/>
          <w:i/>
          <w:iCs/>
          <w:color w:val="222222"/>
          <w:szCs w:val="24"/>
          <w:shd w:val="clear" w:color="auto" w:fill="FFFFFF"/>
        </w:rPr>
        <w:t>PASAA: Journal of Language Teaching and Learning in Thailand</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59</w:t>
      </w:r>
      <w:r w:rsidRPr="00687360">
        <w:rPr>
          <w:rFonts w:ascii="Arial" w:hAnsi="Arial" w:cs="Arial"/>
          <w:color w:val="222222"/>
          <w:szCs w:val="24"/>
          <w:shd w:val="clear" w:color="auto" w:fill="FFFFFF"/>
        </w:rPr>
        <w:t>, pp.204-235.</w:t>
      </w:r>
    </w:p>
    <w:p w14:paraId="2876535E" w14:textId="77777777" w:rsidR="00B95D1E" w:rsidRPr="00687360" w:rsidRDefault="00B95D1E" w:rsidP="00B95D1E">
      <w:pPr>
        <w:spacing w:line="360" w:lineRule="auto"/>
        <w:rPr>
          <w:rFonts w:ascii="Arial" w:hAnsi="Arial" w:cs="Arial"/>
          <w:szCs w:val="24"/>
        </w:rPr>
      </w:pPr>
      <w:r w:rsidRPr="00687360">
        <w:rPr>
          <w:rFonts w:ascii="Arial" w:hAnsi="Arial" w:cs="Arial"/>
          <w:color w:val="222222"/>
          <w:szCs w:val="24"/>
          <w:shd w:val="clear" w:color="auto" w:fill="FFFFFF"/>
        </w:rPr>
        <w:lastRenderedPageBreak/>
        <w:t xml:space="preserve">Ma, L., Van </w:t>
      </w:r>
      <w:proofErr w:type="spellStart"/>
      <w:r w:rsidRPr="00687360">
        <w:rPr>
          <w:rFonts w:ascii="Arial" w:hAnsi="Arial" w:cs="Arial"/>
          <w:color w:val="222222"/>
          <w:szCs w:val="24"/>
          <w:shd w:val="clear" w:color="auto" w:fill="FFFFFF"/>
        </w:rPr>
        <w:t>Aken</w:t>
      </w:r>
      <w:proofErr w:type="spellEnd"/>
      <w:r w:rsidRPr="00687360">
        <w:rPr>
          <w:rFonts w:ascii="Arial" w:hAnsi="Arial" w:cs="Arial"/>
          <w:color w:val="222222"/>
          <w:szCs w:val="24"/>
          <w:shd w:val="clear" w:color="auto" w:fill="FFFFFF"/>
        </w:rPr>
        <w:t xml:space="preserve">, D., </w:t>
      </w:r>
      <w:proofErr w:type="spellStart"/>
      <w:r w:rsidRPr="00687360">
        <w:rPr>
          <w:rFonts w:ascii="Arial" w:hAnsi="Arial" w:cs="Arial"/>
          <w:color w:val="222222"/>
          <w:szCs w:val="24"/>
          <w:shd w:val="clear" w:color="auto" w:fill="FFFFFF"/>
        </w:rPr>
        <w:t>Hefny</w:t>
      </w:r>
      <w:proofErr w:type="spellEnd"/>
      <w:r w:rsidRPr="00687360">
        <w:rPr>
          <w:rFonts w:ascii="Arial" w:hAnsi="Arial" w:cs="Arial"/>
          <w:color w:val="222222"/>
          <w:szCs w:val="24"/>
          <w:shd w:val="clear" w:color="auto" w:fill="FFFFFF"/>
        </w:rPr>
        <w:t xml:space="preserve">, A., </w:t>
      </w:r>
      <w:proofErr w:type="spellStart"/>
      <w:r w:rsidRPr="00687360">
        <w:rPr>
          <w:rFonts w:ascii="Arial" w:hAnsi="Arial" w:cs="Arial"/>
          <w:color w:val="222222"/>
          <w:szCs w:val="24"/>
          <w:shd w:val="clear" w:color="auto" w:fill="FFFFFF"/>
        </w:rPr>
        <w:t>Mezerhane</w:t>
      </w:r>
      <w:proofErr w:type="spellEnd"/>
      <w:r w:rsidRPr="00687360">
        <w:rPr>
          <w:rFonts w:ascii="Arial" w:hAnsi="Arial" w:cs="Arial"/>
          <w:color w:val="222222"/>
          <w:szCs w:val="24"/>
          <w:shd w:val="clear" w:color="auto" w:fill="FFFFFF"/>
        </w:rPr>
        <w:t xml:space="preserve">, G., </w:t>
      </w:r>
      <w:proofErr w:type="spellStart"/>
      <w:r w:rsidRPr="00687360">
        <w:rPr>
          <w:rFonts w:ascii="Arial" w:hAnsi="Arial" w:cs="Arial"/>
          <w:color w:val="222222"/>
          <w:szCs w:val="24"/>
          <w:shd w:val="clear" w:color="auto" w:fill="FFFFFF"/>
        </w:rPr>
        <w:t>Pavlo</w:t>
      </w:r>
      <w:proofErr w:type="spellEnd"/>
      <w:r w:rsidRPr="00687360">
        <w:rPr>
          <w:rFonts w:ascii="Arial" w:hAnsi="Arial" w:cs="Arial"/>
          <w:color w:val="222222"/>
          <w:szCs w:val="24"/>
          <w:shd w:val="clear" w:color="auto" w:fill="FFFFFF"/>
        </w:rPr>
        <w:t>, A. and Gordon, G.J., 2018, May. Query-based workload forecasting for self-driving database management systems. In </w:t>
      </w:r>
      <w:r w:rsidRPr="00687360">
        <w:rPr>
          <w:rFonts w:ascii="Arial" w:hAnsi="Arial" w:cs="Arial"/>
          <w:i/>
          <w:iCs/>
          <w:color w:val="222222"/>
          <w:szCs w:val="24"/>
          <w:shd w:val="clear" w:color="auto" w:fill="FFFFFF"/>
        </w:rPr>
        <w:t>Proceedings of the 2018 International Conference on Management of Data</w:t>
      </w:r>
      <w:r w:rsidRPr="00687360">
        <w:rPr>
          <w:rFonts w:ascii="Arial" w:hAnsi="Arial" w:cs="Arial"/>
          <w:color w:val="222222"/>
          <w:szCs w:val="24"/>
          <w:shd w:val="clear" w:color="auto" w:fill="FFFFFF"/>
        </w:rPr>
        <w:t> (pp. 631-645).</w:t>
      </w:r>
    </w:p>
    <w:p w14:paraId="5E68FA4A" w14:textId="77777777" w:rsidR="00B95D1E" w:rsidRPr="00687360" w:rsidRDefault="00B95D1E" w:rsidP="00B95D1E">
      <w:pPr>
        <w:spacing w:line="360" w:lineRule="auto"/>
        <w:rPr>
          <w:rFonts w:ascii="Arial" w:hAnsi="Arial" w:cs="Arial"/>
          <w:color w:val="222222"/>
          <w:szCs w:val="24"/>
          <w:shd w:val="clear" w:color="auto" w:fill="FFFFFF"/>
        </w:rPr>
      </w:pPr>
      <w:proofErr w:type="spellStart"/>
      <w:r w:rsidRPr="00687360">
        <w:rPr>
          <w:rFonts w:ascii="Arial" w:hAnsi="Arial" w:cs="Arial"/>
          <w:color w:val="222222"/>
          <w:szCs w:val="24"/>
          <w:shd w:val="clear" w:color="auto" w:fill="FFFFFF"/>
        </w:rPr>
        <w:t>Masa'deh</w:t>
      </w:r>
      <w:proofErr w:type="spellEnd"/>
      <w:r w:rsidRPr="00687360">
        <w:rPr>
          <w:rFonts w:ascii="Arial" w:hAnsi="Arial" w:cs="Arial"/>
          <w:color w:val="222222"/>
          <w:szCs w:val="24"/>
          <w:shd w:val="clear" w:color="auto" w:fill="FFFFFF"/>
        </w:rPr>
        <w:t xml:space="preserve">, R.E., </w:t>
      </w:r>
      <w:proofErr w:type="spellStart"/>
      <w:r w:rsidRPr="00687360">
        <w:rPr>
          <w:rFonts w:ascii="Arial" w:hAnsi="Arial" w:cs="Arial"/>
          <w:color w:val="222222"/>
          <w:szCs w:val="24"/>
          <w:shd w:val="clear" w:color="auto" w:fill="FFFFFF"/>
        </w:rPr>
        <w:t>Alananzeh</w:t>
      </w:r>
      <w:proofErr w:type="spellEnd"/>
      <w:r w:rsidRPr="00687360">
        <w:rPr>
          <w:rFonts w:ascii="Arial" w:hAnsi="Arial" w:cs="Arial"/>
          <w:color w:val="222222"/>
          <w:szCs w:val="24"/>
          <w:shd w:val="clear" w:color="auto" w:fill="FFFFFF"/>
        </w:rPr>
        <w:t xml:space="preserve">, O., </w:t>
      </w:r>
      <w:proofErr w:type="spellStart"/>
      <w:r w:rsidRPr="00687360">
        <w:rPr>
          <w:rFonts w:ascii="Arial" w:hAnsi="Arial" w:cs="Arial"/>
          <w:color w:val="222222"/>
          <w:szCs w:val="24"/>
          <w:shd w:val="clear" w:color="auto" w:fill="FFFFFF"/>
        </w:rPr>
        <w:t>Jawabreh</w:t>
      </w:r>
      <w:proofErr w:type="spellEnd"/>
      <w:r w:rsidRPr="00687360">
        <w:rPr>
          <w:rFonts w:ascii="Arial" w:hAnsi="Arial" w:cs="Arial"/>
          <w:color w:val="222222"/>
          <w:szCs w:val="24"/>
          <w:shd w:val="clear" w:color="auto" w:fill="FFFFFF"/>
        </w:rPr>
        <w:t xml:space="preserve">, O., </w:t>
      </w:r>
      <w:proofErr w:type="spellStart"/>
      <w:r w:rsidRPr="00687360">
        <w:rPr>
          <w:rFonts w:ascii="Arial" w:hAnsi="Arial" w:cs="Arial"/>
          <w:color w:val="222222"/>
          <w:szCs w:val="24"/>
          <w:shd w:val="clear" w:color="auto" w:fill="FFFFFF"/>
        </w:rPr>
        <w:t>Alhalabi</w:t>
      </w:r>
      <w:proofErr w:type="spellEnd"/>
      <w:r w:rsidRPr="00687360">
        <w:rPr>
          <w:rFonts w:ascii="Arial" w:hAnsi="Arial" w:cs="Arial"/>
          <w:color w:val="222222"/>
          <w:szCs w:val="24"/>
          <w:shd w:val="clear" w:color="auto" w:fill="FFFFFF"/>
        </w:rPr>
        <w:t xml:space="preserve">, R., </w:t>
      </w:r>
      <w:proofErr w:type="spellStart"/>
      <w:r w:rsidRPr="00687360">
        <w:rPr>
          <w:rFonts w:ascii="Arial" w:hAnsi="Arial" w:cs="Arial"/>
          <w:color w:val="222222"/>
          <w:szCs w:val="24"/>
          <w:shd w:val="clear" w:color="auto" w:fill="FFFFFF"/>
        </w:rPr>
        <w:t>Syam</w:t>
      </w:r>
      <w:proofErr w:type="spellEnd"/>
      <w:r w:rsidRPr="00687360">
        <w:rPr>
          <w:rFonts w:ascii="Arial" w:hAnsi="Arial" w:cs="Arial"/>
          <w:color w:val="222222"/>
          <w:szCs w:val="24"/>
          <w:shd w:val="clear" w:color="auto" w:fill="FFFFFF"/>
        </w:rPr>
        <w:t xml:space="preserve">, H. and </w:t>
      </w:r>
      <w:proofErr w:type="spellStart"/>
      <w:r w:rsidRPr="00687360">
        <w:rPr>
          <w:rFonts w:ascii="Arial" w:hAnsi="Arial" w:cs="Arial"/>
          <w:color w:val="222222"/>
          <w:szCs w:val="24"/>
          <w:shd w:val="clear" w:color="auto" w:fill="FFFFFF"/>
        </w:rPr>
        <w:t>Keswani</w:t>
      </w:r>
      <w:proofErr w:type="spellEnd"/>
      <w:r w:rsidRPr="00687360">
        <w:rPr>
          <w:rFonts w:ascii="Arial" w:hAnsi="Arial" w:cs="Arial"/>
          <w:color w:val="222222"/>
          <w:szCs w:val="24"/>
          <w:shd w:val="clear" w:color="auto" w:fill="FFFFFF"/>
        </w:rPr>
        <w:t>, F., 2019. The association among employees' communication skills, image formation and tourist behaviour: perceptions of hospitality management students in Jordan. </w:t>
      </w:r>
      <w:r w:rsidRPr="00687360">
        <w:rPr>
          <w:rFonts w:ascii="Arial" w:hAnsi="Arial" w:cs="Arial"/>
          <w:i/>
          <w:iCs/>
          <w:color w:val="222222"/>
          <w:szCs w:val="24"/>
          <w:shd w:val="clear" w:color="auto" w:fill="FFFFFF"/>
        </w:rPr>
        <w:t>International Journal of Culture, Tourism and Hospitality Research</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13</w:t>
      </w:r>
      <w:r w:rsidRPr="00687360">
        <w:rPr>
          <w:rFonts w:ascii="Arial" w:hAnsi="Arial" w:cs="Arial"/>
          <w:color w:val="222222"/>
          <w:szCs w:val="24"/>
          <w:shd w:val="clear" w:color="auto" w:fill="FFFFFF"/>
        </w:rPr>
        <w:t>(3), pp.257-272.</w:t>
      </w:r>
    </w:p>
    <w:p w14:paraId="7C56CB1C"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Mmutle, T. and Shonhe, L., 2017. Customers’ perception of service quality and its impact on reputation in the hospitality industry. </w:t>
      </w:r>
      <w:r w:rsidRPr="00687360">
        <w:rPr>
          <w:rFonts w:ascii="Arial" w:hAnsi="Arial" w:cs="Arial"/>
          <w:i/>
          <w:iCs/>
          <w:color w:val="222222"/>
          <w:szCs w:val="24"/>
          <w:shd w:val="clear" w:color="auto" w:fill="FFFFFF"/>
        </w:rPr>
        <w:t>African Journal of Hospitality, Tourism and Leisure</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6</w:t>
      </w:r>
      <w:r w:rsidRPr="00687360">
        <w:rPr>
          <w:rFonts w:ascii="Arial" w:hAnsi="Arial" w:cs="Arial"/>
          <w:color w:val="222222"/>
          <w:szCs w:val="24"/>
          <w:shd w:val="clear" w:color="auto" w:fill="FFFFFF"/>
        </w:rPr>
        <w:t>(3), pp.1-25.</w:t>
      </w:r>
    </w:p>
    <w:p w14:paraId="28BAF665"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Mousa, M., Arslan, A. and Szczepanska-Woszczyna, K., 2022. Talent management practices in the extreme context of hospitality sector: an exploratory study. </w:t>
      </w:r>
      <w:r w:rsidRPr="00687360">
        <w:rPr>
          <w:rFonts w:ascii="Arial" w:hAnsi="Arial" w:cs="Arial"/>
          <w:i/>
          <w:iCs/>
          <w:color w:val="222222"/>
          <w:szCs w:val="24"/>
          <w:shd w:val="clear" w:color="auto" w:fill="FFFFFF"/>
        </w:rPr>
        <w:t>International Journal of Organizational Analysis</w:t>
      </w:r>
      <w:r w:rsidRPr="00687360">
        <w:rPr>
          <w:rFonts w:ascii="Arial" w:hAnsi="Arial" w:cs="Arial"/>
          <w:color w:val="222222"/>
          <w:szCs w:val="24"/>
          <w:shd w:val="clear" w:color="auto" w:fill="FFFFFF"/>
        </w:rPr>
        <w:t>, (ahead-of-print).</w:t>
      </w:r>
    </w:p>
    <w:p w14:paraId="278B5909"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Nikolskaya, E.Y., Pasko, O.V. and Novolodskaya, G.I., 2019. Development of the staffing system in hotels in the digital economy: Economic and legal aspects. </w:t>
      </w:r>
      <w:proofErr w:type="spellStart"/>
      <w:r w:rsidRPr="00687360">
        <w:rPr>
          <w:rFonts w:ascii="Arial" w:hAnsi="Arial" w:cs="Arial"/>
          <w:i/>
          <w:iCs/>
          <w:color w:val="222222"/>
          <w:szCs w:val="24"/>
          <w:shd w:val="clear" w:color="auto" w:fill="FFFFFF"/>
        </w:rPr>
        <w:t>Opción</w:t>
      </w:r>
      <w:proofErr w:type="spellEnd"/>
      <w:r w:rsidRPr="00687360">
        <w:rPr>
          <w:rFonts w:ascii="Arial" w:hAnsi="Arial" w:cs="Arial"/>
          <w:i/>
          <w:iCs/>
          <w:color w:val="222222"/>
          <w:szCs w:val="24"/>
          <w:shd w:val="clear" w:color="auto" w:fill="FFFFFF"/>
        </w:rPr>
        <w:t xml:space="preserve">: </w:t>
      </w:r>
      <w:proofErr w:type="spellStart"/>
      <w:r w:rsidRPr="00687360">
        <w:rPr>
          <w:rFonts w:ascii="Arial" w:hAnsi="Arial" w:cs="Arial"/>
          <w:i/>
          <w:iCs/>
          <w:color w:val="222222"/>
          <w:szCs w:val="24"/>
          <w:shd w:val="clear" w:color="auto" w:fill="FFFFFF"/>
        </w:rPr>
        <w:t>Revista</w:t>
      </w:r>
      <w:proofErr w:type="spellEnd"/>
      <w:r w:rsidRPr="00687360">
        <w:rPr>
          <w:rFonts w:ascii="Arial" w:hAnsi="Arial" w:cs="Arial"/>
          <w:i/>
          <w:iCs/>
          <w:color w:val="222222"/>
          <w:szCs w:val="24"/>
          <w:shd w:val="clear" w:color="auto" w:fill="FFFFFF"/>
        </w:rPr>
        <w:t xml:space="preserve"> de </w:t>
      </w:r>
      <w:proofErr w:type="spellStart"/>
      <w:r w:rsidRPr="00687360">
        <w:rPr>
          <w:rFonts w:ascii="Arial" w:hAnsi="Arial" w:cs="Arial"/>
          <w:i/>
          <w:iCs/>
          <w:color w:val="222222"/>
          <w:szCs w:val="24"/>
          <w:shd w:val="clear" w:color="auto" w:fill="FFFFFF"/>
        </w:rPr>
        <w:t>Ciencias</w:t>
      </w:r>
      <w:proofErr w:type="spellEnd"/>
      <w:r w:rsidRPr="00687360">
        <w:rPr>
          <w:rFonts w:ascii="Arial" w:hAnsi="Arial" w:cs="Arial"/>
          <w:i/>
          <w:iCs/>
          <w:color w:val="222222"/>
          <w:szCs w:val="24"/>
          <w:shd w:val="clear" w:color="auto" w:fill="FFFFFF"/>
        </w:rPr>
        <w:t xml:space="preserve"> </w:t>
      </w:r>
      <w:proofErr w:type="spellStart"/>
      <w:r w:rsidRPr="00687360">
        <w:rPr>
          <w:rFonts w:ascii="Arial" w:hAnsi="Arial" w:cs="Arial"/>
          <w:i/>
          <w:iCs/>
          <w:color w:val="222222"/>
          <w:szCs w:val="24"/>
          <w:shd w:val="clear" w:color="auto" w:fill="FFFFFF"/>
        </w:rPr>
        <w:t>Humanas</w:t>
      </w:r>
      <w:proofErr w:type="spellEnd"/>
      <w:r w:rsidRPr="00687360">
        <w:rPr>
          <w:rFonts w:ascii="Arial" w:hAnsi="Arial" w:cs="Arial"/>
          <w:i/>
          <w:iCs/>
          <w:color w:val="222222"/>
          <w:szCs w:val="24"/>
          <w:shd w:val="clear" w:color="auto" w:fill="FFFFFF"/>
        </w:rPr>
        <w:t xml:space="preserve"> y </w:t>
      </w:r>
      <w:proofErr w:type="spellStart"/>
      <w:r w:rsidRPr="00687360">
        <w:rPr>
          <w:rFonts w:ascii="Arial" w:hAnsi="Arial" w:cs="Arial"/>
          <w:i/>
          <w:iCs/>
          <w:color w:val="222222"/>
          <w:szCs w:val="24"/>
          <w:shd w:val="clear" w:color="auto" w:fill="FFFFFF"/>
        </w:rPr>
        <w:t>Sociales</w:t>
      </w:r>
      <w:proofErr w:type="spellEnd"/>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35</w:t>
      </w:r>
      <w:r w:rsidRPr="00687360">
        <w:rPr>
          <w:rFonts w:ascii="Arial" w:hAnsi="Arial" w:cs="Arial"/>
          <w:color w:val="222222"/>
          <w:szCs w:val="24"/>
          <w:shd w:val="clear" w:color="auto" w:fill="FFFFFF"/>
        </w:rPr>
        <w:t>(20), pp.1059-1073.</w:t>
      </w:r>
    </w:p>
    <w:p w14:paraId="27E367AB"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 xml:space="preserve">Reza, S., </w:t>
      </w:r>
      <w:proofErr w:type="spellStart"/>
      <w:r w:rsidRPr="00687360">
        <w:rPr>
          <w:rFonts w:ascii="Arial" w:hAnsi="Arial" w:cs="Arial"/>
          <w:color w:val="222222"/>
          <w:szCs w:val="24"/>
          <w:shd w:val="clear" w:color="auto" w:fill="FFFFFF"/>
        </w:rPr>
        <w:t>Mubarik</w:t>
      </w:r>
      <w:proofErr w:type="spellEnd"/>
      <w:r w:rsidRPr="00687360">
        <w:rPr>
          <w:rFonts w:ascii="Arial" w:hAnsi="Arial" w:cs="Arial"/>
          <w:color w:val="222222"/>
          <w:szCs w:val="24"/>
          <w:shd w:val="clear" w:color="auto" w:fill="FFFFFF"/>
        </w:rPr>
        <w:t xml:space="preserve">, M.S., </w:t>
      </w:r>
      <w:proofErr w:type="spellStart"/>
      <w:r w:rsidRPr="00687360">
        <w:rPr>
          <w:rFonts w:ascii="Arial" w:hAnsi="Arial" w:cs="Arial"/>
          <w:color w:val="222222"/>
          <w:szCs w:val="24"/>
          <w:shd w:val="clear" w:color="auto" w:fill="FFFFFF"/>
        </w:rPr>
        <w:t>Naghavi</w:t>
      </w:r>
      <w:proofErr w:type="spellEnd"/>
      <w:r w:rsidRPr="00687360">
        <w:rPr>
          <w:rFonts w:ascii="Arial" w:hAnsi="Arial" w:cs="Arial"/>
          <w:color w:val="222222"/>
          <w:szCs w:val="24"/>
          <w:shd w:val="clear" w:color="auto" w:fill="FFFFFF"/>
        </w:rPr>
        <w:t>, N. and Rub Nawaz, R., 2020. Relationship marketing and third-party logistics: evidence from hotel industry. </w:t>
      </w:r>
      <w:r w:rsidRPr="00687360">
        <w:rPr>
          <w:rFonts w:ascii="Arial" w:hAnsi="Arial" w:cs="Arial"/>
          <w:i/>
          <w:iCs/>
          <w:color w:val="222222"/>
          <w:szCs w:val="24"/>
          <w:shd w:val="clear" w:color="auto" w:fill="FFFFFF"/>
        </w:rPr>
        <w:t>Journal of Hospitality and Tourism Insights</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3</w:t>
      </w:r>
      <w:r w:rsidRPr="00687360">
        <w:rPr>
          <w:rFonts w:ascii="Arial" w:hAnsi="Arial" w:cs="Arial"/>
          <w:color w:val="222222"/>
          <w:szCs w:val="24"/>
          <w:shd w:val="clear" w:color="auto" w:fill="FFFFFF"/>
        </w:rPr>
        <w:t>(3), pp.371-393.</w:t>
      </w:r>
    </w:p>
    <w:p w14:paraId="5A0CC3D7" w14:textId="77777777" w:rsidR="00B95D1E" w:rsidRPr="00687360" w:rsidRDefault="00B95D1E" w:rsidP="00B95D1E">
      <w:pPr>
        <w:spacing w:line="360" w:lineRule="auto"/>
        <w:rPr>
          <w:rFonts w:ascii="Arial" w:hAnsi="Arial" w:cs="Arial"/>
          <w:color w:val="222222"/>
          <w:szCs w:val="24"/>
          <w:shd w:val="clear" w:color="auto" w:fill="FFFFFF"/>
        </w:rPr>
      </w:pPr>
      <w:r w:rsidRPr="00687360">
        <w:rPr>
          <w:rFonts w:ascii="Arial" w:hAnsi="Arial" w:cs="Arial"/>
          <w:color w:val="222222"/>
          <w:szCs w:val="24"/>
          <w:shd w:val="clear" w:color="auto" w:fill="FFFFFF"/>
        </w:rPr>
        <w:t xml:space="preserve">Silva, H.M.S.V. and Madushani, R.A.I., 2017. The impact of human resource competencies of </w:t>
      </w:r>
      <w:proofErr w:type="gramStart"/>
      <w:r w:rsidRPr="00687360">
        <w:rPr>
          <w:rFonts w:ascii="Arial" w:hAnsi="Arial" w:cs="Arial"/>
          <w:color w:val="222222"/>
          <w:szCs w:val="24"/>
          <w:shd w:val="clear" w:color="auto" w:fill="FFFFFF"/>
        </w:rPr>
        <w:t>front line</w:t>
      </w:r>
      <w:proofErr w:type="gramEnd"/>
      <w:r w:rsidRPr="00687360">
        <w:rPr>
          <w:rFonts w:ascii="Arial" w:hAnsi="Arial" w:cs="Arial"/>
          <w:color w:val="222222"/>
          <w:szCs w:val="24"/>
          <w:shd w:val="clear" w:color="auto" w:fill="FFFFFF"/>
        </w:rPr>
        <w:t xml:space="preserve"> employees on tourist arrivals of unclassified hotels in western province, Sri Lanka. </w:t>
      </w:r>
      <w:r w:rsidRPr="00687360">
        <w:rPr>
          <w:rFonts w:ascii="Arial" w:hAnsi="Arial" w:cs="Arial"/>
          <w:i/>
          <w:iCs/>
          <w:color w:val="222222"/>
          <w:szCs w:val="24"/>
          <w:shd w:val="clear" w:color="auto" w:fill="FFFFFF"/>
        </w:rPr>
        <w:t>Journal of Advanced Research in Social Sciences and Humanities</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2</w:t>
      </w:r>
      <w:r w:rsidRPr="00687360">
        <w:rPr>
          <w:rFonts w:ascii="Arial" w:hAnsi="Arial" w:cs="Arial"/>
          <w:color w:val="222222"/>
          <w:szCs w:val="24"/>
          <w:shd w:val="clear" w:color="auto" w:fill="FFFFFF"/>
        </w:rPr>
        <w:t>(1), pp.09-16.</w:t>
      </w:r>
    </w:p>
    <w:p w14:paraId="36C1FC34" w14:textId="77777777" w:rsidR="00B95D1E" w:rsidRPr="00687360" w:rsidRDefault="00B95D1E" w:rsidP="00B95D1E">
      <w:pPr>
        <w:spacing w:line="360" w:lineRule="auto"/>
        <w:rPr>
          <w:rFonts w:ascii="Arial" w:hAnsi="Arial" w:cs="Arial"/>
          <w:szCs w:val="24"/>
        </w:rPr>
      </w:pPr>
      <w:r w:rsidRPr="00687360">
        <w:rPr>
          <w:rFonts w:ascii="Arial" w:hAnsi="Arial" w:cs="Arial"/>
          <w:color w:val="222222"/>
          <w:szCs w:val="24"/>
          <w:shd w:val="clear" w:color="auto" w:fill="FFFFFF"/>
        </w:rPr>
        <w:t>Teece, D.J., 2018. Dynamic capabilities as (workable) management systems theory. </w:t>
      </w:r>
      <w:r w:rsidRPr="00687360">
        <w:rPr>
          <w:rFonts w:ascii="Arial" w:hAnsi="Arial" w:cs="Arial"/>
          <w:i/>
          <w:iCs/>
          <w:color w:val="222222"/>
          <w:szCs w:val="24"/>
          <w:shd w:val="clear" w:color="auto" w:fill="FFFFFF"/>
        </w:rPr>
        <w:t>Journal of Management &amp; Organization</w:t>
      </w:r>
      <w:r w:rsidRPr="00687360">
        <w:rPr>
          <w:rFonts w:ascii="Arial" w:hAnsi="Arial" w:cs="Arial"/>
          <w:color w:val="222222"/>
          <w:szCs w:val="24"/>
          <w:shd w:val="clear" w:color="auto" w:fill="FFFFFF"/>
        </w:rPr>
        <w:t>, </w:t>
      </w:r>
      <w:r w:rsidRPr="00687360">
        <w:rPr>
          <w:rFonts w:ascii="Arial" w:hAnsi="Arial" w:cs="Arial"/>
          <w:i/>
          <w:iCs/>
          <w:color w:val="222222"/>
          <w:szCs w:val="24"/>
          <w:shd w:val="clear" w:color="auto" w:fill="FFFFFF"/>
        </w:rPr>
        <w:t>24</w:t>
      </w:r>
      <w:r w:rsidRPr="00687360">
        <w:rPr>
          <w:rFonts w:ascii="Arial" w:hAnsi="Arial" w:cs="Arial"/>
          <w:color w:val="222222"/>
          <w:szCs w:val="24"/>
          <w:shd w:val="clear" w:color="auto" w:fill="FFFFFF"/>
        </w:rPr>
        <w:t>(3), pp.359-368.</w:t>
      </w:r>
    </w:p>
    <w:p w14:paraId="4AF51C59" w14:textId="77777777" w:rsidR="00B95D1E" w:rsidRPr="00687360" w:rsidRDefault="00B95D1E" w:rsidP="00B95D1E">
      <w:pPr>
        <w:spacing w:line="360" w:lineRule="auto"/>
        <w:rPr>
          <w:rFonts w:ascii="Arial" w:hAnsi="Arial" w:cs="Arial"/>
          <w:szCs w:val="24"/>
        </w:rPr>
      </w:pPr>
      <w:r w:rsidRPr="00687360">
        <w:rPr>
          <w:rFonts w:ascii="Arial" w:hAnsi="Arial" w:cs="Arial"/>
          <w:color w:val="222222"/>
          <w:szCs w:val="24"/>
          <w:shd w:val="clear" w:color="auto" w:fill="FFFFFF"/>
        </w:rPr>
        <w:t>Thompson, N., 2021. </w:t>
      </w:r>
      <w:r w:rsidRPr="00687360">
        <w:rPr>
          <w:rFonts w:ascii="Arial" w:hAnsi="Arial" w:cs="Arial"/>
          <w:i/>
          <w:iCs/>
          <w:color w:val="222222"/>
          <w:szCs w:val="24"/>
          <w:shd w:val="clear" w:color="auto" w:fill="FFFFFF"/>
        </w:rPr>
        <w:t>People skills</w:t>
      </w:r>
      <w:r w:rsidRPr="00687360">
        <w:rPr>
          <w:rFonts w:ascii="Arial" w:hAnsi="Arial" w:cs="Arial"/>
          <w:color w:val="222222"/>
          <w:szCs w:val="24"/>
          <w:shd w:val="clear" w:color="auto" w:fill="FFFFFF"/>
        </w:rPr>
        <w:t>. Bloomsbury Publishing.</w:t>
      </w:r>
    </w:p>
    <w:p w14:paraId="40B461E1" w14:textId="77777777" w:rsidR="00B95D1E" w:rsidRPr="00B95D1E" w:rsidRDefault="00B95D1E" w:rsidP="00B95D1E"/>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952B8" w14:textId="77777777" w:rsidR="00E00F4B" w:rsidRDefault="00E00F4B" w:rsidP="004D0F63">
      <w:pPr>
        <w:spacing w:after="0" w:line="240" w:lineRule="auto"/>
      </w:pPr>
      <w:r>
        <w:separator/>
      </w:r>
    </w:p>
  </w:endnote>
  <w:endnote w:type="continuationSeparator" w:id="0">
    <w:p w14:paraId="66C40035" w14:textId="77777777" w:rsidR="00E00F4B" w:rsidRDefault="00E00F4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0CBE5" w14:textId="77777777" w:rsidR="00E00F4B" w:rsidRDefault="00E00F4B" w:rsidP="004D0F63">
      <w:pPr>
        <w:spacing w:after="0" w:line="240" w:lineRule="auto"/>
      </w:pPr>
      <w:r>
        <w:separator/>
      </w:r>
    </w:p>
  </w:footnote>
  <w:footnote w:type="continuationSeparator" w:id="0">
    <w:p w14:paraId="43157064" w14:textId="77777777" w:rsidR="00E00F4B" w:rsidRDefault="00E00F4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xsTA3MjMyNzWxNDdS0lEKTi0uzszPAykwrAUAyeLklCwAAAA="/>
  </w:docVars>
  <w:rsids>
    <w:rsidRoot w:val="00330917"/>
    <w:rsid w:val="000F5BD7"/>
    <w:rsid w:val="00137075"/>
    <w:rsid w:val="002813CE"/>
    <w:rsid w:val="002C5476"/>
    <w:rsid w:val="0031576A"/>
    <w:rsid w:val="00330917"/>
    <w:rsid w:val="0045538B"/>
    <w:rsid w:val="004D0F63"/>
    <w:rsid w:val="005219C9"/>
    <w:rsid w:val="00535311"/>
    <w:rsid w:val="00592A7E"/>
    <w:rsid w:val="0088344F"/>
    <w:rsid w:val="008D4E2F"/>
    <w:rsid w:val="009022D4"/>
    <w:rsid w:val="00977466"/>
    <w:rsid w:val="009D31CA"/>
    <w:rsid w:val="009E31E5"/>
    <w:rsid w:val="00B22AC6"/>
    <w:rsid w:val="00B31DED"/>
    <w:rsid w:val="00B95D1E"/>
    <w:rsid w:val="00C36DF2"/>
    <w:rsid w:val="00CA3A4A"/>
    <w:rsid w:val="00CD26B9"/>
    <w:rsid w:val="00CD4C2D"/>
    <w:rsid w:val="00CE235D"/>
    <w:rsid w:val="00E00F4B"/>
    <w:rsid w:val="00E25F72"/>
    <w:rsid w:val="00E47BCE"/>
    <w:rsid w:val="00F80AEB"/>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10</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Tisescu</cp:lastModifiedBy>
  <cp:revision>3</cp:revision>
  <dcterms:created xsi:type="dcterms:W3CDTF">2023-03-06T15:42:00Z</dcterms:created>
  <dcterms:modified xsi:type="dcterms:W3CDTF">2023-03-10T18:14:00Z</dcterms:modified>
</cp:coreProperties>
</file>