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917023" w:rsidRPr="007677DF" w14:paraId="63C266D0" w14:textId="77777777" w:rsidTr="00F5281F">
        <w:tc>
          <w:tcPr>
            <w:tcW w:w="3005" w:type="dxa"/>
          </w:tcPr>
          <w:p w14:paraId="4A8D43BF" w14:textId="77777777" w:rsidR="00917023" w:rsidRPr="007677DF" w:rsidRDefault="00917023" w:rsidP="00F5281F">
            <w:pPr>
              <w:spacing w:line="360" w:lineRule="auto"/>
              <w:rPr>
                <w:rFonts w:ascii="Arial" w:hAnsi="Arial" w:cs="Arial"/>
                <w:b/>
                <w:bCs/>
              </w:rPr>
            </w:pPr>
            <w:r w:rsidRPr="007677DF">
              <w:rPr>
                <w:rFonts w:ascii="Arial" w:hAnsi="Arial" w:cs="Arial"/>
                <w:b/>
                <w:bCs/>
              </w:rPr>
              <w:t>Targedau</w:t>
            </w:r>
          </w:p>
        </w:tc>
        <w:tc>
          <w:tcPr>
            <w:tcW w:w="3005" w:type="dxa"/>
          </w:tcPr>
          <w:p w14:paraId="286CE5E2" w14:textId="77777777" w:rsidR="00917023" w:rsidRPr="007677DF" w:rsidRDefault="00917023" w:rsidP="00F5281F">
            <w:pPr>
              <w:spacing w:line="360" w:lineRule="auto"/>
              <w:rPr>
                <w:rFonts w:ascii="Arial" w:hAnsi="Arial" w:cs="Arial"/>
                <w:b/>
                <w:bCs/>
              </w:rPr>
            </w:pPr>
            <w:r w:rsidRPr="007677DF">
              <w:rPr>
                <w:rFonts w:ascii="Arial" w:hAnsi="Arial" w:cs="Arial"/>
                <w:b/>
                <w:bCs/>
              </w:rPr>
              <w:t>Sut rydych wedi gweithio ar hwn?</w:t>
            </w:r>
          </w:p>
        </w:tc>
        <w:tc>
          <w:tcPr>
            <w:tcW w:w="3006" w:type="dxa"/>
          </w:tcPr>
          <w:p w14:paraId="74BBCD5D" w14:textId="77777777" w:rsidR="00917023" w:rsidRPr="007677DF" w:rsidRDefault="00917023" w:rsidP="00F5281F">
            <w:pPr>
              <w:spacing w:line="360" w:lineRule="auto"/>
              <w:rPr>
                <w:rFonts w:ascii="Arial" w:hAnsi="Arial" w:cs="Arial"/>
                <w:b/>
                <w:bCs/>
              </w:rPr>
            </w:pPr>
            <w:r w:rsidRPr="007677DF">
              <w:rPr>
                <w:rFonts w:ascii="Arial" w:hAnsi="Arial" w:cs="Arial"/>
                <w:b/>
                <w:bCs/>
              </w:rPr>
              <w:t>Ceir engrhaift ar:</w:t>
            </w:r>
          </w:p>
        </w:tc>
      </w:tr>
      <w:tr w:rsidR="00917023" w:rsidRPr="00426046" w14:paraId="66CA0B07" w14:textId="77777777" w:rsidTr="00F5281F">
        <w:tc>
          <w:tcPr>
            <w:tcW w:w="3005" w:type="dxa"/>
          </w:tcPr>
          <w:p w14:paraId="33EF277C" w14:textId="77777777" w:rsidR="00917023" w:rsidRPr="008F3AEA" w:rsidRDefault="00917023" w:rsidP="00F5281F">
            <w:pPr>
              <w:spacing w:line="360" w:lineRule="auto"/>
              <w:rPr>
                <w:rFonts w:cstheme="minorHAnsi"/>
                <w:color w:val="000000" w:themeColor="text1"/>
                <w:lang w:val="en-GB"/>
              </w:rPr>
            </w:pPr>
            <w:r w:rsidRPr="008F3AEA">
              <w:rPr>
                <w:rFonts w:cstheme="minorHAnsi"/>
                <w:b/>
                <w:bCs/>
                <w:color w:val="000000" w:themeColor="text1"/>
              </w:rPr>
              <w:t xml:space="preserve">Targed 1- </w:t>
            </w:r>
            <w:r w:rsidRPr="008F3AEA">
              <w:rPr>
                <w:rFonts w:cstheme="minorHAnsi"/>
                <w:i/>
                <w:iCs/>
                <w:color w:val="000000" w:themeColor="text1"/>
                <w:sz w:val="22"/>
                <w:szCs w:val="22"/>
              </w:rPr>
              <w:t>Prawf-ddarllen y gwaith yn hollol drwyadl cyn cyflwyno gan ffocysu ar strwythur brawddegau.  Gellid cysylltu paragraffau yn well mewn mannau hefyd a bydd y </w:t>
            </w:r>
            <w:hyperlink r:id="rId7" w:anchor="page1section2" w:history="1">
              <w:r w:rsidRPr="008F3AEA">
                <w:rPr>
                  <w:rStyle w:val="Hyperlink"/>
                  <w:rFonts w:cstheme="minorHAnsi"/>
                  <w:i/>
                  <w:iCs/>
                  <w:color w:val="000000" w:themeColor="text1"/>
                  <w:sz w:val="22"/>
                  <w:szCs w:val="22"/>
                </w:rPr>
                <w:t>Banc Brawddegau Academaidd</w:t>
              </w:r>
            </w:hyperlink>
            <w:r w:rsidRPr="008F3AEA">
              <w:rPr>
                <w:rFonts w:cstheme="minorHAnsi"/>
                <w:i/>
                <w:iCs/>
                <w:color w:val="000000" w:themeColor="text1"/>
                <w:sz w:val="22"/>
                <w:szCs w:val="22"/>
              </w:rPr>
              <w:t>   yn gymorth gyda hyn.</w:t>
            </w:r>
          </w:p>
        </w:tc>
        <w:tc>
          <w:tcPr>
            <w:tcW w:w="3005" w:type="dxa"/>
          </w:tcPr>
          <w:p w14:paraId="78CA856D" w14:textId="77777777" w:rsidR="00917023" w:rsidRPr="00D97756" w:rsidRDefault="00917023" w:rsidP="00F5281F">
            <w:pPr>
              <w:spacing w:line="360" w:lineRule="auto"/>
              <w:rPr>
                <w:rFonts w:ascii="Arial" w:hAnsi="Arial" w:cs="Arial"/>
              </w:rPr>
            </w:pPr>
            <w:r>
              <w:rPr>
                <w:rFonts w:ascii="Arial" w:hAnsi="Arial" w:cs="Arial"/>
              </w:rPr>
              <w:t>Darllen dros fy ngwaith a’i rhoi trwyddo cysill, gan ddefnyddio’r banc brawddegau i amrywio.</w:t>
            </w:r>
          </w:p>
        </w:tc>
        <w:tc>
          <w:tcPr>
            <w:tcW w:w="3006" w:type="dxa"/>
          </w:tcPr>
          <w:p w14:paraId="0C6DAE72" w14:textId="77777777" w:rsidR="00917023" w:rsidRPr="00426046" w:rsidRDefault="00917023" w:rsidP="00F5281F">
            <w:pPr>
              <w:spacing w:line="360" w:lineRule="auto"/>
              <w:rPr>
                <w:rFonts w:ascii="Arial" w:hAnsi="Arial" w:cs="Arial"/>
              </w:rPr>
            </w:pPr>
            <w:r>
              <w:rPr>
                <w:rFonts w:ascii="Arial" w:hAnsi="Arial" w:cs="Arial"/>
              </w:rPr>
              <w:t>Trwy gydol yr aseiniad</w:t>
            </w:r>
          </w:p>
        </w:tc>
      </w:tr>
      <w:tr w:rsidR="00917023" w:rsidRPr="00426046" w14:paraId="3F811ED1" w14:textId="77777777" w:rsidTr="00F5281F">
        <w:tc>
          <w:tcPr>
            <w:tcW w:w="3005" w:type="dxa"/>
          </w:tcPr>
          <w:p w14:paraId="7015ED8C" w14:textId="77777777" w:rsidR="00917023" w:rsidRPr="008F3AEA" w:rsidRDefault="00917023" w:rsidP="00F5281F">
            <w:pPr>
              <w:spacing w:line="360" w:lineRule="auto"/>
              <w:rPr>
                <w:rFonts w:cstheme="minorHAnsi"/>
                <w:color w:val="000000" w:themeColor="text1"/>
                <w:lang w:val="en-GB"/>
              </w:rPr>
            </w:pPr>
            <w:r w:rsidRPr="008F3AEA">
              <w:rPr>
                <w:rFonts w:cstheme="minorHAnsi"/>
                <w:b/>
                <w:bCs/>
                <w:color w:val="000000" w:themeColor="text1"/>
              </w:rPr>
              <w:t xml:space="preserve">Targed 2- </w:t>
            </w:r>
            <w:r w:rsidRPr="008F3AEA">
              <w:rPr>
                <w:rFonts w:cstheme="minorHAnsi"/>
                <w:i/>
                <w:iCs/>
                <w:color w:val="000000" w:themeColor="text1"/>
                <w:sz w:val="22"/>
                <w:szCs w:val="22"/>
                <w:shd w:val="clear" w:color="auto" w:fill="FFFFFF"/>
              </w:rPr>
              <w:t>Adolygu dull cyfeirnodi gwaith awduron yng nghorff yr aseiniad (cyfenw yn unig) - gweler </w:t>
            </w:r>
            <w:hyperlink r:id="rId8" w:history="1">
              <w:r w:rsidRPr="008F3AEA">
                <w:rPr>
                  <w:rStyle w:val="Hyperlink"/>
                  <w:rFonts w:cstheme="minorHAnsi"/>
                  <w:i/>
                  <w:iCs/>
                  <w:color w:val="000000" w:themeColor="text1"/>
                  <w:sz w:val="22"/>
                  <w:szCs w:val="22"/>
                </w:rPr>
                <w:t>Harvard Cymraeg 2023 pdf</w:t>
              </w:r>
            </w:hyperlink>
            <w:r w:rsidRPr="008F3AEA">
              <w:rPr>
                <w:rFonts w:cstheme="minorHAnsi"/>
                <w:i/>
                <w:iCs/>
                <w:color w:val="000000" w:themeColor="text1"/>
                <w:sz w:val="22"/>
                <w:szCs w:val="22"/>
                <w:shd w:val="clear" w:color="auto" w:fill="FFFFFF"/>
              </w:rPr>
              <w:t>.</w:t>
            </w:r>
            <w:r w:rsidRPr="008F3AEA">
              <w:rPr>
                <w:rFonts w:cstheme="minorHAnsi"/>
                <w:color w:val="000000" w:themeColor="text1"/>
                <w:sz w:val="21"/>
                <w:szCs w:val="21"/>
                <w:shd w:val="clear" w:color="auto" w:fill="FFFFFF"/>
              </w:rPr>
              <w:t> </w:t>
            </w:r>
          </w:p>
        </w:tc>
        <w:tc>
          <w:tcPr>
            <w:tcW w:w="3005" w:type="dxa"/>
          </w:tcPr>
          <w:p w14:paraId="1447042E" w14:textId="77777777" w:rsidR="00917023" w:rsidRPr="001141CE" w:rsidRDefault="00917023" w:rsidP="00F5281F">
            <w:pPr>
              <w:spacing w:line="360" w:lineRule="auto"/>
              <w:rPr>
                <w:rFonts w:ascii="Arial" w:hAnsi="Arial" w:cs="Arial"/>
                <w:sz w:val="22"/>
                <w:szCs w:val="22"/>
              </w:rPr>
            </w:pPr>
            <w:r w:rsidRPr="001141CE">
              <w:rPr>
                <w:rFonts w:ascii="Arial" w:hAnsi="Arial" w:cs="Arial"/>
                <w:sz w:val="22"/>
                <w:szCs w:val="22"/>
              </w:rPr>
              <w:t>Wedi darllen dros y dull i sicrhau cywirdeb yn y cyfeirnodi.</w:t>
            </w:r>
          </w:p>
          <w:p w14:paraId="037816FB" w14:textId="77777777" w:rsidR="00917023" w:rsidRPr="00426046" w:rsidRDefault="00917023" w:rsidP="00F5281F">
            <w:pPr>
              <w:spacing w:line="360" w:lineRule="auto"/>
              <w:rPr>
                <w:rFonts w:ascii="Arial" w:hAnsi="Arial" w:cs="Arial"/>
              </w:rPr>
            </w:pPr>
          </w:p>
        </w:tc>
        <w:tc>
          <w:tcPr>
            <w:tcW w:w="3006" w:type="dxa"/>
          </w:tcPr>
          <w:p w14:paraId="31164C7D" w14:textId="77777777" w:rsidR="00917023" w:rsidRPr="00426046" w:rsidRDefault="00917023" w:rsidP="00F5281F">
            <w:pPr>
              <w:spacing w:line="360" w:lineRule="auto"/>
              <w:rPr>
                <w:rFonts w:ascii="Arial" w:hAnsi="Arial" w:cs="Arial"/>
              </w:rPr>
            </w:pPr>
            <w:r>
              <w:rPr>
                <w:rFonts w:ascii="Arial" w:hAnsi="Arial" w:cs="Arial"/>
              </w:rPr>
              <w:t>Yn yr rhestr gyfeirnodi.</w:t>
            </w:r>
          </w:p>
        </w:tc>
      </w:tr>
      <w:tr w:rsidR="00917023" w:rsidRPr="00426046" w14:paraId="5D0F4F2C" w14:textId="77777777" w:rsidTr="00F5281F">
        <w:tc>
          <w:tcPr>
            <w:tcW w:w="3005" w:type="dxa"/>
          </w:tcPr>
          <w:p w14:paraId="578815BC" w14:textId="77777777" w:rsidR="00917023" w:rsidRPr="008F3AEA" w:rsidRDefault="00917023" w:rsidP="00F5281F">
            <w:pPr>
              <w:spacing w:line="360" w:lineRule="auto"/>
              <w:rPr>
                <w:rFonts w:cstheme="minorHAnsi"/>
                <w:color w:val="000000" w:themeColor="text1"/>
                <w:lang w:val="en-GB"/>
              </w:rPr>
            </w:pPr>
            <w:r w:rsidRPr="008F3AEA">
              <w:rPr>
                <w:rFonts w:cstheme="minorHAnsi"/>
                <w:b/>
                <w:bCs/>
                <w:color w:val="000000" w:themeColor="text1"/>
              </w:rPr>
              <w:t xml:space="preserve">Targed 3- </w:t>
            </w:r>
            <w:r w:rsidRPr="008F3AEA">
              <w:rPr>
                <w:rFonts w:cstheme="minorHAnsi"/>
                <w:i/>
                <w:iCs/>
                <w:color w:val="000000" w:themeColor="text1"/>
                <w:sz w:val="22"/>
                <w:szCs w:val="22"/>
                <w:shd w:val="clear" w:color="auto" w:fill="FFFFFF"/>
              </w:rPr>
              <w:t>Defnyddio nifer o awduron wrth atgyfnerthu prif bwyntiau a blaenoriaethu deunydd academaidd megis erthyglau neu lyfrau yn hytrach na gwefannau.</w:t>
            </w:r>
          </w:p>
        </w:tc>
        <w:tc>
          <w:tcPr>
            <w:tcW w:w="3005" w:type="dxa"/>
          </w:tcPr>
          <w:p w14:paraId="1AB6B706" w14:textId="77777777" w:rsidR="00917023" w:rsidRPr="00426046" w:rsidRDefault="00917023" w:rsidP="00F5281F">
            <w:pPr>
              <w:spacing w:line="360" w:lineRule="auto"/>
              <w:rPr>
                <w:rFonts w:ascii="Arial" w:hAnsi="Arial" w:cs="Arial"/>
              </w:rPr>
            </w:pPr>
            <w:r>
              <w:rPr>
                <w:rFonts w:ascii="Arial" w:hAnsi="Arial" w:cs="Arial"/>
              </w:rPr>
              <w:t>Wedi defnyddio amrywiaeth o erthyglau ar lein.</w:t>
            </w:r>
          </w:p>
        </w:tc>
        <w:tc>
          <w:tcPr>
            <w:tcW w:w="3006" w:type="dxa"/>
          </w:tcPr>
          <w:p w14:paraId="6E981FF8" w14:textId="77777777" w:rsidR="00917023" w:rsidRPr="00426046" w:rsidRDefault="00917023" w:rsidP="00F5281F">
            <w:pPr>
              <w:spacing w:line="360" w:lineRule="auto"/>
              <w:rPr>
                <w:rFonts w:ascii="Arial" w:hAnsi="Arial" w:cs="Arial"/>
              </w:rPr>
            </w:pPr>
            <w:r>
              <w:rPr>
                <w:rFonts w:ascii="Arial" w:hAnsi="Arial" w:cs="Arial"/>
              </w:rPr>
              <w:t>Trwy gydol yr aseiniad.</w:t>
            </w:r>
          </w:p>
        </w:tc>
      </w:tr>
    </w:tbl>
    <w:p w14:paraId="31EE11E8" w14:textId="6AD004FC" w:rsidR="00344C06" w:rsidRDefault="00F2591F" w:rsidP="00F2591F">
      <w:pPr>
        <w:spacing w:line="360" w:lineRule="auto"/>
        <w:rPr>
          <w:b/>
          <w:bCs/>
          <w:sz w:val="40"/>
          <w:szCs w:val="40"/>
          <w:u w:val="single"/>
        </w:rPr>
      </w:pPr>
      <w:r w:rsidRPr="00F2591F">
        <w:rPr>
          <w:b/>
          <w:bCs/>
          <w:sz w:val="40"/>
          <w:szCs w:val="40"/>
          <w:u w:val="single"/>
        </w:rPr>
        <w:t xml:space="preserve">Elfen 2: Sut mae ysgol yn datblygu un agwedd ar ei </w:t>
      </w:r>
      <w:r>
        <w:rPr>
          <w:b/>
          <w:bCs/>
          <w:sz w:val="40"/>
          <w:szCs w:val="40"/>
          <w:u w:val="single"/>
        </w:rPr>
        <w:t>C</w:t>
      </w:r>
      <w:r w:rsidRPr="00F2591F">
        <w:rPr>
          <w:b/>
          <w:bCs/>
          <w:sz w:val="40"/>
          <w:szCs w:val="40"/>
          <w:u w:val="single"/>
        </w:rPr>
        <w:t>hynllun Datblygu Ysgol: Adroddiad sy’n adfyfrio’n feirniadol ar y camau gweithredu, yr effaith a’r sylfaen dystiolaeth.</w:t>
      </w:r>
    </w:p>
    <w:p w14:paraId="44B18BB2" w14:textId="77777777" w:rsidR="00B17C57" w:rsidRDefault="00B17C57" w:rsidP="00F2591F">
      <w:pPr>
        <w:spacing w:line="360" w:lineRule="auto"/>
      </w:pPr>
      <w:r w:rsidRPr="00B17C57">
        <w:t xml:space="preserve">Ar gyfer y modiwl hwn fe gefais y dasg o fynd ati i archwilio Cynllun Datblygu Ysgol (CDY) fy ysgol leoliad. Trefnwyd cyfarfod i drafod cynllun datblygu’r ysgol gyda rheolwr y cynllun sef pennaeth yr ysgol, yn ystod y cyfarfod trafodwyd y prosesau aiff yr ysgol trwy i benodi’r elfennau o fewn y cynllun, y system o asesu’r cynllun a hefyd trafod y blaenoriaethau i weld </w:t>
      </w:r>
      <w:r w:rsidRPr="00B17C57">
        <w:lastRenderedPageBreak/>
        <w:t>sut mae’r cynllun yn cael ei wireddu o fewn y dosbarth. Ar ôl y cyfarfod fe es i ati i ddarllen trwy'r blaenoriaethau a phenodi un i ganolbwyntio ar yn ystod yr aseiniad yma, i feddwl am pam bod yr elfen hon yn bwysig i’r ysgol ac i weld sut aeth yr ysgol i afael a’r flaenoriaeth hyn.</w:t>
      </w:r>
    </w:p>
    <w:p w14:paraId="37B214FE" w14:textId="77777777" w:rsidR="00B17C57" w:rsidRDefault="00B17C57" w:rsidP="00F2591F">
      <w:pPr>
        <w:spacing w:line="360" w:lineRule="auto"/>
      </w:pPr>
      <w:r w:rsidRPr="00B17C57">
        <w:t>Oherwydd polisi datgelu rydw i wedi dilyn canllawiau BERA (2024) felly ni fyddaf yn datgelu enw’r ysgol yn ystod yr aseiniad yma. Y flaenoriaeth rydw i wedi penderfynu canolbwyntio ar yw “Codi safonau ac ehangu profiadau darllen” (Cynllun Datblygu Ysgol X, 2023). Penderfynais ganolbwyntio ar y flaenoriaeth yma gan ei bod yn cael ei bwysleisio yn y CDY fel blaenoriaeth un ond hefyd gellir gweld bod Dewis Cymru (2023) yn pwysleisio ar ddarllen o oedran cynnar i sicrhau bod y plant yn dod yn gyfarwydd ag iaith, geiriau a seiniau. Creda Clark a Rumbold (2006) bod darllen yn elfen bwysig i helpu gyda brwydro yn erbyn eithro cymdeithasol ond hefyd yn hanfodol i godi safonau addysgol, felly gellir dadlau bod yr elfennau hyn yn rheswm am ddewis y flaenoriaeth hon fel un o’r rhai pwysicaf (Education standards research team, 2012).</w:t>
      </w:r>
    </w:p>
    <w:p w14:paraId="2233382C" w14:textId="77777777" w:rsidR="00B17C57" w:rsidRDefault="00B17C57" w:rsidP="00F2591F">
      <w:pPr>
        <w:spacing w:line="360" w:lineRule="auto"/>
      </w:pPr>
      <w:r w:rsidRPr="00B17C57">
        <w:t>Mae’r ysgol yma yn ganol tref yn Sir Gaerfyrddin, mae’r ysgol yn gartref i 366 o ddisgyblion a 60% o’r disgyblion yma yn siarad Cymraeg yn y cartref. Yn 2017 pan gafodd yr ysgol ymweliad wrth Estyn diwethaf oedd 9% o’r disgyblion yn cael ei adnabod gydag anghenion dysgu ychwanegol, yn y CDY 2023 dim ond 2% o ddisgyblion yr ysgol sydd ag anghenion dysgu ychwanegol mae hyn llawer yn llai na’r canran o 15.8% cafwyd ei darganfod yn census yr ysgolion yn 2022 (Llywodraeth Cymru, 2022). Mae gan yr ysgol weledigaeth glir sydd yn cynnwys profiadau dysgu cyfoethog sy’n eu galluogi iddyn nhw i gyrraedd y brig uchaf posib o fewn awyrgylch diogel a cartrefol (Gwefan Ysgol X, 2024).</w:t>
      </w:r>
    </w:p>
    <w:p w14:paraId="06F33BCB" w14:textId="0E689F3F" w:rsidR="00C11728" w:rsidRDefault="00B17C57" w:rsidP="00F2591F">
      <w:pPr>
        <w:spacing w:line="360" w:lineRule="auto"/>
      </w:pPr>
      <w:r w:rsidRPr="00B17C57">
        <w:t xml:space="preserve">Yn 2014 cafwyd ei benderfynu bod angen i bob ysgol a gynhelir yng Nghymru cael CDY i gynorthwyo’r corff llywodraethu i arfer y cyfrifoldeb sydd gyda nhw o hyrwyddo safonau uchel o gyflawniad addysgol o fewn yr ysgol. I baratoi’r CDY rhaid bod yr ysgol yn cynnwys y prifathro, disgyblion yn yr ysgol, rhieni’r disgyblion, staff ac unrhyw rhai gweler y llywodraethwyr yn berthnasol, rhaid i’r corff llywodraethu adolygu’r datblygiad gwnaeth yr ysgol o fewn blwyddyn yn erbyn y CDY, rhaid hefyd bod y CDY yn cael ei adolygu goleua yn flynyddol neu yn gynt os gweler yn berthnasol (Llywodraeth Cymru, 2016). Mae llawer yn dadlau bod CDY yn wastraff amser a does neb yn ei ddarllen ta beth, ond hefyd gellir gweld pwysigrwydd o CDY dda gan ei bod yn elfen sydd yn ysgogi’r ysgol i sicrhau datblygiad cyson (Jacobs, C. 2022). Dywed DeWitt, P (2022) bod CDY yn gallu bod yn wastraff amser a bod </w:t>
      </w:r>
      <w:r w:rsidRPr="00B17C57">
        <w:lastRenderedPageBreak/>
        <w:t xml:space="preserve">angen i reolwyr yr ysgol i fod ar lawr y dosbarth i sicrhau bod yr hyn sydd yn cael ei rhoi yn y CDY yn realistig ac yn effeithiol i weithio yn y dosbarth. Gweler bod gan CDY y gallu i setio map ar beth sydd angen i’r ysgol i lwyddo ar yn ystod tair blynedd gan roi ffocws ar flaenoriaethau allweddol yr ysgol, rhaid hefyd bod cysylltiad clir gan y CDY i bolisïau’r ysgol, hefyd gweler bod angen i’r ddogfen fod yn fyw i bob aelod o staff i gael mynediad iddyn nhw gael gwella ar waith ei hun </w:t>
      </w:r>
      <w:r w:rsidR="00362DCA">
        <w:t>(Department of Education, 2010).</w:t>
      </w:r>
    </w:p>
    <w:p w14:paraId="0AD21C72" w14:textId="7DD56267" w:rsidR="00FB51D1" w:rsidRDefault="00B17C57" w:rsidP="00F2591F">
      <w:pPr>
        <w:spacing w:line="360" w:lineRule="auto"/>
      </w:pPr>
      <w:r w:rsidRPr="00B17C57">
        <w:t>Mae gan bob ysgol rhanddeiliaid ar gyfer gwahanol bethau o fewn bywyd ysgol, rhaid bod gan y CDY rhanddeiliaid, yn aml iawn y rhanddeiliaid o fewn y CDY yw’r uwch dîm rheoli, llywodraethwyr a rhieni, caiff pawb i ystyried wrth gynllunio’r CDY ond gweler un ysgol yn gwneud mwy o ymdrech i gynnwys yr athrawon yn y broses o hunanasesu i sicrhau dealltwriaeth o’r blaenoriaethau a chyfle i gyrraedd (Llywodraeth Cymru, 2020). Gellir hefyd gweld bod defnyddio'r rhanddeiliaid yn fuddiol i ysgrifennu’r CDY ond hefyd yn ffordd i gael nhw yn rhan o wireddu’r blaenoriaethau, megis cael y gymuned agos i’r ysgol i fod yn rhan o hybu’r darllen o fewn yr ysgol, mae hyn yn gallu cael effaith bositif ar ddisgyblion</w:t>
      </w:r>
      <w:r w:rsidR="00EA548E">
        <w:t xml:space="preserve"> (Sustaining reading first, 2009).</w:t>
      </w:r>
    </w:p>
    <w:p w14:paraId="29840C2E" w14:textId="2A34013F" w:rsidR="004D22F4" w:rsidRDefault="00B17C57" w:rsidP="00F2591F">
      <w:pPr>
        <w:spacing w:line="360" w:lineRule="auto"/>
      </w:pPr>
      <w:r w:rsidRPr="00B17C57">
        <w:t>Mae gan yr ysgol o dan sylw 4 blaenoriaeth, sydd yn amrywio o asesu i godi safonau rhifyddeg pen. Y flaenoriaeth rydw i am ganolbwyntio ar yn ystod yr aseiniad yma yw codi safonau ac ehangu profiadau darllen ar draws yr ysgol, penderfynais ganolbwyntio ar hyn oherwydd pwysigrwydd o safon dda o ddarllen o oedran ifanc, gan ei bod yn gallu rhoi cysur a sicrwydd, hyder, dull o ymlacio, hapusrwydd a hwyl (National literacy trust, 2020). Yn Gwricwlwm i Gymru gweler bod asesiadau darllen yn statudol o flynyddoedd 2 i 9, mae’r asesiadau yma yn amlinellu sgiliau'r dysgwyr, y cynnydd, sgoriau safonedig ar sail oedran ac adroddiadau i helpu cynllunio dysgu ac addysgu</w:t>
      </w:r>
      <w:r w:rsidR="002E4C8A">
        <w:t xml:space="preserve"> (Llywodraeth Cymru, 2023). </w:t>
      </w:r>
    </w:p>
    <w:p w14:paraId="02BF0214" w14:textId="77777777" w:rsidR="009F4F05" w:rsidRDefault="009F4F05" w:rsidP="00F2591F">
      <w:pPr>
        <w:spacing w:line="360" w:lineRule="auto"/>
      </w:pPr>
      <w:r w:rsidRPr="009F4F05">
        <w:t xml:space="preserve">Wrth i’r ysgol i fonitro yn 2022/23 maent wedi canfod bod angen codi’r safonau darllen wrth ehangu’r profiadau caiff y disgyblion i ddarllen, mae’r flaenoriaeth hyn yn gyson ar draws yr ysgol gyfan. Mae’r ysgol wedi penodi llawer o wahanol gamau sydd angen ei gyflawni i allu cyrraedd y flaenoriaeth yma, gweler ei bod nhw am brynu peiriant gwerthu llyfrau, calendr Adfent llyfrau i gefnogi brwdfrydedd i ddarllen, hefyd mae’r ysgol yn pwysleisio ar ddod i adnabod awduron. </w:t>
      </w:r>
    </w:p>
    <w:p w14:paraId="68940FBF" w14:textId="664504EF" w:rsidR="00286615" w:rsidRDefault="009F4F05" w:rsidP="00F2591F">
      <w:pPr>
        <w:spacing w:line="360" w:lineRule="auto"/>
      </w:pPr>
      <w:r w:rsidRPr="009F4F05">
        <w:t xml:space="preserve">Mae’r ysgol eisiau codi brwdfrydedd disgyblion tuag at ddarllen, mae genyn nhw llawer o wahanol ffurf maent am fynd ati i wneud hyn wrth gylchdro darllen, ysbrydoli dysgwyr, adnoddau gwahanol ac ymwneud â chymuned yr ysgol. Gweler bod disgyblion sydd yn </w:t>
      </w:r>
      <w:r w:rsidRPr="009F4F05">
        <w:lastRenderedPageBreak/>
        <w:t>gweld darllen yn heriol yn gweld yr ysgogi i ddarllen yn heriol iawn hyd yn oed ei bod nhw yn ymwybodol o bwysigrwydd darllen (Melekoglu, 2013). Mae cael yr adnoddau cywir ar gyfer darllen yn bwysig iawn gan fod plant sydd yn cael ei ymdrochi yn llyfrau gwahanol yn y cartref, neu gael perchnogaeth o lyfr yn fwy tebygol o fwynhau darllen yn annibynnol, hefyd mae cael y dewis o wahanol lyfrau yn elfen bwysig i hybu darllen annibynnol ond hefyd i gael y brwdfrydedd i mewn i ddarllen</w:t>
      </w:r>
      <w:r w:rsidR="00001B0E">
        <w:t xml:space="preserve"> (Education standards research team, 2012).</w:t>
      </w:r>
      <w:r w:rsidR="005621EF">
        <w:t xml:space="preserve"> </w:t>
      </w:r>
      <w:r w:rsidRPr="009F4F05">
        <w:t>Mae cael llyfrgell llawn adnoddau da a cynhwysfawr yn ffordd dda o hybu darllen, mae hefyd posteri sydd yn rhoi gwybodaeth i ddisgyblion ar ba lyfr neu stori i ddewis gan ateb cwestiynau syml (National literacy trust, 2020). Mae yna lawer o adnoddau ar gael sydd yn hybu plant i ddarllen, gweler bod gan ddarllen y cyfle i baratoi plant ar gyfer y dyfodol gan roi dechreuad da iddyn nhw i fywyd, felly mae pwysigrwydd mawr o gael yr adnoddau cywir i gael y plant i fwynhau darllen (BookTrust, 2023).</w:t>
      </w:r>
    </w:p>
    <w:p w14:paraId="17E7AAD1" w14:textId="5475ACF3" w:rsidR="00FF4E82" w:rsidRDefault="009F4F05" w:rsidP="00F2591F">
      <w:pPr>
        <w:spacing w:line="360" w:lineRule="auto"/>
      </w:pPr>
      <w:r w:rsidRPr="009F4F05">
        <w:t>Gweler cynnydd yn ganolbwynt mawr i’r cwricwlwm i Gymru (2022) felly penderfynwyd creu canllawiau i sicrhau bod ysgolion yn canolbwyntio ar gynnydd o fewn y CDY, dywed bod system hunan arfarnu, rhaid bod y system hunan arfarnu yn cael ei gyrru gyda thystiolaeth gadarn, i nodi meysydd gryfderau a blaenoriaethau ar gyfer gwella (Llywodraeth Cymru, 2022). Mae gosod prosesau ar gyfer gwerthuso yn hanfodol i sicrhau gwelliant o fewn yr ysgol ac yn ysgogi ymddygiad ac arferion sydd yn ofynnol wrth gwricwlwm i Gymru ynghyd ar drefniadau asesu newydd, i lwyddo rhaid bod pob agwedd yn gyson o fewn y Cwricwlwm a’r egwyddorion</w:t>
      </w:r>
      <w:r w:rsidR="00A2382C">
        <w:t xml:space="preserve"> (</w:t>
      </w:r>
      <w:r w:rsidR="00DA104A">
        <w:t xml:space="preserve">Llywodraeth Cymru, </w:t>
      </w:r>
      <w:r w:rsidR="00612042">
        <w:t xml:space="preserve">n,d). </w:t>
      </w:r>
    </w:p>
    <w:p w14:paraId="621D9B10" w14:textId="3409381D" w:rsidR="00612042" w:rsidRDefault="009F4F05" w:rsidP="00F2591F">
      <w:pPr>
        <w:spacing w:line="360" w:lineRule="auto"/>
      </w:pPr>
      <w:r w:rsidRPr="009F4F05">
        <w:t>Mae pob CDY yn cael ei mapio gan roi’r weledigaeth fel pwynt canolog, y cam cyntaf yna fydd i hunanwerthuso, cam 2 i gynllunio strategol, cam 3 i wneud y gwelliant a’r cam olaf yw gwerthuso’r effaith. Mae’r elfen hunanwerthuso yn ganolog iawn o fewn ysgol i sicrhau gwelliant o fewn ysgol, dysgu proffesiynol a deilliannau dysgwyr, mae’r broses o hunanwerthuso hefyd yn adnodd allweddol i asesu perfformiad yr ysgol gan feddwl am y cwestiynau allweddol fel “pa mor dda y maent yn perfformio, meysydd cryfder, yr hyn sydd angen ei wella a pa gamau i’w cymryd i wneud y gwelliannau hynny” (Llywodraeth Cymru, 2014). Mae hunanwerthuso o fewn ysgol yn hynod bwysig i nodi camau gwella i sicrhau dysgu disgyblion a hefyd dysgu proffesiynol, wrth hunanasesu maen ffordd o sicrhau datblygiad yn yr ysgol</w:t>
      </w:r>
      <w:r w:rsidR="00BE1288">
        <w:t xml:space="preserve"> (Goldstone, R. 2022). </w:t>
      </w:r>
      <w:r w:rsidRPr="009F4F05">
        <w:t xml:space="preserve">Gweler bod cynllun strategol yn hanfodol i amlinellu’r holl bethau sydd angen cael ei gyflawni fel bod yr holl rhanddeiliaid yn </w:t>
      </w:r>
      <w:r w:rsidRPr="009F4F05">
        <w:lastRenderedPageBreak/>
        <w:t xml:space="preserve">ymwybodol o beth sydd am ddigwydd, y rhanddeiliaid yn y mater yma yw’r rhieni, staff, y gymuned a’r disgyblion </w:t>
      </w:r>
      <w:r w:rsidR="008041B3">
        <w:t>(Clarinda, 2017).</w:t>
      </w:r>
    </w:p>
    <w:p w14:paraId="50FA6029" w14:textId="5FA0D61A" w:rsidR="00BC7A59" w:rsidRDefault="009F4F05" w:rsidP="00F2591F">
      <w:pPr>
        <w:spacing w:line="360" w:lineRule="auto"/>
      </w:pPr>
      <w:r w:rsidRPr="009F4F05">
        <w:t>Mae’r ysgol hyn yn defnyddio'r dull o ddadansoddi data i asesu'r cynnydd maent wedi gwneud yn yr agwedd hon o’r CDY, gan gymharu marciau profion ‘ein stori’ gan ei gwblhau yn dymhorol. Mae defnyddio’r dull o ddadansoddi data buddion ar gyfer yr ysgol gan ei bod yn rhoi tystiolaeth gadarn i’r ysgol o’r cynnydd mae’r disgyblion yn gwneud wrth ddarllen, ac wrth wneud hyn yn dymhorol mae’r gallu i newid y ddarpariaeth os bod y dystiolaeth yn awgrymu i wneud hyn yn fuddiol iawn. Nid yn unig mae dadansoddi data yn fuddiol ar gyfer yr uwch dîm rheoli ond hefyd yn ffordd o sicrhau bod yr athrawon yn dysgu yn broffesiynol gan rannu’r data maent yn rhoi gwybod i'r athrawon os bod y technegau maent yn dysgu yn helpu neu os oes angen gwell technegau</w:t>
      </w:r>
      <w:r w:rsidR="00407DDF">
        <w:t xml:space="preserve"> (Reinders, H. 2020).</w:t>
      </w:r>
      <w:r w:rsidR="00BA349A">
        <w:t xml:space="preserve"> </w:t>
      </w:r>
      <w:r w:rsidRPr="009F4F05">
        <w:t>Rydw i yn gweld y dechneg yma yn fuddiol iawn ar gyfer y flaenoriaeth yma gan ei bod yn gyfle i gael tystiolaeth gadarn ar gyfer symud ymlaen wrth benodi camau gweithredol penodol. Dywed Luciani, L, B (2023) bod defnyddio data ar ben ei hun yn ddiwerth a bod angen defnyddio gwahanol dechnegau i fod yn gefn i’r gwaith o gasglu data.</w:t>
      </w:r>
    </w:p>
    <w:p w14:paraId="5E33A10B" w14:textId="231919D0" w:rsidR="00703115" w:rsidRDefault="009F4F05" w:rsidP="00F2591F">
      <w:pPr>
        <w:spacing w:line="360" w:lineRule="auto"/>
      </w:pPr>
      <w:r w:rsidRPr="009F4F05">
        <w:t>Yn ystod fy nghyfnod ar leoliad yn yr ysgol cefais gyfle i fod yn rhan o daith dysgu, oedd hyn yn gyfle i’r athrawon sydd yng ngofal a’r blaenoriaethau hyn i weld sut oedd penodi’r flaenoriaeth yn gweithio ar lawr y dosbarth a beth oedd angen i wneud i sicrhau cyrraedd y nod. Roedd pob dosbarth yn sicrhau bod y wers yn ganolog am ddarllen ond hefyd yn dangos yr holl brofiadau o fewn y dosbarth oedd gan y disgyblion i ddarllen. Gwelwyd bod gan bob dosbarth cornel ddarllen, mae gan gorneli darllen y gallu i gael disgyblion llai hyderus yn barod ac i ymarfer darllen gan ei bod nhw mewn man diogel a tawel</w:t>
      </w:r>
      <w:r w:rsidR="009D04B7">
        <w:t xml:space="preserve"> (Costcutters, 2020).</w:t>
      </w:r>
      <w:r w:rsidR="00DB2C40">
        <w:t xml:space="preserve"> </w:t>
      </w:r>
      <w:r w:rsidR="00913FFF" w:rsidRPr="00913FFF">
        <w:t xml:space="preserve">Cafwyd yr athrawon bu’n neud y daith dysgu taflen o wirio'r hyn oedd yn cael ei arsylwi, roedd angen bod pob plentyn yn cael ei herio’n bwrpasol ond hefyd yn cael cyfle i adeiladu brwdfrydedd i ddarllen. Roedd yn rhaid bod yr adnoddau darllen yn hygyrch i’r disgyblion gan fod yn addas i’r oedran ac i fod yn llyfrau sydd am ennyn diddordeb ac i helpu llwyddo yn y flaenoriaeth hon,  fel y gellir gweld y pwysigrwydd o hyn gyda’r Education Standards Research Team </w:t>
      </w:r>
      <w:r w:rsidR="002A3920">
        <w:t xml:space="preserve">(2012). </w:t>
      </w:r>
      <w:r w:rsidR="00913FFF" w:rsidRPr="00913FFF">
        <w:t xml:space="preserve">Cafwyd y daith dysgu yma'r cyfle i gael yr athrawon i feddwl am fwy o syniadau i hybu’r darllen, ar ôl hyn mewn cyfarfod staff fe gafwyd y syniad o’r peiriant llyfrau, lle mae’r disgyblion yn cwblhau tasgau ac yna yn cael mynd i ddewis llyfr o’r peiriant i ddarllen, mae hyn yn ffordd hyfryd o adeiladu cyffro at ddewis llyfr, rydw i yn cytuno gyda’r syniad hyn gan fod y llywodraethwyr wedi codi arian at </w:t>
      </w:r>
      <w:r w:rsidR="00913FFF" w:rsidRPr="00913FFF">
        <w:lastRenderedPageBreak/>
        <w:t xml:space="preserve">yr achos rydw i yn meddwl bod defnyddio hyn yn ardderchog, gwelwn hefyd bod gan dlodi llawer o effaith ar ddisgyblion yn gallu talu am lyfrau, ers i COVID-19 gwelwn fod 70% o blant 10 mlwydd oed mewn tlodi dysgu gan ei bod nhw methu fforddio talu am adnoddau i ddysgu </w:t>
      </w:r>
      <w:r w:rsidR="00C74A8E">
        <w:t xml:space="preserve">(Press release, 2022), </w:t>
      </w:r>
      <w:r w:rsidR="00913FFF" w:rsidRPr="00913FFF">
        <w:t>felly mae cael y peiriant yma yn fuddiol iawn gan fod pob plentyn yn cael ei thrin yr un peth ac yn cael ei wobrwyo. Yn wahanol i hun fydden ni yn sicrhau fy mod i yn arsylwi gwersi o ddydd i ddydd i sicrhau bod y darllen yn ganolbwynt cyson o fewn gwersi nid ond yn unig pan mae angen iddyn nhw gael ei arsylwi, credaf byddai hyn yn elfen hollbwysig gan fod weithiau darllen yn gallu cael ei anghofio, hefyd yn aml mae athrawon yn gallu gwneud gwersi gwahanol wrth gael ei arsylwi felly credaf fod gwneud arsylwadau byr neu edrych ar ganolbwynt gwersi yn aml yn bwysig i fesur effaith y flaenoriaeth hon.</w:t>
      </w:r>
    </w:p>
    <w:p w14:paraId="2CB873A9" w14:textId="7A924809" w:rsidR="004C54FE" w:rsidRDefault="00913FFF" w:rsidP="00F2591F">
      <w:pPr>
        <w:spacing w:line="360" w:lineRule="auto"/>
      </w:pPr>
      <w:r w:rsidRPr="00913FFF">
        <w:t>Rydw i yn sicr wedi dysgu llawer am CDY, fel myfyriwr dydym ni ddim yn cael llawer o gyfle i ddarllen nac i fod yn ymwybodol o’r hyn sydd yn digwydd yn uchel yn yr ysgol, felly roedd cael y cyfle i ddod i ddeall hyn yn fuddiol iawn i fi. Mae bod yn ymwybodol o hyn am effeithio fy ymarfer i gan nawr rydw i yn ymwybodol o’r hyn sydd angen meddwl am i gyflawni blaenoriaethau'r CDY. Rydw i hefyd wedi gallu meddwl am y safonau proffesiynol (2019) lle rydw i wedi cael y cyfle i ddysgu yn broffesiynol gan ehangu fy nealltwriaeth a hefyd cymryd cyfrifoldeb corfforaethol lle rydw i wedi dod i adnabod yr hyn sydd yn cael ei wneud gyda’r uwch dîm rheoli.</w:t>
      </w:r>
    </w:p>
    <w:p w14:paraId="08EF2234" w14:textId="58FFEB66" w:rsidR="00414EB2" w:rsidRDefault="00414EB2" w:rsidP="008041B3">
      <w:pPr>
        <w:spacing w:line="360" w:lineRule="auto"/>
      </w:pPr>
    </w:p>
    <w:p w14:paraId="39D10627" w14:textId="77777777" w:rsidR="00913FFF" w:rsidRPr="00FB51D1" w:rsidRDefault="00913FFF" w:rsidP="008041B3">
      <w:pPr>
        <w:spacing w:line="360" w:lineRule="auto"/>
        <w:ind w:left="360"/>
      </w:pPr>
      <w:r w:rsidRPr="00FB51D1">
        <w:t xml:space="preserve">BERA (2024)  </w:t>
      </w:r>
      <w:r w:rsidRPr="008041B3">
        <w:rPr>
          <w:i/>
          <w:iCs/>
        </w:rPr>
        <w:t>Ethical guidlines for Educational Research, fifth edition</w:t>
      </w:r>
      <w:r w:rsidRPr="00FB51D1">
        <w:t xml:space="preserve">. BERA. Ar gael ar: </w:t>
      </w:r>
      <w:hyperlink r:id="rId9" w:history="1">
        <w:r w:rsidRPr="00FB51D1">
          <w:rPr>
            <w:rStyle w:val="Hyperlink"/>
          </w:rPr>
          <w:t>https://www.bera.ac.uk/publication/ethical-guidelines-for-educational-research-fifth-edition-2024</w:t>
        </w:r>
      </w:hyperlink>
      <w:r w:rsidRPr="00FB51D1">
        <w:t xml:space="preserve"> (Cyrchwyd: 1/5/24).</w:t>
      </w:r>
    </w:p>
    <w:p w14:paraId="22E5D046" w14:textId="77777777" w:rsidR="00913FFF" w:rsidRPr="00BA349A" w:rsidRDefault="00913FFF" w:rsidP="008041B3">
      <w:pPr>
        <w:spacing w:line="360" w:lineRule="auto"/>
        <w:ind w:left="360"/>
      </w:pPr>
      <w:r w:rsidRPr="00BA349A">
        <w:t xml:space="preserve">BookTrust (2023) </w:t>
      </w:r>
      <w:r w:rsidRPr="008041B3">
        <w:rPr>
          <w:i/>
          <w:iCs/>
        </w:rPr>
        <w:t>How does reading benefit children?.</w:t>
      </w:r>
      <w:r w:rsidRPr="00BA349A">
        <w:t xml:space="preserve"> BookTrust. Ar gael ar: </w:t>
      </w:r>
      <w:hyperlink r:id="rId10" w:history="1">
        <w:r w:rsidRPr="00BA349A">
          <w:rPr>
            <w:rStyle w:val="Hyperlink"/>
          </w:rPr>
          <w:t>https://www.booktrust.org.uk/news-and-features/news/news-2023/how-does-reading-benefit-children/</w:t>
        </w:r>
      </w:hyperlink>
      <w:r w:rsidRPr="00BA349A">
        <w:t xml:space="preserve"> (Cyrchwyd: 7/5/24).</w:t>
      </w:r>
    </w:p>
    <w:p w14:paraId="6573D98E"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Clarinda (2017) </w:t>
      </w:r>
      <w:r w:rsidRPr="008041B3">
        <w:rPr>
          <w:rFonts w:eastAsia="Times New Roman" w:cstheme="minorHAnsi"/>
          <w:i/>
          <w:iCs/>
          <w:color w:val="000000" w:themeColor="text1"/>
          <w:lang w:eastAsia="en-GB"/>
        </w:rPr>
        <w:t>Why strategic planning?.</w:t>
      </w:r>
      <w:r w:rsidRPr="008041B3">
        <w:rPr>
          <w:rFonts w:eastAsia="Times New Roman" w:cstheme="minorHAnsi"/>
          <w:color w:val="000000" w:themeColor="text1"/>
          <w:lang w:eastAsia="en-GB"/>
        </w:rPr>
        <w:t xml:space="preserve"> Clarinda. Ar gael ar: </w:t>
      </w:r>
      <w:hyperlink r:id="rId11" w:history="1">
        <w:r w:rsidRPr="008041B3">
          <w:rPr>
            <w:rStyle w:val="Hyperlink"/>
            <w:rFonts w:eastAsia="Times New Roman" w:cstheme="minorHAnsi"/>
            <w:lang w:eastAsia="en-GB"/>
          </w:rPr>
          <w:t>https://www.clarinda.k12.ia.us/vimages/shared/vnews/stories/59fe466941e39/Why%20Strategic%20Planning.pdf</w:t>
        </w:r>
      </w:hyperlink>
      <w:r w:rsidRPr="008041B3">
        <w:rPr>
          <w:rFonts w:eastAsia="Times New Roman" w:cstheme="minorHAnsi"/>
          <w:color w:val="000000" w:themeColor="text1"/>
          <w:lang w:eastAsia="en-GB"/>
        </w:rPr>
        <w:t xml:space="preserve"> (Cyrchwyd: 7/5/24).</w:t>
      </w:r>
    </w:p>
    <w:p w14:paraId="286E0B68"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CostcuttersUK (2020) </w:t>
      </w:r>
      <w:r w:rsidRPr="008041B3">
        <w:rPr>
          <w:rFonts w:eastAsia="Times New Roman" w:cstheme="minorHAnsi"/>
          <w:i/>
          <w:iCs/>
          <w:color w:val="000000" w:themeColor="text1"/>
          <w:lang w:eastAsia="en-GB"/>
        </w:rPr>
        <w:t>Tips for creating the perfect reading space</w:t>
      </w:r>
      <w:r w:rsidRPr="008041B3">
        <w:rPr>
          <w:rFonts w:eastAsia="Times New Roman" w:cstheme="minorHAnsi"/>
          <w:color w:val="000000" w:themeColor="text1"/>
          <w:lang w:eastAsia="en-GB"/>
        </w:rPr>
        <w:t xml:space="preserve">. CostcuttersUK. Ar gael ar: </w:t>
      </w:r>
      <w:hyperlink r:id="rId12" w:history="1">
        <w:r w:rsidRPr="008041B3">
          <w:rPr>
            <w:rStyle w:val="Hyperlink"/>
            <w:rFonts w:eastAsia="Times New Roman" w:cstheme="minorHAnsi"/>
            <w:lang w:eastAsia="en-GB"/>
          </w:rPr>
          <w:t>https://www.costcuttersuk.com/blog/why-is-a-reading-corner-important-for-school-students/</w:t>
        </w:r>
      </w:hyperlink>
      <w:r w:rsidRPr="008041B3">
        <w:rPr>
          <w:rFonts w:eastAsia="Times New Roman" w:cstheme="minorHAnsi"/>
          <w:color w:val="000000" w:themeColor="text1"/>
          <w:lang w:eastAsia="en-GB"/>
        </w:rPr>
        <w:t xml:space="preserve"> (Cyrchwyd: 7/5/24).</w:t>
      </w:r>
    </w:p>
    <w:p w14:paraId="20B8610F" w14:textId="77777777" w:rsidR="00913FFF" w:rsidRDefault="00913FFF" w:rsidP="008041B3">
      <w:pPr>
        <w:spacing w:line="360" w:lineRule="auto"/>
        <w:ind w:left="360"/>
      </w:pPr>
      <w:r>
        <w:lastRenderedPageBreak/>
        <w:t xml:space="preserve">Department of Education (2010) </w:t>
      </w:r>
      <w:r w:rsidRPr="008041B3">
        <w:rPr>
          <w:i/>
          <w:iCs/>
        </w:rPr>
        <w:t>School development planning</w:t>
      </w:r>
      <w:r>
        <w:t xml:space="preserve">. Department of Education. Ar gael ar: </w:t>
      </w:r>
      <w:hyperlink r:id="rId13" w:history="1">
        <w:r w:rsidRPr="0085436C">
          <w:rPr>
            <w:rStyle w:val="Hyperlink"/>
          </w:rPr>
          <w:t>https://www.easds.org.uk/userfiles/every-school-a-good-school-school-development-planning-guidance-2010-english-version.pdf</w:t>
        </w:r>
      </w:hyperlink>
      <w:r>
        <w:t xml:space="preserve"> (Cyrchwyd: 7/5/24).</w:t>
      </w:r>
    </w:p>
    <w:p w14:paraId="5C7052D7" w14:textId="77777777" w:rsidR="00913FFF" w:rsidRDefault="00913FFF" w:rsidP="008041B3">
      <w:pPr>
        <w:spacing w:line="360" w:lineRule="auto"/>
        <w:ind w:left="360"/>
      </w:pPr>
      <w:r>
        <w:t xml:space="preserve">Dewis Cymru (2023) </w:t>
      </w:r>
      <w:r w:rsidRPr="008041B3">
        <w:rPr>
          <w:i/>
          <w:iCs/>
        </w:rPr>
        <w:t>Darllen gyda’ch plentyn</w:t>
      </w:r>
      <w:r>
        <w:t xml:space="preserve">. Dewis Cymru. Ar gael ar: </w:t>
      </w:r>
      <w:hyperlink r:id="rId14" w:history="1">
        <w:r w:rsidRPr="0085436C">
          <w:rPr>
            <w:rStyle w:val="Hyperlink"/>
          </w:rPr>
          <w:t>https://www.dewis.cymru/reading-to-children-cyp</w:t>
        </w:r>
      </w:hyperlink>
      <w:r>
        <w:t xml:space="preserve"> (Cyrchwyd: 3/5/24).</w:t>
      </w:r>
    </w:p>
    <w:p w14:paraId="5C26EC81" w14:textId="77777777" w:rsidR="00913FFF" w:rsidRDefault="00913FFF" w:rsidP="008041B3">
      <w:pPr>
        <w:spacing w:line="360" w:lineRule="auto"/>
        <w:ind w:left="360"/>
      </w:pPr>
      <w:r>
        <w:t xml:space="preserve">DeWitt, P (2022) </w:t>
      </w:r>
      <w:r w:rsidRPr="008041B3">
        <w:rPr>
          <w:i/>
          <w:iCs/>
        </w:rPr>
        <w:t>Stop wasting your time on school improvement plans that don’t work, try this instead</w:t>
      </w:r>
      <w:r>
        <w:t xml:space="preserve">. Education week. Ar gael ar: </w:t>
      </w:r>
      <w:hyperlink r:id="rId15" w:history="1">
        <w:r w:rsidRPr="0085436C">
          <w:rPr>
            <w:rStyle w:val="Hyperlink"/>
          </w:rPr>
          <w:t>https://www.edweek.org/leadership/opinion-stop-wasting-your-time-on-school-improvement-plans-that-dont-work-try-this-instead/2022/11</w:t>
        </w:r>
      </w:hyperlink>
      <w:r>
        <w:t xml:space="preserve"> (Cyrchwyd: 7/5/24).</w:t>
      </w:r>
    </w:p>
    <w:p w14:paraId="5C4BE801" w14:textId="77777777" w:rsidR="00913FFF" w:rsidRDefault="00913FFF" w:rsidP="008041B3">
      <w:pPr>
        <w:spacing w:line="360" w:lineRule="auto"/>
        <w:ind w:left="360"/>
      </w:pPr>
      <w:r>
        <w:t xml:space="preserve">Education Standards Research Team (2012) </w:t>
      </w:r>
      <w:r w:rsidRPr="008041B3">
        <w:rPr>
          <w:i/>
          <w:iCs/>
        </w:rPr>
        <w:t>Research evidence on reading for pleasure.</w:t>
      </w:r>
      <w:r>
        <w:t xml:space="preserve"> Department for education. Ar gael ar: </w:t>
      </w:r>
      <w:hyperlink r:id="rId16" w:history="1">
        <w:r w:rsidRPr="0085436C">
          <w:rPr>
            <w:rStyle w:val="Hyperlink"/>
          </w:rPr>
          <w:t>https://assets.publishing.service.gov.uk/media/5a7c18d540f0b61a825d66e9/reading_for_pleasure.pdf</w:t>
        </w:r>
      </w:hyperlink>
      <w:r>
        <w:t xml:space="preserve"> (Cyrchwyd: 3/5/24).</w:t>
      </w:r>
    </w:p>
    <w:p w14:paraId="671051B7" w14:textId="77777777" w:rsidR="00913FFF" w:rsidRDefault="00913FFF" w:rsidP="008041B3">
      <w:pPr>
        <w:spacing w:line="360" w:lineRule="auto"/>
        <w:ind w:left="360"/>
      </w:pPr>
      <w:r>
        <w:t xml:space="preserve">Estyn (2017) </w:t>
      </w:r>
      <w:r w:rsidRPr="008041B3">
        <w:rPr>
          <w:i/>
          <w:iCs/>
        </w:rPr>
        <w:t>Adroddiad ar Ysgol y Dderwen.</w:t>
      </w:r>
      <w:r>
        <w:t xml:space="preserve"> Llywodraeth Cymru. Ar gael ar: </w:t>
      </w:r>
      <w:hyperlink r:id="rId17" w:history="1">
        <w:r w:rsidRPr="0085436C">
          <w:rPr>
            <w:rStyle w:val="Hyperlink"/>
          </w:rPr>
          <w:t>https://www.estyn.llyw.cymru/system/files/2020-08/Ysgol%2520Y%2520Dderwen.pdf</w:t>
        </w:r>
      </w:hyperlink>
      <w:r>
        <w:t xml:space="preserve"> (Cyrchwyd: 3/5/24).</w:t>
      </w:r>
    </w:p>
    <w:p w14:paraId="781BD423" w14:textId="77777777" w:rsidR="00913FFF" w:rsidRDefault="00913FFF" w:rsidP="008041B3">
      <w:pPr>
        <w:spacing w:line="360" w:lineRule="auto"/>
        <w:ind w:left="360"/>
      </w:pPr>
      <w:r>
        <w:t xml:space="preserve">Estyn (2020) </w:t>
      </w:r>
      <w:r w:rsidRPr="008041B3">
        <w:rPr>
          <w:i/>
          <w:iCs/>
        </w:rPr>
        <w:t>Cynnwys pob un o’r staff yn y broses hunanwerthuso.</w:t>
      </w:r>
      <w:r>
        <w:t xml:space="preserve"> Llywodraeth Cymru. Ar gael ar: </w:t>
      </w:r>
      <w:hyperlink r:id="rId18" w:history="1">
        <w:r w:rsidRPr="0085436C">
          <w:rPr>
            <w:rStyle w:val="Hyperlink"/>
          </w:rPr>
          <w:t>https://www.estyn.llyw.cymru/arfer-effeithiol/cynnwys-pob-un-or-staff-yn-y-broses-hunanwerthuso?_ga=2.200239725.2102066114.1671637717-948272467.1671637717</w:t>
        </w:r>
      </w:hyperlink>
      <w:r>
        <w:t xml:space="preserve"> (Cyrchwyd: 7/5/24).</w:t>
      </w:r>
    </w:p>
    <w:p w14:paraId="5EA629D1"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Goldston, R (2022) </w:t>
      </w:r>
      <w:r w:rsidRPr="008041B3">
        <w:rPr>
          <w:rFonts w:eastAsia="Times New Roman" w:cstheme="minorHAnsi"/>
          <w:i/>
          <w:iCs/>
          <w:color w:val="000000" w:themeColor="text1"/>
          <w:lang w:eastAsia="en-GB"/>
        </w:rPr>
        <w:t>School self-evaluation for school improvement: principles of effective practice</w:t>
      </w:r>
      <w:r w:rsidRPr="008041B3">
        <w:rPr>
          <w:rFonts w:eastAsia="Times New Roman" w:cstheme="minorHAnsi"/>
          <w:color w:val="000000" w:themeColor="text1"/>
          <w:lang w:eastAsia="en-GB"/>
        </w:rPr>
        <w:t xml:space="preserve">. BERA. Ar gael ar: </w:t>
      </w:r>
      <w:hyperlink r:id="rId19" w:history="1">
        <w:r w:rsidRPr="008041B3">
          <w:rPr>
            <w:rStyle w:val="Hyperlink"/>
            <w:rFonts w:eastAsia="Times New Roman" w:cstheme="minorHAnsi"/>
            <w:lang w:eastAsia="en-GB"/>
          </w:rPr>
          <w:t>https://www.bera.ac.uk/blog/school-self-evaluation-for-school-improvement-principles-of-effective-practice</w:t>
        </w:r>
      </w:hyperlink>
      <w:r w:rsidRPr="008041B3">
        <w:rPr>
          <w:rFonts w:eastAsia="Times New Roman" w:cstheme="minorHAnsi"/>
          <w:color w:val="000000" w:themeColor="text1"/>
          <w:lang w:eastAsia="en-GB"/>
        </w:rPr>
        <w:t xml:space="preserve"> (Cyrchwyd: 7/5/24).</w:t>
      </w:r>
    </w:p>
    <w:p w14:paraId="279F0E5E" w14:textId="77777777" w:rsidR="00913FFF" w:rsidRDefault="00913FFF" w:rsidP="008041B3">
      <w:pPr>
        <w:spacing w:line="360" w:lineRule="auto"/>
        <w:ind w:left="360"/>
      </w:pPr>
      <w:r>
        <w:t xml:space="preserve">Jacobs, C (2022) </w:t>
      </w:r>
      <w:r w:rsidRPr="008041B3">
        <w:rPr>
          <w:i/>
          <w:iCs/>
        </w:rPr>
        <w:t>The total approach to school development planning.</w:t>
      </w:r>
      <w:r>
        <w:t xml:space="preserve"> The Education People. Ar gael ar: </w:t>
      </w:r>
      <w:hyperlink r:id="rId20" w:history="1">
        <w:r w:rsidRPr="0085436C">
          <w:rPr>
            <w:rStyle w:val="Hyperlink"/>
          </w:rPr>
          <w:t>https://www.theeducationpeople.org/blog/the-total-approach-to-school-development-planning/</w:t>
        </w:r>
      </w:hyperlink>
      <w:r>
        <w:t xml:space="preserve"> (Cyrchwyd: 3/5/24).</w:t>
      </w:r>
    </w:p>
    <w:p w14:paraId="1BF70504"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Luciani, L, B (2023) </w:t>
      </w:r>
      <w:r w:rsidRPr="008041B3">
        <w:rPr>
          <w:rFonts w:eastAsia="Times New Roman" w:cstheme="minorHAnsi"/>
          <w:i/>
          <w:iCs/>
          <w:color w:val="000000" w:themeColor="text1"/>
          <w:lang w:eastAsia="en-GB"/>
        </w:rPr>
        <w:t>Data by itsefl is useless</w:t>
      </w:r>
      <w:r w:rsidRPr="008041B3">
        <w:rPr>
          <w:rFonts w:eastAsia="Times New Roman" w:cstheme="minorHAnsi"/>
          <w:color w:val="000000" w:themeColor="text1"/>
          <w:lang w:eastAsia="en-GB"/>
        </w:rPr>
        <w:t xml:space="preserve">. Linkedin. Ar gael ar: </w:t>
      </w:r>
      <w:hyperlink r:id="rId21" w:anchor=":~:text=But%20data%20by%20itself%20is,the%20value%20of%20their%20data" w:history="1">
        <w:r w:rsidRPr="008041B3">
          <w:rPr>
            <w:rStyle w:val="Hyperlink"/>
            <w:rFonts w:eastAsia="Times New Roman" w:cstheme="minorHAnsi"/>
            <w:lang w:eastAsia="en-GB"/>
          </w:rPr>
          <w:t>https://www.linkedin.com/pulse/data-itself-useless-luis-b-luciani#:~:text=But%20data%20by%20itself%20is,the%20value%20of%20their%20data</w:t>
        </w:r>
      </w:hyperlink>
      <w:r w:rsidRPr="008041B3">
        <w:rPr>
          <w:rFonts w:eastAsia="Times New Roman" w:cstheme="minorHAnsi"/>
          <w:color w:val="000000" w:themeColor="text1"/>
          <w:lang w:eastAsia="en-GB"/>
        </w:rPr>
        <w:t>. (Cyrchwyd: 7/5/24).</w:t>
      </w:r>
    </w:p>
    <w:p w14:paraId="6E882E43" w14:textId="77777777" w:rsidR="00913FFF" w:rsidRPr="008041B3" w:rsidRDefault="00913FFF" w:rsidP="008041B3">
      <w:pPr>
        <w:spacing w:line="360" w:lineRule="auto"/>
        <w:ind w:left="360"/>
        <w:rPr>
          <w:rFonts w:cstheme="minorHAnsi"/>
        </w:rPr>
      </w:pPr>
      <w:r w:rsidRPr="00BA349A">
        <w:lastRenderedPageBreak/>
        <w:t xml:space="preserve">Llywodraeth Cymru (2014) </w:t>
      </w:r>
      <w:r w:rsidRPr="008041B3">
        <w:rPr>
          <w:i/>
          <w:iCs/>
        </w:rPr>
        <w:t>Cynlluniau datblygu ysgolion.</w:t>
      </w:r>
      <w:r w:rsidRPr="00BA349A">
        <w:t xml:space="preserve"> Llywodraeth Cymru. Ar gael ar: </w:t>
      </w:r>
      <w:hyperlink r:id="rId22" w:history="1">
        <w:r w:rsidRPr="008041B3">
          <w:rPr>
            <w:rStyle w:val="Hyperlink"/>
            <w:rFonts w:cstheme="minorHAnsi"/>
          </w:rPr>
          <w:t>https://www.llyw.cymru/sites/default/files/publications/2018-03/cynlluniau-datblygu-ysgolion.pdf</w:t>
        </w:r>
      </w:hyperlink>
      <w:r w:rsidRPr="008041B3">
        <w:rPr>
          <w:rFonts w:cstheme="minorHAnsi"/>
        </w:rPr>
        <w:t xml:space="preserve"> (Cyrchwyd: 7/5/24).</w:t>
      </w:r>
    </w:p>
    <w:p w14:paraId="7963A8F0" w14:textId="77777777" w:rsidR="00913FFF" w:rsidRDefault="00913FFF" w:rsidP="008041B3">
      <w:pPr>
        <w:spacing w:line="360" w:lineRule="auto"/>
        <w:ind w:left="360"/>
      </w:pPr>
      <w:r>
        <w:t>Llywodraeth Cymru (2016)</w:t>
      </w:r>
      <w:r w:rsidRPr="008041B3">
        <w:rPr>
          <w:i/>
          <w:iCs/>
        </w:rPr>
        <w:t xml:space="preserve"> School Development plans</w:t>
      </w:r>
      <w:r>
        <w:t xml:space="preserve">. Llywodraeth Cymru. Ar gael ar: </w:t>
      </w:r>
      <w:hyperlink r:id="rId23" w:history="1">
        <w:r w:rsidRPr="0085436C">
          <w:rPr>
            <w:rStyle w:val="Hyperlink"/>
          </w:rPr>
          <w:t>https://www.gov.wales/sites/default/files/publications/2018-03/28-school-development-plans.pdf</w:t>
        </w:r>
      </w:hyperlink>
      <w:r>
        <w:t xml:space="preserve"> (Cyrchwyd: 3/5/24).</w:t>
      </w:r>
    </w:p>
    <w:p w14:paraId="7F54EEE7" w14:textId="77777777" w:rsidR="00913FFF" w:rsidRPr="008041B3" w:rsidRDefault="00913FFF" w:rsidP="008041B3">
      <w:pPr>
        <w:spacing w:line="360" w:lineRule="auto"/>
        <w:ind w:left="360"/>
        <w:rPr>
          <w:rFonts w:ascii="Arial" w:hAnsi="Arial" w:cs="Arial"/>
          <w:sz w:val="22"/>
          <w:szCs w:val="22"/>
        </w:rPr>
      </w:pPr>
      <w:r w:rsidRPr="008041B3">
        <w:rPr>
          <w:rFonts w:ascii="Arial" w:hAnsi="Arial" w:cs="Arial"/>
          <w:sz w:val="22"/>
          <w:szCs w:val="22"/>
        </w:rPr>
        <w:t xml:space="preserve">Llywodraeth Cymru (2019) </w:t>
      </w:r>
      <w:r w:rsidRPr="008041B3">
        <w:rPr>
          <w:rFonts w:ascii="Arial" w:hAnsi="Arial" w:cs="Arial"/>
          <w:i/>
          <w:iCs/>
          <w:sz w:val="22"/>
          <w:szCs w:val="22"/>
        </w:rPr>
        <w:t>Safonau proffesiynol ar gyfer addysgu ac arweinyddiaeth.</w:t>
      </w:r>
      <w:r w:rsidRPr="008041B3">
        <w:rPr>
          <w:rFonts w:ascii="Arial" w:hAnsi="Arial" w:cs="Arial"/>
          <w:sz w:val="22"/>
          <w:szCs w:val="22"/>
        </w:rPr>
        <w:t xml:space="preserve"> Llywodraeth Cymru. Ar gael ar: </w:t>
      </w:r>
      <w:hyperlink r:id="rId24" w:history="1">
        <w:r w:rsidRPr="008041B3">
          <w:rPr>
            <w:rStyle w:val="Hyperlink"/>
            <w:rFonts w:ascii="Arial" w:hAnsi="Arial" w:cs="Arial"/>
            <w:sz w:val="22"/>
            <w:szCs w:val="22"/>
          </w:rPr>
          <w:t>https://hwb.gov.wales/api/storage/ae783486-0851-4ec6-9e73-2e2b99515cf5/safonau-proffesiynol-ar-gyfer-addysgu-ac-arweinyddiaeth-pdf-rhyngweithiol-ar-gyfer-cyfrifiaduron-personol.pdf</w:t>
        </w:r>
      </w:hyperlink>
      <w:r w:rsidRPr="008041B3">
        <w:rPr>
          <w:rFonts w:ascii="Arial" w:hAnsi="Arial" w:cs="Arial"/>
          <w:sz w:val="22"/>
          <w:szCs w:val="22"/>
        </w:rPr>
        <w:t xml:space="preserve"> (Cyrchwyd: 7/5/24).</w:t>
      </w:r>
    </w:p>
    <w:p w14:paraId="785E0D86" w14:textId="77777777" w:rsidR="00913FFF" w:rsidRDefault="00913FFF" w:rsidP="008041B3">
      <w:pPr>
        <w:spacing w:line="360" w:lineRule="auto"/>
        <w:ind w:left="360"/>
      </w:pPr>
      <w:r>
        <w:t xml:space="preserve">Llywodraeth Cymru (2022) </w:t>
      </w:r>
      <w:r w:rsidRPr="008041B3">
        <w:rPr>
          <w:i/>
          <w:iCs/>
        </w:rPr>
        <w:t>Canllawiau gwella ysgolion: asesiad o’r effaith</w:t>
      </w:r>
      <w:r>
        <w:t xml:space="preserve">. Llywodraeth Cymru. Ar gael ar: </w:t>
      </w:r>
      <w:hyperlink r:id="rId25" w:history="1">
        <w:r w:rsidRPr="0085436C">
          <w:rPr>
            <w:rStyle w:val="Hyperlink"/>
          </w:rPr>
          <w:t>https://www.llyw.cymru/canllawiau-gwella-ysgolion-asesiad-or-effaith-html</w:t>
        </w:r>
      </w:hyperlink>
      <w:r>
        <w:t xml:space="preserve"> (Cyrchwyd: 7/5/24).</w:t>
      </w:r>
    </w:p>
    <w:p w14:paraId="4B39C664" w14:textId="77777777" w:rsidR="00913FFF" w:rsidRDefault="00913FFF" w:rsidP="008041B3">
      <w:pPr>
        <w:spacing w:line="360" w:lineRule="auto"/>
        <w:ind w:left="360"/>
      </w:pPr>
      <w:r>
        <w:t xml:space="preserve">Llywodraeth Cymru (2022) </w:t>
      </w:r>
      <w:r w:rsidRPr="008041B3">
        <w:rPr>
          <w:i/>
          <w:iCs/>
        </w:rPr>
        <w:t>Schools’ Census results: February 2022</w:t>
      </w:r>
      <w:r>
        <w:t xml:space="preserve">. Llywodraeth Cymru. Ar gael ar: </w:t>
      </w:r>
      <w:hyperlink r:id="rId26" w:history="1">
        <w:r w:rsidRPr="0085436C">
          <w:rPr>
            <w:rStyle w:val="Hyperlink"/>
          </w:rPr>
          <w:t>https://www.gov.wales/schools-census-results-february-2022-html</w:t>
        </w:r>
      </w:hyperlink>
      <w:r>
        <w:t xml:space="preserve"> (Cyrchwyd: 3/5/24).</w:t>
      </w:r>
    </w:p>
    <w:p w14:paraId="027CB5C9" w14:textId="77777777" w:rsidR="00913FFF" w:rsidRDefault="00913FFF" w:rsidP="008041B3">
      <w:pPr>
        <w:spacing w:line="360" w:lineRule="auto"/>
        <w:ind w:left="360"/>
      </w:pPr>
      <w:r>
        <w:t xml:space="preserve">Llywodraeth Cymru (2023) </w:t>
      </w:r>
      <w:r w:rsidRPr="008041B3">
        <w:rPr>
          <w:i/>
          <w:iCs/>
        </w:rPr>
        <w:t>Asesiadau personol.</w:t>
      </w:r>
      <w:r>
        <w:t xml:space="preserve"> Hwb. Ar gael ar: </w:t>
      </w:r>
      <w:hyperlink r:id="rId27" w:history="1">
        <w:r w:rsidRPr="0085436C">
          <w:rPr>
            <w:rStyle w:val="Hyperlink"/>
          </w:rPr>
          <w:t>https://hwb.gov.wales/cwricwlwm-i-gymru/asesiadau-darllen-a-rhifedd/asesiadau-personol/</w:t>
        </w:r>
      </w:hyperlink>
      <w:r>
        <w:t xml:space="preserve"> (Cyrchwyd: 7/5/24).</w:t>
      </w:r>
    </w:p>
    <w:p w14:paraId="05569021" w14:textId="77777777" w:rsidR="00913FFF" w:rsidRPr="00BA349A" w:rsidRDefault="00913FFF" w:rsidP="008041B3">
      <w:pPr>
        <w:spacing w:line="360" w:lineRule="auto"/>
        <w:ind w:left="360"/>
      </w:pPr>
      <w:r w:rsidRPr="00BA349A">
        <w:t xml:space="preserve">Llywodraeth Cymru (N,D) </w:t>
      </w:r>
      <w:r w:rsidRPr="008041B3">
        <w:rPr>
          <w:i/>
          <w:iCs/>
        </w:rPr>
        <w:t>Canllawiau gwella ysgolion: fframwaith ar gyfer gwerthuso, gwella ac atebolrwydd.</w:t>
      </w:r>
      <w:r w:rsidRPr="00BA349A">
        <w:t xml:space="preserve"> Llywodraeth Cymru. Ar gael ar: </w:t>
      </w:r>
      <w:hyperlink r:id="rId28" w:history="1">
        <w:r w:rsidRPr="00BA349A">
          <w:rPr>
            <w:rStyle w:val="Hyperlink"/>
          </w:rPr>
          <w:t>https://hwb.gov.wales/gwerthuso-gwella-ac-atebolrwydd/canllawiau-gwella-ysgolion-fframwaith-ar-gyfer-gwerthuso-gwella-ac-atebolrwydd/</w:t>
        </w:r>
      </w:hyperlink>
      <w:r w:rsidRPr="00BA349A">
        <w:t xml:space="preserve"> (Cyrchwyd: 7/5/24).</w:t>
      </w:r>
    </w:p>
    <w:p w14:paraId="64E3E6A1" w14:textId="77777777" w:rsidR="00913FFF" w:rsidRDefault="00913FFF" w:rsidP="008041B3">
      <w:pPr>
        <w:spacing w:line="360" w:lineRule="auto"/>
        <w:ind w:left="360"/>
      </w:pPr>
      <w:r>
        <w:t xml:space="preserve">Melekoglu (2013) </w:t>
      </w:r>
      <w:r w:rsidRPr="008041B3">
        <w:rPr>
          <w:i/>
          <w:iCs/>
        </w:rPr>
        <w:t>Motivation ro read: How does it change for struggling readers with and without disabilities</w:t>
      </w:r>
      <w:r>
        <w:t xml:space="preserve">. ERIC. Ar gael ar: </w:t>
      </w:r>
      <w:hyperlink r:id="rId29" w:history="1">
        <w:r w:rsidRPr="0085436C">
          <w:rPr>
            <w:rStyle w:val="Hyperlink"/>
          </w:rPr>
          <w:t>https://eric.ed.gov/?id=EJ1085380</w:t>
        </w:r>
      </w:hyperlink>
      <w:r>
        <w:t xml:space="preserve"> (Cyrchwyd: 7/5/24).</w:t>
      </w:r>
    </w:p>
    <w:p w14:paraId="16139881" w14:textId="77777777" w:rsidR="00913FFF" w:rsidRPr="00BA349A" w:rsidRDefault="00913FFF" w:rsidP="008041B3">
      <w:pPr>
        <w:spacing w:line="360" w:lineRule="auto"/>
        <w:ind w:left="360"/>
      </w:pPr>
      <w:r>
        <w:t xml:space="preserve">National Literacy Trust (2020) </w:t>
      </w:r>
      <w:r w:rsidRPr="008041B3">
        <w:rPr>
          <w:i/>
          <w:iCs/>
        </w:rPr>
        <w:t>Brilliant ideas to encourage reading for pleasure.</w:t>
      </w:r>
      <w:r>
        <w:t xml:space="preserve"> </w:t>
      </w:r>
      <w:r w:rsidRPr="00BA349A">
        <w:t xml:space="preserve">National Literacy Trust. Ar gael ar: </w:t>
      </w:r>
      <w:hyperlink r:id="rId30" w:history="1">
        <w:r w:rsidRPr="00BA349A">
          <w:rPr>
            <w:rStyle w:val="Hyperlink"/>
          </w:rPr>
          <w:t>https://literacytrust.org.uk/resources/brilliant-ideas-reading-for-pleasure/</w:t>
        </w:r>
      </w:hyperlink>
      <w:r w:rsidRPr="00BA349A">
        <w:t xml:space="preserve"> (Cyrchwyd: 7/5/24).</w:t>
      </w:r>
    </w:p>
    <w:p w14:paraId="08CE583F" w14:textId="77777777" w:rsidR="00913FFF" w:rsidRDefault="00913FFF" w:rsidP="008041B3">
      <w:pPr>
        <w:spacing w:line="360" w:lineRule="auto"/>
        <w:ind w:left="360"/>
      </w:pPr>
      <w:r>
        <w:t xml:space="preserve">National Literacy Trust (2020) </w:t>
      </w:r>
      <w:r w:rsidRPr="008041B3">
        <w:rPr>
          <w:i/>
          <w:iCs/>
        </w:rPr>
        <w:t>Reading to children is so powerful, so simple and yet so misunderstood</w:t>
      </w:r>
      <w:r>
        <w:t xml:space="preserve">. National Literacy Trust. Ar gael ar: </w:t>
      </w:r>
      <w:hyperlink r:id="rId31" w:history="1">
        <w:r w:rsidRPr="0085436C">
          <w:rPr>
            <w:rStyle w:val="Hyperlink"/>
          </w:rPr>
          <w:t>https://literacytrust.org.uk/blog/reading-children-so-powerful-so-simple-and-yet-so-misunderstood/</w:t>
        </w:r>
      </w:hyperlink>
      <w:r>
        <w:t xml:space="preserve"> (Cyrchwyd: 7/5/24).</w:t>
      </w:r>
    </w:p>
    <w:p w14:paraId="6F1C1205"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Press Release (2022) </w:t>
      </w:r>
      <w:r w:rsidRPr="008041B3">
        <w:rPr>
          <w:rFonts w:eastAsia="Times New Roman" w:cstheme="minorHAnsi"/>
          <w:i/>
          <w:iCs/>
          <w:color w:val="000000" w:themeColor="text1"/>
          <w:lang w:eastAsia="en-GB"/>
        </w:rPr>
        <w:t>70% of 10 year ols now in learning poverty, unable to read and understand a simple text.</w:t>
      </w:r>
      <w:r w:rsidRPr="008041B3">
        <w:rPr>
          <w:rFonts w:eastAsia="Times New Roman" w:cstheme="minorHAnsi"/>
          <w:color w:val="000000" w:themeColor="text1"/>
          <w:lang w:eastAsia="en-GB"/>
        </w:rPr>
        <w:t xml:space="preserve"> The wrold bank. Ar gael ar: </w:t>
      </w:r>
      <w:hyperlink r:id="rId32" w:history="1">
        <w:r w:rsidRPr="008041B3">
          <w:rPr>
            <w:rStyle w:val="Hyperlink"/>
            <w:rFonts w:eastAsia="Times New Roman" w:cstheme="minorHAnsi"/>
            <w:lang w:eastAsia="en-GB"/>
          </w:rPr>
          <w:t>https://www.worldbank.org/en/news/press-release/2022/06/23/70-of-10-year-olds-now-in-learning-poverty-unable-to-read-and-understand-a-simple-text</w:t>
        </w:r>
      </w:hyperlink>
      <w:r w:rsidRPr="008041B3">
        <w:rPr>
          <w:rFonts w:eastAsia="Times New Roman" w:cstheme="minorHAnsi"/>
          <w:color w:val="000000" w:themeColor="text1"/>
          <w:lang w:eastAsia="en-GB"/>
        </w:rPr>
        <w:t xml:space="preserve"> (Cyrchwyd; 7/5/24).</w:t>
      </w:r>
    </w:p>
    <w:p w14:paraId="22EC3F4E"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cstheme="minorHAnsi"/>
        </w:rPr>
        <w:t xml:space="preserve">Reinders, H (2020) </w:t>
      </w:r>
      <w:r w:rsidRPr="008041B3">
        <w:rPr>
          <w:rFonts w:eastAsia="Times New Roman" w:cstheme="minorHAnsi"/>
          <w:i/>
          <w:iCs/>
          <w:color w:val="000000" w:themeColor="text1"/>
          <w:shd w:val="clear" w:color="auto" w:fill="FFFFFF"/>
          <w:lang w:eastAsia="en-GB"/>
        </w:rPr>
        <w:t xml:space="preserve">The move to online teaching provides considerable challenges. One upside of teaching with technology is that it can make it easier to monitor student engagement and performance. As teachers, we now have more access to more data, more freely than ever before. </w:t>
      </w:r>
      <w:r w:rsidRPr="008041B3">
        <w:rPr>
          <w:rFonts w:eastAsia="Times New Roman" w:cstheme="minorHAnsi"/>
          <w:color w:val="000000" w:themeColor="text1"/>
          <w:shd w:val="clear" w:color="auto" w:fill="FFFFFF"/>
          <w:lang w:eastAsia="en-GB"/>
        </w:rPr>
        <w:t>Cambridge. Ar gael ar:</w:t>
      </w:r>
      <w:r w:rsidRPr="008041B3">
        <w:rPr>
          <w:rFonts w:cstheme="minorHAnsi"/>
        </w:rPr>
        <w:t xml:space="preserve"> </w:t>
      </w:r>
      <w:hyperlink r:id="rId33" w:history="1">
        <w:r w:rsidRPr="008041B3">
          <w:rPr>
            <w:rStyle w:val="Hyperlink"/>
            <w:rFonts w:eastAsia="Times New Roman" w:cstheme="minorHAnsi"/>
            <w:shd w:val="clear" w:color="auto" w:fill="FFFFFF"/>
            <w:lang w:eastAsia="en-GB"/>
          </w:rPr>
          <w:t>https://www.cambridge.org/elt/blog/2020/09/14/using-data-measure-progress/</w:t>
        </w:r>
      </w:hyperlink>
      <w:r w:rsidRPr="008041B3">
        <w:rPr>
          <w:rFonts w:eastAsia="Times New Roman" w:cstheme="minorHAnsi"/>
          <w:color w:val="000000" w:themeColor="text1"/>
          <w:shd w:val="clear" w:color="auto" w:fill="FFFFFF"/>
          <w:lang w:eastAsia="en-GB"/>
        </w:rPr>
        <w:t xml:space="preserve"> (Cyrchwyd: 7/5/24).</w:t>
      </w:r>
    </w:p>
    <w:p w14:paraId="5C4565FB" w14:textId="77777777" w:rsidR="00913FFF" w:rsidRDefault="00913FFF" w:rsidP="008041B3">
      <w:pPr>
        <w:spacing w:line="360" w:lineRule="auto"/>
        <w:ind w:left="360"/>
      </w:pPr>
      <w:r>
        <w:t xml:space="preserve">Sustaining reading first (2009) </w:t>
      </w:r>
      <w:r w:rsidRPr="008041B3">
        <w:rPr>
          <w:i/>
          <w:iCs/>
        </w:rPr>
        <w:t>Engaging stakeholders.</w:t>
      </w:r>
      <w:r>
        <w:t xml:space="preserve"> Sustaining reading first. Ar gael ar: </w:t>
      </w:r>
      <w:hyperlink r:id="rId34" w:history="1">
        <w:r w:rsidRPr="0085436C">
          <w:rPr>
            <w:rStyle w:val="Hyperlink"/>
          </w:rPr>
          <w:t>https://www.cde.state.co.us/sites/default/files/documents/coloradoliteracy/clf/downloads/including_parents.pdf</w:t>
        </w:r>
      </w:hyperlink>
      <w:r>
        <w:t xml:space="preserve"> (Cyrchwyd: 7/5/24).</w:t>
      </w:r>
    </w:p>
    <w:p w14:paraId="6D66356F" w14:textId="77777777" w:rsidR="00913FFF" w:rsidRDefault="00913FFF" w:rsidP="008041B3">
      <w:pPr>
        <w:spacing w:line="360" w:lineRule="auto"/>
        <w:ind w:left="360"/>
      </w:pPr>
      <w:r>
        <w:t xml:space="preserve">Ysgol y Dderwen (2024) </w:t>
      </w:r>
      <w:r w:rsidRPr="008041B3">
        <w:rPr>
          <w:i/>
          <w:iCs/>
        </w:rPr>
        <w:t>Gair o Groeso.</w:t>
      </w:r>
      <w:r>
        <w:t xml:space="preserve"> Ysgol y Dderwen. Ar gael ar: </w:t>
      </w:r>
      <w:hyperlink r:id="rId35" w:history="1">
        <w:r w:rsidRPr="0085436C">
          <w:rPr>
            <w:rStyle w:val="Hyperlink"/>
          </w:rPr>
          <w:t>https://www.ysgolydderwen.cymru/index.php/gairogroeso/</w:t>
        </w:r>
      </w:hyperlink>
      <w:r>
        <w:t xml:space="preserve"> (Cyrchwyd: 3/5/24).</w:t>
      </w:r>
    </w:p>
    <w:p w14:paraId="7B18B0EB" w14:textId="63BB30E9" w:rsidR="00407DDF" w:rsidRDefault="00407DDF" w:rsidP="00407DDF">
      <w:pPr>
        <w:pStyle w:val="ListParagraph"/>
        <w:spacing w:line="360" w:lineRule="auto"/>
      </w:pPr>
    </w:p>
    <w:p w14:paraId="57E93925" w14:textId="77777777" w:rsidR="00C11728" w:rsidRPr="00F2591F" w:rsidRDefault="00C11728" w:rsidP="00F2591F">
      <w:pPr>
        <w:spacing w:line="360" w:lineRule="auto"/>
      </w:pPr>
    </w:p>
    <w:sectPr w:rsidR="00C11728" w:rsidRPr="00F2591F">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B167C" w14:textId="77777777" w:rsidR="00340492" w:rsidRDefault="00340492" w:rsidP="00E83DA8">
      <w:r>
        <w:separator/>
      </w:r>
    </w:p>
  </w:endnote>
  <w:endnote w:type="continuationSeparator" w:id="0">
    <w:p w14:paraId="0B69132D" w14:textId="77777777" w:rsidR="00340492" w:rsidRDefault="00340492" w:rsidP="00E83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77C0B" w14:textId="77777777" w:rsidR="00340492" w:rsidRDefault="00340492" w:rsidP="00E83DA8">
      <w:r>
        <w:separator/>
      </w:r>
    </w:p>
  </w:footnote>
  <w:footnote w:type="continuationSeparator" w:id="0">
    <w:p w14:paraId="314515A1" w14:textId="77777777" w:rsidR="00340492" w:rsidRDefault="00340492" w:rsidP="00E83D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4CF41" w14:textId="0FA2D7B8" w:rsidR="00E83DA8" w:rsidRDefault="00E83DA8">
    <w:pPr>
      <w:pStyle w:val="Header"/>
    </w:pPr>
    <w:r>
      <w:t>Lisa Evans</w:t>
    </w:r>
    <w:r>
      <w:ptab w:relativeTo="margin" w:alignment="center" w:leader="none"/>
    </w:r>
    <w:r>
      <w:t>ECAD6009</w:t>
    </w:r>
    <w:r>
      <w:ptab w:relativeTo="margin" w:alignment="right" w:leader="none"/>
    </w:r>
    <w:r>
      <w:t>2103089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9664F"/>
    <w:multiLevelType w:val="hybridMultilevel"/>
    <w:tmpl w:val="89785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023"/>
    <w:rsid w:val="00001B0E"/>
    <w:rsid w:val="0003330F"/>
    <w:rsid w:val="000562AC"/>
    <w:rsid w:val="00075A20"/>
    <w:rsid w:val="000A5B2B"/>
    <w:rsid w:val="000F5D48"/>
    <w:rsid w:val="001531D8"/>
    <w:rsid w:val="00181A08"/>
    <w:rsid w:val="001A1E08"/>
    <w:rsid w:val="001D79F2"/>
    <w:rsid w:val="001E4BCC"/>
    <w:rsid w:val="00256B3E"/>
    <w:rsid w:val="00286615"/>
    <w:rsid w:val="002A3920"/>
    <w:rsid w:val="002E4C8A"/>
    <w:rsid w:val="00340492"/>
    <w:rsid w:val="00344C06"/>
    <w:rsid w:val="0035042C"/>
    <w:rsid w:val="00362DCA"/>
    <w:rsid w:val="00407DDF"/>
    <w:rsid w:val="004144A0"/>
    <w:rsid w:val="00414EB2"/>
    <w:rsid w:val="004C4CF1"/>
    <w:rsid w:val="004C54FE"/>
    <w:rsid w:val="004D22F4"/>
    <w:rsid w:val="004E48D1"/>
    <w:rsid w:val="005621EF"/>
    <w:rsid w:val="005D2A07"/>
    <w:rsid w:val="00607EB1"/>
    <w:rsid w:val="00612042"/>
    <w:rsid w:val="006349DC"/>
    <w:rsid w:val="00660A8F"/>
    <w:rsid w:val="00697C1F"/>
    <w:rsid w:val="006D1636"/>
    <w:rsid w:val="00703115"/>
    <w:rsid w:val="0071674E"/>
    <w:rsid w:val="00730903"/>
    <w:rsid w:val="0074204E"/>
    <w:rsid w:val="0074454D"/>
    <w:rsid w:val="00746F9B"/>
    <w:rsid w:val="007755F5"/>
    <w:rsid w:val="007C5D52"/>
    <w:rsid w:val="008041B3"/>
    <w:rsid w:val="008238DF"/>
    <w:rsid w:val="008C7536"/>
    <w:rsid w:val="00913FFF"/>
    <w:rsid w:val="00917023"/>
    <w:rsid w:val="009405B5"/>
    <w:rsid w:val="00987B1F"/>
    <w:rsid w:val="00997541"/>
    <w:rsid w:val="009D04B7"/>
    <w:rsid w:val="009F4F05"/>
    <w:rsid w:val="00A2382C"/>
    <w:rsid w:val="00B17C57"/>
    <w:rsid w:val="00B307D9"/>
    <w:rsid w:val="00BA349A"/>
    <w:rsid w:val="00BC7A59"/>
    <w:rsid w:val="00BD0168"/>
    <w:rsid w:val="00BE1288"/>
    <w:rsid w:val="00C11728"/>
    <w:rsid w:val="00C74A8E"/>
    <w:rsid w:val="00DA104A"/>
    <w:rsid w:val="00DA180F"/>
    <w:rsid w:val="00DB2C40"/>
    <w:rsid w:val="00DD4AD5"/>
    <w:rsid w:val="00E83DA8"/>
    <w:rsid w:val="00EA548E"/>
    <w:rsid w:val="00EB04C9"/>
    <w:rsid w:val="00EE5EE6"/>
    <w:rsid w:val="00F2591F"/>
    <w:rsid w:val="00F61B23"/>
    <w:rsid w:val="00FB51D1"/>
    <w:rsid w:val="00FC73B3"/>
    <w:rsid w:val="00FE6123"/>
    <w:rsid w:val="00FF0E2C"/>
    <w:rsid w:val="00FF4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16690"/>
  <w15:chartTrackingRefBased/>
  <w15:docId w15:val="{11F9D133-7452-0845-9D9D-0E0D89EDA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023"/>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170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917023"/>
    <w:rPr>
      <w:color w:val="0000FF"/>
      <w:u w:val="single"/>
    </w:rPr>
  </w:style>
  <w:style w:type="character" w:styleId="UnresolvedMention">
    <w:name w:val="Unresolved Mention"/>
    <w:basedOn w:val="DefaultParagraphFont"/>
    <w:uiPriority w:val="99"/>
    <w:semiHidden/>
    <w:unhideWhenUsed/>
    <w:rsid w:val="00414EB2"/>
    <w:rPr>
      <w:color w:val="605E5C"/>
      <w:shd w:val="clear" w:color="auto" w:fill="E1DFDD"/>
    </w:rPr>
  </w:style>
  <w:style w:type="paragraph" w:styleId="ListParagraph">
    <w:name w:val="List Paragraph"/>
    <w:basedOn w:val="Normal"/>
    <w:uiPriority w:val="34"/>
    <w:qFormat/>
    <w:rsid w:val="00EE5EE6"/>
    <w:pPr>
      <w:ind w:left="720"/>
      <w:contextualSpacing/>
    </w:pPr>
  </w:style>
  <w:style w:type="paragraph" w:styleId="Header">
    <w:name w:val="header"/>
    <w:basedOn w:val="Normal"/>
    <w:link w:val="HeaderChar"/>
    <w:uiPriority w:val="99"/>
    <w:unhideWhenUsed/>
    <w:rsid w:val="00E83DA8"/>
    <w:pPr>
      <w:tabs>
        <w:tab w:val="center" w:pos="4513"/>
        <w:tab w:val="right" w:pos="9026"/>
      </w:tabs>
    </w:pPr>
  </w:style>
  <w:style w:type="character" w:customStyle="1" w:styleId="HeaderChar">
    <w:name w:val="Header Char"/>
    <w:basedOn w:val="DefaultParagraphFont"/>
    <w:link w:val="Header"/>
    <w:uiPriority w:val="99"/>
    <w:rsid w:val="00E83DA8"/>
    <w:rPr>
      <w:lang w:val="cy-GB"/>
    </w:rPr>
  </w:style>
  <w:style w:type="paragraph" w:styleId="Footer">
    <w:name w:val="footer"/>
    <w:basedOn w:val="Normal"/>
    <w:link w:val="FooterChar"/>
    <w:uiPriority w:val="99"/>
    <w:unhideWhenUsed/>
    <w:rsid w:val="00E83DA8"/>
    <w:pPr>
      <w:tabs>
        <w:tab w:val="center" w:pos="4513"/>
        <w:tab w:val="right" w:pos="9026"/>
      </w:tabs>
    </w:pPr>
  </w:style>
  <w:style w:type="character" w:customStyle="1" w:styleId="FooterChar">
    <w:name w:val="Footer Char"/>
    <w:basedOn w:val="DefaultParagraphFont"/>
    <w:link w:val="Footer"/>
    <w:uiPriority w:val="99"/>
    <w:rsid w:val="00E83DA8"/>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50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sds.org.uk/userfiles/every-school-a-good-school-school-development-planning-guidance-2010-english-version.pdf" TargetMode="External"/><Relationship Id="rId18" Type="http://schemas.openxmlformats.org/officeDocument/2006/relationships/hyperlink" Target="https://www.estyn.llyw.cymru/arfer-effeithiol/cynnwys-pob-un-or-staff-yn-y-broses-hunanwerthuso?_ga=2.200239725.2102066114.1671637717-948272467.1671637717" TargetMode="External"/><Relationship Id="rId26" Type="http://schemas.openxmlformats.org/officeDocument/2006/relationships/hyperlink" Target="https://www.gov.wales/schools-census-results-february-2022-html" TargetMode="External"/><Relationship Id="rId21" Type="http://schemas.openxmlformats.org/officeDocument/2006/relationships/hyperlink" Target="https://www.linkedin.com/pulse/data-itself-useless-luis-b-luciani" TargetMode="External"/><Relationship Id="rId34" Type="http://schemas.openxmlformats.org/officeDocument/2006/relationships/hyperlink" Target="https://www.cde.state.co.us/sites/default/files/documents/coloradoliteracy/clf/downloads/including_parents.pdf" TargetMode="External"/><Relationship Id="rId7" Type="http://schemas.openxmlformats.org/officeDocument/2006/relationships/hyperlink" Target="https://xerte.bangor.ac.uk/xerte/play.php?template_id=142" TargetMode="External"/><Relationship Id="rId12" Type="http://schemas.openxmlformats.org/officeDocument/2006/relationships/hyperlink" Target="https://www.costcuttersuk.com/blog/why-is-a-reading-corner-important-for-school-students/" TargetMode="External"/><Relationship Id="rId17" Type="http://schemas.openxmlformats.org/officeDocument/2006/relationships/hyperlink" Target="https://www.estyn.llyw.cymru/system/files/2020-08/Ysgol%2520Y%2520Dderwen.pdf" TargetMode="External"/><Relationship Id="rId25" Type="http://schemas.openxmlformats.org/officeDocument/2006/relationships/hyperlink" Target="https://www.llyw.cymru/canllawiau-gwella-ysgolion-asesiad-or-effaith-html" TargetMode="External"/><Relationship Id="rId33" Type="http://schemas.openxmlformats.org/officeDocument/2006/relationships/hyperlink" Target="https://www.cambridge.org/elt/blog/2020/09/14/using-data-measure-progres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media/5a7c18d540f0b61a825d66e9/reading_for_pleasure.pdf" TargetMode="External"/><Relationship Id="rId20" Type="http://schemas.openxmlformats.org/officeDocument/2006/relationships/hyperlink" Target="https://www.theeducationpeople.org/blog/the-total-approach-to-school-development-planning/" TargetMode="External"/><Relationship Id="rId29" Type="http://schemas.openxmlformats.org/officeDocument/2006/relationships/hyperlink" Target="https://eric.ed.gov/?id=EJ10853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arinda.k12.ia.us/vimages/shared/vnews/stories/59fe466941e39/Why%20Strategic%20Planning.pdf" TargetMode="External"/><Relationship Id="rId24" Type="http://schemas.openxmlformats.org/officeDocument/2006/relationships/hyperlink" Target="https://hwb.gov.wales/api/storage/ae783486-0851-4ec6-9e73-2e2b99515cf5/safonau-proffesiynol-ar-gyfer-addysgu-ac-arweinyddiaeth-pdf-rhyngweithiol-ar-gyfer-cyfrifiaduron-personol.pdf" TargetMode="External"/><Relationship Id="rId32" Type="http://schemas.openxmlformats.org/officeDocument/2006/relationships/hyperlink" Target="https://www.worldbank.org/en/news/press-release/2022/06/23/70-of-10-year-olds-now-in-learning-poverty-unable-to-read-and-understand-a-simple-tex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dweek.org/leadership/opinion-stop-wasting-your-time-on-school-improvement-plans-that-dont-work-try-this-instead/2022/11" TargetMode="External"/><Relationship Id="rId23" Type="http://schemas.openxmlformats.org/officeDocument/2006/relationships/hyperlink" Target="https://www.gov.wales/sites/default/files/publications/2018-03/28-school-development-plans.pdf" TargetMode="External"/><Relationship Id="rId28" Type="http://schemas.openxmlformats.org/officeDocument/2006/relationships/hyperlink" Target="https://hwb.gov.wales/gwerthuso-gwella-ac-atebolrwydd/canllawiau-gwella-ysgolion-fframwaith-ar-gyfer-gwerthuso-gwella-ac-atebolrwydd/" TargetMode="External"/><Relationship Id="rId36" Type="http://schemas.openxmlformats.org/officeDocument/2006/relationships/header" Target="header1.xml"/><Relationship Id="rId10" Type="http://schemas.openxmlformats.org/officeDocument/2006/relationships/hyperlink" Target="https://www.booktrust.org.uk/news-and-features/news/news-2023/how-does-reading-benefit-children/" TargetMode="External"/><Relationship Id="rId19" Type="http://schemas.openxmlformats.org/officeDocument/2006/relationships/hyperlink" Target="https://www.bera.ac.uk/blog/school-self-evaluation-for-school-improvement-principles-of-effective-practice" TargetMode="External"/><Relationship Id="rId31" Type="http://schemas.openxmlformats.org/officeDocument/2006/relationships/hyperlink" Target="https://literacytrust.org.uk/blog/reading-children-so-powerful-so-simple-and-yet-so-misunderstood/"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 TargetMode="External"/><Relationship Id="rId14" Type="http://schemas.openxmlformats.org/officeDocument/2006/relationships/hyperlink" Target="https://www.dewis.cymru/reading-to-children-cyp" TargetMode="External"/><Relationship Id="rId22" Type="http://schemas.openxmlformats.org/officeDocument/2006/relationships/hyperlink" Target="https://www.llyw.cymru/sites/default/files/publications/2018-03/cynlluniau-datblygu-ysgolion.pdf" TargetMode="External"/><Relationship Id="rId27" Type="http://schemas.openxmlformats.org/officeDocument/2006/relationships/hyperlink" Target="https://hwb.gov.wales/cwricwlwm-i-gymru/asesiadau-darllen-a-rhifedd/asesiadau-personol/" TargetMode="External"/><Relationship Id="rId30" Type="http://schemas.openxmlformats.org/officeDocument/2006/relationships/hyperlink" Target="https://literacytrust.org.uk/resources/brilliant-ideas-reading-for-pleasure/" TargetMode="External"/><Relationship Id="rId35" Type="http://schemas.openxmlformats.org/officeDocument/2006/relationships/hyperlink" Target="https://www.ysgolydderwen.cymru/index.php/gairogroeso/" TargetMode="External"/><Relationship Id="rId8" Type="http://schemas.openxmlformats.org/officeDocument/2006/relationships/hyperlink" Target="https://www.uwtsd.ac.uk/media/uwtsd-website/content-assets/documents/library-and-learning-resources/Harvard-cym_v.1.3(v2).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9</Pages>
  <Words>3452</Words>
  <Characters>19680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Evans (2103089)</dc:creator>
  <cp:keywords/>
  <dc:description/>
  <cp:lastModifiedBy>Lisa Evans (2103089)</cp:lastModifiedBy>
  <cp:revision>3</cp:revision>
  <dcterms:created xsi:type="dcterms:W3CDTF">2024-05-07T19:21:00Z</dcterms:created>
  <dcterms:modified xsi:type="dcterms:W3CDTF">2024-05-07T20:14:00Z</dcterms:modified>
</cp:coreProperties>
</file>