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4F0CBE1" w14:textId="77777777" w:rsidR="004764FC" w:rsidRPr="00D43A66" w:rsidRDefault="004764FC" w:rsidP="004764FC">
      <w:pPr>
        <w:spacing w:line="360" w:lineRule="auto"/>
        <w:jc w:val="center"/>
        <w:rPr>
          <w:rFonts w:ascii="Arial" w:hAnsi="Arial" w:cs="Arial"/>
          <w:b/>
          <w:color w:val="000000" w:themeColor="text1"/>
          <w:sz w:val="40"/>
          <w:szCs w:val="40"/>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sidRPr="00D43A66">
        <w:rPr>
          <w:rFonts w:ascii="Arial" w:hAnsi="Arial" w:cs="Arial"/>
          <w:b/>
          <w:color w:val="000000" w:themeColor="text1"/>
          <w:sz w:val="40"/>
          <w:szCs w:val="40"/>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Student name: Amina Bibi</w:t>
      </w:r>
    </w:p>
    <w:p w14:paraId="24CA34C8" w14:textId="77777777" w:rsidR="004764FC" w:rsidRPr="00D43A66" w:rsidRDefault="004764FC" w:rsidP="004764FC">
      <w:pPr>
        <w:spacing w:line="360" w:lineRule="auto"/>
        <w:jc w:val="center"/>
        <w:rPr>
          <w:rFonts w:ascii="Arial" w:hAnsi="Arial" w:cs="Arial"/>
          <w:b/>
          <w:color w:val="000000" w:themeColor="text1"/>
          <w:sz w:val="40"/>
          <w:szCs w:val="40"/>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sidRPr="00D43A66">
        <w:rPr>
          <w:rFonts w:ascii="Arial" w:hAnsi="Arial" w:cs="Arial"/>
          <w:b/>
          <w:color w:val="000000" w:themeColor="text1"/>
          <w:sz w:val="40"/>
          <w:szCs w:val="40"/>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Student Number:1807446</w:t>
      </w:r>
    </w:p>
    <w:p w14:paraId="7C579F6A" w14:textId="77777777" w:rsidR="004764FC" w:rsidRPr="00D43A66" w:rsidRDefault="004764FC" w:rsidP="004764FC">
      <w:pPr>
        <w:spacing w:line="360" w:lineRule="auto"/>
        <w:jc w:val="center"/>
        <w:rPr>
          <w:rFonts w:ascii="Arial" w:hAnsi="Arial" w:cs="Arial"/>
          <w:b/>
          <w:color w:val="000000" w:themeColor="text1"/>
          <w:sz w:val="40"/>
          <w:szCs w:val="40"/>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sidRPr="00D43A66">
        <w:rPr>
          <w:rFonts w:ascii="Arial" w:hAnsi="Arial" w:cs="Arial"/>
          <w:b/>
          <w:color w:val="000000" w:themeColor="text1"/>
          <w:sz w:val="40"/>
          <w:szCs w:val="40"/>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Programme: BSc Health and Social Care</w:t>
      </w:r>
    </w:p>
    <w:p w14:paraId="488B9FA4" w14:textId="1E609D69" w:rsidR="004764FC" w:rsidRPr="00D43A66" w:rsidRDefault="004764FC" w:rsidP="004764FC">
      <w:pPr>
        <w:spacing w:line="360" w:lineRule="auto"/>
        <w:jc w:val="center"/>
        <w:rPr>
          <w:rFonts w:ascii="Arial" w:hAnsi="Arial" w:cs="Arial"/>
          <w:b/>
          <w:color w:val="000000" w:themeColor="text1"/>
          <w:sz w:val="40"/>
          <w:szCs w:val="40"/>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sidRPr="00D43A66">
        <w:rPr>
          <w:rFonts w:ascii="Arial" w:hAnsi="Arial" w:cs="Arial"/>
          <w:b/>
          <w:color w:val="000000" w:themeColor="text1"/>
          <w:sz w:val="40"/>
          <w:szCs w:val="40"/>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 xml:space="preserve">Module: </w:t>
      </w:r>
      <w:r>
        <w:rPr>
          <w:rFonts w:ascii="Arial" w:hAnsi="Arial" w:cs="Arial"/>
          <w:b/>
          <w:color w:val="000000" w:themeColor="text1"/>
          <w:sz w:val="40"/>
          <w:szCs w:val="40"/>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Health and Wellbeing and Sustainable Development</w:t>
      </w:r>
    </w:p>
    <w:p w14:paraId="2F78336A" w14:textId="489EE549" w:rsidR="004764FC" w:rsidRPr="00D43A66" w:rsidRDefault="004764FC" w:rsidP="004764FC">
      <w:pPr>
        <w:spacing w:line="360" w:lineRule="auto"/>
        <w:jc w:val="center"/>
        <w:rPr>
          <w:rFonts w:ascii="Arial" w:hAnsi="Arial" w:cs="Arial"/>
          <w:b/>
          <w:color w:val="000000" w:themeColor="text1"/>
          <w:sz w:val="40"/>
          <w:szCs w:val="40"/>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sidRPr="00D43A66">
        <w:rPr>
          <w:rFonts w:ascii="Arial" w:hAnsi="Arial" w:cs="Arial"/>
          <w:b/>
          <w:color w:val="000000" w:themeColor="text1"/>
          <w:sz w:val="40"/>
          <w:szCs w:val="40"/>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Module code: BMHP60</w:t>
      </w:r>
      <w:r>
        <w:rPr>
          <w:rFonts w:ascii="Arial" w:hAnsi="Arial" w:cs="Arial"/>
          <w:b/>
          <w:color w:val="000000" w:themeColor="text1"/>
          <w:sz w:val="40"/>
          <w:szCs w:val="40"/>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21</w:t>
      </w:r>
    </w:p>
    <w:p w14:paraId="48C71B83" w14:textId="54D1BCCF" w:rsidR="004764FC" w:rsidRDefault="004764FC" w:rsidP="004764FC">
      <w:pPr>
        <w:spacing w:line="360" w:lineRule="auto"/>
        <w:jc w:val="center"/>
      </w:pPr>
      <w:r w:rsidRPr="00D43A66">
        <w:rPr>
          <w:rFonts w:ascii="Arial" w:hAnsi="Arial" w:cs="Arial"/>
          <w:b/>
          <w:color w:val="000000" w:themeColor="text1"/>
          <w:sz w:val="40"/>
          <w:szCs w:val="40"/>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 xml:space="preserve">Lecturer </w:t>
      </w:r>
      <w:r>
        <w:rPr>
          <w:rFonts w:ascii="Arial" w:hAnsi="Arial" w:cs="Arial"/>
          <w:b/>
          <w:color w:val="000000" w:themeColor="text1"/>
          <w:sz w:val="40"/>
          <w:szCs w:val="40"/>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 xml:space="preserve">Chloe Harries </w:t>
      </w:r>
    </w:p>
    <w:p w14:paraId="1529759A" w14:textId="77777777" w:rsidR="004764FC" w:rsidRDefault="004764FC"/>
    <w:p w14:paraId="7E86341E" w14:textId="77777777" w:rsidR="004764FC" w:rsidRDefault="004764FC"/>
    <w:p w14:paraId="42841D1F" w14:textId="77777777" w:rsidR="004764FC" w:rsidRDefault="004764FC"/>
    <w:p w14:paraId="2B576BBC" w14:textId="77777777" w:rsidR="002F36B3" w:rsidRDefault="002F36B3"/>
    <w:p w14:paraId="6F5E1FA2" w14:textId="77777777" w:rsidR="004764FC" w:rsidRDefault="004764FC"/>
    <w:p w14:paraId="0B947360" w14:textId="77777777" w:rsidR="004764FC" w:rsidRDefault="004764FC"/>
    <w:p w14:paraId="77B5EB56" w14:textId="77777777" w:rsidR="004764FC" w:rsidRDefault="004764FC"/>
    <w:p w14:paraId="6C89015D" w14:textId="77777777" w:rsidR="004764FC" w:rsidRDefault="004764FC"/>
    <w:p w14:paraId="0CA81B8F" w14:textId="77777777" w:rsidR="004764FC" w:rsidRDefault="004764FC"/>
    <w:p w14:paraId="38F37028" w14:textId="77777777" w:rsidR="004764FC" w:rsidRDefault="004764FC"/>
    <w:p w14:paraId="3E4C50E2" w14:textId="7E285D37" w:rsidR="004764FC" w:rsidRDefault="002F36B3">
      <w:r>
        <w:rPr>
          <w:noProof/>
        </w:rPr>
        <w:drawing>
          <wp:inline distT="0" distB="0" distL="0" distR="0" wp14:anchorId="6D8D042F" wp14:editId="0A96CF2B">
            <wp:extent cx="5588000" cy="3088640"/>
            <wp:effectExtent l="0" t="0" r="0" b="0"/>
            <wp:docPr id="144131090" name="Picture 2" descr="A screenshot of a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131090" name="Picture 2" descr="A screenshot of a website&#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a:off x="0" y="0"/>
                      <a:ext cx="5599159" cy="3094808"/>
                    </a:xfrm>
                    <a:prstGeom prst="rect">
                      <a:avLst/>
                    </a:prstGeom>
                  </pic:spPr>
                </pic:pic>
              </a:graphicData>
            </a:graphic>
          </wp:inline>
        </w:drawing>
      </w:r>
    </w:p>
    <w:p w14:paraId="58ECD5A3" w14:textId="71F27608" w:rsidR="004764FC" w:rsidRDefault="004764FC"/>
    <w:p w14:paraId="1AB90053" w14:textId="689FE668" w:rsidR="004764FC" w:rsidRDefault="004764FC"/>
    <w:p w14:paraId="3F43A2F4" w14:textId="418104B8" w:rsidR="004764FC" w:rsidRDefault="004764FC"/>
    <w:p w14:paraId="498BBF7A" w14:textId="77777777" w:rsidR="004764FC" w:rsidRDefault="004764FC"/>
    <w:p w14:paraId="572F7201" w14:textId="14B36A1F" w:rsidR="004764FC" w:rsidRPr="008019EF" w:rsidRDefault="004764FC" w:rsidP="003301D1">
      <w:pPr>
        <w:spacing w:line="360" w:lineRule="auto"/>
        <w:rPr>
          <w:rFonts w:ascii="Arial" w:hAnsi="Arial" w:cs="Arial"/>
          <w:b/>
          <w:bCs/>
          <w:sz w:val="22"/>
          <w:szCs w:val="22"/>
          <w:u w:val="single"/>
        </w:rPr>
      </w:pPr>
      <w:r w:rsidRPr="008019EF">
        <w:rPr>
          <w:rFonts w:ascii="Arial" w:hAnsi="Arial" w:cs="Arial"/>
          <w:b/>
          <w:bCs/>
          <w:sz w:val="22"/>
          <w:szCs w:val="22"/>
          <w:u w:val="single"/>
        </w:rPr>
        <w:t xml:space="preserve">Contents Page </w:t>
      </w:r>
    </w:p>
    <w:p w14:paraId="66FE75A3" w14:textId="77777777" w:rsidR="004764FC" w:rsidRPr="008019EF" w:rsidRDefault="004764FC" w:rsidP="003301D1">
      <w:pPr>
        <w:spacing w:line="360" w:lineRule="auto"/>
        <w:rPr>
          <w:rFonts w:ascii="Arial" w:hAnsi="Arial" w:cs="Arial"/>
          <w:sz w:val="22"/>
          <w:szCs w:val="22"/>
        </w:rPr>
      </w:pPr>
    </w:p>
    <w:p w14:paraId="55E0FE10" w14:textId="702E3E0C" w:rsidR="004764FC" w:rsidRPr="00944745" w:rsidRDefault="004764FC" w:rsidP="003301D1">
      <w:pPr>
        <w:spacing w:line="360" w:lineRule="auto"/>
        <w:rPr>
          <w:rFonts w:ascii="Arial" w:hAnsi="Arial" w:cs="Arial"/>
          <w:b/>
          <w:bCs/>
          <w:sz w:val="22"/>
          <w:szCs w:val="22"/>
          <w:u w:val="single"/>
        </w:rPr>
      </w:pPr>
      <w:r w:rsidRPr="00944745">
        <w:rPr>
          <w:rFonts w:ascii="Arial" w:hAnsi="Arial" w:cs="Arial"/>
          <w:b/>
          <w:bCs/>
          <w:sz w:val="22"/>
          <w:szCs w:val="22"/>
          <w:u w:val="single"/>
        </w:rPr>
        <w:t xml:space="preserve">Introduction </w:t>
      </w:r>
      <w:r w:rsidR="00944745" w:rsidRPr="00944745">
        <w:rPr>
          <w:rFonts w:ascii="Arial" w:hAnsi="Arial" w:cs="Arial"/>
          <w:b/>
          <w:bCs/>
          <w:sz w:val="22"/>
          <w:szCs w:val="22"/>
          <w:u w:val="single"/>
        </w:rPr>
        <w:t>……………………………………………………………………………………</w:t>
      </w:r>
      <w:r w:rsidR="00944745">
        <w:rPr>
          <w:rFonts w:ascii="Arial" w:hAnsi="Arial" w:cs="Arial"/>
          <w:b/>
          <w:bCs/>
          <w:sz w:val="22"/>
          <w:szCs w:val="22"/>
          <w:u w:val="single"/>
        </w:rPr>
        <w:t>……..</w:t>
      </w:r>
    </w:p>
    <w:p w14:paraId="649341D4" w14:textId="77777777" w:rsidR="004764FC" w:rsidRPr="00944745" w:rsidRDefault="004764FC" w:rsidP="003301D1">
      <w:pPr>
        <w:spacing w:line="360" w:lineRule="auto"/>
        <w:rPr>
          <w:rFonts w:ascii="Arial" w:hAnsi="Arial" w:cs="Arial"/>
          <w:b/>
          <w:bCs/>
          <w:sz w:val="22"/>
          <w:szCs w:val="22"/>
          <w:u w:val="single"/>
        </w:rPr>
      </w:pPr>
    </w:p>
    <w:p w14:paraId="49663BBA" w14:textId="0C1D9A16" w:rsidR="004764FC" w:rsidRPr="00944745" w:rsidRDefault="004764FC" w:rsidP="003301D1">
      <w:pPr>
        <w:spacing w:line="360" w:lineRule="auto"/>
        <w:rPr>
          <w:rFonts w:ascii="Arial" w:hAnsi="Arial" w:cs="Arial"/>
          <w:b/>
          <w:bCs/>
          <w:sz w:val="22"/>
          <w:szCs w:val="22"/>
          <w:u w:val="single"/>
        </w:rPr>
      </w:pPr>
      <w:r w:rsidRPr="00944745">
        <w:rPr>
          <w:rFonts w:ascii="Arial" w:hAnsi="Arial" w:cs="Arial"/>
          <w:b/>
          <w:bCs/>
          <w:sz w:val="22"/>
          <w:szCs w:val="22"/>
          <w:u w:val="single"/>
        </w:rPr>
        <w:t>Introduction to concept</w:t>
      </w:r>
      <w:r w:rsidR="00944745">
        <w:rPr>
          <w:rFonts w:ascii="Arial" w:hAnsi="Arial" w:cs="Arial"/>
          <w:b/>
          <w:bCs/>
          <w:sz w:val="22"/>
          <w:szCs w:val="22"/>
          <w:u w:val="single"/>
        </w:rPr>
        <w:t>……………………………………………………………………………...</w:t>
      </w:r>
    </w:p>
    <w:p w14:paraId="5FA68DA8" w14:textId="77777777" w:rsidR="004764FC" w:rsidRPr="00944745" w:rsidRDefault="004764FC" w:rsidP="003301D1">
      <w:pPr>
        <w:spacing w:line="360" w:lineRule="auto"/>
        <w:rPr>
          <w:rFonts w:ascii="Arial" w:hAnsi="Arial" w:cs="Arial"/>
          <w:b/>
          <w:bCs/>
          <w:sz w:val="22"/>
          <w:szCs w:val="22"/>
          <w:u w:val="single"/>
        </w:rPr>
      </w:pPr>
    </w:p>
    <w:p w14:paraId="60D9D302" w14:textId="7D5B58C7" w:rsidR="004764FC" w:rsidRPr="00944745" w:rsidRDefault="004764FC" w:rsidP="003301D1">
      <w:pPr>
        <w:spacing w:line="360" w:lineRule="auto"/>
        <w:rPr>
          <w:rFonts w:ascii="Arial" w:hAnsi="Arial" w:cs="Arial"/>
          <w:b/>
          <w:bCs/>
          <w:sz w:val="22"/>
          <w:szCs w:val="22"/>
          <w:u w:val="single"/>
        </w:rPr>
      </w:pPr>
      <w:r w:rsidRPr="00944745">
        <w:rPr>
          <w:rFonts w:ascii="Arial" w:hAnsi="Arial" w:cs="Arial"/>
          <w:b/>
          <w:bCs/>
          <w:sz w:val="22"/>
          <w:szCs w:val="22"/>
          <w:u w:val="single"/>
        </w:rPr>
        <w:t xml:space="preserve">Goal </w:t>
      </w:r>
      <w:r w:rsidR="006E66E4" w:rsidRPr="00944745">
        <w:rPr>
          <w:rFonts w:ascii="Arial" w:hAnsi="Arial" w:cs="Arial"/>
          <w:b/>
          <w:bCs/>
          <w:sz w:val="22"/>
          <w:szCs w:val="22"/>
          <w:u w:val="single"/>
        </w:rPr>
        <w:t>A No</w:t>
      </w:r>
      <w:r w:rsidR="00C321CF" w:rsidRPr="00944745">
        <w:rPr>
          <w:rFonts w:ascii="Arial" w:hAnsi="Arial" w:cs="Arial"/>
          <w:b/>
          <w:bCs/>
          <w:sz w:val="22"/>
          <w:szCs w:val="22"/>
          <w:u w:val="single"/>
        </w:rPr>
        <w:t xml:space="preserve"> Poverty </w:t>
      </w:r>
      <w:r w:rsidR="00944745">
        <w:rPr>
          <w:rFonts w:ascii="Arial" w:hAnsi="Arial" w:cs="Arial"/>
          <w:b/>
          <w:bCs/>
          <w:sz w:val="22"/>
          <w:szCs w:val="22"/>
          <w:u w:val="single"/>
        </w:rPr>
        <w:t>……………………………………………………………………………………</w:t>
      </w:r>
    </w:p>
    <w:p w14:paraId="612298A5" w14:textId="77777777" w:rsidR="004764FC" w:rsidRPr="00944745" w:rsidRDefault="004764FC" w:rsidP="003301D1">
      <w:pPr>
        <w:spacing w:line="360" w:lineRule="auto"/>
        <w:rPr>
          <w:rFonts w:ascii="Arial" w:hAnsi="Arial" w:cs="Arial"/>
          <w:b/>
          <w:bCs/>
          <w:sz w:val="22"/>
          <w:szCs w:val="22"/>
          <w:u w:val="single"/>
        </w:rPr>
      </w:pPr>
    </w:p>
    <w:p w14:paraId="44744D44" w14:textId="12C4C5F7" w:rsidR="004764FC" w:rsidRPr="00944745" w:rsidRDefault="004764FC" w:rsidP="003301D1">
      <w:pPr>
        <w:spacing w:line="360" w:lineRule="auto"/>
        <w:rPr>
          <w:rFonts w:ascii="Arial" w:hAnsi="Arial" w:cs="Arial"/>
          <w:b/>
          <w:bCs/>
          <w:sz w:val="22"/>
          <w:szCs w:val="22"/>
          <w:u w:val="single"/>
        </w:rPr>
      </w:pPr>
      <w:r w:rsidRPr="00944745">
        <w:rPr>
          <w:rFonts w:ascii="Arial" w:hAnsi="Arial" w:cs="Arial"/>
          <w:b/>
          <w:bCs/>
          <w:sz w:val="22"/>
          <w:szCs w:val="22"/>
          <w:u w:val="single"/>
        </w:rPr>
        <w:t xml:space="preserve">Goal </w:t>
      </w:r>
      <w:r w:rsidR="006E66E4" w:rsidRPr="00944745">
        <w:rPr>
          <w:rFonts w:ascii="Arial" w:hAnsi="Arial" w:cs="Arial"/>
          <w:b/>
          <w:bCs/>
          <w:sz w:val="22"/>
          <w:szCs w:val="22"/>
          <w:u w:val="single"/>
        </w:rPr>
        <w:t>B Zero</w:t>
      </w:r>
      <w:r w:rsidR="00C321CF" w:rsidRPr="00944745">
        <w:rPr>
          <w:rFonts w:ascii="Arial" w:hAnsi="Arial" w:cs="Arial"/>
          <w:b/>
          <w:bCs/>
          <w:sz w:val="22"/>
          <w:szCs w:val="22"/>
          <w:u w:val="single"/>
        </w:rPr>
        <w:t xml:space="preserve"> Hunger </w:t>
      </w:r>
      <w:r w:rsidR="00944745">
        <w:rPr>
          <w:rFonts w:ascii="Arial" w:hAnsi="Arial" w:cs="Arial"/>
          <w:b/>
          <w:bCs/>
          <w:sz w:val="22"/>
          <w:szCs w:val="22"/>
          <w:u w:val="single"/>
        </w:rPr>
        <w:t>………………………………………………………………………………….</w:t>
      </w:r>
    </w:p>
    <w:p w14:paraId="5D3C9112" w14:textId="77777777" w:rsidR="004764FC" w:rsidRPr="00944745" w:rsidRDefault="004764FC" w:rsidP="003301D1">
      <w:pPr>
        <w:spacing w:line="360" w:lineRule="auto"/>
        <w:rPr>
          <w:rFonts w:ascii="Arial" w:hAnsi="Arial" w:cs="Arial"/>
          <w:b/>
          <w:bCs/>
          <w:sz w:val="22"/>
          <w:szCs w:val="22"/>
          <w:u w:val="single"/>
        </w:rPr>
      </w:pPr>
    </w:p>
    <w:p w14:paraId="5C8548FB" w14:textId="66C2ACC5" w:rsidR="004764FC" w:rsidRPr="00944745" w:rsidRDefault="004764FC" w:rsidP="003301D1">
      <w:pPr>
        <w:spacing w:line="360" w:lineRule="auto"/>
        <w:rPr>
          <w:rFonts w:ascii="Arial" w:hAnsi="Arial" w:cs="Arial"/>
          <w:b/>
          <w:bCs/>
          <w:sz w:val="22"/>
          <w:szCs w:val="22"/>
          <w:u w:val="single"/>
        </w:rPr>
      </w:pPr>
      <w:r w:rsidRPr="00944745">
        <w:rPr>
          <w:rFonts w:ascii="Arial" w:hAnsi="Arial" w:cs="Arial"/>
          <w:b/>
          <w:bCs/>
          <w:sz w:val="22"/>
          <w:szCs w:val="22"/>
          <w:u w:val="single"/>
        </w:rPr>
        <w:t xml:space="preserve">Conclusion </w:t>
      </w:r>
      <w:r w:rsidR="00944745">
        <w:rPr>
          <w:rFonts w:ascii="Arial" w:hAnsi="Arial" w:cs="Arial"/>
          <w:b/>
          <w:bCs/>
          <w:sz w:val="22"/>
          <w:szCs w:val="22"/>
          <w:u w:val="single"/>
        </w:rPr>
        <w:t>…………………………………………………………………………………………….</w:t>
      </w:r>
    </w:p>
    <w:p w14:paraId="6637BC1D" w14:textId="77777777" w:rsidR="004764FC" w:rsidRPr="00944745" w:rsidRDefault="004764FC" w:rsidP="003301D1">
      <w:pPr>
        <w:spacing w:line="360" w:lineRule="auto"/>
        <w:rPr>
          <w:rFonts w:ascii="Arial" w:hAnsi="Arial" w:cs="Arial"/>
          <w:b/>
          <w:bCs/>
          <w:sz w:val="22"/>
          <w:szCs w:val="22"/>
          <w:u w:val="single"/>
        </w:rPr>
      </w:pPr>
    </w:p>
    <w:p w14:paraId="29A2970F" w14:textId="1C997907" w:rsidR="004764FC" w:rsidRPr="00944745" w:rsidRDefault="004764FC" w:rsidP="003301D1">
      <w:pPr>
        <w:spacing w:line="360" w:lineRule="auto"/>
        <w:rPr>
          <w:rFonts w:ascii="Arial" w:hAnsi="Arial" w:cs="Arial"/>
          <w:b/>
          <w:bCs/>
          <w:sz w:val="22"/>
          <w:szCs w:val="22"/>
          <w:u w:val="single"/>
        </w:rPr>
      </w:pPr>
      <w:r w:rsidRPr="00944745">
        <w:rPr>
          <w:rFonts w:ascii="Arial" w:hAnsi="Arial" w:cs="Arial"/>
          <w:b/>
          <w:bCs/>
          <w:sz w:val="22"/>
          <w:szCs w:val="22"/>
          <w:u w:val="single"/>
        </w:rPr>
        <w:t xml:space="preserve">References </w:t>
      </w:r>
      <w:r w:rsidR="00944745">
        <w:rPr>
          <w:rFonts w:ascii="Arial" w:hAnsi="Arial" w:cs="Arial"/>
          <w:b/>
          <w:bCs/>
          <w:sz w:val="22"/>
          <w:szCs w:val="22"/>
          <w:u w:val="single"/>
        </w:rPr>
        <w:t>…………………………………………………………………………………………….</w:t>
      </w:r>
    </w:p>
    <w:p w14:paraId="385F525A" w14:textId="77777777" w:rsidR="004764FC" w:rsidRPr="003301D1" w:rsidRDefault="004764FC" w:rsidP="003301D1">
      <w:pPr>
        <w:spacing w:line="360" w:lineRule="auto"/>
        <w:rPr>
          <w:rFonts w:ascii="Arial" w:hAnsi="Arial" w:cs="Arial"/>
          <w:sz w:val="22"/>
          <w:szCs w:val="22"/>
        </w:rPr>
      </w:pPr>
    </w:p>
    <w:p w14:paraId="2C64FE9E" w14:textId="77777777" w:rsidR="004764FC" w:rsidRPr="003301D1" w:rsidRDefault="004764FC" w:rsidP="003301D1">
      <w:pPr>
        <w:spacing w:line="360" w:lineRule="auto"/>
        <w:rPr>
          <w:rFonts w:ascii="Arial" w:hAnsi="Arial" w:cs="Arial"/>
          <w:sz w:val="22"/>
          <w:szCs w:val="22"/>
        </w:rPr>
      </w:pPr>
    </w:p>
    <w:p w14:paraId="4C1A5E2A" w14:textId="77777777" w:rsidR="004764FC" w:rsidRPr="003301D1" w:rsidRDefault="004764FC" w:rsidP="003301D1">
      <w:pPr>
        <w:spacing w:line="360" w:lineRule="auto"/>
        <w:rPr>
          <w:rFonts w:ascii="Arial" w:hAnsi="Arial" w:cs="Arial"/>
          <w:sz w:val="22"/>
          <w:szCs w:val="22"/>
        </w:rPr>
      </w:pPr>
    </w:p>
    <w:p w14:paraId="245D3B95" w14:textId="77777777" w:rsidR="004764FC" w:rsidRPr="003301D1" w:rsidRDefault="004764FC" w:rsidP="003301D1">
      <w:pPr>
        <w:spacing w:line="360" w:lineRule="auto"/>
        <w:rPr>
          <w:rFonts w:ascii="Arial" w:hAnsi="Arial" w:cs="Arial"/>
          <w:sz w:val="22"/>
          <w:szCs w:val="22"/>
        </w:rPr>
      </w:pPr>
    </w:p>
    <w:p w14:paraId="11FD1AB9" w14:textId="77777777" w:rsidR="004764FC" w:rsidRPr="003301D1" w:rsidRDefault="004764FC" w:rsidP="003301D1">
      <w:pPr>
        <w:spacing w:line="360" w:lineRule="auto"/>
        <w:rPr>
          <w:rFonts w:ascii="Arial" w:hAnsi="Arial" w:cs="Arial"/>
          <w:sz w:val="22"/>
          <w:szCs w:val="22"/>
        </w:rPr>
      </w:pPr>
    </w:p>
    <w:p w14:paraId="5C959C8D" w14:textId="77777777" w:rsidR="004764FC" w:rsidRPr="003301D1" w:rsidRDefault="004764FC" w:rsidP="003301D1">
      <w:pPr>
        <w:spacing w:line="360" w:lineRule="auto"/>
        <w:rPr>
          <w:rFonts w:ascii="Arial" w:hAnsi="Arial" w:cs="Arial"/>
          <w:sz w:val="22"/>
          <w:szCs w:val="22"/>
        </w:rPr>
      </w:pPr>
    </w:p>
    <w:p w14:paraId="0FE76D77" w14:textId="77777777" w:rsidR="004764FC" w:rsidRPr="003301D1" w:rsidRDefault="004764FC" w:rsidP="003301D1">
      <w:pPr>
        <w:spacing w:line="360" w:lineRule="auto"/>
        <w:rPr>
          <w:rFonts w:ascii="Arial" w:hAnsi="Arial" w:cs="Arial"/>
          <w:sz w:val="22"/>
          <w:szCs w:val="22"/>
        </w:rPr>
      </w:pPr>
    </w:p>
    <w:p w14:paraId="284C720C" w14:textId="77777777" w:rsidR="004764FC" w:rsidRPr="003301D1" w:rsidRDefault="004764FC" w:rsidP="003301D1">
      <w:pPr>
        <w:spacing w:line="360" w:lineRule="auto"/>
        <w:rPr>
          <w:rFonts w:ascii="Arial" w:hAnsi="Arial" w:cs="Arial"/>
          <w:sz w:val="22"/>
          <w:szCs w:val="22"/>
        </w:rPr>
      </w:pPr>
    </w:p>
    <w:p w14:paraId="3E348675" w14:textId="77777777" w:rsidR="004764FC" w:rsidRPr="003301D1" w:rsidRDefault="004764FC" w:rsidP="003301D1">
      <w:pPr>
        <w:spacing w:line="360" w:lineRule="auto"/>
        <w:rPr>
          <w:rFonts w:ascii="Arial" w:hAnsi="Arial" w:cs="Arial"/>
          <w:sz w:val="22"/>
          <w:szCs w:val="22"/>
        </w:rPr>
      </w:pPr>
    </w:p>
    <w:p w14:paraId="1105C432" w14:textId="77777777" w:rsidR="004764FC" w:rsidRPr="003301D1" w:rsidRDefault="004764FC" w:rsidP="003301D1">
      <w:pPr>
        <w:spacing w:line="360" w:lineRule="auto"/>
        <w:rPr>
          <w:rFonts w:ascii="Arial" w:hAnsi="Arial" w:cs="Arial"/>
          <w:sz w:val="22"/>
          <w:szCs w:val="22"/>
        </w:rPr>
      </w:pPr>
    </w:p>
    <w:p w14:paraId="4AEDF010" w14:textId="77777777" w:rsidR="004764FC" w:rsidRPr="003301D1" w:rsidRDefault="004764FC" w:rsidP="003301D1">
      <w:pPr>
        <w:spacing w:line="360" w:lineRule="auto"/>
        <w:rPr>
          <w:rFonts w:ascii="Arial" w:hAnsi="Arial" w:cs="Arial"/>
          <w:sz w:val="22"/>
          <w:szCs w:val="22"/>
        </w:rPr>
      </w:pPr>
    </w:p>
    <w:p w14:paraId="41B20F59" w14:textId="77777777" w:rsidR="004764FC" w:rsidRPr="003301D1" w:rsidRDefault="004764FC" w:rsidP="003301D1">
      <w:pPr>
        <w:spacing w:line="360" w:lineRule="auto"/>
        <w:rPr>
          <w:rFonts w:ascii="Arial" w:hAnsi="Arial" w:cs="Arial"/>
          <w:sz w:val="22"/>
          <w:szCs w:val="22"/>
        </w:rPr>
      </w:pPr>
    </w:p>
    <w:p w14:paraId="136C2B94" w14:textId="77777777" w:rsidR="004764FC" w:rsidRPr="003301D1" w:rsidRDefault="004764FC" w:rsidP="003301D1">
      <w:pPr>
        <w:spacing w:line="360" w:lineRule="auto"/>
        <w:rPr>
          <w:rFonts w:ascii="Arial" w:hAnsi="Arial" w:cs="Arial"/>
          <w:sz w:val="22"/>
          <w:szCs w:val="22"/>
        </w:rPr>
      </w:pPr>
    </w:p>
    <w:p w14:paraId="5794DC82" w14:textId="77777777" w:rsidR="004764FC" w:rsidRPr="003301D1" w:rsidRDefault="004764FC" w:rsidP="003301D1">
      <w:pPr>
        <w:spacing w:line="360" w:lineRule="auto"/>
        <w:rPr>
          <w:rFonts w:ascii="Arial" w:hAnsi="Arial" w:cs="Arial"/>
          <w:sz w:val="22"/>
          <w:szCs w:val="22"/>
        </w:rPr>
      </w:pPr>
    </w:p>
    <w:p w14:paraId="1492EE7E" w14:textId="77777777" w:rsidR="004764FC" w:rsidRPr="003301D1" w:rsidRDefault="004764FC" w:rsidP="003301D1">
      <w:pPr>
        <w:spacing w:line="360" w:lineRule="auto"/>
        <w:rPr>
          <w:rFonts w:ascii="Arial" w:hAnsi="Arial" w:cs="Arial"/>
          <w:sz w:val="22"/>
          <w:szCs w:val="22"/>
        </w:rPr>
      </w:pPr>
    </w:p>
    <w:p w14:paraId="59923E7B" w14:textId="77777777" w:rsidR="004764FC" w:rsidRPr="003301D1" w:rsidRDefault="004764FC" w:rsidP="003301D1">
      <w:pPr>
        <w:spacing w:line="360" w:lineRule="auto"/>
        <w:rPr>
          <w:rFonts w:ascii="Arial" w:hAnsi="Arial" w:cs="Arial"/>
          <w:sz w:val="22"/>
          <w:szCs w:val="22"/>
        </w:rPr>
      </w:pPr>
    </w:p>
    <w:p w14:paraId="289E52A7" w14:textId="77777777" w:rsidR="004764FC" w:rsidRPr="003301D1" w:rsidRDefault="004764FC" w:rsidP="003301D1">
      <w:pPr>
        <w:spacing w:line="360" w:lineRule="auto"/>
        <w:rPr>
          <w:rFonts w:ascii="Arial" w:hAnsi="Arial" w:cs="Arial"/>
          <w:sz w:val="22"/>
          <w:szCs w:val="22"/>
        </w:rPr>
      </w:pPr>
    </w:p>
    <w:p w14:paraId="1943EE2E" w14:textId="77777777" w:rsidR="004764FC" w:rsidRPr="003301D1" w:rsidRDefault="004764FC" w:rsidP="003301D1">
      <w:pPr>
        <w:spacing w:line="360" w:lineRule="auto"/>
        <w:rPr>
          <w:rFonts w:ascii="Arial" w:hAnsi="Arial" w:cs="Arial"/>
          <w:sz w:val="22"/>
          <w:szCs w:val="22"/>
        </w:rPr>
      </w:pPr>
    </w:p>
    <w:p w14:paraId="5F206692" w14:textId="77777777" w:rsidR="003301D1" w:rsidRPr="003301D1" w:rsidRDefault="003301D1" w:rsidP="003301D1">
      <w:pPr>
        <w:spacing w:line="360" w:lineRule="auto"/>
        <w:rPr>
          <w:rFonts w:ascii="Arial" w:hAnsi="Arial" w:cs="Arial"/>
          <w:sz w:val="22"/>
          <w:szCs w:val="22"/>
        </w:rPr>
      </w:pPr>
    </w:p>
    <w:p w14:paraId="55D27E24" w14:textId="77777777" w:rsidR="003301D1" w:rsidRPr="003301D1" w:rsidRDefault="003301D1" w:rsidP="003301D1">
      <w:pPr>
        <w:spacing w:line="360" w:lineRule="auto"/>
        <w:rPr>
          <w:rFonts w:ascii="Arial" w:hAnsi="Arial" w:cs="Arial"/>
          <w:b/>
          <w:bCs/>
          <w:sz w:val="22"/>
          <w:szCs w:val="22"/>
        </w:rPr>
      </w:pPr>
    </w:p>
    <w:p w14:paraId="71387E13" w14:textId="77777777" w:rsidR="003301D1" w:rsidRPr="003301D1" w:rsidRDefault="003301D1" w:rsidP="003301D1">
      <w:pPr>
        <w:spacing w:line="360" w:lineRule="auto"/>
        <w:rPr>
          <w:rFonts w:ascii="Arial" w:hAnsi="Arial" w:cs="Arial"/>
          <w:b/>
          <w:bCs/>
          <w:sz w:val="22"/>
          <w:szCs w:val="22"/>
        </w:rPr>
      </w:pPr>
    </w:p>
    <w:p w14:paraId="4D7D88F2" w14:textId="77777777" w:rsidR="003301D1" w:rsidRDefault="003301D1" w:rsidP="003301D1">
      <w:pPr>
        <w:spacing w:line="360" w:lineRule="auto"/>
        <w:rPr>
          <w:rFonts w:ascii="Arial" w:hAnsi="Arial" w:cs="Arial"/>
          <w:b/>
          <w:bCs/>
          <w:sz w:val="22"/>
          <w:szCs w:val="22"/>
        </w:rPr>
      </w:pPr>
    </w:p>
    <w:p w14:paraId="417B237A" w14:textId="77777777" w:rsidR="003301D1" w:rsidRDefault="003301D1" w:rsidP="003301D1">
      <w:pPr>
        <w:spacing w:line="360" w:lineRule="auto"/>
        <w:rPr>
          <w:rFonts w:ascii="Arial" w:hAnsi="Arial" w:cs="Arial"/>
          <w:b/>
          <w:bCs/>
          <w:sz w:val="22"/>
          <w:szCs w:val="22"/>
        </w:rPr>
      </w:pPr>
    </w:p>
    <w:p w14:paraId="04F67FEE" w14:textId="77777777" w:rsidR="003301D1" w:rsidRDefault="003301D1" w:rsidP="003301D1">
      <w:pPr>
        <w:spacing w:line="360" w:lineRule="auto"/>
        <w:rPr>
          <w:rFonts w:ascii="Arial" w:hAnsi="Arial" w:cs="Arial"/>
          <w:b/>
          <w:bCs/>
          <w:sz w:val="22"/>
          <w:szCs w:val="22"/>
        </w:rPr>
      </w:pPr>
    </w:p>
    <w:p w14:paraId="682A407B" w14:textId="2C0CDFE8" w:rsidR="004764FC" w:rsidRPr="00944745" w:rsidRDefault="004764FC" w:rsidP="00944745">
      <w:pPr>
        <w:spacing w:line="360" w:lineRule="auto"/>
        <w:rPr>
          <w:rFonts w:ascii="Arial" w:hAnsi="Arial" w:cs="Arial"/>
          <w:b/>
          <w:bCs/>
          <w:sz w:val="22"/>
          <w:szCs w:val="22"/>
        </w:rPr>
      </w:pPr>
      <w:r w:rsidRPr="00944745">
        <w:rPr>
          <w:rFonts w:ascii="Arial" w:hAnsi="Arial" w:cs="Arial"/>
          <w:b/>
          <w:bCs/>
          <w:sz w:val="22"/>
          <w:szCs w:val="22"/>
        </w:rPr>
        <w:t xml:space="preserve">Introduction </w:t>
      </w:r>
    </w:p>
    <w:p w14:paraId="4504376B" w14:textId="6C1F8FA7" w:rsidR="00040558" w:rsidRPr="00944745" w:rsidRDefault="00040558" w:rsidP="00944745">
      <w:pPr>
        <w:spacing w:line="360" w:lineRule="auto"/>
        <w:rPr>
          <w:rFonts w:ascii="Arial" w:hAnsi="Arial" w:cs="Arial"/>
          <w:sz w:val="22"/>
          <w:szCs w:val="22"/>
        </w:rPr>
      </w:pPr>
    </w:p>
    <w:p w14:paraId="553E26FB" w14:textId="2CC3F58E" w:rsidR="004764FC" w:rsidRPr="00944745" w:rsidRDefault="00040558" w:rsidP="00944745">
      <w:pPr>
        <w:spacing w:line="360" w:lineRule="auto"/>
        <w:rPr>
          <w:rFonts w:ascii="Arial" w:hAnsi="Arial" w:cs="Arial"/>
          <w:b/>
          <w:bCs/>
          <w:sz w:val="22"/>
          <w:szCs w:val="22"/>
        </w:rPr>
      </w:pPr>
      <w:r w:rsidRPr="00944745">
        <w:rPr>
          <w:rFonts w:ascii="Arial" w:hAnsi="Arial" w:cs="Arial"/>
          <w:sz w:val="22"/>
          <w:szCs w:val="22"/>
        </w:rPr>
        <w:t>This</w:t>
      </w:r>
      <w:r w:rsidR="00434F2C" w:rsidRPr="00944745">
        <w:rPr>
          <w:rFonts w:ascii="Arial" w:hAnsi="Arial" w:cs="Arial"/>
          <w:sz w:val="22"/>
          <w:szCs w:val="22"/>
        </w:rPr>
        <w:t xml:space="preserve"> </w:t>
      </w:r>
      <w:r w:rsidRPr="00944745">
        <w:rPr>
          <w:rFonts w:ascii="Arial" w:hAnsi="Arial" w:cs="Arial"/>
          <w:sz w:val="22"/>
          <w:szCs w:val="22"/>
        </w:rPr>
        <w:t>report</w:t>
      </w:r>
      <w:r w:rsidR="00434F2C" w:rsidRPr="00944745">
        <w:rPr>
          <w:rFonts w:ascii="Arial" w:hAnsi="Arial" w:cs="Arial"/>
          <w:sz w:val="22"/>
          <w:szCs w:val="22"/>
        </w:rPr>
        <w:t xml:space="preserve"> is for the NHS chief to research How the UK is meeting the sustainable development goals. </w:t>
      </w:r>
    </w:p>
    <w:p w14:paraId="232071C7" w14:textId="77777777" w:rsidR="004764FC" w:rsidRPr="00944745" w:rsidRDefault="004764FC" w:rsidP="00944745">
      <w:pPr>
        <w:spacing w:line="360" w:lineRule="auto"/>
        <w:rPr>
          <w:rFonts w:ascii="Arial" w:hAnsi="Arial" w:cs="Arial"/>
          <w:sz w:val="22"/>
          <w:szCs w:val="22"/>
        </w:rPr>
      </w:pPr>
    </w:p>
    <w:p w14:paraId="5BE26013" w14:textId="77777777" w:rsidR="004764FC" w:rsidRPr="00944745" w:rsidRDefault="004764FC" w:rsidP="00944745">
      <w:pPr>
        <w:spacing w:line="360" w:lineRule="auto"/>
        <w:rPr>
          <w:rFonts w:ascii="Arial" w:hAnsi="Arial" w:cs="Arial"/>
          <w:sz w:val="22"/>
          <w:szCs w:val="22"/>
        </w:rPr>
      </w:pPr>
    </w:p>
    <w:p w14:paraId="44EC6049" w14:textId="5A1DB4ED" w:rsidR="004764FC" w:rsidRPr="00944745" w:rsidRDefault="004764FC" w:rsidP="00944745">
      <w:pPr>
        <w:spacing w:line="360" w:lineRule="auto"/>
        <w:rPr>
          <w:rFonts w:ascii="Arial" w:hAnsi="Arial" w:cs="Arial"/>
          <w:b/>
          <w:bCs/>
          <w:sz w:val="22"/>
          <w:szCs w:val="22"/>
          <w:u w:val="single"/>
        </w:rPr>
      </w:pPr>
      <w:r w:rsidRPr="00944745">
        <w:rPr>
          <w:rFonts w:ascii="Arial" w:hAnsi="Arial" w:cs="Arial"/>
          <w:b/>
          <w:bCs/>
          <w:sz w:val="22"/>
          <w:szCs w:val="22"/>
          <w:u w:val="single"/>
        </w:rPr>
        <w:t xml:space="preserve">Introduction to concepts </w:t>
      </w:r>
    </w:p>
    <w:p w14:paraId="3C7AD552" w14:textId="77777777" w:rsidR="00607B10" w:rsidRPr="00944745" w:rsidRDefault="00607B10" w:rsidP="00944745">
      <w:pPr>
        <w:spacing w:line="360" w:lineRule="auto"/>
        <w:rPr>
          <w:rFonts w:ascii="Arial" w:hAnsi="Arial" w:cs="Arial"/>
          <w:b/>
          <w:bCs/>
          <w:sz w:val="22"/>
          <w:szCs w:val="22"/>
          <w:u w:val="single"/>
        </w:rPr>
      </w:pPr>
    </w:p>
    <w:p w14:paraId="45560438" w14:textId="6EB2165F" w:rsidR="00607B10" w:rsidRPr="00944745" w:rsidRDefault="00607B10" w:rsidP="00944745">
      <w:pPr>
        <w:spacing w:line="360" w:lineRule="auto"/>
        <w:jc w:val="both"/>
        <w:rPr>
          <w:rFonts w:ascii="Arial" w:hAnsi="Arial" w:cs="Arial"/>
          <w:sz w:val="22"/>
          <w:szCs w:val="22"/>
        </w:rPr>
      </w:pPr>
      <w:r w:rsidRPr="00944745">
        <w:rPr>
          <w:rFonts w:ascii="Arial" w:hAnsi="Arial" w:cs="Arial"/>
          <w:sz w:val="22"/>
          <w:szCs w:val="22"/>
        </w:rPr>
        <w:t>The oxford dictionary defines Well-being as a person to be comfortable healthy and happy.</w:t>
      </w:r>
    </w:p>
    <w:p w14:paraId="1E5ACB4A" w14:textId="364A370F" w:rsidR="00607B10" w:rsidRPr="00944745" w:rsidRDefault="00607B10" w:rsidP="00944745">
      <w:pPr>
        <w:spacing w:line="360" w:lineRule="auto"/>
        <w:jc w:val="both"/>
        <w:rPr>
          <w:rFonts w:ascii="Arial" w:hAnsi="Arial" w:cs="Arial"/>
          <w:color w:val="000000"/>
          <w:sz w:val="22"/>
          <w:szCs w:val="22"/>
        </w:rPr>
      </w:pPr>
      <w:r w:rsidRPr="00944745">
        <w:rPr>
          <w:rFonts w:ascii="Arial" w:hAnsi="Arial" w:cs="Arial"/>
          <w:sz w:val="22"/>
          <w:szCs w:val="22"/>
        </w:rPr>
        <w:t>Knowing that well-being is far more important. Although happiness plays a big part of it</w:t>
      </w:r>
      <w:r w:rsidR="00EA3E5B" w:rsidRPr="00944745">
        <w:rPr>
          <w:rFonts w:ascii="Arial" w:hAnsi="Arial" w:cs="Arial"/>
          <w:sz w:val="22"/>
          <w:szCs w:val="22"/>
        </w:rPr>
        <w:t xml:space="preserve">. </w:t>
      </w:r>
      <w:r w:rsidRPr="00944745">
        <w:rPr>
          <w:rFonts w:ascii="Arial" w:hAnsi="Arial" w:cs="Arial"/>
          <w:sz w:val="22"/>
          <w:szCs w:val="22"/>
        </w:rPr>
        <w:t>Other</w:t>
      </w:r>
      <w:r w:rsidR="00EA3E5B" w:rsidRPr="00944745">
        <w:rPr>
          <w:rFonts w:ascii="Arial" w:hAnsi="Arial" w:cs="Arial"/>
          <w:sz w:val="22"/>
          <w:szCs w:val="22"/>
        </w:rPr>
        <w:t xml:space="preserve"> aspects are as well, such people’s feeling of purpose, level of control, and overall level of satisfaction with their lives </w:t>
      </w:r>
      <w:r w:rsidR="00EA3E5B" w:rsidRPr="00944745">
        <w:rPr>
          <w:rFonts w:ascii="Arial" w:hAnsi="Arial" w:cs="Arial"/>
          <w:color w:val="000000"/>
          <w:sz w:val="22"/>
          <w:szCs w:val="22"/>
        </w:rPr>
        <w:t>(</w:t>
      </w:r>
      <w:r w:rsidR="00B75F5E" w:rsidRPr="00944745">
        <w:rPr>
          <w:rFonts w:ascii="Arial" w:hAnsi="Arial" w:cs="Arial"/>
          <w:color w:val="000000"/>
          <w:sz w:val="22"/>
          <w:szCs w:val="22"/>
        </w:rPr>
        <w:t>The mental health foundation</w:t>
      </w:r>
      <w:r w:rsidR="00A11215" w:rsidRPr="00944745">
        <w:rPr>
          <w:rFonts w:ascii="Arial" w:hAnsi="Arial" w:cs="Arial"/>
          <w:color w:val="000000"/>
          <w:sz w:val="22"/>
          <w:szCs w:val="22"/>
        </w:rPr>
        <w:t>,</w:t>
      </w:r>
      <w:r w:rsidR="00EA3E5B" w:rsidRPr="00944745">
        <w:rPr>
          <w:rStyle w:val="apple-converted-space"/>
          <w:rFonts w:ascii="Arial" w:hAnsi="Arial" w:cs="Arial"/>
          <w:color w:val="000000"/>
          <w:sz w:val="22"/>
          <w:szCs w:val="22"/>
        </w:rPr>
        <w:t> </w:t>
      </w:r>
      <w:r w:rsidR="00EA3E5B" w:rsidRPr="00944745">
        <w:rPr>
          <w:rFonts w:ascii="Arial" w:hAnsi="Arial" w:cs="Arial"/>
          <w:color w:val="000000"/>
          <w:sz w:val="22"/>
          <w:szCs w:val="22"/>
        </w:rPr>
        <w:t>2015)</w:t>
      </w:r>
      <w:r w:rsidR="00A11215" w:rsidRPr="00944745">
        <w:rPr>
          <w:rFonts w:ascii="Arial" w:hAnsi="Arial" w:cs="Arial"/>
          <w:color w:val="000000"/>
          <w:sz w:val="22"/>
          <w:szCs w:val="22"/>
        </w:rPr>
        <w:t>.</w:t>
      </w:r>
      <w:r w:rsidR="00797599" w:rsidRPr="00944745">
        <w:rPr>
          <w:rFonts w:ascii="Arial" w:hAnsi="Arial" w:cs="Arial"/>
          <w:color w:val="000000"/>
          <w:sz w:val="22"/>
          <w:szCs w:val="22"/>
        </w:rPr>
        <w:t xml:space="preserve"> The way people function </w:t>
      </w:r>
      <w:r w:rsidR="00440E6B" w:rsidRPr="00944745">
        <w:rPr>
          <w:rFonts w:ascii="Arial" w:hAnsi="Arial" w:cs="Arial"/>
          <w:color w:val="000000"/>
          <w:sz w:val="22"/>
          <w:szCs w:val="22"/>
        </w:rPr>
        <w:t>every day</w:t>
      </w:r>
      <w:r w:rsidR="00797599" w:rsidRPr="00944745">
        <w:rPr>
          <w:rFonts w:ascii="Arial" w:hAnsi="Arial" w:cs="Arial"/>
          <w:color w:val="000000"/>
          <w:sz w:val="22"/>
          <w:szCs w:val="22"/>
        </w:rPr>
        <w:t xml:space="preserve"> and how they asses their lives can be related as indictors of wellbeing. </w:t>
      </w:r>
    </w:p>
    <w:p w14:paraId="4CD090CA" w14:textId="77777777" w:rsidR="00AA12D7" w:rsidRPr="00944745" w:rsidRDefault="00440E6B" w:rsidP="00944745">
      <w:pPr>
        <w:spacing w:line="360" w:lineRule="auto"/>
        <w:jc w:val="both"/>
        <w:rPr>
          <w:rFonts w:ascii="Arial" w:hAnsi="Arial" w:cs="Arial"/>
          <w:color w:val="000000"/>
          <w:sz w:val="22"/>
          <w:szCs w:val="22"/>
        </w:rPr>
      </w:pPr>
      <w:r w:rsidRPr="00944745">
        <w:rPr>
          <w:rFonts w:ascii="Arial" w:hAnsi="Arial" w:cs="Arial"/>
          <w:color w:val="000000"/>
          <w:sz w:val="22"/>
          <w:szCs w:val="22"/>
        </w:rPr>
        <w:t xml:space="preserve">If a person is healthy this helps </w:t>
      </w:r>
      <w:r w:rsidR="00B85557" w:rsidRPr="00944745">
        <w:rPr>
          <w:rFonts w:ascii="Arial" w:hAnsi="Arial" w:cs="Arial"/>
          <w:color w:val="000000"/>
          <w:sz w:val="22"/>
          <w:szCs w:val="22"/>
        </w:rPr>
        <w:t>prevent illness and diseases. It is a very complicated in a person’s social and mental emotional and physical wellbeing. This has effects on a person’s attitude towards life and oneself it is closely compared with happiness and life satisfaction. (Wpa, 2023)</w:t>
      </w:r>
      <w:r w:rsidR="00AA12D7" w:rsidRPr="00944745">
        <w:rPr>
          <w:rFonts w:ascii="Arial" w:hAnsi="Arial" w:cs="Arial"/>
          <w:color w:val="000000"/>
          <w:sz w:val="22"/>
          <w:szCs w:val="22"/>
        </w:rPr>
        <w:t>.</w:t>
      </w:r>
    </w:p>
    <w:p w14:paraId="1AE929B1" w14:textId="77777777" w:rsidR="00AA12D7" w:rsidRPr="00944745" w:rsidRDefault="00AA12D7" w:rsidP="00944745">
      <w:pPr>
        <w:spacing w:line="360" w:lineRule="auto"/>
        <w:jc w:val="both"/>
        <w:rPr>
          <w:rFonts w:ascii="Arial" w:hAnsi="Arial" w:cs="Arial"/>
          <w:color w:val="000000"/>
          <w:sz w:val="22"/>
          <w:szCs w:val="22"/>
        </w:rPr>
      </w:pPr>
    </w:p>
    <w:p w14:paraId="36956495" w14:textId="27BD7861" w:rsidR="00B85557" w:rsidRPr="00944745" w:rsidRDefault="00AA12D7" w:rsidP="00944745">
      <w:pPr>
        <w:spacing w:line="360" w:lineRule="auto"/>
        <w:jc w:val="both"/>
        <w:rPr>
          <w:rFonts w:ascii="Arial" w:hAnsi="Arial" w:cs="Arial"/>
          <w:color w:val="000000"/>
          <w:sz w:val="22"/>
          <w:szCs w:val="22"/>
        </w:rPr>
      </w:pPr>
      <w:r w:rsidRPr="00944745">
        <w:rPr>
          <w:rFonts w:ascii="Arial" w:hAnsi="Arial" w:cs="Arial"/>
          <w:color w:val="000000"/>
          <w:sz w:val="22"/>
          <w:szCs w:val="22"/>
        </w:rPr>
        <w:t>W</w:t>
      </w:r>
      <w:r w:rsidR="00B85557" w:rsidRPr="00944745">
        <w:rPr>
          <w:rFonts w:ascii="Arial" w:hAnsi="Arial" w:cs="Arial"/>
          <w:color w:val="000000"/>
          <w:sz w:val="22"/>
          <w:szCs w:val="22"/>
        </w:rPr>
        <w:t xml:space="preserve">hy is Wellbeing relevant and why it matters it increases your </w:t>
      </w:r>
      <w:r w:rsidR="00855FAF" w:rsidRPr="00944745">
        <w:rPr>
          <w:rFonts w:ascii="Arial" w:hAnsi="Arial" w:cs="Arial"/>
          <w:color w:val="000000"/>
          <w:sz w:val="22"/>
          <w:szCs w:val="22"/>
        </w:rPr>
        <w:t xml:space="preserve">life and your body </w:t>
      </w:r>
      <w:r w:rsidR="006723EE" w:rsidRPr="00944745">
        <w:rPr>
          <w:rFonts w:ascii="Arial" w:hAnsi="Arial" w:cs="Arial"/>
          <w:color w:val="000000"/>
          <w:sz w:val="22"/>
          <w:szCs w:val="22"/>
        </w:rPr>
        <w:t>can</w:t>
      </w:r>
      <w:r w:rsidR="00855FAF" w:rsidRPr="00944745">
        <w:rPr>
          <w:rFonts w:ascii="Arial" w:hAnsi="Arial" w:cs="Arial"/>
          <w:color w:val="000000"/>
          <w:sz w:val="22"/>
          <w:szCs w:val="22"/>
        </w:rPr>
        <w:t xml:space="preserve"> fight illnesses this is all linked to health well-being and behaviours. </w:t>
      </w:r>
    </w:p>
    <w:p w14:paraId="62EE74A7" w14:textId="77777777" w:rsidR="00B85557" w:rsidRPr="00944745" w:rsidRDefault="00B85557" w:rsidP="00944745">
      <w:pPr>
        <w:spacing w:line="360" w:lineRule="auto"/>
        <w:jc w:val="both"/>
        <w:rPr>
          <w:rFonts w:ascii="Arial" w:hAnsi="Arial" w:cs="Arial"/>
          <w:color w:val="000000"/>
          <w:sz w:val="22"/>
          <w:szCs w:val="22"/>
        </w:rPr>
      </w:pPr>
    </w:p>
    <w:p w14:paraId="54FA66A9" w14:textId="3CA4866E" w:rsidR="00983204" w:rsidRPr="00944745" w:rsidRDefault="00983204" w:rsidP="00944745">
      <w:pPr>
        <w:spacing w:line="360" w:lineRule="auto"/>
        <w:jc w:val="both"/>
        <w:rPr>
          <w:rFonts w:ascii="Arial" w:hAnsi="Arial" w:cs="Arial"/>
          <w:b/>
          <w:bCs/>
          <w:color w:val="000000"/>
          <w:sz w:val="22"/>
          <w:szCs w:val="22"/>
        </w:rPr>
      </w:pPr>
      <w:r w:rsidRPr="00944745">
        <w:rPr>
          <w:rFonts w:ascii="Arial" w:hAnsi="Arial" w:cs="Arial"/>
          <w:b/>
          <w:bCs/>
          <w:color w:val="000000"/>
          <w:sz w:val="22"/>
          <w:szCs w:val="22"/>
        </w:rPr>
        <w:t xml:space="preserve">Sustainable development </w:t>
      </w:r>
    </w:p>
    <w:p w14:paraId="26E4F08B" w14:textId="4148E80D" w:rsidR="00F975AA" w:rsidRPr="00944745" w:rsidRDefault="00983204" w:rsidP="00944745">
      <w:pPr>
        <w:spacing w:line="360" w:lineRule="auto"/>
        <w:jc w:val="both"/>
        <w:rPr>
          <w:rFonts w:ascii="Arial" w:eastAsia="Times New Roman" w:hAnsi="Arial" w:cs="Arial"/>
          <w:kern w:val="0"/>
          <w:sz w:val="22"/>
          <w:szCs w:val="22"/>
          <w:lang w:eastAsia="en-GB"/>
          <w14:ligatures w14:val="none"/>
        </w:rPr>
      </w:pPr>
      <w:r w:rsidRPr="00944745">
        <w:rPr>
          <w:rFonts w:ascii="Arial" w:hAnsi="Arial" w:cs="Arial"/>
          <w:color w:val="000000"/>
          <w:sz w:val="22"/>
          <w:szCs w:val="22"/>
        </w:rPr>
        <w:t xml:space="preserve">Sustainable development is when </w:t>
      </w:r>
      <w:r w:rsidR="00E7720B" w:rsidRPr="00944745">
        <w:rPr>
          <w:rFonts w:ascii="Arial" w:hAnsi="Arial" w:cs="Arial"/>
          <w:color w:val="000000"/>
          <w:sz w:val="22"/>
          <w:szCs w:val="22"/>
        </w:rPr>
        <w:t xml:space="preserve">current needs </w:t>
      </w:r>
      <w:r w:rsidR="00F975AA" w:rsidRPr="00944745">
        <w:rPr>
          <w:rFonts w:ascii="Arial" w:hAnsi="Arial" w:cs="Arial"/>
          <w:color w:val="000000"/>
          <w:sz w:val="22"/>
          <w:szCs w:val="22"/>
        </w:rPr>
        <w:t>can</w:t>
      </w:r>
      <w:r w:rsidR="00E7720B" w:rsidRPr="00944745">
        <w:rPr>
          <w:rFonts w:ascii="Arial" w:hAnsi="Arial" w:cs="Arial"/>
          <w:color w:val="000000"/>
          <w:sz w:val="22"/>
          <w:szCs w:val="22"/>
        </w:rPr>
        <w:t xml:space="preserve"> compromise the ability of later generations to meet their own needs in future </w:t>
      </w:r>
      <w:r w:rsidR="00E7720B" w:rsidRPr="00944745">
        <w:rPr>
          <w:rFonts w:ascii="Arial" w:eastAsia="Times New Roman" w:hAnsi="Arial" w:cs="Arial"/>
          <w:kern w:val="0"/>
          <w:sz w:val="22"/>
          <w:szCs w:val="22"/>
          <w:lang w:eastAsia="en-GB"/>
          <w14:ligatures w14:val="none"/>
        </w:rPr>
        <w:t>(Sustainable Development Commission, 2019</w:t>
      </w:r>
      <w:r w:rsidR="00F975AA" w:rsidRPr="00944745">
        <w:rPr>
          <w:rFonts w:ascii="Arial" w:eastAsia="Times New Roman" w:hAnsi="Arial" w:cs="Arial"/>
          <w:kern w:val="0"/>
          <w:sz w:val="22"/>
          <w:szCs w:val="22"/>
          <w:lang w:eastAsia="en-GB"/>
          <w14:ligatures w14:val="none"/>
        </w:rPr>
        <w:t>A</w:t>
      </w:r>
      <w:r w:rsidR="00E7720B" w:rsidRPr="00944745">
        <w:rPr>
          <w:rFonts w:ascii="Arial" w:eastAsia="Times New Roman" w:hAnsi="Arial" w:cs="Arial"/>
          <w:kern w:val="0"/>
          <w:sz w:val="22"/>
          <w:szCs w:val="22"/>
          <w:lang w:eastAsia="en-GB"/>
          <w14:ligatures w14:val="none"/>
        </w:rPr>
        <w:t>)</w:t>
      </w:r>
      <w:r w:rsidR="00B75F5E" w:rsidRPr="00944745">
        <w:rPr>
          <w:rFonts w:ascii="Arial" w:eastAsia="Times New Roman" w:hAnsi="Arial" w:cs="Arial"/>
          <w:kern w:val="0"/>
          <w:sz w:val="22"/>
          <w:szCs w:val="22"/>
          <w:lang w:eastAsia="en-GB"/>
          <w14:ligatures w14:val="none"/>
        </w:rPr>
        <w:t>.</w:t>
      </w:r>
      <w:r w:rsidR="0055772B" w:rsidRPr="00944745">
        <w:rPr>
          <w:rFonts w:ascii="Arial" w:eastAsia="Times New Roman" w:hAnsi="Arial" w:cs="Arial"/>
          <w:kern w:val="0"/>
          <w:sz w:val="22"/>
          <w:szCs w:val="22"/>
          <w:lang w:eastAsia="en-GB"/>
          <w14:ligatures w14:val="none"/>
        </w:rPr>
        <w:t xml:space="preserve"> There are several ways to understand sustainable </w:t>
      </w:r>
      <w:r w:rsidR="00F975AA" w:rsidRPr="00944745">
        <w:rPr>
          <w:rFonts w:ascii="Arial" w:eastAsia="Times New Roman" w:hAnsi="Arial" w:cs="Arial"/>
          <w:kern w:val="0"/>
          <w:sz w:val="22"/>
          <w:szCs w:val="22"/>
          <w:lang w:eastAsia="en-GB"/>
          <w14:ligatures w14:val="none"/>
        </w:rPr>
        <w:t>development</w:t>
      </w:r>
      <w:r w:rsidR="0055772B" w:rsidRPr="00944745">
        <w:rPr>
          <w:rFonts w:ascii="Arial" w:eastAsia="Times New Roman" w:hAnsi="Arial" w:cs="Arial"/>
          <w:kern w:val="0"/>
          <w:sz w:val="22"/>
          <w:szCs w:val="22"/>
          <w:lang w:eastAsia="en-GB"/>
          <w14:ligatures w14:val="none"/>
        </w:rPr>
        <w:t xml:space="preserve">. The method of development is a balance between </w:t>
      </w:r>
      <w:r w:rsidR="00F975AA" w:rsidRPr="00944745">
        <w:rPr>
          <w:rFonts w:ascii="Arial" w:eastAsia="Times New Roman" w:hAnsi="Arial" w:cs="Arial"/>
          <w:kern w:val="0"/>
          <w:sz w:val="22"/>
          <w:szCs w:val="22"/>
          <w:lang w:eastAsia="en-GB"/>
          <w14:ligatures w14:val="none"/>
        </w:rPr>
        <w:t>different needs and understanding of the social economic and environmental constrains that society should work in. (Sustainable Development Commission, 2019B) Sustainable development is a long term impartial supported by sustainable development to put frameworks and order in place which receives backing from international and national local organisations (Coursera, no</w:t>
      </w:r>
      <w:r w:rsidR="00B75F5E" w:rsidRPr="00944745">
        <w:rPr>
          <w:rFonts w:ascii="Arial" w:eastAsia="Times New Roman" w:hAnsi="Arial" w:cs="Arial"/>
          <w:kern w:val="0"/>
          <w:sz w:val="22"/>
          <w:szCs w:val="22"/>
          <w:lang w:eastAsia="en-GB"/>
          <w14:ligatures w14:val="none"/>
        </w:rPr>
        <w:t xml:space="preserve"> </w:t>
      </w:r>
      <w:r w:rsidR="00F975AA" w:rsidRPr="00944745">
        <w:rPr>
          <w:rFonts w:ascii="Arial" w:eastAsia="Times New Roman" w:hAnsi="Arial" w:cs="Arial"/>
          <w:kern w:val="0"/>
          <w:sz w:val="22"/>
          <w:szCs w:val="22"/>
          <w:lang w:eastAsia="en-GB"/>
          <w14:ligatures w14:val="none"/>
        </w:rPr>
        <w:t>date)</w:t>
      </w:r>
      <w:r w:rsidR="00B75F5E" w:rsidRPr="00944745">
        <w:rPr>
          <w:rFonts w:ascii="Arial" w:eastAsia="Times New Roman" w:hAnsi="Arial" w:cs="Arial"/>
          <w:kern w:val="0"/>
          <w:sz w:val="22"/>
          <w:szCs w:val="22"/>
          <w:lang w:eastAsia="en-GB"/>
          <w14:ligatures w14:val="none"/>
        </w:rPr>
        <w:t>.</w:t>
      </w:r>
    </w:p>
    <w:p w14:paraId="5DCC0093" w14:textId="77777777" w:rsidR="00F975AA" w:rsidRPr="00944745" w:rsidRDefault="00F975AA" w:rsidP="00944745">
      <w:pPr>
        <w:spacing w:line="360" w:lineRule="auto"/>
        <w:jc w:val="both"/>
        <w:rPr>
          <w:rFonts w:ascii="Arial" w:eastAsia="Times New Roman" w:hAnsi="Arial" w:cs="Arial"/>
          <w:kern w:val="0"/>
          <w:sz w:val="22"/>
          <w:szCs w:val="22"/>
          <w:lang w:eastAsia="en-GB"/>
          <w14:ligatures w14:val="none"/>
        </w:rPr>
      </w:pPr>
    </w:p>
    <w:p w14:paraId="4D4CFDCB" w14:textId="12D37A75" w:rsidR="00F975AA" w:rsidRPr="00944745" w:rsidRDefault="00F975AA" w:rsidP="00944745">
      <w:pPr>
        <w:spacing w:line="360" w:lineRule="auto"/>
        <w:jc w:val="both"/>
        <w:rPr>
          <w:rFonts w:ascii="Arial" w:eastAsia="Times New Roman" w:hAnsi="Arial" w:cs="Arial"/>
          <w:b/>
          <w:bCs/>
          <w:kern w:val="0"/>
          <w:sz w:val="22"/>
          <w:szCs w:val="22"/>
          <w:lang w:eastAsia="en-GB"/>
          <w14:ligatures w14:val="none"/>
        </w:rPr>
      </w:pPr>
      <w:r w:rsidRPr="00944745">
        <w:rPr>
          <w:rFonts w:ascii="Arial" w:eastAsia="Times New Roman" w:hAnsi="Arial" w:cs="Arial"/>
          <w:b/>
          <w:bCs/>
          <w:kern w:val="0"/>
          <w:sz w:val="22"/>
          <w:szCs w:val="22"/>
          <w:lang w:eastAsia="en-GB"/>
          <w14:ligatures w14:val="none"/>
        </w:rPr>
        <w:t xml:space="preserve">Health </w:t>
      </w:r>
    </w:p>
    <w:p w14:paraId="62A6211D" w14:textId="2A509C5C" w:rsidR="006723EE" w:rsidRPr="00944745" w:rsidRDefault="00A818A8" w:rsidP="00944745">
      <w:pPr>
        <w:spacing w:line="360" w:lineRule="auto"/>
        <w:jc w:val="both"/>
        <w:rPr>
          <w:rFonts w:ascii="Arial" w:eastAsia="Times New Roman" w:hAnsi="Arial" w:cs="Arial"/>
          <w:kern w:val="0"/>
          <w:sz w:val="22"/>
          <w:szCs w:val="22"/>
          <w:lang w:eastAsia="en-GB"/>
          <w14:ligatures w14:val="none"/>
        </w:rPr>
      </w:pPr>
      <w:r w:rsidRPr="00944745">
        <w:rPr>
          <w:rFonts w:ascii="Arial" w:eastAsia="Times New Roman" w:hAnsi="Arial" w:cs="Arial"/>
          <w:kern w:val="0"/>
          <w:sz w:val="22"/>
          <w:szCs w:val="22"/>
          <w:lang w:eastAsia="en-GB"/>
          <w14:ligatures w14:val="none"/>
        </w:rPr>
        <w:t>He</w:t>
      </w:r>
      <w:r w:rsidR="00F975AA" w:rsidRPr="00944745">
        <w:rPr>
          <w:rFonts w:ascii="Arial" w:eastAsia="Times New Roman" w:hAnsi="Arial" w:cs="Arial"/>
          <w:kern w:val="0"/>
          <w:sz w:val="22"/>
          <w:szCs w:val="22"/>
          <w:lang w:eastAsia="en-GB"/>
          <w14:ligatures w14:val="none"/>
        </w:rPr>
        <w:t xml:space="preserve">alth is a full state of emotional mental and physical </w:t>
      </w:r>
      <w:r w:rsidRPr="00944745">
        <w:rPr>
          <w:rFonts w:ascii="Arial" w:eastAsia="Times New Roman" w:hAnsi="Arial" w:cs="Arial"/>
          <w:kern w:val="0"/>
          <w:sz w:val="22"/>
          <w:szCs w:val="22"/>
          <w:lang w:eastAsia="en-GB"/>
          <w14:ligatures w14:val="none"/>
        </w:rPr>
        <w:t>well-being</w:t>
      </w:r>
      <w:r w:rsidR="00F975AA" w:rsidRPr="00944745">
        <w:rPr>
          <w:rFonts w:ascii="Arial" w:eastAsia="Times New Roman" w:hAnsi="Arial" w:cs="Arial"/>
          <w:kern w:val="0"/>
          <w:sz w:val="22"/>
          <w:szCs w:val="22"/>
          <w:lang w:eastAsia="en-GB"/>
          <w14:ligatures w14:val="none"/>
        </w:rPr>
        <w:t>. All together this is known as health the reason</w:t>
      </w:r>
      <w:r w:rsidRPr="00944745">
        <w:rPr>
          <w:rFonts w:ascii="Arial" w:eastAsia="Times New Roman" w:hAnsi="Arial" w:cs="Arial"/>
          <w:kern w:val="0"/>
          <w:sz w:val="22"/>
          <w:szCs w:val="22"/>
          <w:lang w:eastAsia="en-GB"/>
          <w14:ligatures w14:val="none"/>
        </w:rPr>
        <w:t xml:space="preserve"> for healthcare is to maintain a person’s health in these vital domains. (Felman, 2020)</w:t>
      </w:r>
      <w:r w:rsidR="00100B02" w:rsidRPr="00944745">
        <w:rPr>
          <w:rFonts w:ascii="Arial" w:eastAsia="Times New Roman" w:hAnsi="Arial" w:cs="Arial"/>
          <w:kern w:val="0"/>
          <w:sz w:val="22"/>
          <w:szCs w:val="22"/>
          <w:lang w:eastAsia="en-GB"/>
          <w14:ligatures w14:val="none"/>
        </w:rPr>
        <w:t>.</w:t>
      </w:r>
      <w:r w:rsidR="00892F5F" w:rsidRPr="00944745">
        <w:rPr>
          <w:rFonts w:ascii="Arial" w:eastAsia="Times New Roman" w:hAnsi="Arial" w:cs="Arial"/>
          <w:kern w:val="0"/>
          <w:sz w:val="22"/>
          <w:szCs w:val="22"/>
          <w:lang w:eastAsia="en-GB"/>
          <w14:ligatures w14:val="none"/>
        </w:rPr>
        <w:t xml:space="preserve"> </w:t>
      </w:r>
      <w:r w:rsidR="00100B02" w:rsidRPr="00944745">
        <w:rPr>
          <w:rFonts w:ascii="Arial" w:eastAsia="Times New Roman" w:hAnsi="Arial" w:cs="Arial"/>
          <w:kern w:val="0"/>
          <w:sz w:val="22"/>
          <w:szCs w:val="22"/>
          <w:lang w:eastAsia="en-GB"/>
          <w14:ligatures w14:val="none"/>
        </w:rPr>
        <w:t>I</w:t>
      </w:r>
      <w:r w:rsidR="00892F5F" w:rsidRPr="00944745">
        <w:rPr>
          <w:rFonts w:ascii="Arial" w:eastAsia="Times New Roman" w:hAnsi="Arial" w:cs="Arial"/>
          <w:kern w:val="0"/>
          <w:sz w:val="22"/>
          <w:szCs w:val="22"/>
          <w:lang w:eastAsia="en-GB"/>
          <w14:ligatures w14:val="none"/>
        </w:rPr>
        <w:t xml:space="preserve">f physical energy lacks to dedicate each area of life lack of achieving them </w:t>
      </w:r>
      <w:r w:rsidR="00892F5F" w:rsidRPr="00944745">
        <w:rPr>
          <w:rFonts w:ascii="Arial" w:eastAsia="Times New Roman" w:hAnsi="Arial" w:cs="Arial"/>
          <w:kern w:val="0"/>
          <w:sz w:val="22"/>
          <w:szCs w:val="22"/>
          <w:lang w:eastAsia="en-GB"/>
          <w14:ligatures w14:val="none"/>
        </w:rPr>
        <w:lastRenderedPageBreak/>
        <w:t xml:space="preserve">is </w:t>
      </w:r>
      <w:r w:rsidR="000A50FE" w:rsidRPr="00944745">
        <w:rPr>
          <w:rFonts w:ascii="Arial" w:eastAsia="Times New Roman" w:hAnsi="Arial" w:cs="Arial"/>
          <w:kern w:val="0"/>
          <w:sz w:val="22"/>
          <w:szCs w:val="22"/>
          <w:lang w:eastAsia="en-GB"/>
          <w14:ligatures w14:val="none"/>
        </w:rPr>
        <w:t>low. When energy</w:t>
      </w:r>
      <w:r w:rsidR="00CC2ECD" w:rsidRPr="00944745">
        <w:rPr>
          <w:rFonts w:ascii="Arial" w:eastAsia="Times New Roman" w:hAnsi="Arial" w:cs="Arial"/>
          <w:kern w:val="0"/>
          <w:sz w:val="22"/>
          <w:szCs w:val="22"/>
          <w:lang w:eastAsia="en-GB"/>
          <w14:ligatures w14:val="none"/>
        </w:rPr>
        <w:t xml:space="preserve"> is moderate it can be challenging</w:t>
      </w:r>
      <w:r w:rsidR="00100B02" w:rsidRPr="00944745">
        <w:rPr>
          <w:rFonts w:ascii="Arial" w:eastAsia="Times New Roman" w:hAnsi="Arial" w:cs="Arial"/>
          <w:kern w:val="0"/>
          <w:sz w:val="22"/>
          <w:szCs w:val="22"/>
          <w:lang w:eastAsia="en-GB"/>
          <w14:ligatures w14:val="none"/>
        </w:rPr>
        <w:t xml:space="preserve"> to show emotions or affection. </w:t>
      </w:r>
      <w:r w:rsidR="006723EE" w:rsidRPr="00944745">
        <w:rPr>
          <w:rFonts w:ascii="Arial" w:eastAsia="Times New Roman" w:hAnsi="Arial" w:cs="Arial"/>
          <w:kern w:val="0"/>
          <w:sz w:val="22"/>
          <w:szCs w:val="22"/>
          <w:lang w:eastAsia="en-GB"/>
          <w14:ligatures w14:val="none"/>
        </w:rPr>
        <w:t>(A Higher Branch, 2018).</w:t>
      </w:r>
    </w:p>
    <w:p w14:paraId="038D0725" w14:textId="77777777" w:rsidR="006723EE" w:rsidRPr="00944745" w:rsidRDefault="006723EE" w:rsidP="00944745">
      <w:pPr>
        <w:spacing w:line="360" w:lineRule="auto"/>
        <w:jc w:val="both"/>
        <w:rPr>
          <w:rFonts w:ascii="Arial" w:eastAsia="Times New Roman" w:hAnsi="Arial" w:cs="Arial"/>
          <w:kern w:val="0"/>
          <w:sz w:val="22"/>
          <w:szCs w:val="22"/>
          <w:lang w:eastAsia="en-GB"/>
          <w14:ligatures w14:val="none"/>
        </w:rPr>
      </w:pPr>
    </w:p>
    <w:p w14:paraId="44AB27E8" w14:textId="115BCAB9" w:rsidR="006723EE" w:rsidRPr="00944745" w:rsidRDefault="006723EE" w:rsidP="00944745">
      <w:pPr>
        <w:spacing w:line="360" w:lineRule="auto"/>
        <w:jc w:val="both"/>
        <w:rPr>
          <w:rFonts w:ascii="Arial" w:eastAsia="Times New Roman" w:hAnsi="Arial" w:cs="Arial"/>
          <w:b/>
          <w:bCs/>
          <w:kern w:val="0"/>
          <w:sz w:val="22"/>
          <w:szCs w:val="22"/>
          <w:u w:val="single"/>
          <w:lang w:eastAsia="en-GB"/>
          <w14:ligatures w14:val="none"/>
        </w:rPr>
      </w:pPr>
      <w:r w:rsidRPr="00944745">
        <w:rPr>
          <w:rFonts w:ascii="Arial" w:eastAsia="Times New Roman" w:hAnsi="Arial" w:cs="Arial"/>
          <w:b/>
          <w:bCs/>
          <w:kern w:val="0"/>
          <w:sz w:val="22"/>
          <w:szCs w:val="22"/>
          <w:u w:val="single"/>
          <w:lang w:eastAsia="en-GB"/>
          <w14:ligatures w14:val="none"/>
        </w:rPr>
        <w:t>Sustainable development</w:t>
      </w:r>
      <w:r w:rsidR="005F6568" w:rsidRPr="00944745">
        <w:rPr>
          <w:rFonts w:ascii="Arial" w:eastAsia="Times New Roman" w:hAnsi="Arial" w:cs="Arial"/>
          <w:b/>
          <w:bCs/>
          <w:kern w:val="0"/>
          <w:sz w:val="22"/>
          <w:szCs w:val="22"/>
          <w:u w:val="single"/>
          <w:lang w:eastAsia="en-GB"/>
          <w14:ligatures w14:val="none"/>
        </w:rPr>
        <w:t xml:space="preserve"> goals </w:t>
      </w:r>
    </w:p>
    <w:p w14:paraId="1BBBE070" w14:textId="405B6612" w:rsidR="00507FBF" w:rsidRPr="00944745" w:rsidRDefault="00507FBF" w:rsidP="00944745">
      <w:pPr>
        <w:spacing w:line="360" w:lineRule="auto"/>
        <w:rPr>
          <w:rFonts w:ascii="Arial" w:eastAsia="Times New Roman" w:hAnsi="Arial" w:cs="Arial"/>
          <w:kern w:val="0"/>
          <w:sz w:val="22"/>
          <w:szCs w:val="22"/>
          <w:lang w:eastAsia="en-GB"/>
          <w14:ligatures w14:val="none"/>
        </w:rPr>
      </w:pPr>
      <w:r w:rsidRPr="00944745">
        <w:rPr>
          <w:rFonts w:ascii="Arial" w:eastAsia="Times New Roman" w:hAnsi="Arial" w:cs="Arial"/>
          <w:kern w:val="0"/>
          <w:sz w:val="22"/>
          <w:szCs w:val="22"/>
          <w:lang w:eastAsia="en-GB"/>
          <w14:ligatures w14:val="none"/>
        </w:rPr>
        <w:t xml:space="preserve">Sustainable development goals known as global goals was adopted in 2015 by the </w:t>
      </w:r>
      <w:r w:rsidR="00683987" w:rsidRPr="00944745">
        <w:rPr>
          <w:rFonts w:ascii="Arial" w:eastAsia="Times New Roman" w:hAnsi="Arial" w:cs="Arial"/>
          <w:kern w:val="0"/>
          <w:sz w:val="22"/>
          <w:szCs w:val="22"/>
          <w:lang w:eastAsia="en-GB"/>
          <w14:ligatures w14:val="none"/>
        </w:rPr>
        <w:t>United Nations</w:t>
      </w:r>
      <w:r w:rsidRPr="00944745">
        <w:rPr>
          <w:rFonts w:ascii="Arial" w:eastAsia="Times New Roman" w:hAnsi="Arial" w:cs="Arial"/>
          <w:kern w:val="0"/>
          <w:sz w:val="22"/>
          <w:szCs w:val="22"/>
          <w:lang w:eastAsia="en-GB"/>
          <w14:ligatures w14:val="none"/>
        </w:rPr>
        <w:t xml:space="preserve"> this was a call to the </w:t>
      </w:r>
      <w:r w:rsidR="00683987" w:rsidRPr="00944745">
        <w:rPr>
          <w:rFonts w:ascii="Arial" w:eastAsia="Times New Roman" w:hAnsi="Arial" w:cs="Arial"/>
          <w:kern w:val="0"/>
          <w:sz w:val="22"/>
          <w:szCs w:val="22"/>
          <w:lang w:eastAsia="en-GB"/>
          <w14:ligatures w14:val="none"/>
        </w:rPr>
        <w:t>worldwide</w:t>
      </w:r>
      <w:r w:rsidRPr="00944745">
        <w:rPr>
          <w:rFonts w:ascii="Arial" w:eastAsia="Times New Roman" w:hAnsi="Arial" w:cs="Arial"/>
          <w:kern w:val="0"/>
          <w:sz w:val="22"/>
          <w:szCs w:val="22"/>
          <w:lang w:eastAsia="en-GB"/>
          <w14:ligatures w14:val="none"/>
        </w:rPr>
        <w:t xml:space="preserve"> to address the five critical areas of its importance by 2030 planet, </w:t>
      </w:r>
      <w:r w:rsidR="00683987" w:rsidRPr="00944745">
        <w:rPr>
          <w:rFonts w:ascii="Arial" w:eastAsia="Times New Roman" w:hAnsi="Arial" w:cs="Arial"/>
          <w:kern w:val="0"/>
          <w:sz w:val="22"/>
          <w:szCs w:val="22"/>
          <w:lang w:eastAsia="en-GB"/>
          <w14:ligatures w14:val="none"/>
        </w:rPr>
        <w:t>prosperity,</w:t>
      </w:r>
      <w:r w:rsidRPr="00944745">
        <w:rPr>
          <w:rFonts w:ascii="Arial" w:eastAsia="Times New Roman" w:hAnsi="Arial" w:cs="Arial"/>
          <w:kern w:val="0"/>
          <w:sz w:val="22"/>
          <w:szCs w:val="22"/>
          <w:lang w:eastAsia="en-GB"/>
          <w14:ligatures w14:val="none"/>
        </w:rPr>
        <w:t xml:space="preserve"> and partnership (National Geographic, 2023).</w:t>
      </w:r>
    </w:p>
    <w:p w14:paraId="5035178F" w14:textId="52AB9902" w:rsidR="00683987" w:rsidRPr="00944745" w:rsidRDefault="00683987" w:rsidP="00944745">
      <w:pPr>
        <w:spacing w:line="360" w:lineRule="auto"/>
        <w:rPr>
          <w:rFonts w:ascii="Arial" w:eastAsia="Times New Roman" w:hAnsi="Arial" w:cs="Arial"/>
          <w:kern w:val="0"/>
          <w:sz w:val="22"/>
          <w:szCs w:val="22"/>
          <w:lang w:eastAsia="en-GB"/>
          <w14:ligatures w14:val="none"/>
        </w:rPr>
      </w:pPr>
      <w:r w:rsidRPr="00944745">
        <w:rPr>
          <w:rFonts w:ascii="Arial" w:eastAsia="Times New Roman" w:hAnsi="Arial" w:cs="Arial"/>
          <w:kern w:val="0"/>
          <w:sz w:val="22"/>
          <w:szCs w:val="22"/>
          <w:lang w:eastAsia="en-GB"/>
          <w14:ligatures w14:val="none"/>
        </w:rPr>
        <w:t xml:space="preserve">Today a lot of problems are faced by humanity like </w:t>
      </w:r>
      <w:r w:rsidR="00AA12D7" w:rsidRPr="00944745">
        <w:rPr>
          <w:rFonts w:ascii="Arial" w:eastAsia="Times New Roman" w:hAnsi="Arial" w:cs="Arial"/>
          <w:kern w:val="0"/>
          <w:sz w:val="22"/>
          <w:szCs w:val="22"/>
          <w:lang w:eastAsia="en-GB"/>
          <w14:ligatures w14:val="none"/>
        </w:rPr>
        <w:t>Hunger, Inequality</w:t>
      </w:r>
      <w:r w:rsidRPr="00944745">
        <w:rPr>
          <w:rFonts w:ascii="Arial" w:eastAsia="Times New Roman" w:hAnsi="Arial" w:cs="Arial"/>
          <w:kern w:val="0"/>
          <w:sz w:val="22"/>
          <w:szCs w:val="22"/>
          <w:lang w:eastAsia="en-GB"/>
          <w14:ligatures w14:val="none"/>
        </w:rPr>
        <w:t>,</w:t>
      </w:r>
      <w:r w:rsidR="00AA12D7" w:rsidRPr="00944745">
        <w:rPr>
          <w:rFonts w:ascii="Arial" w:eastAsia="Times New Roman" w:hAnsi="Arial" w:cs="Arial"/>
          <w:kern w:val="0"/>
          <w:sz w:val="22"/>
          <w:szCs w:val="22"/>
          <w:lang w:eastAsia="en-GB"/>
          <w14:ligatures w14:val="none"/>
        </w:rPr>
        <w:t xml:space="preserve"> </w:t>
      </w:r>
      <w:r w:rsidRPr="00944745">
        <w:rPr>
          <w:rFonts w:ascii="Arial" w:eastAsia="Times New Roman" w:hAnsi="Arial" w:cs="Arial"/>
          <w:kern w:val="0"/>
          <w:sz w:val="22"/>
          <w:szCs w:val="22"/>
          <w:lang w:eastAsia="en-GB"/>
          <w14:ligatures w14:val="none"/>
        </w:rPr>
        <w:t>water scarcity,</w:t>
      </w:r>
      <w:r w:rsidR="00AA12D7" w:rsidRPr="00944745">
        <w:rPr>
          <w:rFonts w:ascii="Arial" w:eastAsia="Times New Roman" w:hAnsi="Arial" w:cs="Arial"/>
          <w:kern w:val="0"/>
          <w:sz w:val="22"/>
          <w:szCs w:val="22"/>
          <w:lang w:eastAsia="en-GB"/>
          <w14:ligatures w14:val="none"/>
        </w:rPr>
        <w:t xml:space="preserve"> </w:t>
      </w:r>
      <w:r w:rsidRPr="00944745">
        <w:rPr>
          <w:rFonts w:ascii="Arial" w:eastAsia="Times New Roman" w:hAnsi="Arial" w:cs="Arial"/>
          <w:kern w:val="0"/>
          <w:sz w:val="22"/>
          <w:szCs w:val="22"/>
          <w:lang w:eastAsia="en-GB"/>
          <w14:ligatures w14:val="none"/>
        </w:rPr>
        <w:t>and climate change can only be solved globally on a scale this supports sustainable development</w:t>
      </w:r>
      <w:r w:rsidR="00A31ADA" w:rsidRPr="00944745">
        <w:rPr>
          <w:rFonts w:ascii="Arial" w:eastAsia="Times New Roman" w:hAnsi="Arial" w:cs="Arial"/>
          <w:kern w:val="0"/>
          <w:sz w:val="22"/>
          <w:szCs w:val="22"/>
          <w:lang w:eastAsia="en-GB"/>
          <w14:ligatures w14:val="none"/>
        </w:rPr>
        <w:t>.</w:t>
      </w:r>
    </w:p>
    <w:p w14:paraId="5AB49BC7" w14:textId="739093BC" w:rsidR="00A31ADA" w:rsidRPr="00944745" w:rsidRDefault="00A31ADA" w:rsidP="00944745">
      <w:pPr>
        <w:spacing w:line="360" w:lineRule="auto"/>
        <w:rPr>
          <w:rFonts w:ascii="Arial" w:eastAsia="Times New Roman" w:hAnsi="Arial" w:cs="Arial"/>
          <w:kern w:val="0"/>
          <w:sz w:val="22"/>
          <w:szCs w:val="22"/>
          <w:lang w:eastAsia="en-GB"/>
          <w14:ligatures w14:val="none"/>
        </w:rPr>
      </w:pPr>
      <w:r w:rsidRPr="00944745">
        <w:rPr>
          <w:rFonts w:ascii="Arial" w:eastAsia="Times New Roman" w:hAnsi="Arial" w:cs="Arial"/>
          <w:kern w:val="0"/>
          <w:sz w:val="22"/>
          <w:szCs w:val="22"/>
          <w:lang w:eastAsia="en-GB"/>
          <w14:ligatures w14:val="none"/>
        </w:rPr>
        <w:t>The sustainable development goal is an action to support and safeguard the wellbeing of people everywhere are contained in the 2030 agenda which was supported by the UN as part of the new sustainable development roadmap (Acciona, 2016).</w:t>
      </w:r>
    </w:p>
    <w:p w14:paraId="7276CE82" w14:textId="77777777" w:rsidR="00921F3C" w:rsidRPr="00944745" w:rsidRDefault="00921F3C" w:rsidP="00944745">
      <w:pPr>
        <w:spacing w:line="360" w:lineRule="auto"/>
        <w:rPr>
          <w:rFonts w:ascii="Arial" w:eastAsia="Times New Roman" w:hAnsi="Arial" w:cs="Arial"/>
          <w:kern w:val="0"/>
          <w:sz w:val="22"/>
          <w:szCs w:val="22"/>
          <w:lang w:eastAsia="en-GB"/>
          <w14:ligatures w14:val="none"/>
        </w:rPr>
      </w:pPr>
    </w:p>
    <w:p w14:paraId="29255B53" w14:textId="192D4A9C" w:rsidR="0089155E" w:rsidRPr="00944745" w:rsidRDefault="00921F3C" w:rsidP="00944745">
      <w:pPr>
        <w:spacing w:line="360" w:lineRule="auto"/>
        <w:rPr>
          <w:rFonts w:ascii="Arial" w:eastAsia="Times New Roman" w:hAnsi="Arial" w:cs="Arial"/>
          <w:b/>
          <w:bCs/>
          <w:kern w:val="0"/>
          <w:sz w:val="22"/>
          <w:szCs w:val="22"/>
          <w:u w:val="single"/>
          <w:lang w:eastAsia="en-GB"/>
          <w14:ligatures w14:val="none"/>
        </w:rPr>
      </w:pPr>
      <w:r w:rsidRPr="00944745">
        <w:rPr>
          <w:rFonts w:ascii="Arial" w:eastAsia="Times New Roman" w:hAnsi="Arial" w:cs="Arial"/>
          <w:b/>
          <w:bCs/>
          <w:kern w:val="0"/>
          <w:sz w:val="22"/>
          <w:szCs w:val="22"/>
          <w:u w:val="single"/>
          <w:lang w:eastAsia="en-GB"/>
          <w14:ligatures w14:val="none"/>
        </w:rPr>
        <w:t xml:space="preserve">Goal A No Poverty </w:t>
      </w:r>
    </w:p>
    <w:p w14:paraId="13FE45AF" w14:textId="4E1E9061" w:rsidR="00921F3C" w:rsidRPr="00944745" w:rsidRDefault="0089155E" w:rsidP="00944745">
      <w:pPr>
        <w:spacing w:line="360" w:lineRule="auto"/>
        <w:rPr>
          <w:rFonts w:ascii="Arial" w:eastAsia="Times New Roman" w:hAnsi="Arial" w:cs="Arial"/>
          <w:b/>
          <w:bCs/>
          <w:kern w:val="0"/>
          <w:sz w:val="22"/>
          <w:szCs w:val="22"/>
          <w:u w:val="single"/>
          <w:lang w:eastAsia="en-GB"/>
          <w14:ligatures w14:val="none"/>
        </w:rPr>
      </w:pPr>
      <w:r>
        <w:rPr>
          <w:rFonts w:ascii="Arial" w:eastAsia="Times New Roman" w:hAnsi="Arial" w:cs="Arial"/>
          <w:b/>
          <w:bCs/>
          <w:kern w:val="0"/>
          <w:sz w:val="22"/>
          <w:szCs w:val="22"/>
          <w:u w:val="single"/>
          <w:lang w:eastAsia="en-GB"/>
          <w14:ligatures w14:val="none"/>
        </w:rPr>
        <w:t>Definition of Goal</w:t>
      </w:r>
    </w:p>
    <w:p w14:paraId="0E7B3604" w14:textId="78F70FF6" w:rsidR="00514F45" w:rsidRPr="00944745" w:rsidRDefault="00514F45" w:rsidP="00944745">
      <w:pPr>
        <w:spacing w:line="360" w:lineRule="auto"/>
        <w:rPr>
          <w:rFonts w:ascii="Arial" w:hAnsi="Arial" w:cs="Arial"/>
          <w:color w:val="2C3E50"/>
          <w:sz w:val="22"/>
          <w:szCs w:val="22"/>
          <w:shd w:val="clear" w:color="auto" w:fill="FFFFFF"/>
        </w:rPr>
      </w:pPr>
      <w:r w:rsidRPr="00944745">
        <w:rPr>
          <w:rFonts w:ascii="Arial" w:eastAsia="Times New Roman" w:hAnsi="Arial" w:cs="Arial"/>
          <w:kern w:val="0"/>
          <w:sz w:val="22"/>
          <w:szCs w:val="22"/>
          <w:lang w:eastAsia="en-GB"/>
          <w14:ligatures w14:val="none"/>
        </w:rPr>
        <w:t xml:space="preserve">SDG 1: Is </w:t>
      </w:r>
      <w:r w:rsidR="00AA12D7" w:rsidRPr="00944745">
        <w:rPr>
          <w:rFonts w:ascii="Arial" w:eastAsia="Times New Roman" w:hAnsi="Arial" w:cs="Arial"/>
          <w:kern w:val="0"/>
          <w:sz w:val="22"/>
          <w:szCs w:val="22"/>
          <w:lang w:eastAsia="en-GB"/>
          <w14:ligatures w14:val="none"/>
        </w:rPr>
        <w:t>N</w:t>
      </w:r>
      <w:r w:rsidRPr="00944745">
        <w:rPr>
          <w:rFonts w:ascii="Arial" w:eastAsia="Times New Roman" w:hAnsi="Arial" w:cs="Arial"/>
          <w:kern w:val="0"/>
          <w:sz w:val="22"/>
          <w:szCs w:val="22"/>
          <w:lang w:eastAsia="en-GB"/>
          <w14:ligatures w14:val="none"/>
        </w:rPr>
        <w:t xml:space="preserve">o poverty about ending poverty and making sure everyone is equal and can access economic resources. It also aims to make sure everyone is treated </w:t>
      </w:r>
      <w:r w:rsidR="005D7927" w:rsidRPr="00944745">
        <w:rPr>
          <w:rFonts w:ascii="Arial" w:eastAsia="Times New Roman" w:hAnsi="Arial" w:cs="Arial"/>
          <w:kern w:val="0"/>
          <w:sz w:val="22"/>
          <w:szCs w:val="22"/>
          <w:lang w:eastAsia="en-GB"/>
          <w14:ligatures w14:val="none"/>
        </w:rPr>
        <w:t>fairly,</w:t>
      </w:r>
      <w:r w:rsidRPr="00944745">
        <w:rPr>
          <w:rFonts w:ascii="Arial" w:eastAsia="Times New Roman" w:hAnsi="Arial" w:cs="Arial"/>
          <w:kern w:val="0"/>
          <w:sz w:val="22"/>
          <w:szCs w:val="22"/>
          <w:lang w:eastAsia="en-GB"/>
          <w14:ligatures w14:val="none"/>
        </w:rPr>
        <w:t xml:space="preserve"> and no one is poor or treated different to those who are </w:t>
      </w:r>
      <w:r w:rsidR="005D7927" w:rsidRPr="00944745">
        <w:rPr>
          <w:rFonts w:ascii="Arial" w:eastAsia="Times New Roman" w:hAnsi="Arial" w:cs="Arial"/>
          <w:kern w:val="0"/>
          <w:sz w:val="22"/>
          <w:szCs w:val="22"/>
          <w:lang w:eastAsia="en-GB"/>
          <w14:ligatures w14:val="none"/>
        </w:rPr>
        <w:t>wealthier</w:t>
      </w:r>
      <w:r w:rsidRPr="00944745">
        <w:rPr>
          <w:rFonts w:ascii="Arial" w:eastAsia="Times New Roman" w:hAnsi="Arial" w:cs="Arial"/>
          <w:kern w:val="0"/>
          <w:sz w:val="22"/>
          <w:szCs w:val="22"/>
          <w:lang w:eastAsia="en-GB"/>
          <w14:ligatures w14:val="none"/>
        </w:rPr>
        <w:t xml:space="preserve"> </w:t>
      </w:r>
      <w:r w:rsidRPr="00944745">
        <w:rPr>
          <w:rFonts w:ascii="Arial" w:hAnsi="Arial" w:cs="Arial"/>
          <w:color w:val="2C3E50"/>
          <w:sz w:val="22"/>
          <w:szCs w:val="22"/>
          <w:shd w:val="clear" w:color="auto" w:fill="FFFFFF"/>
        </w:rPr>
        <w:t>(Iberdrola, 2022).</w:t>
      </w:r>
    </w:p>
    <w:p w14:paraId="366A309C" w14:textId="77777777" w:rsidR="005D7927" w:rsidRDefault="005D7927" w:rsidP="00944745">
      <w:pPr>
        <w:spacing w:line="360" w:lineRule="auto"/>
        <w:rPr>
          <w:rFonts w:ascii="Arial" w:eastAsia="Times New Roman" w:hAnsi="Arial" w:cs="Arial"/>
          <w:b/>
          <w:bCs/>
          <w:kern w:val="0"/>
          <w:sz w:val="22"/>
          <w:szCs w:val="22"/>
          <w:u w:val="single"/>
          <w:lang w:eastAsia="en-GB"/>
          <w14:ligatures w14:val="none"/>
        </w:rPr>
      </w:pPr>
    </w:p>
    <w:p w14:paraId="5C628829" w14:textId="7FD81F87" w:rsidR="0089155E" w:rsidRDefault="0089155E" w:rsidP="00944745">
      <w:pPr>
        <w:spacing w:line="360" w:lineRule="auto"/>
        <w:rPr>
          <w:rFonts w:ascii="Arial" w:eastAsia="Times New Roman" w:hAnsi="Arial" w:cs="Arial"/>
          <w:b/>
          <w:bCs/>
          <w:kern w:val="0"/>
          <w:sz w:val="22"/>
          <w:szCs w:val="22"/>
          <w:u w:val="single"/>
          <w:lang w:eastAsia="en-GB"/>
          <w14:ligatures w14:val="none"/>
        </w:rPr>
      </w:pPr>
      <w:r>
        <w:rPr>
          <w:rFonts w:ascii="Arial" w:eastAsia="Times New Roman" w:hAnsi="Arial" w:cs="Arial"/>
          <w:b/>
          <w:bCs/>
          <w:kern w:val="0"/>
          <w:sz w:val="22"/>
          <w:szCs w:val="22"/>
          <w:u w:val="single"/>
          <w:lang w:eastAsia="en-GB"/>
          <w14:ligatures w14:val="none"/>
        </w:rPr>
        <w:t xml:space="preserve">Identify 2 Strategies, </w:t>
      </w:r>
      <w:proofErr w:type="gramStart"/>
      <w:r>
        <w:rPr>
          <w:rFonts w:ascii="Arial" w:eastAsia="Times New Roman" w:hAnsi="Arial" w:cs="Arial"/>
          <w:b/>
          <w:bCs/>
          <w:kern w:val="0"/>
          <w:sz w:val="22"/>
          <w:szCs w:val="22"/>
          <w:u w:val="single"/>
          <w:lang w:eastAsia="en-GB"/>
          <w14:ligatures w14:val="none"/>
        </w:rPr>
        <w:t>Programmes</w:t>
      </w:r>
      <w:proofErr w:type="gramEnd"/>
      <w:r>
        <w:rPr>
          <w:rFonts w:ascii="Arial" w:eastAsia="Times New Roman" w:hAnsi="Arial" w:cs="Arial"/>
          <w:b/>
          <w:bCs/>
          <w:kern w:val="0"/>
          <w:sz w:val="22"/>
          <w:szCs w:val="22"/>
          <w:u w:val="single"/>
          <w:lang w:eastAsia="en-GB"/>
          <w14:ligatures w14:val="none"/>
        </w:rPr>
        <w:t xml:space="preserve"> or initiatives to implement this goal.</w:t>
      </w:r>
    </w:p>
    <w:p w14:paraId="7760F2E7" w14:textId="77777777" w:rsidR="0089155E" w:rsidRPr="00944745" w:rsidRDefault="0089155E" w:rsidP="00944745">
      <w:pPr>
        <w:spacing w:line="360" w:lineRule="auto"/>
        <w:rPr>
          <w:rFonts w:ascii="Arial" w:eastAsia="Times New Roman" w:hAnsi="Arial" w:cs="Arial"/>
          <w:b/>
          <w:bCs/>
          <w:kern w:val="0"/>
          <w:sz w:val="22"/>
          <w:szCs w:val="22"/>
          <w:u w:val="single"/>
          <w:lang w:eastAsia="en-GB"/>
          <w14:ligatures w14:val="none"/>
        </w:rPr>
      </w:pPr>
    </w:p>
    <w:p w14:paraId="42757C38" w14:textId="77777777" w:rsidR="00277B39" w:rsidRPr="00944745" w:rsidRDefault="001358C0" w:rsidP="00944745">
      <w:pPr>
        <w:spacing w:line="360" w:lineRule="auto"/>
        <w:rPr>
          <w:rFonts w:ascii="Arial" w:hAnsi="Arial" w:cs="Arial"/>
          <w:color w:val="2C3E50"/>
          <w:sz w:val="22"/>
          <w:szCs w:val="22"/>
          <w:shd w:val="clear" w:color="auto" w:fill="FFFFFF"/>
        </w:rPr>
      </w:pPr>
      <w:r w:rsidRPr="00944745">
        <w:rPr>
          <w:rFonts w:ascii="Arial" w:eastAsia="Times New Roman" w:hAnsi="Arial" w:cs="Arial"/>
          <w:kern w:val="0"/>
          <w:sz w:val="22"/>
          <w:szCs w:val="22"/>
          <w:lang w:eastAsia="en-GB"/>
          <w14:ligatures w14:val="none"/>
        </w:rPr>
        <w:t xml:space="preserve">Having a national minimum wage that is the same for everyone is a way for the UK to achieve no poverty. This wage is more guaranteed by the employer rather than the actual UK government. It is an essential way to make sure those who are earning hourly rate have enough money to make sure they can afford the essential living expenses. </w:t>
      </w:r>
      <w:r w:rsidR="00277B39" w:rsidRPr="00944745">
        <w:rPr>
          <w:rFonts w:ascii="Arial" w:hAnsi="Arial" w:cs="Arial"/>
          <w:color w:val="2C3E50"/>
          <w:sz w:val="22"/>
          <w:szCs w:val="22"/>
          <w:shd w:val="clear" w:color="auto" w:fill="FFFFFF"/>
        </w:rPr>
        <w:t>Implementing the cost-of-living wage directly becomes an income. Also increasing a low paid wage to workers can make a great difference of standard living. (GOV.UK, 2023)</w:t>
      </w:r>
    </w:p>
    <w:p w14:paraId="137E6653" w14:textId="302B4CE2" w:rsidR="0015137A" w:rsidRPr="00944745" w:rsidRDefault="001358C0" w:rsidP="00944745">
      <w:pPr>
        <w:spacing w:line="360" w:lineRule="auto"/>
        <w:rPr>
          <w:rFonts w:ascii="Arial" w:hAnsi="Arial" w:cs="Arial"/>
          <w:color w:val="2C3E50"/>
          <w:sz w:val="22"/>
          <w:szCs w:val="22"/>
        </w:rPr>
      </w:pPr>
      <w:r w:rsidRPr="00944745">
        <w:rPr>
          <w:rFonts w:ascii="Arial" w:eastAsia="Times New Roman" w:hAnsi="Arial" w:cs="Arial"/>
          <w:kern w:val="0"/>
          <w:sz w:val="22"/>
          <w:szCs w:val="22"/>
          <w:lang w:eastAsia="en-GB"/>
          <w14:ligatures w14:val="none"/>
        </w:rPr>
        <w:t xml:space="preserve">For those who work for larger companies or more advanced jobs are required by law to be payee a higher minimum wage then what is required by </w:t>
      </w:r>
      <w:r w:rsidR="005D7927" w:rsidRPr="00944745">
        <w:rPr>
          <w:rFonts w:ascii="Arial" w:eastAsia="Times New Roman" w:hAnsi="Arial" w:cs="Arial"/>
          <w:kern w:val="0"/>
          <w:sz w:val="22"/>
          <w:szCs w:val="22"/>
          <w:lang w:eastAsia="en-GB"/>
          <w14:ligatures w14:val="none"/>
        </w:rPr>
        <w:t xml:space="preserve">law </w:t>
      </w:r>
      <w:r w:rsidR="005D7927" w:rsidRPr="00944745">
        <w:rPr>
          <w:rStyle w:val="apple-converted-space"/>
          <w:rFonts w:ascii="Arial" w:hAnsi="Arial" w:cs="Arial"/>
          <w:color w:val="2C3E50"/>
          <w:sz w:val="22"/>
          <w:szCs w:val="22"/>
          <w:shd w:val="clear" w:color="auto" w:fill="FFFFFF"/>
        </w:rPr>
        <w:t>(</w:t>
      </w:r>
      <w:r w:rsidR="0043799C" w:rsidRPr="00944745">
        <w:rPr>
          <w:rFonts w:ascii="Arial" w:hAnsi="Arial" w:cs="Arial"/>
          <w:color w:val="2C3E50"/>
          <w:sz w:val="22"/>
          <w:szCs w:val="22"/>
        </w:rPr>
        <w:t>GOV.UK, 2023).</w:t>
      </w:r>
      <w:r w:rsidR="005D7927" w:rsidRPr="00944745">
        <w:rPr>
          <w:rFonts w:ascii="Arial" w:hAnsi="Arial" w:cs="Arial"/>
          <w:color w:val="2C3E50"/>
          <w:sz w:val="22"/>
          <w:szCs w:val="22"/>
        </w:rPr>
        <w:t xml:space="preserve"> Direct income helps by raising low paid workers to go home with a home pay. The national living wage </w:t>
      </w:r>
      <w:r w:rsidR="0015137A" w:rsidRPr="00944745">
        <w:rPr>
          <w:rFonts w:ascii="Arial" w:hAnsi="Arial" w:cs="Arial"/>
          <w:color w:val="2C3E50"/>
          <w:sz w:val="22"/>
          <w:szCs w:val="22"/>
        </w:rPr>
        <w:t>reduces</w:t>
      </w:r>
      <w:r w:rsidR="005D7927" w:rsidRPr="00944745">
        <w:rPr>
          <w:rFonts w:ascii="Arial" w:hAnsi="Arial" w:cs="Arial"/>
          <w:color w:val="2C3E50"/>
          <w:sz w:val="22"/>
          <w:szCs w:val="22"/>
        </w:rPr>
        <w:t xml:space="preserve"> poverty and helps those with standard living. </w:t>
      </w:r>
      <w:r w:rsidR="0015137A" w:rsidRPr="00944745">
        <w:rPr>
          <w:rFonts w:ascii="Arial" w:hAnsi="Arial" w:cs="Arial"/>
          <w:color w:val="2C3E50"/>
          <w:sz w:val="22"/>
          <w:szCs w:val="22"/>
        </w:rPr>
        <w:t xml:space="preserve">Have the living wage surpasses the legally minimum wage it helps those to look for work and keep the job. </w:t>
      </w:r>
    </w:p>
    <w:p w14:paraId="3248C963" w14:textId="3131C82C" w:rsidR="0015137A" w:rsidRPr="00944745" w:rsidRDefault="0015137A" w:rsidP="00944745">
      <w:pPr>
        <w:spacing w:line="360" w:lineRule="auto"/>
        <w:rPr>
          <w:rFonts w:ascii="Arial" w:hAnsi="Arial" w:cs="Arial"/>
          <w:color w:val="2C3E50"/>
          <w:sz w:val="22"/>
          <w:szCs w:val="22"/>
        </w:rPr>
      </w:pPr>
      <w:r w:rsidRPr="00944745">
        <w:rPr>
          <w:rFonts w:ascii="Arial" w:hAnsi="Arial" w:cs="Arial"/>
          <w:color w:val="2C3E50"/>
          <w:sz w:val="22"/>
          <w:szCs w:val="22"/>
        </w:rPr>
        <w:t xml:space="preserve">Employers have the benefits of living wage due to public image and reduce employee attrition and a higher employee morale. </w:t>
      </w:r>
    </w:p>
    <w:p w14:paraId="18CCF5F7" w14:textId="6107DD22" w:rsidR="0015137A" w:rsidRPr="00944745" w:rsidRDefault="0015137A" w:rsidP="00944745">
      <w:pPr>
        <w:spacing w:line="360" w:lineRule="auto"/>
        <w:rPr>
          <w:rFonts w:ascii="Arial" w:hAnsi="Arial" w:cs="Arial"/>
          <w:color w:val="2C3E50"/>
          <w:sz w:val="22"/>
          <w:szCs w:val="22"/>
        </w:rPr>
      </w:pPr>
      <w:r w:rsidRPr="00944745">
        <w:rPr>
          <w:rFonts w:ascii="Arial" w:hAnsi="Arial" w:cs="Arial"/>
          <w:color w:val="2C3E50"/>
          <w:sz w:val="22"/>
          <w:szCs w:val="22"/>
        </w:rPr>
        <w:t xml:space="preserve">However, lowering the income inequality this is better as it gives the economic greater justice. </w:t>
      </w:r>
    </w:p>
    <w:p w14:paraId="58386128" w14:textId="4DDC47DC" w:rsidR="005D1F19" w:rsidRPr="00944745" w:rsidRDefault="0015137A" w:rsidP="00944745">
      <w:pPr>
        <w:spacing w:line="360" w:lineRule="auto"/>
        <w:rPr>
          <w:rFonts w:ascii="Arial" w:hAnsi="Arial" w:cs="Arial"/>
          <w:color w:val="2C3E50"/>
          <w:sz w:val="22"/>
          <w:szCs w:val="22"/>
        </w:rPr>
      </w:pPr>
      <w:r w:rsidRPr="00944745">
        <w:rPr>
          <w:rFonts w:ascii="Arial" w:hAnsi="Arial" w:cs="Arial"/>
          <w:color w:val="2C3E50"/>
          <w:sz w:val="22"/>
          <w:szCs w:val="22"/>
        </w:rPr>
        <w:lastRenderedPageBreak/>
        <w:t xml:space="preserve">Employers may say that </w:t>
      </w:r>
      <w:r w:rsidR="005D1F19" w:rsidRPr="00944745">
        <w:rPr>
          <w:rFonts w:ascii="Arial" w:hAnsi="Arial" w:cs="Arial"/>
          <w:color w:val="2C3E50"/>
          <w:sz w:val="22"/>
          <w:szCs w:val="22"/>
        </w:rPr>
        <w:t>the</w:t>
      </w:r>
      <w:r w:rsidRPr="00944745">
        <w:rPr>
          <w:rFonts w:ascii="Arial" w:hAnsi="Arial" w:cs="Arial"/>
          <w:color w:val="2C3E50"/>
          <w:sz w:val="22"/>
          <w:szCs w:val="22"/>
        </w:rPr>
        <w:t xml:space="preserve"> living wage causes high labour and expenses which therefore fewer </w:t>
      </w:r>
      <w:r w:rsidR="005D1F19" w:rsidRPr="00944745">
        <w:rPr>
          <w:rFonts w:ascii="Arial" w:hAnsi="Arial" w:cs="Arial"/>
          <w:color w:val="2C3E50"/>
          <w:sz w:val="22"/>
          <w:szCs w:val="22"/>
        </w:rPr>
        <w:t xml:space="preserve">jobs, fewer hours, and higher consumer prices. Due to the living </w:t>
      </w:r>
      <w:r w:rsidR="00E700F9" w:rsidRPr="00944745">
        <w:rPr>
          <w:rFonts w:ascii="Arial" w:hAnsi="Arial" w:cs="Arial"/>
          <w:color w:val="2C3E50"/>
          <w:sz w:val="22"/>
          <w:szCs w:val="22"/>
        </w:rPr>
        <w:t>wage,</w:t>
      </w:r>
      <w:r w:rsidR="005D1F19" w:rsidRPr="00944745">
        <w:rPr>
          <w:rFonts w:ascii="Arial" w:hAnsi="Arial" w:cs="Arial"/>
          <w:color w:val="2C3E50"/>
          <w:sz w:val="22"/>
          <w:szCs w:val="22"/>
        </w:rPr>
        <w:t xml:space="preserve"> it effects different parts of the </w:t>
      </w:r>
      <w:r w:rsidR="0051135F" w:rsidRPr="00944745">
        <w:rPr>
          <w:rFonts w:ascii="Arial" w:hAnsi="Arial" w:cs="Arial"/>
          <w:color w:val="2C3E50"/>
          <w:sz w:val="22"/>
          <w:szCs w:val="22"/>
        </w:rPr>
        <w:t>geography</w:t>
      </w:r>
      <w:r w:rsidR="005D1F19" w:rsidRPr="00944745">
        <w:rPr>
          <w:rFonts w:ascii="Arial" w:hAnsi="Arial" w:cs="Arial"/>
          <w:color w:val="2C3E50"/>
          <w:sz w:val="22"/>
          <w:szCs w:val="22"/>
        </w:rPr>
        <w:t xml:space="preserve"> </w:t>
      </w:r>
      <w:r w:rsidR="00D11ECD" w:rsidRPr="00944745">
        <w:rPr>
          <w:rFonts w:ascii="Arial" w:hAnsi="Arial" w:cs="Arial"/>
          <w:color w:val="2C3E50"/>
          <w:sz w:val="22"/>
          <w:szCs w:val="22"/>
        </w:rPr>
        <w:t xml:space="preserve">this therefore might not be able to </w:t>
      </w:r>
      <w:r w:rsidR="00E700F9" w:rsidRPr="00944745">
        <w:rPr>
          <w:rFonts w:ascii="Arial" w:hAnsi="Arial" w:cs="Arial"/>
          <w:color w:val="2C3E50"/>
          <w:sz w:val="22"/>
          <w:szCs w:val="22"/>
        </w:rPr>
        <w:t xml:space="preserve">access every part of poverty. So therefore, the difficulties and high living expenses in some places still be high. </w:t>
      </w:r>
    </w:p>
    <w:p w14:paraId="18420CA2" w14:textId="77777777" w:rsidR="005D1F19" w:rsidRPr="0089155E" w:rsidRDefault="005D1F19" w:rsidP="00944745">
      <w:pPr>
        <w:spacing w:line="360" w:lineRule="auto"/>
        <w:rPr>
          <w:rFonts w:ascii="Arial" w:hAnsi="Arial" w:cs="Arial"/>
          <w:b/>
          <w:bCs/>
          <w:color w:val="2C3E50"/>
          <w:sz w:val="22"/>
          <w:szCs w:val="22"/>
          <w:u w:val="single"/>
        </w:rPr>
      </w:pPr>
    </w:p>
    <w:p w14:paraId="209A17F8" w14:textId="00047BD6" w:rsidR="005D7927" w:rsidRPr="0089155E" w:rsidRDefault="0089155E" w:rsidP="00944745">
      <w:pPr>
        <w:spacing w:line="360" w:lineRule="auto"/>
        <w:rPr>
          <w:rFonts w:ascii="Arial" w:hAnsi="Arial" w:cs="Arial"/>
          <w:b/>
          <w:bCs/>
          <w:color w:val="2C3E50"/>
          <w:sz w:val="22"/>
          <w:szCs w:val="22"/>
          <w:u w:val="single"/>
        </w:rPr>
      </w:pPr>
      <w:r w:rsidRPr="0089155E">
        <w:rPr>
          <w:rFonts w:ascii="Arial" w:hAnsi="Arial" w:cs="Arial"/>
          <w:b/>
          <w:bCs/>
          <w:color w:val="2C3E50"/>
          <w:sz w:val="22"/>
          <w:szCs w:val="22"/>
          <w:u w:val="single"/>
        </w:rPr>
        <w:t xml:space="preserve">Critically review Strategies, </w:t>
      </w:r>
      <w:proofErr w:type="gramStart"/>
      <w:r w:rsidRPr="0089155E">
        <w:rPr>
          <w:rFonts w:ascii="Arial" w:hAnsi="Arial" w:cs="Arial"/>
          <w:b/>
          <w:bCs/>
          <w:color w:val="2C3E50"/>
          <w:sz w:val="22"/>
          <w:szCs w:val="22"/>
          <w:u w:val="single"/>
        </w:rPr>
        <w:t>programmes</w:t>
      </w:r>
      <w:proofErr w:type="gramEnd"/>
      <w:r w:rsidRPr="0089155E">
        <w:rPr>
          <w:rFonts w:ascii="Arial" w:hAnsi="Arial" w:cs="Arial"/>
          <w:b/>
          <w:bCs/>
          <w:color w:val="2C3E50"/>
          <w:sz w:val="22"/>
          <w:szCs w:val="22"/>
          <w:u w:val="single"/>
        </w:rPr>
        <w:t xml:space="preserve"> or initiatives you have identified in point 2.</w:t>
      </w:r>
    </w:p>
    <w:p w14:paraId="2D70A256" w14:textId="1CBD8140" w:rsidR="0043799C" w:rsidRPr="00944745" w:rsidRDefault="0043799C" w:rsidP="00944745">
      <w:pPr>
        <w:spacing w:line="360" w:lineRule="auto"/>
        <w:rPr>
          <w:rFonts w:ascii="Arial" w:eastAsia="Times New Roman" w:hAnsi="Arial" w:cs="Arial"/>
          <w:b/>
          <w:bCs/>
          <w:kern w:val="0"/>
          <w:sz w:val="22"/>
          <w:szCs w:val="22"/>
          <w:u w:val="single"/>
          <w:lang w:eastAsia="en-GB"/>
          <w14:ligatures w14:val="none"/>
        </w:rPr>
      </w:pPr>
      <w:r w:rsidRPr="00944745">
        <w:rPr>
          <w:rFonts w:ascii="Arial" w:eastAsia="Times New Roman" w:hAnsi="Arial" w:cs="Arial"/>
          <w:b/>
          <w:bCs/>
          <w:kern w:val="0"/>
          <w:sz w:val="22"/>
          <w:szCs w:val="22"/>
          <w:u w:val="single"/>
          <w:lang w:eastAsia="en-GB"/>
          <w14:ligatures w14:val="none"/>
        </w:rPr>
        <w:t xml:space="preserve">Benefits </w:t>
      </w:r>
    </w:p>
    <w:p w14:paraId="00FAE10C" w14:textId="0AFCD1AB" w:rsidR="00921F3C" w:rsidRPr="00944745" w:rsidRDefault="0043799C" w:rsidP="00944745">
      <w:pPr>
        <w:spacing w:line="360" w:lineRule="auto"/>
        <w:rPr>
          <w:rFonts w:ascii="Arial" w:eastAsia="Times New Roman" w:hAnsi="Arial" w:cs="Arial"/>
          <w:kern w:val="0"/>
          <w:sz w:val="22"/>
          <w:szCs w:val="22"/>
          <w:lang w:eastAsia="en-GB"/>
          <w14:ligatures w14:val="none"/>
        </w:rPr>
      </w:pPr>
      <w:r w:rsidRPr="00944745">
        <w:rPr>
          <w:rFonts w:ascii="Arial" w:eastAsia="Times New Roman" w:hAnsi="Arial" w:cs="Arial"/>
          <w:kern w:val="0"/>
          <w:sz w:val="22"/>
          <w:szCs w:val="22"/>
          <w:lang w:eastAsia="en-GB"/>
          <w14:ligatures w14:val="none"/>
        </w:rPr>
        <w:t xml:space="preserve">Reducing housing expenses and boosting the supply of actual affordable housing investing the direct problem of housing costs can reduce the number of people who are poor because of high costs in housing. </w:t>
      </w:r>
    </w:p>
    <w:p w14:paraId="40DEFEF8" w14:textId="77777777" w:rsidR="00773801" w:rsidRPr="00944745" w:rsidRDefault="00773801" w:rsidP="00944745">
      <w:pPr>
        <w:spacing w:line="360" w:lineRule="auto"/>
        <w:rPr>
          <w:rFonts w:ascii="Arial" w:eastAsia="Times New Roman" w:hAnsi="Arial" w:cs="Arial"/>
          <w:kern w:val="0"/>
          <w:sz w:val="22"/>
          <w:szCs w:val="22"/>
          <w:lang w:eastAsia="en-GB"/>
          <w14:ligatures w14:val="none"/>
        </w:rPr>
      </w:pPr>
    </w:p>
    <w:p w14:paraId="27BC8C3A" w14:textId="5C285C7A" w:rsidR="0043799C" w:rsidRPr="00944745" w:rsidRDefault="0043799C" w:rsidP="00944745">
      <w:pPr>
        <w:spacing w:line="360" w:lineRule="auto"/>
        <w:rPr>
          <w:rFonts w:ascii="Arial" w:hAnsi="Arial" w:cs="Arial"/>
          <w:color w:val="2C3E50"/>
          <w:sz w:val="22"/>
          <w:szCs w:val="22"/>
          <w:shd w:val="clear" w:color="auto" w:fill="FFFFFF"/>
        </w:rPr>
      </w:pPr>
      <w:r w:rsidRPr="00944745">
        <w:rPr>
          <w:rFonts w:ascii="Arial" w:eastAsia="Times New Roman" w:hAnsi="Arial" w:cs="Arial"/>
          <w:kern w:val="0"/>
          <w:sz w:val="22"/>
          <w:szCs w:val="22"/>
          <w:lang w:eastAsia="en-GB"/>
          <w14:ligatures w14:val="none"/>
        </w:rPr>
        <w:t xml:space="preserve">Lowering the risks of homelessness </w:t>
      </w:r>
      <w:r w:rsidR="00773801" w:rsidRPr="00944745">
        <w:rPr>
          <w:rFonts w:ascii="Arial" w:eastAsia="Times New Roman" w:hAnsi="Arial" w:cs="Arial"/>
          <w:kern w:val="0"/>
          <w:sz w:val="22"/>
          <w:szCs w:val="22"/>
          <w:lang w:eastAsia="en-GB"/>
          <w14:ligatures w14:val="none"/>
        </w:rPr>
        <w:t xml:space="preserve">and costs of living due to housing expenses can give families a greater chance and sense of stability. Having </w:t>
      </w:r>
      <w:r w:rsidR="00AF21C6" w:rsidRPr="00944745">
        <w:rPr>
          <w:rFonts w:ascii="Arial" w:eastAsia="Times New Roman" w:hAnsi="Arial" w:cs="Arial"/>
          <w:kern w:val="0"/>
          <w:sz w:val="22"/>
          <w:szCs w:val="22"/>
          <w:lang w:eastAsia="en-GB"/>
          <w14:ligatures w14:val="none"/>
        </w:rPr>
        <w:t>building</w:t>
      </w:r>
      <w:r w:rsidR="00773801" w:rsidRPr="00944745">
        <w:rPr>
          <w:rFonts w:ascii="Arial" w:eastAsia="Times New Roman" w:hAnsi="Arial" w:cs="Arial"/>
          <w:kern w:val="0"/>
          <w:sz w:val="22"/>
          <w:szCs w:val="22"/>
          <w:lang w:eastAsia="en-GB"/>
          <w14:ligatures w14:val="none"/>
        </w:rPr>
        <w:t xml:space="preserve"> funding </w:t>
      </w:r>
      <w:r w:rsidR="00AF21C6" w:rsidRPr="00944745">
        <w:rPr>
          <w:rFonts w:ascii="Arial" w:eastAsia="Times New Roman" w:hAnsi="Arial" w:cs="Arial"/>
          <w:kern w:val="0"/>
          <w:sz w:val="22"/>
          <w:szCs w:val="22"/>
          <w:lang w:eastAsia="en-GB"/>
          <w14:ligatures w14:val="none"/>
        </w:rPr>
        <w:t>to</w:t>
      </w:r>
      <w:r w:rsidR="00773801" w:rsidRPr="00944745">
        <w:rPr>
          <w:rFonts w:ascii="Arial" w:eastAsia="Times New Roman" w:hAnsi="Arial" w:cs="Arial"/>
          <w:kern w:val="0"/>
          <w:sz w:val="22"/>
          <w:szCs w:val="22"/>
          <w:lang w:eastAsia="en-GB"/>
          <w14:ligatures w14:val="none"/>
        </w:rPr>
        <w:t xml:space="preserve"> remodel can really support </w:t>
      </w:r>
      <w:r w:rsidR="00AF21C6" w:rsidRPr="00944745">
        <w:rPr>
          <w:rFonts w:ascii="Arial" w:eastAsia="Times New Roman" w:hAnsi="Arial" w:cs="Arial"/>
          <w:kern w:val="0"/>
          <w:sz w:val="22"/>
          <w:szCs w:val="22"/>
          <w:lang w:eastAsia="en-GB"/>
          <w14:ligatures w14:val="none"/>
        </w:rPr>
        <w:t xml:space="preserve">the building and economic for the future. Also having these methods in place can ease mental health strain and ease the overload on medical system </w:t>
      </w:r>
      <w:r w:rsidR="00AF21C6" w:rsidRPr="00944745">
        <w:rPr>
          <w:rFonts w:ascii="Arial" w:hAnsi="Arial" w:cs="Arial"/>
          <w:color w:val="2C3E50"/>
          <w:sz w:val="22"/>
          <w:szCs w:val="22"/>
          <w:shd w:val="clear" w:color="auto" w:fill="FFFFFF"/>
        </w:rPr>
        <w:t>(Help for Households, n.d.)</w:t>
      </w:r>
    </w:p>
    <w:p w14:paraId="5DEFD955" w14:textId="2E21E2AE" w:rsidR="003C59A8" w:rsidRPr="00944745" w:rsidRDefault="003C59A8" w:rsidP="00944745">
      <w:pPr>
        <w:spacing w:line="360" w:lineRule="auto"/>
        <w:rPr>
          <w:rFonts w:ascii="Arial" w:hAnsi="Arial" w:cs="Arial"/>
          <w:color w:val="2C3E50"/>
          <w:sz w:val="22"/>
          <w:szCs w:val="22"/>
          <w:shd w:val="clear" w:color="auto" w:fill="FFFFFF"/>
        </w:rPr>
      </w:pPr>
      <w:r w:rsidRPr="00944745">
        <w:rPr>
          <w:rFonts w:ascii="Arial" w:hAnsi="Arial" w:cs="Arial"/>
          <w:color w:val="2C3E50"/>
          <w:sz w:val="22"/>
          <w:szCs w:val="22"/>
          <w:shd w:val="clear" w:color="auto" w:fill="FFFFFF"/>
        </w:rPr>
        <w:t xml:space="preserve">Benefits for employees is a fantastic way to recruit and keep a positive manner towards behaviour, achievements, </w:t>
      </w:r>
      <w:r w:rsidR="005F47FD" w:rsidRPr="00944745">
        <w:rPr>
          <w:rFonts w:ascii="Arial" w:hAnsi="Arial" w:cs="Arial"/>
          <w:color w:val="2C3E50"/>
          <w:sz w:val="22"/>
          <w:szCs w:val="22"/>
          <w:shd w:val="clear" w:color="auto" w:fill="FFFFFF"/>
        </w:rPr>
        <w:t>values,</w:t>
      </w:r>
      <w:r w:rsidRPr="00944745">
        <w:rPr>
          <w:rFonts w:ascii="Arial" w:hAnsi="Arial" w:cs="Arial"/>
          <w:color w:val="2C3E50"/>
          <w:sz w:val="22"/>
          <w:szCs w:val="22"/>
          <w:shd w:val="clear" w:color="auto" w:fill="FFFFFF"/>
        </w:rPr>
        <w:t xml:space="preserve"> and skills to promote healthy wellbeing. To make this successful and appreciated by employees</w:t>
      </w:r>
      <w:r w:rsidR="005F47FD" w:rsidRPr="00944745">
        <w:rPr>
          <w:rFonts w:ascii="Arial" w:hAnsi="Arial" w:cs="Arial"/>
          <w:color w:val="2C3E50"/>
          <w:sz w:val="22"/>
          <w:szCs w:val="22"/>
          <w:shd w:val="clear" w:color="auto" w:fill="FFFFFF"/>
        </w:rPr>
        <w:t xml:space="preserve"> supports people management methods wider company goals however there are several factors to </w:t>
      </w:r>
      <w:r w:rsidR="002C24AE" w:rsidRPr="00944745">
        <w:rPr>
          <w:rFonts w:ascii="Arial" w:hAnsi="Arial" w:cs="Arial"/>
          <w:color w:val="2C3E50"/>
          <w:sz w:val="22"/>
          <w:szCs w:val="22"/>
          <w:shd w:val="clear" w:color="auto" w:fill="FFFFFF"/>
        </w:rPr>
        <w:t>consider</w:t>
      </w:r>
      <w:r w:rsidR="005F47FD" w:rsidRPr="00944745">
        <w:rPr>
          <w:rFonts w:ascii="Arial" w:hAnsi="Arial" w:cs="Arial"/>
          <w:color w:val="2C3E50"/>
          <w:sz w:val="22"/>
          <w:szCs w:val="22"/>
          <w:shd w:val="clear" w:color="auto" w:fill="FFFFFF"/>
        </w:rPr>
        <w:t xml:space="preserve"> before preforming this and implementing it (CIPD, 2022).</w:t>
      </w:r>
    </w:p>
    <w:p w14:paraId="0445A09A" w14:textId="21165FE5" w:rsidR="00803159" w:rsidRPr="00944745" w:rsidRDefault="00A11026" w:rsidP="00944745">
      <w:pPr>
        <w:pStyle w:val="NormalWeb"/>
        <w:spacing w:line="360" w:lineRule="auto"/>
        <w:rPr>
          <w:rFonts w:ascii="Arial" w:hAnsi="Arial" w:cs="Arial"/>
          <w:color w:val="2C3E50"/>
          <w:sz w:val="22"/>
          <w:szCs w:val="22"/>
          <w:shd w:val="clear" w:color="auto" w:fill="FFFFFF"/>
        </w:rPr>
      </w:pPr>
      <w:r w:rsidRPr="00944745">
        <w:rPr>
          <w:rFonts w:ascii="Arial" w:hAnsi="Arial" w:cs="Arial"/>
          <w:sz w:val="22"/>
          <w:szCs w:val="22"/>
        </w:rPr>
        <w:t xml:space="preserve">Challenges on the business costs employers who oppose the cost-of-living wage may say that it influences the labour expenses, and this could then result in layoffs and less workweeks and more higher consumer rates. </w:t>
      </w:r>
      <w:r w:rsidRPr="00944745">
        <w:rPr>
          <w:rFonts w:ascii="Arial" w:hAnsi="Arial" w:cs="Arial"/>
          <w:color w:val="142855"/>
          <w:sz w:val="22"/>
          <w:szCs w:val="22"/>
        </w:rPr>
        <w:t>From the rising cost of living putting the squeeze on consumer spending to higher inflation and energy prices pressuring business costs</w:t>
      </w:r>
      <w:r w:rsidRPr="00944745">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many smaller businesses could benefit from taking action</w:t>
      </w:r>
      <w:r w:rsidRPr="00944745">
        <w:rPr>
          <w:rStyle w:val="apple-converted-space"/>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w:t>
      </w:r>
      <w:hyperlink r:id="rId8" w:history="1">
        <w:r w:rsidRPr="00944745">
          <w:rPr>
            <w:rStyle w:val="Hyperlink"/>
            <w:rFonts w:ascii="Arial" w:hAnsi="Arial" w:cs="Arial"/>
            <w:color w:val="000000" w:themeColor="text1"/>
            <w:sz w:val="22"/>
            <w:szCs w:val="22"/>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to reduce costs and operate more effectively</w:t>
        </w:r>
      </w:hyperlink>
      <w:r w:rsidRPr="00944745">
        <w:rPr>
          <w:rFonts w:ascii="Arial" w:hAnsi="Arial" w:cs="Arial"/>
          <w:color w:val="2C3E50"/>
          <w:sz w:val="22"/>
          <w:szCs w:val="22"/>
          <w:shd w:val="clear" w:color="auto" w:fill="FFFFFF"/>
        </w:rPr>
        <w:t xml:space="preserve"> (British business bank, n.d.)  </w:t>
      </w:r>
      <w:r w:rsidR="002C24AE" w:rsidRPr="00944745">
        <w:rPr>
          <w:rFonts w:ascii="Arial" w:hAnsi="Arial" w:cs="Arial"/>
          <w:color w:val="2C3E50"/>
          <w:sz w:val="22"/>
          <w:szCs w:val="22"/>
          <w:shd w:val="clear" w:color="auto" w:fill="FFFFFF"/>
        </w:rPr>
        <w:t>As</w:t>
      </w:r>
      <w:r w:rsidRPr="00944745">
        <w:rPr>
          <w:rFonts w:ascii="Arial" w:hAnsi="Arial" w:cs="Arial"/>
          <w:color w:val="2C3E50"/>
          <w:sz w:val="22"/>
          <w:szCs w:val="22"/>
          <w:shd w:val="clear" w:color="auto" w:fill="FFFFFF"/>
        </w:rPr>
        <w:t xml:space="preserve"> the living wage effects many businesses and locations </w:t>
      </w:r>
      <w:r w:rsidR="002C24AE" w:rsidRPr="00944745">
        <w:rPr>
          <w:rFonts w:ascii="Arial" w:hAnsi="Arial" w:cs="Arial"/>
          <w:color w:val="2C3E50"/>
          <w:sz w:val="22"/>
          <w:szCs w:val="22"/>
          <w:shd w:val="clear" w:color="auto" w:fill="FFFFFF"/>
        </w:rPr>
        <w:t>it may not be able to alleviate all forms of poverty. There may be great difficulties due to high living expenditure in some places. (Hafner et al., 2016)</w:t>
      </w:r>
      <w:r w:rsidR="00803159" w:rsidRPr="00944745">
        <w:rPr>
          <w:rFonts w:ascii="Arial" w:hAnsi="Arial" w:cs="Arial"/>
          <w:color w:val="2C3E50"/>
          <w:sz w:val="22"/>
          <w:szCs w:val="22"/>
          <w:shd w:val="clear" w:color="auto" w:fill="FFFFFF"/>
        </w:rPr>
        <w:t xml:space="preserve">. </w:t>
      </w:r>
      <w:r w:rsidR="009A4A9C" w:rsidRPr="00944745">
        <w:rPr>
          <w:rFonts w:ascii="Arial" w:hAnsi="Arial" w:cs="Arial"/>
          <w:color w:val="2C3E50"/>
          <w:sz w:val="22"/>
          <w:szCs w:val="22"/>
          <w:shd w:val="clear" w:color="auto" w:fill="FFFFFF"/>
        </w:rPr>
        <w:t>Because the living wage effects various sectors and locations it may not address every sector of poverty.</w:t>
      </w:r>
      <w:r w:rsidR="00464734" w:rsidRPr="00944745">
        <w:rPr>
          <w:rFonts w:ascii="Arial" w:hAnsi="Arial" w:cs="Arial"/>
          <w:color w:val="2C3E50"/>
          <w:sz w:val="22"/>
          <w:szCs w:val="22"/>
          <w:shd w:val="clear" w:color="auto" w:fill="FFFFFF"/>
        </w:rPr>
        <w:t xml:space="preserve"> Due to high living expenses this causes more poverty in some places. </w:t>
      </w:r>
      <w:r w:rsidR="00803159" w:rsidRPr="00944745">
        <w:rPr>
          <w:rFonts w:ascii="Arial" w:hAnsi="Arial" w:cs="Arial"/>
          <w:color w:val="2C3E50"/>
          <w:sz w:val="22"/>
          <w:szCs w:val="22"/>
          <w:shd w:val="clear" w:color="auto" w:fill="FFFFFF"/>
        </w:rPr>
        <w:t>The living nature wage impact and reach have limitations as not all firms agree to implement it.</w:t>
      </w:r>
    </w:p>
    <w:p w14:paraId="088E3A2E" w14:textId="723BCD65" w:rsidR="002C24AE" w:rsidRDefault="00803159" w:rsidP="00944745">
      <w:pPr>
        <w:pStyle w:val="NormalWeb"/>
        <w:spacing w:line="360" w:lineRule="auto"/>
        <w:rPr>
          <w:rFonts w:ascii="Arial" w:hAnsi="Arial" w:cs="Arial"/>
          <w:color w:val="2C3E50"/>
          <w:sz w:val="22"/>
          <w:szCs w:val="22"/>
          <w:shd w:val="clear" w:color="auto" w:fill="FFFFFF"/>
        </w:rPr>
      </w:pPr>
      <w:r w:rsidRPr="00944745">
        <w:rPr>
          <w:rFonts w:ascii="Arial" w:hAnsi="Arial" w:cs="Arial"/>
          <w:color w:val="2C3E50"/>
          <w:sz w:val="22"/>
          <w:szCs w:val="22"/>
          <w:shd w:val="clear" w:color="auto" w:fill="FFFFFF"/>
        </w:rPr>
        <w:t xml:space="preserve">• Indexation: For </w:t>
      </w:r>
      <w:r w:rsidR="00D13087" w:rsidRPr="00944745">
        <w:rPr>
          <w:rFonts w:ascii="Arial" w:hAnsi="Arial" w:cs="Arial"/>
          <w:color w:val="2C3E50"/>
          <w:sz w:val="22"/>
          <w:szCs w:val="22"/>
          <w:shd w:val="clear" w:color="auto" w:fill="FFFFFF"/>
        </w:rPr>
        <w:t>employees to</w:t>
      </w:r>
      <w:r w:rsidRPr="00944745">
        <w:rPr>
          <w:rFonts w:ascii="Arial" w:hAnsi="Arial" w:cs="Arial"/>
          <w:color w:val="2C3E50"/>
          <w:sz w:val="22"/>
          <w:szCs w:val="22"/>
          <w:shd w:val="clear" w:color="auto" w:fill="FFFFFF"/>
        </w:rPr>
        <w:t xml:space="preserve"> keep </w:t>
      </w:r>
      <w:r w:rsidR="00D13087" w:rsidRPr="00944745">
        <w:rPr>
          <w:rFonts w:ascii="Arial" w:hAnsi="Arial" w:cs="Arial"/>
          <w:color w:val="2C3E50"/>
          <w:sz w:val="22"/>
          <w:szCs w:val="22"/>
          <w:shd w:val="clear" w:color="auto" w:fill="FFFFFF"/>
        </w:rPr>
        <w:t>current with</w:t>
      </w:r>
      <w:r w:rsidRPr="00944745">
        <w:rPr>
          <w:rFonts w:ascii="Arial" w:hAnsi="Arial" w:cs="Arial"/>
          <w:color w:val="2C3E50"/>
          <w:sz w:val="22"/>
          <w:szCs w:val="22"/>
          <w:shd w:val="clear" w:color="auto" w:fill="FFFFFF"/>
        </w:rPr>
        <w:t xml:space="preserve"> evolving living expenses, the Living Wage may need to be </w:t>
      </w:r>
      <w:r w:rsidR="00D13087" w:rsidRPr="00944745">
        <w:rPr>
          <w:rFonts w:ascii="Arial" w:hAnsi="Arial" w:cs="Arial"/>
          <w:color w:val="2C3E50"/>
          <w:sz w:val="22"/>
          <w:szCs w:val="22"/>
          <w:shd w:val="clear" w:color="auto" w:fill="FFFFFF"/>
        </w:rPr>
        <w:t>changed on</w:t>
      </w:r>
      <w:r w:rsidRPr="00944745">
        <w:rPr>
          <w:rFonts w:ascii="Arial" w:hAnsi="Arial" w:cs="Arial"/>
          <w:color w:val="2C3E50"/>
          <w:sz w:val="22"/>
          <w:szCs w:val="22"/>
          <w:shd w:val="clear" w:color="auto" w:fill="FFFFFF"/>
        </w:rPr>
        <w:t xml:space="preserve"> a regular basis. This could offer difficulties for both businesses as well as workers. </w:t>
      </w:r>
    </w:p>
    <w:p w14:paraId="5547EAC1" w14:textId="2C5A4987" w:rsidR="009307FF" w:rsidRPr="009307FF" w:rsidRDefault="009307FF" w:rsidP="00944745">
      <w:pPr>
        <w:pStyle w:val="NormalWeb"/>
        <w:spacing w:line="360" w:lineRule="auto"/>
        <w:rPr>
          <w:rFonts w:ascii="Arial" w:hAnsi="Arial" w:cs="Arial"/>
          <w:b/>
          <w:bCs/>
          <w:color w:val="2C3E50"/>
          <w:sz w:val="22"/>
          <w:szCs w:val="22"/>
          <w:u w:val="single"/>
          <w:shd w:val="clear" w:color="auto" w:fill="FFFFFF"/>
        </w:rPr>
      </w:pPr>
      <w:r w:rsidRPr="009307FF">
        <w:rPr>
          <w:rFonts w:ascii="Arial" w:hAnsi="Arial" w:cs="Arial"/>
          <w:b/>
          <w:bCs/>
          <w:color w:val="2C3E50"/>
          <w:sz w:val="22"/>
          <w:szCs w:val="22"/>
          <w:u w:val="single"/>
          <w:shd w:val="clear" w:color="auto" w:fill="FFFFFF"/>
        </w:rPr>
        <w:lastRenderedPageBreak/>
        <w:t>Critically examine the impact of the implementation of this goal on Health, Wellbeing, and sustainable development within the present healthcare in the UK.</w:t>
      </w:r>
    </w:p>
    <w:p w14:paraId="6DA1581A" w14:textId="7C6A2CE2" w:rsidR="00803159" w:rsidRDefault="00803159" w:rsidP="00944745">
      <w:pPr>
        <w:pStyle w:val="NormalWeb"/>
        <w:spacing w:line="360" w:lineRule="auto"/>
        <w:rPr>
          <w:rFonts w:ascii="Arial" w:hAnsi="Arial" w:cs="Arial"/>
          <w:color w:val="2C3E50"/>
          <w:sz w:val="22"/>
          <w:szCs w:val="22"/>
          <w:shd w:val="clear" w:color="auto" w:fill="FFFFFF"/>
        </w:rPr>
      </w:pPr>
      <w:r w:rsidRPr="00944745">
        <w:rPr>
          <w:rFonts w:ascii="Arial" w:hAnsi="Arial" w:cs="Arial"/>
          <w:color w:val="2C3E50"/>
          <w:sz w:val="22"/>
          <w:szCs w:val="22"/>
          <w:shd w:val="clear" w:color="auto" w:fill="FFFFFF"/>
        </w:rPr>
        <w:t xml:space="preserve">Enforcement since the </w:t>
      </w:r>
      <w:r w:rsidR="00D13087" w:rsidRPr="00944745">
        <w:rPr>
          <w:rFonts w:ascii="Arial" w:hAnsi="Arial" w:cs="Arial"/>
          <w:color w:val="2C3E50"/>
          <w:sz w:val="22"/>
          <w:szCs w:val="22"/>
          <w:shd w:val="clear" w:color="auto" w:fill="FFFFFF"/>
        </w:rPr>
        <w:t>Living pay needs on businesses wanting adopting and keeping the pay rate, ensuring compliance with it can be difficult.</w:t>
      </w:r>
    </w:p>
    <w:p w14:paraId="2B1E6B9F" w14:textId="77777777" w:rsidR="0089155E" w:rsidRPr="00944745" w:rsidRDefault="0089155E" w:rsidP="00944745">
      <w:pPr>
        <w:pStyle w:val="NormalWeb"/>
        <w:spacing w:line="360" w:lineRule="auto"/>
        <w:rPr>
          <w:rFonts w:ascii="Arial" w:hAnsi="Arial" w:cs="Arial"/>
          <w:color w:val="2C3E50"/>
          <w:sz w:val="22"/>
          <w:szCs w:val="22"/>
          <w:shd w:val="clear" w:color="auto" w:fill="FFFFFF"/>
        </w:rPr>
      </w:pPr>
    </w:p>
    <w:p w14:paraId="60431B40" w14:textId="5F05E2B6" w:rsidR="00F35BBA" w:rsidRPr="00944745" w:rsidRDefault="00F35BBA" w:rsidP="00944745">
      <w:pPr>
        <w:pStyle w:val="NormalWeb"/>
        <w:spacing w:line="360" w:lineRule="auto"/>
        <w:rPr>
          <w:rFonts w:ascii="Arial" w:hAnsi="Arial" w:cs="Arial"/>
          <w:color w:val="2C3E50"/>
          <w:sz w:val="22"/>
          <w:szCs w:val="22"/>
          <w:shd w:val="clear" w:color="auto" w:fill="FFFFFF"/>
        </w:rPr>
      </w:pPr>
      <w:r w:rsidRPr="00944745">
        <w:rPr>
          <w:rFonts w:ascii="Arial" w:hAnsi="Arial" w:cs="Arial"/>
          <w:color w:val="2C3E50"/>
          <w:sz w:val="22"/>
          <w:szCs w:val="22"/>
          <w:shd w:val="clear" w:color="auto" w:fill="FFFFFF"/>
        </w:rPr>
        <w:t xml:space="preserve">In conclusion, by directly increasing the salaries of low-wage workers, the Living Wage programme is a successful strategy to fight poverty in the UK. Its effectiveness, however, is </w:t>
      </w:r>
      <w:r w:rsidR="00B11BFC" w:rsidRPr="00944745">
        <w:rPr>
          <w:rFonts w:ascii="Arial" w:hAnsi="Arial" w:cs="Arial"/>
          <w:color w:val="2C3E50"/>
          <w:sz w:val="22"/>
          <w:szCs w:val="22"/>
          <w:shd w:val="clear" w:color="auto" w:fill="FFFFFF"/>
        </w:rPr>
        <w:t>dependent</w:t>
      </w:r>
      <w:r w:rsidRPr="00944745">
        <w:rPr>
          <w:rFonts w:ascii="Arial" w:hAnsi="Arial" w:cs="Arial"/>
          <w:color w:val="2C3E50"/>
          <w:sz w:val="22"/>
          <w:szCs w:val="22"/>
          <w:shd w:val="clear" w:color="auto" w:fill="FFFFFF"/>
        </w:rPr>
        <w:t xml:space="preserve"> upon employers implementing it widely, and its impact may differ</w:t>
      </w:r>
      <w:r w:rsidR="00B11BFC" w:rsidRPr="00944745">
        <w:rPr>
          <w:rFonts w:ascii="Arial" w:hAnsi="Arial" w:cs="Arial"/>
          <w:color w:val="2C3E50"/>
          <w:sz w:val="22"/>
          <w:szCs w:val="22"/>
          <w:shd w:val="clear" w:color="auto" w:fill="FFFFFF"/>
        </w:rPr>
        <w:t xml:space="preserve"> across sectors </w:t>
      </w:r>
      <w:r w:rsidRPr="00944745">
        <w:rPr>
          <w:rFonts w:ascii="Arial" w:hAnsi="Arial" w:cs="Arial"/>
          <w:color w:val="2C3E50"/>
          <w:sz w:val="22"/>
          <w:szCs w:val="22"/>
          <w:shd w:val="clear" w:color="auto" w:fill="FFFFFF"/>
        </w:rPr>
        <w:t>and</w:t>
      </w:r>
      <w:r w:rsidR="00B11BFC" w:rsidRPr="00944745">
        <w:rPr>
          <w:rFonts w:ascii="Arial" w:hAnsi="Arial" w:cs="Arial"/>
          <w:color w:val="2C3E50"/>
          <w:sz w:val="22"/>
          <w:szCs w:val="22"/>
          <w:shd w:val="clear" w:color="auto" w:fill="FFFFFF"/>
        </w:rPr>
        <w:t xml:space="preserve"> locations areas</w:t>
      </w:r>
      <w:r w:rsidRPr="00944745">
        <w:rPr>
          <w:rFonts w:ascii="Arial" w:hAnsi="Arial" w:cs="Arial"/>
          <w:color w:val="2C3E50"/>
          <w:sz w:val="22"/>
          <w:szCs w:val="22"/>
          <w:shd w:val="clear" w:color="auto" w:fill="FFFFFF"/>
        </w:rPr>
        <w:t xml:space="preserve">. </w:t>
      </w:r>
      <w:r w:rsidR="00B11BFC" w:rsidRPr="00944745">
        <w:rPr>
          <w:rFonts w:ascii="Arial" w:hAnsi="Arial" w:cs="Arial"/>
          <w:color w:val="2C3E50"/>
          <w:sz w:val="22"/>
          <w:szCs w:val="22"/>
          <w:shd w:val="clear" w:color="auto" w:fill="FFFFFF"/>
        </w:rPr>
        <w:t>To</w:t>
      </w:r>
      <w:r w:rsidRPr="00944745">
        <w:rPr>
          <w:rFonts w:ascii="Arial" w:hAnsi="Arial" w:cs="Arial"/>
          <w:color w:val="2C3E50"/>
          <w:sz w:val="22"/>
          <w:szCs w:val="22"/>
          <w:shd w:val="clear" w:color="auto" w:fill="FFFFFF"/>
        </w:rPr>
        <w:t xml:space="preserve"> achieve a </w:t>
      </w:r>
      <w:r w:rsidR="00B11BFC" w:rsidRPr="00944745">
        <w:rPr>
          <w:rFonts w:ascii="Arial" w:hAnsi="Arial" w:cs="Arial"/>
          <w:color w:val="2C3E50"/>
          <w:sz w:val="22"/>
          <w:szCs w:val="22"/>
          <w:shd w:val="clear" w:color="auto" w:fill="FFFFFF"/>
        </w:rPr>
        <w:t>broader approach</w:t>
      </w:r>
      <w:r w:rsidRPr="00944745">
        <w:rPr>
          <w:rFonts w:ascii="Arial" w:hAnsi="Arial" w:cs="Arial"/>
          <w:color w:val="2C3E50"/>
          <w:sz w:val="22"/>
          <w:szCs w:val="22"/>
          <w:shd w:val="clear" w:color="auto" w:fill="FFFFFF"/>
        </w:rPr>
        <w:t xml:space="preserve"> to poverty reduction, the Living Wage should be seen in</w:t>
      </w:r>
      <w:r w:rsidR="00B11BFC" w:rsidRPr="00944745">
        <w:rPr>
          <w:rFonts w:ascii="Arial" w:hAnsi="Arial" w:cs="Arial"/>
          <w:color w:val="2C3E50"/>
          <w:sz w:val="22"/>
          <w:szCs w:val="22"/>
          <w:shd w:val="clear" w:color="auto" w:fill="FFFFFF"/>
        </w:rPr>
        <w:t xml:space="preserve"> relation with</w:t>
      </w:r>
      <w:r w:rsidRPr="00944745">
        <w:rPr>
          <w:rFonts w:ascii="Arial" w:hAnsi="Arial" w:cs="Arial"/>
          <w:color w:val="2C3E50"/>
          <w:sz w:val="22"/>
          <w:szCs w:val="22"/>
          <w:shd w:val="clear" w:color="auto" w:fill="FFFFFF"/>
        </w:rPr>
        <w:t xml:space="preserve"> </w:t>
      </w:r>
      <w:r w:rsidR="00B11BFC" w:rsidRPr="00944745">
        <w:rPr>
          <w:rFonts w:ascii="Arial" w:hAnsi="Arial" w:cs="Arial"/>
          <w:color w:val="2C3E50"/>
          <w:sz w:val="22"/>
          <w:szCs w:val="22"/>
          <w:shd w:val="clear" w:color="auto" w:fill="FFFFFF"/>
        </w:rPr>
        <w:t>an array</w:t>
      </w:r>
      <w:r w:rsidRPr="00944745">
        <w:rPr>
          <w:rFonts w:ascii="Arial" w:hAnsi="Arial" w:cs="Arial"/>
          <w:color w:val="2C3E50"/>
          <w:sz w:val="22"/>
          <w:szCs w:val="22"/>
          <w:shd w:val="clear" w:color="auto" w:fill="FFFFFF"/>
        </w:rPr>
        <w:t xml:space="preserve"> of policies and activities, such as affordable housing, education access, and social safety nets,</w:t>
      </w:r>
      <w:r w:rsidR="00B11BFC" w:rsidRPr="00944745">
        <w:rPr>
          <w:rFonts w:ascii="Arial" w:hAnsi="Arial" w:cs="Arial"/>
          <w:color w:val="2C3E50"/>
          <w:sz w:val="22"/>
          <w:szCs w:val="22"/>
          <w:shd w:val="clear" w:color="auto" w:fill="FFFFFF"/>
        </w:rPr>
        <w:t xml:space="preserve"> to enable </w:t>
      </w:r>
      <w:r w:rsidRPr="00944745">
        <w:rPr>
          <w:rFonts w:ascii="Arial" w:hAnsi="Arial" w:cs="Arial"/>
          <w:color w:val="2C3E50"/>
          <w:sz w:val="22"/>
          <w:szCs w:val="22"/>
          <w:shd w:val="clear" w:color="auto" w:fill="FFFFFF"/>
        </w:rPr>
        <w:t>to properly fulfil SDG 1.</w:t>
      </w:r>
    </w:p>
    <w:p w14:paraId="2C06F643" w14:textId="7D563030" w:rsidR="001404A7" w:rsidRPr="00944745" w:rsidRDefault="00B11BFC" w:rsidP="00944745">
      <w:pPr>
        <w:spacing w:line="360" w:lineRule="auto"/>
        <w:rPr>
          <w:rFonts w:ascii="Arial" w:eastAsia="Times New Roman" w:hAnsi="Arial" w:cs="Arial"/>
          <w:kern w:val="0"/>
          <w:sz w:val="22"/>
          <w:szCs w:val="22"/>
          <w:lang w:eastAsia="en-GB"/>
          <w14:ligatures w14:val="none"/>
        </w:rPr>
      </w:pPr>
      <w:r w:rsidRPr="00944745">
        <w:rPr>
          <w:rFonts w:ascii="Arial" w:eastAsia="Times New Roman" w:hAnsi="Arial" w:cs="Arial"/>
          <w:kern w:val="0"/>
          <w:sz w:val="22"/>
          <w:szCs w:val="22"/>
          <w:lang w:eastAsia="en-GB"/>
          <w14:ligatures w14:val="none"/>
        </w:rPr>
        <w:t>In the UK, affordable housing investment is</w:t>
      </w:r>
      <w:r w:rsidR="00D5208F" w:rsidRPr="00944745">
        <w:rPr>
          <w:rFonts w:ascii="Arial" w:eastAsia="Times New Roman" w:hAnsi="Arial" w:cs="Arial"/>
          <w:kern w:val="0"/>
          <w:sz w:val="22"/>
          <w:szCs w:val="22"/>
          <w:lang w:eastAsia="en-GB"/>
          <w14:ligatures w14:val="none"/>
        </w:rPr>
        <w:t xml:space="preserve"> a method</w:t>
      </w:r>
      <w:r w:rsidRPr="00944745">
        <w:rPr>
          <w:rFonts w:ascii="Arial" w:eastAsia="Times New Roman" w:hAnsi="Arial" w:cs="Arial"/>
          <w:kern w:val="0"/>
          <w:sz w:val="22"/>
          <w:szCs w:val="22"/>
          <w:lang w:eastAsia="en-GB"/>
          <w14:ligatures w14:val="none"/>
        </w:rPr>
        <w:t xml:space="preserve"> </w:t>
      </w:r>
      <w:r w:rsidR="00D5208F" w:rsidRPr="00944745">
        <w:rPr>
          <w:rFonts w:ascii="Arial" w:eastAsia="Times New Roman" w:hAnsi="Arial" w:cs="Arial"/>
          <w:kern w:val="0"/>
          <w:sz w:val="22"/>
          <w:szCs w:val="22"/>
          <w:lang w:eastAsia="en-GB"/>
          <w14:ligatures w14:val="none"/>
        </w:rPr>
        <w:t xml:space="preserve">taken </w:t>
      </w:r>
      <w:r w:rsidRPr="00944745">
        <w:rPr>
          <w:rFonts w:ascii="Arial" w:eastAsia="Times New Roman" w:hAnsi="Arial" w:cs="Arial"/>
          <w:kern w:val="0"/>
          <w:sz w:val="22"/>
          <w:szCs w:val="22"/>
          <w:lang w:eastAsia="en-GB"/>
          <w14:ligatures w14:val="none"/>
        </w:rPr>
        <w:t>to meet SDG 1 (No Poverty). To</w:t>
      </w:r>
      <w:r w:rsidR="00D5208F" w:rsidRPr="00944745">
        <w:rPr>
          <w:rFonts w:ascii="Arial" w:eastAsia="Times New Roman" w:hAnsi="Arial" w:cs="Arial"/>
          <w:kern w:val="0"/>
          <w:sz w:val="22"/>
          <w:szCs w:val="22"/>
          <w:lang w:eastAsia="en-GB"/>
          <w14:ligatures w14:val="none"/>
        </w:rPr>
        <w:t xml:space="preserve"> ensure</w:t>
      </w:r>
      <w:r w:rsidRPr="00944745">
        <w:rPr>
          <w:rFonts w:ascii="Arial" w:eastAsia="Times New Roman" w:hAnsi="Arial" w:cs="Arial"/>
          <w:kern w:val="0"/>
          <w:sz w:val="22"/>
          <w:szCs w:val="22"/>
          <w:lang w:eastAsia="en-GB"/>
          <w14:ligatures w14:val="none"/>
        </w:rPr>
        <w:t xml:space="preserve"> that people and families have access to s</w:t>
      </w:r>
      <w:r w:rsidR="00D5208F" w:rsidRPr="00944745">
        <w:rPr>
          <w:rFonts w:ascii="Arial" w:eastAsia="Times New Roman" w:hAnsi="Arial" w:cs="Arial"/>
          <w:kern w:val="0"/>
          <w:sz w:val="22"/>
          <w:szCs w:val="22"/>
          <w:lang w:eastAsia="en-GB"/>
          <w14:ligatures w14:val="none"/>
        </w:rPr>
        <w:t xml:space="preserve">afe </w:t>
      </w:r>
      <w:r w:rsidRPr="00944745">
        <w:rPr>
          <w:rFonts w:ascii="Arial" w:eastAsia="Times New Roman" w:hAnsi="Arial" w:cs="Arial"/>
          <w:kern w:val="0"/>
          <w:sz w:val="22"/>
          <w:szCs w:val="22"/>
          <w:lang w:eastAsia="en-GB"/>
          <w14:ligatures w14:val="none"/>
        </w:rPr>
        <w:t>and affordable housing, this</w:t>
      </w:r>
      <w:r w:rsidR="00D5208F" w:rsidRPr="00944745">
        <w:rPr>
          <w:rFonts w:ascii="Arial" w:eastAsia="Times New Roman" w:hAnsi="Arial" w:cs="Arial"/>
          <w:kern w:val="0"/>
          <w:sz w:val="22"/>
          <w:szCs w:val="22"/>
          <w:lang w:eastAsia="en-GB"/>
          <w14:ligatures w14:val="none"/>
        </w:rPr>
        <w:t xml:space="preserve"> scheme</w:t>
      </w:r>
      <w:r w:rsidRPr="00944745">
        <w:rPr>
          <w:rFonts w:ascii="Arial" w:eastAsia="Times New Roman" w:hAnsi="Arial" w:cs="Arial"/>
          <w:kern w:val="0"/>
          <w:sz w:val="22"/>
          <w:szCs w:val="22"/>
          <w:lang w:eastAsia="en-GB"/>
          <w14:ligatures w14:val="none"/>
        </w:rPr>
        <w:t xml:space="preserve"> entails a si</w:t>
      </w:r>
      <w:r w:rsidR="00D5208F" w:rsidRPr="00944745">
        <w:rPr>
          <w:rFonts w:ascii="Arial" w:eastAsia="Times New Roman" w:hAnsi="Arial" w:cs="Arial"/>
          <w:kern w:val="0"/>
          <w:sz w:val="22"/>
          <w:szCs w:val="22"/>
          <w:lang w:eastAsia="en-GB"/>
          <w14:ligatures w14:val="none"/>
        </w:rPr>
        <w:t>gnificant</w:t>
      </w:r>
      <w:r w:rsidRPr="00944745">
        <w:rPr>
          <w:rFonts w:ascii="Arial" w:eastAsia="Times New Roman" w:hAnsi="Arial" w:cs="Arial"/>
          <w:kern w:val="0"/>
          <w:sz w:val="22"/>
          <w:szCs w:val="22"/>
          <w:lang w:eastAsia="en-GB"/>
          <w14:ligatures w14:val="none"/>
        </w:rPr>
        <w:t xml:space="preserve"> investment in the</w:t>
      </w:r>
      <w:r w:rsidR="00D5208F" w:rsidRPr="00944745">
        <w:rPr>
          <w:rFonts w:ascii="Arial" w:eastAsia="Times New Roman" w:hAnsi="Arial" w:cs="Arial"/>
          <w:kern w:val="0"/>
          <w:sz w:val="22"/>
          <w:szCs w:val="22"/>
          <w:lang w:eastAsia="en-GB"/>
          <w14:ligatures w14:val="none"/>
        </w:rPr>
        <w:t xml:space="preserve"> development </w:t>
      </w:r>
      <w:r w:rsidRPr="00944745">
        <w:rPr>
          <w:rFonts w:ascii="Arial" w:eastAsia="Times New Roman" w:hAnsi="Arial" w:cs="Arial"/>
          <w:kern w:val="0"/>
          <w:sz w:val="22"/>
          <w:szCs w:val="22"/>
          <w:lang w:eastAsia="en-GB"/>
          <w14:ligatures w14:val="none"/>
        </w:rPr>
        <w:t>and upkeep of social housing and affordable housing units.</w:t>
      </w:r>
      <w:r w:rsidR="00D5208F" w:rsidRPr="00944745">
        <w:rPr>
          <w:rFonts w:ascii="Arial" w:eastAsia="Times New Roman" w:hAnsi="Arial" w:cs="Arial"/>
          <w:kern w:val="0"/>
          <w:sz w:val="22"/>
          <w:szCs w:val="22"/>
          <w:lang w:eastAsia="en-GB"/>
          <w14:ligatures w14:val="none"/>
        </w:rPr>
        <w:t xml:space="preserve"> </w:t>
      </w:r>
      <w:r w:rsidR="00E87359" w:rsidRPr="00944745">
        <w:rPr>
          <w:rFonts w:ascii="Arial" w:eastAsia="Times New Roman" w:hAnsi="Arial" w:cs="Arial"/>
          <w:kern w:val="0"/>
          <w:sz w:val="22"/>
          <w:szCs w:val="22"/>
          <w:lang w:eastAsia="en-GB"/>
          <w14:ligatures w14:val="none"/>
        </w:rPr>
        <w:t>To</w:t>
      </w:r>
      <w:r w:rsidRPr="00944745">
        <w:rPr>
          <w:rFonts w:ascii="Arial" w:eastAsia="Times New Roman" w:hAnsi="Arial" w:cs="Arial"/>
          <w:kern w:val="0"/>
          <w:sz w:val="22"/>
          <w:szCs w:val="22"/>
          <w:lang w:eastAsia="en-GB"/>
          <w14:ligatures w14:val="none"/>
        </w:rPr>
        <w:t xml:space="preserve"> offer</w:t>
      </w:r>
      <w:r w:rsidR="00D5208F" w:rsidRPr="00944745">
        <w:rPr>
          <w:rFonts w:ascii="Arial" w:eastAsia="Times New Roman" w:hAnsi="Arial" w:cs="Arial"/>
          <w:kern w:val="0"/>
          <w:sz w:val="22"/>
          <w:szCs w:val="22"/>
          <w:lang w:eastAsia="en-GB"/>
          <w14:ligatures w14:val="none"/>
        </w:rPr>
        <w:t xml:space="preserve"> providing housing </w:t>
      </w:r>
      <w:r w:rsidRPr="00944745">
        <w:rPr>
          <w:rFonts w:ascii="Arial" w:eastAsia="Times New Roman" w:hAnsi="Arial" w:cs="Arial"/>
          <w:kern w:val="0"/>
          <w:sz w:val="22"/>
          <w:szCs w:val="22"/>
          <w:lang w:eastAsia="en-GB"/>
          <w14:ligatures w14:val="none"/>
        </w:rPr>
        <w:t>for</w:t>
      </w:r>
      <w:r w:rsidR="00D5208F" w:rsidRPr="00944745">
        <w:rPr>
          <w:rFonts w:ascii="Arial" w:eastAsia="Times New Roman" w:hAnsi="Arial" w:cs="Arial"/>
          <w:kern w:val="0"/>
          <w:sz w:val="22"/>
          <w:szCs w:val="22"/>
          <w:lang w:eastAsia="en-GB"/>
          <w14:ligatures w14:val="none"/>
        </w:rPr>
        <w:t xml:space="preserve"> people </w:t>
      </w:r>
      <w:r w:rsidRPr="00944745">
        <w:rPr>
          <w:rFonts w:ascii="Arial" w:eastAsia="Times New Roman" w:hAnsi="Arial" w:cs="Arial"/>
          <w:kern w:val="0"/>
          <w:sz w:val="22"/>
          <w:szCs w:val="22"/>
          <w:lang w:eastAsia="en-GB"/>
          <w14:ligatures w14:val="none"/>
        </w:rPr>
        <w:t>in need, it in</w:t>
      </w:r>
      <w:r w:rsidR="00D5208F" w:rsidRPr="00944745">
        <w:rPr>
          <w:rFonts w:ascii="Arial" w:eastAsia="Times New Roman" w:hAnsi="Arial" w:cs="Arial"/>
          <w:kern w:val="0"/>
          <w:sz w:val="22"/>
          <w:szCs w:val="22"/>
          <w:lang w:eastAsia="en-GB"/>
          <w14:ligatures w14:val="none"/>
        </w:rPr>
        <w:t>cludes relationships between</w:t>
      </w:r>
      <w:r w:rsidRPr="00944745">
        <w:rPr>
          <w:rFonts w:ascii="Arial" w:eastAsia="Times New Roman" w:hAnsi="Arial" w:cs="Arial"/>
          <w:kern w:val="0"/>
          <w:sz w:val="22"/>
          <w:szCs w:val="22"/>
          <w:lang w:eastAsia="en-GB"/>
          <w14:ligatures w14:val="none"/>
        </w:rPr>
        <w:t xml:space="preserve"> housing</w:t>
      </w:r>
      <w:r w:rsidR="00D5208F" w:rsidRPr="00944745">
        <w:rPr>
          <w:rFonts w:ascii="Arial" w:eastAsia="Times New Roman" w:hAnsi="Arial" w:cs="Arial"/>
          <w:kern w:val="0"/>
          <w:sz w:val="22"/>
          <w:szCs w:val="22"/>
          <w:lang w:eastAsia="en-GB"/>
          <w14:ligatures w14:val="none"/>
        </w:rPr>
        <w:t xml:space="preserve"> groups</w:t>
      </w:r>
      <w:r w:rsidRPr="00944745">
        <w:rPr>
          <w:rFonts w:ascii="Arial" w:eastAsia="Times New Roman" w:hAnsi="Arial" w:cs="Arial"/>
          <w:kern w:val="0"/>
          <w:sz w:val="22"/>
          <w:szCs w:val="22"/>
          <w:lang w:eastAsia="en-GB"/>
          <w14:ligatures w14:val="none"/>
        </w:rPr>
        <w:t xml:space="preserve"> and </w:t>
      </w:r>
      <w:r w:rsidR="00E87359" w:rsidRPr="00944745">
        <w:rPr>
          <w:rFonts w:ascii="Arial" w:eastAsia="Times New Roman" w:hAnsi="Arial" w:cs="Arial"/>
          <w:kern w:val="0"/>
          <w:sz w:val="22"/>
          <w:szCs w:val="22"/>
          <w:lang w:eastAsia="en-GB"/>
          <w14:ligatures w14:val="none"/>
        </w:rPr>
        <w:t>municipal government</w:t>
      </w:r>
      <w:r w:rsidR="00D877E4" w:rsidRPr="00944745">
        <w:rPr>
          <w:rFonts w:ascii="Arial" w:eastAsia="Times New Roman" w:hAnsi="Arial" w:cs="Arial"/>
          <w:kern w:val="0"/>
          <w:sz w:val="22"/>
          <w:szCs w:val="22"/>
          <w:lang w:eastAsia="en-GB"/>
          <w14:ligatures w14:val="none"/>
        </w:rPr>
        <w:t xml:space="preserve">s </w:t>
      </w:r>
      <w:r w:rsidR="00D877E4" w:rsidRPr="00944745">
        <w:rPr>
          <w:rFonts w:ascii="Arial" w:hAnsi="Arial" w:cs="Arial"/>
          <w:color w:val="2C3E50"/>
          <w:sz w:val="22"/>
          <w:szCs w:val="22"/>
        </w:rPr>
        <w:t>(United Nations, n.d.)</w:t>
      </w:r>
    </w:p>
    <w:p w14:paraId="144C732D" w14:textId="77777777" w:rsidR="001404A7" w:rsidRPr="00944745" w:rsidRDefault="001404A7" w:rsidP="00944745">
      <w:pPr>
        <w:spacing w:line="360" w:lineRule="auto"/>
        <w:rPr>
          <w:rFonts w:ascii="Arial" w:eastAsia="Times New Roman" w:hAnsi="Arial" w:cs="Arial"/>
          <w:kern w:val="0"/>
          <w:sz w:val="22"/>
          <w:szCs w:val="22"/>
          <w:lang w:eastAsia="en-GB"/>
          <w14:ligatures w14:val="none"/>
        </w:rPr>
      </w:pPr>
    </w:p>
    <w:p w14:paraId="65526501" w14:textId="5B7B6505" w:rsidR="00E87BD2" w:rsidRPr="00944745" w:rsidRDefault="00E87BD2" w:rsidP="00944745">
      <w:pPr>
        <w:spacing w:line="360" w:lineRule="auto"/>
        <w:rPr>
          <w:rFonts w:ascii="Arial" w:eastAsia="Times New Roman" w:hAnsi="Arial" w:cs="Arial"/>
          <w:b/>
          <w:bCs/>
          <w:kern w:val="0"/>
          <w:sz w:val="22"/>
          <w:szCs w:val="22"/>
          <w:u w:val="single"/>
          <w:lang w:eastAsia="en-GB"/>
          <w14:ligatures w14:val="none"/>
        </w:rPr>
      </w:pPr>
      <w:r w:rsidRPr="00944745">
        <w:rPr>
          <w:rFonts w:ascii="Arial" w:eastAsia="Times New Roman" w:hAnsi="Arial" w:cs="Arial"/>
          <w:b/>
          <w:bCs/>
          <w:kern w:val="0"/>
          <w:sz w:val="22"/>
          <w:szCs w:val="22"/>
          <w:u w:val="single"/>
          <w:lang w:eastAsia="en-GB"/>
          <w14:ligatures w14:val="none"/>
        </w:rPr>
        <w:t xml:space="preserve">Critical Evaluation </w:t>
      </w:r>
    </w:p>
    <w:p w14:paraId="4A08A8FC" w14:textId="48DFADED" w:rsidR="00E34E09" w:rsidRPr="00944745" w:rsidRDefault="00E34E09" w:rsidP="00944745">
      <w:pPr>
        <w:spacing w:line="360" w:lineRule="auto"/>
        <w:rPr>
          <w:rFonts w:ascii="Arial" w:eastAsia="Times New Roman" w:hAnsi="Arial" w:cs="Arial"/>
          <w:kern w:val="0"/>
          <w:sz w:val="22"/>
          <w:szCs w:val="22"/>
          <w:lang w:eastAsia="en-GB"/>
          <w14:ligatures w14:val="none"/>
        </w:rPr>
      </w:pPr>
      <w:r w:rsidRPr="00944745">
        <w:rPr>
          <w:rFonts w:ascii="Arial" w:eastAsia="Times New Roman" w:hAnsi="Arial" w:cs="Arial"/>
          <w:kern w:val="0"/>
          <w:sz w:val="22"/>
          <w:szCs w:val="22"/>
          <w:lang w:eastAsia="en-GB"/>
          <w14:ligatures w14:val="none"/>
        </w:rPr>
        <w:t>Reducing Housing</w:t>
      </w:r>
      <w:r w:rsidR="00E1718B" w:rsidRPr="00944745">
        <w:rPr>
          <w:rFonts w:ascii="Arial" w:eastAsia="Times New Roman" w:hAnsi="Arial" w:cs="Arial"/>
          <w:kern w:val="0"/>
          <w:sz w:val="22"/>
          <w:szCs w:val="22"/>
          <w:lang w:eastAsia="en-GB"/>
          <w14:ligatures w14:val="none"/>
        </w:rPr>
        <w:t xml:space="preserve"> costs</w:t>
      </w:r>
      <w:r w:rsidRPr="00944745">
        <w:rPr>
          <w:rFonts w:ascii="Arial" w:eastAsia="Times New Roman" w:hAnsi="Arial" w:cs="Arial"/>
          <w:kern w:val="0"/>
          <w:sz w:val="22"/>
          <w:szCs w:val="22"/>
          <w:lang w:eastAsia="en-GB"/>
          <w14:ligatures w14:val="none"/>
        </w:rPr>
        <w:t xml:space="preserve">: By </w:t>
      </w:r>
      <w:r w:rsidR="00E1718B" w:rsidRPr="00944745">
        <w:rPr>
          <w:rFonts w:ascii="Arial" w:eastAsia="Times New Roman" w:hAnsi="Arial" w:cs="Arial"/>
          <w:kern w:val="0"/>
          <w:sz w:val="22"/>
          <w:szCs w:val="22"/>
          <w:lang w:eastAsia="en-GB"/>
          <w14:ligatures w14:val="none"/>
        </w:rPr>
        <w:t xml:space="preserve">increasing </w:t>
      </w:r>
      <w:r w:rsidRPr="00944745">
        <w:rPr>
          <w:rFonts w:ascii="Arial" w:eastAsia="Times New Roman" w:hAnsi="Arial" w:cs="Arial"/>
          <w:kern w:val="0"/>
          <w:sz w:val="22"/>
          <w:szCs w:val="22"/>
          <w:lang w:eastAsia="en-GB"/>
          <w14:ligatures w14:val="none"/>
        </w:rPr>
        <w:t>the</w:t>
      </w:r>
      <w:r w:rsidR="00E1718B" w:rsidRPr="00944745">
        <w:rPr>
          <w:rFonts w:ascii="Arial" w:eastAsia="Times New Roman" w:hAnsi="Arial" w:cs="Arial"/>
          <w:kern w:val="0"/>
          <w:sz w:val="22"/>
          <w:szCs w:val="22"/>
          <w:lang w:eastAsia="en-GB"/>
          <w14:ligatures w14:val="none"/>
        </w:rPr>
        <w:t xml:space="preserve"> supply </w:t>
      </w:r>
      <w:r w:rsidRPr="00944745">
        <w:rPr>
          <w:rFonts w:ascii="Arial" w:eastAsia="Times New Roman" w:hAnsi="Arial" w:cs="Arial"/>
          <w:kern w:val="0"/>
          <w:sz w:val="22"/>
          <w:szCs w:val="22"/>
          <w:lang w:eastAsia="en-GB"/>
          <w14:ligatures w14:val="none"/>
        </w:rPr>
        <w:t>of affordable housing, social housing</w:t>
      </w:r>
      <w:r w:rsidR="00E1718B" w:rsidRPr="00944745">
        <w:rPr>
          <w:rFonts w:ascii="Arial" w:eastAsia="Times New Roman" w:hAnsi="Arial" w:cs="Arial"/>
          <w:kern w:val="0"/>
          <w:sz w:val="22"/>
          <w:szCs w:val="22"/>
          <w:lang w:eastAsia="en-GB"/>
          <w14:ligatures w14:val="none"/>
        </w:rPr>
        <w:t xml:space="preserve"> projects </w:t>
      </w:r>
      <w:r w:rsidRPr="00944745">
        <w:rPr>
          <w:rFonts w:ascii="Arial" w:eastAsia="Times New Roman" w:hAnsi="Arial" w:cs="Arial"/>
          <w:kern w:val="0"/>
          <w:sz w:val="22"/>
          <w:szCs w:val="22"/>
          <w:lang w:eastAsia="en-GB"/>
          <w14:ligatures w14:val="none"/>
        </w:rPr>
        <w:t>directly</w:t>
      </w:r>
      <w:r w:rsidR="00E1718B" w:rsidRPr="00944745">
        <w:rPr>
          <w:rFonts w:ascii="Arial" w:eastAsia="Times New Roman" w:hAnsi="Arial" w:cs="Arial"/>
          <w:kern w:val="0"/>
          <w:sz w:val="22"/>
          <w:szCs w:val="22"/>
          <w:lang w:eastAsia="en-GB"/>
          <w14:ligatures w14:val="none"/>
        </w:rPr>
        <w:t xml:space="preserve"> tackle </w:t>
      </w:r>
      <w:r w:rsidRPr="00944745">
        <w:rPr>
          <w:rFonts w:ascii="Arial" w:eastAsia="Times New Roman" w:hAnsi="Arial" w:cs="Arial"/>
          <w:kern w:val="0"/>
          <w:sz w:val="22"/>
          <w:szCs w:val="22"/>
          <w:lang w:eastAsia="en-GB"/>
          <w14:ligatures w14:val="none"/>
        </w:rPr>
        <w:t xml:space="preserve">the </w:t>
      </w:r>
      <w:r w:rsidR="00E1718B" w:rsidRPr="00944745">
        <w:rPr>
          <w:rFonts w:ascii="Arial" w:eastAsia="Times New Roman" w:hAnsi="Arial" w:cs="Arial"/>
          <w:kern w:val="0"/>
          <w:sz w:val="22"/>
          <w:szCs w:val="22"/>
          <w:lang w:eastAsia="en-GB"/>
          <w14:ligatures w14:val="none"/>
        </w:rPr>
        <w:t>issue</w:t>
      </w:r>
      <w:r w:rsidRPr="00944745">
        <w:rPr>
          <w:rFonts w:ascii="Arial" w:eastAsia="Times New Roman" w:hAnsi="Arial" w:cs="Arial"/>
          <w:kern w:val="0"/>
          <w:sz w:val="22"/>
          <w:szCs w:val="22"/>
          <w:lang w:eastAsia="en-GB"/>
          <w14:ligatures w14:val="none"/>
        </w:rPr>
        <w:t xml:space="preserve"> of housing affordability</w:t>
      </w:r>
      <w:r w:rsidR="00E1718B" w:rsidRPr="00944745">
        <w:rPr>
          <w:rFonts w:ascii="Arial" w:eastAsia="Times New Roman" w:hAnsi="Arial" w:cs="Arial"/>
          <w:kern w:val="0"/>
          <w:sz w:val="22"/>
          <w:szCs w:val="22"/>
          <w:lang w:eastAsia="en-GB"/>
          <w14:ligatures w14:val="none"/>
        </w:rPr>
        <w:t xml:space="preserve"> that </w:t>
      </w:r>
      <w:r w:rsidRPr="00944745">
        <w:rPr>
          <w:rFonts w:ascii="Arial" w:eastAsia="Times New Roman" w:hAnsi="Arial" w:cs="Arial"/>
          <w:kern w:val="0"/>
          <w:sz w:val="22"/>
          <w:szCs w:val="22"/>
          <w:lang w:eastAsia="en-GB"/>
          <w14:ligatures w14:val="none"/>
        </w:rPr>
        <w:t>can</w:t>
      </w:r>
      <w:r w:rsidR="00E1718B" w:rsidRPr="00944745">
        <w:rPr>
          <w:rFonts w:ascii="Arial" w:eastAsia="Times New Roman" w:hAnsi="Arial" w:cs="Arial"/>
          <w:kern w:val="0"/>
          <w:sz w:val="22"/>
          <w:szCs w:val="22"/>
          <w:lang w:eastAsia="en-GB"/>
          <w14:ligatures w14:val="none"/>
        </w:rPr>
        <w:t xml:space="preserve"> help </w:t>
      </w:r>
      <w:r w:rsidRPr="00944745">
        <w:rPr>
          <w:rFonts w:ascii="Arial" w:eastAsia="Times New Roman" w:hAnsi="Arial" w:cs="Arial"/>
          <w:kern w:val="0"/>
          <w:sz w:val="22"/>
          <w:szCs w:val="22"/>
          <w:lang w:eastAsia="en-GB"/>
          <w14:ligatures w14:val="none"/>
        </w:rPr>
        <w:t>in</w:t>
      </w:r>
      <w:r w:rsidR="00E1718B" w:rsidRPr="00944745">
        <w:rPr>
          <w:rFonts w:ascii="Arial" w:eastAsia="Times New Roman" w:hAnsi="Arial" w:cs="Arial"/>
          <w:kern w:val="0"/>
          <w:sz w:val="22"/>
          <w:szCs w:val="22"/>
          <w:lang w:eastAsia="en-GB"/>
          <w14:ligatures w14:val="none"/>
        </w:rPr>
        <w:t xml:space="preserve"> reducing </w:t>
      </w:r>
      <w:r w:rsidRPr="00944745">
        <w:rPr>
          <w:rFonts w:ascii="Arial" w:eastAsia="Times New Roman" w:hAnsi="Arial" w:cs="Arial"/>
          <w:kern w:val="0"/>
          <w:sz w:val="22"/>
          <w:szCs w:val="22"/>
          <w:lang w:eastAsia="en-GB"/>
          <w14:ligatures w14:val="none"/>
        </w:rPr>
        <w:t xml:space="preserve">the number of </w:t>
      </w:r>
      <w:r w:rsidR="00E1718B" w:rsidRPr="00944745">
        <w:rPr>
          <w:rFonts w:ascii="Arial" w:eastAsia="Times New Roman" w:hAnsi="Arial" w:cs="Arial"/>
          <w:kern w:val="0"/>
          <w:sz w:val="22"/>
          <w:szCs w:val="22"/>
          <w:lang w:eastAsia="en-GB"/>
          <w14:ligatures w14:val="none"/>
        </w:rPr>
        <w:t>people</w:t>
      </w:r>
      <w:r w:rsidR="00576CF3" w:rsidRPr="00944745">
        <w:rPr>
          <w:rFonts w:ascii="Arial" w:eastAsia="Times New Roman" w:hAnsi="Arial" w:cs="Arial"/>
          <w:kern w:val="0"/>
          <w:sz w:val="22"/>
          <w:szCs w:val="22"/>
          <w:lang w:eastAsia="en-GB"/>
          <w14:ligatures w14:val="none"/>
        </w:rPr>
        <w:t xml:space="preserve"> that are poor</w:t>
      </w:r>
      <w:r w:rsidRPr="00944745">
        <w:rPr>
          <w:rFonts w:ascii="Arial" w:eastAsia="Times New Roman" w:hAnsi="Arial" w:cs="Arial"/>
          <w:kern w:val="0"/>
          <w:sz w:val="22"/>
          <w:szCs w:val="22"/>
          <w:lang w:eastAsia="en-GB"/>
          <w14:ligatures w14:val="none"/>
        </w:rPr>
        <w:t xml:space="preserve"> </w:t>
      </w:r>
      <w:r w:rsidR="00576CF3" w:rsidRPr="00944745">
        <w:rPr>
          <w:rFonts w:ascii="Arial" w:eastAsia="Times New Roman" w:hAnsi="Arial" w:cs="Arial"/>
          <w:kern w:val="0"/>
          <w:sz w:val="22"/>
          <w:szCs w:val="22"/>
          <w:lang w:eastAsia="en-GB"/>
          <w14:ligatures w14:val="none"/>
        </w:rPr>
        <w:t>because of</w:t>
      </w:r>
      <w:r w:rsidRPr="00944745">
        <w:rPr>
          <w:rFonts w:ascii="Arial" w:eastAsia="Times New Roman" w:hAnsi="Arial" w:cs="Arial"/>
          <w:kern w:val="0"/>
          <w:sz w:val="22"/>
          <w:szCs w:val="22"/>
          <w:lang w:eastAsia="en-GB"/>
          <w14:ligatures w14:val="none"/>
        </w:rPr>
        <w:t xml:space="preserve"> high housing</w:t>
      </w:r>
      <w:r w:rsidR="00576CF3" w:rsidRPr="00944745">
        <w:rPr>
          <w:rFonts w:ascii="Arial" w:eastAsia="Times New Roman" w:hAnsi="Arial" w:cs="Arial"/>
          <w:kern w:val="0"/>
          <w:sz w:val="22"/>
          <w:szCs w:val="22"/>
          <w:lang w:eastAsia="en-GB"/>
          <w14:ligatures w14:val="none"/>
        </w:rPr>
        <w:t xml:space="preserve"> costs </w:t>
      </w:r>
      <w:r w:rsidRPr="00944745">
        <w:rPr>
          <w:rFonts w:ascii="Arial" w:eastAsia="Times New Roman" w:hAnsi="Arial" w:cs="Arial"/>
          <w:kern w:val="0"/>
          <w:sz w:val="22"/>
          <w:szCs w:val="22"/>
          <w:lang w:eastAsia="en-GB"/>
          <w14:ligatures w14:val="none"/>
        </w:rPr>
        <w:t xml:space="preserve">Stability and Security: </w:t>
      </w:r>
      <w:r w:rsidR="00576CF3" w:rsidRPr="00944745">
        <w:rPr>
          <w:rFonts w:ascii="Arial" w:eastAsia="Times New Roman" w:hAnsi="Arial" w:cs="Arial"/>
          <w:kern w:val="0"/>
          <w:sz w:val="22"/>
          <w:szCs w:val="22"/>
          <w:lang w:eastAsia="en-GB"/>
          <w14:ligatures w14:val="none"/>
        </w:rPr>
        <w:t>In reducing t</w:t>
      </w:r>
      <w:r w:rsidRPr="00944745">
        <w:rPr>
          <w:rFonts w:ascii="Arial" w:eastAsia="Times New Roman" w:hAnsi="Arial" w:cs="Arial"/>
          <w:kern w:val="0"/>
          <w:sz w:val="22"/>
          <w:szCs w:val="22"/>
          <w:lang w:eastAsia="en-GB"/>
          <w14:ligatures w14:val="none"/>
        </w:rPr>
        <w:t xml:space="preserve">he danger of homelessness and financial stress </w:t>
      </w:r>
      <w:r w:rsidR="00576CF3" w:rsidRPr="00944745">
        <w:rPr>
          <w:rFonts w:ascii="Arial" w:eastAsia="Times New Roman" w:hAnsi="Arial" w:cs="Arial"/>
          <w:kern w:val="0"/>
          <w:sz w:val="22"/>
          <w:szCs w:val="22"/>
          <w:lang w:eastAsia="en-GB"/>
          <w14:ligatures w14:val="none"/>
        </w:rPr>
        <w:t xml:space="preserve">connected </w:t>
      </w:r>
      <w:r w:rsidRPr="00944745">
        <w:rPr>
          <w:rFonts w:ascii="Arial" w:eastAsia="Times New Roman" w:hAnsi="Arial" w:cs="Arial"/>
          <w:kern w:val="0"/>
          <w:sz w:val="22"/>
          <w:szCs w:val="22"/>
          <w:lang w:eastAsia="en-GB"/>
          <w14:ligatures w14:val="none"/>
        </w:rPr>
        <w:t xml:space="preserve">to housing, affordable housing </w:t>
      </w:r>
      <w:r w:rsidR="00576CF3" w:rsidRPr="00944745">
        <w:rPr>
          <w:rFonts w:ascii="Arial" w:eastAsia="Times New Roman" w:hAnsi="Arial" w:cs="Arial"/>
          <w:kern w:val="0"/>
          <w:sz w:val="22"/>
          <w:szCs w:val="22"/>
          <w:lang w:eastAsia="en-GB"/>
          <w14:ligatures w14:val="none"/>
        </w:rPr>
        <w:t>offer</w:t>
      </w:r>
      <w:r w:rsidRPr="00944745">
        <w:rPr>
          <w:rFonts w:ascii="Arial" w:eastAsia="Times New Roman" w:hAnsi="Arial" w:cs="Arial"/>
          <w:kern w:val="0"/>
          <w:sz w:val="22"/>
          <w:szCs w:val="22"/>
          <w:lang w:eastAsia="en-GB"/>
          <w14:ligatures w14:val="none"/>
        </w:rPr>
        <w:t xml:space="preserve"> people and families a </w:t>
      </w:r>
      <w:r w:rsidR="00576CF3" w:rsidRPr="00944745">
        <w:rPr>
          <w:rFonts w:ascii="Arial" w:eastAsia="Times New Roman" w:hAnsi="Arial" w:cs="Arial"/>
          <w:kern w:val="0"/>
          <w:sz w:val="22"/>
          <w:szCs w:val="22"/>
          <w:lang w:eastAsia="en-GB"/>
          <w14:ligatures w14:val="none"/>
        </w:rPr>
        <w:t>greater</w:t>
      </w:r>
      <w:r w:rsidRPr="00944745">
        <w:rPr>
          <w:rFonts w:ascii="Arial" w:eastAsia="Times New Roman" w:hAnsi="Arial" w:cs="Arial"/>
          <w:kern w:val="0"/>
          <w:sz w:val="22"/>
          <w:szCs w:val="22"/>
          <w:lang w:eastAsia="en-GB"/>
          <w14:ligatures w14:val="none"/>
        </w:rPr>
        <w:t xml:space="preserve"> sense of stability and security.</w:t>
      </w:r>
    </w:p>
    <w:p w14:paraId="72ACBDB0" w14:textId="77777777" w:rsidR="00AA12D7" w:rsidRPr="00944745" w:rsidRDefault="00AA12D7" w:rsidP="00944745">
      <w:pPr>
        <w:spacing w:line="360" w:lineRule="auto"/>
        <w:rPr>
          <w:rFonts w:ascii="Arial" w:eastAsia="Times New Roman" w:hAnsi="Arial" w:cs="Arial"/>
          <w:kern w:val="0"/>
          <w:sz w:val="22"/>
          <w:szCs w:val="22"/>
          <w:lang w:eastAsia="en-GB"/>
          <w14:ligatures w14:val="none"/>
        </w:rPr>
      </w:pPr>
    </w:p>
    <w:p w14:paraId="4947AA7B" w14:textId="2C09C08E" w:rsidR="00E34E09" w:rsidRPr="00944745" w:rsidRDefault="00E34E09" w:rsidP="00944745">
      <w:pPr>
        <w:spacing w:line="360" w:lineRule="auto"/>
        <w:rPr>
          <w:rFonts w:ascii="Arial" w:eastAsia="Times New Roman" w:hAnsi="Arial" w:cs="Arial"/>
          <w:kern w:val="0"/>
          <w:sz w:val="22"/>
          <w:szCs w:val="22"/>
          <w:lang w:eastAsia="en-GB"/>
          <w14:ligatures w14:val="none"/>
        </w:rPr>
      </w:pPr>
      <w:r w:rsidRPr="00944745">
        <w:rPr>
          <w:rFonts w:ascii="Arial" w:eastAsia="Times New Roman" w:hAnsi="Arial" w:cs="Arial"/>
          <w:kern w:val="0"/>
          <w:sz w:val="22"/>
          <w:szCs w:val="22"/>
          <w:lang w:eastAsia="en-GB"/>
          <w14:ligatures w14:val="none"/>
        </w:rPr>
        <w:t xml:space="preserve">• </w:t>
      </w:r>
      <w:r w:rsidRPr="00944745">
        <w:rPr>
          <w:rFonts w:ascii="Arial" w:eastAsia="Times New Roman" w:hAnsi="Arial" w:cs="Arial"/>
          <w:b/>
          <w:bCs/>
          <w:kern w:val="0"/>
          <w:sz w:val="22"/>
          <w:szCs w:val="22"/>
          <w:u w:val="single"/>
          <w:lang w:eastAsia="en-GB"/>
          <w14:ligatures w14:val="none"/>
        </w:rPr>
        <w:t>Economic Stimulus:</w:t>
      </w:r>
      <w:r w:rsidRPr="00944745">
        <w:rPr>
          <w:rFonts w:ascii="Arial" w:eastAsia="Times New Roman" w:hAnsi="Arial" w:cs="Arial"/>
          <w:kern w:val="0"/>
          <w:sz w:val="22"/>
          <w:szCs w:val="22"/>
          <w:lang w:eastAsia="en-GB"/>
          <w14:ligatures w14:val="none"/>
        </w:rPr>
        <w:t xml:space="preserve"> </w:t>
      </w:r>
      <w:r w:rsidR="00576CF3" w:rsidRPr="00944745">
        <w:rPr>
          <w:rFonts w:ascii="Arial" w:eastAsia="Times New Roman" w:hAnsi="Arial" w:cs="Arial"/>
          <w:kern w:val="0"/>
          <w:sz w:val="22"/>
          <w:szCs w:val="22"/>
          <w:lang w:eastAsia="en-GB"/>
          <w14:ligatures w14:val="none"/>
        </w:rPr>
        <w:t xml:space="preserve">Money supporting the construction </w:t>
      </w:r>
      <w:r w:rsidRPr="00944745">
        <w:rPr>
          <w:rFonts w:ascii="Arial" w:eastAsia="Times New Roman" w:hAnsi="Arial" w:cs="Arial"/>
          <w:kern w:val="0"/>
          <w:sz w:val="22"/>
          <w:szCs w:val="22"/>
          <w:lang w:eastAsia="en-GB"/>
          <w14:ligatures w14:val="none"/>
        </w:rPr>
        <w:t>and re</w:t>
      </w:r>
      <w:r w:rsidR="00576CF3" w:rsidRPr="00944745">
        <w:rPr>
          <w:rFonts w:ascii="Arial" w:eastAsia="Times New Roman" w:hAnsi="Arial" w:cs="Arial"/>
          <w:kern w:val="0"/>
          <w:sz w:val="22"/>
          <w:szCs w:val="22"/>
          <w:lang w:eastAsia="en-GB"/>
          <w14:ligatures w14:val="none"/>
        </w:rPr>
        <w:t>novating</w:t>
      </w:r>
      <w:r w:rsidRPr="00944745">
        <w:rPr>
          <w:rFonts w:ascii="Arial" w:eastAsia="Times New Roman" w:hAnsi="Arial" w:cs="Arial"/>
          <w:kern w:val="0"/>
          <w:sz w:val="22"/>
          <w:szCs w:val="22"/>
          <w:lang w:eastAsia="en-GB"/>
          <w14:ligatures w14:val="none"/>
        </w:rPr>
        <w:t xml:space="preserve"> of </w:t>
      </w:r>
      <w:r w:rsidR="00E36367" w:rsidRPr="00944745">
        <w:rPr>
          <w:rFonts w:ascii="Arial" w:eastAsia="Times New Roman" w:hAnsi="Arial" w:cs="Arial"/>
          <w:kern w:val="0"/>
          <w:sz w:val="22"/>
          <w:szCs w:val="22"/>
          <w:lang w:eastAsia="en-GB"/>
          <w14:ligatures w14:val="none"/>
        </w:rPr>
        <w:t>accommodations</w:t>
      </w:r>
      <w:r w:rsidR="00576CF3" w:rsidRPr="00944745">
        <w:rPr>
          <w:rFonts w:ascii="Arial" w:eastAsia="Times New Roman" w:hAnsi="Arial" w:cs="Arial"/>
          <w:kern w:val="0"/>
          <w:sz w:val="22"/>
          <w:szCs w:val="22"/>
          <w:lang w:eastAsia="en-GB"/>
          <w14:ligatures w14:val="none"/>
        </w:rPr>
        <w:t xml:space="preserve"> could boost the</w:t>
      </w:r>
      <w:r w:rsidR="00E36367" w:rsidRPr="00944745">
        <w:rPr>
          <w:rFonts w:ascii="Arial" w:eastAsia="Times New Roman" w:hAnsi="Arial" w:cs="Arial"/>
          <w:kern w:val="0"/>
          <w:sz w:val="22"/>
          <w:szCs w:val="22"/>
          <w:lang w:eastAsia="en-GB"/>
          <w14:ligatures w14:val="none"/>
        </w:rPr>
        <w:t xml:space="preserve"> construction industry</w:t>
      </w:r>
      <w:r w:rsidRPr="00944745">
        <w:rPr>
          <w:rFonts w:ascii="Arial" w:eastAsia="Times New Roman" w:hAnsi="Arial" w:cs="Arial"/>
          <w:kern w:val="0"/>
          <w:sz w:val="22"/>
          <w:szCs w:val="22"/>
          <w:lang w:eastAsia="en-GB"/>
          <w14:ligatures w14:val="none"/>
        </w:rPr>
        <w:t xml:space="preserve">, </w:t>
      </w:r>
      <w:r w:rsidR="00E36367" w:rsidRPr="00944745">
        <w:rPr>
          <w:rFonts w:ascii="Arial" w:eastAsia="Times New Roman" w:hAnsi="Arial" w:cs="Arial"/>
          <w:kern w:val="0"/>
          <w:sz w:val="22"/>
          <w:szCs w:val="22"/>
          <w:lang w:eastAsia="en-GB"/>
          <w14:ligatures w14:val="none"/>
        </w:rPr>
        <w:t>offer jobs,</w:t>
      </w:r>
      <w:r w:rsidRPr="00944745">
        <w:rPr>
          <w:rFonts w:ascii="Arial" w:eastAsia="Times New Roman" w:hAnsi="Arial" w:cs="Arial"/>
          <w:kern w:val="0"/>
          <w:sz w:val="22"/>
          <w:szCs w:val="22"/>
          <w:lang w:eastAsia="en-GB"/>
          <w14:ligatures w14:val="none"/>
        </w:rPr>
        <w:t xml:space="preserve"> and </w:t>
      </w:r>
      <w:r w:rsidR="00E36367" w:rsidRPr="00944745">
        <w:rPr>
          <w:rFonts w:ascii="Arial" w:eastAsia="Times New Roman" w:hAnsi="Arial" w:cs="Arial"/>
          <w:kern w:val="0"/>
          <w:sz w:val="22"/>
          <w:szCs w:val="22"/>
          <w:lang w:eastAsia="en-GB"/>
          <w14:ligatures w14:val="none"/>
        </w:rPr>
        <w:t xml:space="preserve">encourage </w:t>
      </w:r>
      <w:r w:rsidRPr="00944745">
        <w:rPr>
          <w:rFonts w:ascii="Arial" w:eastAsia="Times New Roman" w:hAnsi="Arial" w:cs="Arial"/>
          <w:kern w:val="0"/>
          <w:sz w:val="22"/>
          <w:szCs w:val="22"/>
          <w:lang w:eastAsia="en-GB"/>
          <w14:ligatures w14:val="none"/>
        </w:rPr>
        <w:t xml:space="preserve">economic </w:t>
      </w:r>
      <w:r w:rsidR="00E36367" w:rsidRPr="00944745">
        <w:rPr>
          <w:rFonts w:ascii="Arial" w:eastAsia="Times New Roman" w:hAnsi="Arial" w:cs="Arial"/>
          <w:kern w:val="0"/>
          <w:sz w:val="22"/>
          <w:szCs w:val="22"/>
          <w:lang w:eastAsia="en-GB"/>
          <w14:ligatures w14:val="none"/>
        </w:rPr>
        <w:t>growth in the economy.</w:t>
      </w:r>
    </w:p>
    <w:p w14:paraId="357CB3C3" w14:textId="61915AFC" w:rsidR="001404A7" w:rsidRPr="00944745" w:rsidRDefault="00E34E09" w:rsidP="00944745">
      <w:pPr>
        <w:spacing w:line="360" w:lineRule="auto"/>
        <w:rPr>
          <w:rFonts w:ascii="Arial" w:eastAsia="Times New Roman" w:hAnsi="Arial" w:cs="Arial"/>
          <w:kern w:val="0"/>
          <w:sz w:val="22"/>
          <w:szCs w:val="22"/>
          <w:lang w:eastAsia="en-GB"/>
          <w14:ligatures w14:val="none"/>
        </w:rPr>
      </w:pPr>
      <w:r w:rsidRPr="00944745">
        <w:rPr>
          <w:rFonts w:ascii="Arial" w:eastAsia="Times New Roman" w:hAnsi="Arial" w:cs="Arial"/>
          <w:kern w:val="0"/>
          <w:sz w:val="22"/>
          <w:szCs w:val="22"/>
          <w:lang w:eastAsia="en-GB"/>
          <w14:ligatures w14:val="none"/>
        </w:rPr>
        <w:t xml:space="preserve">• </w:t>
      </w:r>
      <w:r w:rsidRPr="00944745">
        <w:rPr>
          <w:rFonts w:ascii="Arial" w:eastAsia="Times New Roman" w:hAnsi="Arial" w:cs="Arial"/>
          <w:b/>
          <w:bCs/>
          <w:kern w:val="0"/>
          <w:sz w:val="22"/>
          <w:szCs w:val="22"/>
          <w:u w:val="single"/>
          <w:lang w:eastAsia="en-GB"/>
          <w14:ligatures w14:val="none"/>
        </w:rPr>
        <w:t>Health and Well-Being:</w:t>
      </w:r>
      <w:r w:rsidRPr="00944745">
        <w:rPr>
          <w:rFonts w:ascii="Arial" w:eastAsia="Times New Roman" w:hAnsi="Arial" w:cs="Arial"/>
          <w:kern w:val="0"/>
          <w:sz w:val="22"/>
          <w:szCs w:val="22"/>
          <w:lang w:eastAsia="en-GB"/>
          <w14:ligatures w14:val="none"/>
        </w:rPr>
        <w:t xml:space="preserve"> </w:t>
      </w:r>
      <w:r w:rsidR="00E36367" w:rsidRPr="00944745">
        <w:rPr>
          <w:rFonts w:ascii="Arial" w:eastAsia="Times New Roman" w:hAnsi="Arial" w:cs="Arial"/>
          <w:kern w:val="0"/>
          <w:sz w:val="22"/>
          <w:szCs w:val="22"/>
          <w:lang w:eastAsia="en-GB"/>
          <w14:ligatures w14:val="none"/>
        </w:rPr>
        <w:t xml:space="preserve">Getting </w:t>
      </w:r>
      <w:r w:rsidRPr="00944745">
        <w:rPr>
          <w:rFonts w:ascii="Arial" w:eastAsia="Times New Roman" w:hAnsi="Arial" w:cs="Arial"/>
          <w:kern w:val="0"/>
          <w:sz w:val="22"/>
          <w:szCs w:val="22"/>
          <w:lang w:eastAsia="en-GB"/>
          <w14:ligatures w14:val="none"/>
        </w:rPr>
        <w:t xml:space="preserve">access to secure housing is </w:t>
      </w:r>
      <w:r w:rsidR="00E36367" w:rsidRPr="00944745">
        <w:rPr>
          <w:rFonts w:ascii="Arial" w:eastAsia="Times New Roman" w:hAnsi="Arial" w:cs="Arial"/>
          <w:kern w:val="0"/>
          <w:sz w:val="22"/>
          <w:szCs w:val="22"/>
          <w:lang w:eastAsia="en-GB"/>
          <w14:ligatures w14:val="none"/>
        </w:rPr>
        <w:t xml:space="preserve">associated </w:t>
      </w:r>
      <w:r w:rsidRPr="00944745">
        <w:rPr>
          <w:rFonts w:ascii="Arial" w:eastAsia="Times New Roman" w:hAnsi="Arial" w:cs="Arial"/>
          <w:kern w:val="0"/>
          <w:sz w:val="22"/>
          <w:szCs w:val="22"/>
          <w:lang w:eastAsia="en-GB"/>
          <w14:ligatures w14:val="none"/>
        </w:rPr>
        <w:t xml:space="preserve">with better physical and mental health outcomes, which can </w:t>
      </w:r>
      <w:r w:rsidR="00E36367" w:rsidRPr="00944745">
        <w:rPr>
          <w:rFonts w:ascii="Arial" w:eastAsia="Times New Roman" w:hAnsi="Arial" w:cs="Arial"/>
          <w:kern w:val="0"/>
          <w:sz w:val="22"/>
          <w:szCs w:val="22"/>
          <w:lang w:eastAsia="en-GB"/>
          <w14:ligatures w14:val="none"/>
        </w:rPr>
        <w:t xml:space="preserve">reduce </w:t>
      </w:r>
      <w:r w:rsidRPr="00944745">
        <w:rPr>
          <w:rFonts w:ascii="Arial" w:eastAsia="Times New Roman" w:hAnsi="Arial" w:cs="Arial"/>
          <w:kern w:val="0"/>
          <w:sz w:val="22"/>
          <w:szCs w:val="22"/>
          <w:lang w:eastAsia="en-GB"/>
          <w14:ligatures w14:val="none"/>
        </w:rPr>
        <w:t xml:space="preserve">the strain on the </w:t>
      </w:r>
      <w:r w:rsidR="003301D1" w:rsidRPr="00944745">
        <w:rPr>
          <w:rFonts w:ascii="Arial" w:eastAsia="Times New Roman" w:hAnsi="Arial" w:cs="Arial"/>
          <w:kern w:val="0"/>
          <w:sz w:val="22"/>
          <w:szCs w:val="22"/>
          <w:lang w:eastAsia="en-GB"/>
          <w14:ligatures w14:val="none"/>
        </w:rPr>
        <w:t xml:space="preserve">health care </w:t>
      </w:r>
      <w:r w:rsidRPr="00944745">
        <w:rPr>
          <w:rFonts w:ascii="Arial" w:eastAsia="Times New Roman" w:hAnsi="Arial" w:cs="Arial"/>
          <w:kern w:val="0"/>
          <w:sz w:val="22"/>
          <w:szCs w:val="22"/>
          <w:lang w:eastAsia="en-GB"/>
          <w14:ligatures w14:val="none"/>
        </w:rPr>
        <w:t>system.</w:t>
      </w:r>
    </w:p>
    <w:p w14:paraId="19946211" w14:textId="4D42A47E" w:rsidR="009B02AE" w:rsidRPr="00944745" w:rsidRDefault="009B02AE" w:rsidP="00944745">
      <w:pPr>
        <w:spacing w:line="360" w:lineRule="auto"/>
        <w:rPr>
          <w:rFonts w:ascii="Arial" w:eastAsia="Times New Roman" w:hAnsi="Arial" w:cs="Arial"/>
          <w:kern w:val="0"/>
          <w:sz w:val="22"/>
          <w:szCs w:val="22"/>
          <w:lang w:eastAsia="en-GB"/>
          <w14:ligatures w14:val="none"/>
        </w:rPr>
      </w:pPr>
      <w:r w:rsidRPr="00944745">
        <w:rPr>
          <w:rFonts w:ascii="Arial" w:eastAsia="Times New Roman" w:hAnsi="Arial" w:cs="Arial"/>
          <w:kern w:val="0"/>
          <w:sz w:val="22"/>
          <w:szCs w:val="22"/>
          <w:lang w:eastAsia="en-GB"/>
          <w14:ligatures w14:val="none"/>
        </w:rPr>
        <w:t xml:space="preserve">• </w:t>
      </w:r>
      <w:r w:rsidRPr="00944745">
        <w:rPr>
          <w:rFonts w:ascii="Arial" w:eastAsia="Times New Roman" w:hAnsi="Arial" w:cs="Arial"/>
          <w:b/>
          <w:bCs/>
          <w:kern w:val="0"/>
          <w:sz w:val="22"/>
          <w:szCs w:val="22"/>
          <w:lang w:eastAsia="en-GB"/>
          <w14:ligatures w14:val="none"/>
        </w:rPr>
        <w:t>funds and spending</w:t>
      </w:r>
      <w:r w:rsidRPr="00944745">
        <w:rPr>
          <w:rFonts w:ascii="Arial" w:eastAsia="Times New Roman" w:hAnsi="Arial" w:cs="Arial"/>
          <w:kern w:val="0"/>
          <w:sz w:val="22"/>
          <w:szCs w:val="22"/>
          <w:lang w:eastAsia="en-GB"/>
          <w14:ligatures w14:val="none"/>
        </w:rPr>
        <w:t>: Governments must find an agreement among housing investment and other economic goals, as social housing investment requires large spending</w:t>
      </w:r>
    </w:p>
    <w:p w14:paraId="18388E99" w14:textId="4C8A3F5E" w:rsidR="000A57AB" w:rsidRPr="00944745" w:rsidRDefault="009B02AE" w:rsidP="00944745">
      <w:pPr>
        <w:spacing w:line="360" w:lineRule="auto"/>
        <w:rPr>
          <w:rFonts w:ascii="Arial" w:eastAsia="Times New Roman" w:hAnsi="Arial" w:cs="Arial"/>
          <w:kern w:val="0"/>
          <w:sz w:val="22"/>
          <w:szCs w:val="22"/>
          <w:lang w:eastAsia="en-GB"/>
          <w14:ligatures w14:val="none"/>
        </w:rPr>
      </w:pPr>
      <w:r w:rsidRPr="00944745">
        <w:rPr>
          <w:rFonts w:ascii="Arial" w:eastAsia="Times New Roman" w:hAnsi="Arial" w:cs="Arial"/>
          <w:kern w:val="0"/>
          <w:sz w:val="22"/>
          <w:szCs w:val="22"/>
          <w:lang w:eastAsia="en-GB"/>
          <w14:ligatures w14:val="none"/>
        </w:rPr>
        <w:t xml:space="preserve">• </w:t>
      </w:r>
      <w:r w:rsidRPr="00944745">
        <w:rPr>
          <w:rFonts w:ascii="Arial" w:eastAsia="Times New Roman" w:hAnsi="Arial" w:cs="Arial"/>
          <w:b/>
          <w:bCs/>
          <w:kern w:val="0"/>
          <w:sz w:val="22"/>
          <w:szCs w:val="22"/>
          <w:lang w:eastAsia="en-GB"/>
          <w14:ligatures w14:val="none"/>
        </w:rPr>
        <w:t>Regional distinctions</w:t>
      </w:r>
      <w:r w:rsidRPr="00944745">
        <w:rPr>
          <w:rFonts w:ascii="Arial" w:eastAsia="Times New Roman" w:hAnsi="Arial" w:cs="Arial"/>
          <w:kern w:val="0"/>
          <w:sz w:val="22"/>
          <w:szCs w:val="22"/>
          <w:lang w:eastAsia="en-GB"/>
          <w14:ligatures w14:val="none"/>
        </w:rPr>
        <w:t xml:space="preserve"> It can be hard to use a one-size-fits-all approach that is universal housing needs for housing and prices differ throughout areas.</w:t>
      </w:r>
    </w:p>
    <w:p w14:paraId="164553F8" w14:textId="1EB4A1FE" w:rsidR="009B02AE" w:rsidRPr="00944745" w:rsidRDefault="000A57AB" w:rsidP="00944745">
      <w:pPr>
        <w:spacing w:line="360" w:lineRule="auto"/>
        <w:rPr>
          <w:rFonts w:ascii="Arial" w:eastAsia="Times New Roman" w:hAnsi="Arial" w:cs="Arial"/>
          <w:kern w:val="0"/>
          <w:sz w:val="22"/>
          <w:szCs w:val="22"/>
          <w:lang w:eastAsia="en-GB"/>
          <w14:ligatures w14:val="none"/>
        </w:rPr>
      </w:pPr>
      <w:r w:rsidRPr="00944745">
        <w:rPr>
          <w:rFonts w:ascii="Arial" w:eastAsia="Times New Roman" w:hAnsi="Arial" w:cs="Arial"/>
          <w:b/>
          <w:bCs/>
          <w:kern w:val="0"/>
          <w:sz w:val="22"/>
          <w:szCs w:val="22"/>
          <w:lang w:eastAsia="en-GB"/>
          <w14:ligatures w14:val="none"/>
        </w:rPr>
        <w:lastRenderedPageBreak/>
        <w:t>Repairs and quality</w:t>
      </w:r>
      <w:r w:rsidRPr="00944745">
        <w:rPr>
          <w:rFonts w:ascii="Arial" w:eastAsia="Times New Roman" w:hAnsi="Arial" w:cs="Arial"/>
          <w:kern w:val="0"/>
          <w:sz w:val="22"/>
          <w:szCs w:val="22"/>
          <w:lang w:eastAsia="en-GB"/>
          <w14:ligatures w14:val="none"/>
        </w:rPr>
        <w:t xml:space="preserve"> it's </w:t>
      </w:r>
      <w:r w:rsidR="00736C91" w:rsidRPr="00944745">
        <w:rPr>
          <w:rFonts w:ascii="Arial" w:eastAsia="Times New Roman" w:hAnsi="Arial" w:cs="Arial"/>
          <w:kern w:val="0"/>
          <w:sz w:val="22"/>
          <w:szCs w:val="22"/>
          <w:lang w:eastAsia="en-GB"/>
          <w14:ligatures w14:val="none"/>
        </w:rPr>
        <w:t>essential to</w:t>
      </w:r>
      <w:r w:rsidRPr="00944745">
        <w:rPr>
          <w:rFonts w:ascii="Arial" w:eastAsia="Times New Roman" w:hAnsi="Arial" w:cs="Arial"/>
          <w:kern w:val="0"/>
          <w:sz w:val="22"/>
          <w:szCs w:val="22"/>
          <w:lang w:eastAsia="en-GB"/>
          <w14:ligatures w14:val="none"/>
        </w:rPr>
        <w:t xml:space="preserve"> ensure the maintenance and quality of social properties units to prevent the</w:t>
      </w:r>
      <w:r w:rsidR="00736C91" w:rsidRPr="00944745">
        <w:rPr>
          <w:rFonts w:ascii="Arial" w:eastAsia="Times New Roman" w:hAnsi="Arial" w:cs="Arial"/>
          <w:kern w:val="0"/>
          <w:sz w:val="22"/>
          <w:szCs w:val="22"/>
          <w:lang w:eastAsia="en-GB"/>
          <w14:ligatures w14:val="none"/>
        </w:rPr>
        <w:t xml:space="preserve"> creation</w:t>
      </w:r>
      <w:r w:rsidRPr="00944745">
        <w:rPr>
          <w:rFonts w:ascii="Arial" w:eastAsia="Times New Roman" w:hAnsi="Arial" w:cs="Arial"/>
          <w:kern w:val="0"/>
          <w:sz w:val="22"/>
          <w:szCs w:val="22"/>
          <w:lang w:eastAsia="en-GB"/>
          <w14:ligatures w14:val="none"/>
        </w:rPr>
        <w:t xml:space="preserve"> of new</w:t>
      </w:r>
      <w:r w:rsidR="00736C91" w:rsidRPr="00944745">
        <w:rPr>
          <w:rFonts w:ascii="Arial" w:eastAsia="Times New Roman" w:hAnsi="Arial" w:cs="Arial"/>
          <w:kern w:val="0"/>
          <w:sz w:val="22"/>
          <w:szCs w:val="22"/>
          <w:lang w:eastAsia="en-GB"/>
          <w14:ligatures w14:val="none"/>
        </w:rPr>
        <w:t xml:space="preserve"> zones </w:t>
      </w:r>
      <w:r w:rsidRPr="00944745">
        <w:rPr>
          <w:rFonts w:ascii="Arial" w:eastAsia="Times New Roman" w:hAnsi="Arial" w:cs="Arial"/>
          <w:kern w:val="0"/>
          <w:sz w:val="22"/>
          <w:szCs w:val="22"/>
          <w:lang w:eastAsia="en-GB"/>
          <w14:ligatures w14:val="none"/>
        </w:rPr>
        <w:t xml:space="preserve">of poverty </w:t>
      </w:r>
      <w:r w:rsidR="00C22F8C" w:rsidRPr="00944745">
        <w:rPr>
          <w:rFonts w:ascii="Arial" w:eastAsia="Times New Roman" w:hAnsi="Arial" w:cs="Arial"/>
          <w:kern w:val="0"/>
          <w:sz w:val="22"/>
          <w:szCs w:val="22"/>
          <w:lang w:eastAsia="en-GB"/>
          <w14:ligatures w14:val="none"/>
        </w:rPr>
        <w:t>because of</w:t>
      </w:r>
      <w:r w:rsidR="00736C91" w:rsidRPr="00944745">
        <w:rPr>
          <w:rFonts w:ascii="Arial" w:eastAsia="Times New Roman" w:hAnsi="Arial" w:cs="Arial"/>
          <w:kern w:val="0"/>
          <w:sz w:val="22"/>
          <w:szCs w:val="22"/>
          <w:lang w:eastAsia="en-GB"/>
          <w14:ligatures w14:val="none"/>
        </w:rPr>
        <w:t xml:space="preserve"> poor living conditions</w:t>
      </w:r>
      <w:r w:rsidRPr="00944745">
        <w:rPr>
          <w:rFonts w:ascii="Arial" w:eastAsia="Times New Roman" w:hAnsi="Arial" w:cs="Arial"/>
          <w:kern w:val="0"/>
          <w:sz w:val="22"/>
          <w:szCs w:val="22"/>
          <w:lang w:eastAsia="en-GB"/>
          <w14:ligatures w14:val="none"/>
        </w:rPr>
        <w:t>.</w:t>
      </w:r>
    </w:p>
    <w:p w14:paraId="28D99535" w14:textId="35F19454" w:rsidR="00736C91" w:rsidRDefault="00736C91" w:rsidP="00944745">
      <w:pPr>
        <w:spacing w:line="360" w:lineRule="auto"/>
        <w:rPr>
          <w:rFonts w:ascii="Arial" w:hAnsi="Arial" w:cs="Arial"/>
          <w:color w:val="2C3E50"/>
          <w:sz w:val="22"/>
          <w:szCs w:val="22"/>
          <w:shd w:val="clear" w:color="auto" w:fill="FFFFFF"/>
        </w:rPr>
      </w:pPr>
      <w:r w:rsidRPr="00944745">
        <w:rPr>
          <w:rFonts w:ascii="Arial" w:eastAsia="Times New Roman" w:hAnsi="Arial" w:cs="Arial"/>
          <w:b/>
          <w:bCs/>
          <w:kern w:val="0"/>
          <w:sz w:val="22"/>
          <w:szCs w:val="22"/>
          <w:lang w:eastAsia="en-GB"/>
          <w14:ligatures w14:val="none"/>
        </w:rPr>
        <w:t>Social Inclusion</w:t>
      </w:r>
      <w:r w:rsidRPr="00944745">
        <w:rPr>
          <w:rFonts w:ascii="Arial" w:eastAsia="Times New Roman" w:hAnsi="Arial" w:cs="Arial"/>
          <w:kern w:val="0"/>
          <w:sz w:val="22"/>
          <w:szCs w:val="22"/>
          <w:lang w:eastAsia="en-GB"/>
          <w14:ligatures w14:val="none"/>
        </w:rPr>
        <w:t xml:space="preserve">: while social housing provides cheap housing options, it's crucial to take into consideration laws that promote civic engagement and social </w:t>
      </w:r>
      <w:r w:rsidR="00C22F8C" w:rsidRPr="00944745">
        <w:rPr>
          <w:rFonts w:ascii="Arial" w:eastAsia="Times New Roman" w:hAnsi="Arial" w:cs="Arial"/>
          <w:kern w:val="0"/>
          <w:sz w:val="22"/>
          <w:szCs w:val="22"/>
          <w:lang w:eastAsia="en-GB"/>
          <w14:ligatures w14:val="none"/>
        </w:rPr>
        <w:t>inclusion</w:t>
      </w:r>
      <w:r w:rsidR="00C22F8C" w:rsidRPr="00944745">
        <w:rPr>
          <w:rFonts w:ascii="Arial" w:hAnsi="Arial" w:cs="Arial"/>
          <w:color w:val="2C3E50"/>
          <w:sz w:val="22"/>
          <w:szCs w:val="22"/>
          <w:shd w:val="clear" w:color="auto" w:fill="FFFFFF"/>
        </w:rPr>
        <w:t xml:space="preserve"> (www.local.gov.uk, n.d.).</w:t>
      </w:r>
    </w:p>
    <w:p w14:paraId="75BA20DA" w14:textId="77777777" w:rsidR="009307FF" w:rsidRPr="00944745" w:rsidRDefault="009307FF" w:rsidP="00944745">
      <w:pPr>
        <w:spacing w:line="360" w:lineRule="auto"/>
        <w:rPr>
          <w:rFonts w:ascii="Arial" w:eastAsia="Times New Roman" w:hAnsi="Arial" w:cs="Arial"/>
          <w:kern w:val="0"/>
          <w:sz w:val="22"/>
          <w:szCs w:val="22"/>
          <w:lang w:eastAsia="en-GB"/>
          <w14:ligatures w14:val="none"/>
        </w:rPr>
      </w:pPr>
    </w:p>
    <w:p w14:paraId="2C428E53" w14:textId="315718C7" w:rsidR="00C22F8C" w:rsidRDefault="009307FF" w:rsidP="00944745">
      <w:pPr>
        <w:spacing w:line="360" w:lineRule="auto"/>
        <w:rPr>
          <w:rFonts w:ascii="Arial" w:eastAsia="Times New Roman" w:hAnsi="Arial" w:cs="Arial"/>
          <w:b/>
          <w:bCs/>
          <w:kern w:val="0"/>
          <w:sz w:val="22"/>
          <w:szCs w:val="22"/>
          <w:u w:val="single"/>
          <w:lang w:eastAsia="en-GB"/>
          <w14:ligatures w14:val="none"/>
        </w:rPr>
      </w:pPr>
      <w:r w:rsidRPr="009307FF">
        <w:rPr>
          <w:rFonts w:ascii="Arial" w:eastAsia="Times New Roman" w:hAnsi="Arial" w:cs="Arial"/>
          <w:b/>
          <w:bCs/>
          <w:kern w:val="0"/>
          <w:sz w:val="22"/>
          <w:szCs w:val="22"/>
          <w:u w:val="single"/>
          <w:lang w:eastAsia="en-GB"/>
          <w14:ligatures w14:val="none"/>
        </w:rPr>
        <w:t>Examine the challenges in implementing this goal.</w:t>
      </w:r>
    </w:p>
    <w:p w14:paraId="3CD05097" w14:textId="77777777" w:rsidR="009307FF" w:rsidRPr="009307FF" w:rsidRDefault="009307FF" w:rsidP="00944745">
      <w:pPr>
        <w:spacing w:line="360" w:lineRule="auto"/>
        <w:rPr>
          <w:rFonts w:ascii="Arial" w:eastAsia="Times New Roman" w:hAnsi="Arial" w:cs="Arial"/>
          <w:b/>
          <w:bCs/>
          <w:kern w:val="0"/>
          <w:sz w:val="22"/>
          <w:szCs w:val="22"/>
          <w:u w:val="single"/>
          <w:lang w:eastAsia="en-GB"/>
          <w14:ligatures w14:val="none"/>
        </w:rPr>
      </w:pPr>
    </w:p>
    <w:p w14:paraId="4BFA6C1D" w14:textId="77777777" w:rsidR="00C22F8C" w:rsidRPr="00944745" w:rsidRDefault="00C22F8C" w:rsidP="00944745">
      <w:pPr>
        <w:spacing w:line="360" w:lineRule="auto"/>
        <w:rPr>
          <w:rFonts w:ascii="Arial" w:eastAsia="Times New Roman" w:hAnsi="Arial" w:cs="Arial"/>
          <w:kern w:val="0"/>
          <w:sz w:val="22"/>
          <w:szCs w:val="22"/>
          <w:lang w:eastAsia="en-GB"/>
          <w14:ligatures w14:val="none"/>
        </w:rPr>
      </w:pPr>
      <w:r w:rsidRPr="00944745">
        <w:rPr>
          <w:rFonts w:ascii="Arial" w:eastAsia="Times New Roman" w:hAnsi="Arial" w:cs="Arial"/>
          <w:kern w:val="0"/>
          <w:sz w:val="22"/>
          <w:szCs w:val="22"/>
          <w:lang w:eastAsia="en-GB"/>
          <w14:ligatures w14:val="none"/>
        </w:rPr>
        <w:t xml:space="preserve">Tackling the issue of decent housing via public housing development </w:t>
      </w:r>
    </w:p>
    <w:p w14:paraId="0727FDC8" w14:textId="0C3A9A11" w:rsidR="00C22F8C" w:rsidRPr="00944745" w:rsidRDefault="00C22F8C" w:rsidP="00944745">
      <w:pPr>
        <w:spacing w:line="360" w:lineRule="auto"/>
        <w:rPr>
          <w:rFonts w:ascii="Arial" w:eastAsia="Times New Roman" w:hAnsi="Arial" w:cs="Arial"/>
          <w:kern w:val="0"/>
          <w:sz w:val="22"/>
          <w:szCs w:val="22"/>
          <w:lang w:eastAsia="en-GB"/>
          <w14:ligatures w14:val="none"/>
        </w:rPr>
      </w:pPr>
      <w:r w:rsidRPr="00944745">
        <w:rPr>
          <w:rFonts w:ascii="Arial" w:eastAsia="Times New Roman" w:hAnsi="Arial" w:cs="Arial"/>
          <w:kern w:val="0"/>
          <w:sz w:val="22"/>
          <w:szCs w:val="22"/>
          <w:lang w:eastAsia="en-GB"/>
          <w14:ligatures w14:val="none"/>
        </w:rPr>
        <w:t xml:space="preserve">is </w:t>
      </w:r>
      <w:r w:rsidR="00890DBA" w:rsidRPr="00944745">
        <w:rPr>
          <w:rFonts w:ascii="Arial" w:eastAsia="Times New Roman" w:hAnsi="Arial" w:cs="Arial"/>
          <w:kern w:val="0"/>
          <w:sz w:val="22"/>
          <w:szCs w:val="22"/>
          <w:lang w:eastAsia="en-GB"/>
          <w14:ligatures w14:val="none"/>
        </w:rPr>
        <w:t>a</w:t>
      </w:r>
      <w:r w:rsidRPr="00944745">
        <w:rPr>
          <w:rFonts w:ascii="Arial" w:eastAsia="Times New Roman" w:hAnsi="Arial" w:cs="Arial"/>
          <w:kern w:val="0"/>
          <w:sz w:val="22"/>
          <w:szCs w:val="22"/>
          <w:lang w:eastAsia="en-GB"/>
          <w14:ligatures w14:val="none"/>
        </w:rPr>
        <w:t xml:space="preserve"> vital</w:t>
      </w:r>
      <w:r w:rsidR="00F404A3" w:rsidRPr="00944745">
        <w:rPr>
          <w:rFonts w:ascii="Arial" w:eastAsia="Times New Roman" w:hAnsi="Arial" w:cs="Arial"/>
          <w:kern w:val="0"/>
          <w:sz w:val="22"/>
          <w:szCs w:val="22"/>
          <w:lang w:eastAsia="en-GB"/>
          <w14:ligatures w14:val="none"/>
        </w:rPr>
        <w:t xml:space="preserve"> way </w:t>
      </w:r>
      <w:r w:rsidRPr="00944745">
        <w:rPr>
          <w:rFonts w:ascii="Arial" w:eastAsia="Times New Roman" w:hAnsi="Arial" w:cs="Arial"/>
          <w:kern w:val="0"/>
          <w:sz w:val="22"/>
          <w:szCs w:val="22"/>
          <w:lang w:eastAsia="en-GB"/>
          <w14:ligatures w14:val="none"/>
        </w:rPr>
        <w:t xml:space="preserve">to combat poverty in the UK. </w:t>
      </w:r>
      <w:r w:rsidR="00F404A3" w:rsidRPr="00944745">
        <w:rPr>
          <w:rFonts w:ascii="Arial" w:eastAsia="Times New Roman" w:hAnsi="Arial" w:cs="Arial"/>
          <w:kern w:val="0"/>
          <w:sz w:val="22"/>
          <w:szCs w:val="22"/>
          <w:lang w:eastAsia="en-GB"/>
          <w14:ligatures w14:val="none"/>
        </w:rPr>
        <w:t xml:space="preserve">While </w:t>
      </w:r>
      <w:r w:rsidRPr="00944745">
        <w:rPr>
          <w:rFonts w:ascii="Arial" w:eastAsia="Times New Roman" w:hAnsi="Arial" w:cs="Arial"/>
          <w:kern w:val="0"/>
          <w:sz w:val="22"/>
          <w:szCs w:val="22"/>
          <w:lang w:eastAsia="en-GB"/>
          <w14:ligatures w14:val="none"/>
        </w:rPr>
        <w:t>many people's and families'</w:t>
      </w:r>
      <w:r w:rsidR="00F404A3" w:rsidRPr="00944745">
        <w:rPr>
          <w:rFonts w:ascii="Arial" w:eastAsia="Times New Roman" w:hAnsi="Arial" w:cs="Arial"/>
          <w:kern w:val="0"/>
          <w:sz w:val="22"/>
          <w:szCs w:val="22"/>
          <w:lang w:eastAsia="en-GB"/>
          <w14:ligatures w14:val="none"/>
        </w:rPr>
        <w:t xml:space="preserve"> circumstances for living could</w:t>
      </w:r>
      <w:r w:rsidRPr="00944745">
        <w:rPr>
          <w:rFonts w:ascii="Arial" w:eastAsia="Times New Roman" w:hAnsi="Arial" w:cs="Arial"/>
          <w:kern w:val="0"/>
          <w:sz w:val="22"/>
          <w:szCs w:val="22"/>
          <w:lang w:eastAsia="en-GB"/>
          <w14:ligatures w14:val="none"/>
        </w:rPr>
        <w:t xml:space="preserve"> be</w:t>
      </w:r>
      <w:r w:rsidR="00F404A3" w:rsidRPr="00944745">
        <w:rPr>
          <w:rFonts w:ascii="Arial" w:eastAsia="Times New Roman" w:hAnsi="Arial" w:cs="Arial"/>
          <w:kern w:val="0"/>
          <w:sz w:val="22"/>
          <w:szCs w:val="22"/>
          <w:lang w:eastAsia="en-GB"/>
          <w14:ligatures w14:val="none"/>
        </w:rPr>
        <w:t xml:space="preserve"> significantly </w:t>
      </w:r>
      <w:r w:rsidR="00890DBA" w:rsidRPr="00944745">
        <w:rPr>
          <w:rFonts w:ascii="Arial" w:eastAsia="Times New Roman" w:hAnsi="Arial" w:cs="Arial"/>
          <w:kern w:val="0"/>
          <w:sz w:val="22"/>
          <w:szCs w:val="22"/>
          <w:lang w:eastAsia="en-GB"/>
          <w14:ligatures w14:val="none"/>
        </w:rPr>
        <w:t>improved,</w:t>
      </w:r>
      <w:r w:rsidRPr="00944745">
        <w:rPr>
          <w:rFonts w:ascii="Arial" w:eastAsia="Times New Roman" w:hAnsi="Arial" w:cs="Arial"/>
          <w:kern w:val="0"/>
          <w:sz w:val="22"/>
          <w:szCs w:val="22"/>
          <w:lang w:eastAsia="en-GB"/>
          <w14:ligatures w14:val="none"/>
        </w:rPr>
        <w:t xml:space="preserve"> its successful implementation </w:t>
      </w:r>
      <w:r w:rsidR="00F404A3" w:rsidRPr="00944745">
        <w:rPr>
          <w:rFonts w:ascii="Arial" w:eastAsia="Times New Roman" w:hAnsi="Arial" w:cs="Arial"/>
          <w:kern w:val="0"/>
          <w:sz w:val="22"/>
          <w:szCs w:val="22"/>
          <w:lang w:eastAsia="en-GB"/>
          <w14:ligatures w14:val="none"/>
        </w:rPr>
        <w:t xml:space="preserve">requires </w:t>
      </w:r>
      <w:r w:rsidRPr="00944745">
        <w:rPr>
          <w:rFonts w:ascii="Arial" w:eastAsia="Times New Roman" w:hAnsi="Arial" w:cs="Arial"/>
          <w:kern w:val="0"/>
          <w:sz w:val="22"/>
          <w:szCs w:val="22"/>
          <w:lang w:eastAsia="en-GB"/>
          <w14:ligatures w14:val="none"/>
        </w:rPr>
        <w:t xml:space="preserve">careful consideration of </w:t>
      </w:r>
      <w:r w:rsidR="00F404A3" w:rsidRPr="00944745">
        <w:rPr>
          <w:rFonts w:ascii="Arial" w:eastAsia="Times New Roman" w:hAnsi="Arial" w:cs="Arial"/>
          <w:kern w:val="0"/>
          <w:sz w:val="22"/>
          <w:szCs w:val="22"/>
          <w:lang w:eastAsia="en-GB"/>
          <w14:ligatures w14:val="none"/>
        </w:rPr>
        <w:t>banking</w:t>
      </w:r>
      <w:r w:rsidRPr="00944745">
        <w:rPr>
          <w:rFonts w:ascii="Arial" w:eastAsia="Times New Roman" w:hAnsi="Arial" w:cs="Arial"/>
          <w:kern w:val="0"/>
          <w:sz w:val="22"/>
          <w:szCs w:val="22"/>
          <w:lang w:eastAsia="en-GB"/>
          <w14:ligatures w14:val="none"/>
        </w:rPr>
        <w:t>,</w:t>
      </w:r>
      <w:r w:rsidR="00F404A3" w:rsidRPr="00944745">
        <w:rPr>
          <w:rFonts w:ascii="Arial" w:eastAsia="Times New Roman" w:hAnsi="Arial" w:cs="Arial"/>
          <w:kern w:val="0"/>
          <w:sz w:val="22"/>
          <w:szCs w:val="22"/>
          <w:lang w:eastAsia="en-GB"/>
          <w14:ligatures w14:val="none"/>
        </w:rPr>
        <w:t xml:space="preserve"> location</w:t>
      </w:r>
      <w:r w:rsidRPr="00944745">
        <w:rPr>
          <w:rFonts w:ascii="Arial" w:eastAsia="Times New Roman" w:hAnsi="Arial" w:cs="Arial"/>
          <w:kern w:val="0"/>
          <w:sz w:val="22"/>
          <w:szCs w:val="22"/>
          <w:lang w:eastAsia="en-GB"/>
          <w14:ligatures w14:val="none"/>
        </w:rPr>
        <w:t xml:space="preserve"> </w:t>
      </w:r>
      <w:r w:rsidR="00F404A3" w:rsidRPr="00944745">
        <w:rPr>
          <w:rFonts w:ascii="Arial" w:eastAsia="Times New Roman" w:hAnsi="Arial" w:cs="Arial"/>
          <w:kern w:val="0"/>
          <w:sz w:val="22"/>
          <w:szCs w:val="22"/>
          <w:lang w:eastAsia="en-GB"/>
          <w14:ligatures w14:val="none"/>
        </w:rPr>
        <w:t>disparities</w:t>
      </w:r>
      <w:r w:rsidRPr="00944745">
        <w:rPr>
          <w:rFonts w:ascii="Arial" w:eastAsia="Times New Roman" w:hAnsi="Arial" w:cs="Arial"/>
          <w:kern w:val="0"/>
          <w:sz w:val="22"/>
          <w:szCs w:val="22"/>
          <w:lang w:eastAsia="en-GB"/>
          <w14:ligatures w14:val="none"/>
        </w:rPr>
        <w:t>, and long-term</w:t>
      </w:r>
      <w:r w:rsidR="00F404A3" w:rsidRPr="00944745">
        <w:rPr>
          <w:rFonts w:ascii="Arial" w:eastAsia="Times New Roman" w:hAnsi="Arial" w:cs="Arial"/>
          <w:kern w:val="0"/>
          <w:sz w:val="22"/>
          <w:szCs w:val="22"/>
          <w:lang w:eastAsia="en-GB"/>
          <w14:ligatures w14:val="none"/>
        </w:rPr>
        <w:t xml:space="preserve"> </w:t>
      </w:r>
      <w:r w:rsidR="00890DBA" w:rsidRPr="00944745">
        <w:rPr>
          <w:rFonts w:ascii="Arial" w:eastAsia="Times New Roman" w:hAnsi="Arial" w:cs="Arial"/>
          <w:kern w:val="0"/>
          <w:sz w:val="22"/>
          <w:szCs w:val="22"/>
          <w:lang w:eastAsia="en-GB"/>
          <w14:ligatures w14:val="none"/>
        </w:rPr>
        <w:t>servicing.</w:t>
      </w:r>
      <w:r w:rsidR="00F404A3" w:rsidRPr="00944745">
        <w:rPr>
          <w:rFonts w:ascii="Arial" w:eastAsia="Times New Roman" w:hAnsi="Arial" w:cs="Arial"/>
          <w:kern w:val="0"/>
          <w:sz w:val="22"/>
          <w:szCs w:val="22"/>
          <w:lang w:eastAsia="en-GB"/>
          <w14:ligatures w14:val="none"/>
        </w:rPr>
        <w:t xml:space="preserve"> </w:t>
      </w:r>
    </w:p>
    <w:p w14:paraId="1000F2FF" w14:textId="77777777" w:rsidR="00AA12D7" w:rsidRPr="00944745" w:rsidRDefault="00F06793" w:rsidP="00944745">
      <w:pPr>
        <w:spacing w:line="360" w:lineRule="auto"/>
        <w:rPr>
          <w:rFonts w:ascii="Arial" w:eastAsia="Times New Roman" w:hAnsi="Arial" w:cs="Arial"/>
          <w:kern w:val="0"/>
          <w:sz w:val="22"/>
          <w:szCs w:val="22"/>
          <w:lang w:eastAsia="en-GB"/>
          <w14:ligatures w14:val="none"/>
        </w:rPr>
      </w:pPr>
      <w:r w:rsidRPr="00944745">
        <w:rPr>
          <w:rFonts w:ascii="Arial" w:eastAsia="Times New Roman" w:hAnsi="Arial" w:cs="Arial"/>
          <w:kern w:val="0"/>
          <w:sz w:val="22"/>
          <w:szCs w:val="22"/>
          <w:lang w:eastAsia="en-GB"/>
          <w14:ligatures w14:val="none"/>
        </w:rPr>
        <w:t>The 169 goals which make up the Sustainable Development Goals consist of a extensive variety of issues both high and poor countries fac</w:t>
      </w:r>
      <w:r w:rsidR="00890DBA" w:rsidRPr="00944745">
        <w:rPr>
          <w:rFonts w:ascii="Arial" w:eastAsia="Times New Roman" w:hAnsi="Arial" w:cs="Arial"/>
          <w:kern w:val="0"/>
          <w:sz w:val="22"/>
          <w:szCs w:val="22"/>
          <w:lang w:eastAsia="en-GB"/>
          <w14:ligatures w14:val="none"/>
        </w:rPr>
        <w:t xml:space="preserve">e </w:t>
      </w:r>
      <w:r w:rsidR="00890DBA" w:rsidRPr="00944745">
        <w:rPr>
          <w:rFonts w:ascii="Arial" w:hAnsi="Arial" w:cs="Arial"/>
          <w:color w:val="2C3E50"/>
          <w:sz w:val="22"/>
          <w:szCs w:val="22"/>
          <w:shd w:val="clear" w:color="auto" w:fill="FFFFFF"/>
        </w:rPr>
        <w:t>(Gov.uk, 2019).</w:t>
      </w:r>
      <w:r w:rsidRPr="00944745">
        <w:rPr>
          <w:rFonts w:ascii="Arial" w:eastAsia="Times New Roman" w:hAnsi="Arial" w:cs="Arial"/>
          <w:kern w:val="0"/>
          <w:sz w:val="22"/>
          <w:szCs w:val="22"/>
          <w:lang w:eastAsia="en-GB"/>
          <w14:ligatures w14:val="none"/>
        </w:rPr>
        <w:t xml:space="preserve"> </w:t>
      </w:r>
    </w:p>
    <w:p w14:paraId="0CEE4AA3" w14:textId="3E8F06B4" w:rsidR="00F06793" w:rsidRPr="00944745" w:rsidRDefault="00F06793" w:rsidP="00944745">
      <w:pPr>
        <w:spacing w:line="360" w:lineRule="auto"/>
        <w:rPr>
          <w:rFonts w:ascii="Arial" w:eastAsia="Times New Roman" w:hAnsi="Arial" w:cs="Arial"/>
          <w:kern w:val="0"/>
          <w:sz w:val="22"/>
          <w:szCs w:val="22"/>
          <w:lang w:eastAsia="en-GB"/>
          <w14:ligatures w14:val="none"/>
        </w:rPr>
      </w:pPr>
      <w:r w:rsidRPr="00944745">
        <w:rPr>
          <w:rFonts w:ascii="Arial" w:eastAsia="Times New Roman" w:hAnsi="Arial" w:cs="Arial"/>
          <w:kern w:val="0"/>
          <w:sz w:val="22"/>
          <w:szCs w:val="22"/>
          <w:lang w:eastAsia="en-GB"/>
          <w14:ligatures w14:val="none"/>
        </w:rPr>
        <w:t xml:space="preserve">Hunger disparities warming temperatures, open neighbourhoods, and access to schooling and medical care represent of these linked issues. Keeping No One Behind is A essential part of the Goals, ensuring that economic advances reach the most marginalised and less fortunate people. </w:t>
      </w:r>
    </w:p>
    <w:p w14:paraId="407B2325" w14:textId="6E37B4EA" w:rsidR="009B02AE" w:rsidRPr="00944745" w:rsidRDefault="00F06793" w:rsidP="00944745">
      <w:pPr>
        <w:spacing w:line="360" w:lineRule="auto"/>
        <w:rPr>
          <w:rFonts w:ascii="Arial" w:hAnsi="Arial" w:cs="Arial"/>
          <w:color w:val="2C3E50"/>
          <w:sz w:val="22"/>
          <w:szCs w:val="22"/>
          <w:shd w:val="clear" w:color="auto" w:fill="FFFFFF"/>
        </w:rPr>
      </w:pPr>
      <w:r w:rsidRPr="00944745">
        <w:rPr>
          <w:rFonts w:ascii="Arial" w:eastAsia="Times New Roman" w:hAnsi="Arial" w:cs="Arial"/>
          <w:kern w:val="0"/>
          <w:sz w:val="22"/>
          <w:szCs w:val="22"/>
          <w:lang w:eastAsia="en-GB"/>
          <w14:ligatures w14:val="none"/>
        </w:rPr>
        <w:t xml:space="preserve">All countries are required to carry out the SDGs, and all industries has tom add to their </w:t>
      </w:r>
      <w:r w:rsidR="00890DBA" w:rsidRPr="00944745">
        <w:rPr>
          <w:rFonts w:ascii="Arial" w:eastAsia="Times New Roman" w:hAnsi="Arial" w:cs="Arial"/>
          <w:kern w:val="0"/>
          <w:sz w:val="22"/>
          <w:szCs w:val="22"/>
          <w:lang w:eastAsia="en-GB"/>
          <w14:ligatures w14:val="none"/>
        </w:rPr>
        <w:t>achievement. The</w:t>
      </w:r>
      <w:r w:rsidRPr="00944745">
        <w:rPr>
          <w:rFonts w:ascii="Arial" w:eastAsia="Times New Roman" w:hAnsi="Arial" w:cs="Arial"/>
          <w:kern w:val="0"/>
          <w:sz w:val="22"/>
          <w:szCs w:val="22"/>
          <w:lang w:eastAsia="en-GB"/>
          <w14:ligatures w14:val="none"/>
        </w:rPr>
        <w:t xml:space="preserve"> United Kingdom has the </w:t>
      </w:r>
      <w:r w:rsidR="00890DBA" w:rsidRPr="00944745">
        <w:rPr>
          <w:rFonts w:ascii="Arial" w:eastAsia="Times New Roman" w:hAnsi="Arial" w:cs="Arial"/>
          <w:kern w:val="0"/>
          <w:sz w:val="22"/>
          <w:szCs w:val="22"/>
          <w:lang w:eastAsia="en-GB"/>
          <w14:ligatures w14:val="none"/>
        </w:rPr>
        <w:t>requirements of</w:t>
      </w:r>
      <w:r w:rsidRPr="00944745">
        <w:rPr>
          <w:rFonts w:ascii="Arial" w:eastAsia="Times New Roman" w:hAnsi="Arial" w:cs="Arial"/>
          <w:kern w:val="0"/>
          <w:sz w:val="22"/>
          <w:szCs w:val="22"/>
          <w:lang w:eastAsia="en-GB"/>
          <w14:ligatures w14:val="none"/>
        </w:rPr>
        <w:t xml:space="preserve"> accomplishing the Goals both in and out of the UK globally</w:t>
      </w:r>
      <w:r w:rsidR="00890DBA" w:rsidRPr="00944745">
        <w:rPr>
          <w:rFonts w:ascii="Arial" w:eastAsia="Times New Roman" w:hAnsi="Arial" w:cs="Arial"/>
          <w:kern w:val="0"/>
          <w:sz w:val="22"/>
          <w:szCs w:val="22"/>
          <w:lang w:eastAsia="en-GB"/>
          <w14:ligatures w14:val="none"/>
        </w:rPr>
        <w:t xml:space="preserve"> </w:t>
      </w:r>
      <w:r w:rsidR="00890DBA" w:rsidRPr="00944745">
        <w:rPr>
          <w:rFonts w:ascii="Arial" w:hAnsi="Arial" w:cs="Arial"/>
          <w:color w:val="2C3E50"/>
          <w:sz w:val="22"/>
          <w:szCs w:val="22"/>
          <w:shd w:val="clear" w:color="auto" w:fill="FFFFFF"/>
        </w:rPr>
        <w:t>(Gov.uk, 2019).</w:t>
      </w:r>
    </w:p>
    <w:p w14:paraId="0F281E9D" w14:textId="77777777" w:rsidR="00890DBA" w:rsidRPr="00944745" w:rsidRDefault="00890DBA" w:rsidP="00944745">
      <w:pPr>
        <w:spacing w:line="360" w:lineRule="auto"/>
        <w:rPr>
          <w:rFonts w:ascii="Arial" w:hAnsi="Arial" w:cs="Arial"/>
          <w:color w:val="2C3E50"/>
          <w:sz w:val="22"/>
          <w:szCs w:val="22"/>
          <w:shd w:val="clear" w:color="auto" w:fill="FFFFFF"/>
        </w:rPr>
      </w:pPr>
    </w:p>
    <w:p w14:paraId="01F89DE9" w14:textId="33478FE7" w:rsidR="005D5980" w:rsidRPr="00944745" w:rsidRDefault="00890DBA" w:rsidP="00944745">
      <w:pPr>
        <w:spacing w:line="360" w:lineRule="auto"/>
        <w:rPr>
          <w:rFonts w:ascii="Arial" w:eastAsia="Times New Roman" w:hAnsi="Arial" w:cs="Arial"/>
          <w:kern w:val="0"/>
          <w:sz w:val="22"/>
          <w:szCs w:val="22"/>
          <w:lang w:eastAsia="en-GB"/>
          <w14:ligatures w14:val="none"/>
        </w:rPr>
      </w:pPr>
      <w:r w:rsidRPr="00944745">
        <w:rPr>
          <w:rFonts w:ascii="Arial" w:eastAsia="Times New Roman" w:hAnsi="Arial" w:cs="Arial"/>
          <w:kern w:val="0"/>
          <w:sz w:val="22"/>
          <w:szCs w:val="22"/>
          <w:lang w:eastAsia="en-GB"/>
          <w14:ligatures w14:val="none"/>
        </w:rPr>
        <w:t>Welfare systems need to for fill people's needs to a reasonable degree ensuring that there is still a excuse for being employed</w:t>
      </w:r>
      <w:r w:rsidR="00552C3D" w:rsidRPr="00944745">
        <w:rPr>
          <w:rFonts w:ascii="Arial" w:eastAsia="Times New Roman" w:hAnsi="Arial" w:cs="Arial"/>
          <w:kern w:val="0"/>
          <w:sz w:val="22"/>
          <w:szCs w:val="22"/>
          <w:lang w:eastAsia="en-GB"/>
          <w14:ligatures w14:val="none"/>
        </w:rPr>
        <w:t xml:space="preserve"> if </w:t>
      </w:r>
      <w:r w:rsidRPr="00944745">
        <w:rPr>
          <w:rFonts w:ascii="Arial" w:eastAsia="Times New Roman" w:hAnsi="Arial" w:cs="Arial"/>
          <w:kern w:val="0"/>
          <w:sz w:val="22"/>
          <w:szCs w:val="22"/>
          <w:lang w:eastAsia="en-GB"/>
          <w14:ligatures w14:val="none"/>
        </w:rPr>
        <w:t>the government</w:t>
      </w:r>
      <w:r w:rsidR="00552C3D" w:rsidRPr="00944745">
        <w:rPr>
          <w:rFonts w:ascii="Arial" w:eastAsia="Times New Roman" w:hAnsi="Arial" w:cs="Arial"/>
          <w:kern w:val="0"/>
          <w:sz w:val="22"/>
          <w:szCs w:val="22"/>
          <w:lang w:eastAsia="en-GB"/>
          <w14:ligatures w14:val="none"/>
        </w:rPr>
        <w:t xml:space="preserve"> </w:t>
      </w:r>
      <w:proofErr w:type="gramStart"/>
      <w:r w:rsidR="00552C3D" w:rsidRPr="00944745">
        <w:rPr>
          <w:rFonts w:ascii="Arial" w:eastAsia="Times New Roman" w:hAnsi="Arial" w:cs="Arial"/>
          <w:kern w:val="0"/>
          <w:sz w:val="22"/>
          <w:szCs w:val="22"/>
          <w:lang w:eastAsia="en-GB"/>
          <w14:ligatures w14:val="none"/>
        </w:rPr>
        <w:t>offers assistance</w:t>
      </w:r>
      <w:proofErr w:type="gramEnd"/>
      <w:r w:rsidRPr="00944745">
        <w:rPr>
          <w:rFonts w:ascii="Arial" w:eastAsia="Times New Roman" w:hAnsi="Arial" w:cs="Arial"/>
          <w:kern w:val="0"/>
          <w:sz w:val="22"/>
          <w:szCs w:val="22"/>
          <w:lang w:eastAsia="en-GB"/>
          <w14:ligatures w14:val="none"/>
        </w:rPr>
        <w:t xml:space="preserve"> if you are </w:t>
      </w:r>
      <w:r w:rsidR="00552C3D" w:rsidRPr="00944745">
        <w:rPr>
          <w:rFonts w:ascii="Arial" w:eastAsia="Times New Roman" w:hAnsi="Arial" w:cs="Arial"/>
          <w:kern w:val="0"/>
          <w:sz w:val="22"/>
          <w:szCs w:val="22"/>
          <w:lang w:eastAsia="en-GB"/>
          <w14:ligatures w14:val="none"/>
        </w:rPr>
        <w:t xml:space="preserve">not able </w:t>
      </w:r>
      <w:r w:rsidRPr="00944745">
        <w:rPr>
          <w:rFonts w:ascii="Arial" w:eastAsia="Times New Roman" w:hAnsi="Arial" w:cs="Arial"/>
          <w:kern w:val="0"/>
          <w:sz w:val="22"/>
          <w:szCs w:val="22"/>
          <w:lang w:eastAsia="en-GB"/>
          <w14:ligatures w14:val="none"/>
        </w:rPr>
        <w:t>to work is one of th</w:t>
      </w:r>
      <w:r w:rsidR="00552C3D" w:rsidRPr="00944745">
        <w:rPr>
          <w:rFonts w:ascii="Arial" w:eastAsia="Times New Roman" w:hAnsi="Arial" w:cs="Arial"/>
          <w:kern w:val="0"/>
          <w:sz w:val="22"/>
          <w:szCs w:val="22"/>
          <w:lang w:eastAsia="en-GB"/>
          <w14:ligatures w14:val="none"/>
        </w:rPr>
        <w:t>e primary issues</w:t>
      </w:r>
      <w:r w:rsidRPr="00944745">
        <w:rPr>
          <w:rFonts w:ascii="Arial" w:eastAsia="Times New Roman" w:hAnsi="Arial" w:cs="Arial"/>
          <w:kern w:val="0"/>
          <w:sz w:val="22"/>
          <w:szCs w:val="22"/>
          <w:lang w:eastAsia="en-GB"/>
          <w14:ligatures w14:val="none"/>
        </w:rPr>
        <w:t>.</w:t>
      </w:r>
      <w:r w:rsidR="00552C3D" w:rsidRPr="00944745">
        <w:rPr>
          <w:rFonts w:ascii="Arial" w:eastAsia="Times New Roman" w:hAnsi="Arial" w:cs="Arial"/>
          <w:kern w:val="0"/>
          <w:sz w:val="22"/>
          <w:szCs w:val="22"/>
          <w:lang w:eastAsia="en-GB"/>
          <w14:ligatures w14:val="none"/>
        </w:rPr>
        <w:t xml:space="preserve"> Maintaining </w:t>
      </w:r>
      <w:r w:rsidRPr="00944745">
        <w:rPr>
          <w:rFonts w:ascii="Arial" w:eastAsia="Times New Roman" w:hAnsi="Arial" w:cs="Arial"/>
          <w:kern w:val="0"/>
          <w:sz w:val="22"/>
          <w:szCs w:val="22"/>
          <w:lang w:eastAsia="en-GB"/>
          <w14:ligatures w14:val="none"/>
        </w:rPr>
        <w:t xml:space="preserve">that the welfare system is </w:t>
      </w:r>
      <w:r w:rsidR="00552C3D" w:rsidRPr="00944745">
        <w:rPr>
          <w:rFonts w:ascii="Arial" w:eastAsia="Times New Roman" w:hAnsi="Arial" w:cs="Arial"/>
          <w:kern w:val="0"/>
          <w:sz w:val="22"/>
          <w:szCs w:val="22"/>
          <w:lang w:eastAsia="en-GB"/>
          <w14:ligatures w14:val="none"/>
        </w:rPr>
        <w:t>handled</w:t>
      </w:r>
      <w:r w:rsidRPr="00944745">
        <w:rPr>
          <w:rFonts w:ascii="Arial" w:eastAsia="Times New Roman" w:hAnsi="Arial" w:cs="Arial"/>
          <w:kern w:val="0"/>
          <w:sz w:val="22"/>
          <w:szCs w:val="22"/>
          <w:lang w:eastAsia="en-GB"/>
          <w14:ligatures w14:val="none"/>
        </w:rPr>
        <w:t xml:space="preserve"> as </w:t>
      </w:r>
      <w:r w:rsidR="00552C3D" w:rsidRPr="00944745">
        <w:rPr>
          <w:rFonts w:ascii="Arial" w:eastAsia="Times New Roman" w:hAnsi="Arial" w:cs="Arial"/>
          <w:kern w:val="0"/>
          <w:sz w:val="22"/>
          <w:szCs w:val="22"/>
          <w:lang w:eastAsia="en-GB"/>
          <w14:ligatures w14:val="none"/>
        </w:rPr>
        <w:t xml:space="preserve">properly </w:t>
      </w:r>
      <w:r w:rsidRPr="00944745">
        <w:rPr>
          <w:rFonts w:ascii="Arial" w:eastAsia="Times New Roman" w:hAnsi="Arial" w:cs="Arial"/>
          <w:kern w:val="0"/>
          <w:sz w:val="22"/>
          <w:szCs w:val="22"/>
          <w:lang w:eastAsia="en-GB"/>
          <w14:ligatures w14:val="none"/>
        </w:rPr>
        <w:t>by the state is another</w:t>
      </w:r>
      <w:r w:rsidR="00552C3D" w:rsidRPr="00944745">
        <w:rPr>
          <w:rFonts w:ascii="Arial" w:eastAsia="Times New Roman" w:hAnsi="Arial" w:cs="Arial"/>
          <w:kern w:val="0"/>
          <w:sz w:val="22"/>
          <w:szCs w:val="22"/>
          <w:lang w:eastAsia="en-GB"/>
          <w14:ligatures w14:val="none"/>
        </w:rPr>
        <w:t xml:space="preserve"> additional problem </w:t>
      </w:r>
      <w:r w:rsidRPr="00944745">
        <w:rPr>
          <w:rFonts w:ascii="Arial" w:eastAsia="Times New Roman" w:hAnsi="Arial" w:cs="Arial"/>
          <w:kern w:val="0"/>
          <w:sz w:val="22"/>
          <w:szCs w:val="22"/>
          <w:lang w:eastAsia="en-GB"/>
          <w14:ligatures w14:val="none"/>
        </w:rPr>
        <w:t xml:space="preserve">that </w:t>
      </w:r>
      <w:r w:rsidR="00552C3D" w:rsidRPr="00944745">
        <w:rPr>
          <w:rFonts w:ascii="Arial" w:eastAsia="Times New Roman" w:hAnsi="Arial" w:cs="Arial"/>
          <w:kern w:val="0"/>
          <w:sz w:val="22"/>
          <w:szCs w:val="22"/>
          <w:lang w:eastAsia="en-GB"/>
          <w14:ligatures w14:val="none"/>
        </w:rPr>
        <w:t>must</w:t>
      </w:r>
      <w:r w:rsidRPr="00944745">
        <w:rPr>
          <w:rFonts w:ascii="Arial" w:eastAsia="Times New Roman" w:hAnsi="Arial" w:cs="Arial"/>
          <w:kern w:val="0"/>
          <w:sz w:val="22"/>
          <w:szCs w:val="22"/>
          <w:lang w:eastAsia="en-GB"/>
          <w14:ligatures w14:val="none"/>
        </w:rPr>
        <w:t xml:space="preserve"> be addressed.</w:t>
      </w:r>
      <w:r w:rsidR="00552C3D" w:rsidRPr="00944745">
        <w:rPr>
          <w:rFonts w:ascii="Arial" w:eastAsia="Times New Roman" w:hAnsi="Arial" w:cs="Arial"/>
          <w:kern w:val="0"/>
          <w:sz w:val="22"/>
          <w:szCs w:val="22"/>
          <w:lang w:eastAsia="en-GB"/>
          <w14:ligatures w14:val="none"/>
        </w:rPr>
        <w:t xml:space="preserve"> Finally, financial</w:t>
      </w:r>
      <w:r w:rsidRPr="00944745">
        <w:rPr>
          <w:rFonts w:ascii="Arial" w:eastAsia="Times New Roman" w:hAnsi="Arial" w:cs="Arial"/>
          <w:kern w:val="0"/>
          <w:sz w:val="22"/>
          <w:szCs w:val="22"/>
          <w:lang w:eastAsia="en-GB"/>
          <w14:ligatures w14:val="none"/>
        </w:rPr>
        <w:t xml:space="preserve"> services,</w:t>
      </w:r>
      <w:r w:rsidR="00552C3D" w:rsidRPr="00944745">
        <w:rPr>
          <w:rFonts w:ascii="Arial" w:eastAsia="Times New Roman" w:hAnsi="Arial" w:cs="Arial"/>
          <w:kern w:val="0"/>
          <w:sz w:val="22"/>
          <w:szCs w:val="22"/>
          <w:lang w:eastAsia="en-GB"/>
          <w14:ligatures w14:val="none"/>
        </w:rPr>
        <w:t xml:space="preserve"> as </w:t>
      </w:r>
      <w:r w:rsidRPr="00944745">
        <w:rPr>
          <w:rFonts w:ascii="Arial" w:eastAsia="Times New Roman" w:hAnsi="Arial" w:cs="Arial"/>
          <w:kern w:val="0"/>
          <w:sz w:val="22"/>
          <w:szCs w:val="22"/>
          <w:lang w:eastAsia="en-GB"/>
          <w14:ligatures w14:val="none"/>
        </w:rPr>
        <w:t>benefits in the UK, should be</w:t>
      </w:r>
      <w:r w:rsidR="00552C3D" w:rsidRPr="00944745">
        <w:rPr>
          <w:rFonts w:ascii="Arial" w:eastAsia="Times New Roman" w:hAnsi="Arial" w:cs="Arial"/>
          <w:kern w:val="0"/>
          <w:sz w:val="22"/>
          <w:szCs w:val="22"/>
          <w:lang w:eastAsia="en-GB"/>
          <w14:ligatures w14:val="none"/>
        </w:rPr>
        <w:t xml:space="preserve"> provided</w:t>
      </w:r>
      <w:r w:rsidRPr="00944745">
        <w:rPr>
          <w:rFonts w:ascii="Arial" w:eastAsia="Times New Roman" w:hAnsi="Arial" w:cs="Arial"/>
          <w:kern w:val="0"/>
          <w:sz w:val="22"/>
          <w:szCs w:val="22"/>
          <w:lang w:eastAsia="en-GB"/>
          <w14:ligatures w14:val="none"/>
        </w:rPr>
        <w:t xml:space="preserve"> by the government in</w:t>
      </w:r>
      <w:r w:rsidR="00552C3D" w:rsidRPr="00944745">
        <w:rPr>
          <w:rFonts w:ascii="Arial" w:eastAsia="Times New Roman" w:hAnsi="Arial" w:cs="Arial"/>
          <w:kern w:val="0"/>
          <w:sz w:val="22"/>
          <w:szCs w:val="22"/>
          <w:lang w:eastAsia="en-GB"/>
          <w14:ligatures w14:val="none"/>
        </w:rPr>
        <w:t xml:space="preserve"> the same way</w:t>
      </w:r>
      <w:r w:rsidRPr="00944745">
        <w:rPr>
          <w:rFonts w:ascii="Arial" w:eastAsia="Times New Roman" w:hAnsi="Arial" w:cs="Arial"/>
          <w:kern w:val="0"/>
          <w:sz w:val="22"/>
          <w:szCs w:val="22"/>
          <w:lang w:eastAsia="en-GB"/>
          <w14:ligatures w14:val="none"/>
        </w:rPr>
        <w:t>. No one</w:t>
      </w:r>
      <w:r w:rsidR="00552C3D" w:rsidRPr="00944745">
        <w:rPr>
          <w:rFonts w:ascii="Arial" w:eastAsia="Times New Roman" w:hAnsi="Arial" w:cs="Arial"/>
          <w:kern w:val="0"/>
          <w:sz w:val="22"/>
          <w:szCs w:val="22"/>
          <w:lang w:eastAsia="en-GB"/>
          <w14:ligatures w14:val="none"/>
        </w:rPr>
        <w:t xml:space="preserve"> deserves to </w:t>
      </w:r>
      <w:r w:rsidRPr="00944745">
        <w:rPr>
          <w:rFonts w:ascii="Arial" w:eastAsia="Times New Roman" w:hAnsi="Arial" w:cs="Arial"/>
          <w:kern w:val="0"/>
          <w:sz w:val="22"/>
          <w:szCs w:val="22"/>
          <w:lang w:eastAsia="en-GB"/>
          <w14:ligatures w14:val="none"/>
        </w:rPr>
        <w:t xml:space="preserve">be given assistance </w:t>
      </w:r>
      <w:r w:rsidR="00552C3D" w:rsidRPr="00944745">
        <w:rPr>
          <w:rFonts w:ascii="Arial" w:eastAsia="Times New Roman" w:hAnsi="Arial" w:cs="Arial"/>
          <w:kern w:val="0"/>
          <w:sz w:val="22"/>
          <w:szCs w:val="22"/>
          <w:lang w:eastAsia="en-GB"/>
          <w14:ligatures w14:val="none"/>
        </w:rPr>
        <w:t xml:space="preserve">above </w:t>
      </w:r>
      <w:r w:rsidRPr="00944745">
        <w:rPr>
          <w:rFonts w:ascii="Arial" w:eastAsia="Times New Roman" w:hAnsi="Arial" w:cs="Arial"/>
          <w:kern w:val="0"/>
          <w:sz w:val="22"/>
          <w:szCs w:val="22"/>
          <w:lang w:eastAsia="en-GB"/>
          <w14:ligatures w14:val="none"/>
        </w:rPr>
        <w:t>require</w:t>
      </w:r>
      <w:r w:rsidR="00552C3D" w:rsidRPr="00944745">
        <w:rPr>
          <w:rFonts w:ascii="Arial" w:eastAsia="Times New Roman" w:hAnsi="Arial" w:cs="Arial"/>
          <w:kern w:val="0"/>
          <w:sz w:val="22"/>
          <w:szCs w:val="22"/>
          <w:lang w:eastAsia="en-GB"/>
          <w14:ligatures w14:val="none"/>
        </w:rPr>
        <w:t>d</w:t>
      </w:r>
      <w:r w:rsidRPr="00944745">
        <w:rPr>
          <w:rFonts w:ascii="Arial" w:eastAsia="Times New Roman" w:hAnsi="Arial" w:cs="Arial"/>
          <w:kern w:val="0"/>
          <w:sz w:val="22"/>
          <w:szCs w:val="22"/>
          <w:lang w:eastAsia="en-GB"/>
          <w14:ligatures w14:val="none"/>
        </w:rPr>
        <w:t>, and everyone should be given what they need</w:t>
      </w:r>
      <w:r w:rsidR="005D5980" w:rsidRPr="00944745">
        <w:rPr>
          <w:rFonts w:ascii="Arial" w:eastAsia="Times New Roman" w:hAnsi="Arial" w:cs="Arial"/>
          <w:kern w:val="0"/>
          <w:sz w:val="22"/>
          <w:szCs w:val="22"/>
          <w:lang w:eastAsia="en-GB"/>
          <w14:ligatures w14:val="none"/>
        </w:rPr>
        <w:t>.</w:t>
      </w:r>
      <w:r w:rsidR="00552C3D" w:rsidRPr="00944745">
        <w:rPr>
          <w:rFonts w:ascii="Arial" w:hAnsi="Arial" w:cs="Arial"/>
          <w:color w:val="2C3E50"/>
          <w:sz w:val="22"/>
          <w:szCs w:val="22"/>
          <w:shd w:val="clear" w:color="auto" w:fill="FFFFFF"/>
        </w:rPr>
        <w:t xml:space="preserve"> </w:t>
      </w:r>
      <w:r w:rsidR="005D5980" w:rsidRPr="00944745">
        <w:rPr>
          <w:rFonts w:ascii="Arial" w:hAnsi="Arial" w:cs="Arial"/>
          <w:color w:val="2C3E50"/>
          <w:sz w:val="22"/>
          <w:szCs w:val="22"/>
          <w:shd w:val="clear" w:color="auto" w:fill="FFFFFF"/>
        </w:rPr>
        <w:t>(Hall, 2017)</w:t>
      </w:r>
    </w:p>
    <w:p w14:paraId="4E6476B4" w14:textId="77777777" w:rsidR="005D5980" w:rsidRPr="00944745" w:rsidRDefault="005D5980" w:rsidP="00944745">
      <w:pPr>
        <w:spacing w:line="360" w:lineRule="auto"/>
        <w:rPr>
          <w:rFonts w:ascii="Arial" w:eastAsia="Times New Roman" w:hAnsi="Arial" w:cs="Arial"/>
          <w:kern w:val="0"/>
          <w:sz w:val="22"/>
          <w:szCs w:val="22"/>
          <w:lang w:eastAsia="en-GB"/>
          <w14:ligatures w14:val="none"/>
        </w:rPr>
      </w:pPr>
    </w:p>
    <w:p w14:paraId="5386CDDC" w14:textId="431AE84D" w:rsidR="005D5980" w:rsidRPr="00944745" w:rsidRDefault="005D5980" w:rsidP="00944745">
      <w:pPr>
        <w:spacing w:line="360" w:lineRule="auto"/>
        <w:rPr>
          <w:rFonts w:ascii="Arial" w:eastAsia="Times New Roman" w:hAnsi="Arial" w:cs="Arial"/>
          <w:kern w:val="0"/>
          <w:sz w:val="22"/>
          <w:szCs w:val="22"/>
          <w:lang w:eastAsia="en-GB"/>
          <w14:ligatures w14:val="none"/>
        </w:rPr>
      </w:pPr>
      <w:r w:rsidRPr="00944745">
        <w:rPr>
          <w:rFonts w:ascii="Arial" w:eastAsia="Times New Roman" w:hAnsi="Arial" w:cs="Arial"/>
          <w:kern w:val="0"/>
          <w:sz w:val="22"/>
          <w:szCs w:val="22"/>
          <w:lang w:eastAsia="en-GB"/>
          <w14:ligatures w14:val="none"/>
        </w:rPr>
        <w:t>A welfare state's main benefits are that it ensures more equality among its citizens and protects individuals from misery.</w:t>
      </w:r>
    </w:p>
    <w:p w14:paraId="4DFD2AB9" w14:textId="201635F8" w:rsidR="005D5980" w:rsidRPr="00944745" w:rsidRDefault="005D5980" w:rsidP="00944745">
      <w:pPr>
        <w:spacing w:line="360" w:lineRule="auto"/>
        <w:rPr>
          <w:rFonts w:ascii="Arial" w:hAnsi="Arial" w:cs="Arial"/>
          <w:color w:val="2C3E50"/>
          <w:sz w:val="22"/>
          <w:szCs w:val="22"/>
          <w:shd w:val="clear" w:color="auto" w:fill="FFFFFF"/>
        </w:rPr>
      </w:pPr>
      <w:r w:rsidRPr="00944745">
        <w:rPr>
          <w:rFonts w:ascii="Arial" w:eastAsia="Times New Roman" w:hAnsi="Arial" w:cs="Arial"/>
          <w:kern w:val="0"/>
          <w:sz w:val="22"/>
          <w:szCs w:val="22"/>
          <w:lang w:eastAsia="en-GB"/>
          <w14:ligatures w14:val="none"/>
        </w:rPr>
        <w:t>Such a network of social assistance shields people towards sickness famine, and overall misery. It makes it achievable for everyone to live more fairly.</w:t>
      </w:r>
      <w:r w:rsidR="006E66E4" w:rsidRPr="00944745">
        <w:rPr>
          <w:rFonts w:ascii="Arial" w:hAnsi="Arial" w:cs="Arial"/>
          <w:color w:val="2C3E50"/>
          <w:sz w:val="22"/>
          <w:szCs w:val="22"/>
          <w:shd w:val="clear" w:color="auto" w:fill="FFFFFF"/>
        </w:rPr>
        <w:t xml:space="preserve"> (Crisis, 2012)</w:t>
      </w:r>
    </w:p>
    <w:p w14:paraId="5C5BD5D9" w14:textId="77777777" w:rsidR="005D5980" w:rsidRPr="00944745" w:rsidRDefault="005D5980" w:rsidP="00944745">
      <w:pPr>
        <w:spacing w:line="360" w:lineRule="auto"/>
        <w:rPr>
          <w:rFonts w:ascii="Arial" w:hAnsi="Arial" w:cs="Arial"/>
          <w:color w:val="2C3E50"/>
          <w:sz w:val="22"/>
          <w:szCs w:val="22"/>
          <w:shd w:val="clear" w:color="auto" w:fill="FFFFFF"/>
        </w:rPr>
      </w:pPr>
    </w:p>
    <w:p w14:paraId="0FE7E82A" w14:textId="64C823CC" w:rsidR="006E66E4" w:rsidRDefault="005D5980" w:rsidP="00944745">
      <w:pPr>
        <w:spacing w:line="360" w:lineRule="auto"/>
        <w:rPr>
          <w:rFonts w:ascii="Arial" w:hAnsi="Arial" w:cs="Arial"/>
          <w:color w:val="2C3E50"/>
          <w:sz w:val="22"/>
          <w:szCs w:val="22"/>
          <w:shd w:val="clear" w:color="auto" w:fill="FFFFFF"/>
        </w:rPr>
      </w:pPr>
      <w:r w:rsidRPr="00944745">
        <w:rPr>
          <w:rFonts w:ascii="Arial" w:hAnsi="Arial" w:cs="Arial"/>
          <w:color w:val="2C3E50"/>
          <w:sz w:val="22"/>
          <w:szCs w:val="22"/>
          <w:shd w:val="clear" w:color="auto" w:fill="FFFFFF"/>
        </w:rPr>
        <w:t xml:space="preserve">The main limitations of a welfare state </w:t>
      </w:r>
      <w:r w:rsidR="00944745" w:rsidRPr="00944745">
        <w:rPr>
          <w:rFonts w:ascii="Arial" w:hAnsi="Arial" w:cs="Arial"/>
          <w:color w:val="2C3E50"/>
          <w:sz w:val="22"/>
          <w:szCs w:val="22"/>
          <w:shd w:val="clear" w:color="auto" w:fill="FFFFFF"/>
        </w:rPr>
        <w:t>are</w:t>
      </w:r>
      <w:r w:rsidRPr="00944745">
        <w:rPr>
          <w:rFonts w:ascii="Arial" w:hAnsi="Arial" w:cs="Arial"/>
          <w:color w:val="2C3E50"/>
          <w:sz w:val="22"/>
          <w:szCs w:val="22"/>
          <w:shd w:val="clear" w:color="auto" w:fill="FFFFFF"/>
        </w:rPr>
        <w:t xml:space="preserve"> that it causes in greater tax rates for the people and </w:t>
      </w:r>
      <w:r w:rsidR="006E66E4" w:rsidRPr="00944745">
        <w:rPr>
          <w:rFonts w:ascii="Arial" w:hAnsi="Arial" w:cs="Arial"/>
          <w:color w:val="2C3E50"/>
          <w:sz w:val="22"/>
          <w:szCs w:val="22"/>
          <w:shd w:val="clear" w:color="auto" w:fill="FFFFFF"/>
        </w:rPr>
        <w:t>significant government</w:t>
      </w:r>
      <w:r w:rsidRPr="00944745">
        <w:rPr>
          <w:rFonts w:ascii="Arial" w:hAnsi="Arial" w:cs="Arial"/>
          <w:color w:val="2C3E50"/>
          <w:sz w:val="22"/>
          <w:szCs w:val="22"/>
          <w:shd w:val="clear" w:color="auto" w:fill="FFFFFF"/>
        </w:rPr>
        <w:t xml:space="preserve"> consumptions, this </w:t>
      </w:r>
      <w:r w:rsidR="006E66E4" w:rsidRPr="00944745">
        <w:rPr>
          <w:rFonts w:ascii="Arial" w:hAnsi="Arial" w:cs="Arial"/>
          <w:color w:val="2C3E50"/>
          <w:sz w:val="22"/>
          <w:szCs w:val="22"/>
          <w:shd w:val="clear" w:color="auto" w:fill="FFFFFF"/>
        </w:rPr>
        <w:t xml:space="preserve">has been </w:t>
      </w:r>
      <w:r w:rsidRPr="00944745">
        <w:rPr>
          <w:rFonts w:ascii="Arial" w:hAnsi="Arial" w:cs="Arial"/>
          <w:color w:val="2C3E50"/>
          <w:sz w:val="22"/>
          <w:szCs w:val="22"/>
          <w:shd w:val="clear" w:color="auto" w:fill="FFFFFF"/>
        </w:rPr>
        <w:t xml:space="preserve">the </w:t>
      </w:r>
      <w:r w:rsidR="006E66E4" w:rsidRPr="00944745">
        <w:rPr>
          <w:rFonts w:ascii="Arial" w:hAnsi="Arial" w:cs="Arial"/>
          <w:color w:val="2C3E50"/>
          <w:sz w:val="22"/>
          <w:szCs w:val="22"/>
          <w:shd w:val="clear" w:color="auto" w:fill="FFFFFF"/>
        </w:rPr>
        <w:t xml:space="preserve">main cause </w:t>
      </w:r>
      <w:r w:rsidRPr="00944745">
        <w:rPr>
          <w:rFonts w:ascii="Arial" w:hAnsi="Arial" w:cs="Arial"/>
          <w:color w:val="2C3E50"/>
          <w:sz w:val="22"/>
          <w:szCs w:val="22"/>
          <w:shd w:val="clear" w:color="auto" w:fill="FFFFFF"/>
        </w:rPr>
        <w:t xml:space="preserve">of recent welfare </w:t>
      </w:r>
      <w:r w:rsidRPr="00944745">
        <w:rPr>
          <w:rFonts w:ascii="Arial" w:hAnsi="Arial" w:cs="Arial"/>
          <w:color w:val="2C3E50"/>
          <w:sz w:val="22"/>
          <w:szCs w:val="22"/>
          <w:shd w:val="clear" w:color="auto" w:fill="FFFFFF"/>
        </w:rPr>
        <w:lastRenderedPageBreak/>
        <w:t xml:space="preserve">reforms. The welfare system's </w:t>
      </w:r>
      <w:r w:rsidR="006E66E4" w:rsidRPr="00944745">
        <w:rPr>
          <w:rFonts w:ascii="Arial" w:hAnsi="Arial" w:cs="Arial"/>
          <w:color w:val="2C3E50"/>
          <w:sz w:val="22"/>
          <w:szCs w:val="22"/>
          <w:shd w:val="clear" w:color="auto" w:fill="FFFFFF"/>
        </w:rPr>
        <w:t>supporters also</w:t>
      </w:r>
      <w:r w:rsidRPr="00944745">
        <w:rPr>
          <w:rFonts w:ascii="Arial" w:hAnsi="Arial" w:cs="Arial"/>
          <w:color w:val="2C3E50"/>
          <w:sz w:val="22"/>
          <w:szCs w:val="22"/>
          <w:shd w:val="clear" w:color="auto" w:fill="FFFFFF"/>
        </w:rPr>
        <w:t xml:space="preserve"> </w:t>
      </w:r>
      <w:r w:rsidR="006E66E4" w:rsidRPr="00944745">
        <w:rPr>
          <w:rFonts w:ascii="Arial" w:hAnsi="Arial" w:cs="Arial"/>
          <w:color w:val="2C3E50"/>
          <w:sz w:val="22"/>
          <w:szCs w:val="22"/>
          <w:shd w:val="clear" w:color="auto" w:fill="FFFFFF"/>
        </w:rPr>
        <w:t>believe that</w:t>
      </w:r>
      <w:r w:rsidRPr="00944745">
        <w:rPr>
          <w:rFonts w:ascii="Arial" w:hAnsi="Arial" w:cs="Arial"/>
          <w:color w:val="2C3E50"/>
          <w:sz w:val="22"/>
          <w:szCs w:val="22"/>
          <w:shd w:val="clear" w:color="auto" w:fill="FFFFFF"/>
        </w:rPr>
        <w:t xml:space="preserve"> it</w:t>
      </w:r>
      <w:r w:rsidR="006E66E4" w:rsidRPr="00944745">
        <w:rPr>
          <w:rFonts w:ascii="Arial" w:hAnsi="Arial" w:cs="Arial"/>
          <w:color w:val="2C3E50"/>
          <w:sz w:val="22"/>
          <w:szCs w:val="22"/>
          <w:shd w:val="clear" w:color="auto" w:fill="FFFFFF"/>
        </w:rPr>
        <w:t xml:space="preserve"> might encourage contribute low efficiency </w:t>
      </w:r>
      <w:r w:rsidRPr="00944745">
        <w:rPr>
          <w:rFonts w:ascii="Arial" w:hAnsi="Arial" w:cs="Arial"/>
          <w:color w:val="2C3E50"/>
          <w:sz w:val="22"/>
          <w:szCs w:val="22"/>
          <w:shd w:val="clear" w:color="auto" w:fill="FFFFFF"/>
        </w:rPr>
        <w:t>and high unemployment</w:t>
      </w:r>
      <w:r w:rsidR="006E66E4" w:rsidRPr="00944745">
        <w:rPr>
          <w:rFonts w:ascii="Arial" w:hAnsi="Arial" w:cs="Arial"/>
          <w:color w:val="2C3E50"/>
          <w:sz w:val="22"/>
          <w:szCs w:val="22"/>
          <w:shd w:val="clear" w:color="auto" w:fill="FFFFFF"/>
        </w:rPr>
        <w:t xml:space="preserve"> (Hall, 2017).</w:t>
      </w:r>
    </w:p>
    <w:p w14:paraId="0DA9C5C2" w14:textId="77777777" w:rsidR="0089155E" w:rsidRDefault="0089155E" w:rsidP="00944745">
      <w:pPr>
        <w:spacing w:line="360" w:lineRule="auto"/>
        <w:rPr>
          <w:rFonts w:ascii="Arial" w:hAnsi="Arial" w:cs="Arial"/>
          <w:color w:val="2C3E50"/>
          <w:sz w:val="22"/>
          <w:szCs w:val="22"/>
          <w:shd w:val="clear" w:color="auto" w:fill="FFFFFF"/>
        </w:rPr>
      </w:pPr>
    </w:p>
    <w:p w14:paraId="528EBBE9" w14:textId="2FD40EAC" w:rsidR="009307FF" w:rsidRPr="009307FF" w:rsidRDefault="009307FF" w:rsidP="00944745">
      <w:pPr>
        <w:spacing w:line="360" w:lineRule="auto"/>
        <w:rPr>
          <w:rFonts w:ascii="Arial" w:hAnsi="Arial" w:cs="Arial"/>
          <w:b/>
          <w:bCs/>
          <w:color w:val="2C3E50"/>
          <w:sz w:val="22"/>
          <w:szCs w:val="22"/>
          <w:u w:val="single"/>
          <w:shd w:val="clear" w:color="auto" w:fill="FFFFFF"/>
        </w:rPr>
      </w:pPr>
      <w:r w:rsidRPr="009307FF">
        <w:rPr>
          <w:rFonts w:ascii="Arial" w:hAnsi="Arial" w:cs="Arial"/>
          <w:b/>
          <w:bCs/>
          <w:color w:val="2C3E50"/>
          <w:sz w:val="22"/>
          <w:szCs w:val="22"/>
          <w:u w:val="single"/>
          <w:shd w:val="clear" w:color="auto" w:fill="FFFFFF"/>
        </w:rPr>
        <w:t xml:space="preserve">Recommendations </w:t>
      </w:r>
    </w:p>
    <w:p w14:paraId="3ACB441F" w14:textId="4266646A" w:rsidR="0089155E" w:rsidRDefault="009307FF" w:rsidP="00944745">
      <w:pPr>
        <w:spacing w:line="360" w:lineRule="auto"/>
        <w:rPr>
          <w:rFonts w:ascii="Arial" w:hAnsi="Arial" w:cs="Arial"/>
          <w:color w:val="2C3E50"/>
          <w:sz w:val="22"/>
          <w:szCs w:val="22"/>
          <w:shd w:val="clear" w:color="auto" w:fill="FFFFFF"/>
        </w:rPr>
      </w:pPr>
      <w:r>
        <w:rPr>
          <w:rFonts w:ascii="Arial" w:hAnsi="Arial" w:cs="Arial"/>
          <w:color w:val="2C3E50"/>
          <w:sz w:val="22"/>
          <w:szCs w:val="22"/>
          <w:shd w:val="clear" w:color="auto" w:fill="FFFFFF"/>
        </w:rPr>
        <w:t xml:space="preserve">Beyond </w:t>
      </w:r>
      <w:r w:rsidR="00915CB0" w:rsidRPr="009307FF">
        <w:rPr>
          <w:rFonts w:ascii="Arial" w:hAnsi="Arial" w:cs="Arial"/>
          <w:color w:val="2C3E50"/>
          <w:sz w:val="22"/>
          <w:szCs w:val="22"/>
          <w:shd w:val="clear" w:color="auto" w:fill="FFFFFF"/>
        </w:rPr>
        <w:t>an</w:t>
      </w:r>
      <w:r>
        <w:rPr>
          <w:rFonts w:ascii="Arial" w:hAnsi="Arial" w:cs="Arial"/>
          <w:color w:val="2C3E50"/>
          <w:sz w:val="22"/>
          <w:szCs w:val="22"/>
          <w:shd w:val="clear" w:color="auto" w:fill="FFFFFF"/>
        </w:rPr>
        <w:t xml:space="preserve"> answer</w:t>
      </w:r>
      <w:r w:rsidRPr="009307FF">
        <w:rPr>
          <w:rFonts w:ascii="Arial" w:hAnsi="Arial" w:cs="Arial"/>
          <w:color w:val="2C3E50"/>
          <w:sz w:val="22"/>
          <w:szCs w:val="22"/>
          <w:shd w:val="clear" w:color="auto" w:fill="FFFFFF"/>
        </w:rPr>
        <w:t xml:space="preserve">, the </w:t>
      </w:r>
      <w:r>
        <w:rPr>
          <w:rFonts w:ascii="Arial" w:hAnsi="Arial" w:cs="Arial"/>
          <w:color w:val="2C3E50"/>
          <w:sz w:val="22"/>
          <w:szCs w:val="22"/>
          <w:shd w:val="clear" w:color="auto" w:fill="FFFFFF"/>
        </w:rPr>
        <w:t xml:space="preserve">increasing </w:t>
      </w:r>
      <w:r w:rsidRPr="009307FF">
        <w:rPr>
          <w:rFonts w:ascii="Arial" w:hAnsi="Arial" w:cs="Arial"/>
          <w:color w:val="2C3E50"/>
          <w:sz w:val="22"/>
          <w:szCs w:val="22"/>
          <w:shd w:val="clear" w:color="auto" w:fill="FFFFFF"/>
        </w:rPr>
        <w:t xml:space="preserve">cost of living </w:t>
      </w:r>
      <w:r>
        <w:rPr>
          <w:rFonts w:ascii="Arial" w:hAnsi="Arial" w:cs="Arial"/>
          <w:color w:val="2C3E50"/>
          <w:sz w:val="22"/>
          <w:szCs w:val="22"/>
          <w:shd w:val="clear" w:color="auto" w:fill="FFFFFF"/>
        </w:rPr>
        <w:t>has made</w:t>
      </w:r>
      <w:r w:rsidRPr="009307FF">
        <w:rPr>
          <w:rFonts w:ascii="Arial" w:hAnsi="Arial" w:cs="Arial"/>
          <w:color w:val="2C3E50"/>
          <w:sz w:val="22"/>
          <w:szCs w:val="22"/>
          <w:shd w:val="clear" w:color="auto" w:fill="FFFFFF"/>
        </w:rPr>
        <w:t xml:space="preserve"> it </w:t>
      </w:r>
      <w:r>
        <w:rPr>
          <w:rFonts w:ascii="Arial" w:hAnsi="Arial" w:cs="Arial"/>
          <w:color w:val="2C3E50"/>
          <w:sz w:val="22"/>
          <w:szCs w:val="22"/>
          <w:shd w:val="clear" w:color="auto" w:fill="FFFFFF"/>
        </w:rPr>
        <w:t xml:space="preserve">more </w:t>
      </w:r>
      <w:r w:rsidRPr="009307FF">
        <w:rPr>
          <w:rFonts w:ascii="Arial" w:hAnsi="Arial" w:cs="Arial"/>
          <w:color w:val="2C3E50"/>
          <w:sz w:val="22"/>
          <w:szCs w:val="22"/>
          <w:shd w:val="clear" w:color="auto" w:fill="FFFFFF"/>
        </w:rPr>
        <w:t>difficult for many</w:t>
      </w:r>
      <w:r>
        <w:rPr>
          <w:rFonts w:ascii="Arial" w:hAnsi="Arial" w:cs="Arial"/>
          <w:color w:val="2C3E50"/>
          <w:sz w:val="22"/>
          <w:szCs w:val="22"/>
          <w:shd w:val="clear" w:color="auto" w:fill="FFFFFF"/>
        </w:rPr>
        <w:t xml:space="preserve"> individuals </w:t>
      </w:r>
      <w:r w:rsidRPr="009307FF">
        <w:rPr>
          <w:rFonts w:ascii="Arial" w:hAnsi="Arial" w:cs="Arial"/>
          <w:color w:val="2C3E50"/>
          <w:sz w:val="22"/>
          <w:szCs w:val="22"/>
          <w:shd w:val="clear" w:color="auto" w:fill="FFFFFF"/>
        </w:rPr>
        <w:t>to afford a</w:t>
      </w:r>
      <w:r>
        <w:rPr>
          <w:rFonts w:ascii="Arial" w:hAnsi="Arial" w:cs="Arial"/>
          <w:color w:val="2C3E50"/>
          <w:sz w:val="22"/>
          <w:szCs w:val="22"/>
          <w:shd w:val="clear" w:color="auto" w:fill="FFFFFF"/>
        </w:rPr>
        <w:t xml:space="preserve"> healthy food</w:t>
      </w:r>
      <w:r w:rsidRPr="009307FF">
        <w:rPr>
          <w:rFonts w:ascii="Arial" w:hAnsi="Arial" w:cs="Arial"/>
          <w:color w:val="2C3E50"/>
          <w:sz w:val="22"/>
          <w:szCs w:val="22"/>
          <w:shd w:val="clear" w:color="auto" w:fill="FFFFFF"/>
        </w:rPr>
        <w:t xml:space="preserve"> and, </w:t>
      </w:r>
      <w:r>
        <w:rPr>
          <w:rFonts w:ascii="Arial" w:hAnsi="Arial" w:cs="Arial"/>
          <w:color w:val="2C3E50"/>
          <w:sz w:val="22"/>
          <w:szCs w:val="22"/>
          <w:shd w:val="clear" w:color="auto" w:fill="FFFFFF"/>
        </w:rPr>
        <w:t xml:space="preserve">unless </w:t>
      </w:r>
      <w:r w:rsidRPr="009307FF">
        <w:rPr>
          <w:rFonts w:ascii="Arial" w:hAnsi="Arial" w:cs="Arial"/>
          <w:color w:val="2C3E50"/>
          <w:sz w:val="22"/>
          <w:szCs w:val="22"/>
          <w:shd w:val="clear" w:color="auto" w:fill="FFFFFF"/>
        </w:rPr>
        <w:t>the</w:t>
      </w:r>
      <w:r>
        <w:rPr>
          <w:rFonts w:ascii="Arial" w:hAnsi="Arial" w:cs="Arial"/>
          <w:color w:val="2C3E50"/>
          <w:sz w:val="22"/>
          <w:szCs w:val="22"/>
          <w:shd w:val="clear" w:color="auto" w:fill="FFFFFF"/>
        </w:rPr>
        <w:t xml:space="preserve"> public sector</w:t>
      </w:r>
      <w:r w:rsidRPr="009307FF">
        <w:rPr>
          <w:rFonts w:ascii="Arial" w:hAnsi="Arial" w:cs="Arial"/>
          <w:color w:val="2C3E50"/>
          <w:sz w:val="22"/>
          <w:szCs w:val="22"/>
          <w:shd w:val="clear" w:color="auto" w:fill="FFFFFF"/>
        </w:rPr>
        <w:t xml:space="preserve"> does</w:t>
      </w:r>
      <w:r>
        <w:rPr>
          <w:rFonts w:ascii="Arial" w:hAnsi="Arial" w:cs="Arial"/>
          <w:color w:val="2C3E50"/>
          <w:sz w:val="22"/>
          <w:szCs w:val="22"/>
          <w:shd w:val="clear" w:color="auto" w:fill="FFFFFF"/>
        </w:rPr>
        <w:t xml:space="preserve"> little</w:t>
      </w:r>
      <w:r w:rsidRPr="009307FF">
        <w:rPr>
          <w:rFonts w:ascii="Arial" w:hAnsi="Arial" w:cs="Arial"/>
          <w:color w:val="2C3E50"/>
          <w:sz w:val="22"/>
          <w:szCs w:val="22"/>
          <w:shd w:val="clear" w:color="auto" w:fill="FFFFFF"/>
        </w:rPr>
        <w:t xml:space="preserve">, will cause health </w:t>
      </w:r>
      <w:r>
        <w:rPr>
          <w:rFonts w:ascii="Arial" w:hAnsi="Arial" w:cs="Arial"/>
          <w:color w:val="2C3E50"/>
          <w:sz w:val="22"/>
          <w:szCs w:val="22"/>
          <w:shd w:val="clear" w:color="auto" w:fill="FFFFFF"/>
        </w:rPr>
        <w:t xml:space="preserve">gaps in health will </w:t>
      </w:r>
      <w:r w:rsidR="00915CB0" w:rsidRPr="009307FF">
        <w:rPr>
          <w:rFonts w:ascii="Arial" w:hAnsi="Arial" w:cs="Arial"/>
          <w:color w:val="2C3E50"/>
          <w:sz w:val="22"/>
          <w:szCs w:val="22"/>
          <w:shd w:val="clear" w:color="auto" w:fill="FFFFFF"/>
        </w:rPr>
        <w:t>worsen</w:t>
      </w:r>
      <w:r w:rsidR="00915CB0">
        <w:rPr>
          <w:rFonts w:ascii="Roboto" w:hAnsi="Roboto"/>
          <w:color w:val="2C3E50"/>
          <w:sz w:val="23"/>
          <w:szCs w:val="23"/>
          <w:shd w:val="clear" w:color="auto" w:fill="FFFFFF"/>
        </w:rPr>
        <w:t xml:space="preserve"> (</w:t>
      </w:r>
      <w:r>
        <w:rPr>
          <w:rFonts w:ascii="Roboto" w:hAnsi="Roboto"/>
          <w:color w:val="2C3E50"/>
          <w:sz w:val="23"/>
          <w:szCs w:val="23"/>
          <w:shd w:val="clear" w:color="auto" w:fill="FFFFFF"/>
        </w:rPr>
        <w:t>The food Foundation, 2022)</w:t>
      </w:r>
      <w:r>
        <w:rPr>
          <w:rFonts w:ascii="Roboto" w:hAnsi="Roboto"/>
          <w:color w:val="2C3E50"/>
          <w:sz w:val="23"/>
          <w:szCs w:val="23"/>
          <w:shd w:val="clear" w:color="auto" w:fill="FFFFFF"/>
        </w:rPr>
        <w:t>.</w:t>
      </w:r>
    </w:p>
    <w:p w14:paraId="6C12D31A" w14:textId="40F64EDA" w:rsidR="00944745" w:rsidRDefault="00915CB0" w:rsidP="00944745">
      <w:pPr>
        <w:spacing w:line="360" w:lineRule="auto"/>
        <w:rPr>
          <w:rFonts w:ascii="Roboto" w:hAnsi="Roboto"/>
          <w:color w:val="2C3E50"/>
          <w:sz w:val="23"/>
          <w:szCs w:val="23"/>
          <w:shd w:val="clear" w:color="auto" w:fill="FFFFFF"/>
        </w:rPr>
      </w:pPr>
      <w:r w:rsidRPr="00915CB0">
        <w:rPr>
          <w:rFonts w:ascii="Arial" w:hAnsi="Arial" w:cs="Arial"/>
          <w:color w:val="2C3E50"/>
          <w:sz w:val="22"/>
          <w:szCs w:val="22"/>
          <w:shd w:val="clear" w:color="auto" w:fill="FFFFFF"/>
        </w:rPr>
        <w:t>Your</w:t>
      </w:r>
      <w:r>
        <w:rPr>
          <w:rFonts w:ascii="Arial" w:hAnsi="Arial" w:cs="Arial"/>
          <w:color w:val="2C3E50"/>
          <w:sz w:val="22"/>
          <w:szCs w:val="22"/>
          <w:shd w:val="clear" w:color="auto" w:fill="FFFFFF"/>
        </w:rPr>
        <w:t xml:space="preserve"> direct</w:t>
      </w:r>
      <w:r w:rsidRPr="00915CB0">
        <w:rPr>
          <w:rFonts w:ascii="Arial" w:hAnsi="Arial" w:cs="Arial"/>
          <w:color w:val="2C3E50"/>
          <w:sz w:val="22"/>
          <w:szCs w:val="22"/>
          <w:shd w:val="clear" w:color="auto" w:fill="FFFFFF"/>
        </w:rPr>
        <w:t xml:space="preserve"> </w:t>
      </w:r>
      <w:r>
        <w:rPr>
          <w:rFonts w:ascii="Arial" w:hAnsi="Arial" w:cs="Arial"/>
          <w:color w:val="2C3E50"/>
          <w:sz w:val="22"/>
          <w:szCs w:val="22"/>
          <w:shd w:val="clear" w:color="auto" w:fill="FFFFFF"/>
        </w:rPr>
        <w:t xml:space="preserve">involvement </w:t>
      </w:r>
      <w:r w:rsidRPr="00915CB0">
        <w:rPr>
          <w:rFonts w:ascii="Arial" w:hAnsi="Arial" w:cs="Arial"/>
          <w:color w:val="2C3E50"/>
          <w:sz w:val="22"/>
          <w:szCs w:val="22"/>
          <w:shd w:val="clear" w:color="auto" w:fill="FFFFFF"/>
        </w:rPr>
        <w:t>in the</w:t>
      </w:r>
      <w:r>
        <w:rPr>
          <w:rFonts w:ascii="Arial" w:hAnsi="Arial" w:cs="Arial"/>
          <w:color w:val="2C3E50"/>
          <w:sz w:val="22"/>
          <w:szCs w:val="22"/>
          <w:shd w:val="clear" w:color="auto" w:fill="FFFFFF"/>
        </w:rPr>
        <w:t xml:space="preserve"> creation of policies </w:t>
      </w:r>
      <w:r w:rsidRPr="00915CB0">
        <w:rPr>
          <w:rFonts w:ascii="Arial" w:hAnsi="Arial" w:cs="Arial"/>
          <w:color w:val="2C3E50"/>
          <w:sz w:val="22"/>
          <w:szCs w:val="22"/>
          <w:shd w:val="clear" w:color="auto" w:fill="FFFFFF"/>
        </w:rPr>
        <w:t xml:space="preserve">can </w:t>
      </w:r>
      <w:r>
        <w:rPr>
          <w:rFonts w:ascii="Arial" w:hAnsi="Arial" w:cs="Arial"/>
          <w:color w:val="2C3E50"/>
          <w:sz w:val="22"/>
          <w:szCs w:val="22"/>
          <w:shd w:val="clear" w:color="auto" w:fill="FFFFFF"/>
        </w:rPr>
        <w:t xml:space="preserve">assist fight </w:t>
      </w:r>
      <w:r w:rsidRPr="00915CB0">
        <w:rPr>
          <w:rFonts w:ascii="Arial" w:hAnsi="Arial" w:cs="Arial"/>
          <w:color w:val="2C3E50"/>
          <w:sz w:val="22"/>
          <w:szCs w:val="22"/>
          <w:shd w:val="clear" w:color="auto" w:fill="FFFFFF"/>
        </w:rPr>
        <w:t>poverty. To</w:t>
      </w:r>
      <w:r>
        <w:rPr>
          <w:rFonts w:ascii="Arial" w:hAnsi="Arial" w:cs="Arial"/>
          <w:color w:val="2C3E50"/>
          <w:sz w:val="22"/>
          <w:szCs w:val="22"/>
          <w:shd w:val="clear" w:color="auto" w:fill="FFFFFF"/>
        </w:rPr>
        <w:t xml:space="preserve"> promote dramatic </w:t>
      </w:r>
      <w:r w:rsidRPr="00915CB0">
        <w:rPr>
          <w:rFonts w:ascii="Arial" w:hAnsi="Arial" w:cs="Arial"/>
          <w:color w:val="2C3E50"/>
          <w:sz w:val="22"/>
          <w:szCs w:val="22"/>
          <w:shd w:val="clear" w:color="auto" w:fill="FFFFFF"/>
        </w:rPr>
        <w:t>change</w:t>
      </w:r>
      <w:r>
        <w:rPr>
          <w:rFonts w:ascii="Arial" w:hAnsi="Arial" w:cs="Arial"/>
          <w:color w:val="2C3E50"/>
          <w:sz w:val="22"/>
          <w:szCs w:val="22"/>
          <w:shd w:val="clear" w:color="auto" w:fill="FFFFFF"/>
        </w:rPr>
        <w:t xml:space="preserve"> the lives of neighbours and individuals it helps make </w:t>
      </w:r>
      <w:r w:rsidRPr="00915CB0">
        <w:rPr>
          <w:rFonts w:ascii="Arial" w:hAnsi="Arial" w:cs="Arial"/>
          <w:color w:val="2C3E50"/>
          <w:sz w:val="22"/>
          <w:szCs w:val="22"/>
          <w:shd w:val="clear" w:color="auto" w:fill="FFFFFF"/>
        </w:rPr>
        <w:t xml:space="preserve">sure that your rights are upheld, your voice is heard, </w:t>
      </w:r>
      <w:r>
        <w:rPr>
          <w:rFonts w:ascii="Arial" w:hAnsi="Arial" w:cs="Arial"/>
          <w:color w:val="2C3E50"/>
          <w:sz w:val="22"/>
          <w:szCs w:val="22"/>
          <w:shd w:val="clear" w:color="auto" w:fill="FFFFFF"/>
        </w:rPr>
        <w:t>collective wisdom.</w:t>
      </w:r>
      <w:r w:rsidRPr="00915CB0">
        <w:rPr>
          <w:rFonts w:ascii="Arial" w:hAnsi="Arial" w:cs="Arial"/>
          <w:color w:val="2C3E50"/>
          <w:sz w:val="22"/>
          <w:szCs w:val="22"/>
          <w:shd w:val="clear" w:color="auto" w:fill="FFFFFF"/>
        </w:rPr>
        <w:t xml:space="preserve">is shared, and innovation and critical thinking are </w:t>
      </w:r>
      <w:r>
        <w:rPr>
          <w:rFonts w:ascii="Arial" w:hAnsi="Arial" w:cs="Arial"/>
          <w:color w:val="2C3E50"/>
          <w:sz w:val="22"/>
          <w:szCs w:val="22"/>
          <w:shd w:val="clear" w:color="auto" w:fill="FFFFFF"/>
        </w:rPr>
        <w:t xml:space="preserve">promoted </w:t>
      </w:r>
      <w:r w:rsidRPr="00915CB0">
        <w:rPr>
          <w:rFonts w:ascii="Arial" w:hAnsi="Arial" w:cs="Arial"/>
          <w:color w:val="2C3E50"/>
          <w:sz w:val="22"/>
          <w:szCs w:val="22"/>
          <w:shd w:val="clear" w:color="auto" w:fill="FFFFFF"/>
        </w:rPr>
        <w:t xml:space="preserve">at all </w:t>
      </w:r>
      <w:r w:rsidR="00B3348A" w:rsidRPr="00915CB0">
        <w:rPr>
          <w:rFonts w:ascii="Arial" w:hAnsi="Arial" w:cs="Arial"/>
          <w:color w:val="2C3E50"/>
          <w:sz w:val="22"/>
          <w:szCs w:val="22"/>
          <w:shd w:val="clear" w:color="auto" w:fill="FFFFFF"/>
        </w:rPr>
        <w:t>ages</w:t>
      </w:r>
      <w:r w:rsidR="00B3348A">
        <w:rPr>
          <w:rFonts w:ascii="Roboto" w:hAnsi="Roboto"/>
          <w:color w:val="2C3E50"/>
          <w:sz w:val="23"/>
          <w:szCs w:val="23"/>
          <w:shd w:val="clear" w:color="auto" w:fill="FFFFFF"/>
        </w:rPr>
        <w:t xml:space="preserve"> (</w:t>
      </w:r>
      <w:r>
        <w:rPr>
          <w:rFonts w:ascii="Roboto" w:hAnsi="Roboto"/>
          <w:color w:val="2C3E50"/>
          <w:sz w:val="23"/>
          <w:szCs w:val="23"/>
          <w:shd w:val="clear" w:color="auto" w:fill="FFFFFF"/>
        </w:rPr>
        <w:t xml:space="preserve">What’s the goal </w:t>
      </w:r>
      <w:r w:rsidR="00B3348A">
        <w:rPr>
          <w:rFonts w:ascii="Roboto" w:hAnsi="Roboto"/>
          <w:color w:val="2C3E50"/>
          <w:sz w:val="23"/>
          <w:szCs w:val="23"/>
          <w:shd w:val="clear" w:color="auto" w:fill="FFFFFF"/>
        </w:rPr>
        <w:t>here?</w:t>
      </w:r>
      <w:r>
        <w:rPr>
          <w:rFonts w:ascii="Roboto" w:hAnsi="Roboto"/>
          <w:color w:val="2C3E50"/>
          <w:sz w:val="23"/>
          <w:szCs w:val="23"/>
          <w:shd w:val="clear" w:color="auto" w:fill="FFFFFF"/>
        </w:rPr>
        <w:t xml:space="preserve"> n.d.)</w:t>
      </w:r>
      <w:r>
        <w:rPr>
          <w:rFonts w:ascii="Roboto" w:hAnsi="Roboto"/>
          <w:color w:val="2C3E50"/>
          <w:sz w:val="23"/>
          <w:szCs w:val="23"/>
          <w:shd w:val="clear" w:color="auto" w:fill="FFFFFF"/>
        </w:rPr>
        <w:t>.</w:t>
      </w:r>
    </w:p>
    <w:p w14:paraId="39788368" w14:textId="23468ED1" w:rsidR="00B3348A" w:rsidRDefault="00B3348A" w:rsidP="00944745">
      <w:pPr>
        <w:spacing w:line="360" w:lineRule="auto"/>
        <w:rPr>
          <w:rFonts w:ascii="Roboto" w:hAnsi="Roboto"/>
          <w:color w:val="2C3E50"/>
          <w:sz w:val="23"/>
          <w:szCs w:val="23"/>
          <w:shd w:val="clear" w:color="auto" w:fill="FFFFFF"/>
        </w:rPr>
      </w:pPr>
      <w:r w:rsidRPr="00B3348A">
        <w:rPr>
          <w:rFonts w:ascii="Roboto" w:hAnsi="Roboto"/>
          <w:color w:val="2C3E50"/>
          <w:sz w:val="23"/>
          <w:szCs w:val="23"/>
          <w:shd w:val="clear" w:color="auto" w:fill="FFFFFF"/>
        </w:rPr>
        <w:t xml:space="preserve">For the impoverished and marginalised, governments may aid in fostering an environment that will lead to chances for productive work. They </w:t>
      </w:r>
      <w:proofErr w:type="gramStart"/>
      <w:r w:rsidRPr="00B3348A">
        <w:rPr>
          <w:rFonts w:ascii="Roboto" w:hAnsi="Roboto"/>
          <w:color w:val="2C3E50"/>
          <w:sz w:val="23"/>
          <w:szCs w:val="23"/>
          <w:shd w:val="clear" w:color="auto" w:fill="FFFFFF"/>
        </w:rPr>
        <w:t>are able to</w:t>
      </w:r>
      <w:proofErr w:type="gramEnd"/>
      <w:r w:rsidRPr="00B3348A">
        <w:rPr>
          <w:rFonts w:ascii="Roboto" w:hAnsi="Roboto"/>
          <w:color w:val="2C3E50"/>
          <w:sz w:val="23"/>
          <w:szCs w:val="23"/>
          <w:shd w:val="clear" w:color="auto" w:fill="FFFFFF"/>
        </w:rPr>
        <w:t xml:space="preserve"> create economic policies and strategies that promote growth that benefits the poor and lessen </w:t>
      </w:r>
      <w:r w:rsidRPr="00B3348A">
        <w:rPr>
          <w:rFonts w:ascii="Roboto" w:hAnsi="Roboto"/>
          <w:color w:val="2C3E50"/>
          <w:sz w:val="23"/>
          <w:szCs w:val="23"/>
          <w:shd w:val="clear" w:color="auto" w:fill="FFFFFF"/>
        </w:rPr>
        <w:t>poverty</w:t>
      </w:r>
      <w:r>
        <w:rPr>
          <w:rFonts w:ascii="Roboto" w:hAnsi="Roboto"/>
          <w:color w:val="2C3E50"/>
          <w:sz w:val="23"/>
          <w:szCs w:val="23"/>
          <w:shd w:val="clear" w:color="auto" w:fill="FFFFFF"/>
        </w:rPr>
        <w:t xml:space="preserve"> (</w:t>
      </w:r>
      <w:r>
        <w:rPr>
          <w:rFonts w:ascii="Roboto" w:hAnsi="Roboto"/>
          <w:color w:val="2C3E50"/>
          <w:sz w:val="23"/>
          <w:szCs w:val="23"/>
          <w:shd w:val="clear" w:color="auto" w:fill="FFFFFF"/>
        </w:rPr>
        <w:t>What’s the goal here?, n.d.).</w:t>
      </w:r>
    </w:p>
    <w:p w14:paraId="3A697E49" w14:textId="77777777" w:rsidR="00B3348A" w:rsidRDefault="00B3348A" w:rsidP="00944745">
      <w:pPr>
        <w:spacing w:line="360" w:lineRule="auto"/>
        <w:rPr>
          <w:rFonts w:ascii="Arial" w:hAnsi="Arial" w:cs="Arial"/>
          <w:color w:val="2C3E50"/>
          <w:sz w:val="22"/>
          <w:szCs w:val="22"/>
          <w:shd w:val="clear" w:color="auto" w:fill="FFFFFF"/>
        </w:rPr>
      </w:pPr>
    </w:p>
    <w:p w14:paraId="76EFACFF" w14:textId="33610539" w:rsidR="009B02AE" w:rsidRPr="00944745" w:rsidRDefault="006E66E4" w:rsidP="00944745">
      <w:pPr>
        <w:spacing w:line="360" w:lineRule="auto"/>
        <w:rPr>
          <w:rFonts w:ascii="Arial" w:eastAsia="Times New Roman" w:hAnsi="Arial" w:cs="Arial"/>
          <w:b/>
          <w:bCs/>
          <w:kern w:val="0"/>
          <w:sz w:val="22"/>
          <w:szCs w:val="22"/>
          <w:u w:val="single"/>
          <w:lang w:eastAsia="en-GB"/>
          <w14:ligatures w14:val="none"/>
        </w:rPr>
      </w:pPr>
      <w:r w:rsidRPr="00944745">
        <w:rPr>
          <w:rFonts w:ascii="Arial" w:eastAsia="Times New Roman" w:hAnsi="Arial" w:cs="Arial"/>
          <w:b/>
          <w:bCs/>
          <w:kern w:val="0"/>
          <w:sz w:val="22"/>
          <w:szCs w:val="22"/>
          <w:u w:val="single"/>
          <w:lang w:eastAsia="en-GB"/>
          <w14:ligatures w14:val="none"/>
        </w:rPr>
        <w:t xml:space="preserve">Goal B Zero Hunger </w:t>
      </w:r>
    </w:p>
    <w:p w14:paraId="3EAC391B" w14:textId="2070AA6C" w:rsidR="009B02AE" w:rsidRPr="00944745" w:rsidRDefault="00FA75E5" w:rsidP="00944745">
      <w:pPr>
        <w:spacing w:line="360" w:lineRule="auto"/>
        <w:rPr>
          <w:rFonts w:ascii="Arial" w:eastAsia="Times New Roman" w:hAnsi="Arial" w:cs="Arial"/>
          <w:kern w:val="0"/>
          <w:sz w:val="22"/>
          <w:szCs w:val="22"/>
          <w:lang w:eastAsia="en-GB"/>
          <w14:ligatures w14:val="none"/>
        </w:rPr>
      </w:pPr>
      <w:r w:rsidRPr="00944745">
        <w:rPr>
          <w:rFonts w:ascii="Arial" w:eastAsia="Times New Roman" w:hAnsi="Arial" w:cs="Arial"/>
          <w:kern w:val="0"/>
          <w:sz w:val="22"/>
          <w:szCs w:val="22"/>
          <w:lang w:eastAsia="en-GB"/>
          <w14:ligatures w14:val="none"/>
        </w:rPr>
        <w:t>As one of the Sustainable Development Goals (SDGs) of the United Nations, zero hunger is the goal of guaranteeing that everyone has access to sufficient safe, healthy foods to for fills their specific dietary requirements and that they can access the food they need without compromising their social, economic, or environmental well-being.</w:t>
      </w:r>
      <w:r w:rsidRPr="00944745">
        <w:rPr>
          <w:rFonts w:ascii="Arial" w:hAnsi="Arial" w:cs="Arial"/>
          <w:color w:val="2C3E50"/>
          <w:sz w:val="22"/>
          <w:szCs w:val="22"/>
          <w:shd w:val="clear" w:color="auto" w:fill="FFFFFF"/>
        </w:rPr>
        <w:t xml:space="preserve"> (The Global Goals, 2022)</w:t>
      </w:r>
    </w:p>
    <w:p w14:paraId="543AB2F5" w14:textId="77777777" w:rsidR="006E66E4" w:rsidRPr="00944745" w:rsidRDefault="006E66E4" w:rsidP="00944745">
      <w:pPr>
        <w:spacing w:line="360" w:lineRule="auto"/>
        <w:rPr>
          <w:rFonts w:ascii="Arial" w:eastAsia="Times New Roman" w:hAnsi="Arial" w:cs="Arial"/>
          <w:kern w:val="0"/>
          <w:sz w:val="22"/>
          <w:szCs w:val="22"/>
          <w:lang w:eastAsia="en-GB"/>
          <w14:ligatures w14:val="none"/>
        </w:rPr>
      </w:pPr>
    </w:p>
    <w:p w14:paraId="1592E584" w14:textId="7B3FB1E3" w:rsidR="00FA75E5" w:rsidRPr="00944745" w:rsidRDefault="00B808EB" w:rsidP="00944745">
      <w:pPr>
        <w:spacing w:line="360" w:lineRule="auto"/>
        <w:rPr>
          <w:rFonts w:ascii="Arial" w:eastAsia="Times New Roman" w:hAnsi="Arial" w:cs="Arial"/>
          <w:kern w:val="0"/>
          <w:sz w:val="22"/>
          <w:szCs w:val="22"/>
          <w:lang w:eastAsia="en-GB"/>
          <w14:ligatures w14:val="none"/>
        </w:rPr>
      </w:pPr>
      <w:r w:rsidRPr="00944745">
        <w:rPr>
          <w:rFonts w:ascii="Arial" w:eastAsia="Times New Roman" w:hAnsi="Arial" w:cs="Arial"/>
          <w:kern w:val="0"/>
          <w:sz w:val="22"/>
          <w:szCs w:val="22"/>
          <w:lang w:eastAsia="en-GB"/>
          <w14:ligatures w14:val="none"/>
        </w:rPr>
        <w:t xml:space="preserve">A complete strategy intended to achieve Sustainable Development Goal 2 (SDG 2) in the UK is the National Food Strategy for England. It is aimed to upset the present food system and push sustainable methods of sustaining farming with the aim to make sure that everyone can have access to beneficial sustainable </w:t>
      </w:r>
      <w:r w:rsidR="00D13382" w:rsidRPr="00944745">
        <w:rPr>
          <w:rFonts w:ascii="Arial" w:eastAsia="Times New Roman" w:hAnsi="Arial" w:cs="Arial"/>
          <w:kern w:val="0"/>
          <w:sz w:val="22"/>
          <w:szCs w:val="22"/>
          <w:lang w:eastAsia="en-GB"/>
          <w14:ligatures w14:val="none"/>
        </w:rPr>
        <w:t>food</w:t>
      </w:r>
      <w:r w:rsidR="00D13382" w:rsidRPr="00944745">
        <w:rPr>
          <w:rStyle w:val="apple-converted-space"/>
          <w:rFonts w:ascii="Arial" w:hAnsi="Arial" w:cs="Arial"/>
          <w:color w:val="2C3E50"/>
          <w:sz w:val="22"/>
          <w:szCs w:val="22"/>
          <w:shd w:val="clear" w:color="auto" w:fill="FFFFFF"/>
        </w:rPr>
        <w:t xml:space="preserve"> (</w:t>
      </w:r>
      <w:r w:rsidRPr="00944745">
        <w:rPr>
          <w:rFonts w:ascii="Arial" w:hAnsi="Arial" w:cs="Arial"/>
          <w:color w:val="2C3E50"/>
          <w:sz w:val="22"/>
          <w:szCs w:val="22"/>
        </w:rPr>
        <w:t>GOV.UK, n.d.).</w:t>
      </w:r>
    </w:p>
    <w:p w14:paraId="5640F0B5" w14:textId="77777777" w:rsidR="009B02AE" w:rsidRPr="00944745" w:rsidRDefault="009B02AE" w:rsidP="00944745">
      <w:pPr>
        <w:spacing w:line="360" w:lineRule="auto"/>
        <w:rPr>
          <w:rFonts w:ascii="Arial" w:eastAsia="Times New Roman" w:hAnsi="Arial" w:cs="Arial"/>
          <w:kern w:val="0"/>
          <w:sz w:val="22"/>
          <w:szCs w:val="22"/>
          <w:lang w:eastAsia="en-GB"/>
          <w14:ligatures w14:val="none"/>
        </w:rPr>
      </w:pPr>
    </w:p>
    <w:p w14:paraId="2DC0CC9E" w14:textId="1B3D454E" w:rsidR="00B808EB" w:rsidRPr="00944745" w:rsidRDefault="00D13382" w:rsidP="00944745">
      <w:pPr>
        <w:spacing w:line="360" w:lineRule="auto"/>
        <w:rPr>
          <w:rFonts w:ascii="Arial" w:eastAsia="Times New Roman" w:hAnsi="Arial" w:cs="Arial"/>
          <w:kern w:val="0"/>
          <w:sz w:val="22"/>
          <w:szCs w:val="22"/>
          <w:lang w:eastAsia="en-GB"/>
          <w14:ligatures w14:val="none"/>
        </w:rPr>
      </w:pPr>
      <w:r w:rsidRPr="00944745">
        <w:rPr>
          <w:rFonts w:ascii="Arial" w:eastAsia="Times New Roman" w:hAnsi="Arial" w:cs="Arial"/>
          <w:kern w:val="0"/>
          <w:sz w:val="22"/>
          <w:szCs w:val="22"/>
          <w:lang w:eastAsia="en-GB"/>
          <w14:ligatures w14:val="none"/>
        </w:rPr>
        <w:t>Integrated Approach</w:t>
      </w:r>
      <w:r w:rsidR="00B808EB" w:rsidRPr="00944745">
        <w:rPr>
          <w:rFonts w:ascii="Arial" w:eastAsia="Times New Roman" w:hAnsi="Arial" w:cs="Arial"/>
          <w:kern w:val="0"/>
          <w:sz w:val="22"/>
          <w:szCs w:val="22"/>
          <w:lang w:eastAsia="en-GB"/>
          <w14:ligatures w14:val="none"/>
        </w:rPr>
        <w:t>: To tackle many aspects of nutritious food security which includes as</w:t>
      </w:r>
      <w:r w:rsidR="006836C5" w:rsidRPr="00944745">
        <w:rPr>
          <w:rFonts w:ascii="Arial" w:eastAsia="Times New Roman" w:hAnsi="Arial" w:cs="Arial"/>
          <w:kern w:val="0"/>
          <w:sz w:val="22"/>
          <w:szCs w:val="22"/>
          <w:lang w:eastAsia="en-GB"/>
          <w14:ligatures w14:val="none"/>
        </w:rPr>
        <w:t xml:space="preserve"> farming transportation,</w:t>
      </w:r>
      <w:r w:rsidR="00AA12D7" w:rsidRPr="00944745">
        <w:rPr>
          <w:rFonts w:ascii="Arial" w:eastAsia="Times New Roman" w:hAnsi="Arial" w:cs="Arial"/>
          <w:kern w:val="0"/>
          <w:sz w:val="22"/>
          <w:szCs w:val="22"/>
          <w:lang w:eastAsia="en-GB"/>
          <w14:ligatures w14:val="none"/>
        </w:rPr>
        <w:t xml:space="preserve"> consumptions</w:t>
      </w:r>
      <w:r w:rsidR="006836C5" w:rsidRPr="00944745">
        <w:rPr>
          <w:rFonts w:ascii="Arial" w:eastAsia="Times New Roman" w:hAnsi="Arial" w:cs="Arial"/>
          <w:kern w:val="0"/>
          <w:sz w:val="22"/>
          <w:szCs w:val="22"/>
          <w:lang w:eastAsia="en-GB"/>
          <w14:ligatures w14:val="none"/>
        </w:rPr>
        <w:t xml:space="preserve"> </w:t>
      </w:r>
      <w:r w:rsidR="00B808EB" w:rsidRPr="00944745">
        <w:rPr>
          <w:rFonts w:ascii="Arial" w:eastAsia="Times New Roman" w:hAnsi="Arial" w:cs="Arial"/>
          <w:kern w:val="0"/>
          <w:sz w:val="22"/>
          <w:szCs w:val="22"/>
          <w:lang w:eastAsia="en-GB"/>
          <w14:ligatures w14:val="none"/>
        </w:rPr>
        <w:t>and waste</w:t>
      </w:r>
      <w:r w:rsidR="006836C5" w:rsidRPr="00944745">
        <w:rPr>
          <w:rFonts w:ascii="Arial" w:eastAsia="Times New Roman" w:hAnsi="Arial" w:cs="Arial"/>
          <w:kern w:val="0"/>
          <w:sz w:val="22"/>
          <w:szCs w:val="22"/>
          <w:lang w:eastAsia="en-GB"/>
          <w14:ligatures w14:val="none"/>
        </w:rPr>
        <w:t xml:space="preserve"> lowering</w:t>
      </w:r>
      <w:r w:rsidR="00B808EB" w:rsidRPr="00944745">
        <w:rPr>
          <w:rFonts w:ascii="Arial" w:eastAsia="Times New Roman" w:hAnsi="Arial" w:cs="Arial"/>
          <w:kern w:val="0"/>
          <w:sz w:val="22"/>
          <w:szCs w:val="22"/>
          <w:lang w:eastAsia="en-GB"/>
          <w14:ligatures w14:val="none"/>
        </w:rPr>
        <w:t>, th</w:t>
      </w:r>
      <w:r w:rsidR="006836C5" w:rsidRPr="00944745">
        <w:rPr>
          <w:rFonts w:ascii="Arial" w:eastAsia="Times New Roman" w:hAnsi="Arial" w:cs="Arial"/>
          <w:kern w:val="0"/>
          <w:sz w:val="22"/>
          <w:szCs w:val="22"/>
          <w:lang w:eastAsia="en-GB"/>
          <w14:ligatures w14:val="none"/>
        </w:rPr>
        <w:t xml:space="preserve">e break </w:t>
      </w:r>
      <w:r w:rsidR="00B808EB" w:rsidRPr="00944745">
        <w:rPr>
          <w:rFonts w:ascii="Arial" w:eastAsia="Times New Roman" w:hAnsi="Arial" w:cs="Arial"/>
          <w:kern w:val="0"/>
          <w:sz w:val="22"/>
          <w:szCs w:val="22"/>
          <w:lang w:eastAsia="en-GB"/>
          <w14:ligatures w14:val="none"/>
        </w:rPr>
        <w:t>Food Strategy</w:t>
      </w:r>
      <w:r w:rsidR="006836C5" w:rsidRPr="00944745">
        <w:rPr>
          <w:rFonts w:ascii="Arial" w:eastAsia="Times New Roman" w:hAnsi="Arial" w:cs="Arial"/>
          <w:kern w:val="0"/>
          <w:sz w:val="22"/>
          <w:szCs w:val="22"/>
          <w:lang w:eastAsia="en-GB"/>
          <w14:ligatures w14:val="none"/>
        </w:rPr>
        <w:t xml:space="preserve"> uses</w:t>
      </w:r>
      <w:r w:rsidR="00B808EB" w:rsidRPr="00944745">
        <w:rPr>
          <w:rFonts w:ascii="Arial" w:eastAsia="Times New Roman" w:hAnsi="Arial" w:cs="Arial"/>
          <w:kern w:val="0"/>
          <w:sz w:val="22"/>
          <w:szCs w:val="22"/>
          <w:lang w:eastAsia="en-GB"/>
          <w14:ligatures w14:val="none"/>
        </w:rPr>
        <w:t xml:space="preserve"> a holistic approach.</w:t>
      </w:r>
    </w:p>
    <w:p w14:paraId="4EAD2870" w14:textId="77777777" w:rsidR="00D13382" w:rsidRPr="00944745" w:rsidRDefault="00D13382" w:rsidP="00944745">
      <w:pPr>
        <w:spacing w:line="360" w:lineRule="auto"/>
        <w:rPr>
          <w:rFonts w:ascii="Arial" w:eastAsia="Times New Roman" w:hAnsi="Arial" w:cs="Arial"/>
          <w:kern w:val="0"/>
          <w:sz w:val="22"/>
          <w:szCs w:val="22"/>
          <w:lang w:eastAsia="en-GB"/>
          <w14:ligatures w14:val="none"/>
        </w:rPr>
      </w:pPr>
    </w:p>
    <w:p w14:paraId="5876874A" w14:textId="7A2534C1" w:rsidR="00B808EB" w:rsidRPr="00944745" w:rsidRDefault="00B808EB" w:rsidP="00944745">
      <w:pPr>
        <w:spacing w:line="360" w:lineRule="auto"/>
        <w:rPr>
          <w:rFonts w:ascii="Arial" w:eastAsia="Times New Roman" w:hAnsi="Arial" w:cs="Arial"/>
          <w:kern w:val="0"/>
          <w:sz w:val="22"/>
          <w:szCs w:val="22"/>
          <w:lang w:eastAsia="en-GB"/>
          <w14:ligatures w14:val="none"/>
        </w:rPr>
      </w:pPr>
      <w:r w:rsidRPr="00944745">
        <w:rPr>
          <w:rFonts w:ascii="Arial" w:eastAsia="Times New Roman" w:hAnsi="Arial" w:cs="Arial"/>
          <w:kern w:val="0"/>
          <w:sz w:val="22"/>
          <w:szCs w:val="22"/>
          <w:lang w:eastAsia="en-GB"/>
          <w14:ligatures w14:val="none"/>
        </w:rPr>
        <w:t>• Sustainable Agriculture:</w:t>
      </w:r>
      <w:r w:rsidR="006836C5" w:rsidRPr="00944745">
        <w:rPr>
          <w:rFonts w:ascii="Arial" w:eastAsia="Times New Roman" w:hAnsi="Arial" w:cs="Arial"/>
          <w:kern w:val="0"/>
          <w:sz w:val="22"/>
          <w:szCs w:val="22"/>
          <w:lang w:eastAsia="en-GB"/>
          <w14:ligatures w14:val="none"/>
        </w:rPr>
        <w:t xml:space="preserve"> </w:t>
      </w:r>
      <w:r w:rsidR="00E0602D" w:rsidRPr="00944745">
        <w:rPr>
          <w:rFonts w:ascii="Arial" w:eastAsia="Times New Roman" w:hAnsi="Arial" w:cs="Arial"/>
          <w:kern w:val="0"/>
          <w:sz w:val="22"/>
          <w:szCs w:val="22"/>
          <w:lang w:eastAsia="en-GB"/>
          <w14:ligatures w14:val="none"/>
        </w:rPr>
        <w:t>advocates the</w:t>
      </w:r>
      <w:r w:rsidRPr="00944745">
        <w:rPr>
          <w:rFonts w:ascii="Arial" w:eastAsia="Times New Roman" w:hAnsi="Arial" w:cs="Arial"/>
          <w:kern w:val="0"/>
          <w:sz w:val="22"/>
          <w:szCs w:val="22"/>
          <w:lang w:eastAsia="en-GB"/>
          <w14:ligatures w14:val="none"/>
        </w:rPr>
        <w:t xml:space="preserve"> use of </w:t>
      </w:r>
      <w:r w:rsidR="006836C5" w:rsidRPr="00944745">
        <w:rPr>
          <w:rFonts w:ascii="Arial" w:eastAsia="Times New Roman" w:hAnsi="Arial" w:cs="Arial"/>
          <w:kern w:val="0"/>
          <w:sz w:val="22"/>
          <w:szCs w:val="22"/>
          <w:lang w:eastAsia="en-GB"/>
          <w14:ligatures w14:val="none"/>
        </w:rPr>
        <w:t xml:space="preserve">fewer </w:t>
      </w:r>
      <w:r w:rsidR="00E0602D" w:rsidRPr="00944745">
        <w:rPr>
          <w:rFonts w:ascii="Arial" w:eastAsia="Times New Roman" w:hAnsi="Arial" w:cs="Arial"/>
          <w:kern w:val="0"/>
          <w:sz w:val="22"/>
          <w:szCs w:val="22"/>
          <w:lang w:eastAsia="en-GB"/>
          <w14:ligatures w14:val="none"/>
        </w:rPr>
        <w:t>chemicals and</w:t>
      </w:r>
      <w:r w:rsidRPr="00944745">
        <w:rPr>
          <w:rFonts w:ascii="Arial" w:eastAsia="Times New Roman" w:hAnsi="Arial" w:cs="Arial"/>
          <w:kern w:val="0"/>
          <w:sz w:val="22"/>
          <w:szCs w:val="22"/>
          <w:lang w:eastAsia="en-GB"/>
          <w14:ligatures w14:val="none"/>
        </w:rPr>
        <w:t xml:space="preserve"> </w:t>
      </w:r>
      <w:r w:rsidR="006836C5" w:rsidRPr="00944745">
        <w:rPr>
          <w:rFonts w:ascii="Arial" w:eastAsia="Times New Roman" w:hAnsi="Arial" w:cs="Arial"/>
          <w:kern w:val="0"/>
          <w:sz w:val="22"/>
          <w:szCs w:val="22"/>
          <w:lang w:eastAsia="en-GB"/>
          <w14:ligatures w14:val="none"/>
        </w:rPr>
        <w:t xml:space="preserve">regenerates </w:t>
      </w:r>
      <w:r w:rsidRPr="00944745">
        <w:rPr>
          <w:rFonts w:ascii="Arial" w:eastAsia="Times New Roman" w:hAnsi="Arial" w:cs="Arial"/>
          <w:kern w:val="0"/>
          <w:sz w:val="22"/>
          <w:szCs w:val="22"/>
          <w:lang w:eastAsia="en-GB"/>
          <w14:ligatures w14:val="none"/>
        </w:rPr>
        <w:t>farming</w:t>
      </w:r>
      <w:r w:rsidR="006836C5" w:rsidRPr="00944745">
        <w:rPr>
          <w:rFonts w:ascii="Arial" w:eastAsia="Times New Roman" w:hAnsi="Arial" w:cs="Arial"/>
          <w:kern w:val="0"/>
          <w:sz w:val="22"/>
          <w:szCs w:val="22"/>
          <w:lang w:eastAsia="en-GB"/>
          <w14:ligatures w14:val="none"/>
        </w:rPr>
        <w:t xml:space="preserve"> skills in addition to </w:t>
      </w:r>
      <w:r w:rsidR="00AA12D7" w:rsidRPr="00944745">
        <w:rPr>
          <w:rFonts w:ascii="Arial" w:eastAsia="Times New Roman" w:hAnsi="Arial" w:cs="Arial"/>
          <w:kern w:val="0"/>
          <w:sz w:val="22"/>
          <w:szCs w:val="22"/>
          <w:lang w:eastAsia="en-GB"/>
          <w14:ligatures w14:val="none"/>
        </w:rPr>
        <w:t>environmentally</w:t>
      </w:r>
      <w:r w:rsidR="006836C5" w:rsidRPr="00944745">
        <w:rPr>
          <w:rFonts w:ascii="Arial" w:eastAsia="Times New Roman" w:hAnsi="Arial" w:cs="Arial"/>
          <w:kern w:val="0"/>
          <w:sz w:val="22"/>
          <w:szCs w:val="22"/>
          <w:lang w:eastAsia="en-GB"/>
          <w14:ligatures w14:val="none"/>
        </w:rPr>
        <w:t xml:space="preserve"> friendly techniques </w:t>
      </w:r>
      <w:r w:rsidRPr="00944745">
        <w:rPr>
          <w:rFonts w:ascii="Arial" w:eastAsia="Times New Roman" w:hAnsi="Arial" w:cs="Arial"/>
          <w:kern w:val="0"/>
          <w:sz w:val="22"/>
          <w:szCs w:val="22"/>
          <w:lang w:eastAsia="en-GB"/>
          <w14:ligatures w14:val="none"/>
        </w:rPr>
        <w:t>in</w:t>
      </w:r>
      <w:r w:rsidR="006836C5" w:rsidRPr="00944745">
        <w:rPr>
          <w:rFonts w:ascii="Arial" w:eastAsia="Times New Roman" w:hAnsi="Arial" w:cs="Arial"/>
          <w:kern w:val="0"/>
          <w:sz w:val="22"/>
          <w:szCs w:val="22"/>
          <w:lang w:eastAsia="en-GB"/>
          <w14:ligatures w14:val="none"/>
        </w:rPr>
        <w:t xml:space="preserve"> bid </w:t>
      </w:r>
      <w:r w:rsidRPr="00944745">
        <w:rPr>
          <w:rFonts w:ascii="Arial" w:eastAsia="Times New Roman" w:hAnsi="Arial" w:cs="Arial"/>
          <w:kern w:val="0"/>
          <w:sz w:val="22"/>
          <w:szCs w:val="22"/>
          <w:lang w:eastAsia="en-GB"/>
          <w14:ligatures w14:val="none"/>
        </w:rPr>
        <w:t xml:space="preserve">to </w:t>
      </w:r>
      <w:r w:rsidR="006836C5" w:rsidRPr="00944745">
        <w:rPr>
          <w:rFonts w:ascii="Arial" w:eastAsia="Times New Roman" w:hAnsi="Arial" w:cs="Arial"/>
          <w:kern w:val="0"/>
          <w:sz w:val="22"/>
          <w:szCs w:val="22"/>
          <w:lang w:eastAsia="en-GB"/>
          <w14:ligatures w14:val="none"/>
        </w:rPr>
        <w:t xml:space="preserve">protect </w:t>
      </w:r>
      <w:r w:rsidRPr="00944745">
        <w:rPr>
          <w:rFonts w:ascii="Arial" w:eastAsia="Times New Roman" w:hAnsi="Arial" w:cs="Arial"/>
          <w:kern w:val="0"/>
          <w:sz w:val="22"/>
          <w:szCs w:val="22"/>
          <w:lang w:eastAsia="en-GB"/>
          <w14:ligatures w14:val="none"/>
        </w:rPr>
        <w:t xml:space="preserve">the environment and </w:t>
      </w:r>
      <w:r w:rsidR="006836C5" w:rsidRPr="00944745">
        <w:rPr>
          <w:rFonts w:ascii="Arial" w:eastAsia="Times New Roman" w:hAnsi="Arial" w:cs="Arial"/>
          <w:kern w:val="0"/>
          <w:sz w:val="22"/>
          <w:szCs w:val="22"/>
          <w:lang w:eastAsia="en-GB"/>
          <w14:ligatures w14:val="none"/>
        </w:rPr>
        <w:t xml:space="preserve">ensure </w:t>
      </w:r>
      <w:r w:rsidRPr="00944745">
        <w:rPr>
          <w:rFonts w:ascii="Arial" w:eastAsia="Times New Roman" w:hAnsi="Arial" w:cs="Arial"/>
          <w:kern w:val="0"/>
          <w:sz w:val="22"/>
          <w:szCs w:val="22"/>
          <w:lang w:eastAsia="en-GB"/>
          <w14:ligatures w14:val="none"/>
        </w:rPr>
        <w:t>food production.</w:t>
      </w:r>
    </w:p>
    <w:p w14:paraId="729CE755" w14:textId="77777777" w:rsidR="005810D6" w:rsidRDefault="005810D6" w:rsidP="005810D6">
      <w:pPr>
        <w:spacing w:line="360" w:lineRule="auto"/>
        <w:rPr>
          <w:rFonts w:ascii="Arial" w:eastAsia="Times New Roman" w:hAnsi="Arial" w:cs="Arial"/>
          <w:kern w:val="0"/>
          <w:sz w:val="22"/>
          <w:szCs w:val="22"/>
          <w:lang w:eastAsia="en-GB"/>
          <w14:ligatures w14:val="none"/>
        </w:rPr>
      </w:pPr>
    </w:p>
    <w:p w14:paraId="7195E669" w14:textId="77777777" w:rsidR="005810D6" w:rsidRDefault="005810D6" w:rsidP="005810D6">
      <w:pPr>
        <w:spacing w:line="360" w:lineRule="auto"/>
        <w:rPr>
          <w:rFonts w:ascii="Arial" w:eastAsia="Times New Roman" w:hAnsi="Arial" w:cs="Arial"/>
          <w:kern w:val="0"/>
          <w:sz w:val="22"/>
          <w:szCs w:val="22"/>
          <w:lang w:eastAsia="en-GB"/>
          <w14:ligatures w14:val="none"/>
        </w:rPr>
      </w:pPr>
    </w:p>
    <w:p w14:paraId="2AE8754A" w14:textId="77777777" w:rsidR="005810D6" w:rsidRDefault="00B808EB" w:rsidP="005810D6">
      <w:pPr>
        <w:spacing w:line="360" w:lineRule="auto"/>
        <w:rPr>
          <w:rFonts w:ascii="Arial" w:eastAsia="Times New Roman" w:hAnsi="Arial" w:cs="Arial"/>
          <w:kern w:val="0"/>
          <w:sz w:val="22"/>
          <w:szCs w:val="22"/>
          <w:lang w:eastAsia="en-GB"/>
          <w14:ligatures w14:val="none"/>
        </w:rPr>
      </w:pPr>
      <w:r w:rsidRPr="00944745">
        <w:rPr>
          <w:rFonts w:ascii="Arial" w:eastAsia="Times New Roman" w:hAnsi="Arial" w:cs="Arial"/>
          <w:kern w:val="0"/>
          <w:sz w:val="22"/>
          <w:szCs w:val="22"/>
          <w:lang w:eastAsia="en-GB"/>
          <w14:ligatures w14:val="none"/>
        </w:rPr>
        <w:lastRenderedPageBreak/>
        <w:t xml:space="preserve">• Health and </w:t>
      </w:r>
      <w:r w:rsidR="00E0602D" w:rsidRPr="00944745">
        <w:rPr>
          <w:rFonts w:ascii="Arial" w:eastAsia="Times New Roman" w:hAnsi="Arial" w:cs="Arial"/>
          <w:kern w:val="0"/>
          <w:sz w:val="22"/>
          <w:szCs w:val="22"/>
          <w:lang w:eastAsia="en-GB"/>
          <w14:ligatures w14:val="none"/>
        </w:rPr>
        <w:t>Well-Being</w:t>
      </w:r>
      <w:r w:rsidR="006836C5" w:rsidRPr="00944745">
        <w:rPr>
          <w:rFonts w:ascii="Arial" w:eastAsia="Times New Roman" w:hAnsi="Arial" w:cs="Arial"/>
          <w:kern w:val="0"/>
          <w:sz w:val="22"/>
          <w:szCs w:val="22"/>
          <w:lang w:eastAsia="en-GB"/>
          <w14:ligatures w14:val="none"/>
        </w:rPr>
        <w:t xml:space="preserve"> </w:t>
      </w:r>
      <w:r w:rsidR="00E0602D" w:rsidRPr="00944745">
        <w:rPr>
          <w:rFonts w:ascii="Arial" w:eastAsia="Times New Roman" w:hAnsi="Arial" w:cs="Arial"/>
          <w:kern w:val="0"/>
          <w:sz w:val="22"/>
          <w:szCs w:val="22"/>
          <w:lang w:eastAsia="en-GB"/>
          <w14:ligatures w14:val="none"/>
        </w:rPr>
        <w:t>understands the</w:t>
      </w:r>
      <w:r w:rsidRPr="00944745">
        <w:rPr>
          <w:rFonts w:ascii="Arial" w:eastAsia="Times New Roman" w:hAnsi="Arial" w:cs="Arial"/>
          <w:kern w:val="0"/>
          <w:sz w:val="22"/>
          <w:szCs w:val="22"/>
          <w:lang w:eastAsia="en-GB"/>
          <w14:ligatures w14:val="none"/>
        </w:rPr>
        <w:t xml:space="preserve"> </w:t>
      </w:r>
      <w:r w:rsidR="006836C5" w:rsidRPr="00944745">
        <w:rPr>
          <w:rFonts w:ascii="Arial" w:eastAsia="Times New Roman" w:hAnsi="Arial" w:cs="Arial"/>
          <w:kern w:val="0"/>
          <w:sz w:val="22"/>
          <w:szCs w:val="22"/>
          <w:lang w:eastAsia="en-GB"/>
          <w14:ligatures w14:val="none"/>
        </w:rPr>
        <w:t xml:space="preserve">links </w:t>
      </w:r>
      <w:r w:rsidRPr="00944745">
        <w:rPr>
          <w:rFonts w:ascii="Arial" w:eastAsia="Times New Roman" w:hAnsi="Arial" w:cs="Arial"/>
          <w:kern w:val="0"/>
          <w:sz w:val="22"/>
          <w:szCs w:val="22"/>
          <w:lang w:eastAsia="en-GB"/>
          <w14:ligatures w14:val="none"/>
        </w:rPr>
        <w:t xml:space="preserve">between diet and health, </w:t>
      </w:r>
      <w:r w:rsidR="006836C5" w:rsidRPr="00944745">
        <w:rPr>
          <w:rFonts w:ascii="Arial" w:eastAsia="Times New Roman" w:hAnsi="Arial" w:cs="Arial"/>
          <w:kern w:val="0"/>
          <w:sz w:val="22"/>
          <w:szCs w:val="22"/>
          <w:lang w:eastAsia="en-GB"/>
          <w14:ligatures w14:val="none"/>
        </w:rPr>
        <w:t xml:space="preserve">seeking </w:t>
      </w:r>
      <w:r w:rsidRPr="00944745">
        <w:rPr>
          <w:rFonts w:ascii="Arial" w:eastAsia="Times New Roman" w:hAnsi="Arial" w:cs="Arial"/>
          <w:kern w:val="0"/>
          <w:sz w:val="22"/>
          <w:szCs w:val="22"/>
          <w:lang w:eastAsia="en-GB"/>
          <w14:ligatures w14:val="none"/>
        </w:rPr>
        <w:t xml:space="preserve">to </w:t>
      </w:r>
      <w:r w:rsidR="006836C5" w:rsidRPr="00944745">
        <w:rPr>
          <w:rFonts w:ascii="Arial" w:eastAsia="Times New Roman" w:hAnsi="Arial" w:cs="Arial"/>
          <w:kern w:val="0"/>
          <w:sz w:val="22"/>
          <w:szCs w:val="22"/>
          <w:lang w:eastAsia="en-GB"/>
          <w14:ligatures w14:val="none"/>
        </w:rPr>
        <w:t xml:space="preserve">encourage </w:t>
      </w:r>
      <w:r w:rsidRPr="00944745">
        <w:rPr>
          <w:rFonts w:ascii="Arial" w:eastAsia="Times New Roman" w:hAnsi="Arial" w:cs="Arial"/>
          <w:kern w:val="0"/>
          <w:sz w:val="22"/>
          <w:szCs w:val="22"/>
          <w:lang w:eastAsia="en-GB"/>
          <w14:ligatures w14:val="none"/>
        </w:rPr>
        <w:t xml:space="preserve">overall wellbeing, </w:t>
      </w:r>
      <w:r w:rsidR="006836C5" w:rsidRPr="00944745">
        <w:rPr>
          <w:rFonts w:ascii="Arial" w:eastAsia="Times New Roman" w:hAnsi="Arial" w:cs="Arial"/>
          <w:kern w:val="0"/>
          <w:sz w:val="22"/>
          <w:szCs w:val="22"/>
          <w:lang w:eastAsia="en-GB"/>
          <w14:ligatures w14:val="none"/>
        </w:rPr>
        <w:t xml:space="preserve">decrease </w:t>
      </w:r>
      <w:r w:rsidRPr="00944745">
        <w:rPr>
          <w:rFonts w:ascii="Arial" w:eastAsia="Times New Roman" w:hAnsi="Arial" w:cs="Arial"/>
          <w:kern w:val="0"/>
          <w:sz w:val="22"/>
          <w:szCs w:val="22"/>
          <w:lang w:eastAsia="en-GB"/>
          <w14:ligatures w14:val="none"/>
        </w:rPr>
        <w:t>the</w:t>
      </w:r>
      <w:r w:rsidR="006836C5" w:rsidRPr="00944745">
        <w:rPr>
          <w:rFonts w:ascii="Arial" w:eastAsia="Times New Roman" w:hAnsi="Arial" w:cs="Arial"/>
          <w:kern w:val="0"/>
          <w:sz w:val="22"/>
          <w:szCs w:val="22"/>
          <w:lang w:eastAsia="en-GB"/>
          <w14:ligatures w14:val="none"/>
        </w:rPr>
        <w:t xml:space="preserve"> </w:t>
      </w:r>
      <w:r w:rsidR="00E0602D" w:rsidRPr="00944745">
        <w:rPr>
          <w:rFonts w:ascii="Arial" w:eastAsia="Times New Roman" w:hAnsi="Arial" w:cs="Arial"/>
          <w:kern w:val="0"/>
          <w:sz w:val="22"/>
          <w:szCs w:val="22"/>
          <w:lang w:eastAsia="en-GB"/>
          <w14:ligatures w14:val="none"/>
        </w:rPr>
        <w:t>risk between</w:t>
      </w:r>
      <w:r w:rsidR="006836C5" w:rsidRPr="00944745">
        <w:rPr>
          <w:rFonts w:ascii="Arial" w:eastAsia="Times New Roman" w:hAnsi="Arial" w:cs="Arial"/>
          <w:kern w:val="0"/>
          <w:sz w:val="22"/>
          <w:szCs w:val="22"/>
          <w:lang w:eastAsia="en-GB"/>
          <w14:ligatures w14:val="none"/>
        </w:rPr>
        <w:t xml:space="preserve"> </w:t>
      </w:r>
      <w:r w:rsidRPr="00944745">
        <w:rPr>
          <w:rFonts w:ascii="Arial" w:eastAsia="Times New Roman" w:hAnsi="Arial" w:cs="Arial"/>
          <w:kern w:val="0"/>
          <w:sz w:val="22"/>
          <w:szCs w:val="22"/>
          <w:lang w:eastAsia="en-GB"/>
          <w14:ligatures w14:val="none"/>
        </w:rPr>
        <w:t>diet-related</w:t>
      </w:r>
      <w:r w:rsidR="006836C5" w:rsidRPr="00944745">
        <w:rPr>
          <w:rFonts w:ascii="Arial" w:eastAsia="Times New Roman" w:hAnsi="Arial" w:cs="Arial"/>
          <w:kern w:val="0"/>
          <w:sz w:val="22"/>
          <w:szCs w:val="22"/>
          <w:lang w:eastAsia="en-GB"/>
          <w14:ligatures w14:val="none"/>
        </w:rPr>
        <w:t xml:space="preserve"> conditions</w:t>
      </w:r>
      <w:r w:rsidR="00F952A2" w:rsidRPr="00944745">
        <w:rPr>
          <w:rFonts w:ascii="Arial" w:eastAsia="Times New Roman" w:hAnsi="Arial" w:cs="Arial"/>
          <w:kern w:val="0"/>
          <w:sz w:val="22"/>
          <w:szCs w:val="22"/>
          <w:lang w:eastAsia="en-GB"/>
          <w14:ligatures w14:val="none"/>
        </w:rPr>
        <w:t xml:space="preserve">. </w:t>
      </w:r>
    </w:p>
    <w:p w14:paraId="19AD5891" w14:textId="77777777" w:rsidR="005810D6" w:rsidRDefault="005810D6" w:rsidP="005810D6">
      <w:pPr>
        <w:spacing w:line="360" w:lineRule="auto"/>
        <w:rPr>
          <w:rFonts w:ascii="Arial" w:eastAsia="Times New Roman" w:hAnsi="Arial" w:cs="Arial"/>
          <w:kern w:val="0"/>
          <w:sz w:val="22"/>
          <w:szCs w:val="22"/>
          <w:lang w:eastAsia="en-GB"/>
          <w14:ligatures w14:val="none"/>
        </w:rPr>
      </w:pPr>
    </w:p>
    <w:p w14:paraId="2D43F7D1" w14:textId="575A7E0C" w:rsidR="005810D6" w:rsidRDefault="005810D6" w:rsidP="005810D6">
      <w:pPr>
        <w:spacing w:line="360" w:lineRule="auto"/>
        <w:rPr>
          <w:rFonts w:ascii="Arial" w:eastAsia="Times New Roman" w:hAnsi="Arial" w:cs="Arial"/>
          <w:kern w:val="0"/>
          <w:sz w:val="22"/>
          <w:szCs w:val="22"/>
          <w:lang w:eastAsia="en-GB"/>
          <w14:ligatures w14:val="none"/>
        </w:rPr>
      </w:pPr>
      <w:r w:rsidRPr="005810D6">
        <w:rPr>
          <w:rFonts w:ascii="Arial" w:eastAsia="Times New Roman" w:hAnsi="Arial" w:cs="Arial"/>
          <w:kern w:val="0"/>
          <w:sz w:val="22"/>
          <w:szCs w:val="22"/>
          <w:lang w:eastAsia="en-GB"/>
          <w14:ligatures w14:val="none"/>
        </w:rPr>
        <w:t xml:space="preserve">• </w:t>
      </w:r>
      <w:r>
        <w:rPr>
          <w:rFonts w:ascii="Arial" w:eastAsia="Times New Roman" w:hAnsi="Arial" w:cs="Arial"/>
          <w:kern w:val="0"/>
          <w:sz w:val="22"/>
          <w:szCs w:val="22"/>
          <w:lang w:eastAsia="en-GB"/>
          <w14:ligatures w14:val="none"/>
        </w:rPr>
        <w:t xml:space="preserve">Decrease </w:t>
      </w:r>
      <w:r w:rsidRPr="005810D6">
        <w:rPr>
          <w:rFonts w:ascii="Arial" w:eastAsia="Times New Roman" w:hAnsi="Arial" w:cs="Arial"/>
          <w:kern w:val="0"/>
          <w:sz w:val="22"/>
          <w:szCs w:val="22"/>
          <w:lang w:eastAsia="en-GB"/>
          <w14:ligatures w14:val="none"/>
        </w:rPr>
        <w:t xml:space="preserve">of </w:t>
      </w:r>
      <w:r>
        <w:rPr>
          <w:rFonts w:ascii="Arial" w:eastAsia="Times New Roman" w:hAnsi="Arial" w:cs="Arial"/>
          <w:kern w:val="0"/>
          <w:sz w:val="22"/>
          <w:szCs w:val="22"/>
          <w:lang w:eastAsia="en-GB"/>
          <w14:ligatures w14:val="none"/>
        </w:rPr>
        <w:t xml:space="preserve">meal </w:t>
      </w:r>
      <w:r w:rsidRPr="005810D6">
        <w:rPr>
          <w:rFonts w:ascii="Arial" w:eastAsia="Times New Roman" w:hAnsi="Arial" w:cs="Arial"/>
          <w:kern w:val="0"/>
          <w:sz w:val="22"/>
          <w:szCs w:val="22"/>
          <w:lang w:eastAsia="en-GB"/>
          <w14:ligatures w14:val="none"/>
        </w:rPr>
        <w:t xml:space="preserve">Waste: This </w:t>
      </w:r>
      <w:r>
        <w:rPr>
          <w:rFonts w:ascii="Arial" w:eastAsia="Times New Roman" w:hAnsi="Arial" w:cs="Arial"/>
          <w:kern w:val="0"/>
          <w:sz w:val="22"/>
          <w:szCs w:val="22"/>
          <w:lang w:eastAsia="en-GB"/>
          <w14:ligatures w14:val="none"/>
        </w:rPr>
        <w:t xml:space="preserve">approach </w:t>
      </w:r>
      <w:r w:rsidRPr="005810D6">
        <w:rPr>
          <w:rFonts w:ascii="Arial" w:eastAsia="Times New Roman" w:hAnsi="Arial" w:cs="Arial"/>
          <w:kern w:val="0"/>
          <w:sz w:val="22"/>
          <w:szCs w:val="22"/>
          <w:lang w:eastAsia="en-GB"/>
          <w14:ligatures w14:val="none"/>
        </w:rPr>
        <w:t>focuses on</w:t>
      </w:r>
      <w:r>
        <w:rPr>
          <w:rFonts w:ascii="Arial" w:eastAsia="Times New Roman" w:hAnsi="Arial" w:cs="Arial"/>
          <w:kern w:val="0"/>
          <w:sz w:val="22"/>
          <w:szCs w:val="22"/>
          <w:lang w:eastAsia="en-GB"/>
          <w14:ligatures w14:val="none"/>
        </w:rPr>
        <w:t xml:space="preserve"> reducing</w:t>
      </w:r>
      <w:r w:rsidRPr="005810D6">
        <w:rPr>
          <w:rFonts w:ascii="Arial" w:eastAsia="Times New Roman" w:hAnsi="Arial" w:cs="Arial"/>
          <w:kern w:val="0"/>
          <w:sz w:val="22"/>
          <w:szCs w:val="22"/>
          <w:lang w:eastAsia="en-GB"/>
          <w14:ligatures w14:val="none"/>
        </w:rPr>
        <w:t xml:space="preserve"> food waste, which has </w:t>
      </w:r>
      <w:r>
        <w:rPr>
          <w:rFonts w:ascii="Arial" w:eastAsia="Times New Roman" w:hAnsi="Arial" w:cs="Arial"/>
          <w:kern w:val="0"/>
          <w:sz w:val="22"/>
          <w:szCs w:val="22"/>
          <w:lang w:eastAsia="en-GB"/>
          <w14:ligatures w14:val="none"/>
        </w:rPr>
        <w:t xml:space="preserve">positive impact </w:t>
      </w:r>
      <w:r w:rsidRPr="005810D6">
        <w:rPr>
          <w:rFonts w:ascii="Arial" w:eastAsia="Times New Roman" w:hAnsi="Arial" w:cs="Arial"/>
          <w:kern w:val="0"/>
          <w:sz w:val="22"/>
          <w:szCs w:val="22"/>
          <w:lang w:eastAsia="en-GB"/>
          <w14:ligatures w14:val="none"/>
        </w:rPr>
        <w:t xml:space="preserve">on the </w:t>
      </w:r>
      <w:r w:rsidR="004D4B88">
        <w:rPr>
          <w:rFonts w:ascii="Arial" w:eastAsia="Times New Roman" w:hAnsi="Arial" w:cs="Arial"/>
          <w:kern w:val="0"/>
          <w:sz w:val="22"/>
          <w:szCs w:val="22"/>
          <w:lang w:eastAsia="en-GB"/>
          <w14:ligatures w14:val="none"/>
        </w:rPr>
        <w:t xml:space="preserve">natural world </w:t>
      </w:r>
      <w:r w:rsidRPr="005810D6">
        <w:rPr>
          <w:rFonts w:ascii="Arial" w:eastAsia="Times New Roman" w:hAnsi="Arial" w:cs="Arial"/>
          <w:kern w:val="0"/>
          <w:sz w:val="22"/>
          <w:szCs w:val="22"/>
          <w:lang w:eastAsia="en-GB"/>
          <w14:ligatures w14:val="none"/>
        </w:rPr>
        <w:t>and the economy</w:t>
      </w:r>
      <w:r w:rsidR="004D4B88">
        <w:rPr>
          <w:rFonts w:ascii="Arial" w:eastAsia="Times New Roman" w:hAnsi="Arial" w:cs="Arial"/>
          <w:kern w:val="0"/>
          <w:sz w:val="22"/>
          <w:szCs w:val="22"/>
          <w:lang w:eastAsia="en-GB"/>
          <w14:ligatures w14:val="none"/>
        </w:rPr>
        <w:t xml:space="preserve"> alongside </w:t>
      </w:r>
      <w:r w:rsidRPr="005810D6">
        <w:rPr>
          <w:rFonts w:ascii="Arial" w:eastAsia="Times New Roman" w:hAnsi="Arial" w:cs="Arial"/>
          <w:kern w:val="0"/>
          <w:sz w:val="22"/>
          <w:szCs w:val="22"/>
          <w:lang w:eastAsia="en-GB"/>
          <w14:ligatures w14:val="none"/>
        </w:rPr>
        <w:t xml:space="preserve">to </w:t>
      </w:r>
      <w:r w:rsidR="004D4B88">
        <w:rPr>
          <w:rFonts w:ascii="Arial" w:eastAsia="Times New Roman" w:hAnsi="Arial" w:cs="Arial"/>
          <w:kern w:val="0"/>
          <w:sz w:val="22"/>
          <w:szCs w:val="22"/>
          <w:lang w:eastAsia="en-GB"/>
          <w14:ligatures w14:val="none"/>
        </w:rPr>
        <w:t xml:space="preserve">tackling </w:t>
      </w:r>
      <w:r w:rsidRPr="005810D6">
        <w:rPr>
          <w:rFonts w:ascii="Arial" w:eastAsia="Times New Roman" w:hAnsi="Arial" w:cs="Arial"/>
          <w:kern w:val="0"/>
          <w:sz w:val="22"/>
          <w:szCs w:val="22"/>
          <w:lang w:eastAsia="en-GB"/>
          <w14:ligatures w14:val="none"/>
        </w:rPr>
        <w:t>hunger.</w:t>
      </w:r>
    </w:p>
    <w:p w14:paraId="237C13C9" w14:textId="269927AB" w:rsidR="009B02AE" w:rsidRDefault="005810D6" w:rsidP="005810D6">
      <w:pPr>
        <w:spacing w:line="360" w:lineRule="auto"/>
        <w:rPr>
          <w:rFonts w:ascii="Arial" w:eastAsia="Times New Roman" w:hAnsi="Arial" w:cs="Arial"/>
          <w:kern w:val="0"/>
          <w:sz w:val="22"/>
          <w:szCs w:val="22"/>
          <w:lang w:eastAsia="en-GB"/>
          <w14:ligatures w14:val="none"/>
        </w:rPr>
      </w:pPr>
      <w:r w:rsidRPr="005810D6">
        <w:rPr>
          <w:rFonts w:ascii="Arial" w:eastAsia="Times New Roman" w:hAnsi="Arial" w:cs="Arial"/>
          <w:kern w:val="0"/>
          <w:sz w:val="22"/>
          <w:szCs w:val="22"/>
          <w:lang w:eastAsia="en-GB"/>
          <w14:ligatures w14:val="none"/>
        </w:rPr>
        <w:t>• Community Engagement:</w:t>
      </w:r>
      <w:r w:rsidR="004D4B88">
        <w:rPr>
          <w:rFonts w:ascii="Arial" w:eastAsia="Times New Roman" w:hAnsi="Arial" w:cs="Arial"/>
          <w:kern w:val="0"/>
          <w:sz w:val="22"/>
          <w:szCs w:val="22"/>
          <w:lang w:eastAsia="en-GB"/>
          <w14:ligatures w14:val="none"/>
        </w:rPr>
        <w:t xml:space="preserve"> supports local </w:t>
      </w:r>
      <w:r w:rsidRPr="005810D6">
        <w:rPr>
          <w:rFonts w:ascii="Arial" w:eastAsia="Times New Roman" w:hAnsi="Arial" w:cs="Arial"/>
          <w:kern w:val="0"/>
          <w:sz w:val="22"/>
          <w:szCs w:val="22"/>
          <w:lang w:eastAsia="en-GB"/>
          <w14:ligatures w14:val="none"/>
        </w:rPr>
        <w:t xml:space="preserve">food systems and community </w:t>
      </w:r>
      <w:r w:rsidR="004D4B88">
        <w:rPr>
          <w:rFonts w:ascii="Arial" w:eastAsia="Times New Roman" w:hAnsi="Arial" w:cs="Arial"/>
          <w:kern w:val="0"/>
          <w:sz w:val="22"/>
          <w:szCs w:val="22"/>
          <w:lang w:eastAsia="en-GB"/>
          <w14:ligatures w14:val="none"/>
        </w:rPr>
        <w:t xml:space="preserve">civic engagement </w:t>
      </w:r>
      <w:r w:rsidRPr="005810D6">
        <w:rPr>
          <w:rFonts w:ascii="Arial" w:eastAsia="Times New Roman" w:hAnsi="Arial" w:cs="Arial"/>
          <w:kern w:val="0"/>
          <w:sz w:val="22"/>
          <w:szCs w:val="22"/>
          <w:lang w:eastAsia="en-GB"/>
          <w14:ligatures w14:val="none"/>
        </w:rPr>
        <w:t>food security and resilience</w:t>
      </w:r>
      <w:r w:rsidR="004D4B88">
        <w:rPr>
          <w:rFonts w:ascii="Arial" w:eastAsia="Times New Roman" w:hAnsi="Arial" w:cs="Arial"/>
          <w:kern w:val="0"/>
          <w:sz w:val="22"/>
          <w:szCs w:val="22"/>
          <w:lang w:eastAsia="en-GB"/>
          <w14:ligatures w14:val="none"/>
        </w:rPr>
        <w:t xml:space="preserve"> directly. </w:t>
      </w:r>
    </w:p>
    <w:p w14:paraId="0295CA58" w14:textId="3A4208C3" w:rsidR="0021185C" w:rsidRPr="00944745" w:rsidRDefault="0021185C" w:rsidP="005810D6">
      <w:pPr>
        <w:spacing w:line="360" w:lineRule="auto"/>
        <w:rPr>
          <w:rFonts w:ascii="Arial" w:eastAsia="Times New Roman" w:hAnsi="Arial" w:cs="Arial"/>
          <w:kern w:val="0"/>
          <w:sz w:val="22"/>
          <w:szCs w:val="22"/>
          <w:lang w:eastAsia="en-GB"/>
          <w14:ligatures w14:val="none"/>
        </w:rPr>
      </w:pPr>
      <w:r>
        <w:rPr>
          <w:rFonts w:ascii="Arial" w:eastAsia="Times New Roman" w:hAnsi="Arial" w:cs="Arial"/>
          <w:kern w:val="0"/>
          <w:sz w:val="22"/>
          <w:szCs w:val="22"/>
          <w:lang w:eastAsia="en-GB"/>
          <w14:ligatures w14:val="none"/>
        </w:rPr>
        <w:t xml:space="preserve">The </w:t>
      </w:r>
      <w:r w:rsidRPr="0021185C">
        <w:rPr>
          <w:rFonts w:ascii="Arial" w:eastAsia="Times New Roman" w:hAnsi="Arial" w:cs="Arial"/>
          <w:kern w:val="0"/>
          <w:sz w:val="22"/>
          <w:szCs w:val="22"/>
          <w:lang w:eastAsia="en-GB"/>
          <w14:ligatures w14:val="none"/>
        </w:rPr>
        <w:t>economic</w:t>
      </w:r>
      <w:r>
        <w:rPr>
          <w:rFonts w:ascii="Arial" w:eastAsia="Times New Roman" w:hAnsi="Arial" w:cs="Arial"/>
          <w:kern w:val="0"/>
          <w:sz w:val="22"/>
          <w:szCs w:val="22"/>
          <w:lang w:eastAsia="en-GB"/>
          <w14:ligatures w14:val="none"/>
        </w:rPr>
        <w:t xml:space="preserve"> growth,</w:t>
      </w:r>
      <w:r w:rsidRPr="0021185C">
        <w:rPr>
          <w:rFonts w:ascii="Arial" w:eastAsia="Times New Roman" w:hAnsi="Arial" w:cs="Arial"/>
          <w:kern w:val="0"/>
          <w:sz w:val="22"/>
          <w:szCs w:val="22"/>
          <w:lang w:eastAsia="en-GB"/>
          <w14:ligatures w14:val="none"/>
        </w:rPr>
        <w:t xml:space="preserve"> the private sector </w:t>
      </w:r>
      <w:r>
        <w:rPr>
          <w:rFonts w:ascii="Arial" w:eastAsia="Times New Roman" w:hAnsi="Arial" w:cs="Arial"/>
          <w:kern w:val="0"/>
          <w:sz w:val="22"/>
          <w:szCs w:val="22"/>
          <w:lang w:eastAsia="en-GB"/>
          <w14:ligatures w14:val="none"/>
        </w:rPr>
        <w:t xml:space="preserve">could have </w:t>
      </w:r>
      <w:r w:rsidRPr="0021185C">
        <w:rPr>
          <w:rFonts w:ascii="Arial" w:eastAsia="Times New Roman" w:hAnsi="Arial" w:cs="Arial"/>
          <w:kern w:val="0"/>
          <w:sz w:val="22"/>
          <w:szCs w:val="22"/>
          <w:lang w:eastAsia="en-GB"/>
          <w14:ligatures w14:val="none"/>
        </w:rPr>
        <w:t>an</w:t>
      </w:r>
      <w:r w:rsidRPr="0021185C">
        <w:rPr>
          <w:rFonts w:ascii="Arial" w:eastAsia="Times New Roman" w:hAnsi="Arial" w:cs="Arial"/>
          <w:kern w:val="0"/>
          <w:sz w:val="22"/>
          <w:szCs w:val="22"/>
          <w:lang w:eastAsia="en-GB"/>
          <w14:ligatures w14:val="none"/>
        </w:rPr>
        <w:t xml:space="preserve"> </w:t>
      </w:r>
      <w:r>
        <w:rPr>
          <w:rFonts w:ascii="Arial" w:eastAsia="Times New Roman" w:hAnsi="Arial" w:cs="Arial"/>
          <w:kern w:val="0"/>
          <w:sz w:val="22"/>
          <w:szCs w:val="22"/>
          <w:lang w:eastAsia="en-GB"/>
          <w14:ligatures w14:val="none"/>
        </w:rPr>
        <w:t xml:space="preserve">important effect </w:t>
      </w:r>
      <w:r w:rsidRPr="0021185C">
        <w:rPr>
          <w:rFonts w:ascii="Arial" w:eastAsia="Times New Roman" w:hAnsi="Arial" w:cs="Arial"/>
          <w:kern w:val="0"/>
          <w:sz w:val="22"/>
          <w:szCs w:val="22"/>
          <w:lang w:eastAsia="en-GB"/>
          <w14:ligatures w14:val="none"/>
        </w:rPr>
        <w:t xml:space="preserve">on </w:t>
      </w:r>
      <w:r>
        <w:rPr>
          <w:rFonts w:ascii="Arial" w:eastAsia="Times New Roman" w:hAnsi="Arial" w:cs="Arial"/>
          <w:kern w:val="0"/>
          <w:sz w:val="22"/>
          <w:szCs w:val="22"/>
          <w:lang w:eastAsia="en-GB"/>
          <w14:ligatures w14:val="none"/>
        </w:rPr>
        <w:t xml:space="preserve">degree to which </w:t>
      </w:r>
      <w:r w:rsidRPr="0021185C">
        <w:rPr>
          <w:rFonts w:ascii="Arial" w:eastAsia="Times New Roman" w:hAnsi="Arial" w:cs="Arial"/>
          <w:kern w:val="0"/>
          <w:sz w:val="22"/>
          <w:szCs w:val="22"/>
          <w:lang w:eastAsia="en-GB"/>
          <w14:ligatures w14:val="none"/>
        </w:rPr>
        <w:t xml:space="preserve">the </w:t>
      </w:r>
      <w:r>
        <w:rPr>
          <w:rFonts w:ascii="Arial" w:eastAsia="Times New Roman" w:hAnsi="Arial" w:cs="Arial"/>
          <w:kern w:val="0"/>
          <w:sz w:val="22"/>
          <w:szCs w:val="22"/>
          <w:lang w:eastAsia="en-GB"/>
          <w14:ligatures w14:val="none"/>
        </w:rPr>
        <w:t>expansion</w:t>
      </w:r>
      <w:r w:rsidRPr="0021185C">
        <w:rPr>
          <w:rFonts w:ascii="Arial" w:eastAsia="Times New Roman" w:hAnsi="Arial" w:cs="Arial"/>
          <w:kern w:val="0"/>
          <w:sz w:val="22"/>
          <w:szCs w:val="22"/>
          <w:lang w:eastAsia="en-GB"/>
          <w14:ligatures w14:val="none"/>
        </w:rPr>
        <w:t xml:space="preserve"> it </w:t>
      </w:r>
      <w:r>
        <w:rPr>
          <w:rFonts w:ascii="Arial" w:eastAsia="Times New Roman" w:hAnsi="Arial" w:cs="Arial"/>
          <w:kern w:val="0"/>
          <w:sz w:val="22"/>
          <w:szCs w:val="22"/>
          <w:lang w:eastAsia="en-GB"/>
          <w14:ligatures w14:val="none"/>
        </w:rPr>
        <w:t xml:space="preserve">produces </w:t>
      </w:r>
      <w:r w:rsidRPr="0021185C">
        <w:rPr>
          <w:rFonts w:ascii="Arial" w:eastAsia="Times New Roman" w:hAnsi="Arial" w:cs="Arial"/>
          <w:kern w:val="0"/>
          <w:sz w:val="22"/>
          <w:szCs w:val="22"/>
          <w:lang w:eastAsia="en-GB"/>
          <w14:ligatures w14:val="none"/>
        </w:rPr>
        <w:t xml:space="preserve">is inclusive and, </w:t>
      </w:r>
      <w:r w:rsidRPr="0021185C">
        <w:rPr>
          <w:rFonts w:ascii="Arial" w:eastAsia="Times New Roman" w:hAnsi="Arial" w:cs="Arial"/>
          <w:kern w:val="0"/>
          <w:sz w:val="22"/>
          <w:szCs w:val="22"/>
          <w:lang w:eastAsia="en-GB"/>
          <w14:ligatures w14:val="none"/>
        </w:rPr>
        <w:t>therefore</w:t>
      </w:r>
      <w:r w:rsidRPr="0021185C">
        <w:rPr>
          <w:rFonts w:ascii="Arial" w:eastAsia="Times New Roman" w:hAnsi="Arial" w:cs="Arial"/>
          <w:kern w:val="0"/>
          <w:sz w:val="22"/>
          <w:szCs w:val="22"/>
          <w:lang w:eastAsia="en-GB"/>
          <w14:ligatures w14:val="none"/>
        </w:rPr>
        <w:t>,</w:t>
      </w:r>
      <w:r>
        <w:rPr>
          <w:rFonts w:ascii="Arial" w:eastAsia="Times New Roman" w:hAnsi="Arial" w:cs="Arial"/>
          <w:kern w:val="0"/>
          <w:sz w:val="22"/>
          <w:szCs w:val="22"/>
          <w:lang w:eastAsia="en-GB"/>
          <w14:ligatures w14:val="none"/>
        </w:rPr>
        <w:t xml:space="preserve"> assists </w:t>
      </w:r>
      <w:r w:rsidRPr="0021185C">
        <w:rPr>
          <w:rFonts w:ascii="Arial" w:eastAsia="Times New Roman" w:hAnsi="Arial" w:cs="Arial"/>
          <w:kern w:val="0"/>
          <w:sz w:val="22"/>
          <w:szCs w:val="22"/>
          <w:lang w:eastAsia="en-GB"/>
          <w14:ligatures w14:val="none"/>
        </w:rPr>
        <w:t xml:space="preserve">to </w:t>
      </w:r>
      <w:r>
        <w:rPr>
          <w:rFonts w:ascii="Arial" w:eastAsia="Times New Roman" w:hAnsi="Arial" w:cs="Arial"/>
          <w:kern w:val="0"/>
          <w:sz w:val="22"/>
          <w:szCs w:val="22"/>
          <w:lang w:eastAsia="en-GB"/>
          <w14:ligatures w14:val="none"/>
        </w:rPr>
        <w:t xml:space="preserve">decrease </w:t>
      </w:r>
      <w:r w:rsidRPr="0021185C">
        <w:rPr>
          <w:rFonts w:ascii="Arial" w:eastAsia="Times New Roman" w:hAnsi="Arial" w:cs="Arial"/>
          <w:kern w:val="0"/>
          <w:sz w:val="22"/>
          <w:szCs w:val="22"/>
          <w:lang w:eastAsia="en-GB"/>
          <w14:ligatures w14:val="none"/>
        </w:rPr>
        <w:t>poverty. It m</w:t>
      </w:r>
      <w:r>
        <w:rPr>
          <w:rFonts w:ascii="Arial" w:eastAsia="Times New Roman" w:hAnsi="Arial" w:cs="Arial"/>
          <w:kern w:val="0"/>
          <w:sz w:val="22"/>
          <w:szCs w:val="22"/>
          <w:lang w:eastAsia="en-GB"/>
          <w14:ligatures w14:val="none"/>
        </w:rPr>
        <w:t xml:space="preserve">ight boost promote potential customers. </w:t>
      </w:r>
    </w:p>
    <w:p w14:paraId="094C7311" w14:textId="77777777" w:rsidR="005810D6" w:rsidRPr="00944745" w:rsidRDefault="005810D6" w:rsidP="00944745">
      <w:pPr>
        <w:spacing w:line="360" w:lineRule="auto"/>
        <w:rPr>
          <w:rFonts w:ascii="Arial" w:eastAsia="Times New Roman" w:hAnsi="Arial" w:cs="Arial"/>
          <w:kern w:val="0"/>
          <w:sz w:val="22"/>
          <w:szCs w:val="22"/>
          <w:lang w:eastAsia="en-GB"/>
          <w14:ligatures w14:val="none"/>
        </w:rPr>
      </w:pPr>
    </w:p>
    <w:p w14:paraId="0E64427A" w14:textId="656D2F27" w:rsidR="00F952A2" w:rsidRPr="00944745" w:rsidRDefault="00F952A2" w:rsidP="00944745">
      <w:pPr>
        <w:spacing w:line="360" w:lineRule="auto"/>
        <w:rPr>
          <w:rFonts w:ascii="Arial" w:eastAsia="Times New Roman" w:hAnsi="Arial" w:cs="Arial"/>
          <w:kern w:val="0"/>
          <w:sz w:val="22"/>
          <w:szCs w:val="22"/>
          <w:lang w:eastAsia="en-GB"/>
          <w14:ligatures w14:val="none"/>
        </w:rPr>
      </w:pPr>
      <w:r w:rsidRPr="00944745">
        <w:rPr>
          <w:rFonts w:ascii="Arial" w:eastAsia="Times New Roman" w:hAnsi="Arial" w:cs="Arial"/>
          <w:kern w:val="0"/>
          <w:sz w:val="22"/>
          <w:szCs w:val="22"/>
          <w:lang w:eastAsia="en-GB"/>
          <w14:ligatures w14:val="none"/>
        </w:rPr>
        <w:t>By 2030, end hunger and make sure that</w:t>
      </w:r>
      <w:r w:rsidR="00E0602D" w:rsidRPr="00944745">
        <w:rPr>
          <w:rFonts w:ascii="Arial" w:eastAsia="Times New Roman" w:hAnsi="Arial" w:cs="Arial"/>
          <w:kern w:val="0"/>
          <w:sz w:val="22"/>
          <w:szCs w:val="22"/>
          <w:lang w:eastAsia="en-GB"/>
          <w14:ligatures w14:val="none"/>
        </w:rPr>
        <w:t xml:space="preserve"> all people </w:t>
      </w:r>
      <w:r w:rsidR="0021185C" w:rsidRPr="00944745">
        <w:rPr>
          <w:rFonts w:ascii="Arial" w:eastAsia="Times New Roman" w:hAnsi="Arial" w:cs="Arial"/>
          <w:kern w:val="0"/>
          <w:sz w:val="22"/>
          <w:szCs w:val="22"/>
          <w:lang w:eastAsia="en-GB"/>
          <w14:ligatures w14:val="none"/>
        </w:rPr>
        <w:t>have</w:t>
      </w:r>
      <w:r w:rsidRPr="00944745">
        <w:rPr>
          <w:rFonts w:ascii="Arial" w:eastAsia="Times New Roman" w:hAnsi="Arial" w:cs="Arial"/>
          <w:kern w:val="0"/>
          <w:sz w:val="22"/>
          <w:szCs w:val="22"/>
          <w:lang w:eastAsia="en-GB"/>
          <w14:ligatures w14:val="none"/>
        </w:rPr>
        <w:t xml:space="preserve"> year-round access to </w:t>
      </w:r>
      <w:r w:rsidR="00E0602D" w:rsidRPr="00944745">
        <w:rPr>
          <w:rFonts w:ascii="Arial" w:eastAsia="Times New Roman" w:hAnsi="Arial" w:cs="Arial"/>
          <w:kern w:val="0"/>
          <w:sz w:val="22"/>
          <w:szCs w:val="22"/>
          <w:lang w:eastAsia="en-GB"/>
          <w14:ligatures w14:val="none"/>
        </w:rPr>
        <w:t>adequate,</w:t>
      </w:r>
      <w:r w:rsidRPr="00944745">
        <w:rPr>
          <w:rFonts w:ascii="Arial" w:eastAsia="Times New Roman" w:hAnsi="Arial" w:cs="Arial"/>
          <w:kern w:val="0"/>
          <w:sz w:val="22"/>
          <w:szCs w:val="22"/>
          <w:lang w:eastAsia="en-GB"/>
          <w14:ligatures w14:val="none"/>
        </w:rPr>
        <w:t xml:space="preserve"> </w:t>
      </w:r>
      <w:r w:rsidR="00E0602D" w:rsidRPr="00944745">
        <w:rPr>
          <w:rFonts w:ascii="Arial" w:eastAsia="Times New Roman" w:hAnsi="Arial" w:cs="Arial"/>
          <w:kern w:val="0"/>
          <w:sz w:val="22"/>
          <w:szCs w:val="22"/>
          <w:lang w:eastAsia="en-GB"/>
          <w14:ligatures w14:val="none"/>
        </w:rPr>
        <w:t xml:space="preserve">notorious </w:t>
      </w:r>
      <w:r w:rsidR="00AA12D7" w:rsidRPr="00944745">
        <w:rPr>
          <w:rFonts w:ascii="Arial" w:eastAsia="Times New Roman" w:hAnsi="Arial" w:cs="Arial"/>
          <w:kern w:val="0"/>
          <w:sz w:val="22"/>
          <w:szCs w:val="22"/>
          <w:lang w:eastAsia="en-GB"/>
          <w14:ligatures w14:val="none"/>
        </w:rPr>
        <w:t xml:space="preserve">food, </w:t>
      </w:r>
      <w:proofErr w:type="gramStart"/>
      <w:r w:rsidR="00AA12D7" w:rsidRPr="00944745">
        <w:rPr>
          <w:rFonts w:ascii="Arial" w:eastAsia="Times New Roman" w:hAnsi="Arial" w:cs="Arial"/>
          <w:kern w:val="0"/>
          <w:sz w:val="22"/>
          <w:szCs w:val="22"/>
          <w:lang w:eastAsia="en-GB"/>
          <w14:ligatures w14:val="none"/>
        </w:rPr>
        <w:t>a</w:t>
      </w:r>
      <w:proofErr w:type="gramEnd"/>
      <w:r w:rsidR="00E0602D" w:rsidRPr="00944745">
        <w:rPr>
          <w:rFonts w:ascii="Arial" w:eastAsia="Times New Roman" w:hAnsi="Arial" w:cs="Arial"/>
          <w:kern w:val="0"/>
          <w:sz w:val="22"/>
          <w:szCs w:val="22"/>
          <w:lang w:eastAsia="en-GB"/>
          <w14:ligatures w14:val="none"/>
        </w:rPr>
        <w:t xml:space="preserve"> </w:t>
      </w:r>
      <w:r w:rsidR="008019EF" w:rsidRPr="00944745">
        <w:rPr>
          <w:rFonts w:ascii="Arial" w:eastAsia="Times New Roman" w:hAnsi="Arial" w:cs="Arial"/>
          <w:kern w:val="0"/>
          <w:sz w:val="22"/>
          <w:szCs w:val="22"/>
          <w:lang w:eastAsia="en-GB"/>
          <w14:ligatures w14:val="none"/>
        </w:rPr>
        <w:t>accent on</w:t>
      </w:r>
      <w:r w:rsidRPr="00944745">
        <w:rPr>
          <w:rFonts w:ascii="Arial" w:eastAsia="Times New Roman" w:hAnsi="Arial" w:cs="Arial"/>
          <w:kern w:val="0"/>
          <w:sz w:val="22"/>
          <w:szCs w:val="22"/>
          <w:lang w:eastAsia="en-GB"/>
          <w14:ligatures w14:val="none"/>
        </w:rPr>
        <w:t xml:space="preserve"> the</w:t>
      </w:r>
      <w:r w:rsidR="00E0602D" w:rsidRPr="00944745">
        <w:rPr>
          <w:rFonts w:ascii="Arial" w:eastAsia="Times New Roman" w:hAnsi="Arial" w:cs="Arial"/>
          <w:kern w:val="0"/>
          <w:sz w:val="22"/>
          <w:szCs w:val="22"/>
          <w:lang w:eastAsia="en-GB"/>
          <w14:ligatures w14:val="none"/>
        </w:rPr>
        <w:t xml:space="preserve"> disadvantage</w:t>
      </w:r>
      <w:r w:rsidRPr="00944745">
        <w:rPr>
          <w:rFonts w:ascii="Arial" w:eastAsia="Times New Roman" w:hAnsi="Arial" w:cs="Arial"/>
          <w:kern w:val="0"/>
          <w:sz w:val="22"/>
          <w:szCs w:val="22"/>
          <w:lang w:eastAsia="en-GB"/>
          <w14:ligatures w14:val="none"/>
        </w:rPr>
        <w:t xml:space="preserve"> and those in vulnerabl</w:t>
      </w:r>
      <w:r w:rsidR="00E0602D" w:rsidRPr="00944745">
        <w:rPr>
          <w:rFonts w:ascii="Arial" w:eastAsia="Times New Roman" w:hAnsi="Arial" w:cs="Arial"/>
          <w:kern w:val="0"/>
          <w:sz w:val="22"/>
          <w:szCs w:val="22"/>
          <w:lang w:eastAsia="en-GB"/>
          <w14:ligatures w14:val="none"/>
        </w:rPr>
        <w:t xml:space="preserve">e need of </w:t>
      </w:r>
      <w:r w:rsidR="00B3348A" w:rsidRPr="00944745">
        <w:rPr>
          <w:rFonts w:ascii="Arial" w:eastAsia="Times New Roman" w:hAnsi="Arial" w:cs="Arial"/>
          <w:kern w:val="0"/>
          <w:sz w:val="22"/>
          <w:szCs w:val="22"/>
          <w:lang w:eastAsia="en-GB"/>
          <w14:ligatures w14:val="none"/>
        </w:rPr>
        <w:t>protection,</w:t>
      </w:r>
      <w:r w:rsidRPr="00944745">
        <w:rPr>
          <w:rFonts w:ascii="Arial" w:eastAsia="Times New Roman" w:hAnsi="Arial" w:cs="Arial"/>
          <w:kern w:val="0"/>
          <w:sz w:val="22"/>
          <w:szCs w:val="22"/>
          <w:lang w:eastAsia="en-GB"/>
          <w14:ligatures w14:val="none"/>
        </w:rPr>
        <w:t xml:space="preserve"> such as</w:t>
      </w:r>
      <w:r w:rsidR="00E0602D" w:rsidRPr="00944745">
        <w:rPr>
          <w:rFonts w:ascii="Arial" w:eastAsia="Times New Roman" w:hAnsi="Arial" w:cs="Arial"/>
          <w:kern w:val="0"/>
          <w:sz w:val="22"/>
          <w:szCs w:val="22"/>
          <w:lang w:eastAsia="en-GB"/>
          <w14:ligatures w14:val="none"/>
        </w:rPr>
        <w:t xml:space="preserve"> babies </w:t>
      </w:r>
      <w:r w:rsidR="0021185C" w:rsidRPr="00944745">
        <w:rPr>
          <w:rFonts w:ascii="Arial" w:eastAsia="Times New Roman" w:hAnsi="Arial" w:cs="Arial"/>
          <w:kern w:val="0"/>
          <w:sz w:val="22"/>
          <w:szCs w:val="22"/>
          <w:lang w:eastAsia="en-GB"/>
          <w14:ligatures w14:val="none"/>
        </w:rPr>
        <w:t xml:space="preserve">and </w:t>
      </w:r>
      <w:r w:rsidR="0021185C" w:rsidRPr="00944745">
        <w:rPr>
          <w:rStyle w:val="apple-converted-space"/>
          <w:rFonts w:ascii="Arial" w:hAnsi="Arial" w:cs="Arial"/>
          <w:color w:val="2C3E50"/>
          <w:sz w:val="22"/>
          <w:szCs w:val="22"/>
          <w:shd w:val="clear" w:color="auto" w:fill="FFFFFF"/>
        </w:rPr>
        <w:t>(</w:t>
      </w:r>
      <w:r w:rsidR="00E0602D" w:rsidRPr="00944745">
        <w:rPr>
          <w:rFonts w:ascii="Arial" w:hAnsi="Arial" w:cs="Arial"/>
          <w:color w:val="2C3E50"/>
          <w:sz w:val="22"/>
          <w:szCs w:val="22"/>
        </w:rPr>
        <w:t>sdgdata.gov.uk, n.d.)</w:t>
      </w:r>
      <w:r w:rsidR="00B3348A">
        <w:rPr>
          <w:rFonts w:ascii="Arial" w:eastAsia="Times New Roman" w:hAnsi="Arial" w:cs="Arial"/>
          <w:kern w:val="0"/>
          <w:sz w:val="22"/>
          <w:szCs w:val="22"/>
          <w:lang w:eastAsia="en-GB"/>
          <w14:ligatures w14:val="none"/>
        </w:rPr>
        <w:t>.</w:t>
      </w:r>
    </w:p>
    <w:p w14:paraId="1DE9C73E" w14:textId="77777777" w:rsidR="00F952A2" w:rsidRPr="00944745" w:rsidRDefault="00F952A2" w:rsidP="00944745">
      <w:pPr>
        <w:spacing w:line="360" w:lineRule="auto"/>
        <w:rPr>
          <w:rFonts w:ascii="Arial" w:eastAsia="Times New Roman" w:hAnsi="Arial" w:cs="Arial"/>
          <w:kern w:val="0"/>
          <w:sz w:val="22"/>
          <w:szCs w:val="22"/>
          <w:lang w:eastAsia="en-GB"/>
          <w14:ligatures w14:val="none"/>
        </w:rPr>
      </w:pPr>
    </w:p>
    <w:p w14:paraId="05E37879" w14:textId="214AFF8C" w:rsidR="00D13382" w:rsidRPr="00944745" w:rsidRDefault="00D13382" w:rsidP="00944745">
      <w:pPr>
        <w:spacing w:line="360" w:lineRule="auto"/>
        <w:rPr>
          <w:rFonts w:ascii="Arial" w:hAnsi="Arial" w:cs="Arial"/>
          <w:color w:val="2C3E50"/>
          <w:sz w:val="22"/>
          <w:szCs w:val="22"/>
        </w:rPr>
      </w:pPr>
      <w:r w:rsidRPr="00944745">
        <w:rPr>
          <w:rFonts w:ascii="Arial" w:eastAsia="Times New Roman" w:hAnsi="Arial" w:cs="Arial"/>
          <w:kern w:val="0"/>
          <w:sz w:val="22"/>
          <w:szCs w:val="22"/>
          <w:lang w:eastAsia="en-GB"/>
          <w14:ligatures w14:val="none"/>
        </w:rPr>
        <w:t>End all every sort of malnutrition by 2030, including fulfilling the internationally set goals for stunting and wasting in children under five by 2025. likewise, provide advantage of the food requirements of seniors, pregnant and lactating women, and teenage girls.</w:t>
      </w:r>
      <w:r w:rsidRPr="00944745">
        <w:rPr>
          <w:rStyle w:val="apple-converted-space"/>
          <w:rFonts w:ascii="Arial" w:hAnsi="Arial" w:cs="Arial"/>
          <w:color w:val="2C3E50"/>
          <w:sz w:val="22"/>
          <w:szCs w:val="22"/>
          <w:shd w:val="clear" w:color="auto" w:fill="FFFFFF"/>
        </w:rPr>
        <w:t xml:space="preserve">  </w:t>
      </w:r>
      <w:r w:rsidRPr="00944745">
        <w:rPr>
          <w:rFonts w:ascii="Arial" w:hAnsi="Arial" w:cs="Arial"/>
          <w:color w:val="2C3E50"/>
          <w:sz w:val="22"/>
          <w:szCs w:val="22"/>
        </w:rPr>
        <w:t>(sdgdata.gov.uk, n.d.)</w:t>
      </w:r>
    </w:p>
    <w:p w14:paraId="49133C3F" w14:textId="64BB64CD" w:rsidR="006B55CE" w:rsidRPr="00944745" w:rsidRDefault="006B55CE" w:rsidP="00944745">
      <w:pPr>
        <w:spacing w:line="360" w:lineRule="auto"/>
        <w:rPr>
          <w:rFonts w:ascii="Arial" w:eastAsia="Times New Roman" w:hAnsi="Arial" w:cs="Arial"/>
          <w:kern w:val="0"/>
          <w:sz w:val="22"/>
          <w:szCs w:val="22"/>
          <w:lang w:eastAsia="en-GB"/>
          <w14:ligatures w14:val="none"/>
        </w:rPr>
      </w:pPr>
      <w:r w:rsidRPr="00944745">
        <w:rPr>
          <w:rFonts w:ascii="Arial" w:eastAsia="Times New Roman" w:hAnsi="Arial" w:cs="Arial"/>
          <w:kern w:val="0"/>
          <w:sz w:val="22"/>
          <w:szCs w:val="22"/>
          <w:lang w:eastAsia="en-GB"/>
          <w14:ligatures w14:val="none"/>
        </w:rPr>
        <w:t>Implementation: Given the intricacy of the food system, proper execution at the policy and practical levels is vital to the National Food Strategy's success.</w:t>
      </w:r>
    </w:p>
    <w:p w14:paraId="01FB16F4" w14:textId="7FD939D4" w:rsidR="006B55CE" w:rsidRPr="00944745" w:rsidRDefault="006B55CE" w:rsidP="00944745">
      <w:pPr>
        <w:spacing w:line="360" w:lineRule="auto"/>
        <w:rPr>
          <w:rFonts w:ascii="Arial" w:eastAsia="Times New Roman" w:hAnsi="Arial" w:cs="Arial"/>
          <w:kern w:val="0"/>
          <w:sz w:val="22"/>
          <w:szCs w:val="22"/>
          <w:lang w:eastAsia="en-GB"/>
          <w14:ligatures w14:val="none"/>
        </w:rPr>
      </w:pPr>
      <w:r w:rsidRPr="00944745">
        <w:rPr>
          <w:rFonts w:ascii="Arial" w:eastAsia="Times New Roman" w:hAnsi="Arial" w:cs="Arial"/>
          <w:kern w:val="0"/>
          <w:sz w:val="22"/>
          <w:szCs w:val="22"/>
          <w:lang w:eastAsia="en-GB"/>
          <w14:ligatures w14:val="none"/>
        </w:rPr>
        <w:t xml:space="preserve">Equity: represents an </w:t>
      </w:r>
      <w:r w:rsidR="003744F0" w:rsidRPr="00944745">
        <w:rPr>
          <w:rFonts w:ascii="Arial" w:eastAsia="Times New Roman" w:hAnsi="Arial" w:cs="Arial"/>
          <w:kern w:val="0"/>
          <w:sz w:val="22"/>
          <w:szCs w:val="22"/>
          <w:lang w:eastAsia="en-GB"/>
          <w14:ligatures w14:val="none"/>
        </w:rPr>
        <w:t>issue that</w:t>
      </w:r>
      <w:r w:rsidRPr="00944745">
        <w:rPr>
          <w:rFonts w:ascii="Arial" w:eastAsia="Times New Roman" w:hAnsi="Arial" w:cs="Arial"/>
          <w:kern w:val="0"/>
          <w:sz w:val="22"/>
          <w:szCs w:val="22"/>
          <w:lang w:eastAsia="en-GB"/>
          <w14:ligatures w14:val="none"/>
        </w:rPr>
        <w:t xml:space="preserve"> calls for </w:t>
      </w:r>
      <w:r w:rsidR="00685F89" w:rsidRPr="00944745">
        <w:rPr>
          <w:rFonts w:ascii="Arial" w:eastAsia="Times New Roman" w:hAnsi="Arial" w:cs="Arial"/>
          <w:kern w:val="0"/>
          <w:sz w:val="22"/>
          <w:szCs w:val="22"/>
          <w:lang w:eastAsia="en-GB"/>
          <w14:ligatures w14:val="none"/>
        </w:rPr>
        <w:t>laws and</w:t>
      </w:r>
      <w:r w:rsidRPr="00944745">
        <w:rPr>
          <w:rFonts w:ascii="Arial" w:eastAsia="Times New Roman" w:hAnsi="Arial" w:cs="Arial"/>
          <w:kern w:val="0"/>
          <w:sz w:val="22"/>
          <w:szCs w:val="22"/>
          <w:lang w:eastAsia="en-GB"/>
          <w14:ligatures w14:val="none"/>
        </w:rPr>
        <w:t xml:space="preserve"> help guarantee that those in need, particular those suffering hardship and hunger, have equitable access to healthy food.</w:t>
      </w:r>
    </w:p>
    <w:p w14:paraId="2FC39B69" w14:textId="7DA83B91" w:rsidR="00D13382" w:rsidRPr="00944745" w:rsidRDefault="006B55CE" w:rsidP="00944745">
      <w:pPr>
        <w:spacing w:line="360" w:lineRule="auto"/>
        <w:rPr>
          <w:rFonts w:ascii="Arial" w:eastAsia="Times New Roman" w:hAnsi="Arial" w:cs="Arial"/>
          <w:kern w:val="0"/>
          <w:sz w:val="22"/>
          <w:szCs w:val="22"/>
          <w:lang w:eastAsia="en-GB"/>
          <w14:ligatures w14:val="none"/>
        </w:rPr>
      </w:pPr>
      <w:r w:rsidRPr="00944745">
        <w:rPr>
          <w:rFonts w:ascii="Arial" w:eastAsia="Times New Roman" w:hAnsi="Arial" w:cs="Arial"/>
          <w:kern w:val="0"/>
          <w:sz w:val="22"/>
          <w:szCs w:val="22"/>
          <w:lang w:eastAsia="en-GB"/>
          <w14:ligatures w14:val="none"/>
        </w:rPr>
        <w:t>Behavioural Change: It can be hard to modify how we eat and encourage sustainable food choices; public awareness efforts and in-depth education are</w:t>
      </w:r>
      <w:r w:rsidR="003744F0" w:rsidRPr="00944745">
        <w:rPr>
          <w:rFonts w:ascii="Arial" w:eastAsia="Times New Roman" w:hAnsi="Arial" w:cs="Arial"/>
          <w:kern w:val="0"/>
          <w:sz w:val="22"/>
          <w:szCs w:val="22"/>
          <w:lang w:eastAsia="en-GB"/>
          <w14:ligatures w14:val="none"/>
        </w:rPr>
        <w:t xml:space="preserve"> required for this. </w:t>
      </w:r>
    </w:p>
    <w:p w14:paraId="13EAAF2B" w14:textId="77777777" w:rsidR="00685F89" w:rsidRPr="00944745" w:rsidRDefault="00685F89" w:rsidP="00944745">
      <w:pPr>
        <w:spacing w:line="360" w:lineRule="auto"/>
        <w:rPr>
          <w:rFonts w:ascii="Arial" w:eastAsia="Times New Roman" w:hAnsi="Arial" w:cs="Arial"/>
          <w:kern w:val="0"/>
          <w:sz w:val="22"/>
          <w:szCs w:val="22"/>
          <w:lang w:eastAsia="en-GB"/>
          <w14:ligatures w14:val="none"/>
        </w:rPr>
      </w:pPr>
    </w:p>
    <w:p w14:paraId="77568320" w14:textId="3A022AB4" w:rsidR="00685F89" w:rsidRPr="00944745" w:rsidRDefault="003744F0" w:rsidP="00944745">
      <w:pPr>
        <w:spacing w:line="360" w:lineRule="auto"/>
        <w:rPr>
          <w:rFonts w:ascii="Arial" w:hAnsi="Arial" w:cs="Arial"/>
          <w:color w:val="2C3E50"/>
          <w:sz w:val="22"/>
          <w:szCs w:val="22"/>
          <w:shd w:val="clear" w:color="auto" w:fill="FFFFFF"/>
        </w:rPr>
      </w:pPr>
      <w:r w:rsidRPr="00944745">
        <w:rPr>
          <w:rFonts w:ascii="Arial" w:eastAsia="Times New Roman" w:hAnsi="Arial" w:cs="Arial"/>
          <w:kern w:val="0"/>
          <w:sz w:val="22"/>
          <w:szCs w:val="22"/>
          <w:lang w:eastAsia="en-GB"/>
          <w14:ligatures w14:val="none"/>
        </w:rPr>
        <w:t xml:space="preserve">The nature of basic causes of food insecurity must be carefully examined, as admitted to the government. Even before we </w:t>
      </w:r>
      <w:r w:rsidR="00685F89" w:rsidRPr="00944745">
        <w:rPr>
          <w:rFonts w:ascii="Arial" w:eastAsia="Times New Roman" w:hAnsi="Arial" w:cs="Arial"/>
          <w:kern w:val="0"/>
          <w:sz w:val="22"/>
          <w:szCs w:val="22"/>
          <w:lang w:eastAsia="en-GB"/>
          <w14:ligatures w14:val="none"/>
        </w:rPr>
        <w:t>can</w:t>
      </w:r>
      <w:r w:rsidRPr="00944745">
        <w:rPr>
          <w:rFonts w:ascii="Arial" w:eastAsia="Times New Roman" w:hAnsi="Arial" w:cs="Arial"/>
          <w:kern w:val="0"/>
          <w:sz w:val="22"/>
          <w:szCs w:val="22"/>
          <w:lang w:eastAsia="en-GB"/>
          <w14:ligatures w14:val="none"/>
        </w:rPr>
        <w:t xml:space="preserve"> speculate about the </w:t>
      </w:r>
      <w:r w:rsidR="00685F89" w:rsidRPr="00944745">
        <w:rPr>
          <w:rFonts w:ascii="Arial" w:eastAsia="Times New Roman" w:hAnsi="Arial" w:cs="Arial"/>
          <w:kern w:val="0"/>
          <w:sz w:val="22"/>
          <w:szCs w:val="22"/>
          <w:lang w:eastAsia="en-GB"/>
          <w14:ligatures w14:val="none"/>
        </w:rPr>
        <w:t>importance and</w:t>
      </w:r>
      <w:r w:rsidRPr="00944745">
        <w:rPr>
          <w:rFonts w:ascii="Arial" w:eastAsia="Times New Roman" w:hAnsi="Arial" w:cs="Arial"/>
          <w:kern w:val="0"/>
          <w:sz w:val="22"/>
          <w:szCs w:val="22"/>
          <w:lang w:eastAsia="en-GB"/>
          <w14:ligatures w14:val="none"/>
        </w:rPr>
        <w:t xml:space="preserve"> scale of any new strategy, we must begin</w:t>
      </w:r>
      <w:r w:rsidR="00685F89" w:rsidRPr="00944745">
        <w:rPr>
          <w:rFonts w:ascii="Arial" w:eastAsia="Times New Roman" w:hAnsi="Arial" w:cs="Arial"/>
          <w:kern w:val="0"/>
          <w:sz w:val="22"/>
          <w:szCs w:val="22"/>
          <w:lang w:eastAsia="en-GB"/>
          <w14:ligatures w14:val="none"/>
        </w:rPr>
        <w:t xml:space="preserve"> to move around </w:t>
      </w:r>
      <w:r w:rsidRPr="00944745">
        <w:rPr>
          <w:rFonts w:ascii="Arial" w:eastAsia="Times New Roman" w:hAnsi="Arial" w:cs="Arial"/>
          <w:kern w:val="0"/>
          <w:sz w:val="22"/>
          <w:szCs w:val="22"/>
          <w:lang w:eastAsia="en-GB"/>
          <w14:ligatures w14:val="none"/>
        </w:rPr>
        <w:t xml:space="preserve">the </w:t>
      </w:r>
      <w:r w:rsidR="00685F89" w:rsidRPr="00944745">
        <w:rPr>
          <w:rFonts w:ascii="Arial" w:eastAsia="Times New Roman" w:hAnsi="Arial" w:cs="Arial"/>
          <w:kern w:val="0"/>
          <w:sz w:val="22"/>
          <w:szCs w:val="22"/>
          <w:lang w:eastAsia="en-GB"/>
          <w14:ligatures w14:val="none"/>
        </w:rPr>
        <w:t xml:space="preserve">current </w:t>
      </w:r>
      <w:r w:rsidRPr="00944745">
        <w:rPr>
          <w:rFonts w:ascii="Arial" w:eastAsia="Times New Roman" w:hAnsi="Arial" w:cs="Arial"/>
          <w:kern w:val="0"/>
          <w:sz w:val="22"/>
          <w:szCs w:val="22"/>
          <w:lang w:eastAsia="en-GB"/>
          <w14:ligatures w14:val="none"/>
        </w:rPr>
        <w:t xml:space="preserve">data </w:t>
      </w:r>
      <w:r w:rsidR="00685F89" w:rsidRPr="00944745">
        <w:rPr>
          <w:rFonts w:ascii="Arial" w:eastAsia="Times New Roman" w:hAnsi="Arial" w:cs="Arial"/>
          <w:kern w:val="0"/>
          <w:sz w:val="22"/>
          <w:szCs w:val="22"/>
          <w:lang w:eastAsia="en-GB"/>
          <w14:ligatures w14:val="none"/>
        </w:rPr>
        <w:t>boundaries.</w:t>
      </w:r>
      <w:r w:rsidRPr="00944745">
        <w:rPr>
          <w:rFonts w:ascii="Arial" w:eastAsia="Times New Roman" w:hAnsi="Arial" w:cs="Arial"/>
          <w:kern w:val="0"/>
          <w:sz w:val="22"/>
          <w:szCs w:val="22"/>
          <w:lang w:eastAsia="en-GB"/>
          <w14:ligatures w14:val="none"/>
        </w:rPr>
        <w:t xml:space="preserve">in this area so that we can be sure it is </w:t>
      </w:r>
      <w:r w:rsidR="00685F89" w:rsidRPr="00944745">
        <w:rPr>
          <w:rFonts w:ascii="Arial" w:eastAsia="Times New Roman" w:hAnsi="Arial" w:cs="Arial"/>
          <w:kern w:val="0"/>
          <w:sz w:val="22"/>
          <w:szCs w:val="22"/>
          <w:lang w:eastAsia="en-GB"/>
          <w14:ligatures w14:val="none"/>
        </w:rPr>
        <w:t xml:space="preserve">having roots </w:t>
      </w:r>
      <w:r w:rsidRPr="00944745">
        <w:rPr>
          <w:rFonts w:ascii="Arial" w:eastAsia="Times New Roman" w:hAnsi="Arial" w:cs="Arial"/>
          <w:kern w:val="0"/>
          <w:sz w:val="22"/>
          <w:szCs w:val="22"/>
          <w:lang w:eastAsia="en-GB"/>
          <w14:ligatures w14:val="none"/>
        </w:rPr>
        <w:t>in solid facts</w:t>
      </w:r>
      <w:r w:rsidR="00685F89" w:rsidRPr="00944745">
        <w:rPr>
          <w:rFonts w:ascii="Arial" w:hAnsi="Arial" w:cs="Arial"/>
          <w:color w:val="2C3E50"/>
          <w:sz w:val="22"/>
          <w:szCs w:val="22"/>
          <w:shd w:val="clear" w:color="auto" w:fill="FFFFFF"/>
        </w:rPr>
        <w:t xml:space="preserve"> (uk parliament, 2019).</w:t>
      </w:r>
    </w:p>
    <w:p w14:paraId="036DC1DC" w14:textId="77777777" w:rsidR="000B77E5" w:rsidRPr="00944745" w:rsidRDefault="00685F89" w:rsidP="00944745">
      <w:pPr>
        <w:spacing w:line="360" w:lineRule="auto"/>
        <w:rPr>
          <w:rFonts w:ascii="Arial" w:hAnsi="Arial" w:cs="Arial"/>
          <w:color w:val="2C3E50"/>
          <w:sz w:val="22"/>
          <w:szCs w:val="22"/>
          <w:shd w:val="clear" w:color="auto" w:fill="FFFFFF"/>
        </w:rPr>
      </w:pPr>
      <w:r w:rsidRPr="00944745">
        <w:rPr>
          <w:rFonts w:ascii="Arial" w:eastAsia="Times New Roman" w:hAnsi="Arial" w:cs="Arial"/>
          <w:kern w:val="0"/>
          <w:sz w:val="22"/>
          <w:szCs w:val="22"/>
          <w:lang w:eastAsia="en-GB"/>
          <w14:ligatures w14:val="none"/>
        </w:rPr>
        <w:t>Many individuals in the UK now dependant on charitable organisations to</w:t>
      </w:r>
      <w:r w:rsidR="003C69D1" w:rsidRPr="00944745">
        <w:rPr>
          <w:rFonts w:ascii="Arial" w:eastAsia="Times New Roman" w:hAnsi="Arial" w:cs="Arial"/>
          <w:kern w:val="0"/>
          <w:sz w:val="22"/>
          <w:szCs w:val="22"/>
          <w:lang w:eastAsia="en-GB"/>
          <w14:ligatures w14:val="none"/>
        </w:rPr>
        <w:t xml:space="preserve"> aid </w:t>
      </w:r>
      <w:r w:rsidRPr="00944745">
        <w:rPr>
          <w:rFonts w:ascii="Arial" w:eastAsia="Times New Roman" w:hAnsi="Arial" w:cs="Arial"/>
          <w:kern w:val="0"/>
          <w:sz w:val="22"/>
          <w:szCs w:val="22"/>
          <w:lang w:eastAsia="en-GB"/>
          <w14:ligatures w14:val="none"/>
        </w:rPr>
        <w:t xml:space="preserve">them </w:t>
      </w:r>
      <w:r w:rsidR="00F849A4" w:rsidRPr="00944745">
        <w:rPr>
          <w:rFonts w:ascii="Arial" w:eastAsia="Times New Roman" w:hAnsi="Arial" w:cs="Arial"/>
          <w:kern w:val="0"/>
          <w:sz w:val="22"/>
          <w:szCs w:val="22"/>
          <w:lang w:eastAsia="en-GB"/>
          <w14:ligatures w14:val="none"/>
        </w:rPr>
        <w:t>survive this</w:t>
      </w:r>
      <w:r w:rsidR="003C69D1" w:rsidRPr="00944745">
        <w:rPr>
          <w:rFonts w:ascii="Arial" w:eastAsia="Times New Roman" w:hAnsi="Arial" w:cs="Arial"/>
          <w:kern w:val="0"/>
          <w:sz w:val="22"/>
          <w:szCs w:val="22"/>
          <w:lang w:eastAsia="en-GB"/>
          <w14:ligatures w14:val="none"/>
        </w:rPr>
        <w:t xml:space="preserve"> challenging time</w:t>
      </w:r>
      <w:r w:rsidRPr="00944745">
        <w:rPr>
          <w:rFonts w:ascii="Arial" w:eastAsia="Times New Roman" w:hAnsi="Arial" w:cs="Arial"/>
          <w:kern w:val="0"/>
          <w:sz w:val="22"/>
          <w:szCs w:val="22"/>
          <w:lang w:eastAsia="en-GB"/>
          <w14:ligatures w14:val="none"/>
        </w:rPr>
        <w:t xml:space="preserve"> due to the </w:t>
      </w:r>
      <w:r w:rsidR="003C69D1" w:rsidRPr="00944745">
        <w:rPr>
          <w:rFonts w:ascii="Arial" w:eastAsia="Times New Roman" w:hAnsi="Arial" w:cs="Arial"/>
          <w:kern w:val="0"/>
          <w:sz w:val="22"/>
          <w:szCs w:val="22"/>
          <w:lang w:eastAsia="en-GB"/>
          <w14:ligatures w14:val="none"/>
        </w:rPr>
        <w:t xml:space="preserve">growing </w:t>
      </w:r>
      <w:r w:rsidRPr="00944745">
        <w:rPr>
          <w:rFonts w:ascii="Arial" w:eastAsia="Times New Roman" w:hAnsi="Arial" w:cs="Arial"/>
          <w:kern w:val="0"/>
          <w:sz w:val="22"/>
          <w:szCs w:val="22"/>
          <w:lang w:eastAsia="en-GB"/>
          <w14:ligatures w14:val="none"/>
        </w:rPr>
        <w:t xml:space="preserve">costs of food. When </w:t>
      </w:r>
      <w:r w:rsidR="003C69D1" w:rsidRPr="00944745">
        <w:rPr>
          <w:rFonts w:ascii="Arial" w:eastAsia="Times New Roman" w:hAnsi="Arial" w:cs="Arial"/>
          <w:kern w:val="0"/>
          <w:sz w:val="22"/>
          <w:szCs w:val="22"/>
          <w:lang w:eastAsia="en-GB"/>
          <w14:ligatures w14:val="none"/>
        </w:rPr>
        <w:t>households recognise</w:t>
      </w:r>
      <w:r w:rsidRPr="00944745">
        <w:rPr>
          <w:rFonts w:ascii="Arial" w:eastAsia="Times New Roman" w:hAnsi="Arial" w:cs="Arial"/>
          <w:kern w:val="0"/>
          <w:sz w:val="22"/>
          <w:szCs w:val="22"/>
          <w:lang w:eastAsia="en-GB"/>
          <w14:ligatures w14:val="none"/>
        </w:rPr>
        <w:t xml:space="preserve"> the British </w:t>
      </w:r>
      <w:r w:rsidR="003C69D1" w:rsidRPr="00944745">
        <w:rPr>
          <w:rFonts w:ascii="Arial" w:eastAsia="Times New Roman" w:hAnsi="Arial" w:cs="Arial"/>
          <w:kern w:val="0"/>
          <w:sz w:val="22"/>
          <w:szCs w:val="22"/>
          <w:lang w:eastAsia="en-GB"/>
          <w14:ligatures w14:val="none"/>
        </w:rPr>
        <w:t xml:space="preserve">summer break </w:t>
      </w:r>
      <w:r w:rsidRPr="00944745">
        <w:rPr>
          <w:rFonts w:ascii="Arial" w:eastAsia="Times New Roman" w:hAnsi="Arial" w:cs="Arial"/>
          <w:kern w:val="0"/>
          <w:sz w:val="22"/>
          <w:szCs w:val="22"/>
          <w:lang w:eastAsia="en-GB"/>
          <w14:ligatures w14:val="none"/>
        </w:rPr>
        <w:t>is</w:t>
      </w:r>
      <w:r w:rsidR="003C69D1" w:rsidRPr="00944745">
        <w:rPr>
          <w:rFonts w:ascii="Arial" w:eastAsia="Times New Roman" w:hAnsi="Arial" w:cs="Arial"/>
          <w:kern w:val="0"/>
          <w:sz w:val="22"/>
          <w:szCs w:val="22"/>
          <w:lang w:eastAsia="en-GB"/>
          <w14:ligatures w14:val="none"/>
        </w:rPr>
        <w:t xml:space="preserve"> </w:t>
      </w:r>
      <w:r w:rsidR="00F849A4" w:rsidRPr="00944745">
        <w:rPr>
          <w:rFonts w:ascii="Arial" w:eastAsia="Times New Roman" w:hAnsi="Arial" w:cs="Arial"/>
          <w:kern w:val="0"/>
          <w:sz w:val="22"/>
          <w:szCs w:val="22"/>
          <w:lang w:eastAsia="en-GB"/>
          <w14:ligatures w14:val="none"/>
        </w:rPr>
        <w:t>fast approaching</w:t>
      </w:r>
      <w:r w:rsidRPr="00944745">
        <w:rPr>
          <w:rFonts w:ascii="Arial" w:eastAsia="Times New Roman" w:hAnsi="Arial" w:cs="Arial"/>
          <w:kern w:val="0"/>
          <w:sz w:val="22"/>
          <w:szCs w:val="22"/>
          <w:lang w:eastAsia="en-GB"/>
          <w14:ligatures w14:val="none"/>
        </w:rPr>
        <w:t xml:space="preserve"> and</w:t>
      </w:r>
      <w:r w:rsidR="003C69D1" w:rsidRPr="00944745">
        <w:rPr>
          <w:rFonts w:ascii="Arial" w:eastAsia="Times New Roman" w:hAnsi="Arial" w:cs="Arial"/>
          <w:kern w:val="0"/>
          <w:sz w:val="22"/>
          <w:szCs w:val="22"/>
          <w:lang w:eastAsia="en-GB"/>
          <w14:ligatures w14:val="none"/>
        </w:rPr>
        <w:t xml:space="preserve"> ask</w:t>
      </w:r>
      <w:r w:rsidRPr="00944745">
        <w:rPr>
          <w:rFonts w:ascii="Arial" w:eastAsia="Times New Roman" w:hAnsi="Arial" w:cs="Arial"/>
          <w:kern w:val="0"/>
          <w:sz w:val="22"/>
          <w:szCs w:val="22"/>
          <w:lang w:eastAsia="en-GB"/>
          <w14:ligatures w14:val="none"/>
        </w:rPr>
        <w:t xml:space="preserve"> how they</w:t>
      </w:r>
      <w:r w:rsidR="003C69D1" w:rsidRPr="00944745">
        <w:rPr>
          <w:rFonts w:ascii="Arial" w:eastAsia="Times New Roman" w:hAnsi="Arial" w:cs="Arial"/>
          <w:kern w:val="0"/>
          <w:sz w:val="22"/>
          <w:szCs w:val="22"/>
          <w:lang w:eastAsia="en-GB"/>
          <w14:ligatures w14:val="none"/>
        </w:rPr>
        <w:t xml:space="preserve"> can sustain </w:t>
      </w:r>
      <w:r w:rsidRPr="00944745">
        <w:rPr>
          <w:rFonts w:ascii="Arial" w:eastAsia="Times New Roman" w:hAnsi="Arial" w:cs="Arial"/>
          <w:kern w:val="0"/>
          <w:sz w:val="22"/>
          <w:szCs w:val="22"/>
          <w:lang w:eastAsia="en-GB"/>
          <w14:ligatures w14:val="none"/>
        </w:rPr>
        <w:t>their kids every day for six weeks, their</w:t>
      </w:r>
      <w:r w:rsidR="003C69D1" w:rsidRPr="00944745">
        <w:rPr>
          <w:rFonts w:ascii="Arial" w:eastAsia="Times New Roman" w:hAnsi="Arial" w:cs="Arial"/>
          <w:kern w:val="0"/>
          <w:sz w:val="22"/>
          <w:szCs w:val="22"/>
          <w:lang w:eastAsia="en-GB"/>
          <w14:ligatures w14:val="none"/>
        </w:rPr>
        <w:t xml:space="preserve"> concerns become</w:t>
      </w:r>
      <w:r w:rsidRPr="00944745">
        <w:rPr>
          <w:rFonts w:ascii="Arial" w:eastAsia="Times New Roman" w:hAnsi="Arial" w:cs="Arial"/>
          <w:kern w:val="0"/>
          <w:sz w:val="22"/>
          <w:szCs w:val="22"/>
          <w:lang w:eastAsia="en-GB"/>
          <w14:ligatures w14:val="none"/>
        </w:rPr>
        <w:t xml:space="preserve"> greater. </w:t>
      </w:r>
      <w:r w:rsidR="003C69D1" w:rsidRPr="00944745">
        <w:rPr>
          <w:rFonts w:ascii="Arial" w:eastAsia="Times New Roman" w:hAnsi="Arial" w:cs="Arial"/>
          <w:kern w:val="0"/>
          <w:sz w:val="22"/>
          <w:szCs w:val="22"/>
          <w:lang w:eastAsia="en-GB"/>
          <w14:ligatures w14:val="none"/>
        </w:rPr>
        <w:t xml:space="preserve">Children </w:t>
      </w:r>
      <w:r w:rsidRPr="00944745">
        <w:rPr>
          <w:rFonts w:ascii="Arial" w:eastAsia="Times New Roman" w:hAnsi="Arial" w:cs="Arial"/>
          <w:kern w:val="0"/>
          <w:sz w:val="22"/>
          <w:szCs w:val="22"/>
          <w:lang w:eastAsia="en-GB"/>
          <w14:ligatures w14:val="none"/>
        </w:rPr>
        <w:t>activities</w:t>
      </w:r>
      <w:r w:rsidR="003C69D1" w:rsidRPr="00944745">
        <w:rPr>
          <w:rFonts w:ascii="Arial" w:eastAsia="Times New Roman" w:hAnsi="Arial" w:cs="Arial"/>
          <w:kern w:val="0"/>
          <w:sz w:val="22"/>
          <w:szCs w:val="22"/>
          <w:lang w:eastAsia="en-GB"/>
          <w14:ligatures w14:val="none"/>
        </w:rPr>
        <w:t xml:space="preserve"> don’t </w:t>
      </w:r>
      <w:r w:rsidRPr="00944745">
        <w:rPr>
          <w:rFonts w:ascii="Arial" w:eastAsia="Times New Roman" w:hAnsi="Arial" w:cs="Arial"/>
          <w:kern w:val="0"/>
          <w:sz w:val="22"/>
          <w:szCs w:val="22"/>
          <w:lang w:eastAsia="en-GB"/>
          <w14:ligatures w14:val="none"/>
        </w:rPr>
        <w:t xml:space="preserve">get as much </w:t>
      </w:r>
      <w:r w:rsidR="003C69D1" w:rsidRPr="00944745">
        <w:rPr>
          <w:rFonts w:ascii="Arial" w:eastAsia="Times New Roman" w:hAnsi="Arial" w:cs="Arial"/>
          <w:kern w:val="0"/>
          <w:sz w:val="22"/>
          <w:szCs w:val="22"/>
          <w:lang w:eastAsia="en-GB"/>
          <w14:ligatures w14:val="none"/>
        </w:rPr>
        <w:t xml:space="preserve">priority close to </w:t>
      </w:r>
      <w:r w:rsidRPr="00944745">
        <w:rPr>
          <w:rFonts w:ascii="Arial" w:eastAsia="Times New Roman" w:hAnsi="Arial" w:cs="Arial"/>
          <w:kern w:val="0"/>
          <w:sz w:val="22"/>
          <w:szCs w:val="22"/>
          <w:lang w:eastAsia="en-GB"/>
          <w14:ligatures w14:val="none"/>
        </w:rPr>
        <w:t>the holidays</w:t>
      </w:r>
      <w:r w:rsidR="003C69D1" w:rsidRPr="00944745">
        <w:rPr>
          <w:rFonts w:ascii="Arial" w:eastAsia="Times New Roman" w:hAnsi="Arial" w:cs="Arial"/>
          <w:kern w:val="0"/>
          <w:sz w:val="22"/>
          <w:szCs w:val="22"/>
          <w:lang w:eastAsia="en-GB"/>
          <w14:ligatures w14:val="none"/>
        </w:rPr>
        <w:t xml:space="preserve"> while </w:t>
      </w:r>
      <w:r w:rsidRPr="00944745">
        <w:rPr>
          <w:rFonts w:ascii="Arial" w:eastAsia="Times New Roman" w:hAnsi="Arial" w:cs="Arial"/>
          <w:kern w:val="0"/>
          <w:sz w:val="22"/>
          <w:szCs w:val="22"/>
          <w:lang w:eastAsia="en-GB"/>
          <w14:ligatures w14:val="none"/>
        </w:rPr>
        <w:t xml:space="preserve">many families </w:t>
      </w:r>
      <w:r w:rsidR="003C69D1" w:rsidRPr="00944745">
        <w:rPr>
          <w:rFonts w:ascii="Arial" w:eastAsia="Times New Roman" w:hAnsi="Arial" w:cs="Arial"/>
          <w:kern w:val="0"/>
          <w:sz w:val="22"/>
          <w:szCs w:val="22"/>
          <w:lang w:eastAsia="en-GB"/>
          <w14:ligatures w14:val="none"/>
        </w:rPr>
        <w:t xml:space="preserve">are likely to feel guilty </w:t>
      </w:r>
      <w:r w:rsidR="00F849A4" w:rsidRPr="00944745">
        <w:rPr>
          <w:rFonts w:ascii="Arial" w:eastAsia="Times New Roman" w:hAnsi="Arial" w:cs="Arial"/>
          <w:kern w:val="0"/>
          <w:sz w:val="22"/>
          <w:szCs w:val="22"/>
          <w:lang w:eastAsia="en-GB"/>
          <w14:ligatures w14:val="none"/>
        </w:rPr>
        <w:t>overeating</w:t>
      </w:r>
      <w:r w:rsidRPr="00944745">
        <w:rPr>
          <w:rFonts w:ascii="Arial" w:eastAsia="Times New Roman" w:hAnsi="Arial" w:cs="Arial"/>
          <w:kern w:val="0"/>
          <w:sz w:val="22"/>
          <w:szCs w:val="22"/>
          <w:lang w:eastAsia="en-GB"/>
          <w14:ligatures w14:val="none"/>
        </w:rPr>
        <w:t xml:space="preserve">. </w:t>
      </w:r>
      <w:r w:rsidR="003C69D1" w:rsidRPr="00944745">
        <w:rPr>
          <w:rFonts w:ascii="Arial" w:eastAsia="Times New Roman" w:hAnsi="Arial" w:cs="Arial"/>
          <w:kern w:val="0"/>
          <w:sz w:val="22"/>
          <w:szCs w:val="22"/>
          <w:lang w:eastAsia="en-GB"/>
          <w14:ligatures w14:val="none"/>
        </w:rPr>
        <w:t xml:space="preserve">When </w:t>
      </w:r>
      <w:r w:rsidRPr="00944745">
        <w:rPr>
          <w:rFonts w:ascii="Arial" w:eastAsia="Times New Roman" w:hAnsi="Arial" w:cs="Arial"/>
          <w:kern w:val="0"/>
          <w:sz w:val="22"/>
          <w:szCs w:val="22"/>
          <w:lang w:eastAsia="en-GB"/>
          <w14:ligatures w14:val="none"/>
        </w:rPr>
        <w:t xml:space="preserve">many families are </w:t>
      </w:r>
      <w:r w:rsidR="00F849A4" w:rsidRPr="00944745">
        <w:rPr>
          <w:rFonts w:ascii="Arial" w:eastAsia="Times New Roman" w:hAnsi="Arial" w:cs="Arial"/>
          <w:kern w:val="0"/>
          <w:sz w:val="22"/>
          <w:szCs w:val="22"/>
          <w:lang w:eastAsia="en-GB"/>
          <w14:ligatures w14:val="none"/>
        </w:rPr>
        <w:t>failing</w:t>
      </w:r>
      <w:r w:rsidR="003C69D1" w:rsidRPr="00944745">
        <w:rPr>
          <w:rFonts w:ascii="Arial" w:eastAsia="Times New Roman" w:hAnsi="Arial" w:cs="Arial"/>
          <w:kern w:val="0"/>
          <w:sz w:val="22"/>
          <w:szCs w:val="22"/>
          <w:lang w:eastAsia="en-GB"/>
          <w14:ligatures w14:val="none"/>
        </w:rPr>
        <w:t xml:space="preserve"> </w:t>
      </w:r>
      <w:r w:rsidRPr="00944745">
        <w:rPr>
          <w:rFonts w:ascii="Arial" w:eastAsia="Times New Roman" w:hAnsi="Arial" w:cs="Arial"/>
          <w:kern w:val="0"/>
          <w:sz w:val="22"/>
          <w:szCs w:val="22"/>
          <w:lang w:eastAsia="en-GB"/>
          <w14:ligatures w14:val="none"/>
        </w:rPr>
        <w:t xml:space="preserve">to </w:t>
      </w:r>
      <w:r w:rsidR="003C69D1" w:rsidRPr="00944745">
        <w:rPr>
          <w:rFonts w:ascii="Arial" w:eastAsia="Times New Roman" w:hAnsi="Arial" w:cs="Arial"/>
          <w:kern w:val="0"/>
          <w:sz w:val="22"/>
          <w:szCs w:val="22"/>
          <w:lang w:eastAsia="en-GB"/>
          <w14:ligatures w14:val="none"/>
        </w:rPr>
        <w:t xml:space="preserve">eligible </w:t>
      </w:r>
      <w:r w:rsidRPr="00944745">
        <w:rPr>
          <w:rFonts w:ascii="Arial" w:eastAsia="Times New Roman" w:hAnsi="Arial" w:cs="Arial"/>
          <w:kern w:val="0"/>
          <w:sz w:val="22"/>
          <w:szCs w:val="22"/>
          <w:lang w:eastAsia="en-GB"/>
          <w14:ligatures w14:val="none"/>
        </w:rPr>
        <w:t>for free school lunches due to the cost-of-living crisis</w:t>
      </w:r>
      <w:r w:rsidR="003C69D1" w:rsidRPr="00944745">
        <w:rPr>
          <w:rFonts w:ascii="Arial" w:eastAsia="Times New Roman" w:hAnsi="Arial" w:cs="Arial"/>
          <w:kern w:val="0"/>
          <w:sz w:val="22"/>
          <w:szCs w:val="22"/>
          <w:lang w:eastAsia="en-GB"/>
          <w14:ligatures w14:val="none"/>
        </w:rPr>
        <w:t xml:space="preserve"> which </w:t>
      </w:r>
      <w:r w:rsidRPr="00944745">
        <w:rPr>
          <w:rFonts w:ascii="Arial" w:eastAsia="Times New Roman" w:hAnsi="Arial" w:cs="Arial"/>
          <w:kern w:val="0"/>
          <w:sz w:val="22"/>
          <w:szCs w:val="22"/>
          <w:lang w:eastAsia="en-GB"/>
          <w14:ligatures w14:val="none"/>
        </w:rPr>
        <w:t xml:space="preserve">is </w:t>
      </w:r>
      <w:r w:rsidR="00F849A4" w:rsidRPr="00944745">
        <w:rPr>
          <w:rFonts w:ascii="Arial" w:eastAsia="Times New Roman" w:hAnsi="Arial" w:cs="Arial"/>
          <w:kern w:val="0"/>
          <w:sz w:val="22"/>
          <w:szCs w:val="22"/>
          <w:lang w:eastAsia="en-GB"/>
          <w14:ligatures w14:val="none"/>
        </w:rPr>
        <w:lastRenderedPageBreak/>
        <w:t>affecting even</w:t>
      </w:r>
      <w:r w:rsidRPr="00944745">
        <w:rPr>
          <w:rFonts w:ascii="Arial" w:eastAsia="Times New Roman" w:hAnsi="Arial" w:cs="Arial"/>
          <w:kern w:val="0"/>
          <w:sz w:val="22"/>
          <w:szCs w:val="22"/>
          <w:lang w:eastAsia="en-GB"/>
          <w14:ligatures w14:val="none"/>
        </w:rPr>
        <w:t xml:space="preserve"> </w:t>
      </w:r>
      <w:r w:rsidR="00F849A4" w:rsidRPr="00944745">
        <w:rPr>
          <w:rFonts w:ascii="Arial" w:eastAsia="Times New Roman" w:hAnsi="Arial" w:cs="Arial"/>
          <w:kern w:val="0"/>
          <w:sz w:val="22"/>
          <w:szCs w:val="22"/>
          <w:lang w:eastAsia="en-GB"/>
          <w14:ligatures w14:val="none"/>
        </w:rPr>
        <w:t xml:space="preserve">people </w:t>
      </w:r>
      <w:r w:rsidRPr="00944745">
        <w:rPr>
          <w:rFonts w:ascii="Arial" w:eastAsia="Times New Roman" w:hAnsi="Arial" w:cs="Arial"/>
          <w:kern w:val="0"/>
          <w:sz w:val="22"/>
          <w:szCs w:val="22"/>
          <w:lang w:eastAsia="en-GB"/>
          <w14:ligatures w14:val="none"/>
        </w:rPr>
        <w:t xml:space="preserve">who can </w:t>
      </w:r>
      <w:r w:rsidR="00F849A4" w:rsidRPr="00944745">
        <w:rPr>
          <w:rFonts w:ascii="Arial" w:eastAsia="Times New Roman" w:hAnsi="Arial" w:cs="Arial"/>
          <w:kern w:val="0"/>
          <w:sz w:val="22"/>
          <w:szCs w:val="22"/>
          <w:lang w:eastAsia="en-GB"/>
          <w14:ligatures w14:val="none"/>
        </w:rPr>
        <w:t xml:space="preserve">typically </w:t>
      </w:r>
      <w:r w:rsidRPr="00944745">
        <w:rPr>
          <w:rFonts w:ascii="Arial" w:eastAsia="Times New Roman" w:hAnsi="Arial" w:cs="Arial"/>
          <w:kern w:val="0"/>
          <w:sz w:val="22"/>
          <w:szCs w:val="22"/>
          <w:lang w:eastAsia="en-GB"/>
          <w14:ligatures w14:val="none"/>
        </w:rPr>
        <w:t>afford food in a norma</w:t>
      </w:r>
      <w:r w:rsidR="00F849A4" w:rsidRPr="00944745">
        <w:rPr>
          <w:rFonts w:ascii="Arial" w:eastAsia="Times New Roman" w:hAnsi="Arial" w:cs="Arial"/>
          <w:kern w:val="0"/>
          <w:sz w:val="22"/>
          <w:szCs w:val="22"/>
          <w:lang w:eastAsia="en-GB"/>
          <w14:ligatures w14:val="none"/>
        </w:rPr>
        <w:t>l weather</w:t>
      </w:r>
      <w:r w:rsidRPr="00944745">
        <w:rPr>
          <w:rFonts w:ascii="Arial" w:eastAsia="Times New Roman" w:hAnsi="Arial" w:cs="Arial"/>
          <w:kern w:val="0"/>
          <w:sz w:val="22"/>
          <w:szCs w:val="22"/>
          <w:lang w:eastAsia="en-GB"/>
          <w14:ligatures w14:val="none"/>
        </w:rPr>
        <w:t xml:space="preserve">, the number of </w:t>
      </w:r>
      <w:r w:rsidR="00F849A4" w:rsidRPr="00944745">
        <w:rPr>
          <w:rFonts w:ascii="Arial" w:eastAsia="Times New Roman" w:hAnsi="Arial" w:cs="Arial"/>
          <w:kern w:val="0"/>
          <w:sz w:val="22"/>
          <w:szCs w:val="22"/>
          <w:lang w:eastAsia="en-GB"/>
          <w14:ligatures w14:val="none"/>
        </w:rPr>
        <w:t>families without food</w:t>
      </w:r>
      <w:r w:rsidR="009B77C4" w:rsidRPr="00944745">
        <w:rPr>
          <w:rFonts w:ascii="Arial" w:eastAsia="Times New Roman" w:hAnsi="Arial" w:cs="Arial"/>
          <w:kern w:val="0"/>
          <w:sz w:val="22"/>
          <w:szCs w:val="22"/>
          <w:lang w:eastAsia="en-GB"/>
          <w14:ligatures w14:val="none"/>
        </w:rPr>
        <w:t xml:space="preserve"> </w:t>
      </w:r>
      <w:r w:rsidR="009B77C4" w:rsidRPr="00944745">
        <w:rPr>
          <w:rFonts w:ascii="Arial" w:hAnsi="Arial" w:cs="Arial"/>
          <w:color w:val="2C3E50"/>
          <w:sz w:val="22"/>
          <w:szCs w:val="22"/>
          <w:shd w:val="clear" w:color="auto" w:fill="FFFFFF"/>
        </w:rPr>
        <w:t>(Stewart, 2023</w:t>
      </w:r>
      <w:r w:rsidR="000B77E5" w:rsidRPr="00944745">
        <w:rPr>
          <w:rFonts w:ascii="Arial" w:hAnsi="Arial" w:cs="Arial"/>
          <w:color w:val="2C3E50"/>
          <w:sz w:val="22"/>
          <w:szCs w:val="22"/>
          <w:shd w:val="clear" w:color="auto" w:fill="FFFFFF"/>
        </w:rPr>
        <w:t xml:space="preserve">). </w:t>
      </w:r>
    </w:p>
    <w:p w14:paraId="13FDFD29" w14:textId="15614D64" w:rsidR="00AA12D7" w:rsidRPr="00944745" w:rsidRDefault="000B77E5" w:rsidP="00944745">
      <w:pPr>
        <w:spacing w:line="360" w:lineRule="auto"/>
        <w:rPr>
          <w:rFonts w:ascii="Arial" w:hAnsi="Arial" w:cs="Arial"/>
          <w:color w:val="2C3E50"/>
          <w:sz w:val="22"/>
          <w:szCs w:val="22"/>
          <w:shd w:val="clear" w:color="auto" w:fill="FFFFFF"/>
        </w:rPr>
      </w:pPr>
      <w:r w:rsidRPr="00944745">
        <w:rPr>
          <w:rFonts w:ascii="Arial" w:hAnsi="Arial" w:cs="Arial"/>
          <w:color w:val="2C3E50"/>
          <w:sz w:val="22"/>
          <w:szCs w:val="22"/>
          <w:shd w:val="clear" w:color="auto" w:fill="FFFFFF"/>
        </w:rPr>
        <w:t xml:space="preserve">According to </w:t>
      </w:r>
      <w:r w:rsidRPr="00944745">
        <w:rPr>
          <w:rFonts w:ascii="Arial" w:eastAsia="Times New Roman" w:hAnsi="Arial" w:cs="Arial"/>
          <w:kern w:val="0"/>
          <w:sz w:val="22"/>
          <w:szCs w:val="22"/>
          <w:lang w:eastAsia="en-GB"/>
          <w14:ligatures w14:val="none"/>
        </w:rPr>
        <w:t>t</w:t>
      </w:r>
      <w:r w:rsidR="00AA12D7" w:rsidRPr="00944745">
        <w:rPr>
          <w:rFonts w:ascii="Arial" w:eastAsia="Times New Roman" w:hAnsi="Arial" w:cs="Arial"/>
          <w:kern w:val="0"/>
          <w:sz w:val="22"/>
          <w:szCs w:val="22"/>
          <w:lang w:eastAsia="en-GB"/>
          <w14:ligatures w14:val="none"/>
        </w:rPr>
        <w:t>he most</w:t>
      </w:r>
      <w:r w:rsidRPr="00944745">
        <w:rPr>
          <w:rFonts w:ascii="Arial" w:eastAsia="Times New Roman" w:hAnsi="Arial" w:cs="Arial"/>
          <w:kern w:val="0"/>
          <w:sz w:val="22"/>
          <w:szCs w:val="22"/>
          <w:lang w:eastAsia="en-GB"/>
          <w14:ligatures w14:val="none"/>
        </w:rPr>
        <w:t xml:space="preserve"> present </w:t>
      </w:r>
      <w:r w:rsidR="00AA12D7" w:rsidRPr="00944745">
        <w:rPr>
          <w:rFonts w:ascii="Arial" w:eastAsia="Times New Roman" w:hAnsi="Arial" w:cs="Arial"/>
          <w:kern w:val="0"/>
          <w:sz w:val="22"/>
          <w:szCs w:val="22"/>
          <w:lang w:eastAsia="en-GB"/>
          <w14:ligatures w14:val="none"/>
        </w:rPr>
        <w:t xml:space="preserve">official data indicates that in 2020–2021, 4.2 million persons (6%) experienced food poverty. Approximately 9% of children, or roughly one in ten, are </w:t>
      </w:r>
      <w:r w:rsidRPr="00944745">
        <w:rPr>
          <w:rFonts w:ascii="Arial" w:eastAsia="Times New Roman" w:hAnsi="Arial" w:cs="Arial"/>
          <w:kern w:val="0"/>
          <w:sz w:val="22"/>
          <w:szCs w:val="22"/>
          <w:lang w:eastAsia="en-GB"/>
          <w14:ligatures w14:val="none"/>
        </w:rPr>
        <w:t>included</w:t>
      </w:r>
      <w:r w:rsidRPr="00944745">
        <w:rPr>
          <w:rFonts w:ascii="Arial" w:hAnsi="Arial" w:cs="Arial"/>
          <w:color w:val="2C3E50"/>
          <w:sz w:val="22"/>
          <w:szCs w:val="22"/>
          <w:shd w:val="clear" w:color="auto" w:fill="FFFFFF"/>
        </w:rPr>
        <w:t xml:space="preserve"> (West water and McRae, 2023).</w:t>
      </w:r>
    </w:p>
    <w:p w14:paraId="5B5DD812" w14:textId="28FFC4A8" w:rsidR="00AA12D7" w:rsidRPr="00944745" w:rsidRDefault="00AA12D7" w:rsidP="00944745">
      <w:pPr>
        <w:spacing w:line="360" w:lineRule="auto"/>
        <w:rPr>
          <w:rFonts w:ascii="Arial" w:hAnsi="Arial" w:cs="Arial"/>
          <w:color w:val="2C3E50"/>
          <w:sz w:val="22"/>
          <w:szCs w:val="22"/>
          <w:shd w:val="clear" w:color="auto" w:fill="FFFFFF"/>
        </w:rPr>
      </w:pPr>
      <w:r w:rsidRPr="00944745">
        <w:rPr>
          <w:rFonts w:ascii="Arial" w:eastAsia="Times New Roman" w:hAnsi="Arial" w:cs="Arial"/>
          <w:kern w:val="0"/>
          <w:sz w:val="22"/>
          <w:szCs w:val="22"/>
          <w:lang w:eastAsia="en-GB"/>
          <w14:ligatures w14:val="none"/>
        </w:rPr>
        <w:t xml:space="preserve">The dilemma brought on by the rising expense of living is making matters worse. According to the Food Foundation, 9.3 million individuals were food insecure in January 2023. That represents about 17.7% of all </w:t>
      </w:r>
      <w:r w:rsidR="000B77E5" w:rsidRPr="00944745">
        <w:rPr>
          <w:rFonts w:ascii="Arial" w:eastAsia="Times New Roman" w:hAnsi="Arial" w:cs="Arial"/>
          <w:kern w:val="0"/>
          <w:sz w:val="22"/>
          <w:szCs w:val="22"/>
          <w:lang w:eastAsia="en-GB"/>
          <w14:ligatures w14:val="none"/>
        </w:rPr>
        <w:t>households</w:t>
      </w:r>
      <w:r w:rsidR="000B77E5" w:rsidRPr="00944745">
        <w:rPr>
          <w:rFonts w:ascii="Arial" w:hAnsi="Arial" w:cs="Arial"/>
          <w:color w:val="2C3E50"/>
          <w:sz w:val="22"/>
          <w:szCs w:val="22"/>
          <w:shd w:val="clear" w:color="auto" w:fill="FFFFFF"/>
        </w:rPr>
        <w:t xml:space="preserve"> (West water and McRae, 2023).</w:t>
      </w:r>
    </w:p>
    <w:p w14:paraId="6783E13C" w14:textId="006D1BC5" w:rsidR="00FB4D79" w:rsidRPr="00944745" w:rsidRDefault="00FB4D79" w:rsidP="00944745">
      <w:pPr>
        <w:spacing w:line="360" w:lineRule="auto"/>
        <w:rPr>
          <w:rFonts w:ascii="Arial" w:eastAsia="Times New Roman" w:hAnsi="Arial" w:cs="Arial"/>
          <w:kern w:val="0"/>
          <w:sz w:val="22"/>
          <w:szCs w:val="22"/>
          <w:lang w:eastAsia="en-GB"/>
          <w14:ligatures w14:val="none"/>
        </w:rPr>
      </w:pPr>
      <w:r w:rsidRPr="00944745">
        <w:rPr>
          <w:rFonts w:ascii="Arial" w:eastAsia="Times New Roman" w:hAnsi="Arial" w:cs="Arial"/>
          <w:kern w:val="0"/>
          <w:sz w:val="22"/>
          <w:szCs w:val="22"/>
          <w:lang w:eastAsia="en-GB"/>
          <w14:ligatures w14:val="none"/>
        </w:rPr>
        <w:t xml:space="preserve">The worldwide effort to address hunger and malnutrition was severely limited by the Covid-19 epidemic. In 2020, there would be 720 and 811 million poor people in the globe, so that’s around 118 million more than in 2019.46 a serious shortage of food affected about 193 million people in 2021—a 40 million rise from 2020—and the situation is probably going to worsen </w:t>
      </w:r>
      <w:r w:rsidR="005C6760" w:rsidRPr="00944745">
        <w:rPr>
          <w:rFonts w:ascii="Arial" w:eastAsia="Times New Roman" w:hAnsi="Arial" w:cs="Arial"/>
          <w:kern w:val="0"/>
          <w:sz w:val="22"/>
          <w:szCs w:val="22"/>
          <w:lang w:eastAsia="en-GB"/>
          <w14:ligatures w14:val="none"/>
        </w:rPr>
        <w:t>because of</w:t>
      </w:r>
      <w:r w:rsidRPr="00944745">
        <w:rPr>
          <w:rFonts w:ascii="Arial" w:eastAsia="Times New Roman" w:hAnsi="Arial" w:cs="Arial"/>
          <w:kern w:val="0"/>
          <w:sz w:val="22"/>
          <w:szCs w:val="22"/>
          <w:lang w:eastAsia="en-GB"/>
          <w14:ligatures w14:val="none"/>
        </w:rPr>
        <w:t xml:space="preserve"> the crisis in Ukraine.4 </w:t>
      </w:r>
      <w:r w:rsidRPr="00944745">
        <w:rPr>
          <w:rFonts w:ascii="Arial" w:hAnsi="Arial" w:cs="Arial"/>
          <w:color w:val="2C3E50"/>
          <w:sz w:val="22"/>
          <w:szCs w:val="22"/>
          <w:shd w:val="clear" w:color="auto" w:fill="FFFFFF"/>
        </w:rPr>
        <w:t>(sdgdata.gov.uk, n.d.)</w:t>
      </w:r>
    </w:p>
    <w:p w14:paraId="097C9B9A" w14:textId="77777777" w:rsidR="00D11D04" w:rsidRPr="00944745" w:rsidRDefault="00D11D04" w:rsidP="00944745">
      <w:pPr>
        <w:spacing w:line="360" w:lineRule="auto"/>
        <w:rPr>
          <w:rFonts w:ascii="Arial" w:eastAsia="Times New Roman" w:hAnsi="Arial" w:cs="Arial"/>
          <w:b/>
          <w:bCs/>
          <w:kern w:val="0"/>
          <w:sz w:val="22"/>
          <w:szCs w:val="22"/>
          <w:u w:val="single"/>
          <w:lang w:eastAsia="en-GB"/>
          <w14:ligatures w14:val="none"/>
        </w:rPr>
      </w:pPr>
    </w:p>
    <w:p w14:paraId="5BB76CBE" w14:textId="77777777" w:rsidR="00D11D04" w:rsidRPr="00944745" w:rsidRDefault="00D11D04" w:rsidP="00944745">
      <w:pPr>
        <w:spacing w:line="360" w:lineRule="auto"/>
        <w:rPr>
          <w:rFonts w:ascii="Arial" w:eastAsia="Times New Roman" w:hAnsi="Arial" w:cs="Arial"/>
          <w:b/>
          <w:bCs/>
          <w:kern w:val="0"/>
          <w:sz w:val="22"/>
          <w:szCs w:val="22"/>
          <w:u w:val="single"/>
          <w:lang w:eastAsia="en-GB"/>
          <w14:ligatures w14:val="none"/>
        </w:rPr>
      </w:pPr>
    </w:p>
    <w:p w14:paraId="71F59510" w14:textId="0C6A0E68" w:rsidR="005C6760" w:rsidRPr="00944745" w:rsidRDefault="005C6760" w:rsidP="00944745">
      <w:pPr>
        <w:spacing w:line="360" w:lineRule="auto"/>
        <w:rPr>
          <w:rFonts w:ascii="Arial" w:eastAsia="Times New Roman" w:hAnsi="Arial" w:cs="Arial"/>
          <w:b/>
          <w:bCs/>
          <w:kern w:val="0"/>
          <w:sz w:val="22"/>
          <w:szCs w:val="22"/>
          <w:u w:val="single"/>
          <w:lang w:eastAsia="en-GB"/>
          <w14:ligatures w14:val="none"/>
        </w:rPr>
      </w:pPr>
      <w:r w:rsidRPr="00944745">
        <w:rPr>
          <w:rFonts w:ascii="Arial" w:eastAsia="Times New Roman" w:hAnsi="Arial" w:cs="Arial"/>
          <w:b/>
          <w:bCs/>
          <w:kern w:val="0"/>
          <w:sz w:val="22"/>
          <w:szCs w:val="22"/>
          <w:u w:val="single"/>
          <w:lang w:eastAsia="en-GB"/>
          <w14:ligatures w14:val="none"/>
        </w:rPr>
        <w:t xml:space="preserve">Recommendations for zero hunger </w:t>
      </w:r>
    </w:p>
    <w:p w14:paraId="614B0810" w14:textId="59D1F6CA" w:rsidR="005C6760" w:rsidRPr="00944745" w:rsidRDefault="005C6760" w:rsidP="00944745">
      <w:pPr>
        <w:spacing w:line="360" w:lineRule="auto"/>
        <w:rPr>
          <w:rFonts w:ascii="Arial" w:eastAsia="Times New Roman" w:hAnsi="Arial" w:cs="Arial"/>
          <w:kern w:val="0"/>
          <w:sz w:val="22"/>
          <w:szCs w:val="22"/>
          <w:lang w:eastAsia="en-GB"/>
          <w14:ligatures w14:val="none"/>
        </w:rPr>
      </w:pPr>
      <w:r w:rsidRPr="00944745">
        <w:rPr>
          <w:rFonts w:ascii="Arial" w:eastAsia="Times New Roman" w:hAnsi="Arial" w:cs="Arial"/>
          <w:kern w:val="0"/>
          <w:sz w:val="22"/>
          <w:szCs w:val="22"/>
          <w:lang w:eastAsia="en-GB"/>
          <w14:ligatures w14:val="none"/>
        </w:rPr>
        <w:t xml:space="preserve">Still however has been specific acts by our government that might be seen as safeguarding the freedom to food. For </w:t>
      </w:r>
      <w:r w:rsidR="00D11D04" w:rsidRPr="00944745">
        <w:rPr>
          <w:rFonts w:ascii="Arial" w:eastAsia="Times New Roman" w:hAnsi="Arial" w:cs="Arial"/>
          <w:kern w:val="0"/>
          <w:sz w:val="22"/>
          <w:szCs w:val="22"/>
          <w:lang w:eastAsia="en-GB"/>
          <w14:ligatures w14:val="none"/>
        </w:rPr>
        <w:t>example,</w:t>
      </w:r>
      <w:r w:rsidRPr="00944745">
        <w:rPr>
          <w:rFonts w:ascii="Arial" w:eastAsia="Times New Roman" w:hAnsi="Arial" w:cs="Arial"/>
          <w:kern w:val="0"/>
          <w:sz w:val="22"/>
          <w:szCs w:val="22"/>
          <w:lang w:eastAsia="en-GB"/>
          <w14:ligatures w14:val="none"/>
        </w:rPr>
        <w:t xml:space="preserve"> by presenting:</w:t>
      </w:r>
    </w:p>
    <w:p w14:paraId="168145DA" w14:textId="77777777" w:rsidR="005C6760" w:rsidRPr="00944745" w:rsidRDefault="005C6760" w:rsidP="00944745">
      <w:pPr>
        <w:spacing w:line="360" w:lineRule="auto"/>
        <w:rPr>
          <w:rFonts w:ascii="Arial" w:eastAsia="Times New Roman" w:hAnsi="Arial" w:cs="Arial"/>
          <w:kern w:val="0"/>
          <w:sz w:val="22"/>
          <w:szCs w:val="22"/>
          <w:lang w:eastAsia="en-GB"/>
          <w14:ligatures w14:val="none"/>
        </w:rPr>
      </w:pPr>
    </w:p>
    <w:p w14:paraId="78616F38" w14:textId="575453D2" w:rsidR="005C6760" w:rsidRPr="00944745" w:rsidRDefault="005C6760" w:rsidP="00944745">
      <w:pPr>
        <w:spacing w:line="360" w:lineRule="auto"/>
        <w:rPr>
          <w:rFonts w:ascii="Arial" w:eastAsia="Times New Roman" w:hAnsi="Arial" w:cs="Arial"/>
          <w:kern w:val="0"/>
          <w:sz w:val="22"/>
          <w:szCs w:val="22"/>
          <w:lang w:eastAsia="en-GB"/>
          <w14:ligatures w14:val="none"/>
        </w:rPr>
      </w:pPr>
      <w:r w:rsidRPr="00944745">
        <w:rPr>
          <w:rFonts w:ascii="Arial" w:eastAsia="Times New Roman" w:hAnsi="Arial" w:cs="Arial"/>
          <w:kern w:val="0"/>
          <w:sz w:val="22"/>
          <w:szCs w:val="22"/>
          <w:lang w:eastAsia="en-GB"/>
          <w14:ligatures w14:val="none"/>
        </w:rPr>
        <w:t xml:space="preserve">a national minimum wage, that’s has increased profits for working people some steps to lower costs and the "poverty premium" that lower-income people with lower incomes pay for necessities such electricity (they are </w:t>
      </w:r>
      <w:r w:rsidR="00D11D04" w:rsidRPr="00944745">
        <w:rPr>
          <w:rFonts w:ascii="Arial" w:eastAsia="Times New Roman" w:hAnsi="Arial" w:cs="Arial"/>
          <w:kern w:val="0"/>
          <w:sz w:val="22"/>
          <w:szCs w:val="22"/>
          <w:lang w:eastAsia="en-GB"/>
          <w14:ligatures w14:val="none"/>
        </w:rPr>
        <w:t>not able</w:t>
      </w:r>
      <w:r w:rsidRPr="00944745">
        <w:rPr>
          <w:rFonts w:ascii="Arial" w:eastAsia="Times New Roman" w:hAnsi="Arial" w:cs="Arial"/>
          <w:kern w:val="0"/>
          <w:sz w:val="22"/>
          <w:szCs w:val="22"/>
          <w:lang w:eastAsia="en-GB"/>
          <w14:ligatures w14:val="none"/>
        </w:rPr>
        <w:t xml:space="preserve"> to pay bills in</w:t>
      </w:r>
      <w:r w:rsidR="00D11D04" w:rsidRPr="00944745">
        <w:rPr>
          <w:rFonts w:ascii="Arial" w:eastAsia="Times New Roman" w:hAnsi="Arial" w:cs="Arial"/>
          <w:kern w:val="0"/>
          <w:sz w:val="22"/>
          <w:szCs w:val="22"/>
          <w:lang w:eastAsia="en-GB"/>
          <w14:ligatures w14:val="none"/>
        </w:rPr>
        <w:t xml:space="preserve"> packed</w:t>
      </w:r>
      <w:r w:rsidRPr="00944745">
        <w:rPr>
          <w:rFonts w:ascii="Arial" w:eastAsia="Times New Roman" w:hAnsi="Arial" w:cs="Arial"/>
          <w:kern w:val="0"/>
          <w:sz w:val="22"/>
          <w:szCs w:val="22"/>
          <w:lang w:eastAsia="en-GB"/>
          <w14:ligatures w14:val="none"/>
        </w:rPr>
        <w:t xml:space="preserve"> or by direct debit, </w:t>
      </w:r>
      <w:r w:rsidR="00D11D04" w:rsidRPr="00944745">
        <w:rPr>
          <w:rFonts w:ascii="Arial" w:eastAsia="Times New Roman" w:hAnsi="Arial" w:cs="Arial"/>
          <w:kern w:val="0"/>
          <w:sz w:val="22"/>
          <w:szCs w:val="22"/>
          <w:lang w:eastAsia="en-GB"/>
          <w14:ligatures w14:val="none"/>
        </w:rPr>
        <w:t>absent</w:t>
      </w:r>
      <w:r w:rsidRPr="00944745">
        <w:rPr>
          <w:rFonts w:ascii="Arial" w:eastAsia="Times New Roman" w:hAnsi="Arial" w:cs="Arial"/>
          <w:kern w:val="0"/>
          <w:sz w:val="22"/>
          <w:szCs w:val="22"/>
          <w:lang w:eastAsia="en-GB"/>
          <w14:ligatures w14:val="none"/>
        </w:rPr>
        <w:t xml:space="preserve"> out on</w:t>
      </w:r>
      <w:r w:rsidR="00D11D04" w:rsidRPr="00944745">
        <w:rPr>
          <w:rFonts w:ascii="Arial" w:eastAsia="Times New Roman" w:hAnsi="Arial" w:cs="Arial"/>
          <w:kern w:val="0"/>
          <w:sz w:val="22"/>
          <w:szCs w:val="22"/>
          <w:lang w:eastAsia="en-GB"/>
          <w14:ligatures w14:val="none"/>
        </w:rPr>
        <w:t xml:space="preserve"> cost reduction.</w:t>
      </w:r>
      <w:r w:rsidRPr="00944745">
        <w:rPr>
          <w:rFonts w:ascii="Arial" w:eastAsia="Times New Roman" w:hAnsi="Arial" w:cs="Arial"/>
          <w:kern w:val="0"/>
          <w:sz w:val="22"/>
          <w:szCs w:val="22"/>
          <w:lang w:eastAsia="en-GB"/>
          <w14:ligatures w14:val="none"/>
        </w:rPr>
        <w:t>)</w:t>
      </w:r>
    </w:p>
    <w:p w14:paraId="4CF4ABEF" w14:textId="3F309D29" w:rsidR="005C6760" w:rsidRPr="00944745" w:rsidRDefault="00D11D04" w:rsidP="00944745">
      <w:pPr>
        <w:spacing w:line="360" w:lineRule="auto"/>
        <w:rPr>
          <w:rFonts w:ascii="Arial" w:eastAsia="Times New Roman" w:hAnsi="Arial" w:cs="Arial"/>
          <w:kern w:val="0"/>
          <w:sz w:val="22"/>
          <w:szCs w:val="22"/>
          <w:lang w:eastAsia="en-GB"/>
          <w14:ligatures w14:val="none"/>
        </w:rPr>
      </w:pPr>
      <w:r w:rsidRPr="00944745">
        <w:rPr>
          <w:rFonts w:ascii="Arial" w:eastAsia="Times New Roman" w:hAnsi="Arial" w:cs="Arial"/>
          <w:kern w:val="0"/>
          <w:sz w:val="22"/>
          <w:szCs w:val="22"/>
          <w:lang w:eastAsia="en-GB"/>
          <w14:ligatures w14:val="none"/>
        </w:rPr>
        <w:t xml:space="preserve">A </w:t>
      </w:r>
      <w:r w:rsidR="005C6760" w:rsidRPr="00944745">
        <w:rPr>
          <w:rFonts w:ascii="Arial" w:eastAsia="Times New Roman" w:hAnsi="Arial" w:cs="Arial"/>
          <w:kern w:val="0"/>
          <w:sz w:val="22"/>
          <w:szCs w:val="22"/>
          <w:lang w:eastAsia="en-GB"/>
          <w14:ligatures w14:val="none"/>
        </w:rPr>
        <w:t xml:space="preserve">Soft Drinks Industry Levy (sugary drink tax), </w:t>
      </w:r>
      <w:r w:rsidRPr="00944745">
        <w:rPr>
          <w:rFonts w:ascii="Arial" w:eastAsia="Times New Roman" w:hAnsi="Arial" w:cs="Arial"/>
          <w:kern w:val="0"/>
          <w:sz w:val="22"/>
          <w:szCs w:val="22"/>
          <w:lang w:eastAsia="en-GB"/>
          <w14:ligatures w14:val="none"/>
        </w:rPr>
        <w:t xml:space="preserve">it </w:t>
      </w:r>
      <w:r w:rsidR="005C6760" w:rsidRPr="00944745">
        <w:rPr>
          <w:rFonts w:ascii="Arial" w:eastAsia="Times New Roman" w:hAnsi="Arial" w:cs="Arial"/>
          <w:kern w:val="0"/>
          <w:sz w:val="22"/>
          <w:szCs w:val="22"/>
          <w:lang w:eastAsia="en-GB"/>
          <w14:ligatures w14:val="none"/>
        </w:rPr>
        <w:t xml:space="preserve">aims to </w:t>
      </w:r>
      <w:r w:rsidRPr="00944745">
        <w:rPr>
          <w:rFonts w:ascii="Arial" w:eastAsia="Times New Roman" w:hAnsi="Arial" w:cs="Arial"/>
          <w:kern w:val="0"/>
          <w:sz w:val="22"/>
          <w:szCs w:val="22"/>
          <w:lang w:eastAsia="en-GB"/>
          <w14:ligatures w14:val="none"/>
        </w:rPr>
        <w:t xml:space="preserve">bring </w:t>
      </w:r>
      <w:r w:rsidR="005C6760" w:rsidRPr="00944745">
        <w:rPr>
          <w:rFonts w:ascii="Arial" w:eastAsia="Times New Roman" w:hAnsi="Arial" w:cs="Arial"/>
          <w:kern w:val="0"/>
          <w:sz w:val="22"/>
          <w:szCs w:val="22"/>
          <w:lang w:eastAsia="en-GB"/>
          <w14:ligatures w14:val="none"/>
        </w:rPr>
        <w:t xml:space="preserve">down on </w:t>
      </w:r>
      <w:r w:rsidRPr="00944745">
        <w:rPr>
          <w:rFonts w:ascii="Arial" w:eastAsia="Times New Roman" w:hAnsi="Arial" w:cs="Arial"/>
          <w:kern w:val="0"/>
          <w:sz w:val="22"/>
          <w:szCs w:val="22"/>
          <w:lang w:eastAsia="en-GB"/>
          <w14:ligatures w14:val="none"/>
        </w:rPr>
        <w:t>consumptions of sugar. W</w:t>
      </w:r>
      <w:r w:rsidR="005C6760" w:rsidRPr="00944745">
        <w:rPr>
          <w:rFonts w:ascii="Arial" w:eastAsia="Times New Roman" w:hAnsi="Arial" w:cs="Arial"/>
          <w:kern w:val="0"/>
          <w:sz w:val="22"/>
          <w:szCs w:val="22"/>
          <w:lang w:eastAsia="en-GB"/>
          <w14:ligatures w14:val="none"/>
        </w:rPr>
        <w:t>hile</w:t>
      </w:r>
      <w:r w:rsidRPr="00944745">
        <w:rPr>
          <w:rFonts w:ascii="Arial" w:eastAsia="Times New Roman" w:hAnsi="Arial" w:cs="Arial"/>
          <w:kern w:val="0"/>
          <w:sz w:val="22"/>
          <w:szCs w:val="22"/>
          <w:lang w:eastAsia="en-GB"/>
          <w14:ligatures w14:val="none"/>
        </w:rPr>
        <w:t xml:space="preserve"> supporting</w:t>
      </w:r>
      <w:r w:rsidR="005C6760" w:rsidRPr="00944745">
        <w:rPr>
          <w:rFonts w:ascii="Arial" w:eastAsia="Times New Roman" w:hAnsi="Arial" w:cs="Arial"/>
          <w:kern w:val="0"/>
          <w:sz w:val="22"/>
          <w:szCs w:val="22"/>
          <w:lang w:eastAsia="en-GB"/>
          <w14:ligatures w14:val="none"/>
        </w:rPr>
        <w:t xml:space="preserve"> school breakfast clubs, school</w:t>
      </w:r>
      <w:r w:rsidRPr="00944745">
        <w:rPr>
          <w:rFonts w:ascii="Arial" w:eastAsia="Times New Roman" w:hAnsi="Arial" w:cs="Arial"/>
          <w:kern w:val="0"/>
          <w:sz w:val="22"/>
          <w:szCs w:val="22"/>
          <w:lang w:eastAsia="en-GB"/>
          <w14:ligatures w14:val="none"/>
        </w:rPr>
        <w:t xml:space="preserve"> classroom </w:t>
      </w:r>
      <w:r w:rsidR="005C6760" w:rsidRPr="00944745">
        <w:rPr>
          <w:rFonts w:ascii="Arial" w:eastAsia="Times New Roman" w:hAnsi="Arial" w:cs="Arial"/>
          <w:kern w:val="0"/>
          <w:sz w:val="22"/>
          <w:szCs w:val="22"/>
          <w:lang w:eastAsia="en-GB"/>
          <w14:ligatures w14:val="none"/>
        </w:rPr>
        <w:t>nutrition requirements, and free school lunches for younger kids</w:t>
      </w:r>
    </w:p>
    <w:p w14:paraId="6174BB93" w14:textId="2D4D8008" w:rsidR="005C6760" w:rsidRPr="00944745" w:rsidRDefault="00D11D04" w:rsidP="00944745">
      <w:pPr>
        <w:spacing w:line="360" w:lineRule="auto"/>
        <w:rPr>
          <w:rFonts w:ascii="Arial" w:eastAsia="Times New Roman" w:hAnsi="Arial" w:cs="Arial"/>
          <w:kern w:val="0"/>
          <w:sz w:val="22"/>
          <w:szCs w:val="22"/>
          <w:lang w:eastAsia="en-GB"/>
          <w14:ligatures w14:val="none"/>
        </w:rPr>
      </w:pPr>
      <w:r w:rsidRPr="00944745">
        <w:rPr>
          <w:rFonts w:ascii="Arial" w:eastAsia="Times New Roman" w:hAnsi="Arial" w:cs="Arial"/>
          <w:kern w:val="0"/>
          <w:sz w:val="22"/>
          <w:szCs w:val="22"/>
          <w:lang w:eastAsia="en-GB"/>
          <w14:ligatures w14:val="none"/>
        </w:rPr>
        <w:t xml:space="preserve">Protecting </w:t>
      </w:r>
      <w:r w:rsidR="005C6760" w:rsidRPr="00944745">
        <w:rPr>
          <w:rFonts w:ascii="Arial" w:eastAsia="Times New Roman" w:hAnsi="Arial" w:cs="Arial"/>
          <w:kern w:val="0"/>
          <w:sz w:val="22"/>
          <w:szCs w:val="22"/>
          <w:lang w:eastAsia="en-GB"/>
          <w14:ligatures w14:val="none"/>
        </w:rPr>
        <w:t>kids from</w:t>
      </w:r>
      <w:r w:rsidRPr="00944745">
        <w:rPr>
          <w:rFonts w:ascii="Arial" w:eastAsia="Times New Roman" w:hAnsi="Arial" w:cs="Arial"/>
          <w:kern w:val="0"/>
          <w:sz w:val="22"/>
          <w:szCs w:val="22"/>
          <w:lang w:eastAsia="en-GB"/>
          <w14:ligatures w14:val="none"/>
        </w:rPr>
        <w:t xml:space="preserve"> being marketed to </w:t>
      </w:r>
      <w:r w:rsidR="005C6760" w:rsidRPr="00944745">
        <w:rPr>
          <w:rFonts w:ascii="Arial" w:eastAsia="Times New Roman" w:hAnsi="Arial" w:cs="Arial"/>
          <w:kern w:val="0"/>
          <w:sz w:val="22"/>
          <w:szCs w:val="22"/>
          <w:lang w:eastAsia="en-GB"/>
          <w14:ligatures w14:val="none"/>
        </w:rPr>
        <w:t xml:space="preserve">for unhealthy </w:t>
      </w:r>
      <w:r w:rsidRPr="00944745">
        <w:rPr>
          <w:rFonts w:ascii="Arial" w:eastAsia="Times New Roman" w:hAnsi="Arial" w:cs="Arial"/>
          <w:kern w:val="0"/>
          <w:sz w:val="22"/>
          <w:szCs w:val="22"/>
          <w:lang w:eastAsia="en-GB"/>
          <w14:ligatures w14:val="none"/>
        </w:rPr>
        <w:t>food.</w:t>
      </w:r>
    </w:p>
    <w:p w14:paraId="25A1AA50" w14:textId="6D2A587A" w:rsidR="005C6760" w:rsidRPr="00944745" w:rsidRDefault="005C6760" w:rsidP="00944745">
      <w:pPr>
        <w:spacing w:line="360" w:lineRule="auto"/>
        <w:rPr>
          <w:rFonts w:ascii="Arial" w:eastAsia="Times New Roman" w:hAnsi="Arial" w:cs="Arial"/>
          <w:kern w:val="0"/>
          <w:sz w:val="22"/>
          <w:szCs w:val="22"/>
          <w:lang w:eastAsia="en-GB"/>
          <w14:ligatures w14:val="none"/>
        </w:rPr>
      </w:pPr>
      <w:r w:rsidRPr="00944745">
        <w:rPr>
          <w:rFonts w:ascii="Arial" w:eastAsia="Times New Roman" w:hAnsi="Arial" w:cs="Arial"/>
          <w:kern w:val="0"/>
          <w:sz w:val="22"/>
          <w:szCs w:val="22"/>
          <w:lang w:eastAsia="en-GB"/>
          <w14:ligatures w14:val="none"/>
        </w:rPr>
        <w:t xml:space="preserve">a recent </w:t>
      </w:r>
      <w:r w:rsidR="00D11D04" w:rsidRPr="00944745">
        <w:rPr>
          <w:rFonts w:ascii="Arial" w:eastAsia="Times New Roman" w:hAnsi="Arial" w:cs="Arial"/>
          <w:kern w:val="0"/>
          <w:sz w:val="22"/>
          <w:szCs w:val="22"/>
          <w:lang w:eastAsia="en-GB"/>
          <w14:ligatures w14:val="none"/>
        </w:rPr>
        <w:t xml:space="preserve">offer </w:t>
      </w:r>
      <w:r w:rsidRPr="00944745">
        <w:rPr>
          <w:rFonts w:ascii="Arial" w:eastAsia="Times New Roman" w:hAnsi="Arial" w:cs="Arial"/>
          <w:kern w:val="0"/>
          <w:sz w:val="22"/>
          <w:szCs w:val="22"/>
          <w:lang w:eastAsia="en-GB"/>
          <w14:ligatures w14:val="none"/>
        </w:rPr>
        <w:t xml:space="preserve">to provide funding for projects that </w:t>
      </w:r>
      <w:r w:rsidR="00D11D04" w:rsidRPr="00944745">
        <w:rPr>
          <w:rFonts w:ascii="Arial" w:eastAsia="Times New Roman" w:hAnsi="Arial" w:cs="Arial"/>
          <w:kern w:val="0"/>
          <w:sz w:val="22"/>
          <w:szCs w:val="22"/>
          <w:lang w:eastAsia="en-GB"/>
          <w14:ligatures w14:val="none"/>
        </w:rPr>
        <w:t>tackles holidays.</w:t>
      </w:r>
    </w:p>
    <w:p w14:paraId="1FE28604" w14:textId="77777777" w:rsidR="00D11D04" w:rsidRPr="00944745" w:rsidRDefault="00D11D04" w:rsidP="00944745">
      <w:pPr>
        <w:spacing w:line="360" w:lineRule="auto"/>
        <w:rPr>
          <w:rFonts w:ascii="Arial" w:eastAsia="Times New Roman" w:hAnsi="Arial" w:cs="Arial"/>
          <w:kern w:val="0"/>
          <w:sz w:val="22"/>
          <w:szCs w:val="22"/>
          <w:lang w:eastAsia="en-GB"/>
          <w14:ligatures w14:val="none"/>
        </w:rPr>
      </w:pPr>
    </w:p>
    <w:p w14:paraId="3C9CDBD4" w14:textId="77777777" w:rsidR="00944745" w:rsidRDefault="00944745" w:rsidP="00944745">
      <w:pPr>
        <w:spacing w:line="360" w:lineRule="auto"/>
        <w:rPr>
          <w:rFonts w:ascii="Arial" w:eastAsia="Times New Roman" w:hAnsi="Arial" w:cs="Arial"/>
          <w:b/>
          <w:bCs/>
          <w:kern w:val="0"/>
          <w:sz w:val="22"/>
          <w:szCs w:val="22"/>
          <w:u w:val="single"/>
          <w:lang w:eastAsia="en-GB"/>
          <w14:ligatures w14:val="none"/>
        </w:rPr>
      </w:pPr>
    </w:p>
    <w:p w14:paraId="2AB41000" w14:textId="6D7F02D7" w:rsidR="00D11D04" w:rsidRPr="00944745" w:rsidRDefault="00D11D04" w:rsidP="00944745">
      <w:pPr>
        <w:spacing w:line="360" w:lineRule="auto"/>
        <w:rPr>
          <w:rFonts w:ascii="Arial" w:eastAsia="Times New Roman" w:hAnsi="Arial" w:cs="Arial"/>
          <w:b/>
          <w:bCs/>
          <w:kern w:val="0"/>
          <w:sz w:val="22"/>
          <w:szCs w:val="22"/>
          <w:u w:val="single"/>
          <w:lang w:eastAsia="en-GB"/>
          <w14:ligatures w14:val="none"/>
        </w:rPr>
      </w:pPr>
      <w:r w:rsidRPr="00944745">
        <w:rPr>
          <w:rFonts w:ascii="Arial" w:eastAsia="Times New Roman" w:hAnsi="Arial" w:cs="Arial"/>
          <w:b/>
          <w:bCs/>
          <w:kern w:val="0"/>
          <w:sz w:val="22"/>
          <w:szCs w:val="22"/>
          <w:u w:val="single"/>
          <w:lang w:eastAsia="en-GB"/>
          <w14:ligatures w14:val="none"/>
        </w:rPr>
        <w:t xml:space="preserve">Conclusion </w:t>
      </w:r>
    </w:p>
    <w:p w14:paraId="59805C35" w14:textId="77777777" w:rsidR="00E109F2" w:rsidRPr="00944745" w:rsidRDefault="00E109F2" w:rsidP="00944745">
      <w:pPr>
        <w:spacing w:line="360" w:lineRule="auto"/>
        <w:rPr>
          <w:rFonts w:ascii="Arial" w:eastAsia="Times New Roman" w:hAnsi="Arial" w:cs="Arial"/>
          <w:b/>
          <w:bCs/>
          <w:kern w:val="0"/>
          <w:sz w:val="22"/>
          <w:szCs w:val="22"/>
          <w:u w:val="single"/>
          <w:lang w:eastAsia="en-GB"/>
          <w14:ligatures w14:val="none"/>
        </w:rPr>
      </w:pPr>
    </w:p>
    <w:p w14:paraId="5108446F" w14:textId="1A359BA8" w:rsidR="00D13382" w:rsidRPr="00944745" w:rsidRDefault="00E109F2" w:rsidP="00944745">
      <w:pPr>
        <w:spacing w:line="360" w:lineRule="auto"/>
        <w:rPr>
          <w:rFonts w:ascii="Arial" w:hAnsi="Arial" w:cs="Arial"/>
          <w:color w:val="2C3E50"/>
          <w:sz w:val="22"/>
          <w:szCs w:val="22"/>
          <w:shd w:val="clear" w:color="auto" w:fill="FFFFFF"/>
        </w:rPr>
      </w:pPr>
      <w:r w:rsidRPr="00944745">
        <w:rPr>
          <w:rFonts w:ascii="Arial" w:eastAsia="Times New Roman" w:hAnsi="Arial" w:cs="Arial"/>
          <w:kern w:val="0"/>
          <w:sz w:val="22"/>
          <w:szCs w:val="22"/>
          <w:lang w:eastAsia="en-GB"/>
          <w14:ligatures w14:val="none"/>
        </w:rPr>
        <w:t>Overall,</w:t>
      </w:r>
      <w:r w:rsidR="00D11D04" w:rsidRPr="00944745">
        <w:rPr>
          <w:rFonts w:ascii="Arial" w:eastAsia="Times New Roman" w:hAnsi="Arial" w:cs="Arial"/>
          <w:kern w:val="0"/>
          <w:sz w:val="22"/>
          <w:szCs w:val="22"/>
          <w:lang w:eastAsia="en-GB"/>
          <w14:ligatures w14:val="none"/>
        </w:rPr>
        <w:t xml:space="preserve"> this report has looked at the sustainable d</w:t>
      </w:r>
      <w:r w:rsidR="007C0AC9" w:rsidRPr="00944745">
        <w:rPr>
          <w:rFonts w:ascii="Arial" w:eastAsia="Times New Roman" w:hAnsi="Arial" w:cs="Arial"/>
          <w:kern w:val="0"/>
          <w:sz w:val="22"/>
          <w:szCs w:val="22"/>
          <w:lang w:eastAsia="en-GB"/>
          <w14:ligatures w14:val="none"/>
        </w:rPr>
        <w:t>evelopment and how the</w:t>
      </w:r>
      <w:r w:rsidR="0064001B" w:rsidRPr="00944745">
        <w:rPr>
          <w:rFonts w:ascii="Arial" w:eastAsia="Times New Roman" w:hAnsi="Arial" w:cs="Arial"/>
          <w:kern w:val="0"/>
          <w:sz w:val="22"/>
          <w:szCs w:val="22"/>
          <w:lang w:eastAsia="en-GB"/>
          <w14:ligatures w14:val="none"/>
        </w:rPr>
        <w:t xml:space="preserve"> UK</w:t>
      </w:r>
      <w:r w:rsidR="007C0AC9" w:rsidRPr="00944745">
        <w:rPr>
          <w:rFonts w:ascii="Arial" w:eastAsia="Times New Roman" w:hAnsi="Arial" w:cs="Arial"/>
          <w:kern w:val="0"/>
          <w:sz w:val="22"/>
          <w:szCs w:val="22"/>
          <w:lang w:eastAsia="en-GB"/>
          <w14:ligatures w14:val="none"/>
        </w:rPr>
        <w:t xml:space="preserve"> has strategies in place to overcome these developments it has looked at the advantages and disadvantages of these developments</w:t>
      </w:r>
      <w:r w:rsidR="0064001B" w:rsidRPr="00944745">
        <w:rPr>
          <w:rFonts w:ascii="Arial" w:eastAsia="Times New Roman" w:hAnsi="Arial" w:cs="Arial"/>
          <w:kern w:val="0"/>
          <w:sz w:val="22"/>
          <w:szCs w:val="22"/>
          <w:lang w:eastAsia="en-GB"/>
          <w14:ligatures w14:val="none"/>
        </w:rPr>
        <w:t xml:space="preserve"> and what can be done </w:t>
      </w:r>
      <w:r w:rsidRPr="00944745">
        <w:rPr>
          <w:rFonts w:ascii="Arial" w:eastAsia="Times New Roman" w:hAnsi="Arial" w:cs="Arial"/>
          <w:kern w:val="0"/>
          <w:sz w:val="22"/>
          <w:szCs w:val="22"/>
          <w:lang w:eastAsia="en-GB"/>
          <w14:ligatures w14:val="none"/>
        </w:rPr>
        <w:t>to</w:t>
      </w:r>
      <w:r w:rsidR="0064001B" w:rsidRPr="00944745">
        <w:rPr>
          <w:rFonts w:ascii="Arial" w:eastAsia="Times New Roman" w:hAnsi="Arial" w:cs="Arial"/>
          <w:kern w:val="0"/>
          <w:sz w:val="22"/>
          <w:szCs w:val="22"/>
          <w:lang w:eastAsia="en-GB"/>
          <w14:ligatures w14:val="none"/>
        </w:rPr>
        <w:t xml:space="preserve"> reduce the problems and overcome these. Overall, </w:t>
      </w:r>
      <w:r w:rsidRPr="00944745">
        <w:rPr>
          <w:rFonts w:ascii="Arial" w:eastAsia="Times New Roman" w:hAnsi="Arial" w:cs="Arial"/>
          <w:kern w:val="0"/>
          <w:sz w:val="22"/>
          <w:szCs w:val="22"/>
          <w:lang w:eastAsia="en-GB"/>
          <w14:ligatures w14:val="none"/>
        </w:rPr>
        <w:t>the</w:t>
      </w:r>
      <w:r w:rsidR="0064001B" w:rsidRPr="00944745">
        <w:rPr>
          <w:rFonts w:ascii="Arial" w:eastAsia="Times New Roman" w:hAnsi="Arial" w:cs="Arial"/>
          <w:kern w:val="0"/>
          <w:sz w:val="22"/>
          <w:szCs w:val="22"/>
          <w:lang w:eastAsia="en-GB"/>
          <w14:ligatures w14:val="none"/>
        </w:rPr>
        <w:t xml:space="preserve"> federal government has implemented resources in projects aimed to reduce and avoid prevent poverty in the fifty years since President Lyndon B. </w:t>
      </w:r>
      <w:r w:rsidR="0064001B" w:rsidRPr="00944745">
        <w:rPr>
          <w:rFonts w:ascii="Arial" w:eastAsia="Times New Roman" w:hAnsi="Arial" w:cs="Arial"/>
          <w:kern w:val="0"/>
          <w:sz w:val="22"/>
          <w:szCs w:val="22"/>
          <w:lang w:eastAsia="en-GB"/>
          <w14:ligatures w14:val="none"/>
        </w:rPr>
        <w:lastRenderedPageBreak/>
        <w:t>Johnson created an unrestricted War on Poverty. Due to these initiatives and other subsequent additions and changes the percentage of the people living in poverty as based by a measure that considers transfers and revenues decreased by 9.8 percentage points, or 38 percent, between 1967 and 2012. Income and nutrition support programmes helped 10 million children and 46 million adults escape poverty in 2013</w:t>
      </w:r>
      <w:r w:rsidR="00CE40F1" w:rsidRPr="00944745">
        <w:rPr>
          <w:rFonts w:ascii="Arial" w:hAnsi="Arial" w:cs="Arial"/>
          <w:color w:val="2C3E50"/>
          <w:sz w:val="22"/>
          <w:szCs w:val="22"/>
          <w:shd w:val="clear" w:color="auto" w:fill="FFFFFF"/>
        </w:rPr>
        <w:t>(whitehouse.gov, 2015).</w:t>
      </w:r>
    </w:p>
    <w:p w14:paraId="57BB0DD4" w14:textId="77777777" w:rsidR="00CE40F1" w:rsidRPr="00944745" w:rsidRDefault="00CE40F1" w:rsidP="00944745">
      <w:pPr>
        <w:spacing w:line="360" w:lineRule="auto"/>
        <w:rPr>
          <w:rFonts w:ascii="Arial" w:eastAsia="Times New Roman" w:hAnsi="Arial" w:cs="Arial"/>
          <w:kern w:val="0"/>
          <w:sz w:val="22"/>
          <w:szCs w:val="22"/>
          <w:lang w:eastAsia="en-GB"/>
          <w14:ligatures w14:val="none"/>
        </w:rPr>
      </w:pPr>
    </w:p>
    <w:p w14:paraId="092B4351" w14:textId="32467E79" w:rsidR="00CE40F1" w:rsidRPr="00944745" w:rsidRDefault="00CE40F1" w:rsidP="00944745">
      <w:pPr>
        <w:spacing w:line="360" w:lineRule="auto"/>
        <w:rPr>
          <w:rFonts w:ascii="Arial" w:eastAsia="Times New Roman" w:hAnsi="Arial" w:cs="Arial"/>
          <w:kern w:val="0"/>
          <w:sz w:val="22"/>
          <w:szCs w:val="22"/>
          <w:lang w:eastAsia="en-GB"/>
          <w14:ligatures w14:val="none"/>
        </w:rPr>
      </w:pPr>
      <w:r w:rsidRPr="00944745">
        <w:rPr>
          <w:rFonts w:ascii="Arial" w:eastAsia="Times New Roman" w:hAnsi="Arial" w:cs="Arial"/>
          <w:kern w:val="0"/>
          <w:sz w:val="22"/>
          <w:szCs w:val="22"/>
          <w:lang w:eastAsia="en-GB"/>
          <w14:ligatures w14:val="none"/>
        </w:rPr>
        <w:t xml:space="preserve">The UK is taking steps to boost access to </w:t>
      </w:r>
      <w:r w:rsidR="00477A19" w:rsidRPr="00944745">
        <w:rPr>
          <w:rFonts w:ascii="Arial" w:eastAsia="Times New Roman" w:hAnsi="Arial" w:cs="Arial"/>
          <w:kern w:val="0"/>
          <w:sz w:val="22"/>
          <w:szCs w:val="22"/>
          <w:lang w:eastAsia="en-GB"/>
          <w14:ligatures w14:val="none"/>
        </w:rPr>
        <w:t>nutritious</w:t>
      </w:r>
      <w:r w:rsidRPr="00944745">
        <w:rPr>
          <w:rFonts w:ascii="Arial" w:eastAsia="Times New Roman" w:hAnsi="Arial" w:cs="Arial"/>
          <w:kern w:val="0"/>
          <w:sz w:val="22"/>
          <w:szCs w:val="22"/>
          <w:lang w:eastAsia="en-GB"/>
          <w14:ligatures w14:val="none"/>
        </w:rPr>
        <w:t xml:space="preserve"> </w:t>
      </w:r>
      <w:r w:rsidR="00477A19" w:rsidRPr="00944745">
        <w:rPr>
          <w:rFonts w:ascii="Arial" w:eastAsia="Times New Roman" w:hAnsi="Arial" w:cs="Arial"/>
          <w:kern w:val="0"/>
          <w:sz w:val="22"/>
          <w:szCs w:val="22"/>
          <w:lang w:eastAsia="en-GB"/>
          <w14:ligatures w14:val="none"/>
        </w:rPr>
        <w:t>foods. Sadly</w:t>
      </w:r>
      <w:r w:rsidRPr="00944745">
        <w:rPr>
          <w:rFonts w:ascii="Arial" w:eastAsia="Times New Roman" w:hAnsi="Arial" w:cs="Arial"/>
          <w:kern w:val="0"/>
          <w:sz w:val="22"/>
          <w:szCs w:val="22"/>
          <w:lang w:eastAsia="en-GB"/>
          <w14:ligatures w14:val="none"/>
        </w:rPr>
        <w:t xml:space="preserve">, nevertheless the </w:t>
      </w:r>
      <w:r w:rsidR="00477A19" w:rsidRPr="00944745">
        <w:rPr>
          <w:rFonts w:ascii="Arial" w:eastAsia="Times New Roman" w:hAnsi="Arial" w:cs="Arial"/>
          <w:kern w:val="0"/>
          <w:sz w:val="22"/>
          <w:szCs w:val="22"/>
          <w:lang w:eastAsia="en-GB"/>
          <w14:ligatures w14:val="none"/>
        </w:rPr>
        <w:t>British</w:t>
      </w:r>
      <w:r w:rsidRPr="00944745">
        <w:rPr>
          <w:rFonts w:ascii="Arial" w:eastAsia="Times New Roman" w:hAnsi="Arial" w:cs="Arial"/>
          <w:kern w:val="0"/>
          <w:sz w:val="22"/>
          <w:szCs w:val="22"/>
          <w:lang w:eastAsia="en-GB"/>
          <w14:ligatures w14:val="none"/>
        </w:rPr>
        <w:t xml:space="preserve"> law does not yet include the Right to Food.</w:t>
      </w:r>
    </w:p>
    <w:p w14:paraId="465326F7" w14:textId="00E16592" w:rsidR="00CE40F1" w:rsidRPr="00944745" w:rsidRDefault="00CE40F1" w:rsidP="00944745">
      <w:pPr>
        <w:spacing w:line="360" w:lineRule="auto"/>
        <w:rPr>
          <w:rFonts w:ascii="Arial" w:hAnsi="Arial" w:cs="Arial"/>
          <w:color w:val="2C3E50"/>
          <w:sz w:val="22"/>
          <w:szCs w:val="22"/>
          <w:shd w:val="clear" w:color="auto" w:fill="FFFFFF"/>
        </w:rPr>
      </w:pPr>
      <w:r w:rsidRPr="00944745">
        <w:rPr>
          <w:rFonts w:ascii="Arial" w:eastAsia="Times New Roman" w:hAnsi="Arial" w:cs="Arial"/>
          <w:kern w:val="0"/>
          <w:sz w:val="22"/>
          <w:szCs w:val="22"/>
          <w:lang w:eastAsia="en-GB"/>
          <w14:ligatures w14:val="none"/>
        </w:rPr>
        <w:t>Here is no legal constitutional obligation for our government to take step to ensure that no one will go hungry or that food we have is wholesome, dependable, sustainable, and available to everyone. They are also n</w:t>
      </w:r>
      <w:r w:rsidR="00E109F2" w:rsidRPr="00944745">
        <w:rPr>
          <w:rFonts w:ascii="Arial" w:eastAsia="Times New Roman" w:hAnsi="Arial" w:cs="Arial"/>
          <w:kern w:val="0"/>
          <w:sz w:val="22"/>
          <w:szCs w:val="22"/>
          <w:lang w:eastAsia="en-GB"/>
          <w14:ligatures w14:val="none"/>
        </w:rPr>
        <w:t xml:space="preserve">ever allowed </w:t>
      </w:r>
      <w:r w:rsidRPr="00944745">
        <w:rPr>
          <w:rFonts w:ascii="Arial" w:eastAsia="Times New Roman" w:hAnsi="Arial" w:cs="Arial"/>
          <w:kern w:val="0"/>
          <w:sz w:val="22"/>
          <w:szCs w:val="22"/>
          <w:lang w:eastAsia="en-GB"/>
          <w14:ligatures w14:val="none"/>
        </w:rPr>
        <w:t>to have</w:t>
      </w:r>
      <w:r w:rsidR="00E109F2" w:rsidRPr="00944745">
        <w:rPr>
          <w:rFonts w:ascii="Arial" w:eastAsia="Times New Roman" w:hAnsi="Arial" w:cs="Arial"/>
          <w:kern w:val="0"/>
          <w:sz w:val="22"/>
          <w:szCs w:val="22"/>
          <w:lang w:eastAsia="en-GB"/>
          <w14:ligatures w14:val="none"/>
        </w:rPr>
        <w:t xml:space="preserve"> a comprehensive strategy </w:t>
      </w:r>
      <w:r w:rsidRPr="00944745">
        <w:rPr>
          <w:rFonts w:ascii="Arial" w:eastAsia="Times New Roman" w:hAnsi="Arial" w:cs="Arial"/>
          <w:kern w:val="0"/>
          <w:sz w:val="22"/>
          <w:szCs w:val="22"/>
          <w:lang w:eastAsia="en-GB"/>
          <w14:ligatures w14:val="none"/>
        </w:rPr>
        <w:t>plan</w:t>
      </w:r>
      <w:r w:rsidR="00E109F2" w:rsidRPr="00944745">
        <w:rPr>
          <w:rFonts w:ascii="Arial" w:eastAsia="Times New Roman" w:hAnsi="Arial" w:cs="Arial"/>
          <w:kern w:val="0"/>
          <w:sz w:val="22"/>
          <w:szCs w:val="22"/>
          <w:lang w:eastAsia="en-GB"/>
          <w14:ligatures w14:val="none"/>
        </w:rPr>
        <w:t xml:space="preserve"> set up </w:t>
      </w:r>
      <w:r w:rsidRPr="00944745">
        <w:rPr>
          <w:rFonts w:ascii="Arial" w:eastAsia="Times New Roman" w:hAnsi="Arial" w:cs="Arial"/>
          <w:kern w:val="0"/>
          <w:sz w:val="22"/>
          <w:szCs w:val="22"/>
          <w:lang w:eastAsia="en-GB"/>
          <w14:ligatures w14:val="none"/>
        </w:rPr>
        <w:t>to</w:t>
      </w:r>
      <w:r w:rsidR="00E109F2" w:rsidRPr="00944745">
        <w:rPr>
          <w:rFonts w:ascii="Arial" w:eastAsia="Times New Roman" w:hAnsi="Arial" w:cs="Arial"/>
          <w:kern w:val="0"/>
          <w:sz w:val="22"/>
          <w:szCs w:val="22"/>
          <w:lang w:eastAsia="en-GB"/>
          <w14:ligatures w14:val="none"/>
        </w:rPr>
        <w:t xml:space="preserve"> fight food</w:t>
      </w:r>
      <w:r w:rsidRPr="00944745">
        <w:rPr>
          <w:rFonts w:ascii="Arial" w:eastAsia="Times New Roman" w:hAnsi="Arial" w:cs="Arial"/>
          <w:kern w:val="0"/>
          <w:sz w:val="22"/>
          <w:szCs w:val="22"/>
          <w:lang w:eastAsia="en-GB"/>
          <w14:ligatures w14:val="none"/>
        </w:rPr>
        <w:t xml:space="preserve"> poverty and </w:t>
      </w:r>
      <w:r w:rsidR="008019EF" w:rsidRPr="00944745">
        <w:rPr>
          <w:rFonts w:ascii="Arial" w:eastAsia="Times New Roman" w:hAnsi="Arial" w:cs="Arial"/>
          <w:kern w:val="0"/>
          <w:sz w:val="22"/>
          <w:szCs w:val="22"/>
          <w:lang w:eastAsia="en-GB"/>
          <w14:ligatures w14:val="none"/>
        </w:rPr>
        <w:t>hunger</w:t>
      </w:r>
      <w:r w:rsidR="008019EF" w:rsidRPr="00944745">
        <w:rPr>
          <w:rFonts w:ascii="Arial" w:hAnsi="Arial" w:cs="Arial"/>
          <w:color w:val="2C3E50"/>
          <w:sz w:val="22"/>
          <w:szCs w:val="22"/>
          <w:shd w:val="clear" w:color="auto" w:fill="FFFFFF"/>
        </w:rPr>
        <w:t xml:space="preserve"> (</w:t>
      </w:r>
      <w:r w:rsidR="00E109F2" w:rsidRPr="00944745">
        <w:rPr>
          <w:rFonts w:ascii="Arial" w:hAnsi="Arial" w:cs="Arial"/>
          <w:color w:val="2C3E50"/>
          <w:sz w:val="22"/>
          <w:szCs w:val="22"/>
          <w:shd w:val="clear" w:color="auto" w:fill="FFFFFF"/>
        </w:rPr>
        <w:t>www.sustainweb.org, n.d.).</w:t>
      </w:r>
    </w:p>
    <w:p w14:paraId="1B814760" w14:textId="2F5F464B" w:rsidR="00E109F2" w:rsidRPr="00944745" w:rsidRDefault="00C71DFC" w:rsidP="00944745">
      <w:pPr>
        <w:spacing w:line="360" w:lineRule="auto"/>
        <w:rPr>
          <w:rFonts w:ascii="Arial" w:hAnsi="Arial" w:cs="Arial"/>
          <w:color w:val="2C3E50"/>
          <w:sz w:val="22"/>
          <w:szCs w:val="22"/>
          <w:shd w:val="clear" w:color="auto" w:fill="FFFFFF"/>
        </w:rPr>
      </w:pPr>
      <w:r w:rsidRPr="00944745">
        <w:rPr>
          <w:rFonts w:ascii="Arial" w:eastAsia="Times New Roman" w:hAnsi="Arial" w:cs="Arial"/>
          <w:kern w:val="0"/>
          <w:sz w:val="22"/>
          <w:szCs w:val="22"/>
          <w:lang w:eastAsia="en-GB"/>
          <w14:ligatures w14:val="none"/>
        </w:rPr>
        <w:t>For success to eliminate malnutrition and hunger poverty in the United Kingdom, an effective and holistic policy is required, together with a clarified transfer of responsibilities across policymakers and service providers, adequate funding, and laws that ensure accountability and responsibility distribution</w:t>
      </w:r>
      <w:r w:rsidRPr="00944745">
        <w:rPr>
          <w:rFonts w:ascii="Arial" w:hAnsi="Arial" w:cs="Arial"/>
          <w:color w:val="2C3E50"/>
          <w:sz w:val="22"/>
          <w:szCs w:val="22"/>
          <w:shd w:val="clear" w:color="auto" w:fill="FFFFFF"/>
        </w:rPr>
        <w:t>(www.sustainweb.org, n.d.).</w:t>
      </w:r>
    </w:p>
    <w:p w14:paraId="0707E2FA" w14:textId="77777777" w:rsidR="00C71DFC" w:rsidRPr="00944745" w:rsidRDefault="00C71DFC" w:rsidP="00944745">
      <w:pPr>
        <w:spacing w:line="360" w:lineRule="auto"/>
        <w:rPr>
          <w:rFonts w:ascii="Arial" w:eastAsia="Times New Roman" w:hAnsi="Arial" w:cs="Arial"/>
          <w:kern w:val="0"/>
          <w:sz w:val="22"/>
          <w:szCs w:val="22"/>
          <w:lang w:eastAsia="en-GB"/>
          <w14:ligatures w14:val="none"/>
        </w:rPr>
      </w:pPr>
    </w:p>
    <w:p w14:paraId="49336054" w14:textId="77777777" w:rsidR="00D13382" w:rsidRPr="00944745" w:rsidRDefault="00D13382" w:rsidP="00944745">
      <w:pPr>
        <w:spacing w:line="360" w:lineRule="auto"/>
        <w:rPr>
          <w:rFonts w:ascii="Arial" w:eastAsia="Times New Roman" w:hAnsi="Arial" w:cs="Arial"/>
          <w:kern w:val="0"/>
          <w:sz w:val="22"/>
          <w:szCs w:val="22"/>
          <w:lang w:eastAsia="en-GB"/>
          <w14:ligatures w14:val="none"/>
        </w:rPr>
      </w:pPr>
    </w:p>
    <w:p w14:paraId="41C3FE01" w14:textId="77777777" w:rsidR="00D13382" w:rsidRPr="00944745" w:rsidRDefault="00D13382" w:rsidP="00944745">
      <w:pPr>
        <w:spacing w:line="360" w:lineRule="auto"/>
        <w:rPr>
          <w:rFonts w:ascii="Arial" w:eastAsia="Times New Roman" w:hAnsi="Arial" w:cs="Arial"/>
          <w:kern w:val="0"/>
          <w:sz w:val="22"/>
          <w:szCs w:val="22"/>
          <w:lang w:eastAsia="en-GB"/>
          <w14:ligatures w14:val="none"/>
        </w:rPr>
      </w:pPr>
    </w:p>
    <w:p w14:paraId="36862FEC" w14:textId="77777777" w:rsidR="00D13382" w:rsidRPr="00944745" w:rsidRDefault="00D13382" w:rsidP="00944745">
      <w:pPr>
        <w:spacing w:line="360" w:lineRule="auto"/>
        <w:rPr>
          <w:rFonts w:ascii="Arial" w:eastAsia="Times New Roman" w:hAnsi="Arial" w:cs="Arial"/>
          <w:kern w:val="0"/>
          <w:sz w:val="22"/>
          <w:szCs w:val="22"/>
          <w:lang w:eastAsia="en-GB"/>
          <w14:ligatures w14:val="none"/>
        </w:rPr>
      </w:pPr>
    </w:p>
    <w:p w14:paraId="140FC463" w14:textId="77777777" w:rsidR="00D13382" w:rsidRPr="00944745" w:rsidRDefault="00D13382" w:rsidP="00944745">
      <w:pPr>
        <w:spacing w:line="360" w:lineRule="auto"/>
        <w:rPr>
          <w:rFonts w:ascii="Arial" w:eastAsia="Times New Roman" w:hAnsi="Arial" w:cs="Arial"/>
          <w:kern w:val="0"/>
          <w:sz w:val="22"/>
          <w:szCs w:val="22"/>
          <w:lang w:eastAsia="en-GB"/>
          <w14:ligatures w14:val="none"/>
        </w:rPr>
      </w:pPr>
    </w:p>
    <w:p w14:paraId="2EB0F9E0" w14:textId="77777777" w:rsidR="00D13382" w:rsidRPr="00944745" w:rsidRDefault="00D13382" w:rsidP="00944745">
      <w:pPr>
        <w:spacing w:line="360" w:lineRule="auto"/>
        <w:rPr>
          <w:rFonts w:ascii="Arial" w:eastAsia="Times New Roman" w:hAnsi="Arial" w:cs="Arial"/>
          <w:kern w:val="0"/>
          <w:sz w:val="22"/>
          <w:szCs w:val="22"/>
          <w:lang w:eastAsia="en-GB"/>
          <w14:ligatures w14:val="none"/>
        </w:rPr>
      </w:pPr>
    </w:p>
    <w:p w14:paraId="436174BB" w14:textId="77777777" w:rsidR="00F952A2" w:rsidRPr="00944745" w:rsidRDefault="00F952A2" w:rsidP="00944745">
      <w:pPr>
        <w:spacing w:line="360" w:lineRule="auto"/>
        <w:rPr>
          <w:rFonts w:ascii="Arial" w:eastAsia="Times New Roman" w:hAnsi="Arial" w:cs="Arial"/>
          <w:kern w:val="0"/>
          <w:sz w:val="22"/>
          <w:szCs w:val="22"/>
          <w:lang w:eastAsia="en-GB"/>
          <w14:ligatures w14:val="none"/>
        </w:rPr>
      </w:pPr>
    </w:p>
    <w:p w14:paraId="72705BA4" w14:textId="5910FA01" w:rsidR="00F952A2" w:rsidRPr="00944745" w:rsidRDefault="00F952A2" w:rsidP="00944745">
      <w:pPr>
        <w:spacing w:line="360" w:lineRule="auto"/>
        <w:rPr>
          <w:rFonts w:ascii="Arial" w:eastAsia="Times New Roman" w:hAnsi="Arial" w:cs="Arial"/>
          <w:kern w:val="0"/>
          <w:sz w:val="22"/>
          <w:szCs w:val="22"/>
          <w:lang w:eastAsia="en-GB"/>
          <w14:ligatures w14:val="none"/>
        </w:rPr>
      </w:pPr>
    </w:p>
    <w:p w14:paraId="39C275C0" w14:textId="77777777" w:rsidR="00F952A2" w:rsidRPr="00944745" w:rsidRDefault="00F952A2" w:rsidP="00944745">
      <w:pPr>
        <w:spacing w:line="360" w:lineRule="auto"/>
        <w:rPr>
          <w:rFonts w:ascii="Arial" w:eastAsia="Times New Roman" w:hAnsi="Arial" w:cs="Arial"/>
          <w:kern w:val="0"/>
          <w:sz w:val="22"/>
          <w:szCs w:val="22"/>
          <w:lang w:eastAsia="en-GB"/>
          <w14:ligatures w14:val="none"/>
        </w:rPr>
      </w:pPr>
    </w:p>
    <w:p w14:paraId="5D862008" w14:textId="77777777" w:rsidR="00F952A2" w:rsidRPr="00944745" w:rsidRDefault="00F952A2" w:rsidP="00944745">
      <w:pPr>
        <w:spacing w:line="360" w:lineRule="auto"/>
        <w:rPr>
          <w:rFonts w:ascii="Arial" w:eastAsia="Times New Roman" w:hAnsi="Arial" w:cs="Arial"/>
          <w:kern w:val="0"/>
          <w:sz w:val="22"/>
          <w:szCs w:val="22"/>
          <w:lang w:eastAsia="en-GB"/>
          <w14:ligatures w14:val="none"/>
        </w:rPr>
      </w:pPr>
    </w:p>
    <w:p w14:paraId="5C98836A" w14:textId="77777777" w:rsidR="00F952A2" w:rsidRPr="00944745" w:rsidRDefault="00F952A2" w:rsidP="00944745">
      <w:pPr>
        <w:spacing w:line="360" w:lineRule="auto"/>
        <w:rPr>
          <w:rFonts w:ascii="Arial" w:eastAsia="Times New Roman" w:hAnsi="Arial" w:cs="Arial"/>
          <w:kern w:val="0"/>
          <w:sz w:val="22"/>
          <w:szCs w:val="22"/>
          <w:lang w:eastAsia="en-GB"/>
          <w14:ligatures w14:val="none"/>
        </w:rPr>
      </w:pPr>
    </w:p>
    <w:p w14:paraId="4432B49F" w14:textId="77777777" w:rsidR="00F952A2" w:rsidRPr="00944745" w:rsidRDefault="00F952A2" w:rsidP="00944745">
      <w:pPr>
        <w:spacing w:line="360" w:lineRule="auto"/>
        <w:rPr>
          <w:rFonts w:ascii="Arial" w:eastAsia="Times New Roman" w:hAnsi="Arial" w:cs="Arial"/>
          <w:kern w:val="0"/>
          <w:sz w:val="22"/>
          <w:szCs w:val="22"/>
          <w:lang w:eastAsia="en-GB"/>
          <w14:ligatures w14:val="none"/>
        </w:rPr>
      </w:pPr>
    </w:p>
    <w:p w14:paraId="30454DB4" w14:textId="77777777" w:rsidR="00F952A2" w:rsidRPr="00944745" w:rsidRDefault="00F952A2" w:rsidP="00944745">
      <w:pPr>
        <w:spacing w:line="360" w:lineRule="auto"/>
        <w:rPr>
          <w:rFonts w:ascii="Arial" w:eastAsia="Times New Roman" w:hAnsi="Arial" w:cs="Arial"/>
          <w:kern w:val="0"/>
          <w:sz w:val="22"/>
          <w:szCs w:val="22"/>
          <w:lang w:eastAsia="en-GB"/>
          <w14:ligatures w14:val="none"/>
        </w:rPr>
      </w:pPr>
    </w:p>
    <w:p w14:paraId="6497CB50" w14:textId="77777777" w:rsidR="00F952A2" w:rsidRPr="00944745" w:rsidRDefault="00F952A2" w:rsidP="00944745">
      <w:pPr>
        <w:spacing w:line="360" w:lineRule="auto"/>
        <w:rPr>
          <w:rFonts w:ascii="Arial" w:eastAsia="Times New Roman" w:hAnsi="Arial" w:cs="Arial"/>
          <w:kern w:val="0"/>
          <w:sz w:val="22"/>
          <w:szCs w:val="22"/>
          <w:lang w:eastAsia="en-GB"/>
          <w14:ligatures w14:val="none"/>
        </w:rPr>
      </w:pPr>
    </w:p>
    <w:p w14:paraId="153D58A9" w14:textId="77777777" w:rsidR="00944745" w:rsidRDefault="00944745" w:rsidP="00944745">
      <w:pPr>
        <w:spacing w:line="360" w:lineRule="auto"/>
        <w:rPr>
          <w:rFonts w:ascii="Arial" w:eastAsia="Times New Roman" w:hAnsi="Arial" w:cs="Arial"/>
          <w:kern w:val="0"/>
          <w:sz w:val="22"/>
          <w:szCs w:val="22"/>
          <w:lang w:eastAsia="en-GB"/>
          <w14:ligatures w14:val="none"/>
        </w:rPr>
      </w:pPr>
    </w:p>
    <w:p w14:paraId="20021F10" w14:textId="471F423F" w:rsidR="00EA3E5B" w:rsidRPr="00944745" w:rsidRDefault="00EA3E5B" w:rsidP="00944745">
      <w:pPr>
        <w:spacing w:line="360" w:lineRule="auto"/>
        <w:rPr>
          <w:rFonts w:ascii="Arial" w:eastAsia="Times New Roman" w:hAnsi="Arial" w:cs="Arial"/>
          <w:kern w:val="0"/>
          <w:sz w:val="22"/>
          <w:szCs w:val="22"/>
          <w:lang w:eastAsia="en-GB"/>
          <w14:ligatures w14:val="none"/>
        </w:rPr>
      </w:pPr>
      <w:r w:rsidRPr="00944745">
        <w:rPr>
          <w:rFonts w:ascii="Arial" w:hAnsi="Arial" w:cs="Arial"/>
          <w:b/>
          <w:bCs/>
          <w:sz w:val="22"/>
          <w:szCs w:val="22"/>
          <w:u w:val="single"/>
        </w:rPr>
        <w:t xml:space="preserve">References </w:t>
      </w:r>
    </w:p>
    <w:p w14:paraId="4B3FF923" w14:textId="77777777" w:rsidR="00EA3E5B" w:rsidRPr="00944745" w:rsidRDefault="00EA3E5B" w:rsidP="00944745">
      <w:pPr>
        <w:spacing w:line="360" w:lineRule="auto"/>
        <w:rPr>
          <w:rFonts w:ascii="Arial" w:hAnsi="Arial" w:cs="Arial"/>
          <w:b/>
          <w:bCs/>
          <w:sz w:val="22"/>
          <w:szCs w:val="22"/>
          <w:u w:val="single"/>
        </w:rPr>
      </w:pPr>
    </w:p>
    <w:p w14:paraId="3A486740" w14:textId="77777777" w:rsidR="00EA3E5B" w:rsidRPr="00944745" w:rsidRDefault="00EA3E5B" w:rsidP="00944745">
      <w:pPr>
        <w:spacing w:line="360" w:lineRule="auto"/>
        <w:rPr>
          <w:rFonts w:ascii="Arial" w:hAnsi="Arial" w:cs="Arial"/>
          <w:b/>
          <w:bCs/>
          <w:sz w:val="22"/>
          <w:szCs w:val="22"/>
          <w:u w:val="single"/>
        </w:rPr>
      </w:pPr>
    </w:p>
    <w:p w14:paraId="63EA58B6" w14:textId="7AD40431" w:rsidR="00B85557" w:rsidRPr="00944745" w:rsidRDefault="00EA3E5B" w:rsidP="00944745">
      <w:pPr>
        <w:pStyle w:val="NormalWeb"/>
        <w:spacing w:line="360" w:lineRule="auto"/>
        <w:ind w:left="567" w:hanging="567"/>
        <w:rPr>
          <w:rStyle w:val="apple-converted-space"/>
          <w:rFonts w:ascii="Arial" w:hAnsi="Arial" w:cs="Arial"/>
          <w:color w:val="000000"/>
          <w:sz w:val="22"/>
          <w:szCs w:val="22"/>
        </w:rPr>
      </w:pPr>
      <w:r w:rsidRPr="00944745">
        <w:rPr>
          <w:rFonts w:ascii="Arial" w:hAnsi="Arial" w:cs="Arial"/>
          <w:i/>
          <w:iCs/>
          <w:color w:val="000000"/>
          <w:sz w:val="22"/>
          <w:szCs w:val="22"/>
        </w:rPr>
        <w:t>What is well-being, how can we measure it and how can we support people to improve it?</w:t>
      </w:r>
      <w:r w:rsidRPr="00944745">
        <w:rPr>
          <w:rStyle w:val="apple-converted-space"/>
          <w:rFonts w:ascii="Arial" w:hAnsi="Arial" w:cs="Arial"/>
          <w:color w:val="000000"/>
          <w:sz w:val="22"/>
          <w:szCs w:val="22"/>
        </w:rPr>
        <w:t> </w:t>
      </w:r>
      <w:r w:rsidRPr="00944745">
        <w:rPr>
          <w:rFonts w:ascii="Arial" w:hAnsi="Arial" w:cs="Arial"/>
          <w:color w:val="000000"/>
          <w:sz w:val="22"/>
          <w:szCs w:val="22"/>
        </w:rPr>
        <w:t>(2015)</w:t>
      </w:r>
      <w:r w:rsidRPr="00944745">
        <w:rPr>
          <w:rStyle w:val="apple-converted-space"/>
          <w:rFonts w:ascii="Arial" w:hAnsi="Arial" w:cs="Arial"/>
          <w:color w:val="000000"/>
          <w:sz w:val="22"/>
          <w:szCs w:val="22"/>
        </w:rPr>
        <w:t> </w:t>
      </w:r>
      <w:r w:rsidRPr="00944745">
        <w:rPr>
          <w:rFonts w:ascii="Arial" w:hAnsi="Arial" w:cs="Arial"/>
          <w:i/>
          <w:iCs/>
          <w:color w:val="000000"/>
          <w:sz w:val="22"/>
          <w:szCs w:val="22"/>
        </w:rPr>
        <w:t>Mental Health Foundation</w:t>
      </w:r>
      <w:r w:rsidRPr="00944745">
        <w:rPr>
          <w:rFonts w:ascii="Arial" w:hAnsi="Arial" w:cs="Arial"/>
          <w:color w:val="000000"/>
          <w:sz w:val="22"/>
          <w:szCs w:val="22"/>
        </w:rPr>
        <w:t xml:space="preserve">. Available at: </w:t>
      </w:r>
      <w:r w:rsidRPr="00944745">
        <w:rPr>
          <w:rFonts w:ascii="Arial" w:hAnsi="Arial" w:cs="Arial"/>
          <w:color w:val="000000"/>
          <w:sz w:val="22"/>
          <w:szCs w:val="22"/>
        </w:rPr>
        <w:lastRenderedPageBreak/>
        <w:t>https://www.mentalhealth.org.uk/explore-mental-health/blogs/what-well-being-how-can-we-measure-it-and-how-can-we-support-people-improve-it (Accessed: 23 October 2023).</w:t>
      </w:r>
      <w:r w:rsidRPr="00944745">
        <w:rPr>
          <w:rStyle w:val="apple-converted-space"/>
          <w:rFonts w:ascii="Arial" w:hAnsi="Arial" w:cs="Arial"/>
          <w:color w:val="000000"/>
          <w:sz w:val="22"/>
          <w:szCs w:val="22"/>
        </w:rPr>
        <w:t> </w:t>
      </w:r>
    </w:p>
    <w:p w14:paraId="23178B4D" w14:textId="77777777" w:rsidR="00B85557" w:rsidRPr="00944745" w:rsidRDefault="00B85557" w:rsidP="00944745">
      <w:pPr>
        <w:pStyle w:val="NormalWeb"/>
        <w:spacing w:line="360" w:lineRule="auto"/>
        <w:ind w:left="567" w:hanging="567"/>
        <w:rPr>
          <w:rStyle w:val="apple-converted-space"/>
          <w:rFonts w:ascii="Arial" w:hAnsi="Arial" w:cs="Arial"/>
          <w:color w:val="000000"/>
          <w:sz w:val="22"/>
          <w:szCs w:val="22"/>
        </w:rPr>
      </w:pPr>
      <w:r w:rsidRPr="00944745">
        <w:rPr>
          <w:rFonts w:ascii="Arial" w:hAnsi="Arial" w:cs="Arial"/>
          <w:color w:val="000000"/>
          <w:sz w:val="22"/>
          <w:szCs w:val="22"/>
        </w:rPr>
        <w:t>Wpa (2023)</w:t>
      </w:r>
      <w:r w:rsidRPr="00944745">
        <w:rPr>
          <w:rStyle w:val="apple-converted-space"/>
          <w:rFonts w:ascii="Arial" w:hAnsi="Arial" w:cs="Arial"/>
          <w:color w:val="000000"/>
          <w:sz w:val="22"/>
          <w:szCs w:val="22"/>
        </w:rPr>
        <w:t> </w:t>
      </w:r>
      <w:r w:rsidRPr="00944745">
        <w:rPr>
          <w:rFonts w:ascii="Arial" w:hAnsi="Arial" w:cs="Arial"/>
          <w:i/>
          <w:iCs/>
          <w:color w:val="000000"/>
          <w:sz w:val="22"/>
          <w:szCs w:val="22"/>
        </w:rPr>
        <w:t>What is wellbeing and why is it important?</w:t>
      </w:r>
      <w:r w:rsidRPr="00944745">
        <w:rPr>
          <w:rFonts w:ascii="Arial" w:hAnsi="Arial" w:cs="Arial"/>
          <w:color w:val="000000"/>
          <w:sz w:val="22"/>
          <w:szCs w:val="22"/>
        </w:rPr>
        <w:t>,</w:t>
      </w:r>
      <w:r w:rsidRPr="00944745">
        <w:rPr>
          <w:rStyle w:val="apple-converted-space"/>
          <w:rFonts w:ascii="Arial" w:hAnsi="Arial" w:cs="Arial"/>
          <w:color w:val="000000"/>
          <w:sz w:val="22"/>
          <w:szCs w:val="22"/>
        </w:rPr>
        <w:t> </w:t>
      </w:r>
      <w:r w:rsidRPr="00944745">
        <w:rPr>
          <w:rFonts w:ascii="Arial" w:hAnsi="Arial" w:cs="Arial"/>
          <w:i/>
          <w:iCs/>
          <w:color w:val="000000"/>
          <w:sz w:val="22"/>
          <w:szCs w:val="22"/>
        </w:rPr>
        <w:t>WPA</w:t>
      </w:r>
      <w:r w:rsidRPr="00944745">
        <w:rPr>
          <w:rFonts w:ascii="Arial" w:hAnsi="Arial" w:cs="Arial"/>
          <w:color w:val="000000"/>
          <w:sz w:val="22"/>
          <w:szCs w:val="22"/>
        </w:rPr>
        <w:t>. Available at: https://www.wpa.org.uk/health-wellbeing/articles/importance-of-wellbeing (Accessed: 23 October 2023).</w:t>
      </w:r>
      <w:r w:rsidRPr="00944745">
        <w:rPr>
          <w:rStyle w:val="apple-converted-space"/>
          <w:rFonts w:ascii="Arial" w:hAnsi="Arial" w:cs="Arial"/>
          <w:color w:val="000000"/>
          <w:sz w:val="22"/>
          <w:szCs w:val="22"/>
        </w:rPr>
        <w:t> </w:t>
      </w:r>
    </w:p>
    <w:p w14:paraId="365AA1D7" w14:textId="5BE3C187" w:rsidR="00EE5690" w:rsidRPr="00944745" w:rsidRDefault="00EE5690" w:rsidP="00944745">
      <w:pPr>
        <w:pStyle w:val="NormalWeb"/>
        <w:spacing w:line="360" w:lineRule="auto"/>
        <w:ind w:left="567" w:hanging="567"/>
        <w:rPr>
          <w:rFonts w:ascii="Arial" w:hAnsi="Arial" w:cs="Arial"/>
          <w:color w:val="2C3E50"/>
          <w:sz w:val="22"/>
          <w:szCs w:val="22"/>
          <w:shd w:val="clear" w:color="auto" w:fill="FEF1C4"/>
        </w:rPr>
      </w:pPr>
      <w:r w:rsidRPr="00944745">
        <w:rPr>
          <w:rFonts w:ascii="Arial" w:hAnsi="Arial" w:cs="Arial"/>
          <w:color w:val="2C3E50"/>
          <w:sz w:val="22"/>
          <w:szCs w:val="22"/>
          <w:shd w:val="clear" w:color="auto" w:fill="FEF1C4"/>
        </w:rPr>
        <w:t>Sustainable Development Commission (2019).</w:t>
      </w:r>
      <w:r w:rsidRPr="00944745">
        <w:rPr>
          <w:rStyle w:val="apple-converted-space"/>
          <w:rFonts w:ascii="Arial" w:hAnsi="Arial" w:cs="Arial"/>
          <w:color w:val="2C3E50"/>
          <w:sz w:val="22"/>
          <w:szCs w:val="22"/>
          <w:shd w:val="clear" w:color="auto" w:fill="FEF1C4"/>
        </w:rPr>
        <w:t> </w:t>
      </w:r>
      <w:r w:rsidRPr="00944745">
        <w:rPr>
          <w:rFonts w:ascii="Arial" w:hAnsi="Arial" w:cs="Arial"/>
          <w:i/>
          <w:iCs/>
          <w:color w:val="2C3E50"/>
          <w:sz w:val="22"/>
          <w:szCs w:val="22"/>
        </w:rPr>
        <w:t>What is Sustainable Development</w:t>
      </w:r>
      <w:r w:rsidRPr="00944745">
        <w:rPr>
          <w:rFonts w:ascii="Arial" w:hAnsi="Arial" w:cs="Arial"/>
          <w:color w:val="2C3E50"/>
          <w:sz w:val="22"/>
          <w:szCs w:val="22"/>
          <w:shd w:val="clear" w:color="auto" w:fill="FEF1C4"/>
        </w:rPr>
        <w:t xml:space="preserve">. [online] Adoption UK Charity. Available at: </w:t>
      </w:r>
      <w:hyperlink r:id="rId9" w:history="1">
        <w:r w:rsidR="00A818A8" w:rsidRPr="00944745">
          <w:rPr>
            <w:rStyle w:val="Hyperlink"/>
            <w:rFonts w:ascii="Arial" w:hAnsi="Arial" w:cs="Arial"/>
            <w:sz w:val="22"/>
            <w:szCs w:val="22"/>
            <w:shd w:val="clear" w:color="auto" w:fill="FEF1C4"/>
          </w:rPr>
          <w:t>https://www.sd-commission.org.uk/pages/what-is-sustainable-development.html</w:t>
        </w:r>
      </w:hyperlink>
      <w:r w:rsidRPr="00944745">
        <w:rPr>
          <w:rFonts w:ascii="Arial" w:hAnsi="Arial" w:cs="Arial"/>
          <w:color w:val="2C3E50"/>
          <w:sz w:val="22"/>
          <w:szCs w:val="22"/>
          <w:shd w:val="clear" w:color="auto" w:fill="FEF1C4"/>
        </w:rPr>
        <w:t>.</w:t>
      </w:r>
    </w:p>
    <w:p w14:paraId="1BDCFEAE" w14:textId="2C496E27" w:rsidR="00A818A8" w:rsidRPr="00944745" w:rsidRDefault="00A818A8" w:rsidP="00944745">
      <w:pPr>
        <w:pStyle w:val="NormalWeb"/>
        <w:spacing w:line="360" w:lineRule="auto"/>
        <w:ind w:left="567" w:hanging="567"/>
        <w:rPr>
          <w:rFonts w:ascii="Arial" w:hAnsi="Arial" w:cs="Arial"/>
          <w:color w:val="2C3E50"/>
          <w:sz w:val="22"/>
          <w:szCs w:val="22"/>
          <w:shd w:val="clear" w:color="auto" w:fill="FEF1C4"/>
        </w:rPr>
      </w:pPr>
      <w:r w:rsidRPr="00944745">
        <w:rPr>
          <w:rFonts w:ascii="Arial" w:hAnsi="Arial" w:cs="Arial"/>
          <w:color w:val="2C3E50"/>
          <w:sz w:val="22"/>
          <w:szCs w:val="22"/>
          <w:shd w:val="clear" w:color="auto" w:fill="FEF1C4"/>
        </w:rPr>
        <w:t>Felman, A. (2020).</w:t>
      </w:r>
      <w:r w:rsidRPr="00944745">
        <w:rPr>
          <w:rStyle w:val="apple-converted-space"/>
          <w:rFonts w:ascii="Arial" w:hAnsi="Arial" w:cs="Arial"/>
          <w:color w:val="2C3E50"/>
          <w:sz w:val="22"/>
          <w:szCs w:val="22"/>
          <w:shd w:val="clear" w:color="auto" w:fill="FEF1C4"/>
        </w:rPr>
        <w:t> </w:t>
      </w:r>
      <w:r w:rsidRPr="00944745">
        <w:rPr>
          <w:rFonts w:ascii="Arial" w:hAnsi="Arial" w:cs="Arial"/>
          <w:i/>
          <w:iCs/>
          <w:color w:val="2C3E50"/>
          <w:sz w:val="22"/>
          <w:szCs w:val="22"/>
        </w:rPr>
        <w:t>Health: What does good health really mean?</w:t>
      </w:r>
      <w:r w:rsidRPr="00944745">
        <w:rPr>
          <w:rStyle w:val="apple-converted-space"/>
          <w:rFonts w:ascii="Arial" w:hAnsi="Arial" w:cs="Arial"/>
          <w:color w:val="2C3E50"/>
          <w:sz w:val="22"/>
          <w:szCs w:val="22"/>
          <w:shd w:val="clear" w:color="auto" w:fill="FEF1C4"/>
        </w:rPr>
        <w:t> </w:t>
      </w:r>
      <w:r w:rsidRPr="00944745">
        <w:rPr>
          <w:rFonts w:ascii="Arial" w:hAnsi="Arial" w:cs="Arial"/>
          <w:color w:val="2C3E50"/>
          <w:sz w:val="22"/>
          <w:szCs w:val="22"/>
          <w:shd w:val="clear" w:color="auto" w:fill="FEF1C4"/>
        </w:rPr>
        <w:t xml:space="preserve">[online] Available at: </w:t>
      </w:r>
      <w:hyperlink r:id="rId10" w:history="1">
        <w:r w:rsidR="006723EE" w:rsidRPr="00944745">
          <w:rPr>
            <w:rStyle w:val="Hyperlink"/>
            <w:rFonts w:ascii="Arial" w:hAnsi="Arial" w:cs="Arial"/>
            <w:sz w:val="22"/>
            <w:szCs w:val="22"/>
            <w:shd w:val="clear" w:color="auto" w:fill="FEF1C4"/>
          </w:rPr>
          <w:t>https://www.medicalnewstoday.com/articles/150999</w:t>
        </w:r>
      </w:hyperlink>
      <w:r w:rsidRPr="00944745">
        <w:rPr>
          <w:rFonts w:ascii="Arial" w:hAnsi="Arial" w:cs="Arial"/>
          <w:color w:val="2C3E50"/>
          <w:sz w:val="22"/>
          <w:szCs w:val="22"/>
          <w:shd w:val="clear" w:color="auto" w:fill="FEF1C4"/>
        </w:rPr>
        <w:t>.</w:t>
      </w:r>
    </w:p>
    <w:p w14:paraId="77770F3B" w14:textId="4B25ED47" w:rsidR="006723EE" w:rsidRPr="00944745" w:rsidRDefault="006723EE" w:rsidP="00944745">
      <w:pPr>
        <w:pStyle w:val="NormalWeb"/>
        <w:spacing w:line="360" w:lineRule="auto"/>
        <w:ind w:left="567" w:hanging="567"/>
        <w:rPr>
          <w:rFonts w:ascii="Arial" w:hAnsi="Arial" w:cs="Arial"/>
          <w:color w:val="2C3E50"/>
          <w:sz w:val="22"/>
          <w:szCs w:val="22"/>
          <w:shd w:val="clear" w:color="auto" w:fill="FEF1C4"/>
        </w:rPr>
      </w:pPr>
      <w:r w:rsidRPr="00944745">
        <w:rPr>
          <w:rFonts w:ascii="Arial" w:hAnsi="Arial" w:cs="Arial"/>
          <w:color w:val="2C3E50"/>
          <w:sz w:val="22"/>
          <w:szCs w:val="22"/>
          <w:shd w:val="clear" w:color="auto" w:fill="FEF1C4"/>
        </w:rPr>
        <w:t>A Higher Branch. (2018).</w:t>
      </w:r>
      <w:r w:rsidRPr="00944745">
        <w:rPr>
          <w:rStyle w:val="apple-converted-space"/>
          <w:rFonts w:ascii="Arial" w:hAnsi="Arial" w:cs="Arial"/>
          <w:color w:val="2C3E50"/>
          <w:sz w:val="22"/>
          <w:szCs w:val="22"/>
          <w:shd w:val="clear" w:color="auto" w:fill="FEF1C4"/>
        </w:rPr>
        <w:t> </w:t>
      </w:r>
      <w:r w:rsidRPr="00944745">
        <w:rPr>
          <w:rFonts w:ascii="Arial" w:hAnsi="Arial" w:cs="Arial"/>
          <w:i/>
          <w:iCs/>
          <w:color w:val="2C3E50"/>
          <w:sz w:val="22"/>
          <w:szCs w:val="22"/>
        </w:rPr>
        <w:t>Why is health the most important part of your life?</w:t>
      </w:r>
      <w:r w:rsidRPr="00944745">
        <w:rPr>
          <w:rStyle w:val="apple-converted-space"/>
          <w:rFonts w:ascii="Arial" w:hAnsi="Arial" w:cs="Arial"/>
          <w:color w:val="2C3E50"/>
          <w:sz w:val="22"/>
          <w:szCs w:val="22"/>
          <w:shd w:val="clear" w:color="auto" w:fill="FEF1C4"/>
        </w:rPr>
        <w:t> </w:t>
      </w:r>
      <w:r w:rsidRPr="00944745">
        <w:rPr>
          <w:rFonts w:ascii="Arial" w:hAnsi="Arial" w:cs="Arial"/>
          <w:color w:val="2C3E50"/>
          <w:sz w:val="22"/>
          <w:szCs w:val="22"/>
          <w:shd w:val="clear" w:color="auto" w:fill="FEF1C4"/>
        </w:rPr>
        <w:t xml:space="preserve">[online] Available at: </w:t>
      </w:r>
      <w:hyperlink r:id="rId11" w:history="1">
        <w:r w:rsidR="00507FBF" w:rsidRPr="00944745">
          <w:rPr>
            <w:rStyle w:val="Hyperlink"/>
            <w:rFonts w:ascii="Arial" w:hAnsi="Arial" w:cs="Arial"/>
            <w:sz w:val="22"/>
            <w:szCs w:val="22"/>
            <w:shd w:val="clear" w:color="auto" w:fill="FEF1C4"/>
          </w:rPr>
          <w:t>https://www.ahigherbranch.com/health/</w:t>
        </w:r>
      </w:hyperlink>
    </w:p>
    <w:p w14:paraId="10459962" w14:textId="77777777" w:rsidR="00507FBF" w:rsidRPr="00944745" w:rsidRDefault="00507FBF" w:rsidP="00944745">
      <w:pPr>
        <w:pStyle w:val="NormalWeb"/>
        <w:spacing w:line="360" w:lineRule="auto"/>
        <w:ind w:left="567" w:hanging="567"/>
        <w:rPr>
          <w:rFonts w:ascii="Arial" w:hAnsi="Arial" w:cs="Arial"/>
          <w:color w:val="000000"/>
          <w:sz w:val="22"/>
          <w:szCs w:val="22"/>
        </w:rPr>
      </w:pPr>
    </w:p>
    <w:p w14:paraId="0EDEA8CD" w14:textId="0754CF21" w:rsidR="00507FBF" w:rsidRPr="00944745" w:rsidRDefault="00507FBF" w:rsidP="00944745">
      <w:pPr>
        <w:pStyle w:val="NormalWeb"/>
        <w:spacing w:line="360" w:lineRule="auto"/>
        <w:ind w:left="567" w:hanging="567"/>
        <w:rPr>
          <w:rFonts w:ascii="Arial" w:hAnsi="Arial" w:cs="Arial"/>
          <w:color w:val="000000"/>
          <w:sz w:val="22"/>
          <w:szCs w:val="22"/>
        </w:rPr>
      </w:pPr>
      <w:r w:rsidRPr="00944745">
        <w:rPr>
          <w:rFonts w:ascii="Arial" w:hAnsi="Arial" w:cs="Arial"/>
          <w:color w:val="2C3E50"/>
          <w:sz w:val="22"/>
          <w:szCs w:val="22"/>
          <w:shd w:val="clear" w:color="auto" w:fill="FEF1C4"/>
        </w:rPr>
        <w:t>National Geographic (2023).</w:t>
      </w:r>
      <w:r w:rsidRPr="00944745">
        <w:rPr>
          <w:rStyle w:val="apple-converted-space"/>
          <w:rFonts w:ascii="Arial" w:hAnsi="Arial" w:cs="Arial"/>
          <w:color w:val="2C3E50"/>
          <w:sz w:val="22"/>
          <w:szCs w:val="22"/>
          <w:shd w:val="clear" w:color="auto" w:fill="FEF1C4"/>
        </w:rPr>
        <w:t> </w:t>
      </w:r>
      <w:r w:rsidRPr="00944745">
        <w:rPr>
          <w:rFonts w:ascii="Arial" w:hAnsi="Arial" w:cs="Arial"/>
          <w:i/>
          <w:iCs/>
          <w:color w:val="2C3E50"/>
          <w:sz w:val="22"/>
          <w:szCs w:val="22"/>
        </w:rPr>
        <w:t>Sustainable Development Goals | National Geographic Society</w:t>
      </w:r>
      <w:r w:rsidRPr="00944745">
        <w:rPr>
          <w:rFonts w:ascii="Arial" w:hAnsi="Arial" w:cs="Arial"/>
          <w:color w:val="2C3E50"/>
          <w:sz w:val="22"/>
          <w:szCs w:val="22"/>
          <w:shd w:val="clear" w:color="auto" w:fill="FEF1C4"/>
        </w:rPr>
        <w:t>. [online] education.nationalgeographic.org. Available at: https://education.nationalgeographic.org/resource/sustainable-development-goals/.</w:t>
      </w:r>
    </w:p>
    <w:p w14:paraId="681A690F" w14:textId="1C9BBD73" w:rsidR="00B85557" w:rsidRPr="00944745" w:rsidRDefault="001404A7" w:rsidP="00944745">
      <w:pPr>
        <w:pStyle w:val="NormalWeb"/>
        <w:spacing w:line="360" w:lineRule="auto"/>
        <w:ind w:left="567" w:hanging="567"/>
        <w:rPr>
          <w:rFonts w:ascii="Arial" w:hAnsi="Arial" w:cs="Arial"/>
          <w:color w:val="2C3E50"/>
          <w:sz w:val="22"/>
          <w:szCs w:val="22"/>
          <w:shd w:val="clear" w:color="auto" w:fill="FEF1C4"/>
        </w:rPr>
      </w:pPr>
      <w:r w:rsidRPr="00944745">
        <w:rPr>
          <w:rFonts w:ascii="Arial" w:hAnsi="Arial" w:cs="Arial"/>
          <w:color w:val="2C3E50"/>
          <w:sz w:val="22"/>
          <w:szCs w:val="22"/>
          <w:shd w:val="clear" w:color="auto" w:fill="FEF1C4"/>
        </w:rPr>
        <w:t>Acciona (2016).</w:t>
      </w:r>
      <w:r w:rsidRPr="00944745">
        <w:rPr>
          <w:rStyle w:val="apple-converted-space"/>
          <w:rFonts w:ascii="Arial" w:hAnsi="Arial" w:cs="Arial"/>
          <w:color w:val="2C3E50"/>
          <w:sz w:val="22"/>
          <w:szCs w:val="22"/>
          <w:shd w:val="clear" w:color="auto" w:fill="FEF1C4"/>
        </w:rPr>
        <w:t> </w:t>
      </w:r>
      <w:r w:rsidRPr="00944745">
        <w:rPr>
          <w:rFonts w:ascii="Arial" w:hAnsi="Arial" w:cs="Arial"/>
          <w:i/>
          <w:iCs/>
          <w:color w:val="2C3E50"/>
          <w:sz w:val="22"/>
          <w:szCs w:val="22"/>
        </w:rPr>
        <w:t>What is Sustainable Development and what are the Global Goals? | ACCIONA</w:t>
      </w:r>
      <w:r w:rsidRPr="00944745">
        <w:rPr>
          <w:rFonts w:ascii="Arial" w:hAnsi="Arial" w:cs="Arial"/>
          <w:color w:val="2C3E50"/>
          <w:sz w:val="22"/>
          <w:szCs w:val="22"/>
          <w:shd w:val="clear" w:color="auto" w:fill="FEF1C4"/>
        </w:rPr>
        <w:t xml:space="preserve">. [online] Acciona.com. Available at: </w:t>
      </w:r>
      <w:hyperlink r:id="rId12" w:history="1">
        <w:r w:rsidR="00514F45" w:rsidRPr="00944745">
          <w:rPr>
            <w:rStyle w:val="Hyperlink"/>
            <w:rFonts w:ascii="Arial" w:hAnsi="Arial" w:cs="Arial"/>
            <w:sz w:val="22"/>
            <w:szCs w:val="22"/>
            <w:shd w:val="clear" w:color="auto" w:fill="FEF1C4"/>
          </w:rPr>
          <w:t>https://www.acciona.com/sustainable-development/</w:t>
        </w:r>
      </w:hyperlink>
      <w:r w:rsidRPr="00944745">
        <w:rPr>
          <w:rFonts w:ascii="Arial" w:hAnsi="Arial" w:cs="Arial"/>
          <w:color w:val="2C3E50"/>
          <w:sz w:val="22"/>
          <w:szCs w:val="22"/>
          <w:shd w:val="clear" w:color="auto" w:fill="FEF1C4"/>
        </w:rPr>
        <w:t>.</w:t>
      </w:r>
    </w:p>
    <w:p w14:paraId="03E07BAD" w14:textId="77777777" w:rsidR="00514F45" w:rsidRPr="00944745" w:rsidRDefault="00514F45" w:rsidP="00944745">
      <w:pPr>
        <w:pStyle w:val="NormalWeb"/>
        <w:spacing w:line="360" w:lineRule="auto"/>
        <w:ind w:left="567" w:hanging="567"/>
        <w:rPr>
          <w:rFonts w:ascii="Arial" w:hAnsi="Arial" w:cs="Arial"/>
          <w:color w:val="2C3E50"/>
          <w:sz w:val="22"/>
          <w:szCs w:val="22"/>
          <w:shd w:val="clear" w:color="auto" w:fill="FEF1C4"/>
        </w:rPr>
      </w:pPr>
    </w:p>
    <w:p w14:paraId="3DD41CFE" w14:textId="150EAB78" w:rsidR="00514F45" w:rsidRPr="00944745" w:rsidRDefault="00514F45" w:rsidP="00944745">
      <w:pPr>
        <w:pStyle w:val="NormalWeb"/>
        <w:spacing w:line="360" w:lineRule="auto"/>
        <w:ind w:left="567" w:hanging="567"/>
        <w:rPr>
          <w:rFonts w:ascii="Arial" w:hAnsi="Arial" w:cs="Arial"/>
          <w:color w:val="2C3E50"/>
          <w:sz w:val="22"/>
          <w:szCs w:val="22"/>
          <w:shd w:val="clear" w:color="auto" w:fill="FEF1C4"/>
        </w:rPr>
      </w:pPr>
      <w:r w:rsidRPr="00944745">
        <w:rPr>
          <w:rFonts w:ascii="Arial" w:hAnsi="Arial" w:cs="Arial"/>
          <w:color w:val="2C3E50"/>
          <w:sz w:val="22"/>
          <w:szCs w:val="22"/>
          <w:shd w:val="clear" w:color="auto" w:fill="FEF1C4"/>
        </w:rPr>
        <w:t>Iberdrola (2022).</w:t>
      </w:r>
      <w:r w:rsidRPr="00944745">
        <w:rPr>
          <w:rStyle w:val="apple-converted-space"/>
          <w:rFonts w:ascii="Arial" w:hAnsi="Arial" w:cs="Arial"/>
          <w:color w:val="2C3E50"/>
          <w:sz w:val="22"/>
          <w:szCs w:val="22"/>
          <w:shd w:val="clear" w:color="auto" w:fill="FEF1C4"/>
        </w:rPr>
        <w:t> </w:t>
      </w:r>
      <w:r w:rsidRPr="00944745">
        <w:rPr>
          <w:rFonts w:ascii="Arial" w:hAnsi="Arial" w:cs="Arial"/>
          <w:i/>
          <w:iCs/>
          <w:color w:val="2C3E50"/>
          <w:sz w:val="22"/>
          <w:szCs w:val="22"/>
        </w:rPr>
        <w:t>Iberdrola makes energy accessible to the financially underprivileged</w:t>
      </w:r>
      <w:r w:rsidRPr="00944745">
        <w:rPr>
          <w:rFonts w:ascii="Arial" w:hAnsi="Arial" w:cs="Arial"/>
          <w:color w:val="2C3E50"/>
          <w:sz w:val="22"/>
          <w:szCs w:val="22"/>
          <w:shd w:val="clear" w:color="auto" w:fill="FEF1C4"/>
        </w:rPr>
        <w:t xml:space="preserve">. [online] Iberdrola. Available at: </w:t>
      </w:r>
      <w:hyperlink r:id="rId13" w:history="1">
        <w:r w:rsidR="0043799C" w:rsidRPr="00944745">
          <w:rPr>
            <w:rStyle w:val="Hyperlink"/>
            <w:rFonts w:ascii="Arial" w:hAnsi="Arial" w:cs="Arial"/>
            <w:sz w:val="22"/>
            <w:szCs w:val="22"/>
            <w:shd w:val="clear" w:color="auto" w:fill="FEF1C4"/>
          </w:rPr>
          <w:t>https://www.iberdrola.com/sustainability/committed-sustainable-development-goals/sdg-1-no-poverty</w:t>
        </w:r>
      </w:hyperlink>
      <w:r w:rsidRPr="00944745">
        <w:rPr>
          <w:rFonts w:ascii="Arial" w:hAnsi="Arial" w:cs="Arial"/>
          <w:color w:val="2C3E50"/>
          <w:sz w:val="22"/>
          <w:szCs w:val="22"/>
          <w:shd w:val="clear" w:color="auto" w:fill="FEF1C4"/>
        </w:rPr>
        <w:t>.</w:t>
      </w:r>
    </w:p>
    <w:p w14:paraId="6632BFF7" w14:textId="77777777" w:rsidR="0043799C" w:rsidRPr="00944745" w:rsidRDefault="0043799C" w:rsidP="00944745">
      <w:pPr>
        <w:pStyle w:val="NormalWeb"/>
        <w:spacing w:line="360" w:lineRule="auto"/>
        <w:ind w:left="567" w:hanging="567"/>
        <w:rPr>
          <w:rFonts w:ascii="Arial" w:hAnsi="Arial" w:cs="Arial"/>
          <w:color w:val="2C3E50"/>
          <w:sz w:val="22"/>
          <w:szCs w:val="22"/>
          <w:shd w:val="clear" w:color="auto" w:fill="FEF1C4"/>
        </w:rPr>
      </w:pPr>
    </w:p>
    <w:p w14:paraId="38F7E9EC" w14:textId="77777777" w:rsidR="0043799C" w:rsidRPr="00944745" w:rsidRDefault="0043799C" w:rsidP="00944745">
      <w:pPr>
        <w:shd w:val="clear" w:color="auto" w:fill="FEF1C4"/>
        <w:spacing w:line="360" w:lineRule="auto"/>
        <w:rPr>
          <w:rFonts w:ascii="Arial" w:eastAsia="Times New Roman" w:hAnsi="Arial" w:cs="Arial"/>
          <w:color w:val="2C3E50"/>
          <w:kern w:val="0"/>
          <w:sz w:val="22"/>
          <w:szCs w:val="22"/>
          <w:lang w:eastAsia="en-GB"/>
          <w14:ligatures w14:val="none"/>
        </w:rPr>
      </w:pPr>
      <w:r w:rsidRPr="00944745">
        <w:rPr>
          <w:rFonts w:ascii="Arial" w:eastAsia="Times New Roman" w:hAnsi="Arial" w:cs="Arial"/>
          <w:color w:val="2C3E50"/>
          <w:kern w:val="0"/>
          <w:sz w:val="22"/>
          <w:szCs w:val="22"/>
          <w:lang w:eastAsia="en-GB"/>
          <w14:ligatures w14:val="none"/>
        </w:rPr>
        <w:t>GOV.UK (2023). </w:t>
      </w:r>
      <w:r w:rsidRPr="00944745">
        <w:rPr>
          <w:rFonts w:ascii="Arial" w:eastAsia="Times New Roman" w:hAnsi="Arial" w:cs="Arial"/>
          <w:i/>
          <w:iCs/>
          <w:color w:val="2C3E50"/>
          <w:kern w:val="0"/>
          <w:sz w:val="22"/>
          <w:szCs w:val="22"/>
          <w:lang w:eastAsia="en-GB"/>
          <w14:ligatures w14:val="none"/>
        </w:rPr>
        <w:t>The National Minimum Wage in 2023</w:t>
      </w:r>
      <w:r w:rsidRPr="00944745">
        <w:rPr>
          <w:rFonts w:ascii="Arial" w:eastAsia="Times New Roman" w:hAnsi="Arial" w:cs="Arial"/>
          <w:color w:val="2C3E50"/>
          <w:kern w:val="0"/>
          <w:sz w:val="22"/>
          <w:szCs w:val="22"/>
          <w:lang w:eastAsia="en-GB"/>
          <w14:ligatures w14:val="none"/>
        </w:rPr>
        <w:t>. [online] GOV.UK. Available at: https://www.gov.uk/government/publications/the-national-minimum-wage-in-2023/the-national-minimum-wage-in-2023.</w:t>
      </w:r>
    </w:p>
    <w:p w14:paraId="19D5C5CC" w14:textId="77777777" w:rsidR="0043799C" w:rsidRPr="00944745" w:rsidRDefault="0043799C" w:rsidP="00944745">
      <w:pPr>
        <w:spacing w:line="360" w:lineRule="auto"/>
        <w:rPr>
          <w:rFonts w:ascii="Arial" w:eastAsia="Times New Roman" w:hAnsi="Arial" w:cs="Arial"/>
          <w:kern w:val="0"/>
          <w:sz w:val="22"/>
          <w:szCs w:val="22"/>
          <w:lang w:eastAsia="en-GB"/>
          <w14:ligatures w14:val="none"/>
        </w:rPr>
      </w:pPr>
    </w:p>
    <w:p w14:paraId="1DAE516A" w14:textId="05CE7EBE" w:rsidR="0043799C" w:rsidRPr="00944745" w:rsidRDefault="00AF21C6" w:rsidP="00944745">
      <w:pPr>
        <w:pStyle w:val="NormalWeb"/>
        <w:spacing w:line="360" w:lineRule="auto"/>
        <w:ind w:left="567" w:hanging="567"/>
        <w:rPr>
          <w:rFonts w:ascii="Arial" w:hAnsi="Arial" w:cs="Arial"/>
          <w:color w:val="2C3E50"/>
          <w:sz w:val="22"/>
          <w:szCs w:val="22"/>
          <w:shd w:val="clear" w:color="auto" w:fill="FEF1C4"/>
        </w:rPr>
      </w:pPr>
      <w:r w:rsidRPr="00944745">
        <w:rPr>
          <w:rFonts w:ascii="Arial" w:hAnsi="Arial" w:cs="Arial"/>
          <w:color w:val="2C3E50"/>
          <w:sz w:val="22"/>
          <w:szCs w:val="22"/>
          <w:shd w:val="clear" w:color="auto" w:fill="FEF1C4"/>
        </w:rPr>
        <w:t>Help for Households. (n.d.).</w:t>
      </w:r>
      <w:r w:rsidRPr="00944745">
        <w:rPr>
          <w:rStyle w:val="apple-converted-space"/>
          <w:rFonts w:ascii="Arial" w:hAnsi="Arial" w:cs="Arial"/>
          <w:color w:val="2C3E50"/>
          <w:sz w:val="22"/>
          <w:szCs w:val="22"/>
          <w:shd w:val="clear" w:color="auto" w:fill="FEF1C4"/>
        </w:rPr>
        <w:t> </w:t>
      </w:r>
      <w:r w:rsidRPr="00944745">
        <w:rPr>
          <w:rFonts w:ascii="Arial" w:hAnsi="Arial" w:cs="Arial"/>
          <w:i/>
          <w:iCs/>
          <w:color w:val="2C3E50"/>
          <w:sz w:val="22"/>
          <w:szCs w:val="22"/>
        </w:rPr>
        <w:t>Household costs</w:t>
      </w:r>
      <w:r w:rsidRPr="00944745">
        <w:rPr>
          <w:rFonts w:ascii="Arial" w:hAnsi="Arial" w:cs="Arial"/>
          <w:color w:val="2C3E50"/>
          <w:sz w:val="22"/>
          <w:szCs w:val="22"/>
          <w:shd w:val="clear" w:color="auto" w:fill="FEF1C4"/>
        </w:rPr>
        <w:t xml:space="preserve">. [online] Available at: </w:t>
      </w:r>
      <w:hyperlink r:id="rId14" w:history="1">
        <w:r w:rsidR="005F47FD" w:rsidRPr="00944745">
          <w:rPr>
            <w:rStyle w:val="Hyperlink"/>
            <w:rFonts w:ascii="Arial" w:hAnsi="Arial" w:cs="Arial"/>
            <w:sz w:val="22"/>
            <w:szCs w:val="22"/>
            <w:shd w:val="clear" w:color="auto" w:fill="FEF1C4"/>
          </w:rPr>
          <w:t>https://helpforhouseholds.campaign.gov.uk/housing-support/</w:t>
        </w:r>
      </w:hyperlink>
      <w:r w:rsidRPr="00944745">
        <w:rPr>
          <w:rFonts w:ascii="Arial" w:hAnsi="Arial" w:cs="Arial"/>
          <w:color w:val="2C3E50"/>
          <w:sz w:val="22"/>
          <w:szCs w:val="22"/>
          <w:shd w:val="clear" w:color="auto" w:fill="FEF1C4"/>
        </w:rPr>
        <w:t>.</w:t>
      </w:r>
    </w:p>
    <w:p w14:paraId="0C491B43" w14:textId="51A02AA2" w:rsidR="005F47FD" w:rsidRPr="00944745" w:rsidRDefault="005F47FD" w:rsidP="00944745">
      <w:pPr>
        <w:pStyle w:val="NormalWeb"/>
        <w:spacing w:line="360" w:lineRule="auto"/>
        <w:ind w:left="567" w:hanging="567"/>
        <w:rPr>
          <w:rFonts w:ascii="Arial" w:hAnsi="Arial" w:cs="Arial"/>
          <w:color w:val="2C3E50"/>
          <w:sz w:val="22"/>
          <w:szCs w:val="22"/>
          <w:shd w:val="clear" w:color="auto" w:fill="FEF1C4"/>
        </w:rPr>
      </w:pPr>
      <w:r w:rsidRPr="00944745">
        <w:rPr>
          <w:rFonts w:ascii="Arial" w:hAnsi="Arial" w:cs="Arial"/>
          <w:color w:val="2C3E50"/>
          <w:sz w:val="22"/>
          <w:szCs w:val="22"/>
          <w:shd w:val="clear" w:color="auto" w:fill="FEF1C4"/>
        </w:rPr>
        <w:t>CIPD (2022).</w:t>
      </w:r>
      <w:r w:rsidRPr="00944745">
        <w:rPr>
          <w:rStyle w:val="apple-converted-space"/>
          <w:rFonts w:ascii="Arial" w:hAnsi="Arial" w:cs="Arial"/>
          <w:color w:val="2C3E50"/>
          <w:sz w:val="22"/>
          <w:szCs w:val="22"/>
          <w:shd w:val="clear" w:color="auto" w:fill="FEF1C4"/>
        </w:rPr>
        <w:t> </w:t>
      </w:r>
      <w:r w:rsidRPr="00944745">
        <w:rPr>
          <w:rFonts w:ascii="Arial" w:hAnsi="Arial" w:cs="Arial"/>
          <w:i/>
          <w:iCs/>
          <w:color w:val="2C3E50"/>
          <w:sz w:val="22"/>
          <w:szCs w:val="22"/>
        </w:rPr>
        <w:t>Employee benefits: an Introduction</w:t>
      </w:r>
      <w:r w:rsidRPr="00944745">
        <w:rPr>
          <w:rFonts w:ascii="Arial" w:hAnsi="Arial" w:cs="Arial"/>
          <w:color w:val="2C3E50"/>
          <w:sz w:val="22"/>
          <w:szCs w:val="22"/>
          <w:shd w:val="clear" w:color="auto" w:fill="FEF1C4"/>
        </w:rPr>
        <w:t xml:space="preserve">. [online] CIPD. Available at: </w:t>
      </w:r>
      <w:hyperlink r:id="rId15" w:history="1">
        <w:r w:rsidRPr="00944745">
          <w:rPr>
            <w:rStyle w:val="Hyperlink"/>
            <w:rFonts w:ascii="Arial" w:hAnsi="Arial" w:cs="Arial"/>
            <w:sz w:val="22"/>
            <w:szCs w:val="22"/>
            <w:shd w:val="clear" w:color="auto" w:fill="FEF1C4"/>
          </w:rPr>
          <w:t>https://www.cipd.org/uk/knowledge/factsheets/benefits-factsheet/</w:t>
        </w:r>
      </w:hyperlink>
      <w:r w:rsidRPr="00944745">
        <w:rPr>
          <w:rFonts w:ascii="Arial" w:hAnsi="Arial" w:cs="Arial"/>
          <w:color w:val="2C3E50"/>
          <w:sz w:val="22"/>
          <w:szCs w:val="22"/>
          <w:shd w:val="clear" w:color="auto" w:fill="FEF1C4"/>
        </w:rPr>
        <w:t>.</w:t>
      </w:r>
    </w:p>
    <w:p w14:paraId="7629C9C5" w14:textId="77777777" w:rsidR="00A11026" w:rsidRPr="00944745" w:rsidRDefault="00A11026" w:rsidP="00944745">
      <w:pPr>
        <w:shd w:val="clear" w:color="auto" w:fill="FEF1C4"/>
        <w:spacing w:line="360" w:lineRule="auto"/>
        <w:rPr>
          <w:rFonts w:ascii="Arial" w:eastAsia="Times New Roman" w:hAnsi="Arial" w:cs="Arial"/>
          <w:color w:val="2C3E50"/>
          <w:kern w:val="0"/>
          <w:sz w:val="22"/>
          <w:szCs w:val="22"/>
          <w:lang w:eastAsia="en-GB"/>
          <w14:ligatures w14:val="none"/>
        </w:rPr>
      </w:pPr>
      <w:r w:rsidRPr="00944745">
        <w:rPr>
          <w:rFonts w:ascii="Arial" w:eastAsia="Times New Roman" w:hAnsi="Arial" w:cs="Arial"/>
          <w:color w:val="2C3E50"/>
          <w:kern w:val="0"/>
          <w:sz w:val="22"/>
          <w:szCs w:val="22"/>
          <w:lang w:eastAsia="en-GB"/>
          <w14:ligatures w14:val="none"/>
        </w:rPr>
        <w:t>British business bank (n.d.). </w:t>
      </w:r>
      <w:r w:rsidRPr="00944745">
        <w:rPr>
          <w:rFonts w:ascii="Arial" w:eastAsia="Times New Roman" w:hAnsi="Arial" w:cs="Arial"/>
          <w:i/>
          <w:iCs/>
          <w:color w:val="2C3E50"/>
          <w:kern w:val="0"/>
          <w:sz w:val="22"/>
          <w:szCs w:val="22"/>
          <w:lang w:eastAsia="en-GB"/>
          <w14:ligatures w14:val="none"/>
        </w:rPr>
        <w:t>How your business can tackle the cost of living</w:t>
      </w:r>
      <w:r w:rsidRPr="00944745">
        <w:rPr>
          <w:rFonts w:ascii="Arial" w:eastAsia="Times New Roman" w:hAnsi="Arial" w:cs="Arial"/>
          <w:color w:val="2C3E50"/>
          <w:kern w:val="0"/>
          <w:sz w:val="22"/>
          <w:szCs w:val="22"/>
          <w:lang w:eastAsia="en-GB"/>
          <w14:ligatures w14:val="none"/>
        </w:rPr>
        <w:t>. [online] British Business Bank. Available at: https://www.british-business-bank.co.uk/finance-hub/how-businesses-can-tackle-the-cost-of-living/.</w:t>
      </w:r>
    </w:p>
    <w:p w14:paraId="3C2E720B" w14:textId="77777777" w:rsidR="00A11026" w:rsidRPr="00944745" w:rsidRDefault="00A11026" w:rsidP="00944745">
      <w:pPr>
        <w:spacing w:line="360" w:lineRule="auto"/>
        <w:rPr>
          <w:rFonts w:ascii="Arial" w:eastAsia="Times New Roman" w:hAnsi="Arial" w:cs="Arial"/>
          <w:color w:val="2C3E50"/>
          <w:kern w:val="0"/>
          <w:sz w:val="22"/>
          <w:szCs w:val="22"/>
          <w:lang w:eastAsia="en-GB"/>
          <w14:ligatures w14:val="none"/>
        </w:rPr>
      </w:pPr>
      <w:r w:rsidRPr="00944745">
        <w:rPr>
          <w:rFonts w:ascii="Arial" w:eastAsia="Times New Roman" w:hAnsi="Arial" w:cs="Arial"/>
          <w:color w:val="2C3E50"/>
          <w:kern w:val="0"/>
          <w:sz w:val="22"/>
          <w:szCs w:val="22"/>
          <w:lang w:eastAsia="en-GB"/>
          <w14:ligatures w14:val="none"/>
        </w:rPr>
        <w:t>In-text citation: (Britis</w:t>
      </w:r>
    </w:p>
    <w:p w14:paraId="07E7E45A" w14:textId="77777777" w:rsidR="00A11026" w:rsidRPr="00944745" w:rsidRDefault="00A11026" w:rsidP="00944745">
      <w:pPr>
        <w:pStyle w:val="NormalWeb"/>
        <w:spacing w:line="360" w:lineRule="auto"/>
        <w:ind w:left="567" w:hanging="567"/>
        <w:rPr>
          <w:rFonts w:ascii="Arial" w:hAnsi="Arial" w:cs="Arial"/>
          <w:color w:val="2C3E50"/>
          <w:sz w:val="22"/>
          <w:szCs w:val="22"/>
          <w:shd w:val="clear" w:color="auto" w:fill="FEF1C4"/>
        </w:rPr>
      </w:pPr>
    </w:p>
    <w:p w14:paraId="253D1723" w14:textId="77777777" w:rsidR="002C24AE" w:rsidRPr="00944745" w:rsidRDefault="002C24AE" w:rsidP="00944745">
      <w:pPr>
        <w:shd w:val="clear" w:color="auto" w:fill="FEF1C4"/>
        <w:spacing w:line="360" w:lineRule="auto"/>
        <w:rPr>
          <w:rFonts w:ascii="Arial" w:eastAsia="Times New Roman" w:hAnsi="Arial" w:cs="Arial"/>
          <w:color w:val="2C3E50"/>
          <w:kern w:val="0"/>
          <w:sz w:val="22"/>
          <w:szCs w:val="22"/>
          <w:lang w:eastAsia="en-GB"/>
          <w14:ligatures w14:val="none"/>
        </w:rPr>
      </w:pPr>
      <w:r w:rsidRPr="00944745">
        <w:rPr>
          <w:rFonts w:ascii="Arial" w:eastAsia="Times New Roman" w:hAnsi="Arial" w:cs="Arial"/>
          <w:color w:val="2C3E50"/>
          <w:kern w:val="0"/>
          <w:sz w:val="22"/>
          <w:szCs w:val="22"/>
          <w:lang w:eastAsia="en-GB"/>
          <w14:ligatures w14:val="none"/>
        </w:rPr>
        <w:t>Hafner, M., Taylor, J., Pankowska, P., Stepanek, M., Nataraj, S., Van Stolk, C. and Europe, R. (2016). </w:t>
      </w:r>
      <w:r w:rsidRPr="00944745">
        <w:rPr>
          <w:rFonts w:ascii="Arial" w:eastAsia="Times New Roman" w:hAnsi="Arial" w:cs="Arial"/>
          <w:i/>
          <w:iCs/>
          <w:color w:val="2C3E50"/>
          <w:kern w:val="0"/>
          <w:sz w:val="22"/>
          <w:szCs w:val="22"/>
          <w:lang w:eastAsia="en-GB"/>
          <w14:ligatures w14:val="none"/>
        </w:rPr>
        <w:t>The impact of the National Minimum Wage on employment: a meta-analysis A report for the UK Low Pay Commission</w:t>
      </w:r>
      <w:r w:rsidRPr="00944745">
        <w:rPr>
          <w:rFonts w:ascii="Arial" w:eastAsia="Times New Roman" w:hAnsi="Arial" w:cs="Arial"/>
          <w:color w:val="2C3E50"/>
          <w:kern w:val="0"/>
          <w:sz w:val="22"/>
          <w:szCs w:val="22"/>
          <w:lang w:eastAsia="en-GB"/>
          <w14:ligatures w14:val="none"/>
        </w:rPr>
        <w:t>. [online] Available at: https://assets.publishing.service.gov.uk/media/5a8207f340f0b6230269a765/The_impact_of_the_NMW_on_employment_-_a_meta-analysis.pdf.</w:t>
      </w:r>
    </w:p>
    <w:p w14:paraId="33AD720E" w14:textId="77777777" w:rsidR="002C24AE" w:rsidRPr="00944745" w:rsidRDefault="002C24AE" w:rsidP="00944745">
      <w:pPr>
        <w:spacing w:line="360" w:lineRule="auto"/>
        <w:rPr>
          <w:rFonts w:ascii="Arial" w:eastAsia="Times New Roman" w:hAnsi="Arial" w:cs="Arial"/>
          <w:kern w:val="0"/>
          <w:sz w:val="22"/>
          <w:szCs w:val="22"/>
          <w:lang w:eastAsia="en-GB"/>
          <w14:ligatures w14:val="none"/>
        </w:rPr>
      </w:pPr>
    </w:p>
    <w:p w14:paraId="6572F2FB" w14:textId="6490168B" w:rsidR="005F47FD" w:rsidRPr="00944745" w:rsidRDefault="00E34E09" w:rsidP="00944745">
      <w:pPr>
        <w:pStyle w:val="NormalWeb"/>
        <w:spacing w:line="360" w:lineRule="auto"/>
        <w:ind w:left="567" w:hanging="567"/>
        <w:rPr>
          <w:rFonts w:ascii="Arial" w:hAnsi="Arial" w:cs="Arial"/>
          <w:color w:val="2C3E50"/>
          <w:sz w:val="22"/>
          <w:szCs w:val="22"/>
          <w:shd w:val="clear" w:color="auto" w:fill="FEF1C4"/>
        </w:rPr>
      </w:pPr>
      <w:r w:rsidRPr="00944745">
        <w:rPr>
          <w:rFonts w:ascii="Arial" w:hAnsi="Arial" w:cs="Arial"/>
          <w:color w:val="2C3E50"/>
          <w:sz w:val="22"/>
          <w:szCs w:val="22"/>
          <w:shd w:val="clear" w:color="auto" w:fill="FEF1C4"/>
        </w:rPr>
        <w:t>United Nations (2022).</w:t>
      </w:r>
      <w:r w:rsidRPr="00944745">
        <w:rPr>
          <w:rStyle w:val="apple-converted-space"/>
          <w:rFonts w:ascii="Arial" w:hAnsi="Arial" w:cs="Arial"/>
          <w:color w:val="2C3E50"/>
          <w:sz w:val="22"/>
          <w:szCs w:val="22"/>
          <w:shd w:val="clear" w:color="auto" w:fill="FEF1C4"/>
        </w:rPr>
        <w:t> </w:t>
      </w:r>
      <w:r w:rsidRPr="00944745">
        <w:rPr>
          <w:rFonts w:ascii="Arial" w:hAnsi="Arial" w:cs="Arial"/>
          <w:i/>
          <w:iCs/>
          <w:color w:val="2C3E50"/>
          <w:sz w:val="22"/>
          <w:szCs w:val="22"/>
        </w:rPr>
        <w:t>Goal 1: End poverty in all its forms everywhere</w:t>
      </w:r>
      <w:r w:rsidRPr="00944745">
        <w:rPr>
          <w:rFonts w:ascii="Arial" w:hAnsi="Arial" w:cs="Arial"/>
          <w:color w:val="2C3E50"/>
          <w:sz w:val="22"/>
          <w:szCs w:val="22"/>
          <w:shd w:val="clear" w:color="auto" w:fill="FEF1C4"/>
        </w:rPr>
        <w:t xml:space="preserve">. [online] United Nations Sustainable Development. Available at: </w:t>
      </w:r>
      <w:hyperlink r:id="rId16" w:history="1">
        <w:r w:rsidR="00C22F8C" w:rsidRPr="00944745">
          <w:rPr>
            <w:rStyle w:val="Hyperlink"/>
            <w:rFonts w:ascii="Arial" w:hAnsi="Arial" w:cs="Arial"/>
            <w:sz w:val="22"/>
            <w:szCs w:val="22"/>
            <w:shd w:val="clear" w:color="auto" w:fill="FEF1C4"/>
          </w:rPr>
          <w:t>https://www.un.org/sustainabledevelopment/poverty/</w:t>
        </w:r>
      </w:hyperlink>
      <w:r w:rsidRPr="00944745">
        <w:rPr>
          <w:rFonts w:ascii="Arial" w:hAnsi="Arial" w:cs="Arial"/>
          <w:color w:val="2C3E50"/>
          <w:sz w:val="22"/>
          <w:szCs w:val="22"/>
          <w:shd w:val="clear" w:color="auto" w:fill="FEF1C4"/>
        </w:rPr>
        <w:t>.</w:t>
      </w:r>
    </w:p>
    <w:p w14:paraId="294EC868" w14:textId="1373131B" w:rsidR="00C22F8C" w:rsidRPr="00944745" w:rsidRDefault="00C22F8C" w:rsidP="00944745">
      <w:pPr>
        <w:pStyle w:val="NormalWeb"/>
        <w:spacing w:line="360" w:lineRule="auto"/>
        <w:ind w:left="567" w:hanging="567"/>
        <w:rPr>
          <w:rFonts w:ascii="Arial" w:hAnsi="Arial" w:cs="Arial"/>
          <w:color w:val="2C3E50"/>
          <w:sz w:val="22"/>
          <w:szCs w:val="22"/>
          <w:shd w:val="clear" w:color="auto" w:fill="FEF1C4"/>
        </w:rPr>
      </w:pPr>
      <w:r w:rsidRPr="00944745">
        <w:rPr>
          <w:rFonts w:ascii="Arial" w:hAnsi="Arial" w:cs="Arial"/>
          <w:color w:val="2C3E50"/>
          <w:sz w:val="22"/>
          <w:szCs w:val="22"/>
          <w:shd w:val="clear" w:color="auto" w:fill="FEF1C4"/>
        </w:rPr>
        <w:t>www.local.gov.uk. (n.d.).</w:t>
      </w:r>
      <w:r w:rsidRPr="00944745">
        <w:rPr>
          <w:rStyle w:val="apple-converted-space"/>
          <w:rFonts w:ascii="Arial" w:hAnsi="Arial" w:cs="Arial"/>
          <w:color w:val="2C3E50"/>
          <w:sz w:val="22"/>
          <w:szCs w:val="22"/>
          <w:shd w:val="clear" w:color="auto" w:fill="FEF1C4"/>
        </w:rPr>
        <w:t> </w:t>
      </w:r>
      <w:r w:rsidRPr="00944745">
        <w:rPr>
          <w:rFonts w:ascii="Arial" w:hAnsi="Arial" w:cs="Arial"/>
          <w:i/>
          <w:iCs/>
          <w:color w:val="2C3E50"/>
          <w:sz w:val="22"/>
          <w:szCs w:val="22"/>
        </w:rPr>
        <w:t>Save local services: How is £1 of council funding spent? | Local Government Association</w:t>
      </w:r>
      <w:r w:rsidRPr="00944745">
        <w:rPr>
          <w:rFonts w:ascii="Arial" w:hAnsi="Arial" w:cs="Arial"/>
          <w:color w:val="2C3E50"/>
          <w:sz w:val="22"/>
          <w:szCs w:val="22"/>
          <w:shd w:val="clear" w:color="auto" w:fill="FEF1C4"/>
        </w:rPr>
        <w:t>. [online] Available at: https://www.local.gov.uk/about/campaigns/save-local-services/save-local-services-how-ps1-council-funding-spent [Accessed 22 Nov. 2023].</w:t>
      </w:r>
    </w:p>
    <w:p w14:paraId="32707D3E" w14:textId="7775E7DE" w:rsidR="00890DBA" w:rsidRPr="00944745" w:rsidRDefault="00890DBA" w:rsidP="00944745">
      <w:pPr>
        <w:pStyle w:val="NormalWeb"/>
        <w:spacing w:line="360" w:lineRule="auto"/>
        <w:ind w:left="567" w:hanging="567"/>
        <w:rPr>
          <w:rFonts w:ascii="Arial" w:hAnsi="Arial" w:cs="Arial"/>
          <w:color w:val="2C3E50"/>
          <w:sz w:val="22"/>
          <w:szCs w:val="22"/>
          <w:shd w:val="clear" w:color="auto" w:fill="FEF1C4"/>
        </w:rPr>
      </w:pPr>
      <w:r w:rsidRPr="00944745">
        <w:rPr>
          <w:rFonts w:ascii="Arial" w:hAnsi="Arial" w:cs="Arial"/>
          <w:color w:val="2C3E50"/>
          <w:sz w:val="22"/>
          <w:szCs w:val="22"/>
          <w:shd w:val="clear" w:color="auto" w:fill="FEF1C4"/>
        </w:rPr>
        <w:t>Gov.uk (2019).</w:t>
      </w:r>
      <w:r w:rsidRPr="00944745">
        <w:rPr>
          <w:rStyle w:val="apple-converted-space"/>
          <w:rFonts w:ascii="Arial" w:hAnsi="Arial" w:cs="Arial"/>
          <w:color w:val="2C3E50"/>
          <w:sz w:val="22"/>
          <w:szCs w:val="22"/>
          <w:shd w:val="clear" w:color="auto" w:fill="FEF1C4"/>
        </w:rPr>
        <w:t> </w:t>
      </w:r>
      <w:r w:rsidRPr="00944745">
        <w:rPr>
          <w:rFonts w:ascii="Arial" w:hAnsi="Arial" w:cs="Arial"/>
          <w:i/>
          <w:iCs/>
          <w:color w:val="2C3E50"/>
          <w:sz w:val="22"/>
          <w:szCs w:val="22"/>
        </w:rPr>
        <w:t>UK Voluntary National Review of Progress Towards the Sustainable Development Goals - GOV.UK</w:t>
      </w:r>
      <w:r w:rsidRPr="00944745">
        <w:rPr>
          <w:rFonts w:ascii="Arial" w:hAnsi="Arial" w:cs="Arial"/>
          <w:color w:val="2C3E50"/>
          <w:sz w:val="22"/>
          <w:szCs w:val="22"/>
          <w:shd w:val="clear" w:color="auto" w:fill="FEF1C4"/>
        </w:rPr>
        <w:t>. [online] Www.gov.uk. Available at: https://www.gov.uk/government/topical-events/uk-voluntary-national-review-of-progress-towards-the-sustainable-development-goals.</w:t>
      </w:r>
    </w:p>
    <w:p w14:paraId="41A196DE" w14:textId="77777777" w:rsidR="00552C3D" w:rsidRPr="00944745" w:rsidRDefault="00552C3D" w:rsidP="00944745">
      <w:pPr>
        <w:shd w:val="clear" w:color="auto" w:fill="FEF1C4"/>
        <w:spacing w:line="360" w:lineRule="auto"/>
        <w:rPr>
          <w:rFonts w:ascii="Arial" w:eastAsia="Times New Roman" w:hAnsi="Arial" w:cs="Arial"/>
          <w:color w:val="2C3E50"/>
          <w:kern w:val="0"/>
          <w:sz w:val="22"/>
          <w:szCs w:val="22"/>
          <w:lang w:eastAsia="en-GB"/>
          <w14:ligatures w14:val="none"/>
        </w:rPr>
      </w:pPr>
      <w:r w:rsidRPr="00944745">
        <w:rPr>
          <w:rFonts w:ascii="Arial" w:eastAsia="Times New Roman" w:hAnsi="Arial" w:cs="Arial"/>
          <w:color w:val="2C3E50"/>
          <w:kern w:val="0"/>
          <w:sz w:val="22"/>
          <w:szCs w:val="22"/>
          <w:lang w:eastAsia="en-GB"/>
          <w14:ligatures w14:val="none"/>
        </w:rPr>
        <w:t>Hall, B. (2017). </w:t>
      </w:r>
      <w:r w:rsidRPr="00944745">
        <w:rPr>
          <w:rFonts w:ascii="Arial" w:eastAsia="Times New Roman" w:hAnsi="Arial" w:cs="Arial"/>
          <w:i/>
          <w:iCs/>
          <w:color w:val="2C3E50"/>
          <w:kern w:val="0"/>
          <w:sz w:val="22"/>
          <w:szCs w:val="22"/>
          <w:lang w:eastAsia="en-GB"/>
          <w14:ligatures w14:val="none"/>
        </w:rPr>
        <w:t>Benefits UK: The Pros and Cons of a Welfare State</w:t>
      </w:r>
      <w:r w:rsidRPr="00944745">
        <w:rPr>
          <w:rFonts w:ascii="Arial" w:eastAsia="Times New Roman" w:hAnsi="Arial" w:cs="Arial"/>
          <w:color w:val="2C3E50"/>
          <w:kern w:val="0"/>
          <w:sz w:val="22"/>
          <w:szCs w:val="22"/>
          <w:lang w:eastAsia="en-GB"/>
          <w14:ligatures w14:val="none"/>
        </w:rPr>
        <w:t>. [online] Cashfloat. Available at: https://www.cashfloat.co.uk/blog/money-saving/benefits-uk/.</w:t>
      </w:r>
    </w:p>
    <w:p w14:paraId="6F25A986" w14:textId="77777777" w:rsidR="00552C3D" w:rsidRPr="00944745" w:rsidRDefault="00552C3D" w:rsidP="00944745">
      <w:pPr>
        <w:spacing w:line="360" w:lineRule="auto"/>
        <w:rPr>
          <w:rFonts w:ascii="Arial" w:eastAsia="Times New Roman" w:hAnsi="Arial" w:cs="Arial"/>
          <w:kern w:val="0"/>
          <w:sz w:val="22"/>
          <w:szCs w:val="22"/>
          <w:lang w:eastAsia="en-GB"/>
          <w14:ligatures w14:val="none"/>
        </w:rPr>
      </w:pPr>
    </w:p>
    <w:p w14:paraId="3E660324" w14:textId="39988AE7" w:rsidR="006E66E4" w:rsidRPr="00944745" w:rsidRDefault="006E66E4" w:rsidP="00944745">
      <w:pPr>
        <w:spacing w:line="360" w:lineRule="auto"/>
        <w:rPr>
          <w:rFonts w:ascii="Arial" w:eastAsia="Times New Roman" w:hAnsi="Arial" w:cs="Arial"/>
          <w:kern w:val="0"/>
          <w:sz w:val="22"/>
          <w:szCs w:val="22"/>
          <w:lang w:eastAsia="en-GB"/>
          <w14:ligatures w14:val="none"/>
        </w:rPr>
      </w:pPr>
      <w:r w:rsidRPr="00944745">
        <w:rPr>
          <w:rFonts w:ascii="Arial" w:hAnsi="Arial" w:cs="Arial"/>
          <w:color w:val="2C3E50"/>
          <w:sz w:val="22"/>
          <w:szCs w:val="22"/>
          <w:shd w:val="clear" w:color="auto" w:fill="FEF1C4"/>
        </w:rPr>
        <w:lastRenderedPageBreak/>
        <w:t>Crisis (2012).</w:t>
      </w:r>
      <w:r w:rsidRPr="00944745">
        <w:rPr>
          <w:rStyle w:val="apple-converted-space"/>
          <w:rFonts w:ascii="Arial" w:hAnsi="Arial" w:cs="Arial"/>
          <w:color w:val="2C3E50"/>
          <w:sz w:val="22"/>
          <w:szCs w:val="22"/>
          <w:shd w:val="clear" w:color="auto" w:fill="FEF1C4"/>
        </w:rPr>
        <w:t> </w:t>
      </w:r>
      <w:r w:rsidRPr="00944745">
        <w:rPr>
          <w:rFonts w:ascii="Arial" w:hAnsi="Arial" w:cs="Arial"/>
          <w:i/>
          <w:iCs/>
          <w:color w:val="2C3E50"/>
          <w:sz w:val="22"/>
          <w:szCs w:val="22"/>
        </w:rPr>
        <w:t>Housing supply | Crisis | Together we will end homelessness</w:t>
      </w:r>
      <w:r w:rsidRPr="00944745">
        <w:rPr>
          <w:rFonts w:ascii="Arial" w:hAnsi="Arial" w:cs="Arial"/>
          <w:color w:val="2C3E50"/>
          <w:sz w:val="22"/>
          <w:szCs w:val="22"/>
          <w:shd w:val="clear" w:color="auto" w:fill="FEF1C4"/>
        </w:rPr>
        <w:t>. [online] Crisis. Available at: https://www.crisis.org.uk/ending-homelessness/housing/housing-supply/.</w:t>
      </w:r>
    </w:p>
    <w:p w14:paraId="1C434EB5" w14:textId="7653FCF7" w:rsidR="005F47FD" w:rsidRPr="00944745" w:rsidRDefault="00FA75E5" w:rsidP="00944745">
      <w:pPr>
        <w:pStyle w:val="NormalWeb"/>
        <w:spacing w:line="360" w:lineRule="auto"/>
        <w:ind w:left="567" w:hanging="567"/>
        <w:rPr>
          <w:rFonts w:ascii="Arial" w:hAnsi="Arial" w:cs="Arial"/>
          <w:color w:val="2C3E50"/>
          <w:sz w:val="22"/>
          <w:szCs w:val="22"/>
          <w:shd w:val="clear" w:color="auto" w:fill="FEF1C4"/>
        </w:rPr>
      </w:pPr>
      <w:r w:rsidRPr="00944745">
        <w:rPr>
          <w:rFonts w:ascii="Arial" w:hAnsi="Arial" w:cs="Arial"/>
          <w:color w:val="2C3E50"/>
          <w:sz w:val="22"/>
          <w:szCs w:val="22"/>
          <w:shd w:val="clear" w:color="auto" w:fill="FEF1C4"/>
        </w:rPr>
        <w:t>The Global Goals (2022). Goal 2: Zero Hunger - The Global Goals.</w:t>
      </w:r>
      <w:r w:rsidRPr="00944745">
        <w:rPr>
          <w:rStyle w:val="apple-converted-space"/>
          <w:rFonts w:ascii="Arial" w:hAnsi="Arial" w:cs="Arial"/>
          <w:color w:val="2C3E50"/>
          <w:sz w:val="22"/>
          <w:szCs w:val="22"/>
          <w:shd w:val="clear" w:color="auto" w:fill="FEF1C4"/>
        </w:rPr>
        <w:t> </w:t>
      </w:r>
      <w:r w:rsidRPr="00944745">
        <w:rPr>
          <w:rFonts w:ascii="Arial" w:hAnsi="Arial" w:cs="Arial"/>
          <w:i/>
          <w:iCs/>
          <w:color w:val="2C3E50"/>
          <w:sz w:val="22"/>
          <w:szCs w:val="22"/>
        </w:rPr>
        <w:t>The Global Goals</w:t>
      </w:r>
      <w:r w:rsidRPr="00944745">
        <w:rPr>
          <w:rFonts w:ascii="Arial" w:hAnsi="Arial" w:cs="Arial"/>
          <w:color w:val="2C3E50"/>
          <w:sz w:val="22"/>
          <w:szCs w:val="22"/>
          <w:shd w:val="clear" w:color="auto" w:fill="FEF1C4"/>
        </w:rPr>
        <w:t>. [online] Available at: https://www.globalgoals.org/goals/2-zero-hunger/.</w:t>
      </w:r>
    </w:p>
    <w:p w14:paraId="723D93DB" w14:textId="77777777" w:rsidR="005F47FD" w:rsidRPr="00944745" w:rsidRDefault="005F47FD" w:rsidP="00944745">
      <w:pPr>
        <w:pStyle w:val="NormalWeb"/>
        <w:spacing w:line="360" w:lineRule="auto"/>
        <w:ind w:left="567" w:hanging="567"/>
        <w:rPr>
          <w:rFonts w:ascii="Arial" w:hAnsi="Arial" w:cs="Arial"/>
          <w:color w:val="2C3E50"/>
          <w:sz w:val="22"/>
          <w:szCs w:val="22"/>
          <w:shd w:val="clear" w:color="auto" w:fill="FEF1C4"/>
        </w:rPr>
      </w:pPr>
    </w:p>
    <w:p w14:paraId="1CB46297" w14:textId="0041321D" w:rsidR="005F47FD" w:rsidRPr="00944745" w:rsidRDefault="00B808EB" w:rsidP="00944745">
      <w:pPr>
        <w:pStyle w:val="NormalWeb"/>
        <w:spacing w:line="360" w:lineRule="auto"/>
        <w:ind w:left="567" w:hanging="567"/>
        <w:rPr>
          <w:rFonts w:ascii="Arial" w:hAnsi="Arial" w:cs="Arial"/>
          <w:color w:val="2C3E50"/>
          <w:sz w:val="22"/>
          <w:szCs w:val="22"/>
          <w:shd w:val="clear" w:color="auto" w:fill="FEF1C4"/>
        </w:rPr>
      </w:pPr>
      <w:r w:rsidRPr="00944745">
        <w:rPr>
          <w:rFonts w:ascii="Arial" w:hAnsi="Arial" w:cs="Arial"/>
          <w:color w:val="2C3E50"/>
          <w:sz w:val="22"/>
          <w:szCs w:val="22"/>
          <w:shd w:val="clear" w:color="auto" w:fill="FEF1C4"/>
        </w:rPr>
        <w:t>GOV.UK. (n.d.).</w:t>
      </w:r>
      <w:r w:rsidRPr="00944745">
        <w:rPr>
          <w:rStyle w:val="apple-converted-space"/>
          <w:rFonts w:ascii="Arial" w:hAnsi="Arial" w:cs="Arial"/>
          <w:color w:val="2C3E50"/>
          <w:sz w:val="22"/>
          <w:szCs w:val="22"/>
          <w:shd w:val="clear" w:color="auto" w:fill="FEF1C4"/>
        </w:rPr>
        <w:t> </w:t>
      </w:r>
      <w:r w:rsidRPr="00944745">
        <w:rPr>
          <w:rFonts w:ascii="Arial" w:hAnsi="Arial" w:cs="Arial"/>
          <w:i/>
          <w:iCs/>
          <w:color w:val="2C3E50"/>
          <w:sz w:val="22"/>
          <w:szCs w:val="22"/>
        </w:rPr>
        <w:t>UK vision to reduce poverty and tackle climate change</w:t>
      </w:r>
      <w:r w:rsidRPr="00944745">
        <w:rPr>
          <w:rFonts w:ascii="Arial" w:hAnsi="Arial" w:cs="Arial"/>
          <w:color w:val="2C3E50"/>
          <w:sz w:val="22"/>
          <w:szCs w:val="22"/>
          <w:shd w:val="clear" w:color="auto" w:fill="FEF1C4"/>
        </w:rPr>
        <w:t xml:space="preserve">. [online] Available at: </w:t>
      </w:r>
      <w:hyperlink r:id="rId17" w:history="1">
        <w:r w:rsidR="00E0602D" w:rsidRPr="00944745">
          <w:rPr>
            <w:rStyle w:val="Hyperlink"/>
            <w:rFonts w:ascii="Arial" w:hAnsi="Arial" w:cs="Arial"/>
            <w:sz w:val="22"/>
            <w:szCs w:val="22"/>
            <w:shd w:val="clear" w:color="auto" w:fill="FEF1C4"/>
          </w:rPr>
          <w:t>https://www.gov.uk/government/news/uk-vision-to-reduce-poverty-and-tackle-climate-change</w:t>
        </w:r>
      </w:hyperlink>
      <w:r w:rsidRPr="00944745">
        <w:rPr>
          <w:rFonts w:ascii="Arial" w:hAnsi="Arial" w:cs="Arial"/>
          <w:color w:val="2C3E50"/>
          <w:sz w:val="22"/>
          <w:szCs w:val="22"/>
          <w:shd w:val="clear" w:color="auto" w:fill="FEF1C4"/>
        </w:rPr>
        <w:t>.</w:t>
      </w:r>
    </w:p>
    <w:p w14:paraId="5DD74D1C" w14:textId="77777777" w:rsidR="00E0602D" w:rsidRPr="00944745" w:rsidRDefault="00E0602D" w:rsidP="00944745">
      <w:pPr>
        <w:shd w:val="clear" w:color="auto" w:fill="FEF1C4"/>
        <w:spacing w:line="360" w:lineRule="auto"/>
        <w:rPr>
          <w:rFonts w:ascii="Arial" w:eastAsia="Times New Roman" w:hAnsi="Arial" w:cs="Arial"/>
          <w:color w:val="2C3E50"/>
          <w:kern w:val="0"/>
          <w:sz w:val="22"/>
          <w:szCs w:val="22"/>
          <w:lang w:eastAsia="en-GB"/>
          <w14:ligatures w14:val="none"/>
        </w:rPr>
      </w:pPr>
      <w:r w:rsidRPr="00944745">
        <w:rPr>
          <w:rFonts w:ascii="Arial" w:eastAsia="Times New Roman" w:hAnsi="Arial" w:cs="Arial"/>
          <w:color w:val="2C3E50"/>
          <w:kern w:val="0"/>
          <w:sz w:val="22"/>
          <w:szCs w:val="22"/>
          <w:lang w:eastAsia="en-GB"/>
          <w14:ligatures w14:val="none"/>
        </w:rPr>
        <w:t>sdgdata.gov.uk. (n.d.). </w:t>
      </w:r>
      <w:r w:rsidRPr="00944745">
        <w:rPr>
          <w:rFonts w:ascii="Arial" w:eastAsia="Times New Roman" w:hAnsi="Arial" w:cs="Arial"/>
          <w:i/>
          <w:iCs/>
          <w:color w:val="2C3E50"/>
          <w:kern w:val="0"/>
          <w:sz w:val="22"/>
          <w:szCs w:val="22"/>
          <w:lang w:eastAsia="en-GB"/>
          <w14:ligatures w14:val="none"/>
        </w:rPr>
        <w:t>Goal 2 - Zero hunger - U.K. Indicators For The Sustainable Development Goals</w:t>
      </w:r>
      <w:r w:rsidRPr="00944745">
        <w:rPr>
          <w:rFonts w:ascii="Arial" w:eastAsia="Times New Roman" w:hAnsi="Arial" w:cs="Arial"/>
          <w:color w:val="2C3E50"/>
          <w:kern w:val="0"/>
          <w:sz w:val="22"/>
          <w:szCs w:val="22"/>
          <w:lang w:eastAsia="en-GB"/>
          <w14:ligatures w14:val="none"/>
        </w:rPr>
        <w:t>. [online] Available at: https://sdgdata.gov.uk/2/.</w:t>
      </w:r>
    </w:p>
    <w:p w14:paraId="27B60576" w14:textId="77777777" w:rsidR="00E0602D" w:rsidRPr="00944745" w:rsidRDefault="00E0602D" w:rsidP="00944745">
      <w:pPr>
        <w:spacing w:line="360" w:lineRule="auto"/>
        <w:rPr>
          <w:rFonts w:ascii="Arial" w:eastAsia="Times New Roman" w:hAnsi="Arial" w:cs="Arial"/>
          <w:kern w:val="0"/>
          <w:sz w:val="22"/>
          <w:szCs w:val="22"/>
          <w:lang w:eastAsia="en-GB"/>
          <w14:ligatures w14:val="none"/>
        </w:rPr>
      </w:pPr>
    </w:p>
    <w:p w14:paraId="57708CE6" w14:textId="4B050668" w:rsidR="005F47FD" w:rsidRPr="00944745" w:rsidRDefault="00685F89" w:rsidP="00944745">
      <w:pPr>
        <w:pStyle w:val="NormalWeb"/>
        <w:spacing w:line="360" w:lineRule="auto"/>
        <w:ind w:left="567" w:hanging="567"/>
        <w:rPr>
          <w:rFonts w:ascii="Arial" w:hAnsi="Arial" w:cs="Arial"/>
          <w:color w:val="2C3E50"/>
          <w:sz w:val="22"/>
          <w:szCs w:val="22"/>
          <w:shd w:val="clear" w:color="auto" w:fill="FEF1C4"/>
        </w:rPr>
      </w:pPr>
      <w:r w:rsidRPr="00944745">
        <w:rPr>
          <w:rFonts w:ascii="Arial" w:hAnsi="Arial" w:cs="Arial"/>
          <w:color w:val="2C3E50"/>
          <w:sz w:val="22"/>
          <w:szCs w:val="22"/>
          <w:shd w:val="clear" w:color="auto" w:fill="FEF1C4"/>
        </w:rPr>
        <w:t>uk parliament (2019).</w:t>
      </w:r>
      <w:r w:rsidRPr="00944745">
        <w:rPr>
          <w:rStyle w:val="apple-converted-space"/>
          <w:rFonts w:ascii="Arial" w:hAnsi="Arial" w:cs="Arial"/>
          <w:color w:val="2C3E50"/>
          <w:sz w:val="22"/>
          <w:szCs w:val="22"/>
          <w:shd w:val="clear" w:color="auto" w:fill="FEF1C4"/>
        </w:rPr>
        <w:t> </w:t>
      </w:r>
      <w:r w:rsidRPr="00944745">
        <w:rPr>
          <w:rFonts w:ascii="Arial" w:hAnsi="Arial" w:cs="Arial"/>
          <w:i/>
          <w:iCs/>
          <w:color w:val="2C3E50"/>
          <w:sz w:val="22"/>
          <w:szCs w:val="22"/>
        </w:rPr>
        <w:t>www.parliament.uk Home page</w:t>
      </w:r>
      <w:r w:rsidRPr="00944745">
        <w:rPr>
          <w:rFonts w:ascii="Arial" w:hAnsi="Arial" w:cs="Arial"/>
          <w:color w:val="2C3E50"/>
          <w:sz w:val="22"/>
          <w:szCs w:val="22"/>
          <w:shd w:val="clear" w:color="auto" w:fill="FEF1C4"/>
        </w:rPr>
        <w:t xml:space="preserve">. [online] UK Parliament. Available at: </w:t>
      </w:r>
      <w:hyperlink r:id="rId18" w:history="1">
        <w:r w:rsidR="009B77C4" w:rsidRPr="00944745">
          <w:rPr>
            <w:rStyle w:val="Hyperlink"/>
            <w:rFonts w:ascii="Arial" w:hAnsi="Arial" w:cs="Arial"/>
            <w:sz w:val="22"/>
            <w:szCs w:val="22"/>
            <w:shd w:val="clear" w:color="auto" w:fill="FEF1C4"/>
          </w:rPr>
          <w:t>https://www.parliament.uk</w:t>
        </w:r>
      </w:hyperlink>
      <w:r w:rsidRPr="00944745">
        <w:rPr>
          <w:rFonts w:ascii="Arial" w:hAnsi="Arial" w:cs="Arial"/>
          <w:color w:val="2C3E50"/>
          <w:sz w:val="22"/>
          <w:szCs w:val="22"/>
          <w:shd w:val="clear" w:color="auto" w:fill="FEF1C4"/>
        </w:rPr>
        <w:t>.</w:t>
      </w:r>
    </w:p>
    <w:p w14:paraId="6C4A2EB8" w14:textId="43A9330A" w:rsidR="009B77C4" w:rsidRPr="00944745" w:rsidRDefault="009B77C4" w:rsidP="00944745">
      <w:pPr>
        <w:pStyle w:val="NormalWeb"/>
        <w:spacing w:line="360" w:lineRule="auto"/>
        <w:ind w:left="567" w:hanging="567"/>
        <w:rPr>
          <w:rFonts w:ascii="Arial" w:hAnsi="Arial" w:cs="Arial"/>
          <w:color w:val="2C3E50"/>
          <w:sz w:val="22"/>
          <w:szCs w:val="22"/>
          <w:shd w:val="clear" w:color="auto" w:fill="FEF1C4"/>
        </w:rPr>
      </w:pPr>
      <w:r w:rsidRPr="00944745">
        <w:rPr>
          <w:rFonts w:ascii="Arial" w:hAnsi="Arial" w:cs="Arial"/>
          <w:color w:val="2C3E50"/>
          <w:sz w:val="22"/>
          <w:szCs w:val="22"/>
          <w:shd w:val="clear" w:color="auto" w:fill="FEF1C4"/>
        </w:rPr>
        <w:t>Stewart, L. (2023).</w:t>
      </w:r>
      <w:r w:rsidRPr="00944745">
        <w:rPr>
          <w:rStyle w:val="apple-converted-space"/>
          <w:rFonts w:ascii="Arial" w:hAnsi="Arial" w:cs="Arial"/>
          <w:color w:val="2C3E50"/>
          <w:sz w:val="22"/>
          <w:szCs w:val="22"/>
          <w:shd w:val="clear" w:color="auto" w:fill="FEF1C4"/>
        </w:rPr>
        <w:t> </w:t>
      </w:r>
      <w:r w:rsidRPr="00944745">
        <w:rPr>
          <w:rFonts w:ascii="Arial" w:hAnsi="Arial" w:cs="Arial"/>
          <w:i/>
          <w:iCs/>
          <w:color w:val="2C3E50"/>
          <w:sz w:val="22"/>
          <w:szCs w:val="22"/>
        </w:rPr>
        <w:t>Zero Hunger| Cost of Living Crisis| Mindless Mag</w:t>
      </w:r>
      <w:r w:rsidRPr="00944745">
        <w:rPr>
          <w:rFonts w:ascii="Arial" w:hAnsi="Arial" w:cs="Arial"/>
          <w:color w:val="2C3E50"/>
          <w:sz w:val="22"/>
          <w:szCs w:val="22"/>
          <w:shd w:val="clear" w:color="auto" w:fill="FEF1C4"/>
        </w:rPr>
        <w:t>. [online] Mindless Mag. Available at: https://www.mindlessmag.com/post/zero-hunger [Accessed 23 Nov. 2023].</w:t>
      </w:r>
    </w:p>
    <w:p w14:paraId="44F0259E" w14:textId="4F382285" w:rsidR="005C6760" w:rsidRPr="00944745" w:rsidRDefault="005C6760" w:rsidP="00944745">
      <w:pPr>
        <w:pStyle w:val="NormalWeb"/>
        <w:spacing w:line="360" w:lineRule="auto"/>
        <w:ind w:left="567" w:hanging="567"/>
        <w:rPr>
          <w:rFonts w:ascii="Arial" w:hAnsi="Arial" w:cs="Arial"/>
          <w:color w:val="2C3E50"/>
          <w:sz w:val="22"/>
          <w:szCs w:val="22"/>
          <w:shd w:val="clear" w:color="auto" w:fill="FEF1C4"/>
        </w:rPr>
      </w:pPr>
      <w:r w:rsidRPr="00944745">
        <w:rPr>
          <w:rFonts w:ascii="Arial" w:hAnsi="Arial" w:cs="Arial"/>
          <w:color w:val="2C3E50"/>
          <w:sz w:val="22"/>
          <w:szCs w:val="22"/>
          <w:shd w:val="clear" w:color="auto" w:fill="FEF1C4"/>
        </w:rPr>
        <w:t>sdgdata.gov.uk. (n.d.).</w:t>
      </w:r>
      <w:r w:rsidRPr="00944745">
        <w:rPr>
          <w:rStyle w:val="apple-converted-space"/>
          <w:rFonts w:ascii="Arial" w:hAnsi="Arial" w:cs="Arial"/>
          <w:color w:val="2C3E50"/>
          <w:sz w:val="22"/>
          <w:szCs w:val="22"/>
          <w:shd w:val="clear" w:color="auto" w:fill="FEF1C4"/>
        </w:rPr>
        <w:t> </w:t>
      </w:r>
      <w:r w:rsidRPr="00944745">
        <w:rPr>
          <w:rFonts w:ascii="Arial" w:hAnsi="Arial" w:cs="Arial"/>
          <w:i/>
          <w:iCs/>
          <w:color w:val="2C3E50"/>
          <w:sz w:val="22"/>
          <w:szCs w:val="22"/>
        </w:rPr>
        <w:t>Goal 2 - Zero hunger - U.K. Indicators For The Sustainable Development Goals</w:t>
      </w:r>
      <w:r w:rsidRPr="00944745">
        <w:rPr>
          <w:rFonts w:ascii="Arial" w:hAnsi="Arial" w:cs="Arial"/>
          <w:color w:val="2C3E50"/>
          <w:sz w:val="22"/>
          <w:szCs w:val="22"/>
          <w:shd w:val="clear" w:color="auto" w:fill="FEF1C4"/>
        </w:rPr>
        <w:t>. [online] Available at: https://sdgdata.gov.uk/2/.</w:t>
      </w:r>
    </w:p>
    <w:p w14:paraId="080987B4" w14:textId="5302C0C4" w:rsidR="00CE40F1" w:rsidRPr="00944745" w:rsidRDefault="00CE40F1" w:rsidP="00944745">
      <w:pPr>
        <w:shd w:val="clear" w:color="auto" w:fill="FEF1C4"/>
        <w:spacing w:line="360" w:lineRule="auto"/>
        <w:rPr>
          <w:rFonts w:ascii="Arial" w:eastAsia="Times New Roman" w:hAnsi="Arial" w:cs="Arial"/>
          <w:color w:val="2C3E50"/>
          <w:kern w:val="0"/>
          <w:sz w:val="22"/>
          <w:szCs w:val="22"/>
          <w:lang w:eastAsia="en-GB"/>
          <w14:ligatures w14:val="none"/>
        </w:rPr>
      </w:pPr>
      <w:r w:rsidRPr="00CE40F1">
        <w:rPr>
          <w:rFonts w:ascii="Arial" w:eastAsia="Times New Roman" w:hAnsi="Arial" w:cs="Arial"/>
          <w:color w:val="2C3E50"/>
          <w:kern w:val="0"/>
          <w:sz w:val="22"/>
          <w:szCs w:val="22"/>
          <w:lang w:eastAsia="en-GB"/>
          <w14:ligatures w14:val="none"/>
        </w:rPr>
        <w:t>whitehouse.gov. (2015). </w:t>
      </w:r>
      <w:r w:rsidRPr="00CE40F1">
        <w:rPr>
          <w:rFonts w:ascii="Arial" w:eastAsia="Times New Roman" w:hAnsi="Arial" w:cs="Arial"/>
          <w:i/>
          <w:iCs/>
          <w:color w:val="2C3E50"/>
          <w:kern w:val="0"/>
          <w:sz w:val="22"/>
          <w:szCs w:val="22"/>
          <w:lang w:eastAsia="en-GB"/>
          <w14:ligatures w14:val="none"/>
        </w:rPr>
        <w:t>Six Examples of the Long-Term Benefits of Anti-Poverty Programs</w:t>
      </w:r>
      <w:r w:rsidRPr="00CE40F1">
        <w:rPr>
          <w:rFonts w:ascii="Arial" w:eastAsia="Times New Roman" w:hAnsi="Arial" w:cs="Arial"/>
          <w:color w:val="2C3E50"/>
          <w:kern w:val="0"/>
          <w:sz w:val="22"/>
          <w:szCs w:val="22"/>
          <w:lang w:eastAsia="en-GB"/>
          <w14:ligatures w14:val="none"/>
        </w:rPr>
        <w:t xml:space="preserve">. [online] Available at: </w:t>
      </w:r>
      <w:hyperlink r:id="rId19" w:history="1">
        <w:r w:rsidR="00E109F2" w:rsidRPr="00CE40F1">
          <w:rPr>
            <w:rStyle w:val="Hyperlink"/>
            <w:rFonts w:ascii="Arial" w:eastAsia="Times New Roman" w:hAnsi="Arial" w:cs="Arial"/>
            <w:kern w:val="0"/>
            <w:sz w:val="22"/>
            <w:szCs w:val="22"/>
            <w:lang w:eastAsia="en-GB"/>
            <w14:ligatures w14:val="none"/>
          </w:rPr>
          <w:t>https://obamawhitehouse.archives.gov/blog/2015/05/11/six-examples-long-term-benefits-anti-poverty-programs</w:t>
        </w:r>
      </w:hyperlink>
      <w:r w:rsidRPr="00CE40F1">
        <w:rPr>
          <w:rFonts w:ascii="Arial" w:eastAsia="Times New Roman" w:hAnsi="Arial" w:cs="Arial"/>
          <w:color w:val="2C3E50"/>
          <w:kern w:val="0"/>
          <w:sz w:val="22"/>
          <w:szCs w:val="22"/>
          <w:lang w:eastAsia="en-GB"/>
          <w14:ligatures w14:val="none"/>
        </w:rPr>
        <w:t>.</w:t>
      </w:r>
    </w:p>
    <w:p w14:paraId="7A1DF470" w14:textId="77777777" w:rsidR="00E109F2" w:rsidRPr="00944745" w:rsidRDefault="00E109F2" w:rsidP="00944745">
      <w:pPr>
        <w:shd w:val="clear" w:color="auto" w:fill="FEF1C4"/>
        <w:spacing w:line="360" w:lineRule="auto"/>
        <w:rPr>
          <w:rFonts w:ascii="Arial" w:eastAsia="Times New Roman" w:hAnsi="Arial" w:cs="Arial"/>
          <w:color w:val="2C3E50"/>
          <w:kern w:val="0"/>
          <w:sz w:val="22"/>
          <w:szCs w:val="22"/>
          <w:lang w:eastAsia="en-GB"/>
          <w14:ligatures w14:val="none"/>
        </w:rPr>
      </w:pPr>
    </w:p>
    <w:p w14:paraId="36B1877C" w14:textId="77777777" w:rsidR="00E109F2" w:rsidRPr="00CE40F1" w:rsidRDefault="00E109F2" w:rsidP="00944745">
      <w:pPr>
        <w:shd w:val="clear" w:color="auto" w:fill="FEF1C4"/>
        <w:spacing w:line="360" w:lineRule="auto"/>
        <w:rPr>
          <w:rFonts w:ascii="Arial" w:eastAsia="Times New Roman" w:hAnsi="Arial" w:cs="Arial"/>
          <w:color w:val="2C3E50"/>
          <w:kern w:val="0"/>
          <w:sz w:val="22"/>
          <w:szCs w:val="22"/>
          <w:lang w:eastAsia="en-GB"/>
          <w14:ligatures w14:val="none"/>
        </w:rPr>
      </w:pPr>
    </w:p>
    <w:p w14:paraId="29D3C028" w14:textId="77777777" w:rsidR="00E109F2" w:rsidRPr="00E109F2" w:rsidRDefault="00E109F2" w:rsidP="00944745">
      <w:pPr>
        <w:shd w:val="clear" w:color="auto" w:fill="FEF1C4"/>
        <w:spacing w:line="360" w:lineRule="auto"/>
        <w:rPr>
          <w:rFonts w:ascii="Arial" w:eastAsia="Times New Roman" w:hAnsi="Arial" w:cs="Arial"/>
          <w:color w:val="2C3E50"/>
          <w:kern w:val="0"/>
          <w:sz w:val="22"/>
          <w:szCs w:val="22"/>
          <w:lang w:eastAsia="en-GB"/>
          <w14:ligatures w14:val="none"/>
        </w:rPr>
      </w:pPr>
      <w:r w:rsidRPr="00E109F2">
        <w:rPr>
          <w:rFonts w:ascii="Arial" w:eastAsia="Times New Roman" w:hAnsi="Arial" w:cs="Arial"/>
          <w:color w:val="2C3E50"/>
          <w:kern w:val="0"/>
          <w:sz w:val="22"/>
          <w:szCs w:val="22"/>
          <w:lang w:eastAsia="en-GB"/>
          <w14:ligatures w14:val="none"/>
        </w:rPr>
        <w:t>www.sustainweb.org. (n.d.). </w:t>
      </w:r>
      <w:r w:rsidRPr="00E109F2">
        <w:rPr>
          <w:rFonts w:ascii="Arial" w:eastAsia="Times New Roman" w:hAnsi="Arial" w:cs="Arial"/>
          <w:i/>
          <w:iCs/>
          <w:color w:val="2C3E50"/>
          <w:kern w:val="0"/>
          <w:sz w:val="22"/>
          <w:szCs w:val="22"/>
          <w:lang w:eastAsia="en-GB"/>
          <w14:ligatures w14:val="none"/>
        </w:rPr>
        <w:t>What is our government doing to uphold our right to food? Some things, but not enough - 8.4 million people in the UK go hungry. @UKsustain | Sustain</w:t>
      </w:r>
      <w:r w:rsidRPr="00E109F2">
        <w:rPr>
          <w:rFonts w:ascii="Arial" w:eastAsia="Times New Roman" w:hAnsi="Arial" w:cs="Arial"/>
          <w:color w:val="2C3E50"/>
          <w:kern w:val="0"/>
          <w:sz w:val="22"/>
          <w:szCs w:val="22"/>
          <w:lang w:eastAsia="en-GB"/>
          <w14:ligatures w14:val="none"/>
        </w:rPr>
        <w:t>. [online] Available at: https://www.sustainweb.org/righttofood/what_is_our_government_doing/.</w:t>
      </w:r>
    </w:p>
    <w:p w14:paraId="3B7F900E" w14:textId="638695BB" w:rsidR="00E109F2" w:rsidRDefault="00C71DFC" w:rsidP="00944745">
      <w:pPr>
        <w:spacing w:line="360" w:lineRule="auto"/>
        <w:rPr>
          <w:rFonts w:ascii="Arial" w:hAnsi="Arial" w:cs="Arial"/>
          <w:color w:val="2C3E50"/>
          <w:sz w:val="22"/>
          <w:szCs w:val="22"/>
          <w:shd w:val="clear" w:color="auto" w:fill="FEF1C4"/>
        </w:rPr>
      </w:pPr>
      <w:r w:rsidRPr="00944745">
        <w:rPr>
          <w:rFonts w:ascii="Arial" w:hAnsi="Arial" w:cs="Arial"/>
          <w:color w:val="2C3E50"/>
          <w:sz w:val="22"/>
          <w:szCs w:val="22"/>
          <w:shd w:val="clear" w:color="auto" w:fill="FEF1C4"/>
        </w:rPr>
        <w:t>www.sustainweb.org. (n.d.).</w:t>
      </w:r>
      <w:r w:rsidRPr="00944745">
        <w:rPr>
          <w:rStyle w:val="apple-converted-space"/>
          <w:rFonts w:ascii="Arial" w:hAnsi="Arial" w:cs="Arial"/>
          <w:color w:val="2C3E50"/>
          <w:sz w:val="22"/>
          <w:szCs w:val="22"/>
          <w:shd w:val="clear" w:color="auto" w:fill="FEF1C4"/>
        </w:rPr>
        <w:t> </w:t>
      </w:r>
      <w:r w:rsidRPr="00944745">
        <w:rPr>
          <w:rFonts w:ascii="Arial" w:hAnsi="Arial" w:cs="Arial"/>
          <w:i/>
          <w:iCs/>
          <w:color w:val="2C3E50"/>
          <w:sz w:val="22"/>
          <w:szCs w:val="22"/>
        </w:rPr>
        <w:t>What is our government doing to uphold our right to food? Some things, but not enough - 8.4 million people in the UK go hungry. @UKsustain | Sustain</w:t>
      </w:r>
      <w:r w:rsidRPr="00944745">
        <w:rPr>
          <w:rFonts w:ascii="Arial" w:hAnsi="Arial" w:cs="Arial"/>
          <w:color w:val="2C3E50"/>
          <w:sz w:val="22"/>
          <w:szCs w:val="22"/>
          <w:shd w:val="clear" w:color="auto" w:fill="FEF1C4"/>
        </w:rPr>
        <w:t xml:space="preserve">. [online] Available at: </w:t>
      </w:r>
      <w:hyperlink r:id="rId20" w:history="1">
        <w:r w:rsidR="002F36B3" w:rsidRPr="0068560C">
          <w:rPr>
            <w:rStyle w:val="Hyperlink"/>
            <w:rFonts w:ascii="Arial" w:hAnsi="Arial" w:cs="Arial"/>
            <w:sz w:val="22"/>
            <w:szCs w:val="22"/>
            <w:shd w:val="clear" w:color="auto" w:fill="FEF1C4"/>
          </w:rPr>
          <w:t>https://www.sustainweb.org/righttofood/what_is_our_government_doing/</w:t>
        </w:r>
      </w:hyperlink>
      <w:r w:rsidRPr="00944745">
        <w:rPr>
          <w:rFonts w:ascii="Arial" w:hAnsi="Arial" w:cs="Arial"/>
          <w:color w:val="2C3E50"/>
          <w:sz w:val="22"/>
          <w:szCs w:val="22"/>
          <w:shd w:val="clear" w:color="auto" w:fill="FEF1C4"/>
        </w:rPr>
        <w:t>.</w:t>
      </w:r>
    </w:p>
    <w:p w14:paraId="5E146BB2" w14:textId="77777777" w:rsidR="002F36B3" w:rsidRDefault="002F36B3" w:rsidP="00944745">
      <w:pPr>
        <w:spacing w:line="360" w:lineRule="auto"/>
        <w:rPr>
          <w:rFonts w:ascii="Arial" w:hAnsi="Arial" w:cs="Arial"/>
          <w:color w:val="2C3E50"/>
          <w:sz w:val="22"/>
          <w:szCs w:val="22"/>
          <w:shd w:val="clear" w:color="auto" w:fill="FEF1C4"/>
        </w:rPr>
      </w:pPr>
    </w:p>
    <w:p w14:paraId="452A13D4" w14:textId="39471D14" w:rsidR="002F36B3" w:rsidRPr="00E109F2" w:rsidRDefault="002F36B3" w:rsidP="00944745">
      <w:pPr>
        <w:spacing w:line="360" w:lineRule="auto"/>
        <w:rPr>
          <w:rFonts w:ascii="Arial" w:eastAsia="Times New Roman" w:hAnsi="Arial" w:cs="Arial"/>
          <w:kern w:val="0"/>
          <w:sz w:val="22"/>
          <w:szCs w:val="22"/>
          <w:lang w:eastAsia="en-GB"/>
          <w14:ligatures w14:val="none"/>
        </w:rPr>
      </w:pPr>
      <w:r>
        <w:rPr>
          <w:rFonts w:ascii="Calibri" w:hAnsi="Calibri" w:cs="Calibri"/>
          <w:color w:val="2C3E50"/>
          <w:sz w:val="27"/>
          <w:szCs w:val="27"/>
          <w:shd w:val="clear" w:color="auto" w:fill="FEF1C4"/>
        </w:rPr>
        <w:t>The food Foundation (2022).</w:t>
      </w:r>
      <w:r>
        <w:rPr>
          <w:rStyle w:val="apple-converted-space"/>
          <w:rFonts w:ascii="Calibri" w:hAnsi="Calibri" w:cs="Calibri"/>
          <w:color w:val="2C3E50"/>
          <w:sz w:val="27"/>
          <w:szCs w:val="27"/>
          <w:shd w:val="clear" w:color="auto" w:fill="FEF1C4"/>
        </w:rPr>
        <w:t> </w:t>
      </w:r>
      <w:r>
        <w:rPr>
          <w:rFonts w:ascii="Calibri" w:hAnsi="Calibri" w:cs="Calibri"/>
          <w:i/>
          <w:iCs/>
          <w:color w:val="2C3E50"/>
          <w:sz w:val="27"/>
          <w:szCs w:val="27"/>
        </w:rPr>
        <w:t>New data shows food insecurity major challenge to levelling up agenda | Food Foundation</w:t>
      </w:r>
      <w:r>
        <w:rPr>
          <w:rFonts w:ascii="Calibri" w:hAnsi="Calibri" w:cs="Calibri"/>
          <w:color w:val="2C3E50"/>
          <w:sz w:val="27"/>
          <w:szCs w:val="27"/>
          <w:shd w:val="clear" w:color="auto" w:fill="FEF1C4"/>
        </w:rPr>
        <w:t>. [online] foodfoundation.org.uk. Available at: https://foodfoundation.org.uk/press-release/new-data-shows-food-insecurity-major-challenge-levelling-agenda.</w:t>
      </w:r>
    </w:p>
    <w:p w14:paraId="16D1B9B1" w14:textId="39A0B4E1" w:rsidR="005F47FD" w:rsidRPr="00944745" w:rsidRDefault="00915CB0" w:rsidP="00944745">
      <w:pPr>
        <w:pStyle w:val="NormalWeb"/>
        <w:spacing w:line="360" w:lineRule="auto"/>
        <w:rPr>
          <w:rFonts w:ascii="Arial" w:hAnsi="Arial" w:cs="Arial"/>
          <w:color w:val="2C3E50"/>
          <w:sz w:val="22"/>
          <w:szCs w:val="22"/>
          <w:shd w:val="clear" w:color="auto" w:fill="FEF1C4"/>
        </w:rPr>
      </w:pPr>
      <w:r>
        <w:rPr>
          <w:rFonts w:ascii="Calibri" w:hAnsi="Calibri" w:cs="Calibri"/>
          <w:color w:val="2C3E50"/>
          <w:sz w:val="27"/>
          <w:szCs w:val="27"/>
          <w:shd w:val="clear" w:color="auto" w:fill="FEF1C4"/>
        </w:rPr>
        <w:t>What’s the goal here? (n.d.). Available at: https://www.un.org/sustainabledevelopment/wp-content/uploads/2018/09/Goal-1.pdf.</w:t>
      </w:r>
    </w:p>
    <w:p w14:paraId="138F896A" w14:textId="77777777" w:rsidR="005F47FD" w:rsidRPr="00944745" w:rsidRDefault="005F47FD" w:rsidP="00944745">
      <w:pPr>
        <w:pStyle w:val="NormalWeb"/>
        <w:spacing w:line="360" w:lineRule="auto"/>
        <w:ind w:left="567" w:hanging="567"/>
        <w:rPr>
          <w:rFonts w:ascii="Arial" w:hAnsi="Arial" w:cs="Arial"/>
          <w:color w:val="2C3E50"/>
          <w:sz w:val="22"/>
          <w:szCs w:val="22"/>
          <w:shd w:val="clear" w:color="auto" w:fill="FEF1C4"/>
        </w:rPr>
      </w:pPr>
    </w:p>
    <w:p w14:paraId="3EE8F771" w14:textId="77777777" w:rsidR="005F47FD" w:rsidRPr="00944745" w:rsidRDefault="005F47FD" w:rsidP="00944745">
      <w:pPr>
        <w:pStyle w:val="NormalWeb"/>
        <w:spacing w:line="360" w:lineRule="auto"/>
        <w:ind w:left="567" w:hanging="567"/>
        <w:rPr>
          <w:rFonts w:ascii="Arial" w:hAnsi="Arial" w:cs="Arial"/>
          <w:color w:val="000000"/>
          <w:sz w:val="22"/>
          <w:szCs w:val="22"/>
        </w:rPr>
      </w:pPr>
    </w:p>
    <w:p w14:paraId="2637D1DF" w14:textId="77777777" w:rsidR="00EA3E5B" w:rsidRPr="00944745" w:rsidRDefault="00EA3E5B" w:rsidP="00944745">
      <w:pPr>
        <w:spacing w:line="360" w:lineRule="auto"/>
        <w:rPr>
          <w:rFonts w:ascii="Arial" w:hAnsi="Arial" w:cs="Arial"/>
          <w:b/>
          <w:bCs/>
          <w:sz w:val="22"/>
          <w:szCs w:val="22"/>
          <w:u w:val="single"/>
        </w:rPr>
      </w:pPr>
    </w:p>
    <w:sectPr w:rsidR="00EA3E5B" w:rsidRPr="0094474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721AE52" w14:textId="77777777" w:rsidR="00A91510" w:rsidRDefault="00A91510" w:rsidP="006836C5">
      <w:r>
        <w:separator/>
      </w:r>
    </w:p>
  </w:endnote>
  <w:endnote w:type="continuationSeparator" w:id="0">
    <w:p w14:paraId="57B0C38A" w14:textId="77777777" w:rsidR="00A91510" w:rsidRDefault="00A91510" w:rsidP="006836C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Roboto">
    <w:panose1 w:val="02000000000000000000"/>
    <w:charset w:val="00"/>
    <w:family w:val="auto"/>
    <w:pitch w:val="variable"/>
    <w:sig w:usb0="E0000AFF" w:usb1="5000217F" w:usb2="00000021"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4587A65" w14:textId="77777777" w:rsidR="00A91510" w:rsidRDefault="00A91510" w:rsidP="006836C5">
      <w:r>
        <w:separator/>
      </w:r>
    </w:p>
  </w:footnote>
  <w:footnote w:type="continuationSeparator" w:id="0">
    <w:p w14:paraId="0A40EB7B" w14:textId="77777777" w:rsidR="00A91510" w:rsidRDefault="00A91510" w:rsidP="006836C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A580178"/>
    <w:multiLevelType w:val="hybridMultilevel"/>
    <w:tmpl w:val="2A8A4F5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7708037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764FC"/>
    <w:rsid w:val="00040558"/>
    <w:rsid w:val="000605FB"/>
    <w:rsid w:val="000A50FE"/>
    <w:rsid w:val="000A57AB"/>
    <w:rsid w:val="000B77E5"/>
    <w:rsid w:val="00100B02"/>
    <w:rsid w:val="00100E91"/>
    <w:rsid w:val="001358C0"/>
    <w:rsid w:val="001404A7"/>
    <w:rsid w:val="0015137A"/>
    <w:rsid w:val="0021185C"/>
    <w:rsid w:val="00277B39"/>
    <w:rsid w:val="002C24AE"/>
    <w:rsid w:val="002F36B3"/>
    <w:rsid w:val="003301D1"/>
    <w:rsid w:val="003744F0"/>
    <w:rsid w:val="003C59A8"/>
    <w:rsid w:val="003C69D1"/>
    <w:rsid w:val="00434F2C"/>
    <w:rsid w:val="0043799C"/>
    <w:rsid w:val="00440E6B"/>
    <w:rsid w:val="00463958"/>
    <w:rsid w:val="00464734"/>
    <w:rsid w:val="00472F2C"/>
    <w:rsid w:val="004764FC"/>
    <w:rsid w:val="00477A19"/>
    <w:rsid w:val="00487523"/>
    <w:rsid w:val="004D4B88"/>
    <w:rsid w:val="00507FBF"/>
    <w:rsid w:val="0051135F"/>
    <w:rsid w:val="00514F45"/>
    <w:rsid w:val="00552C3D"/>
    <w:rsid w:val="0055772B"/>
    <w:rsid w:val="00576CF3"/>
    <w:rsid w:val="005810D6"/>
    <w:rsid w:val="005B7214"/>
    <w:rsid w:val="005C6760"/>
    <w:rsid w:val="005D1F19"/>
    <w:rsid w:val="005D5980"/>
    <w:rsid w:val="005D7927"/>
    <w:rsid w:val="005E3D06"/>
    <w:rsid w:val="005F47FD"/>
    <w:rsid w:val="005F6568"/>
    <w:rsid w:val="00607B10"/>
    <w:rsid w:val="0061798C"/>
    <w:rsid w:val="00621E0E"/>
    <w:rsid w:val="0064001B"/>
    <w:rsid w:val="00665CED"/>
    <w:rsid w:val="00667385"/>
    <w:rsid w:val="006723EE"/>
    <w:rsid w:val="006836C5"/>
    <w:rsid w:val="00683987"/>
    <w:rsid w:val="00685F89"/>
    <w:rsid w:val="006B55CE"/>
    <w:rsid w:val="006E66E4"/>
    <w:rsid w:val="00736C91"/>
    <w:rsid w:val="00773801"/>
    <w:rsid w:val="00797599"/>
    <w:rsid w:val="007C0AC9"/>
    <w:rsid w:val="008019EF"/>
    <w:rsid w:val="00803159"/>
    <w:rsid w:val="00855FAF"/>
    <w:rsid w:val="00890DBA"/>
    <w:rsid w:val="0089155E"/>
    <w:rsid w:val="00892F5F"/>
    <w:rsid w:val="00915CB0"/>
    <w:rsid w:val="00921F3C"/>
    <w:rsid w:val="009307FF"/>
    <w:rsid w:val="00944745"/>
    <w:rsid w:val="00983204"/>
    <w:rsid w:val="009A4A9C"/>
    <w:rsid w:val="009B02AE"/>
    <w:rsid w:val="009B77C4"/>
    <w:rsid w:val="009D0BCC"/>
    <w:rsid w:val="00A11026"/>
    <w:rsid w:val="00A11215"/>
    <w:rsid w:val="00A31ADA"/>
    <w:rsid w:val="00A818A8"/>
    <w:rsid w:val="00A91510"/>
    <w:rsid w:val="00AA12D7"/>
    <w:rsid w:val="00AD267F"/>
    <w:rsid w:val="00AF21C6"/>
    <w:rsid w:val="00B11BFC"/>
    <w:rsid w:val="00B3348A"/>
    <w:rsid w:val="00B75F5E"/>
    <w:rsid w:val="00B808EB"/>
    <w:rsid w:val="00B85557"/>
    <w:rsid w:val="00BF5408"/>
    <w:rsid w:val="00C22F8C"/>
    <w:rsid w:val="00C321CF"/>
    <w:rsid w:val="00C71DFC"/>
    <w:rsid w:val="00CC2ECD"/>
    <w:rsid w:val="00CE40F1"/>
    <w:rsid w:val="00D11D04"/>
    <w:rsid w:val="00D11ECD"/>
    <w:rsid w:val="00D13087"/>
    <w:rsid w:val="00D13382"/>
    <w:rsid w:val="00D5208F"/>
    <w:rsid w:val="00D877E4"/>
    <w:rsid w:val="00E0602D"/>
    <w:rsid w:val="00E109F2"/>
    <w:rsid w:val="00E1718B"/>
    <w:rsid w:val="00E34E09"/>
    <w:rsid w:val="00E36367"/>
    <w:rsid w:val="00E700F9"/>
    <w:rsid w:val="00E7720B"/>
    <w:rsid w:val="00E87359"/>
    <w:rsid w:val="00E87BD2"/>
    <w:rsid w:val="00EA3E5B"/>
    <w:rsid w:val="00EE5690"/>
    <w:rsid w:val="00F06793"/>
    <w:rsid w:val="00F35BBA"/>
    <w:rsid w:val="00F404A3"/>
    <w:rsid w:val="00F849A4"/>
    <w:rsid w:val="00F952A2"/>
    <w:rsid w:val="00F975AA"/>
    <w:rsid w:val="00FA75E5"/>
    <w:rsid w:val="00FB4D79"/>
    <w:rsid w:val="00FD529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DDE6303"/>
  <w15:chartTrackingRefBased/>
  <w15:docId w15:val="{CA1A7D58-1BDC-F548-B8AE-19F9A333A5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764FC"/>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EA3E5B"/>
  </w:style>
  <w:style w:type="paragraph" w:styleId="NormalWeb">
    <w:name w:val="Normal (Web)"/>
    <w:basedOn w:val="Normal"/>
    <w:uiPriority w:val="99"/>
    <w:unhideWhenUsed/>
    <w:rsid w:val="00EA3E5B"/>
    <w:pPr>
      <w:spacing w:before="100" w:beforeAutospacing="1" w:after="100" w:afterAutospacing="1"/>
    </w:pPr>
    <w:rPr>
      <w:rFonts w:ascii="Times New Roman" w:eastAsia="Times New Roman" w:hAnsi="Times New Roman" w:cs="Times New Roman"/>
      <w:kern w:val="0"/>
      <w:lang w:eastAsia="en-GB"/>
      <w14:ligatures w14:val="none"/>
    </w:rPr>
  </w:style>
  <w:style w:type="character" w:styleId="Hyperlink">
    <w:name w:val="Hyperlink"/>
    <w:basedOn w:val="DefaultParagraphFont"/>
    <w:uiPriority w:val="99"/>
    <w:unhideWhenUsed/>
    <w:rsid w:val="00A818A8"/>
    <w:rPr>
      <w:color w:val="0563C1" w:themeColor="hyperlink"/>
      <w:u w:val="single"/>
    </w:rPr>
  </w:style>
  <w:style w:type="character" w:styleId="UnresolvedMention">
    <w:name w:val="Unresolved Mention"/>
    <w:basedOn w:val="DefaultParagraphFont"/>
    <w:uiPriority w:val="99"/>
    <w:semiHidden/>
    <w:unhideWhenUsed/>
    <w:rsid w:val="00A818A8"/>
    <w:rPr>
      <w:color w:val="605E5C"/>
      <w:shd w:val="clear" w:color="auto" w:fill="E1DFDD"/>
    </w:rPr>
  </w:style>
  <w:style w:type="paragraph" w:styleId="ListParagraph">
    <w:name w:val="List Paragraph"/>
    <w:basedOn w:val="Normal"/>
    <w:uiPriority w:val="34"/>
    <w:qFormat/>
    <w:rsid w:val="002C24AE"/>
    <w:pPr>
      <w:ind w:left="720"/>
      <w:contextualSpacing/>
    </w:pPr>
  </w:style>
  <w:style w:type="paragraph" w:styleId="Header">
    <w:name w:val="header"/>
    <w:basedOn w:val="Normal"/>
    <w:link w:val="HeaderChar"/>
    <w:uiPriority w:val="99"/>
    <w:unhideWhenUsed/>
    <w:rsid w:val="006836C5"/>
    <w:pPr>
      <w:tabs>
        <w:tab w:val="center" w:pos="4513"/>
        <w:tab w:val="right" w:pos="9026"/>
      </w:tabs>
    </w:pPr>
  </w:style>
  <w:style w:type="character" w:customStyle="1" w:styleId="HeaderChar">
    <w:name w:val="Header Char"/>
    <w:basedOn w:val="DefaultParagraphFont"/>
    <w:link w:val="Header"/>
    <w:uiPriority w:val="99"/>
    <w:rsid w:val="006836C5"/>
  </w:style>
  <w:style w:type="paragraph" w:styleId="Footer">
    <w:name w:val="footer"/>
    <w:basedOn w:val="Normal"/>
    <w:link w:val="FooterChar"/>
    <w:uiPriority w:val="99"/>
    <w:unhideWhenUsed/>
    <w:rsid w:val="006836C5"/>
    <w:pPr>
      <w:tabs>
        <w:tab w:val="center" w:pos="4513"/>
        <w:tab w:val="right" w:pos="9026"/>
      </w:tabs>
    </w:pPr>
  </w:style>
  <w:style w:type="character" w:customStyle="1" w:styleId="FooterChar">
    <w:name w:val="Footer Char"/>
    <w:basedOn w:val="DefaultParagraphFont"/>
    <w:link w:val="Footer"/>
    <w:uiPriority w:val="99"/>
    <w:rsid w:val="006836C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1387731">
      <w:bodyDiv w:val="1"/>
      <w:marLeft w:val="0"/>
      <w:marRight w:val="0"/>
      <w:marTop w:val="0"/>
      <w:marBottom w:val="0"/>
      <w:divBdr>
        <w:top w:val="none" w:sz="0" w:space="0" w:color="auto"/>
        <w:left w:val="none" w:sz="0" w:space="0" w:color="auto"/>
        <w:bottom w:val="none" w:sz="0" w:space="0" w:color="auto"/>
        <w:right w:val="none" w:sz="0" w:space="0" w:color="auto"/>
      </w:divBdr>
      <w:divsChild>
        <w:div w:id="2028822093">
          <w:marLeft w:val="300"/>
          <w:marRight w:val="0"/>
          <w:marTop w:val="0"/>
          <w:marBottom w:val="300"/>
          <w:divBdr>
            <w:top w:val="none" w:sz="0" w:space="0" w:color="auto"/>
            <w:left w:val="none" w:sz="0" w:space="0" w:color="auto"/>
            <w:bottom w:val="none" w:sz="0" w:space="0" w:color="auto"/>
            <w:right w:val="none" w:sz="0" w:space="0" w:color="auto"/>
          </w:divBdr>
        </w:div>
        <w:div w:id="1223833867">
          <w:marLeft w:val="0"/>
          <w:marRight w:val="0"/>
          <w:marTop w:val="0"/>
          <w:marBottom w:val="0"/>
          <w:divBdr>
            <w:top w:val="none" w:sz="0" w:space="0" w:color="auto"/>
            <w:left w:val="none" w:sz="0" w:space="0" w:color="auto"/>
            <w:bottom w:val="none" w:sz="0" w:space="0" w:color="auto"/>
            <w:right w:val="none" w:sz="0" w:space="0" w:color="auto"/>
          </w:divBdr>
        </w:div>
      </w:divsChild>
    </w:div>
    <w:div w:id="197814622">
      <w:bodyDiv w:val="1"/>
      <w:marLeft w:val="0"/>
      <w:marRight w:val="0"/>
      <w:marTop w:val="0"/>
      <w:marBottom w:val="0"/>
      <w:divBdr>
        <w:top w:val="none" w:sz="0" w:space="0" w:color="auto"/>
        <w:left w:val="none" w:sz="0" w:space="0" w:color="auto"/>
        <w:bottom w:val="none" w:sz="0" w:space="0" w:color="auto"/>
        <w:right w:val="none" w:sz="0" w:space="0" w:color="auto"/>
      </w:divBdr>
      <w:divsChild>
        <w:div w:id="1020469152">
          <w:marLeft w:val="300"/>
          <w:marRight w:val="0"/>
          <w:marTop w:val="0"/>
          <w:marBottom w:val="300"/>
          <w:divBdr>
            <w:top w:val="none" w:sz="0" w:space="0" w:color="auto"/>
            <w:left w:val="none" w:sz="0" w:space="0" w:color="auto"/>
            <w:bottom w:val="none" w:sz="0" w:space="0" w:color="auto"/>
            <w:right w:val="none" w:sz="0" w:space="0" w:color="auto"/>
          </w:divBdr>
        </w:div>
        <w:div w:id="1706560363">
          <w:marLeft w:val="0"/>
          <w:marRight w:val="0"/>
          <w:marTop w:val="0"/>
          <w:marBottom w:val="0"/>
          <w:divBdr>
            <w:top w:val="none" w:sz="0" w:space="0" w:color="auto"/>
            <w:left w:val="none" w:sz="0" w:space="0" w:color="auto"/>
            <w:bottom w:val="none" w:sz="0" w:space="0" w:color="auto"/>
            <w:right w:val="none" w:sz="0" w:space="0" w:color="auto"/>
          </w:divBdr>
          <w:divsChild>
            <w:div w:id="14451502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47146558">
      <w:bodyDiv w:val="1"/>
      <w:marLeft w:val="0"/>
      <w:marRight w:val="0"/>
      <w:marTop w:val="0"/>
      <w:marBottom w:val="0"/>
      <w:divBdr>
        <w:top w:val="none" w:sz="0" w:space="0" w:color="auto"/>
        <w:left w:val="none" w:sz="0" w:space="0" w:color="auto"/>
        <w:bottom w:val="none" w:sz="0" w:space="0" w:color="auto"/>
        <w:right w:val="none" w:sz="0" w:space="0" w:color="auto"/>
      </w:divBdr>
      <w:divsChild>
        <w:div w:id="54814325">
          <w:marLeft w:val="0"/>
          <w:marRight w:val="0"/>
          <w:marTop w:val="0"/>
          <w:marBottom w:val="150"/>
          <w:divBdr>
            <w:top w:val="none" w:sz="0" w:space="0" w:color="auto"/>
            <w:left w:val="none" w:sz="0" w:space="0" w:color="auto"/>
            <w:bottom w:val="none" w:sz="0" w:space="0" w:color="auto"/>
            <w:right w:val="none" w:sz="0" w:space="0" w:color="auto"/>
          </w:divBdr>
        </w:div>
        <w:div w:id="934897141">
          <w:marLeft w:val="300"/>
          <w:marRight w:val="0"/>
          <w:marTop w:val="0"/>
          <w:marBottom w:val="300"/>
          <w:divBdr>
            <w:top w:val="none" w:sz="0" w:space="0" w:color="auto"/>
            <w:left w:val="none" w:sz="0" w:space="0" w:color="auto"/>
            <w:bottom w:val="none" w:sz="0" w:space="0" w:color="auto"/>
            <w:right w:val="none" w:sz="0" w:space="0" w:color="auto"/>
          </w:divBdr>
        </w:div>
      </w:divsChild>
    </w:div>
    <w:div w:id="565727539">
      <w:bodyDiv w:val="1"/>
      <w:marLeft w:val="0"/>
      <w:marRight w:val="0"/>
      <w:marTop w:val="0"/>
      <w:marBottom w:val="0"/>
      <w:divBdr>
        <w:top w:val="none" w:sz="0" w:space="0" w:color="auto"/>
        <w:left w:val="none" w:sz="0" w:space="0" w:color="auto"/>
        <w:bottom w:val="none" w:sz="0" w:space="0" w:color="auto"/>
        <w:right w:val="none" w:sz="0" w:space="0" w:color="auto"/>
      </w:divBdr>
      <w:divsChild>
        <w:div w:id="1988851400">
          <w:marLeft w:val="300"/>
          <w:marRight w:val="0"/>
          <w:marTop w:val="0"/>
          <w:marBottom w:val="300"/>
          <w:divBdr>
            <w:top w:val="none" w:sz="0" w:space="0" w:color="auto"/>
            <w:left w:val="none" w:sz="0" w:space="0" w:color="auto"/>
            <w:bottom w:val="none" w:sz="0" w:space="0" w:color="auto"/>
            <w:right w:val="none" w:sz="0" w:space="0" w:color="auto"/>
          </w:divBdr>
        </w:div>
        <w:div w:id="18899675">
          <w:marLeft w:val="0"/>
          <w:marRight w:val="0"/>
          <w:marTop w:val="0"/>
          <w:marBottom w:val="0"/>
          <w:divBdr>
            <w:top w:val="none" w:sz="0" w:space="0" w:color="auto"/>
            <w:left w:val="none" w:sz="0" w:space="0" w:color="auto"/>
            <w:bottom w:val="none" w:sz="0" w:space="0" w:color="auto"/>
            <w:right w:val="none" w:sz="0" w:space="0" w:color="auto"/>
          </w:divBdr>
        </w:div>
      </w:divsChild>
    </w:div>
    <w:div w:id="683632987">
      <w:bodyDiv w:val="1"/>
      <w:marLeft w:val="0"/>
      <w:marRight w:val="0"/>
      <w:marTop w:val="0"/>
      <w:marBottom w:val="0"/>
      <w:divBdr>
        <w:top w:val="none" w:sz="0" w:space="0" w:color="auto"/>
        <w:left w:val="none" w:sz="0" w:space="0" w:color="auto"/>
        <w:bottom w:val="none" w:sz="0" w:space="0" w:color="auto"/>
        <w:right w:val="none" w:sz="0" w:space="0" w:color="auto"/>
      </w:divBdr>
    </w:div>
    <w:div w:id="768040018">
      <w:bodyDiv w:val="1"/>
      <w:marLeft w:val="0"/>
      <w:marRight w:val="0"/>
      <w:marTop w:val="0"/>
      <w:marBottom w:val="0"/>
      <w:divBdr>
        <w:top w:val="none" w:sz="0" w:space="0" w:color="auto"/>
        <w:left w:val="none" w:sz="0" w:space="0" w:color="auto"/>
        <w:bottom w:val="none" w:sz="0" w:space="0" w:color="auto"/>
        <w:right w:val="none" w:sz="0" w:space="0" w:color="auto"/>
      </w:divBdr>
      <w:divsChild>
        <w:div w:id="1275090100">
          <w:marLeft w:val="300"/>
          <w:marRight w:val="0"/>
          <w:marTop w:val="0"/>
          <w:marBottom w:val="300"/>
          <w:divBdr>
            <w:top w:val="none" w:sz="0" w:space="0" w:color="auto"/>
            <w:left w:val="none" w:sz="0" w:space="0" w:color="auto"/>
            <w:bottom w:val="none" w:sz="0" w:space="0" w:color="auto"/>
            <w:right w:val="none" w:sz="0" w:space="0" w:color="auto"/>
          </w:divBdr>
        </w:div>
        <w:div w:id="296187226">
          <w:marLeft w:val="0"/>
          <w:marRight w:val="0"/>
          <w:marTop w:val="0"/>
          <w:marBottom w:val="0"/>
          <w:divBdr>
            <w:top w:val="none" w:sz="0" w:space="0" w:color="auto"/>
            <w:left w:val="none" w:sz="0" w:space="0" w:color="auto"/>
            <w:bottom w:val="none" w:sz="0" w:space="0" w:color="auto"/>
            <w:right w:val="none" w:sz="0" w:space="0" w:color="auto"/>
          </w:divBdr>
          <w:divsChild>
            <w:div w:id="3421263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87050412">
      <w:bodyDiv w:val="1"/>
      <w:marLeft w:val="0"/>
      <w:marRight w:val="0"/>
      <w:marTop w:val="0"/>
      <w:marBottom w:val="0"/>
      <w:divBdr>
        <w:top w:val="none" w:sz="0" w:space="0" w:color="auto"/>
        <w:left w:val="none" w:sz="0" w:space="0" w:color="auto"/>
        <w:bottom w:val="none" w:sz="0" w:space="0" w:color="auto"/>
        <w:right w:val="none" w:sz="0" w:space="0" w:color="auto"/>
      </w:divBdr>
      <w:divsChild>
        <w:div w:id="945112504">
          <w:marLeft w:val="0"/>
          <w:marRight w:val="0"/>
          <w:marTop w:val="0"/>
          <w:marBottom w:val="150"/>
          <w:divBdr>
            <w:top w:val="none" w:sz="0" w:space="0" w:color="auto"/>
            <w:left w:val="none" w:sz="0" w:space="0" w:color="auto"/>
            <w:bottom w:val="none" w:sz="0" w:space="0" w:color="auto"/>
            <w:right w:val="none" w:sz="0" w:space="0" w:color="auto"/>
          </w:divBdr>
        </w:div>
      </w:divsChild>
    </w:div>
    <w:div w:id="1119421735">
      <w:bodyDiv w:val="1"/>
      <w:marLeft w:val="0"/>
      <w:marRight w:val="0"/>
      <w:marTop w:val="0"/>
      <w:marBottom w:val="0"/>
      <w:divBdr>
        <w:top w:val="none" w:sz="0" w:space="0" w:color="auto"/>
        <w:left w:val="none" w:sz="0" w:space="0" w:color="auto"/>
        <w:bottom w:val="none" w:sz="0" w:space="0" w:color="auto"/>
        <w:right w:val="none" w:sz="0" w:space="0" w:color="auto"/>
      </w:divBdr>
    </w:div>
    <w:div w:id="1218854235">
      <w:bodyDiv w:val="1"/>
      <w:marLeft w:val="0"/>
      <w:marRight w:val="0"/>
      <w:marTop w:val="0"/>
      <w:marBottom w:val="0"/>
      <w:divBdr>
        <w:top w:val="none" w:sz="0" w:space="0" w:color="auto"/>
        <w:left w:val="none" w:sz="0" w:space="0" w:color="auto"/>
        <w:bottom w:val="none" w:sz="0" w:space="0" w:color="auto"/>
        <w:right w:val="none" w:sz="0" w:space="0" w:color="auto"/>
      </w:divBdr>
      <w:divsChild>
        <w:div w:id="1016998366">
          <w:marLeft w:val="0"/>
          <w:marRight w:val="0"/>
          <w:marTop w:val="0"/>
          <w:marBottom w:val="150"/>
          <w:divBdr>
            <w:top w:val="none" w:sz="0" w:space="0" w:color="auto"/>
            <w:left w:val="none" w:sz="0" w:space="0" w:color="auto"/>
            <w:bottom w:val="none" w:sz="0" w:space="0" w:color="auto"/>
            <w:right w:val="none" w:sz="0" w:space="0" w:color="auto"/>
          </w:divBdr>
        </w:div>
      </w:divsChild>
    </w:div>
    <w:div w:id="1262300127">
      <w:bodyDiv w:val="1"/>
      <w:marLeft w:val="0"/>
      <w:marRight w:val="0"/>
      <w:marTop w:val="0"/>
      <w:marBottom w:val="0"/>
      <w:divBdr>
        <w:top w:val="none" w:sz="0" w:space="0" w:color="auto"/>
        <w:left w:val="none" w:sz="0" w:space="0" w:color="auto"/>
        <w:bottom w:val="none" w:sz="0" w:space="0" w:color="auto"/>
        <w:right w:val="none" w:sz="0" w:space="0" w:color="auto"/>
      </w:divBdr>
      <w:divsChild>
        <w:div w:id="1333221988">
          <w:marLeft w:val="300"/>
          <w:marRight w:val="0"/>
          <w:marTop w:val="0"/>
          <w:marBottom w:val="300"/>
          <w:divBdr>
            <w:top w:val="none" w:sz="0" w:space="0" w:color="auto"/>
            <w:left w:val="none" w:sz="0" w:space="0" w:color="auto"/>
            <w:bottom w:val="none" w:sz="0" w:space="0" w:color="auto"/>
            <w:right w:val="none" w:sz="0" w:space="0" w:color="auto"/>
          </w:divBdr>
        </w:div>
        <w:div w:id="1825390698">
          <w:marLeft w:val="0"/>
          <w:marRight w:val="0"/>
          <w:marTop w:val="0"/>
          <w:marBottom w:val="0"/>
          <w:divBdr>
            <w:top w:val="none" w:sz="0" w:space="0" w:color="auto"/>
            <w:left w:val="none" w:sz="0" w:space="0" w:color="auto"/>
            <w:bottom w:val="none" w:sz="0" w:space="0" w:color="auto"/>
            <w:right w:val="none" w:sz="0" w:space="0" w:color="auto"/>
          </w:divBdr>
          <w:divsChild>
            <w:div w:id="10688436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06394662">
      <w:bodyDiv w:val="1"/>
      <w:marLeft w:val="0"/>
      <w:marRight w:val="0"/>
      <w:marTop w:val="0"/>
      <w:marBottom w:val="0"/>
      <w:divBdr>
        <w:top w:val="none" w:sz="0" w:space="0" w:color="auto"/>
        <w:left w:val="none" w:sz="0" w:space="0" w:color="auto"/>
        <w:bottom w:val="none" w:sz="0" w:space="0" w:color="auto"/>
        <w:right w:val="none" w:sz="0" w:space="0" w:color="auto"/>
      </w:divBdr>
      <w:divsChild>
        <w:div w:id="1769812704">
          <w:marLeft w:val="0"/>
          <w:marRight w:val="0"/>
          <w:marTop w:val="0"/>
          <w:marBottom w:val="150"/>
          <w:divBdr>
            <w:top w:val="none" w:sz="0" w:space="0" w:color="auto"/>
            <w:left w:val="none" w:sz="0" w:space="0" w:color="auto"/>
            <w:bottom w:val="none" w:sz="0" w:space="0" w:color="auto"/>
            <w:right w:val="none" w:sz="0" w:space="0" w:color="auto"/>
          </w:divBdr>
        </w:div>
      </w:divsChild>
    </w:div>
    <w:div w:id="1375425948">
      <w:bodyDiv w:val="1"/>
      <w:marLeft w:val="0"/>
      <w:marRight w:val="0"/>
      <w:marTop w:val="0"/>
      <w:marBottom w:val="0"/>
      <w:divBdr>
        <w:top w:val="none" w:sz="0" w:space="0" w:color="auto"/>
        <w:left w:val="none" w:sz="0" w:space="0" w:color="auto"/>
        <w:bottom w:val="none" w:sz="0" w:space="0" w:color="auto"/>
        <w:right w:val="none" w:sz="0" w:space="0" w:color="auto"/>
      </w:divBdr>
      <w:divsChild>
        <w:div w:id="2010909123">
          <w:marLeft w:val="300"/>
          <w:marRight w:val="0"/>
          <w:marTop w:val="0"/>
          <w:marBottom w:val="300"/>
          <w:divBdr>
            <w:top w:val="none" w:sz="0" w:space="0" w:color="auto"/>
            <w:left w:val="none" w:sz="0" w:space="0" w:color="auto"/>
            <w:bottom w:val="none" w:sz="0" w:space="0" w:color="auto"/>
            <w:right w:val="none" w:sz="0" w:space="0" w:color="auto"/>
          </w:divBdr>
        </w:div>
        <w:div w:id="575364525">
          <w:marLeft w:val="0"/>
          <w:marRight w:val="0"/>
          <w:marTop w:val="0"/>
          <w:marBottom w:val="0"/>
          <w:divBdr>
            <w:top w:val="none" w:sz="0" w:space="0" w:color="auto"/>
            <w:left w:val="none" w:sz="0" w:space="0" w:color="auto"/>
            <w:bottom w:val="none" w:sz="0" w:space="0" w:color="auto"/>
            <w:right w:val="none" w:sz="0" w:space="0" w:color="auto"/>
          </w:divBdr>
          <w:divsChild>
            <w:div w:id="2579515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35520945">
      <w:bodyDiv w:val="1"/>
      <w:marLeft w:val="0"/>
      <w:marRight w:val="0"/>
      <w:marTop w:val="0"/>
      <w:marBottom w:val="0"/>
      <w:divBdr>
        <w:top w:val="none" w:sz="0" w:space="0" w:color="auto"/>
        <w:left w:val="none" w:sz="0" w:space="0" w:color="auto"/>
        <w:bottom w:val="none" w:sz="0" w:space="0" w:color="auto"/>
        <w:right w:val="none" w:sz="0" w:space="0" w:color="auto"/>
      </w:divBdr>
    </w:div>
    <w:div w:id="1540165806">
      <w:bodyDiv w:val="1"/>
      <w:marLeft w:val="0"/>
      <w:marRight w:val="0"/>
      <w:marTop w:val="0"/>
      <w:marBottom w:val="0"/>
      <w:divBdr>
        <w:top w:val="none" w:sz="0" w:space="0" w:color="auto"/>
        <w:left w:val="none" w:sz="0" w:space="0" w:color="auto"/>
        <w:bottom w:val="none" w:sz="0" w:space="0" w:color="auto"/>
        <w:right w:val="none" w:sz="0" w:space="0" w:color="auto"/>
      </w:divBdr>
      <w:divsChild>
        <w:div w:id="749086405">
          <w:marLeft w:val="0"/>
          <w:marRight w:val="0"/>
          <w:marTop w:val="0"/>
          <w:marBottom w:val="150"/>
          <w:divBdr>
            <w:top w:val="none" w:sz="0" w:space="0" w:color="auto"/>
            <w:left w:val="none" w:sz="0" w:space="0" w:color="auto"/>
            <w:bottom w:val="none" w:sz="0" w:space="0" w:color="auto"/>
            <w:right w:val="none" w:sz="0" w:space="0" w:color="auto"/>
          </w:divBdr>
        </w:div>
      </w:divsChild>
    </w:div>
    <w:div w:id="1568497630">
      <w:bodyDiv w:val="1"/>
      <w:marLeft w:val="0"/>
      <w:marRight w:val="0"/>
      <w:marTop w:val="0"/>
      <w:marBottom w:val="0"/>
      <w:divBdr>
        <w:top w:val="none" w:sz="0" w:space="0" w:color="auto"/>
        <w:left w:val="none" w:sz="0" w:space="0" w:color="auto"/>
        <w:bottom w:val="none" w:sz="0" w:space="0" w:color="auto"/>
        <w:right w:val="none" w:sz="0" w:space="0" w:color="auto"/>
      </w:divBdr>
      <w:divsChild>
        <w:div w:id="240287612">
          <w:marLeft w:val="300"/>
          <w:marRight w:val="0"/>
          <w:marTop w:val="0"/>
          <w:marBottom w:val="300"/>
          <w:divBdr>
            <w:top w:val="none" w:sz="0" w:space="0" w:color="auto"/>
            <w:left w:val="none" w:sz="0" w:space="0" w:color="auto"/>
            <w:bottom w:val="none" w:sz="0" w:space="0" w:color="auto"/>
            <w:right w:val="none" w:sz="0" w:space="0" w:color="auto"/>
          </w:divBdr>
        </w:div>
        <w:div w:id="1429882567">
          <w:marLeft w:val="0"/>
          <w:marRight w:val="0"/>
          <w:marTop w:val="0"/>
          <w:marBottom w:val="0"/>
          <w:divBdr>
            <w:top w:val="none" w:sz="0" w:space="0" w:color="auto"/>
            <w:left w:val="none" w:sz="0" w:space="0" w:color="auto"/>
            <w:bottom w:val="none" w:sz="0" w:space="0" w:color="auto"/>
            <w:right w:val="none" w:sz="0" w:space="0" w:color="auto"/>
          </w:divBdr>
          <w:divsChild>
            <w:div w:id="16668542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80677050">
      <w:bodyDiv w:val="1"/>
      <w:marLeft w:val="0"/>
      <w:marRight w:val="0"/>
      <w:marTop w:val="0"/>
      <w:marBottom w:val="0"/>
      <w:divBdr>
        <w:top w:val="none" w:sz="0" w:space="0" w:color="auto"/>
        <w:left w:val="none" w:sz="0" w:space="0" w:color="auto"/>
        <w:bottom w:val="none" w:sz="0" w:space="0" w:color="auto"/>
        <w:right w:val="none" w:sz="0" w:space="0" w:color="auto"/>
      </w:divBdr>
      <w:divsChild>
        <w:div w:id="327484786">
          <w:marLeft w:val="0"/>
          <w:marRight w:val="0"/>
          <w:marTop w:val="0"/>
          <w:marBottom w:val="150"/>
          <w:divBdr>
            <w:top w:val="none" w:sz="0" w:space="0" w:color="auto"/>
            <w:left w:val="none" w:sz="0" w:space="0" w:color="auto"/>
            <w:bottom w:val="none" w:sz="0" w:space="0" w:color="auto"/>
            <w:right w:val="none" w:sz="0" w:space="0" w:color="auto"/>
          </w:divBdr>
        </w:div>
      </w:divsChild>
    </w:div>
    <w:div w:id="1676298745">
      <w:bodyDiv w:val="1"/>
      <w:marLeft w:val="0"/>
      <w:marRight w:val="0"/>
      <w:marTop w:val="0"/>
      <w:marBottom w:val="0"/>
      <w:divBdr>
        <w:top w:val="none" w:sz="0" w:space="0" w:color="auto"/>
        <w:left w:val="none" w:sz="0" w:space="0" w:color="auto"/>
        <w:bottom w:val="none" w:sz="0" w:space="0" w:color="auto"/>
        <w:right w:val="none" w:sz="0" w:space="0" w:color="auto"/>
      </w:divBdr>
      <w:divsChild>
        <w:div w:id="1099371000">
          <w:marLeft w:val="300"/>
          <w:marRight w:val="0"/>
          <w:marTop w:val="0"/>
          <w:marBottom w:val="300"/>
          <w:divBdr>
            <w:top w:val="none" w:sz="0" w:space="0" w:color="auto"/>
            <w:left w:val="none" w:sz="0" w:space="0" w:color="auto"/>
            <w:bottom w:val="none" w:sz="0" w:space="0" w:color="auto"/>
            <w:right w:val="none" w:sz="0" w:space="0" w:color="auto"/>
          </w:divBdr>
        </w:div>
        <w:div w:id="1442189959">
          <w:marLeft w:val="0"/>
          <w:marRight w:val="0"/>
          <w:marTop w:val="0"/>
          <w:marBottom w:val="0"/>
          <w:divBdr>
            <w:top w:val="none" w:sz="0" w:space="0" w:color="auto"/>
            <w:left w:val="none" w:sz="0" w:space="0" w:color="auto"/>
            <w:bottom w:val="none" w:sz="0" w:space="0" w:color="auto"/>
            <w:right w:val="none" w:sz="0" w:space="0" w:color="auto"/>
          </w:divBdr>
        </w:div>
      </w:divsChild>
    </w:div>
    <w:div w:id="1850412796">
      <w:bodyDiv w:val="1"/>
      <w:marLeft w:val="0"/>
      <w:marRight w:val="0"/>
      <w:marTop w:val="0"/>
      <w:marBottom w:val="0"/>
      <w:divBdr>
        <w:top w:val="none" w:sz="0" w:space="0" w:color="auto"/>
        <w:left w:val="none" w:sz="0" w:space="0" w:color="auto"/>
        <w:bottom w:val="none" w:sz="0" w:space="0" w:color="auto"/>
        <w:right w:val="none" w:sz="0" w:space="0" w:color="auto"/>
      </w:divBdr>
    </w:div>
    <w:div w:id="2083290356">
      <w:bodyDiv w:val="1"/>
      <w:marLeft w:val="0"/>
      <w:marRight w:val="0"/>
      <w:marTop w:val="0"/>
      <w:marBottom w:val="0"/>
      <w:divBdr>
        <w:top w:val="none" w:sz="0" w:space="0" w:color="auto"/>
        <w:left w:val="none" w:sz="0" w:space="0" w:color="auto"/>
        <w:bottom w:val="none" w:sz="0" w:space="0" w:color="auto"/>
        <w:right w:val="none" w:sz="0" w:space="0" w:color="auto"/>
      </w:divBdr>
      <w:divsChild>
        <w:div w:id="1041520626">
          <w:marLeft w:val="0"/>
          <w:marRight w:val="0"/>
          <w:marTop w:val="0"/>
          <w:marBottom w:val="15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ritish-business-bank.co.uk/finance-hub/10-ways-to-reduce-your-business-costs/" TargetMode="External"/><Relationship Id="rId13" Type="http://schemas.openxmlformats.org/officeDocument/2006/relationships/hyperlink" Target="https://www.iberdrola.com/sustainability/committed-sustainable-development-goals/sdg-1-no-poverty" TargetMode="External"/><Relationship Id="rId18" Type="http://schemas.openxmlformats.org/officeDocument/2006/relationships/hyperlink" Target="https://www.parliament.uk"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image" Target="media/image1.png"/><Relationship Id="rId12" Type="http://schemas.openxmlformats.org/officeDocument/2006/relationships/hyperlink" Target="https://www.acciona.com/sustainable-development/" TargetMode="External"/><Relationship Id="rId17" Type="http://schemas.openxmlformats.org/officeDocument/2006/relationships/hyperlink" Target="https://www.gov.uk/government/news/uk-vision-to-reduce-poverty-and-tackle-climate-change" TargetMode="External"/><Relationship Id="rId2" Type="http://schemas.openxmlformats.org/officeDocument/2006/relationships/styles" Target="styles.xml"/><Relationship Id="rId16" Type="http://schemas.openxmlformats.org/officeDocument/2006/relationships/hyperlink" Target="https://www.un.org/sustainabledevelopment/poverty/" TargetMode="External"/><Relationship Id="rId20" Type="http://schemas.openxmlformats.org/officeDocument/2006/relationships/hyperlink" Target="https://www.sustainweb.org/righttofood/what_is_our_government_doing/"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ahigherbranch.com/health/" TargetMode="External"/><Relationship Id="rId5" Type="http://schemas.openxmlformats.org/officeDocument/2006/relationships/footnotes" Target="footnotes.xml"/><Relationship Id="rId15" Type="http://schemas.openxmlformats.org/officeDocument/2006/relationships/hyperlink" Target="https://www.cipd.org/uk/knowledge/factsheets/benefits-factsheet/" TargetMode="External"/><Relationship Id="rId10" Type="http://schemas.openxmlformats.org/officeDocument/2006/relationships/hyperlink" Target="https://www.medicalnewstoday.com/articles/150999" TargetMode="External"/><Relationship Id="rId19" Type="http://schemas.openxmlformats.org/officeDocument/2006/relationships/hyperlink" Target="https://obamawhitehouse.archives.gov/blog/2015/05/11/six-examples-long-term-benefits-anti-poverty-programs" TargetMode="External"/><Relationship Id="rId4" Type="http://schemas.openxmlformats.org/officeDocument/2006/relationships/webSettings" Target="webSettings.xml"/><Relationship Id="rId9" Type="http://schemas.openxmlformats.org/officeDocument/2006/relationships/hyperlink" Target="https://www.sd-commission.org.uk/pages/what-is-sustainable-development.html" TargetMode="External"/><Relationship Id="rId14" Type="http://schemas.openxmlformats.org/officeDocument/2006/relationships/hyperlink" Target="https://helpforhouseholds.campaign.gov.uk/housing-support/"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592</TotalTime>
  <Pages>15</Pages>
  <Words>4107</Words>
  <Characters>23414</Characters>
  <Application>Microsoft Office Word</Application>
  <DocSecurity>0</DocSecurity>
  <Lines>195</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27467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Amina Bibi (1807446)</dc:creator>
  <cp:keywords/>
  <dc:description/>
  <cp:lastModifiedBy>Amina Bibi (1807446)</cp:lastModifiedBy>
  <cp:revision>45</cp:revision>
  <dcterms:created xsi:type="dcterms:W3CDTF">2023-10-23T09:13:00Z</dcterms:created>
  <dcterms:modified xsi:type="dcterms:W3CDTF">2023-11-24T10:47:00Z</dcterms:modified>
</cp:coreProperties>
</file>