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ink/ink1.xml" ContentType="application/inkml+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0"/>
        <w:tblpPr w:leftFromText="180" w:rightFromText="180" w:horzAnchor="margin" w:tblpY="-540"/>
        <w:tblW w:w="9811" w:type="dxa"/>
        <w:tblInd w:w="0" w:type="dxa"/>
        <w:tblLook w:val="04A0" w:firstRow="1" w:lastRow="0" w:firstColumn="1" w:lastColumn="0" w:noHBand="0" w:noVBand="1"/>
      </w:tblPr>
      <w:tblGrid>
        <w:gridCol w:w="9811"/>
      </w:tblGrid>
      <w:tr w:rsidR="001A3413" w:rsidRPr="000C666D" w14:paraId="736F9266" w14:textId="77777777" w:rsidTr="00724AC8">
        <w:trPr>
          <w:trHeight w:val="1604"/>
        </w:trPr>
        <w:tc>
          <w:tcPr>
            <w:tcW w:w="9811" w:type="dxa"/>
          </w:tcPr>
          <w:p w14:paraId="03D73DEE" w14:textId="77777777" w:rsidR="001A3413" w:rsidRPr="000C666D" w:rsidRDefault="00820E68" w:rsidP="00DE55E7">
            <w:pPr>
              <w:rPr>
                <w:rFonts w:ascii="Trebuchet MS" w:hAnsi="Trebuchet MS" w:cs="Arial"/>
                <w:i/>
                <w:iCs/>
                <w:color w:val="004146"/>
                <w:sz w:val="72"/>
                <w:szCs w:val="72"/>
              </w:rPr>
            </w:pPr>
            <w:bookmarkStart w:id="0" w:name="_Toc37073551"/>
            <w:bookmarkStart w:id="1" w:name="_Toc37073555"/>
            <w:r w:rsidRPr="000C666D">
              <w:rPr>
                <w:rFonts w:ascii="Trebuchet MS" w:hAnsi="Trebuchet MS" w:cs="Arial"/>
                <w:color w:val="004146"/>
                <w:sz w:val="56"/>
                <w:szCs w:val="56"/>
              </w:rPr>
              <w:t>5</w:t>
            </w:r>
            <w:r w:rsidR="001A3413" w:rsidRPr="000C666D">
              <w:rPr>
                <w:rFonts w:ascii="Trebuchet MS" w:hAnsi="Trebuchet MS" w:cs="Arial"/>
                <w:color w:val="004146"/>
                <w:sz w:val="56"/>
                <w:szCs w:val="56"/>
              </w:rPr>
              <w:t>CO0</w:t>
            </w:r>
            <w:r w:rsidR="00EF7593" w:rsidRPr="000C666D">
              <w:rPr>
                <w:rFonts w:ascii="Trebuchet MS" w:hAnsi="Trebuchet MS" w:cs="Arial"/>
                <w:color w:val="004146"/>
                <w:sz w:val="56"/>
                <w:szCs w:val="56"/>
              </w:rPr>
              <w:t>1</w:t>
            </w:r>
            <w:r w:rsidR="001A3413" w:rsidRPr="000C666D">
              <w:rPr>
                <w:rFonts w:ascii="Trebuchet MS" w:hAnsi="Trebuchet MS" w:cs="Arial"/>
                <w:color w:val="004146"/>
                <w:sz w:val="56"/>
                <w:szCs w:val="56"/>
              </w:rPr>
              <w:t xml:space="preserve"> </w:t>
            </w:r>
            <w:r w:rsidR="001A3413" w:rsidRPr="000C666D">
              <w:rPr>
                <w:rFonts w:ascii="Trebuchet MS" w:hAnsi="Trebuchet MS" w:cs="Arial"/>
                <w:color w:val="004146"/>
                <w:sz w:val="56"/>
                <w:szCs w:val="56"/>
              </w:rPr>
              <w:br/>
            </w:r>
            <w:r w:rsidR="00EF7593" w:rsidRPr="000C666D">
              <w:rPr>
                <w:rFonts w:ascii="Trebuchet MS" w:hAnsi="Trebuchet MS" w:cs="Arial"/>
                <w:color w:val="004146"/>
                <w:sz w:val="56"/>
                <w:szCs w:val="56"/>
              </w:rPr>
              <w:t>Organisational performance and culture in practice</w:t>
            </w:r>
            <w:r w:rsidR="001A3413" w:rsidRPr="000C666D">
              <w:rPr>
                <w:rFonts w:ascii="Trebuchet MS" w:hAnsi="Trebuchet MS" w:cs="Arial"/>
                <w:color w:val="004146"/>
                <w:sz w:val="56"/>
                <w:szCs w:val="56"/>
              </w:rPr>
              <w:t xml:space="preserve"> </w:t>
            </w:r>
          </w:p>
        </w:tc>
      </w:tr>
      <w:tr w:rsidR="001A3413" w:rsidRPr="000C666D" w14:paraId="1429F8A9" w14:textId="77777777" w:rsidTr="00724AC8">
        <w:trPr>
          <w:trHeight w:val="719"/>
        </w:trPr>
        <w:tc>
          <w:tcPr>
            <w:tcW w:w="9811" w:type="dxa"/>
          </w:tcPr>
          <w:p w14:paraId="1A504313" w14:textId="77777777" w:rsidR="001A3413" w:rsidRPr="000C666D" w:rsidRDefault="001A3413" w:rsidP="00DE55E7">
            <w:pPr>
              <w:spacing w:before="120" w:after="120"/>
              <w:rPr>
                <w:rFonts w:ascii="Trebuchet MS" w:hAnsi="Trebuchet MS" w:cs="Arial"/>
                <w:i/>
                <w:iCs/>
                <w:color w:val="595959" w:themeColor="text1" w:themeTint="A6"/>
                <w:sz w:val="56"/>
                <w:szCs w:val="56"/>
              </w:rPr>
            </w:pPr>
            <w:r w:rsidRPr="000C666D">
              <w:rPr>
                <w:rFonts w:ascii="Trebuchet MS" w:hAnsi="Trebuchet MS" w:cs="Arial"/>
                <w:i/>
                <w:iCs/>
                <w:color w:val="595959" w:themeColor="text1" w:themeTint="A6"/>
                <w:sz w:val="56"/>
                <w:szCs w:val="56"/>
              </w:rPr>
              <w:t>Learner Assessment Brief</w:t>
            </w:r>
          </w:p>
        </w:tc>
      </w:tr>
      <w:tr w:rsidR="001A3413" w:rsidRPr="000C666D" w14:paraId="781329FB" w14:textId="77777777" w:rsidTr="00724AC8">
        <w:trPr>
          <w:trHeight w:val="413"/>
        </w:trPr>
        <w:tc>
          <w:tcPr>
            <w:tcW w:w="9811" w:type="dxa"/>
          </w:tcPr>
          <w:p w14:paraId="48CFF7B4" w14:textId="6626A376" w:rsidR="001A3413" w:rsidRPr="000C666D" w:rsidRDefault="001B7C32" w:rsidP="00DE55E7">
            <w:pPr>
              <w:spacing w:before="120" w:after="120"/>
              <w:rPr>
                <w:rFonts w:ascii="Trebuchet MS" w:hAnsi="Trebuchet MS" w:cstheme="minorHAnsi"/>
                <w:b/>
                <w:bCs/>
                <w:color w:val="595959" w:themeColor="text1" w:themeTint="A6"/>
                <w:sz w:val="28"/>
                <w:szCs w:val="28"/>
              </w:rPr>
            </w:pPr>
            <w:r w:rsidRPr="000C666D">
              <w:rPr>
                <w:rFonts w:ascii="Trebuchet MS" w:hAnsi="Trebuchet MS" w:cstheme="minorHAnsi"/>
                <w:b/>
                <w:bCs/>
                <w:color w:val="595959" w:themeColor="text1" w:themeTint="A6"/>
                <w:sz w:val="28"/>
                <w:szCs w:val="28"/>
              </w:rPr>
              <w:t>Assessment ID / CIPD_</w:t>
            </w:r>
            <w:r w:rsidR="005D36E4" w:rsidRPr="000C666D">
              <w:rPr>
                <w:rFonts w:ascii="Trebuchet MS" w:hAnsi="Trebuchet MS" w:cstheme="minorHAnsi"/>
                <w:b/>
                <w:bCs/>
                <w:color w:val="595959" w:themeColor="text1" w:themeTint="A6"/>
                <w:sz w:val="28"/>
                <w:szCs w:val="28"/>
              </w:rPr>
              <w:t>5CO01_2</w:t>
            </w:r>
            <w:r w:rsidR="00436777" w:rsidRPr="000C666D">
              <w:rPr>
                <w:rFonts w:ascii="Trebuchet MS" w:hAnsi="Trebuchet MS" w:cstheme="minorHAnsi"/>
                <w:b/>
                <w:bCs/>
                <w:color w:val="595959" w:themeColor="text1" w:themeTint="A6"/>
                <w:sz w:val="28"/>
                <w:szCs w:val="28"/>
              </w:rPr>
              <w:t>4</w:t>
            </w:r>
            <w:r w:rsidR="005D36E4" w:rsidRPr="000C666D">
              <w:rPr>
                <w:rFonts w:ascii="Trebuchet MS" w:hAnsi="Trebuchet MS" w:cstheme="minorHAnsi"/>
                <w:b/>
                <w:bCs/>
                <w:color w:val="595959" w:themeColor="text1" w:themeTint="A6"/>
                <w:sz w:val="28"/>
                <w:szCs w:val="28"/>
              </w:rPr>
              <w:t>_0</w:t>
            </w:r>
            <w:r w:rsidR="00DB0B7B">
              <w:rPr>
                <w:rFonts w:ascii="Trebuchet MS" w:hAnsi="Trebuchet MS" w:cstheme="minorHAnsi"/>
                <w:b/>
                <w:bCs/>
                <w:color w:val="595959" w:themeColor="text1" w:themeTint="A6"/>
                <w:sz w:val="28"/>
                <w:szCs w:val="28"/>
              </w:rPr>
              <w:t>1</w:t>
            </w:r>
          </w:p>
          <w:p w14:paraId="5DB753CC" w14:textId="77777777" w:rsidR="00EE13C5" w:rsidRPr="000C666D" w:rsidRDefault="00EE13C5" w:rsidP="00DE55E7">
            <w:pPr>
              <w:spacing w:before="120" w:after="120"/>
              <w:rPr>
                <w:rFonts w:ascii="Trebuchet MS" w:hAnsi="Trebuchet MS" w:cstheme="minorHAnsi"/>
                <w:b/>
                <w:bCs/>
                <w:color w:val="595959" w:themeColor="text1" w:themeTint="A6"/>
                <w:sz w:val="28"/>
                <w:szCs w:val="28"/>
              </w:rPr>
            </w:pPr>
          </w:p>
          <w:p w14:paraId="4718BA0D" w14:textId="54A5E8CA" w:rsidR="00EE13C5" w:rsidRPr="000C666D" w:rsidRDefault="00EE13C5" w:rsidP="00DE55E7">
            <w:pPr>
              <w:spacing w:before="120" w:after="120"/>
              <w:rPr>
                <w:rFonts w:ascii="Trebuchet MS" w:hAnsi="Trebuchet MS" w:cstheme="minorHAnsi"/>
                <w:b/>
                <w:bCs/>
                <w:color w:val="595959" w:themeColor="text1" w:themeTint="A6"/>
                <w:sz w:val="28"/>
                <w:szCs w:val="28"/>
              </w:rPr>
            </w:pPr>
            <w:r w:rsidRPr="000C666D">
              <w:rPr>
                <w:rFonts w:ascii="Trebuchet MS" w:hAnsi="Trebuchet MS" w:cs="Arial"/>
                <w:noProof/>
              </w:rPr>
              <mc:AlternateContent>
                <mc:Choice Requires="wpg">
                  <w:drawing>
                    <wp:anchor distT="0" distB="0" distL="114300" distR="114300" simplePos="0" relativeHeight="251658243" behindDoc="0" locked="0" layoutInCell="1" allowOverlap="1" wp14:anchorId="11DBCC0C" wp14:editId="21670B4E">
                      <wp:simplePos x="0" y="0"/>
                      <wp:positionH relativeFrom="column">
                        <wp:posOffset>2707005</wp:posOffset>
                      </wp:positionH>
                      <wp:positionV relativeFrom="paragraph">
                        <wp:posOffset>58420</wp:posOffset>
                      </wp:positionV>
                      <wp:extent cx="3098800" cy="2908300"/>
                      <wp:effectExtent l="0" t="0" r="6350" b="6350"/>
                      <wp:wrapNone/>
                      <wp:docPr id="1" name="Group 1"/>
                      <wp:cNvGraphicFramePr/>
                      <a:graphic xmlns:a="http://schemas.openxmlformats.org/drawingml/2006/main">
                        <a:graphicData uri="http://schemas.microsoft.com/office/word/2010/wordprocessingGroup">
                          <wpg:wgp>
                            <wpg:cNvGrpSpPr/>
                            <wpg:grpSpPr>
                              <a:xfrm>
                                <a:off x="0" y="0"/>
                                <a:ext cx="3098800" cy="2908300"/>
                                <a:chOff x="0" y="0"/>
                                <a:chExt cx="3420000" cy="3420000"/>
                              </a:xfrm>
                            </wpg:grpSpPr>
                            <wps:wsp>
                              <wps:cNvPr id="16" name="Circle: Hollow 16"/>
                              <wps:cNvSpPr/>
                              <wps:spPr>
                                <a:xfrm>
                                  <a:off x="0" y="0"/>
                                  <a:ext cx="3420000" cy="3420000"/>
                                </a:xfrm>
                                <a:prstGeom prst="donut">
                                  <a:avLst>
                                    <a:gd name="adj" fmla="val 12428"/>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2565779" y="2552132"/>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2866030" y="2852382"/>
                                  <a:ext cx="414950" cy="414950"/>
                                </a:xfrm>
                                <a:prstGeom prst="ellipse">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2265529" y="2251881"/>
                                  <a:ext cx="415286" cy="415286"/>
                                </a:xfrm>
                                <a:prstGeom prst="ellipse">
                                  <a:avLst/>
                                </a:prstGeom>
                                <a:solidFill>
                                  <a:schemeClr val="accent2">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464024" y="423081"/>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w14:anchorId="246042FE">
                    <v:group id="Group 1" style="position:absolute;margin-left:213.15pt;margin-top:4.6pt;width:244pt;height:229pt;z-index:251658243;mso-width-relative:margin;mso-height-relative:margin" coordsize="34200,34200" o:spid="_x0000_s1026" w14:anchorId="045504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textboxrect="3163,3163,18437,18437" o:connecttype="custom" o:connectlocs="10800,0;3163,3163;0,10800;3163,18437;10800,21600;18437,18437;21600,10800;18437,3163"/>
                        <v:handles>
                          <v:h position="#0,center" xrange="0,10800"/>
                        </v:handles>
                      </v:shapetype>
                      <v:shape id="Circle: Hollow 16" style="position:absolute;width:34200;height:34200;visibility:visible;mso-wrap-style:square;v-text-anchor:middle" o:spid="_x0000_s1027" fillcolor="#00838e [3205]" stroked="f" strokeweight="1pt" type="#_x0000_t23" adj="2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">
                        <v:fill opacity="22873f"/>
                        <v:stroke joinstyle="miter"/>
                      </v:shape>
                      <v:oval id="Oval 18" style="position:absolute;left:25657;top:25521;width:4150;height:4149;visibility:visible;mso-wrap-style:square;v-text-anchor:middle" o:spid="_x0000_s1028"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">
                        <v:fill opacity="35980f"/>
                        <v:stroke joinstyle="miter"/>
                      </v:oval>
                      <v:oval id="Oval 19" style="position:absolute;left:28660;top:28523;width:4149;height:4150;visibility:visible;mso-wrap-style:square;v-text-anchor:middle" o:spid="_x0000_s1029"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">
                        <v:fill opacity="22873f"/>
                        <v:stroke joinstyle="miter"/>
                      </v:oval>
                      <v:oval id="Oval 20" style="position:absolute;left:22655;top:22518;width:4153;height:4153;visibility:visible;mso-wrap-style:square;v-text-anchor:middle" o:spid="_x0000_s1030"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">
                        <v:fill opacity="52428f"/>
                        <v:stroke joinstyle="miter"/>
                      </v:oval>
                      <v:oval id="Oval 21" style="position:absolute;left:4640;top:4230;width:4149;height:4150;visibility:visible;mso-wrap-style:square;v-text-anchor:middle" o:spid="_x0000_s1031"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">
                        <v:fill opacity="35980f"/>
                        <v:stroke joinstyle="miter"/>
                      </v:oval>
                    </v:group>
                  </w:pict>
                </mc:Fallback>
              </mc:AlternateContent>
            </w:r>
          </w:p>
          <w:p w14:paraId="29352D2F" w14:textId="3F3DBA44" w:rsidR="00EE13C5" w:rsidRPr="000C666D" w:rsidRDefault="00EE13C5" w:rsidP="00DE55E7">
            <w:pPr>
              <w:spacing w:before="120" w:after="120"/>
              <w:rPr>
                <w:rFonts w:ascii="Trebuchet MS" w:hAnsi="Trebuchet MS" w:cstheme="minorHAnsi"/>
                <w:b/>
                <w:bCs/>
                <w:color w:val="595959" w:themeColor="text1" w:themeTint="A6"/>
                <w:sz w:val="28"/>
                <w:szCs w:val="28"/>
              </w:rPr>
            </w:pPr>
          </w:p>
        </w:tc>
      </w:tr>
      <w:tr w:rsidR="001A3413" w:rsidRPr="000C666D" w14:paraId="0011E4B0" w14:textId="77777777" w:rsidTr="00724AC8">
        <w:trPr>
          <w:trHeight w:val="4422"/>
        </w:trPr>
        <w:tc>
          <w:tcPr>
            <w:tcW w:w="9811" w:type="dxa"/>
          </w:tcPr>
          <w:p w14:paraId="123E6E15" w14:textId="7C9AAB2D" w:rsidR="00724AC8" w:rsidRPr="000C666D" w:rsidRDefault="00724AC8" w:rsidP="00724AC8">
            <w:pPr>
              <w:rPr>
                <w:rFonts w:ascii="Trebuchet MS" w:hAnsi="Trebuchet MS" w:cs="Arial"/>
                <w:i/>
                <w:iCs/>
                <w:color w:val="595959" w:themeColor="text1" w:themeTint="A6"/>
                <w:sz w:val="72"/>
                <w:szCs w:val="72"/>
              </w:rPr>
            </w:pPr>
          </w:p>
        </w:tc>
      </w:tr>
      <w:tr w:rsidR="001A3413" w:rsidRPr="000C666D" w14:paraId="490FB379" w14:textId="77777777" w:rsidTr="00724AC8">
        <w:trPr>
          <w:trHeight w:val="1524"/>
        </w:trPr>
        <w:tc>
          <w:tcPr>
            <w:tcW w:w="9811" w:type="dxa"/>
          </w:tcPr>
          <w:p w14:paraId="497EEB3C" w14:textId="33D084F2" w:rsidR="008C7D26" w:rsidRPr="000C666D" w:rsidRDefault="001A3413" w:rsidP="00DE55E7">
            <w:pPr>
              <w:spacing w:after="120"/>
              <w:rPr>
                <w:rFonts w:ascii="Trebuchet MS" w:hAnsi="Trebuchet MS" w:cs="Arial"/>
                <w:i/>
                <w:iCs/>
                <w:color w:val="595959" w:themeColor="text1" w:themeTint="A6"/>
                <w:sz w:val="44"/>
                <w:szCs w:val="44"/>
              </w:rPr>
            </w:pPr>
            <w:r w:rsidRPr="000C666D">
              <w:rPr>
                <w:rFonts w:ascii="Trebuchet MS" w:hAnsi="Trebuchet MS" w:cs="Arial"/>
                <w:i/>
                <w:iCs/>
                <w:color w:val="595959" w:themeColor="text1" w:themeTint="A6"/>
                <w:sz w:val="44"/>
                <w:szCs w:val="44"/>
              </w:rPr>
              <w:t xml:space="preserve">Level </w:t>
            </w:r>
            <w:r w:rsidR="00DD07DC" w:rsidRPr="000C666D">
              <w:rPr>
                <w:rFonts w:ascii="Trebuchet MS" w:hAnsi="Trebuchet MS" w:cs="Arial"/>
                <w:i/>
                <w:iCs/>
                <w:color w:val="595959" w:themeColor="text1" w:themeTint="A6"/>
                <w:sz w:val="44"/>
                <w:szCs w:val="44"/>
              </w:rPr>
              <w:t>5</w:t>
            </w:r>
            <w:r w:rsidR="00170CF8" w:rsidRPr="000C666D">
              <w:rPr>
                <w:rFonts w:ascii="Trebuchet MS" w:hAnsi="Trebuchet MS" w:cs="Arial"/>
                <w:i/>
                <w:iCs/>
                <w:color w:val="595959" w:themeColor="text1" w:themeTint="A6"/>
                <w:sz w:val="44"/>
                <w:szCs w:val="44"/>
              </w:rPr>
              <w:t xml:space="preserve"> Associate Diploma </w:t>
            </w:r>
            <w:r w:rsidRPr="000C666D">
              <w:rPr>
                <w:rFonts w:ascii="Trebuchet MS" w:hAnsi="Trebuchet MS" w:cs="Arial"/>
                <w:i/>
                <w:iCs/>
                <w:color w:val="595959" w:themeColor="text1" w:themeTint="A6"/>
                <w:sz w:val="44"/>
                <w:szCs w:val="44"/>
              </w:rPr>
              <w:t xml:space="preserve">in </w:t>
            </w:r>
          </w:p>
          <w:p w14:paraId="25133896" w14:textId="77777777" w:rsidR="001A3413" w:rsidRPr="000C666D" w:rsidRDefault="001A3413" w:rsidP="00DE4EAF">
            <w:pPr>
              <w:pStyle w:val="listinparag"/>
              <w:ind w:left="426" w:hanging="426"/>
              <w:rPr>
                <w:rFonts w:ascii="Trebuchet MS" w:hAnsi="Trebuchet MS"/>
                <w:color w:val="004146"/>
                <w:sz w:val="48"/>
                <w:szCs w:val="48"/>
              </w:rPr>
            </w:pPr>
            <w:r w:rsidRPr="000C666D">
              <w:rPr>
                <w:rFonts w:ascii="Trebuchet MS" w:hAnsi="Trebuchet MS"/>
                <w:color w:val="004146"/>
                <w:sz w:val="48"/>
                <w:szCs w:val="48"/>
              </w:rPr>
              <w:t xml:space="preserve">People </w:t>
            </w:r>
            <w:r w:rsidR="00170CF8" w:rsidRPr="000C666D">
              <w:rPr>
                <w:rFonts w:ascii="Trebuchet MS" w:hAnsi="Trebuchet MS"/>
                <w:color w:val="004146"/>
                <w:sz w:val="48"/>
                <w:szCs w:val="48"/>
              </w:rPr>
              <w:t xml:space="preserve">Management </w:t>
            </w:r>
          </w:p>
          <w:p w14:paraId="6D6EA729" w14:textId="77777777" w:rsidR="00E71863" w:rsidRPr="000C666D" w:rsidRDefault="00E71863" w:rsidP="00DE55E7">
            <w:pPr>
              <w:pStyle w:val="listinparag"/>
              <w:ind w:left="340" w:hanging="340"/>
              <w:rPr>
                <w:rFonts w:ascii="Trebuchet MS" w:hAnsi="Trebuchet MS"/>
                <w:i/>
                <w:iCs/>
                <w:color w:val="595959" w:themeColor="text1" w:themeTint="A6"/>
                <w:sz w:val="72"/>
                <w:szCs w:val="72"/>
              </w:rPr>
            </w:pPr>
            <w:r w:rsidRPr="000C666D">
              <w:rPr>
                <w:rFonts w:ascii="Trebuchet MS" w:hAnsi="Trebuchet MS"/>
                <w:color w:val="004146"/>
                <w:sz w:val="48"/>
                <w:szCs w:val="48"/>
              </w:rPr>
              <w:t>Organisational Learning and Development</w:t>
            </w:r>
            <w:r w:rsidRPr="000C666D">
              <w:rPr>
                <w:rFonts w:ascii="Trebuchet MS" w:hAnsi="Trebuchet MS"/>
                <w:color w:val="004147" w:themeColor="accent2" w:themeShade="80"/>
                <w:sz w:val="48"/>
                <w:szCs w:val="48"/>
              </w:rPr>
              <w:t xml:space="preserve"> </w:t>
            </w:r>
          </w:p>
        </w:tc>
      </w:tr>
    </w:tbl>
    <w:bookmarkEnd w:id="0"/>
    <w:p w14:paraId="7A65123A" w14:textId="618906E3" w:rsidR="00F475B2" w:rsidRPr="000C666D" w:rsidRDefault="00724AC8" w:rsidP="00494858">
      <w:pPr>
        <w:rPr>
          <w:rFonts w:ascii="Trebuchet MS" w:hAnsi="Trebuchet MS" w:cs="Arial"/>
          <w:color w:val="520D5D" w:themeColor="accent1"/>
          <w:sz w:val="16"/>
          <w:szCs w:val="16"/>
        </w:rPr>
        <w:sectPr w:rsidR="00F475B2" w:rsidRPr="000C666D" w:rsidSect="009721D0">
          <w:headerReference w:type="even" r:id="rId11"/>
          <w:headerReference w:type="default" r:id="rId12"/>
          <w:footerReference w:type="even" r:id="rId13"/>
          <w:footerReference w:type="default" r:id="rId14"/>
          <w:headerReference w:type="first" r:id="rId15"/>
          <w:footerReference w:type="first" r:id="rId16"/>
          <w:pgSz w:w="11900" w:h="16840"/>
          <w:pgMar w:top="3062" w:right="1077" w:bottom="340" w:left="1077" w:header="624" w:footer="720" w:gutter="0"/>
          <w:cols w:space="720"/>
          <w:docGrid w:linePitch="360"/>
        </w:sectPr>
      </w:pPr>
      <w:r w:rsidRPr="000C666D">
        <w:rPr>
          <w:rFonts w:ascii="Trebuchet MS" w:hAnsi="Trebuchet MS" w:cs="Arial"/>
          <w:noProof/>
        </w:rPr>
        <mc:AlternateContent>
          <mc:Choice Requires="wps">
            <w:drawing>
              <wp:anchor distT="0" distB="0" distL="114300" distR="114300" simplePos="0" relativeHeight="251658241" behindDoc="1" locked="0" layoutInCell="1" allowOverlap="1" wp14:anchorId="189C2E56" wp14:editId="0859CD5C">
                <wp:simplePos x="0" y="0"/>
                <wp:positionH relativeFrom="page">
                  <wp:posOffset>-368300</wp:posOffset>
                </wp:positionH>
                <wp:positionV relativeFrom="page">
                  <wp:posOffset>-5359400</wp:posOffset>
                </wp:positionV>
                <wp:extent cx="8096250" cy="16249650"/>
                <wp:effectExtent l="0" t="0" r="19050" b="19050"/>
                <wp:wrapNone/>
                <wp:docPr id="8" name="Rectangle 8"/>
                <wp:cNvGraphicFramePr/>
                <a:graphic xmlns:a="http://schemas.openxmlformats.org/drawingml/2006/main">
                  <a:graphicData uri="http://schemas.microsoft.com/office/word/2010/wordprocessingShape">
                    <wps:wsp>
                      <wps:cNvSpPr/>
                      <wps:spPr>
                        <a:xfrm>
                          <a:off x="0" y="0"/>
                          <a:ext cx="8096250" cy="16249650"/>
                        </a:xfrm>
                        <a:prstGeom prst="rect">
                          <a:avLst/>
                        </a:prstGeom>
                        <a:solidFill>
                          <a:srgbClr val="00838E">
                            <a:alpha val="4706"/>
                          </a:srgb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arto="http://schemas.microsoft.com/office/word/2006/arto">
            <w:pict w14:anchorId="59AA7C82">
              <v:rect id="Rectangle 8" style="position:absolute;margin-left:-29pt;margin-top:-422pt;width:637.5pt;height:1279.5pt;z-index:-25165823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spid="_x0000_s1026" fillcolor="#00838e" strokecolor="#28062e [1604]" strokeweight="1pt" w14:anchorId="32B722A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">
                <v:fill opacity="3084f"/>
                <w10:wrap anchorx="page" anchory="page"/>
              </v:rect>
            </w:pict>
          </mc:Fallback>
        </mc:AlternateContent>
      </w:r>
      <w:r w:rsidR="00AC21B2" w:rsidRPr="000C666D">
        <w:rPr>
          <w:rFonts w:ascii="Trebuchet MS" w:hAnsi="Trebuchet MS" w:cs="Arial"/>
          <w:color w:val="520D5D" w:themeColor="accent1"/>
          <w:sz w:val="16"/>
          <w:szCs w:val="16"/>
        </w:rPr>
        <w:br w:type="page"/>
      </w:r>
    </w:p>
    <w:p w14:paraId="12794325" w14:textId="77777777" w:rsidR="00AC21B2" w:rsidRPr="000C666D" w:rsidRDefault="00AC21B2" w:rsidP="00494858">
      <w:pPr>
        <w:rPr>
          <w:rFonts w:ascii="Trebuchet MS" w:hAnsi="Trebuchet MS" w:cs="Arial"/>
          <w:b/>
          <w:bCs/>
          <w:color w:val="520D5D" w:themeColor="accent1"/>
          <w:sz w:val="72"/>
          <w:szCs w:val="72"/>
        </w:rPr>
      </w:pPr>
    </w:p>
    <w:p w14:paraId="51119086" w14:textId="77777777" w:rsidR="00374986" w:rsidRPr="000C666D" w:rsidRDefault="00374986" w:rsidP="00AA6CD6">
      <w:pPr>
        <w:rPr>
          <w:rFonts w:ascii="Trebuchet MS" w:hAnsi="Trebuchet MS" w:cs="Arial"/>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42"/>
        <w:gridCol w:w="798"/>
        <w:gridCol w:w="600"/>
        <w:gridCol w:w="199"/>
        <w:gridCol w:w="798"/>
        <w:gridCol w:w="401"/>
        <w:gridCol w:w="399"/>
        <w:gridCol w:w="798"/>
        <w:gridCol w:w="201"/>
        <w:gridCol w:w="598"/>
        <w:gridCol w:w="802"/>
      </w:tblGrid>
      <w:tr w:rsidR="00982565" w:rsidRPr="000C666D" w14:paraId="69FEE084" w14:textId="77777777" w:rsidTr="1F8BAB11">
        <w:trPr>
          <w:trHeight w:val="397"/>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05BBA17" w14:textId="77777777" w:rsidR="00982565" w:rsidRPr="000C666D" w:rsidRDefault="00982565" w:rsidP="00DD7126">
            <w:pPr>
              <w:rPr>
                <w:rFonts w:ascii="Trebuchet MS" w:eastAsia="Arial" w:hAnsi="Trebuchet MS" w:cs="Arial"/>
                <w:b/>
                <w:bCs/>
              </w:rPr>
            </w:pPr>
            <w:r w:rsidRPr="000C666D">
              <w:rPr>
                <w:rFonts w:ascii="Trebuchet MS" w:eastAsia="Arial" w:hAnsi="Trebuchet MS" w:cs="Arial"/>
                <w:b/>
                <w:bCs/>
                <w:szCs w:val="22"/>
              </w:rPr>
              <w:t>Please write clearly in block capitals.</w:t>
            </w:r>
            <w:r w:rsidRPr="000C666D">
              <w:rPr>
                <w:rFonts w:ascii="Trebuchet MS" w:hAnsi="Trebuchet MS"/>
              </w:rPr>
              <w:t xml:space="preserve">  </w:t>
            </w:r>
          </w:p>
        </w:tc>
      </w:tr>
      <w:tr w:rsidR="00982565" w:rsidRPr="000C666D" w14:paraId="49BC9FEB" w14:textId="77777777" w:rsidTr="1F8BAB11">
        <w:trPr>
          <w:trHeight w:val="397"/>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1F811D3" w14:textId="77777777" w:rsidR="00982565" w:rsidRPr="000C666D" w:rsidRDefault="00982565" w:rsidP="00DD7126">
            <w:pPr>
              <w:rPr>
                <w:rFonts w:ascii="Trebuchet MS" w:eastAsia="Arial" w:hAnsi="Trebuchet MS" w:cs="Arial"/>
                <w:b/>
                <w:bCs/>
                <w:szCs w:val="22"/>
              </w:rPr>
            </w:pPr>
            <w:r w:rsidRPr="000C666D">
              <w:rPr>
                <w:rFonts w:ascii="Trebuchet MS" w:eastAsia="Arial" w:hAnsi="Trebuchet MS" w:cs="Arial"/>
                <w:b/>
                <w:bCs/>
                <w:szCs w:val="22"/>
              </w:rPr>
              <w:t xml:space="preserve">Centre number: </w:t>
            </w:r>
          </w:p>
        </w:tc>
        <w:tc>
          <w:tcPr>
            <w:tcW w:w="718"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4D0BEBE" w14:textId="78A4F88D" w:rsidR="00982565" w:rsidRPr="000C666D" w:rsidRDefault="00100ABF" w:rsidP="00DD7126">
            <w:pPr>
              <w:rPr>
                <w:rFonts w:ascii="Trebuchet MS" w:eastAsia="Arial" w:hAnsi="Trebuchet MS" w:cs="Arial"/>
                <w:szCs w:val="22"/>
              </w:rPr>
            </w:pPr>
            <w:r>
              <w:rPr>
                <w:rFonts w:ascii="Trebuchet MS" w:eastAsia="Arial" w:hAnsi="Trebuchet MS"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73258DC" w14:textId="6BE0203F" w:rsidR="00982565" w:rsidRPr="000C666D" w:rsidRDefault="00100ABF" w:rsidP="00DD7126">
            <w:pPr>
              <w:rPr>
                <w:rFonts w:ascii="Trebuchet MS" w:eastAsia="Arial" w:hAnsi="Trebuchet MS" w:cs="Arial"/>
                <w:szCs w:val="22"/>
              </w:rPr>
            </w:pPr>
            <w:r>
              <w:rPr>
                <w:rFonts w:ascii="Trebuchet MS" w:eastAsia="Arial" w:hAnsi="Trebuchet MS"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187E7F6" w14:textId="104207CD" w:rsidR="00982565" w:rsidRPr="000C666D" w:rsidRDefault="00100ABF" w:rsidP="00DD7126">
            <w:pPr>
              <w:rPr>
                <w:rFonts w:ascii="Trebuchet MS" w:eastAsia="Arial" w:hAnsi="Trebuchet MS" w:cs="Arial"/>
                <w:szCs w:val="22"/>
              </w:rPr>
            </w:pPr>
            <w:r>
              <w:rPr>
                <w:rFonts w:ascii="Trebuchet MS" w:eastAsia="Arial" w:hAnsi="Trebuchet MS" w:cs="Arial"/>
                <w:szCs w:val="22"/>
              </w:rPr>
              <w:t>9</w:t>
            </w:r>
          </w:p>
        </w:tc>
        <w:tc>
          <w:tcPr>
            <w:tcW w:w="719"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5DA7B65" w14:textId="74AB4921" w:rsidR="00982565" w:rsidRPr="000C666D" w:rsidRDefault="00982565" w:rsidP="00DD7126">
            <w:pPr>
              <w:rPr>
                <w:rFonts w:ascii="Trebuchet MS" w:eastAsia="Arial" w:hAnsi="Trebuchet MS" w:cs="Arial"/>
                <w:szCs w:val="22"/>
              </w:rPr>
            </w:pPr>
          </w:p>
        </w:tc>
      </w:tr>
      <w:tr w:rsidR="00982565" w:rsidRPr="000C666D" w14:paraId="2DFDAA89" w14:textId="77777777" w:rsidTr="1F8BAB11">
        <w:trPr>
          <w:trHeight w:val="436"/>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44FC61F" w14:textId="77777777" w:rsidR="00982565" w:rsidRPr="000C666D" w:rsidRDefault="00982565" w:rsidP="00DD7126">
            <w:pPr>
              <w:rPr>
                <w:rFonts w:ascii="Trebuchet MS" w:eastAsia="Arial" w:hAnsi="Trebuchet MS" w:cs="Arial"/>
                <w:b/>
                <w:bCs/>
                <w:szCs w:val="22"/>
              </w:rPr>
            </w:pPr>
            <w:r w:rsidRPr="000C666D">
              <w:rPr>
                <w:rFonts w:ascii="Trebuchet MS" w:eastAsia="Arial" w:hAnsi="Trebuchet MS" w:cs="Arial"/>
                <w:b/>
                <w:bCs/>
                <w:szCs w:val="22"/>
              </w:rPr>
              <w:t>Centre name:</w:t>
            </w:r>
          </w:p>
          <w:p w14:paraId="6370859A" w14:textId="77777777" w:rsidR="00982565" w:rsidRPr="000C666D" w:rsidRDefault="00982565" w:rsidP="00DD7126">
            <w:pPr>
              <w:rPr>
                <w:rFonts w:ascii="Trebuchet MS" w:eastAsia="Arial" w:hAnsi="Trebuchet MS" w:cs="Arial"/>
                <w:b/>
                <w:bCs/>
                <w:szCs w:val="22"/>
              </w:rPr>
            </w:pP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EC245D3" w14:textId="2F3EBA43" w:rsidR="00982565" w:rsidRPr="000C666D" w:rsidRDefault="00100ABF" w:rsidP="00DD7126">
            <w:pPr>
              <w:rPr>
                <w:rFonts w:ascii="Trebuchet MS" w:eastAsia="Arial" w:hAnsi="Trebuchet MS" w:cs="Arial"/>
                <w:szCs w:val="22"/>
              </w:rPr>
            </w:pPr>
            <w:r>
              <w:rPr>
                <w:rFonts w:ascii="Trebuchet MS" w:eastAsia="Arial" w:hAnsi="Trebuchet MS" w:cs="Arial"/>
                <w:szCs w:val="22"/>
              </w:rPr>
              <w:t>University of Wales Trinity Saint David</w:t>
            </w:r>
          </w:p>
        </w:tc>
      </w:tr>
      <w:tr w:rsidR="00982565" w:rsidRPr="000C666D" w14:paraId="7D440529" w14:textId="77777777" w:rsidTr="1F8BAB11">
        <w:trPr>
          <w:trHeight w:val="44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7841F69" w14:textId="77777777" w:rsidR="00982565" w:rsidRPr="000C666D" w:rsidRDefault="00982565" w:rsidP="00DD7126">
            <w:pPr>
              <w:rPr>
                <w:rFonts w:ascii="Trebuchet MS" w:eastAsia="Arial" w:hAnsi="Trebuchet MS" w:cs="Arial"/>
                <w:b/>
                <w:bCs/>
                <w:szCs w:val="22"/>
              </w:rPr>
            </w:pPr>
            <w:r w:rsidRPr="000C666D">
              <w:rPr>
                <w:rFonts w:ascii="Trebuchet MS" w:eastAsia="Arial" w:hAnsi="Trebuchet MS" w:cs="Arial"/>
                <w:b/>
                <w:bCs/>
                <w:szCs w:val="22"/>
              </w:rPr>
              <w:t>Learner number (1st 7 digits of CIPD Membership number):</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2B5F097" w14:textId="0CE52B22" w:rsidR="00982565" w:rsidRPr="000C666D" w:rsidRDefault="00982565" w:rsidP="00DD7126">
            <w:pPr>
              <w:rPr>
                <w:rFonts w:ascii="Trebuchet MS" w:eastAsia="Arial" w:hAnsi="Trebuchet MS" w:cs="Arial"/>
                <w:szCs w:val="22"/>
              </w:rPr>
            </w:pPr>
            <w:r w:rsidRPr="000C666D">
              <w:rPr>
                <w:rFonts w:ascii="Trebuchet MS" w:eastAsia="Arial" w:hAnsi="Trebuchet MS" w:cs="Arial"/>
                <w:szCs w:val="22"/>
              </w:rPr>
              <w:t xml:space="preserve"> </w:t>
            </w:r>
            <w:r w:rsidR="00A660F3">
              <w:rPr>
                <w:rFonts w:ascii="Trebuchet MS" w:eastAsia="Arial" w:hAnsi="Trebuchet MS" w:cs="Arial"/>
                <w:szCs w:val="22"/>
              </w:rPr>
              <w:t>5</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8DB84A2" w14:textId="7CF41BD8" w:rsidR="00982565" w:rsidRPr="000C666D" w:rsidRDefault="00A660F3" w:rsidP="00DD7126">
            <w:pPr>
              <w:rPr>
                <w:rFonts w:ascii="Trebuchet MS" w:eastAsia="Arial" w:hAnsi="Trebuchet MS" w:cs="Arial"/>
                <w:szCs w:val="22"/>
              </w:rPr>
            </w:pPr>
            <w:r>
              <w:rPr>
                <w:rFonts w:ascii="Trebuchet MS" w:eastAsia="Arial" w:hAnsi="Trebuchet MS" w:cs="Arial"/>
                <w:szCs w:val="22"/>
              </w:rPr>
              <w:t>6</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87C0208" w14:textId="3BDD2EF2" w:rsidR="00982565" w:rsidRPr="000C666D" w:rsidRDefault="00A660F3" w:rsidP="00DD7126">
            <w:pPr>
              <w:rPr>
                <w:rFonts w:ascii="Trebuchet MS" w:eastAsia="Arial" w:hAnsi="Trebuchet MS" w:cs="Arial"/>
                <w:szCs w:val="22"/>
              </w:rPr>
            </w:pPr>
            <w:r>
              <w:rPr>
                <w:rFonts w:ascii="Trebuchet MS" w:eastAsia="Arial" w:hAnsi="Trebuchet MS" w:cs="Arial"/>
                <w:szCs w:val="22"/>
              </w:rPr>
              <w:t>2</w:t>
            </w:r>
          </w:p>
        </w:tc>
        <w:tc>
          <w:tcPr>
            <w:tcW w:w="411"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866DC2D" w14:textId="2F5ECEF6" w:rsidR="00982565" w:rsidRPr="000C666D" w:rsidRDefault="00A660F3" w:rsidP="00DD7126">
            <w:pPr>
              <w:rPr>
                <w:rFonts w:ascii="Trebuchet MS" w:eastAsia="Arial" w:hAnsi="Trebuchet MS" w:cs="Arial"/>
                <w:szCs w:val="22"/>
              </w:rPr>
            </w:pPr>
            <w:r>
              <w:rPr>
                <w:rFonts w:ascii="Trebuchet MS" w:eastAsia="Arial" w:hAnsi="Trebuchet MS" w:cs="Arial"/>
                <w:szCs w:val="22"/>
              </w:rPr>
              <w:t>1</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D197A13" w14:textId="63366D0F" w:rsidR="00982565" w:rsidRPr="000C666D" w:rsidRDefault="00A660F3" w:rsidP="00DD7126">
            <w:pPr>
              <w:rPr>
                <w:rFonts w:ascii="Trebuchet MS" w:eastAsia="Arial" w:hAnsi="Trebuchet MS" w:cs="Arial"/>
                <w:szCs w:val="22"/>
              </w:rPr>
            </w:pPr>
            <w:r>
              <w:rPr>
                <w:rFonts w:ascii="Trebuchet MS" w:eastAsia="Arial" w:hAnsi="Trebuchet MS" w:cs="Arial"/>
                <w:szCs w:val="22"/>
              </w:rPr>
              <w:t>9</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56CE892" w14:textId="3A02D368" w:rsidR="00982565" w:rsidRPr="000C666D" w:rsidRDefault="00A660F3" w:rsidP="00DD7126">
            <w:pPr>
              <w:rPr>
                <w:rFonts w:ascii="Trebuchet MS" w:eastAsia="Arial" w:hAnsi="Trebuchet MS" w:cs="Arial"/>
                <w:szCs w:val="22"/>
              </w:rPr>
            </w:pPr>
            <w:r>
              <w:rPr>
                <w:rFonts w:ascii="Trebuchet MS" w:eastAsia="Arial" w:hAnsi="Trebuchet MS" w:cs="Arial"/>
                <w:szCs w:val="22"/>
              </w:rPr>
              <w:t>0</w:t>
            </w:r>
          </w:p>
        </w:tc>
        <w:tc>
          <w:tcPr>
            <w:tcW w:w="41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E22EF52" w14:textId="19751965" w:rsidR="00982565" w:rsidRPr="000C666D" w:rsidRDefault="00A660F3" w:rsidP="00DD7126">
            <w:pPr>
              <w:rPr>
                <w:rFonts w:ascii="Trebuchet MS" w:eastAsia="Arial" w:hAnsi="Trebuchet MS" w:cs="Arial"/>
                <w:szCs w:val="22"/>
              </w:rPr>
            </w:pPr>
            <w:r>
              <w:rPr>
                <w:rFonts w:ascii="Trebuchet MS" w:eastAsia="Arial" w:hAnsi="Trebuchet MS" w:cs="Arial"/>
                <w:szCs w:val="22"/>
              </w:rPr>
              <w:t>1</w:t>
            </w:r>
          </w:p>
        </w:tc>
      </w:tr>
      <w:tr w:rsidR="00982565" w:rsidRPr="000C666D" w14:paraId="33B69C15"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586F712" w14:textId="77777777" w:rsidR="00982565" w:rsidRPr="000C666D" w:rsidRDefault="00982565" w:rsidP="00DD7126">
            <w:pPr>
              <w:rPr>
                <w:rFonts w:ascii="Trebuchet MS" w:eastAsia="Arial" w:hAnsi="Trebuchet MS" w:cs="Arial"/>
                <w:b/>
                <w:bCs/>
                <w:szCs w:val="22"/>
              </w:rPr>
            </w:pPr>
            <w:r w:rsidRPr="000C666D">
              <w:rPr>
                <w:rFonts w:ascii="Trebuchet MS" w:eastAsia="Arial" w:hAnsi="Trebuchet MS" w:cs="Arial"/>
                <w:b/>
                <w:bCs/>
                <w:szCs w:val="22"/>
              </w:rPr>
              <w:t xml:space="preserve">Learner surname: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5C14D13" w14:textId="54115F2F" w:rsidR="00982565" w:rsidRPr="000C666D" w:rsidRDefault="00982565" w:rsidP="00DD7126">
            <w:pPr>
              <w:rPr>
                <w:rFonts w:ascii="Trebuchet MS" w:eastAsia="Arial" w:hAnsi="Trebuchet MS" w:cs="Arial"/>
                <w:szCs w:val="22"/>
              </w:rPr>
            </w:pPr>
            <w:r w:rsidRPr="000C666D">
              <w:rPr>
                <w:rFonts w:ascii="Trebuchet MS" w:eastAsia="Arial" w:hAnsi="Trebuchet MS" w:cs="Arial"/>
                <w:szCs w:val="22"/>
              </w:rPr>
              <w:t xml:space="preserve"> </w:t>
            </w:r>
            <w:r w:rsidR="00A660F3">
              <w:rPr>
                <w:rFonts w:ascii="Trebuchet MS" w:eastAsia="Arial" w:hAnsi="Trebuchet MS" w:cs="Arial"/>
                <w:szCs w:val="22"/>
              </w:rPr>
              <w:t>Michael</w:t>
            </w:r>
          </w:p>
        </w:tc>
      </w:tr>
      <w:tr w:rsidR="00982565" w:rsidRPr="000C666D" w14:paraId="53378BEF"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F8EA4B9" w14:textId="77777777" w:rsidR="00982565" w:rsidRPr="000C666D" w:rsidRDefault="00982565" w:rsidP="00DD7126">
            <w:pPr>
              <w:rPr>
                <w:rFonts w:ascii="Trebuchet MS" w:eastAsia="Arial" w:hAnsi="Trebuchet MS" w:cs="Arial"/>
                <w:b/>
                <w:bCs/>
                <w:szCs w:val="22"/>
              </w:rPr>
            </w:pPr>
            <w:r w:rsidRPr="000C666D">
              <w:rPr>
                <w:rFonts w:ascii="Trebuchet MS" w:eastAsia="Arial" w:hAnsi="Trebuchet MS" w:cs="Arial"/>
                <w:b/>
                <w:bCs/>
                <w:szCs w:val="22"/>
              </w:rPr>
              <w:t xml:space="preserve">Learner other names: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E5237E8" w14:textId="3CA123BF" w:rsidR="00982565" w:rsidRPr="000C666D" w:rsidRDefault="00982565" w:rsidP="00DD7126">
            <w:pPr>
              <w:rPr>
                <w:rFonts w:ascii="Trebuchet MS" w:eastAsia="Arial" w:hAnsi="Trebuchet MS" w:cs="Arial"/>
                <w:szCs w:val="22"/>
              </w:rPr>
            </w:pPr>
            <w:r w:rsidRPr="000C666D">
              <w:rPr>
                <w:rFonts w:ascii="Trebuchet MS" w:eastAsia="Arial" w:hAnsi="Trebuchet MS" w:cs="Arial"/>
                <w:szCs w:val="22"/>
              </w:rPr>
              <w:t xml:space="preserve"> </w:t>
            </w:r>
            <w:r w:rsidR="00A660F3">
              <w:rPr>
                <w:rFonts w:ascii="Trebuchet MS" w:eastAsia="Arial" w:hAnsi="Trebuchet MS" w:cs="Arial"/>
                <w:szCs w:val="22"/>
              </w:rPr>
              <w:t xml:space="preserve">Samantha Louisa </w:t>
            </w:r>
          </w:p>
        </w:tc>
      </w:tr>
      <w:tr w:rsidR="00982565" w:rsidRPr="000C666D" w14:paraId="413FDC75" w14:textId="77777777" w:rsidTr="1F8BAB11">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838E" w:themeFill="accent2"/>
            <w:vAlign w:val="center"/>
          </w:tcPr>
          <w:p w14:paraId="150022B3" w14:textId="77777777" w:rsidR="00982565" w:rsidRPr="000C666D" w:rsidRDefault="00982565" w:rsidP="00DD7126">
            <w:pPr>
              <w:rPr>
                <w:rFonts w:ascii="Trebuchet MS" w:eastAsia="Arial" w:hAnsi="Trebuchet MS" w:cs="Arial"/>
                <w:szCs w:val="22"/>
              </w:rPr>
            </w:pPr>
          </w:p>
        </w:tc>
      </w:tr>
      <w:tr w:rsidR="00982565" w:rsidRPr="000C666D" w14:paraId="680B7B2B"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9F94D85" w14:textId="77777777" w:rsidR="00982565" w:rsidRPr="000C666D" w:rsidRDefault="00982565" w:rsidP="00DD7126">
            <w:pPr>
              <w:rPr>
                <w:rFonts w:ascii="Trebuchet MS" w:eastAsia="Arial" w:hAnsi="Trebuchet MS" w:cs="Arial"/>
                <w:b/>
                <w:bCs/>
                <w:szCs w:val="22"/>
              </w:rPr>
            </w:pPr>
            <w:r w:rsidRPr="000C666D">
              <w:rPr>
                <w:rFonts w:ascii="Trebuchet MS" w:eastAsia="Arial" w:hAnsi="Trebuchet MS" w:cs="Arial"/>
                <w:b/>
                <w:bCs/>
                <w:szCs w:val="22"/>
              </w:rPr>
              <w:t>Unit code: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C1FB90F" w14:textId="77777777" w:rsidR="00982565" w:rsidRPr="000C666D" w:rsidRDefault="00982565" w:rsidP="00DD7126">
            <w:pPr>
              <w:rPr>
                <w:rFonts w:ascii="Trebuchet MS" w:eastAsia="Arial" w:hAnsi="Trebuchet MS" w:cs="Arial"/>
                <w:szCs w:val="22"/>
              </w:rPr>
            </w:pPr>
            <w:r w:rsidRPr="000C666D">
              <w:rPr>
                <w:rFonts w:ascii="Trebuchet MS" w:eastAsia="Arial" w:hAnsi="Trebuchet MS" w:cs="Arial"/>
                <w:szCs w:val="22"/>
              </w:rPr>
              <w:t>5CO01</w:t>
            </w:r>
          </w:p>
        </w:tc>
      </w:tr>
      <w:tr w:rsidR="00982565" w:rsidRPr="000C666D" w14:paraId="46AA1049"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B81113E" w14:textId="77777777" w:rsidR="00982565" w:rsidRPr="000C666D" w:rsidRDefault="00982565" w:rsidP="00DD7126">
            <w:pPr>
              <w:rPr>
                <w:rFonts w:ascii="Trebuchet MS" w:eastAsia="Arial" w:hAnsi="Trebuchet MS" w:cs="Arial"/>
                <w:b/>
                <w:bCs/>
                <w:szCs w:val="22"/>
              </w:rPr>
            </w:pPr>
            <w:r w:rsidRPr="000C666D">
              <w:rPr>
                <w:rFonts w:ascii="Trebuchet MS" w:eastAsia="Arial" w:hAnsi="Trebuchet MS" w:cs="Arial"/>
                <w:b/>
                <w:bCs/>
                <w:szCs w:val="22"/>
              </w:rPr>
              <w:t>Unit title: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17F2B39" w14:textId="77777777" w:rsidR="00982565" w:rsidRPr="000C666D" w:rsidRDefault="00982565" w:rsidP="00DD7126">
            <w:pPr>
              <w:rPr>
                <w:rFonts w:ascii="Trebuchet MS" w:eastAsia="Arial" w:hAnsi="Trebuchet MS" w:cs="Arial"/>
                <w:szCs w:val="22"/>
              </w:rPr>
            </w:pPr>
            <w:r w:rsidRPr="000C666D">
              <w:rPr>
                <w:rFonts w:ascii="Trebuchet MS" w:eastAsia="Arial" w:hAnsi="Trebuchet MS" w:cs="Arial"/>
                <w:szCs w:val="22"/>
              </w:rPr>
              <w:t>Organisational performance and culture in practice</w:t>
            </w:r>
          </w:p>
        </w:tc>
      </w:tr>
      <w:tr w:rsidR="00982565" w:rsidRPr="000C666D" w14:paraId="3755EFCE"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53F8D8D" w14:textId="77777777" w:rsidR="00982565" w:rsidRPr="000C666D" w:rsidRDefault="00982565" w:rsidP="00DD7126">
            <w:pPr>
              <w:rPr>
                <w:rFonts w:ascii="Trebuchet MS" w:eastAsia="Arial" w:hAnsi="Trebuchet MS" w:cs="Arial"/>
                <w:b/>
                <w:bCs/>
                <w:szCs w:val="22"/>
              </w:rPr>
            </w:pPr>
            <w:r w:rsidRPr="000C666D">
              <w:rPr>
                <w:rFonts w:ascii="Trebuchet MS" w:eastAsia="Arial" w:hAnsi="Trebuchet MS" w:cs="Arial"/>
                <w:b/>
                <w:bCs/>
                <w:szCs w:val="22"/>
              </w:rPr>
              <w:t>Assessment ID:</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2260335" w14:textId="57C2B5E7" w:rsidR="00982565" w:rsidRPr="000C666D" w:rsidRDefault="00982565" w:rsidP="00DD7126">
            <w:pPr>
              <w:rPr>
                <w:rFonts w:ascii="Trebuchet MS" w:eastAsia="Arial" w:hAnsi="Trebuchet MS" w:cs="Arial"/>
                <w:szCs w:val="22"/>
              </w:rPr>
            </w:pPr>
            <w:r w:rsidRPr="000C666D">
              <w:rPr>
                <w:rFonts w:ascii="Trebuchet MS" w:eastAsia="Arial" w:hAnsi="Trebuchet MS" w:cs="Arial"/>
                <w:szCs w:val="22"/>
              </w:rPr>
              <w:t>CIPD_5CO01_2</w:t>
            </w:r>
            <w:r w:rsidR="00436777" w:rsidRPr="000C666D">
              <w:rPr>
                <w:rFonts w:ascii="Trebuchet MS" w:eastAsia="Arial" w:hAnsi="Trebuchet MS" w:cs="Arial"/>
                <w:szCs w:val="22"/>
              </w:rPr>
              <w:t>4</w:t>
            </w:r>
            <w:r w:rsidRPr="000C666D">
              <w:rPr>
                <w:rFonts w:ascii="Trebuchet MS" w:eastAsia="Arial" w:hAnsi="Trebuchet MS" w:cs="Arial"/>
                <w:szCs w:val="22"/>
              </w:rPr>
              <w:t>_0</w:t>
            </w:r>
            <w:r w:rsidR="00DB0B7B">
              <w:rPr>
                <w:rFonts w:ascii="Trebuchet MS" w:eastAsia="Arial" w:hAnsi="Trebuchet MS" w:cs="Arial"/>
                <w:szCs w:val="22"/>
              </w:rPr>
              <w:t>1</w:t>
            </w:r>
          </w:p>
        </w:tc>
      </w:tr>
      <w:tr w:rsidR="00982565" w:rsidRPr="000C666D" w14:paraId="355F8F1B"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6DD8CDF" w14:textId="77777777" w:rsidR="00982565" w:rsidRPr="000C666D" w:rsidRDefault="00982565" w:rsidP="00DD7126">
            <w:pPr>
              <w:rPr>
                <w:rFonts w:ascii="Trebuchet MS" w:eastAsia="Arial" w:hAnsi="Trebuchet MS" w:cs="Arial"/>
                <w:b/>
                <w:bCs/>
              </w:rPr>
            </w:pPr>
            <w:r w:rsidRPr="000C666D">
              <w:rPr>
                <w:rFonts w:ascii="Trebuchet MS" w:eastAsia="Arial" w:hAnsi="Trebuchet MS" w:cs="Arial"/>
                <w:b/>
                <w:bCs/>
                <w:szCs w:val="22"/>
              </w:rPr>
              <w:t>Assessment start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C723B74" w14:textId="7A40A53F" w:rsidR="00982565" w:rsidRPr="000C666D" w:rsidRDefault="00F26230" w:rsidP="00DD7126">
            <w:pPr>
              <w:rPr>
                <w:rFonts w:ascii="Trebuchet MS" w:eastAsia="Arial" w:hAnsi="Trebuchet MS" w:cs="Arial"/>
                <w:szCs w:val="22"/>
              </w:rPr>
            </w:pPr>
            <w:r>
              <w:rPr>
                <w:rFonts w:ascii="Trebuchet MS" w:eastAsia="Arial" w:hAnsi="Trebuchet MS" w:cs="Arial"/>
                <w:szCs w:val="22"/>
              </w:rPr>
              <w:t>9.4.25</w:t>
            </w:r>
          </w:p>
        </w:tc>
      </w:tr>
      <w:tr w:rsidR="00982565" w:rsidRPr="000C666D" w14:paraId="049C1F14"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E01E0F7" w14:textId="77777777" w:rsidR="00982565" w:rsidRPr="000C666D" w:rsidRDefault="00982565" w:rsidP="00DD7126">
            <w:pPr>
              <w:rPr>
                <w:rFonts w:ascii="Trebuchet MS" w:eastAsia="Arial" w:hAnsi="Trebuchet MS" w:cs="Arial"/>
                <w:b/>
                <w:bCs/>
              </w:rPr>
            </w:pPr>
            <w:r w:rsidRPr="000C666D">
              <w:rPr>
                <w:rFonts w:ascii="Trebuchet MS" w:eastAsia="Arial" w:hAnsi="Trebuchet MS" w:cs="Arial"/>
                <w:b/>
                <w:bCs/>
                <w:szCs w:val="22"/>
              </w:rPr>
              <w:t>Assessment submission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9203BA0" w14:textId="1937B2EF" w:rsidR="00982565" w:rsidRPr="000C666D" w:rsidRDefault="00F26230" w:rsidP="00DD7126">
            <w:pPr>
              <w:rPr>
                <w:rFonts w:ascii="Trebuchet MS" w:eastAsia="Arial" w:hAnsi="Trebuchet MS" w:cs="Arial"/>
                <w:szCs w:val="22"/>
              </w:rPr>
            </w:pPr>
            <w:r>
              <w:rPr>
                <w:rFonts w:ascii="Trebuchet MS" w:eastAsia="Arial" w:hAnsi="Trebuchet MS" w:cs="Arial"/>
                <w:szCs w:val="22"/>
              </w:rPr>
              <w:t>16.6.25 (Cohort 11)</w:t>
            </w:r>
          </w:p>
        </w:tc>
      </w:tr>
      <w:tr w:rsidR="00982565" w:rsidRPr="000C666D" w14:paraId="1B567174"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460ED59" w14:textId="2652F745" w:rsidR="00982565" w:rsidRPr="000C666D" w:rsidRDefault="00982565" w:rsidP="00DD7126">
            <w:pPr>
              <w:rPr>
                <w:rFonts w:ascii="Trebuchet MS" w:eastAsia="Arial" w:hAnsi="Trebuchet MS" w:cs="Arial"/>
                <w:b/>
                <w:bCs/>
              </w:rPr>
            </w:pPr>
            <w:r w:rsidRPr="000C666D">
              <w:rPr>
                <w:rFonts w:ascii="Trebuchet MS" w:eastAsia="Arial" w:hAnsi="Trebuchet MS" w:cs="Arial"/>
                <w:b/>
                <w:bCs/>
              </w:rPr>
              <w:t>First resubmission date for centre marking – if applicable</w:t>
            </w:r>
            <w:r w:rsidR="69B6701D" w:rsidRPr="000C666D">
              <w:rPr>
                <w:rFonts w:ascii="Trebuchet MS" w:eastAsia="Arial" w:hAnsi="Trebuchet MS"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57E5A2E" w14:textId="5F785CF0" w:rsidR="00982565" w:rsidRPr="000C666D" w:rsidRDefault="00982565" w:rsidP="00DD7126">
            <w:pPr>
              <w:rPr>
                <w:rFonts w:ascii="Trebuchet MS" w:eastAsia="Arial" w:hAnsi="Trebuchet MS" w:cs="Arial"/>
                <w:szCs w:val="22"/>
              </w:rPr>
            </w:pPr>
          </w:p>
        </w:tc>
      </w:tr>
      <w:tr w:rsidR="00982565" w:rsidRPr="000C666D" w14:paraId="6E9658C9"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E4B2157" w14:textId="6A1921A3" w:rsidR="00982565" w:rsidRPr="000C666D" w:rsidRDefault="00982565" w:rsidP="00DD7126">
            <w:pPr>
              <w:rPr>
                <w:rFonts w:ascii="Trebuchet MS" w:eastAsia="Arial" w:hAnsi="Trebuchet MS" w:cs="Arial"/>
                <w:b/>
                <w:bCs/>
              </w:rPr>
            </w:pPr>
            <w:r w:rsidRPr="000C666D">
              <w:rPr>
                <w:rFonts w:ascii="Trebuchet MS" w:eastAsia="Arial" w:hAnsi="Trebuchet MS" w:cs="Arial"/>
                <w:b/>
                <w:bCs/>
              </w:rPr>
              <w:t>Second resubmission date for centre marking – if applicable</w:t>
            </w:r>
            <w:r w:rsidR="0C8B9BBE" w:rsidRPr="000C666D">
              <w:rPr>
                <w:rFonts w:ascii="Trebuchet MS" w:eastAsia="Arial" w:hAnsi="Trebuchet MS"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34AFB46" w14:textId="77777777" w:rsidR="00982565" w:rsidRPr="000C666D" w:rsidRDefault="00982565" w:rsidP="00DD7126">
            <w:pPr>
              <w:rPr>
                <w:rFonts w:ascii="Trebuchet MS" w:eastAsia="Arial" w:hAnsi="Trebuchet MS" w:cs="Arial"/>
                <w:szCs w:val="22"/>
              </w:rPr>
            </w:pPr>
          </w:p>
        </w:tc>
      </w:tr>
      <w:tr w:rsidR="00982565" w:rsidRPr="000C666D" w14:paraId="3063102B"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8D9053E" w14:textId="6986447C" w:rsidR="00982565" w:rsidRPr="000C666D" w:rsidRDefault="00982565" w:rsidP="00DD7126">
            <w:pPr>
              <w:rPr>
                <w:rFonts w:ascii="Trebuchet MS" w:eastAsia="Arial" w:hAnsi="Trebuchet MS" w:cs="Arial"/>
                <w:b/>
                <w:bCs/>
              </w:rPr>
            </w:pPr>
            <w:r w:rsidRPr="000C666D">
              <w:rPr>
                <w:rFonts w:ascii="Trebuchet MS" w:eastAsia="Arial" w:hAnsi="Trebuchet MS" w:cs="Arial"/>
                <w:b/>
                <w:bCs/>
              </w:rPr>
              <w:t>Declared word count</w:t>
            </w:r>
            <w:r w:rsidR="136D283C" w:rsidRPr="000C666D">
              <w:rPr>
                <w:rFonts w:ascii="Trebuchet MS" w:eastAsia="Arial" w:hAnsi="Trebuchet MS" w:cs="Arial"/>
                <w:b/>
                <w:bCs/>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8AAED6B" w14:textId="38139BCC" w:rsidR="00982565" w:rsidRPr="000C666D" w:rsidRDefault="00A660F3" w:rsidP="00DD7126">
            <w:pPr>
              <w:rPr>
                <w:rFonts w:ascii="Trebuchet MS" w:eastAsia="Arial" w:hAnsi="Trebuchet MS" w:cs="Arial"/>
                <w:szCs w:val="22"/>
              </w:rPr>
            </w:pPr>
            <w:r>
              <w:rPr>
                <w:rFonts w:ascii="Trebuchet MS" w:eastAsia="Arial" w:hAnsi="Trebuchet MS" w:cs="Arial"/>
                <w:szCs w:val="22"/>
              </w:rPr>
              <w:t>48</w:t>
            </w:r>
            <w:r w:rsidR="007C61C8">
              <w:rPr>
                <w:rFonts w:ascii="Trebuchet MS" w:eastAsia="Arial" w:hAnsi="Trebuchet MS" w:cs="Arial"/>
                <w:szCs w:val="22"/>
              </w:rPr>
              <w:t>27</w:t>
            </w:r>
          </w:p>
        </w:tc>
      </w:tr>
    </w:tbl>
    <w:p w14:paraId="35E78402" w14:textId="77777777" w:rsidR="00FD4BE3" w:rsidRPr="000C666D" w:rsidRDefault="00FD4BE3" w:rsidP="00AA6CD6">
      <w:pPr>
        <w:rPr>
          <w:rFonts w:ascii="Trebuchet MS" w:eastAsia="Times New Roman" w:hAnsi="Trebuchet MS" w:cs="Arial"/>
          <w:b/>
          <w:bCs/>
          <w:lang w:eastAsia="en-GB"/>
        </w:rPr>
      </w:pPr>
    </w:p>
    <w:p w14:paraId="0DC01852" w14:textId="77777777" w:rsidR="00FD4BE3" w:rsidRPr="000C666D" w:rsidRDefault="00FD4BE3" w:rsidP="00AA6CD6">
      <w:pPr>
        <w:rPr>
          <w:rFonts w:ascii="Trebuchet MS" w:eastAsia="Times New Roman" w:hAnsi="Trebuchet MS" w:cs="Arial"/>
          <w:b/>
          <w:bCs/>
          <w:lang w:eastAsia="en-GB"/>
        </w:rPr>
      </w:pPr>
    </w:p>
    <w:p w14:paraId="1D71C23B" w14:textId="77777777" w:rsidR="00D57799" w:rsidRPr="000C666D" w:rsidRDefault="00D57799" w:rsidP="00AA6CD6">
      <w:pPr>
        <w:rPr>
          <w:rFonts w:ascii="Trebuchet MS" w:eastAsia="Times New Roman" w:hAnsi="Trebuchet MS" w:cs="Arial"/>
          <w:b/>
          <w:bCs/>
          <w:lang w:eastAsia="en-GB"/>
        </w:rPr>
        <w:sectPr w:rsidR="00D57799" w:rsidRPr="000C666D" w:rsidSect="009721D0">
          <w:headerReference w:type="default" r:id="rId17"/>
          <w:footerReference w:type="default" r:id="rId18"/>
          <w:pgSz w:w="11900" w:h="16840"/>
          <w:pgMar w:top="1418" w:right="1077" w:bottom="1134" w:left="1077" w:header="568" w:footer="720" w:gutter="0"/>
          <w:cols w:space="720"/>
          <w:docGrid w:linePitch="360"/>
        </w:sectPr>
      </w:pPr>
      <w:r w:rsidRPr="000C666D">
        <w:rPr>
          <w:rFonts w:ascii="Trebuchet MS" w:eastAsia="Times New Roman" w:hAnsi="Trebuchet MS" w:cs="Arial"/>
          <w:b/>
          <w:bCs/>
          <w:lang w:eastAsia="en-GB"/>
        </w:rPr>
        <w:br w:type="page"/>
      </w:r>
    </w:p>
    <w:p w14:paraId="30350D01" w14:textId="2A8A0621" w:rsidR="00892EED" w:rsidRPr="000C666D" w:rsidRDefault="00CE6958" w:rsidP="00CE6958">
      <w:pPr>
        <w:pStyle w:val="Nornal"/>
        <w:spacing w:after="0"/>
        <w:rPr>
          <w:rFonts w:ascii="Trebuchet MS" w:hAnsi="Trebuchet MS"/>
          <w:b/>
          <w:bCs/>
          <w:color w:val="004147" w:themeColor="accent2" w:themeShade="80"/>
          <w:sz w:val="48"/>
          <w:szCs w:val="48"/>
        </w:rPr>
      </w:pPr>
      <w:r w:rsidRPr="000C666D">
        <w:rPr>
          <w:rFonts w:ascii="Trebuchet MS" w:hAnsi="Trebuchet MS"/>
          <w:noProof/>
          <w:color w:val="00616A" w:themeColor="accent2" w:themeShade="BF"/>
          <w:sz w:val="48"/>
          <w:szCs w:val="48"/>
          <w:lang w:eastAsia="en-GB"/>
        </w:rPr>
        <w:lastRenderedPageBreak/>
        <w:drawing>
          <wp:anchor distT="0" distB="0" distL="114300" distR="114300" simplePos="0" relativeHeight="251658247" behindDoc="1" locked="0" layoutInCell="1" allowOverlap="1" wp14:anchorId="38EADBAF" wp14:editId="46540E87">
            <wp:simplePos x="0" y="0"/>
            <wp:positionH relativeFrom="margin">
              <wp:posOffset>4704080</wp:posOffset>
            </wp:positionH>
            <wp:positionV relativeFrom="paragraph">
              <wp:posOffset>6350</wp:posOffset>
            </wp:positionV>
            <wp:extent cx="1120140" cy="1120140"/>
            <wp:effectExtent l="0" t="0" r="0" b="3810"/>
            <wp:wrapTight wrapText="bothSides">
              <wp:wrapPolygon edited="0">
                <wp:start x="5143" y="1102"/>
                <wp:lineTo x="2939" y="2939"/>
                <wp:lineTo x="1469" y="5143"/>
                <wp:lineTo x="1469" y="21306"/>
                <wp:lineTo x="3306" y="21306"/>
                <wp:lineTo x="18367" y="14694"/>
                <wp:lineTo x="19837" y="8816"/>
                <wp:lineTo x="19837" y="6612"/>
                <wp:lineTo x="14694" y="2204"/>
                <wp:lineTo x="12490" y="1102"/>
                <wp:lineTo x="5143" y="1102"/>
              </wp:wrapPolygon>
            </wp:wrapTight>
            <wp:docPr id="7" name="Picture 7"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9"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00011888" w:rsidRPr="000C666D">
        <w:rPr>
          <w:rFonts w:ascii="Trebuchet MS" w:hAnsi="Trebuchet MS"/>
          <w:noProof/>
          <w:color w:val="004147" w:themeColor="accent2" w:themeShade="80"/>
          <w:highlight w:val="yellow"/>
          <w:lang w:eastAsia="en-GB"/>
        </w:rPr>
        <mc:AlternateContent>
          <mc:Choice Requires="wps">
            <w:drawing>
              <wp:anchor distT="0" distB="0" distL="114300" distR="114300" simplePos="0" relativeHeight="251658240" behindDoc="1" locked="0" layoutInCell="1" allowOverlap="1" wp14:anchorId="5DBEFB5B" wp14:editId="3A888A9F">
                <wp:simplePos x="0" y="0"/>
                <wp:positionH relativeFrom="margin">
                  <wp:align>right</wp:align>
                </wp:positionH>
                <wp:positionV relativeFrom="margin">
                  <wp:align>top</wp:align>
                </wp:positionV>
                <wp:extent cx="6115050" cy="1143000"/>
                <wp:effectExtent l="0" t="0" r="0" b="0"/>
                <wp:wrapNone/>
                <wp:docPr id="4" name="Rectangle 4"/>
                <wp:cNvGraphicFramePr/>
                <a:graphic xmlns:a="http://schemas.openxmlformats.org/drawingml/2006/main">
                  <a:graphicData uri="http://schemas.microsoft.com/office/word/2010/wordprocessingShape">
                    <wps:wsp>
                      <wps:cNvSpPr/>
                      <wps:spPr>
                        <a:xfrm>
                          <a:off x="0" y="0"/>
                          <a:ext cx="6115050" cy="114300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w14:anchorId="015FBCF4">
              <v:rect id="Rectangle 4" style="position:absolute;margin-left:430.3pt;margin-top:0;width:481.5pt;height:90pt;z-index:-251658240;visibility:visible;mso-wrap-style:square;mso-width-percent:0;mso-height-percent:0;mso-wrap-distance-left:9pt;mso-wrap-distance-top:0;mso-wrap-distance-right:9pt;mso-wrap-distance-bottom:0;mso-position-horizontal:right;mso-position-horizontal-relative:margin;mso-position-vertical:top;mso-position-vertical-relative:margin;mso-width-percent:0;mso-height-percent:0;mso-width-relative:margin;mso-height-relative:margin;v-text-anchor:middle" o:spid="_x0000_s1026" fillcolor="#00838e [3205]" stroked="f" strokeweight="1pt" w14:anchorId="4F1E2FE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">
                <v:fill opacity="3341f"/>
                <w10:wrap anchorx="margin" anchory="margin"/>
              </v:rect>
            </w:pict>
          </mc:Fallback>
        </mc:AlternateContent>
      </w:r>
      <w:r w:rsidR="008F6184" w:rsidRPr="000C666D">
        <w:rPr>
          <w:rFonts w:ascii="Trebuchet MS" w:hAnsi="Trebuchet MS"/>
          <w:b/>
          <w:bCs/>
          <w:color w:val="004147" w:themeColor="accent2" w:themeShade="80"/>
          <w:sz w:val="48"/>
          <w:szCs w:val="48"/>
        </w:rPr>
        <w:t>5</w:t>
      </w:r>
      <w:r w:rsidR="00892EED" w:rsidRPr="000C666D">
        <w:rPr>
          <w:rFonts w:ascii="Trebuchet MS" w:hAnsi="Trebuchet MS"/>
          <w:b/>
          <w:bCs/>
          <w:color w:val="004147" w:themeColor="accent2" w:themeShade="80"/>
          <w:sz w:val="48"/>
          <w:szCs w:val="48"/>
        </w:rPr>
        <w:t>CO0</w:t>
      </w:r>
      <w:r w:rsidR="00EF7593" w:rsidRPr="000C666D">
        <w:rPr>
          <w:rFonts w:ascii="Trebuchet MS" w:hAnsi="Trebuchet MS"/>
          <w:b/>
          <w:bCs/>
          <w:color w:val="004147" w:themeColor="accent2" w:themeShade="80"/>
          <w:sz w:val="48"/>
          <w:szCs w:val="48"/>
        </w:rPr>
        <w:t>1</w:t>
      </w:r>
      <w:r w:rsidR="0028493F" w:rsidRPr="000C666D">
        <w:rPr>
          <w:rFonts w:ascii="Trebuchet MS" w:hAnsi="Trebuchet MS"/>
          <w:b/>
          <w:bCs/>
          <w:color w:val="004147" w:themeColor="accent2" w:themeShade="80"/>
          <w:sz w:val="48"/>
          <w:szCs w:val="48"/>
        </w:rPr>
        <w:br/>
      </w:r>
      <w:r w:rsidR="00EF7593" w:rsidRPr="000C666D">
        <w:rPr>
          <w:rFonts w:ascii="Trebuchet MS" w:hAnsi="Trebuchet MS"/>
          <w:b/>
          <w:bCs/>
          <w:color w:val="004147" w:themeColor="accent2" w:themeShade="80"/>
          <w:sz w:val="48"/>
          <w:szCs w:val="48"/>
        </w:rPr>
        <w:t>Organisational</w:t>
      </w:r>
      <w:r w:rsidRPr="000C666D">
        <w:rPr>
          <w:rFonts w:ascii="Trebuchet MS" w:hAnsi="Trebuchet MS"/>
          <w:b/>
          <w:bCs/>
          <w:color w:val="004147" w:themeColor="accent2" w:themeShade="80"/>
          <w:sz w:val="48"/>
          <w:szCs w:val="48"/>
        </w:rPr>
        <w:t xml:space="preserve"> </w:t>
      </w:r>
      <w:r w:rsidR="00EF7593" w:rsidRPr="000C666D">
        <w:rPr>
          <w:rFonts w:ascii="Trebuchet MS" w:hAnsi="Trebuchet MS"/>
          <w:b/>
          <w:bCs/>
          <w:color w:val="004147" w:themeColor="accent2" w:themeShade="80"/>
          <w:sz w:val="48"/>
          <w:szCs w:val="48"/>
        </w:rPr>
        <w:t>performance and culture in practice</w:t>
      </w:r>
      <w:r w:rsidR="00892EED" w:rsidRPr="000C666D">
        <w:rPr>
          <w:rFonts w:ascii="Trebuchet MS" w:hAnsi="Trebuchet MS"/>
          <w:b/>
          <w:bCs/>
          <w:color w:val="004147" w:themeColor="accent2" w:themeShade="80"/>
          <w:sz w:val="48"/>
          <w:szCs w:val="48"/>
        </w:rPr>
        <w:t xml:space="preserve"> </w:t>
      </w:r>
    </w:p>
    <w:bookmarkEnd w:id="1"/>
    <w:p w14:paraId="38B073C2" w14:textId="748F9E19" w:rsidR="0095185B" w:rsidRPr="000C666D" w:rsidRDefault="0095185B" w:rsidP="006757F0">
      <w:pPr>
        <w:pStyle w:val="NormalWeb"/>
        <w:shd w:val="clear" w:color="auto" w:fill="FFFFFF"/>
        <w:rPr>
          <w:rFonts w:ascii="Trebuchet MS" w:hAnsi="Trebuchet MS" w:cstheme="minorHAnsi"/>
          <w:szCs w:val="22"/>
        </w:rPr>
      </w:pPr>
      <w:r w:rsidRPr="000C666D">
        <w:rPr>
          <w:rFonts w:ascii="Trebuchet MS" w:hAnsi="Trebuchet MS" w:cstheme="minorHAnsi"/>
          <w:szCs w:val="22"/>
        </w:rPr>
        <w:t>This unit ass</w:t>
      </w:r>
      <w:r w:rsidR="00513A8B">
        <w:rPr>
          <w:rFonts w:ascii="Trebuchet MS" w:hAnsi="Trebuchet MS" w:cstheme="minorHAnsi"/>
          <w:szCs w:val="22"/>
        </w:rPr>
        <w:t>essment</w:t>
      </w:r>
      <w:r w:rsidRPr="000C666D">
        <w:rPr>
          <w:rFonts w:ascii="Trebuchet MS" w:hAnsi="Trebuchet MS" w:cstheme="minorHAnsi"/>
          <w:szCs w:val="22"/>
        </w:rPr>
        <w:t xml:space="preserve"> ex</w:t>
      </w:r>
      <w:r w:rsidR="00A8585E">
        <w:rPr>
          <w:rFonts w:ascii="Trebuchet MS" w:hAnsi="Trebuchet MS" w:cstheme="minorHAnsi"/>
          <w:szCs w:val="22"/>
        </w:rPr>
        <w:t>amines</w:t>
      </w:r>
      <w:r w:rsidRPr="000C666D">
        <w:rPr>
          <w:rFonts w:ascii="Trebuchet MS" w:hAnsi="Trebuchet MS" w:cstheme="minorHAnsi"/>
          <w:szCs w:val="22"/>
        </w:rPr>
        <w:t xml:space="preserve"> the connections between organisational structure and the wider world of work in a </w:t>
      </w:r>
      <w:r w:rsidR="00A8585E">
        <w:rPr>
          <w:rFonts w:ascii="Trebuchet MS" w:hAnsi="Trebuchet MS" w:cstheme="minorHAnsi"/>
          <w:szCs w:val="22"/>
        </w:rPr>
        <w:t>business</w:t>
      </w:r>
      <w:r w:rsidRPr="000C666D">
        <w:rPr>
          <w:rFonts w:ascii="Trebuchet MS" w:hAnsi="Trebuchet MS" w:cstheme="minorHAnsi"/>
          <w:szCs w:val="22"/>
        </w:rPr>
        <w:t xml:space="preserve"> context. It highlights the factors and trends, including the digital environment, that impact on business strategy and workforce planning</w:t>
      </w:r>
      <w:r w:rsidR="001E257E" w:rsidRPr="000C666D">
        <w:rPr>
          <w:rFonts w:ascii="Trebuchet MS" w:hAnsi="Trebuchet MS" w:cstheme="minorHAnsi"/>
          <w:szCs w:val="22"/>
        </w:rPr>
        <w:t>,</w:t>
      </w:r>
      <w:r w:rsidRPr="000C666D">
        <w:rPr>
          <w:rFonts w:ascii="Trebuchet MS" w:hAnsi="Trebuchet MS" w:cstheme="minorHAnsi"/>
          <w:szCs w:val="22"/>
        </w:rPr>
        <w:t xml:space="preserve"> recognising the influence of culture, employee wellbeing and behaviour in delivering change and organisational performance. </w:t>
      </w:r>
    </w:p>
    <w:p w14:paraId="274C4309" w14:textId="7B07E9C6" w:rsidR="000C1702" w:rsidRPr="000C666D" w:rsidRDefault="0018357F" w:rsidP="006757F0">
      <w:pPr>
        <w:pStyle w:val="NormalWeb"/>
        <w:shd w:val="clear" w:color="auto" w:fill="FFFFFF"/>
        <w:rPr>
          <w:rFonts w:ascii="Trebuchet MS" w:hAnsi="Trebuchet MS" w:cstheme="minorHAnsi"/>
          <w:szCs w:val="22"/>
        </w:rPr>
      </w:pPr>
      <w:r w:rsidRPr="000C666D">
        <w:rPr>
          <w:rFonts w:ascii="Trebuchet MS" w:hAnsi="Trebuchet MS"/>
          <w:noProof/>
          <w:color w:val="004147" w:themeColor="accent2" w:themeShade="80"/>
          <w:sz w:val="32"/>
          <w:szCs w:val="32"/>
          <w:highlight w:val="yellow"/>
        </w:rPr>
        <mc:AlternateContent>
          <mc:Choice Requires="wps">
            <w:drawing>
              <wp:anchor distT="0" distB="0" distL="114300" distR="114300" simplePos="0" relativeHeight="251658242" behindDoc="1" locked="0" layoutInCell="1" allowOverlap="1" wp14:anchorId="3267DF5A" wp14:editId="65D12595">
                <wp:simplePos x="0" y="0"/>
                <wp:positionH relativeFrom="margin">
                  <wp:posOffset>-46990</wp:posOffset>
                </wp:positionH>
                <wp:positionV relativeFrom="paragraph">
                  <wp:posOffset>357505</wp:posOffset>
                </wp:positionV>
                <wp:extent cx="6121400" cy="6210300"/>
                <wp:effectExtent l="0" t="0" r="0" b="0"/>
                <wp:wrapNone/>
                <wp:docPr id="2" name="Rectangle 2"/>
                <wp:cNvGraphicFramePr/>
                <a:graphic xmlns:a="http://schemas.openxmlformats.org/drawingml/2006/main">
                  <a:graphicData uri="http://schemas.microsoft.com/office/word/2010/wordprocessingShape">
                    <wps:wsp>
                      <wps:cNvSpPr/>
                      <wps:spPr>
                        <a:xfrm>
                          <a:off x="0" y="0"/>
                          <a:ext cx="6121400" cy="621030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arto="http://schemas.microsoft.com/office/word/2006/arto">
            <w:pict w14:anchorId="39DEE79D">
              <v:rect id="Rectangle 2" style="position:absolute;margin-left:-3.7pt;margin-top:28.15pt;width:482pt;height:489pt;z-index:-25165823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color="#00838e [3205]" stroked="f" strokeweight="1pt" w14:anchorId="1F36C4D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">
                <v:fill opacity="3341f"/>
                <w10:wrap anchorx="margin"/>
              </v:rect>
            </w:pict>
          </mc:Fallback>
        </mc:AlternateContent>
      </w:r>
    </w:p>
    <w:p w14:paraId="66D5407F" w14:textId="330251C6" w:rsidR="00350F2C" w:rsidRPr="000C666D" w:rsidRDefault="00350F2C" w:rsidP="00A6022C">
      <w:pPr>
        <w:pStyle w:val="Nornal"/>
        <w:rPr>
          <w:rFonts w:ascii="Trebuchet MS" w:hAnsi="Trebuchet MS"/>
          <w:b/>
          <w:bCs/>
          <w:color w:val="004147" w:themeColor="accent2" w:themeShade="80"/>
          <w:sz w:val="32"/>
          <w:szCs w:val="32"/>
        </w:rPr>
      </w:pPr>
      <w:r w:rsidRPr="000C666D">
        <w:rPr>
          <w:rFonts w:ascii="Trebuchet MS" w:hAnsi="Trebuchet MS"/>
          <w:b/>
          <w:bCs/>
          <w:color w:val="004147" w:themeColor="accent2" w:themeShade="80"/>
          <w:sz w:val="32"/>
          <w:szCs w:val="32"/>
        </w:rPr>
        <w:t xml:space="preserve">CIPD’s </w:t>
      </w:r>
      <w:r w:rsidR="00AB28DB" w:rsidRPr="000C666D">
        <w:rPr>
          <w:rFonts w:ascii="Trebuchet MS" w:hAnsi="Trebuchet MS"/>
          <w:b/>
          <w:bCs/>
          <w:color w:val="004147" w:themeColor="accent2" w:themeShade="80"/>
          <w:sz w:val="32"/>
          <w:szCs w:val="32"/>
        </w:rPr>
        <w:t>insight</w:t>
      </w:r>
    </w:p>
    <w:p w14:paraId="32359355" w14:textId="373A48D9" w:rsidR="00057B34" w:rsidRPr="00057B34" w:rsidRDefault="00057B34" w:rsidP="00057B34">
      <w:pPr>
        <w:rPr>
          <w:rFonts w:ascii="Trebuchet MS" w:eastAsia="Arial" w:hAnsi="Trebuchet MS" w:cstheme="majorHAnsi"/>
          <w:b/>
          <w:bCs/>
          <w:color w:val="004147" w:themeColor="accent2" w:themeShade="80"/>
          <w:szCs w:val="22"/>
        </w:rPr>
      </w:pPr>
      <w:r w:rsidRPr="00057B34">
        <w:rPr>
          <w:rFonts w:ascii="Trebuchet MS" w:eastAsia="Arial" w:hAnsi="Trebuchet MS" w:cstheme="majorHAnsi"/>
          <w:b/>
          <w:bCs/>
          <w:color w:val="004147" w:themeColor="accent2" w:themeShade="80"/>
          <w:szCs w:val="22"/>
        </w:rPr>
        <w:t>Organisational climate and culture (Oct</w:t>
      </w:r>
      <w:r w:rsidR="008A33B5">
        <w:rPr>
          <w:rFonts w:ascii="Trebuchet MS" w:eastAsia="Arial" w:hAnsi="Trebuchet MS" w:cstheme="majorHAnsi"/>
          <w:b/>
          <w:bCs/>
          <w:color w:val="004147" w:themeColor="accent2" w:themeShade="80"/>
          <w:szCs w:val="22"/>
        </w:rPr>
        <w:t>ober</w:t>
      </w:r>
      <w:r w:rsidRPr="00057B34">
        <w:rPr>
          <w:rFonts w:ascii="Trebuchet MS" w:eastAsia="Arial" w:hAnsi="Trebuchet MS" w:cstheme="majorHAnsi"/>
          <w:b/>
          <w:bCs/>
          <w:color w:val="004147" w:themeColor="accent2" w:themeShade="80"/>
          <w:szCs w:val="22"/>
        </w:rPr>
        <w:t xml:space="preserve"> 2023)</w:t>
      </w:r>
    </w:p>
    <w:p w14:paraId="4C61F7B9" w14:textId="77777777" w:rsidR="00057B34" w:rsidRPr="00057B34" w:rsidRDefault="00057B34" w:rsidP="00057B34">
      <w:pPr>
        <w:pStyle w:val="p1"/>
        <w:spacing w:before="0" w:after="0"/>
        <w:rPr>
          <w:rFonts w:ascii="Trebuchet MS" w:eastAsia="Arial" w:hAnsi="Trebuchet MS" w:cs="Arial"/>
          <w:color w:val="004147"/>
          <w:sz w:val="22"/>
          <w:szCs w:val="22"/>
          <w:lang w:eastAsia="en-US"/>
        </w:rPr>
      </w:pPr>
      <w:r w:rsidRPr="00057B34">
        <w:rPr>
          <w:rFonts w:ascii="Trebuchet MS" w:eastAsia="Arial" w:hAnsi="Trebuchet MS" w:cs="Arial"/>
          <w:color w:val="004147"/>
          <w:sz w:val="22"/>
          <w:szCs w:val="22"/>
          <w:lang w:eastAsia="en-US"/>
        </w:rPr>
        <w:t>Organisational culture is an important aspect of organisational life and a term that has become a mainstay among business leaders. The work of HR, L&amp;D and OD influences and is influenced by organisational culture because every organisation is made up of human relationships and human interactions.</w:t>
      </w:r>
    </w:p>
    <w:p w14:paraId="656957DC" w14:textId="77777777" w:rsidR="00057B34" w:rsidRPr="00057B34" w:rsidRDefault="00057B34" w:rsidP="00057B34">
      <w:pPr>
        <w:pStyle w:val="p1"/>
        <w:spacing w:before="150" w:after="0"/>
        <w:rPr>
          <w:rFonts w:ascii="Trebuchet MS" w:eastAsia="Arial" w:hAnsi="Trebuchet MS" w:cs="Arial"/>
          <w:color w:val="004147"/>
          <w:sz w:val="22"/>
          <w:szCs w:val="22"/>
          <w:lang w:eastAsia="en-US"/>
        </w:rPr>
      </w:pPr>
      <w:r w:rsidRPr="00057B34">
        <w:rPr>
          <w:rFonts w:ascii="Trebuchet MS" w:eastAsia="Arial" w:hAnsi="Trebuchet MS" w:cs="Arial"/>
          <w:color w:val="004147"/>
          <w:sz w:val="22"/>
          <w:szCs w:val="22"/>
          <w:lang w:eastAsia="en-US"/>
        </w:rPr>
        <w:t>Despite its dominance, the language of culture is often unclear and difficult to define, meaning it is also hard to measure. Consequently, real culture change is near-impossible if we can’t actually pin down what we’re looking to change. Rather than culture, focusing on organisational climate – the meaning and behaviour attached to policies, practices and procedures employees experience – is a much more specific, tangible way to positively influence the workplace.</w:t>
      </w:r>
    </w:p>
    <w:p w14:paraId="155C8318" w14:textId="77777777" w:rsidR="00057B34" w:rsidRPr="00057B34" w:rsidRDefault="00057B34" w:rsidP="00057B34">
      <w:pPr>
        <w:pStyle w:val="p1"/>
        <w:spacing w:before="150" w:after="0"/>
        <w:rPr>
          <w:rFonts w:ascii="Trebuchet MS" w:eastAsia="Arial" w:hAnsi="Trebuchet MS" w:cs="Arial"/>
          <w:color w:val="004147"/>
          <w:sz w:val="22"/>
          <w:szCs w:val="22"/>
          <w:lang w:eastAsia="en-US"/>
        </w:rPr>
      </w:pPr>
      <w:r w:rsidRPr="00057B34">
        <w:rPr>
          <w:rFonts w:ascii="Trebuchet MS" w:eastAsia="Arial" w:hAnsi="Trebuchet MS" w:cs="Arial"/>
          <w:color w:val="004147"/>
          <w:sz w:val="22"/>
          <w:szCs w:val="22"/>
          <w:lang w:eastAsia="en-US"/>
        </w:rPr>
        <w:t>This factsheet explores why organisational culture is a popular but limited construct, and why shifting to organisational climate is much more effective for employers.</w:t>
      </w:r>
    </w:p>
    <w:p w14:paraId="191DDFFA" w14:textId="77777777" w:rsidR="00057B34" w:rsidRPr="00057B34" w:rsidRDefault="00057B34" w:rsidP="00057B34">
      <w:pPr>
        <w:pStyle w:val="p1"/>
        <w:spacing w:before="150" w:after="0"/>
        <w:rPr>
          <w:rFonts w:ascii="Trebuchet MS" w:eastAsia="Arial" w:hAnsi="Trebuchet MS" w:cs="Arial"/>
          <w:color w:val="004147"/>
          <w:sz w:val="22"/>
          <w:szCs w:val="22"/>
          <w:lang w:eastAsia="en-US"/>
        </w:rPr>
      </w:pPr>
      <w:r w:rsidRPr="00057B34">
        <w:rPr>
          <w:rFonts w:ascii="Trebuchet MS" w:eastAsia="Arial" w:hAnsi="Trebuchet MS" w:cs="Arial"/>
          <w:color w:val="004147"/>
          <w:sz w:val="22"/>
          <w:szCs w:val="22"/>
          <w:lang w:eastAsia="en-US"/>
        </w:rPr>
        <w:t>Explore </w:t>
      </w:r>
      <w:hyperlink r:id="rId20" w:history="1">
        <w:r w:rsidRPr="00A23AE8">
          <w:rPr>
            <w:rFonts w:ascii="Trebuchet MS" w:eastAsia="Arial" w:hAnsi="Trebuchet MS" w:cs="Arial"/>
            <w:color w:val="004147"/>
            <w:sz w:val="22"/>
            <w:szCs w:val="22"/>
            <w:lang w:eastAsia="en-US"/>
          </w:rPr>
          <w:t>our viewpoint on organisational culture</w:t>
        </w:r>
      </w:hyperlink>
      <w:r w:rsidRPr="00057B34">
        <w:rPr>
          <w:rFonts w:ascii="Trebuchet MS" w:eastAsia="Arial" w:hAnsi="Trebuchet MS" w:cs="Arial"/>
          <w:color w:val="004147"/>
          <w:sz w:val="22"/>
          <w:szCs w:val="22"/>
          <w:lang w:eastAsia="en-US"/>
        </w:rPr>
        <w:t> in more detail, along with actions for government and recommendations for employers.</w:t>
      </w:r>
    </w:p>
    <w:p w14:paraId="2A262C66" w14:textId="77777777" w:rsidR="00057B34" w:rsidRDefault="00057B34" w:rsidP="00057B34">
      <w:pPr>
        <w:rPr>
          <w:szCs w:val="20"/>
        </w:rPr>
      </w:pPr>
    </w:p>
    <w:p w14:paraId="15820FD6" w14:textId="3D01F540" w:rsidR="00057B34" w:rsidRPr="00057B34" w:rsidRDefault="00057B34" w:rsidP="00057B34">
      <w:pPr>
        <w:rPr>
          <w:rStyle w:val="Hyperlink"/>
          <w:rFonts w:ascii="Trebuchet MS" w:hAnsi="Trebuchet MS"/>
          <w:b/>
          <w:bCs/>
          <w:color w:val="004147"/>
        </w:rPr>
      </w:pPr>
      <w:hyperlink r:id="rId21" w:history="1">
        <w:r w:rsidRPr="63F179EE">
          <w:rPr>
            <w:rStyle w:val="Hyperlink"/>
            <w:rFonts w:ascii="Trebuchet MS" w:hAnsi="Trebuchet MS"/>
            <w:b/>
            <w:bCs/>
            <w:color w:val="004147" w:themeColor="accent2" w:themeShade="80"/>
          </w:rPr>
          <w:t>https://www.cipd.org/uk/knowledge/factsheets/organisation-culture-change-factsheet/</w:t>
        </w:r>
      </w:hyperlink>
    </w:p>
    <w:p w14:paraId="39A642DC" w14:textId="77777777" w:rsidR="00057B34" w:rsidRDefault="00057B34" w:rsidP="00057B34">
      <w:pPr>
        <w:rPr>
          <w:szCs w:val="20"/>
        </w:rPr>
      </w:pPr>
    </w:p>
    <w:p w14:paraId="3A5FBBA7" w14:textId="7BC2C01D" w:rsidR="00057B34" w:rsidRPr="00057B34" w:rsidRDefault="00057B34" w:rsidP="00057B34">
      <w:pPr>
        <w:rPr>
          <w:rFonts w:ascii="Trebuchet MS" w:eastAsia="Arial" w:hAnsi="Trebuchet MS" w:cstheme="majorHAnsi"/>
          <w:b/>
          <w:bCs/>
          <w:color w:val="004147" w:themeColor="accent2" w:themeShade="80"/>
          <w:szCs w:val="22"/>
        </w:rPr>
      </w:pPr>
      <w:r w:rsidRPr="00057B34">
        <w:rPr>
          <w:rFonts w:ascii="Trebuchet MS" w:eastAsia="Arial" w:hAnsi="Trebuchet MS" w:cstheme="majorHAnsi"/>
          <w:b/>
          <w:bCs/>
          <w:color w:val="004147" w:themeColor="accent2" w:themeShade="80"/>
          <w:szCs w:val="22"/>
        </w:rPr>
        <w:t xml:space="preserve">Organisation </w:t>
      </w:r>
      <w:r w:rsidR="008C7DF4" w:rsidRPr="00057B34">
        <w:rPr>
          <w:rFonts w:ascii="Trebuchet MS" w:eastAsia="Arial" w:hAnsi="Trebuchet MS" w:cstheme="majorHAnsi"/>
          <w:b/>
          <w:bCs/>
          <w:color w:val="004147" w:themeColor="accent2" w:themeShade="80"/>
          <w:szCs w:val="22"/>
        </w:rPr>
        <w:t>development (</w:t>
      </w:r>
      <w:r w:rsidRPr="00057B34">
        <w:rPr>
          <w:rFonts w:ascii="Trebuchet MS" w:eastAsia="Arial" w:hAnsi="Trebuchet MS" w:cstheme="majorHAnsi"/>
          <w:b/>
          <w:bCs/>
          <w:color w:val="004147" w:themeColor="accent2" w:themeShade="80"/>
          <w:szCs w:val="22"/>
        </w:rPr>
        <w:t>May 2023)</w:t>
      </w:r>
    </w:p>
    <w:p w14:paraId="05AEC552" w14:textId="77777777" w:rsidR="00057B34" w:rsidRDefault="00057B34" w:rsidP="00057B34">
      <w:pPr>
        <w:rPr>
          <w:szCs w:val="20"/>
        </w:rPr>
      </w:pPr>
    </w:p>
    <w:p w14:paraId="1CD4917D" w14:textId="77777777" w:rsidR="00057B34" w:rsidRPr="00057B34" w:rsidRDefault="00057B34" w:rsidP="00057B34">
      <w:pPr>
        <w:rPr>
          <w:rFonts w:ascii="Trebuchet MS" w:eastAsia="Arial" w:hAnsi="Trebuchet MS" w:cs="Arial"/>
          <w:color w:val="004147"/>
          <w:szCs w:val="22"/>
        </w:rPr>
      </w:pPr>
      <w:r w:rsidRPr="00057B34">
        <w:rPr>
          <w:rFonts w:ascii="Trebuchet MS" w:eastAsia="Arial" w:hAnsi="Trebuchet MS" w:cs="Arial"/>
          <w:color w:val="004147"/>
          <w:szCs w:val="22"/>
        </w:rPr>
        <w:t>In an ever-evolving world of work, it’s important that organisations adapt to ensure businesses performance. This factsheet explains what organisation development (ODV) is, what areas of focus and expertise it involves, and explores what ODV looks like in practice. </w:t>
      </w:r>
    </w:p>
    <w:p w14:paraId="21DE32D1" w14:textId="77777777" w:rsidR="00057B34" w:rsidRPr="00057B34" w:rsidRDefault="00057B34" w:rsidP="00057B34">
      <w:pPr>
        <w:spacing w:before="150"/>
        <w:rPr>
          <w:rFonts w:ascii="Trebuchet MS" w:eastAsia="Arial" w:hAnsi="Trebuchet MS" w:cs="Arial"/>
          <w:color w:val="004147"/>
          <w:szCs w:val="22"/>
        </w:rPr>
      </w:pPr>
      <w:r w:rsidRPr="00057B34">
        <w:rPr>
          <w:rFonts w:ascii="Trebuchet MS" w:eastAsia="Arial" w:hAnsi="Trebuchet MS" w:cs="Arial"/>
          <w:color w:val="004147"/>
          <w:szCs w:val="22"/>
        </w:rPr>
        <w:t>There are many ways to describe organisation development (ODV), all of which share common features despite their varied meanings. In this factsheet we will use the abbreviation ODV rather than OD to distinguish organisation development from organisation design. </w:t>
      </w:r>
    </w:p>
    <w:p w14:paraId="64503D90" w14:textId="77777777" w:rsidR="00057B34" w:rsidRDefault="00057B34" w:rsidP="00057B34">
      <w:pPr>
        <w:spacing w:before="150"/>
        <w:rPr>
          <w:rFonts w:eastAsia="Times New Roman"/>
          <w:color w:val="202020"/>
          <w:szCs w:val="20"/>
          <w:lang w:eastAsia="en-GB"/>
        </w:rPr>
      </w:pPr>
    </w:p>
    <w:p w14:paraId="75569BA5" w14:textId="68A2958D" w:rsidR="00057B34" w:rsidRPr="00057B34" w:rsidRDefault="00057B34" w:rsidP="00057B34">
      <w:pPr>
        <w:rPr>
          <w:rStyle w:val="Hyperlink"/>
          <w:rFonts w:ascii="Trebuchet MS" w:hAnsi="Trebuchet MS"/>
          <w:b/>
          <w:bCs/>
          <w:color w:val="004147"/>
        </w:rPr>
      </w:pPr>
      <w:r w:rsidRPr="00057B34">
        <w:rPr>
          <w:rStyle w:val="Hyperlink"/>
          <w:rFonts w:ascii="Trebuchet MS" w:hAnsi="Trebuchet MS"/>
          <w:b/>
          <w:bCs/>
          <w:color w:val="004147"/>
        </w:rPr>
        <w:t xml:space="preserve"> </w:t>
      </w:r>
      <w:hyperlink r:id="rId22" w:history="1">
        <w:r>
          <w:rPr>
            <w:rStyle w:val="Hyperlink"/>
            <w:rFonts w:ascii="Trebuchet MS" w:hAnsi="Trebuchet MS"/>
            <w:b/>
            <w:bCs/>
            <w:color w:val="004147"/>
          </w:rPr>
          <w:t>https://www.cipd.org/uk/knowledge/factsheets/organisational-development-factsheet/</w:t>
        </w:r>
      </w:hyperlink>
    </w:p>
    <w:p w14:paraId="0630CFD1" w14:textId="125CFA94" w:rsidR="000C20DB" w:rsidRPr="000C666D" w:rsidRDefault="000C20DB" w:rsidP="00BE6DFF">
      <w:pPr>
        <w:spacing w:line="244" w:lineRule="auto"/>
        <w:rPr>
          <w:rStyle w:val="Hyperlink"/>
          <w:rFonts w:ascii="Trebuchet MS" w:hAnsi="Trebuchet MS"/>
          <w:b/>
          <w:bCs/>
          <w:color w:val="004147"/>
        </w:rPr>
      </w:pPr>
    </w:p>
    <w:p w14:paraId="2880331B" w14:textId="7E9A938D" w:rsidR="004000A0" w:rsidRPr="000C666D" w:rsidRDefault="004000A0" w:rsidP="004000A0">
      <w:pPr>
        <w:pStyle w:val="Nornal"/>
        <w:spacing w:before="240" w:after="120"/>
        <w:rPr>
          <w:rFonts w:ascii="Trebuchet MS" w:hAnsi="Trebuchet MS"/>
          <w:b/>
          <w:bCs/>
          <w:color w:val="004147" w:themeColor="accent2" w:themeShade="80"/>
        </w:rPr>
      </w:pPr>
      <w:r w:rsidRPr="000C666D">
        <w:rPr>
          <w:rFonts w:ascii="Trebuchet MS" w:hAnsi="Trebuchet MS" w:cstheme="minorBidi"/>
          <w:color w:val="004147" w:themeColor="accent2" w:themeShade="80"/>
          <w:sz w:val="20"/>
          <w:szCs w:val="20"/>
        </w:rPr>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r w:rsidR="00513A8B">
        <w:rPr>
          <w:rFonts w:ascii="Trebuchet MS" w:hAnsi="Trebuchet MS" w:cstheme="minorBidi"/>
          <w:color w:val="004147" w:themeColor="accent2" w:themeShade="80"/>
          <w:sz w:val="20"/>
          <w:szCs w:val="20"/>
        </w:rPr>
        <w:t>.</w:t>
      </w:r>
    </w:p>
    <w:p w14:paraId="5A233B66" w14:textId="31A27A05" w:rsidR="00982565" w:rsidRPr="000C666D" w:rsidRDefault="00822870" w:rsidP="00982565">
      <w:pPr>
        <w:pStyle w:val="Heading2"/>
        <w:rPr>
          <w:rFonts w:ascii="Trebuchet MS" w:hAnsi="Trebuchet MS"/>
        </w:rPr>
      </w:pPr>
      <w:r w:rsidRPr="000C666D">
        <w:rPr>
          <w:rFonts w:ascii="Trebuchet MS" w:hAnsi="Trebuchet MS"/>
          <w:noProof/>
          <w:color w:val="004147" w:themeColor="accent2" w:themeShade="80"/>
          <w:sz w:val="32"/>
          <w:szCs w:val="32"/>
          <w:highlight w:val="yellow"/>
        </w:rPr>
        <w:lastRenderedPageBreak/>
        <mc:AlternateContent>
          <mc:Choice Requires="wps">
            <w:drawing>
              <wp:anchor distT="0" distB="0" distL="114300" distR="114300" simplePos="0" relativeHeight="251658246" behindDoc="1" locked="0" layoutInCell="1" allowOverlap="1" wp14:anchorId="5CD1D456" wp14:editId="23A5ADDF">
                <wp:simplePos x="0" y="0"/>
                <wp:positionH relativeFrom="margin">
                  <wp:align>right</wp:align>
                </wp:positionH>
                <wp:positionV relativeFrom="paragraph">
                  <wp:posOffset>5715</wp:posOffset>
                </wp:positionV>
                <wp:extent cx="6121400" cy="3492500"/>
                <wp:effectExtent l="0" t="0" r="0" b="0"/>
                <wp:wrapNone/>
                <wp:docPr id="6" name="Rectangle 6"/>
                <wp:cNvGraphicFramePr/>
                <a:graphic xmlns:a="http://schemas.openxmlformats.org/drawingml/2006/main">
                  <a:graphicData uri="http://schemas.microsoft.com/office/word/2010/wordprocessingShape">
                    <wps:wsp>
                      <wps:cNvSpPr/>
                      <wps:spPr>
                        <a:xfrm>
                          <a:off x="0" y="0"/>
                          <a:ext cx="6121400" cy="349250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arto="http://schemas.microsoft.com/office/word/2006/arto">
            <w:pict w14:anchorId="3C7023BF">
              <v:rect id="Rectangle 6" style="position:absolute;margin-left:430.8pt;margin-top:.45pt;width:482pt;height:275pt;z-index:-25165823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spid="_x0000_s1026" fillcolor="#00838e [3205]" stroked="f" strokeweight="1pt" w14:anchorId="09548EE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">
                <v:fill opacity="3341f"/>
                <w10:wrap anchorx="margin"/>
              </v:rect>
            </w:pict>
          </mc:Fallback>
        </mc:AlternateContent>
      </w:r>
      <w:r w:rsidR="00982565" w:rsidRPr="000C666D">
        <w:rPr>
          <w:rFonts w:ascii="Trebuchet MS" w:hAnsi="Trebuchet MS"/>
        </w:rPr>
        <w:t>Preparation for the Tasks:</w:t>
      </w:r>
    </w:p>
    <w:p w14:paraId="14AAA53A" w14:textId="191E2435" w:rsidR="00982565" w:rsidRPr="000C666D" w:rsidRDefault="00982565" w:rsidP="00982565">
      <w:pPr>
        <w:pStyle w:val="Listparag"/>
        <w:numPr>
          <w:ilvl w:val="0"/>
          <w:numId w:val="12"/>
        </w:numPr>
        <w:rPr>
          <w:rFonts w:ascii="Trebuchet MS" w:hAnsi="Trebuchet MS"/>
        </w:rPr>
      </w:pPr>
      <w:r w:rsidRPr="000C666D">
        <w:rPr>
          <w:rFonts w:ascii="Trebuchet MS" w:hAnsi="Trebuchet MS"/>
        </w:rPr>
        <w:t>At the start of your ass</w:t>
      </w:r>
      <w:r w:rsidR="00513A8B">
        <w:rPr>
          <w:rFonts w:ascii="Trebuchet MS" w:hAnsi="Trebuchet MS"/>
        </w:rPr>
        <w:t>essment</w:t>
      </w:r>
      <w:r w:rsidRPr="000C666D">
        <w:rPr>
          <w:rFonts w:ascii="Trebuchet MS" w:hAnsi="Trebuchet MS"/>
        </w:rPr>
        <w:t xml:space="preserve">, you are encouraged to plan your work with your </w:t>
      </w:r>
      <w:r w:rsidR="00513A8B">
        <w:rPr>
          <w:rFonts w:ascii="Trebuchet MS" w:hAnsi="Trebuchet MS"/>
        </w:rPr>
        <w:t>a</w:t>
      </w:r>
      <w:r w:rsidRPr="000C666D">
        <w:rPr>
          <w:rFonts w:ascii="Trebuchet MS" w:hAnsi="Trebuchet MS"/>
        </w:rPr>
        <w:t>ssessor and where appropriate agree milestones so that they can help you monitor your progress.</w:t>
      </w:r>
    </w:p>
    <w:p w14:paraId="71916E7F" w14:textId="6279441E" w:rsidR="00982565" w:rsidRPr="000C666D" w:rsidRDefault="00982565" w:rsidP="00982565">
      <w:pPr>
        <w:pStyle w:val="Listparag"/>
        <w:numPr>
          <w:ilvl w:val="0"/>
          <w:numId w:val="12"/>
        </w:numPr>
        <w:rPr>
          <w:rFonts w:ascii="Trebuchet MS" w:hAnsi="Trebuchet MS"/>
        </w:rPr>
      </w:pPr>
      <w:r w:rsidRPr="000C666D">
        <w:rPr>
          <w:rFonts w:ascii="Trebuchet MS" w:hAnsi="Trebuchet MS"/>
        </w:rPr>
        <w:t>Refer to the indicative content in the unit to guide and support your evidence.</w:t>
      </w:r>
    </w:p>
    <w:p w14:paraId="7348E277" w14:textId="059A563B" w:rsidR="00982565" w:rsidRPr="000C666D" w:rsidRDefault="00982565" w:rsidP="00982565">
      <w:pPr>
        <w:pStyle w:val="Listparag"/>
        <w:numPr>
          <w:ilvl w:val="0"/>
          <w:numId w:val="12"/>
        </w:numPr>
        <w:rPr>
          <w:rFonts w:ascii="Trebuchet MS" w:hAnsi="Trebuchet MS"/>
        </w:rPr>
      </w:pPr>
      <w:r w:rsidRPr="000C666D">
        <w:rPr>
          <w:rFonts w:ascii="Trebuchet MS" w:hAnsi="Trebuchet MS"/>
        </w:rPr>
        <w:t>Pay attention to how your evidence is presented</w:t>
      </w:r>
      <w:r w:rsidR="004804AF">
        <w:rPr>
          <w:rFonts w:ascii="Trebuchet MS" w:hAnsi="Trebuchet MS"/>
        </w:rPr>
        <w:t>.</w:t>
      </w:r>
    </w:p>
    <w:p w14:paraId="4E24D176" w14:textId="77777777" w:rsidR="00982565" w:rsidRPr="000C666D" w:rsidRDefault="00982565" w:rsidP="00982565">
      <w:pPr>
        <w:pStyle w:val="Listparag"/>
        <w:numPr>
          <w:ilvl w:val="0"/>
          <w:numId w:val="12"/>
        </w:numPr>
        <w:rPr>
          <w:rFonts w:ascii="Trebuchet MS" w:hAnsi="Trebuchet MS"/>
        </w:rPr>
      </w:pPr>
      <w:r w:rsidRPr="000C666D">
        <w:rPr>
          <w:rFonts w:ascii="Trebuchet MS" w:hAnsi="Trebuchet MS"/>
        </w:rPr>
        <w:t>Ensure that the evidence generated for this assessment remains your own work.</w:t>
      </w:r>
    </w:p>
    <w:p w14:paraId="53670DE9" w14:textId="77777777" w:rsidR="00842B9B" w:rsidRPr="000C666D" w:rsidRDefault="00842B9B" w:rsidP="00982565">
      <w:pPr>
        <w:pStyle w:val="Heading2"/>
        <w:rPr>
          <w:rFonts w:ascii="Trebuchet MS" w:hAnsi="Trebuchet MS"/>
        </w:rPr>
      </w:pPr>
    </w:p>
    <w:p w14:paraId="75847ACC" w14:textId="13A8F260" w:rsidR="00982565" w:rsidRPr="000C666D" w:rsidRDefault="00982565" w:rsidP="00982565">
      <w:pPr>
        <w:pStyle w:val="Heading2"/>
        <w:rPr>
          <w:rFonts w:ascii="Trebuchet MS" w:hAnsi="Trebuchet MS"/>
        </w:rPr>
      </w:pPr>
      <w:r w:rsidRPr="000C666D">
        <w:rPr>
          <w:rFonts w:ascii="Trebuchet MS" w:hAnsi="Trebuchet MS"/>
        </w:rPr>
        <w:t>You will also benefit from:</w:t>
      </w:r>
    </w:p>
    <w:p w14:paraId="7667E9A1" w14:textId="5AF344ED" w:rsidR="00982565" w:rsidRPr="000C666D" w:rsidRDefault="00982565" w:rsidP="00982565">
      <w:pPr>
        <w:pStyle w:val="Listparag"/>
        <w:numPr>
          <w:ilvl w:val="0"/>
          <w:numId w:val="12"/>
        </w:numPr>
        <w:rPr>
          <w:rFonts w:ascii="Trebuchet MS" w:hAnsi="Trebuchet MS"/>
        </w:rPr>
      </w:pPr>
      <w:r w:rsidRPr="000C666D">
        <w:rPr>
          <w:rFonts w:ascii="Trebuchet MS" w:hAnsi="Trebuchet MS"/>
        </w:rPr>
        <w:t xml:space="preserve">Completing and acting on formative feedback from your </w:t>
      </w:r>
      <w:r w:rsidR="00513A8B">
        <w:rPr>
          <w:rFonts w:ascii="Trebuchet MS" w:hAnsi="Trebuchet MS"/>
        </w:rPr>
        <w:t>a</w:t>
      </w:r>
      <w:r w:rsidRPr="000C666D">
        <w:rPr>
          <w:rFonts w:ascii="Trebuchet MS" w:hAnsi="Trebuchet MS"/>
        </w:rPr>
        <w:t>ssessor.</w:t>
      </w:r>
    </w:p>
    <w:p w14:paraId="0B7AB9B5" w14:textId="77777777" w:rsidR="00982565" w:rsidRPr="000C666D" w:rsidRDefault="00982565" w:rsidP="00982565">
      <w:pPr>
        <w:pStyle w:val="Listparag"/>
        <w:numPr>
          <w:ilvl w:val="0"/>
          <w:numId w:val="12"/>
        </w:numPr>
        <w:rPr>
          <w:rFonts w:ascii="Trebuchet MS" w:hAnsi="Trebuchet MS"/>
        </w:rPr>
      </w:pPr>
      <w:r w:rsidRPr="000C666D">
        <w:rPr>
          <w:rFonts w:ascii="Trebuchet MS" w:hAnsi="Trebuchet MS"/>
        </w:rPr>
        <w:t>Reflecting on your own experiences of learning opportunities and continuous professional development.</w:t>
      </w:r>
    </w:p>
    <w:p w14:paraId="7E32FDBC" w14:textId="77777777" w:rsidR="00982565" w:rsidRPr="000C666D" w:rsidRDefault="00982565" w:rsidP="00982565">
      <w:pPr>
        <w:pStyle w:val="Listparag"/>
        <w:numPr>
          <w:ilvl w:val="0"/>
          <w:numId w:val="12"/>
        </w:numPr>
        <w:rPr>
          <w:rFonts w:ascii="Trebuchet MS" w:hAnsi="Trebuchet MS"/>
        </w:rPr>
      </w:pPr>
      <w:r w:rsidRPr="000C666D">
        <w:rPr>
          <w:rFonts w:ascii="Trebuchet MS" w:hAnsi="Trebuchet MS"/>
        </w:rPr>
        <w:t>Reading the CIPD Insight, Fact Sheets and related online material on these topics as well as key research authors on the subject.</w:t>
      </w:r>
    </w:p>
    <w:p w14:paraId="6BCC7E09" w14:textId="77777777" w:rsidR="00296446" w:rsidRPr="000C666D" w:rsidRDefault="00296446" w:rsidP="00907F13">
      <w:pPr>
        <w:pStyle w:val="Listparag"/>
        <w:numPr>
          <w:ilvl w:val="0"/>
          <w:numId w:val="0"/>
        </w:numPr>
        <w:ind w:left="360"/>
        <w:rPr>
          <w:rFonts w:ascii="Trebuchet MS" w:hAnsi="Trebuchet MS"/>
        </w:rPr>
      </w:pPr>
    </w:p>
    <w:p w14:paraId="14AE505A" w14:textId="3B7B1F59" w:rsidR="00555DE0" w:rsidRPr="000C666D" w:rsidRDefault="0090560F">
      <w:pPr>
        <w:spacing w:line="240" w:lineRule="auto"/>
        <w:rPr>
          <w:rFonts w:ascii="Trebuchet MS" w:hAnsi="Trebuchet MS" w:cstheme="minorHAnsi"/>
          <w:i/>
          <w:iCs/>
          <w:color w:val="004147" w:themeColor="accent2" w:themeShade="80"/>
          <w:sz w:val="48"/>
          <w:szCs w:val="48"/>
        </w:rPr>
      </w:pPr>
      <w:r w:rsidRPr="000C666D">
        <w:rPr>
          <w:rFonts w:ascii="Trebuchet MS" w:hAnsi="Trebuchet MS"/>
          <w:noProof/>
        </w:rPr>
        <w:drawing>
          <wp:anchor distT="0" distB="0" distL="114300" distR="114300" simplePos="0" relativeHeight="251658249" behindDoc="0" locked="0" layoutInCell="1" allowOverlap="1" wp14:anchorId="238FECE5" wp14:editId="049DF435">
            <wp:simplePos x="0" y="0"/>
            <wp:positionH relativeFrom="margin">
              <wp:align>right</wp:align>
            </wp:positionH>
            <wp:positionV relativeFrom="margin">
              <wp:align>center</wp:align>
            </wp:positionV>
            <wp:extent cx="1354455" cy="1348740"/>
            <wp:effectExtent l="0" t="0" r="0" b="0"/>
            <wp:wrapSquare wrapText="bothSides"/>
            <wp:docPr id="11" name="Picture 11"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Icon&#10;&#10;Description automatically generated"/>
                    <pic:cNvPicPr/>
                  </pic:nvPicPr>
                  <pic:blipFill rotWithShape="1">
                    <a:blip r:embed="rId23" cstate="print">
                      <a:extLst>
                        <a:ext uri="{BEBA8EAE-BF5A-486C-A8C5-ECC9F3942E4B}">
                          <a14:imgProps xmlns:a14="http://schemas.microsoft.com/office/drawing/2010/main">
                            <a14:imgLayer r:embed="rId24">
                              <a14:imgEffect>
                                <a14:backgroundRemoval t="10000" b="90000" l="10000" r="90000"/>
                              </a14:imgEffect>
                            </a14:imgLayer>
                          </a14:imgProps>
                        </a:ext>
                        <a:ext uri="{28A0092B-C50C-407E-A947-70E740481C1C}">
                          <a14:useLocalDpi xmlns:a14="http://schemas.microsoft.com/office/drawing/2010/main" val="0"/>
                        </a:ext>
                      </a:extLst>
                    </a:blip>
                    <a:srcRect l="15789" r="16746"/>
                    <a:stretch/>
                  </pic:blipFill>
                  <pic:spPr bwMode="auto">
                    <a:xfrm>
                      <a:off x="0" y="0"/>
                      <a:ext cx="1354455" cy="13487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55DE0" w:rsidRPr="000C666D">
        <w:rPr>
          <w:rFonts w:ascii="Trebuchet MS" w:hAnsi="Trebuchet MS"/>
        </w:rPr>
        <w:br w:type="page"/>
      </w:r>
    </w:p>
    <w:p w14:paraId="5F55FA7D" w14:textId="06430F7C" w:rsidR="00982565" w:rsidRPr="000C666D" w:rsidRDefault="00982565" w:rsidP="003E1F35">
      <w:pPr>
        <w:pStyle w:val="Heading1"/>
        <w:rPr>
          <w:rFonts w:ascii="Trebuchet MS" w:hAnsi="Trebuchet MS"/>
        </w:rPr>
      </w:pPr>
      <w:r w:rsidRPr="000C666D">
        <w:rPr>
          <w:rFonts w:ascii="Trebuchet MS" w:hAnsi="Trebuchet MS"/>
        </w:rPr>
        <w:lastRenderedPageBreak/>
        <w:t xml:space="preserve">Task - </w:t>
      </w:r>
      <w:r w:rsidR="001E2ED0" w:rsidRPr="000C666D">
        <w:rPr>
          <w:rFonts w:ascii="Trebuchet MS" w:hAnsi="Trebuchet MS"/>
        </w:rPr>
        <w:t>Q</w:t>
      </w:r>
      <w:r w:rsidRPr="000C666D">
        <w:rPr>
          <w:rFonts w:ascii="Trebuchet MS" w:hAnsi="Trebuchet MS"/>
        </w:rPr>
        <w:t>uestions</w:t>
      </w:r>
    </w:p>
    <w:p w14:paraId="4FD2184C" w14:textId="77777777" w:rsidR="00233A57" w:rsidRPr="000C666D" w:rsidRDefault="00233A57" w:rsidP="00233A57">
      <w:pPr>
        <w:spacing w:after="160" w:line="264" w:lineRule="auto"/>
        <w:rPr>
          <w:rFonts w:ascii="Trebuchet MS" w:hAnsi="Trebuchet MS" w:cs="Arial"/>
          <w:szCs w:val="22"/>
        </w:rPr>
      </w:pPr>
      <w:r w:rsidRPr="000C666D">
        <w:rPr>
          <w:rFonts w:ascii="Trebuchet MS" w:hAnsi="Trebuchet MS" w:cs="Arial"/>
          <w:szCs w:val="22"/>
        </w:rPr>
        <w:t xml:space="preserve">To complete the task, you should provide a written response to each of questions below, making appropriate use of academic theory and practical examples to expand your response and illustrate key points.  </w:t>
      </w:r>
    </w:p>
    <w:p w14:paraId="49FAFAD8" w14:textId="77777777" w:rsidR="00233A57" w:rsidRPr="000C666D" w:rsidRDefault="00233A57" w:rsidP="00233A57">
      <w:pPr>
        <w:rPr>
          <w:rFonts w:ascii="Trebuchet MS" w:eastAsia="Arial" w:hAnsi="Trebuchet MS" w:cs="Times New Roman"/>
        </w:rPr>
      </w:pPr>
    </w:p>
    <w:p w14:paraId="3C760523" w14:textId="77777777" w:rsidR="00233A57" w:rsidRPr="000C666D" w:rsidRDefault="00233A57" w:rsidP="00233A57">
      <w:pPr>
        <w:rPr>
          <w:rFonts w:ascii="Trebuchet MS" w:eastAsia="Arial" w:hAnsi="Trebuchet MS" w:cs="Times New Roman"/>
        </w:rPr>
      </w:pPr>
    </w:p>
    <w:p w14:paraId="16AFF34C" w14:textId="3F0659A7" w:rsidR="00233A57" w:rsidRPr="000C666D" w:rsidRDefault="00233A57" w:rsidP="00233A57">
      <w:pPr>
        <w:numPr>
          <w:ilvl w:val="0"/>
          <w:numId w:val="14"/>
        </w:numPr>
        <w:contextualSpacing/>
        <w:rPr>
          <w:rFonts w:ascii="Trebuchet MS" w:eastAsia="Arial" w:hAnsi="Trebuchet MS" w:cs="Times New Roman"/>
        </w:rPr>
      </w:pPr>
      <w:r w:rsidRPr="000C666D">
        <w:rPr>
          <w:rFonts w:ascii="Trebuchet MS" w:eastAsia="Arial" w:hAnsi="Trebuchet MS" w:cs="Times New Roman"/>
        </w:rPr>
        <w:t xml:space="preserve">Evaluate the advantages and disadvantages of </w:t>
      </w:r>
      <w:r w:rsidR="00667F30">
        <w:rPr>
          <w:rFonts w:ascii="Trebuchet MS" w:eastAsia="Arial" w:hAnsi="Trebuchet MS" w:cs="Times New Roman"/>
        </w:rPr>
        <w:t xml:space="preserve">both </w:t>
      </w:r>
      <w:r w:rsidRPr="000C666D">
        <w:rPr>
          <w:rFonts w:ascii="Trebuchet MS" w:eastAsia="Arial" w:hAnsi="Trebuchet MS" w:cs="Times New Roman"/>
        </w:rPr>
        <w:t xml:space="preserve">a divisional structure </w:t>
      </w:r>
      <w:r w:rsidRPr="005E1AEC">
        <w:rPr>
          <w:rFonts w:ascii="Trebuchet MS" w:eastAsia="Arial" w:hAnsi="Trebuchet MS" w:cs="Times New Roman"/>
          <w:b/>
          <w:bCs/>
        </w:rPr>
        <w:t>and</w:t>
      </w:r>
      <w:r w:rsidRPr="000C666D">
        <w:rPr>
          <w:rFonts w:ascii="Trebuchet MS" w:eastAsia="Arial" w:hAnsi="Trebuchet MS" w:cs="Times New Roman"/>
        </w:rPr>
        <w:t xml:space="preserve"> a matrix structure. Within the evaluation, you should include the reasons underpinning each structure. (AC 1.1)</w:t>
      </w:r>
    </w:p>
    <w:p w14:paraId="77156D71" w14:textId="77777777" w:rsidR="00233A57" w:rsidRPr="000C666D" w:rsidRDefault="00233A57" w:rsidP="00233A57">
      <w:pPr>
        <w:ind w:left="1440"/>
        <w:contextualSpacing/>
        <w:rPr>
          <w:rFonts w:ascii="Trebuchet MS" w:eastAsia="Arial" w:hAnsi="Trebuchet MS" w:cs="Times New Roman"/>
        </w:rPr>
      </w:pPr>
    </w:p>
    <w:p w14:paraId="0C148928" w14:textId="640EFC29" w:rsidR="00233A57" w:rsidRPr="000C666D" w:rsidRDefault="003646A0" w:rsidP="00233A57">
      <w:pPr>
        <w:pStyle w:val="ListParagraph"/>
        <w:numPr>
          <w:ilvl w:val="0"/>
          <w:numId w:val="14"/>
        </w:numPr>
        <w:rPr>
          <w:rFonts w:ascii="Trebuchet MS" w:eastAsia="Arial" w:hAnsi="Trebuchet MS" w:cs="Times New Roman"/>
        </w:rPr>
      </w:pPr>
      <w:r w:rsidRPr="003646A0">
        <w:rPr>
          <w:rFonts w:ascii="Trebuchet MS" w:eastAsia="Arial" w:hAnsi="Trebuchet MS" w:cs="Times New Roman"/>
        </w:rPr>
        <w:t>Analyse the extent to which the organisational strategy in your organisation (or an organisation with which you are familiar) helps to ensure products or services meet customers’ needs. (AC 1.2)</w:t>
      </w:r>
    </w:p>
    <w:p w14:paraId="0ADE75D0" w14:textId="77777777" w:rsidR="00233A57" w:rsidRPr="000C666D" w:rsidRDefault="00233A57" w:rsidP="00233A57">
      <w:pPr>
        <w:ind w:left="720"/>
        <w:contextualSpacing/>
        <w:rPr>
          <w:rFonts w:ascii="Trebuchet MS" w:eastAsia="Arial" w:hAnsi="Trebuchet MS" w:cs="Times New Roman"/>
        </w:rPr>
      </w:pPr>
    </w:p>
    <w:p w14:paraId="135A5B78" w14:textId="77777777" w:rsidR="00233A57" w:rsidRPr="000C666D" w:rsidRDefault="00233A57" w:rsidP="00233A57">
      <w:pPr>
        <w:numPr>
          <w:ilvl w:val="0"/>
          <w:numId w:val="14"/>
        </w:numPr>
        <w:contextualSpacing/>
        <w:rPr>
          <w:rFonts w:ascii="Trebuchet MS" w:eastAsia="Arial" w:hAnsi="Trebuchet MS" w:cs="Times New Roman"/>
        </w:rPr>
      </w:pPr>
      <w:r w:rsidRPr="000C666D">
        <w:rPr>
          <w:rFonts w:ascii="Trebuchet MS" w:eastAsia="Arial" w:hAnsi="Trebuchet MS" w:cs="Times New Roman"/>
        </w:rPr>
        <w:t xml:space="preserve">Analyse the current impact of interest rates, inflation and </w:t>
      </w:r>
      <w:r w:rsidRPr="003B748A">
        <w:rPr>
          <w:rFonts w:ascii="Trebuchet MS" w:eastAsia="Arial" w:hAnsi="Trebuchet MS" w:cs="Times New Roman"/>
          <w:b/>
          <w:bCs/>
        </w:rPr>
        <w:t>one</w:t>
      </w:r>
      <w:r w:rsidRPr="000C666D">
        <w:rPr>
          <w:rFonts w:ascii="Trebuchet MS" w:eastAsia="Arial" w:hAnsi="Trebuchet MS" w:cs="Times New Roman"/>
        </w:rPr>
        <w:t xml:space="preserve"> other external factor on your organisation (or one with which you are familiar). Identify organisational priorities arising from your analysis. (AC 1.3)</w:t>
      </w:r>
    </w:p>
    <w:p w14:paraId="0C73D932" w14:textId="77777777" w:rsidR="00233A57" w:rsidRPr="000C666D" w:rsidRDefault="00233A57" w:rsidP="00233A57">
      <w:pPr>
        <w:ind w:left="720"/>
        <w:contextualSpacing/>
        <w:rPr>
          <w:rFonts w:ascii="Trebuchet MS" w:eastAsia="Arial" w:hAnsi="Trebuchet MS" w:cs="Times New Roman"/>
        </w:rPr>
      </w:pPr>
    </w:p>
    <w:p w14:paraId="53601B65" w14:textId="77777777" w:rsidR="00233A57" w:rsidRPr="000C666D" w:rsidRDefault="00233A57" w:rsidP="00233A57">
      <w:pPr>
        <w:numPr>
          <w:ilvl w:val="0"/>
          <w:numId w:val="14"/>
        </w:numPr>
        <w:contextualSpacing/>
        <w:rPr>
          <w:rFonts w:ascii="Trebuchet MS" w:eastAsia="Arial" w:hAnsi="Trebuchet MS" w:cs="Times New Roman"/>
        </w:rPr>
      </w:pPr>
      <w:r w:rsidRPr="000C666D">
        <w:rPr>
          <w:rFonts w:ascii="Trebuchet MS" w:eastAsia="Arial" w:hAnsi="Trebuchet MS" w:cs="Times New Roman"/>
        </w:rPr>
        <w:t>In February 2024,</w:t>
      </w:r>
      <w:r w:rsidRPr="000C666D">
        <w:rPr>
          <w:rFonts w:ascii="Trebuchet MS" w:hAnsi="Trebuchet MS"/>
        </w:rPr>
        <w:t xml:space="preserve"> </w:t>
      </w:r>
      <w:r w:rsidRPr="000C666D">
        <w:rPr>
          <w:rFonts w:ascii="Trebuchet MS" w:eastAsia="Arial" w:hAnsi="Trebuchet MS" w:cs="Times New Roman"/>
        </w:rPr>
        <w:t>Peter Cheese, current CEO of CIPD stated, “</w:t>
      </w:r>
      <w:r w:rsidRPr="000C666D">
        <w:rPr>
          <w:rFonts w:ascii="Trebuchet MS" w:eastAsia="Arial" w:hAnsi="Trebuchet MS" w:cs="Times New Roman"/>
          <w:i/>
          <w:iCs/>
        </w:rPr>
        <w:t>AI is transforming jobs, careers and workplaces. People professionals have a key role to play in encouraging safe experimentation and rapid learning, so that we can reap the benefits and mitigate the risks</w:t>
      </w:r>
      <w:r w:rsidRPr="000C666D">
        <w:rPr>
          <w:rFonts w:ascii="Trebuchet MS" w:eastAsia="Arial" w:hAnsi="Trebuchet MS" w:cs="Times New Roman"/>
        </w:rPr>
        <w:t xml:space="preserve">.” Assess the extent that AI is, or could be, used in your organisation (or an organisation with which you are familiar) </w:t>
      </w:r>
      <w:r w:rsidRPr="000C666D">
        <w:rPr>
          <w:rFonts w:ascii="Trebuchet MS" w:eastAsia="Arial" w:hAnsi="Trebuchet MS" w:cs="Times New Roman"/>
          <w:b/>
          <w:bCs/>
        </w:rPr>
        <w:t>and</w:t>
      </w:r>
      <w:r w:rsidRPr="000C666D">
        <w:rPr>
          <w:rFonts w:ascii="Trebuchet MS" w:eastAsia="Arial" w:hAnsi="Trebuchet MS" w:cs="Times New Roman"/>
        </w:rPr>
        <w:t xml:space="preserve"> assess how AI impacts work. (AC 1.4)</w:t>
      </w:r>
    </w:p>
    <w:p w14:paraId="2907CF6E" w14:textId="77777777" w:rsidR="00233A57" w:rsidRPr="000C666D" w:rsidRDefault="00233A57" w:rsidP="00233A57">
      <w:pPr>
        <w:ind w:left="720"/>
        <w:contextualSpacing/>
        <w:rPr>
          <w:rFonts w:ascii="Trebuchet MS" w:eastAsia="Arial" w:hAnsi="Trebuchet MS" w:cs="Times New Roman"/>
        </w:rPr>
      </w:pPr>
    </w:p>
    <w:p w14:paraId="2BAD6B5B" w14:textId="77777777" w:rsidR="00233A57" w:rsidRPr="000C666D" w:rsidRDefault="00233A57" w:rsidP="00233A57">
      <w:pPr>
        <w:numPr>
          <w:ilvl w:val="0"/>
          <w:numId w:val="14"/>
        </w:numPr>
        <w:contextualSpacing/>
        <w:rPr>
          <w:rFonts w:ascii="Trebuchet MS" w:eastAsia="Arial" w:hAnsi="Trebuchet MS" w:cs="Times New Roman"/>
        </w:rPr>
      </w:pPr>
      <w:r w:rsidRPr="000C666D">
        <w:rPr>
          <w:rFonts w:ascii="Trebuchet MS" w:eastAsia="Arial" w:hAnsi="Trebuchet MS" w:cs="Times New Roman"/>
        </w:rPr>
        <w:t xml:space="preserve">Explain </w:t>
      </w:r>
      <w:r w:rsidRPr="63F179EE">
        <w:rPr>
          <w:rFonts w:ascii="Trebuchet MS" w:eastAsia="Arial" w:hAnsi="Trebuchet MS" w:cs="Times New Roman"/>
        </w:rPr>
        <w:t>Charles Handy’s model of organisational culture</w:t>
      </w:r>
      <w:r w:rsidRPr="000C666D">
        <w:rPr>
          <w:rFonts w:ascii="Trebuchet MS" w:eastAsia="Arial" w:hAnsi="Trebuchet MS" w:cs="Times New Roman"/>
        </w:rPr>
        <w:t xml:space="preserve"> </w:t>
      </w:r>
      <w:r w:rsidRPr="000C666D">
        <w:rPr>
          <w:rFonts w:ascii="Trebuchet MS" w:eastAsia="Arial" w:hAnsi="Trebuchet MS" w:cs="Times New Roman"/>
          <w:b/>
          <w:bCs/>
        </w:rPr>
        <w:t>and</w:t>
      </w:r>
      <w:r w:rsidRPr="000C666D">
        <w:rPr>
          <w:rFonts w:ascii="Trebuchet MS" w:eastAsia="Arial" w:hAnsi="Trebuchet MS" w:cs="Times New Roman"/>
        </w:rPr>
        <w:t xml:space="preserve"> explain David Rock’s SCARF theory. (AC 2.1)</w:t>
      </w:r>
    </w:p>
    <w:p w14:paraId="36FC44F8" w14:textId="77777777" w:rsidR="00233A57" w:rsidRPr="000C666D" w:rsidRDefault="00233A57" w:rsidP="00233A57">
      <w:pPr>
        <w:rPr>
          <w:rFonts w:ascii="Trebuchet MS" w:eastAsia="Arial" w:hAnsi="Trebuchet MS" w:cs="Times New Roman"/>
        </w:rPr>
      </w:pPr>
    </w:p>
    <w:p w14:paraId="06EEBFCE" w14:textId="40089461" w:rsidR="00233A57" w:rsidRPr="000C666D" w:rsidRDefault="008362B2" w:rsidP="00233A57">
      <w:pPr>
        <w:numPr>
          <w:ilvl w:val="0"/>
          <w:numId w:val="14"/>
        </w:numPr>
        <w:contextualSpacing/>
        <w:rPr>
          <w:rFonts w:ascii="Trebuchet MS" w:eastAsia="Arial" w:hAnsi="Trebuchet MS" w:cs="Times New Roman"/>
        </w:rPr>
      </w:pPr>
      <w:r w:rsidRPr="004C054B">
        <w:rPr>
          <w:rFonts w:ascii="Trebuchet MS" w:eastAsia="Arial" w:hAnsi="Trebuchet MS" w:cs="Times New Roman"/>
        </w:rPr>
        <w:t xml:space="preserve">Assess how employee selection </w:t>
      </w:r>
      <w:r w:rsidRPr="00F56966">
        <w:rPr>
          <w:rFonts w:ascii="Trebuchet MS" w:eastAsia="Arial" w:hAnsi="Trebuchet MS" w:cs="Times New Roman"/>
          <w:b/>
          <w:bCs/>
        </w:rPr>
        <w:t>or</w:t>
      </w:r>
      <w:r w:rsidRPr="004C054B">
        <w:rPr>
          <w:rFonts w:ascii="Trebuchet MS" w:eastAsia="Arial" w:hAnsi="Trebuchet MS" w:cs="Times New Roman"/>
        </w:rPr>
        <w:t xml:space="preserve"> employee development impacts organisational culture and behaviour in your organisation (or one with which you are familiar). (AC 2.2)</w:t>
      </w:r>
    </w:p>
    <w:p w14:paraId="1040EFEC" w14:textId="77777777" w:rsidR="00233A57" w:rsidRPr="000C666D" w:rsidRDefault="00233A57" w:rsidP="00233A57">
      <w:pPr>
        <w:ind w:left="720"/>
        <w:contextualSpacing/>
        <w:rPr>
          <w:rFonts w:ascii="Trebuchet MS" w:eastAsia="Arial" w:hAnsi="Trebuchet MS" w:cs="Times New Roman"/>
        </w:rPr>
      </w:pPr>
    </w:p>
    <w:p w14:paraId="2640D90C" w14:textId="77777777" w:rsidR="00233A57" w:rsidRPr="000C666D" w:rsidRDefault="00233A57" w:rsidP="00233A57">
      <w:pPr>
        <w:numPr>
          <w:ilvl w:val="0"/>
          <w:numId w:val="14"/>
        </w:numPr>
        <w:contextualSpacing/>
        <w:rPr>
          <w:rFonts w:ascii="Trebuchet MS" w:eastAsia="Arial" w:hAnsi="Trebuchet MS" w:cs="Times New Roman"/>
        </w:rPr>
      </w:pPr>
      <w:r w:rsidRPr="000C666D">
        <w:rPr>
          <w:rFonts w:ascii="Trebuchet MS" w:eastAsia="Arial" w:hAnsi="Trebuchet MS" w:cs="Times New Roman"/>
        </w:rPr>
        <w:t>An organisation is planning a change relating to hybrid working. Many employees moved to home working during the Covid-19 pandemic. Whilst this approach worked well at the time, the organisation now wants all employees to work at least two days a week on site.  Explain how Kotter’s approach to managing change could be used to successfully implement this change. (AC 2.3)</w:t>
      </w:r>
    </w:p>
    <w:p w14:paraId="20D37090" w14:textId="77777777" w:rsidR="00233A57" w:rsidRPr="000C666D" w:rsidRDefault="00233A57" w:rsidP="00233A57">
      <w:pPr>
        <w:pStyle w:val="ListParagraph"/>
        <w:rPr>
          <w:rFonts w:ascii="Trebuchet MS" w:eastAsia="Arial" w:hAnsi="Trebuchet MS" w:cs="Times New Roman"/>
        </w:rPr>
      </w:pPr>
    </w:p>
    <w:p w14:paraId="6A91F790" w14:textId="77777777" w:rsidR="00233A57" w:rsidRPr="000C666D" w:rsidRDefault="00233A57" w:rsidP="00233A57">
      <w:pPr>
        <w:pStyle w:val="ListParagraph"/>
        <w:numPr>
          <w:ilvl w:val="0"/>
          <w:numId w:val="14"/>
        </w:numPr>
        <w:spacing w:after="160"/>
        <w:rPr>
          <w:rFonts w:ascii="Trebuchet MS" w:eastAsia="Arial" w:hAnsi="Trebuchet MS" w:cs="Times New Roman"/>
        </w:rPr>
      </w:pPr>
      <w:r w:rsidRPr="000C666D">
        <w:rPr>
          <w:rFonts w:ascii="Trebuchet MS" w:eastAsia="Arial" w:hAnsi="Trebuchet MS" w:cs="Times New Roman"/>
        </w:rPr>
        <w:t>Using the Kubler-Ross change curve, discuss how change is experienced. (AC 2.4)</w:t>
      </w:r>
    </w:p>
    <w:p w14:paraId="7CD33270" w14:textId="77777777" w:rsidR="00233A57" w:rsidRPr="000C666D" w:rsidRDefault="00233A57" w:rsidP="00233A57">
      <w:pPr>
        <w:numPr>
          <w:ilvl w:val="0"/>
          <w:numId w:val="14"/>
        </w:numPr>
        <w:contextualSpacing/>
        <w:rPr>
          <w:rFonts w:ascii="Trebuchet MS" w:eastAsia="Arial" w:hAnsi="Trebuchet MS" w:cs="Times New Roman"/>
        </w:rPr>
      </w:pPr>
      <w:r w:rsidRPr="000C666D">
        <w:rPr>
          <w:rFonts w:ascii="Trebuchet MS" w:eastAsia="Arial" w:hAnsi="Trebuchet MS" w:cs="Times New Roman"/>
        </w:rPr>
        <w:t>The CIPD’s Health and wellbeing at work survey 2023 found the percentage of organisations that have a standalone wellbeing strategy has risen from 40% in 2018 to 53% in 2023. Although the percentage has increased, this means that 47% of organisations do not have a standalone wellbeing strategy.  Assess the importance of wellbeing at work and assess how good work could impact wellbeing. (AC 2.5)</w:t>
      </w:r>
    </w:p>
    <w:p w14:paraId="4D42FECE" w14:textId="77777777" w:rsidR="00233A57" w:rsidRPr="000C666D" w:rsidRDefault="00233A57" w:rsidP="00233A57">
      <w:pPr>
        <w:ind w:left="720"/>
        <w:contextualSpacing/>
        <w:rPr>
          <w:rFonts w:ascii="Trebuchet MS" w:eastAsia="Arial" w:hAnsi="Trebuchet MS" w:cs="Times New Roman"/>
        </w:rPr>
      </w:pPr>
    </w:p>
    <w:p w14:paraId="1E35F217" w14:textId="77777777" w:rsidR="00233A57" w:rsidRPr="000C666D" w:rsidRDefault="00233A57" w:rsidP="00233A57">
      <w:pPr>
        <w:numPr>
          <w:ilvl w:val="0"/>
          <w:numId w:val="14"/>
        </w:numPr>
        <w:contextualSpacing/>
        <w:rPr>
          <w:rFonts w:ascii="Trebuchet MS" w:eastAsia="Arial" w:hAnsi="Trebuchet MS" w:cs="Times New Roman"/>
        </w:rPr>
      </w:pPr>
      <w:r w:rsidRPr="000C666D">
        <w:rPr>
          <w:rFonts w:ascii="Trebuchet MS" w:eastAsia="Arial" w:hAnsi="Trebuchet MS" w:cs="Times New Roman"/>
        </w:rPr>
        <w:t>Provide a brief overview of the employee lifecycle</w:t>
      </w:r>
      <w:r w:rsidRPr="000C666D">
        <w:rPr>
          <w:rFonts w:ascii="Trebuchet MS" w:eastAsia="Arial" w:hAnsi="Trebuchet MS" w:cs="Times New Roman"/>
          <w:i/>
          <w:iCs/>
        </w:rPr>
        <w:t xml:space="preserve"> </w:t>
      </w:r>
      <w:r w:rsidRPr="000C666D">
        <w:rPr>
          <w:rFonts w:ascii="Trebuchet MS" w:eastAsia="Arial" w:hAnsi="Trebuchet MS" w:cs="Times New Roman"/>
        </w:rPr>
        <w:t>and discuss people practice roles at the recruitment, development and separation stages of the lifecycle. (AC 3.1)</w:t>
      </w:r>
    </w:p>
    <w:p w14:paraId="16951A40" w14:textId="77777777" w:rsidR="00233A57" w:rsidRPr="000C666D" w:rsidRDefault="00233A57" w:rsidP="00233A57">
      <w:pPr>
        <w:contextualSpacing/>
        <w:rPr>
          <w:rFonts w:ascii="Trebuchet MS" w:eastAsia="Arial" w:hAnsi="Trebuchet MS" w:cs="Times New Roman"/>
        </w:rPr>
      </w:pPr>
    </w:p>
    <w:p w14:paraId="711CBE12" w14:textId="77777777" w:rsidR="00233A57" w:rsidRPr="000C666D" w:rsidRDefault="00233A57" w:rsidP="00233A57">
      <w:pPr>
        <w:numPr>
          <w:ilvl w:val="0"/>
          <w:numId w:val="14"/>
        </w:numPr>
        <w:contextualSpacing/>
        <w:rPr>
          <w:rFonts w:ascii="Trebuchet MS" w:eastAsia="Arial" w:hAnsi="Trebuchet MS" w:cs="Times New Roman"/>
        </w:rPr>
      </w:pPr>
      <w:r w:rsidRPr="000C666D">
        <w:rPr>
          <w:rFonts w:ascii="Trebuchet MS" w:eastAsia="Arial" w:hAnsi="Trebuchet MS" w:cs="Times New Roman"/>
        </w:rPr>
        <w:lastRenderedPageBreak/>
        <w:t>Analyse how people practice supports organisational strategy through vertical integration and how people practice supports wider people strategies through horizontal integration. (AC 3.2)</w:t>
      </w:r>
    </w:p>
    <w:p w14:paraId="76B4BAE9" w14:textId="77777777" w:rsidR="00233A57" w:rsidRPr="000C666D" w:rsidRDefault="00233A57" w:rsidP="00233A57">
      <w:pPr>
        <w:ind w:left="720"/>
        <w:contextualSpacing/>
        <w:rPr>
          <w:rFonts w:ascii="Trebuchet MS" w:eastAsia="Arial" w:hAnsi="Trebuchet MS" w:cs="Times New Roman"/>
        </w:rPr>
      </w:pPr>
    </w:p>
    <w:p w14:paraId="1F606772" w14:textId="34D52BDD" w:rsidR="00134EA7" w:rsidRPr="000C666D" w:rsidRDefault="00233A57" w:rsidP="00233A57">
      <w:pPr>
        <w:numPr>
          <w:ilvl w:val="0"/>
          <w:numId w:val="14"/>
        </w:numPr>
        <w:contextualSpacing/>
        <w:rPr>
          <w:rFonts w:ascii="Trebuchet MS" w:eastAsia="Arial" w:hAnsi="Trebuchet MS" w:cs="Times New Roman"/>
        </w:rPr>
      </w:pPr>
      <w:r w:rsidRPr="000C666D">
        <w:rPr>
          <w:rFonts w:ascii="Trebuchet MS" w:eastAsia="Arial" w:hAnsi="Trebuchet MS" w:cs="Times New Roman"/>
        </w:rPr>
        <w:t xml:space="preserve">An organisation is planning to introduce a </w:t>
      </w:r>
      <w:r w:rsidR="00492B23">
        <w:rPr>
          <w:rFonts w:ascii="Trebuchet MS" w:eastAsia="Arial" w:hAnsi="Trebuchet MS" w:cs="Times New Roman"/>
        </w:rPr>
        <w:t>four</w:t>
      </w:r>
      <w:r w:rsidRPr="000C666D">
        <w:rPr>
          <w:rFonts w:ascii="Trebuchet MS" w:eastAsia="Arial" w:hAnsi="Trebuchet MS" w:cs="Times New Roman"/>
        </w:rPr>
        <w:t xml:space="preserve">-day working week. Discuss the processes the people function could use to consult and engage with managers and employees to understand their needs when moving from a </w:t>
      </w:r>
      <w:r w:rsidR="00492B23">
        <w:rPr>
          <w:rFonts w:ascii="Trebuchet MS" w:eastAsia="Arial" w:hAnsi="Trebuchet MS" w:cs="Times New Roman"/>
        </w:rPr>
        <w:t>five</w:t>
      </w:r>
      <w:r w:rsidRPr="000C666D">
        <w:rPr>
          <w:rFonts w:ascii="Trebuchet MS" w:eastAsia="Arial" w:hAnsi="Trebuchet MS" w:cs="Times New Roman"/>
        </w:rPr>
        <w:t xml:space="preserve">-day to </w:t>
      </w:r>
      <w:r w:rsidR="00492B23">
        <w:rPr>
          <w:rFonts w:ascii="Trebuchet MS" w:eastAsia="Arial" w:hAnsi="Trebuchet MS" w:cs="Times New Roman"/>
        </w:rPr>
        <w:t>four</w:t>
      </w:r>
      <w:r w:rsidRPr="000C666D">
        <w:rPr>
          <w:rFonts w:ascii="Trebuchet MS" w:eastAsia="Arial" w:hAnsi="Trebuchet MS" w:cs="Times New Roman"/>
        </w:rPr>
        <w:t>-day working week. (AC 3.3)</w:t>
      </w:r>
    </w:p>
    <w:p w14:paraId="02EE4F54" w14:textId="42490FC6" w:rsidR="00982565" w:rsidRPr="000C666D" w:rsidRDefault="00492B23" w:rsidP="00982565">
      <w:pPr>
        <w:spacing w:after="160"/>
        <w:rPr>
          <w:rFonts w:ascii="Trebuchet MS" w:hAnsi="Trebuchet MS"/>
        </w:rPr>
      </w:pPr>
      <w:r w:rsidRPr="000C666D">
        <w:rPr>
          <w:rFonts w:ascii="Trebuchet MS" w:hAnsi="Trebuchet MS"/>
          <w:noProof/>
        </w:rPr>
        <mc:AlternateContent>
          <mc:Choice Requires="wps">
            <w:drawing>
              <wp:anchor distT="0" distB="0" distL="114300" distR="114300" simplePos="0" relativeHeight="251658245" behindDoc="1" locked="0" layoutInCell="1" allowOverlap="1" wp14:anchorId="1CC595E9" wp14:editId="115B5152">
                <wp:simplePos x="0" y="0"/>
                <wp:positionH relativeFrom="margin">
                  <wp:align>right</wp:align>
                </wp:positionH>
                <wp:positionV relativeFrom="paragraph">
                  <wp:posOffset>235585</wp:posOffset>
                </wp:positionV>
                <wp:extent cx="6115050" cy="952500"/>
                <wp:effectExtent l="0" t="0" r="0" b="0"/>
                <wp:wrapNone/>
                <wp:docPr id="9" name="Rectangle 9"/>
                <wp:cNvGraphicFramePr/>
                <a:graphic xmlns:a="http://schemas.openxmlformats.org/drawingml/2006/main">
                  <a:graphicData uri="http://schemas.microsoft.com/office/word/2010/wordprocessingShape">
                    <wps:wsp>
                      <wps:cNvSpPr/>
                      <wps:spPr>
                        <a:xfrm>
                          <a:off x="0" y="0"/>
                          <a:ext cx="6115050" cy="952500"/>
                        </a:xfrm>
                        <a:prstGeom prst="rect">
                          <a:avLst/>
                        </a:prstGeom>
                        <a:solidFill>
                          <a:srgbClr val="00838E">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arto="http://schemas.microsoft.com/office/word/2006/arto">
            <w:pict w14:anchorId="14605450">
              <v:rect id="Rectangle 9" style="position:absolute;margin-left:430.3pt;margin-top:18.55pt;width:481.5pt;height:75pt;z-index:-251658235;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spid="_x0000_s1026" fillcolor="#00838e" stroked="f" strokeweight="1pt" w14:anchorId="23C2A7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">
                <v:fill opacity="3341f"/>
                <w10:wrap anchorx="margin"/>
              </v:rect>
            </w:pict>
          </mc:Fallback>
        </mc:AlternateContent>
      </w:r>
    </w:p>
    <w:p w14:paraId="0B65ED30" w14:textId="1985EFB1" w:rsidR="00982565" w:rsidRPr="000C666D" w:rsidRDefault="00982565" w:rsidP="00982565">
      <w:pPr>
        <w:spacing w:line="240" w:lineRule="auto"/>
        <w:textAlignment w:val="baseline"/>
        <w:rPr>
          <w:rFonts w:ascii="Trebuchet MS" w:eastAsia="Times New Roman" w:hAnsi="Trebuchet MS" w:cs="Arial"/>
          <w:color w:val="004147"/>
          <w:sz w:val="28"/>
          <w:szCs w:val="28"/>
          <w:lang w:eastAsia="en-GB"/>
        </w:rPr>
      </w:pPr>
      <w:r w:rsidRPr="000C666D">
        <w:rPr>
          <w:rFonts w:ascii="Trebuchet MS" w:eastAsia="Times New Roman" w:hAnsi="Trebuchet MS" w:cs="Arial"/>
          <w:color w:val="004147"/>
          <w:sz w:val="28"/>
          <w:szCs w:val="28"/>
          <w:lang w:eastAsia="en-GB"/>
        </w:rPr>
        <w:t>Your evidence must consist of: </w:t>
      </w:r>
    </w:p>
    <w:p w14:paraId="44393432" w14:textId="77777777" w:rsidR="00487818" w:rsidRPr="000C666D" w:rsidRDefault="00487818" w:rsidP="00982565">
      <w:pPr>
        <w:spacing w:line="240" w:lineRule="auto"/>
        <w:textAlignment w:val="baseline"/>
        <w:rPr>
          <w:rFonts w:ascii="Trebuchet MS" w:eastAsia="Times New Roman" w:hAnsi="Trebuchet MS" w:cs="Arial"/>
          <w:color w:val="004147"/>
          <w:sz w:val="28"/>
          <w:szCs w:val="28"/>
          <w:lang w:eastAsia="en-GB"/>
        </w:rPr>
      </w:pPr>
    </w:p>
    <w:p w14:paraId="41C4F328" w14:textId="2FFFC820" w:rsidR="00BD4BBA" w:rsidRPr="000C666D" w:rsidRDefault="00BD4BBA" w:rsidP="00BD4BBA">
      <w:pPr>
        <w:rPr>
          <w:rFonts w:ascii="Trebuchet MS" w:eastAsia="Times New Roman" w:hAnsi="Trebuchet MS" w:cs="Arial"/>
          <w:color w:val="000000"/>
          <w:lang w:eastAsia="en-GB"/>
        </w:rPr>
      </w:pPr>
      <w:r w:rsidRPr="66079CA7">
        <w:rPr>
          <w:rFonts w:ascii="Trebuchet MS" w:eastAsia="Times New Roman" w:hAnsi="Trebuchet MS" w:cs="Arial"/>
          <w:color w:val="000000" w:themeColor="text1"/>
          <w:lang w:eastAsia="en-GB"/>
        </w:rPr>
        <w:t>Written answers to the assessment questions (</w:t>
      </w:r>
      <w:r w:rsidR="008C463D" w:rsidRPr="66079CA7">
        <w:rPr>
          <w:rFonts w:ascii="Trebuchet MS" w:eastAsia="Times New Roman" w:hAnsi="Trebuchet MS" w:cs="Arial"/>
          <w:color w:val="000000" w:themeColor="text1"/>
          <w:lang w:eastAsia="en-GB"/>
        </w:rPr>
        <w:t>approx</w:t>
      </w:r>
      <w:r w:rsidR="4FB1A280" w:rsidRPr="66079CA7">
        <w:rPr>
          <w:rFonts w:ascii="Trebuchet MS" w:eastAsia="Times New Roman" w:hAnsi="Trebuchet MS" w:cs="Arial"/>
          <w:color w:val="000000" w:themeColor="text1"/>
          <w:lang w:eastAsia="en-GB"/>
        </w:rPr>
        <w:t>imately</w:t>
      </w:r>
      <w:r w:rsidR="008C463D" w:rsidRPr="66079CA7">
        <w:rPr>
          <w:rFonts w:ascii="Trebuchet MS" w:eastAsia="Times New Roman" w:hAnsi="Trebuchet MS" w:cs="Arial"/>
          <w:color w:val="000000" w:themeColor="text1"/>
          <w:lang w:eastAsia="en-GB"/>
        </w:rPr>
        <w:t xml:space="preserve"> </w:t>
      </w:r>
      <w:r w:rsidRPr="66079CA7">
        <w:rPr>
          <w:rFonts w:ascii="Trebuchet MS" w:eastAsia="Times New Roman" w:hAnsi="Trebuchet MS" w:cs="Arial"/>
          <w:color w:val="000000" w:themeColor="text1"/>
          <w:lang w:eastAsia="en-GB"/>
        </w:rPr>
        <w:t>4550 words, refer to CIPD word count policy).</w:t>
      </w:r>
    </w:p>
    <w:p w14:paraId="4AE9112E" w14:textId="77777777" w:rsidR="00487818" w:rsidRPr="000C666D" w:rsidRDefault="00487818" w:rsidP="00BD4BBA">
      <w:pPr>
        <w:rPr>
          <w:rFonts w:ascii="Trebuchet MS" w:hAnsi="Trebuchet MS" w:cs="Arial"/>
        </w:rPr>
      </w:pPr>
    </w:p>
    <w:p w14:paraId="7E02CB23" w14:textId="77777777" w:rsidR="00E76DEE" w:rsidRPr="000C666D" w:rsidRDefault="00E76DEE" w:rsidP="00982565">
      <w:pPr>
        <w:spacing w:line="240" w:lineRule="auto"/>
        <w:textAlignment w:val="baseline"/>
        <w:rPr>
          <w:rFonts w:ascii="Trebuchet MS" w:eastAsia="Times New Roman" w:hAnsi="Trebuchet MS" w:cs="Segoe UI"/>
          <w:color w:val="7F7F7F"/>
          <w:sz w:val="18"/>
          <w:szCs w:val="18"/>
          <w:lang w:eastAsia="en-GB"/>
        </w:rPr>
      </w:pPr>
    </w:p>
    <w:p w14:paraId="6048F4BB" w14:textId="77777777" w:rsidR="00982565" w:rsidRPr="000C666D" w:rsidRDefault="00982565" w:rsidP="00982565">
      <w:pPr>
        <w:spacing w:line="240" w:lineRule="auto"/>
        <w:ind w:left="720"/>
        <w:textAlignment w:val="baseline"/>
        <w:rPr>
          <w:rFonts w:ascii="Trebuchet MS" w:eastAsia="Times New Roman" w:hAnsi="Trebuchet MS" w:cs="Arial"/>
          <w:color w:val="000000"/>
          <w:szCs w:val="22"/>
          <w:lang w:eastAsia="en-GB"/>
        </w:rPr>
      </w:pPr>
      <w:r w:rsidRPr="000C666D">
        <w:rPr>
          <w:rFonts w:ascii="Trebuchet MS" w:eastAsia="Times New Roman" w:hAnsi="Trebuchet MS" w:cs="Arial"/>
          <w:color w:val="000000"/>
          <w:szCs w:val="22"/>
          <w:lang w:eastAsia="en-GB"/>
        </w:rPr>
        <w:t> </w:t>
      </w:r>
    </w:p>
    <w:p w14:paraId="69E19487" w14:textId="5634F278" w:rsidR="00982565" w:rsidRPr="000C666D" w:rsidRDefault="00982565" w:rsidP="003E1F35">
      <w:pPr>
        <w:pStyle w:val="ListParagraph"/>
        <w:spacing w:line="240" w:lineRule="auto"/>
        <w:textAlignment w:val="baseline"/>
        <w:rPr>
          <w:rFonts w:ascii="Trebuchet MS" w:eastAsia="Times New Roman" w:hAnsi="Trebuchet MS" w:cs="Segoe UI"/>
          <w:color w:val="000000"/>
          <w:sz w:val="18"/>
          <w:szCs w:val="18"/>
          <w:lang w:eastAsia="en-GB"/>
        </w:rPr>
      </w:pPr>
      <w:r w:rsidRPr="000C666D">
        <w:rPr>
          <w:rFonts w:ascii="Trebuchet MS" w:eastAsia="Times New Roman" w:hAnsi="Trebuchet MS" w:cs="Arial"/>
          <w:color w:val="000000"/>
          <w:szCs w:val="22"/>
          <w:lang w:eastAsia="en-GB"/>
        </w:rPr>
        <w:t> </w:t>
      </w:r>
    </w:p>
    <w:p w14:paraId="4A20050D" w14:textId="32D5BE36" w:rsidR="00E84223" w:rsidRPr="000C666D" w:rsidRDefault="00E84223" w:rsidP="00E84223">
      <w:pPr>
        <w:pStyle w:val="ListParagraph"/>
        <w:rPr>
          <w:rFonts w:ascii="Trebuchet MS" w:hAnsi="Trebuchet MS" w:cstheme="minorHAnsi"/>
          <w:color w:val="000000"/>
          <w:szCs w:val="22"/>
        </w:rPr>
      </w:pPr>
    </w:p>
    <w:p w14:paraId="6D3F4B9B" w14:textId="5D86B5CF" w:rsidR="00394803" w:rsidRPr="000C666D" w:rsidRDefault="00394803" w:rsidP="00394803">
      <w:pPr>
        <w:autoSpaceDE w:val="0"/>
        <w:autoSpaceDN w:val="0"/>
        <w:adjustRightInd w:val="0"/>
        <w:spacing w:line="253" w:lineRule="atLeast"/>
        <w:jc w:val="both"/>
        <w:rPr>
          <w:rFonts w:ascii="Trebuchet MS" w:hAnsi="Trebuchet MS"/>
        </w:rPr>
      </w:pPr>
    </w:p>
    <w:p w14:paraId="1BD409C0" w14:textId="2A30E0CF" w:rsidR="006E3529" w:rsidRPr="000C666D" w:rsidRDefault="006E3529">
      <w:pPr>
        <w:spacing w:line="240" w:lineRule="auto"/>
        <w:rPr>
          <w:rFonts w:ascii="Trebuchet MS" w:hAnsi="Trebuchet MS" w:cstheme="minorHAnsi"/>
          <w:i/>
          <w:iCs/>
          <w:color w:val="004147" w:themeColor="accent2" w:themeShade="80"/>
          <w:sz w:val="48"/>
          <w:szCs w:val="48"/>
        </w:rPr>
      </w:pPr>
      <w:r w:rsidRPr="000C666D">
        <w:rPr>
          <w:rFonts w:ascii="Trebuchet MS" w:hAnsi="Trebuchet MS"/>
        </w:rPr>
        <w:br w:type="page"/>
      </w:r>
    </w:p>
    <w:p w14:paraId="4CC7A753" w14:textId="35E2EAE7" w:rsidR="0095185B" w:rsidRPr="000C666D" w:rsidRDefault="0095185B" w:rsidP="00AA6CD6">
      <w:pPr>
        <w:rPr>
          <w:rFonts w:ascii="Trebuchet MS" w:eastAsia="Times New Roman" w:hAnsi="Trebuchet MS" w:cs="Arial"/>
          <w:b/>
          <w:bCs/>
          <w:lang w:eastAsia="en-GB"/>
        </w:rPr>
        <w:sectPr w:rsidR="0095185B" w:rsidRPr="000C666D" w:rsidSect="009721D0">
          <w:headerReference w:type="default" r:id="rId25"/>
          <w:pgSz w:w="11900" w:h="16840"/>
          <w:pgMar w:top="1134" w:right="1134" w:bottom="1077" w:left="1134" w:header="567" w:footer="720" w:gutter="0"/>
          <w:cols w:space="720"/>
          <w:docGrid w:linePitch="360"/>
        </w:sectPr>
      </w:pPr>
    </w:p>
    <w:p w14:paraId="09151687" w14:textId="77777777" w:rsidR="000B5DD4" w:rsidRPr="000C666D" w:rsidRDefault="00C81E1D" w:rsidP="002F4C07">
      <w:pPr>
        <w:pStyle w:val="Heading3"/>
        <w:rPr>
          <w:rFonts w:ascii="Trebuchet MS" w:hAnsi="Trebuchet MS"/>
          <w:lang w:eastAsia="en-GB"/>
        </w:rPr>
      </w:pPr>
      <w:r w:rsidRPr="000C666D">
        <w:rPr>
          <w:rFonts w:ascii="Trebuchet MS" w:hAnsi="Trebuchet MS"/>
          <w:lang w:eastAsia="en-GB"/>
        </w:rPr>
        <w:lastRenderedPageBreak/>
        <w:t xml:space="preserve">Assessment </w:t>
      </w:r>
      <w:r w:rsidR="00285915" w:rsidRPr="000C666D">
        <w:rPr>
          <w:rFonts w:ascii="Trebuchet MS" w:hAnsi="Trebuchet MS"/>
          <w:lang w:eastAsia="en-GB"/>
        </w:rPr>
        <w:t xml:space="preserve">Criteria </w:t>
      </w:r>
      <w:r w:rsidRPr="000C666D">
        <w:rPr>
          <w:rFonts w:ascii="Trebuchet MS" w:hAnsi="Trebuchet MS"/>
          <w:lang w:eastAsia="en-GB"/>
        </w:rPr>
        <w:t>Evidence</w:t>
      </w:r>
      <w:r w:rsidR="00D7612A" w:rsidRPr="000C666D">
        <w:rPr>
          <w:rFonts w:ascii="Trebuchet MS" w:hAnsi="Trebuchet MS"/>
          <w:lang w:eastAsia="en-GB"/>
        </w:rPr>
        <w:t> </w:t>
      </w:r>
      <w:r w:rsidRPr="000C666D">
        <w:rPr>
          <w:rFonts w:ascii="Trebuchet MS" w:hAnsi="Trebuchet MS"/>
          <w:lang w:eastAsia="en-GB"/>
        </w:rPr>
        <w:t>Checklist</w:t>
      </w:r>
      <w:r w:rsidR="000B5DD4" w:rsidRPr="000C666D">
        <w:rPr>
          <w:rFonts w:ascii="Trebuchet MS" w:hAnsi="Trebuchet MS"/>
          <w:lang w:eastAsia="en-GB"/>
        </w:rPr>
        <w:t xml:space="preserve"> </w:t>
      </w:r>
    </w:p>
    <w:p w14:paraId="70D08FEB" w14:textId="77777777" w:rsidR="00964849" w:rsidRPr="000C666D" w:rsidRDefault="00964849" w:rsidP="00964849">
      <w:pPr>
        <w:pStyle w:val="Nornal"/>
        <w:rPr>
          <w:rFonts w:ascii="Trebuchet MS" w:eastAsia="Times New Roman" w:hAnsi="Trebuchet MS"/>
          <w:lang w:eastAsia="en-GB"/>
        </w:rPr>
      </w:pPr>
      <w:r w:rsidRPr="000C666D">
        <w:rPr>
          <w:rFonts w:ascii="Trebuchet MS" w:eastAsia="Times New Roman" w:hAnsi="Trebuchet MS"/>
          <w:lang w:eastAsia="en-GB"/>
        </w:rPr>
        <w:t>You may find the following checklist helpful to make sure that you have included the required evidence to meet the task. This is not a mandatory requirement as long as it is clear in your submission where the assessment criteria have been met.</w:t>
      </w:r>
    </w:p>
    <w:tbl>
      <w:tblPr>
        <w:tblStyle w:val="TableGrid"/>
        <w:tblW w:w="5072"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28"/>
        <w:gridCol w:w="4275"/>
        <w:gridCol w:w="1454"/>
        <w:gridCol w:w="3514"/>
      </w:tblGrid>
      <w:tr w:rsidR="00517818" w:rsidRPr="000C666D" w14:paraId="3BB883F1" w14:textId="77777777" w:rsidTr="004C1A7C">
        <w:trPr>
          <w:cantSplit/>
          <w:trHeight w:val="1011"/>
          <w:tblHeader/>
        </w:trPr>
        <w:tc>
          <w:tcPr>
            <w:tcW w:w="2458" w:type="pct"/>
            <w:gridSpan w:val="2"/>
            <w:shd w:val="clear" w:color="auto" w:fill="D0E0E2"/>
          </w:tcPr>
          <w:p w14:paraId="1B3C0B83" w14:textId="77777777" w:rsidR="00517818" w:rsidRPr="000C666D" w:rsidRDefault="00517818" w:rsidP="0028026C">
            <w:pPr>
              <w:pStyle w:val="Nornal"/>
              <w:rPr>
                <w:rFonts w:ascii="Trebuchet MS" w:hAnsi="Trebuchet MS"/>
                <w:b/>
                <w:bCs/>
                <w:color w:val="004147" w:themeColor="accent2" w:themeShade="80"/>
              </w:rPr>
            </w:pPr>
            <w:r w:rsidRPr="000C666D">
              <w:rPr>
                <w:rFonts w:ascii="Trebuchet MS" w:hAnsi="Trebuchet MS"/>
                <w:b/>
                <w:bCs/>
                <w:color w:val="004147" w:themeColor="accent2" w:themeShade="80"/>
              </w:rPr>
              <w:t>Assessment criteria</w:t>
            </w:r>
          </w:p>
        </w:tc>
        <w:tc>
          <w:tcPr>
            <w:tcW w:w="744" w:type="pct"/>
            <w:shd w:val="clear" w:color="auto" w:fill="D0E0E2"/>
            <w:vAlign w:val="center"/>
          </w:tcPr>
          <w:p w14:paraId="69925650" w14:textId="77777777" w:rsidR="00517818" w:rsidRPr="000C666D" w:rsidRDefault="00517818" w:rsidP="0028026C">
            <w:pPr>
              <w:pStyle w:val="Nornal"/>
              <w:spacing w:after="0"/>
              <w:jc w:val="center"/>
              <w:rPr>
                <w:rFonts w:ascii="Trebuchet MS" w:hAnsi="Trebuchet MS"/>
                <w:b/>
                <w:bCs/>
                <w:color w:val="004147" w:themeColor="accent2" w:themeShade="80"/>
              </w:rPr>
            </w:pPr>
            <w:r w:rsidRPr="000C666D">
              <w:rPr>
                <w:rFonts w:ascii="Trebuchet MS" w:hAnsi="Trebuchet MS"/>
                <w:b/>
                <w:bCs/>
                <w:color w:val="004147" w:themeColor="accent2" w:themeShade="80"/>
              </w:rPr>
              <w:t>Evidenced</w:t>
            </w:r>
            <w:r w:rsidRPr="000C666D">
              <w:rPr>
                <w:rFonts w:ascii="Trebuchet MS" w:hAnsi="Trebuchet MS"/>
                <w:b/>
                <w:bCs/>
                <w:color w:val="004147" w:themeColor="accent2" w:themeShade="80"/>
              </w:rPr>
              <w:br/>
              <w:t>Y/N</w:t>
            </w:r>
          </w:p>
        </w:tc>
        <w:tc>
          <w:tcPr>
            <w:tcW w:w="1798" w:type="pct"/>
            <w:shd w:val="clear" w:color="auto" w:fill="D0E0E2"/>
            <w:vAlign w:val="center"/>
          </w:tcPr>
          <w:p w14:paraId="2E061DF8" w14:textId="77777777" w:rsidR="00517818" w:rsidRPr="000C666D" w:rsidRDefault="00517818" w:rsidP="0028026C">
            <w:pPr>
              <w:pStyle w:val="Nornal"/>
              <w:spacing w:after="0"/>
              <w:jc w:val="center"/>
              <w:rPr>
                <w:rFonts w:ascii="Trebuchet MS" w:hAnsi="Trebuchet MS"/>
                <w:b/>
                <w:bCs/>
                <w:color w:val="004147" w:themeColor="accent2" w:themeShade="80"/>
              </w:rPr>
            </w:pPr>
            <w:r w:rsidRPr="000C666D">
              <w:rPr>
                <w:rFonts w:ascii="Trebuchet MS" w:hAnsi="Trebuchet MS"/>
                <w:b/>
                <w:bCs/>
                <w:color w:val="004147" w:themeColor="accent2" w:themeShade="80"/>
              </w:rPr>
              <w:t>Evidence reference</w:t>
            </w:r>
          </w:p>
        </w:tc>
      </w:tr>
      <w:tr w:rsidR="00517818" w:rsidRPr="000C666D" w14:paraId="3838957F" w14:textId="77777777" w:rsidTr="004C1A7C">
        <w:trPr>
          <w:cantSplit/>
        </w:trPr>
        <w:tc>
          <w:tcPr>
            <w:tcW w:w="270" w:type="pct"/>
            <w:shd w:val="clear" w:color="auto" w:fill="F0F5F6"/>
          </w:tcPr>
          <w:p w14:paraId="30AA8E04"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1.1</w:t>
            </w:r>
          </w:p>
        </w:tc>
        <w:tc>
          <w:tcPr>
            <w:tcW w:w="2187" w:type="pct"/>
            <w:tcBorders>
              <w:right w:val="single" w:sz="4" w:space="0" w:color="D0E0E2"/>
            </w:tcBorders>
            <w:shd w:val="clear" w:color="auto" w:fill="F0F5F6"/>
          </w:tcPr>
          <w:p w14:paraId="1A1704A6"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Evaluate the advantages and disadvantages of different types of organisation structures, including the reasons underpinning them.</w:t>
            </w:r>
          </w:p>
        </w:tc>
        <w:tc>
          <w:tcPr>
            <w:tcW w:w="744" w:type="pct"/>
            <w:tcBorders>
              <w:left w:val="single" w:sz="4" w:space="0" w:color="D0E0E2"/>
              <w:right w:val="single" w:sz="4" w:space="0" w:color="D0E0E2"/>
            </w:tcBorders>
          </w:tcPr>
          <w:p w14:paraId="001A1BF1" w14:textId="77777777" w:rsidR="00517818" w:rsidRPr="000C666D" w:rsidRDefault="00517818" w:rsidP="0028026C">
            <w:pPr>
              <w:pStyle w:val="Nornal"/>
              <w:rPr>
                <w:rFonts w:ascii="Trebuchet MS" w:hAnsi="Trebuchet MS"/>
              </w:rPr>
            </w:pPr>
          </w:p>
        </w:tc>
        <w:tc>
          <w:tcPr>
            <w:tcW w:w="1798" w:type="pct"/>
            <w:tcBorders>
              <w:left w:val="single" w:sz="4" w:space="0" w:color="D0E0E2"/>
            </w:tcBorders>
          </w:tcPr>
          <w:p w14:paraId="04AE928B" w14:textId="77777777" w:rsidR="00517818" w:rsidRPr="000C666D" w:rsidRDefault="00517818" w:rsidP="0028026C">
            <w:pPr>
              <w:pStyle w:val="Nornal"/>
              <w:rPr>
                <w:rFonts w:ascii="Trebuchet MS" w:hAnsi="Trebuchet MS"/>
              </w:rPr>
            </w:pPr>
          </w:p>
        </w:tc>
      </w:tr>
      <w:tr w:rsidR="00517818" w:rsidRPr="000C666D" w14:paraId="5F0D6892" w14:textId="77777777" w:rsidTr="004C1A7C">
        <w:trPr>
          <w:cantSplit/>
        </w:trPr>
        <w:tc>
          <w:tcPr>
            <w:tcW w:w="270" w:type="pct"/>
            <w:shd w:val="clear" w:color="auto" w:fill="F0F5F6"/>
          </w:tcPr>
          <w:p w14:paraId="6DCBF76C"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1.2</w:t>
            </w:r>
          </w:p>
        </w:tc>
        <w:tc>
          <w:tcPr>
            <w:tcW w:w="2187" w:type="pct"/>
            <w:tcBorders>
              <w:right w:val="single" w:sz="4" w:space="0" w:color="D0E0E2"/>
            </w:tcBorders>
            <w:shd w:val="clear" w:color="auto" w:fill="F0F5F6"/>
          </w:tcPr>
          <w:p w14:paraId="44DFCC77"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Analyse connections between organisational strategy, products, services and customers.</w:t>
            </w:r>
          </w:p>
        </w:tc>
        <w:tc>
          <w:tcPr>
            <w:tcW w:w="744" w:type="pct"/>
            <w:tcBorders>
              <w:left w:val="single" w:sz="4" w:space="0" w:color="D0E0E2"/>
              <w:right w:val="single" w:sz="4" w:space="0" w:color="D0E0E2"/>
            </w:tcBorders>
          </w:tcPr>
          <w:p w14:paraId="58B3D02A" w14:textId="77777777" w:rsidR="00517818" w:rsidRPr="000C666D" w:rsidRDefault="00517818" w:rsidP="0028026C">
            <w:pPr>
              <w:pStyle w:val="Nornal"/>
              <w:rPr>
                <w:rFonts w:ascii="Trebuchet MS" w:hAnsi="Trebuchet MS"/>
              </w:rPr>
            </w:pPr>
          </w:p>
        </w:tc>
        <w:tc>
          <w:tcPr>
            <w:tcW w:w="1798" w:type="pct"/>
            <w:tcBorders>
              <w:left w:val="single" w:sz="4" w:space="0" w:color="D0E0E2"/>
            </w:tcBorders>
          </w:tcPr>
          <w:p w14:paraId="0545BA6C" w14:textId="77777777" w:rsidR="00517818" w:rsidRPr="000C666D" w:rsidRDefault="00517818" w:rsidP="0028026C">
            <w:pPr>
              <w:pStyle w:val="Nornal"/>
              <w:rPr>
                <w:rFonts w:ascii="Trebuchet MS" w:hAnsi="Trebuchet MS"/>
              </w:rPr>
            </w:pPr>
          </w:p>
        </w:tc>
      </w:tr>
      <w:tr w:rsidR="00517818" w:rsidRPr="000C666D" w14:paraId="778452A6" w14:textId="77777777" w:rsidTr="004C1A7C">
        <w:trPr>
          <w:cantSplit/>
        </w:trPr>
        <w:tc>
          <w:tcPr>
            <w:tcW w:w="270" w:type="pct"/>
            <w:shd w:val="clear" w:color="auto" w:fill="F0F5F6"/>
          </w:tcPr>
          <w:p w14:paraId="207190BE"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1.3</w:t>
            </w:r>
          </w:p>
        </w:tc>
        <w:tc>
          <w:tcPr>
            <w:tcW w:w="2187" w:type="pct"/>
            <w:tcBorders>
              <w:right w:val="single" w:sz="4" w:space="0" w:color="D0E0E2"/>
            </w:tcBorders>
            <w:shd w:val="clear" w:color="auto" w:fill="F0F5F6"/>
          </w:tcPr>
          <w:p w14:paraId="3FCA8B7C"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Analyse external factors and trends impacting organisations to identify current organisational priorities.</w:t>
            </w:r>
          </w:p>
        </w:tc>
        <w:tc>
          <w:tcPr>
            <w:tcW w:w="744" w:type="pct"/>
            <w:tcBorders>
              <w:left w:val="single" w:sz="4" w:space="0" w:color="D0E0E2"/>
              <w:right w:val="single" w:sz="4" w:space="0" w:color="D0E0E2"/>
            </w:tcBorders>
          </w:tcPr>
          <w:p w14:paraId="5855F24E" w14:textId="77777777" w:rsidR="00517818" w:rsidRPr="000C666D" w:rsidRDefault="00517818" w:rsidP="0028026C">
            <w:pPr>
              <w:pStyle w:val="Nornal"/>
              <w:rPr>
                <w:rFonts w:ascii="Trebuchet MS" w:hAnsi="Trebuchet MS"/>
              </w:rPr>
            </w:pPr>
          </w:p>
        </w:tc>
        <w:tc>
          <w:tcPr>
            <w:tcW w:w="1798" w:type="pct"/>
            <w:tcBorders>
              <w:left w:val="single" w:sz="4" w:space="0" w:color="D0E0E2"/>
            </w:tcBorders>
          </w:tcPr>
          <w:p w14:paraId="743D8781" w14:textId="77777777" w:rsidR="00517818" w:rsidRPr="000C666D" w:rsidRDefault="00517818" w:rsidP="0028026C">
            <w:pPr>
              <w:pStyle w:val="Nornal"/>
              <w:rPr>
                <w:rFonts w:ascii="Trebuchet MS" w:hAnsi="Trebuchet MS"/>
              </w:rPr>
            </w:pPr>
          </w:p>
        </w:tc>
      </w:tr>
      <w:tr w:rsidR="00517818" w:rsidRPr="000C666D" w14:paraId="39CEE8B2" w14:textId="77777777" w:rsidTr="004C1A7C">
        <w:trPr>
          <w:cantSplit/>
        </w:trPr>
        <w:tc>
          <w:tcPr>
            <w:tcW w:w="270" w:type="pct"/>
            <w:shd w:val="clear" w:color="auto" w:fill="F0F5F6"/>
          </w:tcPr>
          <w:p w14:paraId="2A63B500"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1.4</w:t>
            </w:r>
          </w:p>
        </w:tc>
        <w:tc>
          <w:tcPr>
            <w:tcW w:w="2187" w:type="pct"/>
            <w:tcBorders>
              <w:right w:val="single" w:sz="4" w:space="0" w:color="D0E0E2"/>
            </w:tcBorders>
            <w:shd w:val="clear" w:color="auto" w:fill="F0F5F6"/>
          </w:tcPr>
          <w:p w14:paraId="4E237CDE"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Assess the scale of technology within organisations and how it impacts work.</w:t>
            </w:r>
          </w:p>
        </w:tc>
        <w:tc>
          <w:tcPr>
            <w:tcW w:w="744" w:type="pct"/>
            <w:tcBorders>
              <w:left w:val="single" w:sz="4" w:space="0" w:color="D0E0E2"/>
              <w:right w:val="single" w:sz="4" w:space="0" w:color="D0E0E2"/>
            </w:tcBorders>
          </w:tcPr>
          <w:p w14:paraId="427A2F82" w14:textId="77777777" w:rsidR="00517818" w:rsidRPr="000C666D" w:rsidRDefault="00517818" w:rsidP="0028026C">
            <w:pPr>
              <w:pStyle w:val="Nornal"/>
              <w:rPr>
                <w:rFonts w:ascii="Trebuchet MS" w:hAnsi="Trebuchet MS"/>
              </w:rPr>
            </w:pPr>
          </w:p>
        </w:tc>
        <w:tc>
          <w:tcPr>
            <w:tcW w:w="1798" w:type="pct"/>
            <w:tcBorders>
              <w:left w:val="single" w:sz="4" w:space="0" w:color="D0E0E2"/>
            </w:tcBorders>
          </w:tcPr>
          <w:p w14:paraId="647D666A" w14:textId="77777777" w:rsidR="00517818" w:rsidRPr="000C666D" w:rsidRDefault="00517818" w:rsidP="0028026C">
            <w:pPr>
              <w:pStyle w:val="Nornal"/>
              <w:rPr>
                <w:rFonts w:ascii="Trebuchet MS" w:hAnsi="Trebuchet MS"/>
              </w:rPr>
            </w:pPr>
          </w:p>
        </w:tc>
      </w:tr>
      <w:tr w:rsidR="00517818" w:rsidRPr="000C666D" w14:paraId="69AC7E81" w14:textId="77777777" w:rsidTr="004C1A7C">
        <w:trPr>
          <w:cantSplit/>
        </w:trPr>
        <w:tc>
          <w:tcPr>
            <w:tcW w:w="270" w:type="pct"/>
            <w:shd w:val="clear" w:color="auto" w:fill="F0F5F6"/>
          </w:tcPr>
          <w:p w14:paraId="51C1B5A0"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2.1</w:t>
            </w:r>
          </w:p>
        </w:tc>
        <w:tc>
          <w:tcPr>
            <w:tcW w:w="2187" w:type="pct"/>
            <w:tcBorders>
              <w:right w:val="single" w:sz="4" w:space="0" w:color="D0E0E2"/>
            </w:tcBorders>
            <w:shd w:val="clear" w:color="auto" w:fill="F0F5F6"/>
          </w:tcPr>
          <w:p w14:paraId="0F61A779"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Explain theories and models which examine organisational culture and human behaviour.</w:t>
            </w:r>
          </w:p>
        </w:tc>
        <w:tc>
          <w:tcPr>
            <w:tcW w:w="744" w:type="pct"/>
            <w:tcBorders>
              <w:left w:val="single" w:sz="4" w:space="0" w:color="D0E0E2"/>
              <w:right w:val="single" w:sz="4" w:space="0" w:color="D0E0E2"/>
            </w:tcBorders>
          </w:tcPr>
          <w:p w14:paraId="30629976" w14:textId="77777777" w:rsidR="00517818" w:rsidRPr="000C666D" w:rsidRDefault="00517818" w:rsidP="0028026C">
            <w:pPr>
              <w:pStyle w:val="Nornal"/>
              <w:rPr>
                <w:rFonts w:ascii="Trebuchet MS" w:hAnsi="Trebuchet MS"/>
              </w:rPr>
            </w:pPr>
          </w:p>
        </w:tc>
        <w:tc>
          <w:tcPr>
            <w:tcW w:w="1798" w:type="pct"/>
            <w:tcBorders>
              <w:left w:val="single" w:sz="4" w:space="0" w:color="D0E0E2"/>
            </w:tcBorders>
          </w:tcPr>
          <w:p w14:paraId="51A608CD" w14:textId="77777777" w:rsidR="00517818" w:rsidRPr="000C666D" w:rsidRDefault="00517818" w:rsidP="0028026C">
            <w:pPr>
              <w:pStyle w:val="Nornal"/>
              <w:rPr>
                <w:rFonts w:ascii="Trebuchet MS" w:hAnsi="Trebuchet MS"/>
              </w:rPr>
            </w:pPr>
          </w:p>
        </w:tc>
      </w:tr>
      <w:tr w:rsidR="00517818" w:rsidRPr="000C666D" w14:paraId="249A93E8" w14:textId="77777777" w:rsidTr="004C1A7C">
        <w:trPr>
          <w:cantSplit/>
        </w:trPr>
        <w:tc>
          <w:tcPr>
            <w:tcW w:w="270" w:type="pct"/>
            <w:shd w:val="clear" w:color="auto" w:fill="F0F5F6"/>
          </w:tcPr>
          <w:p w14:paraId="197E197F"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2.2</w:t>
            </w:r>
          </w:p>
        </w:tc>
        <w:tc>
          <w:tcPr>
            <w:tcW w:w="2187" w:type="pct"/>
            <w:tcBorders>
              <w:right w:val="single" w:sz="4" w:space="0" w:color="D0E0E2"/>
            </w:tcBorders>
            <w:shd w:val="clear" w:color="auto" w:fill="F0F5F6"/>
          </w:tcPr>
          <w:p w14:paraId="15A4CF91"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Assess how people practices impact on organisational culture and behaviour.</w:t>
            </w:r>
          </w:p>
        </w:tc>
        <w:tc>
          <w:tcPr>
            <w:tcW w:w="744" w:type="pct"/>
            <w:tcBorders>
              <w:left w:val="single" w:sz="4" w:space="0" w:color="D0E0E2"/>
              <w:right w:val="single" w:sz="4" w:space="0" w:color="D0E0E2"/>
            </w:tcBorders>
          </w:tcPr>
          <w:p w14:paraId="6EBBAA84" w14:textId="77777777" w:rsidR="00517818" w:rsidRPr="000C666D" w:rsidRDefault="00517818" w:rsidP="0028026C">
            <w:pPr>
              <w:pStyle w:val="Nornal"/>
              <w:rPr>
                <w:rFonts w:ascii="Trebuchet MS" w:hAnsi="Trebuchet MS"/>
              </w:rPr>
            </w:pPr>
          </w:p>
        </w:tc>
        <w:tc>
          <w:tcPr>
            <w:tcW w:w="1798" w:type="pct"/>
            <w:tcBorders>
              <w:left w:val="single" w:sz="4" w:space="0" w:color="D0E0E2"/>
            </w:tcBorders>
          </w:tcPr>
          <w:p w14:paraId="308976AD" w14:textId="77777777" w:rsidR="00517818" w:rsidRPr="000C666D" w:rsidRDefault="00517818" w:rsidP="0028026C">
            <w:pPr>
              <w:pStyle w:val="Nornal"/>
              <w:rPr>
                <w:rFonts w:ascii="Trebuchet MS" w:hAnsi="Trebuchet MS"/>
              </w:rPr>
            </w:pPr>
          </w:p>
        </w:tc>
      </w:tr>
      <w:tr w:rsidR="00517818" w:rsidRPr="000C666D" w14:paraId="179D20FA" w14:textId="77777777" w:rsidTr="004C1A7C">
        <w:trPr>
          <w:cantSplit/>
        </w:trPr>
        <w:tc>
          <w:tcPr>
            <w:tcW w:w="270" w:type="pct"/>
            <w:shd w:val="clear" w:color="auto" w:fill="F0F5F6"/>
          </w:tcPr>
          <w:p w14:paraId="5928E294"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2.3</w:t>
            </w:r>
          </w:p>
        </w:tc>
        <w:tc>
          <w:tcPr>
            <w:tcW w:w="2187" w:type="pct"/>
            <w:tcBorders>
              <w:right w:val="single" w:sz="4" w:space="0" w:color="D0E0E2"/>
            </w:tcBorders>
            <w:shd w:val="clear" w:color="auto" w:fill="F0F5F6"/>
          </w:tcPr>
          <w:p w14:paraId="1089238E"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Explain different approaches to managing change.</w:t>
            </w:r>
          </w:p>
        </w:tc>
        <w:tc>
          <w:tcPr>
            <w:tcW w:w="744" w:type="pct"/>
            <w:tcBorders>
              <w:left w:val="single" w:sz="4" w:space="0" w:color="D0E0E2"/>
              <w:right w:val="single" w:sz="4" w:space="0" w:color="D0E0E2"/>
            </w:tcBorders>
          </w:tcPr>
          <w:p w14:paraId="7825C59D" w14:textId="77777777" w:rsidR="00517818" w:rsidRPr="000C666D" w:rsidRDefault="00517818" w:rsidP="0028026C">
            <w:pPr>
              <w:pStyle w:val="Nornal"/>
              <w:rPr>
                <w:rFonts w:ascii="Trebuchet MS" w:hAnsi="Trebuchet MS"/>
              </w:rPr>
            </w:pPr>
          </w:p>
        </w:tc>
        <w:tc>
          <w:tcPr>
            <w:tcW w:w="1798" w:type="pct"/>
            <w:tcBorders>
              <w:left w:val="single" w:sz="4" w:space="0" w:color="D0E0E2"/>
            </w:tcBorders>
          </w:tcPr>
          <w:p w14:paraId="5C1B1FBB" w14:textId="77777777" w:rsidR="00517818" w:rsidRPr="000C666D" w:rsidRDefault="00517818" w:rsidP="0028026C">
            <w:pPr>
              <w:pStyle w:val="Nornal"/>
              <w:rPr>
                <w:rFonts w:ascii="Trebuchet MS" w:hAnsi="Trebuchet MS"/>
              </w:rPr>
            </w:pPr>
          </w:p>
        </w:tc>
      </w:tr>
      <w:tr w:rsidR="00517818" w:rsidRPr="000C666D" w14:paraId="41CEC0DA" w14:textId="77777777" w:rsidTr="004C1A7C">
        <w:trPr>
          <w:cantSplit/>
        </w:trPr>
        <w:tc>
          <w:tcPr>
            <w:tcW w:w="270" w:type="pct"/>
            <w:shd w:val="clear" w:color="auto" w:fill="F0F5F6"/>
          </w:tcPr>
          <w:p w14:paraId="0206DAB6"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2.4</w:t>
            </w:r>
          </w:p>
        </w:tc>
        <w:tc>
          <w:tcPr>
            <w:tcW w:w="2187" w:type="pct"/>
            <w:tcBorders>
              <w:right w:val="single" w:sz="4" w:space="0" w:color="D0E0E2"/>
            </w:tcBorders>
            <w:shd w:val="clear" w:color="auto" w:fill="F0F5F6"/>
          </w:tcPr>
          <w:p w14:paraId="5C011AF5" w14:textId="28379758"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 xml:space="preserve">Discuss models </w:t>
            </w:r>
            <w:r w:rsidR="5183B205" w:rsidRPr="00CB7BB3">
              <w:rPr>
                <w:rFonts w:ascii="Trebuchet MS" w:eastAsia="Arial" w:hAnsi="Trebuchet MS" w:cs="Arial"/>
                <w:color w:val="004147"/>
              </w:rPr>
              <w:t>to show</w:t>
            </w:r>
            <w:r w:rsidRPr="00CB7BB3">
              <w:rPr>
                <w:rFonts w:ascii="Trebuchet MS" w:eastAsia="Arial" w:hAnsi="Trebuchet MS" w:cs="Arial"/>
                <w:color w:val="004147"/>
              </w:rPr>
              <w:t xml:space="preserve"> how change is experienced.</w:t>
            </w:r>
          </w:p>
        </w:tc>
        <w:tc>
          <w:tcPr>
            <w:tcW w:w="744" w:type="pct"/>
            <w:tcBorders>
              <w:left w:val="single" w:sz="4" w:space="0" w:color="D0E0E2"/>
              <w:right w:val="single" w:sz="4" w:space="0" w:color="D0E0E2"/>
            </w:tcBorders>
          </w:tcPr>
          <w:p w14:paraId="3174149B" w14:textId="77777777" w:rsidR="00517818" w:rsidRPr="000C666D" w:rsidRDefault="00517818" w:rsidP="0028026C">
            <w:pPr>
              <w:pStyle w:val="Nornal"/>
              <w:rPr>
                <w:rFonts w:ascii="Trebuchet MS" w:hAnsi="Trebuchet MS"/>
              </w:rPr>
            </w:pPr>
          </w:p>
        </w:tc>
        <w:tc>
          <w:tcPr>
            <w:tcW w:w="1798" w:type="pct"/>
            <w:tcBorders>
              <w:left w:val="single" w:sz="4" w:space="0" w:color="D0E0E2"/>
            </w:tcBorders>
          </w:tcPr>
          <w:p w14:paraId="4D47427E" w14:textId="77777777" w:rsidR="00517818" w:rsidRPr="000C666D" w:rsidRDefault="00517818" w:rsidP="0028026C">
            <w:pPr>
              <w:pStyle w:val="Nornal"/>
              <w:rPr>
                <w:rFonts w:ascii="Trebuchet MS" w:hAnsi="Trebuchet MS"/>
              </w:rPr>
            </w:pPr>
          </w:p>
        </w:tc>
      </w:tr>
      <w:tr w:rsidR="00517818" w:rsidRPr="000C666D" w14:paraId="50BA9751" w14:textId="77777777" w:rsidTr="004C1A7C">
        <w:trPr>
          <w:cantSplit/>
        </w:trPr>
        <w:tc>
          <w:tcPr>
            <w:tcW w:w="270" w:type="pct"/>
            <w:shd w:val="clear" w:color="auto" w:fill="F0F5F6"/>
          </w:tcPr>
          <w:p w14:paraId="33C9464F"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2.5</w:t>
            </w:r>
          </w:p>
        </w:tc>
        <w:tc>
          <w:tcPr>
            <w:tcW w:w="2187" w:type="pct"/>
            <w:tcBorders>
              <w:right w:val="single" w:sz="4" w:space="0" w:color="D0E0E2"/>
            </w:tcBorders>
            <w:shd w:val="clear" w:color="auto" w:fill="F0F5F6"/>
          </w:tcPr>
          <w:p w14:paraId="4B9B19BE"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Assess the importance of wellbeing at work and the different factors which impact wellbeing.</w:t>
            </w:r>
          </w:p>
        </w:tc>
        <w:tc>
          <w:tcPr>
            <w:tcW w:w="744" w:type="pct"/>
            <w:tcBorders>
              <w:left w:val="single" w:sz="4" w:space="0" w:color="D0E0E2"/>
              <w:right w:val="single" w:sz="4" w:space="0" w:color="D0E0E2"/>
            </w:tcBorders>
          </w:tcPr>
          <w:p w14:paraId="18376E16" w14:textId="77777777" w:rsidR="00517818" w:rsidRPr="000C666D" w:rsidRDefault="00517818" w:rsidP="0028026C">
            <w:pPr>
              <w:pStyle w:val="Nornal"/>
              <w:rPr>
                <w:rFonts w:ascii="Trebuchet MS" w:hAnsi="Trebuchet MS"/>
              </w:rPr>
            </w:pPr>
          </w:p>
        </w:tc>
        <w:tc>
          <w:tcPr>
            <w:tcW w:w="1798" w:type="pct"/>
            <w:tcBorders>
              <w:left w:val="single" w:sz="4" w:space="0" w:color="D0E0E2"/>
            </w:tcBorders>
          </w:tcPr>
          <w:p w14:paraId="2186F03A" w14:textId="77777777" w:rsidR="00517818" w:rsidRPr="000C666D" w:rsidRDefault="00517818" w:rsidP="0028026C">
            <w:pPr>
              <w:pStyle w:val="Nornal"/>
              <w:rPr>
                <w:rFonts w:ascii="Trebuchet MS" w:hAnsi="Trebuchet MS"/>
              </w:rPr>
            </w:pPr>
          </w:p>
        </w:tc>
      </w:tr>
      <w:tr w:rsidR="00517818" w:rsidRPr="000C666D" w14:paraId="1920D607" w14:textId="77777777" w:rsidTr="004C1A7C">
        <w:trPr>
          <w:cantSplit/>
        </w:trPr>
        <w:tc>
          <w:tcPr>
            <w:tcW w:w="270" w:type="pct"/>
            <w:shd w:val="clear" w:color="auto" w:fill="F0F5F6"/>
          </w:tcPr>
          <w:p w14:paraId="214BEBC0"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3.1</w:t>
            </w:r>
          </w:p>
        </w:tc>
        <w:tc>
          <w:tcPr>
            <w:tcW w:w="2187" w:type="pct"/>
            <w:tcBorders>
              <w:right w:val="single" w:sz="4" w:space="0" w:color="D0E0E2"/>
            </w:tcBorders>
            <w:shd w:val="clear" w:color="auto" w:fill="F0F5F6"/>
          </w:tcPr>
          <w:p w14:paraId="789FD8BF"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Discuss the links between the employee lifecycle and different people practice roles.</w:t>
            </w:r>
          </w:p>
        </w:tc>
        <w:tc>
          <w:tcPr>
            <w:tcW w:w="744" w:type="pct"/>
            <w:tcBorders>
              <w:left w:val="single" w:sz="4" w:space="0" w:color="D0E0E2"/>
              <w:right w:val="single" w:sz="4" w:space="0" w:color="D0E0E2"/>
            </w:tcBorders>
          </w:tcPr>
          <w:p w14:paraId="274B19D7" w14:textId="77777777" w:rsidR="00517818" w:rsidRPr="000C666D" w:rsidRDefault="00517818" w:rsidP="0028026C">
            <w:pPr>
              <w:pStyle w:val="Nornal"/>
              <w:rPr>
                <w:rFonts w:ascii="Trebuchet MS" w:hAnsi="Trebuchet MS"/>
              </w:rPr>
            </w:pPr>
          </w:p>
        </w:tc>
        <w:tc>
          <w:tcPr>
            <w:tcW w:w="1798" w:type="pct"/>
            <w:tcBorders>
              <w:left w:val="single" w:sz="4" w:space="0" w:color="D0E0E2"/>
            </w:tcBorders>
          </w:tcPr>
          <w:p w14:paraId="072B09BA" w14:textId="77777777" w:rsidR="00517818" w:rsidRPr="000C666D" w:rsidRDefault="00517818" w:rsidP="0028026C">
            <w:pPr>
              <w:pStyle w:val="Nornal"/>
              <w:rPr>
                <w:rFonts w:ascii="Trebuchet MS" w:hAnsi="Trebuchet MS"/>
              </w:rPr>
            </w:pPr>
          </w:p>
        </w:tc>
      </w:tr>
      <w:tr w:rsidR="00517818" w:rsidRPr="000C666D" w14:paraId="00CBB9A5" w14:textId="77777777" w:rsidTr="004C1A7C">
        <w:trPr>
          <w:cantSplit/>
        </w:trPr>
        <w:tc>
          <w:tcPr>
            <w:tcW w:w="270" w:type="pct"/>
            <w:shd w:val="clear" w:color="auto" w:fill="F0F5F6"/>
          </w:tcPr>
          <w:p w14:paraId="1BBF7987"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3.2</w:t>
            </w:r>
          </w:p>
        </w:tc>
        <w:tc>
          <w:tcPr>
            <w:tcW w:w="2187" w:type="pct"/>
            <w:tcBorders>
              <w:right w:val="single" w:sz="4" w:space="0" w:color="D0E0E2"/>
            </w:tcBorders>
            <w:shd w:val="clear" w:color="auto" w:fill="F0F5F6"/>
          </w:tcPr>
          <w:p w14:paraId="1BA5DF40"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Analyse how people practice connects with other areas of an organisation and supports wider people and organisational strategies.</w:t>
            </w:r>
          </w:p>
        </w:tc>
        <w:tc>
          <w:tcPr>
            <w:tcW w:w="744" w:type="pct"/>
            <w:tcBorders>
              <w:left w:val="single" w:sz="4" w:space="0" w:color="D0E0E2"/>
              <w:right w:val="single" w:sz="4" w:space="0" w:color="D0E0E2"/>
            </w:tcBorders>
          </w:tcPr>
          <w:p w14:paraId="45725E5C" w14:textId="77777777" w:rsidR="00517818" w:rsidRPr="000C666D" w:rsidRDefault="00517818" w:rsidP="0028026C">
            <w:pPr>
              <w:pStyle w:val="Nornal"/>
              <w:rPr>
                <w:rFonts w:ascii="Trebuchet MS" w:hAnsi="Trebuchet MS"/>
              </w:rPr>
            </w:pPr>
          </w:p>
        </w:tc>
        <w:tc>
          <w:tcPr>
            <w:tcW w:w="1798" w:type="pct"/>
            <w:tcBorders>
              <w:left w:val="single" w:sz="4" w:space="0" w:color="D0E0E2"/>
            </w:tcBorders>
          </w:tcPr>
          <w:p w14:paraId="4F9ACD88" w14:textId="77777777" w:rsidR="00517818" w:rsidRPr="000C666D" w:rsidRDefault="00517818" w:rsidP="0028026C">
            <w:pPr>
              <w:pStyle w:val="Nornal"/>
              <w:rPr>
                <w:rFonts w:ascii="Trebuchet MS" w:hAnsi="Trebuchet MS"/>
              </w:rPr>
            </w:pPr>
          </w:p>
        </w:tc>
      </w:tr>
      <w:tr w:rsidR="00517818" w:rsidRPr="000C666D" w14:paraId="301D66EC" w14:textId="77777777" w:rsidTr="004C1A7C">
        <w:trPr>
          <w:cantSplit/>
        </w:trPr>
        <w:tc>
          <w:tcPr>
            <w:tcW w:w="270" w:type="pct"/>
            <w:shd w:val="clear" w:color="auto" w:fill="F0F5F6"/>
          </w:tcPr>
          <w:p w14:paraId="229D9D40" w14:textId="77777777" w:rsidR="00517818" w:rsidRPr="00CB7BB3" w:rsidRDefault="00517818" w:rsidP="0028026C">
            <w:pPr>
              <w:pStyle w:val="Nornal"/>
              <w:spacing w:after="120"/>
              <w:rPr>
                <w:rFonts w:ascii="Trebuchet MS" w:eastAsia="Arial" w:hAnsi="Trebuchet MS" w:cs="Arial"/>
                <w:color w:val="004147"/>
              </w:rPr>
            </w:pPr>
            <w:r w:rsidRPr="00CB7BB3">
              <w:rPr>
                <w:rFonts w:ascii="Trebuchet MS" w:eastAsia="Arial" w:hAnsi="Trebuchet MS" w:cs="Arial"/>
                <w:color w:val="004147"/>
              </w:rPr>
              <w:t>3.3</w:t>
            </w:r>
          </w:p>
        </w:tc>
        <w:tc>
          <w:tcPr>
            <w:tcW w:w="2187" w:type="pct"/>
            <w:tcBorders>
              <w:right w:val="single" w:sz="4" w:space="0" w:color="D0E0E2"/>
            </w:tcBorders>
            <w:shd w:val="clear" w:color="auto" w:fill="F0F5F6"/>
          </w:tcPr>
          <w:p w14:paraId="13A65D78" w14:textId="77777777" w:rsidR="00517818" w:rsidRPr="00CB7BB3" w:rsidRDefault="00517818" w:rsidP="0028026C">
            <w:pPr>
              <w:pStyle w:val="Nornal"/>
              <w:spacing w:after="0"/>
              <w:jc w:val="left"/>
              <w:rPr>
                <w:rFonts w:ascii="Trebuchet MS" w:eastAsia="Arial" w:hAnsi="Trebuchet MS" w:cs="Arial"/>
                <w:color w:val="004147"/>
              </w:rPr>
            </w:pPr>
            <w:r w:rsidRPr="00CB7BB3">
              <w:rPr>
                <w:rFonts w:ascii="Trebuchet MS" w:eastAsia="Arial" w:hAnsi="Trebuchet MS" w:cs="Arial"/>
                <w:color w:val="004147"/>
              </w:rPr>
              <w:t>Discuss processes for consulting and engaging with internal customers to understand their needs.</w:t>
            </w:r>
          </w:p>
        </w:tc>
        <w:tc>
          <w:tcPr>
            <w:tcW w:w="744" w:type="pct"/>
            <w:tcBorders>
              <w:left w:val="single" w:sz="4" w:space="0" w:color="D0E0E2"/>
              <w:right w:val="single" w:sz="4" w:space="0" w:color="D0E0E2"/>
            </w:tcBorders>
          </w:tcPr>
          <w:p w14:paraId="705C92EE" w14:textId="77777777" w:rsidR="00517818" w:rsidRPr="000C666D" w:rsidRDefault="00517818" w:rsidP="0028026C">
            <w:pPr>
              <w:pStyle w:val="Nornal"/>
              <w:rPr>
                <w:rFonts w:ascii="Trebuchet MS" w:hAnsi="Trebuchet MS"/>
              </w:rPr>
            </w:pPr>
          </w:p>
        </w:tc>
        <w:tc>
          <w:tcPr>
            <w:tcW w:w="1798" w:type="pct"/>
            <w:tcBorders>
              <w:left w:val="single" w:sz="4" w:space="0" w:color="D0E0E2"/>
            </w:tcBorders>
          </w:tcPr>
          <w:p w14:paraId="2A7D9DD9" w14:textId="77777777" w:rsidR="00517818" w:rsidRPr="000C666D" w:rsidRDefault="00517818" w:rsidP="0028026C">
            <w:pPr>
              <w:pStyle w:val="Nornal"/>
              <w:rPr>
                <w:rFonts w:ascii="Trebuchet MS" w:hAnsi="Trebuchet MS"/>
              </w:rPr>
            </w:pPr>
          </w:p>
        </w:tc>
      </w:tr>
    </w:tbl>
    <w:p w14:paraId="53ED6CB1" w14:textId="0CC61110" w:rsidR="006B1120" w:rsidRPr="000C666D" w:rsidRDefault="006B1120">
      <w:pPr>
        <w:spacing w:line="240" w:lineRule="auto"/>
        <w:rPr>
          <w:rFonts w:ascii="Trebuchet MS" w:hAnsi="Trebuchet MS"/>
        </w:rPr>
      </w:pPr>
      <w:r w:rsidRPr="000C666D">
        <w:rPr>
          <w:rFonts w:ascii="Trebuchet MS" w:hAnsi="Trebuchet MS"/>
        </w:rPr>
        <w:br w:type="page"/>
      </w:r>
    </w:p>
    <w:p w14:paraId="604F2137" w14:textId="77777777" w:rsidR="001E2ED0" w:rsidRPr="000C666D" w:rsidRDefault="001E2ED0" w:rsidP="002F4C07">
      <w:pPr>
        <w:pStyle w:val="Heading3"/>
        <w:rPr>
          <w:rFonts w:ascii="Trebuchet MS" w:eastAsia="Arial" w:hAnsi="Trebuchet MS"/>
        </w:rPr>
      </w:pPr>
    </w:p>
    <w:p w14:paraId="1EF37C25" w14:textId="240148B6" w:rsidR="00964A2B" w:rsidRPr="000C666D" w:rsidRDefault="00964A2B" w:rsidP="002F4C07">
      <w:pPr>
        <w:pStyle w:val="Heading3"/>
        <w:rPr>
          <w:rFonts w:ascii="Trebuchet MS" w:eastAsia="Times New Roman" w:hAnsi="Trebuchet MS"/>
          <w:lang w:eastAsia="en-GB"/>
        </w:rPr>
      </w:pPr>
      <w:r w:rsidRPr="000C666D">
        <w:rPr>
          <w:rFonts w:ascii="Trebuchet MS" w:eastAsia="Arial" w:hAnsi="Trebuchet MS"/>
        </w:rPr>
        <w:t xml:space="preserve">Declaration of Authentication </w:t>
      </w:r>
    </w:p>
    <w:p w14:paraId="7DEE5BEC" w14:textId="77777777" w:rsidR="00964A2B" w:rsidRPr="000C666D" w:rsidRDefault="00964A2B" w:rsidP="00740D87">
      <w:pPr>
        <w:pStyle w:val="Heading2"/>
        <w:rPr>
          <w:rFonts w:ascii="Trebuchet MS" w:eastAsia="Arial" w:hAnsi="Trebuchet MS" w:cs="Arial"/>
        </w:rPr>
      </w:pPr>
      <w:r w:rsidRPr="000C666D">
        <w:rPr>
          <w:rFonts w:ascii="Trebuchet MS" w:eastAsia="Arial" w:hAnsi="Trebuchet MS"/>
        </w:rPr>
        <w:t xml:space="preserve">Declaration by learner </w:t>
      </w:r>
    </w:p>
    <w:p w14:paraId="3C496DB0" w14:textId="77777777" w:rsidR="00E916B3" w:rsidRPr="000C666D" w:rsidRDefault="00E916B3" w:rsidP="00E916B3">
      <w:pPr>
        <w:rPr>
          <w:rFonts w:ascii="Trebuchet MS" w:hAnsi="Trebuchet MS"/>
          <w:lang w:eastAsia="en-GB"/>
        </w:rPr>
      </w:pPr>
    </w:p>
    <w:tbl>
      <w:tblPr>
        <w:tblpPr w:leftFromText="180" w:rightFromText="180" w:vertAnchor="text"/>
        <w:tblW w:w="937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7591"/>
        <w:gridCol w:w="1784"/>
      </w:tblGrid>
      <w:tr w:rsidR="008C62EB" w:rsidRPr="00082B31" w14:paraId="72C49D48" w14:textId="77777777" w:rsidTr="00562281">
        <w:trPr>
          <w:trHeight w:val="755"/>
        </w:trPr>
        <w:tc>
          <w:tcPr>
            <w:tcW w:w="9375" w:type="dxa"/>
            <w:gridSpan w:val="2"/>
            <w:hideMark/>
          </w:tcPr>
          <w:p w14:paraId="1A65A95E" w14:textId="77777777" w:rsidR="008C62EB" w:rsidRPr="00082B31" w:rsidRDefault="008C62EB" w:rsidP="00562281">
            <w:pPr>
              <w:pStyle w:val="elementtoproof"/>
              <w:ind w:right="315"/>
              <w:rPr>
                <w:rFonts w:ascii="Trebuchet MS" w:hAnsi="Trebuchet MS"/>
              </w:rPr>
            </w:pPr>
            <w:r w:rsidRPr="00082B31">
              <w:rPr>
                <w:rFonts w:ascii="Trebuchet MS" w:hAnsi="Trebuchet MS"/>
                <w:b/>
                <w:bCs/>
                <w:color w:val="000000"/>
                <w:sz w:val="22"/>
                <w:szCs w:val="22"/>
              </w:rPr>
              <w:t>I can confirm that:</w:t>
            </w:r>
          </w:p>
          <w:p w14:paraId="491F3238" w14:textId="77777777" w:rsidR="008C62EB" w:rsidRPr="00082B31" w:rsidRDefault="008C62EB" w:rsidP="00562281">
            <w:pPr>
              <w:pStyle w:val="elementtoproof"/>
              <w:ind w:right="315"/>
              <w:rPr>
                <w:rFonts w:ascii="Trebuchet MS" w:hAnsi="Trebuchet MS"/>
              </w:rPr>
            </w:pPr>
            <w:r w:rsidRPr="00AB52D0">
              <w:rPr>
                <w:rFonts w:ascii="Trebuchet MS" w:hAnsi="Trebuchet MS"/>
                <w:color w:val="000000"/>
                <w:sz w:val="22"/>
                <w:szCs w:val="22"/>
              </w:rPr>
              <w:t> </w:t>
            </w:r>
          </w:p>
          <w:p w14:paraId="4CD67B97" w14:textId="77777777" w:rsidR="008C62EB" w:rsidRPr="00082B31" w:rsidRDefault="008C62EB" w:rsidP="008C62EB">
            <w:pPr>
              <w:pStyle w:val="elementtoproof"/>
              <w:numPr>
                <w:ilvl w:val="0"/>
                <w:numId w:val="20"/>
              </w:numPr>
              <w:ind w:right="315"/>
              <w:rPr>
                <w:rFonts w:ascii="Trebuchet MS" w:eastAsia="Times New Roman" w:hAnsi="Trebuchet MS"/>
                <w:color w:val="000000"/>
              </w:rPr>
            </w:pPr>
            <w:r w:rsidRPr="00082B31">
              <w:rPr>
                <w:rFonts w:ascii="Trebuchet MS" w:eastAsia="Times New Roman" w:hAnsi="Trebuchet MS"/>
                <w:color w:val="000000"/>
                <w:sz w:val="22"/>
                <w:szCs w:val="22"/>
              </w:rPr>
              <w:t xml:space="preserve">this assessment is all my own work.  </w:t>
            </w:r>
          </w:p>
          <w:p w14:paraId="5B502340" w14:textId="77777777" w:rsidR="008C62EB" w:rsidRPr="00082B31" w:rsidRDefault="008C62EB" w:rsidP="008C62EB">
            <w:pPr>
              <w:pStyle w:val="ListParagraph"/>
              <w:numPr>
                <w:ilvl w:val="0"/>
                <w:numId w:val="20"/>
              </w:numPr>
              <w:spacing w:line="240" w:lineRule="auto"/>
              <w:contextualSpacing w:val="0"/>
              <w:rPr>
                <w:rFonts w:eastAsia="Times New Roman"/>
              </w:rPr>
            </w:pPr>
            <w:r w:rsidRPr="00082B31">
              <w:rPr>
                <w:rFonts w:eastAsia="Times New Roman"/>
                <w:szCs w:val="22"/>
              </w:rPr>
              <w:t>where I have used materials from other sources, they have been properly acknowledged and referenced.</w:t>
            </w:r>
          </w:p>
          <w:p w14:paraId="2C652E76" w14:textId="77777777" w:rsidR="008C62EB" w:rsidRPr="00082B31" w:rsidRDefault="008C62EB" w:rsidP="008C62EB">
            <w:pPr>
              <w:pStyle w:val="ListParagraph"/>
              <w:numPr>
                <w:ilvl w:val="0"/>
                <w:numId w:val="20"/>
              </w:numPr>
              <w:spacing w:line="240" w:lineRule="auto"/>
              <w:contextualSpacing w:val="0"/>
              <w:rPr>
                <w:rFonts w:eastAsia="Times New Roman"/>
              </w:rPr>
            </w:pPr>
            <w:r w:rsidRPr="00082B31">
              <w:rPr>
                <w:rFonts w:eastAsia="Times New Roman"/>
                <w:szCs w:val="22"/>
              </w:rPr>
              <w:t>I have not used Artificial Intelligence tools to generate content for my assessment.</w:t>
            </w:r>
          </w:p>
          <w:p w14:paraId="40B42109" w14:textId="77777777" w:rsidR="008C62EB" w:rsidRDefault="008C62EB" w:rsidP="00562281">
            <w:pPr>
              <w:shd w:val="clear" w:color="auto" w:fill="FFFFFF"/>
              <w:spacing w:before="100" w:beforeAutospacing="1" w:after="100" w:afterAutospacing="1"/>
              <w:rPr>
                <w:color w:val="111111"/>
                <w:szCs w:val="22"/>
              </w:rPr>
            </w:pPr>
            <w:r w:rsidRPr="00082B31">
              <w:rPr>
                <w:color w:val="111111"/>
                <w:szCs w:val="22"/>
              </w:rPr>
              <w:t xml:space="preserve">I understand the consequences of </w:t>
            </w:r>
            <w:hyperlink r:id="rId26" w:history="1">
              <w:r w:rsidRPr="00082B31">
                <w:rPr>
                  <w:rStyle w:val="Hyperlink"/>
                  <w:szCs w:val="22"/>
                </w:rPr>
                <w:t>malpractice</w:t>
              </w:r>
            </w:hyperlink>
            <w:r w:rsidRPr="00082B31">
              <w:rPr>
                <w:color w:val="111111"/>
                <w:szCs w:val="22"/>
              </w:rPr>
              <w:t xml:space="preserve"> and accept that any violation of this agreement may result in disciplinary action.</w:t>
            </w:r>
          </w:p>
          <w:p w14:paraId="59642AA3" w14:textId="77777777" w:rsidR="008C62EB" w:rsidRPr="00082B31" w:rsidRDefault="008C62EB" w:rsidP="00562281">
            <w:pPr>
              <w:shd w:val="clear" w:color="auto" w:fill="FFFFFF"/>
              <w:spacing w:before="100" w:beforeAutospacing="1" w:after="100" w:afterAutospacing="1"/>
            </w:pPr>
          </w:p>
        </w:tc>
      </w:tr>
      <w:tr w:rsidR="008C62EB" w:rsidRPr="00082B31" w14:paraId="381D6FB2" w14:textId="77777777" w:rsidTr="00562281">
        <w:trPr>
          <w:trHeight w:val="675"/>
        </w:trPr>
        <w:tc>
          <w:tcPr>
            <w:tcW w:w="7594" w:type="dxa"/>
            <w:hideMark/>
          </w:tcPr>
          <w:p w14:paraId="7BD2CCD6" w14:textId="2ADADED5" w:rsidR="008C62EB" w:rsidRPr="00082B31" w:rsidRDefault="008C62EB" w:rsidP="00562281">
            <w:pPr>
              <w:pStyle w:val="NormalWeb"/>
              <w:rPr>
                <w:rFonts w:ascii="Trebuchet MS" w:hAnsi="Trebuchet MS"/>
              </w:rPr>
            </w:pPr>
            <w:r w:rsidRPr="00082B31">
              <w:rPr>
                <w:rFonts w:ascii="Trebuchet MS" w:hAnsi="Trebuchet MS"/>
                <w:b/>
                <w:bCs/>
                <w:szCs w:val="22"/>
              </w:rPr>
              <w:t>Learner name:</w:t>
            </w:r>
            <w:r w:rsidRPr="00082B31">
              <w:rPr>
                <w:rFonts w:ascii="Trebuchet MS" w:hAnsi="Trebuchet MS"/>
                <w:szCs w:val="22"/>
              </w:rPr>
              <w:t> </w:t>
            </w:r>
            <w:r w:rsidR="00555A7F">
              <w:rPr>
                <w:rFonts w:ascii="Trebuchet MS" w:hAnsi="Trebuchet MS"/>
                <w:szCs w:val="22"/>
              </w:rPr>
              <w:t>Samantha Louisa Michael</w:t>
            </w:r>
          </w:p>
        </w:tc>
        <w:tc>
          <w:tcPr>
            <w:tcW w:w="1785" w:type="dxa"/>
            <w:vAlign w:val="center"/>
            <w:hideMark/>
          </w:tcPr>
          <w:p w14:paraId="61092D58" w14:textId="77777777" w:rsidR="008C62EB" w:rsidRPr="00082B31" w:rsidRDefault="008C62EB" w:rsidP="00562281">
            <w:r w:rsidRPr="00082B31">
              <w:t> </w:t>
            </w:r>
          </w:p>
        </w:tc>
      </w:tr>
      <w:tr w:rsidR="008C62EB" w:rsidRPr="00082B31" w14:paraId="3FD4C485" w14:textId="77777777" w:rsidTr="00562281">
        <w:trPr>
          <w:trHeight w:val="675"/>
        </w:trPr>
        <w:tc>
          <w:tcPr>
            <w:tcW w:w="7594" w:type="dxa"/>
            <w:hideMark/>
          </w:tcPr>
          <w:p w14:paraId="4289E677" w14:textId="6ECD4251" w:rsidR="00B24ABC" w:rsidRDefault="008C62EB" w:rsidP="00562281">
            <w:pPr>
              <w:pStyle w:val="NormalWeb"/>
              <w:rPr>
                <w:rFonts w:ascii="Trebuchet MS" w:hAnsi="Trebuchet MS"/>
                <w:szCs w:val="22"/>
              </w:rPr>
            </w:pPr>
            <w:r w:rsidRPr="00082B31">
              <w:rPr>
                <w:rFonts w:ascii="Trebuchet MS" w:hAnsi="Trebuchet MS"/>
                <w:b/>
                <w:bCs/>
                <w:szCs w:val="22"/>
              </w:rPr>
              <w:t>Learner signature:</w:t>
            </w:r>
            <w:r w:rsidRPr="00082B31">
              <w:rPr>
                <w:rFonts w:ascii="Trebuchet MS" w:hAnsi="Trebuchet MS"/>
                <w:szCs w:val="22"/>
              </w:rPr>
              <w:t> </w:t>
            </w:r>
          </w:p>
          <w:p w14:paraId="2BB57C88" w14:textId="215457B4" w:rsidR="00B24ABC" w:rsidRDefault="00B24ABC" w:rsidP="00562281">
            <w:pPr>
              <w:pStyle w:val="NormalWeb"/>
              <w:rPr>
                <w:rFonts w:ascii="Trebuchet MS" w:hAnsi="Trebuchet MS"/>
                <w:szCs w:val="22"/>
              </w:rPr>
            </w:pPr>
            <w:r>
              <w:rPr>
                <w:rFonts w:ascii="Trebuchet MS" w:hAnsi="Trebuchet MS"/>
                <w:noProof/>
                <w:szCs w:val="22"/>
              </w:rPr>
              <mc:AlternateContent>
                <mc:Choice Requires="wpi">
                  <w:drawing>
                    <wp:anchor distT="0" distB="0" distL="114300" distR="114300" simplePos="0" relativeHeight="251659273" behindDoc="0" locked="0" layoutInCell="1" allowOverlap="1" wp14:anchorId="3BB5647D" wp14:editId="6DFFABE5">
                      <wp:simplePos x="0" y="0"/>
                      <wp:positionH relativeFrom="column">
                        <wp:posOffset>186560</wp:posOffset>
                      </wp:positionH>
                      <wp:positionV relativeFrom="paragraph">
                        <wp:posOffset>22845</wp:posOffset>
                      </wp:positionV>
                      <wp:extent cx="1901880" cy="503640"/>
                      <wp:effectExtent l="38100" t="38100" r="41275" b="48895"/>
                      <wp:wrapNone/>
                      <wp:docPr id="750252381" name="Ink 17"/>
                      <wp:cNvGraphicFramePr/>
                      <a:graphic xmlns:a="http://schemas.openxmlformats.org/drawingml/2006/main">
                        <a:graphicData uri="http://schemas.microsoft.com/office/word/2010/wordprocessingInk">
                          <w14:contentPart bwMode="auto" r:id="rId27">
                            <w14:nvContentPartPr>
                              <w14:cNvContentPartPr/>
                            </w14:nvContentPartPr>
                            <w14:xfrm>
                              <a:off x="0" y="0"/>
                              <a:ext cx="1901880" cy="503640"/>
                            </w14:xfrm>
                          </w14:contentPart>
                        </a:graphicData>
                      </a:graphic>
                    </wp:anchor>
                  </w:drawing>
                </mc:Choice>
                <mc:Fallback>
                  <w:pict>
                    <v:shapetype w14:anchorId="53CF1AF7"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7" o:spid="_x0000_s1026" type="#_x0000_t75" style="position:absolute;margin-left:14.2pt;margin-top:1.3pt;width:150.7pt;height:40.6pt;z-index:251659273;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">
                      <v:imagedata r:id="rId28" o:title=""/>
                    </v:shape>
                  </w:pict>
                </mc:Fallback>
              </mc:AlternateContent>
            </w:r>
          </w:p>
          <w:p w14:paraId="31F5E71C" w14:textId="602E2317" w:rsidR="00B24ABC" w:rsidRDefault="00B24ABC" w:rsidP="00562281">
            <w:pPr>
              <w:pStyle w:val="NormalWeb"/>
              <w:rPr>
                <w:rFonts w:ascii="Trebuchet MS" w:hAnsi="Trebuchet MS"/>
                <w:szCs w:val="22"/>
              </w:rPr>
            </w:pPr>
          </w:p>
          <w:p w14:paraId="5C52DAA0" w14:textId="6B616B4A" w:rsidR="00B24ABC" w:rsidRPr="00082B31" w:rsidRDefault="00B24ABC" w:rsidP="00562281">
            <w:pPr>
              <w:pStyle w:val="NormalWeb"/>
              <w:rPr>
                <w:rFonts w:ascii="Trebuchet MS" w:hAnsi="Trebuchet MS"/>
              </w:rPr>
            </w:pPr>
            <w:r>
              <w:rPr>
                <w:noProof/>
              </w:rPr>
              <mc:AlternateContent>
                <mc:Choice Requires="wps">
                  <w:drawing>
                    <wp:inline distT="0" distB="0" distL="0" distR="0" wp14:anchorId="4E4638D6" wp14:editId="06E71D73">
                      <wp:extent cx="304800" cy="304800"/>
                      <wp:effectExtent l="0" t="0" r="0" b="0"/>
                      <wp:docPr id="560108635" name="Rectangle 12" descr="Inline ima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72BE3C4" id="Rectangle 12" o:spid="_x0000_s1026" alt="Inline image"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tc>
        <w:tc>
          <w:tcPr>
            <w:tcW w:w="1785" w:type="dxa"/>
            <w:vAlign w:val="center"/>
            <w:hideMark/>
          </w:tcPr>
          <w:p w14:paraId="719A1998" w14:textId="77777777" w:rsidR="008C62EB" w:rsidRPr="00082B31" w:rsidRDefault="008C62EB" w:rsidP="00562281">
            <w:r w:rsidRPr="00082B31">
              <w:t> </w:t>
            </w:r>
          </w:p>
        </w:tc>
      </w:tr>
      <w:tr w:rsidR="008C62EB" w:rsidRPr="00082B31" w14:paraId="02DF582A" w14:textId="77777777" w:rsidTr="00562281">
        <w:trPr>
          <w:trHeight w:val="683"/>
        </w:trPr>
        <w:tc>
          <w:tcPr>
            <w:tcW w:w="7594" w:type="dxa"/>
            <w:hideMark/>
          </w:tcPr>
          <w:p w14:paraId="6083F629" w14:textId="0AE1AEC9" w:rsidR="008C62EB" w:rsidRPr="00082B31" w:rsidRDefault="008C62EB" w:rsidP="00562281">
            <w:pPr>
              <w:pStyle w:val="NormalWeb"/>
              <w:rPr>
                <w:rFonts w:ascii="Trebuchet MS" w:hAnsi="Trebuchet MS"/>
              </w:rPr>
            </w:pPr>
            <w:r w:rsidRPr="00082B31">
              <w:rPr>
                <w:rFonts w:ascii="Trebuchet MS" w:hAnsi="Trebuchet MS"/>
                <w:b/>
                <w:bCs/>
                <w:szCs w:val="22"/>
              </w:rPr>
              <w:t>Date*</w:t>
            </w:r>
            <w:r w:rsidRPr="00082B31">
              <w:rPr>
                <w:rFonts w:ascii="Trebuchet MS" w:hAnsi="Trebuchet MS"/>
                <w:szCs w:val="22"/>
              </w:rPr>
              <w:t> </w:t>
            </w:r>
            <w:r w:rsidR="007C61C8">
              <w:rPr>
                <w:rFonts w:ascii="Trebuchet MS" w:hAnsi="Trebuchet MS"/>
                <w:szCs w:val="22"/>
              </w:rPr>
              <w:t xml:space="preserve"> 29</w:t>
            </w:r>
            <w:r w:rsidR="007C61C8" w:rsidRPr="007C61C8">
              <w:rPr>
                <w:rFonts w:ascii="Trebuchet MS" w:hAnsi="Trebuchet MS"/>
                <w:szCs w:val="22"/>
                <w:vertAlign w:val="superscript"/>
              </w:rPr>
              <w:t>th</w:t>
            </w:r>
            <w:r w:rsidR="007C61C8">
              <w:rPr>
                <w:rFonts w:ascii="Trebuchet MS" w:hAnsi="Trebuchet MS"/>
                <w:szCs w:val="22"/>
              </w:rPr>
              <w:t xml:space="preserve"> May 2025 </w:t>
            </w:r>
          </w:p>
          <w:p w14:paraId="4187668D" w14:textId="77777777" w:rsidR="008C62EB" w:rsidRPr="00082B31" w:rsidRDefault="008C62EB" w:rsidP="00562281">
            <w:pPr>
              <w:pStyle w:val="NormalWeb"/>
              <w:rPr>
                <w:rFonts w:ascii="Trebuchet MS" w:hAnsi="Trebuchet MS"/>
              </w:rPr>
            </w:pPr>
            <w:r w:rsidRPr="00082B31">
              <w:rPr>
                <w:rFonts w:ascii="Trebuchet MS" w:hAnsi="Trebuchet MS"/>
                <w:b/>
                <w:bCs/>
                <w:szCs w:val="22"/>
              </w:rPr>
              <w:t>*This should be the date on which you submit your assessment</w:t>
            </w:r>
            <w:r w:rsidRPr="00082B31">
              <w:rPr>
                <w:rFonts w:ascii="Trebuchet MS" w:hAnsi="Trebuchet MS"/>
                <w:szCs w:val="22"/>
              </w:rPr>
              <w:t> </w:t>
            </w:r>
          </w:p>
        </w:tc>
        <w:tc>
          <w:tcPr>
            <w:tcW w:w="1785" w:type="dxa"/>
            <w:vAlign w:val="center"/>
            <w:hideMark/>
          </w:tcPr>
          <w:p w14:paraId="0275F908" w14:textId="77777777" w:rsidR="008C62EB" w:rsidRPr="00082B31" w:rsidRDefault="008C62EB" w:rsidP="00562281">
            <w:r w:rsidRPr="00082B31">
              <w:t> </w:t>
            </w:r>
          </w:p>
        </w:tc>
      </w:tr>
    </w:tbl>
    <w:p w14:paraId="5BAA8149" w14:textId="77777777" w:rsidR="001E2ED0" w:rsidRPr="000C666D" w:rsidRDefault="001E2ED0" w:rsidP="000E2EDB">
      <w:pPr>
        <w:pStyle w:val="Heading2"/>
        <w:rPr>
          <w:rFonts w:ascii="Trebuchet MS" w:eastAsia="Arial" w:hAnsi="Trebuchet MS"/>
        </w:rPr>
      </w:pPr>
    </w:p>
    <w:p w14:paraId="6269D9F7" w14:textId="6580F5EF" w:rsidR="005C3F10" w:rsidRPr="000C666D" w:rsidRDefault="005C3F10" w:rsidP="0085407D">
      <w:pPr>
        <w:spacing w:line="240" w:lineRule="auto"/>
        <w:rPr>
          <w:rFonts w:ascii="Trebuchet MS" w:hAnsi="Trebuchet MS" w:cs="Arial"/>
        </w:rPr>
      </w:pPr>
    </w:p>
    <w:p w14:paraId="1F67B03C" w14:textId="67E0C28A" w:rsidR="00BD4980" w:rsidRPr="000C666D" w:rsidRDefault="00BD4980" w:rsidP="0085407D">
      <w:pPr>
        <w:spacing w:line="240" w:lineRule="auto"/>
        <w:rPr>
          <w:rFonts w:ascii="Trebuchet MS" w:hAnsi="Trebuchet MS" w:cs="Arial"/>
        </w:rPr>
      </w:pPr>
    </w:p>
    <w:p w14:paraId="349412AF" w14:textId="2F9D824A" w:rsidR="00BD4980" w:rsidRPr="000C666D" w:rsidRDefault="00BD4980" w:rsidP="0085407D">
      <w:pPr>
        <w:spacing w:line="240" w:lineRule="auto"/>
        <w:rPr>
          <w:rFonts w:ascii="Trebuchet MS" w:hAnsi="Trebuchet MS" w:cs="Arial"/>
        </w:rPr>
      </w:pPr>
    </w:p>
    <w:p w14:paraId="489C2BFF" w14:textId="2A50AAAF" w:rsidR="00BD4980" w:rsidRPr="000C666D" w:rsidRDefault="00BD4980" w:rsidP="0085407D">
      <w:pPr>
        <w:spacing w:line="240" w:lineRule="auto"/>
        <w:rPr>
          <w:rFonts w:ascii="Trebuchet MS" w:hAnsi="Trebuchet MS" w:cs="Arial"/>
        </w:rPr>
      </w:pPr>
    </w:p>
    <w:p w14:paraId="73B0B544" w14:textId="5D26ECA9" w:rsidR="00BD4980" w:rsidRPr="000C666D" w:rsidRDefault="00BD4980" w:rsidP="0085407D">
      <w:pPr>
        <w:spacing w:line="240" w:lineRule="auto"/>
        <w:rPr>
          <w:rFonts w:ascii="Trebuchet MS" w:hAnsi="Trebuchet MS" w:cs="Arial"/>
        </w:rPr>
      </w:pPr>
    </w:p>
    <w:p w14:paraId="786F256D" w14:textId="77777777" w:rsidR="00A90DDA" w:rsidRPr="000C666D" w:rsidRDefault="00A90DDA" w:rsidP="000F3DEA">
      <w:pPr>
        <w:pStyle w:val="Nornal"/>
        <w:rPr>
          <w:rFonts w:ascii="Trebuchet MS" w:hAnsi="Trebuchet MS"/>
        </w:rPr>
      </w:pPr>
    </w:p>
    <w:p w14:paraId="0423E4F8" w14:textId="77777777" w:rsidR="00A90DDA" w:rsidRPr="000C666D" w:rsidRDefault="00A90DDA" w:rsidP="000F3DEA">
      <w:pPr>
        <w:pStyle w:val="Nornal"/>
        <w:rPr>
          <w:rFonts w:ascii="Trebuchet MS" w:hAnsi="Trebuchet MS"/>
        </w:rPr>
      </w:pPr>
    </w:p>
    <w:p w14:paraId="40814956" w14:textId="77777777" w:rsidR="00A90DDA" w:rsidRPr="000C666D" w:rsidRDefault="00A90DDA" w:rsidP="000F3DEA">
      <w:pPr>
        <w:pStyle w:val="Nornal"/>
        <w:rPr>
          <w:rFonts w:ascii="Trebuchet MS" w:hAnsi="Trebuchet MS"/>
        </w:rPr>
      </w:pPr>
    </w:p>
    <w:p w14:paraId="5734D666" w14:textId="77777777" w:rsidR="00A90DDA" w:rsidRPr="000C666D" w:rsidRDefault="00A90DDA" w:rsidP="000F3DEA">
      <w:pPr>
        <w:pStyle w:val="Nornal"/>
        <w:rPr>
          <w:rFonts w:ascii="Trebuchet MS" w:hAnsi="Trebuchet MS"/>
        </w:rPr>
      </w:pPr>
    </w:p>
    <w:p w14:paraId="6750FBF0" w14:textId="77777777" w:rsidR="00100A7A" w:rsidRPr="000C666D" w:rsidRDefault="00100A7A" w:rsidP="000F3DEA">
      <w:pPr>
        <w:pStyle w:val="Nornal"/>
        <w:rPr>
          <w:rFonts w:ascii="Trebuchet MS" w:hAnsi="Trebuchet MS"/>
        </w:rPr>
        <w:sectPr w:rsidR="00100A7A" w:rsidRPr="000C666D" w:rsidSect="009721D0">
          <w:headerReference w:type="default" r:id="rId29"/>
          <w:pgSz w:w="11900" w:h="16840"/>
          <w:pgMar w:top="1134" w:right="1134" w:bottom="1077" w:left="1134" w:header="720" w:footer="454" w:gutter="0"/>
          <w:cols w:space="720"/>
          <w:docGrid w:linePitch="360"/>
        </w:sectPr>
      </w:pPr>
    </w:p>
    <w:p w14:paraId="5E8DB0D4" w14:textId="6C2118C0" w:rsidR="00BD4980" w:rsidRPr="000C666D" w:rsidRDefault="00CE6958" w:rsidP="000F3DEA">
      <w:pPr>
        <w:pStyle w:val="Nornal"/>
        <w:rPr>
          <w:rFonts w:ascii="Trebuchet MS" w:hAnsi="Trebuchet MS"/>
          <w:b/>
          <w:bCs/>
          <w:color w:val="004147"/>
          <w:sz w:val="48"/>
          <w:szCs w:val="48"/>
        </w:rPr>
      </w:pPr>
      <w:r w:rsidRPr="000C666D">
        <w:rPr>
          <w:rFonts w:ascii="Trebuchet MS" w:hAnsi="Trebuchet MS"/>
          <w:b/>
          <w:bCs/>
          <w:noProof/>
          <w:color w:val="004147"/>
          <w:highlight w:val="yellow"/>
          <w:lang w:eastAsia="en-GB"/>
        </w:rPr>
        <w:lastRenderedPageBreak/>
        <mc:AlternateContent>
          <mc:Choice Requires="wps">
            <w:drawing>
              <wp:anchor distT="0" distB="0" distL="114300" distR="114300" simplePos="0" relativeHeight="251658248" behindDoc="1" locked="0" layoutInCell="1" allowOverlap="1" wp14:anchorId="776E3320" wp14:editId="4C4949B4">
                <wp:simplePos x="0" y="0"/>
                <wp:positionH relativeFrom="margin">
                  <wp:align>right</wp:align>
                </wp:positionH>
                <wp:positionV relativeFrom="margin">
                  <wp:posOffset>3810</wp:posOffset>
                </wp:positionV>
                <wp:extent cx="6121400" cy="1238250"/>
                <wp:effectExtent l="0" t="0" r="0" b="0"/>
                <wp:wrapNone/>
                <wp:docPr id="10" name="Rectangle 10"/>
                <wp:cNvGraphicFramePr/>
                <a:graphic xmlns:a="http://schemas.openxmlformats.org/drawingml/2006/main">
                  <a:graphicData uri="http://schemas.microsoft.com/office/word/2010/wordprocessingShape">
                    <wps:wsp>
                      <wps:cNvSpPr/>
                      <wps:spPr>
                        <a:xfrm>
                          <a:off x="0" y="0"/>
                          <a:ext cx="6121400" cy="12382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w14:anchorId="7BEB60A3">
              <v:rect id="Rectangle 10" style="position:absolute;margin-left:430.8pt;margin-top:.3pt;width:482pt;height:97.5pt;z-index:-251654138;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spid="_x0000_s1026" fillcolor="#00838e [3205]" stroked="f" strokeweight="1pt" w14:anchorId="73E587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">
                <v:fill opacity="3341f"/>
                <w10:wrap anchorx="margin" anchory="margin"/>
              </v:rect>
            </w:pict>
          </mc:Fallback>
        </mc:AlternateContent>
      </w:r>
      <w:r w:rsidR="00BD4980" w:rsidRPr="000C666D">
        <w:rPr>
          <w:rFonts w:ascii="Trebuchet MS" w:hAnsi="Trebuchet MS"/>
          <w:b/>
          <w:bCs/>
          <w:noProof/>
          <w:color w:val="004147"/>
          <w:sz w:val="48"/>
          <w:szCs w:val="48"/>
          <w:lang w:eastAsia="en-GB"/>
        </w:rPr>
        <w:drawing>
          <wp:anchor distT="0" distB="0" distL="114300" distR="114300" simplePos="0" relativeHeight="251658244" behindDoc="1" locked="0" layoutInCell="1" allowOverlap="1" wp14:anchorId="730045B0" wp14:editId="27E3386F">
            <wp:simplePos x="0" y="0"/>
            <wp:positionH relativeFrom="column">
              <wp:posOffset>4856480</wp:posOffset>
            </wp:positionH>
            <wp:positionV relativeFrom="paragraph">
              <wp:posOffset>6350</wp:posOffset>
            </wp:positionV>
            <wp:extent cx="1120140" cy="1120140"/>
            <wp:effectExtent l="0" t="0" r="0" b="3810"/>
            <wp:wrapTight wrapText="bothSides">
              <wp:wrapPolygon edited="0">
                <wp:start x="5878" y="1102"/>
                <wp:lineTo x="3673" y="2204"/>
                <wp:lineTo x="1469" y="5143"/>
                <wp:lineTo x="1469" y="21306"/>
                <wp:lineTo x="2939" y="21306"/>
                <wp:lineTo x="18367" y="14694"/>
                <wp:lineTo x="19837" y="6245"/>
                <wp:lineTo x="14327" y="2204"/>
                <wp:lineTo x="11388" y="1102"/>
                <wp:lineTo x="5878" y="1102"/>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9"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DDA" w:rsidRPr="000C666D">
        <w:rPr>
          <w:rFonts w:ascii="Trebuchet MS" w:hAnsi="Trebuchet MS"/>
          <w:b/>
          <w:bCs/>
          <w:color w:val="004147"/>
          <w:sz w:val="48"/>
          <w:szCs w:val="48"/>
        </w:rPr>
        <w:t>5</w:t>
      </w:r>
      <w:r w:rsidR="00BD4980" w:rsidRPr="000C666D">
        <w:rPr>
          <w:rFonts w:ascii="Trebuchet MS" w:hAnsi="Trebuchet MS"/>
          <w:b/>
          <w:bCs/>
          <w:color w:val="004147"/>
          <w:sz w:val="48"/>
          <w:szCs w:val="48"/>
        </w:rPr>
        <w:t>CO0</w:t>
      </w:r>
      <w:r w:rsidR="00A90DDA" w:rsidRPr="000C666D">
        <w:rPr>
          <w:rFonts w:ascii="Trebuchet MS" w:hAnsi="Trebuchet MS"/>
          <w:b/>
          <w:bCs/>
          <w:color w:val="004147"/>
          <w:sz w:val="48"/>
          <w:szCs w:val="48"/>
        </w:rPr>
        <w:t>1</w:t>
      </w:r>
    </w:p>
    <w:p w14:paraId="0EFCD534" w14:textId="7A460B01" w:rsidR="0023268B" w:rsidRPr="000C666D" w:rsidRDefault="0051227B" w:rsidP="0051227B">
      <w:pPr>
        <w:pStyle w:val="Nornal"/>
        <w:ind w:right="2686"/>
        <w:jc w:val="left"/>
        <w:rPr>
          <w:rFonts w:ascii="Trebuchet MS" w:hAnsi="Trebuchet MS"/>
          <w:b/>
          <w:bCs/>
          <w:color w:val="004147"/>
          <w:sz w:val="48"/>
          <w:szCs w:val="48"/>
        </w:rPr>
      </w:pPr>
      <w:r w:rsidRPr="000C666D">
        <w:rPr>
          <w:rFonts w:ascii="Trebuchet MS" w:hAnsi="Trebuchet MS" w:cs="Arial"/>
          <w:b/>
          <w:bCs/>
          <w:color w:val="004147"/>
          <w:sz w:val="48"/>
          <w:szCs w:val="48"/>
        </w:rPr>
        <w:t>Organisational performance and culture in practice</w:t>
      </w:r>
    </w:p>
    <w:p w14:paraId="56131EAA" w14:textId="77777777" w:rsidR="0023268B" w:rsidRPr="000C666D" w:rsidRDefault="0023268B" w:rsidP="0023268B">
      <w:pPr>
        <w:pStyle w:val="Nornal"/>
        <w:rPr>
          <w:rFonts w:ascii="Trebuchet MS" w:hAnsi="Trebuchet MS"/>
        </w:rPr>
      </w:pPr>
    </w:p>
    <w:p w14:paraId="426AD4B4" w14:textId="77777777" w:rsidR="00BD4980" w:rsidRPr="000C666D" w:rsidRDefault="00BD4980" w:rsidP="00BD4980">
      <w:pPr>
        <w:pStyle w:val="Heading1"/>
        <w:rPr>
          <w:rFonts w:ascii="Trebuchet MS" w:hAnsi="Trebuchet MS"/>
          <w:sz w:val="40"/>
          <w:szCs w:val="40"/>
        </w:rPr>
      </w:pPr>
      <w:r w:rsidRPr="000C666D">
        <w:rPr>
          <w:rFonts w:ascii="Trebuchet MS" w:hAnsi="Trebuchet MS"/>
          <w:sz w:val="40"/>
          <w:szCs w:val="40"/>
        </w:rPr>
        <w:t>Assessment Criteria marking descriptors.</w:t>
      </w:r>
    </w:p>
    <w:p w14:paraId="176EE013" w14:textId="77777777" w:rsidR="00BD4980" w:rsidRPr="000C666D" w:rsidRDefault="00BD4980" w:rsidP="00F35A3C">
      <w:pPr>
        <w:pStyle w:val="Nornal"/>
        <w:jc w:val="left"/>
        <w:rPr>
          <w:rFonts w:ascii="Trebuchet MS" w:hAnsi="Trebuchet MS"/>
        </w:rPr>
      </w:pPr>
      <w:r w:rsidRPr="000C666D">
        <w:rPr>
          <w:rFonts w:ascii="Trebuchet MS" w:hAnsi="Trebuchet MS"/>
        </w:rPr>
        <w:t xml:space="preserve">Assessors will mark in line with the following assessment criteria (AC) marking descriptors, and will indicate where the learner sits within the marking band range </w:t>
      </w:r>
      <w:r w:rsidRPr="000C666D">
        <w:rPr>
          <w:rStyle w:val="IntenseEmphasis"/>
          <w:rFonts w:ascii="Trebuchet MS" w:hAnsi="Trebuchet MS"/>
          <w:b/>
          <w:bCs/>
          <w:color w:val="004147"/>
        </w:rPr>
        <w:t>for each AC</w:t>
      </w:r>
      <w:r w:rsidRPr="000C666D">
        <w:rPr>
          <w:rFonts w:ascii="Trebuchet MS" w:hAnsi="Trebuchet MS"/>
        </w:rPr>
        <w:t xml:space="preserve">. </w:t>
      </w:r>
    </w:p>
    <w:p w14:paraId="1396F4D9" w14:textId="77777777" w:rsidR="00BD4980" w:rsidRPr="000C666D" w:rsidRDefault="00BD4980" w:rsidP="00F35A3C">
      <w:pPr>
        <w:pStyle w:val="Nornal"/>
        <w:jc w:val="left"/>
        <w:rPr>
          <w:rFonts w:ascii="Trebuchet MS" w:hAnsi="Trebuchet MS"/>
        </w:rPr>
      </w:pPr>
      <w:r w:rsidRPr="000C666D">
        <w:rPr>
          <w:rFonts w:ascii="Trebuchet MS" w:hAnsi="Trebuchet MS"/>
        </w:rPr>
        <w:t xml:space="preserve">Assessors must provide a mark from 1 to 4 for each assessment criteria within the unit. Assessors should use the mark descriptor grid as guidance so they can provide comprehensive feedback that is developmental for learners. Please be aware that not all the mark descriptors will be present in </w:t>
      </w:r>
      <w:r w:rsidRPr="000C666D">
        <w:rPr>
          <w:rFonts w:ascii="Trebuchet MS" w:hAnsi="Trebuchet MS"/>
          <w:b/>
        </w:rPr>
        <w:t>every</w:t>
      </w:r>
      <w:r w:rsidRPr="000C666D">
        <w:rPr>
          <w:rFonts w:ascii="Trebuchet MS" w:hAnsi="Trebuchet MS"/>
        </w:rPr>
        <w:t xml:space="preserve"> assessment criterion, so assessors must use their discretion in making grading decisions.</w:t>
      </w:r>
    </w:p>
    <w:p w14:paraId="213BE84C" w14:textId="77777777" w:rsidR="00BD4980" w:rsidRPr="000C666D" w:rsidRDefault="00BD4980" w:rsidP="00F35A3C">
      <w:pPr>
        <w:pStyle w:val="Nornal"/>
        <w:jc w:val="left"/>
        <w:rPr>
          <w:rFonts w:ascii="Trebuchet MS" w:hAnsi="Trebuchet MS"/>
        </w:rPr>
      </w:pPr>
      <w:r w:rsidRPr="000C666D">
        <w:rPr>
          <w:rFonts w:ascii="Trebuchet MS" w:hAnsi="Trebuchet MS"/>
        </w:rPr>
        <w:t xml:space="preserve">The grid below shows the range for each unit assessment result based on total number of marks awarded across all assessment criteria.  </w:t>
      </w:r>
    </w:p>
    <w:p w14:paraId="124B7FAF" w14:textId="77777777" w:rsidR="00BD4980" w:rsidRPr="000C666D" w:rsidRDefault="00BD4980" w:rsidP="00F35A3C">
      <w:pPr>
        <w:pStyle w:val="Nornal"/>
        <w:jc w:val="left"/>
        <w:rPr>
          <w:rFonts w:ascii="Trebuchet MS" w:hAnsi="Trebuchet MS"/>
          <w:u w:val="single"/>
        </w:rPr>
      </w:pPr>
      <w:r w:rsidRPr="000C666D">
        <w:rPr>
          <w:rFonts w:ascii="Trebuchet MS" w:hAnsi="Trebuchet MS"/>
        </w:rPr>
        <w:t>To pass the unit assessment learners must achieve a 2 (</w:t>
      </w:r>
      <w:r w:rsidRPr="000C666D">
        <w:rPr>
          <w:rFonts w:ascii="Trebuchet MS" w:hAnsi="Trebuchet MS"/>
          <w:bCs/>
        </w:rPr>
        <w:t xml:space="preserve">Low </w:t>
      </w:r>
      <w:r w:rsidRPr="000C666D">
        <w:rPr>
          <w:rFonts w:ascii="Trebuchet MS" w:hAnsi="Trebuchet MS"/>
        </w:rPr>
        <w:t xml:space="preserve">Pass) or above </w:t>
      </w:r>
      <w:r w:rsidRPr="000C666D">
        <w:rPr>
          <w:rFonts w:ascii="Trebuchet MS" w:hAnsi="Trebuchet MS"/>
          <w:u w:val="single"/>
        </w:rPr>
        <w:t xml:space="preserve">for each of the </w:t>
      </w:r>
      <w:r w:rsidRPr="000C666D">
        <w:rPr>
          <w:rFonts w:ascii="Trebuchet MS" w:hAnsi="Trebuchet MS"/>
          <w:bCs/>
          <w:u w:val="single"/>
        </w:rPr>
        <w:t>assessment criteria</w:t>
      </w:r>
      <w:r w:rsidRPr="000C666D">
        <w:rPr>
          <w:rFonts w:ascii="Trebuchet MS" w:hAnsi="Trebuchet MS"/>
          <w:u w:val="single"/>
        </w:rPr>
        <w:t>.</w:t>
      </w:r>
    </w:p>
    <w:p w14:paraId="756E0868" w14:textId="77777777" w:rsidR="00BD4980" w:rsidRPr="000C666D" w:rsidRDefault="00BD4980" w:rsidP="00F35A3C">
      <w:pPr>
        <w:pStyle w:val="Nornal"/>
        <w:jc w:val="left"/>
        <w:rPr>
          <w:rFonts w:ascii="Trebuchet MS" w:hAnsi="Trebuchet MS"/>
        </w:rPr>
      </w:pPr>
      <w:r w:rsidRPr="000C666D">
        <w:rPr>
          <w:rFonts w:ascii="Trebuchet MS" w:hAnsi="Trebuchet MS"/>
        </w:rPr>
        <w:t xml:space="preserve">The overall result achieved will dictate the outcome the learner receives for the unit, provided </w:t>
      </w:r>
      <w:r w:rsidRPr="000C666D">
        <w:rPr>
          <w:rFonts w:ascii="Trebuchet MS" w:hAnsi="Trebuchet MS"/>
          <w:b/>
        </w:rPr>
        <w:t>NONE</w:t>
      </w:r>
      <w:r w:rsidRPr="000C666D">
        <w:rPr>
          <w:rFonts w:ascii="Trebuchet MS" w:hAnsi="Trebuchet MS"/>
        </w:rPr>
        <w:t xml:space="preserve"> of the assessment criteria have been failed or referred. </w:t>
      </w:r>
    </w:p>
    <w:p w14:paraId="19456197" w14:textId="77777777" w:rsidR="00BD4980" w:rsidRPr="000C666D" w:rsidRDefault="00BD4980" w:rsidP="00F35A3C">
      <w:pPr>
        <w:pStyle w:val="Nornal"/>
        <w:jc w:val="left"/>
        <w:rPr>
          <w:rFonts w:ascii="Trebuchet MS" w:hAnsi="Trebuchet MS"/>
        </w:rPr>
      </w:pPr>
      <w:r w:rsidRPr="000C666D">
        <w:rPr>
          <w:rFonts w:ascii="Trebuchet MS" w:hAnsi="Trebuchet MS"/>
        </w:rPr>
        <w:t xml:space="preserve">Please note that learners will receive a </w:t>
      </w:r>
      <w:r w:rsidRPr="000C666D">
        <w:rPr>
          <w:rFonts w:ascii="Trebuchet MS" w:hAnsi="Trebuchet MS"/>
          <w:b/>
        </w:rPr>
        <w:t>Pass or Fail</w:t>
      </w:r>
      <w:r w:rsidRPr="000C666D">
        <w:rPr>
          <w:rFonts w:ascii="Trebuchet MS" w:hAnsi="Trebuchet MS"/>
        </w:rPr>
        <w:t xml:space="preserve"> result from the CIPD at unit level. </w:t>
      </w:r>
      <w:r w:rsidRPr="000C666D">
        <w:rPr>
          <w:rFonts w:ascii="Trebuchet MS" w:hAnsi="Trebuchet MS"/>
          <w:b/>
          <w:bCs/>
        </w:rPr>
        <w:t xml:space="preserve">Referral </w:t>
      </w:r>
      <w:r w:rsidRPr="000C666D">
        <w:rPr>
          <w:rFonts w:ascii="Trebuchet MS" w:hAnsi="Trebuchet MS"/>
        </w:rPr>
        <w:t>grades can be used internally by the centre.</w:t>
      </w:r>
    </w:p>
    <w:p w14:paraId="15BD8F3C" w14:textId="77777777" w:rsidR="00BD4980" w:rsidRPr="000C666D" w:rsidRDefault="00BD4980" w:rsidP="00BD4980">
      <w:pPr>
        <w:rPr>
          <w:rFonts w:ascii="Trebuchet MS" w:hAnsi="Trebuchet MS"/>
          <w:b/>
          <w:bCs/>
          <w:color w:val="28062E" w:themeColor="accent1" w:themeShade="80"/>
          <w:sz w:val="36"/>
          <w:szCs w:val="36"/>
        </w:rPr>
      </w:pPr>
    </w:p>
    <w:tbl>
      <w:tblPr>
        <w:tblStyle w:val="TableGridLight"/>
        <w:tblpPr w:leftFromText="180" w:rightFromText="180" w:vertAnchor="text" w:horzAnchor="page" w:tblpX="2701" w:tblpY="-6"/>
        <w:tblOverlap w:val="never"/>
        <w:tblW w:w="6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255" w:type="dxa"/>
        </w:tblCellMar>
        <w:tblLook w:val="04A0" w:firstRow="1" w:lastRow="0" w:firstColumn="1" w:lastColumn="0" w:noHBand="0" w:noVBand="1"/>
      </w:tblPr>
      <w:tblGrid>
        <w:gridCol w:w="3005"/>
        <w:gridCol w:w="3005"/>
      </w:tblGrid>
      <w:tr w:rsidR="00134FE6" w:rsidRPr="00134FE6" w14:paraId="4521B495" w14:textId="77777777" w:rsidTr="006E27F6">
        <w:trPr>
          <w:trHeight w:val="50"/>
        </w:trPr>
        <w:tc>
          <w:tcPr>
            <w:tcW w:w="3005" w:type="dxa"/>
            <w:shd w:val="clear" w:color="auto" w:fill="DDCCE6"/>
            <w:vAlign w:val="center"/>
          </w:tcPr>
          <w:p w14:paraId="242CBF2D" w14:textId="77777777" w:rsidR="00BD4980" w:rsidRPr="00134FE6" w:rsidRDefault="00BD4980" w:rsidP="000F3DEA">
            <w:pPr>
              <w:pStyle w:val="Nornal"/>
              <w:rPr>
                <w:rFonts w:ascii="Trebuchet MS" w:hAnsi="Trebuchet MS"/>
                <w:b/>
                <w:bCs/>
                <w:color w:val="004146"/>
              </w:rPr>
            </w:pPr>
            <w:r w:rsidRPr="00134FE6">
              <w:rPr>
                <w:rFonts w:ascii="Trebuchet MS" w:hAnsi="Trebuchet MS"/>
                <w:b/>
                <w:bCs/>
                <w:color w:val="004146"/>
              </w:rPr>
              <w:t>Overall mark</w:t>
            </w:r>
          </w:p>
        </w:tc>
        <w:tc>
          <w:tcPr>
            <w:tcW w:w="3005" w:type="dxa"/>
            <w:shd w:val="clear" w:color="auto" w:fill="DDCCE6"/>
            <w:vAlign w:val="center"/>
          </w:tcPr>
          <w:p w14:paraId="63AED4AC" w14:textId="77777777" w:rsidR="00BD4980" w:rsidRPr="00134FE6" w:rsidRDefault="00BD4980" w:rsidP="000F3DEA">
            <w:pPr>
              <w:pStyle w:val="Nornal"/>
              <w:rPr>
                <w:rFonts w:ascii="Trebuchet MS" w:hAnsi="Trebuchet MS"/>
                <w:b/>
                <w:bCs/>
                <w:color w:val="004146"/>
              </w:rPr>
            </w:pPr>
            <w:r w:rsidRPr="00134FE6">
              <w:rPr>
                <w:rFonts w:ascii="Trebuchet MS" w:hAnsi="Trebuchet MS"/>
                <w:b/>
                <w:bCs/>
                <w:color w:val="004146"/>
              </w:rPr>
              <w:t>Unit result</w:t>
            </w:r>
          </w:p>
        </w:tc>
      </w:tr>
      <w:tr w:rsidR="00134FE6" w:rsidRPr="00134FE6" w14:paraId="184F4539" w14:textId="77777777" w:rsidTr="006E27F6">
        <w:trPr>
          <w:trHeight w:val="454"/>
        </w:trPr>
        <w:tc>
          <w:tcPr>
            <w:tcW w:w="3005" w:type="dxa"/>
            <w:shd w:val="clear" w:color="auto" w:fill="B3D7DB"/>
            <w:vAlign w:val="center"/>
          </w:tcPr>
          <w:p w14:paraId="391999C3" w14:textId="0FF29D60" w:rsidR="00BD4980" w:rsidRPr="00134FE6" w:rsidRDefault="00BD4980" w:rsidP="000F3DEA">
            <w:pPr>
              <w:pStyle w:val="Nornal"/>
              <w:rPr>
                <w:rFonts w:ascii="Trebuchet MS" w:hAnsi="Trebuchet MS"/>
                <w:b/>
                <w:bCs/>
                <w:color w:val="004146"/>
              </w:rPr>
            </w:pPr>
            <w:r w:rsidRPr="00134FE6">
              <w:rPr>
                <w:rFonts w:ascii="Trebuchet MS" w:hAnsi="Trebuchet MS"/>
                <w:b/>
                <w:bCs/>
                <w:color w:val="004146"/>
              </w:rPr>
              <w:t xml:space="preserve">0 to </w:t>
            </w:r>
            <w:r w:rsidR="00394B84" w:rsidRPr="00134FE6">
              <w:rPr>
                <w:rFonts w:ascii="Trebuchet MS" w:hAnsi="Trebuchet MS"/>
                <w:b/>
                <w:bCs/>
                <w:color w:val="004146"/>
              </w:rPr>
              <w:t>23</w:t>
            </w:r>
          </w:p>
        </w:tc>
        <w:tc>
          <w:tcPr>
            <w:tcW w:w="3005" w:type="dxa"/>
            <w:shd w:val="clear" w:color="auto" w:fill="B3D7DB"/>
            <w:vAlign w:val="center"/>
          </w:tcPr>
          <w:p w14:paraId="262C9B51" w14:textId="77777777" w:rsidR="00BD4980" w:rsidRPr="00134FE6" w:rsidRDefault="00BD4980" w:rsidP="000F3DEA">
            <w:pPr>
              <w:pStyle w:val="Nornal"/>
              <w:rPr>
                <w:rFonts w:ascii="Trebuchet MS" w:hAnsi="Trebuchet MS"/>
                <w:b/>
                <w:bCs/>
                <w:color w:val="004146"/>
              </w:rPr>
            </w:pPr>
            <w:r w:rsidRPr="00134FE6">
              <w:rPr>
                <w:rFonts w:ascii="Trebuchet MS" w:hAnsi="Trebuchet MS"/>
                <w:b/>
                <w:bCs/>
                <w:color w:val="004146"/>
              </w:rPr>
              <w:t>Fail</w:t>
            </w:r>
          </w:p>
        </w:tc>
      </w:tr>
      <w:tr w:rsidR="00134FE6" w:rsidRPr="00134FE6" w14:paraId="195565DF" w14:textId="77777777" w:rsidTr="006E27F6">
        <w:trPr>
          <w:trHeight w:val="454"/>
        </w:trPr>
        <w:tc>
          <w:tcPr>
            <w:tcW w:w="3005" w:type="dxa"/>
            <w:shd w:val="clear" w:color="auto" w:fill="CEE6E8"/>
            <w:vAlign w:val="center"/>
          </w:tcPr>
          <w:p w14:paraId="341F6A88" w14:textId="5263BEA5" w:rsidR="00BD4980" w:rsidRPr="00134FE6" w:rsidRDefault="00394B84" w:rsidP="000F3DEA">
            <w:pPr>
              <w:pStyle w:val="Nornal"/>
              <w:rPr>
                <w:rFonts w:ascii="Trebuchet MS" w:hAnsi="Trebuchet MS"/>
                <w:b/>
                <w:bCs/>
                <w:color w:val="004146"/>
              </w:rPr>
            </w:pPr>
            <w:r w:rsidRPr="00134FE6">
              <w:rPr>
                <w:rFonts w:ascii="Trebuchet MS" w:hAnsi="Trebuchet MS"/>
                <w:b/>
                <w:bCs/>
                <w:color w:val="004146"/>
              </w:rPr>
              <w:t xml:space="preserve">24 </w:t>
            </w:r>
            <w:r w:rsidR="00BD4980" w:rsidRPr="00134FE6">
              <w:rPr>
                <w:rFonts w:ascii="Trebuchet MS" w:hAnsi="Trebuchet MS"/>
                <w:b/>
                <w:bCs/>
                <w:color w:val="004146"/>
              </w:rPr>
              <w:t xml:space="preserve">to </w:t>
            </w:r>
            <w:r w:rsidRPr="00134FE6">
              <w:rPr>
                <w:rFonts w:ascii="Trebuchet MS" w:hAnsi="Trebuchet MS"/>
                <w:b/>
                <w:bCs/>
                <w:color w:val="004146"/>
              </w:rPr>
              <w:t>30</w:t>
            </w:r>
            <w:r w:rsidR="00BD4980" w:rsidRPr="00134FE6">
              <w:rPr>
                <w:rFonts w:ascii="Trebuchet MS" w:hAnsi="Trebuchet MS"/>
                <w:b/>
                <w:bCs/>
                <w:color w:val="004146"/>
              </w:rPr>
              <w:t xml:space="preserve"> </w:t>
            </w:r>
          </w:p>
        </w:tc>
        <w:tc>
          <w:tcPr>
            <w:tcW w:w="3005" w:type="dxa"/>
            <w:shd w:val="clear" w:color="auto" w:fill="CEE6E8"/>
            <w:vAlign w:val="center"/>
          </w:tcPr>
          <w:p w14:paraId="3446C08B" w14:textId="77777777" w:rsidR="00BD4980" w:rsidRPr="00134FE6" w:rsidRDefault="00BD4980" w:rsidP="000F3DEA">
            <w:pPr>
              <w:pStyle w:val="Nornal"/>
              <w:rPr>
                <w:rFonts w:ascii="Trebuchet MS" w:hAnsi="Trebuchet MS"/>
                <w:b/>
                <w:bCs/>
                <w:color w:val="004146"/>
              </w:rPr>
            </w:pPr>
            <w:r w:rsidRPr="00134FE6">
              <w:rPr>
                <w:rFonts w:ascii="Trebuchet MS" w:hAnsi="Trebuchet MS"/>
                <w:b/>
                <w:bCs/>
                <w:color w:val="004146"/>
              </w:rPr>
              <w:t>Low Pass</w:t>
            </w:r>
          </w:p>
        </w:tc>
      </w:tr>
      <w:tr w:rsidR="00134FE6" w:rsidRPr="00134FE6" w14:paraId="173E2C5F" w14:textId="77777777" w:rsidTr="006E27F6">
        <w:trPr>
          <w:trHeight w:val="454"/>
        </w:trPr>
        <w:tc>
          <w:tcPr>
            <w:tcW w:w="3005" w:type="dxa"/>
            <w:shd w:val="clear" w:color="auto" w:fill="E3EFF1"/>
            <w:vAlign w:val="center"/>
          </w:tcPr>
          <w:p w14:paraId="7C31D986" w14:textId="1B8BD998" w:rsidR="00BD4980" w:rsidRPr="00134FE6" w:rsidRDefault="00394B84" w:rsidP="000F3DEA">
            <w:pPr>
              <w:pStyle w:val="Nornal"/>
              <w:rPr>
                <w:rFonts w:ascii="Trebuchet MS" w:hAnsi="Trebuchet MS"/>
                <w:b/>
                <w:bCs/>
                <w:color w:val="004146"/>
              </w:rPr>
            </w:pPr>
            <w:r w:rsidRPr="00134FE6">
              <w:rPr>
                <w:rFonts w:ascii="Trebuchet MS" w:hAnsi="Trebuchet MS"/>
                <w:b/>
                <w:bCs/>
                <w:color w:val="004146"/>
              </w:rPr>
              <w:t>31</w:t>
            </w:r>
            <w:r w:rsidR="00BD4980" w:rsidRPr="00134FE6">
              <w:rPr>
                <w:rFonts w:ascii="Trebuchet MS" w:hAnsi="Trebuchet MS"/>
                <w:b/>
                <w:bCs/>
                <w:color w:val="004146"/>
              </w:rPr>
              <w:t xml:space="preserve"> to </w:t>
            </w:r>
            <w:r w:rsidRPr="00134FE6">
              <w:rPr>
                <w:rFonts w:ascii="Trebuchet MS" w:hAnsi="Trebuchet MS"/>
                <w:b/>
                <w:bCs/>
                <w:color w:val="004146"/>
              </w:rPr>
              <w:t>39</w:t>
            </w:r>
          </w:p>
        </w:tc>
        <w:tc>
          <w:tcPr>
            <w:tcW w:w="3005" w:type="dxa"/>
            <w:shd w:val="clear" w:color="auto" w:fill="E3EFF1"/>
            <w:vAlign w:val="center"/>
          </w:tcPr>
          <w:p w14:paraId="1F72EEC1" w14:textId="77777777" w:rsidR="00BD4980" w:rsidRPr="00134FE6" w:rsidRDefault="00BD4980" w:rsidP="000F3DEA">
            <w:pPr>
              <w:pStyle w:val="Nornal"/>
              <w:rPr>
                <w:rFonts w:ascii="Trebuchet MS" w:hAnsi="Trebuchet MS"/>
                <w:b/>
                <w:bCs/>
                <w:color w:val="004146"/>
              </w:rPr>
            </w:pPr>
            <w:r w:rsidRPr="00134FE6">
              <w:rPr>
                <w:rFonts w:ascii="Trebuchet MS" w:hAnsi="Trebuchet MS"/>
                <w:b/>
                <w:bCs/>
                <w:color w:val="004146"/>
              </w:rPr>
              <w:t>Pass</w:t>
            </w:r>
          </w:p>
        </w:tc>
      </w:tr>
      <w:tr w:rsidR="00134FE6" w:rsidRPr="00134FE6" w14:paraId="1555DD31" w14:textId="77777777" w:rsidTr="006E27F6">
        <w:trPr>
          <w:trHeight w:val="50"/>
        </w:trPr>
        <w:tc>
          <w:tcPr>
            <w:tcW w:w="3005" w:type="dxa"/>
            <w:shd w:val="clear" w:color="auto" w:fill="EFF6F7"/>
            <w:vAlign w:val="center"/>
          </w:tcPr>
          <w:p w14:paraId="4738EC36" w14:textId="4711B47D" w:rsidR="00BD4980" w:rsidRPr="00134FE6" w:rsidRDefault="00394B84" w:rsidP="000F3DEA">
            <w:pPr>
              <w:pStyle w:val="Nornal"/>
              <w:rPr>
                <w:rFonts w:ascii="Trebuchet MS" w:hAnsi="Trebuchet MS"/>
                <w:b/>
                <w:bCs/>
                <w:color w:val="004146"/>
              </w:rPr>
            </w:pPr>
            <w:r w:rsidRPr="00134FE6">
              <w:rPr>
                <w:rFonts w:ascii="Trebuchet MS" w:hAnsi="Trebuchet MS"/>
                <w:b/>
                <w:bCs/>
                <w:color w:val="004146"/>
              </w:rPr>
              <w:t>40</w:t>
            </w:r>
            <w:r w:rsidR="00BD4980" w:rsidRPr="00134FE6">
              <w:rPr>
                <w:rFonts w:ascii="Trebuchet MS" w:hAnsi="Trebuchet MS"/>
                <w:b/>
                <w:bCs/>
                <w:color w:val="004146"/>
              </w:rPr>
              <w:t xml:space="preserve"> to </w:t>
            </w:r>
            <w:r w:rsidRPr="00134FE6">
              <w:rPr>
                <w:rFonts w:ascii="Trebuchet MS" w:hAnsi="Trebuchet MS"/>
                <w:b/>
                <w:bCs/>
                <w:color w:val="004146"/>
              </w:rPr>
              <w:t>48</w:t>
            </w:r>
          </w:p>
        </w:tc>
        <w:tc>
          <w:tcPr>
            <w:tcW w:w="3005" w:type="dxa"/>
            <w:shd w:val="clear" w:color="auto" w:fill="EFF6F7"/>
            <w:vAlign w:val="center"/>
          </w:tcPr>
          <w:p w14:paraId="6DCABA31" w14:textId="77777777" w:rsidR="00BD4980" w:rsidRPr="00134FE6" w:rsidRDefault="00BD4980" w:rsidP="000F3DEA">
            <w:pPr>
              <w:pStyle w:val="Nornal"/>
              <w:rPr>
                <w:rFonts w:ascii="Trebuchet MS" w:hAnsi="Trebuchet MS"/>
                <w:b/>
                <w:bCs/>
                <w:color w:val="004146"/>
              </w:rPr>
            </w:pPr>
            <w:r w:rsidRPr="00134FE6">
              <w:rPr>
                <w:rFonts w:ascii="Trebuchet MS" w:hAnsi="Trebuchet MS"/>
                <w:b/>
                <w:bCs/>
                <w:color w:val="004146"/>
              </w:rPr>
              <w:t>High Pass</w:t>
            </w:r>
          </w:p>
        </w:tc>
      </w:tr>
    </w:tbl>
    <w:p w14:paraId="76C2495A" w14:textId="4EAD1E39" w:rsidR="00BD4980" w:rsidRPr="000C666D" w:rsidRDefault="00BD4980" w:rsidP="004A1E14">
      <w:pPr>
        <w:rPr>
          <w:rFonts w:ascii="Trebuchet MS" w:hAnsi="Trebuchet MS"/>
          <w:color w:val="520D5D" w:themeColor="accent1"/>
        </w:rPr>
      </w:pPr>
      <w:r w:rsidRPr="000C666D">
        <w:rPr>
          <w:rFonts w:ascii="Trebuchet MS" w:hAnsi="Trebuchet MS"/>
          <w:b/>
          <w:bCs/>
          <w:color w:val="28062E" w:themeColor="accent1" w:themeShade="80"/>
          <w:sz w:val="36"/>
          <w:szCs w:val="36"/>
        </w:rPr>
        <w:br w:type="page"/>
      </w:r>
    </w:p>
    <w:p w14:paraId="4CDD7F29" w14:textId="621E43E5" w:rsidR="00460079" w:rsidRPr="000C666D" w:rsidRDefault="00460079" w:rsidP="0023268B">
      <w:pPr>
        <w:pStyle w:val="Heading1"/>
        <w:rPr>
          <w:rFonts w:ascii="Trebuchet MS" w:hAnsi="Trebuchet MS"/>
          <w:sz w:val="40"/>
          <w:szCs w:val="40"/>
        </w:rPr>
      </w:pPr>
      <w:r w:rsidRPr="000C666D">
        <w:rPr>
          <w:rFonts w:ascii="Trebuchet MS" w:hAnsi="Trebuchet MS"/>
          <w:sz w:val="40"/>
          <w:szCs w:val="40"/>
        </w:rPr>
        <w:lastRenderedPageBreak/>
        <w:t>Marking Descriptors</w:t>
      </w:r>
    </w:p>
    <w:p w14:paraId="2DD16F25" w14:textId="77777777" w:rsidR="009676AB" w:rsidRDefault="009676AB" w:rsidP="00460079">
      <w:pPr>
        <w:ind w:firstLine="720"/>
        <w:rPr>
          <w:rFonts w:ascii="Trebuchet MS" w:hAnsi="Trebuchet MS"/>
        </w:rPr>
      </w:pPr>
    </w:p>
    <w:tbl>
      <w:tblPr>
        <w:tblStyle w:val="TableGrid"/>
        <w:tblpPr w:leftFromText="180" w:rightFromText="180" w:vertAnchor="page" w:horzAnchor="margin" w:tblpY="2069"/>
        <w:tblW w:w="9620" w:type="dxa"/>
        <w:tblCellMar>
          <w:top w:w="57" w:type="dxa"/>
          <w:bottom w:w="57" w:type="dxa"/>
        </w:tblCellMar>
        <w:tblLook w:val="04A0" w:firstRow="1" w:lastRow="0" w:firstColumn="1" w:lastColumn="0" w:noHBand="0" w:noVBand="1"/>
      </w:tblPr>
      <w:tblGrid>
        <w:gridCol w:w="964"/>
        <w:gridCol w:w="1590"/>
        <w:gridCol w:w="7066"/>
      </w:tblGrid>
      <w:tr w:rsidR="005829EB" w:rsidRPr="000C666D" w14:paraId="60C0C96F" w14:textId="77777777" w:rsidTr="006E27F6">
        <w:trPr>
          <w:cantSplit/>
          <w:trHeight w:val="344"/>
          <w:tblHeader/>
        </w:trPr>
        <w:tc>
          <w:tcPr>
            <w:tcW w:w="964" w:type="dxa"/>
            <w:shd w:val="clear" w:color="auto" w:fill="B3D7DB"/>
          </w:tcPr>
          <w:p w14:paraId="144CFDA9" w14:textId="77777777" w:rsidR="005829EB" w:rsidRPr="000C666D" w:rsidRDefault="005829EB" w:rsidP="00C52AD4">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Mark</w:t>
            </w:r>
          </w:p>
        </w:tc>
        <w:tc>
          <w:tcPr>
            <w:tcW w:w="1590" w:type="dxa"/>
            <w:shd w:val="clear" w:color="auto" w:fill="B3D7DB"/>
          </w:tcPr>
          <w:p w14:paraId="68ABF5B6" w14:textId="77777777" w:rsidR="005829EB" w:rsidRPr="000C666D" w:rsidRDefault="005829EB" w:rsidP="00C52AD4">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Range</w:t>
            </w:r>
          </w:p>
        </w:tc>
        <w:tc>
          <w:tcPr>
            <w:tcW w:w="7066" w:type="dxa"/>
            <w:shd w:val="clear" w:color="auto" w:fill="B3D7DB"/>
          </w:tcPr>
          <w:p w14:paraId="27FE4599" w14:textId="77777777" w:rsidR="005829EB" w:rsidRPr="000C666D" w:rsidRDefault="005829EB" w:rsidP="00C52AD4">
            <w:pPr>
              <w:autoSpaceDE w:val="0"/>
              <w:autoSpaceDN w:val="0"/>
              <w:adjustRightInd w:val="0"/>
              <w:jc w:val="both"/>
              <w:rPr>
                <w:rFonts w:ascii="Trebuchet MS" w:eastAsia="Arial" w:hAnsi="Trebuchet MS" w:cs="Times New Roman"/>
                <w:b/>
                <w:bCs/>
                <w:sz w:val="32"/>
                <w:szCs w:val="32"/>
              </w:rPr>
            </w:pPr>
            <w:r w:rsidRPr="000C666D">
              <w:rPr>
                <w:rFonts w:ascii="Trebuchet MS" w:eastAsia="Arial" w:hAnsi="Trebuchet MS" w:cs="Arial"/>
                <w:b/>
                <w:bCs/>
                <w:color w:val="004147"/>
                <w:sz w:val="32"/>
                <w:szCs w:val="32"/>
              </w:rPr>
              <w:t>Descriptor</w:t>
            </w:r>
          </w:p>
        </w:tc>
      </w:tr>
      <w:tr w:rsidR="005829EB" w:rsidRPr="000C666D" w14:paraId="46E678C8" w14:textId="77777777" w:rsidTr="006E27F6">
        <w:trPr>
          <w:cantSplit/>
          <w:trHeight w:val="494"/>
          <w:tblHeader/>
        </w:trPr>
        <w:tc>
          <w:tcPr>
            <w:tcW w:w="964" w:type="dxa"/>
            <w:shd w:val="clear" w:color="auto" w:fill="B3D7DB"/>
          </w:tcPr>
          <w:p w14:paraId="5EFC92C5" w14:textId="77777777" w:rsidR="005829EB" w:rsidRPr="000C666D" w:rsidRDefault="005829EB" w:rsidP="00C52AD4">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1</w:t>
            </w:r>
          </w:p>
        </w:tc>
        <w:tc>
          <w:tcPr>
            <w:tcW w:w="1590" w:type="dxa"/>
            <w:shd w:val="clear" w:color="auto" w:fill="B3D7DB"/>
          </w:tcPr>
          <w:p w14:paraId="1A977B8A" w14:textId="77777777" w:rsidR="005829EB" w:rsidRPr="000C666D" w:rsidRDefault="005829EB" w:rsidP="00C52AD4">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 xml:space="preserve"> Fail </w:t>
            </w:r>
          </w:p>
        </w:tc>
        <w:tc>
          <w:tcPr>
            <w:tcW w:w="7066" w:type="dxa"/>
          </w:tcPr>
          <w:p w14:paraId="406B2D28"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The response DOES NOT demonstrate sufficient knowledge, understanding or skill (as appropriate) to meet the AC.</w:t>
            </w:r>
          </w:p>
          <w:p w14:paraId="6AB03111"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Insufficient examples included where required to support answer.</w:t>
            </w:r>
          </w:p>
          <w:p w14:paraId="04575BB4" w14:textId="77777777" w:rsidR="005829EB" w:rsidRPr="00E20B9D" w:rsidRDefault="005829EB" w:rsidP="00C52AD4">
            <w:pPr>
              <w:rPr>
                <w:rFonts w:ascii="Aptos" w:hAnsi="Aptos"/>
              </w:rPr>
            </w:pPr>
            <w:r w:rsidRPr="00E20B9D">
              <w:rPr>
                <w:rFonts w:ascii="Trebuchet MS" w:hAnsi="Trebuchet MS"/>
              </w:rPr>
              <w:t>Insufficient or no evidence of the use of wider reading to help inform answer</w:t>
            </w:r>
            <w:r w:rsidRPr="00E20B9D">
              <w:t>.</w:t>
            </w:r>
          </w:p>
          <w:p w14:paraId="2A4C29A5" w14:textId="7F63E56E" w:rsidR="005829EB" w:rsidRPr="00E20B9D" w:rsidRDefault="005829EB" w:rsidP="00E20B9D">
            <w:pPr>
              <w:rPr>
                <w:rFonts w:ascii="Trebuchet MS" w:hAnsi="Trebuchet MS"/>
                <w:color w:val="000000"/>
              </w:rPr>
            </w:pPr>
            <w:r w:rsidRPr="00E20B9D">
              <w:rPr>
                <w:rFonts w:ascii="Trebuchet MS" w:hAnsi="Trebuchet MS"/>
                <w:color w:val="000000"/>
              </w:rPr>
              <w:t>Presentation or structure of response is not appropriate and does not meet the requirement of the question/assessment brief.</w:t>
            </w:r>
          </w:p>
        </w:tc>
      </w:tr>
      <w:tr w:rsidR="005829EB" w:rsidRPr="000C666D" w14:paraId="79946E7A" w14:textId="77777777" w:rsidTr="006E27F6">
        <w:trPr>
          <w:cantSplit/>
          <w:trHeight w:val="494"/>
          <w:tblHeader/>
        </w:trPr>
        <w:tc>
          <w:tcPr>
            <w:tcW w:w="964" w:type="dxa"/>
            <w:shd w:val="clear" w:color="auto" w:fill="CEE6E8"/>
          </w:tcPr>
          <w:p w14:paraId="12B46255" w14:textId="77777777" w:rsidR="005829EB" w:rsidRPr="000C666D" w:rsidRDefault="005829EB" w:rsidP="00C52AD4">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2</w:t>
            </w:r>
          </w:p>
        </w:tc>
        <w:tc>
          <w:tcPr>
            <w:tcW w:w="1590" w:type="dxa"/>
            <w:shd w:val="clear" w:color="auto" w:fill="CEE6E8"/>
          </w:tcPr>
          <w:p w14:paraId="2D2D09E8" w14:textId="77777777" w:rsidR="005829EB" w:rsidRPr="000C666D" w:rsidRDefault="005829EB" w:rsidP="00C52AD4">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Low Pass</w:t>
            </w:r>
          </w:p>
        </w:tc>
        <w:tc>
          <w:tcPr>
            <w:tcW w:w="7066" w:type="dxa"/>
          </w:tcPr>
          <w:p w14:paraId="33E1D782"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 xml:space="preserve">The response demonstrates an acceptable level of knowledge, understanding or skill (as appropriate) to meet the AC.  </w:t>
            </w:r>
          </w:p>
          <w:p w14:paraId="7A1561FA"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Sufficient acceptable examples included where required to support answer.</w:t>
            </w:r>
          </w:p>
          <w:p w14:paraId="215CA62A"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 xml:space="preserve">* </w:t>
            </w:r>
            <w:r w:rsidRPr="00E20B9D">
              <w:rPr>
                <w:rFonts w:ascii="Trebuchet MS" w:hAnsi="Trebuchet MS"/>
              </w:rPr>
              <w:t>Sufficient evidence of appropriate wider reading to help inform answer. Satisfactory in-text referencing.</w:t>
            </w:r>
          </w:p>
          <w:p w14:paraId="7A5F53EC"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Answer is acceptable but could be clearer in responding to the question/task and presented in a more coherent way.</w:t>
            </w:r>
          </w:p>
          <w:p w14:paraId="0CFA4E24" w14:textId="2C65BA15" w:rsidR="005829EB" w:rsidRPr="00E20B9D" w:rsidRDefault="005829EB" w:rsidP="00E20B9D">
            <w:pPr>
              <w:rPr>
                <w:rFonts w:ascii="Trebuchet MS" w:hAnsi="Trebuchet MS"/>
                <w:color w:val="000000"/>
              </w:rPr>
            </w:pPr>
            <w:r w:rsidRPr="00E20B9D">
              <w:rPr>
                <w:rFonts w:ascii="Trebuchet MS" w:hAnsi="Trebuchet MS"/>
                <w:color w:val="000000"/>
              </w:rPr>
              <w:t>Required format adopted but some improvement required to the structure and presentation of the response.</w:t>
            </w:r>
          </w:p>
        </w:tc>
      </w:tr>
      <w:tr w:rsidR="005829EB" w:rsidRPr="000C666D" w14:paraId="05F61426" w14:textId="77777777" w:rsidTr="006E27F6">
        <w:trPr>
          <w:cantSplit/>
          <w:trHeight w:val="494"/>
          <w:tblHeader/>
        </w:trPr>
        <w:tc>
          <w:tcPr>
            <w:tcW w:w="964" w:type="dxa"/>
            <w:shd w:val="clear" w:color="auto" w:fill="E3EFF1"/>
          </w:tcPr>
          <w:p w14:paraId="4E5F2F63" w14:textId="77777777" w:rsidR="005829EB" w:rsidRPr="000C666D" w:rsidRDefault="005829EB" w:rsidP="00C52AD4">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3</w:t>
            </w:r>
          </w:p>
        </w:tc>
        <w:tc>
          <w:tcPr>
            <w:tcW w:w="1590" w:type="dxa"/>
            <w:shd w:val="clear" w:color="auto" w:fill="E3EFF1"/>
          </w:tcPr>
          <w:p w14:paraId="34A9C68D" w14:textId="77777777" w:rsidR="005829EB" w:rsidRPr="000C666D" w:rsidRDefault="005829EB" w:rsidP="00C52AD4">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Pass</w:t>
            </w:r>
          </w:p>
          <w:p w14:paraId="7032E40A" w14:textId="77777777" w:rsidR="005829EB" w:rsidRPr="000C666D" w:rsidRDefault="005829EB" w:rsidP="00C52AD4">
            <w:pPr>
              <w:autoSpaceDE w:val="0"/>
              <w:autoSpaceDN w:val="0"/>
              <w:adjustRightInd w:val="0"/>
              <w:jc w:val="both"/>
              <w:rPr>
                <w:rFonts w:ascii="Trebuchet MS" w:eastAsia="Arial" w:hAnsi="Trebuchet MS" w:cs="Arial"/>
                <w:b/>
                <w:bCs/>
                <w:color w:val="004147"/>
                <w:sz w:val="28"/>
                <w:szCs w:val="28"/>
              </w:rPr>
            </w:pPr>
          </w:p>
        </w:tc>
        <w:tc>
          <w:tcPr>
            <w:tcW w:w="7066" w:type="dxa"/>
          </w:tcPr>
          <w:p w14:paraId="6B634526"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The response demonstrates a good level of knowledge, understanding or skill (as appropriate) to meet the AC.</w:t>
            </w:r>
          </w:p>
          <w:p w14:paraId="5A60A3D6"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Includes confident use of examples, where required to support the answer.</w:t>
            </w:r>
          </w:p>
          <w:p w14:paraId="487A2B46"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 xml:space="preserve">* </w:t>
            </w:r>
            <w:r w:rsidRPr="00E20B9D">
              <w:rPr>
                <w:rFonts w:ascii="Trebuchet MS" w:hAnsi="Trebuchet MS"/>
              </w:rPr>
              <w:t>Good evidence of appropriate wider reading to help inform answer.  A good standard of in-text referencing.</w:t>
            </w:r>
          </w:p>
          <w:p w14:paraId="11DAF0CD"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Answer responds clearly to the question/task and is well expressed.</w:t>
            </w:r>
          </w:p>
          <w:p w14:paraId="26F7A808" w14:textId="5F541647" w:rsidR="005829EB" w:rsidRPr="00E20B9D" w:rsidRDefault="005829EB" w:rsidP="00E20B9D">
            <w:pPr>
              <w:rPr>
                <w:rFonts w:ascii="Trebuchet MS" w:hAnsi="Trebuchet MS"/>
                <w:color w:val="000000"/>
              </w:rPr>
            </w:pPr>
            <w:r w:rsidRPr="00E20B9D">
              <w:rPr>
                <w:rFonts w:ascii="Trebuchet MS" w:hAnsi="Trebuchet MS"/>
                <w:color w:val="000000"/>
              </w:rPr>
              <w:t>Presentation and structure of response is appropriate for the question/task.</w:t>
            </w:r>
          </w:p>
        </w:tc>
      </w:tr>
      <w:tr w:rsidR="005829EB" w:rsidRPr="000C666D" w14:paraId="7D74E405" w14:textId="77777777" w:rsidTr="006E27F6">
        <w:trPr>
          <w:cantSplit/>
          <w:trHeight w:val="1436"/>
          <w:tblHeader/>
        </w:trPr>
        <w:tc>
          <w:tcPr>
            <w:tcW w:w="964" w:type="dxa"/>
            <w:shd w:val="clear" w:color="auto" w:fill="EFF6F7"/>
          </w:tcPr>
          <w:p w14:paraId="4C6FB618" w14:textId="77777777" w:rsidR="005829EB" w:rsidRPr="000C666D" w:rsidRDefault="005829EB" w:rsidP="00C52AD4">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4</w:t>
            </w:r>
          </w:p>
        </w:tc>
        <w:tc>
          <w:tcPr>
            <w:tcW w:w="1590" w:type="dxa"/>
            <w:shd w:val="clear" w:color="auto" w:fill="EFF6F7"/>
          </w:tcPr>
          <w:p w14:paraId="74A98AB6" w14:textId="77777777" w:rsidR="005829EB" w:rsidRPr="000C666D" w:rsidRDefault="005829EB" w:rsidP="00C52AD4">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High Pass</w:t>
            </w:r>
          </w:p>
        </w:tc>
        <w:tc>
          <w:tcPr>
            <w:tcW w:w="7066" w:type="dxa"/>
          </w:tcPr>
          <w:p w14:paraId="273B59B6"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The response demonstrates a wide and confident level of knowledge, understanding or skill (as appropriate) to meet the AC.</w:t>
            </w:r>
          </w:p>
          <w:p w14:paraId="2AED5CAE"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Includes strong examples that illustrate the points being made and support the answer.</w:t>
            </w:r>
          </w:p>
          <w:p w14:paraId="6F095693" w14:textId="7C4C435E"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w:t>
            </w:r>
            <w:r w:rsidR="00530243">
              <w:rPr>
                <w:rFonts w:ascii="Trebuchet MS" w:hAnsi="Trebuchet MS"/>
                <w:color w:val="000000"/>
              </w:rPr>
              <w:t xml:space="preserve"> </w:t>
            </w:r>
            <w:r w:rsidRPr="00E20B9D">
              <w:rPr>
                <w:rFonts w:ascii="Trebuchet MS" w:hAnsi="Trebuchet MS"/>
              </w:rPr>
              <w:t>Considerable evidence of appropriate wider reading to inform answer. An excellent standard of in-text referencing.</w:t>
            </w:r>
          </w:p>
          <w:p w14:paraId="544B3DA9" w14:textId="77777777" w:rsidR="005829EB" w:rsidRPr="00E20B9D" w:rsidRDefault="005829EB" w:rsidP="00C52AD4">
            <w:pPr>
              <w:adjustRightInd w:val="0"/>
              <w:spacing w:after="40"/>
              <w:rPr>
                <w:rFonts w:ascii="Trebuchet MS" w:hAnsi="Trebuchet MS"/>
                <w:color w:val="000000"/>
              </w:rPr>
            </w:pPr>
            <w:r w:rsidRPr="00E20B9D">
              <w:rPr>
                <w:rFonts w:ascii="Trebuchet MS" w:hAnsi="Trebuchet MS"/>
                <w:color w:val="000000"/>
              </w:rPr>
              <w:t>Answer responds clearly to the question/task and is particularly well expressed or argued.</w:t>
            </w:r>
          </w:p>
          <w:p w14:paraId="63D1AA08" w14:textId="3D6986F8" w:rsidR="005829EB" w:rsidRPr="00E20B9D" w:rsidRDefault="005829EB" w:rsidP="00E20B9D">
            <w:pPr>
              <w:rPr>
                <w:rFonts w:ascii="Trebuchet MS" w:hAnsi="Trebuchet MS"/>
                <w:color w:val="000000"/>
              </w:rPr>
            </w:pPr>
            <w:r w:rsidRPr="00E20B9D">
              <w:rPr>
                <w:rFonts w:ascii="Trebuchet MS" w:hAnsi="Trebuchet MS"/>
                <w:color w:val="000000"/>
              </w:rPr>
              <w:t>Presentation and structure of response is clear, coherent, and responds directly to the requirements of the question/task.</w:t>
            </w:r>
          </w:p>
        </w:tc>
      </w:tr>
    </w:tbl>
    <w:p w14:paraId="73CD1F72" w14:textId="2A9B02C4" w:rsidR="005829EB" w:rsidRPr="000C666D" w:rsidRDefault="005829EB" w:rsidP="00460079">
      <w:pPr>
        <w:ind w:firstLine="720"/>
        <w:rPr>
          <w:rFonts w:ascii="Trebuchet MS" w:hAnsi="Trebuchet MS"/>
        </w:rPr>
        <w:sectPr w:rsidR="005829EB" w:rsidRPr="000C666D" w:rsidSect="009721D0">
          <w:pgSz w:w="11900" w:h="16840"/>
          <w:pgMar w:top="1134" w:right="1134" w:bottom="1077" w:left="1134" w:header="720" w:footer="454" w:gutter="0"/>
          <w:cols w:space="720"/>
          <w:docGrid w:linePitch="360"/>
        </w:sectPr>
      </w:pPr>
    </w:p>
    <w:p w14:paraId="7A40407B" w14:textId="77777777" w:rsidR="00650510" w:rsidRPr="000C666D" w:rsidRDefault="00650510" w:rsidP="00650510">
      <w:pPr>
        <w:pStyle w:val="Heading1"/>
        <w:spacing w:after="240" w:line="360" w:lineRule="auto"/>
        <w:rPr>
          <w:rFonts w:ascii="Trebuchet MS" w:hAnsi="Trebuchet MS"/>
          <w:sz w:val="40"/>
          <w:szCs w:val="40"/>
          <w:lang w:eastAsia="en-GB"/>
        </w:rPr>
      </w:pPr>
      <w:r w:rsidRPr="000C666D">
        <w:rPr>
          <w:rFonts w:ascii="Trebuchet MS" w:hAnsi="Trebuchet MS"/>
          <w:sz w:val="40"/>
          <w:szCs w:val="40"/>
          <w:lang w:eastAsia="en-GB"/>
        </w:rPr>
        <w:lastRenderedPageBreak/>
        <w:t>Marking grid and feedback for learner</w:t>
      </w:r>
    </w:p>
    <w:tbl>
      <w:tblPr>
        <w:tblStyle w:val="TableGrid1"/>
        <w:tblW w:w="9776" w:type="dxa"/>
        <w:tblLook w:val="04A0" w:firstRow="1" w:lastRow="0" w:firstColumn="1" w:lastColumn="0" w:noHBand="0" w:noVBand="1"/>
      </w:tblPr>
      <w:tblGrid>
        <w:gridCol w:w="3397"/>
        <w:gridCol w:w="6379"/>
      </w:tblGrid>
      <w:tr w:rsidR="00650510" w:rsidRPr="000C666D" w14:paraId="4CBD19DE" w14:textId="77777777" w:rsidTr="001A3931">
        <w:tc>
          <w:tcPr>
            <w:tcW w:w="9776" w:type="dxa"/>
            <w:gridSpan w:val="2"/>
            <w:shd w:val="clear" w:color="auto" w:fill="D0E0E2"/>
          </w:tcPr>
          <w:p w14:paraId="0DF697A9" w14:textId="77777777" w:rsidR="00650510" w:rsidRPr="000C666D" w:rsidRDefault="00650510" w:rsidP="0028026C">
            <w:pPr>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Unit 5CO01: Assessor Feedback to Learner</w:t>
            </w:r>
          </w:p>
          <w:p w14:paraId="4824F44D" w14:textId="77777777" w:rsidR="00650510" w:rsidRPr="000C666D" w:rsidRDefault="00650510" w:rsidP="0028026C">
            <w:pPr>
              <w:rPr>
                <w:rFonts w:ascii="Trebuchet MS" w:eastAsia="Arial" w:hAnsi="Trebuchet MS" w:cs="Arial"/>
                <w:b/>
                <w:bCs/>
                <w:color w:val="004147"/>
              </w:rPr>
            </w:pPr>
          </w:p>
        </w:tc>
      </w:tr>
      <w:tr w:rsidR="00650510" w:rsidRPr="000C666D" w14:paraId="4F406387" w14:textId="77777777" w:rsidTr="001A3931">
        <w:tc>
          <w:tcPr>
            <w:tcW w:w="3397" w:type="dxa"/>
            <w:shd w:val="clear" w:color="auto" w:fill="D0E0E2"/>
          </w:tcPr>
          <w:p w14:paraId="0D964912"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Centre number</w:t>
            </w:r>
          </w:p>
        </w:tc>
        <w:tc>
          <w:tcPr>
            <w:tcW w:w="6379" w:type="dxa"/>
            <w:shd w:val="clear" w:color="auto" w:fill="auto"/>
          </w:tcPr>
          <w:p w14:paraId="597DEED6" w14:textId="699588F2" w:rsidR="00650510" w:rsidRPr="00212251" w:rsidRDefault="00212251" w:rsidP="0028026C">
            <w:pPr>
              <w:rPr>
                <w:rFonts w:ascii="Trebuchet MS" w:eastAsia="Arial" w:hAnsi="Trebuchet MS" w:cs="Arial"/>
                <w:color w:val="004147"/>
              </w:rPr>
            </w:pPr>
            <w:r>
              <w:rPr>
                <w:rFonts w:ascii="Trebuchet MS" w:eastAsia="Arial" w:hAnsi="Trebuchet MS" w:cs="Arial"/>
                <w:color w:val="004147"/>
              </w:rPr>
              <w:t>669</w:t>
            </w:r>
          </w:p>
        </w:tc>
      </w:tr>
      <w:tr w:rsidR="00650510" w:rsidRPr="000C666D" w14:paraId="6E3AB0DB" w14:textId="77777777" w:rsidTr="001A3931">
        <w:tc>
          <w:tcPr>
            <w:tcW w:w="3397" w:type="dxa"/>
            <w:shd w:val="clear" w:color="auto" w:fill="D0E0E2"/>
          </w:tcPr>
          <w:p w14:paraId="74371F6F"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Centre name</w:t>
            </w:r>
          </w:p>
        </w:tc>
        <w:tc>
          <w:tcPr>
            <w:tcW w:w="6379" w:type="dxa"/>
            <w:shd w:val="clear" w:color="auto" w:fill="auto"/>
          </w:tcPr>
          <w:p w14:paraId="01BDED06" w14:textId="1FECEBC1" w:rsidR="00650510" w:rsidRPr="00212251" w:rsidRDefault="00212251" w:rsidP="0028026C">
            <w:pPr>
              <w:rPr>
                <w:rFonts w:ascii="Trebuchet MS" w:eastAsia="Arial" w:hAnsi="Trebuchet MS" w:cs="Arial"/>
                <w:color w:val="004147"/>
              </w:rPr>
            </w:pPr>
            <w:r>
              <w:rPr>
                <w:rFonts w:ascii="Trebuchet MS" w:eastAsia="Arial" w:hAnsi="Trebuchet MS" w:cs="Arial"/>
                <w:color w:val="004147"/>
              </w:rPr>
              <w:t>University of Wales Trinity Saint David</w:t>
            </w:r>
          </w:p>
        </w:tc>
      </w:tr>
      <w:tr w:rsidR="00650510" w:rsidRPr="000C666D" w14:paraId="2DABCC2F" w14:textId="77777777" w:rsidTr="001A3931">
        <w:tc>
          <w:tcPr>
            <w:tcW w:w="3397" w:type="dxa"/>
            <w:shd w:val="clear" w:color="auto" w:fill="D0E0E2"/>
          </w:tcPr>
          <w:p w14:paraId="5C9FABCF"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Learner number (1st 7 digits of CIPD Membership number)</w:t>
            </w:r>
          </w:p>
        </w:tc>
        <w:tc>
          <w:tcPr>
            <w:tcW w:w="6379" w:type="dxa"/>
            <w:shd w:val="clear" w:color="auto" w:fill="auto"/>
          </w:tcPr>
          <w:p w14:paraId="748F047B" w14:textId="35862897" w:rsidR="00650510" w:rsidRPr="00212251" w:rsidRDefault="00650510" w:rsidP="0028026C">
            <w:pPr>
              <w:rPr>
                <w:rFonts w:ascii="Trebuchet MS" w:eastAsia="Arial" w:hAnsi="Trebuchet MS" w:cs="Arial"/>
                <w:color w:val="004147"/>
              </w:rPr>
            </w:pPr>
          </w:p>
        </w:tc>
      </w:tr>
      <w:tr w:rsidR="00650510" w:rsidRPr="000C666D" w14:paraId="41901499" w14:textId="77777777" w:rsidTr="001A3931">
        <w:tc>
          <w:tcPr>
            <w:tcW w:w="3397" w:type="dxa"/>
            <w:shd w:val="clear" w:color="auto" w:fill="D0E0E2"/>
          </w:tcPr>
          <w:p w14:paraId="32C4F753"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Learner surname</w:t>
            </w:r>
          </w:p>
        </w:tc>
        <w:tc>
          <w:tcPr>
            <w:tcW w:w="6379" w:type="dxa"/>
            <w:shd w:val="clear" w:color="auto" w:fill="auto"/>
          </w:tcPr>
          <w:p w14:paraId="4950F33C" w14:textId="76D00684" w:rsidR="00650510" w:rsidRPr="00212251" w:rsidRDefault="00650510" w:rsidP="0028026C">
            <w:pPr>
              <w:rPr>
                <w:rFonts w:ascii="Trebuchet MS" w:eastAsia="Arial" w:hAnsi="Trebuchet MS" w:cs="Arial"/>
                <w:color w:val="004147"/>
              </w:rPr>
            </w:pPr>
          </w:p>
        </w:tc>
      </w:tr>
      <w:tr w:rsidR="00650510" w:rsidRPr="000C666D" w14:paraId="6054319D" w14:textId="77777777" w:rsidTr="001A3931">
        <w:tc>
          <w:tcPr>
            <w:tcW w:w="3397" w:type="dxa"/>
            <w:shd w:val="clear" w:color="auto" w:fill="D0E0E2"/>
          </w:tcPr>
          <w:p w14:paraId="4F72F637" w14:textId="213991D9"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Learner other names</w:t>
            </w:r>
            <w:r w:rsidR="00DB0B7B">
              <w:rPr>
                <w:rFonts w:ascii="Trebuchet MS" w:eastAsia="Arial" w:hAnsi="Trebuchet MS" w:cs="Arial"/>
                <w:b/>
                <w:bCs/>
                <w:color w:val="004147"/>
              </w:rPr>
              <w:t xml:space="preserve"> (</w:t>
            </w:r>
            <w:r w:rsidR="00DB0B7B" w:rsidRPr="00DB0B7B">
              <w:rPr>
                <w:rFonts w:ascii="Trebuchet MS" w:eastAsia="Arial" w:hAnsi="Trebuchet MS" w:cs="Arial"/>
                <w:b/>
                <w:bCs/>
                <w:color w:val="004147"/>
              </w:rPr>
              <w:t>e.g. first name and middle name(s))</w:t>
            </w:r>
          </w:p>
        </w:tc>
        <w:tc>
          <w:tcPr>
            <w:tcW w:w="6379" w:type="dxa"/>
            <w:shd w:val="clear" w:color="auto" w:fill="auto"/>
          </w:tcPr>
          <w:p w14:paraId="085C8482" w14:textId="2596DF61" w:rsidR="00650510" w:rsidRPr="00212251" w:rsidRDefault="00650510" w:rsidP="0028026C">
            <w:pPr>
              <w:rPr>
                <w:rFonts w:ascii="Trebuchet MS" w:eastAsia="Arial" w:hAnsi="Trebuchet MS" w:cs="Arial"/>
                <w:color w:val="004147"/>
              </w:rPr>
            </w:pPr>
          </w:p>
        </w:tc>
      </w:tr>
    </w:tbl>
    <w:p w14:paraId="19002B54" w14:textId="77777777" w:rsidR="00650510" w:rsidRDefault="00650510" w:rsidP="00650510">
      <w:pPr>
        <w:spacing w:line="240" w:lineRule="auto"/>
        <w:rPr>
          <w:rFonts w:ascii="Trebuchet MS" w:hAnsi="Trebuchet MS"/>
        </w:rPr>
      </w:pPr>
    </w:p>
    <w:p w14:paraId="6D26E084" w14:textId="77777777" w:rsidR="00997232" w:rsidRPr="00401954" w:rsidRDefault="00997232" w:rsidP="00997232">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 xml:space="preserve">Note to Assessor – Please enter a </w:t>
      </w:r>
      <w:r w:rsidRPr="00781F5B">
        <w:rPr>
          <w:rFonts w:ascii="Trebuchet MS" w:eastAsia="Arial" w:hAnsi="Trebuchet MS" w:cs="Arial"/>
          <w:b/>
          <w:bCs/>
          <w:color w:val="004147"/>
          <w:szCs w:val="22"/>
        </w:rPr>
        <w:t>mark</w:t>
      </w:r>
      <w:r w:rsidRPr="00401954">
        <w:rPr>
          <w:rFonts w:ascii="Trebuchet MS" w:eastAsia="Arial" w:hAnsi="Trebuchet MS" w:cs="Arial"/>
          <w:color w:val="004147"/>
          <w:szCs w:val="22"/>
        </w:rPr>
        <w:t xml:space="preserve"> for each AC. You need only provide </w:t>
      </w:r>
      <w:r w:rsidRPr="00781F5B">
        <w:rPr>
          <w:rFonts w:ascii="Trebuchet MS" w:eastAsia="Arial" w:hAnsi="Trebuchet MS" w:cs="Arial"/>
          <w:b/>
          <w:bCs/>
          <w:color w:val="004147"/>
          <w:szCs w:val="22"/>
        </w:rPr>
        <w:t>feedback</w:t>
      </w:r>
      <w:r w:rsidRPr="00401954">
        <w:rPr>
          <w:rFonts w:ascii="Trebuchet MS" w:eastAsia="Arial" w:hAnsi="Trebuchet MS" w:cs="Arial"/>
          <w:color w:val="004147"/>
          <w:szCs w:val="22"/>
        </w:rPr>
        <w:t xml:space="preserve"> </w:t>
      </w:r>
    </w:p>
    <w:p w14:paraId="0780088A" w14:textId="77777777" w:rsidR="00997232" w:rsidRPr="00573E1C" w:rsidRDefault="00997232" w:rsidP="00997232">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where you have awarded a mark of 1. This feedback should be developmental.</w:t>
      </w:r>
    </w:p>
    <w:p w14:paraId="368B0072" w14:textId="77777777" w:rsidR="00650510" w:rsidRPr="000C666D" w:rsidRDefault="00650510" w:rsidP="00650510">
      <w:pPr>
        <w:spacing w:line="240" w:lineRule="auto"/>
        <w:rPr>
          <w:rFonts w:ascii="Trebuchet MS" w:hAnsi="Trebuchet MS"/>
        </w:rPr>
      </w:pPr>
    </w:p>
    <w:tbl>
      <w:tblPr>
        <w:tblStyle w:val="TableGrid1"/>
        <w:tblW w:w="9776" w:type="dxa"/>
        <w:tblLook w:val="04A0" w:firstRow="1" w:lastRow="0" w:firstColumn="1" w:lastColumn="0" w:noHBand="0" w:noVBand="1"/>
      </w:tblPr>
      <w:tblGrid>
        <w:gridCol w:w="1185"/>
        <w:gridCol w:w="6687"/>
        <w:gridCol w:w="1904"/>
      </w:tblGrid>
      <w:tr w:rsidR="00650510" w:rsidRPr="000C666D" w14:paraId="66924806" w14:textId="77777777" w:rsidTr="001A3931">
        <w:tc>
          <w:tcPr>
            <w:tcW w:w="9776" w:type="dxa"/>
            <w:gridSpan w:val="3"/>
            <w:shd w:val="clear" w:color="auto" w:fill="D0E0E2"/>
          </w:tcPr>
          <w:p w14:paraId="0D9CE178"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TASK</w:t>
            </w:r>
          </w:p>
          <w:p w14:paraId="56827A14" w14:textId="77777777" w:rsidR="00650510" w:rsidRPr="000C666D" w:rsidRDefault="00650510" w:rsidP="0028026C">
            <w:pPr>
              <w:rPr>
                <w:rFonts w:ascii="Trebuchet MS" w:eastAsia="Arial" w:hAnsi="Trebuchet MS" w:cs="Arial"/>
                <w:b/>
                <w:bCs/>
                <w:color w:val="004147"/>
              </w:rPr>
            </w:pPr>
          </w:p>
        </w:tc>
      </w:tr>
      <w:tr w:rsidR="00650510" w:rsidRPr="000C666D" w14:paraId="7BE092E2" w14:textId="77777777" w:rsidTr="001A3931">
        <w:tc>
          <w:tcPr>
            <w:tcW w:w="1185" w:type="dxa"/>
            <w:shd w:val="clear" w:color="auto" w:fill="D0E0E2"/>
          </w:tcPr>
          <w:p w14:paraId="14E20A90"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AC Number</w:t>
            </w:r>
          </w:p>
        </w:tc>
        <w:tc>
          <w:tcPr>
            <w:tcW w:w="6687" w:type="dxa"/>
            <w:shd w:val="clear" w:color="auto" w:fill="D0E0E2"/>
          </w:tcPr>
          <w:p w14:paraId="3EBBFDDF"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Assessment Criteria</w:t>
            </w:r>
          </w:p>
        </w:tc>
        <w:tc>
          <w:tcPr>
            <w:tcW w:w="1904" w:type="dxa"/>
            <w:shd w:val="clear" w:color="auto" w:fill="D0E0E2"/>
          </w:tcPr>
          <w:p w14:paraId="4D071965"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 xml:space="preserve">Mark </w:t>
            </w:r>
          </w:p>
          <w:p w14:paraId="2466192D"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1-4</w:t>
            </w:r>
          </w:p>
        </w:tc>
      </w:tr>
      <w:tr w:rsidR="00650510" w:rsidRPr="000C666D" w14:paraId="3E320234" w14:textId="77777777" w:rsidTr="001A3931">
        <w:tc>
          <w:tcPr>
            <w:tcW w:w="1185" w:type="dxa"/>
            <w:vMerge w:val="restart"/>
            <w:shd w:val="clear" w:color="auto" w:fill="D0E0E2"/>
          </w:tcPr>
          <w:p w14:paraId="716FE980"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color w:val="004147"/>
              </w:rPr>
              <w:t>1.1</w:t>
            </w:r>
          </w:p>
        </w:tc>
        <w:tc>
          <w:tcPr>
            <w:tcW w:w="6687" w:type="dxa"/>
            <w:shd w:val="clear" w:color="auto" w:fill="D0E0E2"/>
          </w:tcPr>
          <w:p w14:paraId="6D5DC803"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color w:val="004147"/>
              </w:rPr>
              <w:t>Evaluate the advantages and disadvantages of different types of organisation structures, including the reasons underpinning them.</w:t>
            </w:r>
          </w:p>
        </w:tc>
        <w:tc>
          <w:tcPr>
            <w:tcW w:w="1904" w:type="dxa"/>
            <w:shd w:val="clear" w:color="auto" w:fill="D0E0E2"/>
          </w:tcPr>
          <w:p w14:paraId="41CF0650" w14:textId="77777777" w:rsidR="00650510" w:rsidRPr="000C666D" w:rsidRDefault="00650510" w:rsidP="0028026C">
            <w:pPr>
              <w:rPr>
                <w:rFonts w:ascii="Trebuchet MS" w:eastAsia="Arial" w:hAnsi="Trebuchet MS" w:cs="Arial"/>
                <w:b/>
                <w:bCs/>
                <w:color w:val="004147"/>
              </w:rPr>
            </w:pPr>
          </w:p>
        </w:tc>
      </w:tr>
      <w:tr w:rsidR="00650510" w:rsidRPr="000C666D" w14:paraId="7AE4BA3A" w14:textId="77777777" w:rsidTr="001A3931">
        <w:trPr>
          <w:trHeight w:val="213"/>
        </w:trPr>
        <w:tc>
          <w:tcPr>
            <w:tcW w:w="1185" w:type="dxa"/>
            <w:vMerge/>
          </w:tcPr>
          <w:p w14:paraId="1F8B683F" w14:textId="77777777" w:rsidR="00650510" w:rsidRPr="000C666D" w:rsidRDefault="00650510" w:rsidP="0028026C">
            <w:pPr>
              <w:rPr>
                <w:rFonts w:ascii="Trebuchet MS" w:eastAsia="Arial" w:hAnsi="Trebuchet MS" w:cs="Arial"/>
                <w:color w:val="004147"/>
              </w:rPr>
            </w:pPr>
          </w:p>
        </w:tc>
        <w:tc>
          <w:tcPr>
            <w:tcW w:w="6687" w:type="dxa"/>
          </w:tcPr>
          <w:p w14:paraId="06DCD6EB"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08A584D1" w14:textId="234DF933" w:rsidR="00650510" w:rsidRPr="000C666D" w:rsidRDefault="00650510" w:rsidP="0028026C">
            <w:pPr>
              <w:rPr>
                <w:rFonts w:ascii="Trebuchet MS" w:eastAsia="Arial" w:hAnsi="Trebuchet MS" w:cs="Arial"/>
                <w:color w:val="004147"/>
              </w:rPr>
            </w:pPr>
          </w:p>
        </w:tc>
        <w:tc>
          <w:tcPr>
            <w:tcW w:w="1904" w:type="dxa"/>
          </w:tcPr>
          <w:p w14:paraId="50E4F701" w14:textId="384E4E32" w:rsidR="00650510" w:rsidRPr="00212251" w:rsidRDefault="00650510" w:rsidP="0028026C">
            <w:pPr>
              <w:rPr>
                <w:rFonts w:ascii="Trebuchet MS" w:eastAsia="Arial" w:hAnsi="Trebuchet MS" w:cs="Arial"/>
                <w:color w:val="004147"/>
              </w:rPr>
            </w:pPr>
          </w:p>
        </w:tc>
      </w:tr>
      <w:tr w:rsidR="00650510" w:rsidRPr="000C666D" w14:paraId="640A5EA3" w14:textId="77777777" w:rsidTr="001A3931">
        <w:trPr>
          <w:trHeight w:val="213"/>
        </w:trPr>
        <w:tc>
          <w:tcPr>
            <w:tcW w:w="1185" w:type="dxa"/>
            <w:vMerge/>
          </w:tcPr>
          <w:p w14:paraId="33C92D3F" w14:textId="77777777" w:rsidR="00650510" w:rsidRPr="000C666D" w:rsidRDefault="00650510" w:rsidP="0028026C">
            <w:pPr>
              <w:rPr>
                <w:rFonts w:ascii="Trebuchet MS" w:eastAsia="Arial" w:hAnsi="Trebuchet MS" w:cs="Arial"/>
                <w:color w:val="004147"/>
              </w:rPr>
            </w:pPr>
          </w:p>
        </w:tc>
        <w:tc>
          <w:tcPr>
            <w:tcW w:w="6687" w:type="dxa"/>
          </w:tcPr>
          <w:p w14:paraId="16D04E44"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7FE450D9" w14:textId="015DD8FF" w:rsidR="00650510" w:rsidRPr="000C666D" w:rsidRDefault="00650510" w:rsidP="0028026C">
            <w:pPr>
              <w:rPr>
                <w:rFonts w:ascii="Trebuchet MS" w:eastAsia="Arial" w:hAnsi="Trebuchet MS" w:cs="Arial"/>
                <w:color w:val="004147"/>
              </w:rPr>
            </w:pPr>
          </w:p>
        </w:tc>
        <w:tc>
          <w:tcPr>
            <w:tcW w:w="1904" w:type="dxa"/>
          </w:tcPr>
          <w:p w14:paraId="74FE8A3E" w14:textId="2F1AB233" w:rsidR="00650510" w:rsidRPr="00212251" w:rsidRDefault="00650510" w:rsidP="0028026C">
            <w:pPr>
              <w:rPr>
                <w:rFonts w:ascii="Trebuchet MS" w:eastAsia="Arial" w:hAnsi="Trebuchet MS" w:cs="Arial"/>
                <w:color w:val="004147"/>
              </w:rPr>
            </w:pPr>
          </w:p>
        </w:tc>
      </w:tr>
      <w:tr w:rsidR="00650510" w:rsidRPr="000C666D" w14:paraId="7B5BBDF0" w14:textId="77777777" w:rsidTr="001A3931">
        <w:trPr>
          <w:trHeight w:val="213"/>
        </w:trPr>
        <w:tc>
          <w:tcPr>
            <w:tcW w:w="1185" w:type="dxa"/>
            <w:vMerge/>
          </w:tcPr>
          <w:p w14:paraId="7CDD85A1" w14:textId="77777777" w:rsidR="00650510" w:rsidRPr="000C666D" w:rsidRDefault="00650510" w:rsidP="0028026C">
            <w:pPr>
              <w:rPr>
                <w:rFonts w:ascii="Trebuchet MS" w:eastAsia="Arial" w:hAnsi="Trebuchet MS" w:cs="Arial"/>
                <w:color w:val="004147"/>
              </w:rPr>
            </w:pPr>
          </w:p>
        </w:tc>
        <w:tc>
          <w:tcPr>
            <w:tcW w:w="6687" w:type="dxa"/>
          </w:tcPr>
          <w:p w14:paraId="7B7E82C3"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46DC2F27" w14:textId="085A5C59" w:rsidR="00650510" w:rsidRPr="00873A54" w:rsidRDefault="00650510" w:rsidP="0028026C">
            <w:pPr>
              <w:rPr>
                <w:rFonts w:ascii="Trebuchet MS" w:eastAsia="Arial" w:hAnsi="Trebuchet MS" w:cs="Arial"/>
                <w:i/>
                <w:color w:val="004147"/>
              </w:rPr>
            </w:pPr>
          </w:p>
        </w:tc>
        <w:tc>
          <w:tcPr>
            <w:tcW w:w="1904" w:type="dxa"/>
          </w:tcPr>
          <w:p w14:paraId="0809CF20" w14:textId="2E3326CB" w:rsidR="00650510" w:rsidRPr="00212251" w:rsidRDefault="00650510" w:rsidP="0028026C">
            <w:pPr>
              <w:rPr>
                <w:rFonts w:ascii="Trebuchet MS" w:eastAsia="Arial" w:hAnsi="Trebuchet MS" w:cs="Arial"/>
                <w:color w:val="004147"/>
              </w:rPr>
            </w:pPr>
          </w:p>
        </w:tc>
      </w:tr>
      <w:tr w:rsidR="00650510" w:rsidRPr="000C666D" w14:paraId="125E183B" w14:textId="77777777" w:rsidTr="001A3931">
        <w:tc>
          <w:tcPr>
            <w:tcW w:w="1185" w:type="dxa"/>
            <w:vMerge w:val="restart"/>
            <w:shd w:val="clear" w:color="auto" w:fill="D0E0E2"/>
          </w:tcPr>
          <w:p w14:paraId="09928CB0"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color w:val="004147"/>
              </w:rPr>
              <w:t>1.2</w:t>
            </w:r>
          </w:p>
        </w:tc>
        <w:tc>
          <w:tcPr>
            <w:tcW w:w="6687" w:type="dxa"/>
            <w:shd w:val="clear" w:color="auto" w:fill="D0E0E2"/>
          </w:tcPr>
          <w:p w14:paraId="562BF003"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color w:val="004147"/>
              </w:rPr>
              <w:t>Analyse connections between organisational strategy, products, services and customers.</w:t>
            </w:r>
          </w:p>
        </w:tc>
        <w:tc>
          <w:tcPr>
            <w:tcW w:w="1904" w:type="dxa"/>
            <w:shd w:val="clear" w:color="auto" w:fill="D0E0E2"/>
          </w:tcPr>
          <w:p w14:paraId="6EA38624" w14:textId="77777777" w:rsidR="00650510" w:rsidRPr="00212251" w:rsidRDefault="00650510" w:rsidP="0028026C">
            <w:pPr>
              <w:rPr>
                <w:rFonts w:ascii="Trebuchet MS" w:eastAsia="Arial" w:hAnsi="Trebuchet MS" w:cs="Arial"/>
                <w:color w:val="004147"/>
              </w:rPr>
            </w:pPr>
          </w:p>
        </w:tc>
      </w:tr>
      <w:tr w:rsidR="00650510" w:rsidRPr="000C666D" w14:paraId="3D1BA16B" w14:textId="77777777" w:rsidTr="001A3931">
        <w:trPr>
          <w:trHeight w:val="213"/>
        </w:trPr>
        <w:tc>
          <w:tcPr>
            <w:tcW w:w="1185" w:type="dxa"/>
            <w:vMerge/>
          </w:tcPr>
          <w:p w14:paraId="3ED43A5E" w14:textId="77777777" w:rsidR="00650510" w:rsidRPr="000C666D" w:rsidRDefault="00650510" w:rsidP="0028026C">
            <w:pPr>
              <w:rPr>
                <w:rFonts w:ascii="Trebuchet MS" w:eastAsia="Arial" w:hAnsi="Trebuchet MS" w:cs="Arial"/>
                <w:color w:val="004147"/>
              </w:rPr>
            </w:pPr>
          </w:p>
        </w:tc>
        <w:tc>
          <w:tcPr>
            <w:tcW w:w="6687" w:type="dxa"/>
          </w:tcPr>
          <w:p w14:paraId="3D19CD47"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7EA7DB1B" w14:textId="63BE7740" w:rsidR="00650510" w:rsidRPr="000C666D" w:rsidRDefault="00650510" w:rsidP="0028026C">
            <w:pPr>
              <w:rPr>
                <w:rFonts w:ascii="Trebuchet MS" w:eastAsia="Arial" w:hAnsi="Trebuchet MS" w:cs="Arial"/>
                <w:color w:val="004147"/>
              </w:rPr>
            </w:pPr>
          </w:p>
        </w:tc>
        <w:tc>
          <w:tcPr>
            <w:tcW w:w="1904" w:type="dxa"/>
          </w:tcPr>
          <w:p w14:paraId="088DA5BB" w14:textId="1CEDE12E" w:rsidR="00650510" w:rsidRPr="00212251" w:rsidRDefault="00650510" w:rsidP="0028026C">
            <w:pPr>
              <w:rPr>
                <w:rFonts w:ascii="Trebuchet MS" w:eastAsia="Arial" w:hAnsi="Trebuchet MS" w:cs="Arial"/>
                <w:color w:val="004147"/>
              </w:rPr>
            </w:pPr>
          </w:p>
        </w:tc>
      </w:tr>
      <w:tr w:rsidR="00650510" w:rsidRPr="000C666D" w14:paraId="4D8C7783" w14:textId="77777777" w:rsidTr="001A3931">
        <w:trPr>
          <w:trHeight w:val="213"/>
        </w:trPr>
        <w:tc>
          <w:tcPr>
            <w:tcW w:w="1185" w:type="dxa"/>
            <w:vMerge/>
          </w:tcPr>
          <w:p w14:paraId="680C5F55" w14:textId="77777777" w:rsidR="00650510" w:rsidRPr="000C666D" w:rsidRDefault="00650510" w:rsidP="0028026C">
            <w:pPr>
              <w:rPr>
                <w:rFonts w:ascii="Trebuchet MS" w:eastAsia="Arial" w:hAnsi="Trebuchet MS" w:cs="Arial"/>
                <w:color w:val="004147"/>
              </w:rPr>
            </w:pPr>
          </w:p>
        </w:tc>
        <w:tc>
          <w:tcPr>
            <w:tcW w:w="6687" w:type="dxa"/>
          </w:tcPr>
          <w:p w14:paraId="07614410"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799EFF51" w14:textId="1CF1C75E" w:rsidR="00650510" w:rsidRPr="000C666D" w:rsidRDefault="00650510" w:rsidP="0028026C">
            <w:pPr>
              <w:rPr>
                <w:rFonts w:ascii="Trebuchet MS" w:eastAsia="Arial" w:hAnsi="Trebuchet MS" w:cs="Arial"/>
                <w:color w:val="004147"/>
              </w:rPr>
            </w:pPr>
          </w:p>
        </w:tc>
        <w:tc>
          <w:tcPr>
            <w:tcW w:w="1904" w:type="dxa"/>
          </w:tcPr>
          <w:p w14:paraId="63B5B924" w14:textId="6CE46AB0" w:rsidR="00650510" w:rsidRPr="00212251" w:rsidRDefault="00650510" w:rsidP="0028026C">
            <w:pPr>
              <w:rPr>
                <w:rFonts w:ascii="Trebuchet MS" w:eastAsia="Arial" w:hAnsi="Trebuchet MS" w:cs="Arial"/>
                <w:color w:val="004147"/>
              </w:rPr>
            </w:pPr>
          </w:p>
        </w:tc>
      </w:tr>
      <w:tr w:rsidR="00650510" w:rsidRPr="000C666D" w14:paraId="556A6512" w14:textId="77777777" w:rsidTr="001A3931">
        <w:trPr>
          <w:trHeight w:val="213"/>
        </w:trPr>
        <w:tc>
          <w:tcPr>
            <w:tcW w:w="1185" w:type="dxa"/>
            <w:vMerge/>
          </w:tcPr>
          <w:p w14:paraId="20D1C9D6" w14:textId="77777777" w:rsidR="00650510" w:rsidRPr="000C666D" w:rsidRDefault="00650510" w:rsidP="0028026C">
            <w:pPr>
              <w:rPr>
                <w:rFonts w:ascii="Trebuchet MS" w:eastAsia="Arial" w:hAnsi="Trebuchet MS" w:cs="Arial"/>
                <w:color w:val="004147"/>
              </w:rPr>
            </w:pPr>
          </w:p>
        </w:tc>
        <w:tc>
          <w:tcPr>
            <w:tcW w:w="6687" w:type="dxa"/>
          </w:tcPr>
          <w:p w14:paraId="518A3BE3"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417B20EC" w14:textId="027A10F5" w:rsidR="00650510" w:rsidRPr="000C666D" w:rsidRDefault="00650510" w:rsidP="0028026C">
            <w:pPr>
              <w:rPr>
                <w:rFonts w:ascii="Trebuchet MS" w:eastAsia="Arial" w:hAnsi="Trebuchet MS" w:cs="Arial"/>
                <w:color w:val="004147"/>
              </w:rPr>
            </w:pPr>
          </w:p>
        </w:tc>
        <w:tc>
          <w:tcPr>
            <w:tcW w:w="1904" w:type="dxa"/>
          </w:tcPr>
          <w:p w14:paraId="2BAAE044" w14:textId="11DDDEFF" w:rsidR="00650510" w:rsidRPr="00212251" w:rsidRDefault="00650510" w:rsidP="0028026C">
            <w:pPr>
              <w:rPr>
                <w:rFonts w:ascii="Trebuchet MS" w:eastAsia="Arial" w:hAnsi="Trebuchet MS" w:cs="Arial"/>
                <w:color w:val="004147"/>
              </w:rPr>
            </w:pPr>
          </w:p>
        </w:tc>
      </w:tr>
      <w:tr w:rsidR="00650510" w:rsidRPr="000C666D" w14:paraId="6815CD3D" w14:textId="77777777" w:rsidTr="001A3931">
        <w:tc>
          <w:tcPr>
            <w:tcW w:w="1185" w:type="dxa"/>
            <w:vMerge w:val="restart"/>
            <w:shd w:val="clear" w:color="auto" w:fill="D0E0E2"/>
          </w:tcPr>
          <w:p w14:paraId="6DB4519B" w14:textId="77777777" w:rsidR="00650510" w:rsidRPr="000C666D" w:rsidRDefault="00650510" w:rsidP="0028026C">
            <w:pPr>
              <w:rPr>
                <w:rFonts w:ascii="Trebuchet MS" w:eastAsia="Arial" w:hAnsi="Trebuchet MS" w:cs="Arial"/>
                <w:color w:val="004147"/>
              </w:rPr>
            </w:pPr>
            <w:r w:rsidRPr="000C666D">
              <w:rPr>
                <w:rFonts w:ascii="Trebuchet MS" w:eastAsia="Arial" w:hAnsi="Trebuchet MS" w:cs="Arial"/>
                <w:color w:val="004147"/>
              </w:rPr>
              <w:t>1.3</w:t>
            </w:r>
          </w:p>
        </w:tc>
        <w:tc>
          <w:tcPr>
            <w:tcW w:w="6687" w:type="dxa"/>
            <w:shd w:val="clear" w:color="auto" w:fill="D0E0E2"/>
          </w:tcPr>
          <w:p w14:paraId="39ABA0FE"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color w:val="004147"/>
              </w:rPr>
              <w:t>Analyse external factors and trends impacting organisations to identify current organisational priorities.</w:t>
            </w:r>
          </w:p>
        </w:tc>
        <w:tc>
          <w:tcPr>
            <w:tcW w:w="1904" w:type="dxa"/>
            <w:shd w:val="clear" w:color="auto" w:fill="D0E0E2"/>
          </w:tcPr>
          <w:p w14:paraId="084C0984" w14:textId="77777777" w:rsidR="00650510" w:rsidRPr="00212251" w:rsidRDefault="00650510" w:rsidP="0028026C">
            <w:pPr>
              <w:rPr>
                <w:rFonts w:ascii="Trebuchet MS" w:eastAsia="Arial" w:hAnsi="Trebuchet MS" w:cs="Arial"/>
                <w:color w:val="004147"/>
              </w:rPr>
            </w:pPr>
          </w:p>
        </w:tc>
      </w:tr>
      <w:tr w:rsidR="00650510" w:rsidRPr="000C666D" w14:paraId="4894F74A" w14:textId="77777777" w:rsidTr="001A3931">
        <w:trPr>
          <w:trHeight w:val="213"/>
        </w:trPr>
        <w:tc>
          <w:tcPr>
            <w:tcW w:w="1185" w:type="dxa"/>
            <w:vMerge/>
          </w:tcPr>
          <w:p w14:paraId="276F9785" w14:textId="77777777" w:rsidR="00650510" w:rsidRPr="000C666D" w:rsidRDefault="00650510" w:rsidP="0028026C">
            <w:pPr>
              <w:rPr>
                <w:rFonts w:ascii="Trebuchet MS" w:eastAsia="Arial" w:hAnsi="Trebuchet MS" w:cs="Arial"/>
                <w:color w:val="004147"/>
              </w:rPr>
            </w:pPr>
          </w:p>
        </w:tc>
        <w:tc>
          <w:tcPr>
            <w:tcW w:w="6687" w:type="dxa"/>
          </w:tcPr>
          <w:p w14:paraId="322A9F9B"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5CB286AD" w14:textId="4DB7913D" w:rsidR="00650510" w:rsidRPr="000C666D" w:rsidRDefault="00650510" w:rsidP="0028026C">
            <w:pPr>
              <w:rPr>
                <w:rFonts w:ascii="Trebuchet MS" w:eastAsia="Arial" w:hAnsi="Trebuchet MS" w:cs="Arial"/>
                <w:color w:val="004147"/>
              </w:rPr>
            </w:pPr>
          </w:p>
        </w:tc>
        <w:tc>
          <w:tcPr>
            <w:tcW w:w="1904" w:type="dxa"/>
          </w:tcPr>
          <w:p w14:paraId="47E573B6" w14:textId="07C09643" w:rsidR="00650510" w:rsidRPr="00212251" w:rsidRDefault="00650510" w:rsidP="0028026C">
            <w:pPr>
              <w:rPr>
                <w:rFonts w:ascii="Trebuchet MS" w:eastAsia="Arial" w:hAnsi="Trebuchet MS" w:cs="Arial"/>
                <w:color w:val="004147"/>
              </w:rPr>
            </w:pPr>
          </w:p>
        </w:tc>
      </w:tr>
      <w:tr w:rsidR="00650510" w:rsidRPr="000C666D" w14:paraId="3F6CAB6D" w14:textId="77777777" w:rsidTr="001A3931">
        <w:trPr>
          <w:trHeight w:val="213"/>
        </w:trPr>
        <w:tc>
          <w:tcPr>
            <w:tcW w:w="1185" w:type="dxa"/>
            <w:vMerge/>
          </w:tcPr>
          <w:p w14:paraId="15DFBA7C" w14:textId="77777777" w:rsidR="00650510" w:rsidRPr="000C666D" w:rsidRDefault="00650510" w:rsidP="0028026C">
            <w:pPr>
              <w:rPr>
                <w:rFonts w:ascii="Trebuchet MS" w:eastAsia="Arial" w:hAnsi="Trebuchet MS" w:cs="Arial"/>
                <w:color w:val="004147"/>
              </w:rPr>
            </w:pPr>
          </w:p>
        </w:tc>
        <w:tc>
          <w:tcPr>
            <w:tcW w:w="6687" w:type="dxa"/>
          </w:tcPr>
          <w:p w14:paraId="30A8D4ED"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3C707297" w14:textId="164BBE55" w:rsidR="00650510" w:rsidRPr="000C666D" w:rsidRDefault="00650510" w:rsidP="0028026C">
            <w:pPr>
              <w:rPr>
                <w:rFonts w:ascii="Trebuchet MS" w:eastAsia="Arial" w:hAnsi="Trebuchet MS" w:cs="Arial"/>
                <w:color w:val="004147"/>
              </w:rPr>
            </w:pPr>
          </w:p>
        </w:tc>
        <w:tc>
          <w:tcPr>
            <w:tcW w:w="1904" w:type="dxa"/>
          </w:tcPr>
          <w:p w14:paraId="40E8D629" w14:textId="02512F9B" w:rsidR="00650510" w:rsidRPr="00212251" w:rsidRDefault="00650510" w:rsidP="0028026C">
            <w:pPr>
              <w:rPr>
                <w:rFonts w:ascii="Trebuchet MS" w:eastAsia="Arial" w:hAnsi="Trebuchet MS" w:cs="Arial"/>
                <w:color w:val="004147"/>
              </w:rPr>
            </w:pPr>
          </w:p>
        </w:tc>
      </w:tr>
      <w:tr w:rsidR="00650510" w:rsidRPr="000C666D" w14:paraId="1F225FAB" w14:textId="77777777" w:rsidTr="001A3931">
        <w:trPr>
          <w:trHeight w:val="213"/>
        </w:trPr>
        <w:tc>
          <w:tcPr>
            <w:tcW w:w="1185" w:type="dxa"/>
            <w:vMerge/>
          </w:tcPr>
          <w:p w14:paraId="46F947D8" w14:textId="77777777" w:rsidR="00650510" w:rsidRPr="000C666D" w:rsidRDefault="00650510" w:rsidP="0028026C">
            <w:pPr>
              <w:rPr>
                <w:rFonts w:ascii="Trebuchet MS" w:eastAsia="Arial" w:hAnsi="Trebuchet MS" w:cs="Arial"/>
                <w:color w:val="004147"/>
              </w:rPr>
            </w:pPr>
          </w:p>
        </w:tc>
        <w:tc>
          <w:tcPr>
            <w:tcW w:w="6687" w:type="dxa"/>
          </w:tcPr>
          <w:p w14:paraId="5494A78A"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6BD76C6E" w14:textId="72D18F4E" w:rsidR="00650510" w:rsidRPr="000C666D" w:rsidRDefault="00650510" w:rsidP="0028026C">
            <w:pPr>
              <w:rPr>
                <w:rFonts w:ascii="Trebuchet MS" w:eastAsia="Arial" w:hAnsi="Trebuchet MS" w:cs="Arial"/>
                <w:color w:val="004147"/>
              </w:rPr>
            </w:pPr>
          </w:p>
        </w:tc>
        <w:tc>
          <w:tcPr>
            <w:tcW w:w="1904" w:type="dxa"/>
          </w:tcPr>
          <w:p w14:paraId="4267B1F2" w14:textId="7F9C07AD" w:rsidR="00650510" w:rsidRPr="00212251" w:rsidRDefault="00650510" w:rsidP="0028026C">
            <w:pPr>
              <w:rPr>
                <w:rFonts w:ascii="Trebuchet MS" w:eastAsia="Arial" w:hAnsi="Trebuchet MS" w:cs="Arial"/>
                <w:color w:val="004147"/>
              </w:rPr>
            </w:pPr>
          </w:p>
        </w:tc>
      </w:tr>
      <w:tr w:rsidR="00650510" w:rsidRPr="000C666D" w14:paraId="60049AA7" w14:textId="77777777" w:rsidTr="001A3931">
        <w:tc>
          <w:tcPr>
            <w:tcW w:w="1185" w:type="dxa"/>
            <w:vMerge w:val="restart"/>
            <w:shd w:val="clear" w:color="auto" w:fill="D0E0E2"/>
          </w:tcPr>
          <w:p w14:paraId="04BCD2EE" w14:textId="77777777" w:rsidR="00650510" w:rsidRPr="000C666D" w:rsidRDefault="00650510" w:rsidP="0028026C">
            <w:pPr>
              <w:rPr>
                <w:rFonts w:ascii="Trebuchet MS" w:eastAsia="Arial" w:hAnsi="Trebuchet MS" w:cs="Arial"/>
                <w:color w:val="004147"/>
              </w:rPr>
            </w:pPr>
            <w:r w:rsidRPr="000C666D">
              <w:rPr>
                <w:rFonts w:ascii="Trebuchet MS" w:eastAsia="Arial" w:hAnsi="Trebuchet MS" w:cs="Arial"/>
                <w:color w:val="004147"/>
              </w:rPr>
              <w:t>1.4</w:t>
            </w:r>
          </w:p>
        </w:tc>
        <w:tc>
          <w:tcPr>
            <w:tcW w:w="6687" w:type="dxa"/>
            <w:shd w:val="clear" w:color="auto" w:fill="D0E0E2"/>
          </w:tcPr>
          <w:p w14:paraId="5AF4A397"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color w:val="004147"/>
              </w:rPr>
              <w:t>Assess the scale of technology within organisations and how it impacts work.</w:t>
            </w:r>
          </w:p>
        </w:tc>
        <w:tc>
          <w:tcPr>
            <w:tcW w:w="1904" w:type="dxa"/>
            <w:shd w:val="clear" w:color="auto" w:fill="D0E0E2"/>
          </w:tcPr>
          <w:p w14:paraId="7634BB5B" w14:textId="77777777" w:rsidR="00650510" w:rsidRPr="00212251" w:rsidRDefault="00650510" w:rsidP="0028026C">
            <w:pPr>
              <w:rPr>
                <w:rFonts w:ascii="Trebuchet MS" w:eastAsia="Arial" w:hAnsi="Trebuchet MS" w:cs="Arial"/>
                <w:color w:val="004147"/>
              </w:rPr>
            </w:pPr>
          </w:p>
        </w:tc>
      </w:tr>
      <w:tr w:rsidR="00650510" w:rsidRPr="000C666D" w14:paraId="45651512" w14:textId="77777777" w:rsidTr="001A3931">
        <w:trPr>
          <w:trHeight w:val="213"/>
        </w:trPr>
        <w:tc>
          <w:tcPr>
            <w:tcW w:w="1185" w:type="dxa"/>
            <w:vMerge/>
          </w:tcPr>
          <w:p w14:paraId="2BADD79B" w14:textId="77777777" w:rsidR="00650510" w:rsidRPr="000C666D" w:rsidRDefault="00650510" w:rsidP="0028026C">
            <w:pPr>
              <w:rPr>
                <w:rFonts w:ascii="Trebuchet MS" w:eastAsia="Arial" w:hAnsi="Trebuchet MS" w:cs="Arial"/>
                <w:color w:val="004147"/>
              </w:rPr>
            </w:pPr>
          </w:p>
        </w:tc>
        <w:tc>
          <w:tcPr>
            <w:tcW w:w="6687" w:type="dxa"/>
          </w:tcPr>
          <w:p w14:paraId="5A4ADA87"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767335ED" w14:textId="06FC0E45" w:rsidR="00650510" w:rsidRPr="000C666D" w:rsidRDefault="00650510" w:rsidP="0028026C">
            <w:pPr>
              <w:rPr>
                <w:rFonts w:ascii="Trebuchet MS" w:eastAsia="Arial" w:hAnsi="Trebuchet MS" w:cs="Arial"/>
                <w:color w:val="004147"/>
              </w:rPr>
            </w:pPr>
          </w:p>
        </w:tc>
        <w:tc>
          <w:tcPr>
            <w:tcW w:w="1904" w:type="dxa"/>
          </w:tcPr>
          <w:p w14:paraId="3CE8ADEC" w14:textId="1FDF64CC" w:rsidR="00650510" w:rsidRPr="00212251" w:rsidRDefault="00650510" w:rsidP="0028026C">
            <w:pPr>
              <w:rPr>
                <w:rFonts w:ascii="Trebuchet MS" w:eastAsia="Arial" w:hAnsi="Trebuchet MS" w:cs="Arial"/>
                <w:color w:val="004147"/>
              </w:rPr>
            </w:pPr>
          </w:p>
        </w:tc>
      </w:tr>
      <w:tr w:rsidR="00650510" w:rsidRPr="000C666D" w14:paraId="62F9EF8E" w14:textId="77777777" w:rsidTr="001A3931">
        <w:trPr>
          <w:trHeight w:val="213"/>
        </w:trPr>
        <w:tc>
          <w:tcPr>
            <w:tcW w:w="1185" w:type="dxa"/>
            <w:vMerge/>
          </w:tcPr>
          <w:p w14:paraId="51E62150" w14:textId="77777777" w:rsidR="00650510" w:rsidRPr="000C666D" w:rsidRDefault="00650510" w:rsidP="0028026C">
            <w:pPr>
              <w:rPr>
                <w:rFonts w:ascii="Trebuchet MS" w:eastAsia="Arial" w:hAnsi="Trebuchet MS" w:cs="Arial"/>
                <w:color w:val="004147"/>
              </w:rPr>
            </w:pPr>
          </w:p>
        </w:tc>
        <w:tc>
          <w:tcPr>
            <w:tcW w:w="6687" w:type="dxa"/>
          </w:tcPr>
          <w:p w14:paraId="3C49BCBE"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792532A2" w14:textId="0EBC117C" w:rsidR="00650510" w:rsidRPr="000C666D" w:rsidRDefault="00650510" w:rsidP="0028026C">
            <w:pPr>
              <w:rPr>
                <w:rFonts w:ascii="Trebuchet MS" w:eastAsia="Arial" w:hAnsi="Trebuchet MS" w:cs="Arial"/>
                <w:color w:val="004147"/>
              </w:rPr>
            </w:pPr>
          </w:p>
        </w:tc>
        <w:tc>
          <w:tcPr>
            <w:tcW w:w="1904" w:type="dxa"/>
          </w:tcPr>
          <w:p w14:paraId="231475DA" w14:textId="582AB4B5" w:rsidR="00650510" w:rsidRPr="00212251" w:rsidRDefault="00650510" w:rsidP="0028026C">
            <w:pPr>
              <w:rPr>
                <w:rFonts w:ascii="Trebuchet MS" w:eastAsia="Arial" w:hAnsi="Trebuchet MS" w:cs="Arial"/>
                <w:color w:val="004147"/>
              </w:rPr>
            </w:pPr>
          </w:p>
        </w:tc>
      </w:tr>
      <w:tr w:rsidR="00650510" w:rsidRPr="000C666D" w14:paraId="2689BF68" w14:textId="77777777" w:rsidTr="001A3931">
        <w:trPr>
          <w:trHeight w:val="213"/>
        </w:trPr>
        <w:tc>
          <w:tcPr>
            <w:tcW w:w="1185" w:type="dxa"/>
            <w:vMerge/>
          </w:tcPr>
          <w:p w14:paraId="2967FFBE" w14:textId="77777777" w:rsidR="00650510" w:rsidRPr="000C666D" w:rsidRDefault="00650510" w:rsidP="0028026C">
            <w:pPr>
              <w:rPr>
                <w:rFonts w:ascii="Trebuchet MS" w:eastAsia="Arial" w:hAnsi="Trebuchet MS" w:cs="Arial"/>
                <w:color w:val="004147"/>
              </w:rPr>
            </w:pPr>
          </w:p>
        </w:tc>
        <w:tc>
          <w:tcPr>
            <w:tcW w:w="6687" w:type="dxa"/>
          </w:tcPr>
          <w:p w14:paraId="41BA1C2C"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21C364F3" w14:textId="5FF78029" w:rsidR="00650510" w:rsidRPr="000C666D" w:rsidRDefault="00650510" w:rsidP="0028026C">
            <w:pPr>
              <w:rPr>
                <w:rFonts w:ascii="Trebuchet MS" w:eastAsia="Arial" w:hAnsi="Trebuchet MS" w:cs="Arial"/>
                <w:color w:val="004147"/>
              </w:rPr>
            </w:pPr>
          </w:p>
        </w:tc>
        <w:tc>
          <w:tcPr>
            <w:tcW w:w="1904" w:type="dxa"/>
          </w:tcPr>
          <w:p w14:paraId="60047858" w14:textId="79637258" w:rsidR="00650510" w:rsidRPr="00212251" w:rsidRDefault="00650510" w:rsidP="0028026C">
            <w:pPr>
              <w:rPr>
                <w:rFonts w:ascii="Trebuchet MS" w:eastAsia="Arial" w:hAnsi="Trebuchet MS" w:cs="Arial"/>
                <w:color w:val="004147"/>
              </w:rPr>
            </w:pPr>
          </w:p>
        </w:tc>
      </w:tr>
      <w:tr w:rsidR="00650510" w:rsidRPr="000C666D" w14:paraId="3A580073" w14:textId="77777777" w:rsidTr="001A3931">
        <w:trPr>
          <w:trHeight w:val="213"/>
        </w:trPr>
        <w:tc>
          <w:tcPr>
            <w:tcW w:w="1185" w:type="dxa"/>
            <w:vMerge w:val="restart"/>
            <w:shd w:val="clear" w:color="auto" w:fill="D0E0E2"/>
          </w:tcPr>
          <w:p w14:paraId="0D80C0CA" w14:textId="77777777" w:rsidR="00650510" w:rsidRPr="000C666D" w:rsidRDefault="00650510" w:rsidP="0028026C">
            <w:pPr>
              <w:rPr>
                <w:rFonts w:ascii="Trebuchet MS" w:eastAsia="Arial" w:hAnsi="Trebuchet MS" w:cs="Arial"/>
                <w:color w:val="004147"/>
              </w:rPr>
            </w:pPr>
            <w:r w:rsidRPr="000C666D">
              <w:rPr>
                <w:rFonts w:ascii="Trebuchet MS" w:eastAsia="Arial" w:hAnsi="Trebuchet MS" w:cs="Arial"/>
                <w:color w:val="004147"/>
              </w:rPr>
              <w:t>2.1</w:t>
            </w:r>
          </w:p>
        </w:tc>
        <w:tc>
          <w:tcPr>
            <w:tcW w:w="6687" w:type="dxa"/>
            <w:shd w:val="clear" w:color="auto" w:fill="D0E0E2"/>
          </w:tcPr>
          <w:p w14:paraId="1F70CE37" w14:textId="77777777" w:rsidR="00650510" w:rsidRPr="00746F08" w:rsidRDefault="00650510" w:rsidP="0028026C">
            <w:pPr>
              <w:rPr>
                <w:rFonts w:ascii="Trebuchet MS" w:eastAsia="Arial" w:hAnsi="Trebuchet MS" w:cs="Arial"/>
                <w:color w:val="004147"/>
              </w:rPr>
            </w:pPr>
            <w:r w:rsidRPr="00746F08">
              <w:rPr>
                <w:rFonts w:ascii="Trebuchet MS" w:eastAsia="Arial" w:hAnsi="Trebuchet MS" w:cs="Arial"/>
                <w:color w:val="004147"/>
              </w:rPr>
              <w:t>Explain theories and models which examine organisational culture and human behaviour.</w:t>
            </w:r>
          </w:p>
        </w:tc>
        <w:tc>
          <w:tcPr>
            <w:tcW w:w="1904" w:type="dxa"/>
            <w:shd w:val="clear" w:color="auto" w:fill="D0E0E2"/>
          </w:tcPr>
          <w:p w14:paraId="45A3DCBC" w14:textId="77777777" w:rsidR="00650510" w:rsidRPr="00212251" w:rsidRDefault="00650510" w:rsidP="0028026C">
            <w:pPr>
              <w:rPr>
                <w:rFonts w:ascii="Trebuchet MS" w:eastAsia="Arial" w:hAnsi="Trebuchet MS" w:cs="Arial"/>
                <w:i/>
                <w:iCs/>
                <w:color w:val="004147"/>
              </w:rPr>
            </w:pPr>
          </w:p>
        </w:tc>
      </w:tr>
      <w:tr w:rsidR="00650510" w:rsidRPr="000C666D" w14:paraId="71AEBE89" w14:textId="77777777" w:rsidTr="001A3931">
        <w:trPr>
          <w:trHeight w:val="213"/>
        </w:trPr>
        <w:tc>
          <w:tcPr>
            <w:tcW w:w="1185" w:type="dxa"/>
            <w:vMerge/>
          </w:tcPr>
          <w:p w14:paraId="5D1601AF" w14:textId="77777777" w:rsidR="00650510" w:rsidRPr="000C666D" w:rsidRDefault="00650510" w:rsidP="0028026C">
            <w:pPr>
              <w:rPr>
                <w:rFonts w:ascii="Trebuchet MS" w:eastAsia="Arial" w:hAnsi="Trebuchet MS" w:cs="Arial"/>
                <w:color w:val="004147"/>
              </w:rPr>
            </w:pPr>
          </w:p>
        </w:tc>
        <w:tc>
          <w:tcPr>
            <w:tcW w:w="6687" w:type="dxa"/>
          </w:tcPr>
          <w:p w14:paraId="7E07FB63"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5BD92503" w14:textId="02509693" w:rsidR="00DB0B7B" w:rsidRPr="000C666D" w:rsidRDefault="00DB0B7B" w:rsidP="0028026C">
            <w:pPr>
              <w:rPr>
                <w:rFonts w:ascii="Trebuchet MS" w:eastAsia="Arial" w:hAnsi="Trebuchet MS" w:cs="Arial"/>
                <w:i/>
                <w:iCs/>
                <w:color w:val="004147"/>
              </w:rPr>
            </w:pPr>
          </w:p>
        </w:tc>
        <w:tc>
          <w:tcPr>
            <w:tcW w:w="1904" w:type="dxa"/>
          </w:tcPr>
          <w:p w14:paraId="346DC1C0" w14:textId="77269E10" w:rsidR="00650510" w:rsidRPr="00212251" w:rsidRDefault="00650510" w:rsidP="0028026C">
            <w:pPr>
              <w:rPr>
                <w:rFonts w:ascii="Trebuchet MS" w:eastAsia="Arial" w:hAnsi="Trebuchet MS" w:cs="Arial"/>
                <w:i/>
                <w:iCs/>
                <w:color w:val="004147"/>
              </w:rPr>
            </w:pPr>
          </w:p>
        </w:tc>
      </w:tr>
      <w:tr w:rsidR="00650510" w:rsidRPr="000C666D" w14:paraId="4EA9FC2E" w14:textId="77777777" w:rsidTr="001A3931">
        <w:trPr>
          <w:trHeight w:val="213"/>
        </w:trPr>
        <w:tc>
          <w:tcPr>
            <w:tcW w:w="1185" w:type="dxa"/>
            <w:vMerge/>
          </w:tcPr>
          <w:p w14:paraId="57D07B2A" w14:textId="77777777" w:rsidR="00650510" w:rsidRPr="000C666D" w:rsidRDefault="00650510" w:rsidP="0028026C">
            <w:pPr>
              <w:rPr>
                <w:rFonts w:ascii="Trebuchet MS" w:eastAsia="Arial" w:hAnsi="Trebuchet MS" w:cs="Arial"/>
                <w:color w:val="004147"/>
              </w:rPr>
            </w:pPr>
          </w:p>
        </w:tc>
        <w:tc>
          <w:tcPr>
            <w:tcW w:w="6687" w:type="dxa"/>
          </w:tcPr>
          <w:p w14:paraId="6C8E4D9B"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6C2207D2" w14:textId="68AD46BD" w:rsidR="00650510" w:rsidRPr="000C666D" w:rsidRDefault="00650510" w:rsidP="0028026C">
            <w:pPr>
              <w:rPr>
                <w:rFonts w:ascii="Trebuchet MS" w:eastAsia="Arial" w:hAnsi="Trebuchet MS" w:cs="Arial"/>
                <w:i/>
                <w:iCs/>
                <w:color w:val="004147"/>
              </w:rPr>
            </w:pPr>
          </w:p>
        </w:tc>
        <w:tc>
          <w:tcPr>
            <w:tcW w:w="1904" w:type="dxa"/>
          </w:tcPr>
          <w:p w14:paraId="7092E6B7" w14:textId="1F8AD502" w:rsidR="00650510" w:rsidRPr="00212251" w:rsidRDefault="00650510" w:rsidP="0028026C">
            <w:pPr>
              <w:rPr>
                <w:rFonts w:ascii="Trebuchet MS" w:eastAsia="Arial" w:hAnsi="Trebuchet MS" w:cs="Arial"/>
                <w:i/>
                <w:iCs/>
                <w:color w:val="004147"/>
              </w:rPr>
            </w:pPr>
          </w:p>
        </w:tc>
      </w:tr>
      <w:tr w:rsidR="00650510" w:rsidRPr="000C666D" w14:paraId="05619E85" w14:textId="77777777" w:rsidTr="001A3931">
        <w:trPr>
          <w:trHeight w:val="213"/>
        </w:trPr>
        <w:tc>
          <w:tcPr>
            <w:tcW w:w="1185" w:type="dxa"/>
            <w:vMerge/>
          </w:tcPr>
          <w:p w14:paraId="6A3C5ABB" w14:textId="77777777" w:rsidR="00650510" w:rsidRPr="000C666D" w:rsidRDefault="00650510" w:rsidP="0028026C">
            <w:pPr>
              <w:rPr>
                <w:rFonts w:ascii="Trebuchet MS" w:eastAsia="Arial" w:hAnsi="Trebuchet MS" w:cs="Arial"/>
                <w:color w:val="004147"/>
              </w:rPr>
            </w:pPr>
          </w:p>
        </w:tc>
        <w:tc>
          <w:tcPr>
            <w:tcW w:w="6687" w:type="dxa"/>
          </w:tcPr>
          <w:p w14:paraId="13F50403"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2DD186F7" w14:textId="5A7FA97C" w:rsidR="00650510" w:rsidRPr="000C666D" w:rsidRDefault="00650510" w:rsidP="0028026C">
            <w:pPr>
              <w:rPr>
                <w:rFonts w:ascii="Trebuchet MS" w:eastAsia="Arial" w:hAnsi="Trebuchet MS" w:cs="Arial"/>
                <w:i/>
                <w:iCs/>
                <w:color w:val="004147"/>
              </w:rPr>
            </w:pPr>
          </w:p>
        </w:tc>
        <w:tc>
          <w:tcPr>
            <w:tcW w:w="1904" w:type="dxa"/>
          </w:tcPr>
          <w:p w14:paraId="5A338426" w14:textId="2C1A77AF" w:rsidR="00650510" w:rsidRPr="00212251" w:rsidRDefault="00650510" w:rsidP="0028026C">
            <w:pPr>
              <w:rPr>
                <w:rFonts w:ascii="Trebuchet MS" w:eastAsia="Arial" w:hAnsi="Trebuchet MS" w:cs="Arial"/>
                <w:i/>
                <w:iCs/>
                <w:color w:val="004147"/>
              </w:rPr>
            </w:pPr>
          </w:p>
        </w:tc>
      </w:tr>
      <w:tr w:rsidR="00650510" w:rsidRPr="000C666D" w14:paraId="2943836F" w14:textId="77777777" w:rsidTr="001A3931">
        <w:trPr>
          <w:trHeight w:val="213"/>
        </w:trPr>
        <w:tc>
          <w:tcPr>
            <w:tcW w:w="1185" w:type="dxa"/>
            <w:vMerge w:val="restart"/>
            <w:shd w:val="clear" w:color="auto" w:fill="D0E0E2"/>
          </w:tcPr>
          <w:p w14:paraId="0D0AF956" w14:textId="77777777" w:rsidR="00650510" w:rsidRPr="000C666D" w:rsidRDefault="00650510" w:rsidP="0028026C">
            <w:pPr>
              <w:rPr>
                <w:rFonts w:ascii="Trebuchet MS" w:eastAsia="Arial" w:hAnsi="Trebuchet MS" w:cs="Arial"/>
                <w:color w:val="004147"/>
              </w:rPr>
            </w:pPr>
            <w:r w:rsidRPr="000C666D">
              <w:rPr>
                <w:rFonts w:ascii="Trebuchet MS" w:eastAsia="Arial" w:hAnsi="Trebuchet MS" w:cs="Arial"/>
                <w:color w:val="004147"/>
              </w:rPr>
              <w:t>2.2</w:t>
            </w:r>
          </w:p>
        </w:tc>
        <w:tc>
          <w:tcPr>
            <w:tcW w:w="6687" w:type="dxa"/>
            <w:shd w:val="clear" w:color="auto" w:fill="D0E0E2"/>
          </w:tcPr>
          <w:p w14:paraId="790C0160" w14:textId="77777777" w:rsidR="00650510" w:rsidRPr="00746F08" w:rsidRDefault="00650510" w:rsidP="0028026C">
            <w:pPr>
              <w:rPr>
                <w:rFonts w:ascii="Trebuchet MS" w:eastAsia="Arial" w:hAnsi="Trebuchet MS" w:cs="Arial"/>
                <w:color w:val="004147"/>
              </w:rPr>
            </w:pPr>
            <w:r w:rsidRPr="00746F08">
              <w:rPr>
                <w:rFonts w:ascii="Trebuchet MS" w:eastAsia="Arial" w:hAnsi="Trebuchet MS" w:cs="Arial"/>
                <w:color w:val="004147"/>
              </w:rPr>
              <w:t>Assess how people practices impact on organisational culture and behaviour.</w:t>
            </w:r>
          </w:p>
        </w:tc>
        <w:tc>
          <w:tcPr>
            <w:tcW w:w="1904" w:type="dxa"/>
            <w:shd w:val="clear" w:color="auto" w:fill="D0E0E2"/>
          </w:tcPr>
          <w:p w14:paraId="5C9DB55C" w14:textId="77777777" w:rsidR="00650510" w:rsidRPr="00212251" w:rsidRDefault="00650510" w:rsidP="0028026C">
            <w:pPr>
              <w:rPr>
                <w:rFonts w:ascii="Trebuchet MS" w:eastAsia="Arial" w:hAnsi="Trebuchet MS" w:cs="Arial"/>
                <w:i/>
                <w:iCs/>
                <w:color w:val="004147"/>
              </w:rPr>
            </w:pPr>
          </w:p>
        </w:tc>
      </w:tr>
      <w:tr w:rsidR="00650510" w:rsidRPr="000C666D" w14:paraId="5D17B42F" w14:textId="77777777" w:rsidTr="001A3931">
        <w:trPr>
          <w:trHeight w:val="213"/>
        </w:trPr>
        <w:tc>
          <w:tcPr>
            <w:tcW w:w="1185" w:type="dxa"/>
            <w:vMerge/>
          </w:tcPr>
          <w:p w14:paraId="1E15FA37" w14:textId="77777777" w:rsidR="00650510" w:rsidRPr="000C666D" w:rsidRDefault="00650510" w:rsidP="0028026C">
            <w:pPr>
              <w:rPr>
                <w:rFonts w:ascii="Trebuchet MS" w:eastAsia="Arial" w:hAnsi="Trebuchet MS" w:cs="Arial"/>
                <w:color w:val="004147"/>
              </w:rPr>
            </w:pPr>
          </w:p>
        </w:tc>
        <w:tc>
          <w:tcPr>
            <w:tcW w:w="6687" w:type="dxa"/>
          </w:tcPr>
          <w:p w14:paraId="768E3A97"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6E0DDD42" w14:textId="7B37A092" w:rsidR="00650510" w:rsidRPr="000C666D" w:rsidRDefault="00650510" w:rsidP="0028026C">
            <w:pPr>
              <w:rPr>
                <w:rFonts w:ascii="Trebuchet MS" w:eastAsia="Arial" w:hAnsi="Trebuchet MS" w:cs="Arial"/>
                <w:i/>
                <w:iCs/>
                <w:color w:val="004147"/>
              </w:rPr>
            </w:pPr>
          </w:p>
        </w:tc>
        <w:tc>
          <w:tcPr>
            <w:tcW w:w="1904" w:type="dxa"/>
          </w:tcPr>
          <w:p w14:paraId="24EE17E7" w14:textId="39EBBE72" w:rsidR="00650510" w:rsidRPr="00212251" w:rsidRDefault="00650510" w:rsidP="0028026C">
            <w:pPr>
              <w:rPr>
                <w:rFonts w:ascii="Trebuchet MS" w:eastAsia="Arial" w:hAnsi="Trebuchet MS" w:cs="Arial"/>
                <w:i/>
                <w:iCs/>
                <w:color w:val="004147"/>
              </w:rPr>
            </w:pPr>
          </w:p>
        </w:tc>
      </w:tr>
      <w:tr w:rsidR="00650510" w:rsidRPr="000C666D" w14:paraId="185852AC" w14:textId="77777777" w:rsidTr="001A3931">
        <w:trPr>
          <w:trHeight w:val="213"/>
        </w:trPr>
        <w:tc>
          <w:tcPr>
            <w:tcW w:w="1185" w:type="dxa"/>
            <w:vMerge/>
          </w:tcPr>
          <w:p w14:paraId="716862E9" w14:textId="77777777" w:rsidR="00650510" w:rsidRPr="000C666D" w:rsidRDefault="00650510" w:rsidP="0028026C">
            <w:pPr>
              <w:rPr>
                <w:rFonts w:ascii="Trebuchet MS" w:eastAsia="Arial" w:hAnsi="Trebuchet MS" w:cs="Arial"/>
                <w:color w:val="004147"/>
              </w:rPr>
            </w:pPr>
          </w:p>
        </w:tc>
        <w:tc>
          <w:tcPr>
            <w:tcW w:w="6687" w:type="dxa"/>
          </w:tcPr>
          <w:p w14:paraId="374C14C9"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509216BC" w14:textId="2017F867" w:rsidR="00650510" w:rsidRPr="000C666D" w:rsidRDefault="00650510" w:rsidP="0028026C">
            <w:pPr>
              <w:rPr>
                <w:rFonts w:ascii="Trebuchet MS" w:eastAsia="Arial" w:hAnsi="Trebuchet MS" w:cs="Arial"/>
                <w:i/>
                <w:iCs/>
                <w:color w:val="004147"/>
              </w:rPr>
            </w:pPr>
          </w:p>
        </w:tc>
        <w:tc>
          <w:tcPr>
            <w:tcW w:w="1904" w:type="dxa"/>
          </w:tcPr>
          <w:p w14:paraId="0F7F0E68" w14:textId="23F5F8DA" w:rsidR="00650510" w:rsidRPr="00212251" w:rsidRDefault="00650510" w:rsidP="0028026C">
            <w:pPr>
              <w:rPr>
                <w:rFonts w:ascii="Trebuchet MS" w:eastAsia="Arial" w:hAnsi="Trebuchet MS" w:cs="Arial"/>
                <w:i/>
                <w:iCs/>
                <w:color w:val="004147"/>
              </w:rPr>
            </w:pPr>
          </w:p>
        </w:tc>
      </w:tr>
      <w:tr w:rsidR="00650510" w:rsidRPr="000C666D" w14:paraId="4AE0B4D3" w14:textId="77777777" w:rsidTr="001A3931">
        <w:trPr>
          <w:trHeight w:val="213"/>
        </w:trPr>
        <w:tc>
          <w:tcPr>
            <w:tcW w:w="1185" w:type="dxa"/>
            <w:vMerge/>
          </w:tcPr>
          <w:p w14:paraId="0F684E61" w14:textId="77777777" w:rsidR="00650510" w:rsidRPr="000C666D" w:rsidRDefault="00650510" w:rsidP="0028026C">
            <w:pPr>
              <w:rPr>
                <w:rFonts w:ascii="Trebuchet MS" w:eastAsia="Arial" w:hAnsi="Trebuchet MS" w:cs="Arial"/>
                <w:color w:val="004147"/>
              </w:rPr>
            </w:pPr>
          </w:p>
        </w:tc>
        <w:tc>
          <w:tcPr>
            <w:tcW w:w="6687" w:type="dxa"/>
          </w:tcPr>
          <w:p w14:paraId="40C9B9B5"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4BA405D3" w14:textId="52A14888" w:rsidR="00650510" w:rsidRPr="000C666D" w:rsidRDefault="00650510" w:rsidP="0028026C">
            <w:pPr>
              <w:rPr>
                <w:rFonts w:ascii="Trebuchet MS" w:eastAsia="Arial" w:hAnsi="Trebuchet MS" w:cs="Arial"/>
                <w:i/>
                <w:iCs/>
                <w:color w:val="004147"/>
              </w:rPr>
            </w:pPr>
          </w:p>
        </w:tc>
        <w:tc>
          <w:tcPr>
            <w:tcW w:w="1904" w:type="dxa"/>
          </w:tcPr>
          <w:p w14:paraId="6E804B96" w14:textId="2E588A14" w:rsidR="00650510" w:rsidRPr="00212251" w:rsidRDefault="00650510" w:rsidP="0028026C">
            <w:pPr>
              <w:rPr>
                <w:rFonts w:ascii="Trebuchet MS" w:eastAsia="Arial" w:hAnsi="Trebuchet MS" w:cs="Arial"/>
                <w:i/>
                <w:iCs/>
                <w:color w:val="004147"/>
              </w:rPr>
            </w:pPr>
          </w:p>
        </w:tc>
      </w:tr>
      <w:tr w:rsidR="00650510" w:rsidRPr="000C666D" w14:paraId="43847870" w14:textId="77777777" w:rsidTr="001A3931">
        <w:trPr>
          <w:trHeight w:val="213"/>
        </w:trPr>
        <w:tc>
          <w:tcPr>
            <w:tcW w:w="1185" w:type="dxa"/>
            <w:vMerge w:val="restart"/>
            <w:shd w:val="clear" w:color="auto" w:fill="D0E0E2"/>
          </w:tcPr>
          <w:p w14:paraId="2985DBE5" w14:textId="77777777" w:rsidR="00650510" w:rsidRPr="000C666D" w:rsidRDefault="00650510" w:rsidP="0028026C">
            <w:pPr>
              <w:rPr>
                <w:rFonts w:ascii="Trebuchet MS" w:eastAsia="Arial" w:hAnsi="Trebuchet MS" w:cs="Arial"/>
                <w:color w:val="004147"/>
              </w:rPr>
            </w:pPr>
            <w:r w:rsidRPr="000C666D">
              <w:rPr>
                <w:rFonts w:ascii="Trebuchet MS" w:eastAsia="Arial" w:hAnsi="Trebuchet MS" w:cs="Arial"/>
                <w:color w:val="004147"/>
              </w:rPr>
              <w:t>2.3</w:t>
            </w:r>
          </w:p>
        </w:tc>
        <w:tc>
          <w:tcPr>
            <w:tcW w:w="6687" w:type="dxa"/>
            <w:shd w:val="clear" w:color="auto" w:fill="D0E0E2"/>
          </w:tcPr>
          <w:p w14:paraId="0F51A07C" w14:textId="77777777" w:rsidR="00650510" w:rsidRPr="00746F08" w:rsidRDefault="00650510" w:rsidP="0028026C">
            <w:pPr>
              <w:rPr>
                <w:rFonts w:ascii="Trebuchet MS" w:eastAsia="Arial" w:hAnsi="Trebuchet MS" w:cs="Arial"/>
                <w:color w:val="004147"/>
              </w:rPr>
            </w:pPr>
            <w:r w:rsidRPr="00746F08">
              <w:rPr>
                <w:rFonts w:ascii="Trebuchet MS" w:eastAsia="Arial" w:hAnsi="Trebuchet MS" w:cs="Arial"/>
                <w:color w:val="004147"/>
              </w:rPr>
              <w:t>Explain different approaches to managing change.</w:t>
            </w:r>
          </w:p>
        </w:tc>
        <w:tc>
          <w:tcPr>
            <w:tcW w:w="1904" w:type="dxa"/>
            <w:shd w:val="clear" w:color="auto" w:fill="D0E0E2"/>
          </w:tcPr>
          <w:p w14:paraId="498662AE" w14:textId="77777777" w:rsidR="00650510" w:rsidRPr="00212251" w:rsidRDefault="00650510" w:rsidP="0028026C">
            <w:pPr>
              <w:rPr>
                <w:rFonts w:ascii="Trebuchet MS" w:eastAsia="Arial" w:hAnsi="Trebuchet MS" w:cs="Arial"/>
                <w:i/>
                <w:iCs/>
                <w:color w:val="004147"/>
              </w:rPr>
            </w:pPr>
          </w:p>
        </w:tc>
      </w:tr>
      <w:tr w:rsidR="00650510" w:rsidRPr="000C666D" w14:paraId="242B9149" w14:textId="77777777" w:rsidTr="001A3931">
        <w:trPr>
          <w:trHeight w:val="213"/>
        </w:trPr>
        <w:tc>
          <w:tcPr>
            <w:tcW w:w="1185" w:type="dxa"/>
            <w:vMerge/>
          </w:tcPr>
          <w:p w14:paraId="4C0D489D" w14:textId="77777777" w:rsidR="00650510" w:rsidRPr="000C666D" w:rsidRDefault="00650510" w:rsidP="0028026C">
            <w:pPr>
              <w:rPr>
                <w:rFonts w:ascii="Trebuchet MS" w:eastAsia="Arial" w:hAnsi="Trebuchet MS" w:cs="Arial"/>
                <w:color w:val="004147"/>
              </w:rPr>
            </w:pPr>
          </w:p>
        </w:tc>
        <w:tc>
          <w:tcPr>
            <w:tcW w:w="6687" w:type="dxa"/>
          </w:tcPr>
          <w:p w14:paraId="03D5E741"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9DBEF51" w14:textId="5166C479" w:rsidR="00650510" w:rsidRPr="000C666D" w:rsidRDefault="00650510" w:rsidP="0028026C">
            <w:pPr>
              <w:rPr>
                <w:rFonts w:ascii="Trebuchet MS" w:eastAsia="Arial" w:hAnsi="Trebuchet MS" w:cs="Arial"/>
                <w:i/>
                <w:iCs/>
                <w:color w:val="004147"/>
              </w:rPr>
            </w:pPr>
          </w:p>
        </w:tc>
        <w:tc>
          <w:tcPr>
            <w:tcW w:w="1904" w:type="dxa"/>
          </w:tcPr>
          <w:p w14:paraId="2578BE5C" w14:textId="1097117B" w:rsidR="00650510" w:rsidRPr="00212251" w:rsidRDefault="00650510" w:rsidP="0028026C">
            <w:pPr>
              <w:rPr>
                <w:rFonts w:ascii="Trebuchet MS" w:eastAsia="Arial" w:hAnsi="Trebuchet MS" w:cs="Arial"/>
                <w:i/>
                <w:iCs/>
                <w:color w:val="004147"/>
              </w:rPr>
            </w:pPr>
          </w:p>
        </w:tc>
      </w:tr>
      <w:tr w:rsidR="00650510" w:rsidRPr="000C666D" w14:paraId="78CB39F8" w14:textId="77777777" w:rsidTr="001A3931">
        <w:trPr>
          <w:trHeight w:val="213"/>
        </w:trPr>
        <w:tc>
          <w:tcPr>
            <w:tcW w:w="1185" w:type="dxa"/>
            <w:vMerge/>
          </w:tcPr>
          <w:p w14:paraId="36716A66" w14:textId="77777777" w:rsidR="00650510" w:rsidRPr="000C666D" w:rsidRDefault="00650510" w:rsidP="0028026C">
            <w:pPr>
              <w:rPr>
                <w:rFonts w:ascii="Trebuchet MS" w:eastAsia="Arial" w:hAnsi="Trebuchet MS" w:cs="Arial"/>
                <w:color w:val="004147"/>
              </w:rPr>
            </w:pPr>
          </w:p>
        </w:tc>
        <w:tc>
          <w:tcPr>
            <w:tcW w:w="6687" w:type="dxa"/>
          </w:tcPr>
          <w:p w14:paraId="5592FAC0"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2E18A106" w14:textId="6E8C266D" w:rsidR="00650510" w:rsidRPr="000C666D" w:rsidRDefault="00650510" w:rsidP="0028026C">
            <w:pPr>
              <w:rPr>
                <w:rFonts w:ascii="Trebuchet MS" w:eastAsia="Arial" w:hAnsi="Trebuchet MS" w:cs="Arial"/>
                <w:i/>
                <w:iCs/>
                <w:color w:val="004147"/>
              </w:rPr>
            </w:pPr>
          </w:p>
        </w:tc>
        <w:tc>
          <w:tcPr>
            <w:tcW w:w="1904" w:type="dxa"/>
          </w:tcPr>
          <w:p w14:paraId="01E63D53" w14:textId="0E8649B2" w:rsidR="00650510" w:rsidRPr="00212251" w:rsidRDefault="00650510" w:rsidP="0028026C">
            <w:pPr>
              <w:rPr>
                <w:rFonts w:ascii="Trebuchet MS" w:eastAsia="Arial" w:hAnsi="Trebuchet MS" w:cs="Arial"/>
                <w:i/>
                <w:iCs/>
                <w:color w:val="004147"/>
              </w:rPr>
            </w:pPr>
          </w:p>
        </w:tc>
      </w:tr>
      <w:tr w:rsidR="00650510" w:rsidRPr="000C666D" w14:paraId="7D533C99" w14:textId="77777777" w:rsidTr="001A3931">
        <w:trPr>
          <w:trHeight w:val="213"/>
        </w:trPr>
        <w:tc>
          <w:tcPr>
            <w:tcW w:w="1185" w:type="dxa"/>
            <w:vMerge/>
          </w:tcPr>
          <w:p w14:paraId="277BCE5E" w14:textId="77777777" w:rsidR="00650510" w:rsidRPr="000C666D" w:rsidRDefault="00650510" w:rsidP="0028026C">
            <w:pPr>
              <w:rPr>
                <w:rFonts w:ascii="Trebuchet MS" w:eastAsia="Arial" w:hAnsi="Trebuchet MS" w:cs="Arial"/>
                <w:color w:val="004147"/>
              </w:rPr>
            </w:pPr>
          </w:p>
        </w:tc>
        <w:tc>
          <w:tcPr>
            <w:tcW w:w="6687" w:type="dxa"/>
          </w:tcPr>
          <w:p w14:paraId="4CB5D5A0"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8EEF88E" w14:textId="11AB26F3" w:rsidR="00650510" w:rsidRPr="000C666D" w:rsidRDefault="00650510" w:rsidP="0028026C">
            <w:pPr>
              <w:rPr>
                <w:rFonts w:ascii="Trebuchet MS" w:eastAsia="Arial" w:hAnsi="Trebuchet MS" w:cs="Arial"/>
                <w:i/>
                <w:iCs/>
                <w:color w:val="004147"/>
              </w:rPr>
            </w:pPr>
          </w:p>
        </w:tc>
        <w:tc>
          <w:tcPr>
            <w:tcW w:w="1904" w:type="dxa"/>
          </w:tcPr>
          <w:p w14:paraId="52C226B1" w14:textId="50C5DE82" w:rsidR="00650510" w:rsidRPr="00212251" w:rsidRDefault="00650510" w:rsidP="0028026C">
            <w:pPr>
              <w:rPr>
                <w:rFonts w:ascii="Trebuchet MS" w:eastAsia="Arial" w:hAnsi="Trebuchet MS" w:cs="Arial"/>
                <w:i/>
                <w:iCs/>
                <w:color w:val="004147"/>
              </w:rPr>
            </w:pPr>
          </w:p>
        </w:tc>
      </w:tr>
      <w:tr w:rsidR="00650510" w:rsidRPr="000C666D" w14:paraId="0CD91E12" w14:textId="77777777" w:rsidTr="001A3931">
        <w:trPr>
          <w:trHeight w:val="213"/>
        </w:trPr>
        <w:tc>
          <w:tcPr>
            <w:tcW w:w="1185" w:type="dxa"/>
            <w:vMerge w:val="restart"/>
            <w:shd w:val="clear" w:color="auto" w:fill="D0E0E2"/>
          </w:tcPr>
          <w:p w14:paraId="7D48B3C9" w14:textId="77777777" w:rsidR="00650510" w:rsidRPr="000C666D" w:rsidRDefault="00650510" w:rsidP="0028026C">
            <w:pPr>
              <w:rPr>
                <w:rFonts w:ascii="Trebuchet MS" w:eastAsia="Arial" w:hAnsi="Trebuchet MS" w:cs="Arial"/>
                <w:color w:val="004147"/>
              </w:rPr>
            </w:pPr>
            <w:r w:rsidRPr="000C666D">
              <w:rPr>
                <w:rFonts w:ascii="Trebuchet MS" w:eastAsia="Arial" w:hAnsi="Trebuchet MS" w:cs="Arial"/>
                <w:color w:val="004147"/>
              </w:rPr>
              <w:t>2.4</w:t>
            </w:r>
          </w:p>
        </w:tc>
        <w:tc>
          <w:tcPr>
            <w:tcW w:w="6687" w:type="dxa"/>
            <w:shd w:val="clear" w:color="auto" w:fill="D0E0E2"/>
          </w:tcPr>
          <w:p w14:paraId="6926301C" w14:textId="7E4C486F" w:rsidR="00650510" w:rsidRPr="00746F08" w:rsidRDefault="00650510" w:rsidP="0028026C">
            <w:pPr>
              <w:rPr>
                <w:rFonts w:ascii="Trebuchet MS" w:eastAsia="Arial" w:hAnsi="Trebuchet MS" w:cs="Arial"/>
                <w:color w:val="004147"/>
              </w:rPr>
            </w:pPr>
            <w:r w:rsidRPr="00746F08">
              <w:rPr>
                <w:rFonts w:ascii="Trebuchet MS" w:eastAsia="Arial" w:hAnsi="Trebuchet MS" w:cs="Arial"/>
                <w:color w:val="004147" w:themeColor="accent2" w:themeShade="80"/>
              </w:rPr>
              <w:t xml:space="preserve">Discuss models </w:t>
            </w:r>
            <w:r w:rsidR="092C4CD6" w:rsidRPr="00746F08">
              <w:rPr>
                <w:rFonts w:ascii="Trebuchet MS" w:eastAsia="Arial" w:hAnsi="Trebuchet MS" w:cs="Arial"/>
                <w:color w:val="004147" w:themeColor="accent2" w:themeShade="80"/>
              </w:rPr>
              <w:t>to show</w:t>
            </w:r>
            <w:r w:rsidRPr="00746F08">
              <w:rPr>
                <w:rFonts w:ascii="Trebuchet MS" w:eastAsia="Arial" w:hAnsi="Trebuchet MS" w:cs="Arial"/>
                <w:color w:val="004147" w:themeColor="accent2" w:themeShade="80"/>
              </w:rPr>
              <w:t xml:space="preserve"> how change is experienced.</w:t>
            </w:r>
          </w:p>
        </w:tc>
        <w:tc>
          <w:tcPr>
            <w:tcW w:w="1904" w:type="dxa"/>
            <w:shd w:val="clear" w:color="auto" w:fill="D0E0E2"/>
          </w:tcPr>
          <w:p w14:paraId="79109961" w14:textId="77777777" w:rsidR="00650510" w:rsidRPr="00212251" w:rsidRDefault="00650510" w:rsidP="0028026C">
            <w:pPr>
              <w:rPr>
                <w:rFonts w:ascii="Trebuchet MS" w:eastAsia="Arial" w:hAnsi="Trebuchet MS" w:cs="Arial"/>
                <w:i/>
                <w:iCs/>
                <w:color w:val="004147"/>
              </w:rPr>
            </w:pPr>
          </w:p>
        </w:tc>
      </w:tr>
      <w:tr w:rsidR="00650510" w:rsidRPr="000C666D" w14:paraId="3BF346DD" w14:textId="77777777" w:rsidTr="001A3931">
        <w:trPr>
          <w:trHeight w:val="213"/>
        </w:trPr>
        <w:tc>
          <w:tcPr>
            <w:tcW w:w="1185" w:type="dxa"/>
            <w:vMerge/>
          </w:tcPr>
          <w:p w14:paraId="00634786" w14:textId="77777777" w:rsidR="00650510" w:rsidRPr="000C666D" w:rsidRDefault="00650510" w:rsidP="0028026C">
            <w:pPr>
              <w:rPr>
                <w:rFonts w:ascii="Trebuchet MS" w:eastAsia="Arial" w:hAnsi="Trebuchet MS" w:cs="Arial"/>
                <w:color w:val="004147"/>
              </w:rPr>
            </w:pPr>
          </w:p>
        </w:tc>
        <w:tc>
          <w:tcPr>
            <w:tcW w:w="6687" w:type="dxa"/>
          </w:tcPr>
          <w:p w14:paraId="39A2BB6A"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65655E93" w14:textId="00A4872C" w:rsidR="00DB0B7B" w:rsidRPr="000C666D" w:rsidRDefault="00DB0B7B" w:rsidP="0028026C">
            <w:pPr>
              <w:rPr>
                <w:rFonts w:ascii="Trebuchet MS" w:eastAsia="Arial" w:hAnsi="Trebuchet MS" w:cs="Arial"/>
                <w:i/>
                <w:iCs/>
                <w:color w:val="004147"/>
              </w:rPr>
            </w:pPr>
          </w:p>
        </w:tc>
        <w:tc>
          <w:tcPr>
            <w:tcW w:w="1904" w:type="dxa"/>
          </w:tcPr>
          <w:p w14:paraId="7CEA19F8" w14:textId="2DD7AB6D" w:rsidR="00650510" w:rsidRPr="00212251" w:rsidRDefault="00650510" w:rsidP="0028026C">
            <w:pPr>
              <w:rPr>
                <w:rFonts w:ascii="Trebuchet MS" w:eastAsia="Arial" w:hAnsi="Trebuchet MS" w:cs="Arial"/>
                <w:i/>
                <w:iCs/>
                <w:color w:val="004147"/>
              </w:rPr>
            </w:pPr>
          </w:p>
        </w:tc>
      </w:tr>
      <w:tr w:rsidR="00650510" w:rsidRPr="000C666D" w14:paraId="3E9697B2" w14:textId="77777777" w:rsidTr="001A3931">
        <w:trPr>
          <w:trHeight w:val="213"/>
        </w:trPr>
        <w:tc>
          <w:tcPr>
            <w:tcW w:w="1185" w:type="dxa"/>
            <w:vMerge/>
          </w:tcPr>
          <w:p w14:paraId="7EF26B37" w14:textId="77777777" w:rsidR="00650510" w:rsidRPr="000C666D" w:rsidRDefault="00650510" w:rsidP="0028026C">
            <w:pPr>
              <w:rPr>
                <w:rFonts w:ascii="Trebuchet MS" w:eastAsia="Arial" w:hAnsi="Trebuchet MS" w:cs="Arial"/>
                <w:color w:val="004147"/>
              </w:rPr>
            </w:pPr>
          </w:p>
        </w:tc>
        <w:tc>
          <w:tcPr>
            <w:tcW w:w="6687" w:type="dxa"/>
          </w:tcPr>
          <w:p w14:paraId="37F88C48"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4207CB7" w14:textId="42E24FDE" w:rsidR="00650510" w:rsidRPr="000C666D" w:rsidRDefault="00650510" w:rsidP="0028026C">
            <w:pPr>
              <w:rPr>
                <w:rFonts w:ascii="Trebuchet MS" w:eastAsia="Arial" w:hAnsi="Trebuchet MS" w:cs="Arial"/>
                <w:i/>
                <w:iCs/>
                <w:color w:val="004147"/>
              </w:rPr>
            </w:pPr>
          </w:p>
        </w:tc>
        <w:tc>
          <w:tcPr>
            <w:tcW w:w="1904" w:type="dxa"/>
          </w:tcPr>
          <w:p w14:paraId="3D5D47C1" w14:textId="45D833FD" w:rsidR="00650510" w:rsidRPr="00212251" w:rsidRDefault="00650510" w:rsidP="0028026C">
            <w:pPr>
              <w:rPr>
                <w:rFonts w:ascii="Trebuchet MS" w:eastAsia="Arial" w:hAnsi="Trebuchet MS" w:cs="Arial"/>
                <w:i/>
                <w:iCs/>
                <w:color w:val="004147"/>
              </w:rPr>
            </w:pPr>
          </w:p>
        </w:tc>
      </w:tr>
      <w:tr w:rsidR="00650510" w:rsidRPr="000C666D" w14:paraId="4EFEDC79" w14:textId="77777777" w:rsidTr="001A3931">
        <w:trPr>
          <w:trHeight w:val="213"/>
        </w:trPr>
        <w:tc>
          <w:tcPr>
            <w:tcW w:w="1185" w:type="dxa"/>
            <w:vMerge/>
          </w:tcPr>
          <w:p w14:paraId="324666AD" w14:textId="77777777" w:rsidR="00650510" w:rsidRPr="000C666D" w:rsidRDefault="00650510" w:rsidP="0028026C">
            <w:pPr>
              <w:rPr>
                <w:rFonts w:ascii="Trebuchet MS" w:eastAsia="Arial" w:hAnsi="Trebuchet MS" w:cs="Arial"/>
                <w:color w:val="004147"/>
              </w:rPr>
            </w:pPr>
          </w:p>
        </w:tc>
        <w:tc>
          <w:tcPr>
            <w:tcW w:w="6687" w:type="dxa"/>
          </w:tcPr>
          <w:p w14:paraId="19EA6CDA"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424CE29D" w14:textId="7F1EC9EB" w:rsidR="00650510" w:rsidRPr="000C666D" w:rsidRDefault="00650510" w:rsidP="0028026C">
            <w:pPr>
              <w:rPr>
                <w:rFonts w:ascii="Trebuchet MS" w:eastAsia="Arial" w:hAnsi="Trebuchet MS" w:cs="Arial"/>
                <w:i/>
                <w:iCs/>
                <w:color w:val="004147"/>
              </w:rPr>
            </w:pPr>
          </w:p>
        </w:tc>
        <w:tc>
          <w:tcPr>
            <w:tcW w:w="1904" w:type="dxa"/>
          </w:tcPr>
          <w:p w14:paraId="1A9E891D" w14:textId="124F3E04" w:rsidR="00650510" w:rsidRPr="00212251" w:rsidRDefault="00650510" w:rsidP="0028026C">
            <w:pPr>
              <w:rPr>
                <w:rFonts w:ascii="Trebuchet MS" w:eastAsia="Arial" w:hAnsi="Trebuchet MS" w:cs="Arial"/>
                <w:i/>
                <w:iCs/>
                <w:color w:val="004147"/>
              </w:rPr>
            </w:pPr>
          </w:p>
        </w:tc>
      </w:tr>
      <w:tr w:rsidR="00650510" w:rsidRPr="000C666D" w14:paraId="0475DE9B" w14:textId="77777777" w:rsidTr="001A3931">
        <w:trPr>
          <w:trHeight w:val="213"/>
        </w:trPr>
        <w:tc>
          <w:tcPr>
            <w:tcW w:w="1185" w:type="dxa"/>
            <w:vMerge w:val="restart"/>
            <w:shd w:val="clear" w:color="auto" w:fill="D0E0E2"/>
          </w:tcPr>
          <w:p w14:paraId="225CFDFA" w14:textId="77777777" w:rsidR="00650510" w:rsidRPr="000C666D" w:rsidRDefault="00650510" w:rsidP="0028026C">
            <w:pPr>
              <w:rPr>
                <w:rFonts w:ascii="Trebuchet MS" w:eastAsia="Arial" w:hAnsi="Trebuchet MS" w:cs="Arial"/>
                <w:color w:val="004147"/>
              </w:rPr>
            </w:pPr>
            <w:r w:rsidRPr="000C666D">
              <w:rPr>
                <w:rFonts w:ascii="Trebuchet MS" w:eastAsia="Arial" w:hAnsi="Trebuchet MS" w:cs="Arial"/>
                <w:color w:val="004147"/>
              </w:rPr>
              <w:t>2.5</w:t>
            </w:r>
          </w:p>
        </w:tc>
        <w:tc>
          <w:tcPr>
            <w:tcW w:w="6687" w:type="dxa"/>
            <w:shd w:val="clear" w:color="auto" w:fill="D0E0E2"/>
          </w:tcPr>
          <w:p w14:paraId="64882880" w14:textId="77777777" w:rsidR="00650510" w:rsidRPr="00746F08" w:rsidRDefault="00650510" w:rsidP="0028026C">
            <w:pPr>
              <w:rPr>
                <w:rFonts w:ascii="Trebuchet MS" w:eastAsia="Arial" w:hAnsi="Trebuchet MS" w:cs="Arial"/>
                <w:color w:val="004147"/>
              </w:rPr>
            </w:pPr>
            <w:r w:rsidRPr="00746F08">
              <w:rPr>
                <w:rFonts w:ascii="Trebuchet MS" w:eastAsia="Arial" w:hAnsi="Trebuchet MS" w:cs="Arial"/>
                <w:color w:val="004147"/>
              </w:rPr>
              <w:t>Assess the importance of wellbeing at work and the different factors which impact wellbeing.</w:t>
            </w:r>
          </w:p>
        </w:tc>
        <w:tc>
          <w:tcPr>
            <w:tcW w:w="1904" w:type="dxa"/>
            <w:shd w:val="clear" w:color="auto" w:fill="D0E0E2"/>
          </w:tcPr>
          <w:p w14:paraId="568697AE" w14:textId="77777777" w:rsidR="00650510" w:rsidRPr="000C666D" w:rsidRDefault="00650510" w:rsidP="0028026C">
            <w:pPr>
              <w:rPr>
                <w:rFonts w:ascii="Trebuchet MS" w:eastAsia="Arial" w:hAnsi="Trebuchet MS" w:cs="Arial"/>
                <w:i/>
                <w:iCs/>
                <w:color w:val="004147"/>
              </w:rPr>
            </w:pPr>
          </w:p>
        </w:tc>
      </w:tr>
      <w:tr w:rsidR="00650510" w:rsidRPr="000C666D" w14:paraId="63653FBF" w14:textId="77777777" w:rsidTr="001A3931">
        <w:trPr>
          <w:trHeight w:val="213"/>
        </w:trPr>
        <w:tc>
          <w:tcPr>
            <w:tcW w:w="1185" w:type="dxa"/>
            <w:vMerge/>
          </w:tcPr>
          <w:p w14:paraId="38E9A578" w14:textId="77777777" w:rsidR="00650510" w:rsidRPr="000C666D" w:rsidRDefault="00650510" w:rsidP="0028026C">
            <w:pPr>
              <w:rPr>
                <w:rFonts w:ascii="Trebuchet MS" w:eastAsia="Arial" w:hAnsi="Trebuchet MS" w:cs="Arial"/>
                <w:color w:val="004147"/>
              </w:rPr>
            </w:pPr>
          </w:p>
        </w:tc>
        <w:tc>
          <w:tcPr>
            <w:tcW w:w="6687" w:type="dxa"/>
          </w:tcPr>
          <w:p w14:paraId="48500EEB"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503598E3" w14:textId="2032D664" w:rsidR="00DB0B7B" w:rsidRPr="000C666D" w:rsidRDefault="00DB0B7B" w:rsidP="0028026C">
            <w:pPr>
              <w:rPr>
                <w:rFonts w:ascii="Trebuchet MS" w:eastAsia="Arial" w:hAnsi="Trebuchet MS" w:cs="Arial"/>
                <w:i/>
                <w:iCs/>
                <w:color w:val="004147"/>
              </w:rPr>
            </w:pPr>
          </w:p>
        </w:tc>
        <w:tc>
          <w:tcPr>
            <w:tcW w:w="1904" w:type="dxa"/>
          </w:tcPr>
          <w:p w14:paraId="33371674" w14:textId="0FB26EE2" w:rsidR="00650510" w:rsidRPr="00212251" w:rsidRDefault="00650510" w:rsidP="0028026C">
            <w:pPr>
              <w:rPr>
                <w:rFonts w:ascii="Trebuchet MS" w:eastAsia="Arial" w:hAnsi="Trebuchet MS" w:cs="Arial"/>
                <w:color w:val="004147"/>
              </w:rPr>
            </w:pPr>
          </w:p>
        </w:tc>
      </w:tr>
      <w:tr w:rsidR="00650510" w:rsidRPr="000C666D" w14:paraId="2305F60B" w14:textId="77777777" w:rsidTr="001A3931">
        <w:trPr>
          <w:trHeight w:val="213"/>
        </w:trPr>
        <w:tc>
          <w:tcPr>
            <w:tcW w:w="1185" w:type="dxa"/>
            <w:vMerge/>
          </w:tcPr>
          <w:p w14:paraId="3E4B79E6" w14:textId="77777777" w:rsidR="00650510" w:rsidRPr="000C666D" w:rsidRDefault="00650510" w:rsidP="0028026C">
            <w:pPr>
              <w:rPr>
                <w:rFonts w:ascii="Trebuchet MS" w:eastAsia="Arial" w:hAnsi="Trebuchet MS" w:cs="Arial"/>
                <w:color w:val="004147"/>
              </w:rPr>
            </w:pPr>
          </w:p>
        </w:tc>
        <w:tc>
          <w:tcPr>
            <w:tcW w:w="6687" w:type="dxa"/>
          </w:tcPr>
          <w:p w14:paraId="73608C4E"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6848951D" w14:textId="5957779E" w:rsidR="00650510" w:rsidRPr="000C666D" w:rsidRDefault="00650510" w:rsidP="0028026C">
            <w:pPr>
              <w:rPr>
                <w:rFonts w:ascii="Trebuchet MS" w:eastAsia="Arial" w:hAnsi="Trebuchet MS" w:cs="Arial"/>
                <w:i/>
                <w:iCs/>
                <w:color w:val="004147"/>
              </w:rPr>
            </w:pPr>
          </w:p>
        </w:tc>
        <w:tc>
          <w:tcPr>
            <w:tcW w:w="1904" w:type="dxa"/>
          </w:tcPr>
          <w:p w14:paraId="438D691A" w14:textId="4B5490B8" w:rsidR="00650510" w:rsidRPr="00212251" w:rsidRDefault="00650510" w:rsidP="0028026C">
            <w:pPr>
              <w:rPr>
                <w:rFonts w:ascii="Trebuchet MS" w:eastAsia="Arial" w:hAnsi="Trebuchet MS" w:cs="Arial"/>
                <w:color w:val="004147"/>
              </w:rPr>
            </w:pPr>
          </w:p>
        </w:tc>
      </w:tr>
      <w:tr w:rsidR="00650510" w:rsidRPr="000C666D" w14:paraId="56BFD969" w14:textId="77777777" w:rsidTr="001A3931">
        <w:trPr>
          <w:trHeight w:val="213"/>
        </w:trPr>
        <w:tc>
          <w:tcPr>
            <w:tcW w:w="1185" w:type="dxa"/>
            <w:vMerge/>
          </w:tcPr>
          <w:p w14:paraId="36BCD78B" w14:textId="77777777" w:rsidR="00650510" w:rsidRPr="000C666D" w:rsidRDefault="00650510" w:rsidP="0028026C">
            <w:pPr>
              <w:rPr>
                <w:rFonts w:ascii="Trebuchet MS" w:eastAsia="Arial" w:hAnsi="Trebuchet MS" w:cs="Arial"/>
                <w:color w:val="004147"/>
              </w:rPr>
            </w:pPr>
          </w:p>
        </w:tc>
        <w:tc>
          <w:tcPr>
            <w:tcW w:w="6687" w:type="dxa"/>
          </w:tcPr>
          <w:p w14:paraId="5E7593DD"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4174F915" w14:textId="0B94D892" w:rsidR="00650510" w:rsidRPr="000C666D" w:rsidRDefault="00650510" w:rsidP="0028026C">
            <w:pPr>
              <w:rPr>
                <w:rFonts w:ascii="Trebuchet MS" w:eastAsia="Arial" w:hAnsi="Trebuchet MS" w:cs="Arial"/>
                <w:i/>
                <w:iCs/>
                <w:color w:val="004147"/>
              </w:rPr>
            </w:pPr>
          </w:p>
        </w:tc>
        <w:tc>
          <w:tcPr>
            <w:tcW w:w="1904" w:type="dxa"/>
          </w:tcPr>
          <w:p w14:paraId="3F846FBF" w14:textId="0640BAAA" w:rsidR="00650510" w:rsidRPr="00212251" w:rsidRDefault="00650510" w:rsidP="0028026C">
            <w:pPr>
              <w:rPr>
                <w:rFonts w:ascii="Trebuchet MS" w:eastAsia="Arial" w:hAnsi="Trebuchet MS" w:cs="Arial"/>
                <w:color w:val="004147"/>
              </w:rPr>
            </w:pPr>
          </w:p>
        </w:tc>
      </w:tr>
      <w:tr w:rsidR="00650510" w:rsidRPr="000C666D" w14:paraId="40E970FE" w14:textId="77777777" w:rsidTr="001A3931">
        <w:trPr>
          <w:trHeight w:val="213"/>
        </w:trPr>
        <w:tc>
          <w:tcPr>
            <w:tcW w:w="1185" w:type="dxa"/>
            <w:vMerge w:val="restart"/>
            <w:shd w:val="clear" w:color="auto" w:fill="D0E0E2"/>
          </w:tcPr>
          <w:p w14:paraId="190487FC" w14:textId="77777777" w:rsidR="00650510" w:rsidRPr="000C666D" w:rsidRDefault="00650510" w:rsidP="0028026C">
            <w:pPr>
              <w:rPr>
                <w:rFonts w:ascii="Trebuchet MS" w:eastAsia="Arial" w:hAnsi="Trebuchet MS" w:cs="Arial"/>
                <w:color w:val="004147"/>
              </w:rPr>
            </w:pPr>
            <w:r w:rsidRPr="000C666D">
              <w:rPr>
                <w:rFonts w:ascii="Trebuchet MS" w:eastAsia="Arial" w:hAnsi="Trebuchet MS" w:cs="Arial"/>
                <w:color w:val="004147"/>
              </w:rPr>
              <w:t>3.1</w:t>
            </w:r>
          </w:p>
        </w:tc>
        <w:tc>
          <w:tcPr>
            <w:tcW w:w="6687" w:type="dxa"/>
            <w:shd w:val="clear" w:color="auto" w:fill="D0E0E2"/>
          </w:tcPr>
          <w:p w14:paraId="5DE1852B" w14:textId="77777777" w:rsidR="00650510" w:rsidRPr="00746F08" w:rsidRDefault="00650510" w:rsidP="0028026C">
            <w:pPr>
              <w:rPr>
                <w:rFonts w:ascii="Trebuchet MS" w:eastAsia="Arial" w:hAnsi="Trebuchet MS" w:cs="Arial"/>
                <w:color w:val="004147"/>
              </w:rPr>
            </w:pPr>
            <w:r w:rsidRPr="00746F08">
              <w:rPr>
                <w:rFonts w:ascii="Trebuchet MS" w:eastAsia="Arial" w:hAnsi="Trebuchet MS" w:cs="Arial"/>
                <w:color w:val="004147"/>
              </w:rPr>
              <w:t>Discuss the links between the employee lifecycle and different people practice roles.</w:t>
            </w:r>
          </w:p>
        </w:tc>
        <w:tc>
          <w:tcPr>
            <w:tcW w:w="1904" w:type="dxa"/>
            <w:shd w:val="clear" w:color="auto" w:fill="D0E0E2"/>
          </w:tcPr>
          <w:p w14:paraId="2FBEAC6C" w14:textId="77777777" w:rsidR="00650510" w:rsidRPr="00212251" w:rsidRDefault="00650510" w:rsidP="0028026C">
            <w:pPr>
              <w:rPr>
                <w:rFonts w:ascii="Trebuchet MS" w:eastAsia="Arial" w:hAnsi="Trebuchet MS" w:cs="Arial"/>
                <w:color w:val="004147"/>
              </w:rPr>
            </w:pPr>
          </w:p>
        </w:tc>
      </w:tr>
      <w:tr w:rsidR="00650510" w:rsidRPr="000C666D" w14:paraId="6E2210AA" w14:textId="77777777" w:rsidTr="001A3931">
        <w:trPr>
          <w:trHeight w:val="213"/>
        </w:trPr>
        <w:tc>
          <w:tcPr>
            <w:tcW w:w="1185" w:type="dxa"/>
            <w:vMerge/>
          </w:tcPr>
          <w:p w14:paraId="56A09E3C" w14:textId="77777777" w:rsidR="00650510" w:rsidRPr="000C666D" w:rsidRDefault="00650510" w:rsidP="0028026C">
            <w:pPr>
              <w:rPr>
                <w:rFonts w:ascii="Trebuchet MS" w:eastAsia="Arial" w:hAnsi="Trebuchet MS" w:cs="Arial"/>
                <w:color w:val="004147"/>
              </w:rPr>
            </w:pPr>
          </w:p>
        </w:tc>
        <w:tc>
          <w:tcPr>
            <w:tcW w:w="6687" w:type="dxa"/>
          </w:tcPr>
          <w:p w14:paraId="39AC2FFA"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2978B6A2" w14:textId="77E4277D" w:rsidR="00DB0B7B" w:rsidRPr="000C666D" w:rsidRDefault="00DB0B7B" w:rsidP="0028026C">
            <w:pPr>
              <w:rPr>
                <w:rFonts w:ascii="Trebuchet MS" w:eastAsia="Arial" w:hAnsi="Trebuchet MS" w:cs="Arial"/>
                <w:i/>
                <w:iCs/>
                <w:color w:val="004147"/>
              </w:rPr>
            </w:pPr>
          </w:p>
        </w:tc>
        <w:tc>
          <w:tcPr>
            <w:tcW w:w="1904" w:type="dxa"/>
          </w:tcPr>
          <w:p w14:paraId="17032152" w14:textId="680A2DB1" w:rsidR="00650510" w:rsidRPr="00212251" w:rsidRDefault="00650510" w:rsidP="0028026C">
            <w:pPr>
              <w:rPr>
                <w:rFonts w:ascii="Trebuchet MS" w:eastAsia="Arial" w:hAnsi="Trebuchet MS" w:cs="Arial"/>
                <w:color w:val="004147"/>
              </w:rPr>
            </w:pPr>
          </w:p>
        </w:tc>
      </w:tr>
      <w:tr w:rsidR="00650510" w:rsidRPr="000C666D" w14:paraId="378F0B30" w14:textId="77777777" w:rsidTr="001A3931">
        <w:trPr>
          <w:trHeight w:val="213"/>
        </w:trPr>
        <w:tc>
          <w:tcPr>
            <w:tcW w:w="1185" w:type="dxa"/>
            <w:vMerge/>
          </w:tcPr>
          <w:p w14:paraId="2BE64DB5" w14:textId="77777777" w:rsidR="00650510" w:rsidRPr="000C666D" w:rsidRDefault="00650510" w:rsidP="0028026C">
            <w:pPr>
              <w:rPr>
                <w:rFonts w:ascii="Trebuchet MS" w:eastAsia="Arial" w:hAnsi="Trebuchet MS" w:cs="Arial"/>
                <w:color w:val="004147"/>
              </w:rPr>
            </w:pPr>
          </w:p>
        </w:tc>
        <w:tc>
          <w:tcPr>
            <w:tcW w:w="6687" w:type="dxa"/>
          </w:tcPr>
          <w:p w14:paraId="544746DA"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588CCB6D" w14:textId="06CBEB09" w:rsidR="00650510" w:rsidRPr="000C666D" w:rsidRDefault="00650510" w:rsidP="0028026C">
            <w:pPr>
              <w:rPr>
                <w:rFonts w:ascii="Trebuchet MS" w:eastAsia="Arial" w:hAnsi="Trebuchet MS" w:cs="Arial"/>
                <w:i/>
                <w:iCs/>
                <w:color w:val="004147"/>
              </w:rPr>
            </w:pPr>
          </w:p>
        </w:tc>
        <w:tc>
          <w:tcPr>
            <w:tcW w:w="1904" w:type="dxa"/>
          </w:tcPr>
          <w:p w14:paraId="2C64F16F" w14:textId="6987CB58" w:rsidR="00650510" w:rsidRPr="00212251" w:rsidRDefault="00650510" w:rsidP="0028026C">
            <w:pPr>
              <w:rPr>
                <w:rFonts w:ascii="Trebuchet MS" w:eastAsia="Arial" w:hAnsi="Trebuchet MS" w:cs="Arial"/>
                <w:color w:val="004147"/>
              </w:rPr>
            </w:pPr>
          </w:p>
        </w:tc>
      </w:tr>
      <w:tr w:rsidR="00650510" w:rsidRPr="000C666D" w14:paraId="5ED7575C" w14:textId="77777777" w:rsidTr="001A3931">
        <w:trPr>
          <w:trHeight w:val="213"/>
        </w:trPr>
        <w:tc>
          <w:tcPr>
            <w:tcW w:w="1185" w:type="dxa"/>
            <w:vMerge/>
          </w:tcPr>
          <w:p w14:paraId="05ACFE71" w14:textId="77777777" w:rsidR="00650510" w:rsidRPr="000C666D" w:rsidRDefault="00650510" w:rsidP="0028026C">
            <w:pPr>
              <w:rPr>
                <w:rFonts w:ascii="Trebuchet MS" w:eastAsia="Arial" w:hAnsi="Trebuchet MS" w:cs="Arial"/>
                <w:color w:val="004147"/>
              </w:rPr>
            </w:pPr>
          </w:p>
        </w:tc>
        <w:tc>
          <w:tcPr>
            <w:tcW w:w="6687" w:type="dxa"/>
          </w:tcPr>
          <w:p w14:paraId="77017613"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9CBAEE6" w14:textId="58047F3A" w:rsidR="00650510" w:rsidRPr="000C666D" w:rsidRDefault="00650510" w:rsidP="0028026C">
            <w:pPr>
              <w:rPr>
                <w:rFonts w:ascii="Trebuchet MS" w:eastAsia="Arial" w:hAnsi="Trebuchet MS" w:cs="Arial"/>
                <w:i/>
                <w:iCs/>
                <w:color w:val="004147"/>
              </w:rPr>
            </w:pPr>
          </w:p>
        </w:tc>
        <w:tc>
          <w:tcPr>
            <w:tcW w:w="1904" w:type="dxa"/>
          </w:tcPr>
          <w:p w14:paraId="660166F3" w14:textId="1990EC54" w:rsidR="00650510" w:rsidRPr="00212251" w:rsidRDefault="00650510" w:rsidP="0028026C">
            <w:pPr>
              <w:rPr>
                <w:rFonts w:ascii="Trebuchet MS" w:eastAsia="Arial" w:hAnsi="Trebuchet MS" w:cs="Arial"/>
                <w:color w:val="004147"/>
              </w:rPr>
            </w:pPr>
          </w:p>
        </w:tc>
      </w:tr>
      <w:tr w:rsidR="00650510" w:rsidRPr="000C666D" w14:paraId="22E34F06" w14:textId="77777777" w:rsidTr="001A3931">
        <w:trPr>
          <w:trHeight w:val="213"/>
        </w:trPr>
        <w:tc>
          <w:tcPr>
            <w:tcW w:w="1185" w:type="dxa"/>
            <w:vMerge w:val="restart"/>
            <w:shd w:val="clear" w:color="auto" w:fill="D0E0E2"/>
          </w:tcPr>
          <w:p w14:paraId="063F5185" w14:textId="77777777" w:rsidR="00650510" w:rsidRPr="000C666D" w:rsidRDefault="00650510" w:rsidP="0028026C">
            <w:pPr>
              <w:rPr>
                <w:rFonts w:ascii="Trebuchet MS" w:eastAsia="Arial" w:hAnsi="Trebuchet MS" w:cs="Arial"/>
                <w:color w:val="004147"/>
              </w:rPr>
            </w:pPr>
            <w:r w:rsidRPr="000C666D">
              <w:rPr>
                <w:rFonts w:ascii="Trebuchet MS" w:eastAsia="Arial" w:hAnsi="Trebuchet MS" w:cs="Arial"/>
                <w:color w:val="004147"/>
              </w:rPr>
              <w:lastRenderedPageBreak/>
              <w:t>3.2</w:t>
            </w:r>
          </w:p>
        </w:tc>
        <w:tc>
          <w:tcPr>
            <w:tcW w:w="6687" w:type="dxa"/>
            <w:shd w:val="clear" w:color="auto" w:fill="D0E0E2"/>
          </w:tcPr>
          <w:p w14:paraId="462720C6" w14:textId="77777777" w:rsidR="00650510" w:rsidRPr="00746F08" w:rsidRDefault="00650510" w:rsidP="0028026C">
            <w:pPr>
              <w:rPr>
                <w:rFonts w:ascii="Trebuchet MS" w:eastAsia="Arial" w:hAnsi="Trebuchet MS" w:cs="Arial"/>
                <w:color w:val="004147"/>
              </w:rPr>
            </w:pPr>
            <w:r w:rsidRPr="00746F08">
              <w:rPr>
                <w:rFonts w:ascii="Trebuchet MS" w:eastAsia="Arial" w:hAnsi="Trebuchet MS" w:cs="Arial"/>
                <w:color w:val="004147"/>
              </w:rPr>
              <w:t>Analyse how people practice connects with other areas of an organisation and supports wider people and organisational strategies.</w:t>
            </w:r>
          </w:p>
        </w:tc>
        <w:tc>
          <w:tcPr>
            <w:tcW w:w="1904" w:type="dxa"/>
            <w:shd w:val="clear" w:color="auto" w:fill="D0E0E2"/>
          </w:tcPr>
          <w:p w14:paraId="66213461" w14:textId="77777777" w:rsidR="00650510" w:rsidRPr="000C666D" w:rsidRDefault="00650510" w:rsidP="0028026C">
            <w:pPr>
              <w:rPr>
                <w:rFonts w:ascii="Trebuchet MS" w:eastAsia="Arial" w:hAnsi="Trebuchet MS" w:cs="Arial"/>
                <w:i/>
                <w:iCs/>
                <w:color w:val="004147"/>
              </w:rPr>
            </w:pPr>
          </w:p>
        </w:tc>
      </w:tr>
      <w:tr w:rsidR="00650510" w:rsidRPr="000C666D" w14:paraId="6FE726AD" w14:textId="77777777" w:rsidTr="001A3931">
        <w:trPr>
          <w:trHeight w:val="213"/>
        </w:trPr>
        <w:tc>
          <w:tcPr>
            <w:tcW w:w="1185" w:type="dxa"/>
            <w:vMerge/>
          </w:tcPr>
          <w:p w14:paraId="055B4E3C" w14:textId="77777777" w:rsidR="00650510" w:rsidRPr="000C666D" w:rsidRDefault="00650510" w:rsidP="0028026C">
            <w:pPr>
              <w:rPr>
                <w:rFonts w:ascii="Trebuchet MS" w:eastAsia="Arial" w:hAnsi="Trebuchet MS" w:cs="Arial"/>
                <w:color w:val="004147"/>
              </w:rPr>
            </w:pPr>
          </w:p>
        </w:tc>
        <w:tc>
          <w:tcPr>
            <w:tcW w:w="6687" w:type="dxa"/>
          </w:tcPr>
          <w:p w14:paraId="643B5303"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773A747B" w14:textId="6C16FEE2" w:rsidR="00DB0B7B" w:rsidRPr="000C666D" w:rsidRDefault="00DB0B7B" w:rsidP="0028026C">
            <w:pPr>
              <w:rPr>
                <w:rFonts w:ascii="Trebuchet MS" w:eastAsia="Arial" w:hAnsi="Trebuchet MS" w:cs="Arial"/>
                <w:i/>
                <w:iCs/>
                <w:color w:val="004147"/>
              </w:rPr>
            </w:pPr>
          </w:p>
        </w:tc>
        <w:tc>
          <w:tcPr>
            <w:tcW w:w="1904" w:type="dxa"/>
          </w:tcPr>
          <w:p w14:paraId="18938F24" w14:textId="44CC5FC1" w:rsidR="00650510" w:rsidRPr="00212251" w:rsidRDefault="00650510" w:rsidP="0028026C">
            <w:pPr>
              <w:rPr>
                <w:rFonts w:ascii="Trebuchet MS" w:eastAsia="Arial" w:hAnsi="Trebuchet MS" w:cs="Arial"/>
                <w:color w:val="004147"/>
              </w:rPr>
            </w:pPr>
          </w:p>
        </w:tc>
      </w:tr>
      <w:tr w:rsidR="00650510" w:rsidRPr="000C666D" w14:paraId="6BDC8B98" w14:textId="77777777" w:rsidTr="001A3931">
        <w:trPr>
          <w:trHeight w:val="213"/>
        </w:trPr>
        <w:tc>
          <w:tcPr>
            <w:tcW w:w="1185" w:type="dxa"/>
            <w:vMerge/>
          </w:tcPr>
          <w:p w14:paraId="11C3A972" w14:textId="77777777" w:rsidR="00650510" w:rsidRPr="000C666D" w:rsidRDefault="00650510" w:rsidP="0028026C">
            <w:pPr>
              <w:rPr>
                <w:rFonts w:ascii="Trebuchet MS" w:eastAsia="Arial" w:hAnsi="Trebuchet MS" w:cs="Arial"/>
                <w:color w:val="004147"/>
              </w:rPr>
            </w:pPr>
          </w:p>
        </w:tc>
        <w:tc>
          <w:tcPr>
            <w:tcW w:w="6687" w:type="dxa"/>
          </w:tcPr>
          <w:p w14:paraId="75E58995"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5EAACEC6" w14:textId="493D2102" w:rsidR="00650510" w:rsidRPr="000C666D" w:rsidRDefault="00650510" w:rsidP="0028026C">
            <w:pPr>
              <w:rPr>
                <w:rFonts w:ascii="Trebuchet MS" w:eastAsia="Arial" w:hAnsi="Trebuchet MS" w:cs="Arial"/>
                <w:i/>
                <w:iCs/>
                <w:color w:val="004147"/>
              </w:rPr>
            </w:pPr>
          </w:p>
        </w:tc>
        <w:tc>
          <w:tcPr>
            <w:tcW w:w="1904" w:type="dxa"/>
          </w:tcPr>
          <w:p w14:paraId="59CB6B34" w14:textId="6F824D98" w:rsidR="00650510" w:rsidRPr="00212251" w:rsidRDefault="00650510" w:rsidP="0028026C">
            <w:pPr>
              <w:rPr>
                <w:rFonts w:ascii="Trebuchet MS" w:eastAsia="Arial" w:hAnsi="Trebuchet MS" w:cs="Arial"/>
                <w:color w:val="004147"/>
              </w:rPr>
            </w:pPr>
          </w:p>
        </w:tc>
      </w:tr>
      <w:tr w:rsidR="00650510" w:rsidRPr="000C666D" w14:paraId="629CBE3F" w14:textId="77777777" w:rsidTr="001A3931">
        <w:trPr>
          <w:trHeight w:val="213"/>
        </w:trPr>
        <w:tc>
          <w:tcPr>
            <w:tcW w:w="1185" w:type="dxa"/>
            <w:vMerge/>
          </w:tcPr>
          <w:p w14:paraId="06E44108" w14:textId="77777777" w:rsidR="00650510" w:rsidRPr="000C666D" w:rsidRDefault="00650510" w:rsidP="0028026C">
            <w:pPr>
              <w:rPr>
                <w:rFonts w:ascii="Trebuchet MS" w:eastAsia="Arial" w:hAnsi="Trebuchet MS" w:cs="Arial"/>
                <w:color w:val="004147"/>
              </w:rPr>
            </w:pPr>
          </w:p>
        </w:tc>
        <w:tc>
          <w:tcPr>
            <w:tcW w:w="6687" w:type="dxa"/>
          </w:tcPr>
          <w:p w14:paraId="2CD061BC"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69D6AB69" w14:textId="49281BC6" w:rsidR="00650510" w:rsidRPr="000C666D" w:rsidRDefault="00650510" w:rsidP="0028026C">
            <w:pPr>
              <w:rPr>
                <w:rFonts w:ascii="Trebuchet MS" w:eastAsia="Arial" w:hAnsi="Trebuchet MS" w:cs="Arial"/>
                <w:i/>
                <w:iCs/>
                <w:color w:val="004147"/>
              </w:rPr>
            </w:pPr>
          </w:p>
        </w:tc>
        <w:tc>
          <w:tcPr>
            <w:tcW w:w="1904" w:type="dxa"/>
          </w:tcPr>
          <w:p w14:paraId="6B7AD726" w14:textId="74E7C24B" w:rsidR="00650510" w:rsidRPr="00212251" w:rsidRDefault="00650510" w:rsidP="0028026C">
            <w:pPr>
              <w:rPr>
                <w:rFonts w:ascii="Trebuchet MS" w:eastAsia="Arial" w:hAnsi="Trebuchet MS" w:cs="Arial"/>
                <w:color w:val="004147"/>
              </w:rPr>
            </w:pPr>
          </w:p>
        </w:tc>
      </w:tr>
      <w:tr w:rsidR="00650510" w:rsidRPr="000C666D" w14:paraId="76E6600A" w14:textId="77777777" w:rsidTr="001A3931">
        <w:trPr>
          <w:trHeight w:val="213"/>
        </w:trPr>
        <w:tc>
          <w:tcPr>
            <w:tcW w:w="1185" w:type="dxa"/>
            <w:vMerge w:val="restart"/>
            <w:shd w:val="clear" w:color="auto" w:fill="D0E0E2"/>
          </w:tcPr>
          <w:p w14:paraId="323B5107" w14:textId="77777777" w:rsidR="00650510" w:rsidRPr="000C666D" w:rsidRDefault="00650510" w:rsidP="0028026C">
            <w:pPr>
              <w:rPr>
                <w:rFonts w:ascii="Trebuchet MS" w:eastAsia="Arial" w:hAnsi="Trebuchet MS" w:cs="Arial"/>
                <w:color w:val="004147"/>
              </w:rPr>
            </w:pPr>
            <w:r w:rsidRPr="000C666D">
              <w:rPr>
                <w:rFonts w:ascii="Trebuchet MS" w:eastAsia="Arial" w:hAnsi="Trebuchet MS" w:cs="Arial"/>
                <w:color w:val="004147"/>
              </w:rPr>
              <w:t>3.3</w:t>
            </w:r>
          </w:p>
        </w:tc>
        <w:tc>
          <w:tcPr>
            <w:tcW w:w="6687" w:type="dxa"/>
            <w:shd w:val="clear" w:color="auto" w:fill="D0E0E2"/>
          </w:tcPr>
          <w:p w14:paraId="28A040BA" w14:textId="77777777" w:rsidR="00650510" w:rsidRPr="00746F08" w:rsidRDefault="00650510" w:rsidP="0028026C">
            <w:pPr>
              <w:rPr>
                <w:rFonts w:ascii="Trebuchet MS" w:eastAsia="Arial" w:hAnsi="Trebuchet MS" w:cs="Arial"/>
                <w:color w:val="004147"/>
              </w:rPr>
            </w:pPr>
            <w:r w:rsidRPr="00746F08">
              <w:rPr>
                <w:rFonts w:ascii="Trebuchet MS" w:eastAsia="Arial" w:hAnsi="Trebuchet MS" w:cs="Arial"/>
                <w:color w:val="004147"/>
              </w:rPr>
              <w:t>Discuss processes for consulting and engaging with internal customers to understand their needs.</w:t>
            </w:r>
          </w:p>
        </w:tc>
        <w:tc>
          <w:tcPr>
            <w:tcW w:w="1904" w:type="dxa"/>
            <w:shd w:val="clear" w:color="auto" w:fill="D0E0E2"/>
          </w:tcPr>
          <w:p w14:paraId="26DFE87A" w14:textId="77777777" w:rsidR="00650510" w:rsidRPr="00212251" w:rsidRDefault="00650510" w:rsidP="0028026C">
            <w:pPr>
              <w:rPr>
                <w:rFonts w:ascii="Trebuchet MS" w:eastAsia="Arial" w:hAnsi="Trebuchet MS" w:cs="Arial"/>
                <w:color w:val="004147"/>
              </w:rPr>
            </w:pPr>
          </w:p>
        </w:tc>
      </w:tr>
      <w:tr w:rsidR="00650510" w:rsidRPr="000C666D" w14:paraId="7B25CAAF" w14:textId="77777777" w:rsidTr="001A3931">
        <w:trPr>
          <w:trHeight w:val="213"/>
        </w:trPr>
        <w:tc>
          <w:tcPr>
            <w:tcW w:w="1185" w:type="dxa"/>
            <w:vMerge/>
          </w:tcPr>
          <w:p w14:paraId="7EFF6A06" w14:textId="77777777" w:rsidR="00650510" w:rsidRPr="000C666D" w:rsidRDefault="00650510" w:rsidP="0028026C">
            <w:pPr>
              <w:rPr>
                <w:rFonts w:ascii="Trebuchet MS" w:eastAsia="Arial" w:hAnsi="Trebuchet MS" w:cs="Arial"/>
                <w:color w:val="004147"/>
              </w:rPr>
            </w:pPr>
          </w:p>
        </w:tc>
        <w:tc>
          <w:tcPr>
            <w:tcW w:w="6687" w:type="dxa"/>
          </w:tcPr>
          <w:p w14:paraId="0D391D37" w14:textId="77777777" w:rsidR="005E155A" w:rsidRPr="00B73FB9" w:rsidRDefault="005E155A" w:rsidP="005E155A">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5A2CEAF9" w14:textId="574109B2" w:rsidR="00DB0B7B" w:rsidRPr="000C666D" w:rsidRDefault="00DB0B7B" w:rsidP="0028026C">
            <w:pPr>
              <w:rPr>
                <w:rFonts w:ascii="Trebuchet MS" w:eastAsia="Arial" w:hAnsi="Trebuchet MS" w:cs="Arial"/>
                <w:i/>
                <w:iCs/>
                <w:color w:val="004147"/>
              </w:rPr>
            </w:pPr>
          </w:p>
        </w:tc>
        <w:tc>
          <w:tcPr>
            <w:tcW w:w="1904" w:type="dxa"/>
          </w:tcPr>
          <w:p w14:paraId="083F301F" w14:textId="288312BA" w:rsidR="00650510" w:rsidRPr="00212251" w:rsidRDefault="00650510" w:rsidP="0028026C">
            <w:pPr>
              <w:rPr>
                <w:rFonts w:ascii="Trebuchet MS" w:eastAsia="Arial" w:hAnsi="Trebuchet MS" w:cs="Arial"/>
                <w:color w:val="004147"/>
              </w:rPr>
            </w:pPr>
          </w:p>
        </w:tc>
      </w:tr>
      <w:tr w:rsidR="00650510" w:rsidRPr="000C666D" w14:paraId="54E0CD6F" w14:textId="77777777" w:rsidTr="001A3931">
        <w:trPr>
          <w:trHeight w:val="213"/>
        </w:trPr>
        <w:tc>
          <w:tcPr>
            <w:tcW w:w="1185" w:type="dxa"/>
            <w:vMerge/>
          </w:tcPr>
          <w:p w14:paraId="73DD88F7" w14:textId="77777777" w:rsidR="00650510" w:rsidRPr="000C666D" w:rsidRDefault="00650510" w:rsidP="0028026C">
            <w:pPr>
              <w:rPr>
                <w:rFonts w:ascii="Trebuchet MS" w:eastAsia="Arial" w:hAnsi="Trebuchet MS" w:cs="Arial"/>
                <w:color w:val="004147"/>
              </w:rPr>
            </w:pPr>
          </w:p>
        </w:tc>
        <w:tc>
          <w:tcPr>
            <w:tcW w:w="6687" w:type="dxa"/>
          </w:tcPr>
          <w:p w14:paraId="790BA36D"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6844F4A3" w14:textId="751DE62D" w:rsidR="00650510" w:rsidRPr="000C666D" w:rsidRDefault="00650510" w:rsidP="0028026C">
            <w:pPr>
              <w:rPr>
                <w:rFonts w:ascii="Trebuchet MS" w:eastAsia="Arial" w:hAnsi="Trebuchet MS" w:cs="Arial"/>
                <w:i/>
                <w:iCs/>
                <w:color w:val="004147"/>
              </w:rPr>
            </w:pPr>
          </w:p>
        </w:tc>
        <w:tc>
          <w:tcPr>
            <w:tcW w:w="1904" w:type="dxa"/>
          </w:tcPr>
          <w:p w14:paraId="3869FB77" w14:textId="47722CDB" w:rsidR="00650510" w:rsidRPr="00212251" w:rsidRDefault="00650510" w:rsidP="0028026C">
            <w:pPr>
              <w:rPr>
                <w:rFonts w:ascii="Trebuchet MS" w:eastAsia="Arial" w:hAnsi="Trebuchet MS" w:cs="Arial"/>
                <w:color w:val="004147"/>
              </w:rPr>
            </w:pPr>
          </w:p>
        </w:tc>
      </w:tr>
      <w:tr w:rsidR="00650510" w:rsidRPr="000C666D" w14:paraId="4E2CBE70" w14:textId="77777777" w:rsidTr="001A3931">
        <w:trPr>
          <w:trHeight w:val="213"/>
        </w:trPr>
        <w:tc>
          <w:tcPr>
            <w:tcW w:w="1185" w:type="dxa"/>
            <w:vMerge/>
          </w:tcPr>
          <w:p w14:paraId="4F3606EC" w14:textId="77777777" w:rsidR="00650510" w:rsidRPr="000C666D" w:rsidRDefault="00650510" w:rsidP="0028026C">
            <w:pPr>
              <w:rPr>
                <w:rFonts w:ascii="Trebuchet MS" w:eastAsia="Arial" w:hAnsi="Trebuchet MS" w:cs="Arial"/>
                <w:color w:val="004147"/>
              </w:rPr>
            </w:pPr>
          </w:p>
        </w:tc>
        <w:tc>
          <w:tcPr>
            <w:tcW w:w="6687" w:type="dxa"/>
          </w:tcPr>
          <w:p w14:paraId="57F92AEA" w14:textId="77777777" w:rsidR="005D022B" w:rsidRDefault="005D022B" w:rsidP="005D022B">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30B814F0" w14:textId="1714377F" w:rsidR="00650510" w:rsidRPr="000C666D" w:rsidRDefault="00650510" w:rsidP="0028026C">
            <w:pPr>
              <w:rPr>
                <w:rFonts w:ascii="Trebuchet MS" w:eastAsia="Arial" w:hAnsi="Trebuchet MS" w:cs="Arial"/>
                <w:i/>
                <w:iCs/>
                <w:color w:val="004147"/>
              </w:rPr>
            </w:pPr>
          </w:p>
        </w:tc>
        <w:tc>
          <w:tcPr>
            <w:tcW w:w="1904" w:type="dxa"/>
          </w:tcPr>
          <w:p w14:paraId="2108157A" w14:textId="022FABBF" w:rsidR="00650510" w:rsidRPr="00212251" w:rsidRDefault="00650510" w:rsidP="0028026C">
            <w:pPr>
              <w:rPr>
                <w:rFonts w:ascii="Trebuchet MS" w:eastAsia="Arial" w:hAnsi="Trebuchet MS" w:cs="Arial"/>
                <w:color w:val="004147"/>
              </w:rPr>
            </w:pPr>
          </w:p>
        </w:tc>
      </w:tr>
      <w:tr w:rsidR="00650510" w:rsidRPr="000C666D" w14:paraId="257021ED" w14:textId="77777777" w:rsidTr="001A3931">
        <w:trPr>
          <w:trHeight w:val="318"/>
        </w:trPr>
        <w:tc>
          <w:tcPr>
            <w:tcW w:w="7872" w:type="dxa"/>
            <w:gridSpan w:val="2"/>
            <w:shd w:val="clear" w:color="auto" w:fill="D0E0E2"/>
          </w:tcPr>
          <w:p w14:paraId="2592B5B7"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Total marks for TASK</w:t>
            </w:r>
          </w:p>
          <w:p w14:paraId="0851FDF5" w14:textId="77777777" w:rsidR="00650510" w:rsidRPr="000C666D" w:rsidRDefault="00650510" w:rsidP="0028026C">
            <w:pPr>
              <w:rPr>
                <w:rFonts w:ascii="Trebuchet MS" w:eastAsia="Arial" w:hAnsi="Trebuchet MS" w:cs="Arial"/>
                <w:b/>
                <w:bCs/>
                <w:color w:val="004147"/>
              </w:rPr>
            </w:pPr>
          </w:p>
        </w:tc>
        <w:tc>
          <w:tcPr>
            <w:tcW w:w="1904" w:type="dxa"/>
            <w:shd w:val="clear" w:color="auto" w:fill="auto"/>
          </w:tcPr>
          <w:p w14:paraId="4C8856A0" w14:textId="79DC7E39" w:rsidR="00650510" w:rsidRPr="00212251" w:rsidRDefault="00650510" w:rsidP="0028026C">
            <w:pPr>
              <w:rPr>
                <w:rFonts w:ascii="Trebuchet MS" w:eastAsia="Arial" w:hAnsi="Trebuchet MS" w:cs="Arial"/>
                <w:color w:val="004147"/>
              </w:rPr>
            </w:pPr>
          </w:p>
        </w:tc>
      </w:tr>
      <w:tr w:rsidR="00650510" w:rsidRPr="000C666D" w14:paraId="2E408C06" w14:textId="77777777" w:rsidTr="001A3931">
        <w:trPr>
          <w:trHeight w:val="317"/>
        </w:trPr>
        <w:tc>
          <w:tcPr>
            <w:tcW w:w="7872" w:type="dxa"/>
            <w:gridSpan w:val="2"/>
            <w:shd w:val="clear" w:color="auto" w:fill="D0E0E2"/>
          </w:tcPr>
          <w:p w14:paraId="59D246DB"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Total marks for TASK (resubmission 1 if applicable)</w:t>
            </w:r>
          </w:p>
          <w:p w14:paraId="72F51D84" w14:textId="77777777" w:rsidR="00650510" w:rsidRPr="000C666D" w:rsidRDefault="00650510" w:rsidP="0028026C">
            <w:pPr>
              <w:rPr>
                <w:rFonts w:ascii="Trebuchet MS" w:eastAsia="Arial" w:hAnsi="Trebuchet MS" w:cs="Arial"/>
                <w:b/>
                <w:bCs/>
                <w:color w:val="004147"/>
              </w:rPr>
            </w:pPr>
          </w:p>
        </w:tc>
        <w:tc>
          <w:tcPr>
            <w:tcW w:w="1904" w:type="dxa"/>
            <w:shd w:val="clear" w:color="auto" w:fill="auto"/>
          </w:tcPr>
          <w:p w14:paraId="407A489D" w14:textId="493946AB" w:rsidR="00650510" w:rsidRPr="00212251" w:rsidRDefault="00650510" w:rsidP="0028026C">
            <w:pPr>
              <w:rPr>
                <w:rFonts w:ascii="Trebuchet MS" w:eastAsia="Arial" w:hAnsi="Trebuchet MS" w:cs="Arial"/>
                <w:b/>
                <w:bCs/>
                <w:color w:val="004147"/>
              </w:rPr>
            </w:pPr>
          </w:p>
        </w:tc>
      </w:tr>
      <w:tr w:rsidR="00650510" w:rsidRPr="000C666D" w14:paraId="03841092" w14:textId="77777777" w:rsidTr="001A3931">
        <w:trPr>
          <w:trHeight w:val="317"/>
        </w:trPr>
        <w:tc>
          <w:tcPr>
            <w:tcW w:w="7872" w:type="dxa"/>
            <w:gridSpan w:val="2"/>
            <w:shd w:val="clear" w:color="auto" w:fill="D0E0E2"/>
          </w:tcPr>
          <w:p w14:paraId="39F0D698" w14:textId="77777777" w:rsidR="00650510"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Total marks for TASK (resubmission 2 if applicable)</w:t>
            </w:r>
          </w:p>
          <w:p w14:paraId="7D48859D" w14:textId="77777777" w:rsidR="00DB0B7B" w:rsidRPr="000C666D" w:rsidRDefault="00DB0B7B" w:rsidP="0028026C">
            <w:pPr>
              <w:rPr>
                <w:rFonts w:ascii="Trebuchet MS" w:eastAsia="Arial" w:hAnsi="Trebuchet MS" w:cs="Arial"/>
                <w:b/>
                <w:bCs/>
                <w:color w:val="004147"/>
              </w:rPr>
            </w:pPr>
          </w:p>
        </w:tc>
        <w:tc>
          <w:tcPr>
            <w:tcW w:w="1904" w:type="dxa"/>
            <w:shd w:val="clear" w:color="auto" w:fill="auto"/>
          </w:tcPr>
          <w:p w14:paraId="623AC428" w14:textId="3558FB71" w:rsidR="00650510" w:rsidRPr="00212251" w:rsidRDefault="00650510" w:rsidP="0028026C">
            <w:pPr>
              <w:rPr>
                <w:rFonts w:ascii="Trebuchet MS" w:eastAsia="Arial" w:hAnsi="Trebuchet MS" w:cs="Arial"/>
                <w:b/>
                <w:bCs/>
                <w:color w:val="004147"/>
              </w:rPr>
            </w:pPr>
          </w:p>
        </w:tc>
      </w:tr>
    </w:tbl>
    <w:p w14:paraId="7C7C62F0" w14:textId="77777777" w:rsidR="00650510" w:rsidRPr="000C666D" w:rsidRDefault="00650510" w:rsidP="00650510">
      <w:pPr>
        <w:spacing w:line="240" w:lineRule="auto"/>
        <w:rPr>
          <w:rFonts w:ascii="Trebuchet MS" w:hAnsi="Trebuchet MS"/>
        </w:rPr>
      </w:pPr>
    </w:p>
    <w:p w14:paraId="4AEC9057" w14:textId="77777777" w:rsidR="00650510" w:rsidRPr="000C666D" w:rsidRDefault="00650510" w:rsidP="00650510">
      <w:pPr>
        <w:spacing w:line="240" w:lineRule="auto"/>
        <w:rPr>
          <w:rFonts w:ascii="Trebuchet MS" w:hAnsi="Trebuchet MS"/>
        </w:rPr>
      </w:pPr>
    </w:p>
    <w:p w14:paraId="706A3CE2" w14:textId="77777777" w:rsidR="00650510" w:rsidRPr="000C666D" w:rsidRDefault="00650510" w:rsidP="00650510">
      <w:pPr>
        <w:spacing w:line="240" w:lineRule="auto"/>
        <w:rPr>
          <w:rFonts w:ascii="Trebuchet MS" w:hAnsi="Trebuchet MS"/>
        </w:rPr>
      </w:pPr>
    </w:p>
    <w:tbl>
      <w:tblPr>
        <w:tblStyle w:val="TableGrid1"/>
        <w:tblW w:w="9776" w:type="dxa"/>
        <w:tblLook w:val="04A0" w:firstRow="1" w:lastRow="0" w:firstColumn="1" w:lastColumn="0" w:noHBand="0" w:noVBand="1"/>
      </w:tblPr>
      <w:tblGrid>
        <w:gridCol w:w="3304"/>
        <w:gridCol w:w="1844"/>
        <w:gridCol w:w="92"/>
        <w:gridCol w:w="2126"/>
        <w:gridCol w:w="535"/>
        <w:gridCol w:w="1875"/>
      </w:tblGrid>
      <w:tr w:rsidR="00650510" w:rsidRPr="000C666D" w14:paraId="166F41D8" w14:textId="77777777" w:rsidTr="001A3931">
        <w:trPr>
          <w:trHeight w:val="213"/>
        </w:trPr>
        <w:tc>
          <w:tcPr>
            <w:tcW w:w="3304" w:type="dxa"/>
            <w:shd w:val="clear" w:color="auto" w:fill="D0E0E2"/>
          </w:tcPr>
          <w:p w14:paraId="36AE9DCB"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Total marks for UNIT</w:t>
            </w:r>
          </w:p>
          <w:p w14:paraId="067F5656" w14:textId="77777777" w:rsidR="00650510" w:rsidRDefault="00650510" w:rsidP="0028026C">
            <w:pPr>
              <w:rPr>
                <w:rFonts w:ascii="Trebuchet MS" w:eastAsia="Arial" w:hAnsi="Trebuchet MS" w:cs="Arial"/>
                <w:b/>
                <w:bCs/>
                <w:color w:val="004147"/>
              </w:rPr>
            </w:pPr>
          </w:p>
          <w:p w14:paraId="63E8399A" w14:textId="77777777" w:rsidR="00DB0B7B" w:rsidRPr="000C666D" w:rsidRDefault="00DB0B7B" w:rsidP="0028026C">
            <w:pPr>
              <w:rPr>
                <w:rFonts w:ascii="Trebuchet MS" w:eastAsia="Arial" w:hAnsi="Trebuchet MS" w:cs="Arial"/>
                <w:b/>
                <w:bCs/>
                <w:color w:val="004147"/>
              </w:rPr>
            </w:pPr>
          </w:p>
        </w:tc>
        <w:tc>
          <w:tcPr>
            <w:tcW w:w="1844" w:type="dxa"/>
            <w:shd w:val="clear" w:color="auto" w:fill="auto"/>
          </w:tcPr>
          <w:p w14:paraId="5EF6C660" w14:textId="6765681F" w:rsidR="00650510" w:rsidRPr="000C666D" w:rsidRDefault="00650510" w:rsidP="0028026C">
            <w:pPr>
              <w:jc w:val="right"/>
              <w:rPr>
                <w:rFonts w:ascii="Trebuchet MS" w:eastAsia="Arial" w:hAnsi="Trebuchet MS" w:cs="Arial"/>
                <w:i/>
                <w:iCs/>
                <w:color w:val="004147"/>
              </w:rPr>
            </w:pPr>
          </w:p>
        </w:tc>
        <w:tc>
          <w:tcPr>
            <w:tcW w:w="2753" w:type="dxa"/>
            <w:gridSpan w:val="3"/>
            <w:shd w:val="clear" w:color="auto" w:fill="D0E0E2"/>
          </w:tcPr>
          <w:p w14:paraId="3C252D43" w14:textId="77777777" w:rsidR="00650510" w:rsidRPr="000C666D" w:rsidRDefault="00650510" w:rsidP="0028026C">
            <w:pPr>
              <w:jc w:val="right"/>
              <w:rPr>
                <w:rFonts w:ascii="Trebuchet MS" w:eastAsia="Arial" w:hAnsi="Trebuchet MS" w:cs="Arial"/>
                <w:b/>
                <w:bCs/>
                <w:color w:val="004147"/>
              </w:rPr>
            </w:pPr>
            <w:r w:rsidRPr="000C666D">
              <w:rPr>
                <w:rFonts w:ascii="Trebuchet MS" w:eastAsia="Arial" w:hAnsi="Trebuchet MS" w:cs="Arial"/>
                <w:b/>
                <w:bCs/>
                <w:color w:val="004147"/>
              </w:rPr>
              <w:t>Grade</w:t>
            </w:r>
          </w:p>
        </w:tc>
        <w:tc>
          <w:tcPr>
            <w:tcW w:w="1875" w:type="dxa"/>
            <w:shd w:val="clear" w:color="auto" w:fill="auto"/>
          </w:tcPr>
          <w:p w14:paraId="79463BC1" w14:textId="29DAB76E" w:rsidR="00650510" w:rsidRPr="00212251" w:rsidRDefault="00650510" w:rsidP="0028026C">
            <w:pPr>
              <w:rPr>
                <w:rFonts w:ascii="Trebuchet MS" w:eastAsia="Arial" w:hAnsi="Trebuchet MS" w:cs="Arial"/>
                <w:color w:val="004147"/>
              </w:rPr>
            </w:pPr>
          </w:p>
        </w:tc>
      </w:tr>
      <w:tr w:rsidR="00650510" w:rsidRPr="000C666D" w14:paraId="24D0D18C" w14:textId="77777777" w:rsidTr="001A3931">
        <w:trPr>
          <w:trHeight w:val="213"/>
        </w:trPr>
        <w:tc>
          <w:tcPr>
            <w:tcW w:w="3304" w:type="dxa"/>
            <w:shd w:val="clear" w:color="auto" w:fill="D0E0E2"/>
          </w:tcPr>
          <w:p w14:paraId="453DB025" w14:textId="77777777"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Total marks for UNIT (resubmission 1 if applicable)</w:t>
            </w:r>
          </w:p>
          <w:p w14:paraId="6A9B4984" w14:textId="77777777" w:rsidR="00650510" w:rsidRPr="000C666D" w:rsidRDefault="00650510" w:rsidP="0028026C">
            <w:pPr>
              <w:rPr>
                <w:rFonts w:ascii="Trebuchet MS" w:eastAsia="Arial" w:hAnsi="Trebuchet MS" w:cs="Arial"/>
                <w:b/>
                <w:bCs/>
                <w:color w:val="004147"/>
              </w:rPr>
            </w:pPr>
          </w:p>
        </w:tc>
        <w:tc>
          <w:tcPr>
            <w:tcW w:w="1844" w:type="dxa"/>
            <w:shd w:val="clear" w:color="auto" w:fill="auto"/>
          </w:tcPr>
          <w:p w14:paraId="62603121" w14:textId="38586479" w:rsidR="00650510" w:rsidRPr="000C666D" w:rsidRDefault="00650510" w:rsidP="0028026C">
            <w:pPr>
              <w:jc w:val="right"/>
              <w:rPr>
                <w:rFonts w:ascii="Trebuchet MS" w:eastAsia="Arial" w:hAnsi="Trebuchet MS" w:cs="Arial"/>
                <w:i/>
                <w:iCs/>
                <w:color w:val="004147"/>
              </w:rPr>
            </w:pPr>
          </w:p>
        </w:tc>
        <w:tc>
          <w:tcPr>
            <w:tcW w:w="2753" w:type="dxa"/>
            <w:gridSpan w:val="3"/>
            <w:shd w:val="clear" w:color="auto" w:fill="D0E0E2"/>
          </w:tcPr>
          <w:p w14:paraId="1F49B993" w14:textId="77777777" w:rsidR="00650510" w:rsidRPr="000C666D" w:rsidRDefault="00650510" w:rsidP="0028026C">
            <w:pPr>
              <w:jc w:val="right"/>
              <w:rPr>
                <w:rFonts w:ascii="Trebuchet MS" w:eastAsia="Arial" w:hAnsi="Trebuchet MS" w:cs="Arial"/>
                <w:b/>
                <w:bCs/>
                <w:color w:val="004147"/>
              </w:rPr>
            </w:pPr>
            <w:r w:rsidRPr="000C666D">
              <w:rPr>
                <w:rFonts w:ascii="Trebuchet MS" w:eastAsia="Arial" w:hAnsi="Trebuchet MS" w:cs="Arial"/>
                <w:b/>
                <w:bCs/>
                <w:color w:val="004147"/>
              </w:rPr>
              <w:t>Grade (resubmission 1 if applicable)</w:t>
            </w:r>
          </w:p>
        </w:tc>
        <w:tc>
          <w:tcPr>
            <w:tcW w:w="1875" w:type="dxa"/>
            <w:shd w:val="clear" w:color="auto" w:fill="auto"/>
          </w:tcPr>
          <w:p w14:paraId="6A60F62B" w14:textId="46BBBE98" w:rsidR="00650510" w:rsidRPr="00212251" w:rsidRDefault="00650510" w:rsidP="0028026C">
            <w:pPr>
              <w:rPr>
                <w:rFonts w:ascii="Trebuchet MS" w:eastAsia="Arial" w:hAnsi="Trebuchet MS" w:cs="Arial"/>
                <w:b/>
                <w:bCs/>
                <w:color w:val="004147"/>
              </w:rPr>
            </w:pPr>
          </w:p>
        </w:tc>
      </w:tr>
      <w:tr w:rsidR="00650510" w:rsidRPr="000C666D" w14:paraId="06D57173" w14:textId="77777777" w:rsidTr="001A3931">
        <w:trPr>
          <w:trHeight w:val="213"/>
        </w:trPr>
        <w:tc>
          <w:tcPr>
            <w:tcW w:w="3304" w:type="dxa"/>
            <w:shd w:val="clear" w:color="auto" w:fill="D0E0E2"/>
          </w:tcPr>
          <w:p w14:paraId="7A03C059" w14:textId="77777777" w:rsidR="00650510" w:rsidRPr="000C666D" w:rsidRDefault="00650510" w:rsidP="0028026C">
            <w:pPr>
              <w:tabs>
                <w:tab w:val="left" w:pos="2317"/>
                <w:tab w:val="right" w:pos="7656"/>
              </w:tabs>
              <w:rPr>
                <w:rFonts w:ascii="Trebuchet MS" w:eastAsia="Arial" w:hAnsi="Trebuchet MS" w:cs="Arial"/>
                <w:b/>
                <w:bCs/>
                <w:color w:val="004147"/>
              </w:rPr>
            </w:pPr>
            <w:r w:rsidRPr="000C666D">
              <w:rPr>
                <w:rFonts w:ascii="Trebuchet MS" w:eastAsia="Arial" w:hAnsi="Trebuchet MS" w:cs="Arial"/>
                <w:b/>
                <w:bCs/>
                <w:color w:val="004147"/>
              </w:rPr>
              <w:t>Total marks for UNIT (resubmission 2 if applicable)</w:t>
            </w:r>
          </w:p>
          <w:p w14:paraId="7CF70406" w14:textId="77777777" w:rsidR="00650510" w:rsidRPr="000C666D" w:rsidRDefault="00650510" w:rsidP="0028026C">
            <w:pPr>
              <w:tabs>
                <w:tab w:val="left" w:pos="2317"/>
                <w:tab w:val="right" w:pos="7656"/>
              </w:tabs>
              <w:rPr>
                <w:rFonts w:ascii="Trebuchet MS" w:eastAsia="Arial" w:hAnsi="Trebuchet MS" w:cs="Arial"/>
                <w:b/>
                <w:bCs/>
                <w:color w:val="004147"/>
              </w:rPr>
            </w:pPr>
          </w:p>
        </w:tc>
        <w:tc>
          <w:tcPr>
            <w:tcW w:w="1844" w:type="dxa"/>
            <w:shd w:val="clear" w:color="auto" w:fill="auto"/>
          </w:tcPr>
          <w:p w14:paraId="2B625763" w14:textId="32134F6C" w:rsidR="00650510" w:rsidRPr="000C666D" w:rsidRDefault="00650510" w:rsidP="0028026C">
            <w:pPr>
              <w:jc w:val="right"/>
              <w:rPr>
                <w:rFonts w:ascii="Trebuchet MS" w:eastAsia="Arial" w:hAnsi="Trebuchet MS" w:cs="Arial"/>
                <w:i/>
                <w:iCs/>
                <w:color w:val="004147"/>
              </w:rPr>
            </w:pPr>
          </w:p>
        </w:tc>
        <w:tc>
          <w:tcPr>
            <w:tcW w:w="2753" w:type="dxa"/>
            <w:gridSpan w:val="3"/>
            <w:shd w:val="clear" w:color="auto" w:fill="D0E0E2"/>
          </w:tcPr>
          <w:p w14:paraId="76BF3885" w14:textId="77777777" w:rsidR="00650510" w:rsidRPr="000C666D" w:rsidRDefault="00650510" w:rsidP="0028026C">
            <w:pPr>
              <w:jc w:val="right"/>
              <w:rPr>
                <w:rFonts w:ascii="Trebuchet MS" w:eastAsia="Arial" w:hAnsi="Trebuchet MS" w:cs="Arial"/>
                <w:b/>
                <w:bCs/>
                <w:color w:val="004147"/>
              </w:rPr>
            </w:pPr>
            <w:r w:rsidRPr="000C666D">
              <w:rPr>
                <w:rFonts w:ascii="Trebuchet MS" w:eastAsia="Arial" w:hAnsi="Trebuchet MS" w:cs="Arial"/>
                <w:b/>
                <w:bCs/>
                <w:color w:val="004147"/>
              </w:rPr>
              <w:t>Grade (resubmission 2 if applicable)</w:t>
            </w:r>
          </w:p>
        </w:tc>
        <w:tc>
          <w:tcPr>
            <w:tcW w:w="1875" w:type="dxa"/>
            <w:shd w:val="clear" w:color="auto" w:fill="auto"/>
          </w:tcPr>
          <w:p w14:paraId="20E83211" w14:textId="2B8B9992" w:rsidR="00650510" w:rsidRPr="00212251" w:rsidRDefault="00650510" w:rsidP="0028026C">
            <w:pPr>
              <w:rPr>
                <w:rFonts w:ascii="Trebuchet MS" w:eastAsia="Arial" w:hAnsi="Trebuchet MS" w:cs="Arial"/>
                <w:b/>
                <w:bCs/>
                <w:color w:val="004147"/>
              </w:rPr>
            </w:pPr>
          </w:p>
        </w:tc>
      </w:tr>
      <w:tr w:rsidR="00DB0B7B" w:rsidRPr="000C666D" w14:paraId="34B5F990" w14:textId="06D139DB" w:rsidTr="001A3931">
        <w:tc>
          <w:tcPr>
            <w:tcW w:w="3304" w:type="dxa"/>
            <w:shd w:val="clear" w:color="auto" w:fill="D0E0E2"/>
          </w:tcPr>
          <w:p w14:paraId="456DEFE4" w14:textId="77777777" w:rsidR="00DB0B7B" w:rsidRPr="000C666D" w:rsidRDefault="00DB0B7B" w:rsidP="0028026C">
            <w:pPr>
              <w:rPr>
                <w:rFonts w:ascii="Trebuchet MS" w:eastAsia="Arial" w:hAnsi="Trebuchet MS" w:cs="Arial"/>
                <w:b/>
                <w:bCs/>
                <w:color w:val="004147"/>
              </w:rPr>
            </w:pPr>
            <w:r w:rsidRPr="000C666D">
              <w:rPr>
                <w:rFonts w:ascii="Trebuchet MS" w:eastAsia="Arial" w:hAnsi="Trebuchet MS" w:cs="Arial"/>
                <w:b/>
                <w:bCs/>
                <w:color w:val="004147"/>
              </w:rPr>
              <w:t>Assessor Feedback Summary</w:t>
            </w:r>
          </w:p>
          <w:p w14:paraId="1C6A6538" w14:textId="019D8600" w:rsidR="00441DA5" w:rsidRPr="00FF72C0" w:rsidRDefault="00441DA5" w:rsidP="00441DA5">
            <w:pPr>
              <w:rPr>
                <w:rFonts w:ascii="Trebuchet MS" w:eastAsia="Arial" w:hAnsi="Trebuchet MS" w:cs="Arial"/>
                <w:i/>
                <w:iCs/>
                <w:color w:val="004147"/>
              </w:rPr>
            </w:pPr>
            <w:r w:rsidRPr="00FF72C0">
              <w:rPr>
                <w:rFonts w:ascii="Trebuchet MS" w:eastAsia="Arial" w:hAnsi="Trebuchet MS" w:cs="Arial"/>
                <w:i/>
                <w:iCs/>
                <w:color w:val="004147"/>
              </w:rPr>
              <w:t xml:space="preserve">Please use this box to summarise your feedback on the assessment overall. This should highlight strengths and </w:t>
            </w:r>
            <w:r w:rsidR="00781F5B">
              <w:rPr>
                <w:rFonts w:ascii="Trebuchet MS" w:eastAsia="Arial" w:hAnsi="Trebuchet MS" w:cs="Arial"/>
                <w:i/>
                <w:iCs/>
                <w:color w:val="004147"/>
              </w:rPr>
              <w:t>any areas for improvement</w:t>
            </w:r>
            <w:r w:rsidRPr="00FF72C0">
              <w:rPr>
                <w:rFonts w:ascii="Trebuchet MS" w:eastAsia="Arial" w:hAnsi="Trebuchet MS" w:cs="Arial"/>
                <w:i/>
                <w:iCs/>
                <w:color w:val="004147"/>
              </w:rPr>
              <w:t>, either referring to specific ACs or commenting more generally across the assessment. (Note: developmental feedback on any ACs awarded a mark of 1 should have already been provided in the relevant box of the assessment form above.</w:t>
            </w:r>
          </w:p>
          <w:p w14:paraId="0A9296F5" w14:textId="38B9CB98" w:rsidR="00DB0B7B" w:rsidRPr="000C666D" w:rsidRDefault="00441DA5" w:rsidP="00441DA5">
            <w:pPr>
              <w:rPr>
                <w:rFonts w:ascii="Trebuchet MS" w:eastAsia="Arial" w:hAnsi="Trebuchet MS" w:cs="Arial"/>
                <w:b/>
                <w:bCs/>
                <w:color w:val="004147"/>
              </w:rPr>
            </w:pPr>
            <w:r w:rsidRPr="00FF72C0">
              <w:rPr>
                <w:rFonts w:ascii="Trebuchet MS" w:eastAsia="Arial" w:hAnsi="Trebuchet MS" w:cs="Arial"/>
                <w:i/>
                <w:iCs/>
                <w:color w:val="004147"/>
              </w:rPr>
              <w:lastRenderedPageBreak/>
              <w:t xml:space="preserve">Please use a </w:t>
            </w:r>
            <w:r w:rsidRPr="00562281">
              <w:rPr>
                <w:rFonts w:ascii="Trebuchet MS" w:eastAsia="Arial" w:hAnsi="Trebuchet MS" w:cs="Arial"/>
                <w:i/>
                <w:iCs/>
                <w:color w:val="004147"/>
              </w:rPr>
              <w:t>different</w:t>
            </w:r>
            <w:r w:rsidRPr="00781F5B">
              <w:rPr>
                <w:rFonts w:ascii="Trebuchet MS" w:eastAsia="Arial" w:hAnsi="Trebuchet MS" w:cs="Arial"/>
                <w:i/>
                <w:iCs/>
                <w:color w:val="FF0000"/>
              </w:rPr>
              <w:t xml:space="preserve"> font </w:t>
            </w:r>
            <w:r w:rsidRPr="00DA26C8">
              <w:rPr>
                <w:rFonts w:ascii="Trebuchet MS" w:eastAsia="Arial" w:hAnsi="Trebuchet MS" w:cs="Arial"/>
                <w:i/>
                <w:color w:val="FF0000"/>
              </w:rPr>
              <w:t>colour</w:t>
            </w:r>
            <w:r w:rsidRPr="00FF72C0">
              <w:rPr>
                <w:rFonts w:ascii="Trebuchet MS" w:eastAsia="Arial" w:hAnsi="Trebuchet MS" w:cs="Arial"/>
                <w:i/>
                <w:iCs/>
                <w:color w:val="004147"/>
              </w:rPr>
              <w:t xml:space="preserve"> for any resubmission comments)</w:t>
            </w:r>
          </w:p>
        </w:tc>
        <w:tc>
          <w:tcPr>
            <w:tcW w:w="6472" w:type="dxa"/>
            <w:gridSpan w:val="5"/>
            <w:shd w:val="clear" w:color="auto" w:fill="auto"/>
          </w:tcPr>
          <w:p w14:paraId="6315EDE2" w14:textId="77777777" w:rsidR="00DB0B7B" w:rsidRDefault="00DB0B7B">
            <w:pPr>
              <w:spacing w:line="240" w:lineRule="auto"/>
              <w:rPr>
                <w:rFonts w:ascii="Trebuchet MS" w:eastAsia="Arial" w:hAnsi="Trebuchet MS" w:cs="Arial"/>
                <w:b/>
                <w:bCs/>
                <w:color w:val="004147"/>
              </w:rPr>
            </w:pPr>
          </w:p>
          <w:p w14:paraId="23A53D09" w14:textId="77777777" w:rsidR="00DB0B7B" w:rsidRPr="00212251" w:rsidRDefault="00DB0B7B" w:rsidP="0028026C">
            <w:pPr>
              <w:rPr>
                <w:rFonts w:ascii="Trebuchet MS" w:eastAsia="Arial" w:hAnsi="Trebuchet MS" w:cs="Arial"/>
                <w:color w:val="004147"/>
              </w:rPr>
            </w:pPr>
          </w:p>
        </w:tc>
      </w:tr>
      <w:tr w:rsidR="00650510" w:rsidRPr="000C666D" w14:paraId="15806840" w14:textId="01D35507" w:rsidTr="001A3931">
        <w:trPr>
          <w:trHeight w:val="110"/>
        </w:trPr>
        <w:tc>
          <w:tcPr>
            <w:tcW w:w="3304" w:type="dxa"/>
            <w:shd w:val="clear" w:color="auto" w:fill="D0E0E2"/>
          </w:tcPr>
          <w:p w14:paraId="4433EADF" w14:textId="079FE934" w:rsidR="00650510" w:rsidRPr="000C666D" w:rsidRDefault="00650510" w:rsidP="0028026C">
            <w:pPr>
              <w:rPr>
                <w:rFonts w:ascii="Trebuchet MS" w:eastAsia="Arial" w:hAnsi="Trebuchet MS" w:cs="Arial"/>
                <w:b/>
                <w:bCs/>
                <w:color w:val="004147"/>
              </w:rPr>
            </w:pPr>
            <w:r w:rsidRPr="000C666D">
              <w:rPr>
                <w:rFonts w:ascii="Trebuchet MS" w:eastAsia="Arial" w:hAnsi="Trebuchet MS" w:cs="Arial"/>
                <w:b/>
                <w:bCs/>
                <w:color w:val="004147"/>
              </w:rPr>
              <w:t xml:space="preserve">Assessor </w:t>
            </w:r>
            <w:r w:rsidR="007F45FC" w:rsidRPr="000C666D">
              <w:rPr>
                <w:rFonts w:ascii="Trebuchet MS" w:eastAsia="Arial" w:hAnsi="Trebuchet MS" w:cs="Arial"/>
                <w:b/>
                <w:bCs/>
                <w:color w:val="004147"/>
              </w:rPr>
              <w:t>name</w:t>
            </w:r>
          </w:p>
        </w:tc>
        <w:tc>
          <w:tcPr>
            <w:tcW w:w="1936" w:type="dxa"/>
            <w:gridSpan w:val="2"/>
            <w:shd w:val="clear" w:color="auto" w:fill="D0E0E2"/>
          </w:tcPr>
          <w:p w14:paraId="4CB34C3C" w14:textId="13543BDE" w:rsidR="00650510" w:rsidRPr="00DE2883" w:rsidRDefault="00781745" w:rsidP="0028026C">
            <w:pPr>
              <w:rPr>
                <w:rFonts w:ascii="Trebuchet MS" w:eastAsia="Arial" w:hAnsi="Trebuchet MS" w:cs="Arial"/>
                <w:b/>
                <w:color w:val="004147"/>
                <w:highlight w:val="yellow"/>
              </w:rPr>
            </w:pPr>
            <w:r w:rsidRPr="00781745">
              <w:rPr>
                <w:rFonts w:ascii="Trebuchet MS" w:eastAsia="Arial" w:hAnsi="Trebuchet MS" w:cs="Arial"/>
                <w:b/>
                <w:bCs/>
                <w:color w:val="004147"/>
              </w:rPr>
              <w:t>Submission</w:t>
            </w:r>
          </w:p>
        </w:tc>
        <w:tc>
          <w:tcPr>
            <w:tcW w:w="2126" w:type="dxa"/>
            <w:shd w:val="clear" w:color="auto" w:fill="D0E0E2"/>
          </w:tcPr>
          <w:p w14:paraId="3B758FFD" w14:textId="21897BBB" w:rsidR="00781745" w:rsidRPr="00781745" w:rsidRDefault="00781745" w:rsidP="00781745">
            <w:pPr>
              <w:rPr>
                <w:rFonts w:ascii="Trebuchet MS" w:eastAsia="Arial" w:hAnsi="Trebuchet MS" w:cs="Arial"/>
                <w:b/>
                <w:bCs/>
                <w:color w:val="004147"/>
              </w:rPr>
            </w:pPr>
            <w:r w:rsidRPr="00781745">
              <w:rPr>
                <w:rFonts w:ascii="Trebuchet MS" w:eastAsia="Arial" w:hAnsi="Trebuchet MS" w:cs="Arial"/>
                <w:b/>
                <w:bCs/>
                <w:color w:val="004147"/>
              </w:rPr>
              <w:t>Resubmission 1</w:t>
            </w:r>
          </w:p>
        </w:tc>
        <w:tc>
          <w:tcPr>
            <w:tcW w:w="2410" w:type="dxa"/>
            <w:gridSpan w:val="2"/>
            <w:shd w:val="clear" w:color="auto" w:fill="D0E0E2"/>
          </w:tcPr>
          <w:p w14:paraId="3A1F2C82" w14:textId="325C84BC" w:rsidR="00781745" w:rsidRPr="00781745" w:rsidRDefault="00781745" w:rsidP="00781745">
            <w:pPr>
              <w:rPr>
                <w:rFonts w:ascii="Trebuchet MS" w:eastAsia="Arial" w:hAnsi="Trebuchet MS" w:cs="Arial"/>
                <w:b/>
                <w:bCs/>
                <w:color w:val="004147"/>
              </w:rPr>
            </w:pPr>
            <w:r w:rsidRPr="00781745">
              <w:rPr>
                <w:rFonts w:ascii="Trebuchet MS" w:eastAsia="Arial" w:hAnsi="Trebuchet MS" w:cs="Arial"/>
                <w:b/>
                <w:bCs/>
                <w:color w:val="004147"/>
              </w:rPr>
              <w:t>Resubmission 2</w:t>
            </w:r>
          </w:p>
        </w:tc>
      </w:tr>
      <w:tr w:rsidR="00781745" w:rsidRPr="000C666D" w14:paraId="72E24CF7" w14:textId="39A2A6BD" w:rsidTr="001A3931">
        <w:trPr>
          <w:trHeight w:val="160"/>
        </w:trPr>
        <w:tc>
          <w:tcPr>
            <w:tcW w:w="3304" w:type="dxa"/>
            <w:shd w:val="clear" w:color="auto" w:fill="D0E0E2"/>
          </w:tcPr>
          <w:p w14:paraId="0FA6EE07" w14:textId="77777777" w:rsidR="00781745" w:rsidRPr="000C666D" w:rsidRDefault="00781745" w:rsidP="00781745">
            <w:pPr>
              <w:rPr>
                <w:rFonts w:ascii="Trebuchet MS" w:eastAsia="Arial" w:hAnsi="Trebuchet MS" w:cs="Arial"/>
                <w:b/>
                <w:bCs/>
                <w:color w:val="004147"/>
              </w:rPr>
            </w:pPr>
          </w:p>
        </w:tc>
        <w:tc>
          <w:tcPr>
            <w:tcW w:w="1936" w:type="dxa"/>
            <w:gridSpan w:val="2"/>
            <w:shd w:val="clear" w:color="auto" w:fill="auto"/>
          </w:tcPr>
          <w:p w14:paraId="09D7B56F" w14:textId="77777777" w:rsidR="00781745" w:rsidRPr="00212251" w:rsidRDefault="00781745" w:rsidP="00781745">
            <w:pPr>
              <w:rPr>
                <w:rFonts w:ascii="Trebuchet MS" w:eastAsia="Arial" w:hAnsi="Trebuchet MS" w:cs="Arial"/>
                <w:color w:val="004147"/>
                <w:highlight w:val="yellow"/>
              </w:rPr>
            </w:pPr>
          </w:p>
          <w:p w14:paraId="12064B27" w14:textId="77777777" w:rsidR="001C2995" w:rsidRPr="00212251" w:rsidRDefault="001C2995" w:rsidP="00781745">
            <w:pPr>
              <w:rPr>
                <w:rFonts w:ascii="Trebuchet MS" w:eastAsia="Arial" w:hAnsi="Trebuchet MS" w:cs="Arial"/>
                <w:color w:val="004147"/>
                <w:highlight w:val="yellow"/>
              </w:rPr>
            </w:pPr>
          </w:p>
        </w:tc>
        <w:tc>
          <w:tcPr>
            <w:tcW w:w="2126" w:type="dxa"/>
            <w:shd w:val="clear" w:color="auto" w:fill="auto"/>
          </w:tcPr>
          <w:p w14:paraId="167DCB05" w14:textId="77777777" w:rsidR="00781745" w:rsidRPr="00212251" w:rsidRDefault="00781745" w:rsidP="00781745">
            <w:pPr>
              <w:rPr>
                <w:rFonts w:ascii="Trebuchet MS" w:eastAsia="Arial" w:hAnsi="Trebuchet MS" w:cs="Arial"/>
                <w:color w:val="004147"/>
                <w:highlight w:val="yellow"/>
              </w:rPr>
            </w:pPr>
          </w:p>
        </w:tc>
        <w:tc>
          <w:tcPr>
            <w:tcW w:w="2410" w:type="dxa"/>
            <w:gridSpan w:val="2"/>
            <w:shd w:val="clear" w:color="auto" w:fill="auto"/>
          </w:tcPr>
          <w:p w14:paraId="2FE3836B" w14:textId="77777777" w:rsidR="00781745" w:rsidRPr="00212251" w:rsidRDefault="00781745" w:rsidP="00781745">
            <w:pPr>
              <w:rPr>
                <w:rFonts w:ascii="Trebuchet MS" w:eastAsia="Arial" w:hAnsi="Trebuchet MS" w:cs="Arial"/>
                <w:color w:val="004147"/>
                <w:highlight w:val="yellow"/>
              </w:rPr>
            </w:pPr>
          </w:p>
        </w:tc>
      </w:tr>
      <w:tr w:rsidR="007F45FC" w:rsidRPr="000C666D" w14:paraId="5C51B97F" w14:textId="5FA77C68" w:rsidTr="001A3931">
        <w:trPr>
          <w:trHeight w:val="1380"/>
        </w:trPr>
        <w:tc>
          <w:tcPr>
            <w:tcW w:w="3304" w:type="dxa"/>
            <w:shd w:val="clear" w:color="auto" w:fill="D0E0E2"/>
          </w:tcPr>
          <w:p w14:paraId="33E2C097" w14:textId="22BC70DE" w:rsidR="007F45FC" w:rsidRPr="000C666D" w:rsidRDefault="007F45FC" w:rsidP="007F45FC">
            <w:pPr>
              <w:rPr>
                <w:rFonts w:ascii="Trebuchet MS" w:eastAsia="Arial" w:hAnsi="Trebuchet MS" w:cs="Arial"/>
                <w:b/>
                <w:bCs/>
                <w:color w:val="004147"/>
              </w:rPr>
            </w:pPr>
            <w:r w:rsidRPr="000C666D">
              <w:rPr>
                <w:rFonts w:ascii="Trebuchet MS" w:eastAsia="Arial" w:hAnsi="Trebuchet MS" w:cs="Arial"/>
                <w:b/>
                <w:bCs/>
                <w:color w:val="004147"/>
              </w:rPr>
              <w:t>Assessor signature</w:t>
            </w:r>
            <w:r w:rsidR="000E72A8" w:rsidRPr="00B06D38">
              <w:rPr>
                <w:rFonts w:ascii="Trebuchet MS" w:eastAsia="Arial" w:hAnsi="Trebuchet MS" w:cs="Arial"/>
                <w:i/>
                <w:color w:val="004147"/>
              </w:rPr>
              <w:t>*</w:t>
            </w:r>
          </w:p>
          <w:p w14:paraId="4BE31174" w14:textId="1D0338F9" w:rsidR="00817E23" w:rsidRPr="000C666D" w:rsidRDefault="00817E23" w:rsidP="007F45FC">
            <w:pPr>
              <w:rPr>
                <w:rFonts w:ascii="Trebuchet MS" w:eastAsia="Arial" w:hAnsi="Trebuchet MS" w:cs="Arial"/>
                <w:b/>
                <w:bCs/>
                <w:color w:val="004147"/>
              </w:rPr>
            </w:pPr>
            <w:r w:rsidRPr="009275D9">
              <w:rPr>
                <w:rFonts w:ascii="Trebuchet MS" w:eastAsia="Arial" w:hAnsi="Trebuchet MS" w:cs="Arial"/>
                <w:i/>
                <w:iCs/>
                <w:color w:val="004147"/>
                <w:highlight w:val="lightGray"/>
              </w:rPr>
              <w:t>I confirm that I am satisfied that to the best of my knowledge, the work produced is solely that of the learner.</w:t>
            </w:r>
          </w:p>
        </w:tc>
        <w:tc>
          <w:tcPr>
            <w:tcW w:w="1936" w:type="dxa"/>
            <w:gridSpan w:val="2"/>
            <w:shd w:val="clear" w:color="auto" w:fill="auto"/>
          </w:tcPr>
          <w:p w14:paraId="612179FD" w14:textId="07681D51" w:rsidR="007F45FC" w:rsidRPr="00212251" w:rsidRDefault="007F45FC" w:rsidP="007F45FC">
            <w:pPr>
              <w:rPr>
                <w:rFonts w:ascii="Trebuchet MS" w:eastAsia="Arial" w:hAnsi="Trebuchet MS" w:cs="Arial"/>
                <w:color w:val="004147"/>
              </w:rPr>
            </w:pPr>
          </w:p>
        </w:tc>
        <w:tc>
          <w:tcPr>
            <w:tcW w:w="2126" w:type="dxa"/>
            <w:shd w:val="clear" w:color="auto" w:fill="auto"/>
          </w:tcPr>
          <w:p w14:paraId="4E56A855" w14:textId="4CCD9F61" w:rsidR="00781745" w:rsidRPr="00212251" w:rsidRDefault="00781745" w:rsidP="00781745">
            <w:pPr>
              <w:rPr>
                <w:rFonts w:ascii="Trebuchet MS" w:eastAsia="Arial" w:hAnsi="Trebuchet MS" w:cs="Arial"/>
                <w:color w:val="004147"/>
              </w:rPr>
            </w:pPr>
          </w:p>
        </w:tc>
        <w:tc>
          <w:tcPr>
            <w:tcW w:w="2410" w:type="dxa"/>
            <w:gridSpan w:val="2"/>
            <w:shd w:val="clear" w:color="auto" w:fill="auto"/>
          </w:tcPr>
          <w:p w14:paraId="329252F7" w14:textId="4AFFA79A" w:rsidR="00781745" w:rsidRPr="00212251" w:rsidRDefault="00781745" w:rsidP="00781745">
            <w:pPr>
              <w:rPr>
                <w:rFonts w:ascii="Trebuchet MS" w:eastAsia="Arial" w:hAnsi="Trebuchet MS" w:cs="Arial"/>
                <w:color w:val="004147"/>
              </w:rPr>
            </w:pPr>
          </w:p>
        </w:tc>
      </w:tr>
      <w:tr w:rsidR="00650510" w:rsidRPr="000C666D" w14:paraId="7B1C4B8D" w14:textId="7FBCB599" w:rsidTr="001A3931">
        <w:tc>
          <w:tcPr>
            <w:tcW w:w="3304" w:type="dxa"/>
            <w:shd w:val="clear" w:color="auto" w:fill="D0E0E2"/>
          </w:tcPr>
          <w:p w14:paraId="5A220BBC" w14:textId="77777777" w:rsidR="00781745" w:rsidRDefault="00650510" w:rsidP="00781745">
            <w:pPr>
              <w:rPr>
                <w:rFonts w:ascii="Trebuchet MS" w:eastAsia="Arial" w:hAnsi="Trebuchet MS" w:cs="Arial"/>
                <w:b/>
                <w:bCs/>
                <w:color w:val="004147"/>
              </w:rPr>
            </w:pPr>
            <w:r w:rsidRPr="000C666D">
              <w:rPr>
                <w:rFonts w:ascii="Trebuchet MS" w:eastAsia="Arial" w:hAnsi="Trebuchet MS" w:cs="Arial"/>
                <w:b/>
                <w:bCs/>
                <w:color w:val="004147"/>
              </w:rPr>
              <w:t>Date</w:t>
            </w:r>
          </w:p>
          <w:p w14:paraId="7A2C198A" w14:textId="77777777" w:rsidR="00650510" w:rsidRPr="000C666D" w:rsidRDefault="00650510" w:rsidP="0028026C">
            <w:pPr>
              <w:rPr>
                <w:rFonts w:ascii="Trebuchet MS" w:eastAsia="Arial" w:hAnsi="Trebuchet MS" w:cs="Arial"/>
                <w:b/>
                <w:bCs/>
                <w:color w:val="004147"/>
              </w:rPr>
            </w:pPr>
          </w:p>
        </w:tc>
        <w:tc>
          <w:tcPr>
            <w:tcW w:w="1936" w:type="dxa"/>
            <w:gridSpan w:val="2"/>
            <w:shd w:val="clear" w:color="auto" w:fill="auto"/>
          </w:tcPr>
          <w:p w14:paraId="1A10370A" w14:textId="77777777" w:rsidR="00650510" w:rsidRPr="00212251" w:rsidRDefault="00650510" w:rsidP="0028026C">
            <w:pPr>
              <w:rPr>
                <w:rFonts w:ascii="Trebuchet MS" w:eastAsia="Arial" w:hAnsi="Trebuchet MS" w:cs="Arial"/>
                <w:color w:val="004147"/>
                <w:highlight w:val="yellow"/>
              </w:rPr>
            </w:pPr>
          </w:p>
        </w:tc>
        <w:tc>
          <w:tcPr>
            <w:tcW w:w="2126" w:type="dxa"/>
            <w:shd w:val="clear" w:color="auto" w:fill="auto"/>
          </w:tcPr>
          <w:p w14:paraId="66E1ACC3" w14:textId="77777777" w:rsidR="00781745" w:rsidRPr="00212251" w:rsidRDefault="00781745" w:rsidP="00781745">
            <w:pPr>
              <w:rPr>
                <w:rFonts w:ascii="Trebuchet MS" w:eastAsia="Arial" w:hAnsi="Trebuchet MS" w:cs="Arial"/>
                <w:color w:val="004147"/>
                <w:highlight w:val="yellow"/>
              </w:rPr>
            </w:pPr>
          </w:p>
        </w:tc>
        <w:tc>
          <w:tcPr>
            <w:tcW w:w="2410" w:type="dxa"/>
            <w:gridSpan w:val="2"/>
            <w:shd w:val="clear" w:color="auto" w:fill="auto"/>
          </w:tcPr>
          <w:p w14:paraId="368B10B9" w14:textId="77777777" w:rsidR="00781745" w:rsidRPr="00212251" w:rsidRDefault="00781745" w:rsidP="00781745">
            <w:pPr>
              <w:rPr>
                <w:rFonts w:ascii="Trebuchet MS" w:eastAsia="Arial" w:hAnsi="Trebuchet MS" w:cs="Arial"/>
                <w:color w:val="004147"/>
                <w:highlight w:val="yellow"/>
              </w:rPr>
            </w:pPr>
          </w:p>
        </w:tc>
      </w:tr>
    </w:tbl>
    <w:p w14:paraId="180E7771" w14:textId="5C6724F5" w:rsidR="00491EBE" w:rsidRPr="00C630F7" w:rsidRDefault="00491EBE" w:rsidP="00491EBE">
      <w:pPr>
        <w:rPr>
          <w:rFonts w:ascii="Trebuchet MS" w:eastAsia="Arial" w:hAnsi="Trebuchet MS" w:cs="Arial"/>
          <w:color w:val="004147"/>
          <w:szCs w:val="22"/>
        </w:rPr>
      </w:pPr>
      <w:r w:rsidRPr="003B754F">
        <w:rPr>
          <w:rFonts w:ascii="Trebuchet MS" w:eastAsia="Arial" w:hAnsi="Trebuchet MS" w:cs="Arial"/>
          <w:color w:val="004147"/>
          <w:szCs w:val="22"/>
        </w:rPr>
        <w:t>*This must be a true signature, so a handwritten signature, or a photo or scan of a handwritten signature, or an e-signature. A typed signature is not acceptable.</w:t>
      </w:r>
    </w:p>
    <w:p w14:paraId="3951EC15" w14:textId="77777777" w:rsidR="005C3F10" w:rsidRPr="000C666D" w:rsidRDefault="005C3F10" w:rsidP="00560346">
      <w:pPr>
        <w:pStyle w:val="Heading1"/>
        <w:spacing w:after="240" w:line="360" w:lineRule="auto"/>
        <w:rPr>
          <w:rFonts w:ascii="Trebuchet MS" w:hAnsi="Trebuchet MS" w:cs="Arial"/>
        </w:rPr>
      </w:pPr>
    </w:p>
    <w:sectPr w:rsidR="005C3F10" w:rsidRPr="000C666D" w:rsidSect="009721D0">
      <w:headerReference w:type="default" r:id="rId30"/>
      <w:pgSz w:w="11900" w:h="16840"/>
      <w:pgMar w:top="1077" w:right="1134" w:bottom="1077" w:left="96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97DB66" w14:textId="77777777" w:rsidR="00BF148E" w:rsidRDefault="00BF148E" w:rsidP="00CB3ADD">
      <w:pPr>
        <w:spacing w:line="240" w:lineRule="auto"/>
      </w:pPr>
      <w:r>
        <w:separator/>
      </w:r>
    </w:p>
  </w:endnote>
  <w:endnote w:type="continuationSeparator" w:id="0">
    <w:p w14:paraId="30ECD274" w14:textId="77777777" w:rsidR="00BF148E" w:rsidRDefault="00BF148E" w:rsidP="00CB3ADD">
      <w:pPr>
        <w:spacing w:line="240" w:lineRule="auto"/>
      </w:pPr>
      <w:r>
        <w:continuationSeparator/>
      </w:r>
    </w:p>
  </w:endnote>
  <w:endnote w:type="continuationNotice" w:id="1">
    <w:p w14:paraId="5F1080B2" w14:textId="77777777" w:rsidR="00BF148E" w:rsidRDefault="00BF148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AA20F9" w14:textId="77777777" w:rsidR="000A78CF" w:rsidRDefault="000A78C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8D9E05" w14:textId="06007D75" w:rsidR="00AE06D3" w:rsidRPr="00D73392" w:rsidRDefault="00AE06D3" w:rsidP="00AE06D3">
    <w:pPr>
      <w:pStyle w:val="pf0"/>
      <w:numPr>
        <w:ilvl w:val="0"/>
        <w:numId w:val="17"/>
      </w:numPr>
      <w:shd w:val="clear" w:color="auto" w:fill="FFFFFF" w:themeFill="background1"/>
      <w:rPr>
        <w:rStyle w:val="cf31"/>
        <w:rFonts w:ascii="Trebuchet MS" w:hAnsi="Trebuchet MS" w:cstheme="minorHAnsi"/>
        <w:color w:val="004146"/>
        <w:sz w:val="22"/>
        <w:szCs w:val="22"/>
        <w:shd w:val="clear" w:color="auto" w:fill="auto"/>
      </w:rPr>
    </w:pPr>
    <w:r w:rsidRPr="00D73392">
      <w:rPr>
        <w:rStyle w:val="cf31"/>
        <w:rFonts w:ascii="Trebuchet MS" w:hAnsi="Trebuchet MS" w:cstheme="minorHAnsi"/>
        <w:color w:val="004146"/>
        <w:sz w:val="22"/>
        <w:szCs w:val="22"/>
        <w:shd w:val="clear" w:color="auto" w:fill="auto"/>
      </w:rPr>
      <w:t>Ve</w:t>
    </w:r>
    <w:r w:rsidRPr="00D73392">
      <w:rPr>
        <w:rStyle w:val="cf31"/>
        <w:rFonts w:ascii="Trebuchet MS" w:eastAsia="Times New Roman" w:hAnsi="Trebuchet MS" w:cstheme="minorHAnsi"/>
        <w:color w:val="004146"/>
        <w:sz w:val="22"/>
        <w:szCs w:val="22"/>
        <w:shd w:val="clear" w:color="auto" w:fill="auto"/>
      </w:rPr>
      <w:t xml:space="preserve">rsion </w:t>
    </w:r>
    <w:r w:rsidR="00DB0B7B" w:rsidRPr="00D73392">
      <w:rPr>
        <w:rStyle w:val="cf31"/>
        <w:rFonts w:ascii="Trebuchet MS" w:eastAsia="Times New Roman" w:hAnsi="Trebuchet MS" w:cstheme="minorHAnsi"/>
        <w:color w:val="004146"/>
        <w:sz w:val="22"/>
        <w:szCs w:val="22"/>
        <w:shd w:val="clear" w:color="auto" w:fill="auto"/>
      </w:rPr>
      <w:t>1</w:t>
    </w:r>
    <w:r w:rsidRPr="00D73392">
      <w:rPr>
        <w:rStyle w:val="cf31"/>
        <w:rFonts w:ascii="Trebuchet MS" w:eastAsia="Times New Roman" w:hAnsi="Trebuchet MS" w:cstheme="minorHAnsi"/>
        <w:color w:val="004146"/>
        <w:sz w:val="22"/>
        <w:szCs w:val="22"/>
        <w:shd w:val="clear" w:color="auto" w:fill="auto"/>
      </w:rPr>
      <w:t xml:space="preserve"> – Released </w:t>
    </w:r>
    <w:r w:rsidRPr="00D73392">
      <w:rPr>
        <w:rStyle w:val="cf31"/>
        <w:rFonts w:ascii="Trebuchet MS" w:hAnsi="Trebuchet MS" w:cstheme="minorHAnsi"/>
        <w:color w:val="004146"/>
        <w:sz w:val="22"/>
        <w:szCs w:val="22"/>
        <w:shd w:val="clear" w:color="auto" w:fill="auto"/>
      </w:rPr>
      <w:t>June 202</w:t>
    </w:r>
    <w:r w:rsidR="00436777" w:rsidRPr="00D73392">
      <w:rPr>
        <w:rStyle w:val="cf31"/>
        <w:rFonts w:ascii="Trebuchet MS" w:hAnsi="Trebuchet MS" w:cstheme="minorHAnsi"/>
        <w:color w:val="004146"/>
        <w:sz w:val="22"/>
        <w:szCs w:val="22"/>
        <w:shd w:val="clear" w:color="auto" w:fill="auto"/>
      </w:rPr>
      <w:t>4</w:t>
    </w:r>
  </w:p>
  <w:p w14:paraId="4FF401D4" w14:textId="75914271" w:rsidR="00AE06D3" w:rsidRPr="00D73392" w:rsidRDefault="00AE06D3" w:rsidP="00AE06D3">
    <w:pPr>
      <w:pStyle w:val="pf0"/>
      <w:numPr>
        <w:ilvl w:val="0"/>
        <w:numId w:val="17"/>
      </w:numPr>
      <w:rPr>
        <w:rStyle w:val="cf31"/>
        <w:rFonts w:ascii="Trebuchet MS" w:hAnsi="Trebuchet MS" w:cstheme="minorHAnsi"/>
        <w:color w:val="004146"/>
        <w:sz w:val="22"/>
        <w:szCs w:val="22"/>
        <w:shd w:val="clear" w:color="auto" w:fill="auto"/>
      </w:rPr>
    </w:pPr>
    <w:r w:rsidRPr="00D73392">
      <w:rPr>
        <w:rStyle w:val="cf31"/>
        <w:rFonts w:ascii="Trebuchet MS" w:eastAsia="Times New Roman" w:hAnsi="Trebuchet MS" w:cstheme="minorHAnsi"/>
        <w:color w:val="004146"/>
        <w:sz w:val="22"/>
        <w:szCs w:val="22"/>
        <w:shd w:val="clear" w:color="auto" w:fill="auto"/>
      </w:rPr>
      <w:t>Expires June 202</w:t>
    </w:r>
    <w:r w:rsidR="00436777" w:rsidRPr="00D73392">
      <w:rPr>
        <w:rStyle w:val="cf31"/>
        <w:rFonts w:ascii="Trebuchet MS" w:eastAsia="Times New Roman" w:hAnsi="Trebuchet MS" w:cstheme="minorHAnsi"/>
        <w:color w:val="004146"/>
        <w:sz w:val="22"/>
        <w:szCs w:val="22"/>
        <w:shd w:val="clear" w:color="auto" w:fill="auto"/>
      </w:rPr>
      <w:t>5</w:t>
    </w:r>
  </w:p>
  <w:p w14:paraId="5EF6FDF3" w14:textId="028961B8" w:rsidR="00AE06D3" w:rsidRPr="00D73392" w:rsidRDefault="00AE06D3" w:rsidP="00AE06D3">
    <w:pPr>
      <w:pStyle w:val="pf0"/>
      <w:numPr>
        <w:ilvl w:val="0"/>
        <w:numId w:val="17"/>
      </w:numPr>
      <w:rPr>
        <w:rStyle w:val="cf31"/>
        <w:rFonts w:ascii="Trebuchet MS" w:hAnsi="Trebuchet MS" w:cstheme="minorHAnsi"/>
        <w:color w:val="004146"/>
        <w:sz w:val="22"/>
        <w:szCs w:val="22"/>
        <w:shd w:val="clear" w:color="auto" w:fill="auto"/>
      </w:rPr>
    </w:pPr>
    <w:r w:rsidRPr="00D73392">
      <w:rPr>
        <w:rStyle w:val="cf31"/>
        <w:rFonts w:ascii="Trebuchet MS" w:eastAsia="Times New Roman" w:hAnsi="Trebuchet MS" w:cstheme="minorHAnsi"/>
        <w:color w:val="004146"/>
        <w:sz w:val="22"/>
        <w:szCs w:val="22"/>
        <w:shd w:val="clear" w:color="auto" w:fill="auto"/>
      </w:rPr>
      <w:t>Study Centre information only:</w:t>
    </w:r>
    <w:r w:rsidRPr="00D73392">
      <w:rPr>
        <w:rStyle w:val="cf31"/>
        <w:rFonts w:ascii="Trebuchet MS" w:hAnsi="Trebuchet MS" w:cstheme="minorHAnsi"/>
        <w:color w:val="004146"/>
        <w:sz w:val="22"/>
        <w:szCs w:val="22"/>
        <w:shd w:val="clear" w:color="auto" w:fill="auto"/>
      </w:rPr>
      <w:t xml:space="preserve"> Last moderation window is </w:t>
    </w:r>
    <w:r w:rsidR="000A78CF">
      <w:rPr>
        <w:rStyle w:val="cf31"/>
        <w:rFonts w:ascii="Trebuchet MS" w:hAnsi="Trebuchet MS" w:cstheme="minorHAnsi"/>
        <w:color w:val="004146"/>
        <w:sz w:val="22"/>
        <w:szCs w:val="22"/>
        <w:shd w:val="clear" w:color="auto" w:fill="auto"/>
      </w:rPr>
      <w:t>September 2025</w:t>
    </w:r>
  </w:p>
  <w:p w14:paraId="25BF7535" w14:textId="6618FF27" w:rsidR="00B36EB0" w:rsidRPr="002414CB" w:rsidRDefault="009B275F" w:rsidP="00982565">
    <w:pPr>
      <w:pStyle w:val="Footer"/>
      <w:rPr>
        <w:b/>
        <w:bCs/>
        <w:sz w:val="24"/>
        <w:szCs w:val="28"/>
      </w:rPr>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913E0E" w14:textId="77777777" w:rsidR="000A78CF" w:rsidRDefault="000A78CF">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3D1D37" w14:textId="06863757" w:rsidR="00F475B2" w:rsidRDefault="00F475B2" w:rsidP="009B275F">
    <w:pPr>
      <w:pStyle w:val="Footer"/>
      <w:jc w:val="right"/>
    </w:pPr>
    <w:r>
      <w:rPr>
        <w:noProof/>
        <w:color w:val="FFFFFF" w:themeColor="background1"/>
        <w:lang w:eastAsia="en-GB"/>
      </w:rPr>
      <w:drawing>
        <wp:inline distT="0" distB="0" distL="0" distR="0" wp14:anchorId="62DF3ED5" wp14:editId="297A65E5">
          <wp:extent cx="741045" cy="251460"/>
          <wp:effectExtent l="0" t="0" r="1905" b="0"/>
          <wp:docPr id="5" name="Picture 5"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rsidR="00B9606E">
      <w:tab/>
    </w:r>
    <w:r w:rsidR="00B9606E" w:rsidRPr="00D73392">
      <w:rPr>
        <w:rStyle w:val="cf01"/>
        <w:rFonts w:ascii="Trebuchet MS" w:hAnsi="Trebuchet MS" w:cstheme="minorHAnsi"/>
        <w:color w:val="004146"/>
        <w:sz w:val="22"/>
        <w:szCs w:val="22"/>
      </w:rPr>
      <w:t xml:space="preserve">Version </w:t>
    </w:r>
    <w:r w:rsidR="00DB0B7B" w:rsidRPr="00D73392">
      <w:rPr>
        <w:rStyle w:val="cf01"/>
        <w:rFonts w:ascii="Trebuchet MS" w:hAnsi="Trebuchet MS" w:cstheme="minorHAnsi"/>
        <w:color w:val="004146"/>
        <w:sz w:val="22"/>
        <w:szCs w:val="22"/>
      </w:rPr>
      <w:t>1</w:t>
    </w:r>
    <w:r w:rsidR="00DE1338" w:rsidRPr="00D73392">
      <w:rPr>
        <w:rStyle w:val="cf01"/>
        <w:rFonts w:ascii="Trebuchet MS" w:hAnsi="Trebuchet MS" w:cstheme="minorHAnsi"/>
        <w:color w:val="004146"/>
        <w:sz w:val="22"/>
        <w:szCs w:val="22"/>
      </w:rPr>
      <w:t xml:space="preserve"> </w:t>
    </w:r>
    <w:r w:rsidR="00B9606E" w:rsidRPr="00D73392">
      <w:rPr>
        <w:rStyle w:val="cf01"/>
        <w:rFonts w:ascii="Trebuchet MS" w:hAnsi="Trebuchet MS" w:cstheme="minorHAnsi"/>
        <w:color w:val="004146"/>
        <w:sz w:val="22"/>
        <w:szCs w:val="22"/>
      </w:rPr>
      <w:t xml:space="preserve">- </w:t>
    </w:r>
    <w:r w:rsidR="00724AC8" w:rsidRPr="00D73392">
      <w:rPr>
        <w:rStyle w:val="cf01"/>
        <w:rFonts w:ascii="Trebuchet MS" w:hAnsi="Trebuchet MS" w:cstheme="minorHAnsi"/>
        <w:color w:val="004146"/>
        <w:sz w:val="22"/>
        <w:szCs w:val="22"/>
      </w:rPr>
      <w:t>R</w:t>
    </w:r>
    <w:r w:rsidR="00645F65" w:rsidRPr="00D73392">
      <w:rPr>
        <w:rStyle w:val="cf01"/>
        <w:rFonts w:ascii="Trebuchet MS" w:hAnsi="Trebuchet MS" w:cstheme="minorHAnsi"/>
        <w:color w:val="004146"/>
        <w:sz w:val="22"/>
        <w:szCs w:val="22"/>
      </w:rPr>
      <w:t xml:space="preserve">eleased </w:t>
    </w:r>
    <w:r w:rsidR="00B9606E" w:rsidRPr="00D73392">
      <w:rPr>
        <w:rStyle w:val="cf01"/>
        <w:rFonts w:ascii="Trebuchet MS" w:hAnsi="Trebuchet MS" w:cstheme="minorHAnsi"/>
        <w:color w:val="004146"/>
        <w:sz w:val="22"/>
        <w:szCs w:val="22"/>
      </w:rPr>
      <w:t>June 202</w:t>
    </w:r>
    <w:r w:rsidR="00436777" w:rsidRPr="00D73392">
      <w:rPr>
        <w:rStyle w:val="cf01"/>
        <w:rFonts w:ascii="Trebuchet MS" w:hAnsi="Trebuchet MS" w:cstheme="minorHAnsi"/>
        <w:color w:val="004146"/>
        <w:sz w:val="22"/>
        <w:szCs w:val="22"/>
      </w:rPr>
      <w:t>4</w:t>
    </w:r>
    <w:r>
      <w:tab/>
    </w:r>
    <w:r>
      <w:tab/>
    </w:r>
    <w:sdt>
      <w:sdtPr>
        <w:id w:val="-961723445"/>
        <w:placeholder>
          <w:docPart w:val="DefaultPlaceholder_1081868574"/>
        </w:placeholder>
        <w:docPartObj>
          <w:docPartGallery w:val="Page Numbers (Bottom of Page)"/>
          <w:docPartUnique/>
        </w:docPartObj>
      </w:sdtPr>
      <w:sdtEndPr>
        <w:rPr>
          <w:noProof/>
        </w:rPr>
      </w:sdtEndPr>
      <w:sdtContent>
        <w:r w:rsidRPr="001C43A1">
          <w:rPr>
            <w:color w:val="7F7F7F" w:themeColor="text1" w:themeTint="80"/>
          </w:rPr>
          <w:fldChar w:fldCharType="begin"/>
        </w:r>
        <w:r w:rsidRPr="001C43A1">
          <w:rPr>
            <w:color w:val="7F7F7F" w:themeColor="text1" w:themeTint="80"/>
          </w:rPr>
          <w:instrText xml:space="preserve"> PAGE   \* MERGEFORMAT </w:instrText>
        </w:r>
        <w:r w:rsidRPr="001C43A1">
          <w:rPr>
            <w:color w:val="7F7F7F" w:themeColor="text1" w:themeTint="80"/>
          </w:rPr>
          <w:fldChar w:fldCharType="separate"/>
        </w:r>
        <w:r w:rsidR="72A14A84">
          <w:rPr>
            <w:noProof/>
            <w:color w:val="7F7F7F" w:themeColor="text1" w:themeTint="80"/>
          </w:rPr>
          <w:t>2</w:t>
        </w:r>
        <w:r w:rsidRPr="001C43A1">
          <w:rPr>
            <w:color w:val="7F7F7F" w:themeColor="text1" w:themeTint="80"/>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305D19" w14:textId="77777777" w:rsidR="00BF148E" w:rsidRDefault="00BF148E" w:rsidP="00CB3ADD">
      <w:pPr>
        <w:spacing w:line="240" w:lineRule="auto"/>
      </w:pPr>
      <w:r>
        <w:separator/>
      </w:r>
    </w:p>
  </w:footnote>
  <w:footnote w:type="continuationSeparator" w:id="0">
    <w:p w14:paraId="64DCBE40" w14:textId="77777777" w:rsidR="00BF148E" w:rsidRDefault="00BF148E" w:rsidP="00CB3ADD">
      <w:pPr>
        <w:spacing w:line="240" w:lineRule="auto"/>
      </w:pPr>
      <w:r>
        <w:continuationSeparator/>
      </w:r>
    </w:p>
  </w:footnote>
  <w:footnote w:type="continuationNotice" w:id="1">
    <w:p w14:paraId="3740493B" w14:textId="77777777" w:rsidR="00BF148E" w:rsidRDefault="00BF148E">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12C936" w14:textId="77777777" w:rsidR="000A78CF" w:rsidRDefault="000A78C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69F576" w14:textId="77777777" w:rsidR="00A1133C" w:rsidRPr="009F0B2F" w:rsidRDefault="00A57E1D"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3AB557D0" wp14:editId="59F68F2B">
          <wp:simplePos x="0" y="0"/>
          <wp:positionH relativeFrom="page">
            <wp:posOffset>665035</wp:posOffset>
          </wp:positionH>
          <wp:positionV relativeFrom="page">
            <wp:posOffset>720090</wp:posOffset>
          </wp:positionV>
          <wp:extent cx="1332000" cy="687600"/>
          <wp:effectExtent l="0" t="0" r="1905"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CF2225" w14:textId="77777777" w:rsidR="000A78CF" w:rsidRDefault="000A78CF">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534B44" w14:textId="77777777" w:rsidR="00D73392" w:rsidRPr="00D73392" w:rsidRDefault="00FC4CF2" w:rsidP="00D73392">
    <w:pPr>
      <w:pStyle w:val="Header"/>
      <w:tabs>
        <w:tab w:val="clear" w:pos="4513"/>
        <w:tab w:val="clear" w:pos="9026"/>
        <w:tab w:val="center" w:pos="3544"/>
        <w:tab w:val="right" w:pos="14601"/>
      </w:tabs>
      <w:jc w:val="right"/>
      <w:rPr>
        <w:rFonts w:ascii="Trebuchet MS" w:hAnsi="Trebuchet MS"/>
        <w:color w:val="004146"/>
      </w:rPr>
    </w:pPr>
    <w:r w:rsidRPr="00D73392">
      <w:rPr>
        <w:color w:val="004146"/>
      </w:rPr>
      <w:tab/>
    </w:r>
    <w:r w:rsidR="00D73392" w:rsidRPr="00D73392">
      <w:rPr>
        <w:rFonts w:ascii="Trebuchet MS" w:hAnsi="Trebuchet MS"/>
        <w:color w:val="004146"/>
      </w:rPr>
      <w:t>Level 5 Associate Diploma</w:t>
    </w:r>
  </w:p>
  <w:p w14:paraId="422764EE" w14:textId="217B129F" w:rsidR="00FC4CF2" w:rsidRPr="009F0B2F" w:rsidRDefault="00FC4CF2" w:rsidP="00E20247">
    <w:pPr>
      <w:pStyle w:val="Header"/>
      <w:tabs>
        <w:tab w:val="clear" w:pos="4513"/>
        <w:tab w:val="clear" w:pos="9026"/>
        <w:tab w:val="center" w:pos="3544"/>
        <w:tab w:val="right" w:pos="14601"/>
      </w:tabs>
      <w:rPr>
        <w:color w:val="808080" w:themeColor="background1" w:themeShade="80"/>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486E19" w14:textId="77777777" w:rsidR="00730BBF" w:rsidRPr="00D73392" w:rsidRDefault="00730BBF" w:rsidP="00E20247">
    <w:pPr>
      <w:pStyle w:val="Header"/>
      <w:tabs>
        <w:tab w:val="clear" w:pos="4513"/>
        <w:tab w:val="clear" w:pos="9026"/>
        <w:tab w:val="center" w:pos="3544"/>
        <w:tab w:val="right" w:pos="14601"/>
      </w:tabs>
      <w:rPr>
        <w:rFonts w:ascii="Trebuchet MS" w:hAnsi="Trebuchet MS"/>
        <w:color w:val="004146"/>
      </w:rPr>
    </w:pPr>
    <w:r>
      <w:rPr>
        <w:color w:val="808080" w:themeColor="background1" w:themeShade="80"/>
      </w:rPr>
      <w:t xml:space="preserve"> </w:t>
    </w:r>
    <w:r>
      <w:rPr>
        <w:color w:val="808080" w:themeColor="background1" w:themeShade="80"/>
      </w:rPr>
      <w:tab/>
    </w:r>
    <w:r>
      <w:rPr>
        <w:color w:val="808080" w:themeColor="background1" w:themeShade="80"/>
      </w:rPr>
      <w:tab/>
    </w:r>
    <w:r w:rsidRPr="00D73392">
      <w:rPr>
        <w:rFonts w:ascii="Trebuchet MS" w:hAnsi="Trebuchet MS"/>
        <w:color w:val="004146"/>
      </w:rPr>
      <w:t xml:space="preserve">Level </w:t>
    </w:r>
    <w:r w:rsidR="005105EE" w:rsidRPr="00D73392">
      <w:rPr>
        <w:rFonts w:ascii="Trebuchet MS" w:hAnsi="Trebuchet MS"/>
        <w:color w:val="004146"/>
      </w:rPr>
      <w:t>5</w:t>
    </w:r>
    <w:r w:rsidRPr="00D73392">
      <w:rPr>
        <w:rFonts w:ascii="Trebuchet MS" w:hAnsi="Trebuchet MS"/>
        <w:color w:val="004146"/>
      </w:rPr>
      <w:t xml:space="preserve"> </w:t>
    </w:r>
    <w:r w:rsidR="005105EE" w:rsidRPr="00D73392">
      <w:rPr>
        <w:rFonts w:ascii="Trebuchet MS" w:hAnsi="Trebuchet MS"/>
        <w:color w:val="004146"/>
      </w:rPr>
      <w:t>Associate Diploma</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D6A5F1" w14:textId="3106A50E" w:rsidR="00BD4980" w:rsidRPr="00D73392" w:rsidRDefault="00BD4980" w:rsidP="00FE62D3">
    <w:pPr>
      <w:pStyle w:val="Header"/>
      <w:tabs>
        <w:tab w:val="clear" w:pos="4513"/>
        <w:tab w:val="clear" w:pos="9026"/>
        <w:tab w:val="center" w:pos="3544"/>
        <w:tab w:val="right" w:pos="14601"/>
      </w:tabs>
      <w:rPr>
        <w:rFonts w:ascii="Trebuchet MS" w:hAnsi="Trebuchet MS"/>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D73392">
      <w:rPr>
        <w:rFonts w:ascii="Trebuchet MS" w:hAnsi="Trebuchet MS"/>
        <w:color w:val="004146"/>
      </w:rPr>
      <w:t xml:space="preserve">Level </w:t>
    </w:r>
    <w:r w:rsidR="00987A11" w:rsidRPr="00D73392">
      <w:rPr>
        <w:rFonts w:ascii="Trebuchet MS" w:hAnsi="Trebuchet MS"/>
        <w:color w:val="004146"/>
      </w:rPr>
      <w:t xml:space="preserve">5 Associate </w:t>
    </w:r>
    <w:r w:rsidR="009676AB" w:rsidRPr="00D73392">
      <w:rPr>
        <w:rFonts w:ascii="Trebuchet MS" w:hAnsi="Trebuchet MS"/>
        <w:color w:val="004146"/>
      </w:rPr>
      <w:t>Diploma</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121D0D" w14:textId="77777777" w:rsidR="00C35828" w:rsidRPr="00D73392" w:rsidRDefault="00C35828" w:rsidP="00E20247">
    <w:pPr>
      <w:pStyle w:val="Header"/>
      <w:tabs>
        <w:tab w:val="clear" w:pos="4513"/>
        <w:tab w:val="clear" w:pos="9026"/>
        <w:tab w:val="center" w:pos="3544"/>
        <w:tab w:val="right" w:pos="14601"/>
      </w:tabs>
      <w:rPr>
        <w:rFonts w:ascii="Trebuchet MS" w:hAnsi="Trebuchet MS"/>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00D30A5D" w:rsidRPr="00D73392">
      <w:rPr>
        <w:rFonts w:ascii="Trebuchet MS" w:hAnsi="Trebuchet MS"/>
        <w:color w:val="004146"/>
      </w:rPr>
      <w:t>Level 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7117ED"/>
    <w:multiLevelType w:val="hybridMultilevel"/>
    <w:tmpl w:val="6B46DF5E"/>
    <w:lvl w:ilvl="0" w:tplc="22AC99B6">
      <w:start w:val="1"/>
      <w:numFmt w:val="bullet"/>
      <w:lvlText w:val=""/>
      <w:lvlJc w:val="left"/>
      <w:pPr>
        <w:ind w:left="720" w:hanging="360"/>
      </w:pPr>
      <w:rPr>
        <w:rFonts w:ascii="Wingdings" w:hAnsi="Wingdings" w:hint="default"/>
        <w:color w:val="520D5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F93EBC"/>
    <w:multiLevelType w:val="hybridMultilevel"/>
    <w:tmpl w:val="298C68B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F5D6068"/>
    <w:multiLevelType w:val="hybridMultilevel"/>
    <w:tmpl w:val="BBAAF100"/>
    <w:lvl w:ilvl="0" w:tplc="5388EE60">
      <w:numFmt w:val="bullet"/>
      <w:pStyle w:val="Listparag"/>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EF0A00"/>
    <w:multiLevelType w:val="hybridMultilevel"/>
    <w:tmpl w:val="B086838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21FC7E14"/>
    <w:multiLevelType w:val="hybridMultilevel"/>
    <w:tmpl w:val="44B06958"/>
    <w:lvl w:ilvl="0" w:tplc="84424AF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9623FAD"/>
    <w:multiLevelType w:val="hybridMultilevel"/>
    <w:tmpl w:val="35205A8E"/>
    <w:lvl w:ilvl="0" w:tplc="54A83D16">
      <w:start w:val="1"/>
      <w:numFmt w:val="bullet"/>
      <w:lvlText w:val="·"/>
      <w:lvlJc w:val="left"/>
      <w:pPr>
        <w:ind w:left="720" w:hanging="360"/>
      </w:pPr>
      <w:rPr>
        <w:rFonts w:ascii="Symbol" w:hAnsi="Symbol" w:hint="default"/>
      </w:rPr>
    </w:lvl>
    <w:lvl w:ilvl="1" w:tplc="F94A4E3E">
      <w:start w:val="1"/>
      <w:numFmt w:val="bullet"/>
      <w:lvlText w:val="o"/>
      <w:lvlJc w:val="left"/>
      <w:pPr>
        <w:ind w:left="1440" w:hanging="360"/>
      </w:pPr>
      <w:rPr>
        <w:rFonts w:ascii="Courier New" w:hAnsi="Courier New" w:hint="default"/>
      </w:rPr>
    </w:lvl>
    <w:lvl w:ilvl="2" w:tplc="FAB8F1D2">
      <w:start w:val="1"/>
      <w:numFmt w:val="bullet"/>
      <w:lvlText w:val=""/>
      <w:lvlJc w:val="left"/>
      <w:pPr>
        <w:ind w:left="2160" w:hanging="360"/>
      </w:pPr>
      <w:rPr>
        <w:rFonts w:ascii="Wingdings" w:hAnsi="Wingdings" w:hint="default"/>
      </w:rPr>
    </w:lvl>
    <w:lvl w:ilvl="3" w:tplc="B312610A">
      <w:start w:val="1"/>
      <w:numFmt w:val="bullet"/>
      <w:lvlText w:val=""/>
      <w:lvlJc w:val="left"/>
      <w:pPr>
        <w:ind w:left="2880" w:hanging="360"/>
      </w:pPr>
      <w:rPr>
        <w:rFonts w:ascii="Symbol" w:hAnsi="Symbol" w:hint="default"/>
      </w:rPr>
    </w:lvl>
    <w:lvl w:ilvl="4" w:tplc="4282F7C0">
      <w:start w:val="1"/>
      <w:numFmt w:val="bullet"/>
      <w:lvlText w:val="o"/>
      <w:lvlJc w:val="left"/>
      <w:pPr>
        <w:ind w:left="3600" w:hanging="360"/>
      </w:pPr>
      <w:rPr>
        <w:rFonts w:ascii="Courier New" w:hAnsi="Courier New" w:hint="default"/>
      </w:rPr>
    </w:lvl>
    <w:lvl w:ilvl="5" w:tplc="20C2FF24">
      <w:start w:val="1"/>
      <w:numFmt w:val="bullet"/>
      <w:lvlText w:val=""/>
      <w:lvlJc w:val="left"/>
      <w:pPr>
        <w:ind w:left="4320" w:hanging="360"/>
      </w:pPr>
      <w:rPr>
        <w:rFonts w:ascii="Wingdings" w:hAnsi="Wingdings" w:hint="default"/>
      </w:rPr>
    </w:lvl>
    <w:lvl w:ilvl="6" w:tplc="CEFE76F4">
      <w:start w:val="1"/>
      <w:numFmt w:val="bullet"/>
      <w:lvlText w:val=""/>
      <w:lvlJc w:val="left"/>
      <w:pPr>
        <w:ind w:left="5040" w:hanging="360"/>
      </w:pPr>
      <w:rPr>
        <w:rFonts w:ascii="Symbol" w:hAnsi="Symbol" w:hint="default"/>
      </w:rPr>
    </w:lvl>
    <w:lvl w:ilvl="7" w:tplc="D6BA374C">
      <w:start w:val="1"/>
      <w:numFmt w:val="bullet"/>
      <w:lvlText w:val="o"/>
      <w:lvlJc w:val="left"/>
      <w:pPr>
        <w:ind w:left="5760" w:hanging="360"/>
      </w:pPr>
      <w:rPr>
        <w:rFonts w:ascii="Courier New" w:hAnsi="Courier New" w:hint="default"/>
      </w:rPr>
    </w:lvl>
    <w:lvl w:ilvl="8" w:tplc="E774FEB6">
      <w:start w:val="1"/>
      <w:numFmt w:val="bullet"/>
      <w:lvlText w:val=""/>
      <w:lvlJc w:val="left"/>
      <w:pPr>
        <w:ind w:left="6480" w:hanging="360"/>
      </w:pPr>
      <w:rPr>
        <w:rFonts w:ascii="Wingdings" w:hAnsi="Wingdings" w:hint="default"/>
      </w:rPr>
    </w:lvl>
  </w:abstractNum>
  <w:abstractNum w:abstractNumId="6" w15:restartNumberingAfterBreak="0">
    <w:nsid w:val="2BED6A27"/>
    <w:multiLevelType w:val="hybridMultilevel"/>
    <w:tmpl w:val="3530D36A"/>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3D10F6D"/>
    <w:multiLevelType w:val="hybridMultilevel"/>
    <w:tmpl w:val="8AEE3598"/>
    <w:lvl w:ilvl="0" w:tplc="6F7432AC">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AE476AF"/>
    <w:multiLevelType w:val="hybridMultilevel"/>
    <w:tmpl w:val="EE20C158"/>
    <w:lvl w:ilvl="0" w:tplc="E46CB58E">
      <w:start w:val="1"/>
      <w:numFmt w:val="decimal"/>
      <w:lvlText w:val="%1."/>
      <w:lvlJc w:val="left"/>
      <w:pPr>
        <w:ind w:left="1440" w:hanging="360"/>
      </w:pPr>
    </w:lvl>
    <w:lvl w:ilvl="1" w:tplc="86DC2BB6">
      <w:start w:val="1"/>
      <w:numFmt w:val="decimal"/>
      <w:lvlText w:val="%2."/>
      <w:lvlJc w:val="left"/>
      <w:pPr>
        <w:ind w:left="1440" w:hanging="360"/>
      </w:pPr>
    </w:lvl>
    <w:lvl w:ilvl="2" w:tplc="475E44B2">
      <w:start w:val="1"/>
      <w:numFmt w:val="decimal"/>
      <w:lvlText w:val="%3."/>
      <w:lvlJc w:val="left"/>
      <w:pPr>
        <w:ind w:left="1440" w:hanging="360"/>
      </w:pPr>
    </w:lvl>
    <w:lvl w:ilvl="3" w:tplc="F5F672F2">
      <w:start w:val="1"/>
      <w:numFmt w:val="decimal"/>
      <w:lvlText w:val="%4."/>
      <w:lvlJc w:val="left"/>
      <w:pPr>
        <w:ind w:left="1440" w:hanging="360"/>
      </w:pPr>
    </w:lvl>
    <w:lvl w:ilvl="4" w:tplc="42BA4144">
      <w:start w:val="1"/>
      <w:numFmt w:val="decimal"/>
      <w:lvlText w:val="%5."/>
      <w:lvlJc w:val="left"/>
      <w:pPr>
        <w:ind w:left="1440" w:hanging="360"/>
      </w:pPr>
    </w:lvl>
    <w:lvl w:ilvl="5" w:tplc="3DCC2FBC">
      <w:start w:val="1"/>
      <w:numFmt w:val="decimal"/>
      <w:lvlText w:val="%6."/>
      <w:lvlJc w:val="left"/>
      <w:pPr>
        <w:ind w:left="1440" w:hanging="360"/>
      </w:pPr>
    </w:lvl>
    <w:lvl w:ilvl="6" w:tplc="938E1802">
      <w:start w:val="1"/>
      <w:numFmt w:val="decimal"/>
      <w:lvlText w:val="%7."/>
      <w:lvlJc w:val="left"/>
      <w:pPr>
        <w:ind w:left="1440" w:hanging="360"/>
      </w:pPr>
    </w:lvl>
    <w:lvl w:ilvl="7" w:tplc="43C2EA44">
      <w:start w:val="1"/>
      <w:numFmt w:val="decimal"/>
      <w:lvlText w:val="%8."/>
      <w:lvlJc w:val="left"/>
      <w:pPr>
        <w:ind w:left="1440" w:hanging="360"/>
      </w:pPr>
    </w:lvl>
    <w:lvl w:ilvl="8" w:tplc="F84291A0">
      <w:start w:val="1"/>
      <w:numFmt w:val="decimal"/>
      <w:lvlText w:val="%9."/>
      <w:lvlJc w:val="left"/>
      <w:pPr>
        <w:ind w:left="1440" w:hanging="360"/>
      </w:pPr>
    </w:lvl>
  </w:abstractNum>
  <w:abstractNum w:abstractNumId="9" w15:restartNumberingAfterBreak="0">
    <w:nsid w:val="411B6B6A"/>
    <w:multiLevelType w:val="hybridMultilevel"/>
    <w:tmpl w:val="1CC64B1A"/>
    <w:lvl w:ilvl="0" w:tplc="08090001">
      <w:start w:val="1"/>
      <w:numFmt w:val="bullet"/>
      <w:pStyle w:val="listinparag"/>
      <w:lvlText w:val=""/>
      <w:lvlJc w:val="left"/>
      <w:pPr>
        <w:ind w:left="720" w:hanging="360"/>
      </w:pPr>
      <w:rPr>
        <w:rFonts w:ascii="Symbol" w:hAnsi="Symbol" w:hint="default"/>
        <w:color w:val="00616A" w:themeColor="accent2" w:themeShade="BF"/>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20E589B"/>
    <w:multiLevelType w:val="hybridMultilevel"/>
    <w:tmpl w:val="018483A8"/>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73A4C05"/>
    <w:multiLevelType w:val="hybridMultilevel"/>
    <w:tmpl w:val="3DC89B8A"/>
    <w:lvl w:ilvl="0" w:tplc="3AE01EF4">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BFA0715"/>
    <w:multiLevelType w:val="multilevel"/>
    <w:tmpl w:val="B086A300"/>
    <w:lvl w:ilvl="0">
      <w:start w:val="1"/>
      <w:numFmt w:val="decimal"/>
      <w:lvlText w:val="%1."/>
      <w:lvlJc w:val="left"/>
      <w:pPr>
        <w:tabs>
          <w:tab w:val="num" w:pos="720"/>
        </w:tabs>
        <w:ind w:left="720" w:hanging="360"/>
      </w:pPr>
      <w:rPr>
        <w:rFonts w:ascii="Trebuchet MS" w:hAnsi="Trebuchet MS" w:hint="default"/>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4D8E036A"/>
    <w:multiLevelType w:val="hybridMultilevel"/>
    <w:tmpl w:val="512ED68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E3914E1"/>
    <w:multiLevelType w:val="hybridMultilevel"/>
    <w:tmpl w:val="6D6408EA"/>
    <w:lvl w:ilvl="0" w:tplc="4FB65920">
      <w:start w:val="1"/>
      <w:numFmt w:val="decimal"/>
      <w:lvlText w:val="%1."/>
      <w:lvlJc w:val="left"/>
      <w:pPr>
        <w:ind w:left="1440" w:hanging="360"/>
      </w:pPr>
    </w:lvl>
    <w:lvl w:ilvl="1" w:tplc="A0E26A58">
      <w:start w:val="1"/>
      <w:numFmt w:val="decimal"/>
      <w:lvlText w:val="%2."/>
      <w:lvlJc w:val="left"/>
      <w:pPr>
        <w:ind w:left="1440" w:hanging="360"/>
      </w:pPr>
    </w:lvl>
    <w:lvl w:ilvl="2" w:tplc="2AFEBED4">
      <w:start w:val="1"/>
      <w:numFmt w:val="decimal"/>
      <w:lvlText w:val="%3."/>
      <w:lvlJc w:val="left"/>
      <w:pPr>
        <w:ind w:left="1440" w:hanging="360"/>
      </w:pPr>
    </w:lvl>
    <w:lvl w:ilvl="3" w:tplc="452AB0A2">
      <w:start w:val="1"/>
      <w:numFmt w:val="decimal"/>
      <w:lvlText w:val="%4."/>
      <w:lvlJc w:val="left"/>
      <w:pPr>
        <w:ind w:left="1440" w:hanging="360"/>
      </w:pPr>
    </w:lvl>
    <w:lvl w:ilvl="4" w:tplc="EA92A39E">
      <w:start w:val="1"/>
      <w:numFmt w:val="decimal"/>
      <w:lvlText w:val="%5."/>
      <w:lvlJc w:val="left"/>
      <w:pPr>
        <w:ind w:left="1440" w:hanging="360"/>
      </w:pPr>
    </w:lvl>
    <w:lvl w:ilvl="5" w:tplc="6E6ECB34">
      <w:start w:val="1"/>
      <w:numFmt w:val="decimal"/>
      <w:lvlText w:val="%6."/>
      <w:lvlJc w:val="left"/>
      <w:pPr>
        <w:ind w:left="1440" w:hanging="360"/>
      </w:pPr>
    </w:lvl>
    <w:lvl w:ilvl="6" w:tplc="093A5766">
      <w:start w:val="1"/>
      <w:numFmt w:val="decimal"/>
      <w:lvlText w:val="%7."/>
      <w:lvlJc w:val="left"/>
      <w:pPr>
        <w:ind w:left="1440" w:hanging="360"/>
      </w:pPr>
    </w:lvl>
    <w:lvl w:ilvl="7" w:tplc="39A272FA">
      <w:start w:val="1"/>
      <w:numFmt w:val="decimal"/>
      <w:lvlText w:val="%8."/>
      <w:lvlJc w:val="left"/>
      <w:pPr>
        <w:ind w:left="1440" w:hanging="360"/>
      </w:pPr>
    </w:lvl>
    <w:lvl w:ilvl="8" w:tplc="6C7415D0">
      <w:start w:val="1"/>
      <w:numFmt w:val="decimal"/>
      <w:lvlText w:val="%9."/>
      <w:lvlJc w:val="left"/>
      <w:pPr>
        <w:ind w:left="1440" w:hanging="360"/>
      </w:pPr>
    </w:lvl>
  </w:abstractNum>
  <w:abstractNum w:abstractNumId="15" w15:restartNumberingAfterBreak="0">
    <w:nsid w:val="58E356A8"/>
    <w:multiLevelType w:val="hybridMultilevel"/>
    <w:tmpl w:val="5D10A2A4"/>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94C6675"/>
    <w:multiLevelType w:val="hybridMultilevel"/>
    <w:tmpl w:val="89BEBB50"/>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33C1560"/>
    <w:multiLevelType w:val="hybridMultilevel"/>
    <w:tmpl w:val="09D8E0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5685AEC"/>
    <w:multiLevelType w:val="multilevel"/>
    <w:tmpl w:val="C00040D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9" w15:restartNumberingAfterBreak="0">
    <w:nsid w:val="7ED0348C"/>
    <w:multiLevelType w:val="hybridMultilevel"/>
    <w:tmpl w:val="4768D0FC"/>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07745145">
    <w:abstractNumId w:val="5"/>
  </w:num>
  <w:num w:numId="2" w16cid:durableId="1205680468">
    <w:abstractNumId w:val="0"/>
  </w:num>
  <w:num w:numId="3" w16cid:durableId="301010472">
    <w:abstractNumId w:val="9"/>
  </w:num>
  <w:num w:numId="4" w16cid:durableId="1897160064">
    <w:abstractNumId w:val="19"/>
  </w:num>
  <w:num w:numId="5" w16cid:durableId="666664689">
    <w:abstractNumId w:val="6"/>
  </w:num>
  <w:num w:numId="6" w16cid:durableId="132262630">
    <w:abstractNumId w:val="1"/>
  </w:num>
  <w:num w:numId="7" w16cid:durableId="1552695760">
    <w:abstractNumId w:val="17"/>
  </w:num>
  <w:num w:numId="8" w16cid:durableId="651720773">
    <w:abstractNumId w:val="15"/>
  </w:num>
  <w:num w:numId="9" w16cid:durableId="1138188816">
    <w:abstractNumId w:val="4"/>
  </w:num>
  <w:num w:numId="10" w16cid:durableId="1343170309">
    <w:abstractNumId w:val="2"/>
  </w:num>
  <w:num w:numId="11" w16cid:durableId="1943106811">
    <w:abstractNumId w:val="11"/>
  </w:num>
  <w:num w:numId="12" w16cid:durableId="744258813">
    <w:abstractNumId w:val="16"/>
  </w:num>
  <w:num w:numId="13" w16cid:durableId="1534807361">
    <w:abstractNumId w:val="10"/>
  </w:num>
  <w:num w:numId="14" w16cid:durableId="1099373750">
    <w:abstractNumId w:val="13"/>
  </w:num>
  <w:num w:numId="15" w16cid:durableId="931232851">
    <w:abstractNumId w:val="3"/>
  </w:num>
  <w:num w:numId="16" w16cid:durableId="842819565">
    <w:abstractNumId w:val="7"/>
  </w:num>
  <w:num w:numId="17" w16cid:durableId="1843159052">
    <w:abstractNumId w:val="18"/>
  </w:num>
  <w:num w:numId="18" w16cid:durableId="504826028">
    <w:abstractNumId w:val="8"/>
  </w:num>
  <w:num w:numId="19" w16cid:durableId="467088888">
    <w:abstractNumId w:val="14"/>
  </w:num>
  <w:num w:numId="20" w16cid:durableId="88645351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yNLMwsTQztjSwNDRS0lEKTi0uzszPAykwNK0FAAMRnfstAAAA"/>
  </w:docVars>
  <w:rsids>
    <w:rsidRoot w:val="00EF7593"/>
    <w:rsid w:val="00001907"/>
    <w:rsid w:val="00004303"/>
    <w:rsid w:val="00005F03"/>
    <w:rsid w:val="00006E80"/>
    <w:rsid w:val="00010B10"/>
    <w:rsid w:val="00011888"/>
    <w:rsid w:val="00012A56"/>
    <w:rsid w:val="000133BF"/>
    <w:rsid w:val="00014646"/>
    <w:rsid w:val="00015B1D"/>
    <w:rsid w:val="0002032E"/>
    <w:rsid w:val="00020805"/>
    <w:rsid w:val="000209B1"/>
    <w:rsid w:val="00023583"/>
    <w:rsid w:val="0002439C"/>
    <w:rsid w:val="00025950"/>
    <w:rsid w:val="000262B3"/>
    <w:rsid w:val="00030347"/>
    <w:rsid w:val="00031F2D"/>
    <w:rsid w:val="000331ED"/>
    <w:rsid w:val="00033368"/>
    <w:rsid w:val="000343F7"/>
    <w:rsid w:val="000356BA"/>
    <w:rsid w:val="0004061E"/>
    <w:rsid w:val="00040E0A"/>
    <w:rsid w:val="00043AC5"/>
    <w:rsid w:val="0004421E"/>
    <w:rsid w:val="00044F03"/>
    <w:rsid w:val="00047457"/>
    <w:rsid w:val="00051963"/>
    <w:rsid w:val="0005297D"/>
    <w:rsid w:val="0005324D"/>
    <w:rsid w:val="00053915"/>
    <w:rsid w:val="00055DAA"/>
    <w:rsid w:val="00056BEF"/>
    <w:rsid w:val="00057B34"/>
    <w:rsid w:val="000603EC"/>
    <w:rsid w:val="00064427"/>
    <w:rsid w:val="0006634B"/>
    <w:rsid w:val="00066666"/>
    <w:rsid w:val="000667D4"/>
    <w:rsid w:val="000700E9"/>
    <w:rsid w:val="000710CF"/>
    <w:rsid w:val="00071E62"/>
    <w:rsid w:val="00072281"/>
    <w:rsid w:val="0007286D"/>
    <w:rsid w:val="00074BFC"/>
    <w:rsid w:val="00076468"/>
    <w:rsid w:val="000848A8"/>
    <w:rsid w:val="000850FA"/>
    <w:rsid w:val="00085944"/>
    <w:rsid w:val="00086D1D"/>
    <w:rsid w:val="00086D8E"/>
    <w:rsid w:val="00087359"/>
    <w:rsid w:val="000873AB"/>
    <w:rsid w:val="000907DE"/>
    <w:rsid w:val="000912FD"/>
    <w:rsid w:val="0009260A"/>
    <w:rsid w:val="00094991"/>
    <w:rsid w:val="0009614F"/>
    <w:rsid w:val="000A11FE"/>
    <w:rsid w:val="000A146C"/>
    <w:rsid w:val="000A4725"/>
    <w:rsid w:val="000A52C0"/>
    <w:rsid w:val="000A6B74"/>
    <w:rsid w:val="000A720F"/>
    <w:rsid w:val="000A78CF"/>
    <w:rsid w:val="000B1489"/>
    <w:rsid w:val="000B3588"/>
    <w:rsid w:val="000B3965"/>
    <w:rsid w:val="000B53FD"/>
    <w:rsid w:val="000B5DD4"/>
    <w:rsid w:val="000B736B"/>
    <w:rsid w:val="000C003F"/>
    <w:rsid w:val="000C04ED"/>
    <w:rsid w:val="000C1702"/>
    <w:rsid w:val="000C20DB"/>
    <w:rsid w:val="000C542A"/>
    <w:rsid w:val="000C5E90"/>
    <w:rsid w:val="000C666D"/>
    <w:rsid w:val="000C7E42"/>
    <w:rsid w:val="000D10C5"/>
    <w:rsid w:val="000D580A"/>
    <w:rsid w:val="000D6C68"/>
    <w:rsid w:val="000D7ABB"/>
    <w:rsid w:val="000E001A"/>
    <w:rsid w:val="000E1739"/>
    <w:rsid w:val="000E1C41"/>
    <w:rsid w:val="000E2EDB"/>
    <w:rsid w:val="000E40D9"/>
    <w:rsid w:val="000E4CB0"/>
    <w:rsid w:val="000E4D5D"/>
    <w:rsid w:val="000E4FA8"/>
    <w:rsid w:val="000E5F23"/>
    <w:rsid w:val="000E72A8"/>
    <w:rsid w:val="000E7865"/>
    <w:rsid w:val="000F0AE3"/>
    <w:rsid w:val="000F3DEA"/>
    <w:rsid w:val="000F4197"/>
    <w:rsid w:val="000F5C6C"/>
    <w:rsid w:val="000F6258"/>
    <w:rsid w:val="001003E6"/>
    <w:rsid w:val="001006C4"/>
    <w:rsid w:val="00100A7A"/>
    <w:rsid w:val="00100ABF"/>
    <w:rsid w:val="00101429"/>
    <w:rsid w:val="00103692"/>
    <w:rsid w:val="00104525"/>
    <w:rsid w:val="00105E4B"/>
    <w:rsid w:val="001064DF"/>
    <w:rsid w:val="00110095"/>
    <w:rsid w:val="001108BC"/>
    <w:rsid w:val="001122BB"/>
    <w:rsid w:val="001134DB"/>
    <w:rsid w:val="00113DCE"/>
    <w:rsid w:val="00114F64"/>
    <w:rsid w:val="001156C4"/>
    <w:rsid w:val="001160A9"/>
    <w:rsid w:val="001169F7"/>
    <w:rsid w:val="00117A1D"/>
    <w:rsid w:val="001220B1"/>
    <w:rsid w:val="0012227C"/>
    <w:rsid w:val="00123A3C"/>
    <w:rsid w:val="00125402"/>
    <w:rsid w:val="00127569"/>
    <w:rsid w:val="001303BD"/>
    <w:rsid w:val="00130FAB"/>
    <w:rsid w:val="001337EA"/>
    <w:rsid w:val="00134EA7"/>
    <w:rsid w:val="00134FE6"/>
    <w:rsid w:val="0013520D"/>
    <w:rsid w:val="00136B2D"/>
    <w:rsid w:val="00137B0D"/>
    <w:rsid w:val="00143856"/>
    <w:rsid w:val="00145BA2"/>
    <w:rsid w:val="00152798"/>
    <w:rsid w:val="00154F7F"/>
    <w:rsid w:val="00155606"/>
    <w:rsid w:val="0015577D"/>
    <w:rsid w:val="001570B5"/>
    <w:rsid w:val="00157325"/>
    <w:rsid w:val="0015752B"/>
    <w:rsid w:val="001607F0"/>
    <w:rsid w:val="00160C5D"/>
    <w:rsid w:val="00162192"/>
    <w:rsid w:val="00162221"/>
    <w:rsid w:val="001629DD"/>
    <w:rsid w:val="00162C57"/>
    <w:rsid w:val="00165BC8"/>
    <w:rsid w:val="001671EB"/>
    <w:rsid w:val="0016728B"/>
    <w:rsid w:val="00170CF8"/>
    <w:rsid w:val="001716B1"/>
    <w:rsid w:val="0017344A"/>
    <w:rsid w:val="00173C20"/>
    <w:rsid w:val="00174AA5"/>
    <w:rsid w:val="00175DE9"/>
    <w:rsid w:val="00176D6C"/>
    <w:rsid w:val="0018357F"/>
    <w:rsid w:val="00184330"/>
    <w:rsid w:val="00184E25"/>
    <w:rsid w:val="00186D45"/>
    <w:rsid w:val="00192E93"/>
    <w:rsid w:val="001931CD"/>
    <w:rsid w:val="00194169"/>
    <w:rsid w:val="00195720"/>
    <w:rsid w:val="001A3413"/>
    <w:rsid w:val="001A3931"/>
    <w:rsid w:val="001A4858"/>
    <w:rsid w:val="001A584D"/>
    <w:rsid w:val="001A5F46"/>
    <w:rsid w:val="001A6206"/>
    <w:rsid w:val="001A77A4"/>
    <w:rsid w:val="001B10BF"/>
    <w:rsid w:val="001B11A3"/>
    <w:rsid w:val="001B2DA1"/>
    <w:rsid w:val="001B45D7"/>
    <w:rsid w:val="001B7129"/>
    <w:rsid w:val="001B75C4"/>
    <w:rsid w:val="001B7C32"/>
    <w:rsid w:val="001C0B97"/>
    <w:rsid w:val="001C0BED"/>
    <w:rsid w:val="001C1600"/>
    <w:rsid w:val="001C183C"/>
    <w:rsid w:val="001C2995"/>
    <w:rsid w:val="001C43A1"/>
    <w:rsid w:val="001C4558"/>
    <w:rsid w:val="001C4963"/>
    <w:rsid w:val="001C587C"/>
    <w:rsid w:val="001D022A"/>
    <w:rsid w:val="001D12C2"/>
    <w:rsid w:val="001D36E1"/>
    <w:rsid w:val="001D3B2A"/>
    <w:rsid w:val="001D541A"/>
    <w:rsid w:val="001D7A22"/>
    <w:rsid w:val="001E257E"/>
    <w:rsid w:val="001E2ED0"/>
    <w:rsid w:val="001E3984"/>
    <w:rsid w:val="001F0191"/>
    <w:rsid w:val="001F0B25"/>
    <w:rsid w:val="001F295D"/>
    <w:rsid w:val="001F2A64"/>
    <w:rsid w:val="001F579F"/>
    <w:rsid w:val="001F6F74"/>
    <w:rsid w:val="001F6F7C"/>
    <w:rsid w:val="0020041A"/>
    <w:rsid w:val="00201066"/>
    <w:rsid w:val="0020115D"/>
    <w:rsid w:val="0020281E"/>
    <w:rsid w:val="00203454"/>
    <w:rsid w:val="00203DC2"/>
    <w:rsid w:val="00204B9B"/>
    <w:rsid w:val="002051DC"/>
    <w:rsid w:val="00210166"/>
    <w:rsid w:val="00210AE3"/>
    <w:rsid w:val="0021150D"/>
    <w:rsid w:val="00211F7B"/>
    <w:rsid w:val="00212251"/>
    <w:rsid w:val="002132A2"/>
    <w:rsid w:val="002146ED"/>
    <w:rsid w:val="00216C3A"/>
    <w:rsid w:val="00220120"/>
    <w:rsid w:val="002207B3"/>
    <w:rsid w:val="00221358"/>
    <w:rsid w:val="002214F3"/>
    <w:rsid w:val="00224410"/>
    <w:rsid w:val="00224870"/>
    <w:rsid w:val="002265AD"/>
    <w:rsid w:val="002272E4"/>
    <w:rsid w:val="002278B9"/>
    <w:rsid w:val="00230832"/>
    <w:rsid w:val="00232023"/>
    <w:rsid w:val="0023268B"/>
    <w:rsid w:val="00232F6B"/>
    <w:rsid w:val="00233995"/>
    <w:rsid w:val="00233A57"/>
    <w:rsid w:val="002361B4"/>
    <w:rsid w:val="00237A04"/>
    <w:rsid w:val="002414CB"/>
    <w:rsid w:val="00242706"/>
    <w:rsid w:val="00245BA2"/>
    <w:rsid w:val="002513BD"/>
    <w:rsid w:val="00251CFC"/>
    <w:rsid w:val="00251E90"/>
    <w:rsid w:val="0025510B"/>
    <w:rsid w:val="00255EE1"/>
    <w:rsid w:val="002562D7"/>
    <w:rsid w:val="00261937"/>
    <w:rsid w:val="00265C2F"/>
    <w:rsid w:val="00265E3C"/>
    <w:rsid w:val="002672B1"/>
    <w:rsid w:val="00271687"/>
    <w:rsid w:val="00271F47"/>
    <w:rsid w:val="002729DD"/>
    <w:rsid w:val="002730C8"/>
    <w:rsid w:val="00274D2B"/>
    <w:rsid w:val="00276A33"/>
    <w:rsid w:val="0028026C"/>
    <w:rsid w:val="0028315D"/>
    <w:rsid w:val="0028493F"/>
    <w:rsid w:val="0028589E"/>
    <w:rsid w:val="00285915"/>
    <w:rsid w:val="00287C76"/>
    <w:rsid w:val="00290767"/>
    <w:rsid w:val="00292626"/>
    <w:rsid w:val="00292803"/>
    <w:rsid w:val="00294216"/>
    <w:rsid w:val="00296446"/>
    <w:rsid w:val="00296E93"/>
    <w:rsid w:val="002A0BA8"/>
    <w:rsid w:val="002A1A8E"/>
    <w:rsid w:val="002A69EC"/>
    <w:rsid w:val="002A6DD9"/>
    <w:rsid w:val="002B0C12"/>
    <w:rsid w:val="002B210B"/>
    <w:rsid w:val="002B2D87"/>
    <w:rsid w:val="002B3E23"/>
    <w:rsid w:val="002B4975"/>
    <w:rsid w:val="002B49AC"/>
    <w:rsid w:val="002C27D2"/>
    <w:rsid w:val="002C3CA5"/>
    <w:rsid w:val="002C5020"/>
    <w:rsid w:val="002C51B1"/>
    <w:rsid w:val="002C6F5B"/>
    <w:rsid w:val="002C757E"/>
    <w:rsid w:val="002D350E"/>
    <w:rsid w:val="002D49CF"/>
    <w:rsid w:val="002D4F9D"/>
    <w:rsid w:val="002D6D05"/>
    <w:rsid w:val="002D7361"/>
    <w:rsid w:val="002E3F66"/>
    <w:rsid w:val="002E592E"/>
    <w:rsid w:val="002E6F56"/>
    <w:rsid w:val="002F03B9"/>
    <w:rsid w:val="002F0BE8"/>
    <w:rsid w:val="002F0C07"/>
    <w:rsid w:val="002F1EE8"/>
    <w:rsid w:val="002F3839"/>
    <w:rsid w:val="002F4C07"/>
    <w:rsid w:val="002F69BB"/>
    <w:rsid w:val="002F6BBA"/>
    <w:rsid w:val="002F739F"/>
    <w:rsid w:val="003013AE"/>
    <w:rsid w:val="0030174F"/>
    <w:rsid w:val="00302132"/>
    <w:rsid w:val="00302E15"/>
    <w:rsid w:val="00303A1D"/>
    <w:rsid w:val="00310552"/>
    <w:rsid w:val="00311A61"/>
    <w:rsid w:val="003137C3"/>
    <w:rsid w:val="00314E20"/>
    <w:rsid w:val="00317362"/>
    <w:rsid w:val="00325133"/>
    <w:rsid w:val="00327F95"/>
    <w:rsid w:val="003307D9"/>
    <w:rsid w:val="00331655"/>
    <w:rsid w:val="00333136"/>
    <w:rsid w:val="00335AE3"/>
    <w:rsid w:val="00343612"/>
    <w:rsid w:val="003447E5"/>
    <w:rsid w:val="00345985"/>
    <w:rsid w:val="003509E3"/>
    <w:rsid w:val="00350F2C"/>
    <w:rsid w:val="00352533"/>
    <w:rsid w:val="00353EE1"/>
    <w:rsid w:val="00354F67"/>
    <w:rsid w:val="00356D8A"/>
    <w:rsid w:val="00360709"/>
    <w:rsid w:val="00363742"/>
    <w:rsid w:val="003646A0"/>
    <w:rsid w:val="00366CA7"/>
    <w:rsid w:val="003741F6"/>
    <w:rsid w:val="00374986"/>
    <w:rsid w:val="00386814"/>
    <w:rsid w:val="0038716F"/>
    <w:rsid w:val="003875D9"/>
    <w:rsid w:val="0039172C"/>
    <w:rsid w:val="00393227"/>
    <w:rsid w:val="0039380F"/>
    <w:rsid w:val="00394803"/>
    <w:rsid w:val="00394B84"/>
    <w:rsid w:val="00395271"/>
    <w:rsid w:val="00397E1A"/>
    <w:rsid w:val="003A089C"/>
    <w:rsid w:val="003A0E02"/>
    <w:rsid w:val="003A33B4"/>
    <w:rsid w:val="003A563D"/>
    <w:rsid w:val="003A640D"/>
    <w:rsid w:val="003A6670"/>
    <w:rsid w:val="003A66CB"/>
    <w:rsid w:val="003B1571"/>
    <w:rsid w:val="003B2978"/>
    <w:rsid w:val="003B2FFA"/>
    <w:rsid w:val="003B3DAC"/>
    <w:rsid w:val="003B4C1F"/>
    <w:rsid w:val="003B50DB"/>
    <w:rsid w:val="003B53FF"/>
    <w:rsid w:val="003B5D55"/>
    <w:rsid w:val="003B748A"/>
    <w:rsid w:val="003C0EA5"/>
    <w:rsid w:val="003C24B3"/>
    <w:rsid w:val="003C46B4"/>
    <w:rsid w:val="003C4C16"/>
    <w:rsid w:val="003C5730"/>
    <w:rsid w:val="003C64C9"/>
    <w:rsid w:val="003D0C08"/>
    <w:rsid w:val="003D1892"/>
    <w:rsid w:val="003D2E41"/>
    <w:rsid w:val="003D37AA"/>
    <w:rsid w:val="003D4F79"/>
    <w:rsid w:val="003D63F1"/>
    <w:rsid w:val="003D66BD"/>
    <w:rsid w:val="003E0410"/>
    <w:rsid w:val="003E1F35"/>
    <w:rsid w:val="003E2C17"/>
    <w:rsid w:val="003E49CC"/>
    <w:rsid w:val="003E5354"/>
    <w:rsid w:val="003E60C5"/>
    <w:rsid w:val="003E715C"/>
    <w:rsid w:val="003F1C15"/>
    <w:rsid w:val="003F22CD"/>
    <w:rsid w:val="003F2A58"/>
    <w:rsid w:val="004000A0"/>
    <w:rsid w:val="00401520"/>
    <w:rsid w:val="00401DC5"/>
    <w:rsid w:val="0040208A"/>
    <w:rsid w:val="00406BE1"/>
    <w:rsid w:val="00407163"/>
    <w:rsid w:val="00407EBC"/>
    <w:rsid w:val="00411D6E"/>
    <w:rsid w:val="00413100"/>
    <w:rsid w:val="004131E2"/>
    <w:rsid w:val="00413E12"/>
    <w:rsid w:val="0041444F"/>
    <w:rsid w:val="00415369"/>
    <w:rsid w:val="00415D08"/>
    <w:rsid w:val="00421F36"/>
    <w:rsid w:val="004253D6"/>
    <w:rsid w:val="004266F9"/>
    <w:rsid w:val="0043258B"/>
    <w:rsid w:val="0043260B"/>
    <w:rsid w:val="00435498"/>
    <w:rsid w:val="00436777"/>
    <w:rsid w:val="004370B8"/>
    <w:rsid w:val="00441DA5"/>
    <w:rsid w:val="0044340B"/>
    <w:rsid w:val="004473FB"/>
    <w:rsid w:val="00451AF2"/>
    <w:rsid w:val="00452887"/>
    <w:rsid w:val="00454EB8"/>
    <w:rsid w:val="00460079"/>
    <w:rsid w:val="00460539"/>
    <w:rsid w:val="00461C6D"/>
    <w:rsid w:val="004624B7"/>
    <w:rsid w:val="00462DEA"/>
    <w:rsid w:val="00465E91"/>
    <w:rsid w:val="00474724"/>
    <w:rsid w:val="004763D2"/>
    <w:rsid w:val="00476FE0"/>
    <w:rsid w:val="00477069"/>
    <w:rsid w:val="00477F2E"/>
    <w:rsid w:val="004804AF"/>
    <w:rsid w:val="0048076B"/>
    <w:rsid w:val="00481457"/>
    <w:rsid w:val="004822B3"/>
    <w:rsid w:val="00482CA3"/>
    <w:rsid w:val="00483E7B"/>
    <w:rsid w:val="00484285"/>
    <w:rsid w:val="00486C5E"/>
    <w:rsid w:val="00487818"/>
    <w:rsid w:val="00491D4F"/>
    <w:rsid w:val="00491EBE"/>
    <w:rsid w:val="00492B23"/>
    <w:rsid w:val="0049378C"/>
    <w:rsid w:val="00494858"/>
    <w:rsid w:val="0049681F"/>
    <w:rsid w:val="00496B13"/>
    <w:rsid w:val="00496B6A"/>
    <w:rsid w:val="004A1CA8"/>
    <w:rsid w:val="004A1D18"/>
    <w:rsid w:val="004A1E14"/>
    <w:rsid w:val="004A2B7F"/>
    <w:rsid w:val="004B286E"/>
    <w:rsid w:val="004B48DB"/>
    <w:rsid w:val="004B5CEE"/>
    <w:rsid w:val="004B66C7"/>
    <w:rsid w:val="004B6DC1"/>
    <w:rsid w:val="004C054B"/>
    <w:rsid w:val="004C0965"/>
    <w:rsid w:val="004C1A58"/>
    <w:rsid w:val="004C1A7C"/>
    <w:rsid w:val="004C305B"/>
    <w:rsid w:val="004C3A98"/>
    <w:rsid w:val="004C469D"/>
    <w:rsid w:val="004C4A2F"/>
    <w:rsid w:val="004D1DCA"/>
    <w:rsid w:val="004D2D93"/>
    <w:rsid w:val="004E32AA"/>
    <w:rsid w:val="004E3E2A"/>
    <w:rsid w:val="004E4BFF"/>
    <w:rsid w:val="004E5FCD"/>
    <w:rsid w:val="004F1146"/>
    <w:rsid w:val="004F35E3"/>
    <w:rsid w:val="004F3C11"/>
    <w:rsid w:val="004F4BEE"/>
    <w:rsid w:val="004F5B57"/>
    <w:rsid w:val="004F69A4"/>
    <w:rsid w:val="004F7E33"/>
    <w:rsid w:val="00501D48"/>
    <w:rsid w:val="00502976"/>
    <w:rsid w:val="00506ED1"/>
    <w:rsid w:val="0050734F"/>
    <w:rsid w:val="005105EE"/>
    <w:rsid w:val="00510D90"/>
    <w:rsid w:val="00511B7E"/>
    <w:rsid w:val="0051227B"/>
    <w:rsid w:val="00513A8B"/>
    <w:rsid w:val="00517381"/>
    <w:rsid w:val="00517818"/>
    <w:rsid w:val="00524C1B"/>
    <w:rsid w:val="005255C5"/>
    <w:rsid w:val="005258B3"/>
    <w:rsid w:val="005272CD"/>
    <w:rsid w:val="00530243"/>
    <w:rsid w:val="005303A1"/>
    <w:rsid w:val="00531528"/>
    <w:rsid w:val="0053185B"/>
    <w:rsid w:val="00533685"/>
    <w:rsid w:val="00542DDA"/>
    <w:rsid w:val="00542E69"/>
    <w:rsid w:val="00544706"/>
    <w:rsid w:val="00544B4C"/>
    <w:rsid w:val="00546B58"/>
    <w:rsid w:val="00547BD1"/>
    <w:rsid w:val="00554405"/>
    <w:rsid w:val="00555A7F"/>
    <w:rsid w:val="00555DE0"/>
    <w:rsid w:val="00555F12"/>
    <w:rsid w:val="00560346"/>
    <w:rsid w:val="0056064C"/>
    <w:rsid w:val="00562281"/>
    <w:rsid w:val="005625CE"/>
    <w:rsid w:val="00562634"/>
    <w:rsid w:val="00562A6C"/>
    <w:rsid w:val="00563543"/>
    <w:rsid w:val="00563BF6"/>
    <w:rsid w:val="00565DBA"/>
    <w:rsid w:val="005670A3"/>
    <w:rsid w:val="005766D9"/>
    <w:rsid w:val="005829EB"/>
    <w:rsid w:val="00584410"/>
    <w:rsid w:val="00585FD3"/>
    <w:rsid w:val="00586BA7"/>
    <w:rsid w:val="00587A66"/>
    <w:rsid w:val="00590DC5"/>
    <w:rsid w:val="00593B8E"/>
    <w:rsid w:val="00595709"/>
    <w:rsid w:val="0059675E"/>
    <w:rsid w:val="005A17FD"/>
    <w:rsid w:val="005B02F7"/>
    <w:rsid w:val="005B15CF"/>
    <w:rsid w:val="005B3E8C"/>
    <w:rsid w:val="005B4914"/>
    <w:rsid w:val="005C026E"/>
    <w:rsid w:val="005C3F10"/>
    <w:rsid w:val="005C473F"/>
    <w:rsid w:val="005C4BE4"/>
    <w:rsid w:val="005C6EF3"/>
    <w:rsid w:val="005C722B"/>
    <w:rsid w:val="005C75F6"/>
    <w:rsid w:val="005C7F09"/>
    <w:rsid w:val="005D022B"/>
    <w:rsid w:val="005D0A19"/>
    <w:rsid w:val="005D0D9B"/>
    <w:rsid w:val="005D23A9"/>
    <w:rsid w:val="005D326C"/>
    <w:rsid w:val="005D36E4"/>
    <w:rsid w:val="005D3B31"/>
    <w:rsid w:val="005D46E2"/>
    <w:rsid w:val="005D5B06"/>
    <w:rsid w:val="005D6359"/>
    <w:rsid w:val="005E058F"/>
    <w:rsid w:val="005E0D75"/>
    <w:rsid w:val="005E155A"/>
    <w:rsid w:val="005E1AEC"/>
    <w:rsid w:val="005E29DE"/>
    <w:rsid w:val="005E3DAC"/>
    <w:rsid w:val="005E4B49"/>
    <w:rsid w:val="005E6291"/>
    <w:rsid w:val="005F386F"/>
    <w:rsid w:val="005F771B"/>
    <w:rsid w:val="005F7D50"/>
    <w:rsid w:val="006003B4"/>
    <w:rsid w:val="006012CF"/>
    <w:rsid w:val="00602E8C"/>
    <w:rsid w:val="006049D5"/>
    <w:rsid w:val="00607F6B"/>
    <w:rsid w:val="0061091C"/>
    <w:rsid w:val="00614B55"/>
    <w:rsid w:val="00616053"/>
    <w:rsid w:val="00621BCB"/>
    <w:rsid w:val="00622DB1"/>
    <w:rsid w:val="006259DA"/>
    <w:rsid w:val="00630481"/>
    <w:rsid w:val="00631AA4"/>
    <w:rsid w:val="0064049A"/>
    <w:rsid w:val="0064108A"/>
    <w:rsid w:val="00645441"/>
    <w:rsid w:val="00645F65"/>
    <w:rsid w:val="006476EC"/>
    <w:rsid w:val="00650510"/>
    <w:rsid w:val="00651277"/>
    <w:rsid w:val="00655B97"/>
    <w:rsid w:val="006562F3"/>
    <w:rsid w:val="0066035F"/>
    <w:rsid w:val="00661A67"/>
    <w:rsid w:val="00661B79"/>
    <w:rsid w:val="00662C23"/>
    <w:rsid w:val="006641B0"/>
    <w:rsid w:val="00665FF2"/>
    <w:rsid w:val="0066673E"/>
    <w:rsid w:val="00667751"/>
    <w:rsid w:val="00667997"/>
    <w:rsid w:val="00667F30"/>
    <w:rsid w:val="0067043C"/>
    <w:rsid w:val="0067127A"/>
    <w:rsid w:val="006721BD"/>
    <w:rsid w:val="006757F0"/>
    <w:rsid w:val="00676E90"/>
    <w:rsid w:val="00680568"/>
    <w:rsid w:val="00680FB8"/>
    <w:rsid w:val="00681DFA"/>
    <w:rsid w:val="00683281"/>
    <w:rsid w:val="006859C3"/>
    <w:rsid w:val="006859E0"/>
    <w:rsid w:val="00687F52"/>
    <w:rsid w:val="006921F6"/>
    <w:rsid w:val="006934D4"/>
    <w:rsid w:val="006954EA"/>
    <w:rsid w:val="00696A9D"/>
    <w:rsid w:val="00697505"/>
    <w:rsid w:val="006A255C"/>
    <w:rsid w:val="006A5E84"/>
    <w:rsid w:val="006A60E7"/>
    <w:rsid w:val="006B0ACD"/>
    <w:rsid w:val="006B1120"/>
    <w:rsid w:val="006B24E2"/>
    <w:rsid w:val="006B36DB"/>
    <w:rsid w:val="006B3820"/>
    <w:rsid w:val="006B42CE"/>
    <w:rsid w:val="006B496C"/>
    <w:rsid w:val="006B5D0F"/>
    <w:rsid w:val="006B5D40"/>
    <w:rsid w:val="006B63F2"/>
    <w:rsid w:val="006B745D"/>
    <w:rsid w:val="006C2364"/>
    <w:rsid w:val="006C528B"/>
    <w:rsid w:val="006C6636"/>
    <w:rsid w:val="006C6809"/>
    <w:rsid w:val="006D18A3"/>
    <w:rsid w:val="006D1F6C"/>
    <w:rsid w:val="006D28F5"/>
    <w:rsid w:val="006D34EC"/>
    <w:rsid w:val="006D3512"/>
    <w:rsid w:val="006E13E1"/>
    <w:rsid w:val="006E13FC"/>
    <w:rsid w:val="006E145B"/>
    <w:rsid w:val="006E17ED"/>
    <w:rsid w:val="006E185F"/>
    <w:rsid w:val="006E1B24"/>
    <w:rsid w:val="006E27F6"/>
    <w:rsid w:val="006E3529"/>
    <w:rsid w:val="006E49AF"/>
    <w:rsid w:val="006E6676"/>
    <w:rsid w:val="006E7A8C"/>
    <w:rsid w:val="006F1156"/>
    <w:rsid w:val="006F2926"/>
    <w:rsid w:val="006F7E11"/>
    <w:rsid w:val="0070016E"/>
    <w:rsid w:val="0070055D"/>
    <w:rsid w:val="00703294"/>
    <w:rsid w:val="00704BCF"/>
    <w:rsid w:val="0070764E"/>
    <w:rsid w:val="007159E3"/>
    <w:rsid w:val="007205EF"/>
    <w:rsid w:val="00720DCD"/>
    <w:rsid w:val="00722E4E"/>
    <w:rsid w:val="0072444B"/>
    <w:rsid w:val="00724AB3"/>
    <w:rsid w:val="00724AC8"/>
    <w:rsid w:val="00725029"/>
    <w:rsid w:val="0072619F"/>
    <w:rsid w:val="007269B9"/>
    <w:rsid w:val="00727E83"/>
    <w:rsid w:val="00730BBF"/>
    <w:rsid w:val="0073301F"/>
    <w:rsid w:val="00734C83"/>
    <w:rsid w:val="00737043"/>
    <w:rsid w:val="007379E5"/>
    <w:rsid w:val="00740D87"/>
    <w:rsid w:val="00741F2C"/>
    <w:rsid w:val="00743C23"/>
    <w:rsid w:val="007453B8"/>
    <w:rsid w:val="00746F08"/>
    <w:rsid w:val="00755E9D"/>
    <w:rsid w:val="00756AA9"/>
    <w:rsid w:val="00761978"/>
    <w:rsid w:val="007619C5"/>
    <w:rsid w:val="00763200"/>
    <w:rsid w:val="00766525"/>
    <w:rsid w:val="00770D87"/>
    <w:rsid w:val="00772A1C"/>
    <w:rsid w:val="00775D6C"/>
    <w:rsid w:val="00781745"/>
    <w:rsid w:val="00781F5B"/>
    <w:rsid w:val="00782626"/>
    <w:rsid w:val="00783129"/>
    <w:rsid w:val="0078314A"/>
    <w:rsid w:val="00783412"/>
    <w:rsid w:val="0078589D"/>
    <w:rsid w:val="00793702"/>
    <w:rsid w:val="00795B4A"/>
    <w:rsid w:val="00797040"/>
    <w:rsid w:val="007970CD"/>
    <w:rsid w:val="007974EE"/>
    <w:rsid w:val="007A1385"/>
    <w:rsid w:val="007A229F"/>
    <w:rsid w:val="007A7782"/>
    <w:rsid w:val="007B01AC"/>
    <w:rsid w:val="007C1252"/>
    <w:rsid w:val="007C61C8"/>
    <w:rsid w:val="007D339A"/>
    <w:rsid w:val="007D5D6C"/>
    <w:rsid w:val="007E308B"/>
    <w:rsid w:val="007E3D70"/>
    <w:rsid w:val="007E4BB2"/>
    <w:rsid w:val="007E6BFB"/>
    <w:rsid w:val="007F0435"/>
    <w:rsid w:val="007F45FC"/>
    <w:rsid w:val="007F70AA"/>
    <w:rsid w:val="008002E2"/>
    <w:rsid w:val="00800A61"/>
    <w:rsid w:val="008028E2"/>
    <w:rsid w:val="00804342"/>
    <w:rsid w:val="00804787"/>
    <w:rsid w:val="0080543C"/>
    <w:rsid w:val="00812747"/>
    <w:rsid w:val="00814061"/>
    <w:rsid w:val="00815739"/>
    <w:rsid w:val="008157DA"/>
    <w:rsid w:val="00815CD9"/>
    <w:rsid w:val="00816DE4"/>
    <w:rsid w:val="00817E23"/>
    <w:rsid w:val="00820E68"/>
    <w:rsid w:val="0082234A"/>
    <w:rsid w:val="00822870"/>
    <w:rsid w:val="00823029"/>
    <w:rsid w:val="00827788"/>
    <w:rsid w:val="00827C52"/>
    <w:rsid w:val="008310A1"/>
    <w:rsid w:val="00833155"/>
    <w:rsid w:val="008362B2"/>
    <w:rsid w:val="00837C89"/>
    <w:rsid w:val="00842B9B"/>
    <w:rsid w:val="00843523"/>
    <w:rsid w:val="008436AD"/>
    <w:rsid w:val="0084542C"/>
    <w:rsid w:val="008470A9"/>
    <w:rsid w:val="00853117"/>
    <w:rsid w:val="0085407D"/>
    <w:rsid w:val="00854EB0"/>
    <w:rsid w:val="008564C6"/>
    <w:rsid w:val="008619E2"/>
    <w:rsid w:val="00861AE3"/>
    <w:rsid w:val="008627F3"/>
    <w:rsid w:val="00862CE9"/>
    <w:rsid w:val="00862EE5"/>
    <w:rsid w:val="0086377B"/>
    <w:rsid w:val="008637CD"/>
    <w:rsid w:val="00873A54"/>
    <w:rsid w:val="00873B96"/>
    <w:rsid w:val="00874B72"/>
    <w:rsid w:val="00875B1D"/>
    <w:rsid w:val="00880AD1"/>
    <w:rsid w:val="008822A7"/>
    <w:rsid w:val="00883855"/>
    <w:rsid w:val="008838F9"/>
    <w:rsid w:val="00883E47"/>
    <w:rsid w:val="00884500"/>
    <w:rsid w:val="00884B1A"/>
    <w:rsid w:val="00884C28"/>
    <w:rsid w:val="0088534E"/>
    <w:rsid w:val="00887BB4"/>
    <w:rsid w:val="008901F2"/>
    <w:rsid w:val="00890B20"/>
    <w:rsid w:val="00890CD4"/>
    <w:rsid w:val="00892EED"/>
    <w:rsid w:val="00893DFB"/>
    <w:rsid w:val="008948AF"/>
    <w:rsid w:val="008971B0"/>
    <w:rsid w:val="008A1949"/>
    <w:rsid w:val="008A19CB"/>
    <w:rsid w:val="008A33B5"/>
    <w:rsid w:val="008A5268"/>
    <w:rsid w:val="008A67AF"/>
    <w:rsid w:val="008A689F"/>
    <w:rsid w:val="008A709D"/>
    <w:rsid w:val="008A7E3D"/>
    <w:rsid w:val="008B070F"/>
    <w:rsid w:val="008B63AD"/>
    <w:rsid w:val="008B6911"/>
    <w:rsid w:val="008B6D0D"/>
    <w:rsid w:val="008B7571"/>
    <w:rsid w:val="008C27A4"/>
    <w:rsid w:val="008C463D"/>
    <w:rsid w:val="008C59C6"/>
    <w:rsid w:val="008C62EB"/>
    <w:rsid w:val="008C7D26"/>
    <w:rsid w:val="008C7DF4"/>
    <w:rsid w:val="008D030E"/>
    <w:rsid w:val="008D0343"/>
    <w:rsid w:val="008D0701"/>
    <w:rsid w:val="008D267C"/>
    <w:rsid w:val="008D27BD"/>
    <w:rsid w:val="008D2B79"/>
    <w:rsid w:val="008D3105"/>
    <w:rsid w:val="008D32B4"/>
    <w:rsid w:val="008D371E"/>
    <w:rsid w:val="008D4E03"/>
    <w:rsid w:val="008D7142"/>
    <w:rsid w:val="008D72BE"/>
    <w:rsid w:val="008D75FC"/>
    <w:rsid w:val="008E15B3"/>
    <w:rsid w:val="008E1DD4"/>
    <w:rsid w:val="008E20C5"/>
    <w:rsid w:val="008E261D"/>
    <w:rsid w:val="008E2949"/>
    <w:rsid w:val="008E5C70"/>
    <w:rsid w:val="008E5C88"/>
    <w:rsid w:val="008E60D1"/>
    <w:rsid w:val="008E72AF"/>
    <w:rsid w:val="008E75CF"/>
    <w:rsid w:val="008E7892"/>
    <w:rsid w:val="008F002C"/>
    <w:rsid w:val="008F0974"/>
    <w:rsid w:val="008F0D9D"/>
    <w:rsid w:val="008F2165"/>
    <w:rsid w:val="008F3368"/>
    <w:rsid w:val="008F3B9A"/>
    <w:rsid w:val="008F3E9F"/>
    <w:rsid w:val="008F4C1A"/>
    <w:rsid w:val="008F5D47"/>
    <w:rsid w:val="008F6184"/>
    <w:rsid w:val="008F725A"/>
    <w:rsid w:val="00900224"/>
    <w:rsid w:val="009008F5"/>
    <w:rsid w:val="009016D4"/>
    <w:rsid w:val="00904073"/>
    <w:rsid w:val="009055A8"/>
    <w:rsid w:val="0090560F"/>
    <w:rsid w:val="0090577A"/>
    <w:rsid w:val="00905A17"/>
    <w:rsid w:val="00907F13"/>
    <w:rsid w:val="0091036B"/>
    <w:rsid w:val="00910715"/>
    <w:rsid w:val="0091137B"/>
    <w:rsid w:val="00911B5B"/>
    <w:rsid w:val="00912864"/>
    <w:rsid w:val="009136F3"/>
    <w:rsid w:val="0091423F"/>
    <w:rsid w:val="009152A6"/>
    <w:rsid w:val="0092036B"/>
    <w:rsid w:val="00922B67"/>
    <w:rsid w:val="00923E25"/>
    <w:rsid w:val="00925421"/>
    <w:rsid w:val="009256EE"/>
    <w:rsid w:val="0092688F"/>
    <w:rsid w:val="00926A64"/>
    <w:rsid w:val="00926BF9"/>
    <w:rsid w:val="009275D9"/>
    <w:rsid w:val="00927E6A"/>
    <w:rsid w:val="00930996"/>
    <w:rsid w:val="00931BC0"/>
    <w:rsid w:val="00931C54"/>
    <w:rsid w:val="0093341E"/>
    <w:rsid w:val="00935494"/>
    <w:rsid w:val="00935B5A"/>
    <w:rsid w:val="00936B25"/>
    <w:rsid w:val="00937FA0"/>
    <w:rsid w:val="00943A55"/>
    <w:rsid w:val="009445DF"/>
    <w:rsid w:val="009453C6"/>
    <w:rsid w:val="00947487"/>
    <w:rsid w:val="009476AA"/>
    <w:rsid w:val="0095185B"/>
    <w:rsid w:val="0095366D"/>
    <w:rsid w:val="0095508F"/>
    <w:rsid w:val="009568A7"/>
    <w:rsid w:val="00957C73"/>
    <w:rsid w:val="00962032"/>
    <w:rsid w:val="009636E9"/>
    <w:rsid w:val="00964849"/>
    <w:rsid w:val="00964A2B"/>
    <w:rsid w:val="00965DD2"/>
    <w:rsid w:val="00966236"/>
    <w:rsid w:val="00966B5F"/>
    <w:rsid w:val="00967244"/>
    <w:rsid w:val="009676AB"/>
    <w:rsid w:val="00967796"/>
    <w:rsid w:val="00967EDA"/>
    <w:rsid w:val="009721D0"/>
    <w:rsid w:val="00973398"/>
    <w:rsid w:val="00973456"/>
    <w:rsid w:val="00976FC2"/>
    <w:rsid w:val="009778C3"/>
    <w:rsid w:val="00981DFC"/>
    <w:rsid w:val="00982565"/>
    <w:rsid w:val="0098277E"/>
    <w:rsid w:val="00984477"/>
    <w:rsid w:val="009847C5"/>
    <w:rsid w:val="00987A11"/>
    <w:rsid w:val="009925CB"/>
    <w:rsid w:val="00994590"/>
    <w:rsid w:val="009945E8"/>
    <w:rsid w:val="009953BD"/>
    <w:rsid w:val="00995DB8"/>
    <w:rsid w:val="00997232"/>
    <w:rsid w:val="00997370"/>
    <w:rsid w:val="00997D1A"/>
    <w:rsid w:val="009A06DD"/>
    <w:rsid w:val="009A0724"/>
    <w:rsid w:val="009A1055"/>
    <w:rsid w:val="009A1AFB"/>
    <w:rsid w:val="009A1C5C"/>
    <w:rsid w:val="009A1C85"/>
    <w:rsid w:val="009A4791"/>
    <w:rsid w:val="009A7F42"/>
    <w:rsid w:val="009B275F"/>
    <w:rsid w:val="009B3DF1"/>
    <w:rsid w:val="009B4573"/>
    <w:rsid w:val="009C0E74"/>
    <w:rsid w:val="009C3E7B"/>
    <w:rsid w:val="009C41D1"/>
    <w:rsid w:val="009D4957"/>
    <w:rsid w:val="009D50B1"/>
    <w:rsid w:val="009E0439"/>
    <w:rsid w:val="009E35CC"/>
    <w:rsid w:val="009E3F81"/>
    <w:rsid w:val="009E753F"/>
    <w:rsid w:val="009F0B2F"/>
    <w:rsid w:val="009F17DB"/>
    <w:rsid w:val="009F1F11"/>
    <w:rsid w:val="009F3209"/>
    <w:rsid w:val="009F750D"/>
    <w:rsid w:val="00A015FB"/>
    <w:rsid w:val="00A0201B"/>
    <w:rsid w:val="00A039BB"/>
    <w:rsid w:val="00A03D0F"/>
    <w:rsid w:val="00A03F8A"/>
    <w:rsid w:val="00A0495E"/>
    <w:rsid w:val="00A1133C"/>
    <w:rsid w:val="00A11EA4"/>
    <w:rsid w:val="00A12E3E"/>
    <w:rsid w:val="00A179EA"/>
    <w:rsid w:val="00A20098"/>
    <w:rsid w:val="00A23AE8"/>
    <w:rsid w:val="00A2455F"/>
    <w:rsid w:val="00A247AD"/>
    <w:rsid w:val="00A256CD"/>
    <w:rsid w:val="00A25893"/>
    <w:rsid w:val="00A25ED1"/>
    <w:rsid w:val="00A25F84"/>
    <w:rsid w:val="00A266BB"/>
    <w:rsid w:val="00A26B8F"/>
    <w:rsid w:val="00A26D6C"/>
    <w:rsid w:val="00A30D6D"/>
    <w:rsid w:val="00A30F1B"/>
    <w:rsid w:val="00A3164F"/>
    <w:rsid w:val="00A37228"/>
    <w:rsid w:val="00A438EC"/>
    <w:rsid w:val="00A45FB5"/>
    <w:rsid w:val="00A46840"/>
    <w:rsid w:val="00A47682"/>
    <w:rsid w:val="00A47CD3"/>
    <w:rsid w:val="00A51546"/>
    <w:rsid w:val="00A56D04"/>
    <w:rsid w:val="00A57E1D"/>
    <w:rsid w:val="00A6022C"/>
    <w:rsid w:val="00A60A25"/>
    <w:rsid w:val="00A660F3"/>
    <w:rsid w:val="00A71CE4"/>
    <w:rsid w:val="00A7350B"/>
    <w:rsid w:val="00A73D40"/>
    <w:rsid w:val="00A75B81"/>
    <w:rsid w:val="00A76818"/>
    <w:rsid w:val="00A77BE8"/>
    <w:rsid w:val="00A81F90"/>
    <w:rsid w:val="00A82C09"/>
    <w:rsid w:val="00A83949"/>
    <w:rsid w:val="00A84D51"/>
    <w:rsid w:val="00A8585E"/>
    <w:rsid w:val="00A8751D"/>
    <w:rsid w:val="00A90B84"/>
    <w:rsid w:val="00A90DDA"/>
    <w:rsid w:val="00A91626"/>
    <w:rsid w:val="00A92B84"/>
    <w:rsid w:val="00A93983"/>
    <w:rsid w:val="00A9604E"/>
    <w:rsid w:val="00A970B6"/>
    <w:rsid w:val="00AA02CF"/>
    <w:rsid w:val="00AA0DA2"/>
    <w:rsid w:val="00AA193A"/>
    <w:rsid w:val="00AA5EC4"/>
    <w:rsid w:val="00AA6CD6"/>
    <w:rsid w:val="00AB1F67"/>
    <w:rsid w:val="00AB26D2"/>
    <w:rsid w:val="00AB28DB"/>
    <w:rsid w:val="00AB49D8"/>
    <w:rsid w:val="00AB52D0"/>
    <w:rsid w:val="00AB6E95"/>
    <w:rsid w:val="00AB7916"/>
    <w:rsid w:val="00AC1706"/>
    <w:rsid w:val="00AC21B2"/>
    <w:rsid w:val="00AC28CD"/>
    <w:rsid w:val="00AC35C8"/>
    <w:rsid w:val="00AC59A6"/>
    <w:rsid w:val="00AC6429"/>
    <w:rsid w:val="00AC6721"/>
    <w:rsid w:val="00AC672F"/>
    <w:rsid w:val="00AD05BA"/>
    <w:rsid w:val="00AD07CC"/>
    <w:rsid w:val="00AD48C6"/>
    <w:rsid w:val="00AD642F"/>
    <w:rsid w:val="00AE06D3"/>
    <w:rsid w:val="00AE0A58"/>
    <w:rsid w:val="00AE0CF2"/>
    <w:rsid w:val="00AE0D32"/>
    <w:rsid w:val="00AE0EFC"/>
    <w:rsid w:val="00AE3220"/>
    <w:rsid w:val="00AE35E8"/>
    <w:rsid w:val="00AE59DD"/>
    <w:rsid w:val="00AE61DE"/>
    <w:rsid w:val="00AF2388"/>
    <w:rsid w:val="00AF2C14"/>
    <w:rsid w:val="00AF341C"/>
    <w:rsid w:val="00AF5077"/>
    <w:rsid w:val="00B01107"/>
    <w:rsid w:val="00B037EB"/>
    <w:rsid w:val="00B0385A"/>
    <w:rsid w:val="00B03F73"/>
    <w:rsid w:val="00B05265"/>
    <w:rsid w:val="00B05587"/>
    <w:rsid w:val="00B05A12"/>
    <w:rsid w:val="00B0655D"/>
    <w:rsid w:val="00B065F1"/>
    <w:rsid w:val="00B104B0"/>
    <w:rsid w:val="00B1202B"/>
    <w:rsid w:val="00B141B8"/>
    <w:rsid w:val="00B15360"/>
    <w:rsid w:val="00B16021"/>
    <w:rsid w:val="00B204D7"/>
    <w:rsid w:val="00B21A9D"/>
    <w:rsid w:val="00B231D9"/>
    <w:rsid w:val="00B24ABC"/>
    <w:rsid w:val="00B24E44"/>
    <w:rsid w:val="00B30CDF"/>
    <w:rsid w:val="00B3117E"/>
    <w:rsid w:val="00B31A86"/>
    <w:rsid w:val="00B32508"/>
    <w:rsid w:val="00B3350A"/>
    <w:rsid w:val="00B33DA8"/>
    <w:rsid w:val="00B34D31"/>
    <w:rsid w:val="00B35508"/>
    <w:rsid w:val="00B36154"/>
    <w:rsid w:val="00B36EB0"/>
    <w:rsid w:val="00B40180"/>
    <w:rsid w:val="00B40B80"/>
    <w:rsid w:val="00B433A8"/>
    <w:rsid w:val="00B43B77"/>
    <w:rsid w:val="00B50BD3"/>
    <w:rsid w:val="00B519C3"/>
    <w:rsid w:val="00B5360A"/>
    <w:rsid w:val="00B53853"/>
    <w:rsid w:val="00B56244"/>
    <w:rsid w:val="00B6003C"/>
    <w:rsid w:val="00B61DFA"/>
    <w:rsid w:val="00B66845"/>
    <w:rsid w:val="00B7126E"/>
    <w:rsid w:val="00B714C5"/>
    <w:rsid w:val="00B74116"/>
    <w:rsid w:val="00B763C9"/>
    <w:rsid w:val="00B842D7"/>
    <w:rsid w:val="00B85DA1"/>
    <w:rsid w:val="00B86D3F"/>
    <w:rsid w:val="00B92707"/>
    <w:rsid w:val="00B929C5"/>
    <w:rsid w:val="00B930EB"/>
    <w:rsid w:val="00B93F79"/>
    <w:rsid w:val="00B9606E"/>
    <w:rsid w:val="00BA07D1"/>
    <w:rsid w:val="00BA267F"/>
    <w:rsid w:val="00BA42A6"/>
    <w:rsid w:val="00BB0B68"/>
    <w:rsid w:val="00BB14F3"/>
    <w:rsid w:val="00BB1CF0"/>
    <w:rsid w:val="00BB3E01"/>
    <w:rsid w:val="00BC124B"/>
    <w:rsid w:val="00BC2AF3"/>
    <w:rsid w:val="00BC6CE7"/>
    <w:rsid w:val="00BC6F95"/>
    <w:rsid w:val="00BC73A4"/>
    <w:rsid w:val="00BD18C1"/>
    <w:rsid w:val="00BD2A34"/>
    <w:rsid w:val="00BD4980"/>
    <w:rsid w:val="00BD4BBA"/>
    <w:rsid w:val="00BD515B"/>
    <w:rsid w:val="00BD5409"/>
    <w:rsid w:val="00BD793B"/>
    <w:rsid w:val="00BE3839"/>
    <w:rsid w:val="00BE3ACD"/>
    <w:rsid w:val="00BE6DFF"/>
    <w:rsid w:val="00BF03E1"/>
    <w:rsid w:val="00BF148E"/>
    <w:rsid w:val="00BF2BA1"/>
    <w:rsid w:val="00BF3225"/>
    <w:rsid w:val="00BF3641"/>
    <w:rsid w:val="00BF56A9"/>
    <w:rsid w:val="00C00586"/>
    <w:rsid w:val="00C01511"/>
    <w:rsid w:val="00C01710"/>
    <w:rsid w:val="00C02FB1"/>
    <w:rsid w:val="00C03B73"/>
    <w:rsid w:val="00C040E2"/>
    <w:rsid w:val="00C040FC"/>
    <w:rsid w:val="00C0581D"/>
    <w:rsid w:val="00C07F15"/>
    <w:rsid w:val="00C20158"/>
    <w:rsid w:val="00C2773F"/>
    <w:rsid w:val="00C317F4"/>
    <w:rsid w:val="00C33F8D"/>
    <w:rsid w:val="00C348AD"/>
    <w:rsid w:val="00C35429"/>
    <w:rsid w:val="00C35828"/>
    <w:rsid w:val="00C36BC6"/>
    <w:rsid w:val="00C37F8D"/>
    <w:rsid w:val="00C4505F"/>
    <w:rsid w:val="00C475BB"/>
    <w:rsid w:val="00C52AD4"/>
    <w:rsid w:val="00C52D9A"/>
    <w:rsid w:val="00C5395B"/>
    <w:rsid w:val="00C55112"/>
    <w:rsid w:val="00C5549D"/>
    <w:rsid w:val="00C61065"/>
    <w:rsid w:val="00C61A2D"/>
    <w:rsid w:val="00C63AEB"/>
    <w:rsid w:val="00C6576E"/>
    <w:rsid w:val="00C664FB"/>
    <w:rsid w:val="00C676CF"/>
    <w:rsid w:val="00C73614"/>
    <w:rsid w:val="00C80B55"/>
    <w:rsid w:val="00C81E1D"/>
    <w:rsid w:val="00C84355"/>
    <w:rsid w:val="00C84B23"/>
    <w:rsid w:val="00C84D0B"/>
    <w:rsid w:val="00C85BE0"/>
    <w:rsid w:val="00C86FF2"/>
    <w:rsid w:val="00C910F4"/>
    <w:rsid w:val="00C9213C"/>
    <w:rsid w:val="00C94706"/>
    <w:rsid w:val="00C94CFB"/>
    <w:rsid w:val="00CA041C"/>
    <w:rsid w:val="00CA085B"/>
    <w:rsid w:val="00CA248F"/>
    <w:rsid w:val="00CA352B"/>
    <w:rsid w:val="00CB2122"/>
    <w:rsid w:val="00CB2FC1"/>
    <w:rsid w:val="00CB3ADD"/>
    <w:rsid w:val="00CB4397"/>
    <w:rsid w:val="00CB5CFB"/>
    <w:rsid w:val="00CB7BB3"/>
    <w:rsid w:val="00CC3E94"/>
    <w:rsid w:val="00CC4716"/>
    <w:rsid w:val="00CC5948"/>
    <w:rsid w:val="00CC7C5D"/>
    <w:rsid w:val="00CD0861"/>
    <w:rsid w:val="00CD0C40"/>
    <w:rsid w:val="00CD2BD9"/>
    <w:rsid w:val="00CD3197"/>
    <w:rsid w:val="00CD6C4C"/>
    <w:rsid w:val="00CD6CFC"/>
    <w:rsid w:val="00CE020D"/>
    <w:rsid w:val="00CE5557"/>
    <w:rsid w:val="00CE6958"/>
    <w:rsid w:val="00CE7537"/>
    <w:rsid w:val="00CF20E9"/>
    <w:rsid w:val="00D002D2"/>
    <w:rsid w:val="00D01018"/>
    <w:rsid w:val="00D040B1"/>
    <w:rsid w:val="00D0456C"/>
    <w:rsid w:val="00D07A60"/>
    <w:rsid w:val="00D132A5"/>
    <w:rsid w:val="00D13A0F"/>
    <w:rsid w:val="00D14360"/>
    <w:rsid w:val="00D16280"/>
    <w:rsid w:val="00D16C03"/>
    <w:rsid w:val="00D16D97"/>
    <w:rsid w:val="00D17BA2"/>
    <w:rsid w:val="00D20992"/>
    <w:rsid w:val="00D2164A"/>
    <w:rsid w:val="00D23DD5"/>
    <w:rsid w:val="00D257AB"/>
    <w:rsid w:val="00D30196"/>
    <w:rsid w:val="00D30391"/>
    <w:rsid w:val="00D30944"/>
    <w:rsid w:val="00D30A5D"/>
    <w:rsid w:val="00D323B0"/>
    <w:rsid w:val="00D324E9"/>
    <w:rsid w:val="00D338E5"/>
    <w:rsid w:val="00D35A80"/>
    <w:rsid w:val="00D40E56"/>
    <w:rsid w:val="00D41562"/>
    <w:rsid w:val="00D416DB"/>
    <w:rsid w:val="00D42378"/>
    <w:rsid w:val="00D439DF"/>
    <w:rsid w:val="00D442E0"/>
    <w:rsid w:val="00D46105"/>
    <w:rsid w:val="00D51A3B"/>
    <w:rsid w:val="00D53D10"/>
    <w:rsid w:val="00D572D1"/>
    <w:rsid w:val="00D57799"/>
    <w:rsid w:val="00D57D27"/>
    <w:rsid w:val="00D65D11"/>
    <w:rsid w:val="00D67641"/>
    <w:rsid w:val="00D70176"/>
    <w:rsid w:val="00D71375"/>
    <w:rsid w:val="00D73392"/>
    <w:rsid w:val="00D745D3"/>
    <w:rsid w:val="00D74C9B"/>
    <w:rsid w:val="00D74D59"/>
    <w:rsid w:val="00D7612A"/>
    <w:rsid w:val="00D76D7B"/>
    <w:rsid w:val="00D76F3E"/>
    <w:rsid w:val="00D779BA"/>
    <w:rsid w:val="00D80E3D"/>
    <w:rsid w:val="00D81FAB"/>
    <w:rsid w:val="00D825AE"/>
    <w:rsid w:val="00D826D2"/>
    <w:rsid w:val="00D87A72"/>
    <w:rsid w:val="00D90C1A"/>
    <w:rsid w:val="00D93665"/>
    <w:rsid w:val="00D939C9"/>
    <w:rsid w:val="00D96991"/>
    <w:rsid w:val="00D9721F"/>
    <w:rsid w:val="00D9795C"/>
    <w:rsid w:val="00DA26C8"/>
    <w:rsid w:val="00DA29B2"/>
    <w:rsid w:val="00DA5CD9"/>
    <w:rsid w:val="00DA6108"/>
    <w:rsid w:val="00DA6B29"/>
    <w:rsid w:val="00DB0750"/>
    <w:rsid w:val="00DB0AFE"/>
    <w:rsid w:val="00DB0B7B"/>
    <w:rsid w:val="00DB1808"/>
    <w:rsid w:val="00DB3287"/>
    <w:rsid w:val="00DC480E"/>
    <w:rsid w:val="00DC48F8"/>
    <w:rsid w:val="00DC4A02"/>
    <w:rsid w:val="00DC67B5"/>
    <w:rsid w:val="00DC691A"/>
    <w:rsid w:val="00DD07DC"/>
    <w:rsid w:val="00DD0F87"/>
    <w:rsid w:val="00DD1374"/>
    <w:rsid w:val="00DD2D17"/>
    <w:rsid w:val="00DD32A6"/>
    <w:rsid w:val="00DD32E0"/>
    <w:rsid w:val="00DD7126"/>
    <w:rsid w:val="00DD7A57"/>
    <w:rsid w:val="00DD7B5B"/>
    <w:rsid w:val="00DE111F"/>
    <w:rsid w:val="00DE1338"/>
    <w:rsid w:val="00DE2883"/>
    <w:rsid w:val="00DE313B"/>
    <w:rsid w:val="00DE4EAF"/>
    <w:rsid w:val="00DE5328"/>
    <w:rsid w:val="00DE55E7"/>
    <w:rsid w:val="00DE5877"/>
    <w:rsid w:val="00DE5D76"/>
    <w:rsid w:val="00DE5F46"/>
    <w:rsid w:val="00DE6006"/>
    <w:rsid w:val="00DE688D"/>
    <w:rsid w:val="00DF13FE"/>
    <w:rsid w:val="00DF1AE8"/>
    <w:rsid w:val="00DF4F65"/>
    <w:rsid w:val="00E005B3"/>
    <w:rsid w:val="00E01773"/>
    <w:rsid w:val="00E04657"/>
    <w:rsid w:val="00E06609"/>
    <w:rsid w:val="00E0679F"/>
    <w:rsid w:val="00E06BA8"/>
    <w:rsid w:val="00E072E8"/>
    <w:rsid w:val="00E11E11"/>
    <w:rsid w:val="00E12B0F"/>
    <w:rsid w:val="00E1643F"/>
    <w:rsid w:val="00E20247"/>
    <w:rsid w:val="00E20B9D"/>
    <w:rsid w:val="00E214F3"/>
    <w:rsid w:val="00E2177B"/>
    <w:rsid w:val="00E228EB"/>
    <w:rsid w:val="00E246F4"/>
    <w:rsid w:val="00E24CE4"/>
    <w:rsid w:val="00E24D5B"/>
    <w:rsid w:val="00E276A6"/>
    <w:rsid w:val="00E307D6"/>
    <w:rsid w:val="00E33F9D"/>
    <w:rsid w:val="00E34D21"/>
    <w:rsid w:val="00E42E6E"/>
    <w:rsid w:val="00E44E56"/>
    <w:rsid w:val="00E46145"/>
    <w:rsid w:val="00E463CC"/>
    <w:rsid w:val="00E5310D"/>
    <w:rsid w:val="00E532CE"/>
    <w:rsid w:val="00E53FD0"/>
    <w:rsid w:val="00E567FD"/>
    <w:rsid w:val="00E56D98"/>
    <w:rsid w:val="00E62A7E"/>
    <w:rsid w:val="00E6437E"/>
    <w:rsid w:val="00E6710C"/>
    <w:rsid w:val="00E71863"/>
    <w:rsid w:val="00E76DEE"/>
    <w:rsid w:val="00E80C38"/>
    <w:rsid w:val="00E82AE8"/>
    <w:rsid w:val="00E83565"/>
    <w:rsid w:val="00E84223"/>
    <w:rsid w:val="00E86C53"/>
    <w:rsid w:val="00E90DF6"/>
    <w:rsid w:val="00E916B3"/>
    <w:rsid w:val="00E92F46"/>
    <w:rsid w:val="00E93785"/>
    <w:rsid w:val="00E9682C"/>
    <w:rsid w:val="00E972CA"/>
    <w:rsid w:val="00EA0A9C"/>
    <w:rsid w:val="00EA1C75"/>
    <w:rsid w:val="00EA3503"/>
    <w:rsid w:val="00EA56A1"/>
    <w:rsid w:val="00EA5B58"/>
    <w:rsid w:val="00EB0C79"/>
    <w:rsid w:val="00EB0E6B"/>
    <w:rsid w:val="00EB25B2"/>
    <w:rsid w:val="00EB2631"/>
    <w:rsid w:val="00EB3FBC"/>
    <w:rsid w:val="00EB5928"/>
    <w:rsid w:val="00EB7119"/>
    <w:rsid w:val="00EC1E69"/>
    <w:rsid w:val="00EC29B5"/>
    <w:rsid w:val="00EC3F91"/>
    <w:rsid w:val="00EC4FE4"/>
    <w:rsid w:val="00EC58F9"/>
    <w:rsid w:val="00EC66DE"/>
    <w:rsid w:val="00EC687D"/>
    <w:rsid w:val="00ED0030"/>
    <w:rsid w:val="00ED0298"/>
    <w:rsid w:val="00ED5E48"/>
    <w:rsid w:val="00ED7518"/>
    <w:rsid w:val="00EE033A"/>
    <w:rsid w:val="00EE079E"/>
    <w:rsid w:val="00EE13C5"/>
    <w:rsid w:val="00EE1E6D"/>
    <w:rsid w:val="00EE61B2"/>
    <w:rsid w:val="00EE753A"/>
    <w:rsid w:val="00EF170B"/>
    <w:rsid w:val="00EF55A3"/>
    <w:rsid w:val="00EF6EF7"/>
    <w:rsid w:val="00EF7593"/>
    <w:rsid w:val="00EF7D39"/>
    <w:rsid w:val="00F0086D"/>
    <w:rsid w:val="00F1132D"/>
    <w:rsid w:val="00F14358"/>
    <w:rsid w:val="00F15965"/>
    <w:rsid w:val="00F24B08"/>
    <w:rsid w:val="00F25476"/>
    <w:rsid w:val="00F26230"/>
    <w:rsid w:val="00F3020C"/>
    <w:rsid w:val="00F3119A"/>
    <w:rsid w:val="00F35670"/>
    <w:rsid w:val="00F35A3C"/>
    <w:rsid w:val="00F365B7"/>
    <w:rsid w:val="00F36BBD"/>
    <w:rsid w:val="00F40BCF"/>
    <w:rsid w:val="00F4160E"/>
    <w:rsid w:val="00F42711"/>
    <w:rsid w:val="00F438D5"/>
    <w:rsid w:val="00F43C6D"/>
    <w:rsid w:val="00F461B0"/>
    <w:rsid w:val="00F475B2"/>
    <w:rsid w:val="00F5423D"/>
    <w:rsid w:val="00F56966"/>
    <w:rsid w:val="00F56F8C"/>
    <w:rsid w:val="00F62267"/>
    <w:rsid w:val="00F62317"/>
    <w:rsid w:val="00F67A50"/>
    <w:rsid w:val="00F71C8B"/>
    <w:rsid w:val="00F7214C"/>
    <w:rsid w:val="00F72D47"/>
    <w:rsid w:val="00F7463B"/>
    <w:rsid w:val="00F768A0"/>
    <w:rsid w:val="00F819F6"/>
    <w:rsid w:val="00F86345"/>
    <w:rsid w:val="00F90A31"/>
    <w:rsid w:val="00F90BC1"/>
    <w:rsid w:val="00F915F4"/>
    <w:rsid w:val="00F9372F"/>
    <w:rsid w:val="00F94D1C"/>
    <w:rsid w:val="00F96371"/>
    <w:rsid w:val="00F977ED"/>
    <w:rsid w:val="00FA06EF"/>
    <w:rsid w:val="00FA15B4"/>
    <w:rsid w:val="00FA1B02"/>
    <w:rsid w:val="00FA1E26"/>
    <w:rsid w:val="00FA31B2"/>
    <w:rsid w:val="00FA3900"/>
    <w:rsid w:val="00FA45F8"/>
    <w:rsid w:val="00FA5B20"/>
    <w:rsid w:val="00FA7783"/>
    <w:rsid w:val="00FB04B7"/>
    <w:rsid w:val="00FB1D0D"/>
    <w:rsid w:val="00FB2F84"/>
    <w:rsid w:val="00FB3380"/>
    <w:rsid w:val="00FB5362"/>
    <w:rsid w:val="00FB5C9E"/>
    <w:rsid w:val="00FC04C1"/>
    <w:rsid w:val="00FC115D"/>
    <w:rsid w:val="00FC2A3B"/>
    <w:rsid w:val="00FC38AD"/>
    <w:rsid w:val="00FC46B5"/>
    <w:rsid w:val="00FC4CF2"/>
    <w:rsid w:val="00FC5EBD"/>
    <w:rsid w:val="00FC64F5"/>
    <w:rsid w:val="00FC709F"/>
    <w:rsid w:val="00FC7AF4"/>
    <w:rsid w:val="00FD039B"/>
    <w:rsid w:val="00FD0566"/>
    <w:rsid w:val="00FD0FBC"/>
    <w:rsid w:val="00FD12D9"/>
    <w:rsid w:val="00FD152A"/>
    <w:rsid w:val="00FD391E"/>
    <w:rsid w:val="00FD3F00"/>
    <w:rsid w:val="00FD4BE3"/>
    <w:rsid w:val="00FD5E5B"/>
    <w:rsid w:val="00FD672E"/>
    <w:rsid w:val="00FE1935"/>
    <w:rsid w:val="00FE1993"/>
    <w:rsid w:val="00FE22CB"/>
    <w:rsid w:val="00FE3432"/>
    <w:rsid w:val="00FE4878"/>
    <w:rsid w:val="00FE62D3"/>
    <w:rsid w:val="00FE6C93"/>
    <w:rsid w:val="00FF3D6B"/>
    <w:rsid w:val="00FF46A9"/>
    <w:rsid w:val="01DDEB5A"/>
    <w:rsid w:val="021A6B0D"/>
    <w:rsid w:val="03BE02B0"/>
    <w:rsid w:val="0476ADE1"/>
    <w:rsid w:val="06644A3A"/>
    <w:rsid w:val="073BBAB4"/>
    <w:rsid w:val="076B3516"/>
    <w:rsid w:val="0784EEC1"/>
    <w:rsid w:val="083ECBDD"/>
    <w:rsid w:val="08E35957"/>
    <w:rsid w:val="092C4CD6"/>
    <w:rsid w:val="0984477B"/>
    <w:rsid w:val="09A17459"/>
    <w:rsid w:val="09A511BE"/>
    <w:rsid w:val="09DA9C3E"/>
    <w:rsid w:val="0A8E075A"/>
    <w:rsid w:val="0B3B5BA0"/>
    <w:rsid w:val="0B3DD5C0"/>
    <w:rsid w:val="0BD3958F"/>
    <w:rsid w:val="0C8B9BBE"/>
    <w:rsid w:val="0E96FB1A"/>
    <w:rsid w:val="0EF7449A"/>
    <w:rsid w:val="0F038E55"/>
    <w:rsid w:val="10472AAB"/>
    <w:rsid w:val="108A956C"/>
    <w:rsid w:val="1128025A"/>
    <w:rsid w:val="119DE7C1"/>
    <w:rsid w:val="11CFB78C"/>
    <w:rsid w:val="12EAF7E6"/>
    <w:rsid w:val="136B87ED"/>
    <w:rsid w:val="136D283C"/>
    <w:rsid w:val="1449EE87"/>
    <w:rsid w:val="147F4EFF"/>
    <w:rsid w:val="156B5AFE"/>
    <w:rsid w:val="16F4B1A5"/>
    <w:rsid w:val="176B81B7"/>
    <w:rsid w:val="189D6A06"/>
    <w:rsid w:val="191A8033"/>
    <w:rsid w:val="19968C12"/>
    <w:rsid w:val="19B31741"/>
    <w:rsid w:val="1A8D1833"/>
    <w:rsid w:val="1AB084EB"/>
    <w:rsid w:val="1BBF06C4"/>
    <w:rsid w:val="1C563C3B"/>
    <w:rsid w:val="1D67E510"/>
    <w:rsid w:val="1DC55C41"/>
    <w:rsid w:val="1E5BC200"/>
    <w:rsid w:val="1E5C5EEC"/>
    <w:rsid w:val="1F5F6478"/>
    <w:rsid w:val="1F8BAB11"/>
    <w:rsid w:val="205236DD"/>
    <w:rsid w:val="20EA6522"/>
    <w:rsid w:val="2154C3DD"/>
    <w:rsid w:val="2192DCE8"/>
    <w:rsid w:val="222EAE9E"/>
    <w:rsid w:val="2239EE99"/>
    <w:rsid w:val="23B6DA1E"/>
    <w:rsid w:val="242AE815"/>
    <w:rsid w:val="246209A6"/>
    <w:rsid w:val="25B24BD9"/>
    <w:rsid w:val="287B9DDD"/>
    <w:rsid w:val="287F52F2"/>
    <w:rsid w:val="2BE281F0"/>
    <w:rsid w:val="2C8EB3C2"/>
    <w:rsid w:val="2C90CBD3"/>
    <w:rsid w:val="2CEF9ECA"/>
    <w:rsid w:val="2DBD0DC4"/>
    <w:rsid w:val="2E03F7DB"/>
    <w:rsid w:val="2E989C41"/>
    <w:rsid w:val="2FD7734E"/>
    <w:rsid w:val="3137E0B1"/>
    <w:rsid w:val="33147306"/>
    <w:rsid w:val="33EA975A"/>
    <w:rsid w:val="3558F349"/>
    <w:rsid w:val="35D5872D"/>
    <w:rsid w:val="36723D28"/>
    <w:rsid w:val="3708F308"/>
    <w:rsid w:val="375B6D10"/>
    <w:rsid w:val="379D68FB"/>
    <w:rsid w:val="3939E8A7"/>
    <w:rsid w:val="3A8FCFF3"/>
    <w:rsid w:val="3A9FB7EE"/>
    <w:rsid w:val="3B315C25"/>
    <w:rsid w:val="3B9BBAE0"/>
    <w:rsid w:val="3C59D175"/>
    <w:rsid w:val="3E22CFF1"/>
    <w:rsid w:val="3E6A09AB"/>
    <w:rsid w:val="4125C928"/>
    <w:rsid w:val="41A13438"/>
    <w:rsid w:val="41AC323D"/>
    <w:rsid w:val="41B66F9C"/>
    <w:rsid w:val="42F4AB06"/>
    <w:rsid w:val="43DF3879"/>
    <w:rsid w:val="45E05384"/>
    <w:rsid w:val="47083165"/>
    <w:rsid w:val="47944013"/>
    <w:rsid w:val="47C4F7F8"/>
    <w:rsid w:val="49C9A200"/>
    <w:rsid w:val="4B10E42B"/>
    <w:rsid w:val="4B4A973E"/>
    <w:rsid w:val="4C32459D"/>
    <w:rsid w:val="4D32C13D"/>
    <w:rsid w:val="4EE68E58"/>
    <w:rsid w:val="4FB1A280"/>
    <w:rsid w:val="4FC2A513"/>
    <w:rsid w:val="506D27D3"/>
    <w:rsid w:val="5183B205"/>
    <w:rsid w:val="521E2F1A"/>
    <w:rsid w:val="52EED3B8"/>
    <w:rsid w:val="53F28D7C"/>
    <w:rsid w:val="54D523A0"/>
    <w:rsid w:val="54F9D2E8"/>
    <w:rsid w:val="555BF7F8"/>
    <w:rsid w:val="55D76B8D"/>
    <w:rsid w:val="564AFFFD"/>
    <w:rsid w:val="57CA3B1D"/>
    <w:rsid w:val="598E1E5C"/>
    <w:rsid w:val="59B75DCF"/>
    <w:rsid w:val="5A0AF8FD"/>
    <w:rsid w:val="5BD0C424"/>
    <w:rsid w:val="5C45B0C9"/>
    <w:rsid w:val="5C494847"/>
    <w:rsid w:val="5C9FC3D6"/>
    <w:rsid w:val="5D075EDC"/>
    <w:rsid w:val="5F8C1EBD"/>
    <w:rsid w:val="60A73127"/>
    <w:rsid w:val="6127EF1E"/>
    <w:rsid w:val="618D2E4E"/>
    <w:rsid w:val="62AA9722"/>
    <w:rsid w:val="62C3BF7F"/>
    <w:rsid w:val="63F179EE"/>
    <w:rsid w:val="646CAE9B"/>
    <w:rsid w:val="64CFBF40"/>
    <w:rsid w:val="66079CA7"/>
    <w:rsid w:val="668DBF03"/>
    <w:rsid w:val="66E1524A"/>
    <w:rsid w:val="67C51AD9"/>
    <w:rsid w:val="6841CD7A"/>
    <w:rsid w:val="68F968EB"/>
    <w:rsid w:val="6919D8A6"/>
    <w:rsid w:val="69B6701D"/>
    <w:rsid w:val="6A18F30C"/>
    <w:rsid w:val="6AFE6F85"/>
    <w:rsid w:val="6B3CD406"/>
    <w:rsid w:val="6BB6E887"/>
    <w:rsid w:val="6CB5CFC0"/>
    <w:rsid w:val="6CE73A84"/>
    <w:rsid w:val="711B1F31"/>
    <w:rsid w:val="72A14A84"/>
    <w:rsid w:val="72D4359B"/>
    <w:rsid w:val="730FF182"/>
    <w:rsid w:val="740298CB"/>
    <w:rsid w:val="741BFF76"/>
    <w:rsid w:val="74982042"/>
    <w:rsid w:val="752E0CB5"/>
    <w:rsid w:val="7677D24B"/>
    <w:rsid w:val="78222276"/>
    <w:rsid w:val="787A3D5F"/>
    <w:rsid w:val="7A33838E"/>
    <w:rsid w:val="7A48B1DD"/>
    <w:rsid w:val="7C780EEB"/>
    <w:rsid w:val="7D4E18C2"/>
    <w:rsid w:val="7D66CAFB"/>
    <w:rsid w:val="7DB1D86E"/>
    <w:rsid w:val="7DFD8A2F"/>
    <w:rsid w:val="7F552AB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1534EB"/>
  <w14:defaultImageDpi w14:val="32767"/>
  <w15:docId w15:val="{12D240E0-14E5-4615-BD94-66003E1C1F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A6CD6"/>
    <w:pPr>
      <w:spacing w:line="259" w:lineRule="auto"/>
    </w:pPr>
    <w:rPr>
      <w:rFonts w:ascii="Arial" w:hAnsi="Arial"/>
      <w:sz w:val="22"/>
    </w:rPr>
  </w:style>
  <w:style w:type="paragraph" w:styleId="Heading1">
    <w:name w:val="heading 1"/>
    <w:basedOn w:val="Unittitle"/>
    <w:next w:val="Normal"/>
    <w:link w:val="Heading1Char"/>
    <w:uiPriority w:val="9"/>
    <w:qFormat/>
    <w:rsid w:val="00292803"/>
    <w:pPr>
      <w:spacing w:after="360"/>
    </w:pPr>
    <w:rPr>
      <w:rFonts w:ascii="Georgia" w:hAnsi="Georgia"/>
      <w:b w:val="0"/>
      <w:bCs w:val="0"/>
      <w:i/>
      <w:iCs/>
      <w:color w:val="004147" w:themeColor="accent2" w:themeShade="80"/>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2F4C07"/>
    <w:pPr>
      <w:keepNext/>
      <w:keepLines/>
      <w:spacing w:before="360" w:after="240" w:line="264" w:lineRule="auto"/>
      <w:ind w:right="227"/>
      <w:outlineLvl w:val="2"/>
    </w:pPr>
    <w:rPr>
      <w:rFonts w:eastAsiaTheme="majorEastAsia" w:cs="Arial"/>
      <w:b/>
      <w:bCs/>
      <w:noProof/>
      <w:color w:val="004147" w:themeColor="accent2" w:themeShade="80"/>
      <w:sz w:val="32"/>
    </w:rPr>
  </w:style>
  <w:style w:type="paragraph" w:styleId="Heading4">
    <w:name w:val="heading 4"/>
    <w:basedOn w:val="Normal"/>
    <w:next w:val="Normal"/>
    <w:link w:val="Heading4Char"/>
    <w:uiPriority w:val="9"/>
    <w:unhideWhenUsed/>
    <w:qFormat/>
    <w:rsid w:val="000710CF"/>
    <w:pPr>
      <w:keepNext/>
      <w:keepLines/>
      <w:spacing w:before="40"/>
      <w:outlineLvl w:val="3"/>
    </w:pPr>
    <w:rPr>
      <w:rFonts w:asciiTheme="majorHAnsi" w:eastAsiaTheme="majorEastAsia" w:hAnsiTheme="majorHAnsi" w:cstheme="majorBidi"/>
      <w:i/>
      <w:iCs/>
      <w:color w:val="3D0945" w:themeColor="accent1" w:themeShade="BF"/>
    </w:rPr>
  </w:style>
  <w:style w:type="paragraph" w:styleId="Heading5">
    <w:name w:val="heading 5"/>
    <w:basedOn w:val="Normal"/>
    <w:next w:val="Normal"/>
    <w:link w:val="Heading5Char"/>
    <w:uiPriority w:val="9"/>
    <w:unhideWhenUsed/>
    <w:qFormat/>
    <w:rsid w:val="002B210B"/>
    <w:pPr>
      <w:spacing w:before="240" w:after="120"/>
      <w:outlineLvl w:val="4"/>
    </w:pPr>
    <w:rPr>
      <w:color w:val="004146"/>
      <w:sz w:val="28"/>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customStyle="1"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0F3DEA"/>
    <w:pPr>
      <w:autoSpaceDE w:val="0"/>
      <w:autoSpaceDN w:val="0"/>
      <w:adjustRightInd w:val="0"/>
      <w:spacing w:after="160"/>
      <w:jc w:val="both"/>
    </w:pPr>
    <w:rPr>
      <w:rFonts w:asciiTheme="minorHAnsi" w:hAnsiTheme="minorHAnsi" w:cstheme="minorHAnsi"/>
      <w:color w:val="000000" w:themeColor="text1"/>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0F3DEA"/>
    <w:rPr>
      <w:rFonts w:cstheme="minorHAnsi"/>
      <w:color w:val="000000" w:themeColor="text1"/>
      <w:sz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2F4C07"/>
    <w:rPr>
      <w:rFonts w:ascii="Arial" w:eastAsiaTheme="majorEastAsia" w:hAnsi="Arial" w:cs="Arial"/>
      <w:b/>
      <w:bCs/>
      <w:noProof/>
      <w:color w:val="004147" w:themeColor="accent2" w:themeShade="80"/>
      <w:sz w:val="32"/>
    </w:rPr>
  </w:style>
  <w:style w:type="character" w:customStyle="1" w:styleId="Heading1Char">
    <w:name w:val="Heading 1 Char"/>
    <w:basedOn w:val="DefaultParagraphFont"/>
    <w:link w:val="Heading1"/>
    <w:uiPriority w:val="9"/>
    <w:rsid w:val="00292803"/>
    <w:rPr>
      <w:rFonts w:ascii="Georgia" w:hAnsi="Georgia" w:cstheme="minorHAnsi"/>
      <w:i/>
      <w:iCs/>
      <w:color w:val="004147" w:themeColor="accent2" w:themeShade="80"/>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907F13"/>
    <w:pPr>
      <w:numPr>
        <w:numId w:val="10"/>
      </w:numPr>
      <w:spacing w:after="120" w:line="264" w:lineRule="auto"/>
      <w:contextualSpacing w:val="0"/>
    </w:pPr>
    <w:rPr>
      <w:rFonts w:eastAsia="Times New Roman" w:cs="Arial"/>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907F13"/>
    <w:rPr>
      <w:rFonts w:ascii="Arial" w:eastAsia="Times New Roman" w:hAnsi="Arial" w:cs="Arial"/>
      <w:sz w:val="22"/>
      <w:lang w:eastAsia="en-GB"/>
    </w:rPr>
  </w:style>
  <w:style w:type="character" w:customStyle="1" w:styleId="Heading4Char">
    <w:name w:val="Heading 4 Char"/>
    <w:basedOn w:val="DefaultParagraphFont"/>
    <w:link w:val="Heading4"/>
    <w:uiPriority w:val="9"/>
    <w:rsid w:val="000710CF"/>
    <w:rPr>
      <w:rFonts w:asciiTheme="majorHAnsi" w:eastAsiaTheme="majorEastAsia" w:hAnsiTheme="majorHAnsi" w:cstheme="majorBidi"/>
      <w:i/>
      <w:iCs/>
      <w:color w:val="3D0945" w:themeColor="accent1" w:themeShade="BF"/>
      <w:sz w:val="22"/>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listinparag">
    <w:name w:val="list in parag"/>
    <w:basedOn w:val="Normal"/>
    <w:rsid w:val="008C7D26"/>
    <w:pPr>
      <w:numPr>
        <w:numId w:val="3"/>
      </w:numPr>
    </w:pPr>
  </w:style>
  <w:style w:type="character" w:styleId="UnresolvedMention">
    <w:name w:val="Unresolved Mention"/>
    <w:basedOn w:val="DefaultParagraphFont"/>
    <w:uiPriority w:val="99"/>
    <w:unhideWhenUsed/>
    <w:rsid w:val="00722E4E"/>
    <w:rPr>
      <w:color w:val="605E5C"/>
      <w:shd w:val="clear" w:color="auto" w:fill="E1DFDD"/>
    </w:rPr>
  </w:style>
  <w:style w:type="character" w:styleId="Mention">
    <w:name w:val="Mention"/>
    <w:basedOn w:val="DefaultParagraphFont"/>
    <w:uiPriority w:val="99"/>
    <w:unhideWhenUsed/>
    <w:rsid w:val="00722E4E"/>
    <w:rPr>
      <w:color w:val="2B579A"/>
      <w:shd w:val="clear" w:color="auto" w:fill="E1DFDD"/>
    </w:rPr>
  </w:style>
  <w:style w:type="paragraph" w:styleId="BodyText">
    <w:name w:val="Body Text"/>
    <w:basedOn w:val="Normal"/>
    <w:link w:val="BodyTextChar"/>
    <w:uiPriority w:val="1"/>
    <w:qFormat/>
    <w:rsid w:val="00203DC2"/>
    <w:pPr>
      <w:widowControl w:val="0"/>
      <w:autoSpaceDE w:val="0"/>
      <w:autoSpaceDN w:val="0"/>
      <w:spacing w:line="240" w:lineRule="auto"/>
    </w:pPr>
    <w:rPr>
      <w:rFonts w:eastAsia="Arial" w:cs="Arial"/>
      <w:szCs w:val="22"/>
    </w:rPr>
  </w:style>
  <w:style w:type="character" w:customStyle="1" w:styleId="BodyTextChar">
    <w:name w:val="Body Text Char"/>
    <w:basedOn w:val="DefaultParagraphFont"/>
    <w:link w:val="BodyText"/>
    <w:uiPriority w:val="1"/>
    <w:rsid w:val="00203DC2"/>
    <w:rPr>
      <w:rFonts w:ascii="Arial" w:eastAsia="Arial" w:hAnsi="Arial" w:cs="Arial"/>
      <w:sz w:val="22"/>
      <w:szCs w:val="22"/>
    </w:rPr>
  </w:style>
  <w:style w:type="paragraph" w:customStyle="1" w:styleId="TableParagraph">
    <w:name w:val="Table Paragraph"/>
    <w:basedOn w:val="Normal"/>
    <w:uiPriority w:val="1"/>
    <w:qFormat/>
    <w:rsid w:val="00203DC2"/>
    <w:pPr>
      <w:widowControl w:val="0"/>
      <w:autoSpaceDE w:val="0"/>
      <w:autoSpaceDN w:val="0"/>
      <w:spacing w:line="240" w:lineRule="auto"/>
    </w:pPr>
    <w:rPr>
      <w:rFonts w:eastAsia="Arial" w:cs="Arial"/>
      <w:szCs w:val="22"/>
    </w:rPr>
  </w:style>
  <w:style w:type="table" w:customStyle="1" w:styleId="TableGrid1">
    <w:name w:val="Table Grid1"/>
    <w:basedOn w:val="TableNormal"/>
    <w:next w:val="TableGrid"/>
    <w:uiPriority w:val="39"/>
    <w:rsid w:val="00203DC2"/>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203DC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203DC2"/>
    <w:rPr>
      <w:i/>
      <w:iCs/>
      <w:color w:val="520D5D" w:themeColor="accent1"/>
    </w:rPr>
  </w:style>
  <w:style w:type="character" w:customStyle="1" w:styleId="Mention2">
    <w:name w:val="Mention2"/>
    <w:basedOn w:val="DefaultParagraphFont"/>
    <w:uiPriority w:val="99"/>
    <w:unhideWhenUsed/>
    <w:rsid w:val="00203DC2"/>
    <w:rPr>
      <w:color w:val="2B579A"/>
      <w:shd w:val="clear" w:color="auto" w:fill="E1DFDD"/>
    </w:rPr>
  </w:style>
  <w:style w:type="character" w:customStyle="1" w:styleId="UnresolvedMention2">
    <w:name w:val="Unresolved Mention2"/>
    <w:basedOn w:val="DefaultParagraphFont"/>
    <w:uiPriority w:val="99"/>
    <w:unhideWhenUsed/>
    <w:rsid w:val="00203DC2"/>
    <w:rPr>
      <w:color w:val="605E5C"/>
      <w:shd w:val="clear" w:color="auto" w:fill="E1DFDD"/>
    </w:rPr>
  </w:style>
  <w:style w:type="character" w:customStyle="1" w:styleId="Heading5Char">
    <w:name w:val="Heading 5 Char"/>
    <w:basedOn w:val="DefaultParagraphFont"/>
    <w:link w:val="Heading5"/>
    <w:uiPriority w:val="9"/>
    <w:rsid w:val="002B210B"/>
    <w:rPr>
      <w:rFonts w:ascii="Arial" w:hAnsi="Arial"/>
      <w:color w:val="004146"/>
      <w:sz w:val="28"/>
    </w:rPr>
  </w:style>
  <w:style w:type="paragraph" w:customStyle="1" w:styleId="large">
    <w:name w:val="large"/>
    <w:basedOn w:val="Normal"/>
    <w:rsid w:val="00DC48F8"/>
    <w:pPr>
      <w:spacing w:before="100" w:beforeAutospacing="1" w:after="100" w:afterAutospacing="1" w:line="240" w:lineRule="auto"/>
    </w:pPr>
    <w:rPr>
      <w:rFonts w:ascii="Times New Roman" w:eastAsia="Times New Roman" w:hAnsi="Times New Roman" w:cs="Times New Roman"/>
      <w:sz w:val="24"/>
      <w:lang w:eastAsia="en-GB"/>
    </w:rPr>
  </w:style>
  <w:style w:type="character" w:customStyle="1" w:styleId="cf01">
    <w:name w:val="cf01"/>
    <w:basedOn w:val="DefaultParagraphFont"/>
    <w:rsid w:val="0084542C"/>
    <w:rPr>
      <w:rFonts w:ascii="Segoe UI" w:hAnsi="Segoe UI" w:cs="Segoe UI" w:hint="default"/>
      <w:sz w:val="18"/>
      <w:szCs w:val="18"/>
    </w:rPr>
  </w:style>
  <w:style w:type="paragraph" w:customStyle="1" w:styleId="pf0">
    <w:name w:val="pf0"/>
    <w:basedOn w:val="Normal"/>
    <w:rsid w:val="00AE06D3"/>
    <w:pPr>
      <w:autoSpaceDN w:val="0"/>
      <w:spacing w:before="100" w:after="100" w:line="240" w:lineRule="auto"/>
    </w:pPr>
    <w:rPr>
      <w:rFonts w:ascii="Times New Roman" w:hAnsi="Times New Roman" w:cs="Times New Roman"/>
      <w:sz w:val="24"/>
      <w:lang w:eastAsia="en-GB"/>
    </w:rPr>
  </w:style>
  <w:style w:type="character" w:customStyle="1" w:styleId="cf31">
    <w:name w:val="cf31"/>
    <w:basedOn w:val="DefaultParagraphFont"/>
    <w:rsid w:val="00AE06D3"/>
    <w:rPr>
      <w:rFonts w:ascii="Segoe UI" w:hAnsi="Segoe UI" w:cs="Segoe UI" w:hint="default"/>
      <w:b/>
      <w:bCs/>
      <w:shd w:val="clear" w:color="auto" w:fill="FFFF00"/>
    </w:rPr>
  </w:style>
  <w:style w:type="paragraph" w:customStyle="1" w:styleId="p1">
    <w:name w:val="p1"/>
    <w:basedOn w:val="Normal"/>
    <w:rsid w:val="0070055D"/>
    <w:pPr>
      <w:autoSpaceDN w:val="0"/>
      <w:spacing w:before="100" w:after="100" w:line="240" w:lineRule="auto"/>
    </w:pPr>
    <w:rPr>
      <w:rFonts w:ascii="Times New Roman" w:eastAsia="Times New Roman" w:hAnsi="Times New Roman" w:cs="Times New Roman"/>
      <w:sz w:val="24"/>
      <w:lang w:eastAsia="en-GB"/>
    </w:rPr>
  </w:style>
  <w:style w:type="character" w:customStyle="1" w:styleId="s1">
    <w:name w:val="s1"/>
    <w:basedOn w:val="DefaultParagraphFont"/>
    <w:rsid w:val="0070055D"/>
  </w:style>
  <w:style w:type="character" w:styleId="FollowedHyperlink">
    <w:name w:val="FollowedHyperlink"/>
    <w:basedOn w:val="DefaultParagraphFont"/>
    <w:uiPriority w:val="99"/>
    <w:semiHidden/>
    <w:unhideWhenUsed/>
    <w:rsid w:val="00415D08"/>
    <w:rPr>
      <w:color w:val="A3648B" w:themeColor="followedHyperlink"/>
      <w:u w:val="single"/>
    </w:rPr>
  </w:style>
  <w:style w:type="paragraph" w:customStyle="1" w:styleId="elementtoproof">
    <w:name w:val="elementtoproof"/>
    <w:basedOn w:val="Normal"/>
    <w:uiPriority w:val="99"/>
    <w:semiHidden/>
    <w:rsid w:val="008C62EB"/>
    <w:pPr>
      <w:spacing w:line="240" w:lineRule="auto"/>
    </w:pPr>
    <w:rPr>
      <w:rFonts w:ascii="Aptos" w:hAnsi="Aptos" w:cs="Aptos"/>
      <w:sz w:val="24"/>
      <w:lang w:eastAsia="en-GB"/>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319122622">
      <w:bodyDiv w:val="1"/>
      <w:marLeft w:val="0"/>
      <w:marRight w:val="0"/>
      <w:marTop w:val="0"/>
      <w:marBottom w:val="0"/>
      <w:divBdr>
        <w:top w:val="none" w:sz="0" w:space="0" w:color="auto"/>
        <w:left w:val="none" w:sz="0" w:space="0" w:color="auto"/>
        <w:bottom w:val="none" w:sz="0" w:space="0" w:color="auto"/>
        <w:right w:val="none" w:sz="0" w:space="0" w:color="auto"/>
      </w:divBdr>
    </w:div>
    <w:div w:id="496119418">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858037898">
      <w:bodyDiv w:val="1"/>
      <w:marLeft w:val="0"/>
      <w:marRight w:val="0"/>
      <w:marTop w:val="0"/>
      <w:marBottom w:val="0"/>
      <w:divBdr>
        <w:top w:val="none" w:sz="0" w:space="0" w:color="auto"/>
        <w:left w:val="none" w:sz="0" w:space="0" w:color="auto"/>
        <w:bottom w:val="none" w:sz="0" w:space="0" w:color="auto"/>
        <w:right w:val="none" w:sz="0" w:space="0" w:color="auto"/>
      </w:divBdr>
    </w:div>
    <w:div w:id="1872063807">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footer" Target="footer4.xml"/><Relationship Id="rId26" Type="http://schemas.openxmlformats.org/officeDocument/2006/relationships/hyperlink" Target="https://www.cipd.org/uk/learning/qualifications/policies/" TargetMode="External"/><Relationship Id="rId3" Type="http://schemas.openxmlformats.org/officeDocument/2006/relationships/customXml" Target="../customXml/item3.xml"/><Relationship Id="rId21" Type="http://schemas.openxmlformats.org/officeDocument/2006/relationships/hyperlink" Target="https://www.cipd.org/uk/knowledge/factsheets/organisation-culture-change-factsheet/" TargetMode="Externa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eader" Target="header4.xml"/><Relationship Id="rId25" Type="http://schemas.openxmlformats.org/officeDocument/2006/relationships/header" Target="header5.xm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yperlink" Target="https://www.cipd.co.uk/news-views/viewpoint/organisational-culture/" TargetMode="External"/><Relationship Id="rId29"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microsoft.com/office/2007/relationships/hdphoto" Target="media/hdphoto1.wdp"/><Relationship Id="rId32" Type="http://schemas.openxmlformats.org/officeDocument/2006/relationships/glossaryDocument" Target="glossary/document.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image" Target="media/image4.png"/><Relationship Id="rId28" Type="http://schemas.openxmlformats.org/officeDocument/2006/relationships/image" Target="media/image5.png"/><Relationship Id="rId10" Type="http://schemas.openxmlformats.org/officeDocument/2006/relationships/endnotes" Target="endnotes.xml"/><Relationship Id="rId19" Type="http://schemas.openxmlformats.org/officeDocument/2006/relationships/image" Target="media/image3.png"/><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www.cipd.org/uk/knowledge/factsheets/organisational-development-factsheet/" TargetMode="External"/><Relationship Id="rId27" Type="http://schemas.openxmlformats.org/officeDocument/2006/relationships/customXml" Target="ink/ink1.xml"/><Relationship Id="rId30" Type="http://schemas.openxmlformats.org/officeDocument/2006/relationships/header" Target="header7.xml"/><Relationship Id="rId8" Type="http://schemas.openxmlformats.org/officeDocument/2006/relationships/webSettings" Target="webSettings.xml"/></Relationships>
</file>

<file path=word/_rels/footer4.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081868574"/>
        <w:category>
          <w:name w:val="General"/>
          <w:gallery w:val="placeholder"/>
        </w:category>
        <w:types>
          <w:type w:val="bbPlcHdr"/>
        </w:types>
        <w:behaviors>
          <w:behavior w:val="content"/>
        </w:behaviors>
        <w:guid w:val="{BB979476-8139-4E1F-87EB-69EE89D79DA3}"/>
      </w:docPartPr>
      <w:docPartBody>
        <w:p w:rsidR="008324B9" w:rsidRDefault="008324B9"/>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revisionView w:inkAnnotations="0"/>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8324B9"/>
    <w:rsid w:val="000240F7"/>
    <w:rsid w:val="000D6C68"/>
    <w:rsid w:val="001773F7"/>
    <w:rsid w:val="001A2F3D"/>
    <w:rsid w:val="001A498E"/>
    <w:rsid w:val="001D0EDF"/>
    <w:rsid w:val="001F5C86"/>
    <w:rsid w:val="001F71FB"/>
    <w:rsid w:val="00224D33"/>
    <w:rsid w:val="0028589E"/>
    <w:rsid w:val="0034170C"/>
    <w:rsid w:val="003509E3"/>
    <w:rsid w:val="00394F96"/>
    <w:rsid w:val="003A5A39"/>
    <w:rsid w:val="005355CF"/>
    <w:rsid w:val="00544B4C"/>
    <w:rsid w:val="00556C2B"/>
    <w:rsid w:val="00571407"/>
    <w:rsid w:val="005F5910"/>
    <w:rsid w:val="00631AA4"/>
    <w:rsid w:val="006A1D64"/>
    <w:rsid w:val="006B0ACD"/>
    <w:rsid w:val="00703AF5"/>
    <w:rsid w:val="0072619F"/>
    <w:rsid w:val="00797040"/>
    <w:rsid w:val="007B6D91"/>
    <w:rsid w:val="007C1252"/>
    <w:rsid w:val="00815096"/>
    <w:rsid w:val="008324B9"/>
    <w:rsid w:val="00971644"/>
    <w:rsid w:val="009A67C9"/>
    <w:rsid w:val="009C3406"/>
    <w:rsid w:val="00A0495E"/>
    <w:rsid w:val="00A13E8F"/>
    <w:rsid w:val="00B1202B"/>
    <w:rsid w:val="00B21A9D"/>
    <w:rsid w:val="00B62C9B"/>
    <w:rsid w:val="00C01434"/>
    <w:rsid w:val="00C13C21"/>
    <w:rsid w:val="00C5602E"/>
    <w:rsid w:val="00C9213C"/>
    <w:rsid w:val="00CD2EA7"/>
    <w:rsid w:val="00D257AB"/>
    <w:rsid w:val="00D42EF7"/>
    <w:rsid w:val="00DA0810"/>
    <w:rsid w:val="00DD4B7C"/>
    <w:rsid w:val="00DE7444"/>
    <w:rsid w:val="00E276AD"/>
    <w:rsid w:val="00E940D9"/>
    <w:rsid w:val="00EB2631"/>
    <w:rsid w:val="00F15E35"/>
    <w:rsid w:val="00F5032F"/>
    <w:rsid w:val="00F80A1D"/>
    <w:rsid w:val="00F80AE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5-29T16:39:07.778"/>
    </inkml:context>
    <inkml:brush xml:id="br0">
      <inkml:brushProperty name="width" value="0.035" units="cm"/>
      <inkml:brushProperty name="height" value="0.035" units="cm"/>
    </inkml:brush>
  </inkml:definitions>
  <inkml:trace contextRef="#ctx0" brushRef="#br0">303 729 24575,'-6'-16'0,"-15"-26"0,16 33 0,0 0 0,1 0 0,0 0 0,0-1 0,1 1 0,0-1 0,-2-14 0,5 23 0,0 0 0,0-1 0,0 1 0,0-1 0,1 1 0,-1 0 0,0-1 0,1 1 0,-1 0 0,1-1 0,-1 1 0,1 0 0,0 0 0,-1-1 0,1 1 0,0 0 0,0 0 0,0 0 0,0 0 0,0 0 0,0 0 0,0 0 0,0 0 0,0 1 0,0-1 0,1 0 0,-1 1 0,0-1 0,1 1 0,-1-1 0,0 1 0,1 0 0,-1-1 0,3 1 0,5-1 0,1 0 0,0 0 0,18 2 0,-19 0 0,5-1 0,0-1 0,0 0 0,0-1 0,0 0 0,0-1 0,0-1 0,-1 0 0,0-1 0,0 0 0,20-12 0,-23 12 0,-1 0 0,0 0 0,0-1 0,-1 0 0,0-1 0,0 0 0,9-9 0,-13 11 0,0-1 0,-1 1 0,1-1 0,-1 0 0,0 0 0,0 0 0,-1 0 0,0 0 0,0 0 0,0-1 0,-1 1 0,1-12 0,-2-6 0,-1 0 0,-2 0 0,0 0 0,-1 1 0,-1-1 0,-2 1 0,-14-35 0,18 52 0,0 1 0,0-1 0,0 1 0,-1 0 0,0-1 0,0 2 0,-9-9 0,-13-16 0,23 24 0,0 1 0,-1 0 0,1 1 0,-1-1 0,0 1 0,0-1 0,0 1 0,0 0 0,-1 1 0,1-1 0,-1 1 0,0 0 0,0 0 0,-9-2 0,4 2 0,-1 0 0,1 1 0,-1 0 0,1 1 0,-1 1 0,-15 1 0,25-2 0,0 0 0,0 0 0,0 0 0,0 1 0,0-1 0,0 0 0,0 0 0,0 0 0,0 1 0,0-1 0,0 0 0,0 1 0,0-1 0,1 1 0,-1-1 0,0 1 0,0 0 0,0-1 0,1 1 0,-1 0 0,0-1 0,1 1 0,-1 0 0,0 0 0,1 0 0,-1 0 0,1 0 0,-1-1 0,1 1 0,0 0 0,-1 0 0,1 0 0,0 0 0,0 0 0,0 0 0,-1 1 0,2 3 0,0 0 0,0 0 0,0-1 0,1 1 0,0 0 0,3 6 0,3 9 0,90 322 0,-87-284 0,6 89 0,-12-70 0,-10 137 0,1-187 0,0 1 0,-2-1 0,-2 0 0,-13 34 0,-55 99 0,66-145 0,0-1 0,-1 0 0,-1 0 0,-20 19 0,10-12 0,18-17 0,0-1 0,0 0 0,0 0 0,0 0 0,0-1 0,-1 1 0,1-1 0,-1 0 0,0 0 0,0-1 0,0 1 0,1-1 0,-1 0 0,-1-1 0,-6 1 0,3-1 0,1 0 0,0-1 0,-1 0 0,1 0 0,-1-1 0,1 0 0,0 0 0,-13-7 0,15 6 0,1 0 0,0-1 0,0 0 0,0 0 0,0 0 0,0-1 0,1 0 0,0 0 0,0 0 0,0 0 0,1 0 0,0-1 0,0 0 0,0 1 0,0-1 0,1 0 0,0 0 0,-2-11 0,-1-9 0,1-1 0,1 0 0,0-27 0,0-23 0,11-111 0,-5 164 0,0 0 0,2 0 0,1 1 0,1 0 0,0 0 0,2 0 0,1 1 0,23-39 0,-29 55 0,-1 1 0,1 0 0,0 0 0,1 1 0,-1-1 0,1 1 0,0 0 0,0 0 0,0 0 0,1 1 0,-1 0 0,11-5 0,-12 7 0,-1 0 0,1 1 0,0-1 0,-1 0 0,1 1 0,-1 0 0,1 0 0,0 0 0,-1 1 0,1-1 0,-1 1 0,1 0 0,0 0 0,-1 0 0,0 0 0,1 1 0,-1-1 0,0 1 0,0 0 0,0 0 0,0 0 0,0 0 0,4 5 0,58 48 0,34 34 0,-86-75 0,-1 0 0,0 0 0,0 2 0,17 32 0,-2 3 0,65 94 0,-89-141 0,1 0 0,-1 0 0,1 0 0,0-1 0,0 0 0,0 0 0,1 0 0,-1 0 0,1 0 0,0-1 0,-1 0 0,1 0 0,0 0 0,0-1 0,0 1 0,1-1 0,5 0 0,7 0 0,0 0 0,0-2 0,29-4 0,-42 4 0,0-1 0,0 1 0,0-1 0,0 0 0,-1 0 0,1-1 0,0 1 0,-1-1 0,0 0 0,0-1 0,0 1 0,0-1 0,0 1 0,-1-1 0,0 0 0,5-7 0,-1 1 0,-1-1 0,0 0 0,0 0 0,-1 0 0,7-23 0,-8 14 0,-1 1 0,-1-1 0,-1 0 0,0 0 0,-5-40 0,2 53 0,-1-1 0,1 0 0,-1 1 0,-1-1 0,1 1 0,-1 0 0,-1 0 0,1 0 0,-1 1 0,0-1 0,-1 1 0,1 1 0,-1-1 0,0 1 0,-7-5 0,12 9 0,0 1 0,1-1 0,-1 1 0,0 0 0,1-1 0,-1 1 0,0 0 0,0-1 0,1 1 0,-1 0 0,0 0 0,0 0 0,1 0 0,-1 0 0,0 0 0,0 0 0,1 0 0,-1 0 0,0 0 0,0 0 0,0 0 0,1 0 0,-1 1 0,0-1 0,1 0 0,-1 1 0,0-1 0,0 0 0,1 1 0,-1-1 0,1 1 0,-1-1 0,0 1 0,1-1 0,-1 1 0,1 0 0,-1-1 0,1 1 0,0-1 0,-1 1 0,1 0 0,0 0 0,-1-1 0,1 1 0,0 0 0,0 0 0,-1-1 0,1 1 0,0 0 0,0 1 0,-1 5 0,0 1 0,0 0 0,0 15 0,1-18 0,3 272 0,-3-277 0,0 0 0,0 1 0,0-1 0,0 1 0,0-1 0,0 1 0,0-1 0,0 0 0,0 1 0,0-1 0,0 1 0,0-1 0,0 1 0,0-1 0,0 0 0,0 1 0,1-1 0,-1 0 0,0 1 0,0-1 0,1 1 0,-1-1 0,0 0 0,0 1 0,1-1 0,-1 0 0,1 1 0,7-8 0,9-23 0,33-141 0,-39 122 0,3 1 0,37-88 0,-47 129 0,0 0 0,1 1 0,-1-1 0,2 1 0,-1 0 0,1 0 0,-1 0 0,2 1 0,11-9 0,-15 12 0,0 0 0,0 0 0,0 1 0,0-1 0,1 1 0,-1-1 0,0 1 0,1 0 0,-1 0 0,1 1 0,-1-1 0,1 1 0,-1-1 0,1 1 0,-1 1 0,1-1 0,-1 0 0,1 1 0,-1-1 0,1 1 0,-1 0 0,1 0 0,-1 1 0,6 2 0,-7-2 0,1 0 0,-1 0 0,0 0 0,0 0 0,0 0 0,0 0 0,-1 1 0,1-1 0,0 1 0,-1-1 0,0 1 0,1-1 0,-1 1 0,0 0 0,-1 0 0,2 5 0,0 6 0,-1-1 0,0 23 0,2 16 0,8 5 0,-3 2 0,0 110 0,-8-161 0,0-1 0,0 0 0,0 0 0,0 0 0,4 14 0,-4-20 0,0 0 0,0 0 0,1 0 0,-1 0 0,0-1 0,1 1 0,-1 0 0,1 0 0,-1 0 0,1-1 0,-1 1 0,1 0 0,-1-1 0,1 1 0,0 0 0,-1-1 0,1 1 0,0-1 0,0 1 0,0-1 0,-1 1 0,1-1 0,0 0 0,0 1 0,0-1 0,0 0 0,0 0 0,0 0 0,-1 1 0,1-1 0,0 0 0,0 0 0,0 0 0,0 0 0,0-1 0,0 1 0,0 0 0,0 0 0,0-1 0,-1 1 0,1 0 0,0-1 0,0 1 0,0-1 0,-1 1 0,2-1 0,3-2 0,1-1 0,-1 0 0,0 1 0,-1-1 0,1-1 0,-1 1 0,0-1 0,0 0 0,0 0 0,-1 0 0,1 0 0,-1 0 0,-1-1 0,4-7 0,3-12 0,0-1 0,4-27 0,-4 17 0,-4 12 0,-1-1 0,-1-1 0,0-25 0,0 10 0,-3 38 0,0 0 0,1 0 0,-1-1 0,1 1 0,0 1 0,0-1 0,0 0 0,0 0 0,0 0 0,1 0 0,-1 1 0,1-1 0,0 1 0,0-1 0,0 1 0,0 0 0,0-1 0,0 1 0,1 0 0,-1 1 0,1-1 0,-1 0 0,1 1 0,0-1 0,0 1 0,-1 0 0,1 0 0,0 0 0,0 0 0,0 1 0,0-1 0,0 1 0,1-1 0,-1 1 0,0 0 0,0 1 0,0-1 0,0 0 0,0 1 0,0 0 0,0-1 0,0 1 0,0 0 0,0 1 0,-1-1 0,1 0 0,0 1 0,3 2 0,47 35 0,-35-25 0,0-1 0,40 21 0,-54-32 0,1 1 0,-1-1 0,0 1 0,1 0 0,-1 0 0,-1 0 0,1 0 0,0 1 0,-1-1 0,0 1 0,1 0 0,-1 0 0,-1 0 0,1 1 0,-1-1 0,0 1 0,3 6 0,-2 1 0,0 0 0,-1 1 0,-1-1 0,0 0 0,-1 25 0,-1-14 0,0-12 0,0-1 0,1 0 0,1 0 0,1 16 0,-1-24 0,0 1 0,-1-1 0,1 1 0,0-1 0,0 0 0,0 1 0,1-1 0,-1 0 0,0 0 0,1 0 0,-1 0 0,1 0 0,0 0 0,0 0 0,0-1 0,0 1 0,0 0 0,0-1 0,0 0 0,0 1 0,1-1 0,3 1 0,-1 0 0,0-1 0,1 1 0,-1-1 0,0 0 0,0-1 0,1 0 0,-1 1 0,0-2 0,1 1 0,-1 0 0,0-1 0,0 0 0,1-1 0,-1 1 0,0-1 0,0 0 0,0 0 0,0 0 0,-1-1 0,1 0 0,-1 0 0,0 0 0,1 0 0,3-4 0,-2 0 0,0 1 0,-1-1 0,0 0 0,0 0 0,0 0 0,-1-1 0,0 0 0,0 1 0,-1-2 0,0 1 0,0 0 0,-1 0 0,0-1 0,0-11 0,-1 14 0,-1 1 0,0 0 0,-1 0 0,1 0 0,-1-1 0,-1-4 0,1 8 0,0-1 0,1 1 0,-1 0 0,0 0 0,0 0 0,0 0 0,0 0 0,-1 0 0,1 0 0,0 1 0,-1-1 0,1 0 0,-1 1 0,0-1 0,0 1 0,-2-2 0,3 2 0,0 1 0,0 0 0,0 0 0,0 0 0,0-1 0,0 1 0,0 0 0,0 0 0,0 0 0,1 1 0,-1-1 0,0 0 0,0 0 0,0 1 0,0-1 0,0 0 0,0 1 0,0-1 0,1 1 0,-1-1 0,0 1 0,0-1 0,0 1 0,1-1 0,-1 1 0,0 0 0,1 0 0,-1-1 0,1 1 0,-1 0 0,1 0 0,-1 0 0,1-1 0,-1 1 0,1 0 0,-1 2 0,-11 33 0,9-18 0,0 1 0,2 0 0,1 28 0,0-37 0,1 0 0,0 0 0,1 0 0,0 0 0,1-1 0,0 1 0,0-1 0,6 12 0,-4-14 0,-1-1 0,1 0 0,0 0 0,0 0 0,1 0 0,-1-1 0,1 0 0,1-1 0,-1 1 0,1-1 0,-1 0 0,1-1 0,0 1 0,13 3 0,-8-3 0,0-1 0,1-1 0,-1 0 0,0 0 0,1-1 0,-1-1 0,1 0 0,18-3 0,-20 0 0,0 0 0,-1-1 0,1 0 0,-1-1 0,0 0 0,0-1 0,-1 0 0,0-1 0,13-10 0,14-10 0,-26 20 0,0 0 0,-1-1 0,0 0 0,0 0 0,-1-1 0,0 0 0,-1-1 0,0 1 0,10-20 0,-14 24 0,0-1 0,-1 0 0,0 0 0,0 1 0,-1-1 0,1 0 0,-1 0 0,0-1 0,-1 1 0,0 0 0,0 0 0,0 0 0,-1 0 0,1 0 0,-2-1 0,1 1 0,-1 1 0,1-1 0,-2 0 0,-3-9 0,1 7 0,1 0 0,-1 0 0,-1 1 0,1 0 0,-12-12 0,13 16 0,1 0 0,-1 0 0,0 1 0,0-1 0,0 1 0,0 0 0,-1 0 0,1 0 0,-1 1 0,1-1 0,-1 1 0,1 0 0,-6 0 0,2 0 0,1 0 0,-1 0 0,1-1 0,0 0 0,0 0 0,0 0 0,-11-7 0,16 8 0,1 1 0,0-1 0,-1 0 0,1 1 0,-1-1 0,1 1 0,-1-1 0,1 1 0,-1 0 0,1-1 0,-1 1 0,1 0 0,-1 0 0,1 0 0,-1 0 0,0 1 0,1-1 0,-1 0 0,1 1 0,-1-1 0,1 1 0,-3 0 0,2 1 0,0 0 0,0-1 0,0 1 0,0 0 0,0 0 0,1 0 0,-1 0 0,1 1 0,-1-1 0,1 0 0,0 1 0,-2 3 0,0 4 0,0 1 0,0-1 0,1 1 0,1 0 0,-1 16 0,2-20 0,0 1 0,1-1 0,0 1 0,0-1 0,1 0 0,0 1 0,1-1 0,-1 0 0,1-1 0,0 1 0,1 0 0,0-1 0,0 0 0,7 9 0,-3-4 0,-3-2 0,1 0 0,0-1 0,1 0 0,-1 0 0,1-1 0,1 0 0,0 0 0,11 8 0,-2-6 0,-1 0 0,2-1 0,-1 0 0,1-1 0,0-2 0,0 0 0,24 4 0,-27-7 0,0-1 0,0-1 0,0 0 0,0-1 0,0-1 0,0 0 0,0-1 0,-1 0 0,27-11 0,-25 7 0,-1-2 0,0 0 0,0 0 0,-1-2 0,0 0 0,-1 0 0,0-1 0,21-27 0,-30 33 0,1 0 0,-2 0 0,1-1 0,-1 1 0,0-1 0,0 0 0,-1 0 0,0 0 0,0 0 0,-1 0 0,0-1 0,0 1 0,-1 0 0,0-1 0,0-7 0,-2-1 0,1 0 0,-2 0 0,0 0 0,-1 0 0,-11-26 0,14 38 0,0 2 0,1 0 0,-1-1 0,0 1 0,0 0 0,0 0 0,0 0 0,0 0 0,0 0 0,-1 0 0,1 0 0,-1 1 0,1-1 0,-1 0 0,0 1 0,-3-3 0,5 4 0,-1 1 0,1-1 0,-1 0 0,1 1 0,-1-1 0,1 1 0,-1-1 0,1 0 0,-1 1 0,1-1 0,-1 1 0,1-1 0,0 1 0,-1 0 0,1-1 0,0 1 0,0-1 0,-1 1 0,1 0 0,0-1 0,0 1 0,0-1 0,0 1 0,0 0 0,0-1 0,0 1 0,0 0 0,0 0 0,-1 24 0,1-22 0,1 358 0,-1-358 0,0 0 0,0 0 0,1 1 0,-1-1 0,1 0 0,-1 0 0,1-1 0,0 1 0,2 5 0,-3-8 0,1 1 0,-1-1 0,0 0 0,1 1 0,-1-1 0,0 1 0,1-1 0,-1 0 0,1 1 0,-1-1 0,0 0 0,1 1 0,-1-1 0,1 0 0,-1 0 0,1 0 0,-1 1 0,1-1 0,-1 0 0,1 0 0,-1 0 0,2 0 0,-1 0 0,0 0 0,1-1 0,-1 1 0,0-1 0,0 1 0,0-1 0,0 1 0,1-1 0,-1 0 0,0 1 0,0-1 0,0 0 0,1-1 0,6-6 0,-1 0 0,0 0 0,-1-1 0,1 1 0,-2-2 0,8-12 0,21-63 0,-1 0 0,-30 81 0,-1 0 0,1-1 0,-1 1 0,1 0 0,0 1 0,1-1 0,-1 1 0,1-1 0,0 1 0,-1 0 0,1 0 0,0 1 0,1-1 0,-1 1 0,0 0 0,1 0 0,0 0 0,-1 1 0,1-1 0,0 1 0,0 0 0,-1 1 0,1-1 0,0 1 0,0 0 0,0 0 0,0 0 0,0 1 0,0 0 0,-1 0 0,1 0 0,0 0 0,-1 1 0,1 0 0,-1 0 0,1 0 0,-1 1 0,0-1 0,8 7 0,4 5 0,-6-7 0,-1 1 0,0 0 0,11 14 0,-5-5 0,1-1 0,0 0 0,2-1 0,-1-1 0,2-1 0,23 13 0,-36-23 0,0 0 0,0 0 0,0-1 0,1 0 0,-1 0 0,1 0 0,0-1 0,-1 0 0,1-1 0,0 1 0,0-1 0,-1 0 0,1-1 0,0 0 0,-1 0 0,1 0 0,0-1 0,-1 0 0,1 0 0,-1 0 0,0-1 0,0 0 0,0 0 0,0-1 0,-1 0 0,10-8 0,4-5 0,1-1 0,0 0 0,-2-1 0,23-32 0,-37 47 0,-1-1 0,0 0 0,0 0 0,0 0 0,-1 0 0,0 0 0,0-1 0,0 1 0,-1-1 0,1 1 0,-1-1 0,-1 0 0,1 1 0,-1-1 0,0 0 0,0 0 0,0 1 0,-1-1 0,0 0 0,0 1 0,-4-11 0,3 13 0,0-1 0,0 1 0,0-1 0,-1 1 0,1 0 0,-1 0 0,0 0 0,0 1 0,0-1 0,0 1 0,0-1 0,0 1 0,-1 0 0,1 0 0,-1 1 0,1-1 0,-1 1 0,0 0 0,0-1 0,1 2 0,-1-1 0,0 0 0,0 1 0,0 0 0,-5 0 0,-2 0 0,0 1 0,1 0 0,-1 0 0,0 2 0,1-1 0,0 1 0,-1 0 0,-10 6 0,9-3 0,4-3 0,0 1 0,1 0 0,-1 0 0,-11 10 0,17-12 0,-1 1 0,1-1 0,1 0 0,-1 1 0,0-1 0,0 1 0,1-1 0,0 1 0,-1 0 0,1 0 0,0 0 0,0 0 0,1-1 0,-1 1 0,1 0 0,-1 0 0,1 5 0,-1 2 0,1-1 0,0 1 0,1 0 0,0-1 0,1 1 0,0-1 0,0 1 0,1-1 0,0 0 0,0 0 0,1 0 0,1 0 0,-1 0 0,1-1 0,1 0 0,-1 0 0,2-1 0,-1 1 0,1-1 0,0-1 0,0 1 0,1-1 0,16 10 0,135 87 0,-147-96 0,-1 0 0,1-1 0,0 0 0,1-1 0,0 0 0,-1-1 0,20 4 0,2-3 0,59 1 0,-12 1 0,-50-4 0,57 0 0,-84-3 0,0 0 0,0-1 0,0 0 0,0 0 0,0 0 0,0 0 0,-1-1 0,1 1 0,0-1 0,-1 0 0,1 0 0,-1 0 0,6-5 0,-4 2 0,-1 0 0,0 0 0,1 0 0,-2-1 0,1 1 0,-1-1 0,5-10 0,0-4 0,-2 0 0,0-1 0,-1 1 0,2-25 0,-2 12 0,-2 0 0,-1 1 0,-1-1 0,-7-53 0,4 74 0,0-1 0,-1 1 0,-1-1 0,0 1 0,-1 0 0,-8-16 0,8 21 0,1 0 0,-1 0 0,0 0 0,-1 1 0,0-1 0,0 1 0,0 1 0,-1-1 0,0 1 0,-12-7 0,1 3 0,0 1 0,-1 0 0,1 1 0,-2 1 0,1 1 0,-1 1 0,1 0 0,-1 2 0,0 0 0,-21 1 0,39 1 0,0 1 0,0-1 0,0 0 0,0 0 0,1 1 0,-1 0 0,0-1 0,0 1 0,0 0 0,0 0 0,1 0 0,-1 0 0,0 0 0,1 0 0,-1 0 0,1 0 0,-1 1 0,1-1 0,-1 1 0,1-1 0,0 1 0,0 0 0,0-1 0,0 1 0,0 0 0,0 0 0,1 0 0,-1-1 0,0 1 0,1 0 0,0 0 0,-1 3 0,0 7 0,0 0 0,1 0 0,0 0 0,3 17 0,-1-1 0,-1 10 0,-2-17 0,5 34 0,-3-48 0,1 0 0,0 0 0,0 0 0,0 0 0,0-1 0,1 1 0,1-1 0,6 11 0,6 6 0,3 4 0,38 43 0,-49-62 0,1 0 0,-1 0 0,1-1 0,1-1 0,-1 1 0,1-2 0,0 1 0,21 7 0,10-2 0,-1-2 0,1-2 0,0-2 0,42 0 0,-31-1 0,-40-3 0,14 1 0,0-1 0,26-2 0,-44 0 0,0 0 0,1-1 0,-1 0 0,0 0 0,0-1 0,0 0 0,-1 0 0,1-1 0,-1 0 0,9-6 0,21-17 0,-2-1 0,-1-3 0,-2 0 0,-1-2 0,39-54 0,-51 60 0,-1 0 0,-2-1 0,0-1 0,-2-1 0,-2 0 0,0-1 0,-2 0 0,7-42 0,-15 63 0,-1 0 0,0 0 0,-1 0 0,0-1 0,0 1 0,-1 0 0,-1 0 0,0 0 0,0 0 0,-1 0 0,-5-14 0,5 18 0,1 1 0,-1 0 0,-1 0 0,1 0 0,-1 0 0,1 1 0,-1-1 0,0 1 0,-1 0 0,1 0 0,-1 1 0,0-1 0,0 1 0,0 0 0,0 0 0,-1 1 0,1-1 0,-1 1 0,1 1 0,-1-1 0,-6 0 0,-19-2 0,0 2 0,-1 2 0,-53 5 0,83-5 0,0 1 0,0-1 0,0 1 0,0-1 0,0 1 0,0 0 0,0 0 0,0 0 0,0 0 0,0 0 0,0 1 0,0-1 0,1 0 0,-1 1 0,1-1 0,-1 1 0,1 0 0,-1-1 0,1 1 0,0 0 0,0 0 0,-1 3 0,-3 5 0,2 0 0,0 0 0,-4 17 0,-2 8 0,-6 1 0,10-27 0,1 0 0,0 0 0,1 1 0,0-1 0,1 1 0,0-1 0,-1 16 0,3 187 0,1-90 0,-1-118 0,1 0 0,-1 0 0,1 0 0,0-1 0,0 1 0,0 0 0,0-1 0,0 1 0,1 0 0,0-1 0,0 0 0,0 1 0,0-1 0,0 0 0,1 0 0,-1 0 0,1 0 0,0-1 0,6 5 0,4 2 0,1 0 0,0-1 0,25 9 0,5 3 0,4 5 0,1-3 0,93 28 0,109 8 0,-232-54-151,0-1-1,1-1 0,-1 0 0,1-2 1,-1 0-1,1-1 0,-1-1 1,30-7-1,-37 6-6674</inkml:trace>
</inkml:ink>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SharedWithUsers xmlns="5b2f617d-22f6-4a73-93de-44faf49dffb2">
      <UserInfo>
        <DisplayName>Simon Graham</DisplayName>
        <AccountId>158</AccountId>
        <AccountType/>
      </UserInfo>
    </SharedWithUser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4" ma:contentTypeDescription="Create a new document." ma:contentTypeScope="" ma:versionID="5ad5b3067da41918961bd148c2f6de2e">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4139f1e32b19659c38748311f31dbb5d"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element ref="ns2:MediaServiceObjectDetectorVersions" minOccurs="0"/>
                <xsd:element ref="ns2:MediaServiceSearchPropertie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9B9A1E7-379E-4788-9223-5C628C6074CE}">
  <ds:schemaRefs>
    <ds:schemaRef ds:uri="http://schemas.microsoft.com/sharepoint/v3/contenttype/forms"/>
  </ds:schemaRefs>
</ds:datastoreItem>
</file>

<file path=customXml/itemProps2.xml><?xml version="1.0" encoding="utf-8"?>
<ds:datastoreItem xmlns:ds="http://schemas.openxmlformats.org/officeDocument/2006/customXml" ds:itemID="{9336571E-5DEF-4ADC-8705-6EC2A00907C7}">
  <ds:schemaRefs>
    <ds:schemaRef ds:uri="http://schemas.microsoft.com/office/2006/metadata/properties"/>
    <ds:schemaRef ds:uri="http://schemas.microsoft.com/office/infopath/2007/PartnerControls"/>
    <ds:schemaRef ds:uri="08719aca-9944-47ed-99d0-5d6a4bfa3e55"/>
    <ds:schemaRef ds:uri="5b2f617d-22f6-4a73-93de-44faf49dffb2"/>
  </ds:schemaRefs>
</ds:datastoreItem>
</file>

<file path=customXml/itemProps3.xml><?xml version="1.0" encoding="utf-8"?>
<ds:datastoreItem xmlns:ds="http://schemas.openxmlformats.org/officeDocument/2006/customXml" ds:itemID="{4ABD9943-A488-4970-9FCC-F8727F544625}">
  <ds:schemaRefs>
    <ds:schemaRef ds:uri="http://schemas.openxmlformats.org/officeDocument/2006/bibliography"/>
  </ds:schemaRefs>
</ds:datastoreItem>
</file>

<file path=customXml/itemProps4.xml><?xml version="1.0" encoding="utf-8"?>
<ds:datastoreItem xmlns:ds="http://schemas.openxmlformats.org/officeDocument/2006/customXml" ds:itemID="{97D393CB-A43F-48B3-8C47-D0FABB5048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14</Pages>
  <Words>2658</Words>
  <Characters>15156</Characters>
  <Application>Microsoft Office Word</Application>
  <DocSecurity>0</DocSecurity>
  <Lines>126</Lines>
  <Paragraphs>35</Paragraphs>
  <ScaleCrop>false</ScaleCrop>
  <Company/>
  <LinksUpToDate>false</LinksUpToDate>
  <CharactersWithSpaces>17779</CharactersWithSpaces>
  <SharedDoc>false</SharedDoc>
  <HLinks>
    <vt:vector size="24" baseType="variant">
      <vt:variant>
        <vt:i4>4915207</vt:i4>
      </vt:variant>
      <vt:variant>
        <vt:i4>9</vt:i4>
      </vt:variant>
      <vt:variant>
        <vt:i4>0</vt:i4>
      </vt:variant>
      <vt:variant>
        <vt:i4>5</vt:i4>
      </vt:variant>
      <vt:variant>
        <vt:lpwstr>https://www.cipd.org/uk/learning/qualifications/policies/</vt:lpwstr>
      </vt:variant>
      <vt:variant>
        <vt:lpwstr/>
      </vt:variant>
      <vt:variant>
        <vt:i4>8126562</vt:i4>
      </vt:variant>
      <vt:variant>
        <vt:i4>6</vt:i4>
      </vt:variant>
      <vt:variant>
        <vt:i4>0</vt:i4>
      </vt:variant>
      <vt:variant>
        <vt:i4>5</vt:i4>
      </vt:variant>
      <vt:variant>
        <vt:lpwstr>https://www.cipd.org/uk/knowledge/factsheets/organisational-development-factsheet/</vt:lpwstr>
      </vt:variant>
      <vt:variant>
        <vt:lpwstr/>
      </vt:variant>
      <vt:variant>
        <vt:i4>3211321</vt:i4>
      </vt:variant>
      <vt:variant>
        <vt:i4>3</vt:i4>
      </vt:variant>
      <vt:variant>
        <vt:i4>0</vt:i4>
      </vt:variant>
      <vt:variant>
        <vt:i4>5</vt:i4>
      </vt:variant>
      <vt:variant>
        <vt:lpwstr>https://www.cipd.org/uk/knowledge/factsheets/organisation-culture-change-factsheet/</vt:lpwstr>
      </vt:variant>
      <vt:variant>
        <vt:lpwstr/>
      </vt:variant>
      <vt:variant>
        <vt:i4>3735665</vt:i4>
      </vt:variant>
      <vt:variant>
        <vt:i4>0</vt:i4>
      </vt:variant>
      <vt:variant>
        <vt:i4>0</vt:i4>
      </vt:variant>
      <vt:variant>
        <vt:i4>5</vt:i4>
      </vt:variant>
      <vt:variant>
        <vt:lpwstr>https://www.cipd.co.uk/news-views/viewpoint/organisational-culture/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dc:creator>
  <cp:keywords/>
  <cp:lastModifiedBy>Samantha</cp:lastModifiedBy>
  <cp:revision>6</cp:revision>
  <dcterms:created xsi:type="dcterms:W3CDTF">2025-05-24T09:19:00Z</dcterms:created>
  <dcterms:modified xsi:type="dcterms:W3CDTF">2025-05-29T17:03:00Z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