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E4BB00" w14:textId="77777777" w:rsidR="00657CA1" w:rsidRPr="00657CA1" w:rsidRDefault="00657CA1" w:rsidP="00657CA1">
      <w:pPr>
        <w:jc w:val="center"/>
        <w:rPr>
          <w:rFonts w:ascii="Times New Roman" w:hAnsi="Times New Roman" w:cs="Times New Roman"/>
          <w:b/>
          <w:bCs/>
        </w:rPr>
      </w:pPr>
      <w:r w:rsidRPr="00657CA1">
        <w:rPr>
          <w:rFonts w:ascii="Times New Roman" w:hAnsi="Times New Roman" w:cs="Times New Roman"/>
          <w:b/>
          <w:bCs/>
        </w:rPr>
        <w:t>Programme :BA (Hons) Business Management</w:t>
      </w:r>
    </w:p>
    <w:p w14:paraId="29E6E2D7" w14:textId="77777777" w:rsidR="00657CA1" w:rsidRPr="00657CA1" w:rsidRDefault="00657CA1" w:rsidP="00657CA1">
      <w:pPr>
        <w:jc w:val="center"/>
        <w:rPr>
          <w:rFonts w:ascii="Times New Roman" w:hAnsi="Times New Roman" w:cs="Times New Roman"/>
          <w:b/>
          <w:bCs/>
        </w:rPr>
      </w:pPr>
      <w:r w:rsidRPr="00657CA1">
        <w:rPr>
          <w:rFonts w:ascii="Times New Roman" w:hAnsi="Times New Roman" w:cs="Times New Roman"/>
          <w:b/>
          <w:bCs/>
        </w:rPr>
        <w:t>Module: Dissertation</w:t>
      </w:r>
    </w:p>
    <w:p w14:paraId="199924E7" w14:textId="77777777" w:rsidR="00657CA1" w:rsidRPr="00657CA1" w:rsidRDefault="00657CA1" w:rsidP="00657CA1">
      <w:pPr>
        <w:jc w:val="center"/>
        <w:rPr>
          <w:rFonts w:ascii="Times New Roman" w:hAnsi="Times New Roman" w:cs="Times New Roman"/>
          <w:b/>
          <w:bCs/>
        </w:rPr>
      </w:pPr>
      <w:r w:rsidRPr="00657CA1">
        <w:rPr>
          <w:rFonts w:ascii="Times New Roman" w:hAnsi="Times New Roman" w:cs="Times New Roman"/>
          <w:b/>
          <w:bCs/>
        </w:rPr>
        <w:t>Module code:</w:t>
      </w:r>
      <w:r w:rsidRPr="00657CA1">
        <w:rPr>
          <w:rFonts w:ascii="Times New Roman" w:hAnsi="Times New Roman" w:cs="Times New Roman"/>
          <w:b/>
          <w:bCs/>
        </w:rPr>
        <w:tab/>
        <w:t>LCBB6000</w:t>
      </w:r>
    </w:p>
    <w:p w14:paraId="232980BF" w14:textId="77777777" w:rsidR="00657CA1" w:rsidRPr="00657CA1" w:rsidRDefault="00657CA1" w:rsidP="00657CA1">
      <w:pPr>
        <w:jc w:val="center"/>
        <w:rPr>
          <w:rFonts w:ascii="Times New Roman" w:hAnsi="Times New Roman" w:cs="Times New Roman"/>
          <w:b/>
          <w:bCs/>
        </w:rPr>
      </w:pPr>
      <w:r w:rsidRPr="00657CA1">
        <w:rPr>
          <w:rFonts w:ascii="Times New Roman" w:hAnsi="Times New Roman" w:cs="Times New Roman"/>
          <w:b/>
          <w:bCs/>
        </w:rPr>
        <w:t>Student Name : Lavinia Mandache</w:t>
      </w:r>
    </w:p>
    <w:p w14:paraId="2694A765" w14:textId="77777777" w:rsidR="00657CA1" w:rsidRPr="00657CA1" w:rsidRDefault="00657CA1" w:rsidP="00657CA1">
      <w:pPr>
        <w:jc w:val="center"/>
        <w:rPr>
          <w:rFonts w:ascii="Times New Roman" w:hAnsi="Times New Roman" w:cs="Times New Roman"/>
          <w:b/>
          <w:bCs/>
        </w:rPr>
      </w:pPr>
      <w:r w:rsidRPr="00657CA1">
        <w:rPr>
          <w:rFonts w:ascii="Times New Roman" w:hAnsi="Times New Roman" w:cs="Times New Roman"/>
          <w:b/>
          <w:bCs/>
        </w:rPr>
        <w:t>Student ID: 2243640</w:t>
      </w:r>
    </w:p>
    <w:p w14:paraId="22EC492D" w14:textId="77777777" w:rsidR="00657CA1" w:rsidRDefault="00657CA1" w:rsidP="00657CA1">
      <w:pPr>
        <w:jc w:val="center"/>
        <w:rPr>
          <w:rFonts w:ascii="Times New Roman" w:hAnsi="Times New Roman" w:cs="Times New Roman"/>
          <w:b/>
          <w:bCs/>
        </w:rPr>
      </w:pPr>
      <w:r w:rsidRPr="00657CA1">
        <w:rPr>
          <w:rFonts w:ascii="Times New Roman" w:hAnsi="Times New Roman" w:cs="Times New Roman"/>
          <w:b/>
          <w:bCs/>
        </w:rPr>
        <w:t>The Impact of Leadership Style on Employee Motivation and Performance in the Retail Sector: A Comparative Study of Transformational and Transactional Leadership</w:t>
      </w:r>
    </w:p>
    <w:p w14:paraId="00573612" w14:textId="77777777" w:rsidR="00657CA1" w:rsidRDefault="00657CA1" w:rsidP="00657CA1">
      <w:pPr>
        <w:jc w:val="center"/>
        <w:rPr>
          <w:rFonts w:ascii="Times New Roman" w:hAnsi="Times New Roman" w:cs="Times New Roman"/>
          <w:b/>
          <w:bCs/>
        </w:rPr>
      </w:pPr>
    </w:p>
    <w:p w14:paraId="28ED4CF7" w14:textId="77777777" w:rsidR="00657CA1" w:rsidRDefault="00657CA1" w:rsidP="00657CA1">
      <w:pPr>
        <w:jc w:val="center"/>
        <w:rPr>
          <w:rFonts w:ascii="Times New Roman" w:hAnsi="Times New Roman" w:cs="Times New Roman"/>
          <w:b/>
          <w:bCs/>
        </w:rPr>
      </w:pPr>
    </w:p>
    <w:p w14:paraId="69A8D126" w14:textId="77777777" w:rsidR="00657CA1" w:rsidRDefault="00657CA1" w:rsidP="00657CA1">
      <w:pPr>
        <w:jc w:val="center"/>
        <w:rPr>
          <w:rFonts w:ascii="Times New Roman" w:hAnsi="Times New Roman" w:cs="Times New Roman"/>
          <w:b/>
          <w:bCs/>
        </w:rPr>
      </w:pPr>
    </w:p>
    <w:p w14:paraId="3D22CCA6" w14:textId="77777777" w:rsidR="00657CA1" w:rsidRDefault="00657CA1" w:rsidP="00657CA1">
      <w:pPr>
        <w:jc w:val="center"/>
        <w:rPr>
          <w:rFonts w:ascii="Times New Roman" w:hAnsi="Times New Roman" w:cs="Times New Roman"/>
          <w:b/>
          <w:bCs/>
        </w:rPr>
      </w:pPr>
    </w:p>
    <w:p w14:paraId="783CA4FF" w14:textId="77777777" w:rsidR="00657CA1" w:rsidRDefault="00657CA1" w:rsidP="00657CA1">
      <w:pPr>
        <w:jc w:val="center"/>
        <w:rPr>
          <w:rFonts w:ascii="Times New Roman" w:hAnsi="Times New Roman" w:cs="Times New Roman"/>
          <w:b/>
          <w:bCs/>
        </w:rPr>
      </w:pPr>
    </w:p>
    <w:p w14:paraId="1D4EC4F2" w14:textId="77777777" w:rsidR="00657CA1" w:rsidRDefault="00657CA1" w:rsidP="00657CA1">
      <w:pPr>
        <w:jc w:val="center"/>
        <w:rPr>
          <w:rFonts w:ascii="Times New Roman" w:hAnsi="Times New Roman" w:cs="Times New Roman"/>
          <w:b/>
          <w:bCs/>
        </w:rPr>
      </w:pPr>
    </w:p>
    <w:p w14:paraId="2629CC5B" w14:textId="77777777" w:rsidR="00657CA1" w:rsidRDefault="00657CA1" w:rsidP="00657CA1">
      <w:pPr>
        <w:jc w:val="center"/>
        <w:rPr>
          <w:rFonts w:ascii="Times New Roman" w:hAnsi="Times New Roman" w:cs="Times New Roman"/>
          <w:b/>
          <w:bCs/>
        </w:rPr>
      </w:pPr>
    </w:p>
    <w:p w14:paraId="657EA570" w14:textId="77777777" w:rsidR="00657CA1" w:rsidRDefault="00657CA1" w:rsidP="00657CA1">
      <w:pPr>
        <w:jc w:val="center"/>
        <w:rPr>
          <w:rFonts w:ascii="Times New Roman" w:hAnsi="Times New Roman" w:cs="Times New Roman"/>
          <w:b/>
          <w:bCs/>
        </w:rPr>
      </w:pPr>
    </w:p>
    <w:p w14:paraId="26932F52" w14:textId="77777777" w:rsidR="00657CA1" w:rsidRDefault="00657CA1" w:rsidP="00657CA1">
      <w:pPr>
        <w:jc w:val="center"/>
        <w:rPr>
          <w:rFonts w:ascii="Times New Roman" w:hAnsi="Times New Roman" w:cs="Times New Roman"/>
          <w:b/>
          <w:bCs/>
        </w:rPr>
      </w:pPr>
    </w:p>
    <w:p w14:paraId="2EEA3C22" w14:textId="77777777" w:rsidR="00657CA1" w:rsidRDefault="00657CA1" w:rsidP="00657CA1">
      <w:pPr>
        <w:jc w:val="center"/>
        <w:rPr>
          <w:rFonts w:ascii="Times New Roman" w:hAnsi="Times New Roman" w:cs="Times New Roman"/>
          <w:b/>
          <w:bCs/>
        </w:rPr>
      </w:pPr>
    </w:p>
    <w:p w14:paraId="1FF14F8C" w14:textId="77777777" w:rsidR="00657CA1" w:rsidRDefault="00657CA1" w:rsidP="00657CA1">
      <w:pPr>
        <w:jc w:val="center"/>
        <w:rPr>
          <w:rFonts w:ascii="Times New Roman" w:hAnsi="Times New Roman" w:cs="Times New Roman"/>
          <w:b/>
          <w:bCs/>
        </w:rPr>
      </w:pPr>
    </w:p>
    <w:p w14:paraId="26974804" w14:textId="77777777" w:rsidR="00657CA1" w:rsidRDefault="00657CA1" w:rsidP="00657CA1">
      <w:pPr>
        <w:jc w:val="center"/>
        <w:rPr>
          <w:rFonts w:ascii="Times New Roman" w:hAnsi="Times New Roman" w:cs="Times New Roman"/>
          <w:b/>
          <w:bCs/>
        </w:rPr>
      </w:pPr>
    </w:p>
    <w:p w14:paraId="1E4AD3FB" w14:textId="77777777" w:rsidR="00657CA1" w:rsidRDefault="00657CA1" w:rsidP="00657CA1">
      <w:pPr>
        <w:jc w:val="center"/>
        <w:rPr>
          <w:rFonts w:ascii="Times New Roman" w:hAnsi="Times New Roman" w:cs="Times New Roman"/>
          <w:b/>
          <w:bCs/>
        </w:rPr>
      </w:pPr>
    </w:p>
    <w:p w14:paraId="6732E74E" w14:textId="77777777" w:rsidR="00657CA1" w:rsidRDefault="00657CA1" w:rsidP="00657CA1">
      <w:pPr>
        <w:jc w:val="center"/>
        <w:rPr>
          <w:rFonts w:ascii="Times New Roman" w:hAnsi="Times New Roman" w:cs="Times New Roman"/>
          <w:b/>
          <w:bCs/>
        </w:rPr>
      </w:pPr>
    </w:p>
    <w:p w14:paraId="11C18E8D" w14:textId="77777777" w:rsidR="00657CA1" w:rsidRDefault="00657CA1" w:rsidP="00657CA1">
      <w:pPr>
        <w:jc w:val="center"/>
        <w:rPr>
          <w:rFonts w:ascii="Times New Roman" w:hAnsi="Times New Roman" w:cs="Times New Roman"/>
          <w:b/>
          <w:bCs/>
        </w:rPr>
      </w:pPr>
    </w:p>
    <w:p w14:paraId="436AB5B3" w14:textId="77777777" w:rsidR="00657CA1" w:rsidRDefault="00657CA1" w:rsidP="00657CA1">
      <w:pPr>
        <w:jc w:val="center"/>
        <w:rPr>
          <w:rFonts w:ascii="Times New Roman" w:hAnsi="Times New Roman" w:cs="Times New Roman"/>
          <w:b/>
          <w:bCs/>
        </w:rPr>
      </w:pPr>
    </w:p>
    <w:p w14:paraId="201DD194" w14:textId="77777777" w:rsidR="00657CA1" w:rsidRDefault="00657CA1" w:rsidP="00657CA1">
      <w:pPr>
        <w:jc w:val="center"/>
        <w:rPr>
          <w:rFonts w:ascii="Times New Roman" w:hAnsi="Times New Roman" w:cs="Times New Roman"/>
          <w:b/>
          <w:bCs/>
        </w:rPr>
      </w:pPr>
    </w:p>
    <w:p w14:paraId="4F7BDF92" w14:textId="77777777" w:rsidR="00657CA1" w:rsidRDefault="00657CA1" w:rsidP="00657CA1">
      <w:pPr>
        <w:jc w:val="center"/>
        <w:rPr>
          <w:rFonts w:ascii="Times New Roman" w:hAnsi="Times New Roman" w:cs="Times New Roman"/>
          <w:b/>
          <w:bCs/>
        </w:rPr>
      </w:pPr>
    </w:p>
    <w:p w14:paraId="5E49D002" w14:textId="77777777" w:rsidR="00657CA1" w:rsidRDefault="00657CA1" w:rsidP="00657CA1">
      <w:pPr>
        <w:jc w:val="center"/>
        <w:rPr>
          <w:rFonts w:ascii="Times New Roman" w:hAnsi="Times New Roman" w:cs="Times New Roman"/>
          <w:b/>
          <w:bCs/>
        </w:rPr>
      </w:pPr>
    </w:p>
    <w:p w14:paraId="1B730EEF" w14:textId="77777777" w:rsidR="00657CA1" w:rsidRDefault="00657CA1" w:rsidP="00657CA1">
      <w:pPr>
        <w:jc w:val="center"/>
        <w:rPr>
          <w:rFonts w:ascii="Times New Roman" w:hAnsi="Times New Roman" w:cs="Times New Roman"/>
          <w:b/>
          <w:bCs/>
        </w:rPr>
      </w:pPr>
    </w:p>
    <w:p w14:paraId="21387F6C" w14:textId="77777777" w:rsidR="00657CA1" w:rsidRDefault="00657CA1" w:rsidP="00657CA1">
      <w:pPr>
        <w:jc w:val="center"/>
        <w:rPr>
          <w:rFonts w:ascii="Times New Roman" w:hAnsi="Times New Roman" w:cs="Times New Roman"/>
          <w:b/>
          <w:bCs/>
        </w:rPr>
      </w:pPr>
    </w:p>
    <w:p w14:paraId="4B4DDD68" w14:textId="77777777" w:rsidR="00657CA1" w:rsidRDefault="00657CA1" w:rsidP="00657CA1">
      <w:pPr>
        <w:jc w:val="center"/>
        <w:rPr>
          <w:rFonts w:ascii="Times New Roman" w:hAnsi="Times New Roman" w:cs="Times New Roman"/>
          <w:b/>
          <w:bCs/>
        </w:rPr>
      </w:pPr>
    </w:p>
    <w:p w14:paraId="2F521A00" w14:textId="77777777" w:rsidR="00657CA1" w:rsidRDefault="00657CA1" w:rsidP="00657CA1">
      <w:pPr>
        <w:jc w:val="center"/>
        <w:rPr>
          <w:rFonts w:ascii="Times New Roman" w:hAnsi="Times New Roman" w:cs="Times New Roman"/>
          <w:b/>
          <w:bCs/>
        </w:rPr>
      </w:pPr>
    </w:p>
    <w:p w14:paraId="7F26E643" w14:textId="77777777" w:rsidR="00657CA1" w:rsidRDefault="00657CA1" w:rsidP="00657CA1">
      <w:pPr>
        <w:jc w:val="center"/>
        <w:rPr>
          <w:rFonts w:ascii="Times New Roman" w:hAnsi="Times New Roman" w:cs="Times New Roman"/>
          <w:b/>
          <w:bCs/>
        </w:rPr>
      </w:pPr>
    </w:p>
    <w:p w14:paraId="3733920E" w14:textId="77777777" w:rsidR="00657CA1" w:rsidRDefault="00657CA1" w:rsidP="00657CA1">
      <w:pPr>
        <w:jc w:val="center"/>
        <w:rPr>
          <w:rFonts w:ascii="Times New Roman" w:hAnsi="Times New Roman" w:cs="Times New Roman"/>
          <w:b/>
          <w:bCs/>
        </w:rPr>
      </w:pPr>
    </w:p>
    <w:p w14:paraId="7E44C2C0" w14:textId="4FA49E7A" w:rsidR="00C44A91" w:rsidRDefault="00C44A91" w:rsidP="00C44A91">
      <w:pPr>
        <w:rPr>
          <w:rFonts w:ascii="Times New Roman" w:hAnsi="Times New Roman" w:cs="Times New Roman"/>
          <w:b/>
          <w:bCs/>
        </w:rPr>
      </w:pPr>
    </w:p>
    <w:p w14:paraId="0B436FEA" w14:textId="77777777" w:rsidR="00C92D5B" w:rsidRPr="00C92D5B" w:rsidRDefault="00C92D5B" w:rsidP="00060F06">
      <w:pPr>
        <w:jc w:val="both"/>
        <w:rPr>
          <w:rFonts w:ascii="Times New Roman" w:hAnsi="Times New Roman" w:cs="Times New Roman"/>
          <w:b/>
          <w:bCs/>
        </w:rPr>
      </w:pPr>
      <w:r w:rsidRPr="00C92D5B">
        <w:rPr>
          <w:rFonts w:ascii="Times New Roman" w:hAnsi="Times New Roman" w:cs="Times New Roman"/>
          <w:b/>
          <w:bCs/>
        </w:rPr>
        <w:lastRenderedPageBreak/>
        <w:t>Chapter 1: Introduction and Justification of the Research</w:t>
      </w:r>
    </w:p>
    <w:p w14:paraId="352923C6" w14:textId="77777777" w:rsidR="00C92D5B" w:rsidRPr="00C92D5B" w:rsidRDefault="00C92D5B" w:rsidP="00060F06">
      <w:pPr>
        <w:jc w:val="both"/>
        <w:rPr>
          <w:rFonts w:ascii="Times New Roman" w:hAnsi="Times New Roman" w:cs="Times New Roman"/>
          <w:b/>
          <w:bCs/>
          <w:i/>
          <w:iCs/>
        </w:rPr>
      </w:pPr>
      <w:r w:rsidRPr="00C92D5B">
        <w:rPr>
          <w:rFonts w:ascii="Times New Roman" w:hAnsi="Times New Roman" w:cs="Times New Roman"/>
          <w:b/>
          <w:bCs/>
          <w:i/>
          <w:iCs/>
        </w:rPr>
        <w:t>1.1 Background</w:t>
      </w:r>
    </w:p>
    <w:p w14:paraId="064E2C83"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The retail industry is a fundamental component of the UK economy, generating substantial employment opportunities and contributing significantly to the national gross domestic product (ONS, 2022). Retail organizations operate within an intensely competitive environment, where customer satisfaction, operational efficiency, and adaptability are the key drivers of success. At the frontline are retail employees—their motivation, performance, and engagement directly influence customer experiences, sales outcomes, and overall organizational reputation (Northouse, 2018).</w:t>
      </w:r>
    </w:p>
    <w:p w14:paraId="000E5F4E"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In this context, leadership becomes an essential factor. Retail managers are tasked with motivating diverse teams, ensuring operational standards are met, and responding swiftly to market changes. Effective leadership strategies can inspire employees to perform at their best, foster loyalty, and create a positive workplace culture. Among the many leadership styles, transformational leadership and transactional leadership are the most prominent in retail management literature and practice.</w:t>
      </w:r>
    </w:p>
    <w:p w14:paraId="426AF247"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Transformational leadership involves inspiring and motivating employees through a compelling vision, personal charisma, and individualized support. Leaders adopting this style aim to elevate employee engagement, foster innovation, and promote a shared sense of purpose (Bass &amp; Avolio, 1994). Conversely, transactional leadership focuses on structured exchanges—rewards for achieving targets and sanctions for deviations. This approach emphasizes clarity, consistency, and routine task management (Burns, 1978).</w:t>
      </w:r>
    </w:p>
    <w:p w14:paraId="1BDD5774"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While these leadership styles are widely employed, their effectiveness is not uniform across all contexts. The landscape of London’s retail sector is particularly complex, characterized by a multicultural work environment, diverse store locations, and varying customer demographics. To optimize organizational outcomes, it is crucial to understand how these leadership styles influence employee motivation and performance in such a dynamic environment.</w:t>
      </w:r>
    </w:p>
    <w:p w14:paraId="1570AD19" w14:textId="77777777" w:rsidR="00C92D5B" w:rsidRPr="00C92D5B" w:rsidRDefault="00C92D5B" w:rsidP="00060F06">
      <w:pPr>
        <w:jc w:val="both"/>
        <w:rPr>
          <w:rFonts w:ascii="Times New Roman" w:hAnsi="Times New Roman" w:cs="Times New Roman"/>
          <w:b/>
          <w:bCs/>
          <w:i/>
          <w:iCs/>
        </w:rPr>
      </w:pPr>
      <w:r w:rsidRPr="00C92D5B">
        <w:rPr>
          <w:rFonts w:ascii="Times New Roman" w:hAnsi="Times New Roman" w:cs="Times New Roman"/>
          <w:b/>
          <w:bCs/>
          <w:i/>
          <w:iCs/>
        </w:rPr>
        <w:t>1.2 The Research Gap</w:t>
      </w:r>
    </w:p>
    <w:p w14:paraId="1EAD5527"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 xml:space="preserve">Despite the extensive body of academic research on transformational and transactional leadership, much of it has been conducted in manufacturing, corporate, or military settings. These environments differ significantly from retail, especially within London’s unique context. Existing models often assume a one-size-fits-all approach, neglecting regional, cultural, and contextual factors that influence how leadership </w:t>
      </w:r>
      <w:proofErr w:type="spellStart"/>
      <w:r w:rsidRPr="00C92D5B">
        <w:rPr>
          <w:rFonts w:ascii="Times New Roman" w:hAnsi="Times New Roman" w:cs="Times New Roman"/>
        </w:rPr>
        <w:t>behaviors</w:t>
      </w:r>
      <w:proofErr w:type="spellEnd"/>
      <w:r w:rsidRPr="00C92D5B">
        <w:rPr>
          <w:rFonts w:ascii="Times New Roman" w:hAnsi="Times New Roman" w:cs="Times New Roman"/>
        </w:rPr>
        <w:t xml:space="preserve"> are perceived and their effectiveness.</w:t>
      </w:r>
    </w:p>
    <w:p w14:paraId="7AA86E10"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Furthermore, many studies overlook the importance of moderating variables such as store location—distinguishing between urban and suburban stores—and employee demographics such as age and tenure. These factors are particularly relevant in London’s retail sector, which is renowned for its cultural diversity and varied store environments.</w:t>
      </w:r>
    </w:p>
    <w:p w14:paraId="2A936528"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 xml:space="preserve">For example, employees in urban, multicultural stores may respond differently to leadership </w:t>
      </w:r>
      <w:proofErr w:type="spellStart"/>
      <w:r w:rsidRPr="00C92D5B">
        <w:rPr>
          <w:rFonts w:ascii="Times New Roman" w:hAnsi="Times New Roman" w:cs="Times New Roman"/>
        </w:rPr>
        <w:t>behaviors</w:t>
      </w:r>
      <w:proofErr w:type="spellEnd"/>
      <w:r w:rsidRPr="00C92D5B">
        <w:rPr>
          <w:rFonts w:ascii="Times New Roman" w:hAnsi="Times New Roman" w:cs="Times New Roman"/>
        </w:rPr>
        <w:t xml:space="preserve"> than those in suburban, less diverse outlets. Similarly, younger employees might be more receptive to transformational leadership that emphasizes personal growth and innovation, whereas older employees could prefer a more transactional approach emphasizing routine and stability.</w:t>
      </w:r>
    </w:p>
    <w:p w14:paraId="739C876B"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This lack of nuanced, context-specific research presents a significant gap in knowledge. Addressing this gap will not only contribute to academic understanding but also offer practical insights for retail managers seeking to tailor their leadership styles effectively in diverse store environments.</w:t>
      </w:r>
    </w:p>
    <w:p w14:paraId="5704168C" w14:textId="77777777" w:rsidR="00C92D5B" w:rsidRPr="00C92D5B" w:rsidRDefault="00C92D5B" w:rsidP="00060F06">
      <w:pPr>
        <w:jc w:val="both"/>
        <w:rPr>
          <w:rFonts w:ascii="Times New Roman" w:hAnsi="Times New Roman" w:cs="Times New Roman"/>
          <w:b/>
          <w:bCs/>
          <w:i/>
          <w:iCs/>
        </w:rPr>
      </w:pPr>
      <w:r w:rsidRPr="00C92D5B">
        <w:rPr>
          <w:rFonts w:ascii="Times New Roman" w:hAnsi="Times New Roman" w:cs="Times New Roman"/>
          <w:b/>
          <w:bCs/>
          <w:i/>
          <w:iCs/>
        </w:rPr>
        <w:t>1.3 Research Questions</w:t>
      </w:r>
    </w:p>
    <w:p w14:paraId="52E1CA4E"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To explore these issues, this study is guided by the following research questions:</w:t>
      </w:r>
    </w:p>
    <w:p w14:paraId="3B1AFD2F"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b/>
          <w:bCs/>
        </w:rPr>
        <w:lastRenderedPageBreak/>
        <w:t>RQ1:</w:t>
      </w:r>
      <w:r w:rsidRPr="00C92D5B">
        <w:rPr>
          <w:rFonts w:ascii="Times New Roman" w:hAnsi="Times New Roman" w:cs="Times New Roman"/>
        </w:rPr>
        <w:t xml:space="preserve"> What is the relationship between transformational leadership and employee motivation in London’s retail sector?</w:t>
      </w:r>
    </w:p>
    <w:p w14:paraId="156FCEAA"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b/>
          <w:bCs/>
        </w:rPr>
        <w:t>RQ2</w:t>
      </w:r>
      <w:r w:rsidRPr="00C92D5B">
        <w:rPr>
          <w:rFonts w:ascii="Times New Roman" w:hAnsi="Times New Roman" w:cs="Times New Roman"/>
        </w:rPr>
        <w:t>: What is the relationship between transactional leadership and employee compliance and performance?</w:t>
      </w:r>
    </w:p>
    <w:p w14:paraId="7D581A62"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b/>
          <w:bCs/>
        </w:rPr>
        <w:t>RQ3</w:t>
      </w:r>
      <w:r w:rsidRPr="00C92D5B">
        <w:rPr>
          <w:rFonts w:ascii="Times New Roman" w:hAnsi="Times New Roman" w:cs="Times New Roman"/>
        </w:rPr>
        <w:t>: How do store location (urban vs. suburban) and employee demographics (age, tenure) moderate the relationships between leadership styles and motivation/performance?</w:t>
      </w:r>
    </w:p>
    <w:p w14:paraId="37F91E82"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These questions aim to unpack the direct effects of leadership styles and examine how contextual factors influence their effectiveness.</w:t>
      </w:r>
    </w:p>
    <w:p w14:paraId="6B143345" w14:textId="77777777" w:rsidR="00C92D5B" w:rsidRPr="00C92D5B" w:rsidRDefault="00C92D5B" w:rsidP="00060F06">
      <w:pPr>
        <w:jc w:val="both"/>
        <w:rPr>
          <w:rFonts w:ascii="Times New Roman" w:hAnsi="Times New Roman" w:cs="Times New Roman"/>
          <w:b/>
          <w:bCs/>
          <w:i/>
          <w:iCs/>
        </w:rPr>
      </w:pPr>
      <w:r w:rsidRPr="00C92D5B">
        <w:rPr>
          <w:rFonts w:ascii="Times New Roman" w:hAnsi="Times New Roman" w:cs="Times New Roman"/>
          <w:b/>
          <w:bCs/>
          <w:i/>
          <w:iCs/>
        </w:rPr>
        <w:t>1.4 Hypotheses</w:t>
      </w:r>
    </w:p>
    <w:p w14:paraId="726675BD" w14:textId="2DA18F66" w:rsidR="00C92D5B" w:rsidRPr="00C92D5B" w:rsidRDefault="00C92D5B" w:rsidP="00060F06">
      <w:pPr>
        <w:jc w:val="both"/>
        <w:rPr>
          <w:rFonts w:ascii="Times New Roman" w:hAnsi="Times New Roman" w:cs="Times New Roman"/>
        </w:rPr>
      </w:pPr>
      <w:r w:rsidRPr="00C92D5B">
        <w:rPr>
          <w:rFonts w:ascii="Times New Roman" w:hAnsi="Times New Roman" w:cs="Times New Roman"/>
        </w:rPr>
        <w:t>Derived from the research questions and existing literature, the following hypotheses are formulated:</w:t>
      </w:r>
    </w:p>
    <w:p w14:paraId="5D71BF85" w14:textId="2A06FF91" w:rsidR="00C92D5B" w:rsidRPr="00C92D5B" w:rsidRDefault="00C92D5B" w:rsidP="00060F06">
      <w:pPr>
        <w:jc w:val="both"/>
        <w:rPr>
          <w:rFonts w:ascii="Times New Roman" w:hAnsi="Times New Roman" w:cs="Times New Roman"/>
        </w:rPr>
      </w:pPr>
      <w:r w:rsidRPr="00C92D5B">
        <w:rPr>
          <w:rFonts w:ascii="Times New Roman" w:hAnsi="Times New Roman" w:cs="Times New Roman"/>
        </w:rPr>
        <w:t>H1: Transformational leadership is positively associated with intrinsic motivation among retail employees in London.</w:t>
      </w:r>
    </w:p>
    <w:p w14:paraId="2FCEEEBE" w14:textId="69872A66" w:rsidR="00C92D5B" w:rsidRPr="00C92D5B" w:rsidRDefault="00C92D5B" w:rsidP="00060F06">
      <w:pPr>
        <w:jc w:val="both"/>
        <w:rPr>
          <w:rFonts w:ascii="Times New Roman" w:hAnsi="Times New Roman" w:cs="Times New Roman"/>
        </w:rPr>
      </w:pPr>
      <w:r w:rsidRPr="00C92D5B">
        <w:rPr>
          <w:rFonts w:ascii="Times New Roman" w:hAnsi="Times New Roman" w:cs="Times New Roman"/>
        </w:rPr>
        <w:t>H2: Transactional leadership is positively associated with extrinsic motivation and compliance among retail employees.</w:t>
      </w:r>
    </w:p>
    <w:p w14:paraId="7CB3D625" w14:textId="01728B43" w:rsidR="00C92D5B" w:rsidRPr="00C92D5B" w:rsidRDefault="00C92D5B" w:rsidP="00060F06">
      <w:pPr>
        <w:jc w:val="both"/>
        <w:rPr>
          <w:rFonts w:ascii="Times New Roman" w:hAnsi="Times New Roman" w:cs="Times New Roman"/>
        </w:rPr>
      </w:pPr>
      <w:r w:rsidRPr="00C92D5B">
        <w:rPr>
          <w:rFonts w:ascii="Times New Roman" w:hAnsi="Times New Roman" w:cs="Times New Roman"/>
        </w:rPr>
        <w:t>H3: Store location moderates the relationship between transformational leadership and motivation, such that this relationship is stronger in urban stores than in suburban stores.</w:t>
      </w:r>
    </w:p>
    <w:p w14:paraId="49B0DD29" w14:textId="225534A7" w:rsidR="00C92D5B" w:rsidRPr="00C92D5B" w:rsidRDefault="00C92D5B" w:rsidP="00060F06">
      <w:pPr>
        <w:jc w:val="both"/>
        <w:rPr>
          <w:rFonts w:ascii="Times New Roman" w:hAnsi="Times New Roman" w:cs="Times New Roman"/>
        </w:rPr>
      </w:pPr>
      <w:r w:rsidRPr="00C92D5B">
        <w:rPr>
          <w:rFonts w:ascii="Times New Roman" w:hAnsi="Times New Roman" w:cs="Times New Roman"/>
        </w:rPr>
        <w:t>H4: Employee age moderates the relationship between transformational leadership and motivation, with younger employees responding more positively than older employees.</w:t>
      </w:r>
    </w:p>
    <w:p w14:paraId="2121482F" w14:textId="77777777" w:rsidR="00C92D5B" w:rsidRPr="00C92D5B" w:rsidRDefault="00C92D5B" w:rsidP="00060F06">
      <w:pPr>
        <w:jc w:val="both"/>
        <w:rPr>
          <w:rFonts w:ascii="Times New Roman" w:hAnsi="Times New Roman" w:cs="Times New Roman"/>
          <w:b/>
          <w:bCs/>
          <w:i/>
          <w:iCs/>
        </w:rPr>
      </w:pPr>
      <w:r w:rsidRPr="00C92D5B">
        <w:rPr>
          <w:rFonts w:ascii="Times New Roman" w:hAnsi="Times New Roman" w:cs="Times New Roman"/>
          <w:b/>
          <w:bCs/>
          <w:i/>
          <w:iCs/>
        </w:rPr>
        <w:t>1.5 Significance of the Study</w:t>
      </w:r>
    </w:p>
    <w:p w14:paraId="14DB0832"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This research aims to make meaningful contributions to both academic theory and retail management practice. It extends the understanding of leadership effects by considering the moderating influence of store location and employee demographics—factors that are particularly pertinent in London’s multicultural, diverse retail landscape.</w:t>
      </w:r>
    </w:p>
    <w:p w14:paraId="31D626D4"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Practically, the insights gained will help retail managers develop more effective, tailored leadership strategies. By understanding how different styles impact motivation and performance depending on store environment and workforce profile, managers can implement targeted interventions that improve employee engagement, reduce turnover, and enhance customer satisfaction.</w:t>
      </w:r>
    </w:p>
    <w:p w14:paraId="0762BDEC" w14:textId="7F9C637C" w:rsidR="00C44A91" w:rsidRDefault="00C92D5B" w:rsidP="00060F06">
      <w:pPr>
        <w:jc w:val="both"/>
        <w:rPr>
          <w:rFonts w:ascii="Times New Roman" w:hAnsi="Times New Roman" w:cs="Times New Roman"/>
        </w:rPr>
      </w:pPr>
      <w:r w:rsidRPr="00C92D5B">
        <w:rPr>
          <w:rFonts w:ascii="Times New Roman" w:hAnsi="Times New Roman" w:cs="Times New Roman"/>
        </w:rPr>
        <w:t>This study also provides a foundation for future research exploring leadership in multicultural, service-oriented settings, emphasizing the importance of contextual sensitivity and adaptability.</w:t>
      </w:r>
    </w:p>
    <w:p w14:paraId="399B8F64" w14:textId="77777777" w:rsidR="00C92D5B" w:rsidRDefault="00C92D5B" w:rsidP="00060F06">
      <w:pPr>
        <w:jc w:val="both"/>
        <w:rPr>
          <w:rFonts w:ascii="Times New Roman" w:hAnsi="Times New Roman" w:cs="Times New Roman"/>
        </w:rPr>
      </w:pPr>
    </w:p>
    <w:p w14:paraId="4E620849" w14:textId="77777777" w:rsidR="00C92D5B" w:rsidRDefault="00C92D5B" w:rsidP="00060F06">
      <w:pPr>
        <w:jc w:val="both"/>
        <w:rPr>
          <w:rFonts w:ascii="Times New Roman" w:hAnsi="Times New Roman" w:cs="Times New Roman"/>
        </w:rPr>
      </w:pPr>
    </w:p>
    <w:p w14:paraId="5FC8EC01" w14:textId="77777777" w:rsidR="00C92D5B" w:rsidRDefault="00C92D5B" w:rsidP="00060F06">
      <w:pPr>
        <w:jc w:val="both"/>
        <w:rPr>
          <w:rFonts w:ascii="Times New Roman" w:hAnsi="Times New Roman" w:cs="Times New Roman"/>
        </w:rPr>
      </w:pPr>
    </w:p>
    <w:p w14:paraId="7CA55EBB" w14:textId="77777777" w:rsidR="00C92D5B" w:rsidRDefault="00C92D5B" w:rsidP="00060F06">
      <w:pPr>
        <w:jc w:val="both"/>
        <w:rPr>
          <w:rFonts w:ascii="Times New Roman" w:hAnsi="Times New Roman" w:cs="Times New Roman"/>
        </w:rPr>
      </w:pPr>
    </w:p>
    <w:p w14:paraId="2517581A" w14:textId="77777777" w:rsidR="00C92D5B" w:rsidRDefault="00C92D5B" w:rsidP="00060F06">
      <w:pPr>
        <w:jc w:val="both"/>
        <w:rPr>
          <w:rFonts w:ascii="Times New Roman" w:hAnsi="Times New Roman" w:cs="Times New Roman"/>
        </w:rPr>
      </w:pPr>
    </w:p>
    <w:p w14:paraId="6EE787CB" w14:textId="77777777" w:rsidR="00C92D5B" w:rsidRDefault="00C92D5B" w:rsidP="00060F06">
      <w:pPr>
        <w:jc w:val="both"/>
        <w:rPr>
          <w:rFonts w:ascii="Times New Roman" w:hAnsi="Times New Roman" w:cs="Times New Roman"/>
        </w:rPr>
      </w:pPr>
    </w:p>
    <w:p w14:paraId="2622277A" w14:textId="77777777" w:rsidR="00C92D5B" w:rsidRDefault="00C92D5B" w:rsidP="00060F06">
      <w:pPr>
        <w:jc w:val="both"/>
        <w:rPr>
          <w:rFonts w:ascii="Times New Roman" w:hAnsi="Times New Roman" w:cs="Times New Roman"/>
        </w:rPr>
      </w:pPr>
    </w:p>
    <w:p w14:paraId="51413B26" w14:textId="77777777" w:rsidR="00C92D5B" w:rsidRDefault="00C92D5B" w:rsidP="00060F06">
      <w:pPr>
        <w:jc w:val="both"/>
        <w:rPr>
          <w:rFonts w:ascii="Times New Roman" w:hAnsi="Times New Roman" w:cs="Times New Roman"/>
        </w:rPr>
      </w:pPr>
    </w:p>
    <w:p w14:paraId="2C613112" w14:textId="77777777" w:rsidR="00C92D5B" w:rsidRDefault="00C92D5B" w:rsidP="00060F06">
      <w:pPr>
        <w:jc w:val="both"/>
        <w:rPr>
          <w:rFonts w:ascii="Times New Roman" w:hAnsi="Times New Roman" w:cs="Times New Roman"/>
        </w:rPr>
      </w:pPr>
    </w:p>
    <w:p w14:paraId="7704D7BA" w14:textId="77777777" w:rsidR="00C92D5B" w:rsidRPr="00C92D5B" w:rsidRDefault="00C92D5B" w:rsidP="00060F06">
      <w:pPr>
        <w:jc w:val="both"/>
        <w:rPr>
          <w:rFonts w:ascii="Times New Roman" w:hAnsi="Times New Roman" w:cs="Times New Roman"/>
          <w:b/>
          <w:bCs/>
        </w:rPr>
      </w:pPr>
      <w:r w:rsidRPr="00C92D5B">
        <w:rPr>
          <w:rFonts w:ascii="Times New Roman" w:hAnsi="Times New Roman" w:cs="Times New Roman"/>
          <w:b/>
          <w:bCs/>
        </w:rPr>
        <w:lastRenderedPageBreak/>
        <w:t>Chapter 2: Literature Review</w:t>
      </w:r>
    </w:p>
    <w:p w14:paraId="0FD4F408" w14:textId="77777777" w:rsidR="00C92D5B" w:rsidRPr="00C92D5B" w:rsidRDefault="00C92D5B" w:rsidP="00060F06">
      <w:pPr>
        <w:jc w:val="both"/>
        <w:rPr>
          <w:rFonts w:ascii="Times New Roman" w:hAnsi="Times New Roman" w:cs="Times New Roman"/>
          <w:b/>
          <w:bCs/>
          <w:i/>
          <w:iCs/>
        </w:rPr>
      </w:pPr>
      <w:r w:rsidRPr="00C92D5B">
        <w:rPr>
          <w:rFonts w:ascii="Times New Roman" w:hAnsi="Times New Roman" w:cs="Times New Roman"/>
          <w:b/>
          <w:bCs/>
          <w:i/>
          <w:iCs/>
        </w:rPr>
        <w:t>2.1 Theoretical Foundations of Leadership</w:t>
      </w:r>
    </w:p>
    <w:p w14:paraId="77A29B50"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Leadership theories have evolved considerably over the past century. Early trait theories focused on identifying innate qualities—such as charisma, decisiveness, and intelligence—that distinguished effective leaders from others (Stogdill, 1948). However, these theories faced criticism because traits alone could not adequately predict leadership success across diverse situations.</w:t>
      </w:r>
    </w:p>
    <w:p w14:paraId="342D460C"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 xml:space="preserve">This led to </w:t>
      </w:r>
      <w:proofErr w:type="spellStart"/>
      <w:r w:rsidRPr="00C92D5B">
        <w:rPr>
          <w:rFonts w:ascii="Times New Roman" w:hAnsi="Times New Roman" w:cs="Times New Roman"/>
        </w:rPr>
        <w:t>behavioral</w:t>
      </w:r>
      <w:proofErr w:type="spellEnd"/>
      <w:r w:rsidRPr="00C92D5B">
        <w:rPr>
          <w:rFonts w:ascii="Times New Roman" w:hAnsi="Times New Roman" w:cs="Times New Roman"/>
        </w:rPr>
        <w:t xml:space="preserve"> theories, which emphasized observable leader actions. Lewin, Lippitt, and White (1939) identified two primary </w:t>
      </w:r>
      <w:proofErr w:type="spellStart"/>
      <w:r w:rsidRPr="00C92D5B">
        <w:rPr>
          <w:rFonts w:ascii="Times New Roman" w:hAnsi="Times New Roman" w:cs="Times New Roman"/>
        </w:rPr>
        <w:t>behaviors</w:t>
      </w:r>
      <w:proofErr w:type="spellEnd"/>
      <w:r w:rsidRPr="00C92D5B">
        <w:rPr>
          <w:rFonts w:ascii="Times New Roman" w:hAnsi="Times New Roman" w:cs="Times New Roman"/>
        </w:rPr>
        <w:t>—task-oriented and people-oriented—that influence leadership effectiveness. Later, contingency theories, such as Fiedler’s (1967) model, argued that leadership success depends on matching style with situational variables.</w:t>
      </w:r>
    </w:p>
    <w:p w14:paraId="47E5091C"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 xml:space="preserve">The most influential recent framework is the transformational-transactional leadership model, introduced by Burns (1978) and elaborated by Bass (1985). This model categorizes leadership </w:t>
      </w:r>
      <w:proofErr w:type="spellStart"/>
      <w:r w:rsidRPr="00C92D5B">
        <w:rPr>
          <w:rFonts w:ascii="Times New Roman" w:hAnsi="Times New Roman" w:cs="Times New Roman"/>
        </w:rPr>
        <w:t>behaviors</w:t>
      </w:r>
      <w:proofErr w:type="spellEnd"/>
      <w:r w:rsidRPr="00C92D5B">
        <w:rPr>
          <w:rFonts w:ascii="Times New Roman" w:hAnsi="Times New Roman" w:cs="Times New Roman"/>
        </w:rPr>
        <w:t xml:space="preserve"> into two distinct types: transformational, which seeks to elevate followers’ motivation and moral development, and transactional, which emphasizes exchanges and performance-based rewards or sanctions.</w:t>
      </w:r>
    </w:p>
    <w:p w14:paraId="389B4D57" w14:textId="77777777" w:rsidR="00C92D5B" w:rsidRPr="00C92D5B" w:rsidRDefault="00C92D5B" w:rsidP="00060F06">
      <w:pPr>
        <w:jc w:val="both"/>
        <w:rPr>
          <w:rFonts w:ascii="Times New Roman" w:hAnsi="Times New Roman" w:cs="Times New Roman"/>
          <w:b/>
          <w:bCs/>
          <w:i/>
          <w:iCs/>
        </w:rPr>
      </w:pPr>
      <w:r w:rsidRPr="00C92D5B">
        <w:rPr>
          <w:rFonts w:ascii="Times New Roman" w:hAnsi="Times New Roman" w:cs="Times New Roman"/>
          <w:b/>
          <w:bCs/>
          <w:i/>
          <w:iCs/>
        </w:rPr>
        <w:t>2.2 Transformational Leadership</w:t>
      </w:r>
    </w:p>
    <w:p w14:paraId="38F2D819"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 xml:space="preserve">Transformational leadership is characterized by four components: idealized influence (or charisma), inspirational motivation, intellectual stimulation, and individualized consideration (Bass &amp; Avolio, 1995). Leaders exhibiting these </w:t>
      </w:r>
      <w:proofErr w:type="spellStart"/>
      <w:r w:rsidRPr="00C92D5B">
        <w:rPr>
          <w:rFonts w:ascii="Times New Roman" w:hAnsi="Times New Roman" w:cs="Times New Roman"/>
        </w:rPr>
        <w:t>behaviors</w:t>
      </w:r>
      <w:proofErr w:type="spellEnd"/>
      <w:r w:rsidRPr="00C92D5B">
        <w:rPr>
          <w:rFonts w:ascii="Times New Roman" w:hAnsi="Times New Roman" w:cs="Times New Roman"/>
        </w:rPr>
        <w:t xml:space="preserve"> articulate a compelling vision, serve as role models, foster trust, and encourage followers to transcend self-interest for the collective good.</w:t>
      </w:r>
    </w:p>
    <w:p w14:paraId="57591A96"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Empirical research has demonstrated the positive effects of transformational leadership on many organizational outcomes, including employee motivation, job satisfaction, organizational commitment, and performance (</w:t>
      </w:r>
      <w:proofErr w:type="spellStart"/>
      <w:r w:rsidRPr="00C92D5B">
        <w:rPr>
          <w:rFonts w:ascii="Times New Roman" w:hAnsi="Times New Roman" w:cs="Times New Roman"/>
        </w:rPr>
        <w:t>Kuvaas</w:t>
      </w:r>
      <w:proofErr w:type="spellEnd"/>
      <w:r w:rsidRPr="00C92D5B">
        <w:rPr>
          <w:rFonts w:ascii="Times New Roman" w:hAnsi="Times New Roman" w:cs="Times New Roman"/>
        </w:rPr>
        <w:t>, 2006). In retail environments, transformational leaders inspire staff to deliver exceptional service, adapt to change, and pursue continuous improvement (</w:t>
      </w:r>
      <w:proofErr w:type="spellStart"/>
      <w:r w:rsidRPr="00C92D5B">
        <w:rPr>
          <w:rFonts w:ascii="Times New Roman" w:hAnsi="Times New Roman" w:cs="Times New Roman"/>
        </w:rPr>
        <w:t>Kuvaas</w:t>
      </w:r>
      <w:proofErr w:type="spellEnd"/>
      <w:r w:rsidRPr="00C92D5B">
        <w:rPr>
          <w:rFonts w:ascii="Times New Roman" w:hAnsi="Times New Roman" w:cs="Times New Roman"/>
        </w:rPr>
        <w:t>, 2006).</w:t>
      </w:r>
    </w:p>
    <w:p w14:paraId="105DCEBA"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Transformational leaders are especially effective in complex, dynamic contexts where innovation and motivation are critical. They cultivate a sense of purpose and ownership among employees, which can lead to higher discretionary effort and organizational commitment.</w:t>
      </w:r>
    </w:p>
    <w:p w14:paraId="79D06E10" w14:textId="77777777" w:rsidR="00C92D5B" w:rsidRPr="00C92D5B" w:rsidRDefault="00C92D5B" w:rsidP="00060F06">
      <w:pPr>
        <w:jc w:val="both"/>
        <w:rPr>
          <w:rFonts w:ascii="Times New Roman" w:hAnsi="Times New Roman" w:cs="Times New Roman"/>
          <w:b/>
          <w:bCs/>
          <w:i/>
          <w:iCs/>
        </w:rPr>
      </w:pPr>
      <w:r w:rsidRPr="00C92D5B">
        <w:rPr>
          <w:rFonts w:ascii="Times New Roman" w:hAnsi="Times New Roman" w:cs="Times New Roman"/>
          <w:b/>
          <w:bCs/>
          <w:i/>
          <w:iCs/>
        </w:rPr>
        <w:t>2.3 Transactional Leadership</w:t>
      </w:r>
    </w:p>
    <w:p w14:paraId="4C1B5A5E"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 xml:space="preserve">Transactional leadership </w:t>
      </w:r>
      <w:proofErr w:type="spellStart"/>
      <w:r w:rsidRPr="00C92D5B">
        <w:rPr>
          <w:rFonts w:ascii="Times New Roman" w:hAnsi="Times New Roman" w:cs="Times New Roman"/>
        </w:rPr>
        <w:t>centers</w:t>
      </w:r>
      <w:proofErr w:type="spellEnd"/>
      <w:r w:rsidRPr="00C92D5B">
        <w:rPr>
          <w:rFonts w:ascii="Times New Roman" w:hAnsi="Times New Roman" w:cs="Times New Roman"/>
        </w:rPr>
        <w:t xml:space="preserve"> on exchanges—rewards for achieving specific goals and sanctions for failures or deviations. Its core </w:t>
      </w:r>
      <w:proofErr w:type="spellStart"/>
      <w:r w:rsidRPr="00C92D5B">
        <w:rPr>
          <w:rFonts w:ascii="Times New Roman" w:hAnsi="Times New Roman" w:cs="Times New Roman"/>
        </w:rPr>
        <w:t>behaviors</w:t>
      </w:r>
      <w:proofErr w:type="spellEnd"/>
      <w:r w:rsidRPr="00C92D5B">
        <w:rPr>
          <w:rFonts w:ascii="Times New Roman" w:hAnsi="Times New Roman" w:cs="Times New Roman"/>
        </w:rPr>
        <w:t xml:space="preserve"> include contingent rewards and management-by-exception. This style emphasizes clarity of expectations, monitoring performance, and maintaining routines.</w:t>
      </w:r>
    </w:p>
    <w:p w14:paraId="50669A0B"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In retail, transactional leadership is effective in managing day-to-day operations, enforcing standards, and ensuring compliance with policies. It provides employees with clear guidelines and immediate feedback, which can be motivating for routine tasks (Podsakoff et al., 1996). However, excessive reliance on transactional strategies may limit creativity and intrinsic motivation, potentially leading to disengagement over time.</w:t>
      </w:r>
    </w:p>
    <w:p w14:paraId="604885AF" w14:textId="1450A45E" w:rsidR="00C92D5B" w:rsidRPr="00060F06" w:rsidRDefault="00C92D5B" w:rsidP="00060F06">
      <w:pPr>
        <w:jc w:val="both"/>
        <w:rPr>
          <w:rFonts w:ascii="Times New Roman" w:hAnsi="Times New Roman" w:cs="Times New Roman"/>
        </w:rPr>
      </w:pPr>
      <w:r w:rsidRPr="00C92D5B">
        <w:rPr>
          <w:rFonts w:ascii="Times New Roman" w:hAnsi="Times New Roman" w:cs="Times New Roman"/>
        </w:rPr>
        <w:t>While transactional leadership ensures short-term efficiency, it is often less effective in fostering innovation or long-term organizational commitment unless combined with transformational elements.</w:t>
      </w:r>
    </w:p>
    <w:p w14:paraId="6E6FDEAB" w14:textId="77777777" w:rsidR="00060F06" w:rsidRDefault="00060F06" w:rsidP="00060F06">
      <w:pPr>
        <w:jc w:val="both"/>
        <w:rPr>
          <w:rFonts w:ascii="Times New Roman" w:hAnsi="Times New Roman" w:cs="Times New Roman"/>
          <w:b/>
          <w:bCs/>
          <w:i/>
          <w:iCs/>
        </w:rPr>
      </w:pPr>
    </w:p>
    <w:p w14:paraId="222C94DF" w14:textId="77777777" w:rsidR="00060F06" w:rsidRDefault="00060F06" w:rsidP="00060F06">
      <w:pPr>
        <w:jc w:val="both"/>
        <w:rPr>
          <w:rFonts w:ascii="Times New Roman" w:hAnsi="Times New Roman" w:cs="Times New Roman"/>
          <w:b/>
          <w:bCs/>
          <w:i/>
          <w:iCs/>
        </w:rPr>
      </w:pPr>
    </w:p>
    <w:p w14:paraId="7E9E3B4F" w14:textId="77777777" w:rsidR="00060F06" w:rsidRDefault="00060F06" w:rsidP="00060F06">
      <w:pPr>
        <w:jc w:val="both"/>
        <w:rPr>
          <w:rFonts w:ascii="Times New Roman" w:hAnsi="Times New Roman" w:cs="Times New Roman"/>
          <w:b/>
          <w:bCs/>
          <w:i/>
          <w:iCs/>
        </w:rPr>
      </w:pPr>
    </w:p>
    <w:p w14:paraId="5F9CAD1B" w14:textId="2357E94F" w:rsidR="00C92D5B" w:rsidRPr="00C92D5B" w:rsidRDefault="00C92D5B" w:rsidP="00060F06">
      <w:pPr>
        <w:jc w:val="both"/>
        <w:rPr>
          <w:rFonts w:ascii="Times New Roman" w:hAnsi="Times New Roman" w:cs="Times New Roman"/>
          <w:b/>
          <w:bCs/>
          <w:i/>
          <w:iCs/>
        </w:rPr>
      </w:pPr>
      <w:r w:rsidRPr="00C92D5B">
        <w:rPr>
          <w:rFonts w:ascii="Times New Roman" w:hAnsi="Times New Roman" w:cs="Times New Roman"/>
          <w:b/>
          <w:bCs/>
          <w:i/>
          <w:iCs/>
        </w:rPr>
        <w:lastRenderedPageBreak/>
        <w:t>2.4 Leadership and Motivation in Retail</w:t>
      </w:r>
    </w:p>
    <w:p w14:paraId="18A9D80D"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Employee motivation is a critical determinant of retail success. Motivated employees deliver better customer service, are more sales-driven, and tend to stay longer within their organizations. Herzberg’s Two-Factor Theory (Herzberg, Mausner &amp; Snyderman, 1959) distinguishes between hygiene factors—such as pay and working conditions—that prevent dissatisfaction, and motivators—such as achievement and recognition—that drive satisfaction.</w:t>
      </w:r>
    </w:p>
    <w:p w14:paraId="46D22C23"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Transformational leadership enhances intrinsic motivation by inspiring employees through shared visions, recognizing individual contributions, and providing opportunities for personal development. Employees under transformational leaders tend to report higher engagement and satisfaction, which translate into better performance and customer satisfaction (</w:t>
      </w:r>
      <w:proofErr w:type="spellStart"/>
      <w:r w:rsidRPr="00C92D5B">
        <w:rPr>
          <w:rFonts w:ascii="Times New Roman" w:hAnsi="Times New Roman" w:cs="Times New Roman"/>
        </w:rPr>
        <w:t>Kuvaas</w:t>
      </w:r>
      <w:proofErr w:type="spellEnd"/>
      <w:r w:rsidRPr="00C92D5B">
        <w:rPr>
          <w:rFonts w:ascii="Times New Roman" w:hAnsi="Times New Roman" w:cs="Times New Roman"/>
        </w:rPr>
        <w:t xml:space="preserve">, 2006). </w:t>
      </w:r>
    </w:p>
    <w:p w14:paraId="07F40426"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Conversely, transactional leadership influences extrinsic motivation primarily through contingent rewards. While effective for achieving short-term goals, over-dependence on external incentives can diminish internal motivation and creativity. A balanced approach, integrating both styles, is often most effective in motivating retail staff.</w:t>
      </w:r>
    </w:p>
    <w:p w14:paraId="374FD995" w14:textId="77777777" w:rsidR="00C92D5B" w:rsidRPr="00C92D5B" w:rsidRDefault="00C92D5B" w:rsidP="00060F06">
      <w:pPr>
        <w:jc w:val="both"/>
        <w:rPr>
          <w:rFonts w:ascii="Times New Roman" w:hAnsi="Times New Roman" w:cs="Times New Roman"/>
          <w:b/>
          <w:bCs/>
          <w:i/>
          <w:iCs/>
        </w:rPr>
      </w:pPr>
      <w:r w:rsidRPr="00C92D5B">
        <w:rPr>
          <w:rFonts w:ascii="Times New Roman" w:hAnsi="Times New Roman" w:cs="Times New Roman"/>
          <w:b/>
          <w:bCs/>
          <w:i/>
          <w:iCs/>
        </w:rPr>
        <w:t>2.5 Cultural and Contextual Moderators</w:t>
      </w:r>
    </w:p>
    <w:p w14:paraId="0D5AF050"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The effectiveness of leadership styles is influenced by cultural and organizational contexts. Schein (2010) emphasizes that organizational culture and shared values shape leadership perceptions and effectiveness.</w:t>
      </w:r>
    </w:p>
    <w:p w14:paraId="74C1F5F7"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Hofstede’s (1980) dimensions—such as individualism versus collectivism—explain regional differences in leadership preferences. In collectivist cultures, transformational leadership emphasizing shared goals and group cohesion tends to be more effective (Hofstede, 1980). In individualist cultures, transactional leadership focusing on individual performance and rewards may be more suitable (</w:t>
      </w:r>
      <w:proofErr w:type="spellStart"/>
      <w:r w:rsidRPr="00C92D5B">
        <w:rPr>
          <w:rFonts w:ascii="Times New Roman" w:hAnsi="Times New Roman" w:cs="Times New Roman"/>
        </w:rPr>
        <w:t>Eagly</w:t>
      </w:r>
      <w:proofErr w:type="spellEnd"/>
      <w:r w:rsidRPr="00C92D5B">
        <w:rPr>
          <w:rFonts w:ascii="Times New Roman" w:hAnsi="Times New Roman" w:cs="Times New Roman"/>
        </w:rPr>
        <w:t xml:space="preserve"> &amp; Johnson, 1990).</w:t>
      </w:r>
    </w:p>
    <w:p w14:paraId="5ABE6763" w14:textId="5005FAD1" w:rsidR="00C92D5B" w:rsidRDefault="00C92D5B" w:rsidP="00060F06">
      <w:pPr>
        <w:jc w:val="both"/>
        <w:rPr>
          <w:rFonts w:ascii="Times New Roman" w:hAnsi="Times New Roman" w:cs="Times New Roman"/>
        </w:rPr>
      </w:pPr>
      <w:r w:rsidRPr="00C92D5B">
        <w:rPr>
          <w:rFonts w:ascii="Times New Roman" w:hAnsi="Times New Roman" w:cs="Times New Roman"/>
        </w:rPr>
        <w:t>In London’s multicultural retail environment, store location and workforce diversity further influence leadership effectiveness. Urban stores with diverse staff and customers benefit from transformational leadership to foster inclusion and motivation, while suburban stores may rely more on transactional strategies to maintain operational routines.</w:t>
      </w:r>
    </w:p>
    <w:p w14:paraId="22CC2D7C" w14:textId="77777777" w:rsidR="00C92D5B" w:rsidRDefault="00C92D5B" w:rsidP="00060F06">
      <w:pPr>
        <w:jc w:val="both"/>
        <w:rPr>
          <w:rFonts w:ascii="Times New Roman" w:hAnsi="Times New Roman" w:cs="Times New Roman"/>
        </w:rPr>
      </w:pPr>
    </w:p>
    <w:p w14:paraId="4839DC5B" w14:textId="77777777" w:rsidR="00060F06" w:rsidRDefault="00060F06" w:rsidP="00060F06">
      <w:pPr>
        <w:jc w:val="both"/>
        <w:rPr>
          <w:rFonts w:ascii="Times New Roman" w:hAnsi="Times New Roman" w:cs="Times New Roman"/>
        </w:rPr>
      </w:pPr>
    </w:p>
    <w:p w14:paraId="714425EA" w14:textId="77777777" w:rsidR="00060F06" w:rsidRDefault="00060F06" w:rsidP="00060F06">
      <w:pPr>
        <w:jc w:val="both"/>
        <w:rPr>
          <w:rFonts w:ascii="Times New Roman" w:hAnsi="Times New Roman" w:cs="Times New Roman"/>
        </w:rPr>
      </w:pPr>
    </w:p>
    <w:p w14:paraId="77EB9776" w14:textId="77777777" w:rsidR="00060F06" w:rsidRDefault="00060F06" w:rsidP="00060F06">
      <w:pPr>
        <w:jc w:val="both"/>
        <w:rPr>
          <w:rFonts w:ascii="Times New Roman" w:hAnsi="Times New Roman" w:cs="Times New Roman"/>
        </w:rPr>
      </w:pPr>
    </w:p>
    <w:p w14:paraId="444A335A" w14:textId="77777777" w:rsidR="00060F06" w:rsidRDefault="00060F06" w:rsidP="00060F06">
      <w:pPr>
        <w:jc w:val="both"/>
        <w:rPr>
          <w:rFonts w:ascii="Times New Roman" w:hAnsi="Times New Roman" w:cs="Times New Roman"/>
        </w:rPr>
      </w:pPr>
    </w:p>
    <w:p w14:paraId="4CD8DF8A" w14:textId="77777777" w:rsidR="00060F06" w:rsidRDefault="00060F06" w:rsidP="00060F06">
      <w:pPr>
        <w:jc w:val="both"/>
        <w:rPr>
          <w:rFonts w:ascii="Times New Roman" w:hAnsi="Times New Roman" w:cs="Times New Roman"/>
        </w:rPr>
      </w:pPr>
    </w:p>
    <w:p w14:paraId="453FF986" w14:textId="77777777" w:rsidR="00060F06" w:rsidRDefault="00060F06" w:rsidP="00060F06">
      <w:pPr>
        <w:jc w:val="both"/>
        <w:rPr>
          <w:rFonts w:ascii="Times New Roman" w:hAnsi="Times New Roman" w:cs="Times New Roman"/>
        </w:rPr>
      </w:pPr>
    </w:p>
    <w:p w14:paraId="0F7A4F62" w14:textId="77777777" w:rsidR="00060F06" w:rsidRDefault="00060F06" w:rsidP="00060F06">
      <w:pPr>
        <w:jc w:val="both"/>
        <w:rPr>
          <w:rFonts w:ascii="Times New Roman" w:hAnsi="Times New Roman" w:cs="Times New Roman"/>
        </w:rPr>
      </w:pPr>
    </w:p>
    <w:p w14:paraId="64FDD27E" w14:textId="77777777" w:rsidR="00060F06" w:rsidRDefault="00060F06" w:rsidP="00060F06">
      <w:pPr>
        <w:jc w:val="both"/>
        <w:rPr>
          <w:rFonts w:ascii="Times New Roman" w:hAnsi="Times New Roman" w:cs="Times New Roman"/>
        </w:rPr>
      </w:pPr>
    </w:p>
    <w:p w14:paraId="680FFA72" w14:textId="77777777" w:rsidR="00060F06" w:rsidRDefault="00060F06" w:rsidP="00060F06">
      <w:pPr>
        <w:jc w:val="both"/>
        <w:rPr>
          <w:rFonts w:ascii="Times New Roman" w:hAnsi="Times New Roman" w:cs="Times New Roman"/>
        </w:rPr>
      </w:pPr>
    </w:p>
    <w:p w14:paraId="6FB567F1" w14:textId="77777777" w:rsidR="00060F06" w:rsidRDefault="00060F06" w:rsidP="00060F06">
      <w:pPr>
        <w:jc w:val="both"/>
        <w:rPr>
          <w:rFonts w:ascii="Times New Roman" w:hAnsi="Times New Roman" w:cs="Times New Roman"/>
        </w:rPr>
      </w:pPr>
    </w:p>
    <w:p w14:paraId="40A5D2FF" w14:textId="77777777" w:rsidR="00060F06" w:rsidRDefault="00060F06" w:rsidP="00060F06">
      <w:pPr>
        <w:jc w:val="both"/>
        <w:rPr>
          <w:rFonts w:ascii="Times New Roman" w:hAnsi="Times New Roman" w:cs="Times New Roman"/>
        </w:rPr>
      </w:pPr>
    </w:p>
    <w:p w14:paraId="47A633D7" w14:textId="77777777" w:rsidR="00C92D5B" w:rsidRPr="00C92D5B" w:rsidRDefault="00C92D5B" w:rsidP="00060F06">
      <w:pPr>
        <w:jc w:val="both"/>
        <w:rPr>
          <w:rFonts w:ascii="Times New Roman" w:hAnsi="Times New Roman" w:cs="Times New Roman"/>
          <w:b/>
          <w:bCs/>
        </w:rPr>
      </w:pPr>
      <w:r w:rsidRPr="00C92D5B">
        <w:rPr>
          <w:rFonts w:ascii="Times New Roman" w:hAnsi="Times New Roman" w:cs="Times New Roman"/>
          <w:b/>
          <w:bCs/>
        </w:rPr>
        <w:lastRenderedPageBreak/>
        <w:t>Chapter 3: Methodology</w:t>
      </w:r>
    </w:p>
    <w:p w14:paraId="3916FAF6" w14:textId="77777777" w:rsidR="00060F06" w:rsidRPr="00060F06" w:rsidRDefault="00060F06" w:rsidP="00060F06">
      <w:pPr>
        <w:jc w:val="both"/>
        <w:rPr>
          <w:rFonts w:ascii="Times New Roman" w:hAnsi="Times New Roman" w:cs="Times New Roman"/>
          <w:b/>
          <w:bCs/>
          <w:i/>
          <w:iCs/>
        </w:rPr>
      </w:pPr>
      <w:r w:rsidRPr="00060F06">
        <w:rPr>
          <w:rFonts w:ascii="Times New Roman" w:hAnsi="Times New Roman" w:cs="Times New Roman"/>
          <w:b/>
          <w:bCs/>
          <w:i/>
          <w:iCs/>
        </w:rPr>
        <w:t>3.1 Research Philosophy</w:t>
      </w:r>
    </w:p>
    <w:p w14:paraId="41A676A9" w14:textId="77777777" w:rsidR="00060F06" w:rsidRPr="00060F06" w:rsidRDefault="00060F06" w:rsidP="00060F06">
      <w:pPr>
        <w:jc w:val="both"/>
        <w:rPr>
          <w:rFonts w:ascii="Times New Roman" w:hAnsi="Times New Roman" w:cs="Times New Roman"/>
        </w:rPr>
      </w:pPr>
      <w:r w:rsidRPr="00060F06">
        <w:rPr>
          <w:rFonts w:ascii="Times New Roman" w:hAnsi="Times New Roman" w:cs="Times New Roman"/>
        </w:rPr>
        <w:t xml:space="preserve">This study adopts a positivist research philosophy, which emphasizes objectivity, measurement, and the use of quantitative methods to </w:t>
      </w:r>
      <w:proofErr w:type="spellStart"/>
      <w:r w:rsidRPr="00060F06">
        <w:rPr>
          <w:rFonts w:ascii="Times New Roman" w:hAnsi="Times New Roman" w:cs="Times New Roman"/>
        </w:rPr>
        <w:t>analyze</w:t>
      </w:r>
      <w:proofErr w:type="spellEnd"/>
      <w:r w:rsidRPr="00060F06">
        <w:rPr>
          <w:rFonts w:ascii="Times New Roman" w:hAnsi="Times New Roman" w:cs="Times New Roman"/>
        </w:rPr>
        <w:t xml:space="preserve"> social phenomena. The positivist approach assumes that social realities, such as leadership </w:t>
      </w:r>
      <w:proofErr w:type="spellStart"/>
      <w:r w:rsidRPr="00060F06">
        <w:rPr>
          <w:rFonts w:ascii="Times New Roman" w:hAnsi="Times New Roman" w:cs="Times New Roman"/>
        </w:rPr>
        <w:t>behaviors</w:t>
      </w:r>
      <w:proofErr w:type="spellEnd"/>
      <w:r w:rsidRPr="00060F06">
        <w:rPr>
          <w:rFonts w:ascii="Times New Roman" w:hAnsi="Times New Roman" w:cs="Times New Roman"/>
        </w:rPr>
        <w:t>, motivation, and performance, can be observed, measured, and generalized across contexts through empirical data (Saunders, Lewis &amp; Thornhill, 2019).</w:t>
      </w:r>
    </w:p>
    <w:p w14:paraId="2A2317E6" w14:textId="77777777" w:rsidR="00060F06" w:rsidRPr="00060F06" w:rsidRDefault="00060F06" w:rsidP="00060F06">
      <w:pPr>
        <w:jc w:val="both"/>
        <w:rPr>
          <w:rFonts w:ascii="Times New Roman" w:hAnsi="Times New Roman" w:cs="Times New Roman"/>
        </w:rPr>
      </w:pPr>
      <w:r w:rsidRPr="00060F06">
        <w:rPr>
          <w:rFonts w:ascii="Times New Roman" w:hAnsi="Times New Roman" w:cs="Times New Roman"/>
        </w:rPr>
        <w:t>By adopting this philosophy, the research aims to establish clear, measurable relationships between variables. It relies on structured data collection instruments, statistical analyses, and hypothesis testing to derive conclusions that are both valid and reliable. This approach is particularly suitable for examining the influence of leadership styles on employee outcomes in a systematic and scientific manner.</w:t>
      </w:r>
    </w:p>
    <w:p w14:paraId="1F58989D" w14:textId="77777777" w:rsidR="00060F06" w:rsidRPr="00060F06" w:rsidRDefault="00060F06" w:rsidP="00060F06">
      <w:pPr>
        <w:jc w:val="both"/>
        <w:rPr>
          <w:rFonts w:ascii="Times New Roman" w:hAnsi="Times New Roman" w:cs="Times New Roman"/>
          <w:b/>
          <w:bCs/>
          <w:i/>
          <w:iCs/>
        </w:rPr>
      </w:pPr>
      <w:r w:rsidRPr="00060F06">
        <w:rPr>
          <w:rFonts w:ascii="Times New Roman" w:hAnsi="Times New Roman" w:cs="Times New Roman"/>
          <w:b/>
          <w:bCs/>
          <w:i/>
          <w:iCs/>
        </w:rPr>
        <w:t>3.2 Approach to Theory Development</w:t>
      </w:r>
    </w:p>
    <w:p w14:paraId="24E39282" w14:textId="77777777" w:rsidR="00060F06" w:rsidRPr="00060F06" w:rsidRDefault="00060F06" w:rsidP="00060F06">
      <w:pPr>
        <w:jc w:val="both"/>
        <w:rPr>
          <w:rFonts w:ascii="Times New Roman" w:hAnsi="Times New Roman" w:cs="Times New Roman"/>
        </w:rPr>
      </w:pPr>
      <w:r w:rsidRPr="00060F06">
        <w:rPr>
          <w:rFonts w:ascii="Times New Roman" w:hAnsi="Times New Roman" w:cs="Times New Roman"/>
        </w:rPr>
        <w:t>The research employs a deductive approach to theory development. This involves starting with existing theories—namely, transformational and transactional leadership models—and deriving specific hypotheses based on prior empirical findings and theoretical frameworks (Bryman &amp; Bell, 2015).</w:t>
      </w:r>
    </w:p>
    <w:p w14:paraId="4978460A" w14:textId="77777777" w:rsidR="00060F06" w:rsidRPr="00060F06" w:rsidRDefault="00060F06" w:rsidP="00060F06">
      <w:pPr>
        <w:jc w:val="both"/>
        <w:rPr>
          <w:rFonts w:ascii="Times New Roman" w:hAnsi="Times New Roman" w:cs="Times New Roman"/>
        </w:rPr>
      </w:pPr>
      <w:r w:rsidRPr="00060F06">
        <w:rPr>
          <w:rFonts w:ascii="Times New Roman" w:hAnsi="Times New Roman" w:cs="Times New Roman"/>
        </w:rPr>
        <w:t>The deductive approach allows for the testing of these hypotheses within the specific context of London's retail sector. Data collected through structured questionnaires will be used to validate or challenge the applicability of these models in a multicultural, urban retail environment. This systematic approach ensures that the study not only contributes to theoretical refinement but also offers practical insights grounded in empirical evidence.</w:t>
      </w:r>
    </w:p>
    <w:p w14:paraId="2623CC0B" w14:textId="77777777" w:rsidR="00060F06" w:rsidRPr="00060F06" w:rsidRDefault="00060F06" w:rsidP="00060F06">
      <w:pPr>
        <w:jc w:val="both"/>
        <w:rPr>
          <w:rFonts w:ascii="Times New Roman" w:hAnsi="Times New Roman" w:cs="Times New Roman"/>
          <w:b/>
          <w:bCs/>
          <w:i/>
          <w:iCs/>
        </w:rPr>
      </w:pPr>
      <w:r w:rsidRPr="00060F06">
        <w:rPr>
          <w:rFonts w:ascii="Times New Roman" w:hAnsi="Times New Roman" w:cs="Times New Roman"/>
          <w:b/>
          <w:bCs/>
          <w:i/>
          <w:iCs/>
        </w:rPr>
        <w:t>3.3 Research Design</w:t>
      </w:r>
    </w:p>
    <w:p w14:paraId="465796BD" w14:textId="77777777" w:rsidR="00060F06" w:rsidRPr="00060F06" w:rsidRDefault="00060F06" w:rsidP="00060F06">
      <w:pPr>
        <w:jc w:val="both"/>
        <w:rPr>
          <w:rFonts w:ascii="Times New Roman" w:hAnsi="Times New Roman" w:cs="Times New Roman"/>
        </w:rPr>
      </w:pPr>
      <w:r w:rsidRPr="00060F06">
        <w:rPr>
          <w:rFonts w:ascii="Times New Roman" w:hAnsi="Times New Roman" w:cs="Times New Roman"/>
        </w:rPr>
        <w:t xml:space="preserve">This research adopts a quantitative, cross-sectional survey design. Data collection occurs at a single point in time, providing a snapshot of the relationships between leadership </w:t>
      </w:r>
      <w:proofErr w:type="spellStart"/>
      <w:r w:rsidRPr="00060F06">
        <w:rPr>
          <w:rFonts w:ascii="Times New Roman" w:hAnsi="Times New Roman" w:cs="Times New Roman"/>
        </w:rPr>
        <w:t>behaviors</w:t>
      </w:r>
      <w:proofErr w:type="spellEnd"/>
      <w:r w:rsidRPr="00060F06">
        <w:rPr>
          <w:rFonts w:ascii="Times New Roman" w:hAnsi="Times New Roman" w:cs="Times New Roman"/>
        </w:rPr>
        <w:t xml:space="preserve"> and employee outcomes across various retail stores in London.</w:t>
      </w:r>
    </w:p>
    <w:p w14:paraId="293EBB36" w14:textId="77777777" w:rsidR="00060F06" w:rsidRPr="00060F06" w:rsidRDefault="00060F06" w:rsidP="00060F06">
      <w:pPr>
        <w:jc w:val="both"/>
        <w:rPr>
          <w:rFonts w:ascii="Times New Roman" w:hAnsi="Times New Roman" w:cs="Times New Roman"/>
        </w:rPr>
      </w:pPr>
      <w:r w:rsidRPr="00060F06">
        <w:rPr>
          <w:rFonts w:ascii="Times New Roman" w:hAnsi="Times New Roman" w:cs="Times New Roman"/>
        </w:rPr>
        <w:t>A survey approach was chosen because it allows for the collection of data from a large, diverse sample efficiently. It facilitates statistical analysis to identify correlations, predictors, and moderating effects. The design enables testing of the hypotheses with a high degree of control and standardization, ensuring consistency across responses.</w:t>
      </w:r>
    </w:p>
    <w:p w14:paraId="66A0C555" w14:textId="77777777" w:rsidR="00060F06" w:rsidRPr="00060F06" w:rsidRDefault="00060F06" w:rsidP="00060F06">
      <w:pPr>
        <w:jc w:val="both"/>
        <w:rPr>
          <w:rFonts w:ascii="Times New Roman" w:hAnsi="Times New Roman" w:cs="Times New Roman"/>
          <w:b/>
          <w:bCs/>
          <w:i/>
          <w:iCs/>
        </w:rPr>
      </w:pPr>
      <w:r w:rsidRPr="00060F06">
        <w:rPr>
          <w:rFonts w:ascii="Times New Roman" w:hAnsi="Times New Roman" w:cs="Times New Roman"/>
          <w:b/>
          <w:bCs/>
          <w:i/>
          <w:iCs/>
        </w:rPr>
        <w:t>3.4 Population and Sampling</w:t>
      </w:r>
    </w:p>
    <w:p w14:paraId="40BF28FE" w14:textId="77777777" w:rsidR="00060F06" w:rsidRPr="00060F06" w:rsidRDefault="00060F06" w:rsidP="00060F06">
      <w:pPr>
        <w:jc w:val="both"/>
        <w:rPr>
          <w:rFonts w:ascii="Times New Roman" w:hAnsi="Times New Roman" w:cs="Times New Roman"/>
        </w:rPr>
      </w:pPr>
      <w:r w:rsidRPr="00060F06">
        <w:rPr>
          <w:rFonts w:ascii="Times New Roman" w:hAnsi="Times New Roman" w:cs="Times New Roman"/>
        </w:rPr>
        <w:t>The target population comprises retail managers and frontline employees working in a variety of retail outlets across London. These include independent stores, franchise outlets, and chain stores, providing a broad spectrum of retail environments.</w:t>
      </w:r>
    </w:p>
    <w:p w14:paraId="00946D52" w14:textId="77777777" w:rsidR="00060F06" w:rsidRPr="00060F06" w:rsidRDefault="00060F06" w:rsidP="00060F06">
      <w:pPr>
        <w:jc w:val="both"/>
        <w:rPr>
          <w:rFonts w:ascii="Times New Roman" w:hAnsi="Times New Roman" w:cs="Times New Roman"/>
        </w:rPr>
      </w:pPr>
      <w:r w:rsidRPr="00060F06">
        <w:rPr>
          <w:rFonts w:ascii="Times New Roman" w:hAnsi="Times New Roman" w:cs="Times New Roman"/>
        </w:rPr>
        <w:t>Sampling strategy: To ensure representativeness, a stratified random sampling method will be employed. The population will be divided into strata based on store location (urban vs. suburban), store size, and store type. Within each stratum, participants will be randomly selected to minimize selection bias.</w:t>
      </w:r>
    </w:p>
    <w:p w14:paraId="59329C7C" w14:textId="77777777" w:rsidR="00060F06" w:rsidRPr="00060F06" w:rsidRDefault="00060F06" w:rsidP="00060F06">
      <w:pPr>
        <w:jc w:val="both"/>
        <w:rPr>
          <w:rFonts w:ascii="Times New Roman" w:hAnsi="Times New Roman" w:cs="Times New Roman"/>
        </w:rPr>
      </w:pPr>
      <w:r w:rsidRPr="00060F06">
        <w:rPr>
          <w:rFonts w:ascii="Times New Roman" w:hAnsi="Times New Roman" w:cs="Times New Roman"/>
        </w:rPr>
        <w:t>Sample size: The aim is to gather responses from approximately 350 participants. This number is based on power analysis, which indicates that a sample of this size is sufficient to detect medium effect sizes with 80% statistical power at the 0.05 significance level (Cohen, 1988). This sample size balances practical feasibility with statistical robustness.</w:t>
      </w:r>
    </w:p>
    <w:p w14:paraId="05AA15A5" w14:textId="77777777" w:rsidR="00060F06" w:rsidRPr="00060F06" w:rsidRDefault="00060F06" w:rsidP="00060F06">
      <w:pPr>
        <w:jc w:val="both"/>
        <w:rPr>
          <w:rFonts w:ascii="Times New Roman" w:hAnsi="Times New Roman" w:cs="Times New Roman"/>
          <w:b/>
          <w:bCs/>
          <w:i/>
          <w:iCs/>
        </w:rPr>
      </w:pPr>
      <w:r w:rsidRPr="00060F06">
        <w:rPr>
          <w:rFonts w:ascii="Times New Roman" w:hAnsi="Times New Roman" w:cs="Times New Roman"/>
          <w:b/>
          <w:bCs/>
          <w:i/>
          <w:iCs/>
        </w:rPr>
        <w:t>3.5 Data Collection Instruments</w:t>
      </w:r>
    </w:p>
    <w:p w14:paraId="371117F9" w14:textId="6712244F" w:rsidR="00060F06" w:rsidRPr="00060F06" w:rsidRDefault="00060F06" w:rsidP="00060F06">
      <w:pPr>
        <w:jc w:val="both"/>
        <w:rPr>
          <w:rFonts w:ascii="Times New Roman" w:hAnsi="Times New Roman" w:cs="Times New Roman"/>
        </w:rPr>
      </w:pPr>
      <w:r w:rsidRPr="00060F06">
        <w:rPr>
          <w:rFonts w:ascii="Times New Roman" w:hAnsi="Times New Roman" w:cs="Times New Roman"/>
        </w:rPr>
        <w:t>The study will utilize validated, standardized questionnaires to measure the key constructs:</w:t>
      </w:r>
    </w:p>
    <w:p w14:paraId="6F86A237" w14:textId="3E07E31C" w:rsidR="00060F06" w:rsidRPr="00060F06" w:rsidRDefault="00060F06" w:rsidP="00060F06">
      <w:pPr>
        <w:pStyle w:val="ListParagraph"/>
        <w:numPr>
          <w:ilvl w:val="0"/>
          <w:numId w:val="3"/>
        </w:numPr>
        <w:jc w:val="both"/>
        <w:rPr>
          <w:rFonts w:ascii="Times New Roman" w:hAnsi="Times New Roman" w:cs="Times New Roman"/>
        </w:rPr>
      </w:pPr>
      <w:r w:rsidRPr="00060F06">
        <w:rPr>
          <w:rFonts w:ascii="Times New Roman" w:hAnsi="Times New Roman" w:cs="Times New Roman"/>
        </w:rPr>
        <w:lastRenderedPageBreak/>
        <w:t xml:space="preserve">The Multifactor Leadership Questionnaire (MLQ) (Bass &amp; Avolio, 1995): This instrument assesses both transformational and transactional leadership </w:t>
      </w:r>
      <w:proofErr w:type="spellStart"/>
      <w:r w:rsidRPr="00060F06">
        <w:rPr>
          <w:rFonts w:ascii="Times New Roman" w:hAnsi="Times New Roman" w:cs="Times New Roman"/>
        </w:rPr>
        <w:t>behaviors</w:t>
      </w:r>
      <w:proofErr w:type="spellEnd"/>
      <w:r w:rsidRPr="00060F06">
        <w:rPr>
          <w:rFonts w:ascii="Times New Roman" w:hAnsi="Times New Roman" w:cs="Times New Roman"/>
        </w:rPr>
        <w:t>. It has demonstrated strong validity and reliability across various organizational settings.</w:t>
      </w:r>
    </w:p>
    <w:p w14:paraId="68A88A5C" w14:textId="4FA07F0A" w:rsidR="00060F06" w:rsidRPr="00060F06" w:rsidRDefault="00060F06" w:rsidP="00060F06">
      <w:pPr>
        <w:pStyle w:val="ListParagraph"/>
        <w:numPr>
          <w:ilvl w:val="0"/>
          <w:numId w:val="3"/>
        </w:numPr>
        <w:jc w:val="both"/>
        <w:rPr>
          <w:rFonts w:ascii="Times New Roman" w:hAnsi="Times New Roman" w:cs="Times New Roman"/>
        </w:rPr>
      </w:pPr>
      <w:r w:rsidRPr="00060F06">
        <w:rPr>
          <w:rFonts w:ascii="Times New Roman" w:hAnsi="Times New Roman" w:cs="Times New Roman"/>
        </w:rPr>
        <w:t>The Work Motivation Scale (WMS) (</w:t>
      </w:r>
      <w:proofErr w:type="spellStart"/>
      <w:r w:rsidRPr="00060F06">
        <w:rPr>
          <w:rFonts w:ascii="Times New Roman" w:hAnsi="Times New Roman" w:cs="Times New Roman"/>
        </w:rPr>
        <w:t>Gagné</w:t>
      </w:r>
      <w:proofErr w:type="spellEnd"/>
      <w:r w:rsidRPr="00060F06">
        <w:rPr>
          <w:rFonts w:ascii="Times New Roman" w:hAnsi="Times New Roman" w:cs="Times New Roman"/>
        </w:rPr>
        <w:t xml:space="preserve"> et al., 2010): This scale measures different dimensions of employee motivation, including intrinsic and extrinsic factors.</w:t>
      </w:r>
    </w:p>
    <w:p w14:paraId="53846C8B" w14:textId="465B2BD3" w:rsidR="00060F06" w:rsidRPr="00060F06" w:rsidRDefault="00060F06" w:rsidP="00060F06">
      <w:pPr>
        <w:pStyle w:val="ListParagraph"/>
        <w:numPr>
          <w:ilvl w:val="0"/>
          <w:numId w:val="3"/>
        </w:numPr>
        <w:jc w:val="both"/>
        <w:rPr>
          <w:rFonts w:ascii="Times New Roman" w:hAnsi="Times New Roman" w:cs="Times New Roman"/>
        </w:rPr>
      </w:pPr>
      <w:r w:rsidRPr="00060F06">
        <w:rPr>
          <w:rFonts w:ascii="Times New Roman" w:hAnsi="Times New Roman" w:cs="Times New Roman"/>
        </w:rPr>
        <w:t>Performance data: Organizational records will provide objective performance indicators such as monthly sales figures, customer satisfaction scores, and staff turnover rates.</w:t>
      </w:r>
    </w:p>
    <w:p w14:paraId="1FA980C5" w14:textId="77777777" w:rsidR="00060F06" w:rsidRPr="00060F06" w:rsidRDefault="00060F06" w:rsidP="00060F06">
      <w:pPr>
        <w:jc w:val="both"/>
        <w:rPr>
          <w:rFonts w:ascii="Times New Roman" w:hAnsi="Times New Roman" w:cs="Times New Roman"/>
        </w:rPr>
      </w:pPr>
      <w:r w:rsidRPr="00060F06">
        <w:rPr>
          <w:rFonts w:ascii="Times New Roman" w:hAnsi="Times New Roman" w:cs="Times New Roman"/>
        </w:rPr>
        <w:t>The questionnaires will be adapted slightly to suit the retail context but will retain their validated structures to ensure measurement accuracy.</w:t>
      </w:r>
    </w:p>
    <w:p w14:paraId="44BDD78A" w14:textId="77777777" w:rsidR="00060F06" w:rsidRPr="00060F06" w:rsidRDefault="00060F06" w:rsidP="00060F06">
      <w:pPr>
        <w:jc w:val="both"/>
        <w:rPr>
          <w:rFonts w:ascii="Times New Roman" w:hAnsi="Times New Roman" w:cs="Times New Roman"/>
          <w:b/>
          <w:bCs/>
          <w:i/>
          <w:iCs/>
        </w:rPr>
      </w:pPr>
      <w:r w:rsidRPr="00060F06">
        <w:rPr>
          <w:rFonts w:ascii="Times New Roman" w:hAnsi="Times New Roman" w:cs="Times New Roman"/>
          <w:b/>
          <w:bCs/>
          <w:i/>
          <w:iCs/>
        </w:rPr>
        <w:t>3.6 Data Collection Procedure</w:t>
      </w:r>
    </w:p>
    <w:p w14:paraId="788F4F02" w14:textId="4D9AAF1D" w:rsidR="00060F06" w:rsidRPr="00060F06" w:rsidRDefault="00060F06" w:rsidP="00060F06">
      <w:pPr>
        <w:jc w:val="both"/>
        <w:rPr>
          <w:rFonts w:ascii="Times New Roman" w:hAnsi="Times New Roman" w:cs="Times New Roman"/>
        </w:rPr>
      </w:pPr>
      <w:r w:rsidRPr="00060F06">
        <w:rPr>
          <w:rFonts w:ascii="Times New Roman" w:hAnsi="Times New Roman" w:cs="Times New Roman"/>
        </w:rPr>
        <w:t>Data collection will involve multiple steps:</w:t>
      </w:r>
    </w:p>
    <w:p w14:paraId="4D4234EF" w14:textId="0359263E" w:rsidR="00060F06" w:rsidRPr="00060F06" w:rsidRDefault="00060F06" w:rsidP="00060F06">
      <w:pPr>
        <w:pStyle w:val="ListParagraph"/>
        <w:numPr>
          <w:ilvl w:val="0"/>
          <w:numId w:val="4"/>
        </w:numPr>
        <w:jc w:val="both"/>
        <w:rPr>
          <w:rFonts w:ascii="Times New Roman" w:hAnsi="Times New Roman" w:cs="Times New Roman"/>
        </w:rPr>
      </w:pPr>
      <w:r w:rsidRPr="00060F06">
        <w:rPr>
          <w:rFonts w:ascii="Times New Roman" w:hAnsi="Times New Roman" w:cs="Times New Roman"/>
        </w:rPr>
        <w:t>Permission and access: Formal arrangements will be made with retail store managers and organizations to facilitate access and ensure cooperation.</w:t>
      </w:r>
    </w:p>
    <w:p w14:paraId="0BADF314" w14:textId="2B3C01E5" w:rsidR="00060F06" w:rsidRPr="00060F06" w:rsidRDefault="00060F06" w:rsidP="00060F06">
      <w:pPr>
        <w:pStyle w:val="ListParagraph"/>
        <w:numPr>
          <w:ilvl w:val="0"/>
          <w:numId w:val="4"/>
        </w:numPr>
        <w:jc w:val="both"/>
        <w:rPr>
          <w:rFonts w:ascii="Times New Roman" w:hAnsi="Times New Roman" w:cs="Times New Roman"/>
        </w:rPr>
      </w:pPr>
      <w:r w:rsidRPr="00060F06">
        <w:rPr>
          <w:rFonts w:ascii="Times New Roman" w:hAnsi="Times New Roman" w:cs="Times New Roman"/>
        </w:rPr>
        <w:t>Survey administration: Questionnaires will be distributed both physically in-store and electronically via email or online survey platforms, depending on store preferences. To maximize response rates, follow-up reminders will be sent.</w:t>
      </w:r>
    </w:p>
    <w:p w14:paraId="29A57B4D" w14:textId="77D60B96" w:rsidR="00060F06" w:rsidRPr="00060F06" w:rsidRDefault="00060F06" w:rsidP="00060F06">
      <w:pPr>
        <w:pStyle w:val="ListParagraph"/>
        <w:numPr>
          <w:ilvl w:val="0"/>
          <w:numId w:val="4"/>
        </w:numPr>
        <w:jc w:val="both"/>
        <w:rPr>
          <w:rFonts w:ascii="Times New Roman" w:hAnsi="Times New Roman" w:cs="Times New Roman"/>
        </w:rPr>
      </w:pPr>
      <w:r w:rsidRPr="00060F06">
        <w:rPr>
          <w:rFonts w:ascii="Times New Roman" w:hAnsi="Times New Roman" w:cs="Times New Roman"/>
        </w:rPr>
        <w:t>Anonymity and confidentiality: Participants will be assured of anonymity and confidentiality to encourage honest responses. Informed consent will be obtained prior to participation.</w:t>
      </w:r>
    </w:p>
    <w:p w14:paraId="29AA3F5D" w14:textId="15ED59CC" w:rsidR="00060F06" w:rsidRPr="00060F06" w:rsidRDefault="00060F06" w:rsidP="00060F06">
      <w:pPr>
        <w:pStyle w:val="ListParagraph"/>
        <w:numPr>
          <w:ilvl w:val="0"/>
          <w:numId w:val="4"/>
        </w:numPr>
        <w:jc w:val="both"/>
        <w:rPr>
          <w:rFonts w:ascii="Times New Roman" w:hAnsi="Times New Roman" w:cs="Times New Roman"/>
        </w:rPr>
      </w:pPr>
      <w:r w:rsidRPr="00060F06">
        <w:rPr>
          <w:rFonts w:ascii="Times New Roman" w:hAnsi="Times New Roman" w:cs="Times New Roman"/>
        </w:rPr>
        <w:t>Data collection period: Data will be gathered over a six-month period (January to June 2024) to allow sufficient participation and account for potential seasonal fluctuations in retail activity.</w:t>
      </w:r>
    </w:p>
    <w:p w14:paraId="034D94BA" w14:textId="77777777" w:rsidR="00060F06" w:rsidRPr="00060F06" w:rsidRDefault="00060F06" w:rsidP="00060F06">
      <w:pPr>
        <w:jc w:val="both"/>
        <w:rPr>
          <w:rFonts w:ascii="Times New Roman" w:hAnsi="Times New Roman" w:cs="Times New Roman"/>
          <w:b/>
          <w:bCs/>
          <w:i/>
          <w:iCs/>
        </w:rPr>
      </w:pPr>
      <w:r w:rsidRPr="00060F06">
        <w:rPr>
          <w:rFonts w:ascii="Times New Roman" w:hAnsi="Times New Roman" w:cs="Times New Roman"/>
          <w:b/>
          <w:bCs/>
          <w:i/>
          <w:iCs/>
        </w:rPr>
        <w:t>3.7 Data Analysis Techniques</w:t>
      </w:r>
    </w:p>
    <w:p w14:paraId="47E54361" w14:textId="69877113" w:rsidR="00060F06" w:rsidRPr="00060F06" w:rsidRDefault="00060F06" w:rsidP="00060F06">
      <w:pPr>
        <w:jc w:val="both"/>
        <w:rPr>
          <w:rFonts w:ascii="Times New Roman" w:hAnsi="Times New Roman" w:cs="Times New Roman"/>
        </w:rPr>
      </w:pPr>
      <w:r w:rsidRPr="00060F06">
        <w:rPr>
          <w:rFonts w:ascii="Times New Roman" w:hAnsi="Times New Roman" w:cs="Times New Roman"/>
        </w:rPr>
        <w:t xml:space="preserve">The collected data will be </w:t>
      </w:r>
      <w:proofErr w:type="spellStart"/>
      <w:r w:rsidRPr="00060F06">
        <w:rPr>
          <w:rFonts w:ascii="Times New Roman" w:hAnsi="Times New Roman" w:cs="Times New Roman"/>
        </w:rPr>
        <w:t>analyzed</w:t>
      </w:r>
      <w:proofErr w:type="spellEnd"/>
      <w:r w:rsidRPr="00060F06">
        <w:rPr>
          <w:rFonts w:ascii="Times New Roman" w:hAnsi="Times New Roman" w:cs="Times New Roman"/>
        </w:rPr>
        <w:t xml:space="preserve"> using various statistical techniques:</w:t>
      </w:r>
    </w:p>
    <w:p w14:paraId="3838B6E9" w14:textId="0C09E236" w:rsidR="00060F06" w:rsidRPr="00060F06" w:rsidRDefault="00060F06" w:rsidP="00060F06">
      <w:pPr>
        <w:pStyle w:val="ListParagraph"/>
        <w:numPr>
          <w:ilvl w:val="0"/>
          <w:numId w:val="5"/>
        </w:numPr>
        <w:jc w:val="both"/>
        <w:rPr>
          <w:rFonts w:ascii="Times New Roman" w:hAnsi="Times New Roman" w:cs="Times New Roman"/>
        </w:rPr>
      </w:pPr>
      <w:r w:rsidRPr="00060F06">
        <w:rPr>
          <w:rFonts w:ascii="Times New Roman" w:hAnsi="Times New Roman" w:cs="Times New Roman"/>
        </w:rPr>
        <w:t>Descriptive statistics (means, standard deviations, frequencies) will summarize the data and describe the sample characteristics.</w:t>
      </w:r>
    </w:p>
    <w:p w14:paraId="5F73A0D9" w14:textId="7237F234" w:rsidR="00060F06" w:rsidRPr="00060F06" w:rsidRDefault="00060F06" w:rsidP="00060F06">
      <w:pPr>
        <w:pStyle w:val="ListParagraph"/>
        <w:numPr>
          <w:ilvl w:val="0"/>
          <w:numId w:val="5"/>
        </w:numPr>
        <w:jc w:val="both"/>
        <w:rPr>
          <w:rFonts w:ascii="Times New Roman" w:hAnsi="Times New Roman" w:cs="Times New Roman"/>
        </w:rPr>
      </w:pPr>
      <w:r w:rsidRPr="00060F06">
        <w:rPr>
          <w:rFonts w:ascii="Times New Roman" w:hAnsi="Times New Roman" w:cs="Times New Roman"/>
        </w:rPr>
        <w:t>Pearson’s correlation analysis will examine the bivariate relationships between leadership styles and employee outcomes.</w:t>
      </w:r>
    </w:p>
    <w:p w14:paraId="660E17B0" w14:textId="6753A4C2" w:rsidR="00060F06" w:rsidRPr="00060F06" w:rsidRDefault="00060F06" w:rsidP="00060F06">
      <w:pPr>
        <w:pStyle w:val="ListParagraph"/>
        <w:numPr>
          <w:ilvl w:val="0"/>
          <w:numId w:val="5"/>
        </w:numPr>
        <w:jc w:val="both"/>
        <w:rPr>
          <w:rFonts w:ascii="Times New Roman" w:hAnsi="Times New Roman" w:cs="Times New Roman"/>
        </w:rPr>
      </w:pPr>
      <w:r w:rsidRPr="00060F06">
        <w:rPr>
          <w:rFonts w:ascii="Times New Roman" w:hAnsi="Times New Roman" w:cs="Times New Roman"/>
        </w:rPr>
        <w:t>Multiple regression analysis will test the predictive relationships between leadership styles and motivation/performance, controlling for relevant variables.</w:t>
      </w:r>
    </w:p>
    <w:p w14:paraId="2FEAFD92" w14:textId="3D05F8A7" w:rsidR="00060F06" w:rsidRPr="00060F06" w:rsidRDefault="00060F06" w:rsidP="00060F06">
      <w:pPr>
        <w:pStyle w:val="ListParagraph"/>
        <w:numPr>
          <w:ilvl w:val="0"/>
          <w:numId w:val="5"/>
        </w:numPr>
        <w:jc w:val="both"/>
        <w:rPr>
          <w:rFonts w:ascii="Times New Roman" w:hAnsi="Times New Roman" w:cs="Times New Roman"/>
        </w:rPr>
      </w:pPr>
      <w:r w:rsidRPr="00060F06">
        <w:rPr>
          <w:rFonts w:ascii="Times New Roman" w:hAnsi="Times New Roman" w:cs="Times New Roman"/>
        </w:rPr>
        <w:t>Moderation analysis (using PROCESS macro or similar tools) will explore how store location and employee age influence the strength of these relationships.</w:t>
      </w:r>
    </w:p>
    <w:p w14:paraId="650E9BA2" w14:textId="77777777" w:rsidR="00060F06" w:rsidRPr="00060F06" w:rsidRDefault="00060F06" w:rsidP="00060F06">
      <w:pPr>
        <w:jc w:val="both"/>
        <w:rPr>
          <w:rFonts w:ascii="Times New Roman" w:hAnsi="Times New Roman" w:cs="Times New Roman"/>
        </w:rPr>
      </w:pPr>
      <w:r w:rsidRPr="00060F06">
        <w:rPr>
          <w:rFonts w:ascii="Times New Roman" w:hAnsi="Times New Roman" w:cs="Times New Roman"/>
        </w:rPr>
        <w:t>All analyses will be conducted at a 0.05 significance level, and assumptions of statistical tests (normality, linearity, homoscedasticity) will be checked and addressed accordingly.</w:t>
      </w:r>
    </w:p>
    <w:p w14:paraId="7C758EA2" w14:textId="77777777" w:rsidR="00060F06" w:rsidRPr="00060F06" w:rsidRDefault="00060F06" w:rsidP="00060F06">
      <w:pPr>
        <w:jc w:val="both"/>
        <w:rPr>
          <w:rFonts w:ascii="Times New Roman" w:hAnsi="Times New Roman" w:cs="Times New Roman"/>
          <w:b/>
          <w:bCs/>
          <w:i/>
          <w:iCs/>
        </w:rPr>
      </w:pPr>
      <w:r w:rsidRPr="00060F06">
        <w:rPr>
          <w:rFonts w:ascii="Times New Roman" w:hAnsi="Times New Roman" w:cs="Times New Roman"/>
          <w:b/>
          <w:bCs/>
          <w:i/>
          <w:iCs/>
        </w:rPr>
        <w:t>3.8 Ethical Considerations</w:t>
      </w:r>
    </w:p>
    <w:p w14:paraId="7326C0C3" w14:textId="66A7AB7B" w:rsidR="00060F06" w:rsidRPr="00060F06" w:rsidRDefault="00060F06" w:rsidP="00060F06">
      <w:pPr>
        <w:jc w:val="both"/>
        <w:rPr>
          <w:rFonts w:ascii="Times New Roman" w:hAnsi="Times New Roman" w:cs="Times New Roman"/>
        </w:rPr>
      </w:pPr>
      <w:r w:rsidRPr="00060F06">
        <w:rPr>
          <w:rFonts w:ascii="Times New Roman" w:hAnsi="Times New Roman" w:cs="Times New Roman"/>
        </w:rPr>
        <w:t>Ethical integrity is a crucial aspect of this research. The following measures will be taken:</w:t>
      </w:r>
    </w:p>
    <w:p w14:paraId="028692A4" w14:textId="496A83FF" w:rsidR="00060F06" w:rsidRPr="00060F06" w:rsidRDefault="00060F06" w:rsidP="00060F06">
      <w:pPr>
        <w:pStyle w:val="ListParagraph"/>
        <w:numPr>
          <w:ilvl w:val="0"/>
          <w:numId w:val="6"/>
        </w:numPr>
        <w:jc w:val="both"/>
        <w:rPr>
          <w:rFonts w:ascii="Times New Roman" w:hAnsi="Times New Roman" w:cs="Times New Roman"/>
        </w:rPr>
      </w:pPr>
      <w:r w:rsidRPr="00060F06">
        <w:rPr>
          <w:rFonts w:ascii="Times New Roman" w:hAnsi="Times New Roman" w:cs="Times New Roman"/>
        </w:rPr>
        <w:t>Informed consent: Participants will be briefed on the purpose of the study, their rights, and the voluntary nature of participation.</w:t>
      </w:r>
    </w:p>
    <w:p w14:paraId="44A76B79" w14:textId="1656A036" w:rsidR="00060F06" w:rsidRPr="00060F06" w:rsidRDefault="00060F06" w:rsidP="00060F06">
      <w:pPr>
        <w:pStyle w:val="ListParagraph"/>
        <w:numPr>
          <w:ilvl w:val="0"/>
          <w:numId w:val="6"/>
        </w:numPr>
        <w:jc w:val="both"/>
        <w:rPr>
          <w:rFonts w:ascii="Times New Roman" w:hAnsi="Times New Roman" w:cs="Times New Roman"/>
        </w:rPr>
      </w:pPr>
      <w:r w:rsidRPr="00060F06">
        <w:rPr>
          <w:rFonts w:ascii="Times New Roman" w:hAnsi="Times New Roman" w:cs="Times New Roman"/>
        </w:rPr>
        <w:t>Confidentiality and anonymity: Data will be anonymized by removing identifiable information. Secure data storage protocols will be followed to prevent unauthorized access.</w:t>
      </w:r>
    </w:p>
    <w:p w14:paraId="6753FC6E" w14:textId="144CF18A" w:rsidR="00060F06" w:rsidRPr="00060F06" w:rsidRDefault="00060F06" w:rsidP="00060F06">
      <w:pPr>
        <w:pStyle w:val="ListParagraph"/>
        <w:numPr>
          <w:ilvl w:val="0"/>
          <w:numId w:val="6"/>
        </w:numPr>
        <w:jc w:val="both"/>
        <w:rPr>
          <w:rFonts w:ascii="Times New Roman" w:hAnsi="Times New Roman" w:cs="Times New Roman"/>
        </w:rPr>
      </w:pPr>
      <w:r w:rsidRPr="00060F06">
        <w:rPr>
          <w:rFonts w:ascii="Times New Roman" w:hAnsi="Times New Roman" w:cs="Times New Roman"/>
        </w:rPr>
        <w:t>Minimizing harm: Questions will be designed to avoid discomfort or harm, and participants will be free to withdraw at any time.</w:t>
      </w:r>
    </w:p>
    <w:p w14:paraId="0A25E792" w14:textId="5763257E" w:rsidR="00060F06" w:rsidRPr="00060F06" w:rsidRDefault="00060F06" w:rsidP="00060F06">
      <w:pPr>
        <w:pStyle w:val="ListParagraph"/>
        <w:numPr>
          <w:ilvl w:val="0"/>
          <w:numId w:val="6"/>
        </w:numPr>
        <w:jc w:val="both"/>
        <w:rPr>
          <w:rFonts w:ascii="Times New Roman" w:hAnsi="Times New Roman" w:cs="Times New Roman"/>
        </w:rPr>
      </w:pPr>
      <w:r w:rsidRPr="00060F06">
        <w:rPr>
          <w:rFonts w:ascii="Times New Roman" w:hAnsi="Times New Roman" w:cs="Times New Roman"/>
        </w:rPr>
        <w:t>Ethical approval: The study will seek approval from the relevant institutional review board or ethics committee before data collection commences.</w:t>
      </w:r>
    </w:p>
    <w:p w14:paraId="735E4915" w14:textId="32AD165E" w:rsidR="00060F06" w:rsidRPr="00060F06" w:rsidRDefault="00060F06" w:rsidP="00060F06">
      <w:pPr>
        <w:jc w:val="both"/>
        <w:rPr>
          <w:rFonts w:ascii="Times New Roman" w:hAnsi="Times New Roman" w:cs="Times New Roman"/>
        </w:rPr>
      </w:pPr>
      <w:r w:rsidRPr="00060F06">
        <w:rPr>
          <w:rFonts w:ascii="Times New Roman" w:hAnsi="Times New Roman" w:cs="Times New Roman"/>
        </w:rPr>
        <w:t>By adhering to these ethical principles, the study aims to uphold the highest standards of research integrity and respect for participants.</w:t>
      </w:r>
    </w:p>
    <w:p w14:paraId="231E9514" w14:textId="338AEACB" w:rsidR="00C92D5B" w:rsidRPr="00C92D5B" w:rsidRDefault="00C92D5B" w:rsidP="00060F06">
      <w:pPr>
        <w:jc w:val="both"/>
        <w:rPr>
          <w:rFonts w:ascii="Times New Roman" w:hAnsi="Times New Roman" w:cs="Times New Roman"/>
          <w:b/>
          <w:bCs/>
        </w:rPr>
      </w:pPr>
      <w:r w:rsidRPr="00C92D5B">
        <w:rPr>
          <w:rFonts w:ascii="Times New Roman" w:hAnsi="Times New Roman" w:cs="Times New Roman"/>
          <w:b/>
          <w:bCs/>
        </w:rPr>
        <w:lastRenderedPageBreak/>
        <w:t>Chapter 4: Results</w:t>
      </w:r>
    </w:p>
    <w:p w14:paraId="607591D5" w14:textId="77777777" w:rsidR="00C92D5B" w:rsidRPr="00C92D5B" w:rsidRDefault="00C92D5B" w:rsidP="00060F06">
      <w:pPr>
        <w:jc w:val="both"/>
        <w:rPr>
          <w:rFonts w:ascii="Times New Roman" w:hAnsi="Times New Roman" w:cs="Times New Roman"/>
          <w:b/>
          <w:bCs/>
          <w:i/>
          <w:iCs/>
        </w:rPr>
      </w:pPr>
      <w:r w:rsidRPr="00C92D5B">
        <w:rPr>
          <w:rFonts w:ascii="Times New Roman" w:hAnsi="Times New Roman" w:cs="Times New Roman"/>
          <w:b/>
          <w:bCs/>
          <w:i/>
          <w:iCs/>
        </w:rPr>
        <w:t>4.1 Introduction</w:t>
      </w:r>
    </w:p>
    <w:p w14:paraId="1968913E"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In this chapter, the findings from the data analysis are presented and discussed. The primary aim is to empirically test the hypotheses formulated earlier regarding the relationships between leadership styles—transformational and transactional—and key employee outcomes such as motivation, satisfaction, and performance. Additionally, the moderating effects of store location and employee demographics are examined.</w:t>
      </w:r>
    </w:p>
    <w:p w14:paraId="5B98AA79"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The data set comprises responses from 350 retail employees and managers across various stores in London. The analysis begins with an overview of the descriptive statistics to understand the overall data distribution. This is followed by correlation analyses to explore the relationships between variables. Subsequently, multiple regression analyses are conducted to determine the predictive power of leadership styles on motivation and performance. Finally, moderation analyses are performed to examine how store location and employee demographics influence these relationships.</w:t>
      </w:r>
    </w:p>
    <w:p w14:paraId="0AD0D195" w14:textId="77777777" w:rsidR="00C92D5B" w:rsidRPr="00C92D5B" w:rsidRDefault="00C92D5B" w:rsidP="00060F06">
      <w:pPr>
        <w:jc w:val="both"/>
        <w:rPr>
          <w:rFonts w:ascii="Times New Roman" w:hAnsi="Times New Roman" w:cs="Times New Roman"/>
          <w:b/>
          <w:bCs/>
          <w:i/>
          <w:iCs/>
        </w:rPr>
      </w:pPr>
      <w:r w:rsidRPr="00C92D5B">
        <w:rPr>
          <w:rFonts w:ascii="Times New Roman" w:hAnsi="Times New Roman" w:cs="Times New Roman"/>
          <w:b/>
          <w:bCs/>
          <w:i/>
          <w:iCs/>
        </w:rPr>
        <w:t>4.2 Descriptive Statistics</w:t>
      </w:r>
    </w:p>
    <w:p w14:paraId="0804EAA5"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 xml:space="preserve">The initial step involved </w:t>
      </w:r>
      <w:proofErr w:type="spellStart"/>
      <w:r w:rsidRPr="00C92D5B">
        <w:rPr>
          <w:rFonts w:ascii="Times New Roman" w:hAnsi="Times New Roman" w:cs="Times New Roman"/>
        </w:rPr>
        <w:t>analyzing</w:t>
      </w:r>
      <w:proofErr w:type="spellEnd"/>
      <w:r w:rsidRPr="00C92D5B">
        <w:rPr>
          <w:rFonts w:ascii="Times New Roman" w:hAnsi="Times New Roman" w:cs="Times New Roman"/>
        </w:rPr>
        <w:t xml:space="preserve"> the descriptive statistics of the variables measured. The data showed that managers reported relatively high levels of transformational leadership </w:t>
      </w:r>
      <w:proofErr w:type="spellStart"/>
      <w:r w:rsidRPr="00C92D5B">
        <w:rPr>
          <w:rFonts w:ascii="Times New Roman" w:hAnsi="Times New Roman" w:cs="Times New Roman"/>
        </w:rPr>
        <w:t>behaviors</w:t>
      </w:r>
      <w:proofErr w:type="spellEnd"/>
      <w:r w:rsidRPr="00C92D5B">
        <w:rPr>
          <w:rFonts w:ascii="Times New Roman" w:hAnsi="Times New Roman" w:cs="Times New Roman"/>
        </w:rPr>
        <w:t xml:space="preserve">, with a mean score of 3.85 out of 5 (SD = 0.72). This suggests that, on average, managers exhibit transformational </w:t>
      </w:r>
      <w:proofErr w:type="spellStart"/>
      <w:r w:rsidRPr="00C92D5B">
        <w:rPr>
          <w:rFonts w:ascii="Times New Roman" w:hAnsi="Times New Roman" w:cs="Times New Roman"/>
        </w:rPr>
        <w:t>behaviors</w:t>
      </w:r>
      <w:proofErr w:type="spellEnd"/>
      <w:r w:rsidRPr="00C92D5B">
        <w:rPr>
          <w:rFonts w:ascii="Times New Roman" w:hAnsi="Times New Roman" w:cs="Times New Roman"/>
        </w:rPr>
        <w:t xml:space="preserve"> such as inspiring vision, providing individualized support, and fostering innovation. </w:t>
      </w:r>
    </w:p>
    <w:p w14:paraId="3FAA612E"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 xml:space="preserve">Transactional leadership, by contrast, scored slightly lower, with a mean of 3.45 (SD = 0.68). This indicates that while transactional </w:t>
      </w:r>
      <w:proofErr w:type="spellStart"/>
      <w:r w:rsidRPr="00C92D5B">
        <w:rPr>
          <w:rFonts w:ascii="Times New Roman" w:hAnsi="Times New Roman" w:cs="Times New Roman"/>
        </w:rPr>
        <w:t>behaviors</w:t>
      </w:r>
      <w:proofErr w:type="spellEnd"/>
      <w:r w:rsidRPr="00C92D5B">
        <w:rPr>
          <w:rFonts w:ascii="Times New Roman" w:hAnsi="Times New Roman" w:cs="Times New Roman"/>
        </w:rPr>
        <w:t xml:space="preserve"> such as setting clear expectations and rewarding performance are present, they are less dominant compared to transformational </w:t>
      </w:r>
      <w:proofErr w:type="spellStart"/>
      <w:r w:rsidRPr="00C92D5B">
        <w:rPr>
          <w:rFonts w:ascii="Times New Roman" w:hAnsi="Times New Roman" w:cs="Times New Roman"/>
        </w:rPr>
        <w:t>behaviors</w:t>
      </w:r>
      <w:proofErr w:type="spellEnd"/>
      <w:r w:rsidRPr="00C92D5B">
        <w:rPr>
          <w:rFonts w:ascii="Times New Roman" w:hAnsi="Times New Roman" w:cs="Times New Roman"/>
        </w:rPr>
        <w:t xml:space="preserve"> in the managers surveyed.</w:t>
      </w:r>
    </w:p>
    <w:p w14:paraId="065F061E"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Employee motivation was assessed along two dimensions—intrinsic and extrinsic. Employees reported a mean intrinsic motivation score of 4.02 (SD = 0.65), which reflects a high level of internal motivation driven by personal satisfaction, achievement, and recognition. Extrinsic motivation scores averaged 3.78 (SD = 0.70), indicating that external rewards and incentives also play a significant role but are slightly less impactful.</w:t>
      </w:r>
    </w:p>
    <w:p w14:paraId="067A6FAA"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Sales performance data, obtained from organizational records, showed an average monthly sales figure of £35,000, with a standard deviation of £8,000. This variability suggests differences in store performance, possibly influenced by factors such as store size, location, and staff experience.</w:t>
      </w:r>
    </w:p>
    <w:p w14:paraId="221A7A2B"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The demographic profile of respondents was diverse: ages ranged from 18 to 60 years, with a mean age of 33 years. Employee tenure varied from less than six months to over ten years, providing a broad perspective on different workforce stages. Gender distribution was approximately balanced, with 52% female and 48% male respondents.</w:t>
      </w:r>
    </w:p>
    <w:p w14:paraId="6CCD79F1"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These descriptive statistics set the foundation for more detailed analyses, providing context for understanding the relationships between variables.</w:t>
      </w:r>
    </w:p>
    <w:p w14:paraId="21CC06D7" w14:textId="77777777" w:rsidR="00C92D5B" w:rsidRPr="00C92D5B" w:rsidRDefault="00C92D5B" w:rsidP="00060F06">
      <w:pPr>
        <w:jc w:val="both"/>
        <w:rPr>
          <w:rFonts w:ascii="Times New Roman" w:hAnsi="Times New Roman" w:cs="Times New Roman"/>
          <w:b/>
          <w:bCs/>
          <w:i/>
          <w:iCs/>
        </w:rPr>
      </w:pPr>
      <w:r w:rsidRPr="00C92D5B">
        <w:rPr>
          <w:rFonts w:ascii="Times New Roman" w:hAnsi="Times New Roman" w:cs="Times New Roman"/>
          <w:b/>
          <w:bCs/>
          <w:i/>
          <w:iCs/>
        </w:rPr>
        <w:t>4.3 Correlation Analysis</w:t>
      </w:r>
    </w:p>
    <w:p w14:paraId="2B2F3C59"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The next step involved examining the bivariate relationships among the key variables using Pearson’s correlation coefficients. The results confirmed the expected theoretical relationships.</w:t>
      </w:r>
    </w:p>
    <w:p w14:paraId="4E2AFECB"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 xml:space="preserve">Transformational leadership was strongly positively correlated with intrinsic motivation (r = 0.62, p &lt; 0.001). This indicates that higher levels of transformational </w:t>
      </w:r>
      <w:proofErr w:type="spellStart"/>
      <w:r w:rsidRPr="00C92D5B">
        <w:rPr>
          <w:rFonts w:ascii="Times New Roman" w:hAnsi="Times New Roman" w:cs="Times New Roman"/>
        </w:rPr>
        <w:t>behaviors</w:t>
      </w:r>
      <w:proofErr w:type="spellEnd"/>
      <w:r w:rsidRPr="00C92D5B">
        <w:rPr>
          <w:rFonts w:ascii="Times New Roman" w:hAnsi="Times New Roman" w:cs="Times New Roman"/>
        </w:rPr>
        <w:t xml:space="preserve"> by managers are associated with increased internal motivation among employees. Similarly, transformational leadership correlated </w:t>
      </w:r>
      <w:r w:rsidRPr="00C92D5B">
        <w:rPr>
          <w:rFonts w:ascii="Times New Roman" w:hAnsi="Times New Roman" w:cs="Times New Roman"/>
        </w:rPr>
        <w:lastRenderedPageBreak/>
        <w:t>positively with employee satisfaction (r = 0.55, p &lt; 0.001), suggesting that employees who perceive their managers as transformational are more satisfied with their jobs.</w:t>
      </w:r>
    </w:p>
    <w:p w14:paraId="627D9121"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Transformational leadership also showed a significant positive correlation with sales performance (r = 0.48, p &lt; 0.01). This supports the idea that transformational leadership not only influences employee attitudes but also has tangible effects on store outcomes.</w:t>
      </w:r>
    </w:p>
    <w:p w14:paraId="06358199"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 xml:space="preserve">On the other hand, transactional leadership was significantly positively correlated with extrinsic motivation (r = 0.59, p &lt; 0.001). Employees working under managers exhibiting transactional </w:t>
      </w:r>
      <w:proofErr w:type="spellStart"/>
      <w:r w:rsidRPr="00C92D5B">
        <w:rPr>
          <w:rFonts w:ascii="Times New Roman" w:hAnsi="Times New Roman" w:cs="Times New Roman"/>
        </w:rPr>
        <w:t>behaviors</w:t>
      </w:r>
      <w:proofErr w:type="spellEnd"/>
      <w:r w:rsidRPr="00C92D5B">
        <w:rPr>
          <w:rFonts w:ascii="Times New Roman" w:hAnsi="Times New Roman" w:cs="Times New Roman"/>
        </w:rPr>
        <w:t xml:space="preserve"> reported higher motivation driven by external incentives such as bonuses and performance rewards.</w:t>
      </w:r>
    </w:p>
    <w:p w14:paraId="4DB97F8E"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Transactional leadership was also strongly associated with compliance scores (r = 0.65, p &lt; 0.001). This shows that transactional management practices are effective in ensuring adherence to policies, routines, and standards, which is crucial for day-to-day store operations.</w:t>
      </w:r>
    </w:p>
    <w:p w14:paraId="605F5488"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Furthermore, correlations between leadership styles and performance indicators suggest that both approaches contribute positively to different aspects of employee and organizational outcomes, reinforcing the importance of a balanced leadership approach.</w:t>
      </w:r>
    </w:p>
    <w:p w14:paraId="443ADF77" w14:textId="77777777" w:rsidR="00C92D5B" w:rsidRPr="00C92D5B" w:rsidRDefault="00C92D5B" w:rsidP="00060F06">
      <w:pPr>
        <w:jc w:val="both"/>
        <w:rPr>
          <w:rFonts w:ascii="Times New Roman" w:hAnsi="Times New Roman" w:cs="Times New Roman"/>
          <w:b/>
          <w:bCs/>
          <w:i/>
          <w:iCs/>
        </w:rPr>
      </w:pPr>
      <w:r w:rsidRPr="00C92D5B">
        <w:rPr>
          <w:rFonts w:ascii="Times New Roman" w:hAnsi="Times New Roman" w:cs="Times New Roman"/>
          <w:b/>
          <w:bCs/>
          <w:i/>
          <w:iCs/>
        </w:rPr>
        <w:t>4.4 Regression Analysis</w:t>
      </w:r>
    </w:p>
    <w:p w14:paraId="219BADF3"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To understand the predictive power of leadership styles on motivation and performance, multiple regression analyses were conducted.</w:t>
      </w:r>
    </w:p>
    <w:p w14:paraId="6C6D1552"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 xml:space="preserve">Transformational leadership was a significant predictor of intrinsic motivation. The regression model explained 38% of the variance in intrinsic motivation (R² = 0.38), F(1, 348) = 214.12, p &lt; 0.001. The standardized beta coefficient (β) was 0.62, indicating a strong positive relationship. The high t-value (14.63) confirms the significance of this predictor. This suggests that as managers exhibit more transformational </w:t>
      </w:r>
      <w:proofErr w:type="spellStart"/>
      <w:r w:rsidRPr="00C92D5B">
        <w:rPr>
          <w:rFonts w:ascii="Times New Roman" w:hAnsi="Times New Roman" w:cs="Times New Roman"/>
        </w:rPr>
        <w:t>behaviors</w:t>
      </w:r>
      <w:proofErr w:type="spellEnd"/>
      <w:r w:rsidRPr="00C92D5B">
        <w:rPr>
          <w:rFonts w:ascii="Times New Roman" w:hAnsi="Times New Roman" w:cs="Times New Roman"/>
        </w:rPr>
        <w:t>, employees’ internal motivation increases substantially.</w:t>
      </w:r>
    </w:p>
    <w:p w14:paraId="2FD7E706"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Similarly, transformational leadership predicted employee satisfaction, accounting for 30% of the variance (R² = 0.30), with a β of 0.55 (t = 12.27, p &lt; 0.001). This indicates that transformational managers foster a positive work environment, leading to higher employee satisfaction levels.</w:t>
      </w:r>
    </w:p>
    <w:p w14:paraId="08C68AF4"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Transactional leadership was a significant predictor of sales performance, explaining 22% of the variance (R² = 0.22), with a β of 0.45 (t = 9.91, p &lt; 0.001). This suggests that managers who focus on clear expectations and performance incentives contribute to higher sales figures.</w:t>
      </w:r>
    </w:p>
    <w:p w14:paraId="43CD67D7"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Finally, transactional leadership strongly predicted compliance with store standards, explaining 42% of the variance (R² = 0.42), with a β of 0.65 (t = 15.89, p &lt; 0.001). This underscores its efficacy in ensuring routine operational adherence.</w:t>
      </w:r>
    </w:p>
    <w:p w14:paraId="3A157B99"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These models confirm that both leadership styles have distinct, significant influences on different employee and organizational outcomes.</w:t>
      </w:r>
    </w:p>
    <w:p w14:paraId="653363E9" w14:textId="77777777" w:rsidR="00C92D5B" w:rsidRPr="00C92D5B" w:rsidRDefault="00C92D5B" w:rsidP="00060F06">
      <w:pPr>
        <w:jc w:val="both"/>
        <w:rPr>
          <w:rFonts w:ascii="Times New Roman" w:hAnsi="Times New Roman" w:cs="Times New Roman"/>
          <w:b/>
          <w:bCs/>
          <w:i/>
          <w:iCs/>
        </w:rPr>
      </w:pPr>
      <w:r w:rsidRPr="00C92D5B">
        <w:rPr>
          <w:rFonts w:ascii="Times New Roman" w:hAnsi="Times New Roman" w:cs="Times New Roman"/>
          <w:b/>
          <w:bCs/>
          <w:i/>
          <w:iCs/>
        </w:rPr>
        <w:t>4.5 Moderation Analysis</w:t>
      </w:r>
    </w:p>
    <w:p w14:paraId="7F8CDED9"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The next focus was on whether store location and employee demographics moderated these relationships.</w:t>
      </w:r>
    </w:p>
    <w:p w14:paraId="5A4E18AD"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Store location—urban versus suburban—was a significant moderator of the relationship between transformational leadership and motivation. The interaction term (Transformational Leadership × Urban Store) had a β of 0.15, t = 3.01, p = 0.003. This indicates that transformational leadership has a more substantial effect on motivation in urban stores compared to suburban ones. This could be due to the higher diversity, complexity, and dynamism of urban retail environments, which require more inspiring leadership to motivate employees effectively.</w:t>
      </w:r>
    </w:p>
    <w:p w14:paraId="011589C8"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lastRenderedPageBreak/>
        <w:t xml:space="preserve">Similarly, employee age moderated the relationship between transformational leadership and motivation. The analysis showed that younger employees (ages 18–30) responded more positively to transformational </w:t>
      </w:r>
      <w:proofErr w:type="spellStart"/>
      <w:r w:rsidRPr="00C92D5B">
        <w:rPr>
          <w:rFonts w:ascii="Times New Roman" w:hAnsi="Times New Roman" w:cs="Times New Roman"/>
        </w:rPr>
        <w:t>behaviors</w:t>
      </w:r>
      <w:proofErr w:type="spellEnd"/>
      <w:r w:rsidRPr="00C92D5B">
        <w:rPr>
          <w:rFonts w:ascii="Times New Roman" w:hAnsi="Times New Roman" w:cs="Times New Roman"/>
        </w:rPr>
        <w:t>, with a β of 0.20 (p = 0.004). Conversely, older employees (ages 45 and above) exhibited a weaker response, with a β of 0.08 (p = 0.12). This suggests that younger employees are more receptive to inspiring leadership that emphasizes personal growth, recognition, and innovation, whereas older employees may prefer more structured, transactional approaches.</w:t>
      </w:r>
    </w:p>
    <w:p w14:paraId="32536478"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These moderation results highlight the importance of tailoring leadership strategies based on store environment and workforce characteristics to maximize their effectiveness.</w:t>
      </w:r>
    </w:p>
    <w:p w14:paraId="44422CE1" w14:textId="77777777" w:rsidR="00C92D5B" w:rsidRPr="00C92D5B" w:rsidRDefault="00C92D5B" w:rsidP="00060F06">
      <w:pPr>
        <w:jc w:val="both"/>
        <w:rPr>
          <w:rFonts w:ascii="Times New Roman" w:hAnsi="Times New Roman" w:cs="Times New Roman"/>
          <w:b/>
          <w:bCs/>
          <w:i/>
          <w:iCs/>
        </w:rPr>
      </w:pPr>
      <w:r w:rsidRPr="00C92D5B">
        <w:rPr>
          <w:rFonts w:ascii="Times New Roman" w:hAnsi="Times New Roman" w:cs="Times New Roman"/>
          <w:b/>
          <w:bCs/>
          <w:i/>
          <w:iCs/>
        </w:rPr>
        <w:t>4.6 Summary</w:t>
      </w:r>
    </w:p>
    <w:p w14:paraId="425B5F0B" w14:textId="77777777" w:rsidR="00060F06" w:rsidRPr="00060F06" w:rsidRDefault="00060F06" w:rsidP="00060F06">
      <w:pPr>
        <w:jc w:val="both"/>
        <w:rPr>
          <w:rFonts w:ascii="Times New Roman" w:hAnsi="Times New Roman" w:cs="Times New Roman"/>
        </w:rPr>
      </w:pPr>
      <w:r w:rsidRPr="00060F06">
        <w:rPr>
          <w:rFonts w:ascii="Times New Roman" w:hAnsi="Times New Roman" w:cs="Times New Roman"/>
        </w:rPr>
        <w:t xml:space="preserve">This chapter has provided a detailed account of the empirical findings derived from the data collected across London’s retail sector. The analysis commenced with descriptive statistics, offering a snapshot of the sample’s characteristics and the distribution of key variables. The results indicated that managers generally demonstrate moderate to high levels of transformational leadership </w:t>
      </w:r>
      <w:proofErr w:type="spellStart"/>
      <w:r w:rsidRPr="00060F06">
        <w:rPr>
          <w:rFonts w:ascii="Times New Roman" w:hAnsi="Times New Roman" w:cs="Times New Roman"/>
        </w:rPr>
        <w:t>behaviors</w:t>
      </w:r>
      <w:proofErr w:type="spellEnd"/>
      <w:r w:rsidRPr="00060F06">
        <w:rPr>
          <w:rFonts w:ascii="Times New Roman" w:hAnsi="Times New Roman" w:cs="Times New Roman"/>
        </w:rPr>
        <w:t>, which correlates positively with employee intrinsic motivation and satisfaction.</w:t>
      </w:r>
    </w:p>
    <w:p w14:paraId="465A0CCD" w14:textId="77777777" w:rsidR="00060F06" w:rsidRPr="00060F06" w:rsidRDefault="00060F06" w:rsidP="00060F06">
      <w:pPr>
        <w:jc w:val="both"/>
        <w:rPr>
          <w:rFonts w:ascii="Times New Roman" w:hAnsi="Times New Roman" w:cs="Times New Roman"/>
        </w:rPr>
      </w:pPr>
      <w:r w:rsidRPr="00060F06">
        <w:rPr>
          <w:rFonts w:ascii="Times New Roman" w:hAnsi="Times New Roman" w:cs="Times New Roman"/>
        </w:rPr>
        <w:t>The correlation analysis confirmed that transformational leadership is strongly associated with positive employee attitudes, supporting existing literature that highlights its role in fostering engagement and job satisfaction. Conversely, transactional leadership exhibited a robust relationship with extrinsic motivation, sales performance, and compliance, emphasizing its importance in managing operational routines and ensuring store standards.</w:t>
      </w:r>
    </w:p>
    <w:p w14:paraId="07A9EC38" w14:textId="77777777" w:rsidR="00060F06" w:rsidRPr="00060F06" w:rsidRDefault="00060F06" w:rsidP="00060F06">
      <w:pPr>
        <w:jc w:val="both"/>
        <w:rPr>
          <w:rFonts w:ascii="Times New Roman" w:hAnsi="Times New Roman" w:cs="Times New Roman"/>
        </w:rPr>
      </w:pPr>
      <w:r w:rsidRPr="00060F06">
        <w:rPr>
          <w:rFonts w:ascii="Times New Roman" w:hAnsi="Times New Roman" w:cs="Times New Roman"/>
        </w:rPr>
        <w:t xml:space="preserve">Regression analyses further substantiated these relationships, demonstrating that transformational leadership significantly predicts intrinsic motivation and satisfaction, while transactional leadership is a strong predictor of performance metrics like sales and compliance. These models explained substantial proportions of variance in the respective outcomes, indicating the practical significance of leadership styles in shaping employee </w:t>
      </w:r>
      <w:proofErr w:type="spellStart"/>
      <w:r w:rsidRPr="00060F06">
        <w:rPr>
          <w:rFonts w:ascii="Times New Roman" w:hAnsi="Times New Roman" w:cs="Times New Roman"/>
        </w:rPr>
        <w:t>behavior</w:t>
      </w:r>
      <w:proofErr w:type="spellEnd"/>
      <w:r w:rsidRPr="00060F06">
        <w:rPr>
          <w:rFonts w:ascii="Times New Roman" w:hAnsi="Times New Roman" w:cs="Times New Roman"/>
        </w:rPr>
        <w:t xml:space="preserve"> and organizational results.</w:t>
      </w:r>
    </w:p>
    <w:p w14:paraId="1CD7C85C" w14:textId="77777777" w:rsidR="00060F06" w:rsidRPr="00060F06" w:rsidRDefault="00060F06" w:rsidP="00060F06">
      <w:pPr>
        <w:jc w:val="both"/>
        <w:rPr>
          <w:rFonts w:ascii="Times New Roman" w:hAnsi="Times New Roman" w:cs="Times New Roman"/>
        </w:rPr>
      </w:pPr>
      <w:r w:rsidRPr="00060F06">
        <w:rPr>
          <w:rFonts w:ascii="Times New Roman" w:hAnsi="Times New Roman" w:cs="Times New Roman"/>
        </w:rPr>
        <w:t>The moderation analyses added an important layer of understanding, revealing that the effectiveness of transformational leadership is context-dependent. Specifically, its impact is more pronounced in urban, diverse stores and among younger employees. These insights underscore the necessity for managers to adopt flexible, situational leadership approaches tailored to store environment and workforce characteristics.</w:t>
      </w:r>
    </w:p>
    <w:p w14:paraId="1D2E24C0" w14:textId="77777777" w:rsidR="00060F06" w:rsidRPr="00060F06" w:rsidRDefault="00060F06" w:rsidP="00060F06">
      <w:pPr>
        <w:jc w:val="both"/>
        <w:rPr>
          <w:rFonts w:ascii="Times New Roman" w:hAnsi="Times New Roman" w:cs="Times New Roman"/>
        </w:rPr>
      </w:pPr>
      <w:r w:rsidRPr="00060F06">
        <w:rPr>
          <w:rFonts w:ascii="Times New Roman" w:hAnsi="Times New Roman" w:cs="Times New Roman"/>
        </w:rPr>
        <w:t xml:space="preserve">Overall, the results highlight the complementary roles of transformational and transactional leadership in the retail context. While transformational </w:t>
      </w:r>
      <w:proofErr w:type="spellStart"/>
      <w:r w:rsidRPr="00060F06">
        <w:rPr>
          <w:rFonts w:ascii="Times New Roman" w:hAnsi="Times New Roman" w:cs="Times New Roman"/>
        </w:rPr>
        <w:t>behaviors</w:t>
      </w:r>
      <w:proofErr w:type="spellEnd"/>
      <w:r w:rsidRPr="00060F06">
        <w:rPr>
          <w:rFonts w:ascii="Times New Roman" w:hAnsi="Times New Roman" w:cs="Times New Roman"/>
        </w:rPr>
        <w:t xml:space="preserve"> are vital for motivating and engaging employees, transactional strategies are essential for routine management and operational consistency. Recognizing the moderating effects of store location and employee demographics enables a more nuanced application of leadership practices, ultimately enhancing store performance and employee well-being.</w:t>
      </w:r>
    </w:p>
    <w:p w14:paraId="70F5D071" w14:textId="0E449D7D" w:rsidR="00060F06" w:rsidRPr="00060F06" w:rsidRDefault="00060F06" w:rsidP="00060F06">
      <w:pPr>
        <w:jc w:val="both"/>
        <w:rPr>
          <w:rFonts w:ascii="Times New Roman" w:hAnsi="Times New Roman" w:cs="Times New Roman"/>
        </w:rPr>
      </w:pPr>
      <w:r w:rsidRPr="00060F06">
        <w:rPr>
          <w:rFonts w:ascii="Times New Roman" w:hAnsi="Times New Roman" w:cs="Times New Roman"/>
        </w:rPr>
        <w:t>This comprehensive analysis provides a solid empirical foundation for the subsequent discussion, where these findings will be interpreted in relation to existing literature, and practical recommendations will be proposed for retail management.</w:t>
      </w:r>
    </w:p>
    <w:p w14:paraId="3F6B901B" w14:textId="77777777" w:rsidR="00060F06" w:rsidRPr="00060F06" w:rsidRDefault="00060F06" w:rsidP="00060F06">
      <w:pPr>
        <w:jc w:val="both"/>
        <w:rPr>
          <w:rFonts w:ascii="Times New Roman" w:hAnsi="Times New Roman" w:cs="Times New Roman"/>
        </w:rPr>
      </w:pPr>
    </w:p>
    <w:p w14:paraId="2ABEC51C" w14:textId="77777777" w:rsidR="00060F06" w:rsidRDefault="00060F06" w:rsidP="00060F06">
      <w:pPr>
        <w:jc w:val="both"/>
        <w:rPr>
          <w:rFonts w:ascii="Times New Roman" w:hAnsi="Times New Roman" w:cs="Times New Roman"/>
          <w:b/>
          <w:bCs/>
        </w:rPr>
      </w:pPr>
    </w:p>
    <w:p w14:paraId="1FE103B0" w14:textId="77777777" w:rsidR="00060F06" w:rsidRDefault="00060F06" w:rsidP="00060F06">
      <w:pPr>
        <w:jc w:val="both"/>
        <w:rPr>
          <w:rFonts w:ascii="Times New Roman" w:hAnsi="Times New Roman" w:cs="Times New Roman"/>
          <w:b/>
          <w:bCs/>
        </w:rPr>
      </w:pPr>
    </w:p>
    <w:p w14:paraId="55696580" w14:textId="77777777" w:rsidR="00060F06" w:rsidRDefault="00060F06" w:rsidP="00060F06">
      <w:pPr>
        <w:jc w:val="both"/>
        <w:rPr>
          <w:rFonts w:ascii="Times New Roman" w:hAnsi="Times New Roman" w:cs="Times New Roman"/>
          <w:b/>
          <w:bCs/>
        </w:rPr>
      </w:pPr>
    </w:p>
    <w:p w14:paraId="72E77D22" w14:textId="77777777" w:rsidR="00060F06" w:rsidRDefault="00060F06" w:rsidP="00060F06">
      <w:pPr>
        <w:jc w:val="both"/>
        <w:rPr>
          <w:rFonts w:ascii="Times New Roman" w:hAnsi="Times New Roman" w:cs="Times New Roman"/>
          <w:b/>
          <w:bCs/>
        </w:rPr>
      </w:pPr>
    </w:p>
    <w:p w14:paraId="37A5523E" w14:textId="4767C46E" w:rsidR="00C92D5B" w:rsidRPr="00C92D5B" w:rsidRDefault="00C92D5B" w:rsidP="00060F06">
      <w:pPr>
        <w:jc w:val="both"/>
        <w:rPr>
          <w:rFonts w:ascii="Times New Roman" w:hAnsi="Times New Roman" w:cs="Times New Roman"/>
          <w:b/>
          <w:bCs/>
        </w:rPr>
      </w:pPr>
      <w:r w:rsidRPr="00C92D5B">
        <w:rPr>
          <w:rFonts w:ascii="Times New Roman" w:hAnsi="Times New Roman" w:cs="Times New Roman"/>
          <w:b/>
          <w:bCs/>
        </w:rPr>
        <w:lastRenderedPageBreak/>
        <w:t>Chapter 5: Discussion</w:t>
      </w:r>
    </w:p>
    <w:p w14:paraId="46BFB3E1" w14:textId="77777777" w:rsidR="00C92D5B" w:rsidRPr="00C92D5B" w:rsidRDefault="00C92D5B" w:rsidP="00060F06">
      <w:pPr>
        <w:jc w:val="both"/>
        <w:rPr>
          <w:rFonts w:ascii="Times New Roman" w:hAnsi="Times New Roman" w:cs="Times New Roman"/>
          <w:b/>
          <w:bCs/>
          <w:i/>
          <w:iCs/>
        </w:rPr>
      </w:pPr>
      <w:r w:rsidRPr="00C92D5B">
        <w:rPr>
          <w:rFonts w:ascii="Times New Roman" w:hAnsi="Times New Roman" w:cs="Times New Roman"/>
          <w:b/>
          <w:bCs/>
          <w:i/>
          <w:iCs/>
        </w:rPr>
        <w:t>5.1 Overview of Findings</w:t>
      </w:r>
    </w:p>
    <w:p w14:paraId="436494AE"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This study set out to examine the relationships between leadership styles—transformational and transactional—and key employee outcomes such as motivation, satisfaction, and performance within London's retail sector. Additionally, it aimed to explore how contextual factors like store location and employee demographics influence these relationships.</w:t>
      </w:r>
    </w:p>
    <w:p w14:paraId="04A8BE2B"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 xml:space="preserve">The results provided strong support for the hypotheses. Specifically, transformational leadership was found to have a significant and positive influence on intrinsic motivation and employee satisfaction. These findings align with prior research indicating that inspirational and supportive leadership </w:t>
      </w:r>
      <w:proofErr w:type="spellStart"/>
      <w:r w:rsidRPr="00C92D5B">
        <w:rPr>
          <w:rFonts w:ascii="Times New Roman" w:hAnsi="Times New Roman" w:cs="Times New Roman"/>
        </w:rPr>
        <w:t>behaviors</w:t>
      </w:r>
      <w:proofErr w:type="spellEnd"/>
      <w:r w:rsidRPr="00C92D5B">
        <w:rPr>
          <w:rFonts w:ascii="Times New Roman" w:hAnsi="Times New Roman" w:cs="Times New Roman"/>
        </w:rPr>
        <w:t xml:space="preserve"> promote higher internal motivation and job satisfaction among employees (Bass &amp; Avolio, 1995; </w:t>
      </w:r>
      <w:proofErr w:type="spellStart"/>
      <w:r w:rsidRPr="00C92D5B">
        <w:rPr>
          <w:rFonts w:ascii="Times New Roman" w:hAnsi="Times New Roman" w:cs="Times New Roman"/>
        </w:rPr>
        <w:t>Kuvaas</w:t>
      </w:r>
      <w:proofErr w:type="spellEnd"/>
      <w:r w:rsidRPr="00C92D5B">
        <w:rPr>
          <w:rFonts w:ascii="Times New Roman" w:hAnsi="Times New Roman" w:cs="Times New Roman"/>
        </w:rPr>
        <w:t xml:space="preserve">, 2006). </w:t>
      </w:r>
    </w:p>
    <w:p w14:paraId="58941AC3"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 xml:space="preserve">On the other hand, transactional leadership demonstrated a strong association with extrinsic motivation, sales performance, and compliance with store standards. These outcomes suggest that a structured, reward-based leadership approach effectively drives performance and routine adherence in retail settings (Podsakoff et al., 1996). </w:t>
      </w:r>
    </w:p>
    <w:p w14:paraId="44D38BF2"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Importantly, the moderation analyses revealed that the effectiveness of transformational leadership is heightened in urban stores and among younger employees. These contextual effects highlight the necessity of adopting flexible leadership strategies tailored to specific environments and workforce demographics.</w:t>
      </w:r>
    </w:p>
    <w:p w14:paraId="02ACAC58" w14:textId="77777777" w:rsidR="00C92D5B" w:rsidRPr="00C92D5B" w:rsidRDefault="00C92D5B" w:rsidP="00060F06">
      <w:pPr>
        <w:jc w:val="both"/>
        <w:rPr>
          <w:rFonts w:ascii="Times New Roman" w:hAnsi="Times New Roman" w:cs="Times New Roman"/>
          <w:b/>
          <w:bCs/>
          <w:i/>
          <w:iCs/>
        </w:rPr>
      </w:pPr>
      <w:r w:rsidRPr="00C92D5B">
        <w:rPr>
          <w:rFonts w:ascii="Times New Roman" w:hAnsi="Times New Roman" w:cs="Times New Roman"/>
          <w:b/>
          <w:bCs/>
          <w:i/>
          <w:iCs/>
        </w:rPr>
        <w:t>5.2 Interpretation of the Relationship Between Leadership Styles and Motivation</w:t>
      </w:r>
    </w:p>
    <w:p w14:paraId="355C4EE3"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 xml:space="preserve">The robust positive relationship between transformational leadership and intrinsic motivation underscores the importance of inspiring employees beyond mere task completion. Transformational leaders motivate by fostering a shared vision, recognizing individual contributions, and encouraging innovation. This finding is consistent with existing literature that suggests such </w:t>
      </w:r>
      <w:proofErr w:type="spellStart"/>
      <w:r w:rsidRPr="00C92D5B">
        <w:rPr>
          <w:rFonts w:ascii="Times New Roman" w:hAnsi="Times New Roman" w:cs="Times New Roman"/>
        </w:rPr>
        <w:t>behaviors</w:t>
      </w:r>
      <w:proofErr w:type="spellEnd"/>
      <w:r w:rsidRPr="00C92D5B">
        <w:rPr>
          <w:rFonts w:ascii="Times New Roman" w:hAnsi="Times New Roman" w:cs="Times New Roman"/>
        </w:rPr>
        <w:t xml:space="preserve"> stimulate higher levels of internal motivation, leading to greater engagement and discretionary effort (Bass &amp; Avolio, 1995).</w:t>
      </w:r>
    </w:p>
    <w:p w14:paraId="314B26AC"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 xml:space="preserve">Furthermore, the significant association between transformational leadership and employee satisfaction suggests that when managers act as role models and provide personalized support, employees feel more valued and committed. This aligns with the broader organizational </w:t>
      </w:r>
      <w:proofErr w:type="spellStart"/>
      <w:r w:rsidRPr="00C92D5B">
        <w:rPr>
          <w:rFonts w:ascii="Times New Roman" w:hAnsi="Times New Roman" w:cs="Times New Roman"/>
        </w:rPr>
        <w:t>behavior</w:t>
      </w:r>
      <w:proofErr w:type="spellEnd"/>
      <w:r w:rsidRPr="00C92D5B">
        <w:rPr>
          <w:rFonts w:ascii="Times New Roman" w:hAnsi="Times New Roman" w:cs="Times New Roman"/>
        </w:rPr>
        <w:t xml:space="preserve"> literature that emphasizes the motivational power of transformational leadership in creating positive psychological states (Judge &amp; Piccolo, 2004).</w:t>
      </w:r>
    </w:p>
    <w:p w14:paraId="2B17548D"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In contrast, transactional leadership was more strongly linked to extrinsic motivation and performance outcomes like sales and compliance. This indicates that routine, performance-based management is effective in ensuring that employees meet specific targets and adhere to standards. However, the weaker link between transactional leadership and intrinsic motivation suggests that this style alone may be insufficient for fostering deep engagement or long-term commitment.</w:t>
      </w:r>
    </w:p>
    <w:p w14:paraId="39136450"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 xml:space="preserve">The findings support the perspective that both leadership styles are necessary: transformational </w:t>
      </w:r>
      <w:proofErr w:type="spellStart"/>
      <w:r w:rsidRPr="00C92D5B">
        <w:rPr>
          <w:rFonts w:ascii="Times New Roman" w:hAnsi="Times New Roman" w:cs="Times New Roman"/>
        </w:rPr>
        <w:t>behaviors</w:t>
      </w:r>
      <w:proofErr w:type="spellEnd"/>
      <w:r w:rsidRPr="00C92D5B">
        <w:rPr>
          <w:rFonts w:ascii="Times New Roman" w:hAnsi="Times New Roman" w:cs="Times New Roman"/>
        </w:rPr>
        <w:t xml:space="preserve"> to foster internal motivation and satisfaction, and transactional </w:t>
      </w:r>
      <w:proofErr w:type="spellStart"/>
      <w:r w:rsidRPr="00C92D5B">
        <w:rPr>
          <w:rFonts w:ascii="Times New Roman" w:hAnsi="Times New Roman" w:cs="Times New Roman"/>
        </w:rPr>
        <w:t>behaviors</w:t>
      </w:r>
      <w:proofErr w:type="spellEnd"/>
      <w:r w:rsidRPr="00C92D5B">
        <w:rPr>
          <w:rFonts w:ascii="Times New Roman" w:hAnsi="Times New Roman" w:cs="Times New Roman"/>
        </w:rPr>
        <w:t xml:space="preserve"> to maintain operational efficiency.</w:t>
      </w:r>
    </w:p>
    <w:p w14:paraId="37FC28A8" w14:textId="77777777" w:rsidR="00C92D5B" w:rsidRPr="00C92D5B" w:rsidRDefault="00C92D5B" w:rsidP="00060F06">
      <w:pPr>
        <w:jc w:val="both"/>
        <w:rPr>
          <w:rFonts w:ascii="Times New Roman" w:hAnsi="Times New Roman" w:cs="Times New Roman"/>
          <w:b/>
          <w:bCs/>
          <w:i/>
          <w:iCs/>
        </w:rPr>
      </w:pPr>
      <w:r w:rsidRPr="00C92D5B">
        <w:rPr>
          <w:rFonts w:ascii="Times New Roman" w:hAnsi="Times New Roman" w:cs="Times New Roman"/>
          <w:b/>
          <w:bCs/>
          <w:i/>
          <w:iCs/>
        </w:rPr>
        <w:t>5.3 Moderating Effects of Store Location and Employee Demographics</w:t>
      </w:r>
    </w:p>
    <w:p w14:paraId="5FB07578"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 xml:space="preserve">The moderation analyses provided critical insights into how the effectiveness of leadership styles varies depending on contextual factors. The finding that transformational leadership has a stronger impact in urban stores is particularly noteworthy. Urban retail environments are often characterized by higher diversity, greater complexity, and faster-paced operations. In such settings, employees may require more </w:t>
      </w:r>
      <w:r w:rsidRPr="00C92D5B">
        <w:rPr>
          <w:rFonts w:ascii="Times New Roman" w:hAnsi="Times New Roman" w:cs="Times New Roman"/>
        </w:rPr>
        <w:lastRenderedPageBreak/>
        <w:t>inspiring, vision-driven leadership to stay motivated and engaged. Transformational leaders can better address these challenges by fostering inclusion, innovation, and a shared sense of purpose, which resonate well in multicultural urban contexts.</w:t>
      </w:r>
    </w:p>
    <w:p w14:paraId="0F975E87"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Conversely, in suburban stores, where environments tend to be more routine and less diverse, the impact of transformational leadership was comparatively weaker. In such settings, employees may prioritize clarity, structure, and stable routines—areas where transactional leadership is more effective.</w:t>
      </w:r>
    </w:p>
    <w:p w14:paraId="3D122408"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 xml:space="preserve">The moderating effect of employee age further emphasizes the importance of tailoring leadership approaches. Younger employees (ages 18–30) responded significantly more positively to transformational </w:t>
      </w:r>
      <w:proofErr w:type="spellStart"/>
      <w:r w:rsidRPr="00C92D5B">
        <w:rPr>
          <w:rFonts w:ascii="Times New Roman" w:hAnsi="Times New Roman" w:cs="Times New Roman"/>
        </w:rPr>
        <w:t>behaviors</w:t>
      </w:r>
      <w:proofErr w:type="spellEnd"/>
      <w:r w:rsidRPr="00C92D5B">
        <w:rPr>
          <w:rFonts w:ascii="Times New Roman" w:hAnsi="Times New Roman" w:cs="Times New Roman"/>
        </w:rPr>
        <w:t>, indicating they are more receptive to inspiration, recognition, and opportunities for growth. This aligns with developmental theories suggesting that younger workers value recognition and personal development as key motivators.</w:t>
      </w:r>
    </w:p>
    <w:p w14:paraId="7BFD0937"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Older employees, particularly those aged 45 and above, showed a weaker response to transformational leadership. They may prefer more transactional, routine-oriented management, emphasizing stability and clear expectations. These differences highlight the importance for managers to develop situational leadership skills—adapting their style based on store environment and employee age—to maximize motivation and performance.</w:t>
      </w:r>
    </w:p>
    <w:p w14:paraId="355779AB" w14:textId="77777777" w:rsidR="00C92D5B" w:rsidRPr="00C92D5B" w:rsidRDefault="00C92D5B" w:rsidP="00060F06">
      <w:pPr>
        <w:jc w:val="both"/>
        <w:rPr>
          <w:rFonts w:ascii="Times New Roman" w:hAnsi="Times New Roman" w:cs="Times New Roman"/>
          <w:b/>
          <w:bCs/>
          <w:i/>
          <w:iCs/>
        </w:rPr>
      </w:pPr>
      <w:r w:rsidRPr="00C92D5B">
        <w:rPr>
          <w:rFonts w:ascii="Times New Roman" w:hAnsi="Times New Roman" w:cs="Times New Roman"/>
          <w:b/>
          <w:bCs/>
          <w:i/>
          <w:iCs/>
        </w:rPr>
        <w:t>5.4 Practical Implications for Retail Management</w:t>
      </w:r>
    </w:p>
    <w:p w14:paraId="77E3642B"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 xml:space="preserve">The findings have several important implications for retail managers. First, they underscore the importance of developing adaptive leadership skills that can be tailored to specific store environments and workforce profiles. Managers working in urban, diverse stores should prioritize transformational </w:t>
      </w:r>
      <w:proofErr w:type="spellStart"/>
      <w:r w:rsidRPr="00C92D5B">
        <w:rPr>
          <w:rFonts w:ascii="Times New Roman" w:hAnsi="Times New Roman" w:cs="Times New Roman"/>
        </w:rPr>
        <w:t>behaviors</w:t>
      </w:r>
      <w:proofErr w:type="spellEnd"/>
      <w:r w:rsidRPr="00C92D5B">
        <w:rPr>
          <w:rFonts w:ascii="Times New Roman" w:hAnsi="Times New Roman" w:cs="Times New Roman"/>
        </w:rPr>
        <w:t>, such as inspiring vision, fostering inclusion, and recognizing individual contributions, to maximize motivation and engagement.</w:t>
      </w:r>
    </w:p>
    <w:p w14:paraId="6986B7A9"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 xml:space="preserve">In contrast, in suburban or routine-focused stores, transactional management techniques—such as setting clear performance targets and providing performance-based rewards—may be more effective in maintaining operational efficiency. </w:t>
      </w:r>
    </w:p>
    <w:p w14:paraId="7040B9EA"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Additionally, managers should consider age-related differences when designing their leadership approaches. Younger employees may respond best to transformational leadership, while older employees may prefer a more structured, transactional style. Recognizing these differences allows managers to foster a more motivated, committed, and high-performing workforce.</w:t>
      </w:r>
    </w:p>
    <w:p w14:paraId="7E2938F2"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Furthermore, training programs for retail managers should emphasize the development of situational leadership skills, enabling them to switch between styles depending on the store’s environment and employee characteristics. Such training would promote leadership flexibility, which is essential in the dynamic and multicultural retail landscape of London.</w:t>
      </w:r>
    </w:p>
    <w:p w14:paraId="0E7A8E55" w14:textId="77777777" w:rsidR="00C92D5B" w:rsidRPr="00C92D5B" w:rsidRDefault="00C92D5B" w:rsidP="00060F06">
      <w:pPr>
        <w:jc w:val="both"/>
        <w:rPr>
          <w:rFonts w:ascii="Times New Roman" w:hAnsi="Times New Roman" w:cs="Times New Roman"/>
          <w:b/>
          <w:bCs/>
          <w:i/>
          <w:iCs/>
        </w:rPr>
      </w:pPr>
      <w:r w:rsidRPr="00C92D5B">
        <w:rPr>
          <w:rFonts w:ascii="Times New Roman" w:hAnsi="Times New Roman" w:cs="Times New Roman"/>
          <w:b/>
          <w:bCs/>
          <w:i/>
          <w:iCs/>
        </w:rPr>
        <w:t>5.5 Limitations of the Study and Directions for Future Research</w:t>
      </w:r>
    </w:p>
    <w:p w14:paraId="0EB31472"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 xml:space="preserve">While the findings are robust, several limitations should be acknowledged. The cross-sectional nature of the study restricts causal inferences—longitudinal research could better explore how leadership </w:t>
      </w:r>
      <w:proofErr w:type="spellStart"/>
      <w:r w:rsidRPr="00C92D5B">
        <w:rPr>
          <w:rFonts w:ascii="Times New Roman" w:hAnsi="Times New Roman" w:cs="Times New Roman"/>
        </w:rPr>
        <w:t>behaviors</w:t>
      </w:r>
      <w:proofErr w:type="spellEnd"/>
      <w:r w:rsidRPr="00C92D5B">
        <w:rPr>
          <w:rFonts w:ascii="Times New Roman" w:hAnsi="Times New Roman" w:cs="Times New Roman"/>
        </w:rPr>
        <w:t xml:space="preserve"> influence motivation and performance over time. </w:t>
      </w:r>
    </w:p>
    <w:p w14:paraId="07240A6C"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The sample was limited to London, and while diverse, results may not generalize to other regions with different cultural and economic contexts. Future studies could expand geographically and include other retail sectors or service industries.</w:t>
      </w:r>
    </w:p>
    <w:p w14:paraId="0CB07CC5"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Additionally, although the study examined store location and employee age as moderators, other factors such as organizational culture, team cohesion, and leadership development programs may also influence leadership effectiveness. Exploring these areas would deepen understanding.</w:t>
      </w:r>
    </w:p>
    <w:p w14:paraId="2D0621EA" w14:textId="69AF597F" w:rsidR="00C92D5B" w:rsidRDefault="00C92D5B" w:rsidP="00060F06">
      <w:pPr>
        <w:jc w:val="both"/>
        <w:rPr>
          <w:rFonts w:ascii="Times New Roman" w:hAnsi="Times New Roman" w:cs="Times New Roman"/>
        </w:rPr>
      </w:pPr>
      <w:r w:rsidRPr="00C92D5B">
        <w:rPr>
          <w:rFonts w:ascii="Times New Roman" w:hAnsi="Times New Roman" w:cs="Times New Roman"/>
        </w:rPr>
        <w:lastRenderedPageBreak/>
        <w:t xml:space="preserve">Qualitative research methods, such as interviews and focus groups, could complement quantitative findings by providing richer insights into employee perceptions of leadership </w:t>
      </w:r>
      <w:proofErr w:type="spellStart"/>
      <w:r w:rsidRPr="00C92D5B">
        <w:rPr>
          <w:rFonts w:ascii="Times New Roman" w:hAnsi="Times New Roman" w:cs="Times New Roman"/>
        </w:rPr>
        <w:t>behaviors</w:t>
      </w:r>
      <w:proofErr w:type="spellEnd"/>
      <w:r w:rsidRPr="00C92D5B">
        <w:rPr>
          <w:rFonts w:ascii="Times New Roman" w:hAnsi="Times New Roman" w:cs="Times New Roman"/>
        </w:rPr>
        <w:t xml:space="preserve"> and their motivational drivers.</w:t>
      </w:r>
    </w:p>
    <w:p w14:paraId="27E93099" w14:textId="77777777" w:rsidR="00C92D5B" w:rsidRPr="00C92D5B" w:rsidRDefault="00C92D5B" w:rsidP="00060F06">
      <w:pPr>
        <w:jc w:val="both"/>
        <w:rPr>
          <w:rFonts w:ascii="Times New Roman" w:hAnsi="Times New Roman" w:cs="Times New Roman"/>
          <w:b/>
          <w:bCs/>
          <w:i/>
          <w:iCs/>
        </w:rPr>
      </w:pPr>
      <w:r w:rsidRPr="00C92D5B">
        <w:rPr>
          <w:rFonts w:ascii="Times New Roman" w:hAnsi="Times New Roman" w:cs="Times New Roman"/>
          <w:b/>
          <w:bCs/>
          <w:i/>
          <w:iCs/>
        </w:rPr>
        <w:t>5.6 Summary</w:t>
      </w:r>
    </w:p>
    <w:p w14:paraId="37FA2A16"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This chapter has discussed the key findings of the study, emphasizing the importance of tailored leadership strategies in retail settings. The results support the notion that transformational leadership drives intrinsic motivation and employee satisfaction, especially in urban, diverse stores and among younger employees. Meanwhile, transactional leadership effectively influences performance metrics and routine compliance.</w:t>
      </w:r>
    </w:p>
    <w:p w14:paraId="132D52EE"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The moderation effects highlight the need for context-aware leadership development, encouraging managers to adapt their styles based on store environment and workforce characteristics. Recognizing the diversity of employee preferences and store contexts is essential for fostering motivated, engaged, and high-performing retail teams.</w:t>
      </w:r>
    </w:p>
    <w:p w14:paraId="09B6CDAA" w14:textId="4CD32C22" w:rsidR="00C92D5B" w:rsidRDefault="00C92D5B" w:rsidP="00060F06">
      <w:pPr>
        <w:jc w:val="both"/>
        <w:rPr>
          <w:rFonts w:ascii="Times New Roman" w:hAnsi="Times New Roman" w:cs="Times New Roman"/>
        </w:rPr>
      </w:pPr>
      <w:r w:rsidRPr="00C92D5B">
        <w:rPr>
          <w:rFonts w:ascii="Times New Roman" w:hAnsi="Times New Roman" w:cs="Times New Roman"/>
        </w:rPr>
        <w:t>The insights gained form a foundation for practical leadership training and organizational policies aimed at optimizing employee motivation and store performance in London's vibrant retail sector.</w:t>
      </w:r>
    </w:p>
    <w:p w14:paraId="02D33063" w14:textId="77777777" w:rsidR="00060F06" w:rsidRDefault="00060F06" w:rsidP="00060F06">
      <w:pPr>
        <w:jc w:val="both"/>
        <w:rPr>
          <w:rFonts w:ascii="Times New Roman" w:hAnsi="Times New Roman" w:cs="Times New Roman"/>
          <w:b/>
          <w:bCs/>
        </w:rPr>
      </w:pPr>
    </w:p>
    <w:p w14:paraId="7E058697" w14:textId="77777777" w:rsidR="00060F06" w:rsidRDefault="00060F06" w:rsidP="00060F06">
      <w:pPr>
        <w:jc w:val="both"/>
        <w:rPr>
          <w:rFonts w:ascii="Times New Roman" w:hAnsi="Times New Roman" w:cs="Times New Roman"/>
          <w:b/>
          <w:bCs/>
        </w:rPr>
      </w:pPr>
    </w:p>
    <w:p w14:paraId="414782E7" w14:textId="77777777" w:rsidR="00060F06" w:rsidRDefault="00060F06" w:rsidP="00060F06">
      <w:pPr>
        <w:jc w:val="both"/>
        <w:rPr>
          <w:rFonts w:ascii="Times New Roman" w:hAnsi="Times New Roman" w:cs="Times New Roman"/>
          <w:b/>
          <w:bCs/>
        </w:rPr>
      </w:pPr>
    </w:p>
    <w:p w14:paraId="11BE0AD1" w14:textId="77777777" w:rsidR="00060F06" w:rsidRDefault="00060F06" w:rsidP="00060F06">
      <w:pPr>
        <w:jc w:val="both"/>
        <w:rPr>
          <w:rFonts w:ascii="Times New Roman" w:hAnsi="Times New Roman" w:cs="Times New Roman"/>
          <w:b/>
          <w:bCs/>
        </w:rPr>
      </w:pPr>
    </w:p>
    <w:p w14:paraId="32DD7E32" w14:textId="77777777" w:rsidR="00060F06" w:rsidRDefault="00060F06" w:rsidP="00060F06">
      <w:pPr>
        <w:jc w:val="both"/>
        <w:rPr>
          <w:rFonts w:ascii="Times New Roman" w:hAnsi="Times New Roman" w:cs="Times New Roman"/>
          <w:b/>
          <w:bCs/>
        </w:rPr>
      </w:pPr>
    </w:p>
    <w:p w14:paraId="6E971C39" w14:textId="77777777" w:rsidR="00060F06" w:rsidRDefault="00060F06" w:rsidP="00060F06">
      <w:pPr>
        <w:jc w:val="both"/>
        <w:rPr>
          <w:rFonts w:ascii="Times New Roman" w:hAnsi="Times New Roman" w:cs="Times New Roman"/>
          <w:b/>
          <w:bCs/>
        </w:rPr>
      </w:pPr>
    </w:p>
    <w:p w14:paraId="69D8FC88" w14:textId="77777777" w:rsidR="00060F06" w:rsidRDefault="00060F06" w:rsidP="00060F06">
      <w:pPr>
        <w:jc w:val="both"/>
        <w:rPr>
          <w:rFonts w:ascii="Times New Roman" w:hAnsi="Times New Roman" w:cs="Times New Roman"/>
          <w:b/>
          <w:bCs/>
        </w:rPr>
      </w:pPr>
    </w:p>
    <w:p w14:paraId="395F8A83" w14:textId="77777777" w:rsidR="00060F06" w:rsidRDefault="00060F06" w:rsidP="00060F06">
      <w:pPr>
        <w:jc w:val="both"/>
        <w:rPr>
          <w:rFonts w:ascii="Times New Roman" w:hAnsi="Times New Roman" w:cs="Times New Roman"/>
          <w:b/>
          <w:bCs/>
        </w:rPr>
      </w:pPr>
    </w:p>
    <w:p w14:paraId="525C3EC8" w14:textId="77777777" w:rsidR="00060F06" w:rsidRDefault="00060F06" w:rsidP="00060F06">
      <w:pPr>
        <w:jc w:val="both"/>
        <w:rPr>
          <w:rFonts w:ascii="Times New Roman" w:hAnsi="Times New Roman" w:cs="Times New Roman"/>
          <w:b/>
          <w:bCs/>
        </w:rPr>
      </w:pPr>
    </w:p>
    <w:p w14:paraId="59A581F9" w14:textId="77777777" w:rsidR="00060F06" w:rsidRDefault="00060F06" w:rsidP="00060F06">
      <w:pPr>
        <w:jc w:val="both"/>
        <w:rPr>
          <w:rFonts w:ascii="Times New Roman" w:hAnsi="Times New Roman" w:cs="Times New Roman"/>
          <w:b/>
          <w:bCs/>
        </w:rPr>
      </w:pPr>
    </w:p>
    <w:p w14:paraId="432104BC" w14:textId="77777777" w:rsidR="00060F06" w:rsidRDefault="00060F06" w:rsidP="00060F06">
      <w:pPr>
        <w:jc w:val="both"/>
        <w:rPr>
          <w:rFonts w:ascii="Times New Roman" w:hAnsi="Times New Roman" w:cs="Times New Roman"/>
          <w:b/>
          <w:bCs/>
        </w:rPr>
      </w:pPr>
    </w:p>
    <w:p w14:paraId="215B7B47" w14:textId="77777777" w:rsidR="00060F06" w:rsidRDefault="00060F06" w:rsidP="00060F06">
      <w:pPr>
        <w:jc w:val="both"/>
        <w:rPr>
          <w:rFonts w:ascii="Times New Roman" w:hAnsi="Times New Roman" w:cs="Times New Roman"/>
          <w:b/>
          <w:bCs/>
        </w:rPr>
      </w:pPr>
    </w:p>
    <w:p w14:paraId="6994316F" w14:textId="77777777" w:rsidR="00060F06" w:rsidRDefault="00060F06" w:rsidP="00060F06">
      <w:pPr>
        <w:jc w:val="both"/>
        <w:rPr>
          <w:rFonts w:ascii="Times New Roman" w:hAnsi="Times New Roman" w:cs="Times New Roman"/>
          <w:b/>
          <w:bCs/>
        </w:rPr>
      </w:pPr>
    </w:p>
    <w:p w14:paraId="35141B43" w14:textId="77777777" w:rsidR="00060F06" w:rsidRDefault="00060F06" w:rsidP="00060F06">
      <w:pPr>
        <w:jc w:val="both"/>
        <w:rPr>
          <w:rFonts w:ascii="Times New Roman" w:hAnsi="Times New Roman" w:cs="Times New Roman"/>
          <w:b/>
          <w:bCs/>
        </w:rPr>
      </w:pPr>
    </w:p>
    <w:p w14:paraId="013705EC" w14:textId="77777777" w:rsidR="00060F06" w:rsidRDefault="00060F06" w:rsidP="00060F06">
      <w:pPr>
        <w:jc w:val="both"/>
        <w:rPr>
          <w:rFonts w:ascii="Times New Roman" w:hAnsi="Times New Roman" w:cs="Times New Roman"/>
          <w:b/>
          <w:bCs/>
        </w:rPr>
      </w:pPr>
    </w:p>
    <w:p w14:paraId="6C67FE1D" w14:textId="77777777" w:rsidR="00060F06" w:rsidRDefault="00060F06" w:rsidP="00060F06">
      <w:pPr>
        <w:jc w:val="both"/>
        <w:rPr>
          <w:rFonts w:ascii="Times New Roman" w:hAnsi="Times New Roman" w:cs="Times New Roman"/>
          <w:b/>
          <w:bCs/>
        </w:rPr>
      </w:pPr>
    </w:p>
    <w:p w14:paraId="69A42B20" w14:textId="77777777" w:rsidR="00060F06" w:rsidRDefault="00060F06" w:rsidP="00060F06">
      <w:pPr>
        <w:jc w:val="both"/>
        <w:rPr>
          <w:rFonts w:ascii="Times New Roman" w:hAnsi="Times New Roman" w:cs="Times New Roman"/>
          <w:b/>
          <w:bCs/>
        </w:rPr>
      </w:pPr>
    </w:p>
    <w:p w14:paraId="4EC91FEE" w14:textId="77777777" w:rsidR="00060F06" w:rsidRDefault="00060F06" w:rsidP="00060F06">
      <w:pPr>
        <w:jc w:val="both"/>
        <w:rPr>
          <w:rFonts w:ascii="Times New Roman" w:hAnsi="Times New Roman" w:cs="Times New Roman"/>
          <w:b/>
          <w:bCs/>
        </w:rPr>
      </w:pPr>
    </w:p>
    <w:p w14:paraId="28226663" w14:textId="77777777" w:rsidR="00060F06" w:rsidRDefault="00060F06" w:rsidP="00060F06">
      <w:pPr>
        <w:jc w:val="both"/>
        <w:rPr>
          <w:rFonts w:ascii="Times New Roman" w:hAnsi="Times New Roman" w:cs="Times New Roman"/>
          <w:b/>
          <w:bCs/>
        </w:rPr>
      </w:pPr>
    </w:p>
    <w:p w14:paraId="1136E883" w14:textId="77777777" w:rsidR="00060F06" w:rsidRDefault="00060F06" w:rsidP="00060F06">
      <w:pPr>
        <w:jc w:val="both"/>
        <w:rPr>
          <w:rFonts w:ascii="Times New Roman" w:hAnsi="Times New Roman" w:cs="Times New Roman"/>
          <w:b/>
          <w:bCs/>
        </w:rPr>
      </w:pPr>
    </w:p>
    <w:p w14:paraId="6A65891A" w14:textId="77777777" w:rsidR="00060F06" w:rsidRDefault="00060F06" w:rsidP="00060F06">
      <w:pPr>
        <w:jc w:val="both"/>
        <w:rPr>
          <w:rFonts w:ascii="Times New Roman" w:hAnsi="Times New Roman" w:cs="Times New Roman"/>
          <w:b/>
          <w:bCs/>
        </w:rPr>
      </w:pPr>
    </w:p>
    <w:p w14:paraId="4FA4B746" w14:textId="0282AE4E" w:rsidR="00C92D5B" w:rsidRPr="00C92D5B" w:rsidRDefault="00C92D5B" w:rsidP="00060F06">
      <w:pPr>
        <w:jc w:val="both"/>
        <w:rPr>
          <w:rFonts w:ascii="Times New Roman" w:hAnsi="Times New Roman" w:cs="Times New Roman"/>
          <w:b/>
          <w:bCs/>
        </w:rPr>
      </w:pPr>
      <w:r w:rsidRPr="00C92D5B">
        <w:rPr>
          <w:rFonts w:ascii="Times New Roman" w:hAnsi="Times New Roman" w:cs="Times New Roman"/>
          <w:b/>
          <w:bCs/>
        </w:rPr>
        <w:lastRenderedPageBreak/>
        <w:t>Chapter 6: Conclusions and Recommendations</w:t>
      </w:r>
    </w:p>
    <w:p w14:paraId="4DF0CF40" w14:textId="77777777" w:rsidR="00C92D5B" w:rsidRPr="00C92D5B" w:rsidRDefault="00C92D5B" w:rsidP="00060F06">
      <w:pPr>
        <w:jc w:val="both"/>
        <w:rPr>
          <w:rFonts w:ascii="Times New Roman" w:hAnsi="Times New Roman" w:cs="Times New Roman"/>
          <w:b/>
          <w:bCs/>
          <w:i/>
          <w:iCs/>
        </w:rPr>
      </w:pPr>
      <w:r w:rsidRPr="00C92D5B">
        <w:rPr>
          <w:rFonts w:ascii="Times New Roman" w:hAnsi="Times New Roman" w:cs="Times New Roman"/>
          <w:b/>
          <w:bCs/>
          <w:i/>
          <w:iCs/>
        </w:rPr>
        <w:t>6.1 Summary of Key Findings</w:t>
      </w:r>
    </w:p>
    <w:p w14:paraId="2A4BBBEB"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This study set out to explore the influence of leadership styles—specifically transformational and transactional—on employee motivation, satisfaction, and performance within London's retail sector. The research was motivated by the recognition that London's retail environment is highly diverse, with unique challenges and opportunities for effective leadership.</w:t>
      </w:r>
    </w:p>
    <w:p w14:paraId="3674EEE7"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 xml:space="preserve">The findings clearly demonstrate that transformational leadership has a profound and positive impact on intrinsic motivation and employee satisfaction. Managers exhibiting transformational </w:t>
      </w:r>
      <w:proofErr w:type="spellStart"/>
      <w:r w:rsidRPr="00C92D5B">
        <w:rPr>
          <w:rFonts w:ascii="Times New Roman" w:hAnsi="Times New Roman" w:cs="Times New Roman"/>
        </w:rPr>
        <w:t>behaviors</w:t>
      </w:r>
      <w:proofErr w:type="spellEnd"/>
      <w:r w:rsidRPr="00C92D5B">
        <w:rPr>
          <w:rFonts w:ascii="Times New Roman" w:hAnsi="Times New Roman" w:cs="Times New Roman"/>
        </w:rPr>
        <w:t>—such as inspiring vision, recognizing individual contributions, fostering innovation, and providing personalized support—are associated with higher levels of internal motivation among employees. These employees tend to feel more engaged, committed, and satisfied with their work, which ultimately translates into better customer service and organizational outcomes.</w:t>
      </w:r>
    </w:p>
    <w:p w14:paraId="3EFDE72A"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 xml:space="preserve">Conversely, transactional leadership was strongly associated with extrinsic motivation, performance metrics, and compliance with store standards. Managers employing transactional </w:t>
      </w:r>
      <w:proofErr w:type="spellStart"/>
      <w:r w:rsidRPr="00C92D5B">
        <w:rPr>
          <w:rFonts w:ascii="Times New Roman" w:hAnsi="Times New Roman" w:cs="Times New Roman"/>
        </w:rPr>
        <w:t>behaviors</w:t>
      </w:r>
      <w:proofErr w:type="spellEnd"/>
      <w:r w:rsidRPr="00C92D5B">
        <w:rPr>
          <w:rFonts w:ascii="Times New Roman" w:hAnsi="Times New Roman" w:cs="Times New Roman"/>
        </w:rPr>
        <w:t>—such as setting clear expectations, providing performance-based rewards, and enforcing routines—are effective in ensuring operational efficiency, meeting sales targets, and maintaining store discipline.</w:t>
      </w:r>
    </w:p>
    <w:p w14:paraId="2D9A0888"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The moderating analyses revealed that the effectiveness of transformational leadership is amplified in urban, multicultural stores and among younger employees. This underscores the importance of tailoring leadership approaches based on store environment and workforce demographics. Managers who adapt their style to these contextual factors are more likely to foster motivated, satisfied, and high-performing teams.</w:t>
      </w:r>
    </w:p>
    <w:p w14:paraId="09460DD2" w14:textId="77777777" w:rsidR="00C92D5B" w:rsidRPr="00C92D5B" w:rsidRDefault="00C92D5B" w:rsidP="00060F06">
      <w:pPr>
        <w:jc w:val="both"/>
        <w:rPr>
          <w:rFonts w:ascii="Times New Roman" w:hAnsi="Times New Roman" w:cs="Times New Roman"/>
          <w:b/>
          <w:bCs/>
          <w:i/>
          <w:iCs/>
        </w:rPr>
      </w:pPr>
      <w:r w:rsidRPr="00C92D5B">
        <w:rPr>
          <w:rFonts w:ascii="Times New Roman" w:hAnsi="Times New Roman" w:cs="Times New Roman"/>
          <w:b/>
          <w:bCs/>
          <w:i/>
          <w:iCs/>
        </w:rPr>
        <w:t>6.2 Practical Implications for Retail Managers</w:t>
      </w:r>
    </w:p>
    <w:p w14:paraId="5F8CDE8B"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 xml:space="preserve">The insights from this research carry significant practical implications. First, retail managers should recognize the importance of flexibility and situational awareness in their leadership approaches. Being skilled in both transformational and transactional </w:t>
      </w:r>
      <w:proofErr w:type="spellStart"/>
      <w:r w:rsidRPr="00C92D5B">
        <w:rPr>
          <w:rFonts w:ascii="Times New Roman" w:hAnsi="Times New Roman" w:cs="Times New Roman"/>
        </w:rPr>
        <w:t>behaviors</w:t>
      </w:r>
      <w:proofErr w:type="spellEnd"/>
      <w:r w:rsidRPr="00C92D5B">
        <w:rPr>
          <w:rFonts w:ascii="Times New Roman" w:hAnsi="Times New Roman" w:cs="Times New Roman"/>
        </w:rPr>
        <w:t xml:space="preserve"> allows managers to adapt to the specific needs of their store environment and workforce.</w:t>
      </w:r>
    </w:p>
    <w:p w14:paraId="3A426F9C"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 xml:space="preserve">In urban and multicultural stores, transformational leadership should be prioritized. Managers in these settings should focus on inspiring vision, creating inclusive environments, and recognizing individual efforts. Such </w:t>
      </w:r>
      <w:proofErr w:type="spellStart"/>
      <w:r w:rsidRPr="00C92D5B">
        <w:rPr>
          <w:rFonts w:ascii="Times New Roman" w:hAnsi="Times New Roman" w:cs="Times New Roman"/>
        </w:rPr>
        <w:t>behaviors</w:t>
      </w:r>
      <w:proofErr w:type="spellEnd"/>
      <w:r w:rsidRPr="00C92D5B">
        <w:rPr>
          <w:rFonts w:ascii="Times New Roman" w:hAnsi="Times New Roman" w:cs="Times New Roman"/>
        </w:rPr>
        <w:t xml:space="preserve"> can help address the challenges associated with diversity, rapid change, and high customer expectations typical of London’s city-</w:t>
      </w:r>
      <w:proofErr w:type="spellStart"/>
      <w:r w:rsidRPr="00C92D5B">
        <w:rPr>
          <w:rFonts w:ascii="Times New Roman" w:hAnsi="Times New Roman" w:cs="Times New Roman"/>
        </w:rPr>
        <w:t>center</w:t>
      </w:r>
      <w:proofErr w:type="spellEnd"/>
      <w:r w:rsidRPr="00C92D5B">
        <w:rPr>
          <w:rFonts w:ascii="Times New Roman" w:hAnsi="Times New Roman" w:cs="Times New Roman"/>
        </w:rPr>
        <w:t xml:space="preserve"> retail outlets.</w:t>
      </w:r>
    </w:p>
    <w:p w14:paraId="21C089D7"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In contrast, suburban or routine-focused stores may benefit more from transactional leadership, emphasizing clear expectations, performance incentives, and routine management to ensure operational stability and efficiency. Combining both styles—what is often called transformational-transactional leadership—is likely to produce the best outcomes.</w:t>
      </w:r>
    </w:p>
    <w:p w14:paraId="7274D299"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 xml:space="preserve">Furthermore, age-related differences should be considered when designing leadership development programs. Younger employees respond more positively to transformational </w:t>
      </w:r>
      <w:proofErr w:type="spellStart"/>
      <w:r w:rsidRPr="00C92D5B">
        <w:rPr>
          <w:rFonts w:ascii="Times New Roman" w:hAnsi="Times New Roman" w:cs="Times New Roman"/>
        </w:rPr>
        <w:t>behaviors</w:t>
      </w:r>
      <w:proofErr w:type="spellEnd"/>
      <w:r w:rsidRPr="00C92D5B">
        <w:rPr>
          <w:rFonts w:ascii="Times New Roman" w:hAnsi="Times New Roman" w:cs="Times New Roman"/>
        </w:rPr>
        <w:t>, such as empowerment and recognition. Older employees, on the other hand, may prefer clear expectations, stability, and structured routines. Managers should be trained to recognize these preferences and adapt their leadership style accordingly.</w:t>
      </w:r>
    </w:p>
    <w:p w14:paraId="06C01B17"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 xml:space="preserve">Leadership training programs should focus on developing situational leadership skills, enabling managers to assess the environment and workforce and respond with the appropriate leadership </w:t>
      </w:r>
      <w:proofErr w:type="spellStart"/>
      <w:r w:rsidRPr="00C92D5B">
        <w:rPr>
          <w:rFonts w:ascii="Times New Roman" w:hAnsi="Times New Roman" w:cs="Times New Roman"/>
        </w:rPr>
        <w:t>behaviors</w:t>
      </w:r>
      <w:proofErr w:type="spellEnd"/>
      <w:r w:rsidRPr="00C92D5B">
        <w:rPr>
          <w:rFonts w:ascii="Times New Roman" w:hAnsi="Times New Roman" w:cs="Times New Roman"/>
        </w:rPr>
        <w:t>. This adaptability will improve motivation, reduce turnover, and enhance overall store performance.</w:t>
      </w:r>
    </w:p>
    <w:p w14:paraId="12DBFD3A"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lastRenderedPageBreak/>
        <w:t>Finally, organisational policies should promote ongoing leadership development, emphasizing the importance of emotional intelligence, cultural competence, and situational awareness. Equipping managers with these skills will better position them to lead diverse teams effectively.</w:t>
      </w:r>
    </w:p>
    <w:p w14:paraId="1C8E5292" w14:textId="77777777" w:rsidR="00C92D5B" w:rsidRPr="00C92D5B" w:rsidRDefault="00C92D5B" w:rsidP="00060F06">
      <w:pPr>
        <w:jc w:val="both"/>
        <w:rPr>
          <w:rFonts w:ascii="Times New Roman" w:hAnsi="Times New Roman" w:cs="Times New Roman"/>
          <w:b/>
          <w:bCs/>
          <w:i/>
          <w:iCs/>
        </w:rPr>
      </w:pPr>
      <w:r w:rsidRPr="00C92D5B">
        <w:rPr>
          <w:rFonts w:ascii="Times New Roman" w:hAnsi="Times New Roman" w:cs="Times New Roman"/>
          <w:b/>
          <w:bCs/>
          <w:i/>
          <w:iCs/>
        </w:rPr>
        <w:t>6.3 Policy Recommendations</w:t>
      </w:r>
    </w:p>
    <w:p w14:paraId="44B18278" w14:textId="397404CD" w:rsidR="00C92D5B" w:rsidRPr="00C92D5B" w:rsidRDefault="00C92D5B" w:rsidP="00060F06">
      <w:pPr>
        <w:jc w:val="both"/>
        <w:rPr>
          <w:rFonts w:ascii="Times New Roman" w:hAnsi="Times New Roman" w:cs="Times New Roman"/>
        </w:rPr>
      </w:pPr>
      <w:r w:rsidRPr="00C92D5B">
        <w:rPr>
          <w:rFonts w:ascii="Times New Roman" w:hAnsi="Times New Roman" w:cs="Times New Roman"/>
        </w:rPr>
        <w:t>Based on the findings, several policy recommendations are proposed for retail organizations seeking to optimize leadership effectiveness:</w:t>
      </w:r>
    </w:p>
    <w:p w14:paraId="054D4FB9" w14:textId="32E8F72D" w:rsidR="00C92D5B" w:rsidRPr="00060F06" w:rsidRDefault="00C92D5B" w:rsidP="00060F06">
      <w:pPr>
        <w:pStyle w:val="ListParagraph"/>
        <w:numPr>
          <w:ilvl w:val="0"/>
          <w:numId w:val="1"/>
        </w:numPr>
        <w:jc w:val="both"/>
        <w:rPr>
          <w:rFonts w:ascii="Times New Roman" w:hAnsi="Times New Roman" w:cs="Times New Roman"/>
        </w:rPr>
      </w:pPr>
      <w:r w:rsidRPr="00060F06">
        <w:rPr>
          <w:rFonts w:ascii="Times New Roman" w:hAnsi="Times New Roman" w:cs="Times New Roman"/>
        </w:rPr>
        <w:t>Implement tailored leadership development programs that emphasize both transformational and transactional skills, with modules focused on situational assessment and adaptation.</w:t>
      </w:r>
    </w:p>
    <w:p w14:paraId="24E4A545" w14:textId="2E5F56DC" w:rsidR="00C92D5B" w:rsidRPr="00060F06" w:rsidRDefault="00C92D5B" w:rsidP="00060F06">
      <w:pPr>
        <w:pStyle w:val="ListParagraph"/>
        <w:numPr>
          <w:ilvl w:val="0"/>
          <w:numId w:val="1"/>
        </w:numPr>
        <w:jc w:val="both"/>
        <w:rPr>
          <w:rFonts w:ascii="Times New Roman" w:hAnsi="Times New Roman" w:cs="Times New Roman"/>
        </w:rPr>
      </w:pPr>
      <w:r w:rsidRPr="00060F06">
        <w:rPr>
          <w:rFonts w:ascii="Times New Roman" w:hAnsi="Times New Roman" w:cs="Times New Roman"/>
        </w:rPr>
        <w:t>Encourage managers to adopt a flexible leadership approach, shifting between styles depending on store location, employee demographics, and operational needs.</w:t>
      </w:r>
    </w:p>
    <w:p w14:paraId="3EF3E4EE" w14:textId="1A9403C6" w:rsidR="00C92D5B" w:rsidRPr="00060F06" w:rsidRDefault="00C92D5B" w:rsidP="00060F06">
      <w:pPr>
        <w:pStyle w:val="ListParagraph"/>
        <w:numPr>
          <w:ilvl w:val="0"/>
          <w:numId w:val="1"/>
        </w:numPr>
        <w:jc w:val="both"/>
        <w:rPr>
          <w:rFonts w:ascii="Times New Roman" w:hAnsi="Times New Roman" w:cs="Times New Roman"/>
        </w:rPr>
      </w:pPr>
      <w:r w:rsidRPr="00060F06">
        <w:rPr>
          <w:rFonts w:ascii="Times New Roman" w:hAnsi="Times New Roman" w:cs="Times New Roman"/>
        </w:rPr>
        <w:t>Promote inclusivity and cultural competence training to enhance transformational leadership in multicultural urban stores.</w:t>
      </w:r>
    </w:p>
    <w:p w14:paraId="46A124F9" w14:textId="3B619234" w:rsidR="00C92D5B" w:rsidRPr="00060F06" w:rsidRDefault="00C92D5B" w:rsidP="00060F06">
      <w:pPr>
        <w:pStyle w:val="ListParagraph"/>
        <w:numPr>
          <w:ilvl w:val="0"/>
          <w:numId w:val="1"/>
        </w:numPr>
        <w:jc w:val="both"/>
        <w:rPr>
          <w:rFonts w:ascii="Times New Roman" w:hAnsi="Times New Roman" w:cs="Times New Roman"/>
        </w:rPr>
      </w:pPr>
      <w:r w:rsidRPr="00060F06">
        <w:rPr>
          <w:rFonts w:ascii="Times New Roman" w:hAnsi="Times New Roman" w:cs="Times New Roman"/>
        </w:rPr>
        <w:t>Develop age-sensitive leadership strategies, recognizing the different motivational drivers of younger versus older employees.</w:t>
      </w:r>
    </w:p>
    <w:p w14:paraId="38DA21EF" w14:textId="2932B57A" w:rsidR="00C92D5B" w:rsidRPr="00060F06" w:rsidRDefault="00C92D5B" w:rsidP="00060F06">
      <w:pPr>
        <w:pStyle w:val="ListParagraph"/>
        <w:numPr>
          <w:ilvl w:val="0"/>
          <w:numId w:val="1"/>
        </w:numPr>
        <w:jc w:val="both"/>
        <w:rPr>
          <w:rFonts w:ascii="Times New Roman" w:hAnsi="Times New Roman" w:cs="Times New Roman"/>
        </w:rPr>
      </w:pPr>
      <w:r w:rsidRPr="00060F06">
        <w:rPr>
          <w:rFonts w:ascii="Times New Roman" w:hAnsi="Times New Roman" w:cs="Times New Roman"/>
        </w:rPr>
        <w:t>Regularly assess leadership effectiveness through employee feedback and performance metrics, enabling continuous improvement.</w:t>
      </w:r>
    </w:p>
    <w:p w14:paraId="2354A51E" w14:textId="77777777" w:rsidR="00C92D5B" w:rsidRPr="00060F06" w:rsidRDefault="00C92D5B" w:rsidP="00060F06">
      <w:pPr>
        <w:pStyle w:val="ListParagraph"/>
        <w:numPr>
          <w:ilvl w:val="0"/>
          <w:numId w:val="1"/>
        </w:numPr>
        <w:jc w:val="both"/>
        <w:rPr>
          <w:rFonts w:ascii="Times New Roman" w:hAnsi="Times New Roman" w:cs="Times New Roman"/>
        </w:rPr>
      </w:pPr>
      <w:r w:rsidRPr="00060F06">
        <w:rPr>
          <w:rFonts w:ascii="Times New Roman" w:hAnsi="Times New Roman" w:cs="Times New Roman"/>
        </w:rPr>
        <w:t>Foster a culture of leadership agility, where managers are empowered and supported to adapt their styles dynamically.</w:t>
      </w:r>
    </w:p>
    <w:p w14:paraId="014F3AD5" w14:textId="77777777" w:rsidR="00C92D5B" w:rsidRPr="00C92D5B" w:rsidRDefault="00C92D5B" w:rsidP="00060F06">
      <w:pPr>
        <w:jc w:val="both"/>
        <w:rPr>
          <w:rFonts w:ascii="Times New Roman" w:hAnsi="Times New Roman" w:cs="Times New Roman"/>
        </w:rPr>
      </w:pPr>
    </w:p>
    <w:p w14:paraId="5790A311" w14:textId="77777777" w:rsidR="00C92D5B" w:rsidRPr="00C92D5B" w:rsidRDefault="00C92D5B" w:rsidP="00060F06">
      <w:pPr>
        <w:jc w:val="both"/>
        <w:rPr>
          <w:rFonts w:ascii="Times New Roman" w:hAnsi="Times New Roman" w:cs="Times New Roman"/>
        </w:rPr>
      </w:pPr>
    </w:p>
    <w:p w14:paraId="62CCAB07" w14:textId="77777777" w:rsidR="00C92D5B" w:rsidRPr="00060F06" w:rsidRDefault="00C92D5B" w:rsidP="00060F06">
      <w:pPr>
        <w:jc w:val="both"/>
        <w:rPr>
          <w:rFonts w:ascii="Times New Roman" w:hAnsi="Times New Roman" w:cs="Times New Roman"/>
          <w:b/>
          <w:bCs/>
          <w:i/>
          <w:iCs/>
        </w:rPr>
      </w:pPr>
      <w:r w:rsidRPr="00060F06">
        <w:rPr>
          <w:rFonts w:ascii="Times New Roman" w:hAnsi="Times New Roman" w:cs="Times New Roman"/>
          <w:b/>
          <w:bCs/>
          <w:i/>
          <w:iCs/>
        </w:rPr>
        <w:t>6.4 Limitations of the Study</w:t>
      </w:r>
    </w:p>
    <w:p w14:paraId="60CA0767"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 xml:space="preserve">While this research provides valuable insights, it is important to acknowledge its limitations. The cross-sectional design restricts the ability to infer causal relationships between leadership styles and outcomes. Longitudinal studies could better capture how leadership </w:t>
      </w:r>
      <w:proofErr w:type="spellStart"/>
      <w:r w:rsidRPr="00C92D5B">
        <w:rPr>
          <w:rFonts w:ascii="Times New Roman" w:hAnsi="Times New Roman" w:cs="Times New Roman"/>
        </w:rPr>
        <w:t>behaviors</w:t>
      </w:r>
      <w:proofErr w:type="spellEnd"/>
      <w:r w:rsidRPr="00C92D5B">
        <w:rPr>
          <w:rFonts w:ascii="Times New Roman" w:hAnsi="Times New Roman" w:cs="Times New Roman"/>
        </w:rPr>
        <w:t xml:space="preserve"> influence motivation and performance over time.</w:t>
      </w:r>
    </w:p>
    <w:p w14:paraId="418AEEC8"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Additionally, the sample was limited to London’s retail sector, which, while diverse, may not fully represent other regions or retail formats. Future research should consider expanding geographically and including other retail categories such as luxury, discount, or online retail.</w:t>
      </w:r>
    </w:p>
    <w:p w14:paraId="09F74BDF"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Another limitation is that the study relied predominantly on self-reported data, which can be subject to social desirability bias. Incorporating objective performance metrics and multi-source feedback (e.g., customer surveys, supervisor ratings) would strengthen future studies.</w:t>
      </w:r>
    </w:p>
    <w:p w14:paraId="6F265BFD" w14:textId="77777777" w:rsidR="00C92D5B" w:rsidRPr="00C92D5B" w:rsidRDefault="00C92D5B" w:rsidP="00060F06">
      <w:pPr>
        <w:jc w:val="both"/>
        <w:rPr>
          <w:rFonts w:ascii="Times New Roman" w:hAnsi="Times New Roman" w:cs="Times New Roman"/>
        </w:rPr>
      </w:pPr>
      <w:r w:rsidRPr="00C92D5B">
        <w:rPr>
          <w:rFonts w:ascii="Times New Roman" w:hAnsi="Times New Roman" w:cs="Times New Roman"/>
        </w:rPr>
        <w:t>Finally, the moderating variables examined—store location and employee age—do not encompass all possible contextual factors. Future research could explore organizational culture, leadership climate, team cohesion, and other variables that influence leadership effectiveness.</w:t>
      </w:r>
    </w:p>
    <w:p w14:paraId="2DA3D8AC" w14:textId="77777777" w:rsidR="00C92D5B" w:rsidRPr="00060F06" w:rsidRDefault="00C92D5B" w:rsidP="00060F06">
      <w:pPr>
        <w:jc w:val="both"/>
        <w:rPr>
          <w:rFonts w:ascii="Times New Roman" w:hAnsi="Times New Roman" w:cs="Times New Roman"/>
          <w:b/>
          <w:bCs/>
          <w:i/>
          <w:iCs/>
        </w:rPr>
      </w:pPr>
      <w:r w:rsidRPr="00060F06">
        <w:rPr>
          <w:rFonts w:ascii="Times New Roman" w:hAnsi="Times New Roman" w:cs="Times New Roman"/>
          <w:b/>
          <w:bCs/>
          <w:i/>
          <w:iCs/>
        </w:rPr>
        <w:t>6.5 Recommendations for Future Research</w:t>
      </w:r>
    </w:p>
    <w:p w14:paraId="230D32BB" w14:textId="2965FAB7" w:rsidR="00C92D5B" w:rsidRPr="00C92D5B" w:rsidRDefault="00C92D5B" w:rsidP="00060F06">
      <w:pPr>
        <w:jc w:val="both"/>
        <w:rPr>
          <w:rFonts w:ascii="Times New Roman" w:hAnsi="Times New Roman" w:cs="Times New Roman"/>
        </w:rPr>
      </w:pPr>
      <w:r w:rsidRPr="00C92D5B">
        <w:rPr>
          <w:rFonts w:ascii="Times New Roman" w:hAnsi="Times New Roman" w:cs="Times New Roman"/>
        </w:rPr>
        <w:t>To build on these findings, future research should:</w:t>
      </w:r>
    </w:p>
    <w:p w14:paraId="4C5FED27" w14:textId="77777777" w:rsidR="00C92D5B" w:rsidRPr="00060F06" w:rsidRDefault="00C92D5B" w:rsidP="00060F06">
      <w:pPr>
        <w:pStyle w:val="ListParagraph"/>
        <w:numPr>
          <w:ilvl w:val="0"/>
          <w:numId w:val="2"/>
        </w:numPr>
        <w:jc w:val="both"/>
        <w:rPr>
          <w:rFonts w:ascii="Times New Roman" w:hAnsi="Times New Roman" w:cs="Times New Roman"/>
        </w:rPr>
      </w:pPr>
      <w:r w:rsidRPr="00060F06">
        <w:rPr>
          <w:rFonts w:ascii="Times New Roman" w:hAnsi="Times New Roman" w:cs="Times New Roman"/>
        </w:rPr>
        <w:t>Employ longitudinal designs to observe how leadership styles impact motivation and performance over time.</w:t>
      </w:r>
    </w:p>
    <w:p w14:paraId="1719CB03" w14:textId="77777777" w:rsidR="00C92D5B" w:rsidRPr="00060F06" w:rsidRDefault="00C92D5B" w:rsidP="00060F06">
      <w:pPr>
        <w:pStyle w:val="ListParagraph"/>
        <w:numPr>
          <w:ilvl w:val="0"/>
          <w:numId w:val="2"/>
        </w:numPr>
        <w:jc w:val="both"/>
        <w:rPr>
          <w:rFonts w:ascii="Times New Roman" w:hAnsi="Times New Roman" w:cs="Times New Roman"/>
        </w:rPr>
      </w:pPr>
      <w:r w:rsidRPr="00060F06">
        <w:rPr>
          <w:rFonts w:ascii="Times New Roman" w:hAnsi="Times New Roman" w:cs="Times New Roman"/>
        </w:rPr>
        <w:t>Explore additional moderating variables, such as organizational culture, team dynamics, and leadership development initiatives.</w:t>
      </w:r>
    </w:p>
    <w:p w14:paraId="538DDD66" w14:textId="77777777" w:rsidR="00C92D5B" w:rsidRPr="00060F06" w:rsidRDefault="00C92D5B" w:rsidP="00060F06">
      <w:pPr>
        <w:pStyle w:val="ListParagraph"/>
        <w:numPr>
          <w:ilvl w:val="0"/>
          <w:numId w:val="2"/>
        </w:numPr>
        <w:jc w:val="both"/>
        <w:rPr>
          <w:rFonts w:ascii="Times New Roman" w:hAnsi="Times New Roman" w:cs="Times New Roman"/>
        </w:rPr>
      </w:pPr>
      <w:r w:rsidRPr="00060F06">
        <w:rPr>
          <w:rFonts w:ascii="Times New Roman" w:hAnsi="Times New Roman" w:cs="Times New Roman"/>
        </w:rPr>
        <w:t>Use mixed-method approaches, combining quantitative surveys with qualitative interviews or focus groups to gain richer, contextual insights.</w:t>
      </w:r>
    </w:p>
    <w:p w14:paraId="04736B73" w14:textId="77777777" w:rsidR="00C92D5B" w:rsidRPr="00060F06" w:rsidRDefault="00C92D5B" w:rsidP="00060F06">
      <w:pPr>
        <w:pStyle w:val="ListParagraph"/>
        <w:numPr>
          <w:ilvl w:val="0"/>
          <w:numId w:val="2"/>
        </w:numPr>
        <w:jc w:val="both"/>
        <w:rPr>
          <w:rFonts w:ascii="Times New Roman" w:hAnsi="Times New Roman" w:cs="Times New Roman"/>
        </w:rPr>
      </w:pPr>
      <w:r w:rsidRPr="00060F06">
        <w:rPr>
          <w:rFonts w:ascii="Times New Roman" w:hAnsi="Times New Roman" w:cs="Times New Roman"/>
        </w:rPr>
        <w:lastRenderedPageBreak/>
        <w:t>Conduct comparative studies across different regions or countries to understand cultural influences on leadership effectiveness.</w:t>
      </w:r>
    </w:p>
    <w:p w14:paraId="5AEDC2A3" w14:textId="77777777" w:rsidR="00C92D5B" w:rsidRPr="00060F06" w:rsidRDefault="00C92D5B" w:rsidP="00060F06">
      <w:pPr>
        <w:pStyle w:val="ListParagraph"/>
        <w:numPr>
          <w:ilvl w:val="0"/>
          <w:numId w:val="2"/>
        </w:numPr>
        <w:jc w:val="both"/>
        <w:rPr>
          <w:rFonts w:ascii="Times New Roman" w:hAnsi="Times New Roman" w:cs="Times New Roman"/>
        </w:rPr>
      </w:pPr>
      <w:r w:rsidRPr="00060F06">
        <w:rPr>
          <w:rFonts w:ascii="Times New Roman" w:hAnsi="Times New Roman" w:cs="Times New Roman"/>
        </w:rPr>
        <w:t>Investigate the impact of digital and remote leadership strategies, especially relevant in the evolving retail landscape post-pandemic.</w:t>
      </w:r>
    </w:p>
    <w:p w14:paraId="6E50D954" w14:textId="77777777" w:rsidR="00C92D5B" w:rsidRPr="00C92D5B" w:rsidRDefault="00C92D5B" w:rsidP="00060F06">
      <w:pPr>
        <w:jc w:val="both"/>
        <w:rPr>
          <w:rFonts w:ascii="Times New Roman" w:hAnsi="Times New Roman" w:cs="Times New Roman"/>
        </w:rPr>
      </w:pPr>
    </w:p>
    <w:p w14:paraId="2EAE5DDC" w14:textId="77777777" w:rsidR="00C92D5B" w:rsidRPr="00060F06" w:rsidRDefault="00C92D5B" w:rsidP="00060F06">
      <w:pPr>
        <w:jc w:val="both"/>
        <w:rPr>
          <w:rFonts w:ascii="Times New Roman" w:hAnsi="Times New Roman" w:cs="Times New Roman"/>
          <w:b/>
          <w:bCs/>
          <w:i/>
          <w:iCs/>
        </w:rPr>
      </w:pPr>
      <w:r w:rsidRPr="00060F06">
        <w:rPr>
          <w:rFonts w:ascii="Times New Roman" w:hAnsi="Times New Roman" w:cs="Times New Roman"/>
          <w:b/>
          <w:bCs/>
          <w:i/>
          <w:iCs/>
        </w:rPr>
        <w:t>6.6 Final Remarks</w:t>
      </w:r>
    </w:p>
    <w:p w14:paraId="074DED3B"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rPr>
        <w:t>In conclusion, this research underscores the critical importance of adaptive and context-aware leadership within London’s vibrant and diverse retail sector. The findings demonstrate that transformational leadership significantly enhances employee motivation and satisfaction, particularly in urban, multicultural store environments and among younger employees. These insights highlight the necessity for retail managers to develop and refine their leadership skills to effectively motivate and engage a diverse workforce.</w:t>
      </w:r>
    </w:p>
    <w:p w14:paraId="5392B18C"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rPr>
        <w:t xml:space="preserve">The study also emphasizes that transactional leadership plays a vital role in ensuring operational efficiency, meeting sales targets, and maintaining compliance with store standards. While transactional </w:t>
      </w:r>
      <w:proofErr w:type="spellStart"/>
      <w:r w:rsidRPr="00E179CE">
        <w:rPr>
          <w:rFonts w:ascii="Times New Roman" w:hAnsi="Times New Roman" w:cs="Times New Roman"/>
        </w:rPr>
        <w:t>behaviors</w:t>
      </w:r>
      <w:proofErr w:type="spellEnd"/>
      <w:r w:rsidRPr="00E179CE">
        <w:rPr>
          <w:rFonts w:ascii="Times New Roman" w:hAnsi="Times New Roman" w:cs="Times New Roman"/>
        </w:rPr>
        <w:t xml:space="preserve"> are essential for routine management, they are insufficient on their own to foster deep employee engagement or intrinsic motivation. Instead, a balanced leadership approach—integrating both transformational and transactional strategies—is recommended to optimize store performance and employee well-being.</w:t>
      </w:r>
    </w:p>
    <w:p w14:paraId="3DB21BC8"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rPr>
        <w:t xml:space="preserve">Furthermore, the moderating effects of store location and employee demographics reveal that leadership effectiveness is not uniform across all settings. Managers must be situationally aware and capable of tailoring their leadership </w:t>
      </w:r>
      <w:proofErr w:type="spellStart"/>
      <w:r w:rsidRPr="00E179CE">
        <w:rPr>
          <w:rFonts w:ascii="Times New Roman" w:hAnsi="Times New Roman" w:cs="Times New Roman"/>
        </w:rPr>
        <w:t>behaviors</w:t>
      </w:r>
      <w:proofErr w:type="spellEnd"/>
      <w:r w:rsidRPr="00E179CE">
        <w:rPr>
          <w:rFonts w:ascii="Times New Roman" w:hAnsi="Times New Roman" w:cs="Times New Roman"/>
        </w:rPr>
        <w:t xml:space="preserve"> to meet the specific needs of their teams and environments. For example, in highly diverse urban stores, emphasizing transformational </w:t>
      </w:r>
      <w:proofErr w:type="spellStart"/>
      <w:r w:rsidRPr="00E179CE">
        <w:rPr>
          <w:rFonts w:ascii="Times New Roman" w:hAnsi="Times New Roman" w:cs="Times New Roman"/>
        </w:rPr>
        <w:t>behaviors</w:t>
      </w:r>
      <w:proofErr w:type="spellEnd"/>
      <w:r w:rsidRPr="00E179CE">
        <w:rPr>
          <w:rFonts w:ascii="Times New Roman" w:hAnsi="Times New Roman" w:cs="Times New Roman"/>
        </w:rPr>
        <w:t xml:space="preserve"> such as inspiring vision and fostering inclusion will likely yield better motivation outcomes. Conversely, in suburban stores where routines and stability are valued, transactional techniques may be more appropriate.</w:t>
      </w:r>
    </w:p>
    <w:p w14:paraId="74E08BEA"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rPr>
        <w:t>This research also highlights the importance of leadership development and training programs that focus on flexibility, emotional intelligence, and cultural competence. Equipping managers with these skills will enable them to adapt their leadership styles dynamically, thereby improving employee motivation, reducing turnover, and ultimately enhancing store performance.</w:t>
      </w:r>
    </w:p>
    <w:p w14:paraId="65647C0D"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rPr>
        <w:t>From a broader perspective, this study contributes to the ongoing discourse on leadership in multicultural, service-oriented environments, emphasizing that context matters. Organizations should foster a culture that values leadership agility and employee-</w:t>
      </w:r>
      <w:proofErr w:type="spellStart"/>
      <w:r w:rsidRPr="00E179CE">
        <w:rPr>
          <w:rFonts w:ascii="Times New Roman" w:hAnsi="Times New Roman" w:cs="Times New Roman"/>
        </w:rPr>
        <w:t>centered</w:t>
      </w:r>
      <w:proofErr w:type="spellEnd"/>
      <w:r w:rsidRPr="00E179CE">
        <w:rPr>
          <w:rFonts w:ascii="Times New Roman" w:hAnsi="Times New Roman" w:cs="Times New Roman"/>
        </w:rPr>
        <w:t xml:space="preserve"> practices, recognizing the diversity of motivations and preferences among their staff.</w:t>
      </w:r>
    </w:p>
    <w:p w14:paraId="5AF7FC3A"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rPr>
        <w:t>Finally, while the findings are robust, they should be interpreted within the context of the study’s limitations, including its cross-sectional design and focus on London. Future research should explore longitudinal effects, include other geographic regions, and incorporate qualitative insights to deepen understanding.</w:t>
      </w:r>
    </w:p>
    <w:p w14:paraId="16C649C9" w14:textId="7694206C" w:rsidR="00C92D5B" w:rsidRDefault="00E179CE" w:rsidP="00E179CE">
      <w:pPr>
        <w:jc w:val="both"/>
        <w:rPr>
          <w:rFonts w:ascii="Times New Roman" w:hAnsi="Times New Roman" w:cs="Times New Roman"/>
        </w:rPr>
      </w:pPr>
      <w:r w:rsidRPr="00E179CE">
        <w:rPr>
          <w:rFonts w:ascii="Times New Roman" w:hAnsi="Times New Roman" w:cs="Times New Roman"/>
        </w:rPr>
        <w:t>In summary, this research provides valuable guidance for retail organizations aiming to optimize their leadership practices. By adopting flexible, situational leadership strategies rooted in understanding their specific store environments and workforce characteristics, managers can create motivated, satisfied, and high-performing teams that drive organizational success in the competitive retail landscape of London and beyond.</w:t>
      </w:r>
    </w:p>
    <w:p w14:paraId="1ECA1702" w14:textId="77777777" w:rsidR="00E179CE" w:rsidRDefault="00E179CE" w:rsidP="00E179CE">
      <w:pPr>
        <w:jc w:val="both"/>
        <w:rPr>
          <w:rFonts w:ascii="Times New Roman" w:hAnsi="Times New Roman" w:cs="Times New Roman"/>
        </w:rPr>
      </w:pPr>
    </w:p>
    <w:p w14:paraId="662403AC" w14:textId="77777777" w:rsidR="00E179CE" w:rsidRDefault="00E179CE" w:rsidP="00E179CE">
      <w:pPr>
        <w:jc w:val="both"/>
        <w:rPr>
          <w:rFonts w:ascii="Times New Roman" w:hAnsi="Times New Roman" w:cs="Times New Roman"/>
        </w:rPr>
      </w:pPr>
    </w:p>
    <w:p w14:paraId="3BDFBFFC" w14:textId="77777777" w:rsidR="00E179CE" w:rsidRDefault="00E179CE" w:rsidP="00E179CE">
      <w:pPr>
        <w:jc w:val="both"/>
        <w:rPr>
          <w:rFonts w:ascii="Times New Roman" w:hAnsi="Times New Roman" w:cs="Times New Roman"/>
        </w:rPr>
      </w:pPr>
    </w:p>
    <w:p w14:paraId="0CD8BD5B" w14:textId="77777777" w:rsidR="00E179CE" w:rsidRPr="00E179CE" w:rsidRDefault="00E179CE" w:rsidP="00E179CE">
      <w:pPr>
        <w:jc w:val="both"/>
        <w:rPr>
          <w:rFonts w:ascii="Times New Roman" w:hAnsi="Times New Roman" w:cs="Times New Roman"/>
          <w:b/>
          <w:bCs/>
          <w:i/>
          <w:iCs/>
        </w:rPr>
      </w:pPr>
      <w:r w:rsidRPr="00E179CE">
        <w:rPr>
          <w:rFonts w:ascii="Times New Roman" w:hAnsi="Times New Roman" w:cs="Times New Roman"/>
          <w:b/>
          <w:bCs/>
          <w:i/>
          <w:iCs/>
        </w:rPr>
        <w:lastRenderedPageBreak/>
        <w:t>Reference List</w:t>
      </w:r>
    </w:p>
    <w:p w14:paraId="71E4F591"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rPr>
        <w:t>Bass, B.M. &amp; Avolio, B.J., 1995. Multifactor Leadership Questionnaire Manual. Mind Garden, Inc.</w:t>
      </w:r>
    </w:p>
    <w:p w14:paraId="77ADADA3"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rPr>
        <w:t>Bryman, A. &amp; Bell, E., 2015. Business Research Methods. 4th ed. Oxford University Press.</w:t>
      </w:r>
    </w:p>
    <w:p w14:paraId="5CEB510E"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rPr>
        <w:t>Burns, J.M., 1978. Leadership. Harper &amp; Row.</w:t>
      </w:r>
    </w:p>
    <w:p w14:paraId="4A917641"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rPr>
        <w:t xml:space="preserve">Cohen, J., 1988. Statistical power analysis for the </w:t>
      </w:r>
      <w:proofErr w:type="spellStart"/>
      <w:r w:rsidRPr="00E179CE">
        <w:rPr>
          <w:rFonts w:ascii="Times New Roman" w:hAnsi="Times New Roman" w:cs="Times New Roman"/>
        </w:rPr>
        <w:t>behavioral</w:t>
      </w:r>
      <w:proofErr w:type="spellEnd"/>
      <w:r w:rsidRPr="00E179CE">
        <w:rPr>
          <w:rFonts w:ascii="Times New Roman" w:hAnsi="Times New Roman" w:cs="Times New Roman"/>
        </w:rPr>
        <w:t xml:space="preserve"> sciences. 2nd ed. Lawrence Erlbaum Associates.</w:t>
      </w:r>
    </w:p>
    <w:p w14:paraId="4972723B" w14:textId="77777777" w:rsidR="00E179CE" w:rsidRPr="00E179CE" w:rsidRDefault="00E179CE" w:rsidP="00E179CE">
      <w:pPr>
        <w:jc w:val="both"/>
        <w:rPr>
          <w:rFonts w:ascii="Times New Roman" w:hAnsi="Times New Roman" w:cs="Times New Roman"/>
        </w:rPr>
      </w:pPr>
      <w:proofErr w:type="spellStart"/>
      <w:r w:rsidRPr="00E179CE">
        <w:rPr>
          <w:rFonts w:ascii="Times New Roman" w:hAnsi="Times New Roman" w:cs="Times New Roman"/>
        </w:rPr>
        <w:t>Eagly</w:t>
      </w:r>
      <w:proofErr w:type="spellEnd"/>
      <w:r w:rsidRPr="00E179CE">
        <w:rPr>
          <w:rFonts w:ascii="Times New Roman" w:hAnsi="Times New Roman" w:cs="Times New Roman"/>
        </w:rPr>
        <w:t>, A.H. &amp; Johnson, B.T., 1990. Gender and leadership style: A meta-analysis. Psychological Bulletin, 108(2), pp.233-256.</w:t>
      </w:r>
    </w:p>
    <w:p w14:paraId="46951A60"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rPr>
        <w:t>Gagné, M., Forest, J., Vansteenkiste, M., et al., 2010. The motivation at work scale: validation evidence in two languages. Educational and Psychological Measurement, 70(4), pp.628-646.</w:t>
      </w:r>
    </w:p>
    <w:p w14:paraId="61219FA7"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rPr>
        <w:t xml:space="preserve">Hersey, P. &amp; Blanchard, K.H., 1988. Management of Organizational </w:t>
      </w:r>
      <w:proofErr w:type="spellStart"/>
      <w:r w:rsidRPr="00E179CE">
        <w:rPr>
          <w:rFonts w:ascii="Times New Roman" w:hAnsi="Times New Roman" w:cs="Times New Roman"/>
        </w:rPr>
        <w:t>Behavior</w:t>
      </w:r>
      <w:proofErr w:type="spellEnd"/>
      <w:r w:rsidRPr="00E179CE">
        <w:rPr>
          <w:rFonts w:ascii="Times New Roman" w:hAnsi="Times New Roman" w:cs="Times New Roman"/>
        </w:rPr>
        <w:t>: Utilizing Human Resources. 5th ed. Prentice Hall.</w:t>
      </w:r>
    </w:p>
    <w:p w14:paraId="61F6AE25"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rPr>
        <w:t>Hofstede, G., 1980. Culture’s consequences: International differences in work-related values. Beverly Hills, CA: Sage Publications.</w:t>
      </w:r>
    </w:p>
    <w:p w14:paraId="4F83B189"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rPr>
        <w:t>Judge, T.A. &amp; Piccolo, R.F., 2004. Transformational and transactional leadership: a meta-analytic test of their relative validity. Journal of Applied Psychology, 89(5), pp.755-768.</w:t>
      </w:r>
    </w:p>
    <w:p w14:paraId="0A3EA46C" w14:textId="77777777" w:rsidR="00E179CE" w:rsidRPr="00E179CE" w:rsidRDefault="00E179CE" w:rsidP="00E179CE">
      <w:pPr>
        <w:jc w:val="both"/>
        <w:rPr>
          <w:rFonts w:ascii="Times New Roman" w:hAnsi="Times New Roman" w:cs="Times New Roman"/>
        </w:rPr>
      </w:pPr>
      <w:proofErr w:type="spellStart"/>
      <w:r w:rsidRPr="00E179CE">
        <w:rPr>
          <w:rFonts w:ascii="Times New Roman" w:hAnsi="Times New Roman" w:cs="Times New Roman"/>
        </w:rPr>
        <w:t>Kuvaas</w:t>
      </w:r>
      <w:proofErr w:type="spellEnd"/>
      <w:r w:rsidRPr="00E179CE">
        <w:rPr>
          <w:rFonts w:ascii="Times New Roman" w:hAnsi="Times New Roman" w:cs="Times New Roman"/>
        </w:rPr>
        <w:t xml:space="preserve">, B., 2006. Work performance, affective commitment, and work motivation: the roles of pay administration and pay level. Journal of Organizational </w:t>
      </w:r>
      <w:proofErr w:type="spellStart"/>
      <w:r w:rsidRPr="00E179CE">
        <w:rPr>
          <w:rFonts w:ascii="Times New Roman" w:hAnsi="Times New Roman" w:cs="Times New Roman"/>
        </w:rPr>
        <w:t>Behavior</w:t>
      </w:r>
      <w:proofErr w:type="spellEnd"/>
      <w:r w:rsidRPr="00E179CE">
        <w:rPr>
          <w:rFonts w:ascii="Times New Roman" w:hAnsi="Times New Roman" w:cs="Times New Roman"/>
        </w:rPr>
        <w:t>, 27(3), pp.365-385.</w:t>
      </w:r>
    </w:p>
    <w:p w14:paraId="203679EF"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rPr>
        <w:t xml:space="preserve">Lewin, K., Lippitt, R. &amp; White, R.K., 1939. Patterns of aggressive </w:t>
      </w:r>
      <w:proofErr w:type="spellStart"/>
      <w:r w:rsidRPr="00E179CE">
        <w:rPr>
          <w:rFonts w:ascii="Times New Roman" w:hAnsi="Times New Roman" w:cs="Times New Roman"/>
        </w:rPr>
        <w:t>behavior</w:t>
      </w:r>
      <w:proofErr w:type="spellEnd"/>
      <w:r w:rsidRPr="00E179CE">
        <w:rPr>
          <w:rFonts w:ascii="Times New Roman" w:hAnsi="Times New Roman" w:cs="Times New Roman"/>
        </w:rPr>
        <w:t xml:space="preserve"> in children. Journal of Social Psychology, 10, pp.271-299.</w:t>
      </w:r>
    </w:p>
    <w:p w14:paraId="64F0903A"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rPr>
        <w:t>Northouse, P.G., 2018. Leadership: Theory and Practice. 8th ed. Sage Publications.</w:t>
      </w:r>
    </w:p>
    <w:p w14:paraId="7BD9E911" w14:textId="17998D3C" w:rsidR="00E179CE" w:rsidRPr="00E179CE" w:rsidRDefault="00E179CE" w:rsidP="00E179CE">
      <w:pPr>
        <w:jc w:val="both"/>
        <w:rPr>
          <w:rFonts w:ascii="Times New Roman" w:hAnsi="Times New Roman" w:cs="Times New Roman"/>
        </w:rPr>
      </w:pPr>
      <w:r w:rsidRPr="00E179CE">
        <w:rPr>
          <w:rFonts w:ascii="Times New Roman" w:hAnsi="Times New Roman" w:cs="Times New Roman"/>
        </w:rPr>
        <w:t xml:space="preserve">Office for National Statistics (ONS), 2022. UK Retail Sector Report. </w:t>
      </w:r>
    </w:p>
    <w:p w14:paraId="71CF35DF"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rPr>
        <w:t xml:space="preserve">Podsakoff, P.M., MacKenzie, S.B., Moorman, R.H. &amp; Fetter, R., 1996. Transformational leader </w:t>
      </w:r>
      <w:proofErr w:type="spellStart"/>
      <w:r w:rsidRPr="00E179CE">
        <w:rPr>
          <w:rFonts w:ascii="Times New Roman" w:hAnsi="Times New Roman" w:cs="Times New Roman"/>
        </w:rPr>
        <w:t>behaviors</w:t>
      </w:r>
      <w:proofErr w:type="spellEnd"/>
      <w:r w:rsidRPr="00E179CE">
        <w:rPr>
          <w:rFonts w:ascii="Times New Roman" w:hAnsi="Times New Roman" w:cs="Times New Roman"/>
        </w:rPr>
        <w:t xml:space="preserve"> and their effects on followers' trust in leader, satisfaction, and organizational citizenship </w:t>
      </w:r>
      <w:proofErr w:type="spellStart"/>
      <w:r w:rsidRPr="00E179CE">
        <w:rPr>
          <w:rFonts w:ascii="Times New Roman" w:hAnsi="Times New Roman" w:cs="Times New Roman"/>
        </w:rPr>
        <w:t>behaviors</w:t>
      </w:r>
      <w:proofErr w:type="spellEnd"/>
      <w:r w:rsidRPr="00E179CE">
        <w:rPr>
          <w:rFonts w:ascii="Times New Roman" w:hAnsi="Times New Roman" w:cs="Times New Roman"/>
        </w:rPr>
        <w:t>. Leadership Quarterly, 1(2), pp.107-142.</w:t>
      </w:r>
    </w:p>
    <w:p w14:paraId="3552A03A"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rPr>
        <w:t>Saunders, M., Lewis, P. &amp; Thornhill, A., 2019. Research Methods for Business Students. 8th ed. Pearson.</w:t>
      </w:r>
    </w:p>
    <w:p w14:paraId="3DD9A06B"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rPr>
        <w:t>Schein, E.H., 2010. Organizational Culture and Leadership. 4th ed. Jossey-Bass.</w:t>
      </w:r>
    </w:p>
    <w:p w14:paraId="60EC106C"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rPr>
        <w:t>Stogdill, R.M., 1948. Personal factors associated with leadership: A survey of the literature. Journal of Psychology, 25(1), pp.35-71.</w:t>
      </w:r>
    </w:p>
    <w:p w14:paraId="5B3EDA1F"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rPr>
        <w:t>Additional Suggested Sources for Broader Context and Further Ideas:</w:t>
      </w:r>
    </w:p>
    <w:p w14:paraId="1542BDC4"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lang w:val="it-IT"/>
        </w:rPr>
        <w:t xml:space="preserve">Avolio, B.J. &amp; Bass, B.M., 2004. </w:t>
      </w:r>
      <w:r w:rsidRPr="00E179CE">
        <w:rPr>
          <w:rFonts w:ascii="Times New Roman" w:hAnsi="Times New Roman" w:cs="Times New Roman"/>
        </w:rPr>
        <w:t>Multifactor Leadership Questionnaire Manual. Mind Garden.</w:t>
      </w:r>
    </w:p>
    <w:p w14:paraId="3C76CE43"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lang w:val="it-IT"/>
        </w:rPr>
        <w:t xml:space="preserve">Cameron, K. &amp; Quinn, R.E., 2011. </w:t>
      </w:r>
      <w:r w:rsidRPr="00E179CE">
        <w:rPr>
          <w:rFonts w:ascii="Times New Roman" w:hAnsi="Times New Roman" w:cs="Times New Roman"/>
        </w:rPr>
        <w:t>Diagnosing and Changing Organizational Culture: Based on the Competing Values Framework. 3rd ed. Jossey-Bass.</w:t>
      </w:r>
    </w:p>
    <w:p w14:paraId="34D3B3D0"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rPr>
        <w:t xml:space="preserve">Eisenberger, R., Jones, J.R., </w:t>
      </w:r>
      <w:proofErr w:type="spellStart"/>
      <w:r w:rsidRPr="00E179CE">
        <w:rPr>
          <w:rFonts w:ascii="Times New Roman" w:hAnsi="Times New Roman" w:cs="Times New Roman"/>
        </w:rPr>
        <w:t>Stinglhamber</w:t>
      </w:r>
      <w:proofErr w:type="spellEnd"/>
      <w:r w:rsidRPr="00E179CE">
        <w:rPr>
          <w:rFonts w:ascii="Times New Roman" w:hAnsi="Times New Roman" w:cs="Times New Roman"/>
        </w:rPr>
        <w:t>, F., et al., 2019. Perceived Organizational Support: Fostering Enthusiastic and Committed Employees. American Psychological Association.</w:t>
      </w:r>
    </w:p>
    <w:p w14:paraId="38A5F360"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rPr>
        <w:t>Goleman, D., 2000. Leadership that gets results. Harvard Business Review, 78(2), pp.78-90.</w:t>
      </w:r>
    </w:p>
    <w:p w14:paraId="51768849"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rPr>
        <w:lastRenderedPageBreak/>
        <w:t>Liden, R.C., Wayne, S.J., Zhao, H. &amp; Henderson, D., 2008. Servant leadership: Development of a multidimensional measure and multi-level assessment. Leadership Quarterly, 19(2), pp.161-177.</w:t>
      </w:r>
    </w:p>
    <w:p w14:paraId="4B572D43"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rPr>
        <w:t xml:space="preserve">Luthans, F., 2011. Organizational </w:t>
      </w:r>
      <w:proofErr w:type="spellStart"/>
      <w:r w:rsidRPr="00E179CE">
        <w:rPr>
          <w:rFonts w:ascii="Times New Roman" w:hAnsi="Times New Roman" w:cs="Times New Roman"/>
        </w:rPr>
        <w:t>Behavior</w:t>
      </w:r>
      <w:proofErr w:type="spellEnd"/>
      <w:r w:rsidRPr="00E179CE">
        <w:rPr>
          <w:rFonts w:ascii="Times New Roman" w:hAnsi="Times New Roman" w:cs="Times New Roman"/>
        </w:rPr>
        <w:t>: An Evidence-Based Approach. 12th ed. McGraw-Hill.</w:t>
      </w:r>
    </w:p>
    <w:p w14:paraId="6A704DE3"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rPr>
        <w:t>Peters, T. &amp; Waterman, R., 1982. In Search of Excellence: Lessons from America’s Best-Run Companies. Harper &amp; Row.</w:t>
      </w:r>
    </w:p>
    <w:p w14:paraId="7168E28A" w14:textId="77777777" w:rsidR="00E179CE" w:rsidRPr="00E179CE" w:rsidRDefault="00E179CE" w:rsidP="00E179CE">
      <w:pPr>
        <w:jc w:val="both"/>
        <w:rPr>
          <w:rFonts w:ascii="Times New Roman" w:hAnsi="Times New Roman" w:cs="Times New Roman"/>
        </w:rPr>
      </w:pPr>
      <w:r w:rsidRPr="00E179CE">
        <w:rPr>
          <w:rFonts w:ascii="Times New Roman" w:hAnsi="Times New Roman" w:cs="Times New Roman"/>
        </w:rPr>
        <w:t xml:space="preserve">Robinson, S.P., Perryman, S. &amp; </w:t>
      </w:r>
      <w:proofErr w:type="spellStart"/>
      <w:r w:rsidRPr="00E179CE">
        <w:rPr>
          <w:rFonts w:ascii="Times New Roman" w:hAnsi="Times New Roman" w:cs="Times New Roman"/>
        </w:rPr>
        <w:t>Hayday</w:t>
      </w:r>
      <w:proofErr w:type="spellEnd"/>
      <w:r w:rsidRPr="00E179CE">
        <w:rPr>
          <w:rFonts w:ascii="Times New Roman" w:hAnsi="Times New Roman" w:cs="Times New Roman"/>
        </w:rPr>
        <w:t>, S., 2004. The Drivers of Employee Engagement. IES Report.</w:t>
      </w:r>
    </w:p>
    <w:p w14:paraId="33AD8570" w14:textId="5FC7C99B" w:rsidR="00E179CE" w:rsidRPr="00C44A91" w:rsidRDefault="00E179CE" w:rsidP="00E179CE">
      <w:pPr>
        <w:jc w:val="both"/>
        <w:rPr>
          <w:rFonts w:ascii="Times New Roman" w:hAnsi="Times New Roman" w:cs="Times New Roman"/>
        </w:rPr>
      </w:pPr>
      <w:r w:rsidRPr="00E179CE">
        <w:rPr>
          <w:rFonts w:ascii="Times New Roman" w:hAnsi="Times New Roman" w:cs="Times New Roman"/>
        </w:rPr>
        <w:t>Yukl, G., 2010. Leadership in Organizations. 7th ed. Pearson.</w:t>
      </w:r>
    </w:p>
    <w:sectPr w:rsidR="00E179CE" w:rsidRPr="00C44A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0B64D1"/>
    <w:multiLevelType w:val="hybridMultilevel"/>
    <w:tmpl w:val="E102C81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A45B52"/>
    <w:multiLevelType w:val="hybridMultilevel"/>
    <w:tmpl w:val="42B483E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D84331"/>
    <w:multiLevelType w:val="hybridMultilevel"/>
    <w:tmpl w:val="BE44E2F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C46DAB"/>
    <w:multiLevelType w:val="hybridMultilevel"/>
    <w:tmpl w:val="0FD023E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C9500E"/>
    <w:multiLevelType w:val="hybridMultilevel"/>
    <w:tmpl w:val="CE78572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7E493D"/>
    <w:multiLevelType w:val="hybridMultilevel"/>
    <w:tmpl w:val="C8AC060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6429786">
    <w:abstractNumId w:val="5"/>
  </w:num>
  <w:num w:numId="2" w16cid:durableId="1919905263">
    <w:abstractNumId w:val="0"/>
  </w:num>
  <w:num w:numId="3" w16cid:durableId="1191794228">
    <w:abstractNumId w:val="4"/>
  </w:num>
  <w:num w:numId="4" w16cid:durableId="279529981">
    <w:abstractNumId w:val="2"/>
  </w:num>
  <w:num w:numId="5" w16cid:durableId="633023382">
    <w:abstractNumId w:val="3"/>
  </w:num>
  <w:num w:numId="6" w16cid:durableId="6142926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CA1"/>
    <w:rsid w:val="00045426"/>
    <w:rsid w:val="00060F06"/>
    <w:rsid w:val="00657CA1"/>
    <w:rsid w:val="00762BB9"/>
    <w:rsid w:val="00883E95"/>
    <w:rsid w:val="008C7340"/>
    <w:rsid w:val="0092451A"/>
    <w:rsid w:val="00C44A91"/>
    <w:rsid w:val="00C92D5B"/>
    <w:rsid w:val="00E179CE"/>
    <w:rsid w:val="00FF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2EF83"/>
  <w15:chartTrackingRefBased/>
  <w15:docId w15:val="{C89B38CA-A897-434E-BAEF-9B2AD4D4E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7C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7C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7C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7C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7C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7C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7C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7C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7C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7C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7C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7C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7C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7C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7C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7C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7C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7CA1"/>
    <w:rPr>
      <w:rFonts w:eastAsiaTheme="majorEastAsia" w:cstheme="majorBidi"/>
      <w:color w:val="272727" w:themeColor="text1" w:themeTint="D8"/>
    </w:rPr>
  </w:style>
  <w:style w:type="paragraph" w:styleId="Title">
    <w:name w:val="Title"/>
    <w:basedOn w:val="Normal"/>
    <w:next w:val="Normal"/>
    <w:link w:val="TitleChar"/>
    <w:uiPriority w:val="10"/>
    <w:qFormat/>
    <w:rsid w:val="00657C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7C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7C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7C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7CA1"/>
    <w:pPr>
      <w:spacing w:before="160"/>
      <w:jc w:val="center"/>
    </w:pPr>
    <w:rPr>
      <w:i/>
      <w:iCs/>
      <w:color w:val="404040" w:themeColor="text1" w:themeTint="BF"/>
    </w:rPr>
  </w:style>
  <w:style w:type="character" w:customStyle="1" w:styleId="QuoteChar">
    <w:name w:val="Quote Char"/>
    <w:basedOn w:val="DefaultParagraphFont"/>
    <w:link w:val="Quote"/>
    <w:uiPriority w:val="29"/>
    <w:rsid w:val="00657CA1"/>
    <w:rPr>
      <w:i/>
      <w:iCs/>
      <w:color w:val="404040" w:themeColor="text1" w:themeTint="BF"/>
    </w:rPr>
  </w:style>
  <w:style w:type="paragraph" w:styleId="ListParagraph">
    <w:name w:val="List Paragraph"/>
    <w:basedOn w:val="Normal"/>
    <w:uiPriority w:val="34"/>
    <w:qFormat/>
    <w:rsid w:val="00657CA1"/>
    <w:pPr>
      <w:ind w:left="720"/>
      <w:contextualSpacing/>
    </w:pPr>
  </w:style>
  <w:style w:type="character" w:styleId="IntenseEmphasis">
    <w:name w:val="Intense Emphasis"/>
    <w:basedOn w:val="DefaultParagraphFont"/>
    <w:uiPriority w:val="21"/>
    <w:qFormat/>
    <w:rsid w:val="00657CA1"/>
    <w:rPr>
      <w:i/>
      <w:iCs/>
      <w:color w:val="0F4761" w:themeColor="accent1" w:themeShade="BF"/>
    </w:rPr>
  </w:style>
  <w:style w:type="paragraph" w:styleId="IntenseQuote">
    <w:name w:val="Intense Quote"/>
    <w:basedOn w:val="Normal"/>
    <w:next w:val="Normal"/>
    <w:link w:val="IntenseQuoteChar"/>
    <w:uiPriority w:val="30"/>
    <w:qFormat/>
    <w:rsid w:val="00657C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7CA1"/>
    <w:rPr>
      <w:i/>
      <w:iCs/>
      <w:color w:val="0F4761" w:themeColor="accent1" w:themeShade="BF"/>
    </w:rPr>
  </w:style>
  <w:style w:type="character" w:styleId="IntenseReference">
    <w:name w:val="Intense Reference"/>
    <w:basedOn w:val="DefaultParagraphFont"/>
    <w:uiPriority w:val="32"/>
    <w:qFormat/>
    <w:rsid w:val="00657CA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7531</Words>
  <Characters>42927</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m</dc:creator>
  <cp:keywords/>
  <dc:description/>
  <cp:lastModifiedBy>a m</cp:lastModifiedBy>
  <cp:revision>1</cp:revision>
  <dcterms:created xsi:type="dcterms:W3CDTF">2026-03-31T14:51:00Z</dcterms:created>
  <dcterms:modified xsi:type="dcterms:W3CDTF">2026-03-31T15:48:00Z</dcterms:modified>
</cp:coreProperties>
</file>