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47" w:rsidRDefault="00292D47">
      <w:pPr>
        <w:rPr>
          <w:rFonts w:ascii="Arial" w:hAnsi="Arial" w:cs="Arial"/>
          <w:b/>
          <w:sz w:val="24"/>
          <w:szCs w:val="24"/>
        </w:rPr>
      </w:pPr>
      <w:r>
        <w:rPr>
          <w:rFonts w:ascii="Arial" w:hAnsi="Arial" w:cs="Arial"/>
          <w:b/>
          <w:sz w:val="24"/>
          <w:szCs w:val="24"/>
        </w:rPr>
        <w:t xml:space="preserve">                         </w:t>
      </w:r>
      <w:r w:rsidR="0074346C">
        <w:rPr>
          <w:rFonts w:ascii="Arial" w:hAnsi="Arial" w:cs="Arial"/>
          <w:b/>
          <w:sz w:val="24"/>
          <w:szCs w:val="24"/>
        </w:rPr>
        <w:t xml:space="preserve">  </w:t>
      </w:r>
      <w:r>
        <w:rPr>
          <w:rFonts w:ascii="Arial" w:hAnsi="Arial" w:cs="Arial"/>
          <w:b/>
          <w:sz w:val="24"/>
          <w:szCs w:val="24"/>
        </w:rPr>
        <w:t xml:space="preserve"> UNIVERSITY OF WALES TRINITY SAINT DAVID</w:t>
      </w:r>
    </w:p>
    <w:p w:rsidR="00292D47" w:rsidRDefault="00292D47">
      <w:pPr>
        <w:rPr>
          <w:rFonts w:ascii="Arial" w:hAnsi="Arial" w:cs="Arial"/>
          <w:b/>
          <w:sz w:val="24"/>
          <w:szCs w:val="24"/>
        </w:rPr>
      </w:pPr>
      <w:r>
        <w:rPr>
          <w:rFonts w:ascii="Arial" w:hAnsi="Arial" w:cs="Arial"/>
          <w:b/>
          <w:sz w:val="24"/>
          <w:szCs w:val="24"/>
        </w:rPr>
        <w:t xml:space="preserve">                            </w:t>
      </w:r>
      <w:r w:rsidR="0074346C">
        <w:rPr>
          <w:rFonts w:ascii="Arial" w:hAnsi="Arial" w:cs="Arial"/>
          <w:b/>
          <w:sz w:val="24"/>
          <w:szCs w:val="24"/>
        </w:rPr>
        <w:t xml:space="preserve">INTRODUCTION TO </w:t>
      </w:r>
      <w:r>
        <w:rPr>
          <w:rFonts w:ascii="Arial" w:hAnsi="Arial" w:cs="Arial"/>
          <w:b/>
          <w:sz w:val="24"/>
          <w:szCs w:val="24"/>
        </w:rPr>
        <w:t>THE MODERN WORKPLACE</w:t>
      </w:r>
    </w:p>
    <w:p w:rsidR="00292D47" w:rsidRDefault="00292D47" w:rsidP="00292D47">
      <w:pPr>
        <w:rPr>
          <w:rFonts w:ascii="Arial" w:hAnsi="Arial" w:cs="Arial"/>
          <w:b/>
          <w:sz w:val="24"/>
          <w:szCs w:val="24"/>
        </w:rPr>
      </w:pPr>
      <w:r>
        <w:rPr>
          <w:rFonts w:ascii="Arial" w:hAnsi="Arial" w:cs="Arial"/>
          <w:b/>
          <w:sz w:val="24"/>
          <w:szCs w:val="24"/>
        </w:rPr>
        <w:t xml:space="preserve">                                                      </w:t>
      </w:r>
      <w:r w:rsidR="0074346C">
        <w:rPr>
          <w:rFonts w:ascii="Arial" w:hAnsi="Arial" w:cs="Arial"/>
          <w:b/>
          <w:sz w:val="24"/>
          <w:szCs w:val="24"/>
        </w:rPr>
        <w:t>LCBB4003</w:t>
      </w:r>
    </w:p>
    <w:p w:rsidR="00292D47" w:rsidRDefault="00292D47" w:rsidP="00292D47">
      <w:pP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292D47" w:rsidRDefault="00292D47" w:rsidP="00292D47">
      <w:pPr>
        <w:jc w:val="center"/>
        <w:rPr>
          <w:rFonts w:ascii="Arial" w:hAnsi="Arial" w:cs="Arial"/>
          <w:b/>
          <w:sz w:val="24"/>
          <w:szCs w:val="24"/>
        </w:rPr>
      </w:pPr>
      <w:r>
        <w:rPr>
          <w:rFonts w:ascii="Arial" w:hAnsi="Arial" w:cs="Arial"/>
          <w:b/>
          <w:sz w:val="24"/>
          <w:szCs w:val="24"/>
        </w:rPr>
        <w:t>LEADERSHIP AND MANAGEMENT STYLES USED</w:t>
      </w:r>
    </w:p>
    <w:p w:rsidR="00292D47" w:rsidRDefault="00292D47" w:rsidP="00292D47">
      <w:pPr>
        <w:rPr>
          <w:rFonts w:ascii="Arial" w:hAnsi="Arial" w:cs="Arial"/>
          <w:b/>
          <w:sz w:val="24"/>
          <w:szCs w:val="24"/>
        </w:rPr>
      </w:pPr>
      <w:r>
        <w:rPr>
          <w:rFonts w:ascii="Arial" w:hAnsi="Arial" w:cs="Arial"/>
          <w:b/>
          <w:sz w:val="24"/>
          <w:szCs w:val="24"/>
        </w:rPr>
        <w:t xml:space="preserve">                                               IN MODERN WORKPLACE </w:t>
      </w: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r>
        <w:rPr>
          <w:rFonts w:ascii="Arial" w:hAnsi="Arial" w:cs="Arial"/>
          <w:b/>
          <w:sz w:val="24"/>
          <w:szCs w:val="24"/>
        </w:rPr>
        <w:t xml:space="preserve">                             </w:t>
      </w: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rPr>
      </w:pPr>
      <w:r>
        <w:rPr>
          <w:rFonts w:ascii="Arial" w:hAnsi="Arial" w:cs="Arial"/>
          <w:b/>
          <w:sz w:val="24"/>
          <w:szCs w:val="24"/>
        </w:rPr>
        <w:t xml:space="preserve">    </w:t>
      </w:r>
      <w:r w:rsidR="00EF5D19">
        <w:rPr>
          <w:rFonts w:ascii="Arial" w:hAnsi="Arial" w:cs="Arial"/>
          <w:b/>
          <w:sz w:val="24"/>
          <w:szCs w:val="24"/>
        </w:rPr>
        <w:t xml:space="preserve">                              </w:t>
      </w:r>
      <w:r>
        <w:rPr>
          <w:rFonts w:ascii="Arial" w:hAnsi="Arial" w:cs="Arial"/>
          <w:b/>
          <w:sz w:val="24"/>
          <w:szCs w:val="24"/>
        </w:rPr>
        <w:t xml:space="preserve">Student name: ANDREEA MAGOS </w:t>
      </w:r>
      <w:r w:rsidRPr="00292D47">
        <w:rPr>
          <w:rFonts w:ascii="Arial" w:hAnsi="Arial" w:cs="Arial"/>
          <w:sz w:val="24"/>
          <w:szCs w:val="24"/>
        </w:rPr>
        <w:t>(</w:t>
      </w:r>
      <w:hyperlink r:id="rId8" w:history="1">
        <w:r w:rsidRPr="00292D47">
          <w:rPr>
            <w:rStyle w:val="Hyperlink"/>
            <w:rFonts w:ascii="Arial" w:hAnsi="Arial" w:cs="Arial"/>
            <w:b/>
            <w:color w:val="00090E"/>
            <w:sz w:val="23"/>
            <w:szCs w:val="23"/>
            <w:u w:val="none"/>
            <w:shd w:val="clear" w:color="auto" w:fill="FBF7F5"/>
          </w:rPr>
          <w:t>1918861</w:t>
        </w:r>
      </w:hyperlink>
      <w:r>
        <w:rPr>
          <w:rFonts w:ascii="Arial" w:hAnsi="Arial" w:cs="Arial"/>
          <w:b/>
        </w:rPr>
        <w:t>)</w:t>
      </w:r>
    </w:p>
    <w:p w:rsidR="00292D47" w:rsidRDefault="00292D47" w:rsidP="00292D47">
      <w:pPr>
        <w:ind w:right="2046"/>
        <w:rPr>
          <w:rFonts w:ascii="Arial" w:hAnsi="Arial" w:cs="Arial"/>
          <w:b/>
          <w:spacing w:val="-3"/>
          <w:sz w:val="24"/>
          <w:szCs w:val="24"/>
        </w:rPr>
      </w:pPr>
      <w:r>
        <w:rPr>
          <w:rFonts w:ascii="Arial" w:hAnsi="Arial" w:cs="Arial"/>
          <w:b/>
          <w:sz w:val="24"/>
          <w:szCs w:val="24"/>
        </w:rPr>
        <w:t xml:space="preserve">                                  </w:t>
      </w:r>
      <w:r w:rsidR="00EF5D19">
        <w:rPr>
          <w:rFonts w:ascii="Arial" w:hAnsi="Arial" w:cs="Arial"/>
          <w:b/>
          <w:sz w:val="24"/>
          <w:szCs w:val="24"/>
        </w:rPr>
        <w:t xml:space="preserve">    </w:t>
      </w:r>
      <w:r>
        <w:rPr>
          <w:rFonts w:ascii="Arial" w:hAnsi="Arial" w:cs="Arial"/>
          <w:b/>
          <w:sz w:val="24"/>
          <w:szCs w:val="24"/>
        </w:rPr>
        <w:t xml:space="preserve">  </w:t>
      </w:r>
      <w:r w:rsidRPr="00292D47">
        <w:rPr>
          <w:rFonts w:ascii="Arial" w:hAnsi="Arial" w:cs="Arial"/>
          <w:b/>
          <w:sz w:val="24"/>
          <w:szCs w:val="24"/>
        </w:rPr>
        <w:t>Lecturer`s name:</w:t>
      </w:r>
      <w:r>
        <w:rPr>
          <w:rFonts w:ascii="Arial" w:hAnsi="Arial" w:cs="Arial"/>
          <w:b/>
          <w:sz w:val="24"/>
          <w:szCs w:val="24"/>
        </w:rPr>
        <w:t xml:space="preserve"> UJU </w:t>
      </w:r>
      <w:r>
        <w:rPr>
          <w:rFonts w:ascii="Arial" w:hAnsi="Arial" w:cs="Arial"/>
          <w:b/>
          <w:spacing w:val="-3"/>
          <w:sz w:val="24"/>
          <w:szCs w:val="24"/>
        </w:rPr>
        <w:t>UGOCHUGWU</w:t>
      </w:r>
    </w:p>
    <w:p w:rsidR="00292D47" w:rsidRDefault="00292D47" w:rsidP="00292D47">
      <w:pPr>
        <w:ind w:right="2046"/>
        <w:rPr>
          <w:rFonts w:ascii="Times New Roman" w:hAnsi="Times New Roman" w:cs="Times New Roman"/>
          <w:b/>
          <w:spacing w:val="-3"/>
          <w:sz w:val="28"/>
          <w:szCs w:val="28"/>
        </w:rPr>
      </w:pPr>
      <w:r>
        <w:rPr>
          <w:rFonts w:ascii="Arial" w:hAnsi="Arial" w:cs="Arial"/>
          <w:b/>
          <w:spacing w:val="-3"/>
          <w:sz w:val="24"/>
          <w:szCs w:val="24"/>
        </w:rPr>
        <w:t xml:space="preserve">                                                               MAY 2020</w:t>
      </w:r>
      <w:r>
        <w:rPr>
          <w:rFonts w:ascii="Times New Roman" w:hAnsi="Times New Roman" w:cs="Times New Roman"/>
          <w:b/>
          <w:spacing w:val="-3"/>
          <w:sz w:val="28"/>
          <w:szCs w:val="28"/>
        </w:rPr>
        <w:t xml:space="preserve"> </w:t>
      </w:r>
    </w:p>
    <w:p w:rsidR="00292D47" w:rsidRPr="00292D47" w:rsidRDefault="00292D47" w:rsidP="00292D47">
      <w:pPr>
        <w:rPr>
          <w:rFonts w:ascii="Arial" w:hAnsi="Arial" w:cs="Arial"/>
          <w:b/>
          <w:sz w:val="24"/>
          <w:szCs w:val="24"/>
        </w:rPr>
      </w:pPr>
    </w:p>
    <w:p w:rsidR="00EF5D19" w:rsidRDefault="00EF5D19" w:rsidP="00292D47">
      <w:pPr>
        <w:rPr>
          <w:rFonts w:ascii="Arial" w:hAnsi="Arial" w:cs="Arial"/>
          <w:b/>
          <w:sz w:val="24"/>
          <w:szCs w:val="24"/>
        </w:rPr>
      </w:pPr>
    </w:p>
    <w:p w:rsidR="00EF5D19" w:rsidRDefault="00EF5D19" w:rsidP="00292D47">
      <w:pPr>
        <w:rPr>
          <w:rFonts w:ascii="Arial" w:hAnsi="Arial" w:cs="Arial"/>
          <w:b/>
          <w:sz w:val="24"/>
          <w:szCs w:val="24"/>
        </w:rPr>
      </w:pPr>
    </w:p>
    <w:p w:rsidR="00EF5D19" w:rsidRDefault="00EF5D19" w:rsidP="00292D47">
      <w:pPr>
        <w:rPr>
          <w:rFonts w:ascii="Arial" w:hAnsi="Arial" w:cs="Arial"/>
          <w:b/>
          <w:sz w:val="24"/>
          <w:szCs w:val="24"/>
        </w:rPr>
      </w:pPr>
    </w:p>
    <w:p w:rsidR="00EF5D19" w:rsidRDefault="00EF5D19" w:rsidP="00292D47">
      <w:pPr>
        <w:rPr>
          <w:rFonts w:ascii="Arial" w:hAnsi="Arial" w:cs="Arial"/>
          <w:b/>
          <w:sz w:val="24"/>
          <w:szCs w:val="24"/>
        </w:rPr>
      </w:pPr>
    </w:p>
    <w:p w:rsidR="003763A1" w:rsidRDefault="00EF5D19" w:rsidP="00292D47">
      <w:pPr>
        <w:rPr>
          <w:rFonts w:ascii="Arial" w:hAnsi="Arial" w:cs="Arial"/>
          <w:b/>
          <w:sz w:val="24"/>
          <w:szCs w:val="24"/>
        </w:rPr>
      </w:pPr>
      <w:r>
        <w:rPr>
          <w:rFonts w:ascii="Arial" w:hAnsi="Arial" w:cs="Arial"/>
          <w:b/>
          <w:sz w:val="24"/>
          <w:szCs w:val="24"/>
        </w:rPr>
        <w:lastRenderedPageBreak/>
        <w:t xml:space="preserve">                                          </w:t>
      </w: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C758D7" w:rsidRDefault="003763A1" w:rsidP="00292D47">
      <w:pPr>
        <w:rPr>
          <w:rFonts w:ascii="Arial" w:hAnsi="Arial" w:cs="Arial"/>
          <w:b/>
          <w:sz w:val="24"/>
          <w:szCs w:val="24"/>
        </w:rPr>
      </w:pPr>
      <w:r>
        <w:rPr>
          <w:rFonts w:ascii="Arial" w:hAnsi="Arial" w:cs="Arial"/>
          <w:b/>
          <w:sz w:val="24"/>
          <w:szCs w:val="24"/>
        </w:rPr>
        <w:t xml:space="preserve">                                               </w:t>
      </w:r>
      <w:r w:rsidR="00EB1E01">
        <w:rPr>
          <w:rFonts w:ascii="Arial" w:hAnsi="Arial" w:cs="Arial"/>
          <w:b/>
          <w:sz w:val="24"/>
          <w:szCs w:val="24"/>
        </w:rPr>
        <w:t>TABLE OF CONTENTS</w:t>
      </w: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C758D7" w:rsidRDefault="00C758D7" w:rsidP="00292D47">
      <w:pPr>
        <w:rPr>
          <w:rFonts w:ascii="Arial" w:hAnsi="Arial" w:cs="Arial"/>
          <w:b/>
          <w:sz w:val="24"/>
          <w:szCs w:val="24"/>
        </w:rPr>
      </w:pP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Leadership and management overview……………………………….page   3</w:t>
      </w:r>
    </w:p>
    <w:p w:rsidR="00C758D7" w:rsidRDefault="001D2E1F" w:rsidP="001D2E1F">
      <w:pPr>
        <w:pStyle w:val="ListParagraph"/>
        <w:numPr>
          <w:ilvl w:val="0"/>
          <w:numId w:val="5"/>
        </w:numPr>
        <w:rPr>
          <w:rFonts w:ascii="Arial" w:hAnsi="Arial" w:cs="Arial"/>
          <w:b/>
          <w:sz w:val="24"/>
          <w:szCs w:val="24"/>
        </w:rPr>
      </w:pPr>
      <w:r>
        <w:rPr>
          <w:rFonts w:ascii="Arial" w:hAnsi="Arial" w:cs="Arial"/>
          <w:b/>
          <w:sz w:val="24"/>
          <w:szCs w:val="24"/>
        </w:rPr>
        <w:t xml:space="preserve">Contrast </w:t>
      </w:r>
      <w:r w:rsidR="00C758D7">
        <w:rPr>
          <w:rFonts w:ascii="Arial" w:hAnsi="Arial" w:cs="Arial"/>
          <w:b/>
          <w:sz w:val="24"/>
          <w:szCs w:val="24"/>
        </w:rPr>
        <w:t>between management</w:t>
      </w:r>
      <w:r>
        <w:rPr>
          <w:rFonts w:ascii="Arial" w:hAnsi="Arial" w:cs="Arial"/>
          <w:b/>
          <w:sz w:val="24"/>
          <w:szCs w:val="24"/>
        </w:rPr>
        <w:t xml:space="preserve"> and leadership………………………………</w:t>
      </w:r>
      <w:r w:rsidR="00C758D7">
        <w:rPr>
          <w:rFonts w:ascii="Arial" w:hAnsi="Arial" w:cs="Arial"/>
          <w:b/>
          <w:sz w:val="24"/>
          <w:szCs w:val="24"/>
        </w:rPr>
        <w:t>.....……………………………….page   4</w:t>
      </w:r>
    </w:p>
    <w:p w:rsidR="00C758D7" w:rsidRPr="001D2E1F" w:rsidRDefault="001D2E1F" w:rsidP="001D2E1F">
      <w:pPr>
        <w:pStyle w:val="ListParagraph"/>
        <w:numPr>
          <w:ilvl w:val="0"/>
          <w:numId w:val="5"/>
        </w:numPr>
        <w:rPr>
          <w:rFonts w:ascii="Arial" w:hAnsi="Arial" w:cs="Arial"/>
          <w:b/>
          <w:sz w:val="24"/>
          <w:szCs w:val="24"/>
        </w:rPr>
      </w:pPr>
      <w:r>
        <w:rPr>
          <w:rFonts w:ascii="Arial" w:hAnsi="Arial" w:cs="Arial"/>
          <w:b/>
          <w:sz w:val="24"/>
          <w:szCs w:val="24"/>
        </w:rPr>
        <w:t>Leadership hypothesis …………………………………………</w:t>
      </w:r>
      <w:r w:rsidRPr="001D2E1F">
        <w:rPr>
          <w:rFonts w:ascii="Arial" w:hAnsi="Arial" w:cs="Arial"/>
          <w:b/>
          <w:sz w:val="24"/>
          <w:szCs w:val="24"/>
        </w:rPr>
        <w:t>………</w:t>
      </w:r>
      <w:r>
        <w:rPr>
          <w:rFonts w:ascii="Arial" w:hAnsi="Arial" w:cs="Arial"/>
          <w:b/>
          <w:sz w:val="24"/>
          <w:szCs w:val="24"/>
        </w:rPr>
        <w:t>.</w:t>
      </w:r>
      <w:r w:rsidRPr="001D2E1F">
        <w:rPr>
          <w:rFonts w:ascii="Arial" w:hAnsi="Arial" w:cs="Arial"/>
          <w:b/>
          <w:sz w:val="24"/>
          <w:szCs w:val="24"/>
        </w:rPr>
        <w:t>.</w:t>
      </w:r>
      <w:r w:rsidR="00C758D7" w:rsidRPr="001D2E1F">
        <w:rPr>
          <w:rFonts w:ascii="Arial" w:hAnsi="Arial" w:cs="Arial"/>
          <w:b/>
          <w:sz w:val="24"/>
          <w:szCs w:val="24"/>
        </w:rPr>
        <w:t>page   5</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Leadership styles definition …………………………………………….page   6</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Transformational leadership (STARBUCKS)………………………...page    7</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Democratic leadership (TESCO)………………………………………..page   8</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Authoritarian</w:t>
      </w:r>
      <w:r w:rsidR="006B40D4">
        <w:rPr>
          <w:rFonts w:ascii="Arial" w:hAnsi="Arial" w:cs="Arial"/>
          <w:b/>
          <w:sz w:val="24"/>
          <w:szCs w:val="24"/>
        </w:rPr>
        <w:t xml:space="preserve"> or autocratic</w:t>
      </w:r>
      <w:r>
        <w:rPr>
          <w:rFonts w:ascii="Arial" w:hAnsi="Arial" w:cs="Arial"/>
          <w:b/>
          <w:sz w:val="24"/>
          <w:szCs w:val="24"/>
        </w:rPr>
        <w:t xml:space="preserve"> leadership (SPACEX/TESLA)…………………………</w:t>
      </w:r>
      <w:r w:rsidR="006B40D4">
        <w:rPr>
          <w:rFonts w:ascii="Arial" w:hAnsi="Arial" w:cs="Arial"/>
          <w:b/>
          <w:sz w:val="24"/>
          <w:szCs w:val="24"/>
        </w:rPr>
        <w:t>……………………………….</w:t>
      </w:r>
      <w:r>
        <w:rPr>
          <w:rFonts w:ascii="Arial" w:hAnsi="Arial" w:cs="Arial"/>
          <w:b/>
          <w:sz w:val="24"/>
          <w:szCs w:val="24"/>
        </w:rPr>
        <w:t>page 10</w:t>
      </w:r>
    </w:p>
    <w:p w:rsidR="00C758D7" w:rsidRDefault="006B40D4" w:rsidP="00C758D7">
      <w:pPr>
        <w:pStyle w:val="ListParagraph"/>
        <w:numPr>
          <w:ilvl w:val="0"/>
          <w:numId w:val="5"/>
        </w:numPr>
        <w:rPr>
          <w:rFonts w:ascii="Arial" w:hAnsi="Arial" w:cs="Arial"/>
          <w:b/>
          <w:sz w:val="24"/>
          <w:szCs w:val="24"/>
        </w:rPr>
      </w:pPr>
      <w:r>
        <w:rPr>
          <w:rFonts w:ascii="Arial" w:hAnsi="Arial" w:cs="Arial"/>
          <w:b/>
          <w:sz w:val="24"/>
          <w:szCs w:val="24"/>
        </w:rPr>
        <w:t>Epilog…….</w:t>
      </w:r>
      <w:r w:rsidR="00C758D7">
        <w:rPr>
          <w:rFonts w:ascii="Arial" w:hAnsi="Arial" w:cs="Arial"/>
          <w:b/>
          <w:sz w:val="24"/>
          <w:szCs w:val="24"/>
        </w:rPr>
        <w:t>………………………………………………………………….page 11</w:t>
      </w:r>
    </w:p>
    <w:p w:rsidR="00C758D7" w:rsidRPr="00C758D7" w:rsidRDefault="006B40D4" w:rsidP="00C758D7">
      <w:pPr>
        <w:pStyle w:val="ListParagraph"/>
        <w:numPr>
          <w:ilvl w:val="0"/>
          <w:numId w:val="5"/>
        </w:numPr>
        <w:rPr>
          <w:rFonts w:ascii="Arial" w:hAnsi="Arial" w:cs="Arial"/>
          <w:b/>
          <w:sz w:val="24"/>
          <w:szCs w:val="24"/>
        </w:rPr>
      </w:pPr>
      <w:r>
        <w:rPr>
          <w:rFonts w:ascii="Arial" w:hAnsi="Arial" w:cs="Arial"/>
          <w:b/>
          <w:sz w:val="24"/>
          <w:szCs w:val="24"/>
        </w:rPr>
        <w:t>Reference list</w:t>
      </w:r>
      <w:r w:rsidR="00C758D7">
        <w:rPr>
          <w:rFonts w:ascii="Arial" w:hAnsi="Arial" w:cs="Arial"/>
          <w:b/>
          <w:sz w:val="24"/>
          <w:szCs w:val="24"/>
        </w:rPr>
        <w:t>…</w:t>
      </w:r>
      <w:r>
        <w:rPr>
          <w:rFonts w:ascii="Arial" w:hAnsi="Arial" w:cs="Arial"/>
          <w:b/>
          <w:sz w:val="24"/>
          <w:szCs w:val="24"/>
        </w:rPr>
        <w:t>…………………………………………………………….page 13</w:t>
      </w: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3A1BCE" w:rsidRDefault="003763A1" w:rsidP="00370E9E">
      <w:pPr>
        <w:spacing w:line="360" w:lineRule="auto"/>
        <w:rPr>
          <w:rFonts w:ascii="Arial" w:hAnsi="Arial" w:cs="Arial"/>
          <w:b/>
          <w:sz w:val="24"/>
          <w:szCs w:val="24"/>
        </w:rPr>
      </w:pPr>
      <w:r>
        <w:rPr>
          <w:rFonts w:ascii="Arial" w:hAnsi="Arial" w:cs="Arial"/>
          <w:b/>
          <w:sz w:val="24"/>
          <w:szCs w:val="24"/>
        </w:rPr>
        <w:t xml:space="preserve">   </w:t>
      </w:r>
    </w:p>
    <w:p w:rsidR="003A1BCE" w:rsidRDefault="003A1BCE" w:rsidP="00370E9E">
      <w:pPr>
        <w:spacing w:line="360" w:lineRule="auto"/>
        <w:rPr>
          <w:rFonts w:ascii="Arial" w:hAnsi="Arial" w:cs="Arial"/>
          <w:b/>
          <w:sz w:val="24"/>
          <w:szCs w:val="24"/>
        </w:rPr>
      </w:pPr>
    </w:p>
    <w:p w:rsidR="003A1BCE" w:rsidRDefault="003A1BCE" w:rsidP="00370E9E">
      <w:pPr>
        <w:spacing w:line="360" w:lineRule="auto"/>
        <w:rPr>
          <w:rFonts w:ascii="Arial" w:hAnsi="Arial" w:cs="Arial"/>
          <w:b/>
          <w:sz w:val="24"/>
          <w:szCs w:val="24"/>
        </w:rPr>
      </w:pPr>
    </w:p>
    <w:p w:rsidR="00370E9E" w:rsidRDefault="003A1BCE" w:rsidP="00370E9E">
      <w:pPr>
        <w:spacing w:line="360" w:lineRule="auto"/>
        <w:rPr>
          <w:rFonts w:ascii="Arial" w:hAnsi="Arial" w:cs="Arial"/>
          <w:b/>
          <w:sz w:val="24"/>
          <w:szCs w:val="24"/>
        </w:rPr>
      </w:pPr>
      <w:r>
        <w:rPr>
          <w:rFonts w:ascii="Arial" w:hAnsi="Arial" w:cs="Arial"/>
          <w:b/>
          <w:sz w:val="24"/>
          <w:szCs w:val="24"/>
        </w:rPr>
        <w:t xml:space="preserve">                       </w:t>
      </w:r>
      <w:r w:rsidR="00EF5D19">
        <w:rPr>
          <w:rFonts w:ascii="Arial" w:hAnsi="Arial" w:cs="Arial"/>
          <w:b/>
          <w:sz w:val="24"/>
          <w:szCs w:val="24"/>
        </w:rPr>
        <w:t xml:space="preserve"> </w:t>
      </w:r>
      <w:r w:rsidR="00370E9E">
        <w:rPr>
          <w:rFonts w:ascii="Arial" w:hAnsi="Arial" w:cs="Arial"/>
          <w:b/>
          <w:sz w:val="24"/>
          <w:szCs w:val="24"/>
        </w:rPr>
        <w:t>LEADERSHIP AND MANAGEMENT OVERVIEW</w:t>
      </w:r>
    </w:p>
    <w:p w:rsidR="006A17F5" w:rsidRDefault="006A17F5" w:rsidP="00370E9E">
      <w:pPr>
        <w:spacing w:line="360" w:lineRule="auto"/>
        <w:rPr>
          <w:rFonts w:ascii="Arial" w:hAnsi="Arial" w:cs="Arial"/>
          <w:b/>
          <w:sz w:val="24"/>
          <w:szCs w:val="24"/>
        </w:rPr>
      </w:pPr>
      <w:r>
        <w:rPr>
          <w:rFonts w:ascii="Arial" w:hAnsi="Arial" w:cs="Arial"/>
          <w:b/>
          <w:sz w:val="24"/>
          <w:szCs w:val="24"/>
        </w:rPr>
        <w:t xml:space="preserve">The idea of leadership </w:t>
      </w:r>
      <w:r w:rsidRPr="006A17F5">
        <w:rPr>
          <w:rFonts w:ascii="Arial" w:hAnsi="Arial" w:cs="Arial"/>
          <w:b/>
          <w:sz w:val="24"/>
          <w:szCs w:val="24"/>
        </w:rPr>
        <w:t>it is one of the most talked about subject in explicit composition with more than 26,000 articles (Expanded Academic Database, 2003), an extraordinary number of article for a subject that doesn't have a definitive noteworthiness. A clear and unquestionably spread out definition, is the one that Susan Ward wrote in a contin</w:t>
      </w:r>
      <w:r>
        <w:rPr>
          <w:rFonts w:ascii="Arial" w:hAnsi="Arial" w:cs="Arial"/>
          <w:b/>
          <w:sz w:val="24"/>
          <w:szCs w:val="24"/>
        </w:rPr>
        <w:t xml:space="preserve">uous article, that activity is </w:t>
      </w:r>
      <w:r w:rsidRPr="006A17F5">
        <w:rPr>
          <w:rFonts w:ascii="Arial" w:hAnsi="Arial" w:cs="Arial"/>
          <w:b/>
          <w:sz w:val="24"/>
          <w:szCs w:val="24"/>
        </w:rPr>
        <w:t>the forte of moving a social event of people to act towar</w:t>
      </w:r>
      <w:r>
        <w:rPr>
          <w:rFonts w:ascii="Arial" w:hAnsi="Arial" w:cs="Arial"/>
          <w:b/>
          <w:sz w:val="24"/>
          <w:szCs w:val="24"/>
        </w:rPr>
        <w:t xml:space="preserve">d achieving a commonplace goal. </w:t>
      </w:r>
      <w:r w:rsidRPr="006A17F5">
        <w:rPr>
          <w:rFonts w:ascii="Arial" w:hAnsi="Arial" w:cs="Arial"/>
          <w:b/>
          <w:sz w:val="24"/>
          <w:szCs w:val="24"/>
        </w:rPr>
        <w:t>(2020)</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Another meaning </w:t>
      </w:r>
      <w:r w:rsidR="006B40D4">
        <w:rPr>
          <w:rFonts w:ascii="Arial" w:hAnsi="Arial" w:cs="Arial"/>
          <w:b/>
          <w:sz w:val="24"/>
          <w:szCs w:val="24"/>
        </w:rPr>
        <w:t>of leadership</w:t>
      </w:r>
      <w:r>
        <w:rPr>
          <w:rFonts w:ascii="Arial" w:hAnsi="Arial" w:cs="Arial"/>
          <w:b/>
          <w:sz w:val="24"/>
          <w:szCs w:val="24"/>
        </w:rPr>
        <w:t xml:space="preserve"> is t</w:t>
      </w:r>
      <w:r w:rsidR="006A17F5">
        <w:rPr>
          <w:rFonts w:ascii="Arial" w:hAnsi="Arial" w:cs="Arial"/>
          <w:b/>
          <w:sz w:val="24"/>
          <w:szCs w:val="24"/>
        </w:rPr>
        <w:t xml:space="preserve">hat </w:t>
      </w:r>
      <w:r>
        <w:rPr>
          <w:rFonts w:ascii="Arial" w:hAnsi="Arial" w:cs="Arial"/>
          <w:b/>
          <w:sz w:val="24"/>
          <w:szCs w:val="24"/>
        </w:rPr>
        <w:t xml:space="preserve">a leader </w:t>
      </w:r>
      <w:r w:rsidRPr="003A1BCE">
        <w:rPr>
          <w:rFonts w:ascii="Arial" w:hAnsi="Arial" w:cs="Arial"/>
          <w:b/>
          <w:sz w:val="24"/>
          <w:szCs w:val="24"/>
        </w:rPr>
        <w:t>is at least one individuals who chooses, prepares, prepares, and impacts at least one follower(s) who have differing blessings, cap</w:t>
      </w:r>
      <w:r>
        <w:rPr>
          <w:rFonts w:ascii="Arial" w:hAnsi="Arial" w:cs="Arial"/>
          <w:b/>
          <w:sz w:val="24"/>
          <w:szCs w:val="24"/>
        </w:rPr>
        <w:t>acities, and aptitudes and centre</w:t>
      </w:r>
      <w:r w:rsidRPr="003A1BCE">
        <w:rPr>
          <w:rFonts w:ascii="Arial" w:hAnsi="Arial" w:cs="Arial"/>
          <w:b/>
          <w:sz w:val="24"/>
          <w:szCs w:val="24"/>
        </w:rPr>
        <w:t>s the follower(</w:t>
      </w:r>
      <w:r w:rsidR="006A17F5">
        <w:rPr>
          <w:rFonts w:ascii="Arial" w:hAnsi="Arial" w:cs="Arial"/>
          <w:b/>
          <w:sz w:val="24"/>
          <w:szCs w:val="24"/>
        </w:rPr>
        <w:t xml:space="preserve">s) to the association's mission </w:t>
      </w:r>
      <w:r w:rsidRPr="003A1BCE">
        <w:rPr>
          <w:rFonts w:ascii="Arial" w:hAnsi="Arial" w:cs="Arial"/>
          <w:b/>
          <w:sz w:val="24"/>
          <w:szCs w:val="24"/>
        </w:rPr>
        <w:t xml:space="preserve">.(B.E. Winston,2003). At the end of the day, a pioneer is an individual who puts individuals first while chipping away at accomplishing his objective. He should be decided and to interface with individuals. </w:t>
      </w:r>
    </w:p>
    <w:p w:rsidR="003763A1" w:rsidRDefault="003A1BCE" w:rsidP="003A1BCE">
      <w:pPr>
        <w:spacing w:line="360" w:lineRule="auto"/>
        <w:rPr>
          <w:rFonts w:ascii="Arial" w:hAnsi="Arial" w:cs="Arial"/>
          <w:b/>
          <w:sz w:val="24"/>
          <w:szCs w:val="24"/>
        </w:rPr>
      </w:pPr>
      <w:r w:rsidRPr="003A1BCE">
        <w:rPr>
          <w:rFonts w:ascii="Arial" w:hAnsi="Arial" w:cs="Arial"/>
          <w:b/>
          <w:sz w:val="24"/>
          <w:szCs w:val="24"/>
        </w:rPr>
        <w:t>The executives</w:t>
      </w:r>
      <w:r>
        <w:rPr>
          <w:rFonts w:ascii="Arial" w:hAnsi="Arial" w:cs="Arial"/>
          <w:b/>
          <w:sz w:val="24"/>
          <w:szCs w:val="24"/>
        </w:rPr>
        <w:t>/managers</w:t>
      </w:r>
      <w:r w:rsidRPr="003A1BCE">
        <w:rPr>
          <w:rFonts w:ascii="Arial" w:hAnsi="Arial" w:cs="Arial"/>
          <w:b/>
          <w:sz w:val="24"/>
          <w:szCs w:val="24"/>
        </w:rPr>
        <w:t xml:space="preserve"> in other hand is as per any word reference the way toward managing or controlling things and individuals; it is increasingly about how an individual utilize assets than what your identity is. The two ideas are interchangeable in portraying the adequacy of execution inside the association.</w:t>
      </w:r>
    </w:p>
    <w:p w:rsidR="003763A1" w:rsidRDefault="003763A1" w:rsidP="00370E9E">
      <w:pPr>
        <w:spacing w:line="360" w:lineRule="auto"/>
        <w:rPr>
          <w:rFonts w:ascii="Arial" w:hAnsi="Arial" w:cs="Arial"/>
          <w:b/>
          <w:sz w:val="24"/>
          <w:szCs w:val="24"/>
        </w:rPr>
      </w:pPr>
    </w:p>
    <w:p w:rsidR="003763A1" w:rsidRDefault="003763A1" w:rsidP="00370E9E">
      <w:pPr>
        <w:spacing w:line="360" w:lineRule="auto"/>
        <w:rPr>
          <w:rFonts w:ascii="Arial" w:hAnsi="Arial" w:cs="Arial"/>
          <w:b/>
          <w:sz w:val="24"/>
          <w:szCs w:val="24"/>
        </w:rPr>
      </w:pPr>
    </w:p>
    <w:p w:rsidR="003763A1" w:rsidRDefault="003763A1" w:rsidP="00370E9E">
      <w:pPr>
        <w:spacing w:line="360" w:lineRule="auto"/>
        <w:rPr>
          <w:rFonts w:ascii="Arial" w:hAnsi="Arial" w:cs="Arial"/>
          <w:b/>
          <w:sz w:val="24"/>
          <w:szCs w:val="24"/>
        </w:rPr>
      </w:pPr>
    </w:p>
    <w:p w:rsidR="003A1BCE" w:rsidRDefault="003763A1" w:rsidP="00370E9E">
      <w:pPr>
        <w:spacing w:line="360" w:lineRule="auto"/>
        <w:rPr>
          <w:rFonts w:ascii="Arial" w:hAnsi="Arial" w:cs="Arial"/>
          <w:b/>
          <w:sz w:val="24"/>
          <w:szCs w:val="24"/>
        </w:rPr>
      </w:pPr>
      <w:r>
        <w:rPr>
          <w:rFonts w:ascii="Arial" w:hAnsi="Arial" w:cs="Arial"/>
          <w:b/>
          <w:sz w:val="24"/>
          <w:szCs w:val="24"/>
        </w:rPr>
        <w:t xml:space="preserve">          </w:t>
      </w:r>
      <w:r w:rsidR="00EF5D19">
        <w:rPr>
          <w:rFonts w:ascii="Arial" w:hAnsi="Arial" w:cs="Arial"/>
          <w:b/>
          <w:sz w:val="24"/>
          <w:szCs w:val="24"/>
        </w:rPr>
        <w:t xml:space="preserve"> </w:t>
      </w:r>
    </w:p>
    <w:p w:rsidR="003A1BCE" w:rsidRDefault="003A1BCE" w:rsidP="00370E9E">
      <w:pPr>
        <w:spacing w:line="360" w:lineRule="auto"/>
        <w:rPr>
          <w:rFonts w:ascii="Arial" w:hAnsi="Arial" w:cs="Arial"/>
          <w:b/>
          <w:sz w:val="24"/>
          <w:szCs w:val="24"/>
        </w:rPr>
      </w:pPr>
    </w:p>
    <w:p w:rsidR="003A1BCE" w:rsidRDefault="003A1BCE" w:rsidP="00370E9E">
      <w:pPr>
        <w:spacing w:line="360" w:lineRule="auto"/>
        <w:rPr>
          <w:rFonts w:ascii="Arial" w:hAnsi="Arial" w:cs="Arial"/>
          <w:b/>
          <w:sz w:val="24"/>
          <w:szCs w:val="24"/>
        </w:rPr>
      </w:pPr>
    </w:p>
    <w:p w:rsidR="003A1BCE" w:rsidRDefault="003A1BCE" w:rsidP="00370E9E">
      <w:pPr>
        <w:spacing w:line="360" w:lineRule="auto"/>
        <w:rPr>
          <w:rFonts w:ascii="Arial" w:hAnsi="Arial" w:cs="Arial"/>
          <w:b/>
          <w:sz w:val="24"/>
          <w:szCs w:val="24"/>
        </w:rPr>
      </w:pPr>
    </w:p>
    <w:p w:rsidR="001D2E1F" w:rsidRDefault="001D2E1F" w:rsidP="003A1BCE">
      <w:pPr>
        <w:spacing w:line="360" w:lineRule="auto"/>
        <w:rPr>
          <w:rFonts w:ascii="Arial" w:hAnsi="Arial" w:cs="Arial"/>
          <w:b/>
          <w:sz w:val="24"/>
          <w:szCs w:val="24"/>
        </w:rPr>
      </w:pPr>
    </w:p>
    <w:p w:rsidR="006A17F5" w:rsidRDefault="001D2E1F" w:rsidP="003A1BCE">
      <w:pPr>
        <w:spacing w:line="360" w:lineRule="auto"/>
        <w:rPr>
          <w:rFonts w:ascii="Arial" w:hAnsi="Arial" w:cs="Arial"/>
          <w:b/>
          <w:sz w:val="24"/>
          <w:szCs w:val="24"/>
        </w:rPr>
      </w:pPr>
      <w:r>
        <w:rPr>
          <w:rFonts w:ascii="Arial" w:hAnsi="Arial" w:cs="Arial"/>
          <w:b/>
          <w:sz w:val="24"/>
          <w:szCs w:val="24"/>
        </w:rPr>
        <w:lastRenderedPageBreak/>
        <w:t xml:space="preserve">                   </w:t>
      </w:r>
    </w:p>
    <w:p w:rsidR="003A1BCE" w:rsidRPr="003A1BCE" w:rsidRDefault="006A17F5" w:rsidP="003A1BCE">
      <w:pPr>
        <w:spacing w:line="360" w:lineRule="auto"/>
        <w:rPr>
          <w:rFonts w:ascii="Arial" w:hAnsi="Arial" w:cs="Arial"/>
          <w:b/>
          <w:sz w:val="24"/>
          <w:szCs w:val="24"/>
        </w:rPr>
      </w:pPr>
      <w:r>
        <w:rPr>
          <w:rFonts w:ascii="Arial" w:hAnsi="Arial" w:cs="Arial"/>
          <w:b/>
          <w:sz w:val="24"/>
          <w:szCs w:val="24"/>
        </w:rPr>
        <w:t xml:space="preserve">               </w:t>
      </w:r>
      <w:r w:rsidR="003A1BCE">
        <w:rPr>
          <w:rFonts w:ascii="Arial" w:hAnsi="Arial" w:cs="Arial"/>
          <w:b/>
          <w:sz w:val="24"/>
          <w:szCs w:val="24"/>
        </w:rPr>
        <w:t xml:space="preserve">  </w:t>
      </w:r>
      <w:r w:rsidR="001D2E1F">
        <w:rPr>
          <w:rFonts w:ascii="Arial" w:hAnsi="Arial" w:cs="Arial"/>
          <w:b/>
          <w:sz w:val="24"/>
          <w:szCs w:val="24"/>
        </w:rPr>
        <w:t xml:space="preserve">CONTRAST </w:t>
      </w:r>
      <w:r w:rsidR="003A1BCE" w:rsidRPr="003A1BCE">
        <w:rPr>
          <w:rFonts w:ascii="Arial" w:hAnsi="Arial" w:cs="Arial"/>
          <w:b/>
          <w:sz w:val="24"/>
          <w:szCs w:val="24"/>
        </w:rPr>
        <w:t xml:space="preserve">BETWEEN LEADERSHIP AND MANAGEMENT </w:t>
      </w:r>
    </w:p>
    <w:p w:rsidR="003A1BCE" w:rsidRPr="003A1BCE" w:rsidRDefault="003A1BCE" w:rsidP="003A1BCE">
      <w:pPr>
        <w:spacing w:line="360" w:lineRule="auto"/>
        <w:rPr>
          <w:rFonts w:ascii="Arial" w:hAnsi="Arial" w:cs="Arial"/>
          <w:b/>
          <w:sz w:val="24"/>
          <w:szCs w:val="24"/>
        </w:rPr>
      </w:pP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As indicated by a Forbes article there are 9 contrasts among administration and the executives as it follows: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Le</w:t>
      </w:r>
      <w:r w:rsidR="004E5BF4">
        <w:rPr>
          <w:rFonts w:ascii="Arial" w:hAnsi="Arial" w:cs="Arial"/>
          <w:b/>
          <w:sz w:val="24"/>
          <w:szCs w:val="24"/>
        </w:rPr>
        <w:t>aders face challenges, managers</w:t>
      </w:r>
      <w:r w:rsidRPr="003A1BCE">
        <w:rPr>
          <w:rFonts w:ascii="Arial" w:hAnsi="Arial" w:cs="Arial"/>
          <w:b/>
          <w:sz w:val="24"/>
          <w:szCs w:val="24"/>
        </w:rPr>
        <w:t xml:space="preserve"> controls them: Pioneers are competent to face challenges regardless of whether disappointment may happen. Chiefs work in a manner that limit chances by dodging issues instead of grasp them.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Leader</w:t>
      </w:r>
      <w:r w:rsidR="009A77EA">
        <w:rPr>
          <w:rFonts w:ascii="Arial" w:hAnsi="Arial" w:cs="Arial"/>
          <w:b/>
          <w:sz w:val="24"/>
          <w:szCs w:val="24"/>
        </w:rPr>
        <w:t>s are in it for the long run</w:t>
      </w:r>
      <w:r w:rsidRPr="003A1BCE">
        <w:rPr>
          <w:rFonts w:ascii="Arial" w:hAnsi="Arial" w:cs="Arial"/>
          <w:b/>
          <w:sz w:val="24"/>
          <w:szCs w:val="24"/>
        </w:rPr>
        <w:t>, s</w:t>
      </w:r>
      <w:r w:rsidR="009A77EA">
        <w:rPr>
          <w:rFonts w:ascii="Arial" w:hAnsi="Arial" w:cs="Arial"/>
          <w:b/>
          <w:sz w:val="24"/>
          <w:szCs w:val="24"/>
        </w:rPr>
        <w:t>upervisors think here and now</w:t>
      </w:r>
      <w:r w:rsidRPr="003A1BCE">
        <w:rPr>
          <w:rFonts w:ascii="Arial" w:hAnsi="Arial" w:cs="Arial"/>
          <w:b/>
          <w:sz w:val="24"/>
          <w:szCs w:val="24"/>
        </w:rPr>
        <w:t xml:space="preserv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Pioneers are going to remain roused towards a major and far</w:t>
      </w:r>
      <w:r w:rsidR="009A77EA">
        <w:rPr>
          <w:rFonts w:ascii="Arial" w:hAnsi="Arial" w:cs="Arial"/>
          <w:b/>
          <w:sz w:val="24"/>
          <w:szCs w:val="24"/>
        </w:rPr>
        <w:t xml:space="preserve"> off objective never expecting a reward. Supervisors presume</w:t>
      </w:r>
      <w:r w:rsidRPr="003A1BCE">
        <w:rPr>
          <w:rFonts w:ascii="Arial" w:hAnsi="Arial" w:cs="Arial"/>
          <w:b/>
          <w:sz w:val="24"/>
          <w:szCs w:val="24"/>
        </w:rPr>
        <w:t xml:space="preserve"> transient objectives looking for </w:t>
      </w:r>
      <w:r w:rsidR="006222FB">
        <w:rPr>
          <w:rFonts w:ascii="Arial" w:hAnsi="Arial" w:cs="Arial"/>
          <w:b/>
          <w:sz w:val="24"/>
          <w:szCs w:val="24"/>
        </w:rPr>
        <w:t>affirmation as part of their routine.</w:t>
      </w:r>
    </w:p>
    <w:p w:rsidR="003A1BCE" w:rsidRPr="003A1BCE" w:rsidRDefault="006222FB" w:rsidP="003A1BCE">
      <w:pPr>
        <w:spacing w:line="360" w:lineRule="auto"/>
        <w:rPr>
          <w:rFonts w:ascii="Arial" w:hAnsi="Arial" w:cs="Arial"/>
          <w:b/>
          <w:sz w:val="24"/>
          <w:szCs w:val="24"/>
        </w:rPr>
      </w:pPr>
      <w:r>
        <w:rPr>
          <w:rFonts w:ascii="Arial" w:hAnsi="Arial" w:cs="Arial"/>
          <w:b/>
          <w:sz w:val="24"/>
          <w:szCs w:val="24"/>
        </w:rPr>
        <w:t>•</w:t>
      </w:r>
      <w:r>
        <w:rPr>
          <w:rFonts w:ascii="Arial" w:hAnsi="Arial" w:cs="Arial"/>
          <w:b/>
          <w:sz w:val="24"/>
          <w:szCs w:val="24"/>
        </w:rPr>
        <w:tab/>
        <w:t xml:space="preserve">Leaders expand their skills, </w:t>
      </w:r>
      <w:r w:rsidR="003A1BCE" w:rsidRPr="003A1BCE">
        <w:rPr>
          <w:rFonts w:ascii="Arial" w:hAnsi="Arial" w:cs="Arial"/>
          <w:b/>
          <w:sz w:val="24"/>
          <w:szCs w:val="24"/>
        </w:rPr>
        <w:t>supervisors depend on existing abil</w:t>
      </w:r>
      <w:r w:rsidR="001D2E1F">
        <w:rPr>
          <w:rFonts w:ascii="Arial" w:hAnsi="Arial" w:cs="Arial"/>
          <w:b/>
          <w:sz w:val="24"/>
          <w:szCs w:val="24"/>
        </w:rPr>
        <w:t xml:space="preserve">ities: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Pioneers are anxious of learning new things consistently by staying inquisitive and applicable in regularly changing universe of work while supervisors are idealizing existing abilities.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 xml:space="preserve">Leaders fabricate connections, directors assemble frameworks and procedures: </w:t>
      </w:r>
    </w:p>
    <w:p w:rsidR="003A1BCE" w:rsidRPr="003A1BCE" w:rsidRDefault="001D2E1F" w:rsidP="003A1BCE">
      <w:pPr>
        <w:spacing w:line="360" w:lineRule="auto"/>
        <w:rPr>
          <w:rFonts w:ascii="Arial" w:hAnsi="Arial" w:cs="Arial"/>
          <w:b/>
          <w:sz w:val="24"/>
          <w:szCs w:val="24"/>
        </w:rPr>
      </w:pPr>
      <w:r>
        <w:rPr>
          <w:rFonts w:ascii="Arial" w:hAnsi="Arial" w:cs="Arial"/>
          <w:b/>
          <w:sz w:val="24"/>
          <w:szCs w:val="24"/>
        </w:rPr>
        <w:t xml:space="preserve">Pioneers centre on </w:t>
      </w:r>
      <w:r w:rsidR="003A1BCE" w:rsidRPr="003A1BCE">
        <w:rPr>
          <w:rFonts w:ascii="Arial" w:hAnsi="Arial" w:cs="Arial"/>
          <w:b/>
          <w:sz w:val="24"/>
          <w:szCs w:val="24"/>
        </w:rPr>
        <w:t>individuals they work with by building trust and conveying what they have g</w:t>
      </w:r>
      <w:r>
        <w:rPr>
          <w:rFonts w:ascii="Arial" w:hAnsi="Arial" w:cs="Arial"/>
          <w:b/>
          <w:sz w:val="24"/>
          <w:szCs w:val="24"/>
        </w:rPr>
        <w:t>uaranteed. Administrators centre</w:t>
      </w:r>
      <w:r w:rsidR="003A1BCE" w:rsidRPr="003A1BCE">
        <w:rPr>
          <w:rFonts w:ascii="Arial" w:hAnsi="Arial" w:cs="Arial"/>
          <w:b/>
          <w:sz w:val="24"/>
          <w:szCs w:val="24"/>
        </w:rPr>
        <w:t xml:space="preserve"> </w:t>
      </w:r>
      <w:r w:rsidRPr="003A1BCE">
        <w:rPr>
          <w:rFonts w:ascii="Arial" w:hAnsi="Arial" w:cs="Arial"/>
          <w:b/>
          <w:sz w:val="24"/>
          <w:szCs w:val="24"/>
        </w:rPr>
        <w:t>on</w:t>
      </w:r>
      <w:r w:rsidR="003A1BCE" w:rsidRPr="003A1BCE">
        <w:rPr>
          <w:rFonts w:ascii="Arial" w:hAnsi="Arial" w:cs="Arial"/>
          <w:b/>
          <w:sz w:val="24"/>
          <w:szCs w:val="24"/>
        </w:rPr>
        <w:t xml:space="preserve"> structures important to set and accomplish objectives, additionally they guarantee frameworks are in plan to acquire wanted results.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 xml:space="preserve">Leaders make fans, directors have representatives: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Pioneers have individuals that tail them by helping building the brand and accomplish wanted objectives and increment their perceivability and believability. Chiefs have staff that follow headings.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lastRenderedPageBreak/>
        <w:t>•</w:t>
      </w:r>
      <w:r w:rsidRPr="003A1BCE">
        <w:rPr>
          <w:rFonts w:ascii="Arial" w:hAnsi="Arial" w:cs="Arial"/>
          <w:b/>
          <w:sz w:val="24"/>
          <w:szCs w:val="24"/>
        </w:rPr>
        <w:tab/>
        <w:t xml:space="preserve">Leaders mentor, directors direct: </w:t>
      </w:r>
    </w:p>
    <w:p w:rsidR="00C4028E" w:rsidRPr="00C4028E" w:rsidRDefault="003A1BCE" w:rsidP="00C4028E">
      <w:pPr>
        <w:spacing w:line="360" w:lineRule="auto"/>
        <w:rPr>
          <w:rFonts w:ascii="Arial" w:hAnsi="Arial" w:cs="Arial"/>
          <w:b/>
          <w:sz w:val="24"/>
          <w:szCs w:val="24"/>
        </w:rPr>
      </w:pPr>
      <w:r w:rsidRPr="00C4028E">
        <w:rPr>
          <w:rFonts w:ascii="Arial" w:hAnsi="Arial" w:cs="Arial"/>
          <w:b/>
          <w:sz w:val="24"/>
          <w:szCs w:val="24"/>
        </w:rPr>
        <w:t xml:space="preserve">Pioneers realize </w:t>
      </w:r>
      <w:r w:rsidR="006222FB">
        <w:rPr>
          <w:rFonts w:ascii="Arial" w:hAnsi="Arial" w:cs="Arial"/>
          <w:b/>
          <w:sz w:val="24"/>
          <w:szCs w:val="24"/>
        </w:rPr>
        <w:t xml:space="preserve">that their team is talented </w:t>
      </w:r>
      <w:r w:rsidRPr="00C4028E">
        <w:rPr>
          <w:rFonts w:ascii="Arial" w:hAnsi="Arial" w:cs="Arial"/>
          <w:b/>
          <w:sz w:val="24"/>
          <w:szCs w:val="24"/>
        </w:rPr>
        <w:t>and they look for the potential in each individual from the gro</w:t>
      </w:r>
      <w:r w:rsidR="006222FB">
        <w:rPr>
          <w:rFonts w:ascii="Arial" w:hAnsi="Arial" w:cs="Arial"/>
          <w:b/>
          <w:sz w:val="24"/>
          <w:szCs w:val="24"/>
        </w:rPr>
        <w:t>up. Supervisors dole out assignments</w:t>
      </w:r>
      <w:r w:rsidRPr="00C4028E">
        <w:rPr>
          <w:rFonts w:ascii="Arial" w:hAnsi="Arial" w:cs="Arial"/>
          <w:b/>
          <w:sz w:val="24"/>
          <w:szCs w:val="24"/>
        </w:rPr>
        <w:t xml:space="preserve"> and give direction on the most prof</w:t>
      </w:r>
      <w:r w:rsidR="00676EEE" w:rsidRPr="00C4028E">
        <w:rPr>
          <w:rFonts w:ascii="Arial" w:hAnsi="Arial" w:cs="Arial"/>
          <w:b/>
          <w:sz w:val="24"/>
          <w:szCs w:val="24"/>
        </w:rPr>
        <w:t>icient method to achieve them.</w:t>
      </w:r>
      <w:r w:rsidR="00676EEE" w:rsidRPr="00676EEE">
        <w:t xml:space="preserve"> </w:t>
      </w:r>
    </w:p>
    <w:p w:rsidR="00676EEE" w:rsidRPr="00C4028E" w:rsidRDefault="00676EEE" w:rsidP="00C4028E">
      <w:pPr>
        <w:pStyle w:val="ListParagraph"/>
        <w:numPr>
          <w:ilvl w:val="0"/>
          <w:numId w:val="6"/>
        </w:numPr>
        <w:spacing w:line="360" w:lineRule="auto"/>
        <w:rPr>
          <w:rFonts w:ascii="Arial" w:hAnsi="Arial" w:cs="Arial"/>
          <w:b/>
          <w:sz w:val="24"/>
          <w:szCs w:val="24"/>
        </w:rPr>
      </w:pPr>
      <w:r w:rsidRPr="00C4028E">
        <w:rPr>
          <w:rFonts w:ascii="Arial" w:hAnsi="Arial" w:cs="Arial"/>
          <w:b/>
          <w:sz w:val="24"/>
          <w:szCs w:val="24"/>
        </w:rPr>
        <w:t xml:space="preserve">Leaders make vision while bosses make destinations: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 xml:space="preserve">Pioneers are imagining an idea, rouse and associate with people to change it into this present reality while directors are revolved around characterizing, assessing and achieving goals by controlling conditions.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w:t>
      </w:r>
      <w:r w:rsidRPr="00676EEE">
        <w:rPr>
          <w:rFonts w:ascii="Arial" w:hAnsi="Arial" w:cs="Arial"/>
          <w:b/>
          <w:sz w:val="24"/>
          <w:szCs w:val="24"/>
        </w:rPr>
        <w:tab/>
        <w:t xml:space="preserve">Leaders are change masters, directors keep up the current circumstance: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 xml:space="preserve">Pioneers are getting a handle on change and advancement while managers stick whatever works, </w:t>
      </w:r>
      <w:r w:rsidR="006222FB">
        <w:rPr>
          <w:rFonts w:ascii="Arial" w:hAnsi="Arial" w:cs="Arial"/>
          <w:b/>
          <w:sz w:val="24"/>
          <w:szCs w:val="24"/>
        </w:rPr>
        <w:t xml:space="preserve">perfecting </w:t>
      </w:r>
      <w:r w:rsidRPr="00676EEE">
        <w:rPr>
          <w:rFonts w:ascii="Arial" w:hAnsi="Arial" w:cs="Arial"/>
          <w:b/>
          <w:sz w:val="24"/>
          <w:szCs w:val="24"/>
        </w:rPr>
        <w:t>s</w:t>
      </w:r>
      <w:r w:rsidR="006222FB">
        <w:rPr>
          <w:rFonts w:ascii="Arial" w:hAnsi="Arial" w:cs="Arial"/>
          <w:b/>
          <w:sz w:val="24"/>
          <w:szCs w:val="24"/>
        </w:rPr>
        <w:t>chemes</w:t>
      </w:r>
      <w:r w:rsidRPr="00676EEE">
        <w:rPr>
          <w:rFonts w:ascii="Arial" w:hAnsi="Arial" w:cs="Arial"/>
          <w:b/>
          <w:sz w:val="24"/>
          <w:szCs w:val="24"/>
        </w:rPr>
        <w:t>, s</w:t>
      </w:r>
      <w:r w:rsidR="006222FB">
        <w:rPr>
          <w:rFonts w:ascii="Arial" w:hAnsi="Arial" w:cs="Arial"/>
          <w:b/>
          <w:sz w:val="24"/>
          <w:szCs w:val="24"/>
        </w:rPr>
        <w:t>ystems</w:t>
      </w:r>
      <w:r>
        <w:rPr>
          <w:rFonts w:ascii="Arial" w:hAnsi="Arial" w:cs="Arial"/>
          <w:b/>
          <w:sz w:val="24"/>
          <w:szCs w:val="24"/>
        </w:rPr>
        <w:t xml:space="preserve"> and methods to improve them.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w:t>
      </w:r>
      <w:r w:rsidRPr="00676EEE">
        <w:rPr>
          <w:rFonts w:ascii="Arial" w:hAnsi="Arial" w:cs="Arial"/>
          <w:b/>
          <w:sz w:val="24"/>
          <w:szCs w:val="24"/>
        </w:rPr>
        <w:tab/>
        <w:t xml:space="preserve">Leaders are one of a kind, administrators copy: </w:t>
      </w:r>
    </w:p>
    <w:p w:rsidR="003A1BCE" w:rsidRPr="003A1BCE" w:rsidRDefault="00676EEE" w:rsidP="003A1BCE">
      <w:pPr>
        <w:spacing w:line="360" w:lineRule="auto"/>
        <w:rPr>
          <w:rFonts w:ascii="Arial" w:hAnsi="Arial" w:cs="Arial"/>
          <w:b/>
          <w:sz w:val="24"/>
          <w:szCs w:val="24"/>
        </w:rPr>
      </w:pPr>
      <w:r w:rsidRPr="00676EEE">
        <w:rPr>
          <w:rFonts w:ascii="Arial" w:hAnsi="Arial" w:cs="Arial"/>
          <w:b/>
          <w:sz w:val="24"/>
          <w:szCs w:val="24"/>
        </w:rPr>
        <w:t xml:space="preserve">Pioneers work adequately to create their fascinating picture by being trustworthy and direct. Administrators duplicate the </w:t>
      </w:r>
      <w:r>
        <w:rPr>
          <w:rFonts w:ascii="Arial" w:hAnsi="Arial" w:cs="Arial"/>
          <w:b/>
          <w:sz w:val="24"/>
          <w:szCs w:val="24"/>
        </w:rPr>
        <w:t xml:space="preserve">practices they gain from others. </w:t>
      </w:r>
      <w:r w:rsidR="003A1BCE" w:rsidRPr="003A1BCE">
        <w:rPr>
          <w:rFonts w:ascii="Arial" w:hAnsi="Arial" w:cs="Arial"/>
          <w:b/>
          <w:sz w:val="24"/>
          <w:szCs w:val="24"/>
        </w:rPr>
        <w:t xml:space="preserve">(W. Arruda, 2016) </w:t>
      </w:r>
    </w:p>
    <w:p w:rsidR="003A1BCE" w:rsidRPr="003A1BCE" w:rsidRDefault="003A1BCE" w:rsidP="003A1BCE">
      <w:pPr>
        <w:spacing w:line="360" w:lineRule="auto"/>
        <w:rPr>
          <w:rFonts w:ascii="Arial" w:hAnsi="Arial" w:cs="Arial"/>
          <w:b/>
          <w:sz w:val="24"/>
          <w:szCs w:val="24"/>
        </w:rPr>
      </w:pPr>
    </w:p>
    <w:p w:rsidR="003A1BCE" w:rsidRPr="003A1BCE" w:rsidRDefault="001D2E1F" w:rsidP="003A1BCE">
      <w:pPr>
        <w:spacing w:line="360" w:lineRule="auto"/>
        <w:rPr>
          <w:rFonts w:ascii="Arial" w:hAnsi="Arial" w:cs="Arial"/>
          <w:b/>
          <w:sz w:val="24"/>
          <w:szCs w:val="24"/>
        </w:rPr>
      </w:pPr>
      <w:r>
        <w:rPr>
          <w:rFonts w:ascii="Arial" w:hAnsi="Arial" w:cs="Arial"/>
          <w:b/>
          <w:sz w:val="24"/>
          <w:szCs w:val="24"/>
        </w:rPr>
        <w:t xml:space="preserve">                                           </w:t>
      </w:r>
      <w:r w:rsidR="00C4028E">
        <w:rPr>
          <w:rFonts w:ascii="Arial" w:hAnsi="Arial" w:cs="Arial"/>
          <w:b/>
          <w:sz w:val="24"/>
          <w:szCs w:val="24"/>
        </w:rPr>
        <w:t xml:space="preserve">LEADERSHIP HYPOTHESIS </w:t>
      </w:r>
    </w:p>
    <w:p w:rsidR="003A1BCE" w:rsidRPr="003A1BCE" w:rsidRDefault="003A1BCE" w:rsidP="003A1BCE">
      <w:pPr>
        <w:spacing w:line="360" w:lineRule="auto"/>
        <w:rPr>
          <w:rFonts w:ascii="Arial" w:hAnsi="Arial" w:cs="Arial"/>
          <w:b/>
          <w:sz w:val="24"/>
          <w:szCs w:val="24"/>
        </w:rPr>
      </w:pP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There are numerous hypotheses that recognize pioneers from non-pioneers that are character based which directs that initiative is controlled by pioneer's aptitudes and his qualities. (Wolinsky , 2010). </w:t>
      </w:r>
    </w:p>
    <w:p w:rsidR="003A1BCE" w:rsidRPr="003A1BCE" w:rsidRDefault="003A1BCE" w:rsidP="003A1BCE">
      <w:pPr>
        <w:spacing w:line="360" w:lineRule="auto"/>
        <w:rPr>
          <w:rFonts w:ascii="Arial" w:hAnsi="Arial" w:cs="Arial"/>
          <w:b/>
          <w:noProof/>
          <w:sz w:val="24"/>
          <w:szCs w:val="24"/>
        </w:rPr>
      </w:pPr>
      <w:r w:rsidRPr="003A1BCE">
        <w:rPr>
          <w:rFonts w:ascii="Arial" w:hAnsi="Arial" w:cs="Arial"/>
          <w:b/>
          <w:sz w:val="24"/>
          <w:szCs w:val="24"/>
        </w:rPr>
        <w:t xml:space="preserve">Amanchukwu, Stanley and Ololube ,(2020) recognized eight principle hypotheses about initiative: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Great Man hypothesis: which accept that a pioneer is conceived, not made.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lastRenderedPageBreak/>
        <w:t xml:space="preserve">- Trait hypothesis: comparable with Great Man hypothesis that regularly </w:t>
      </w:r>
      <w:r w:rsidR="001D2E1F" w:rsidRPr="003A1BCE">
        <w:rPr>
          <w:rFonts w:ascii="Arial" w:hAnsi="Arial" w:cs="Arial"/>
          <w:b/>
          <w:sz w:val="24"/>
          <w:szCs w:val="24"/>
        </w:rPr>
        <w:t>distinguishes</w:t>
      </w:r>
      <w:r w:rsidRPr="003A1BCE">
        <w:rPr>
          <w:rFonts w:ascii="Arial" w:hAnsi="Arial" w:cs="Arial"/>
          <w:b/>
          <w:sz w:val="24"/>
          <w:szCs w:val="24"/>
        </w:rPr>
        <w:t xml:space="preserve"> specific character or conduct attributes </w:t>
      </w:r>
      <w:r w:rsidR="001D2E1F" w:rsidRPr="003A1BCE">
        <w:rPr>
          <w:rFonts w:ascii="Arial" w:hAnsi="Arial" w:cs="Arial"/>
          <w:b/>
          <w:sz w:val="24"/>
          <w:szCs w:val="24"/>
        </w:rPr>
        <w:t>that is</w:t>
      </w:r>
      <w:r w:rsidRPr="003A1BCE">
        <w:rPr>
          <w:rFonts w:ascii="Arial" w:hAnsi="Arial" w:cs="Arial"/>
          <w:b/>
          <w:sz w:val="24"/>
          <w:szCs w:val="24"/>
        </w:rPr>
        <w:t xml:space="preserve"> shared by pioneers. </w:t>
      </w:r>
    </w:p>
    <w:p w:rsidR="003A1BCE" w:rsidRPr="003A1BCE" w:rsidRDefault="003A1BCE" w:rsidP="003A1BCE">
      <w:pPr>
        <w:spacing w:line="360" w:lineRule="auto"/>
        <w:rPr>
          <w:rFonts w:ascii="Arial" w:hAnsi="Arial" w:cs="Arial"/>
          <w:b/>
          <w:sz w:val="24"/>
          <w:szCs w:val="24"/>
        </w:rPr>
      </w:pPr>
      <w:r>
        <w:rPr>
          <w:rFonts w:ascii="Arial" w:hAnsi="Arial" w:cs="Arial"/>
          <w:b/>
          <w:sz w:val="24"/>
          <w:szCs w:val="24"/>
        </w:rPr>
        <w:t>- Contingency hypothesis: centre</w:t>
      </w:r>
      <w:r w:rsidRPr="003A1BCE">
        <w:rPr>
          <w:rFonts w:ascii="Arial" w:hAnsi="Arial" w:cs="Arial"/>
          <w:b/>
          <w:sz w:val="24"/>
          <w:szCs w:val="24"/>
        </w:rPr>
        <w:t xml:space="preserve">s around specific factors identified with the condition that may figure out which style of authority is most appropriate for a specific work circumstance.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Situational hypothesis: pioneers ought to pick the best course of activities dependent on situational conditions or conditions.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Behavio</w:t>
      </w:r>
      <w:r>
        <w:rPr>
          <w:rFonts w:ascii="Arial" w:hAnsi="Arial" w:cs="Arial"/>
          <w:b/>
          <w:sz w:val="24"/>
          <w:szCs w:val="24"/>
        </w:rPr>
        <w:t>u</w:t>
      </w:r>
      <w:r w:rsidRPr="003A1BCE">
        <w:rPr>
          <w:rFonts w:ascii="Arial" w:hAnsi="Arial" w:cs="Arial"/>
          <w:b/>
          <w:sz w:val="24"/>
          <w:szCs w:val="24"/>
        </w:rPr>
        <w:t xml:space="preserve">ral hypothesis: as indicated by this hypothesis individuals figure out how to become pioneers through preparing and perception.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Participative hypothesis: this hypothesis continue that pioneers empower support and commitment of colleagues and settle on them feel some portion of the dynamic procedure.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Transactional or the </w:t>
      </w:r>
      <w:r>
        <w:rPr>
          <w:rFonts w:ascii="Arial" w:hAnsi="Arial" w:cs="Arial"/>
          <w:b/>
          <w:sz w:val="24"/>
          <w:szCs w:val="24"/>
        </w:rPr>
        <w:t>executives hypothesis: is centr</w:t>
      </w:r>
      <w:r w:rsidRPr="003A1BCE">
        <w:rPr>
          <w:rFonts w:ascii="Arial" w:hAnsi="Arial" w:cs="Arial"/>
          <w:b/>
          <w:sz w:val="24"/>
          <w:szCs w:val="24"/>
        </w:rPr>
        <w:t xml:space="preserve">ed around the job of management, association and gathering execution and the trades that are occurring among pioneers and adherents. At the point when representatives perform they are compensated and when they bomb they are rebuffed.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Relationship or tra</w:t>
      </w:r>
      <w:r>
        <w:rPr>
          <w:rFonts w:ascii="Arial" w:hAnsi="Arial" w:cs="Arial"/>
          <w:b/>
          <w:sz w:val="24"/>
          <w:szCs w:val="24"/>
        </w:rPr>
        <w:t>nsformational hypothesis: centre</w:t>
      </w:r>
      <w:r w:rsidRPr="003A1BCE">
        <w:rPr>
          <w:rFonts w:ascii="Arial" w:hAnsi="Arial" w:cs="Arial"/>
          <w:b/>
          <w:sz w:val="24"/>
          <w:szCs w:val="24"/>
        </w:rPr>
        <w:t xml:space="preserve">s around connections and associations framed among pioneers and their workers. Pioneers are rousing and motivate individuals by helping them see the significance of the undertaking and let every part satisfy their latent capacity. </w:t>
      </w:r>
    </w:p>
    <w:p w:rsidR="001D2E1F" w:rsidRDefault="003A1BCE" w:rsidP="00271325">
      <w:pPr>
        <w:spacing w:line="360" w:lineRule="auto"/>
        <w:rPr>
          <w:rFonts w:ascii="Arial" w:hAnsi="Arial" w:cs="Arial"/>
          <w:b/>
          <w:sz w:val="24"/>
          <w:szCs w:val="24"/>
        </w:rPr>
      </w:pPr>
      <w:r w:rsidRPr="003A1BCE">
        <w:rPr>
          <w:rFonts w:ascii="Arial" w:hAnsi="Arial" w:cs="Arial"/>
          <w:b/>
          <w:sz w:val="24"/>
          <w:szCs w:val="24"/>
        </w:rPr>
        <w:t>The point of this task is to recognize three authority style</w:t>
      </w:r>
      <w:r>
        <w:rPr>
          <w:rFonts w:ascii="Arial" w:hAnsi="Arial" w:cs="Arial"/>
          <w:b/>
          <w:sz w:val="24"/>
          <w:szCs w:val="24"/>
        </w:rPr>
        <w:t>s</w:t>
      </w:r>
      <w:r w:rsidRPr="003A1BCE">
        <w:rPr>
          <w:rFonts w:ascii="Arial" w:hAnsi="Arial" w:cs="Arial"/>
          <w:b/>
          <w:sz w:val="24"/>
          <w:szCs w:val="24"/>
        </w:rPr>
        <w:t xml:space="preserve"> dependent on the above speculations, talk about their </w:t>
      </w:r>
      <w:r w:rsidRPr="003A1BCE">
        <w:rPr>
          <w:rFonts w:ascii="Arial" w:hAnsi="Arial" w:cs="Arial"/>
          <w:b/>
          <w:noProof/>
          <w:sz w:val="24"/>
          <w:szCs w:val="24"/>
        </w:rPr>
        <w:t>effect</w:t>
      </w:r>
      <w:r w:rsidRPr="003A1BCE">
        <w:rPr>
          <w:rFonts w:ascii="Arial" w:hAnsi="Arial" w:cs="Arial"/>
          <w:b/>
          <w:sz w:val="24"/>
          <w:szCs w:val="24"/>
        </w:rPr>
        <w:t xml:space="preserve"> and inspiration to work of representatives and give important hierarchical models from present day business.</w:t>
      </w:r>
    </w:p>
    <w:p w:rsidR="006D1F47" w:rsidRPr="001D2E1F" w:rsidRDefault="001D2E1F" w:rsidP="00271325">
      <w:pPr>
        <w:spacing w:line="360" w:lineRule="auto"/>
        <w:rPr>
          <w:rFonts w:ascii="Arial" w:hAnsi="Arial" w:cs="Arial"/>
          <w:b/>
          <w:sz w:val="24"/>
          <w:szCs w:val="24"/>
        </w:rPr>
      </w:pPr>
      <w:r>
        <w:rPr>
          <w:rFonts w:ascii="Arial" w:hAnsi="Arial" w:cs="Arial"/>
          <w:b/>
          <w:sz w:val="24"/>
          <w:szCs w:val="24"/>
        </w:rPr>
        <w:t xml:space="preserve">                                      </w:t>
      </w:r>
      <w:r w:rsidR="00EF5D19">
        <w:rPr>
          <w:rFonts w:ascii="Arial" w:eastAsia="Times New Roman" w:hAnsi="Arial" w:cs="Arial"/>
          <w:b/>
          <w:bCs/>
          <w:color w:val="040404"/>
          <w:sz w:val="24"/>
          <w:szCs w:val="24"/>
          <w:lang w:eastAsia="en-GB"/>
        </w:rPr>
        <w:t xml:space="preserve"> </w:t>
      </w:r>
      <w:r w:rsidR="00271325">
        <w:rPr>
          <w:rFonts w:ascii="Arial" w:eastAsia="Times New Roman" w:hAnsi="Arial" w:cs="Arial"/>
          <w:b/>
          <w:bCs/>
          <w:color w:val="040404"/>
          <w:sz w:val="24"/>
          <w:szCs w:val="24"/>
          <w:lang w:eastAsia="en-GB"/>
        </w:rPr>
        <w:t xml:space="preserve">LEADERSHIP STYLES </w:t>
      </w:r>
    </w:p>
    <w:p w:rsidR="00271325" w:rsidRDefault="00271325" w:rsidP="00271325">
      <w:pPr>
        <w:spacing w:line="360" w:lineRule="auto"/>
        <w:rPr>
          <w:rFonts w:ascii="Arial" w:hAnsi="Arial" w:cs="Arial"/>
          <w:b/>
          <w:color w:val="000000"/>
          <w:sz w:val="24"/>
          <w:szCs w:val="24"/>
          <w:shd w:val="clear" w:color="auto" w:fill="FFFFFF"/>
        </w:rPr>
      </w:pPr>
      <w:r>
        <w:rPr>
          <w:rFonts w:ascii="Arial" w:eastAsia="Times New Roman" w:hAnsi="Arial" w:cs="Arial"/>
          <w:b/>
          <w:bCs/>
          <w:color w:val="040404"/>
          <w:sz w:val="24"/>
          <w:szCs w:val="24"/>
          <w:lang w:eastAsia="en-GB"/>
        </w:rPr>
        <w:t>Leadership styl</w:t>
      </w:r>
      <w:r w:rsidR="006222FB">
        <w:rPr>
          <w:rFonts w:ascii="Arial" w:eastAsia="Times New Roman" w:hAnsi="Arial" w:cs="Arial"/>
          <w:b/>
          <w:bCs/>
          <w:color w:val="040404"/>
          <w:sz w:val="24"/>
          <w:szCs w:val="24"/>
          <w:lang w:eastAsia="en-GB"/>
        </w:rPr>
        <w:t>e is the way that a leader</w:t>
      </w:r>
      <w:r w:rsidR="00F84674">
        <w:rPr>
          <w:rFonts w:ascii="Arial" w:eastAsia="Times New Roman" w:hAnsi="Arial" w:cs="Arial"/>
          <w:b/>
          <w:bCs/>
          <w:color w:val="040404"/>
          <w:sz w:val="24"/>
          <w:szCs w:val="24"/>
          <w:lang w:eastAsia="en-GB"/>
        </w:rPr>
        <w:t xml:space="preserve"> </w:t>
      </w:r>
      <w:r w:rsidR="006222FB">
        <w:rPr>
          <w:rFonts w:ascii="Arial" w:eastAsia="Times New Roman" w:hAnsi="Arial" w:cs="Arial"/>
          <w:b/>
          <w:bCs/>
          <w:color w:val="040404"/>
          <w:sz w:val="24"/>
          <w:szCs w:val="24"/>
          <w:lang w:eastAsia="en-GB"/>
        </w:rPr>
        <w:t>inspire</w:t>
      </w:r>
      <w:r>
        <w:rPr>
          <w:rFonts w:ascii="Arial" w:eastAsia="Times New Roman" w:hAnsi="Arial" w:cs="Arial"/>
          <w:b/>
          <w:bCs/>
          <w:color w:val="040404"/>
          <w:sz w:val="24"/>
          <w:szCs w:val="24"/>
          <w:lang w:eastAsia="en-GB"/>
        </w:rPr>
        <w:t xml:space="preserve"> </w:t>
      </w:r>
      <w:r w:rsidR="00F84674">
        <w:rPr>
          <w:rFonts w:ascii="Arial" w:eastAsia="Times New Roman" w:hAnsi="Arial" w:cs="Arial"/>
          <w:b/>
          <w:bCs/>
          <w:color w:val="040404"/>
          <w:sz w:val="24"/>
          <w:szCs w:val="24"/>
          <w:lang w:eastAsia="en-GB"/>
        </w:rPr>
        <w:t>followers. They should be adapted to fit organizations, situations, groups and individuals.</w:t>
      </w:r>
      <w:r w:rsidR="00D554D8" w:rsidRPr="00D554D8">
        <w:rPr>
          <w:rFonts w:ascii="Arial" w:hAnsi="Arial" w:cs="Arial"/>
          <w:color w:val="000000"/>
          <w:sz w:val="20"/>
          <w:szCs w:val="20"/>
          <w:shd w:val="clear" w:color="auto" w:fill="FFFFFF"/>
        </w:rPr>
        <w:t xml:space="preserve"> </w:t>
      </w:r>
      <w:r w:rsidR="00D554D8" w:rsidRPr="00D554D8">
        <w:rPr>
          <w:rFonts w:ascii="Arial" w:hAnsi="Arial" w:cs="Arial"/>
          <w:b/>
          <w:color w:val="000000"/>
          <w:sz w:val="24"/>
          <w:szCs w:val="24"/>
          <w:shd w:val="clear" w:color="auto" w:fill="FFFFFF"/>
        </w:rPr>
        <w:t>(Martinuzzi, 2019)</w:t>
      </w:r>
    </w:p>
    <w:p w:rsidR="009C75F9" w:rsidRPr="009C75F9" w:rsidRDefault="00D61203" w:rsidP="009C75F9">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lastRenderedPageBreak/>
        <w:t xml:space="preserve">          </w:t>
      </w:r>
      <w:r w:rsidR="009C75F9">
        <w:rPr>
          <w:rFonts w:ascii="Arial" w:eastAsia="Times New Roman" w:hAnsi="Arial" w:cs="Arial"/>
          <w:b/>
          <w:bCs/>
          <w:color w:val="040404"/>
          <w:sz w:val="24"/>
          <w:szCs w:val="24"/>
          <w:lang w:eastAsia="en-GB"/>
        </w:rPr>
        <w:t>The most realized leadership</w:t>
      </w:r>
      <w:r w:rsidR="009C75F9" w:rsidRPr="009C75F9">
        <w:rPr>
          <w:rFonts w:ascii="Arial" w:eastAsia="Times New Roman" w:hAnsi="Arial" w:cs="Arial"/>
          <w:b/>
          <w:bCs/>
          <w:color w:val="040404"/>
          <w:sz w:val="24"/>
          <w:szCs w:val="24"/>
          <w:lang w:eastAsia="en-GB"/>
        </w:rPr>
        <w:t xml:space="preserve"> styles are: </w:t>
      </w:r>
    </w:p>
    <w:p w:rsidR="009C75F9" w:rsidRPr="009C75F9" w:rsidRDefault="009C75F9" w:rsidP="009C75F9">
      <w:pPr>
        <w:spacing w:line="360" w:lineRule="auto"/>
        <w:rPr>
          <w:rFonts w:ascii="Arial" w:eastAsia="Times New Roman" w:hAnsi="Arial" w:cs="Arial"/>
          <w:b/>
          <w:bCs/>
          <w:color w:val="040404"/>
          <w:sz w:val="24"/>
          <w:szCs w:val="24"/>
          <w:lang w:eastAsia="en-GB"/>
        </w:rPr>
      </w:pPr>
    </w:p>
    <w:p w:rsidR="009C75F9" w:rsidRPr="009C75F9" w:rsidRDefault="009C75F9" w:rsidP="009C75F9">
      <w:pPr>
        <w:spacing w:line="360" w:lineRule="auto"/>
        <w:rPr>
          <w:rFonts w:ascii="Arial" w:eastAsia="Times New Roman" w:hAnsi="Arial" w:cs="Arial"/>
          <w:b/>
          <w:bCs/>
          <w:color w:val="040404"/>
          <w:sz w:val="24"/>
          <w:szCs w:val="24"/>
          <w:lang w:eastAsia="en-GB"/>
        </w:rPr>
      </w:pPr>
      <w:r w:rsidRPr="009C75F9">
        <w:rPr>
          <w:rFonts w:ascii="Arial" w:eastAsia="Times New Roman" w:hAnsi="Arial" w:cs="Arial"/>
          <w:b/>
          <w:bCs/>
          <w:color w:val="040404"/>
          <w:sz w:val="24"/>
          <w:szCs w:val="24"/>
          <w:lang w:eastAsia="en-GB"/>
        </w:rPr>
        <w:t>•</w:t>
      </w:r>
      <w:r w:rsidRPr="009C75F9">
        <w:rPr>
          <w:rFonts w:ascii="Arial" w:eastAsia="Times New Roman" w:hAnsi="Arial" w:cs="Arial"/>
          <w:b/>
          <w:bCs/>
          <w:color w:val="040404"/>
          <w:sz w:val="24"/>
          <w:szCs w:val="24"/>
          <w:lang w:eastAsia="en-GB"/>
        </w:rPr>
        <w:tab/>
        <w:t xml:space="preserve">Autocratic administration. Totalitarian pioneers, otherwise called tyrant pioneers, by and large have all the force, authority, and duty in an association; </w:t>
      </w:r>
    </w:p>
    <w:p w:rsidR="009C75F9" w:rsidRPr="009C75F9" w:rsidRDefault="009C75F9" w:rsidP="009C75F9">
      <w:pPr>
        <w:spacing w:line="360" w:lineRule="auto"/>
        <w:rPr>
          <w:rFonts w:ascii="Arial" w:eastAsia="Times New Roman" w:hAnsi="Arial" w:cs="Arial"/>
          <w:b/>
          <w:bCs/>
          <w:color w:val="040404"/>
          <w:sz w:val="24"/>
          <w:szCs w:val="24"/>
          <w:lang w:eastAsia="en-GB"/>
        </w:rPr>
      </w:pPr>
      <w:r w:rsidRPr="009C75F9">
        <w:rPr>
          <w:rFonts w:ascii="Arial" w:eastAsia="Times New Roman" w:hAnsi="Arial" w:cs="Arial"/>
          <w:b/>
          <w:bCs/>
          <w:color w:val="040404"/>
          <w:sz w:val="24"/>
          <w:szCs w:val="24"/>
          <w:lang w:eastAsia="en-GB"/>
        </w:rPr>
        <w:t>•</w:t>
      </w:r>
      <w:r w:rsidRPr="009C75F9">
        <w:rPr>
          <w:rFonts w:ascii="Arial" w:eastAsia="Times New Roman" w:hAnsi="Arial" w:cs="Arial"/>
          <w:b/>
          <w:bCs/>
          <w:color w:val="040404"/>
          <w:sz w:val="24"/>
          <w:szCs w:val="24"/>
          <w:lang w:eastAsia="en-GB"/>
        </w:rPr>
        <w:tab/>
        <w:t xml:space="preserve">Charismatic administration. Changes mentalities and convictions in workers; </w:t>
      </w:r>
    </w:p>
    <w:p w:rsidR="009C75F9" w:rsidRPr="009C75F9" w:rsidRDefault="009C75F9" w:rsidP="009C75F9">
      <w:pPr>
        <w:spacing w:line="360" w:lineRule="auto"/>
        <w:rPr>
          <w:rFonts w:ascii="Arial" w:eastAsia="Times New Roman" w:hAnsi="Arial" w:cs="Arial"/>
          <w:b/>
          <w:bCs/>
          <w:color w:val="040404"/>
          <w:sz w:val="24"/>
          <w:szCs w:val="24"/>
          <w:lang w:eastAsia="en-GB"/>
        </w:rPr>
      </w:pPr>
      <w:r w:rsidRPr="009C75F9">
        <w:rPr>
          <w:rFonts w:ascii="Arial" w:eastAsia="Times New Roman" w:hAnsi="Arial" w:cs="Arial"/>
          <w:b/>
          <w:bCs/>
          <w:color w:val="040404"/>
          <w:sz w:val="24"/>
          <w:szCs w:val="24"/>
          <w:lang w:eastAsia="en-GB"/>
        </w:rPr>
        <w:t>•</w:t>
      </w:r>
      <w:r w:rsidRPr="009C75F9">
        <w:rPr>
          <w:rFonts w:ascii="Arial" w:eastAsia="Times New Roman" w:hAnsi="Arial" w:cs="Arial"/>
          <w:b/>
          <w:bCs/>
          <w:color w:val="040404"/>
          <w:sz w:val="24"/>
          <w:szCs w:val="24"/>
          <w:lang w:eastAsia="en-GB"/>
        </w:rPr>
        <w:tab/>
        <w:t xml:space="preserve">Transformational administration. Significant level of efficiency and contribution from representatives; </w:t>
      </w:r>
    </w:p>
    <w:p w:rsidR="009C75F9" w:rsidRPr="009C75F9" w:rsidRDefault="009C75F9" w:rsidP="009C75F9">
      <w:pPr>
        <w:spacing w:line="360" w:lineRule="auto"/>
        <w:rPr>
          <w:rFonts w:ascii="Arial" w:eastAsia="Times New Roman" w:hAnsi="Arial" w:cs="Arial"/>
          <w:b/>
          <w:bCs/>
          <w:color w:val="040404"/>
          <w:sz w:val="24"/>
          <w:szCs w:val="24"/>
          <w:lang w:eastAsia="en-GB"/>
        </w:rPr>
      </w:pPr>
      <w:r w:rsidRPr="009C75F9">
        <w:rPr>
          <w:rFonts w:ascii="Arial" w:eastAsia="Times New Roman" w:hAnsi="Arial" w:cs="Arial"/>
          <w:b/>
          <w:bCs/>
          <w:color w:val="040404"/>
          <w:sz w:val="24"/>
          <w:szCs w:val="24"/>
          <w:lang w:eastAsia="en-GB"/>
        </w:rPr>
        <w:t>•</w:t>
      </w:r>
      <w:r w:rsidRPr="009C75F9">
        <w:rPr>
          <w:rFonts w:ascii="Arial" w:eastAsia="Times New Roman" w:hAnsi="Arial" w:cs="Arial"/>
          <w:b/>
          <w:bCs/>
          <w:color w:val="040404"/>
          <w:sz w:val="24"/>
          <w:szCs w:val="24"/>
          <w:lang w:eastAsia="en-GB"/>
        </w:rPr>
        <w:tab/>
        <w:t xml:space="preserve">Laissez-faire administration. Workers have serious extent of self-sufficiency. </w:t>
      </w:r>
    </w:p>
    <w:p w:rsidR="009C75F9" w:rsidRPr="009C75F9" w:rsidRDefault="009C75F9" w:rsidP="009C75F9">
      <w:pPr>
        <w:spacing w:line="360" w:lineRule="auto"/>
        <w:rPr>
          <w:rFonts w:ascii="Arial" w:eastAsia="Times New Roman" w:hAnsi="Arial" w:cs="Arial"/>
          <w:b/>
          <w:bCs/>
          <w:color w:val="040404"/>
          <w:sz w:val="24"/>
          <w:szCs w:val="24"/>
          <w:lang w:eastAsia="en-GB"/>
        </w:rPr>
      </w:pPr>
      <w:r w:rsidRPr="009C75F9">
        <w:rPr>
          <w:rFonts w:ascii="Arial" w:eastAsia="Times New Roman" w:hAnsi="Arial" w:cs="Arial"/>
          <w:b/>
          <w:bCs/>
          <w:color w:val="040404"/>
          <w:sz w:val="24"/>
          <w:szCs w:val="24"/>
          <w:lang w:eastAsia="en-GB"/>
        </w:rPr>
        <w:t>•</w:t>
      </w:r>
      <w:r w:rsidRPr="009C75F9">
        <w:rPr>
          <w:rFonts w:ascii="Arial" w:eastAsia="Times New Roman" w:hAnsi="Arial" w:cs="Arial"/>
          <w:b/>
          <w:bCs/>
          <w:color w:val="040404"/>
          <w:sz w:val="24"/>
          <w:szCs w:val="24"/>
          <w:lang w:eastAsia="en-GB"/>
        </w:rPr>
        <w:tab/>
        <w:t xml:space="preserve">Transactional administration. Workers consent to comply with the pioneer and they might be remunerated or rebuffed for their activities; </w:t>
      </w:r>
    </w:p>
    <w:p w:rsidR="009C75F9" w:rsidRPr="009C75F9" w:rsidRDefault="009C75F9" w:rsidP="009C75F9">
      <w:pPr>
        <w:spacing w:line="360" w:lineRule="auto"/>
        <w:rPr>
          <w:rFonts w:ascii="Arial" w:eastAsia="Times New Roman" w:hAnsi="Arial" w:cs="Arial"/>
          <w:b/>
          <w:bCs/>
          <w:color w:val="040404"/>
          <w:sz w:val="24"/>
          <w:szCs w:val="24"/>
          <w:lang w:eastAsia="en-GB"/>
        </w:rPr>
      </w:pPr>
      <w:r w:rsidRPr="009C75F9">
        <w:rPr>
          <w:rFonts w:ascii="Arial" w:eastAsia="Times New Roman" w:hAnsi="Arial" w:cs="Arial"/>
          <w:b/>
          <w:bCs/>
          <w:color w:val="040404"/>
          <w:sz w:val="24"/>
          <w:szCs w:val="24"/>
          <w:lang w:eastAsia="en-GB"/>
        </w:rPr>
        <w:t>•</w:t>
      </w:r>
      <w:r w:rsidRPr="009C75F9">
        <w:rPr>
          <w:rFonts w:ascii="Arial" w:eastAsia="Times New Roman" w:hAnsi="Arial" w:cs="Arial"/>
          <w:b/>
          <w:bCs/>
          <w:color w:val="040404"/>
          <w:sz w:val="24"/>
          <w:szCs w:val="24"/>
          <w:lang w:eastAsia="en-GB"/>
        </w:rPr>
        <w:tab/>
        <w:t xml:space="preserve">Supportive leadership.They assign and give out tasks to laborers notwithstanding outfit delegates with the capacities they hope to complete the process of undertaking. </w:t>
      </w:r>
    </w:p>
    <w:p w:rsidR="00F24BAA" w:rsidRPr="009C75F9" w:rsidRDefault="009C75F9" w:rsidP="009C75F9">
      <w:pPr>
        <w:spacing w:line="360" w:lineRule="auto"/>
        <w:rPr>
          <w:rFonts w:ascii="Arial" w:eastAsia="Times New Roman" w:hAnsi="Arial" w:cs="Arial"/>
          <w:b/>
          <w:bCs/>
          <w:color w:val="040404"/>
          <w:sz w:val="24"/>
          <w:szCs w:val="24"/>
          <w:lang w:eastAsia="en-GB"/>
        </w:rPr>
      </w:pPr>
      <w:r w:rsidRPr="009C75F9">
        <w:rPr>
          <w:rFonts w:ascii="Arial" w:eastAsia="Times New Roman" w:hAnsi="Arial" w:cs="Arial"/>
          <w:b/>
          <w:bCs/>
          <w:color w:val="040404"/>
          <w:sz w:val="24"/>
          <w:szCs w:val="24"/>
          <w:lang w:eastAsia="en-GB"/>
        </w:rPr>
        <w:t>•</w:t>
      </w:r>
      <w:r w:rsidRPr="009C75F9">
        <w:rPr>
          <w:rFonts w:ascii="Arial" w:eastAsia="Times New Roman" w:hAnsi="Arial" w:cs="Arial"/>
          <w:b/>
          <w:bCs/>
          <w:color w:val="040404"/>
          <w:sz w:val="24"/>
          <w:szCs w:val="24"/>
          <w:lang w:eastAsia="en-GB"/>
        </w:rPr>
        <w:tab/>
        <w:t>Democratic authority. In any case called participative activity, because of law based organization, all or most assembling people can participate in unique strategies. Impartial pioneers underscore decency and bolster discu</w:t>
      </w:r>
      <w:r>
        <w:rPr>
          <w:rFonts w:ascii="Arial" w:eastAsia="Times New Roman" w:hAnsi="Arial" w:cs="Arial"/>
          <w:b/>
          <w:bCs/>
          <w:color w:val="040404"/>
          <w:sz w:val="24"/>
          <w:szCs w:val="24"/>
          <w:lang w:eastAsia="en-GB"/>
        </w:rPr>
        <w:t>ssion and a movement of musing.</w:t>
      </w:r>
      <w:r w:rsidR="00D61203">
        <w:rPr>
          <w:rFonts w:ascii="Arial" w:eastAsia="Times New Roman" w:hAnsi="Arial" w:cs="Arial"/>
          <w:b/>
          <w:bCs/>
          <w:color w:val="040404"/>
          <w:sz w:val="24"/>
          <w:szCs w:val="24"/>
          <w:lang w:eastAsia="en-GB"/>
        </w:rPr>
        <w:t xml:space="preserve"> </w:t>
      </w:r>
      <w:r w:rsidRPr="009C75F9">
        <w:rPr>
          <w:rFonts w:ascii="Arial" w:hAnsi="Arial" w:cs="Arial"/>
          <w:b/>
          <w:color w:val="000000"/>
          <w:sz w:val="24"/>
          <w:szCs w:val="24"/>
          <w:shd w:val="clear" w:color="auto" w:fill="FFFFFF"/>
        </w:rPr>
        <w:t>(Berlinsky-Schine, 2019)</w:t>
      </w:r>
      <w:r w:rsidR="00D61203" w:rsidRPr="009C75F9">
        <w:rPr>
          <w:rFonts w:ascii="Arial" w:eastAsia="Times New Roman" w:hAnsi="Arial" w:cs="Arial"/>
          <w:b/>
          <w:bCs/>
          <w:color w:val="040404"/>
          <w:sz w:val="24"/>
          <w:szCs w:val="24"/>
          <w:lang w:eastAsia="en-GB"/>
        </w:rPr>
        <w:t xml:space="preserve"> </w:t>
      </w:r>
    </w:p>
    <w:p w:rsidR="00F24BAA" w:rsidRDefault="00F24BAA" w:rsidP="00271325">
      <w:pPr>
        <w:spacing w:line="360" w:lineRule="auto"/>
        <w:rPr>
          <w:rFonts w:ascii="Arial" w:eastAsia="Times New Roman" w:hAnsi="Arial" w:cs="Arial"/>
          <w:b/>
          <w:bCs/>
          <w:color w:val="040404"/>
          <w:sz w:val="24"/>
          <w:szCs w:val="24"/>
          <w:lang w:eastAsia="en-GB"/>
        </w:rPr>
      </w:pPr>
    </w:p>
    <w:p w:rsidR="004F6EC3" w:rsidRDefault="004F6EC3"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STARBUCKS</w:t>
      </w:r>
      <w:r w:rsidR="00F61861">
        <w:rPr>
          <w:rFonts w:ascii="Arial" w:eastAsia="Times New Roman" w:hAnsi="Arial" w:cs="Arial"/>
          <w:b/>
          <w:bCs/>
          <w:color w:val="040404"/>
          <w:sz w:val="24"/>
          <w:szCs w:val="24"/>
          <w:lang w:eastAsia="en-GB"/>
        </w:rPr>
        <w:t xml:space="preserve"> (HOWARD SCHULTZ) </w:t>
      </w:r>
      <w:r w:rsidR="00213F03">
        <w:rPr>
          <w:rFonts w:ascii="Arial" w:eastAsia="Times New Roman" w:hAnsi="Arial" w:cs="Arial"/>
          <w:b/>
          <w:bCs/>
          <w:color w:val="040404"/>
          <w:sz w:val="24"/>
          <w:szCs w:val="24"/>
          <w:lang w:eastAsia="en-GB"/>
        </w:rPr>
        <w:t xml:space="preserve">AND TRANSFORMATIONAL </w:t>
      </w:r>
      <w:r w:rsidR="00F61861">
        <w:rPr>
          <w:rFonts w:ascii="Arial" w:eastAsia="Times New Roman" w:hAnsi="Arial" w:cs="Arial"/>
          <w:b/>
          <w:bCs/>
          <w:color w:val="040404"/>
          <w:sz w:val="24"/>
          <w:szCs w:val="24"/>
          <w:lang w:eastAsia="en-GB"/>
        </w:rPr>
        <w:t xml:space="preserve">     </w:t>
      </w:r>
      <w:r w:rsidR="00213F03">
        <w:rPr>
          <w:rFonts w:ascii="Arial" w:eastAsia="Times New Roman" w:hAnsi="Arial" w:cs="Arial"/>
          <w:b/>
          <w:bCs/>
          <w:color w:val="040404"/>
          <w:sz w:val="24"/>
          <w:szCs w:val="24"/>
          <w:lang w:eastAsia="en-GB"/>
        </w:rPr>
        <w:t>LEADERSHIP</w:t>
      </w:r>
      <w:r w:rsidR="00943E0C">
        <w:rPr>
          <w:rFonts w:ascii="Arial" w:eastAsia="Times New Roman" w:hAnsi="Arial" w:cs="Arial"/>
          <w:b/>
          <w:bCs/>
          <w:color w:val="040404"/>
          <w:sz w:val="24"/>
          <w:szCs w:val="24"/>
          <w:lang w:eastAsia="en-GB"/>
        </w:rPr>
        <w:t xml:space="preserve"> </w:t>
      </w:r>
    </w:p>
    <w:p w:rsidR="00D93306" w:rsidRDefault="00D93306" w:rsidP="00271325">
      <w:pPr>
        <w:spacing w:line="360" w:lineRule="auto"/>
        <w:rPr>
          <w:rFonts w:ascii="Arial" w:eastAsia="Times New Roman" w:hAnsi="Arial" w:cs="Arial"/>
          <w:b/>
          <w:bCs/>
          <w:color w:val="040404"/>
          <w:sz w:val="24"/>
          <w:szCs w:val="24"/>
          <w:lang w:eastAsia="en-GB"/>
        </w:rPr>
      </w:pP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Transformational administration is an initiative s</w:t>
      </w:r>
      <w:r>
        <w:rPr>
          <w:rFonts w:ascii="Arial" w:eastAsia="Times New Roman" w:hAnsi="Arial" w:cs="Arial"/>
          <w:b/>
          <w:bCs/>
          <w:color w:val="040404"/>
          <w:sz w:val="24"/>
          <w:szCs w:val="24"/>
          <w:lang w:eastAsia="en-GB"/>
        </w:rPr>
        <w:t xml:space="preserve">tyle in which pioneers empower, </w:t>
      </w:r>
      <w:r w:rsidRPr="00F24BAA">
        <w:rPr>
          <w:rFonts w:ascii="Arial" w:eastAsia="Times New Roman" w:hAnsi="Arial" w:cs="Arial"/>
          <w:b/>
          <w:bCs/>
          <w:color w:val="040404"/>
          <w:sz w:val="24"/>
          <w:szCs w:val="24"/>
          <w:lang w:eastAsia="en-GB"/>
        </w:rPr>
        <w:t xml:space="preserve">move and inspire workers to develop and make </w:t>
      </w:r>
      <w:r w:rsidR="009F2EE1">
        <w:rPr>
          <w:rFonts w:ascii="Arial" w:eastAsia="Times New Roman" w:hAnsi="Arial" w:cs="Arial"/>
          <w:b/>
          <w:bCs/>
          <w:color w:val="040404"/>
          <w:sz w:val="24"/>
          <w:szCs w:val="24"/>
          <w:lang w:eastAsia="en-GB"/>
        </w:rPr>
        <w:t xml:space="preserve">adjustmens </w:t>
      </w:r>
      <w:bookmarkStart w:id="0" w:name="_GoBack"/>
      <w:bookmarkEnd w:id="0"/>
      <w:r w:rsidRPr="00F24BAA">
        <w:rPr>
          <w:rFonts w:ascii="Arial" w:eastAsia="Times New Roman" w:hAnsi="Arial" w:cs="Arial"/>
          <w:b/>
          <w:bCs/>
          <w:color w:val="040404"/>
          <w:sz w:val="24"/>
          <w:szCs w:val="24"/>
          <w:lang w:eastAsia="en-GB"/>
        </w:rPr>
        <w:t xml:space="preserve">that will help develop and shape the future accomplishment of the business. </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lastRenderedPageBreak/>
        <w:t xml:space="preserve">Starbucks began in 1971 when three companions began an espresso business, and their primary goal was to sell espresso beans and hardware. After Howard Schultz joined the business in 1982 it turned into a universal brand. </w:t>
      </w:r>
      <w:r w:rsidR="00943E0C">
        <w:rPr>
          <w:rFonts w:ascii="Arial" w:eastAsia="Times New Roman" w:hAnsi="Arial" w:cs="Arial"/>
          <w:b/>
          <w:bCs/>
          <w:color w:val="040404"/>
          <w:sz w:val="24"/>
          <w:szCs w:val="24"/>
          <w:lang w:eastAsia="en-GB"/>
        </w:rPr>
        <w:t>(O`Leary C, 2020)</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 xml:space="preserve">Under his authority, Starbucks accomplished number of achievements, for example, Humanitarian Award in 1996 for care and initiative. </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Schultz authority approach is characterized by the way that he realizes how to construct enthusiastic association with staff by placing his trust in them. His announcement "in the event that they trust in me and my thought processes they would not require an association" mirror his ground-breaking relational abilit</w:t>
      </w:r>
      <w:r w:rsidR="0059490F">
        <w:rPr>
          <w:rFonts w:ascii="Arial" w:eastAsia="Times New Roman" w:hAnsi="Arial" w:cs="Arial"/>
          <w:b/>
          <w:bCs/>
          <w:color w:val="040404"/>
          <w:sz w:val="24"/>
          <w:szCs w:val="24"/>
          <w:lang w:eastAsia="en-GB"/>
        </w:rPr>
        <w:t>ies as a pioneer. Model leaders are given to create co</w:t>
      </w:r>
      <w:r w:rsidRPr="00F24BAA">
        <w:rPr>
          <w:rFonts w:ascii="Arial" w:eastAsia="Times New Roman" w:hAnsi="Arial" w:cs="Arial"/>
          <w:b/>
          <w:bCs/>
          <w:color w:val="040404"/>
          <w:sz w:val="24"/>
          <w:szCs w:val="24"/>
          <w:lang w:eastAsia="en-GB"/>
        </w:rPr>
        <w:t>n</w:t>
      </w:r>
      <w:r w:rsidR="0059490F">
        <w:rPr>
          <w:rFonts w:ascii="Arial" w:eastAsia="Times New Roman" w:hAnsi="Arial" w:cs="Arial"/>
          <w:b/>
          <w:bCs/>
          <w:color w:val="040404"/>
          <w:sz w:val="24"/>
          <w:szCs w:val="24"/>
          <w:lang w:eastAsia="en-GB"/>
        </w:rPr>
        <w:t>n</w:t>
      </w:r>
      <w:r w:rsidRPr="00F24BAA">
        <w:rPr>
          <w:rFonts w:ascii="Arial" w:eastAsia="Times New Roman" w:hAnsi="Arial" w:cs="Arial"/>
          <w:b/>
          <w:bCs/>
          <w:color w:val="040404"/>
          <w:sz w:val="24"/>
          <w:szCs w:val="24"/>
          <w:lang w:eastAsia="en-GB"/>
        </w:rPr>
        <w:t>ections depend</w:t>
      </w:r>
      <w:r>
        <w:rPr>
          <w:rFonts w:ascii="Arial" w:eastAsia="Times New Roman" w:hAnsi="Arial" w:cs="Arial"/>
          <w:b/>
          <w:bCs/>
          <w:color w:val="040404"/>
          <w:sz w:val="24"/>
          <w:szCs w:val="24"/>
          <w:lang w:eastAsia="en-GB"/>
        </w:rPr>
        <w:t xml:space="preserve">ent on common regard and mindful. </w:t>
      </w:r>
    </w:p>
    <w:p w:rsidR="00E63AB9"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 xml:space="preserve">Schultz had trust in his representatives and he had assembled solid associations with them in Starbucks by comprehend their requirements. As per Maslow hypothesis and its standards on the off chance that you as a pioneer satisfy your group's needs, for example, mental, wellbeing and social need, you can bolster workers to arrive at their most significant level of execution empowering business to make greatness and money related progress. </w:t>
      </w:r>
      <w:r w:rsidR="0059490F">
        <w:rPr>
          <w:rFonts w:ascii="Arial" w:eastAsia="Times New Roman" w:hAnsi="Arial" w:cs="Arial"/>
          <w:b/>
          <w:bCs/>
          <w:color w:val="040404"/>
          <w:sz w:val="24"/>
          <w:szCs w:val="24"/>
          <w:lang w:eastAsia="en-GB"/>
        </w:rPr>
        <w:t>(2007) .</w:t>
      </w:r>
      <w:r w:rsidRPr="00F24BAA">
        <w:rPr>
          <w:rFonts w:ascii="Arial" w:eastAsia="Times New Roman" w:hAnsi="Arial" w:cs="Arial"/>
          <w:b/>
          <w:bCs/>
          <w:color w:val="040404"/>
          <w:sz w:val="24"/>
          <w:szCs w:val="24"/>
          <w:lang w:eastAsia="en-GB"/>
        </w:rPr>
        <w:t>That is the reason Starbucks cutting edge staff in stores are generally so inviting and energetic. He gave his representatives security by giving medical coverage and gathering day care for their youngsters, pride by guaranteeing them high wages and advantages, strengthening and great workplace via preparing and build up worker's aptitudes and steady criticism.</w:t>
      </w:r>
      <w:r w:rsidR="00E63AB9" w:rsidRPr="00E63AB9">
        <w:t xml:space="preserve"> </w:t>
      </w:r>
      <w:r w:rsidR="00E63AB9">
        <w:rPr>
          <w:rFonts w:ascii="Arial" w:hAnsi="Arial" w:cs="Arial"/>
          <w:b/>
        </w:rPr>
        <w:t>(</w:t>
      </w:r>
      <w:r w:rsidR="00E63AB9">
        <w:rPr>
          <w:rFonts w:ascii="Arial" w:eastAsia="Times New Roman" w:hAnsi="Arial" w:cs="Arial"/>
          <w:b/>
          <w:bCs/>
          <w:color w:val="040404"/>
          <w:sz w:val="24"/>
          <w:szCs w:val="24"/>
          <w:lang w:eastAsia="en-GB"/>
        </w:rPr>
        <w:t xml:space="preserve">Abdalla, Mohammed Wagiealla, </w:t>
      </w:r>
      <w:r w:rsidR="00E63AB9" w:rsidRPr="00E63AB9">
        <w:rPr>
          <w:rFonts w:ascii="Arial" w:eastAsia="Times New Roman" w:hAnsi="Arial" w:cs="Arial"/>
          <w:b/>
          <w:bCs/>
          <w:color w:val="040404"/>
          <w:sz w:val="24"/>
          <w:szCs w:val="24"/>
          <w:lang w:eastAsia="en-GB"/>
        </w:rPr>
        <w:t>2018</w:t>
      </w:r>
      <w:r w:rsidR="00E63AB9">
        <w:rPr>
          <w:rFonts w:ascii="Arial" w:eastAsia="Times New Roman" w:hAnsi="Arial" w:cs="Arial"/>
          <w:b/>
          <w:bCs/>
          <w:color w:val="040404"/>
          <w:sz w:val="24"/>
          <w:szCs w:val="24"/>
          <w:lang w:eastAsia="en-GB"/>
        </w:rPr>
        <w:t xml:space="preserve">.) </w:t>
      </w:r>
    </w:p>
    <w:p w:rsidR="00F24BAA" w:rsidRPr="00F24BAA" w:rsidRDefault="00F24BAA" w:rsidP="00F24BAA">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Among these favourable circumstances</w:t>
      </w:r>
      <w:r w:rsidRPr="00F24BAA">
        <w:rPr>
          <w:rFonts w:ascii="Arial" w:eastAsia="Times New Roman" w:hAnsi="Arial" w:cs="Arial"/>
          <w:b/>
          <w:bCs/>
          <w:color w:val="040404"/>
          <w:sz w:val="24"/>
          <w:szCs w:val="24"/>
          <w:lang w:eastAsia="en-GB"/>
        </w:rPr>
        <w:t xml:space="preserve"> of transformational initiative style there are a couple of weaknesses too, for example, </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 xml:space="preserve">- driving workers to burnout </w:t>
      </w:r>
    </w:p>
    <w:p w:rsidR="00F24BAA" w:rsidRPr="00F24BAA" w:rsidRDefault="0059490F" w:rsidP="00F24BAA">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 xml:space="preserve">- Leaders </w:t>
      </w:r>
      <w:r w:rsidR="00F24BAA">
        <w:rPr>
          <w:rFonts w:ascii="Arial" w:eastAsia="Times New Roman" w:hAnsi="Arial" w:cs="Arial"/>
          <w:b/>
          <w:bCs/>
          <w:color w:val="040404"/>
          <w:sz w:val="24"/>
          <w:szCs w:val="24"/>
          <w:lang w:eastAsia="en-GB"/>
        </w:rPr>
        <w:t>frequently centre</w:t>
      </w:r>
      <w:r w:rsidR="00F24BAA" w:rsidRPr="00F24BAA">
        <w:rPr>
          <w:rFonts w:ascii="Arial" w:eastAsia="Times New Roman" w:hAnsi="Arial" w:cs="Arial"/>
          <w:b/>
          <w:bCs/>
          <w:color w:val="040404"/>
          <w:sz w:val="24"/>
          <w:szCs w:val="24"/>
          <w:lang w:eastAsia="en-GB"/>
        </w:rPr>
        <w:t xml:space="preserve"> </w:t>
      </w:r>
      <w:r w:rsidRPr="00F24BAA">
        <w:rPr>
          <w:rFonts w:ascii="Arial" w:eastAsia="Times New Roman" w:hAnsi="Arial" w:cs="Arial"/>
          <w:b/>
          <w:bCs/>
          <w:color w:val="040404"/>
          <w:sz w:val="24"/>
          <w:szCs w:val="24"/>
          <w:lang w:eastAsia="en-GB"/>
        </w:rPr>
        <w:t>on</w:t>
      </w:r>
      <w:r w:rsidR="00F24BAA" w:rsidRPr="00F24BAA">
        <w:rPr>
          <w:rFonts w:ascii="Arial" w:eastAsia="Times New Roman" w:hAnsi="Arial" w:cs="Arial"/>
          <w:b/>
          <w:bCs/>
          <w:color w:val="040404"/>
          <w:sz w:val="24"/>
          <w:szCs w:val="24"/>
          <w:lang w:eastAsia="en-GB"/>
        </w:rPr>
        <w:t xml:space="preserve"> singular needs </w:t>
      </w:r>
    </w:p>
    <w:p w:rsidR="00D93306" w:rsidRDefault="0059490F" w:rsidP="00F24BAA">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-req</w:t>
      </w:r>
      <w:r w:rsidR="00F24BAA" w:rsidRPr="00F24BAA">
        <w:rPr>
          <w:rFonts w:ascii="Arial" w:eastAsia="Times New Roman" w:hAnsi="Arial" w:cs="Arial"/>
          <w:b/>
          <w:bCs/>
          <w:color w:val="040404"/>
          <w:sz w:val="24"/>
          <w:szCs w:val="24"/>
          <w:lang w:eastAsia="en-GB"/>
        </w:rPr>
        <w:t>uires steady and reliable input.</w:t>
      </w:r>
    </w:p>
    <w:p w:rsidR="00F24BAA" w:rsidRDefault="00F24BAA" w:rsidP="00F24BAA">
      <w:pPr>
        <w:spacing w:line="360" w:lineRule="auto"/>
        <w:rPr>
          <w:rFonts w:ascii="Arial" w:eastAsia="Times New Roman" w:hAnsi="Arial" w:cs="Arial"/>
          <w:b/>
          <w:bCs/>
          <w:color w:val="040404"/>
          <w:sz w:val="24"/>
          <w:szCs w:val="24"/>
          <w:lang w:eastAsia="en-GB"/>
        </w:rPr>
      </w:pPr>
    </w:p>
    <w:p w:rsidR="00F24BAA" w:rsidRDefault="00F24BAA" w:rsidP="00F24BAA">
      <w:pPr>
        <w:spacing w:line="360" w:lineRule="auto"/>
        <w:rPr>
          <w:rFonts w:ascii="Arial" w:eastAsia="Times New Roman" w:hAnsi="Arial" w:cs="Arial"/>
          <w:b/>
          <w:bCs/>
          <w:color w:val="040404"/>
          <w:sz w:val="24"/>
          <w:szCs w:val="24"/>
          <w:lang w:eastAsia="en-GB"/>
        </w:rPr>
      </w:pPr>
    </w:p>
    <w:p w:rsidR="00D93306" w:rsidRDefault="00D93306"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DEMOCRATIC</w:t>
      </w:r>
      <w:r w:rsidR="0034403E">
        <w:rPr>
          <w:rFonts w:ascii="Arial" w:eastAsia="Times New Roman" w:hAnsi="Arial" w:cs="Arial"/>
          <w:b/>
          <w:bCs/>
          <w:color w:val="040404"/>
          <w:sz w:val="24"/>
          <w:szCs w:val="24"/>
          <w:lang w:eastAsia="en-GB"/>
        </w:rPr>
        <w:t xml:space="preserve"> or PARTICIPATIVE  </w:t>
      </w:r>
      <w:r>
        <w:rPr>
          <w:rFonts w:ascii="Arial" w:eastAsia="Times New Roman" w:hAnsi="Arial" w:cs="Arial"/>
          <w:b/>
          <w:bCs/>
          <w:color w:val="040404"/>
          <w:sz w:val="24"/>
          <w:szCs w:val="24"/>
          <w:lang w:eastAsia="en-GB"/>
        </w:rPr>
        <w:t xml:space="preserve"> LEADERSHIP STYLE</w:t>
      </w:r>
      <w:r w:rsidR="00762AA1">
        <w:rPr>
          <w:rFonts w:ascii="Arial" w:eastAsia="Times New Roman" w:hAnsi="Arial" w:cs="Arial"/>
          <w:b/>
          <w:bCs/>
          <w:color w:val="040404"/>
          <w:sz w:val="24"/>
          <w:szCs w:val="24"/>
          <w:lang w:eastAsia="en-GB"/>
        </w:rPr>
        <w:t xml:space="preserve"> (TESCO)</w:t>
      </w:r>
    </w:p>
    <w:p w:rsidR="00762AA1" w:rsidRDefault="00762AA1"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 xml:space="preserve"> Tesco as a business adopts a dem</w:t>
      </w:r>
      <w:r w:rsidR="00BD2167">
        <w:rPr>
          <w:rFonts w:ascii="Arial" w:eastAsia="Times New Roman" w:hAnsi="Arial" w:cs="Arial"/>
          <w:b/>
          <w:bCs/>
          <w:color w:val="040404"/>
          <w:sz w:val="24"/>
          <w:szCs w:val="24"/>
          <w:lang w:eastAsia="en-GB"/>
        </w:rPr>
        <w:t>ocratic leadership style by motivating its employees and involving them in the decision making process and due to this, the organization keep on providing good services to their customers.</w:t>
      </w:r>
      <w:r w:rsidR="00B25074">
        <w:rPr>
          <w:rFonts w:ascii="Arial" w:eastAsia="Times New Roman" w:hAnsi="Arial" w:cs="Arial"/>
          <w:b/>
          <w:bCs/>
          <w:color w:val="040404"/>
          <w:sz w:val="24"/>
          <w:szCs w:val="24"/>
          <w:lang w:eastAsia="en-GB"/>
        </w:rPr>
        <w:t xml:space="preserve"> (Bell, 2004)</w:t>
      </w:r>
    </w:p>
    <w:p w:rsidR="00BD2167" w:rsidRDefault="00BD2167"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According to Kurt Lewin</w:t>
      </w:r>
      <w:r w:rsidR="0034403E">
        <w:rPr>
          <w:rFonts w:ascii="Arial" w:eastAsia="Times New Roman" w:hAnsi="Arial" w:cs="Arial"/>
          <w:b/>
          <w:bCs/>
          <w:color w:val="040404"/>
          <w:sz w:val="24"/>
          <w:szCs w:val="24"/>
          <w:lang w:eastAsia="en-GB"/>
        </w:rPr>
        <w:t xml:space="preserve"> `s study participative or democratic leadership style is the most effective among businesses. Democratic leaders offer guidance to group members and allow input from them. They also have the final say in the process of decision making.</w:t>
      </w:r>
      <w:r w:rsidR="00F24BAA">
        <w:rPr>
          <w:rFonts w:ascii="Arial" w:eastAsia="Times New Roman" w:hAnsi="Arial" w:cs="Arial"/>
          <w:b/>
          <w:bCs/>
          <w:color w:val="040404"/>
          <w:sz w:val="24"/>
          <w:szCs w:val="24"/>
          <w:lang w:eastAsia="en-GB"/>
        </w:rPr>
        <w:t xml:space="preserve"> </w:t>
      </w:r>
      <w:r w:rsidR="0034403E">
        <w:rPr>
          <w:rFonts w:ascii="Arial" w:eastAsia="Times New Roman" w:hAnsi="Arial" w:cs="Arial"/>
          <w:b/>
          <w:bCs/>
          <w:color w:val="040404"/>
          <w:sz w:val="24"/>
          <w:szCs w:val="24"/>
          <w:lang w:eastAsia="en-GB"/>
        </w:rPr>
        <w:t>(1939)</w:t>
      </w:r>
    </w:p>
    <w:p w:rsidR="004E5BF4" w:rsidRPr="004E5BF4" w:rsidRDefault="004E5BF4" w:rsidP="004E5BF4">
      <w:pPr>
        <w:spacing w:line="360" w:lineRule="auto"/>
        <w:rPr>
          <w:rFonts w:ascii="Arial" w:eastAsia="Times New Roman" w:hAnsi="Arial" w:cs="Arial"/>
          <w:b/>
          <w:bCs/>
          <w:color w:val="040404"/>
          <w:sz w:val="24"/>
          <w:szCs w:val="24"/>
          <w:lang w:eastAsia="en-GB"/>
        </w:rPr>
      </w:pPr>
      <w:r w:rsidRPr="004E5BF4">
        <w:rPr>
          <w:rFonts w:ascii="Arial" w:eastAsia="Times New Roman" w:hAnsi="Arial" w:cs="Arial"/>
          <w:b/>
          <w:bCs/>
          <w:color w:val="040404"/>
          <w:sz w:val="24"/>
          <w:szCs w:val="24"/>
          <w:lang w:eastAsia="en-GB"/>
        </w:rPr>
        <w:t>It should be seen that the organization gives highlight on the importance of assigning pioneers in each division to manage progressive strategy</w:t>
      </w:r>
      <w:r w:rsidR="00F24BAA" w:rsidRPr="00F24BAA">
        <w:rPr>
          <w:rFonts w:ascii="Arial" w:eastAsia="Times New Roman" w:hAnsi="Arial" w:cs="Arial"/>
          <w:b/>
          <w:bCs/>
          <w:color w:val="040404"/>
          <w:sz w:val="24"/>
          <w:szCs w:val="24"/>
          <w:lang w:eastAsia="en-GB"/>
        </w:rPr>
        <w:t xml:space="preserve">. </w:t>
      </w:r>
      <w:r w:rsidRPr="004E5BF4">
        <w:rPr>
          <w:rFonts w:ascii="Arial" w:eastAsia="Times New Roman" w:hAnsi="Arial" w:cs="Arial"/>
          <w:b/>
          <w:bCs/>
          <w:color w:val="040404"/>
          <w:sz w:val="24"/>
          <w:szCs w:val="24"/>
          <w:lang w:eastAsia="en-GB"/>
        </w:rPr>
        <w:t xml:space="preserve">The organization names places of power to individuals in the relationship with the objective that everyone is clear about their obligations, to execute the imperative decisions through convincing correspondence by having social events and doing a follow up on the staffs to ensure that they are not drifting ceaselessly from offering quality kinds of help and to ensure that the association works satisfactorily. The organization style that is balanced by the organization is imitated by the gathering head of each division that are assigned by the managers, which has changed the structure of the affiliation. For instance the commitment boss in each store lead the laborers choosing decision reliably that supports the movement of the store, the commitment chiefs are experts in commitment the board and they ensure that all gathering heads are totally arranged, endorsed and participative. </w:t>
      </w:r>
    </w:p>
    <w:p w:rsidR="004E5BF4" w:rsidRPr="004E5BF4" w:rsidRDefault="004E5BF4" w:rsidP="004E5BF4">
      <w:pPr>
        <w:spacing w:line="360" w:lineRule="auto"/>
        <w:rPr>
          <w:rFonts w:ascii="Arial" w:eastAsia="Times New Roman" w:hAnsi="Arial" w:cs="Arial"/>
          <w:b/>
          <w:bCs/>
          <w:color w:val="040404"/>
          <w:sz w:val="24"/>
          <w:szCs w:val="24"/>
          <w:lang w:eastAsia="en-GB"/>
        </w:rPr>
      </w:pPr>
      <w:r w:rsidRPr="004E5BF4">
        <w:rPr>
          <w:rFonts w:ascii="Arial" w:eastAsia="Times New Roman" w:hAnsi="Arial" w:cs="Arial"/>
          <w:b/>
          <w:bCs/>
          <w:color w:val="040404"/>
          <w:sz w:val="24"/>
          <w:szCs w:val="24"/>
          <w:lang w:eastAsia="en-GB"/>
        </w:rPr>
        <w:t xml:space="preserve">The managers of each store total each day and step by step audits to recognize and resolve issues in the affiliation and moreover perform operational routine which incorporates the strategy to pass on unprecedented store standard, better availabilities and unbelievable help for customers. </w:t>
      </w:r>
    </w:p>
    <w:p w:rsidR="00F24BAA" w:rsidRDefault="0074346C" w:rsidP="00F24BAA">
      <w:pPr>
        <w:spacing w:line="360" w:lineRule="auto"/>
        <w:rPr>
          <w:rFonts w:ascii="Arial" w:eastAsia="Times New Roman" w:hAnsi="Arial" w:cs="Arial"/>
          <w:b/>
          <w:bCs/>
          <w:color w:val="040404"/>
          <w:sz w:val="24"/>
          <w:szCs w:val="24"/>
          <w:lang w:eastAsia="en-GB"/>
        </w:rPr>
      </w:pPr>
      <w:r w:rsidRPr="0074346C">
        <w:rPr>
          <w:rFonts w:ascii="Arial" w:eastAsia="Times New Roman" w:hAnsi="Arial" w:cs="Arial"/>
          <w:b/>
          <w:bCs/>
          <w:color w:val="040404"/>
          <w:sz w:val="24"/>
          <w:szCs w:val="24"/>
          <w:lang w:eastAsia="en-GB"/>
        </w:rPr>
        <w:t xml:space="preserve">As the association style of Tesco is bigger part rule thus their system for working is decentralized and data is passed from the higher association to the lower representatives and everybody is allowed to talk and permitted to start </w:t>
      </w:r>
      <w:r w:rsidRPr="0074346C">
        <w:rPr>
          <w:rFonts w:ascii="Arial" w:eastAsia="Times New Roman" w:hAnsi="Arial" w:cs="Arial"/>
          <w:b/>
          <w:bCs/>
          <w:color w:val="040404"/>
          <w:sz w:val="24"/>
          <w:szCs w:val="24"/>
          <w:lang w:eastAsia="en-GB"/>
        </w:rPr>
        <w:lastRenderedPageBreak/>
        <w:t>and contribute appropriate examinations for the improvement of the connection. The Tesco the board attract their agents and they are viewed as a basic resource for the association.</w:t>
      </w:r>
      <w:r w:rsidRPr="004E5BF4">
        <w:rPr>
          <w:rFonts w:ascii="Arial" w:eastAsia="Times New Roman" w:hAnsi="Arial" w:cs="Arial"/>
          <w:b/>
          <w:bCs/>
          <w:color w:val="040404"/>
          <w:sz w:val="24"/>
          <w:szCs w:val="24"/>
          <w:lang w:eastAsia="en-GB"/>
        </w:rPr>
        <w:t xml:space="preserve"> </w:t>
      </w:r>
      <w:r w:rsidRPr="0074346C">
        <w:rPr>
          <w:rFonts w:ascii="Arial" w:eastAsia="Times New Roman" w:hAnsi="Arial" w:cs="Arial"/>
          <w:b/>
          <w:bCs/>
          <w:color w:val="040404"/>
          <w:sz w:val="24"/>
          <w:szCs w:val="24"/>
          <w:lang w:eastAsia="en-GB"/>
        </w:rPr>
        <w:t>Tesco persuades laborers by giving them rewards and central focuses like responsibility an entire pile of different approaches to manage get more pay, defend their future and care for their thriving by giving paid occasion, a staff markdown card which is permitted following one year association and a regard winning annuity plot.</w:t>
      </w:r>
      <w:r w:rsidR="004E5BF4" w:rsidRPr="004E5BF4">
        <w:rPr>
          <w:rFonts w:ascii="Arial" w:eastAsia="Times New Roman" w:hAnsi="Arial" w:cs="Arial"/>
          <w:b/>
          <w:bCs/>
          <w:color w:val="040404"/>
          <w:sz w:val="24"/>
          <w:szCs w:val="24"/>
          <w:lang w:eastAsia="en-GB"/>
        </w:rPr>
        <w:t xml:space="preserve"> </w:t>
      </w:r>
      <w:r w:rsidRPr="0074346C">
        <w:rPr>
          <w:rFonts w:ascii="Arial" w:eastAsia="Times New Roman" w:hAnsi="Arial" w:cs="Arial"/>
          <w:b/>
          <w:bCs/>
          <w:color w:val="040404"/>
          <w:sz w:val="24"/>
          <w:szCs w:val="24"/>
          <w:lang w:eastAsia="en-GB"/>
        </w:rPr>
        <w:t>To improve the association philosophy in Tesco, the movement style of Tesco in like way works a client the overseers whereby they look at their client's voice for an unparalleled assistance with the connection. Tesco is client composed and they attempt to dependably stay aware of their clients by fulfilling them and passing on what they need.</w:t>
      </w:r>
      <w:r w:rsidR="008C4D04">
        <w:rPr>
          <w:rFonts w:ascii="Arial" w:eastAsia="Times New Roman" w:hAnsi="Arial" w:cs="Arial"/>
          <w:b/>
          <w:bCs/>
          <w:color w:val="040404"/>
          <w:sz w:val="24"/>
          <w:szCs w:val="24"/>
          <w:lang w:eastAsia="en-GB"/>
        </w:rPr>
        <w:t xml:space="preserve"> </w:t>
      </w:r>
      <w:r w:rsidRPr="0074346C">
        <w:rPr>
          <w:rFonts w:ascii="Arial" w:eastAsia="Times New Roman" w:hAnsi="Arial" w:cs="Arial"/>
          <w:b/>
          <w:bCs/>
          <w:color w:val="040404"/>
          <w:sz w:val="24"/>
          <w:szCs w:val="24"/>
          <w:lang w:eastAsia="en-GB"/>
        </w:rPr>
        <w:t>Tesco has had the choice to adjust the conspicuousness based style of association as a result of the level structure that connects each staff to be a touch of the achievement of the alliance. The association and action style in Tesco has indicated its reasonableness in supporting the relationship to keep making. At Tesco they are based on helping their staffs secure the best position, hours and sponsorship to suit their necessities. Regardless of whether it is demanding necessities, support for turmoil or inadequacy or for some various reasons the association understands and tries to be flexible so as to pass on the specialists along in any key change</w:t>
      </w:r>
      <w:r>
        <w:rPr>
          <w:rFonts w:ascii="Arial" w:eastAsia="Times New Roman" w:hAnsi="Arial" w:cs="Arial"/>
          <w:b/>
          <w:bCs/>
          <w:color w:val="040404"/>
          <w:sz w:val="24"/>
          <w:szCs w:val="24"/>
          <w:lang w:eastAsia="en-GB"/>
        </w:rPr>
        <w:t>.</w:t>
      </w:r>
      <w:r w:rsidRPr="0074346C">
        <w:t xml:space="preserve"> </w:t>
      </w:r>
      <w:r w:rsidRPr="0074346C">
        <w:rPr>
          <w:rFonts w:ascii="Arial" w:eastAsia="Times New Roman" w:hAnsi="Arial" w:cs="Arial"/>
          <w:b/>
          <w:bCs/>
          <w:color w:val="040404"/>
          <w:sz w:val="24"/>
          <w:szCs w:val="24"/>
          <w:lang w:eastAsia="en-GB"/>
        </w:rPr>
        <w:t>Unmatched association is a basic factor in Tesco, everybody has a task to do and every action is prepared for ensuring the best is drilled for each client. In any case, the procedure of Tesco has given them an edge over their enemies and even caused them to develop well through the money related downturn</w:t>
      </w:r>
      <w:r w:rsidR="00D554D8">
        <w:rPr>
          <w:rFonts w:ascii="Arial" w:eastAsia="Times New Roman" w:hAnsi="Arial" w:cs="Arial"/>
          <w:b/>
          <w:bCs/>
          <w:color w:val="040404"/>
          <w:sz w:val="24"/>
          <w:szCs w:val="24"/>
          <w:lang w:eastAsia="en-GB"/>
        </w:rPr>
        <w:t>.(</w:t>
      </w:r>
      <w:r w:rsidR="00D554D8" w:rsidRPr="00D554D8">
        <w:t xml:space="preserve"> </w:t>
      </w:r>
      <w:r w:rsidR="00D554D8">
        <w:rPr>
          <w:rFonts w:ascii="Arial" w:eastAsia="Times New Roman" w:hAnsi="Arial" w:cs="Arial"/>
          <w:b/>
          <w:bCs/>
          <w:color w:val="040404"/>
          <w:sz w:val="24"/>
          <w:szCs w:val="24"/>
          <w:lang w:eastAsia="en-GB"/>
        </w:rPr>
        <w:t xml:space="preserve">Nwagbara, Dr Uzoechi, </w:t>
      </w:r>
      <w:r w:rsidR="00D554D8" w:rsidRPr="00D554D8">
        <w:rPr>
          <w:rFonts w:ascii="Arial" w:eastAsia="Times New Roman" w:hAnsi="Arial" w:cs="Arial"/>
          <w:b/>
          <w:bCs/>
          <w:color w:val="040404"/>
          <w:sz w:val="24"/>
          <w:szCs w:val="24"/>
          <w:lang w:eastAsia="en-GB"/>
        </w:rPr>
        <w:t>2010</w:t>
      </w:r>
      <w:r w:rsidR="00D554D8">
        <w:rPr>
          <w:rFonts w:ascii="Arial" w:eastAsia="Times New Roman" w:hAnsi="Arial" w:cs="Arial"/>
          <w:b/>
          <w:bCs/>
          <w:color w:val="040404"/>
          <w:sz w:val="24"/>
          <w:szCs w:val="24"/>
          <w:lang w:eastAsia="en-GB"/>
        </w:rPr>
        <w:t>).</w:t>
      </w:r>
    </w:p>
    <w:p w:rsidR="00213F03" w:rsidRDefault="00213F03" w:rsidP="00271325">
      <w:pPr>
        <w:spacing w:line="360" w:lineRule="auto"/>
        <w:rPr>
          <w:rFonts w:ascii="Arial" w:eastAsia="Times New Roman" w:hAnsi="Arial" w:cs="Arial"/>
          <w:b/>
          <w:bCs/>
          <w:color w:val="040404"/>
          <w:sz w:val="24"/>
          <w:szCs w:val="24"/>
          <w:lang w:eastAsia="en-GB"/>
        </w:rPr>
      </w:pPr>
    </w:p>
    <w:p w:rsidR="00F24BAA" w:rsidRDefault="006B40D4"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 xml:space="preserve">AUTHORITARIAN OR </w:t>
      </w:r>
      <w:r w:rsidR="00F24BAA">
        <w:rPr>
          <w:rFonts w:ascii="Arial" w:eastAsia="Times New Roman" w:hAnsi="Arial" w:cs="Arial"/>
          <w:b/>
          <w:bCs/>
          <w:color w:val="040404"/>
          <w:sz w:val="24"/>
          <w:szCs w:val="24"/>
          <w:lang w:eastAsia="en-GB"/>
        </w:rPr>
        <w:t>AUTOCRATIC LEADERSHIP STYLE (SPACEX and TESLA-ELON MUSK)</w:t>
      </w:r>
    </w:p>
    <w:p w:rsidR="00F24BAA" w:rsidRDefault="00F24BAA" w:rsidP="00271325">
      <w:pPr>
        <w:spacing w:line="360" w:lineRule="auto"/>
        <w:rPr>
          <w:rFonts w:ascii="Arial" w:eastAsia="Times New Roman" w:hAnsi="Arial" w:cs="Arial"/>
          <w:b/>
          <w:bCs/>
          <w:color w:val="040404"/>
          <w:sz w:val="24"/>
          <w:szCs w:val="24"/>
          <w:lang w:eastAsia="en-GB"/>
        </w:rPr>
      </w:pPr>
    </w:p>
    <w:p w:rsidR="004F6EC3" w:rsidRDefault="008C4D04"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Dictatorial or autocratic</w:t>
      </w:r>
      <w:r w:rsidRPr="008C4D04">
        <w:rPr>
          <w:rFonts w:ascii="Arial" w:eastAsia="Times New Roman" w:hAnsi="Arial" w:cs="Arial"/>
          <w:b/>
          <w:bCs/>
          <w:color w:val="040404"/>
          <w:sz w:val="24"/>
          <w:szCs w:val="24"/>
          <w:lang w:eastAsia="en-GB"/>
        </w:rPr>
        <w:t xml:space="preserve"> organization is an organization style wherein one individual controls all the decisions and takes basically no commitments from other social e</w:t>
      </w:r>
      <w:r>
        <w:rPr>
          <w:rFonts w:ascii="Arial" w:eastAsia="Times New Roman" w:hAnsi="Arial" w:cs="Arial"/>
          <w:b/>
          <w:bCs/>
          <w:color w:val="040404"/>
          <w:sz w:val="24"/>
          <w:szCs w:val="24"/>
          <w:lang w:eastAsia="en-GB"/>
        </w:rPr>
        <w:t xml:space="preserve">vent people. Imperious leaders </w:t>
      </w:r>
      <w:r w:rsidRPr="008C4D04">
        <w:rPr>
          <w:rFonts w:ascii="Arial" w:eastAsia="Times New Roman" w:hAnsi="Arial" w:cs="Arial"/>
          <w:b/>
          <w:bCs/>
          <w:color w:val="040404"/>
          <w:sz w:val="24"/>
          <w:szCs w:val="24"/>
          <w:lang w:eastAsia="en-GB"/>
        </w:rPr>
        <w:t xml:space="preserve">choose choices or decisions </w:t>
      </w:r>
      <w:r w:rsidRPr="008C4D04">
        <w:rPr>
          <w:rFonts w:ascii="Arial" w:eastAsia="Times New Roman" w:hAnsi="Arial" w:cs="Arial"/>
          <w:b/>
          <w:bCs/>
          <w:color w:val="040404"/>
          <w:sz w:val="24"/>
          <w:szCs w:val="24"/>
          <w:lang w:eastAsia="en-GB"/>
        </w:rPr>
        <w:lastRenderedPageBreak/>
        <w:t>subject to their own feelings and do exclude others for their proposition or insight</w:t>
      </w:r>
      <w:r w:rsidR="00F202F3" w:rsidRPr="00F202F3">
        <w:rPr>
          <w:rFonts w:ascii="Arial" w:eastAsia="Times New Roman" w:hAnsi="Arial" w:cs="Arial"/>
          <w:b/>
          <w:bCs/>
          <w:color w:val="040404"/>
          <w:sz w:val="24"/>
          <w:szCs w:val="24"/>
          <w:lang w:eastAsia="en-GB"/>
        </w:rPr>
        <w:t>.</w:t>
      </w:r>
      <w:r w:rsidR="00086700">
        <w:rPr>
          <w:rFonts w:ascii="Arial" w:eastAsia="Times New Roman" w:hAnsi="Arial" w:cs="Arial"/>
          <w:b/>
          <w:bCs/>
          <w:color w:val="040404"/>
          <w:sz w:val="24"/>
          <w:szCs w:val="24"/>
          <w:lang w:eastAsia="en-GB"/>
        </w:rPr>
        <w:t xml:space="preserve"> (Fata, 2019)</w:t>
      </w:r>
    </w:p>
    <w:p w:rsidR="000C0619" w:rsidRPr="00F202F3" w:rsidRDefault="00F24BAA" w:rsidP="00F202F3">
      <w:pPr>
        <w:spacing w:line="360" w:lineRule="auto"/>
        <w:rPr>
          <w:rFonts w:ascii="Arial" w:hAnsi="Arial" w:cs="Arial"/>
          <w:b/>
          <w:sz w:val="24"/>
          <w:szCs w:val="24"/>
        </w:rPr>
      </w:pPr>
      <w:r w:rsidRPr="00F202F3">
        <w:rPr>
          <w:rFonts w:ascii="Arial" w:hAnsi="Arial" w:cs="Arial"/>
          <w:b/>
          <w:sz w:val="24"/>
          <w:szCs w:val="24"/>
        </w:rPr>
        <w:t>An overbearing and questionable pioneer, Elon Musk is one of the most powerful CEOs and business people on the planet today. Having practiced an absolutist initiative style at every one of his different endeavo</w:t>
      </w:r>
      <w:r w:rsidR="00F202F3" w:rsidRPr="00F202F3">
        <w:rPr>
          <w:rFonts w:ascii="Arial" w:hAnsi="Arial" w:cs="Arial"/>
          <w:b/>
          <w:sz w:val="24"/>
          <w:szCs w:val="24"/>
        </w:rPr>
        <w:t>u</w:t>
      </w:r>
      <w:r w:rsidRPr="00F202F3">
        <w:rPr>
          <w:rFonts w:ascii="Arial" w:hAnsi="Arial" w:cs="Arial"/>
          <w:b/>
          <w:sz w:val="24"/>
          <w:szCs w:val="24"/>
        </w:rPr>
        <w:t>rs, including vehicle producer Tesla and space investigation organization SpaceX, he has routinely managed flourishing and achievement. Beside his solid character and imaginative virtuoso, Musk is eagerly unshakable, setting incredibly exclusive requirements for his recruits. This incorporates serious investigation of the items that they make, regardless of whether it implies altering his perspective and disposing of a thought following quite a while of exertion and top to bottom arranging. Nonetheless, similar to that different acclaimed Silicon Valley virtuoso, Steve Jobs, Musk likewise consolidates dictatorship with a visionary methodology. As his previous head of HR at SpaceX,</w:t>
      </w:r>
      <w:r w:rsidR="00F202F3" w:rsidRPr="00F202F3">
        <w:rPr>
          <w:rFonts w:ascii="Arial" w:hAnsi="Arial" w:cs="Arial"/>
          <w:b/>
          <w:sz w:val="24"/>
          <w:szCs w:val="24"/>
        </w:rPr>
        <w:t xml:space="preserve"> Dolly Singh, when watched, t</w:t>
      </w:r>
      <w:r w:rsidRPr="00F202F3">
        <w:rPr>
          <w:rFonts w:ascii="Arial" w:hAnsi="Arial" w:cs="Arial"/>
          <w:b/>
          <w:sz w:val="24"/>
          <w:szCs w:val="24"/>
        </w:rPr>
        <w:t>he thing that makes Elon is his capacity to cause individuals to have confidence in his vision". The South African-brought into the world tycoon additionally comprehends the advantage of tutoring representatives, which, regardless of whether done immovably, can make a strong authority establishment for an organization. This is a shrewd ex</w:t>
      </w:r>
      <w:r w:rsidR="00F202F3" w:rsidRPr="00F202F3">
        <w:rPr>
          <w:rFonts w:ascii="Arial" w:hAnsi="Arial" w:cs="Arial"/>
          <w:b/>
          <w:sz w:val="24"/>
          <w:szCs w:val="24"/>
        </w:rPr>
        <w:t>ercise to notice, as solid centre</w:t>
      </w:r>
      <w:r w:rsidRPr="00F202F3">
        <w:rPr>
          <w:rFonts w:ascii="Arial" w:hAnsi="Arial" w:cs="Arial"/>
          <w:b/>
          <w:sz w:val="24"/>
          <w:szCs w:val="24"/>
        </w:rPr>
        <w:t xml:space="preserve"> administration is the foundation of numerous effective associations.</w:t>
      </w:r>
      <w:r w:rsidR="00D554D8">
        <w:rPr>
          <w:rFonts w:ascii="Arial" w:hAnsi="Arial" w:cs="Arial"/>
          <w:b/>
          <w:sz w:val="24"/>
          <w:szCs w:val="24"/>
        </w:rPr>
        <w:t xml:space="preserve"> (Gromov, 2017)</w:t>
      </w:r>
    </w:p>
    <w:p w:rsidR="000C0619" w:rsidRDefault="000C0619" w:rsidP="000C0619">
      <w:pPr>
        <w:spacing w:line="360" w:lineRule="auto"/>
        <w:ind w:left="1080"/>
        <w:rPr>
          <w:rFonts w:ascii="Arial" w:hAnsi="Arial" w:cs="Arial"/>
          <w:b/>
          <w:sz w:val="24"/>
          <w:szCs w:val="24"/>
        </w:rPr>
      </w:pPr>
    </w:p>
    <w:p w:rsidR="00F202F3" w:rsidRDefault="00F202F3" w:rsidP="00F202F3">
      <w:pPr>
        <w:spacing w:line="360" w:lineRule="auto"/>
        <w:rPr>
          <w:rFonts w:ascii="Arial" w:hAnsi="Arial" w:cs="Arial"/>
          <w:b/>
          <w:sz w:val="24"/>
          <w:szCs w:val="24"/>
        </w:rPr>
      </w:pPr>
    </w:p>
    <w:p w:rsidR="00F202F3" w:rsidRPr="000C0619" w:rsidRDefault="006B40D4" w:rsidP="00F202F3">
      <w:pPr>
        <w:spacing w:line="360" w:lineRule="auto"/>
        <w:rPr>
          <w:rFonts w:ascii="Arial" w:hAnsi="Arial" w:cs="Arial"/>
          <w:b/>
          <w:sz w:val="24"/>
          <w:szCs w:val="24"/>
        </w:rPr>
      </w:pPr>
      <w:r>
        <w:rPr>
          <w:rFonts w:ascii="Arial" w:hAnsi="Arial" w:cs="Arial"/>
          <w:b/>
          <w:sz w:val="24"/>
          <w:szCs w:val="24"/>
        </w:rPr>
        <w:t xml:space="preserve">                                                        EPILOG</w:t>
      </w:r>
    </w:p>
    <w:p w:rsidR="00F202F3" w:rsidRPr="00F202F3" w:rsidRDefault="00F202F3" w:rsidP="00F202F3">
      <w:pPr>
        <w:spacing w:line="360" w:lineRule="auto"/>
        <w:rPr>
          <w:rFonts w:ascii="Arial" w:hAnsi="Arial" w:cs="Arial"/>
          <w:b/>
          <w:sz w:val="24"/>
          <w:szCs w:val="24"/>
        </w:rPr>
      </w:pPr>
      <w:r w:rsidRPr="00F202F3">
        <w:rPr>
          <w:rFonts w:ascii="Arial" w:hAnsi="Arial" w:cs="Arial"/>
          <w:b/>
          <w:sz w:val="24"/>
          <w:szCs w:val="24"/>
        </w:rPr>
        <w:t xml:space="preserve">There is a typical conviction that authority is essential for viable hierarchical and cultural working and achievement. </w:t>
      </w:r>
    </w:p>
    <w:p w:rsidR="00370E9E" w:rsidRDefault="00086700" w:rsidP="00F202F3">
      <w:pPr>
        <w:spacing w:line="360" w:lineRule="auto"/>
        <w:rPr>
          <w:rFonts w:ascii="Arial" w:hAnsi="Arial" w:cs="Arial"/>
          <w:b/>
          <w:sz w:val="24"/>
          <w:szCs w:val="24"/>
        </w:rPr>
      </w:pPr>
      <w:r>
        <w:rPr>
          <w:rFonts w:ascii="Arial" w:hAnsi="Arial" w:cs="Arial"/>
          <w:b/>
          <w:sz w:val="24"/>
          <w:szCs w:val="24"/>
        </w:rPr>
        <w:t>A</w:t>
      </w:r>
      <w:r w:rsidR="00F202F3" w:rsidRPr="00F202F3">
        <w:rPr>
          <w:rFonts w:ascii="Arial" w:hAnsi="Arial" w:cs="Arial"/>
          <w:b/>
          <w:sz w:val="24"/>
          <w:szCs w:val="24"/>
        </w:rPr>
        <w:t xml:space="preserve">s a result of the intricate idea of authority, a particular and broadly acknowledged meaning of administration doesn't exist and may never be found. </w:t>
      </w:r>
      <w:r>
        <w:rPr>
          <w:rFonts w:ascii="Arial" w:hAnsi="Arial" w:cs="Arial"/>
          <w:b/>
          <w:sz w:val="24"/>
          <w:szCs w:val="24"/>
        </w:rPr>
        <w:t>(</w:t>
      </w:r>
      <w:r w:rsidR="00AB6D1C" w:rsidRPr="00AB6D1C">
        <w:rPr>
          <w:rFonts w:ascii="Arial" w:hAnsi="Arial" w:cs="Arial"/>
          <w:b/>
          <w:sz w:val="24"/>
          <w:szCs w:val="24"/>
        </w:rPr>
        <w:t>Antonakis, J</w:t>
      </w:r>
      <w:r w:rsidR="00AB6D1C">
        <w:rPr>
          <w:rFonts w:ascii="Arial" w:hAnsi="Arial" w:cs="Arial"/>
          <w:b/>
          <w:sz w:val="24"/>
          <w:szCs w:val="24"/>
        </w:rPr>
        <w:t xml:space="preserve">ohn &amp; House, Robert , </w:t>
      </w:r>
      <w:r w:rsidR="00AB6D1C" w:rsidRPr="00AB6D1C">
        <w:rPr>
          <w:rFonts w:ascii="Arial" w:hAnsi="Arial" w:cs="Arial"/>
          <w:b/>
          <w:sz w:val="24"/>
          <w:szCs w:val="24"/>
        </w:rPr>
        <w:t xml:space="preserve">2004). </w:t>
      </w:r>
      <w:r w:rsidR="00F202F3" w:rsidRPr="00F202F3">
        <w:rPr>
          <w:rFonts w:ascii="Arial" w:hAnsi="Arial" w:cs="Arial"/>
          <w:b/>
          <w:sz w:val="24"/>
          <w:szCs w:val="24"/>
        </w:rPr>
        <w:t xml:space="preserve">Nonetheless, we </w:t>
      </w:r>
      <w:r w:rsidR="00F202F3">
        <w:rPr>
          <w:rFonts w:ascii="Arial" w:hAnsi="Arial" w:cs="Arial"/>
          <w:b/>
          <w:sz w:val="24"/>
          <w:szCs w:val="24"/>
        </w:rPr>
        <w:t xml:space="preserve">can presume that LEADERSHIP </w:t>
      </w:r>
      <w:r w:rsidR="00F202F3" w:rsidRPr="00F202F3">
        <w:rPr>
          <w:rFonts w:ascii="Arial" w:hAnsi="Arial" w:cs="Arial"/>
          <w:b/>
          <w:sz w:val="24"/>
          <w:szCs w:val="24"/>
        </w:rPr>
        <w:t xml:space="preserve">is the capacity to coordinate a gathering of individuals in understanding a shared objective. This is finished by individuals </w:t>
      </w:r>
      <w:r w:rsidR="00F202F3" w:rsidRPr="00F202F3">
        <w:rPr>
          <w:rFonts w:ascii="Arial" w:hAnsi="Arial" w:cs="Arial"/>
          <w:b/>
          <w:sz w:val="24"/>
          <w:szCs w:val="24"/>
        </w:rPr>
        <w:lastRenderedPageBreak/>
        <w:t>applying the</w:t>
      </w:r>
      <w:r w:rsidR="00F202F3">
        <w:rPr>
          <w:rFonts w:ascii="Arial" w:hAnsi="Arial" w:cs="Arial"/>
          <w:b/>
          <w:sz w:val="24"/>
          <w:szCs w:val="24"/>
        </w:rPr>
        <w:t>ir authority qualities. Leaders</w:t>
      </w:r>
      <w:r w:rsidR="00F202F3" w:rsidRPr="00F202F3">
        <w:rPr>
          <w:rFonts w:ascii="Arial" w:hAnsi="Arial" w:cs="Arial"/>
          <w:b/>
          <w:sz w:val="24"/>
          <w:szCs w:val="24"/>
        </w:rPr>
        <w:t xml:space="preserve"> make duty and excitement among adherents to accom</w:t>
      </w:r>
      <w:r w:rsidR="00F202F3">
        <w:rPr>
          <w:rFonts w:ascii="Arial" w:hAnsi="Arial" w:cs="Arial"/>
          <w:b/>
          <w:sz w:val="24"/>
          <w:szCs w:val="24"/>
        </w:rPr>
        <w:t>plish objectives. Leadership</w:t>
      </w:r>
      <w:r w:rsidR="00F202F3" w:rsidRPr="00F202F3">
        <w:rPr>
          <w:rFonts w:ascii="Arial" w:hAnsi="Arial" w:cs="Arial"/>
          <w:b/>
          <w:sz w:val="24"/>
          <w:szCs w:val="24"/>
        </w:rPr>
        <w:t xml:space="preserve"> is accomplished throu</w:t>
      </w:r>
      <w:r w:rsidR="00F202F3">
        <w:rPr>
          <w:rFonts w:ascii="Arial" w:hAnsi="Arial" w:cs="Arial"/>
          <w:b/>
          <w:sz w:val="24"/>
          <w:szCs w:val="24"/>
        </w:rPr>
        <w:t>gh communicatio</w:t>
      </w:r>
      <w:r w:rsidR="00EF5D19">
        <w:rPr>
          <w:rFonts w:ascii="Arial" w:hAnsi="Arial" w:cs="Arial"/>
          <w:b/>
          <w:sz w:val="24"/>
          <w:szCs w:val="24"/>
        </w:rPr>
        <w:t>n between leader, adherent and e</w:t>
      </w:r>
      <w:r w:rsidR="00F202F3">
        <w:rPr>
          <w:rFonts w:ascii="Arial" w:hAnsi="Arial" w:cs="Arial"/>
          <w:b/>
          <w:sz w:val="24"/>
          <w:szCs w:val="24"/>
        </w:rPr>
        <w:t>nvironment.</w:t>
      </w:r>
    </w:p>
    <w:p w:rsidR="00EF5D19" w:rsidRDefault="00EF5D19" w:rsidP="00F202F3">
      <w:pPr>
        <w:spacing w:line="360" w:lineRule="auto"/>
        <w:rPr>
          <w:rFonts w:ascii="Arial" w:hAnsi="Arial" w:cs="Arial"/>
          <w:b/>
          <w:sz w:val="24"/>
          <w:szCs w:val="24"/>
        </w:rPr>
      </w:pPr>
    </w:p>
    <w:p w:rsidR="0009475A" w:rsidRDefault="00EF5D19" w:rsidP="00F202F3">
      <w:pPr>
        <w:spacing w:line="360" w:lineRule="auto"/>
        <w:rPr>
          <w:rFonts w:ascii="Arial" w:hAnsi="Arial" w:cs="Arial"/>
          <w:b/>
          <w:sz w:val="24"/>
          <w:szCs w:val="24"/>
        </w:rPr>
      </w:pPr>
      <w:r>
        <w:rPr>
          <w:rFonts w:ascii="Arial" w:hAnsi="Arial" w:cs="Arial"/>
          <w:b/>
          <w:sz w:val="24"/>
          <w:szCs w:val="24"/>
        </w:rPr>
        <w:t xml:space="preserve">                                                </w:t>
      </w:r>
    </w:p>
    <w:p w:rsidR="0009475A" w:rsidRDefault="0009475A" w:rsidP="00F202F3">
      <w:pPr>
        <w:spacing w:line="360" w:lineRule="auto"/>
        <w:rPr>
          <w:rFonts w:ascii="Arial" w:hAnsi="Arial" w:cs="Arial"/>
          <w:b/>
          <w:sz w:val="24"/>
          <w:szCs w:val="24"/>
        </w:rPr>
      </w:pPr>
    </w:p>
    <w:p w:rsidR="0059490F" w:rsidRDefault="0009475A" w:rsidP="00F202F3">
      <w:pPr>
        <w:spacing w:line="360" w:lineRule="auto"/>
        <w:rPr>
          <w:rFonts w:ascii="Arial" w:hAnsi="Arial" w:cs="Arial"/>
          <w:b/>
          <w:sz w:val="24"/>
          <w:szCs w:val="24"/>
        </w:rPr>
      </w:pPr>
      <w:r>
        <w:rPr>
          <w:rFonts w:ascii="Arial" w:hAnsi="Arial" w:cs="Arial"/>
          <w:b/>
          <w:sz w:val="24"/>
          <w:szCs w:val="24"/>
        </w:rPr>
        <w:t xml:space="preserve">                                            </w:t>
      </w:r>
    </w:p>
    <w:p w:rsidR="0059490F" w:rsidRDefault="0059490F" w:rsidP="00F202F3">
      <w:pPr>
        <w:spacing w:line="360" w:lineRule="auto"/>
        <w:rPr>
          <w:rFonts w:ascii="Arial" w:hAnsi="Arial" w:cs="Arial"/>
          <w:b/>
          <w:sz w:val="24"/>
          <w:szCs w:val="24"/>
        </w:rPr>
      </w:pPr>
    </w:p>
    <w:p w:rsidR="00C758D7" w:rsidRDefault="00C758D7" w:rsidP="00F202F3">
      <w:pPr>
        <w:spacing w:line="360" w:lineRule="auto"/>
        <w:rPr>
          <w:rFonts w:ascii="Arial" w:hAnsi="Arial" w:cs="Arial"/>
          <w:b/>
          <w:sz w:val="24"/>
          <w:szCs w:val="24"/>
        </w:rPr>
      </w:pPr>
    </w:p>
    <w:p w:rsidR="00C758D7" w:rsidRDefault="00C758D7" w:rsidP="00F202F3">
      <w:pPr>
        <w:spacing w:line="360" w:lineRule="auto"/>
        <w:rPr>
          <w:rFonts w:ascii="Arial" w:hAnsi="Arial" w:cs="Arial"/>
          <w:b/>
          <w:sz w:val="24"/>
          <w:szCs w:val="24"/>
        </w:rPr>
      </w:pPr>
    </w:p>
    <w:p w:rsidR="003763A1" w:rsidRDefault="0059490F" w:rsidP="00F202F3">
      <w:pPr>
        <w:spacing w:line="360" w:lineRule="auto"/>
        <w:rPr>
          <w:rFonts w:ascii="Arial" w:hAnsi="Arial" w:cs="Arial"/>
          <w:b/>
          <w:sz w:val="24"/>
          <w:szCs w:val="24"/>
        </w:rPr>
      </w:pPr>
      <w:r>
        <w:rPr>
          <w:rFonts w:ascii="Arial" w:hAnsi="Arial" w:cs="Arial"/>
          <w:b/>
          <w:sz w:val="24"/>
          <w:szCs w:val="24"/>
        </w:rPr>
        <w:t xml:space="preserve">                                       </w:t>
      </w:r>
      <w:r w:rsidR="00C758D7">
        <w:rPr>
          <w:rFonts w:ascii="Arial" w:hAnsi="Arial" w:cs="Arial"/>
          <w:b/>
          <w:sz w:val="24"/>
          <w:szCs w:val="24"/>
        </w:rPr>
        <w:t xml:space="preserve">        </w:t>
      </w:r>
      <w:r w:rsidR="0009475A">
        <w:rPr>
          <w:rFonts w:ascii="Arial" w:hAnsi="Arial" w:cs="Arial"/>
          <w:b/>
          <w:sz w:val="24"/>
          <w:szCs w:val="24"/>
        </w:rPr>
        <w:t xml:space="preserve"> </w:t>
      </w:r>
    </w:p>
    <w:p w:rsidR="003763A1" w:rsidRDefault="003763A1" w:rsidP="00F202F3">
      <w:pPr>
        <w:spacing w:line="360" w:lineRule="auto"/>
        <w:rPr>
          <w:rFonts w:ascii="Arial" w:hAnsi="Arial" w:cs="Arial"/>
          <w:b/>
          <w:sz w:val="24"/>
          <w:szCs w:val="24"/>
        </w:rPr>
      </w:pPr>
    </w:p>
    <w:p w:rsidR="003763A1" w:rsidRDefault="003763A1" w:rsidP="00F202F3">
      <w:pPr>
        <w:spacing w:line="360" w:lineRule="auto"/>
        <w:rPr>
          <w:rFonts w:ascii="Arial" w:hAnsi="Arial" w:cs="Arial"/>
          <w:b/>
          <w:sz w:val="24"/>
          <w:szCs w:val="24"/>
        </w:rPr>
      </w:pPr>
    </w:p>
    <w:p w:rsidR="003763A1" w:rsidRDefault="003763A1" w:rsidP="00F202F3">
      <w:pPr>
        <w:spacing w:line="360" w:lineRule="auto"/>
        <w:rPr>
          <w:rFonts w:ascii="Arial" w:hAnsi="Arial" w:cs="Arial"/>
          <w:b/>
          <w:sz w:val="24"/>
          <w:szCs w:val="24"/>
        </w:rPr>
      </w:pPr>
    </w:p>
    <w:p w:rsidR="00AB6D1C" w:rsidRDefault="00A76F1C" w:rsidP="00F202F3">
      <w:pPr>
        <w:spacing w:line="360" w:lineRule="auto"/>
        <w:rPr>
          <w:rFonts w:ascii="Arial" w:hAnsi="Arial" w:cs="Arial"/>
          <w:b/>
          <w:sz w:val="24"/>
          <w:szCs w:val="24"/>
        </w:rPr>
      </w:pPr>
      <w:r>
        <w:rPr>
          <w:rFonts w:ascii="Arial" w:hAnsi="Arial" w:cs="Arial"/>
          <w:b/>
          <w:sz w:val="24"/>
          <w:szCs w:val="24"/>
        </w:rPr>
        <w:t xml:space="preserve">                                             </w:t>
      </w:r>
    </w:p>
    <w:p w:rsidR="006B40D4" w:rsidRDefault="00AB6D1C" w:rsidP="00F202F3">
      <w:pPr>
        <w:spacing w:line="360" w:lineRule="auto"/>
        <w:rPr>
          <w:rFonts w:ascii="Arial" w:hAnsi="Arial" w:cs="Arial"/>
          <w:b/>
          <w:sz w:val="24"/>
          <w:szCs w:val="24"/>
        </w:rPr>
      </w:pPr>
      <w:r>
        <w:rPr>
          <w:rFonts w:ascii="Arial" w:hAnsi="Arial" w:cs="Arial"/>
          <w:b/>
          <w:sz w:val="24"/>
          <w:szCs w:val="24"/>
        </w:rPr>
        <w:t xml:space="preserve">                                                </w:t>
      </w:r>
      <w:r w:rsidR="00A76F1C">
        <w:rPr>
          <w:rFonts w:ascii="Arial" w:hAnsi="Arial" w:cs="Arial"/>
          <w:b/>
          <w:sz w:val="24"/>
          <w:szCs w:val="24"/>
        </w:rPr>
        <w:t xml:space="preserve"> </w:t>
      </w:r>
    </w:p>
    <w:p w:rsidR="006B40D4" w:rsidRDefault="006B40D4" w:rsidP="00F202F3">
      <w:pPr>
        <w:spacing w:line="360" w:lineRule="auto"/>
        <w:rPr>
          <w:rFonts w:ascii="Arial" w:hAnsi="Arial" w:cs="Arial"/>
          <w:b/>
          <w:sz w:val="24"/>
          <w:szCs w:val="24"/>
        </w:rPr>
      </w:pPr>
    </w:p>
    <w:p w:rsidR="006B40D4" w:rsidRDefault="006B40D4" w:rsidP="00F202F3">
      <w:pPr>
        <w:spacing w:line="360" w:lineRule="auto"/>
        <w:rPr>
          <w:rFonts w:ascii="Arial" w:hAnsi="Arial" w:cs="Arial"/>
          <w:b/>
          <w:sz w:val="24"/>
          <w:szCs w:val="24"/>
        </w:rPr>
      </w:pPr>
    </w:p>
    <w:p w:rsidR="006B40D4" w:rsidRDefault="006B40D4" w:rsidP="00F202F3">
      <w:pPr>
        <w:spacing w:line="360" w:lineRule="auto"/>
        <w:rPr>
          <w:rFonts w:ascii="Arial" w:hAnsi="Arial" w:cs="Arial"/>
          <w:b/>
          <w:sz w:val="24"/>
          <w:szCs w:val="24"/>
        </w:rPr>
      </w:pPr>
    </w:p>
    <w:p w:rsidR="006B40D4" w:rsidRDefault="006B40D4" w:rsidP="00F202F3">
      <w:pPr>
        <w:spacing w:line="360" w:lineRule="auto"/>
        <w:rPr>
          <w:rFonts w:ascii="Arial" w:hAnsi="Arial" w:cs="Arial"/>
          <w:b/>
          <w:sz w:val="24"/>
          <w:szCs w:val="24"/>
        </w:rPr>
      </w:pPr>
    </w:p>
    <w:p w:rsidR="006B40D4" w:rsidRDefault="006B40D4" w:rsidP="00F202F3">
      <w:pPr>
        <w:spacing w:line="360" w:lineRule="auto"/>
        <w:rPr>
          <w:rFonts w:ascii="Arial" w:hAnsi="Arial" w:cs="Arial"/>
          <w:b/>
          <w:sz w:val="24"/>
          <w:szCs w:val="24"/>
        </w:rPr>
      </w:pPr>
    </w:p>
    <w:p w:rsidR="006B40D4" w:rsidRDefault="006B40D4" w:rsidP="00F202F3">
      <w:pPr>
        <w:spacing w:line="360" w:lineRule="auto"/>
        <w:rPr>
          <w:rFonts w:ascii="Arial" w:hAnsi="Arial" w:cs="Arial"/>
          <w:b/>
          <w:sz w:val="24"/>
          <w:szCs w:val="24"/>
        </w:rPr>
      </w:pPr>
    </w:p>
    <w:p w:rsidR="006B40D4" w:rsidRDefault="006B40D4" w:rsidP="00F202F3">
      <w:pPr>
        <w:spacing w:line="360" w:lineRule="auto"/>
        <w:rPr>
          <w:rFonts w:ascii="Arial" w:hAnsi="Arial" w:cs="Arial"/>
          <w:b/>
          <w:sz w:val="24"/>
          <w:szCs w:val="24"/>
        </w:rPr>
      </w:pPr>
    </w:p>
    <w:p w:rsidR="00EF5D19" w:rsidRDefault="006B40D4" w:rsidP="00F202F3">
      <w:pPr>
        <w:spacing w:line="360" w:lineRule="auto"/>
        <w:rPr>
          <w:rFonts w:ascii="Arial" w:hAnsi="Arial" w:cs="Arial"/>
          <w:b/>
          <w:sz w:val="24"/>
          <w:szCs w:val="24"/>
        </w:rPr>
      </w:pPr>
      <w:r>
        <w:rPr>
          <w:rFonts w:ascii="Arial" w:hAnsi="Arial" w:cs="Arial"/>
          <w:b/>
          <w:sz w:val="24"/>
          <w:szCs w:val="24"/>
        </w:rPr>
        <w:lastRenderedPageBreak/>
        <w:t xml:space="preserve">                                                REFERENCE LIST</w:t>
      </w:r>
    </w:p>
    <w:p w:rsidR="0009475A" w:rsidRPr="00B25074" w:rsidRDefault="0009475A" w:rsidP="00F202F3">
      <w:pPr>
        <w:spacing w:line="360" w:lineRule="auto"/>
        <w:rPr>
          <w:rFonts w:ascii="Arial" w:hAnsi="Arial" w:cs="Arial"/>
          <w:b/>
          <w:color w:val="000000"/>
          <w:shd w:val="clear" w:color="auto" w:fill="FFFFFF"/>
        </w:rPr>
      </w:pPr>
      <w:r w:rsidRPr="00B25074">
        <w:rPr>
          <w:rFonts w:ascii="Arial" w:hAnsi="Arial" w:cs="Arial"/>
          <w:b/>
          <w:color w:val="000000"/>
          <w:shd w:val="clear" w:color="auto" w:fill="FFFFFF"/>
        </w:rPr>
        <w:t xml:space="preserve"> </w:t>
      </w:r>
    </w:p>
    <w:p w:rsidR="003763A1" w:rsidRPr="007D5FA8" w:rsidRDefault="003763A1" w:rsidP="003763A1">
      <w:pPr>
        <w:spacing w:line="360" w:lineRule="auto"/>
        <w:rPr>
          <w:rFonts w:ascii="Arial" w:hAnsi="Arial" w:cs="Arial"/>
          <w:b/>
          <w:color w:val="222222"/>
          <w:sz w:val="24"/>
          <w:szCs w:val="24"/>
          <w:shd w:val="clear" w:color="auto" w:fill="FFFFFF"/>
        </w:rPr>
      </w:pPr>
      <w:r w:rsidRPr="007D5FA8">
        <w:rPr>
          <w:rFonts w:ascii="Arial" w:hAnsi="Arial" w:cs="Arial"/>
          <w:b/>
          <w:color w:val="222222"/>
          <w:sz w:val="24"/>
          <w:szCs w:val="24"/>
          <w:shd w:val="clear" w:color="auto" w:fill="FFFFFF"/>
        </w:rPr>
        <w:t>A-</w:t>
      </w:r>
    </w:p>
    <w:p w:rsidR="00E63AB9" w:rsidRPr="007D5FA8" w:rsidRDefault="00E63AB9" w:rsidP="003763A1">
      <w:pPr>
        <w:spacing w:line="360" w:lineRule="auto"/>
        <w:rPr>
          <w:rFonts w:ascii="Arial" w:hAnsi="Arial" w:cs="Arial"/>
          <w:b/>
          <w:i/>
          <w:color w:val="222222"/>
          <w:sz w:val="24"/>
          <w:szCs w:val="24"/>
          <w:shd w:val="clear" w:color="auto" w:fill="FFFFFF"/>
        </w:rPr>
      </w:pPr>
      <w:r w:rsidRPr="007D5FA8">
        <w:rPr>
          <w:rFonts w:ascii="Arial" w:hAnsi="Arial" w:cs="Arial"/>
          <w:b/>
          <w:color w:val="222222"/>
          <w:sz w:val="24"/>
          <w:szCs w:val="24"/>
          <w:shd w:val="clear" w:color="auto" w:fill="FFFFFF"/>
        </w:rPr>
        <w:t>Abdalla, Mohammed Wagiealla. ,2018 .</w:t>
      </w:r>
      <w:r w:rsidRPr="007D5FA8">
        <w:rPr>
          <w:rFonts w:ascii="Arial" w:hAnsi="Arial" w:cs="Arial"/>
          <w:b/>
          <w:i/>
          <w:color w:val="222222"/>
          <w:sz w:val="24"/>
          <w:szCs w:val="24"/>
          <w:shd w:val="clear" w:color="auto" w:fill="FFFFFF"/>
        </w:rPr>
        <w:t xml:space="preserve"> Management and Leadership (Howard`s Schultz Management Style.</w:t>
      </w:r>
    </w:p>
    <w:p w:rsidR="00AB6D1C" w:rsidRPr="007D5FA8" w:rsidRDefault="00AB6D1C" w:rsidP="003763A1">
      <w:pPr>
        <w:spacing w:line="360" w:lineRule="auto"/>
        <w:rPr>
          <w:rFonts w:ascii="Arial" w:hAnsi="Arial" w:cs="Arial"/>
          <w:b/>
          <w:i/>
          <w:color w:val="222222"/>
          <w:sz w:val="24"/>
          <w:szCs w:val="24"/>
          <w:shd w:val="clear" w:color="auto" w:fill="FFFFFF"/>
        </w:rPr>
      </w:pPr>
      <w:r w:rsidRPr="007D5FA8">
        <w:rPr>
          <w:rFonts w:ascii="Arial" w:hAnsi="Arial" w:cs="Arial"/>
          <w:b/>
          <w:color w:val="222222"/>
          <w:sz w:val="24"/>
          <w:szCs w:val="24"/>
          <w:shd w:val="clear" w:color="auto" w:fill="FFFFFF"/>
        </w:rPr>
        <w:t>Antonakis, John &amp; House, Robert., 2020</w:t>
      </w:r>
      <w:r w:rsidRPr="007D5FA8">
        <w:rPr>
          <w:rFonts w:ascii="Arial" w:hAnsi="Arial" w:cs="Arial"/>
          <w:b/>
          <w:i/>
          <w:color w:val="222222"/>
          <w:sz w:val="24"/>
          <w:szCs w:val="24"/>
          <w:shd w:val="clear" w:color="auto" w:fill="FFFFFF"/>
        </w:rPr>
        <w:t xml:space="preserve"> . On Instrumental Leadership: Beyond transactions and transformations</w:t>
      </w:r>
      <w:r w:rsidR="00E63AB9" w:rsidRPr="007D5FA8">
        <w:rPr>
          <w:rFonts w:ascii="Arial" w:hAnsi="Arial" w:cs="Arial"/>
          <w:b/>
          <w:i/>
          <w:color w:val="222222"/>
          <w:sz w:val="24"/>
          <w:szCs w:val="24"/>
          <w:shd w:val="clear" w:color="auto" w:fill="FFFFFF"/>
        </w:rPr>
        <w:t>.</w:t>
      </w:r>
    </w:p>
    <w:p w:rsidR="003763A1" w:rsidRPr="007D5FA8" w:rsidRDefault="003763A1" w:rsidP="003763A1">
      <w:pPr>
        <w:spacing w:line="360" w:lineRule="auto"/>
        <w:rPr>
          <w:rFonts w:ascii="Arial" w:hAnsi="Arial" w:cs="Arial"/>
          <w:b/>
          <w:color w:val="000000"/>
          <w:sz w:val="24"/>
          <w:szCs w:val="24"/>
          <w:shd w:val="clear" w:color="auto" w:fill="FFFFFF"/>
        </w:rPr>
      </w:pPr>
      <w:r w:rsidRPr="007D5FA8">
        <w:rPr>
          <w:rStyle w:val="Strong"/>
          <w:rFonts w:ascii="Arial" w:hAnsi="Arial" w:cs="Arial"/>
          <w:color w:val="666666"/>
          <w:sz w:val="24"/>
          <w:szCs w:val="24"/>
          <w:shd w:val="clear" w:color="auto" w:fill="FFFFFF"/>
        </w:rPr>
        <w:t> </w:t>
      </w:r>
      <w:r w:rsidRPr="007D5FA8">
        <w:rPr>
          <w:rFonts w:ascii="Arial" w:hAnsi="Arial" w:cs="Arial"/>
          <w:b/>
          <w:color w:val="000000"/>
          <w:sz w:val="24"/>
          <w:szCs w:val="24"/>
          <w:shd w:val="clear" w:color="auto" w:fill="FFFFFF"/>
        </w:rPr>
        <w:t>Amanchukwu, R., Stanley, G. and Ololube, N., 2020. </w:t>
      </w:r>
      <w:r w:rsidRPr="007D5FA8">
        <w:rPr>
          <w:rFonts w:ascii="Arial" w:hAnsi="Arial" w:cs="Arial"/>
          <w:b/>
          <w:i/>
          <w:iCs/>
          <w:color w:val="000000"/>
          <w:sz w:val="24"/>
          <w:szCs w:val="24"/>
          <w:shd w:val="clear" w:color="auto" w:fill="FFFFFF"/>
        </w:rPr>
        <w:t>A Review Of Leadership Theories, Principles And Styles And Their Relevance To Educational Management</w:t>
      </w:r>
      <w:r w:rsidRPr="007D5FA8">
        <w:rPr>
          <w:rFonts w:ascii="Arial" w:hAnsi="Arial" w:cs="Arial"/>
          <w:b/>
          <w:color w:val="000000"/>
          <w:sz w:val="24"/>
          <w:szCs w:val="24"/>
          <w:shd w:val="clear" w:color="auto" w:fill="FFFFFF"/>
        </w:rPr>
        <w:t xml:space="preserve">. [online] Article.sapub.org. Available at: </w:t>
      </w:r>
      <w:hyperlink r:id="rId9" w:history="1">
        <w:r w:rsidRPr="007D5FA8">
          <w:rPr>
            <w:rStyle w:val="Hyperlink"/>
            <w:rFonts w:ascii="Arial" w:hAnsi="Arial" w:cs="Arial"/>
            <w:b/>
            <w:sz w:val="24"/>
            <w:szCs w:val="24"/>
            <w:shd w:val="clear" w:color="auto" w:fill="FFFFFF"/>
          </w:rPr>
          <w:t>http://article.sapub.org/10.5923.j.mm.20150501.02.html</w:t>
        </w:r>
      </w:hyperlink>
      <w:r w:rsidRPr="007D5FA8">
        <w:rPr>
          <w:rFonts w:ascii="Arial" w:hAnsi="Arial" w:cs="Arial"/>
          <w:b/>
          <w:color w:val="000000"/>
          <w:sz w:val="24"/>
          <w:szCs w:val="24"/>
          <w:shd w:val="clear" w:color="auto" w:fill="FFFFFF"/>
        </w:rPr>
        <w:t xml:space="preserve"> </w:t>
      </w:r>
    </w:p>
    <w:p w:rsidR="003763A1" w:rsidRPr="007D5FA8" w:rsidRDefault="003763A1" w:rsidP="003763A1">
      <w:pPr>
        <w:spacing w:line="360" w:lineRule="auto"/>
        <w:rPr>
          <w:rStyle w:val="Hyperlink"/>
          <w:rFonts w:ascii="Arial" w:hAnsi="Arial" w:cs="Arial"/>
          <w:b/>
          <w:sz w:val="24"/>
          <w:szCs w:val="24"/>
          <w:shd w:val="clear" w:color="auto" w:fill="FFFFFF"/>
        </w:rPr>
      </w:pPr>
      <w:r w:rsidRPr="007D5FA8">
        <w:rPr>
          <w:rFonts w:ascii="Arial" w:hAnsi="Arial" w:cs="Arial"/>
          <w:b/>
          <w:color w:val="000000"/>
          <w:sz w:val="24"/>
          <w:szCs w:val="24"/>
          <w:shd w:val="clear" w:color="auto" w:fill="FFFFFF"/>
        </w:rPr>
        <w:t>Arruda, W., 2020. </w:t>
      </w:r>
      <w:r w:rsidRPr="007D5FA8">
        <w:rPr>
          <w:rFonts w:ascii="Arial" w:hAnsi="Arial" w:cs="Arial"/>
          <w:b/>
          <w:i/>
          <w:iCs/>
          <w:color w:val="000000"/>
          <w:sz w:val="24"/>
          <w:szCs w:val="24"/>
          <w:shd w:val="clear" w:color="auto" w:fill="FFFFFF"/>
        </w:rPr>
        <w:t>9 Differences Between Being A Leader And A Manager</w:t>
      </w:r>
      <w:r w:rsidRPr="007D5FA8">
        <w:rPr>
          <w:rFonts w:ascii="Arial" w:hAnsi="Arial" w:cs="Arial"/>
          <w:b/>
          <w:color w:val="000000"/>
          <w:sz w:val="24"/>
          <w:szCs w:val="24"/>
          <w:shd w:val="clear" w:color="auto" w:fill="FFFFFF"/>
        </w:rPr>
        <w:t xml:space="preserve">. [online] Forbes. Available at: </w:t>
      </w:r>
      <w:hyperlink r:id="rId10" w:anchor="5c95ea374609" w:history="1">
        <w:r w:rsidRPr="007D5FA8">
          <w:rPr>
            <w:rStyle w:val="Hyperlink"/>
            <w:rFonts w:ascii="Arial" w:hAnsi="Arial" w:cs="Arial"/>
            <w:b/>
            <w:sz w:val="24"/>
            <w:szCs w:val="24"/>
            <w:shd w:val="clear" w:color="auto" w:fill="FFFFFF"/>
          </w:rPr>
          <w:t>https://www.forbes.com/sites/williamarruda/2016/11/15/9-differences-between-being-a-leader-and-a-manager/#5c95ea374609</w:t>
        </w:r>
      </w:hyperlink>
    </w:p>
    <w:p w:rsidR="003763A1" w:rsidRPr="007D5FA8" w:rsidRDefault="003763A1"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[Accessed 13 June 2020].</w:t>
      </w:r>
    </w:p>
    <w:p w:rsidR="003763A1" w:rsidRPr="007D5FA8" w:rsidRDefault="003763A1"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B-</w:t>
      </w:r>
    </w:p>
    <w:p w:rsidR="003763A1" w:rsidRDefault="003763A1" w:rsidP="003763A1">
      <w:pPr>
        <w:spacing w:line="360" w:lineRule="auto"/>
        <w:rPr>
          <w:rFonts w:ascii="Arial" w:hAnsi="Arial" w:cs="Arial"/>
          <w:b/>
          <w:color w:val="000000"/>
          <w:sz w:val="24"/>
          <w:szCs w:val="24"/>
          <w:shd w:val="clear" w:color="auto" w:fill="FFFFFF"/>
        </w:rPr>
      </w:pPr>
      <w:r w:rsidRPr="007D5FA8">
        <w:rPr>
          <w:rFonts w:ascii="Arial" w:hAnsi="Arial" w:cs="Arial"/>
          <w:b/>
          <w:color w:val="222222"/>
          <w:sz w:val="24"/>
          <w:szCs w:val="24"/>
          <w:shd w:val="clear" w:color="auto" w:fill="FFFFFF"/>
        </w:rPr>
        <w:t xml:space="preserve">Bell, D.E., 2002. </w:t>
      </w:r>
      <w:r w:rsidRPr="007D5FA8">
        <w:rPr>
          <w:rFonts w:ascii="Arial" w:hAnsi="Arial" w:cs="Arial"/>
          <w:b/>
          <w:i/>
          <w:color w:val="222222"/>
          <w:sz w:val="24"/>
          <w:szCs w:val="24"/>
          <w:shd w:val="clear" w:color="auto" w:fill="FFFFFF"/>
        </w:rPr>
        <w:t>Tesco Plc</w:t>
      </w:r>
      <w:r w:rsidRPr="007D5FA8">
        <w:rPr>
          <w:rFonts w:ascii="Arial" w:hAnsi="Arial" w:cs="Arial"/>
          <w:b/>
          <w:color w:val="222222"/>
          <w:sz w:val="24"/>
          <w:szCs w:val="24"/>
          <w:shd w:val="clear" w:color="auto" w:fill="FFFFFF"/>
        </w:rPr>
        <w:t>.</w:t>
      </w:r>
      <w:r w:rsidRPr="007D5FA8">
        <w:rPr>
          <w:rFonts w:ascii="Arial" w:hAnsi="Arial" w:cs="Arial"/>
          <w:b/>
          <w:color w:val="000000"/>
          <w:sz w:val="24"/>
          <w:szCs w:val="24"/>
          <w:shd w:val="clear" w:color="auto" w:fill="FFFFFF"/>
        </w:rPr>
        <w:t xml:space="preserve"> </w:t>
      </w:r>
    </w:p>
    <w:p w:rsidR="009C75F9" w:rsidRDefault="009C75F9" w:rsidP="003763A1">
      <w:pPr>
        <w:spacing w:line="360" w:lineRule="auto"/>
        <w:rPr>
          <w:rFonts w:ascii="Arial" w:hAnsi="Arial" w:cs="Arial"/>
          <w:b/>
          <w:color w:val="000000"/>
          <w:sz w:val="24"/>
          <w:szCs w:val="24"/>
          <w:shd w:val="clear" w:color="auto" w:fill="FFFFFF"/>
        </w:rPr>
      </w:pPr>
      <w:r w:rsidRPr="009C75F9">
        <w:rPr>
          <w:rFonts w:ascii="Arial" w:hAnsi="Arial" w:cs="Arial"/>
          <w:b/>
          <w:color w:val="000000"/>
          <w:sz w:val="24"/>
          <w:szCs w:val="24"/>
          <w:shd w:val="clear" w:color="auto" w:fill="FFFFFF"/>
        </w:rPr>
        <w:t>Berlinsky-Schine, L., 2019. </w:t>
      </w:r>
      <w:r w:rsidRPr="009C75F9">
        <w:rPr>
          <w:rFonts w:ascii="Arial" w:hAnsi="Arial" w:cs="Arial"/>
          <w:b/>
          <w:i/>
          <w:iCs/>
          <w:color w:val="000000"/>
          <w:sz w:val="24"/>
          <w:szCs w:val="24"/>
          <w:shd w:val="clear" w:color="auto" w:fill="FFFFFF"/>
        </w:rPr>
        <w:t>The 7 Types Of Leadership (Plus, How To Figure Out Which Style Is Best For You)</w:t>
      </w:r>
      <w:r w:rsidRPr="009C75F9">
        <w:rPr>
          <w:rFonts w:ascii="Arial" w:hAnsi="Arial" w:cs="Arial"/>
          <w:b/>
          <w:color w:val="000000"/>
          <w:sz w:val="24"/>
          <w:szCs w:val="24"/>
          <w:shd w:val="clear" w:color="auto" w:fill="FFFFFF"/>
        </w:rPr>
        <w:t>. [online] F</w:t>
      </w:r>
      <w:r>
        <w:rPr>
          <w:rFonts w:ascii="Arial" w:hAnsi="Arial" w:cs="Arial"/>
          <w:b/>
          <w:color w:val="000000"/>
          <w:sz w:val="24"/>
          <w:szCs w:val="24"/>
          <w:shd w:val="clear" w:color="auto" w:fill="FFFFFF"/>
        </w:rPr>
        <w:t xml:space="preserve">airygodboss.com. Available at: </w:t>
      </w:r>
      <w:hyperlink r:id="rId11" w:history="1">
        <w:r w:rsidRPr="00127767">
          <w:rPr>
            <w:rStyle w:val="Hyperlink"/>
            <w:rFonts w:ascii="Arial" w:hAnsi="Arial" w:cs="Arial"/>
            <w:b/>
            <w:sz w:val="24"/>
            <w:szCs w:val="24"/>
            <w:shd w:val="clear" w:color="auto" w:fill="FFFFFF"/>
          </w:rPr>
          <w:t>https://fairygodboss.com/articles/types-of-leadership-leveraging-your-qualities-to-find-an-effective-style-for-you#</w:t>
        </w:r>
      </w:hyperlink>
    </w:p>
    <w:p w:rsidR="009C75F9" w:rsidRPr="009C75F9" w:rsidRDefault="009C75F9" w:rsidP="003763A1">
      <w:pPr>
        <w:spacing w:line="360" w:lineRule="auto"/>
        <w:rPr>
          <w:rFonts w:ascii="Arial" w:hAnsi="Arial" w:cs="Arial"/>
          <w:b/>
          <w:color w:val="000000"/>
          <w:sz w:val="24"/>
          <w:szCs w:val="24"/>
          <w:shd w:val="clear" w:color="auto" w:fill="FFFFFF"/>
        </w:rPr>
      </w:pPr>
      <w:r w:rsidRPr="009C75F9">
        <w:rPr>
          <w:rFonts w:ascii="Arial" w:hAnsi="Arial" w:cs="Arial"/>
          <w:b/>
          <w:color w:val="000000"/>
          <w:sz w:val="24"/>
          <w:szCs w:val="24"/>
          <w:shd w:val="clear" w:color="auto" w:fill="FFFFFF"/>
        </w:rPr>
        <w:t xml:space="preserve"> [Accessed 15 June 2020].</w:t>
      </w:r>
    </w:p>
    <w:p w:rsidR="003763A1" w:rsidRPr="007D5FA8" w:rsidRDefault="003763A1"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F-</w:t>
      </w:r>
    </w:p>
    <w:p w:rsidR="003763A1" w:rsidRPr="007D5FA8" w:rsidRDefault="003763A1"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Fata, E., 2019. </w:t>
      </w:r>
      <w:r w:rsidRPr="007D5FA8">
        <w:rPr>
          <w:rFonts w:ascii="Arial" w:hAnsi="Arial" w:cs="Arial"/>
          <w:b/>
          <w:i/>
          <w:iCs/>
          <w:color w:val="000000"/>
          <w:sz w:val="24"/>
          <w:szCs w:val="24"/>
          <w:shd w:val="clear" w:color="auto" w:fill="FFFFFF"/>
        </w:rPr>
        <w:t>5 Examples Of Autocratic Leadership For Business Owners</w:t>
      </w:r>
      <w:r w:rsidRPr="007D5FA8">
        <w:rPr>
          <w:rFonts w:ascii="Arial" w:hAnsi="Arial" w:cs="Arial"/>
          <w:b/>
          <w:color w:val="000000"/>
          <w:sz w:val="24"/>
          <w:szCs w:val="24"/>
          <w:shd w:val="clear" w:color="auto" w:fill="FFFFFF"/>
        </w:rPr>
        <w:t xml:space="preserve">. [online] Startingbusiness.com. Available at: </w:t>
      </w:r>
      <w:hyperlink r:id="rId12" w:history="1">
        <w:r w:rsidRPr="007D5FA8">
          <w:rPr>
            <w:rStyle w:val="Hyperlink"/>
            <w:rFonts w:ascii="Arial" w:hAnsi="Arial" w:cs="Arial"/>
            <w:b/>
            <w:sz w:val="24"/>
            <w:szCs w:val="24"/>
            <w:shd w:val="clear" w:color="auto" w:fill="FFFFFF"/>
          </w:rPr>
          <w:t>https://www.startingbusiness.com/blog/autocratic-examples</w:t>
        </w:r>
      </w:hyperlink>
    </w:p>
    <w:p w:rsidR="003763A1" w:rsidRPr="007D5FA8" w:rsidRDefault="003763A1"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lastRenderedPageBreak/>
        <w:t xml:space="preserve"> [Accessed 13 June 2020].</w:t>
      </w:r>
    </w:p>
    <w:p w:rsidR="00D554D8" w:rsidRPr="007D5FA8" w:rsidRDefault="00D554D8"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G-</w:t>
      </w:r>
    </w:p>
    <w:p w:rsidR="00D554D8" w:rsidRPr="007D5FA8" w:rsidRDefault="00D554D8"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 xml:space="preserve"> Gromov, R., 2017. </w:t>
      </w:r>
      <w:r w:rsidRPr="007D5FA8">
        <w:rPr>
          <w:rFonts w:ascii="Arial" w:hAnsi="Arial" w:cs="Arial"/>
          <w:b/>
          <w:i/>
          <w:iCs/>
          <w:color w:val="000000"/>
          <w:sz w:val="24"/>
          <w:szCs w:val="24"/>
          <w:shd w:val="clear" w:color="auto" w:fill="FFFFFF"/>
        </w:rPr>
        <w:t>Elon Behind Iron-Man's Mask: Analysing Leadership Style Of Elon Musk</w:t>
      </w:r>
      <w:r w:rsidRPr="007D5FA8">
        <w:rPr>
          <w:rFonts w:ascii="Arial" w:hAnsi="Arial" w:cs="Arial"/>
          <w:b/>
          <w:color w:val="000000"/>
          <w:sz w:val="24"/>
          <w:szCs w:val="24"/>
          <w:shd w:val="clear" w:color="auto" w:fill="FFFFFF"/>
        </w:rPr>
        <w:t xml:space="preserve">. [online] Linkedin.com. Available at: </w:t>
      </w:r>
    </w:p>
    <w:p w:rsidR="00D554D8" w:rsidRPr="007D5FA8" w:rsidRDefault="00A3782E" w:rsidP="003763A1">
      <w:pPr>
        <w:spacing w:line="360" w:lineRule="auto"/>
        <w:rPr>
          <w:rFonts w:ascii="Arial" w:hAnsi="Arial" w:cs="Arial"/>
          <w:b/>
          <w:color w:val="000000"/>
          <w:sz w:val="24"/>
          <w:szCs w:val="24"/>
          <w:shd w:val="clear" w:color="auto" w:fill="FFFFFF"/>
        </w:rPr>
      </w:pPr>
      <w:hyperlink r:id="rId13" w:history="1">
        <w:r w:rsidR="00D554D8" w:rsidRPr="007D5FA8">
          <w:rPr>
            <w:rStyle w:val="Hyperlink"/>
            <w:rFonts w:ascii="Arial" w:hAnsi="Arial" w:cs="Arial"/>
            <w:b/>
            <w:sz w:val="24"/>
            <w:szCs w:val="24"/>
            <w:shd w:val="clear" w:color="auto" w:fill="FFFFFF"/>
          </w:rPr>
          <w:t>https://www.linkedin.com/pulse/elon-behind-iron-mans-mask-analysing-leadership-style-roman-gromov</w:t>
        </w:r>
      </w:hyperlink>
    </w:p>
    <w:p w:rsidR="00D554D8" w:rsidRPr="007D5FA8" w:rsidRDefault="00D554D8"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 xml:space="preserve"> [Accessed 15 June 2020].</w:t>
      </w:r>
    </w:p>
    <w:p w:rsidR="003763A1" w:rsidRPr="007D5FA8" w:rsidRDefault="003763A1"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L-</w:t>
      </w:r>
    </w:p>
    <w:p w:rsidR="003763A1" w:rsidRPr="007D5FA8" w:rsidRDefault="003763A1" w:rsidP="003763A1">
      <w:pPr>
        <w:spacing w:line="360" w:lineRule="auto"/>
        <w:rPr>
          <w:rFonts w:ascii="Arial" w:hAnsi="Arial" w:cs="Arial"/>
          <w:b/>
          <w:color w:val="222222"/>
          <w:sz w:val="24"/>
          <w:szCs w:val="24"/>
          <w:shd w:val="clear" w:color="auto" w:fill="FFFFFF"/>
        </w:rPr>
      </w:pPr>
      <w:r w:rsidRPr="007D5FA8">
        <w:rPr>
          <w:rFonts w:ascii="Arial" w:hAnsi="Arial" w:cs="Arial"/>
          <w:b/>
          <w:color w:val="222222"/>
          <w:sz w:val="24"/>
          <w:szCs w:val="24"/>
          <w:shd w:val="clear" w:color="auto" w:fill="FFFFFF"/>
        </w:rPr>
        <w:t xml:space="preserve">Lewin, K., 1999. </w:t>
      </w:r>
      <w:r w:rsidRPr="007D5FA8">
        <w:rPr>
          <w:rFonts w:ascii="Arial" w:hAnsi="Arial" w:cs="Arial"/>
          <w:b/>
          <w:i/>
          <w:color w:val="222222"/>
          <w:sz w:val="24"/>
          <w:szCs w:val="24"/>
          <w:shd w:val="clear" w:color="auto" w:fill="FFFFFF"/>
        </w:rPr>
        <w:t>Experiments in social space</w:t>
      </w:r>
      <w:r w:rsidRPr="007D5FA8">
        <w:rPr>
          <w:rFonts w:ascii="Arial" w:hAnsi="Arial" w:cs="Arial"/>
          <w:b/>
          <w:color w:val="222222"/>
          <w:sz w:val="24"/>
          <w:szCs w:val="24"/>
          <w:shd w:val="clear" w:color="auto" w:fill="FFFFFF"/>
        </w:rPr>
        <w:t xml:space="preserve"> (1939). </w:t>
      </w:r>
      <w:r w:rsidRPr="007D5FA8">
        <w:rPr>
          <w:rFonts w:ascii="Arial" w:hAnsi="Arial" w:cs="Arial"/>
          <w:b/>
          <w:i/>
          <w:iCs/>
          <w:color w:val="222222"/>
          <w:sz w:val="24"/>
          <w:szCs w:val="24"/>
          <w:shd w:val="clear" w:color="auto" w:fill="FFFFFF"/>
        </w:rPr>
        <w:t>Reflections: The Sol Journal</w:t>
      </w:r>
      <w:r w:rsidRPr="007D5FA8">
        <w:rPr>
          <w:rFonts w:ascii="Arial" w:hAnsi="Arial" w:cs="Arial"/>
          <w:b/>
          <w:color w:val="222222"/>
          <w:sz w:val="24"/>
          <w:szCs w:val="24"/>
          <w:shd w:val="clear" w:color="auto" w:fill="FFFFFF"/>
        </w:rPr>
        <w:t>, </w:t>
      </w:r>
      <w:r w:rsidRPr="007D5FA8">
        <w:rPr>
          <w:rFonts w:ascii="Arial" w:hAnsi="Arial" w:cs="Arial"/>
          <w:b/>
          <w:i/>
          <w:iCs/>
          <w:color w:val="222222"/>
          <w:sz w:val="24"/>
          <w:szCs w:val="24"/>
          <w:shd w:val="clear" w:color="auto" w:fill="FFFFFF"/>
        </w:rPr>
        <w:t>1</w:t>
      </w:r>
      <w:r w:rsidRPr="007D5FA8">
        <w:rPr>
          <w:rFonts w:ascii="Arial" w:hAnsi="Arial" w:cs="Arial"/>
          <w:b/>
          <w:color w:val="222222"/>
          <w:sz w:val="24"/>
          <w:szCs w:val="24"/>
          <w:shd w:val="clear" w:color="auto" w:fill="FFFFFF"/>
        </w:rPr>
        <w:t>(1), pp.7</w:t>
      </w:r>
    </w:p>
    <w:p w:rsidR="003763A1" w:rsidRPr="007D5FA8" w:rsidRDefault="00A76F1C"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M-</w:t>
      </w:r>
    </w:p>
    <w:p w:rsidR="007D5FA8" w:rsidRPr="007D5FA8" w:rsidRDefault="00D554D8"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Martinuzzi, B., 2019. </w:t>
      </w:r>
      <w:r w:rsidRPr="007D5FA8">
        <w:rPr>
          <w:rFonts w:ascii="Arial" w:hAnsi="Arial" w:cs="Arial"/>
          <w:b/>
          <w:i/>
          <w:iCs/>
          <w:color w:val="000000"/>
          <w:sz w:val="24"/>
          <w:szCs w:val="24"/>
          <w:shd w:val="clear" w:color="auto" w:fill="FFFFFF"/>
        </w:rPr>
        <w:t>The 7 Most Common Leadership Styles (And How To Find Your Own)</w:t>
      </w:r>
      <w:r w:rsidRPr="007D5FA8">
        <w:rPr>
          <w:rFonts w:ascii="Arial" w:hAnsi="Arial" w:cs="Arial"/>
          <w:b/>
          <w:color w:val="000000"/>
          <w:sz w:val="24"/>
          <w:szCs w:val="24"/>
          <w:shd w:val="clear" w:color="auto" w:fill="FFFFFF"/>
        </w:rPr>
        <w:t xml:space="preserve">. [online] Business Trends and Insights. Available at: </w:t>
      </w:r>
      <w:hyperlink r:id="rId14" w:history="1">
        <w:r w:rsidR="007D5FA8" w:rsidRPr="007D5FA8">
          <w:rPr>
            <w:rStyle w:val="Hyperlink"/>
            <w:rFonts w:ascii="Arial" w:hAnsi="Arial" w:cs="Arial"/>
            <w:b/>
            <w:sz w:val="24"/>
            <w:szCs w:val="24"/>
            <w:shd w:val="clear" w:color="auto" w:fill="FFFFFF"/>
          </w:rPr>
          <w:t>https://www.americanexpress.com/en-us/business/trends-and-insights/articles/the-7-most-common-leadership-styles-and-how-to-find-your-own/</w:t>
        </w:r>
      </w:hyperlink>
    </w:p>
    <w:p w:rsidR="00D554D8" w:rsidRPr="007D5FA8" w:rsidRDefault="00D554D8"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 xml:space="preserve"> [Accessed 15 June 2020].</w:t>
      </w:r>
    </w:p>
    <w:p w:rsidR="00A76F1C" w:rsidRPr="007D5FA8" w:rsidRDefault="00A76F1C" w:rsidP="003763A1">
      <w:pPr>
        <w:spacing w:line="360" w:lineRule="auto"/>
        <w:rPr>
          <w:rFonts w:ascii="Arial" w:hAnsi="Arial" w:cs="Arial"/>
          <w:b/>
          <w:color w:val="222222"/>
          <w:sz w:val="24"/>
          <w:szCs w:val="24"/>
          <w:shd w:val="clear" w:color="auto" w:fill="FFFFFF"/>
        </w:rPr>
      </w:pPr>
      <w:r w:rsidRPr="007D5FA8">
        <w:rPr>
          <w:rFonts w:ascii="Arial" w:hAnsi="Arial" w:cs="Arial"/>
          <w:b/>
          <w:color w:val="222222"/>
          <w:sz w:val="24"/>
          <w:szCs w:val="24"/>
          <w:shd w:val="clear" w:color="auto" w:fill="FFFFFF"/>
        </w:rPr>
        <w:t>McLeod, S., 2007</w:t>
      </w:r>
      <w:r w:rsidRPr="007D5FA8">
        <w:rPr>
          <w:rFonts w:ascii="Arial" w:hAnsi="Arial" w:cs="Arial"/>
          <w:b/>
          <w:i/>
          <w:color w:val="222222"/>
          <w:sz w:val="24"/>
          <w:szCs w:val="24"/>
          <w:shd w:val="clear" w:color="auto" w:fill="FFFFFF"/>
        </w:rPr>
        <w:t xml:space="preserve">. Maslow' s hierarchy of needs </w:t>
      </w:r>
      <w:r w:rsidRPr="007D5FA8">
        <w:rPr>
          <w:rFonts w:ascii="Arial" w:hAnsi="Arial" w:cs="Arial"/>
          <w:b/>
          <w:color w:val="222222"/>
          <w:sz w:val="24"/>
          <w:szCs w:val="24"/>
          <w:shd w:val="clear" w:color="auto" w:fill="FFFFFF"/>
        </w:rPr>
        <w:t>.</w:t>
      </w:r>
      <w:r w:rsidRPr="007D5FA8">
        <w:rPr>
          <w:rFonts w:ascii="Arial" w:hAnsi="Arial" w:cs="Arial"/>
          <w:b/>
          <w:i/>
          <w:iCs/>
          <w:color w:val="222222"/>
          <w:sz w:val="24"/>
          <w:szCs w:val="24"/>
          <w:shd w:val="clear" w:color="auto" w:fill="FFFFFF"/>
        </w:rPr>
        <w:t>Simply psychology</w:t>
      </w:r>
      <w:r w:rsidRPr="007D5FA8">
        <w:rPr>
          <w:rFonts w:ascii="Arial" w:hAnsi="Arial" w:cs="Arial"/>
          <w:b/>
          <w:color w:val="222222"/>
          <w:sz w:val="24"/>
          <w:szCs w:val="24"/>
          <w:shd w:val="clear" w:color="auto" w:fill="FFFFFF"/>
        </w:rPr>
        <w:t>, </w:t>
      </w:r>
      <w:r w:rsidRPr="007D5FA8">
        <w:rPr>
          <w:rFonts w:ascii="Arial" w:hAnsi="Arial" w:cs="Arial"/>
          <w:b/>
          <w:i/>
          <w:iCs/>
          <w:color w:val="222222"/>
          <w:sz w:val="24"/>
          <w:szCs w:val="24"/>
          <w:shd w:val="clear" w:color="auto" w:fill="FFFFFF"/>
        </w:rPr>
        <w:t>1</w:t>
      </w:r>
      <w:r w:rsidRPr="007D5FA8">
        <w:rPr>
          <w:rFonts w:ascii="Arial" w:hAnsi="Arial" w:cs="Arial"/>
          <w:b/>
          <w:color w:val="222222"/>
          <w:sz w:val="24"/>
          <w:szCs w:val="24"/>
          <w:shd w:val="clear" w:color="auto" w:fill="FFFFFF"/>
        </w:rPr>
        <w:t>, pp.1-8.</w:t>
      </w:r>
    </w:p>
    <w:p w:rsidR="00D554D8" w:rsidRPr="007D5FA8" w:rsidRDefault="00D554D8" w:rsidP="003763A1">
      <w:pPr>
        <w:spacing w:line="360" w:lineRule="auto"/>
        <w:rPr>
          <w:rFonts w:ascii="Arial" w:hAnsi="Arial" w:cs="Arial"/>
          <w:b/>
          <w:color w:val="222222"/>
          <w:sz w:val="24"/>
          <w:szCs w:val="24"/>
          <w:shd w:val="clear" w:color="auto" w:fill="FFFFFF"/>
        </w:rPr>
      </w:pPr>
      <w:r w:rsidRPr="007D5FA8">
        <w:rPr>
          <w:rFonts w:ascii="Arial" w:hAnsi="Arial" w:cs="Arial"/>
          <w:b/>
          <w:color w:val="222222"/>
          <w:sz w:val="24"/>
          <w:szCs w:val="24"/>
          <w:shd w:val="clear" w:color="auto" w:fill="FFFFFF"/>
        </w:rPr>
        <w:t>N-</w:t>
      </w:r>
    </w:p>
    <w:p w:rsidR="00D554D8" w:rsidRPr="007D5FA8" w:rsidRDefault="00D554D8" w:rsidP="003763A1">
      <w:pPr>
        <w:spacing w:line="360" w:lineRule="auto"/>
        <w:rPr>
          <w:rFonts w:ascii="Arial" w:hAnsi="Arial" w:cs="Arial"/>
          <w:b/>
          <w:color w:val="222222"/>
          <w:sz w:val="24"/>
          <w:szCs w:val="24"/>
          <w:shd w:val="clear" w:color="auto" w:fill="FFFFFF"/>
        </w:rPr>
      </w:pPr>
      <w:r w:rsidRPr="007D5FA8">
        <w:rPr>
          <w:rFonts w:ascii="Arial" w:hAnsi="Arial" w:cs="Arial"/>
          <w:b/>
          <w:color w:val="222222"/>
          <w:sz w:val="24"/>
          <w:szCs w:val="24"/>
          <w:shd w:val="clear" w:color="auto" w:fill="FFFFFF"/>
        </w:rPr>
        <w:t xml:space="preserve">Nwagbara, Dr Uzoechi. (2010). </w:t>
      </w:r>
      <w:r w:rsidRPr="007D5FA8">
        <w:rPr>
          <w:rFonts w:ascii="Arial" w:hAnsi="Arial" w:cs="Arial"/>
          <w:b/>
          <w:i/>
          <w:color w:val="222222"/>
          <w:sz w:val="24"/>
          <w:szCs w:val="24"/>
          <w:shd w:val="clear" w:color="auto" w:fill="FFFFFF"/>
        </w:rPr>
        <w:t xml:space="preserve">Managing Organizational Change: Leadership, Tesco, and Leahy's Resignation. E-Journal of Organizational Learning and Leadership, 8,    </w:t>
      </w:r>
      <w:r w:rsidRPr="007D5FA8">
        <w:rPr>
          <w:rFonts w:ascii="Arial" w:hAnsi="Arial" w:cs="Arial"/>
          <w:b/>
          <w:color w:val="222222"/>
          <w:sz w:val="24"/>
          <w:szCs w:val="24"/>
          <w:shd w:val="clear" w:color="auto" w:fill="FFFFFF"/>
        </w:rPr>
        <w:t>pp 2-52.</w:t>
      </w:r>
    </w:p>
    <w:p w:rsidR="003763A1" w:rsidRPr="007D5FA8" w:rsidRDefault="00A76F1C" w:rsidP="003763A1">
      <w:pPr>
        <w:spacing w:line="360" w:lineRule="auto"/>
        <w:rPr>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O-</w:t>
      </w:r>
    </w:p>
    <w:p w:rsidR="00A76F1C" w:rsidRPr="007D5FA8" w:rsidRDefault="00A76F1C" w:rsidP="00A76F1C">
      <w:pPr>
        <w:spacing w:line="360" w:lineRule="auto"/>
        <w:rPr>
          <w:rStyle w:val="selectable"/>
          <w:rFonts w:ascii="Arial" w:hAnsi="Arial" w:cs="Arial"/>
          <w:b/>
          <w:color w:val="000000"/>
          <w:sz w:val="24"/>
          <w:szCs w:val="24"/>
          <w:shd w:val="clear" w:color="auto" w:fill="FFFFFF"/>
        </w:rPr>
      </w:pPr>
      <w:r w:rsidRPr="007D5FA8">
        <w:rPr>
          <w:rStyle w:val="Strong"/>
          <w:rFonts w:ascii="Arial" w:hAnsi="Arial" w:cs="Arial"/>
          <w:color w:val="666666"/>
          <w:sz w:val="24"/>
          <w:szCs w:val="24"/>
          <w:shd w:val="clear" w:color="auto" w:fill="FFFFFF"/>
        </w:rPr>
        <w:t> </w:t>
      </w:r>
      <w:r w:rsidRPr="007D5FA8">
        <w:rPr>
          <w:rStyle w:val="selectable"/>
          <w:rFonts w:ascii="Arial" w:hAnsi="Arial" w:cs="Arial"/>
          <w:b/>
          <w:color w:val="000000"/>
          <w:sz w:val="24"/>
          <w:szCs w:val="24"/>
          <w:shd w:val="clear" w:color="auto" w:fill="FFFFFF"/>
        </w:rPr>
        <w:t>O`leary, C., 2020. </w:t>
      </w:r>
      <w:r w:rsidRPr="007D5FA8">
        <w:rPr>
          <w:rStyle w:val="selectable"/>
          <w:rFonts w:ascii="Arial" w:hAnsi="Arial" w:cs="Arial"/>
          <w:b/>
          <w:i/>
          <w:iCs/>
          <w:color w:val="000000"/>
          <w:sz w:val="24"/>
          <w:szCs w:val="24"/>
          <w:shd w:val="clear" w:color="auto" w:fill="FFFFFF"/>
        </w:rPr>
        <w:t>Howard  Schultz | Biography, Starbucks, &amp; Facts</w:t>
      </w:r>
      <w:r w:rsidRPr="007D5FA8">
        <w:rPr>
          <w:rStyle w:val="selectable"/>
          <w:rFonts w:ascii="Arial" w:hAnsi="Arial" w:cs="Arial"/>
          <w:b/>
          <w:color w:val="000000"/>
          <w:sz w:val="24"/>
          <w:szCs w:val="24"/>
          <w:shd w:val="clear" w:color="auto" w:fill="FFFFFF"/>
        </w:rPr>
        <w:t xml:space="preserve">. [online] Encyclopedia  Britannica. Available at: </w:t>
      </w:r>
      <w:hyperlink r:id="rId15" w:history="1">
        <w:r w:rsidRPr="007D5FA8">
          <w:rPr>
            <w:rStyle w:val="Hyperlink"/>
            <w:rFonts w:ascii="Arial" w:hAnsi="Arial" w:cs="Arial"/>
            <w:b/>
            <w:sz w:val="24"/>
            <w:szCs w:val="24"/>
            <w:shd w:val="clear" w:color="auto" w:fill="FFFFFF"/>
          </w:rPr>
          <w:t>https://www.britannica.com/biography/Howard-Schultz</w:t>
        </w:r>
      </w:hyperlink>
    </w:p>
    <w:p w:rsidR="00A76F1C" w:rsidRDefault="00A76F1C" w:rsidP="00A76F1C">
      <w:pPr>
        <w:spacing w:line="360" w:lineRule="auto"/>
        <w:rPr>
          <w:rStyle w:val="selectable"/>
          <w:rFonts w:ascii="Arial" w:hAnsi="Arial" w:cs="Arial"/>
          <w:b/>
          <w:color w:val="000000"/>
          <w:sz w:val="24"/>
          <w:szCs w:val="24"/>
          <w:shd w:val="clear" w:color="auto" w:fill="FFFFFF"/>
        </w:rPr>
      </w:pPr>
      <w:r w:rsidRPr="007D5FA8">
        <w:rPr>
          <w:rStyle w:val="selectable"/>
          <w:rFonts w:ascii="Arial" w:hAnsi="Arial" w:cs="Arial"/>
          <w:b/>
          <w:color w:val="000000"/>
          <w:sz w:val="24"/>
          <w:szCs w:val="24"/>
          <w:shd w:val="clear" w:color="auto" w:fill="FFFFFF"/>
        </w:rPr>
        <w:lastRenderedPageBreak/>
        <w:t xml:space="preserve"> [Accessed 14 June 2020].</w:t>
      </w:r>
    </w:p>
    <w:p w:rsidR="007D5FA8" w:rsidRPr="007D5FA8" w:rsidRDefault="007D5FA8" w:rsidP="00A76F1C">
      <w:pPr>
        <w:spacing w:line="360" w:lineRule="auto"/>
        <w:rPr>
          <w:rStyle w:val="selectable"/>
          <w:rFonts w:ascii="Arial" w:hAnsi="Arial" w:cs="Arial"/>
          <w:b/>
          <w:color w:val="000000"/>
          <w:sz w:val="24"/>
          <w:szCs w:val="24"/>
          <w:shd w:val="clear" w:color="auto" w:fill="FFFFFF"/>
        </w:rPr>
      </w:pPr>
    </w:p>
    <w:p w:rsidR="00A76F1C" w:rsidRPr="007D5FA8" w:rsidRDefault="00A76F1C" w:rsidP="00A76F1C">
      <w:pPr>
        <w:spacing w:line="360" w:lineRule="auto"/>
        <w:rPr>
          <w:rStyle w:val="selectable"/>
          <w:rFonts w:ascii="Arial" w:hAnsi="Arial" w:cs="Arial"/>
          <w:b/>
          <w:color w:val="000000"/>
          <w:sz w:val="24"/>
          <w:szCs w:val="24"/>
          <w:shd w:val="clear" w:color="auto" w:fill="FFFFFF"/>
        </w:rPr>
      </w:pPr>
      <w:r w:rsidRPr="007D5FA8">
        <w:rPr>
          <w:rStyle w:val="selectable"/>
          <w:rFonts w:ascii="Arial" w:hAnsi="Arial" w:cs="Arial"/>
          <w:b/>
          <w:color w:val="000000"/>
          <w:sz w:val="24"/>
          <w:szCs w:val="24"/>
          <w:shd w:val="clear" w:color="auto" w:fill="FFFFFF"/>
        </w:rPr>
        <w:t>W-</w:t>
      </w:r>
    </w:p>
    <w:p w:rsidR="00A76F1C" w:rsidRPr="007D5FA8" w:rsidRDefault="00A76F1C" w:rsidP="00A76F1C">
      <w:pPr>
        <w:spacing w:line="360" w:lineRule="auto"/>
        <w:rPr>
          <w:rStyle w:val="selectable"/>
          <w:rFonts w:ascii="Arial" w:hAnsi="Arial" w:cs="Arial"/>
          <w:b/>
          <w:color w:val="000000"/>
          <w:sz w:val="24"/>
          <w:szCs w:val="24"/>
          <w:shd w:val="clear" w:color="auto" w:fill="FFFFFF"/>
        </w:rPr>
      </w:pPr>
      <w:r w:rsidRPr="007D5FA8">
        <w:rPr>
          <w:rStyle w:val="selectable"/>
          <w:rFonts w:ascii="Arial" w:hAnsi="Arial" w:cs="Arial"/>
          <w:b/>
          <w:color w:val="000000"/>
          <w:sz w:val="24"/>
          <w:szCs w:val="24"/>
          <w:shd w:val="clear" w:color="auto" w:fill="FFFFFF"/>
        </w:rPr>
        <w:t>Ward, S., 2020. </w:t>
      </w:r>
      <w:r w:rsidRPr="007D5FA8">
        <w:rPr>
          <w:rStyle w:val="selectable"/>
          <w:rFonts w:ascii="Arial" w:hAnsi="Arial" w:cs="Arial"/>
          <w:b/>
          <w:i/>
          <w:iCs/>
          <w:color w:val="000000"/>
          <w:sz w:val="24"/>
          <w:szCs w:val="24"/>
          <w:shd w:val="clear" w:color="auto" w:fill="FFFFFF"/>
        </w:rPr>
        <w:t>What Is Leadership? And Can You Learn To Be A Good Leader?</w:t>
      </w:r>
      <w:r w:rsidRPr="007D5FA8">
        <w:rPr>
          <w:rStyle w:val="selectable"/>
          <w:rFonts w:ascii="Arial" w:hAnsi="Arial" w:cs="Arial"/>
          <w:b/>
          <w:color w:val="000000"/>
          <w:sz w:val="24"/>
          <w:szCs w:val="24"/>
          <w:shd w:val="clear" w:color="auto" w:fill="FFFFFF"/>
        </w:rPr>
        <w:t xml:space="preserve"> </w:t>
      </w:r>
      <w:r w:rsidRPr="007D5FA8">
        <w:rPr>
          <w:rStyle w:val="selectable"/>
          <w:rFonts w:ascii="Arial" w:hAnsi="Arial" w:cs="Arial"/>
          <w:b/>
          <w:i/>
          <w:color w:val="000000"/>
          <w:sz w:val="24"/>
          <w:szCs w:val="24"/>
          <w:shd w:val="clear" w:color="auto" w:fill="FFFFFF"/>
        </w:rPr>
        <w:t>The Balance Small Business</w:t>
      </w:r>
      <w:r w:rsidRPr="007D5FA8">
        <w:rPr>
          <w:rStyle w:val="selectable"/>
          <w:rFonts w:ascii="Arial" w:hAnsi="Arial" w:cs="Arial"/>
          <w:color w:val="000000"/>
          <w:sz w:val="24"/>
          <w:szCs w:val="24"/>
          <w:shd w:val="clear" w:color="auto" w:fill="FFFFFF"/>
        </w:rPr>
        <w:t xml:space="preserve">. </w:t>
      </w:r>
      <w:r w:rsidRPr="007D5FA8">
        <w:rPr>
          <w:rStyle w:val="selectable"/>
          <w:rFonts w:ascii="Arial" w:hAnsi="Arial" w:cs="Arial"/>
          <w:b/>
          <w:color w:val="000000"/>
          <w:sz w:val="24"/>
          <w:szCs w:val="24"/>
          <w:shd w:val="clear" w:color="auto" w:fill="FFFFFF"/>
        </w:rPr>
        <w:t xml:space="preserve">Available at: </w:t>
      </w:r>
      <w:hyperlink r:id="rId16" w:history="1">
        <w:r w:rsidRPr="007D5FA8">
          <w:rPr>
            <w:rStyle w:val="Hyperlink"/>
            <w:rFonts w:ascii="Arial" w:hAnsi="Arial" w:cs="Arial"/>
            <w:b/>
            <w:sz w:val="24"/>
            <w:szCs w:val="24"/>
            <w:shd w:val="clear" w:color="auto" w:fill="FFFFFF"/>
          </w:rPr>
          <w:t>https://www.thebalancesmb.com/leadership-definition-2948275</w:t>
        </w:r>
      </w:hyperlink>
      <w:r w:rsidRPr="007D5FA8">
        <w:rPr>
          <w:rStyle w:val="selectable"/>
          <w:rFonts w:ascii="Arial" w:hAnsi="Arial" w:cs="Arial"/>
          <w:b/>
          <w:color w:val="000000"/>
          <w:sz w:val="24"/>
          <w:szCs w:val="24"/>
          <w:shd w:val="clear" w:color="auto" w:fill="FFFFFF"/>
        </w:rPr>
        <w:t xml:space="preserve"> </w:t>
      </w:r>
    </w:p>
    <w:p w:rsidR="00A76F1C" w:rsidRPr="007D5FA8" w:rsidRDefault="00A76F1C" w:rsidP="00A76F1C">
      <w:pPr>
        <w:spacing w:line="360" w:lineRule="auto"/>
        <w:rPr>
          <w:rStyle w:val="selectable"/>
          <w:rFonts w:ascii="Arial" w:hAnsi="Arial" w:cs="Arial"/>
          <w:b/>
          <w:color w:val="000000"/>
          <w:sz w:val="24"/>
          <w:szCs w:val="24"/>
          <w:shd w:val="clear" w:color="auto" w:fill="FFFFFF"/>
        </w:rPr>
      </w:pPr>
      <w:r w:rsidRPr="007D5FA8">
        <w:rPr>
          <w:rStyle w:val="selectable"/>
          <w:rFonts w:ascii="Arial" w:hAnsi="Arial" w:cs="Arial"/>
          <w:b/>
          <w:color w:val="000000"/>
          <w:sz w:val="24"/>
          <w:szCs w:val="24"/>
          <w:shd w:val="clear" w:color="auto" w:fill="FFFFFF"/>
        </w:rPr>
        <w:t xml:space="preserve">Winston, B.E. &amp; Patterson, K.. (2006). </w:t>
      </w:r>
      <w:r w:rsidRPr="007D5FA8">
        <w:rPr>
          <w:rStyle w:val="selectable"/>
          <w:rFonts w:ascii="Arial" w:hAnsi="Arial" w:cs="Arial"/>
          <w:b/>
          <w:i/>
          <w:color w:val="000000"/>
          <w:sz w:val="24"/>
          <w:szCs w:val="24"/>
          <w:shd w:val="clear" w:color="auto" w:fill="FFFFFF"/>
        </w:rPr>
        <w:t>An integrative definition of leadership. International Journal of Leadership Studies.</w:t>
      </w:r>
      <w:r w:rsidRPr="007D5FA8">
        <w:rPr>
          <w:rStyle w:val="selectable"/>
          <w:rFonts w:ascii="Arial" w:hAnsi="Arial" w:cs="Arial"/>
          <w:b/>
          <w:color w:val="000000"/>
          <w:sz w:val="24"/>
          <w:szCs w:val="24"/>
          <w:shd w:val="clear" w:color="auto" w:fill="FFFFFF"/>
        </w:rPr>
        <w:t xml:space="preserve"> P. 6-66.</w:t>
      </w:r>
    </w:p>
    <w:p w:rsidR="00A76F1C" w:rsidRPr="007D5FA8" w:rsidRDefault="00A76F1C" w:rsidP="00A76F1C">
      <w:pPr>
        <w:spacing w:line="360" w:lineRule="auto"/>
        <w:rPr>
          <w:rStyle w:val="selectable"/>
          <w:rFonts w:ascii="Arial" w:hAnsi="Arial" w:cs="Arial"/>
          <w:b/>
          <w:color w:val="000000"/>
          <w:sz w:val="24"/>
          <w:szCs w:val="24"/>
          <w:shd w:val="clear" w:color="auto" w:fill="FFFFFF"/>
        </w:rPr>
      </w:pPr>
      <w:r w:rsidRPr="007D5FA8">
        <w:rPr>
          <w:rFonts w:ascii="Arial" w:hAnsi="Arial" w:cs="Arial"/>
          <w:b/>
          <w:color w:val="000000"/>
          <w:sz w:val="24"/>
          <w:szCs w:val="24"/>
          <w:shd w:val="clear" w:color="auto" w:fill="FFFFFF"/>
        </w:rPr>
        <w:t xml:space="preserve">Wolinski, S , 2010,Leadeship Theories available at </w:t>
      </w:r>
      <w:hyperlink r:id="rId17" w:history="1">
        <w:r w:rsidRPr="007D5FA8">
          <w:rPr>
            <w:rStyle w:val="Hyperlink"/>
            <w:rFonts w:ascii="Arial" w:hAnsi="Arial" w:cs="Arial"/>
            <w:b/>
            <w:sz w:val="24"/>
            <w:szCs w:val="24"/>
            <w:shd w:val="clear" w:color="auto" w:fill="FFFFFF"/>
          </w:rPr>
          <w:t>http://managementhelp.org/blogs/leadeship/2010/04/21/leadership-theories/</w:t>
        </w:r>
      </w:hyperlink>
      <w:r w:rsidRPr="007D5FA8">
        <w:rPr>
          <w:rFonts w:ascii="Arial" w:hAnsi="Arial" w:cs="Arial"/>
          <w:b/>
          <w:color w:val="000000"/>
          <w:sz w:val="24"/>
          <w:szCs w:val="24"/>
          <w:shd w:val="clear" w:color="auto" w:fill="FFFFFF"/>
        </w:rPr>
        <w:t>.</w:t>
      </w:r>
    </w:p>
    <w:p w:rsidR="00A76F1C" w:rsidRPr="007D5FA8" w:rsidRDefault="00A76F1C" w:rsidP="00A76F1C">
      <w:pPr>
        <w:spacing w:line="360" w:lineRule="auto"/>
        <w:rPr>
          <w:rStyle w:val="selectable"/>
          <w:rFonts w:ascii="Arial" w:hAnsi="Arial" w:cs="Arial"/>
          <w:b/>
          <w:color w:val="000000"/>
          <w:sz w:val="24"/>
          <w:szCs w:val="24"/>
          <w:shd w:val="clear" w:color="auto" w:fill="FFFFFF"/>
        </w:rPr>
      </w:pPr>
    </w:p>
    <w:p w:rsidR="00A76F1C" w:rsidRDefault="00A76F1C" w:rsidP="003763A1">
      <w:pPr>
        <w:spacing w:line="360" w:lineRule="auto"/>
        <w:rPr>
          <w:rFonts w:ascii="Arial" w:hAnsi="Arial" w:cs="Arial"/>
          <w:b/>
          <w:color w:val="222222"/>
          <w:shd w:val="clear" w:color="auto" w:fill="FFFFFF"/>
        </w:rPr>
      </w:pPr>
    </w:p>
    <w:p w:rsidR="003763A1" w:rsidRDefault="003763A1" w:rsidP="003763A1">
      <w:pPr>
        <w:spacing w:line="360" w:lineRule="auto"/>
        <w:rPr>
          <w:rFonts w:ascii="Arial" w:hAnsi="Arial" w:cs="Arial"/>
          <w:b/>
          <w:color w:val="222222"/>
          <w:shd w:val="clear" w:color="auto" w:fill="FFFFFF"/>
        </w:rPr>
      </w:pPr>
    </w:p>
    <w:p w:rsidR="003763A1" w:rsidRPr="00B25074" w:rsidRDefault="003763A1" w:rsidP="003763A1">
      <w:pPr>
        <w:spacing w:line="360" w:lineRule="auto"/>
        <w:rPr>
          <w:rFonts w:ascii="Arial" w:hAnsi="Arial" w:cs="Arial"/>
          <w:b/>
          <w:color w:val="000000"/>
          <w:shd w:val="clear" w:color="auto" w:fill="FFFFFF"/>
        </w:rPr>
      </w:pPr>
    </w:p>
    <w:p w:rsidR="003763A1" w:rsidRDefault="003763A1" w:rsidP="003763A1">
      <w:pPr>
        <w:spacing w:line="360" w:lineRule="auto"/>
        <w:rPr>
          <w:rFonts w:ascii="Arial" w:hAnsi="Arial" w:cs="Arial"/>
          <w:b/>
          <w:color w:val="000000"/>
          <w:shd w:val="clear" w:color="auto" w:fill="FFFFFF"/>
        </w:rPr>
      </w:pPr>
    </w:p>
    <w:p w:rsidR="003763A1" w:rsidRDefault="003763A1" w:rsidP="003763A1">
      <w:pPr>
        <w:spacing w:line="360" w:lineRule="auto"/>
        <w:rPr>
          <w:rFonts w:ascii="Arial" w:hAnsi="Arial" w:cs="Arial"/>
          <w:b/>
          <w:color w:val="000000"/>
          <w:shd w:val="clear" w:color="auto" w:fill="FFFFFF"/>
        </w:rPr>
      </w:pPr>
    </w:p>
    <w:p w:rsidR="003763A1" w:rsidRDefault="003763A1" w:rsidP="003763A1">
      <w:pPr>
        <w:spacing w:line="360" w:lineRule="auto"/>
        <w:rPr>
          <w:rFonts w:ascii="Arial" w:hAnsi="Arial" w:cs="Arial"/>
          <w:b/>
          <w:color w:val="000000"/>
          <w:shd w:val="clear" w:color="auto" w:fill="FFFFFF"/>
        </w:rPr>
      </w:pPr>
    </w:p>
    <w:p w:rsidR="003763A1" w:rsidRPr="00B25074" w:rsidRDefault="003763A1" w:rsidP="003763A1">
      <w:pPr>
        <w:spacing w:line="360" w:lineRule="auto"/>
        <w:rPr>
          <w:rFonts w:ascii="Arial" w:hAnsi="Arial" w:cs="Arial"/>
          <w:b/>
          <w:color w:val="000000"/>
          <w:shd w:val="clear" w:color="auto" w:fill="FFFFFF"/>
        </w:rPr>
      </w:pPr>
    </w:p>
    <w:p w:rsidR="00943E0C" w:rsidRDefault="00943E0C" w:rsidP="00F202F3">
      <w:pPr>
        <w:spacing w:line="360" w:lineRule="auto"/>
        <w:rPr>
          <w:rFonts w:ascii="Arial" w:hAnsi="Arial" w:cs="Arial"/>
          <w:b/>
          <w:color w:val="222222"/>
          <w:sz w:val="24"/>
          <w:szCs w:val="24"/>
          <w:shd w:val="clear" w:color="auto" w:fill="FFFFFF"/>
        </w:rPr>
      </w:pPr>
    </w:p>
    <w:p w:rsidR="003763A1" w:rsidRDefault="003763A1" w:rsidP="00F202F3">
      <w:pPr>
        <w:spacing w:line="360" w:lineRule="auto"/>
        <w:rPr>
          <w:rFonts w:ascii="Arial" w:hAnsi="Arial" w:cs="Arial"/>
          <w:b/>
          <w:color w:val="222222"/>
          <w:sz w:val="24"/>
          <w:szCs w:val="24"/>
          <w:shd w:val="clear" w:color="auto" w:fill="FFFFFF"/>
        </w:rPr>
      </w:pPr>
    </w:p>
    <w:p w:rsidR="003763A1" w:rsidRPr="003763A1" w:rsidRDefault="003763A1" w:rsidP="00F202F3">
      <w:pPr>
        <w:spacing w:line="360" w:lineRule="auto"/>
        <w:rPr>
          <w:rFonts w:ascii="Arial" w:hAnsi="Arial" w:cs="Arial"/>
          <w:b/>
          <w:color w:val="222222"/>
          <w:sz w:val="24"/>
          <w:szCs w:val="24"/>
          <w:shd w:val="clear" w:color="auto" w:fill="FFFFFF"/>
        </w:rPr>
      </w:pPr>
    </w:p>
    <w:p w:rsidR="0059490F" w:rsidRDefault="0059490F" w:rsidP="00F202F3">
      <w:pPr>
        <w:spacing w:line="360" w:lineRule="auto"/>
        <w:rPr>
          <w:rFonts w:ascii="Arial" w:hAnsi="Arial" w:cs="Arial"/>
          <w:color w:val="000000"/>
          <w:sz w:val="20"/>
          <w:szCs w:val="20"/>
          <w:shd w:val="clear" w:color="auto" w:fill="FFFFFF"/>
        </w:rPr>
      </w:pPr>
    </w:p>
    <w:p w:rsidR="0009475A" w:rsidRDefault="0009475A" w:rsidP="00F202F3">
      <w:pPr>
        <w:spacing w:line="360" w:lineRule="auto"/>
        <w:rPr>
          <w:rFonts w:ascii="Arial" w:hAnsi="Arial" w:cs="Arial"/>
          <w:color w:val="000000"/>
          <w:sz w:val="20"/>
          <w:szCs w:val="20"/>
          <w:shd w:val="clear" w:color="auto" w:fill="FFFFFF"/>
        </w:rPr>
      </w:pPr>
    </w:p>
    <w:p w:rsidR="0009475A" w:rsidRPr="00BD2C43" w:rsidRDefault="0009475A" w:rsidP="00F202F3">
      <w:pPr>
        <w:spacing w:line="360" w:lineRule="auto"/>
        <w:rPr>
          <w:rFonts w:ascii="Arial" w:hAnsi="Arial" w:cs="Arial"/>
          <w:color w:val="000000"/>
          <w:sz w:val="20"/>
          <w:szCs w:val="20"/>
          <w:shd w:val="clear" w:color="auto" w:fill="FFFFFF"/>
        </w:rPr>
      </w:pPr>
    </w:p>
    <w:sectPr w:rsidR="0009475A" w:rsidRPr="00BD2C4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82E" w:rsidRDefault="00A3782E" w:rsidP="004B5021">
      <w:pPr>
        <w:spacing w:after="0" w:line="240" w:lineRule="auto"/>
      </w:pPr>
      <w:r>
        <w:separator/>
      </w:r>
    </w:p>
  </w:endnote>
  <w:endnote w:type="continuationSeparator" w:id="0">
    <w:p w:rsidR="00A3782E" w:rsidRDefault="00A3782E" w:rsidP="004B5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9067"/>
      <w:docPartObj>
        <w:docPartGallery w:val="Page Numbers (Bottom of Page)"/>
        <w:docPartUnique/>
      </w:docPartObj>
    </w:sdtPr>
    <w:sdtEndPr>
      <w:rPr>
        <w:noProof/>
      </w:rPr>
    </w:sdtEndPr>
    <w:sdtContent>
      <w:p w:rsidR="004B5021" w:rsidRDefault="004B5021">
        <w:pPr>
          <w:pStyle w:val="Footer"/>
          <w:jc w:val="center"/>
        </w:pPr>
        <w:r>
          <w:fldChar w:fldCharType="begin"/>
        </w:r>
        <w:r>
          <w:instrText xml:space="preserve"> PAGE   \* MERGEFORMAT </w:instrText>
        </w:r>
        <w:r>
          <w:fldChar w:fldCharType="separate"/>
        </w:r>
        <w:r w:rsidR="009F2EE1">
          <w:rPr>
            <w:noProof/>
          </w:rPr>
          <w:t>7</w:t>
        </w:r>
        <w:r>
          <w:rPr>
            <w:noProof/>
          </w:rPr>
          <w:fldChar w:fldCharType="end"/>
        </w:r>
      </w:p>
    </w:sdtContent>
  </w:sdt>
  <w:p w:rsidR="004B5021" w:rsidRDefault="004B50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82E" w:rsidRDefault="00A3782E" w:rsidP="004B5021">
      <w:pPr>
        <w:spacing w:after="0" w:line="240" w:lineRule="auto"/>
      </w:pPr>
      <w:r>
        <w:separator/>
      </w:r>
    </w:p>
  </w:footnote>
  <w:footnote w:type="continuationSeparator" w:id="0">
    <w:p w:rsidR="00A3782E" w:rsidRDefault="00A3782E" w:rsidP="004B50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F71CD"/>
    <w:multiLevelType w:val="hybridMultilevel"/>
    <w:tmpl w:val="4C443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856348"/>
    <w:multiLevelType w:val="hybridMultilevel"/>
    <w:tmpl w:val="AF9A4D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DB73DF0"/>
    <w:multiLevelType w:val="hybridMultilevel"/>
    <w:tmpl w:val="A380E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35BD2"/>
    <w:multiLevelType w:val="hybridMultilevel"/>
    <w:tmpl w:val="C75A4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224E28"/>
    <w:multiLevelType w:val="hybridMultilevel"/>
    <w:tmpl w:val="506A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6944AF"/>
    <w:multiLevelType w:val="hybridMultilevel"/>
    <w:tmpl w:val="2B34B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1A76E32"/>
    <w:multiLevelType w:val="multilevel"/>
    <w:tmpl w:val="6192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76"/>
    <w:rsid w:val="000447C5"/>
    <w:rsid w:val="00086700"/>
    <w:rsid w:val="0009475A"/>
    <w:rsid w:val="000C0619"/>
    <w:rsid w:val="000D3D52"/>
    <w:rsid w:val="001D2E1F"/>
    <w:rsid w:val="001F4C84"/>
    <w:rsid w:val="00213F03"/>
    <w:rsid w:val="00235408"/>
    <w:rsid w:val="00271325"/>
    <w:rsid w:val="00292D47"/>
    <w:rsid w:val="002D0953"/>
    <w:rsid w:val="002E6B12"/>
    <w:rsid w:val="002F49E7"/>
    <w:rsid w:val="0034403E"/>
    <w:rsid w:val="00370E9E"/>
    <w:rsid w:val="003763A1"/>
    <w:rsid w:val="00383632"/>
    <w:rsid w:val="00387809"/>
    <w:rsid w:val="003911DB"/>
    <w:rsid w:val="003A1BCE"/>
    <w:rsid w:val="003D2494"/>
    <w:rsid w:val="00437D00"/>
    <w:rsid w:val="00457FA3"/>
    <w:rsid w:val="0048220A"/>
    <w:rsid w:val="00491E8C"/>
    <w:rsid w:val="004A5FED"/>
    <w:rsid w:val="004B5021"/>
    <w:rsid w:val="004E5BF4"/>
    <w:rsid w:val="004F6EC3"/>
    <w:rsid w:val="0059490F"/>
    <w:rsid w:val="005E6327"/>
    <w:rsid w:val="006222FB"/>
    <w:rsid w:val="00676EEE"/>
    <w:rsid w:val="006A17F5"/>
    <w:rsid w:val="006B40D4"/>
    <w:rsid w:val="006D1F47"/>
    <w:rsid w:val="00701A7C"/>
    <w:rsid w:val="0074346C"/>
    <w:rsid w:val="00762AA1"/>
    <w:rsid w:val="00787EEA"/>
    <w:rsid w:val="007D5FA8"/>
    <w:rsid w:val="008C4D04"/>
    <w:rsid w:val="00910876"/>
    <w:rsid w:val="00943E0C"/>
    <w:rsid w:val="009A77EA"/>
    <w:rsid w:val="009C05EA"/>
    <w:rsid w:val="009C75F9"/>
    <w:rsid w:val="009F2EE1"/>
    <w:rsid w:val="00A3782E"/>
    <w:rsid w:val="00A60E60"/>
    <w:rsid w:val="00A76F1C"/>
    <w:rsid w:val="00A8614D"/>
    <w:rsid w:val="00AB6D1C"/>
    <w:rsid w:val="00B25074"/>
    <w:rsid w:val="00BC0A8F"/>
    <w:rsid w:val="00BC2B88"/>
    <w:rsid w:val="00BD2167"/>
    <w:rsid w:val="00BD2C43"/>
    <w:rsid w:val="00C4028E"/>
    <w:rsid w:val="00C7537A"/>
    <w:rsid w:val="00C758D7"/>
    <w:rsid w:val="00C77839"/>
    <w:rsid w:val="00CB3CFD"/>
    <w:rsid w:val="00CD56B0"/>
    <w:rsid w:val="00CE2BEC"/>
    <w:rsid w:val="00CF4586"/>
    <w:rsid w:val="00D554D8"/>
    <w:rsid w:val="00D61203"/>
    <w:rsid w:val="00D93306"/>
    <w:rsid w:val="00E31F48"/>
    <w:rsid w:val="00E42E5E"/>
    <w:rsid w:val="00E63AB9"/>
    <w:rsid w:val="00E77015"/>
    <w:rsid w:val="00EB1E01"/>
    <w:rsid w:val="00EC5967"/>
    <w:rsid w:val="00EF2F8F"/>
    <w:rsid w:val="00EF5D19"/>
    <w:rsid w:val="00F11B23"/>
    <w:rsid w:val="00F202F3"/>
    <w:rsid w:val="00F24BAA"/>
    <w:rsid w:val="00F61861"/>
    <w:rsid w:val="00F84674"/>
    <w:rsid w:val="00F86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D47"/>
    <w:rPr>
      <w:color w:val="0000FF"/>
      <w:u w:val="single"/>
    </w:rPr>
  </w:style>
  <w:style w:type="paragraph" w:styleId="ListParagraph">
    <w:name w:val="List Paragraph"/>
    <w:basedOn w:val="Normal"/>
    <w:uiPriority w:val="34"/>
    <w:qFormat/>
    <w:rsid w:val="00A8614D"/>
    <w:pPr>
      <w:ind w:left="720"/>
      <w:contextualSpacing/>
    </w:pPr>
  </w:style>
  <w:style w:type="paragraph" w:styleId="NormalWeb">
    <w:name w:val="Normal (Web)"/>
    <w:basedOn w:val="Normal"/>
    <w:uiPriority w:val="99"/>
    <w:semiHidden/>
    <w:unhideWhenUsed/>
    <w:rsid w:val="003440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5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021"/>
  </w:style>
  <w:style w:type="paragraph" w:styleId="Footer">
    <w:name w:val="footer"/>
    <w:basedOn w:val="Normal"/>
    <w:link w:val="FooterChar"/>
    <w:uiPriority w:val="99"/>
    <w:unhideWhenUsed/>
    <w:rsid w:val="004B5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021"/>
  </w:style>
  <w:style w:type="character" w:styleId="Strong">
    <w:name w:val="Strong"/>
    <w:basedOn w:val="DefaultParagraphFont"/>
    <w:uiPriority w:val="22"/>
    <w:qFormat/>
    <w:rsid w:val="00EF5D19"/>
    <w:rPr>
      <w:b/>
      <w:bCs/>
    </w:rPr>
  </w:style>
  <w:style w:type="character" w:customStyle="1" w:styleId="selectable">
    <w:name w:val="selectable"/>
    <w:basedOn w:val="DefaultParagraphFont"/>
    <w:rsid w:val="00EF5D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D47"/>
    <w:rPr>
      <w:color w:val="0000FF"/>
      <w:u w:val="single"/>
    </w:rPr>
  </w:style>
  <w:style w:type="paragraph" w:styleId="ListParagraph">
    <w:name w:val="List Paragraph"/>
    <w:basedOn w:val="Normal"/>
    <w:uiPriority w:val="34"/>
    <w:qFormat/>
    <w:rsid w:val="00A8614D"/>
    <w:pPr>
      <w:ind w:left="720"/>
      <w:contextualSpacing/>
    </w:pPr>
  </w:style>
  <w:style w:type="paragraph" w:styleId="NormalWeb">
    <w:name w:val="Normal (Web)"/>
    <w:basedOn w:val="Normal"/>
    <w:uiPriority w:val="99"/>
    <w:semiHidden/>
    <w:unhideWhenUsed/>
    <w:rsid w:val="003440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5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021"/>
  </w:style>
  <w:style w:type="paragraph" w:styleId="Footer">
    <w:name w:val="footer"/>
    <w:basedOn w:val="Normal"/>
    <w:link w:val="FooterChar"/>
    <w:uiPriority w:val="99"/>
    <w:unhideWhenUsed/>
    <w:rsid w:val="004B5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021"/>
  </w:style>
  <w:style w:type="character" w:styleId="Strong">
    <w:name w:val="Strong"/>
    <w:basedOn w:val="DefaultParagraphFont"/>
    <w:uiPriority w:val="22"/>
    <w:qFormat/>
    <w:rsid w:val="00EF5D19"/>
    <w:rPr>
      <w:b/>
      <w:bCs/>
    </w:rPr>
  </w:style>
  <w:style w:type="character" w:customStyle="1" w:styleId="selectable">
    <w:name w:val="selectable"/>
    <w:basedOn w:val="DefaultParagraphFont"/>
    <w:rsid w:val="00EF5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973343">
      <w:bodyDiv w:val="1"/>
      <w:marLeft w:val="0"/>
      <w:marRight w:val="0"/>
      <w:marTop w:val="0"/>
      <w:marBottom w:val="0"/>
      <w:divBdr>
        <w:top w:val="none" w:sz="0" w:space="0" w:color="auto"/>
        <w:left w:val="none" w:sz="0" w:space="0" w:color="auto"/>
        <w:bottom w:val="none" w:sz="0" w:space="0" w:color="auto"/>
        <w:right w:val="none" w:sz="0" w:space="0" w:color="auto"/>
      </w:divBdr>
    </w:div>
    <w:div w:id="880705218">
      <w:bodyDiv w:val="1"/>
      <w:marLeft w:val="0"/>
      <w:marRight w:val="0"/>
      <w:marTop w:val="0"/>
      <w:marBottom w:val="0"/>
      <w:divBdr>
        <w:top w:val="none" w:sz="0" w:space="0" w:color="auto"/>
        <w:left w:val="none" w:sz="0" w:space="0" w:color="auto"/>
        <w:bottom w:val="none" w:sz="0" w:space="0" w:color="auto"/>
        <w:right w:val="none" w:sz="0" w:space="0" w:color="auto"/>
      </w:divBdr>
    </w:div>
    <w:div w:id="1478183613">
      <w:bodyDiv w:val="1"/>
      <w:marLeft w:val="0"/>
      <w:marRight w:val="0"/>
      <w:marTop w:val="0"/>
      <w:marBottom w:val="0"/>
      <w:divBdr>
        <w:top w:val="none" w:sz="0" w:space="0" w:color="auto"/>
        <w:left w:val="none" w:sz="0" w:space="0" w:color="auto"/>
        <w:bottom w:val="none" w:sz="0" w:space="0" w:color="auto"/>
        <w:right w:val="none" w:sz="0" w:space="0" w:color="auto"/>
      </w:divBdr>
    </w:div>
    <w:div w:id="1552158671">
      <w:bodyDiv w:val="1"/>
      <w:marLeft w:val="0"/>
      <w:marRight w:val="0"/>
      <w:marTop w:val="0"/>
      <w:marBottom w:val="0"/>
      <w:divBdr>
        <w:top w:val="none" w:sz="0" w:space="0" w:color="auto"/>
        <w:left w:val="none" w:sz="0" w:space="0" w:color="auto"/>
        <w:bottom w:val="none" w:sz="0" w:space="0" w:color="auto"/>
        <w:right w:val="none" w:sz="0" w:space="0" w:color="auto"/>
      </w:divBdr>
    </w:div>
    <w:div w:id="1576818902">
      <w:bodyDiv w:val="1"/>
      <w:marLeft w:val="0"/>
      <w:marRight w:val="0"/>
      <w:marTop w:val="0"/>
      <w:marBottom w:val="0"/>
      <w:divBdr>
        <w:top w:val="none" w:sz="0" w:space="0" w:color="auto"/>
        <w:left w:val="none" w:sz="0" w:space="0" w:color="auto"/>
        <w:bottom w:val="none" w:sz="0" w:space="0" w:color="auto"/>
        <w:right w:val="none" w:sz="0" w:space="0" w:color="auto"/>
      </w:divBdr>
    </w:div>
    <w:div w:id="1618103235">
      <w:bodyDiv w:val="1"/>
      <w:marLeft w:val="0"/>
      <w:marRight w:val="0"/>
      <w:marTop w:val="0"/>
      <w:marBottom w:val="0"/>
      <w:divBdr>
        <w:top w:val="none" w:sz="0" w:space="0" w:color="auto"/>
        <w:left w:val="none" w:sz="0" w:space="0" w:color="auto"/>
        <w:bottom w:val="none" w:sz="0" w:space="0" w:color="auto"/>
        <w:right w:val="none" w:sz="0" w:space="0" w:color="auto"/>
      </w:divBdr>
    </w:div>
    <w:div w:id="1667629197">
      <w:bodyDiv w:val="1"/>
      <w:marLeft w:val="0"/>
      <w:marRight w:val="0"/>
      <w:marTop w:val="0"/>
      <w:marBottom w:val="0"/>
      <w:divBdr>
        <w:top w:val="none" w:sz="0" w:space="0" w:color="auto"/>
        <w:left w:val="none" w:sz="0" w:space="0" w:color="auto"/>
        <w:bottom w:val="none" w:sz="0" w:space="0" w:color="auto"/>
        <w:right w:val="none" w:sz="0" w:space="0" w:color="auto"/>
      </w:divBdr>
    </w:div>
    <w:div w:id="2067684635">
      <w:bodyDiv w:val="1"/>
      <w:marLeft w:val="0"/>
      <w:marRight w:val="0"/>
      <w:marTop w:val="0"/>
      <w:marBottom w:val="0"/>
      <w:divBdr>
        <w:top w:val="none" w:sz="0" w:space="0" w:color="auto"/>
        <w:left w:val="none" w:sz="0" w:space="0" w:color="auto"/>
        <w:bottom w:val="none" w:sz="0" w:space="0" w:color="auto"/>
        <w:right w:val="none" w:sz="0" w:space="0" w:color="auto"/>
      </w:divBdr>
    </w:div>
    <w:div w:id="214461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9%318%38%36%31@%73%74%75%64%65nt%2e%75w%74%73d%2ea%63%2e%75%6b" TargetMode="External"/><Relationship Id="rId13" Type="http://schemas.openxmlformats.org/officeDocument/2006/relationships/hyperlink" Target="https://www.linkedin.com/pulse/elon-behind-iron-mans-mask-analysing-leadership-style-roman-gromov"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startingbusiness.com/blog/autocratic-examples" TargetMode="External"/><Relationship Id="rId17" Type="http://schemas.openxmlformats.org/officeDocument/2006/relationships/hyperlink" Target="http://managementhelp.org/blogs/leadeship/2010/04/21/leadership-theori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balancesmb.com/leadership-definition-2948275"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fairygodboss.com/articles/types-of-leadership-leveraging-your-qualities-to-find-an-effective-style-for-yo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itannica.com/biography/Howard-Schultz" TargetMode="External"/><Relationship Id="rId23" Type="http://schemas.openxmlformats.org/officeDocument/2006/relationships/footer" Target="footer3.xml"/><Relationship Id="rId10" Type="http://schemas.openxmlformats.org/officeDocument/2006/relationships/hyperlink" Target="https://www.forbes.com/sites/williamarruda/2016/11/15/9-differences-between-being-a-leader-and-a-manage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article.sapub.org/10.5923.j.mm.20150501.02.html" TargetMode="External"/><Relationship Id="rId14" Type="http://schemas.openxmlformats.org/officeDocument/2006/relationships/hyperlink" Target="https://www.americanexpress.com/en-us/business/trends-and-insights/articles/the-7-most-common-leadership-styles-and-how-to-find-your-own/"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3167</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2020-06-15T13:00:00Z</dcterms:created>
  <dcterms:modified xsi:type="dcterms:W3CDTF">2020-06-15T13:00:00Z</dcterms:modified>
</cp:coreProperties>
</file>