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9A9079" w14:textId="0C413CB1" w:rsidR="00CE69AE" w:rsidRPr="00055DD1" w:rsidRDefault="00CE69AE" w:rsidP="00CE69AE">
      <w:pPr>
        <w:jc w:val="center"/>
        <w:rPr>
          <w:rFonts w:ascii="Arial" w:hAnsi="Arial" w:cs="Arial"/>
          <w:sz w:val="24"/>
          <w:szCs w:val="24"/>
        </w:rPr>
      </w:pPr>
      <w:r w:rsidRPr="00055DD1">
        <w:rPr>
          <w:rFonts w:ascii="Arial" w:hAnsi="Arial" w:cs="Arial"/>
          <w:sz w:val="24"/>
          <w:szCs w:val="24"/>
        </w:rPr>
        <w:t>Assessment 2</w:t>
      </w:r>
    </w:p>
    <w:p w14:paraId="53A553F6" w14:textId="62C56CD6" w:rsidR="00CE69AE" w:rsidRPr="00055DD1" w:rsidRDefault="00CE69AE" w:rsidP="00CE69AE">
      <w:pPr>
        <w:jc w:val="center"/>
        <w:rPr>
          <w:rFonts w:ascii="Arial" w:hAnsi="Arial" w:cs="Arial"/>
          <w:sz w:val="24"/>
          <w:szCs w:val="24"/>
        </w:rPr>
      </w:pPr>
      <w:r w:rsidRPr="00055DD1">
        <w:rPr>
          <w:rFonts w:ascii="Arial" w:hAnsi="Arial" w:cs="Arial"/>
          <w:sz w:val="24"/>
          <w:szCs w:val="24"/>
        </w:rPr>
        <w:t>How important was the papacy in the development of the crusading movement? </w:t>
      </w:r>
    </w:p>
    <w:p w14:paraId="010C118A" w14:textId="26E882E2" w:rsidR="00E1419D" w:rsidRPr="00055DD1" w:rsidRDefault="00CE69AE" w:rsidP="00CE69AE">
      <w:pPr>
        <w:jc w:val="center"/>
        <w:rPr>
          <w:rFonts w:ascii="Arial" w:hAnsi="Arial" w:cs="Arial"/>
          <w:sz w:val="24"/>
          <w:szCs w:val="24"/>
        </w:rPr>
      </w:pPr>
      <w:r w:rsidRPr="00055DD1">
        <w:rPr>
          <w:rFonts w:ascii="Arial" w:hAnsi="Arial" w:cs="Arial"/>
          <w:sz w:val="24"/>
          <w:szCs w:val="24"/>
        </w:rPr>
        <w:t>(2000 Word essay)</w:t>
      </w:r>
    </w:p>
    <w:p w14:paraId="144F8472" w14:textId="77777777" w:rsidR="002327AD" w:rsidRPr="00055DD1" w:rsidRDefault="002327AD" w:rsidP="002327AD">
      <w:pPr>
        <w:jc w:val="both"/>
        <w:rPr>
          <w:rFonts w:ascii="Arial" w:hAnsi="Arial" w:cs="Arial"/>
          <w:sz w:val="24"/>
          <w:szCs w:val="24"/>
        </w:rPr>
      </w:pPr>
    </w:p>
    <w:p w14:paraId="7DA54E4F" w14:textId="20C6F833" w:rsidR="009A0318" w:rsidRPr="00055DD1" w:rsidRDefault="00AE3F60" w:rsidP="00F7413E">
      <w:pPr>
        <w:jc w:val="both"/>
        <w:rPr>
          <w:rFonts w:ascii="Arial" w:hAnsi="Arial" w:cs="Arial"/>
          <w:sz w:val="24"/>
          <w:szCs w:val="24"/>
        </w:rPr>
      </w:pPr>
      <w:r w:rsidRPr="00055DD1">
        <w:rPr>
          <w:rFonts w:ascii="Arial" w:hAnsi="Arial" w:cs="Arial"/>
          <w:sz w:val="24"/>
          <w:szCs w:val="24"/>
        </w:rPr>
        <w:t xml:space="preserve">Largely due to </w:t>
      </w:r>
      <w:r w:rsidR="00B05794">
        <w:rPr>
          <w:rFonts w:ascii="Arial" w:hAnsi="Arial" w:cs="Arial"/>
          <w:sz w:val="24"/>
          <w:szCs w:val="24"/>
        </w:rPr>
        <w:t xml:space="preserve">the </w:t>
      </w:r>
      <w:r w:rsidRPr="00055DD1">
        <w:rPr>
          <w:rFonts w:ascii="Arial" w:hAnsi="Arial" w:cs="Arial"/>
          <w:sz w:val="24"/>
          <w:szCs w:val="24"/>
        </w:rPr>
        <w:t>influence of films, television dramas and historically inaccurate books, w</w:t>
      </w:r>
      <w:r w:rsidR="00F7413E" w:rsidRPr="00055DD1">
        <w:rPr>
          <w:rFonts w:ascii="Arial" w:hAnsi="Arial" w:cs="Arial"/>
          <w:sz w:val="24"/>
          <w:szCs w:val="24"/>
        </w:rPr>
        <w:t xml:space="preserve">hen most people think </w:t>
      </w:r>
      <w:r w:rsidR="00B05794">
        <w:rPr>
          <w:rFonts w:ascii="Arial" w:hAnsi="Arial" w:cs="Arial"/>
          <w:sz w:val="24"/>
          <w:szCs w:val="24"/>
        </w:rPr>
        <w:t>of</w:t>
      </w:r>
      <w:r w:rsidR="00F7413E" w:rsidRPr="00055DD1">
        <w:rPr>
          <w:rFonts w:ascii="Arial" w:hAnsi="Arial" w:cs="Arial"/>
          <w:sz w:val="24"/>
          <w:szCs w:val="24"/>
        </w:rPr>
        <w:t xml:space="preserve"> </w:t>
      </w:r>
      <w:r w:rsidR="00B05794">
        <w:rPr>
          <w:rFonts w:ascii="Arial" w:hAnsi="Arial" w:cs="Arial"/>
          <w:sz w:val="24"/>
          <w:szCs w:val="24"/>
        </w:rPr>
        <w:t>“T</w:t>
      </w:r>
      <w:r w:rsidR="00F7413E" w:rsidRPr="00055DD1">
        <w:rPr>
          <w:rFonts w:ascii="Arial" w:hAnsi="Arial" w:cs="Arial"/>
          <w:sz w:val="24"/>
          <w:szCs w:val="24"/>
        </w:rPr>
        <w:t xml:space="preserve">he </w:t>
      </w:r>
      <w:r w:rsidR="00B05794">
        <w:rPr>
          <w:rFonts w:ascii="Arial" w:hAnsi="Arial" w:cs="Arial"/>
          <w:sz w:val="24"/>
          <w:szCs w:val="24"/>
        </w:rPr>
        <w:t>C</w:t>
      </w:r>
      <w:r w:rsidR="00F7413E" w:rsidRPr="00055DD1">
        <w:rPr>
          <w:rFonts w:ascii="Arial" w:hAnsi="Arial" w:cs="Arial"/>
          <w:sz w:val="24"/>
          <w:szCs w:val="24"/>
        </w:rPr>
        <w:t>rusades</w:t>
      </w:r>
      <w:r w:rsidR="00B05794">
        <w:rPr>
          <w:rFonts w:ascii="Arial" w:hAnsi="Arial" w:cs="Arial"/>
          <w:sz w:val="24"/>
          <w:szCs w:val="24"/>
        </w:rPr>
        <w:t>” they often envisage</w:t>
      </w:r>
      <w:r w:rsidR="00F7413E" w:rsidRPr="00055DD1">
        <w:rPr>
          <w:rFonts w:ascii="Arial" w:hAnsi="Arial" w:cs="Arial"/>
          <w:sz w:val="24"/>
          <w:szCs w:val="24"/>
        </w:rPr>
        <w:t xml:space="preserve"> </w:t>
      </w:r>
      <w:r w:rsidR="002327AD" w:rsidRPr="00055DD1">
        <w:rPr>
          <w:rFonts w:ascii="Arial" w:hAnsi="Arial" w:cs="Arial"/>
          <w:sz w:val="24"/>
          <w:szCs w:val="24"/>
        </w:rPr>
        <w:t>an image</w:t>
      </w:r>
      <w:r w:rsidR="0038586A" w:rsidRPr="00055DD1">
        <w:rPr>
          <w:rFonts w:ascii="Arial" w:hAnsi="Arial" w:cs="Arial"/>
          <w:sz w:val="24"/>
          <w:szCs w:val="24"/>
        </w:rPr>
        <w:t xml:space="preserve"> of</w:t>
      </w:r>
      <w:r w:rsidR="002327AD" w:rsidRPr="00055DD1">
        <w:rPr>
          <w:rFonts w:ascii="Arial" w:hAnsi="Arial" w:cs="Arial"/>
          <w:sz w:val="24"/>
          <w:szCs w:val="24"/>
        </w:rPr>
        <w:t xml:space="preserve"> </w:t>
      </w:r>
      <w:r w:rsidR="00F7413E" w:rsidRPr="00055DD1">
        <w:rPr>
          <w:rFonts w:ascii="Arial" w:hAnsi="Arial" w:cs="Arial"/>
          <w:sz w:val="24"/>
          <w:szCs w:val="24"/>
        </w:rPr>
        <w:t xml:space="preserve">heroic English knights riding into battle </w:t>
      </w:r>
      <w:r w:rsidR="009D1727">
        <w:rPr>
          <w:rFonts w:ascii="Arial" w:hAnsi="Arial" w:cs="Arial"/>
          <w:sz w:val="24"/>
          <w:szCs w:val="24"/>
        </w:rPr>
        <w:t>in an exotic, far away land. T</w:t>
      </w:r>
      <w:r w:rsidR="00B05794">
        <w:rPr>
          <w:rFonts w:ascii="Arial" w:hAnsi="Arial" w:cs="Arial"/>
          <w:sz w:val="24"/>
          <w:szCs w:val="24"/>
        </w:rPr>
        <w:t>he</w:t>
      </w:r>
      <w:r w:rsidR="009D1727">
        <w:rPr>
          <w:rFonts w:ascii="Arial" w:hAnsi="Arial" w:cs="Arial"/>
          <w:sz w:val="24"/>
          <w:szCs w:val="24"/>
        </w:rPr>
        <w:t xml:space="preserve">n they would </w:t>
      </w:r>
      <w:r w:rsidR="00F7413E" w:rsidRPr="00055DD1">
        <w:rPr>
          <w:rFonts w:ascii="Arial" w:hAnsi="Arial" w:cs="Arial"/>
          <w:sz w:val="24"/>
          <w:szCs w:val="24"/>
        </w:rPr>
        <w:t>retur</w:t>
      </w:r>
      <w:r w:rsidR="009D1727">
        <w:rPr>
          <w:rFonts w:ascii="Arial" w:hAnsi="Arial" w:cs="Arial"/>
          <w:sz w:val="24"/>
          <w:szCs w:val="24"/>
        </w:rPr>
        <w:t xml:space="preserve">n </w:t>
      </w:r>
      <w:r w:rsidR="00B05794">
        <w:rPr>
          <w:rFonts w:ascii="Arial" w:hAnsi="Arial" w:cs="Arial"/>
          <w:sz w:val="24"/>
          <w:szCs w:val="24"/>
        </w:rPr>
        <w:t xml:space="preserve">home </w:t>
      </w:r>
      <w:r w:rsidR="00F7413E" w:rsidRPr="00055DD1">
        <w:rPr>
          <w:rFonts w:ascii="Arial" w:hAnsi="Arial" w:cs="Arial"/>
          <w:sz w:val="24"/>
          <w:szCs w:val="24"/>
        </w:rPr>
        <w:t>triumphantly</w:t>
      </w:r>
      <w:r w:rsidR="00B05794">
        <w:rPr>
          <w:rFonts w:ascii="Arial" w:hAnsi="Arial" w:cs="Arial"/>
          <w:sz w:val="24"/>
          <w:szCs w:val="24"/>
        </w:rPr>
        <w:t xml:space="preserve">, </w:t>
      </w:r>
      <w:r w:rsidR="00F7413E" w:rsidRPr="00055DD1">
        <w:rPr>
          <w:rFonts w:ascii="Arial" w:hAnsi="Arial" w:cs="Arial"/>
          <w:sz w:val="24"/>
          <w:szCs w:val="24"/>
        </w:rPr>
        <w:t>covered in glory</w:t>
      </w:r>
      <w:r w:rsidR="002327AD" w:rsidRPr="00055DD1">
        <w:rPr>
          <w:rFonts w:ascii="Arial" w:hAnsi="Arial" w:cs="Arial"/>
          <w:sz w:val="24"/>
          <w:szCs w:val="24"/>
        </w:rPr>
        <w:t xml:space="preserve"> and gold</w:t>
      </w:r>
      <w:r w:rsidR="00F7413E" w:rsidRPr="00055DD1">
        <w:rPr>
          <w:rFonts w:ascii="Arial" w:hAnsi="Arial" w:cs="Arial"/>
          <w:sz w:val="24"/>
          <w:szCs w:val="24"/>
        </w:rPr>
        <w:t xml:space="preserve">. </w:t>
      </w:r>
      <w:r w:rsidR="0038586A" w:rsidRPr="00055DD1">
        <w:rPr>
          <w:rFonts w:ascii="Arial" w:hAnsi="Arial" w:cs="Arial"/>
          <w:sz w:val="24"/>
          <w:szCs w:val="24"/>
        </w:rPr>
        <w:t>However,</w:t>
      </w:r>
      <w:r w:rsidRPr="00055DD1">
        <w:rPr>
          <w:rFonts w:ascii="Arial" w:hAnsi="Arial" w:cs="Arial"/>
          <w:sz w:val="24"/>
          <w:szCs w:val="24"/>
        </w:rPr>
        <w:t xml:space="preserve"> the reality is far removed from this romanticised perception. T</w:t>
      </w:r>
      <w:r w:rsidR="008A1BA2" w:rsidRPr="00055DD1">
        <w:rPr>
          <w:rFonts w:ascii="Arial" w:hAnsi="Arial" w:cs="Arial"/>
          <w:sz w:val="24"/>
          <w:szCs w:val="24"/>
        </w:rPr>
        <w:t xml:space="preserve">he </w:t>
      </w:r>
      <w:r w:rsidR="00771789">
        <w:rPr>
          <w:rFonts w:ascii="Arial" w:hAnsi="Arial" w:cs="Arial"/>
          <w:sz w:val="24"/>
          <w:szCs w:val="24"/>
        </w:rPr>
        <w:t>C</w:t>
      </w:r>
      <w:r w:rsidR="008A1BA2" w:rsidRPr="00055DD1">
        <w:rPr>
          <w:rFonts w:ascii="Arial" w:hAnsi="Arial" w:cs="Arial"/>
          <w:sz w:val="24"/>
          <w:szCs w:val="24"/>
        </w:rPr>
        <w:t xml:space="preserve">rusades were actually a dark and bloody period </w:t>
      </w:r>
      <w:r w:rsidRPr="00055DD1">
        <w:rPr>
          <w:rFonts w:ascii="Arial" w:hAnsi="Arial" w:cs="Arial"/>
          <w:sz w:val="24"/>
          <w:szCs w:val="24"/>
        </w:rPr>
        <w:t xml:space="preserve">that spanned four hundred years. Starting in 1095, and ending around 1492, </w:t>
      </w:r>
      <w:r w:rsidR="006805F5" w:rsidRPr="00055DD1">
        <w:rPr>
          <w:rFonts w:ascii="Arial" w:hAnsi="Arial" w:cs="Arial"/>
          <w:sz w:val="24"/>
          <w:szCs w:val="24"/>
        </w:rPr>
        <w:t xml:space="preserve">they were conflicts that were </w:t>
      </w:r>
      <w:r w:rsidR="008A1BA2" w:rsidRPr="00055DD1">
        <w:rPr>
          <w:rFonts w:ascii="Arial" w:hAnsi="Arial" w:cs="Arial"/>
          <w:sz w:val="24"/>
          <w:szCs w:val="24"/>
        </w:rPr>
        <w:t>dotted with massacres</w:t>
      </w:r>
      <w:r w:rsidR="0038586A" w:rsidRPr="00055DD1">
        <w:rPr>
          <w:rFonts w:ascii="Arial" w:hAnsi="Arial" w:cs="Arial"/>
          <w:sz w:val="24"/>
          <w:szCs w:val="24"/>
        </w:rPr>
        <w:t>,</w:t>
      </w:r>
      <w:r w:rsidR="008A1BA2" w:rsidRPr="00055DD1">
        <w:rPr>
          <w:rFonts w:ascii="Arial" w:hAnsi="Arial" w:cs="Arial"/>
          <w:sz w:val="24"/>
          <w:szCs w:val="24"/>
        </w:rPr>
        <w:t xml:space="preserve"> executions and raids</w:t>
      </w:r>
      <w:r w:rsidR="006805F5" w:rsidRPr="00055DD1">
        <w:rPr>
          <w:rFonts w:ascii="Arial" w:hAnsi="Arial" w:cs="Arial"/>
          <w:sz w:val="24"/>
          <w:szCs w:val="24"/>
        </w:rPr>
        <w:t xml:space="preserve">. </w:t>
      </w:r>
      <w:r w:rsidR="00971761" w:rsidRPr="00055DD1">
        <w:rPr>
          <w:rFonts w:ascii="Arial" w:hAnsi="Arial" w:cs="Arial"/>
          <w:sz w:val="24"/>
          <w:szCs w:val="24"/>
        </w:rPr>
        <w:t>Even today the Crusader period</w:t>
      </w:r>
      <w:r w:rsidR="008A1BA2" w:rsidRPr="00055DD1">
        <w:rPr>
          <w:rFonts w:ascii="Arial" w:hAnsi="Arial" w:cs="Arial"/>
          <w:sz w:val="24"/>
          <w:szCs w:val="24"/>
        </w:rPr>
        <w:t xml:space="preserve"> </w:t>
      </w:r>
      <w:r w:rsidR="00971761" w:rsidRPr="00055DD1">
        <w:rPr>
          <w:rFonts w:ascii="Arial" w:hAnsi="Arial" w:cs="Arial"/>
          <w:sz w:val="24"/>
          <w:szCs w:val="24"/>
        </w:rPr>
        <w:t xml:space="preserve">leaves </w:t>
      </w:r>
      <w:r w:rsidR="008A1BA2" w:rsidRPr="00055DD1">
        <w:rPr>
          <w:rFonts w:ascii="Arial" w:hAnsi="Arial" w:cs="Arial"/>
          <w:sz w:val="24"/>
          <w:szCs w:val="24"/>
        </w:rPr>
        <w:t xml:space="preserve">us questioning the validity and moral justification of </w:t>
      </w:r>
      <w:r w:rsidR="0038586A" w:rsidRPr="00055DD1">
        <w:rPr>
          <w:rFonts w:ascii="Arial" w:hAnsi="Arial" w:cs="Arial"/>
          <w:sz w:val="24"/>
          <w:szCs w:val="24"/>
        </w:rPr>
        <w:t xml:space="preserve">the actions </w:t>
      </w:r>
      <w:r w:rsidR="00971761" w:rsidRPr="00055DD1">
        <w:rPr>
          <w:rFonts w:ascii="Arial" w:hAnsi="Arial" w:cs="Arial"/>
          <w:sz w:val="24"/>
          <w:szCs w:val="24"/>
        </w:rPr>
        <w:t xml:space="preserve">that were </w:t>
      </w:r>
      <w:r w:rsidR="0038586A" w:rsidRPr="00055DD1">
        <w:rPr>
          <w:rFonts w:ascii="Arial" w:hAnsi="Arial" w:cs="Arial"/>
          <w:sz w:val="24"/>
          <w:szCs w:val="24"/>
        </w:rPr>
        <w:t xml:space="preserve">taken. </w:t>
      </w:r>
    </w:p>
    <w:p w14:paraId="3900EE32" w14:textId="4D43C8AC" w:rsidR="001312C8" w:rsidRDefault="00055DD1" w:rsidP="00F7413E">
      <w:pPr>
        <w:jc w:val="both"/>
        <w:rPr>
          <w:rFonts w:ascii="Arial" w:hAnsi="Arial" w:cs="Arial"/>
          <w:sz w:val="24"/>
          <w:szCs w:val="24"/>
        </w:rPr>
      </w:pPr>
      <w:r w:rsidRPr="00055DD1">
        <w:rPr>
          <w:rStyle w:val="hi"/>
          <w:rFonts w:ascii="Arial" w:hAnsi="Arial" w:cs="Arial"/>
          <w:sz w:val="24"/>
          <w:szCs w:val="24"/>
        </w:rPr>
        <w:t>The Collins dictionary states that “The Crusades</w:t>
      </w:r>
      <w:r w:rsidRPr="00055DD1">
        <w:rPr>
          <w:rFonts w:ascii="Arial" w:hAnsi="Arial" w:cs="Arial"/>
          <w:sz w:val="24"/>
          <w:szCs w:val="24"/>
        </w:rPr>
        <w:t xml:space="preserve"> were the wars that were </w:t>
      </w:r>
      <w:hyperlink r:id="rId7" w:tooltip="Definition of fought" w:history="1">
        <w:r w:rsidRPr="00055DD1">
          <w:rPr>
            <w:rStyle w:val="Hyperlink"/>
            <w:rFonts w:ascii="Arial" w:hAnsi="Arial" w:cs="Arial"/>
            <w:color w:val="auto"/>
            <w:sz w:val="24"/>
            <w:szCs w:val="24"/>
            <w:u w:val="none"/>
          </w:rPr>
          <w:t>fought</w:t>
        </w:r>
      </w:hyperlink>
      <w:r w:rsidRPr="00055DD1">
        <w:rPr>
          <w:rFonts w:ascii="Arial" w:hAnsi="Arial" w:cs="Arial"/>
          <w:sz w:val="24"/>
          <w:szCs w:val="24"/>
        </w:rPr>
        <w:t xml:space="preserve"> by Christians in </w:t>
      </w:r>
      <w:hyperlink r:id="rId8" w:tooltip="Definition of Palestine" w:history="1">
        <w:r w:rsidRPr="00055DD1">
          <w:rPr>
            <w:rStyle w:val="Hyperlink"/>
            <w:rFonts w:ascii="Arial" w:hAnsi="Arial" w:cs="Arial"/>
            <w:color w:val="auto"/>
            <w:sz w:val="24"/>
            <w:szCs w:val="24"/>
            <w:u w:val="none"/>
          </w:rPr>
          <w:t>Palestine</w:t>
        </w:r>
      </w:hyperlink>
      <w:r w:rsidRPr="00055DD1">
        <w:rPr>
          <w:rFonts w:ascii="Arial" w:hAnsi="Arial" w:cs="Arial"/>
          <w:sz w:val="24"/>
          <w:szCs w:val="24"/>
        </w:rPr>
        <w:t xml:space="preserve"> against the Muslims during the </w:t>
      </w:r>
      <w:hyperlink r:id="rId9" w:tooltip="Definition of eleventh" w:history="1">
        <w:r w:rsidRPr="00055DD1">
          <w:rPr>
            <w:rStyle w:val="Hyperlink"/>
            <w:rFonts w:ascii="Arial" w:hAnsi="Arial" w:cs="Arial"/>
            <w:color w:val="auto"/>
            <w:sz w:val="24"/>
            <w:szCs w:val="24"/>
            <w:u w:val="none"/>
          </w:rPr>
          <w:t>eleventh</w:t>
        </w:r>
      </w:hyperlink>
      <w:r w:rsidRPr="00055DD1">
        <w:rPr>
          <w:rFonts w:ascii="Arial" w:hAnsi="Arial" w:cs="Arial"/>
          <w:sz w:val="24"/>
          <w:szCs w:val="24"/>
        </w:rPr>
        <w:t xml:space="preserve">, </w:t>
      </w:r>
      <w:hyperlink r:id="rId10" w:tooltip="Definition of twelfth" w:history="1">
        <w:r w:rsidRPr="00055DD1">
          <w:rPr>
            <w:rStyle w:val="Hyperlink"/>
            <w:rFonts w:ascii="Arial" w:hAnsi="Arial" w:cs="Arial"/>
            <w:color w:val="auto"/>
            <w:sz w:val="24"/>
            <w:szCs w:val="24"/>
            <w:u w:val="none"/>
          </w:rPr>
          <w:t>twelfth</w:t>
        </w:r>
      </w:hyperlink>
      <w:r w:rsidRPr="00055DD1">
        <w:rPr>
          <w:rFonts w:ascii="Arial" w:hAnsi="Arial" w:cs="Arial"/>
          <w:sz w:val="24"/>
          <w:szCs w:val="24"/>
        </w:rPr>
        <w:t xml:space="preserve">, and </w:t>
      </w:r>
      <w:hyperlink r:id="rId11" w:tooltip="Definition of thirteenth" w:history="1">
        <w:r w:rsidRPr="00055DD1">
          <w:rPr>
            <w:rStyle w:val="Hyperlink"/>
            <w:rFonts w:ascii="Arial" w:hAnsi="Arial" w:cs="Arial"/>
            <w:color w:val="auto"/>
            <w:sz w:val="24"/>
            <w:szCs w:val="24"/>
            <w:u w:val="none"/>
          </w:rPr>
          <w:t>thirteenth</w:t>
        </w:r>
      </w:hyperlink>
      <w:r w:rsidRPr="00055DD1">
        <w:rPr>
          <w:rFonts w:ascii="Arial" w:hAnsi="Arial" w:cs="Arial"/>
          <w:sz w:val="24"/>
          <w:szCs w:val="24"/>
        </w:rPr>
        <w:t xml:space="preserve"> centuries”</w:t>
      </w:r>
      <w:r w:rsidR="00B9600E">
        <w:rPr>
          <w:rStyle w:val="FootnoteReference"/>
          <w:rFonts w:ascii="Arial" w:hAnsi="Arial" w:cs="Arial"/>
          <w:sz w:val="24"/>
          <w:szCs w:val="24"/>
        </w:rPr>
        <w:footnoteReference w:id="1"/>
      </w:r>
      <w:r w:rsidRPr="00055DD1">
        <w:rPr>
          <w:rFonts w:ascii="Arial" w:hAnsi="Arial" w:cs="Arial"/>
          <w:sz w:val="24"/>
          <w:szCs w:val="24"/>
        </w:rPr>
        <w:t>.</w:t>
      </w:r>
      <w:r>
        <w:rPr>
          <w:rFonts w:ascii="Arial" w:hAnsi="Arial" w:cs="Arial"/>
          <w:sz w:val="24"/>
          <w:szCs w:val="24"/>
        </w:rPr>
        <w:t xml:space="preserve"> History.com defines them in more detail </w:t>
      </w:r>
      <w:r w:rsidR="00F95438" w:rsidRPr="00055DD1">
        <w:rPr>
          <w:rFonts w:ascii="Arial" w:hAnsi="Arial" w:cs="Arial"/>
          <w:sz w:val="24"/>
          <w:szCs w:val="24"/>
        </w:rPr>
        <w:t>as “a series of religious wars between Christians and Muslims started primarily to secure control of holy sites considered sacred by both groups”</w:t>
      </w:r>
      <w:r w:rsidR="00B9600E">
        <w:rPr>
          <w:rStyle w:val="FootnoteReference"/>
          <w:rFonts w:ascii="Arial" w:hAnsi="Arial" w:cs="Arial"/>
          <w:sz w:val="24"/>
          <w:szCs w:val="24"/>
        </w:rPr>
        <w:footnoteReference w:id="2"/>
      </w:r>
      <w:r w:rsidR="00F95438" w:rsidRPr="00055DD1">
        <w:rPr>
          <w:rFonts w:ascii="Arial" w:hAnsi="Arial" w:cs="Arial"/>
          <w:sz w:val="24"/>
          <w:szCs w:val="24"/>
        </w:rPr>
        <w:t xml:space="preserve">. </w:t>
      </w:r>
      <w:r w:rsidR="009F43E1">
        <w:rPr>
          <w:rFonts w:ascii="Arial" w:hAnsi="Arial" w:cs="Arial"/>
          <w:sz w:val="24"/>
          <w:szCs w:val="24"/>
        </w:rPr>
        <w:t>Both of these definitions refer to the campaigns as being religiously motivated, but neither help to explain the question “</w:t>
      </w:r>
      <w:r w:rsidR="009F43E1" w:rsidRPr="00055DD1">
        <w:rPr>
          <w:rFonts w:ascii="Arial" w:hAnsi="Arial" w:cs="Arial"/>
          <w:sz w:val="24"/>
          <w:szCs w:val="24"/>
        </w:rPr>
        <w:t>How important was the papacy in the development of the crusading movement?</w:t>
      </w:r>
      <w:r w:rsidR="009F43E1">
        <w:rPr>
          <w:rFonts w:ascii="Arial" w:hAnsi="Arial" w:cs="Arial"/>
          <w:sz w:val="24"/>
          <w:szCs w:val="24"/>
        </w:rPr>
        <w:t>”.</w:t>
      </w:r>
      <w:r w:rsidR="00193E12">
        <w:rPr>
          <w:rFonts w:ascii="Arial" w:hAnsi="Arial" w:cs="Arial"/>
          <w:sz w:val="24"/>
          <w:szCs w:val="24"/>
        </w:rPr>
        <w:t xml:space="preserve"> </w:t>
      </w:r>
      <w:r w:rsidR="009F43E1">
        <w:rPr>
          <w:rFonts w:ascii="Arial" w:hAnsi="Arial" w:cs="Arial"/>
          <w:sz w:val="24"/>
          <w:szCs w:val="24"/>
        </w:rPr>
        <w:t>In order to understand this a more in</w:t>
      </w:r>
      <w:r w:rsidR="001312C8">
        <w:rPr>
          <w:rFonts w:ascii="Arial" w:hAnsi="Arial" w:cs="Arial"/>
          <w:sz w:val="24"/>
          <w:szCs w:val="24"/>
        </w:rPr>
        <w:t>-</w:t>
      </w:r>
      <w:r w:rsidR="009F43E1">
        <w:rPr>
          <w:rFonts w:ascii="Arial" w:hAnsi="Arial" w:cs="Arial"/>
          <w:sz w:val="24"/>
          <w:szCs w:val="24"/>
        </w:rPr>
        <w:t>depth analysis must be conducted.</w:t>
      </w:r>
    </w:p>
    <w:p w14:paraId="28C53744" w14:textId="74ADE39C" w:rsidR="003A5D16" w:rsidRDefault="00DF7F17" w:rsidP="00F7413E">
      <w:pPr>
        <w:jc w:val="both"/>
        <w:rPr>
          <w:rFonts w:ascii="Arial" w:hAnsi="Arial" w:cs="Arial"/>
          <w:sz w:val="24"/>
          <w:szCs w:val="24"/>
        </w:rPr>
      </w:pPr>
      <w:r w:rsidRPr="00E732BF">
        <w:rPr>
          <w:rFonts w:ascii="Arial" w:hAnsi="Arial" w:cs="Arial"/>
          <w:sz w:val="24"/>
          <w:szCs w:val="24"/>
        </w:rPr>
        <w:t xml:space="preserve">Medieval understanding and knowledge of the world was </w:t>
      </w:r>
      <w:r w:rsidR="007D7254">
        <w:rPr>
          <w:rFonts w:ascii="Arial" w:hAnsi="Arial" w:cs="Arial"/>
          <w:sz w:val="24"/>
          <w:szCs w:val="24"/>
        </w:rPr>
        <w:t>un</w:t>
      </w:r>
      <w:r w:rsidRPr="00E732BF">
        <w:rPr>
          <w:rFonts w:ascii="Arial" w:hAnsi="Arial" w:cs="Arial"/>
          <w:sz w:val="24"/>
          <w:szCs w:val="24"/>
        </w:rPr>
        <w:t xml:space="preserve">like our modern day, educated, scientific based thinking. </w:t>
      </w:r>
      <w:r w:rsidR="0050738F" w:rsidRPr="00E732BF">
        <w:rPr>
          <w:rFonts w:ascii="Arial" w:hAnsi="Arial" w:cs="Arial"/>
          <w:sz w:val="24"/>
          <w:szCs w:val="24"/>
        </w:rPr>
        <w:t xml:space="preserve">The vast majority of the European population at the time were deeply religious, practising Roman Catholics. They fervently believed </w:t>
      </w:r>
      <w:r w:rsidR="007E61E1" w:rsidRPr="00E732BF">
        <w:rPr>
          <w:rFonts w:ascii="Arial" w:hAnsi="Arial" w:cs="Arial"/>
          <w:sz w:val="24"/>
          <w:szCs w:val="24"/>
        </w:rPr>
        <w:t xml:space="preserve">in heaven and hell, </w:t>
      </w:r>
      <w:r w:rsidR="00933728" w:rsidRPr="00E732BF">
        <w:rPr>
          <w:rFonts w:ascii="Arial" w:hAnsi="Arial" w:cs="Arial"/>
          <w:sz w:val="24"/>
          <w:szCs w:val="24"/>
        </w:rPr>
        <w:t>a</w:t>
      </w:r>
      <w:r w:rsidR="007E61E1" w:rsidRPr="00E732BF">
        <w:rPr>
          <w:rFonts w:ascii="Arial" w:hAnsi="Arial" w:cs="Arial"/>
          <w:sz w:val="24"/>
          <w:szCs w:val="24"/>
        </w:rPr>
        <w:t>nd that</w:t>
      </w:r>
      <w:r w:rsidR="00933728" w:rsidRPr="00E732BF">
        <w:rPr>
          <w:rFonts w:ascii="Arial" w:hAnsi="Arial" w:cs="Arial"/>
          <w:sz w:val="24"/>
          <w:szCs w:val="24"/>
        </w:rPr>
        <w:t xml:space="preserve"> they were surrounded by a spiritual realm that included angels and demons.</w:t>
      </w:r>
      <w:r w:rsidR="003A5D16">
        <w:rPr>
          <w:rFonts w:ascii="Arial" w:hAnsi="Arial" w:cs="Arial"/>
          <w:sz w:val="24"/>
          <w:szCs w:val="24"/>
        </w:rPr>
        <w:t xml:space="preserve"> </w:t>
      </w:r>
      <w:r w:rsidR="00933728" w:rsidRPr="00E732BF">
        <w:rPr>
          <w:rFonts w:ascii="Arial" w:hAnsi="Arial" w:cs="Arial"/>
          <w:sz w:val="24"/>
          <w:szCs w:val="24"/>
        </w:rPr>
        <w:t>The Catholic church and its teachings played a fundamental role in people’s lives</w:t>
      </w:r>
      <w:r w:rsidR="00E732BF" w:rsidRPr="00E732BF">
        <w:rPr>
          <w:rFonts w:ascii="Arial" w:hAnsi="Arial" w:cs="Arial"/>
          <w:sz w:val="24"/>
          <w:szCs w:val="24"/>
        </w:rPr>
        <w:t>. English Heritage’s website states that for most people, “the parish church was the focus of religious life. Here they heard Mass each Sunday and celebrated the many saints’ days and festivals interwoven with daily life and the agricultural year. Church rituals marked life events from cradle to grave, and the local parish church dominated the spiritual – and indeed physical – landscape for the vast majority of ordinary people”</w:t>
      </w:r>
      <w:r w:rsidR="00B9600E">
        <w:rPr>
          <w:rStyle w:val="FootnoteReference"/>
          <w:rFonts w:ascii="Arial" w:hAnsi="Arial" w:cs="Arial"/>
          <w:sz w:val="24"/>
          <w:szCs w:val="24"/>
        </w:rPr>
        <w:footnoteReference w:id="3"/>
      </w:r>
      <w:r w:rsidR="00E732BF" w:rsidRPr="00E732BF">
        <w:rPr>
          <w:rFonts w:ascii="Arial" w:hAnsi="Arial" w:cs="Arial"/>
          <w:sz w:val="24"/>
          <w:szCs w:val="24"/>
        </w:rPr>
        <w:t>.</w:t>
      </w:r>
      <w:r w:rsidR="00933728" w:rsidRPr="00E732BF">
        <w:rPr>
          <w:rFonts w:ascii="Arial" w:hAnsi="Arial" w:cs="Arial"/>
          <w:sz w:val="24"/>
          <w:szCs w:val="24"/>
        </w:rPr>
        <w:t xml:space="preserve"> </w:t>
      </w:r>
      <w:r w:rsidR="007E61E1" w:rsidRPr="00E732BF">
        <w:rPr>
          <w:rFonts w:ascii="Arial" w:hAnsi="Arial" w:cs="Arial"/>
          <w:sz w:val="24"/>
          <w:szCs w:val="24"/>
        </w:rPr>
        <w:t xml:space="preserve"> </w:t>
      </w:r>
    </w:p>
    <w:p w14:paraId="235A31A9" w14:textId="01392E86" w:rsidR="00DF7F17" w:rsidRDefault="003A5D16" w:rsidP="00F7413E">
      <w:pPr>
        <w:jc w:val="both"/>
        <w:rPr>
          <w:rFonts w:ascii="Arial" w:hAnsi="Arial" w:cs="Arial"/>
          <w:sz w:val="24"/>
          <w:szCs w:val="24"/>
        </w:rPr>
      </w:pPr>
      <w:r>
        <w:rPr>
          <w:rFonts w:ascii="Arial" w:hAnsi="Arial" w:cs="Arial"/>
          <w:sz w:val="24"/>
          <w:szCs w:val="24"/>
        </w:rPr>
        <w:t>The Catholic church during this era was also very involved with the physical aspects of daily life</w:t>
      </w:r>
      <w:r w:rsidR="00AC04BF">
        <w:rPr>
          <w:rFonts w:ascii="Arial" w:hAnsi="Arial" w:cs="Arial"/>
          <w:sz w:val="24"/>
          <w:szCs w:val="24"/>
        </w:rPr>
        <w:t xml:space="preserve">. </w:t>
      </w:r>
      <w:r w:rsidR="00825AD0">
        <w:rPr>
          <w:rFonts w:ascii="Arial" w:hAnsi="Arial" w:cs="Arial"/>
          <w:sz w:val="24"/>
          <w:szCs w:val="24"/>
        </w:rPr>
        <w:t>Monastic establishments (both male and female) funded by</w:t>
      </w:r>
      <w:r w:rsidR="00D91CCA">
        <w:rPr>
          <w:rFonts w:ascii="Arial" w:hAnsi="Arial" w:cs="Arial"/>
          <w:sz w:val="24"/>
          <w:szCs w:val="24"/>
        </w:rPr>
        <w:t xml:space="preserve"> taxes collected b</w:t>
      </w:r>
      <w:r w:rsidR="0093751F">
        <w:rPr>
          <w:rFonts w:ascii="Arial" w:hAnsi="Arial" w:cs="Arial"/>
          <w:sz w:val="24"/>
          <w:szCs w:val="24"/>
        </w:rPr>
        <w:t>y</w:t>
      </w:r>
      <w:r w:rsidR="00825AD0">
        <w:rPr>
          <w:rFonts w:ascii="Arial" w:hAnsi="Arial" w:cs="Arial"/>
          <w:sz w:val="24"/>
          <w:szCs w:val="24"/>
        </w:rPr>
        <w:t xml:space="preserve"> the church provided food, care, shelter and money for the poor, the old, the sick and travellers.</w:t>
      </w:r>
      <w:r w:rsidR="00C947E9">
        <w:rPr>
          <w:rFonts w:ascii="Arial" w:hAnsi="Arial" w:cs="Arial"/>
          <w:sz w:val="24"/>
          <w:szCs w:val="24"/>
        </w:rPr>
        <w:t xml:space="preserve"> The church owned vast amounts of land that was rented to tenant farmers and their families, livelihoods and homes were dependent on the institution. </w:t>
      </w:r>
      <w:r w:rsidR="00825AD0">
        <w:rPr>
          <w:rFonts w:ascii="Arial" w:hAnsi="Arial" w:cs="Arial"/>
          <w:sz w:val="24"/>
          <w:szCs w:val="24"/>
        </w:rPr>
        <w:t xml:space="preserve"> </w:t>
      </w:r>
      <w:r w:rsidR="00825AD0">
        <w:rPr>
          <w:rFonts w:ascii="Arial" w:hAnsi="Arial" w:cs="Arial"/>
          <w:sz w:val="24"/>
          <w:szCs w:val="24"/>
        </w:rPr>
        <w:lastRenderedPageBreak/>
        <w:t xml:space="preserve">Monasteries </w:t>
      </w:r>
      <w:r w:rsidR="00406581">
        <w:rPr>
          <w:rFonts w:ascii="Arial" w:hAnsi="Arial" w:cs="Arial"/>
          <w:sz w:val="24"/>
          <w:szCs w:val="24"/>
        </w:rPr>
        <w:t xml:space="preserve">usually </w:t>
      </w:r>
      <w:r w:rsidR="00825AD0">
        <w:rPr>
          <w:rFonts w:ascii="Arial" w:hAnsi="Arial" w:cs="Arial"/>
          <w:sz w:val="24"/>
          <w:szCs w:val="24"/>
        </w:rPr>
        <w:t xml:space="preserve">had libraries and </w:t>
      </w:r>
      <w:r w:rsidR="00406581">
        <w:rPr>
          <w:rFonts w:ascii="Arial" w:hAnsi="Arial" w:cs="Arial"/>
          <w:sz w:val="24"/>
          <w:szCs w:val="24"/>
        </w:rPr>
        <w:t>their inhabitants (Monks and Nuns)</w:t>
      </w:r>
      <w:r w:rsidR="00F50858">
        <w:rPr>
          <w:rFonts w:ascii="Arial" w:hAnsi="Arial" w:cs="Arial"/>
          <w:sz w:val="24"/>
          <w:szCs w:val="24"/>
        </w:rPr>
        <w:t xml:space="preserve"> were</w:t>
      </w:r>
      <w:r w:rsidR="0093751F">
        <w:rPr>
          <w:rFonts w:ascii="Arial" w:hAnsi="Arial" w:cs="Arial"/>
          <w:sz w:val="24"/>
          <w:szCs w:val="24"/>
        </w:rPr>
        <w:t xml:space="preserve"> </w:t>
      </w:r>
      <w:r w:rsidR="00406581">
        <w:rPr>
          <w:rFonts w:ascii="Arial" w:hAnsi="Arial" w:cs="Arial"/>
          <w:sz w:val="24"/>
          <w:szCs w:val="24"/>
        </w:rPr>
        <w:t xml:space="preserve">literate, </w:t>
      </w:r>
      <w:r w:rsidR="00F50858">
        <w:rPr>
          <w:rFonts w:ascii="Arial" w:hAnsi="Arial" w:cs="Arial"/>
          <w:sz w:val="24"/>
          <w:szCs w:val="24"/>
        </w:rPr>
        <w:t xml:space="preserve">copied and translated manuscripts, </w:t>
      </w:r>
      <w:r w:rsidR="00406581">
        <w:rPr>
          <w:rFonts w:ascii="Arial" w:hAnsi="Arial" w:cs="Arial"/>
          <w:sz w:val="24"/>
          <w:szCs w:val="24"/>
        </w:rPr>
        <w:t xml:space="preserve">and often </w:t>
      </w:r>
      <w:r w:rsidR="00825AD0">
        <w:rPr>
          <w:rFonts w:ascii="Arial" w:hAnsi="Arial" w:cs="Arial"/>
          <w:sz w:val="24"/>
          <w:szCs w:val="24"/>
        </w:rPr>
        <w:t>taught</w:t>
      </w:r>
      <w:r w:rsidR="00406581">
        <w:rPr>
          <w:rFonts w:ascii="Arial" w:hAnsi="Arial" w:cs="Arial"/>
          <w:sz w:val="24"/>
          <w:szCs w:val="24"/>
        </w:rPr>
        <w:t xml:space="preserve">. </w:t>
      </w:r>
      <w:r w:rsidR="00F92076">
        <w:rPr>
          <w:rFonts w:ascii="Arial" w:hAnsi="Arial" w:cs="Arial"/>
          <w:sz w:val="24"/>
          <w:szCs w:val="24"/>
        </w:rPr>
        <w:t>Saint’s days and church festivals were times of celebration</w:t>
      </w:r>
      <w:r w:rsidR="00F50858">
        <w:rPr>
          <w:rFonts w:ascii="Arial" w:hAnsi="Arial" w:cs="Arial"/>
          <w:sz w:val="24"/>
          <w:szCs w:val="24"/>
        </w:rPr>
        <w:t xml:space="preserve"> and dictated that the population refrain from work of any sort. </w:t>
      </w:r>
      <w:r w:rsidR="00F92076">
        <w:rPr>
          <w:rFonts w:ascii="Arial" w:hAnsi="Arial" w:cs="Arial"/>
          <w:sz w:val="24"/>
          <w:szCs w:val="24"/>
        </w:rPr>
        <w:t xml:space="preserve"> </w:t>
      </w:r>
      <w:r>
        <w:rPr>
          <w:rFonts w:ascii="Arial" w:hAnsi="Arial" w:cs="Arial"/>
          <w:sz w:val="24"/>
          <w:szCs w:val="24"/>
        </w:rPr>
        <w:t xml:space="preserve">  </w:t>
      </w:r>
    </w:p>
    <w:p w14:paraId="599E26D5" w14:textId="548EA719" w:rsidR="00A5705F" w:rsidRDefault="00A64659" w:rsidP="00F7413E">
      <w:pPr>
        <w:jc w:val="both"/>
        <w:rPr>
          <w:rFonts w:ascii="Arial" w:hAnsi="Arial" w:cs="Arial"/>
          <w:sz w:val="24"/>
          <w:szCs w:val="24"/>
        </w:rPr>
      </w:pPr>
      <w:r>
        <w:rPr>
          <w:rFonts w:ascii="Arial" w:hAnsi="Arial" w:cs="Arial"/>
          <w:sz w:val="24"/>
          <w:szCs w:val="24"/>
        </w:rPr>
        <w:t>Throughout Europe</w:t>
      </w:r>
      <w:r w:rsidR="006D5554">
        <w:rPr>
          <w:rFonts w:ascii="Arial" w:hAnsi="Arial" w:cs="Arial"/>
          <w:sz w:val="24"/>
          <w:szCs w:val="24"/>
        </w:rPr>
        <w:t xml:space="preserve"> in the 11</w:t>
      </w:r>
      <w:r w:rsidR="006D5554" w:rsidRPr="006D5554">
        <w:rPr>
          <w:rFonts w:ascii="Arial" w:hAnsi="Arial" w:cs="Arial"/>
          <w:sz w:val="24"/>
          <w:szCs w:val="24"/>
          <w:vertAlign w:val="superscript"/>
        </w:rPr>
        <w:t>th</w:t>
      </w:r>
      <w:r w:rsidR="006D5554">
        <w:rPr>
          <w:rFonts w:ascii="Arial" w:hAnsi="Arial" w:cs="Arial"/>
          <w:sz w:val="24"/>
          <w:szCs w:val="24"/>
        </w:rPr>
        <w:t>, 12</w:t>
      </w:r>
      <w:r w:rsidR="006D5554" w:rsidRPr="006D5554">
        <w:rPr>
          <w:rFonts w:ascii="Arial" w:hAnsi="Arial" w:cs="Arial"/>
          <w:sz w:val="24"/>
          <w:szCs w:val="24"/>
          <w:vertAlign w:val="superscript"/>
        </w:rPr>
        <w:t>th</w:t>
      </w:r>
      <w:r w:rsidR="006D5554">
        <w:rPr>
          <w:rFonts w:ascii="Arial" w:hAnsi="Arial" w:cs="Arial"/>
          <w:sz w:val="24"/>
          <w:szCs w:val="24"/>
        </w:rPr>
        <w:t xml:space="preserve"> and 13</w:t>
      </w:r>
      <w:r w:rsidR="006D5554" w:rsidRPr="006D5554">
        <w:rPr>
          <w:rFonts w:ascii="Arial" w:hAnsi="Arial" w:cs="Arial"/>
          <w:sz w:val="24"/>
          <w:szCs w:val="24"/>
          <w:vertAlign w:val="superscript"/>
        </w:rPr>
        <w:t>th</w:t>
      </w:r>
      <w:r w:rsidR="006D5554">
        <w:rPr>
          <w:rFonts w:ascii="Arial" w:hAnsi="Arial" w:cs="Arial"/>
          <w:sz w:val="24"/>
          <w:szCs w:val="24"/>
        </w:rPr>
        <w:t xml:space="preserve"> centuries</w:t>
      </w:r>
      <w:r>
        <w:rPr>
          <w:rFonts w:ascii="Arial" w:hAnsi="Arial" w:cs="Arial"/>
          <w:sz w:val="24"/>
          <w:szCs w:val="24"/>
        </w:rPr>
        <w:t>, Catholic Bishops held seats within governments</w:t>
      </w:r>
      <w:r w:rsidR="00141DF0">
        <w:rPr>
          <w:rFonts w:ascii="Arial" w:hAnsi="Arial" w:cs="Arial"/>
          <w:sz w:val="24"/>
          <w:szCs w:val="24"/>
        </w:rPr>
        <w:t xml:space="preserve"> and acted as emissaries and advisors to Royalty</w:t>
      </w:r>
      <w:r>
        <w:rPr>
          <w:rFonts w:ascii="Arial" w:hAnsi="Arial" w:cs="Arial"/>
          <w:sz w:val="24"/>
          <w:szCs w:val="24"/>
        </w:rPr>
        <w:t xml:space="preserve">. </w:t>
      </w:r>
      <w:r w:rsidR="001E1081">
        <w:rPr>
          <w:rFonts w:ascii="Arial" w:hAnsi="Arial" w:cs="Arial"/>
          <w:sz w:val="24"/>
          <w:szCs w:val="24"/>
        </w:rPr>
        <w:t xml:space="preserve">The Church was </w:t>
      </w:r>
      <w:r>
        <w:rPr>
          <w:rFonts w:ascii="Arial" w:hAnsi="Arial" w:cs="Arial"/>
          <w:sz w:val="24"/>
          <w:szCs w:val="24"/>
        </w:rPr>
        <w:t>very aware of the</w:t>
      </w:r>
      <w:r w:rsidR="001E1081">
        <w:rPr>
          <w:rFonts w:ascii="Arial" w:hAnsi="Arial" w:cs="Arial"/>
          <w:sz w:val="24"/>
          <w:szCs w:val="24"/>
        </w:rPr>
        <w:t xml:space="preserve"> </w:t>
      </w:r>
      <w:r>
        <w:rPr>
          <w:rFonts w:ascii="Arial" w:hAnsi="Arial" w:cs="Arial"/>
          <w:sz w:val="24"/>
          <w:szCs w:val="24"/>
        </w:rPr>
        <w:t xml:space="preserve">importance of </w:t>
      </w:r>
      <w:r w:rsidR="001E1081">
        <w:rPr>
          <w:rFonts w:ascii="Arial" w:hAnsi="Arial" w:cs="Arial"/>
          <w:sz w:val="24"/>
          <w:szCs w:val="24"/>
        </w:rPr>
        <w:t>political</w:t>
      </w:r>
      <w:r>
        <w:rPr>
          <w:rFonts w:ascii="Arial" w:hAnsi="Arial" w:cs="Arial"/>
          <w:sz w:val="24"/>
          <w:szCs w:val="24"/>
        </w:rPr>
        <w:t xml:space="preserve"> power</w:t>
      </w:r>
      <w:r w:rsidR="00754F42">
        <w:rPr>
          <w:rFonts w:ascii="Arial" w:hAnsi="Arial" w:cs="Arial"/>
          <w:sz w:val="24"/>
          <w:szCs w:val="24"/>
        </w:rPr>
        <w:t xml:space="preserve"> and money</w:t>
      </w:r>
      <w:r w:rsidR="00C24914">
        <w:rPr>
          <w:rFonts w:ascii="Arial" w:hAnsi="Arial" w:cs="Arial"/>
          <w:sz w:val="24"/>
          <w:szCs w:val="24"/>
        </w:rPr>
        <w:t xml:space="preserve">. </w:t>
      </w:r>
      <w:r>
        <w:rPr>
          <w:rFonts w:ascii="Arial" w:hAnsi="Arial" w:cs="Arial"/>
          <w:sz w:val="24"/>
          <w:szCs w:val="24"/>
        </w:rPr>
        <w:t>During this period of time</w:t>
      </w:r>
      <w:r w:rsidR="001E1081">
        <w:rPr>
          <w:rFonts w:ascii="Arial" w:hAnsi="Arial" w:cs="Arial"/>
          <w:sz w:val="24"/>
          <w:szCs w:val="24"/>
        </w:rPr>
        <w:t xml:space="preserve"> </w:t>
      </w:r>
      <w:r w:rsidR="006D5554" w:rsidRPr="00E65C28">
        <w:rPr>
          <w:rFonts w:ascii="Arial" w:hAnsi="Arial" w:cs="Arial"/>
          <w:sz w:val="24"/>
          <w:szCs w:val="24"/>
        </w:rPr>
        <w:t xml:space="preserve">Catholic </w:t>
      </w:r>
      <w:r w:rsidRPr="00E65C28">
        <w:rPr>
          <w:rFonts w:ascii="Arial" w:hAnsi="Arial" w:cs="Arial"/>
          <w:sz w:val="24"/>
          <w:szCs w:val="24"/>
        </w:rPr>
        <w:t xml:space="preserve">political </w:t>
      </w:r>
      <w:r w:rsidR="006D5554" w:rsidRPr="00E65C28">
        <w:rPr>
          <w:rFonts w:ascii="Arial" w:hAnsi="Arial" w:cs="Arial"/>
          <w:sz w:val="24"/>
          <w:szCs w:val="24"/>
        </w:rPr>
        <w:t xml:space="preserve">dominance </w:t>
      </w:r>
      <w:r w:rsidR="00646597">
        <w:rPr>
          <w:rFonts w:ascii="Arial" w:hAnsi="Arial" w:cs="Arial"/>
          <w:sz w:val="24"/>
          <w:szCs w:val="24"/>
        </w:rPr>
        <w:t>was applied using</w:t>
      </w:r>
      <w:r w:rsidR="00DD680F">
        <w:rPr>
          <w:rFonts w:ascii="Arial" w:hAnsi="Arial" w:cs="Arial"/>
          <w:sz w:val="24"/>
          <w:szCs w:val="24"/>
        </w:rPr>
        <w:t xml:space="preserve"> </w:t>
      </w:r>
      <w:r w:rsidR="006D5554" w:rsidRPr="00E65C28">
        <w:rPr>
          <w:rFonts w:ascii="Arial" w:hAnsi="Arial" w:cs="Arial"/>
          <w:sz w:val="24"/>
          <w:szCs w:val="24"/>
        </w:rPr>
        <w:t xml:space="preserve">various means: </w:t>
      </w:r>
      <w:r w:rsidRPr="00E65C28">
        <w:rPr>
          <w:rFonts w:ascii="Arial" w:hAnsi="Arial" w:cs="Arial"/>
          <w:sz w:val="24"/>
          <w:szCs w:val="24"/>
        </w:rPr>
        <w:t xml:space="preserve">purely benevolent acts of charity or through </w:t>
      </w:r>
      <w:r w:rsidR="006D5554" w:rsidRPr="00E65C28">
        <w:rPr>
          <w:rFonts w:ascii="Arial" w:hAnsi="Arial" w:cs="Arial"/>
          <w:sz w:val="24"/>
          <w:szCs w:val="24"/>
        </w:rPr>
        <w:t xml:space="preserve">the use of </w:t>
      </w:r>
      <w:r w:rsidRPr="00E65C28">
        <w:rPr>
          <w:rFonts w:ascii="Arial" w:hAnsi="Arial" w:cs="Arial"/>
          <w:sz w:val="24"/>
          <w:szCs w:val="24"/>
        </w:rPr>
        <w:t>t</w:t>
      </w:r>
      <w:r w:rsidR="006D5554" w:rsidRPr="00E65C28">
        <w:rPr>
          <w:rFonts w:ascii="Arial" w:hAnsi="Arial" w:cs="Arial"/>
          <w:sz w:val="24"/>
          <w:szCs w:val="24"/>
        </w:rPr>
        <w:t>h</w:t>
      </w:r>
      <w:r w:rsidRPr="00E65C28">
        <w:rPr>
          <w:rFonts w:ascii="Arial" w:hAnsi="Arial" w:cs="Arial"/>
          <w:sz w:val="24"/>
          <w:szCs w:val="24"/>
        </w:rPr>
        <w:t xml:space="preserve">reats </w:t>
      </w:r>
      <w:r w:rsidR="006D5554" w:rsidRPr="00E65C28">
        <w:rPr>
          <w:rFonts w:ascii="Arial" w:hAnsi="Arial" w:cs="Arial"/>
          <w:sz w:val="24"/>
          <w:szCs w:val="24"/>
        </w:rPr>
        <w:t>(</w:t>
      </w:r>
      <w:r w:rsidRPr="00E65C28">
        <w:rPr>
          <w:rFonts w:ascii="Arial" w:hAnsi="Arial" w:cs="Arial"/>
          <w:sz w:val="24"/>
          <w:szCs w:val="24"/>
        </w:rPr>
        <w:t xml:space="preserve">damnation or excommunication from the </w:t>
      </w:r>
      <w:r w:rsidR="006D5554" w:rsidRPr="00E65C28">
        <w:rPr>
          <w:rFonts w:ascii="Arial" w:hAnsi="Arial" w:cs="Arial"/>
          <w:sz w:val="24"/>
          <w:szCs w:val="24"/>
        </w:rPr>
        <w:t>Holy Roman C</w:t>
      </w:r>
      <w:r w:rsidRPr="00E65C28">
        <w:rPr>
          <w:rFonts w:ascii="Arial" w:hAnsi="Arial" w:cs="Arial"/>
          <w:sz w:val="24"/>
          <w:szCs w:val="24"/>
        </w:rPr>
        <w:t>hurch</w:t>
      </w:r>
      <w:r w:rsidR="006D5554" w:rsidRPr="00E65C28">
        <w:rPr>
          <w:rFonts w:ascii="Arial" w:hAnsi="Arial" w:cs="Arial"/>
          <w:sz w:val="24"/>
          <w:szCs w:val="24"/>
        </w:rPr>
        <w:t>)</w:t>
      </w:r>
      <w:r w:rsidRPr="00E65C28">
        <w:rPr>
          <w:rFonts w:ascii="Arial" w:hAnsi="Arial" w:cs="Arial"/>
          <w:sz w:val="24"/>
          <w:szCs w:val="24"/>
        </w:rPr>
        <w:t>.</w:t>
      </w:r>
      <w:r w:rsidR="00E65C28">
        <w:rPr>
          <w:rFonts w:ascii="Arial" w:hAnsi="Arial" w:cs="Arial"/>
          <w:sz w:val="24"/>
          <w:szCs w:val="24"/>
        </w:rPr>
        <w:t xml:space="preserve"> These different forms of political manipulation were frequently employed, </w:t>
      </w:r>
      <w:r w:rsidRPr="00A64659">
        <w:rPr>
          <w:rFonts w:ascii="Arial" w:hAnsi="Arial" w:cs="Arial"/>
          <w:sz w:val="24"/>
          <w:szCs w:val="24"/>
        </w:rPr>
        <w:t>“An archbishop could, and frequently did, threaten a noble, a town, or even a monastery with excommunication – by which one was exiled from the Church and so from the grace of God and commerce with fellow citizens – for any reason”</w:t>
      </w:r>
      <w:r w:rsidR="00B9600E">
        <w:rPr>
          <w:rStyle w:val="FootnoteReference"/>
          <w:rFonts w:ascii="Arial" w:hAnsi="Arial" w:cs="Arial"/>
          <w:sz w:val="24"/>
          <w:szCs w:val="24"/>
        </w:rPr>
        <w:footnoteReference w:id="4"/>
      </w:r>
      <w:r w:rsidRPr="00A64659">
        <w:rPr>
          <w:rFonts w:ascii="Arial" w:hAnsi="Arial" w:cs="Arial"/>
          <w:sz w:val="24"/>
          <w:szCs w:val="24"/>
        </w:rPr>
        <w:t>.</w:t>
      </w:r>
      <w:r w:rsidR="00C24914">
        <w:rPr>
          <w:rFonts w:ascii="Arial" w:hAnsi="Arial" w:cs="Arial"/>
          <w:sz w:val="24"/>
          <w:szCs w:val="24"/>
        </w:rPr>
        <w:t xml:space="preserve"> </w:t>
      </w:r>
    </w:p>
    <w:p w14:paraId="20F778D0" w14:textId="6AA3FC51" w:rsidR="00A64659" w:rsidRPr="00A5705F" w:rsidRDefault="00C24914" w:rsidP="00F7413E">
      <w:pPr>
        <w:jc w:val="both"/>
        <w:rPr>
          <w:rFonts w:ascii="Arial" w:hAnsi="Arial" w:cs="Arial"/>
          <w:sz w:val="24"/>
          <w:szCs w:val="24"/>
        </w:rPr>
      </w:pPr>
      <w:r w:rsidRPr="00A5705F">
        <w:rPr>
          <w:rFonts w:ascii="Arial" w:hAnsi="Arial" w:cs="Arial"/>
          <w:sz w:val="24"/>
          <w:szCs w:val="24"/>
        </w:rPr>
        <w:t>The Catholic church was so financially important that</w:t>
      </w:r>
      <w:r w:rsidR="00A5705F" w:rsidRPr="00A5705F">
        <w:rPr>
          <w:rFonts w:ascii="Arial" w:hAnsi="Arial" w:cs="Arial"/>
          <w:sz w:val="24"/>
          <w:szCs w:val="24"/>
        </w:rPr>
        <w:t xml:space="preserve"> according to the “The Quarterly Journal of Economics”: “The papacy not only organized one of the earliest and best of the medieval financial systems, but by means of its operations influenced profoundly the general economic development of Europe. </w:t>
      </w:r>
      <w:proofErr w:type="spellStart"/>
      <w:r w:rsidR="00A5705F" w:rsidRPr="00A5705F">
        <w:rPr>
          <w:rFonts w:ascii="Arial" w:hAnsi="Arial" w:cs="Arial"/>
          <w:sz w:val="24"/>
          <w:szCs w:val="24"/>
        </w:rPr>
        <w:t>Altho</w:t>
      </w:r>
      <w:proofErr w:type="spellEnd"/>
      <w:r w:rsidR="00A5705F" w:rsidRPr="00A5705F">
        <w:rPr>
          <w:rFonts w:ascii="Arial" w:hAnsi="Arial" w:cs="Arial"/>
          <w:sz w:val="24"/>
          <w:szCs w:val="24"/>
        </w:rPr>
        <w:t xml:space="preserve"> accused of hindering commercial and financial activities by its prohibition of interest, the Roman Church, nevertheless, with an almost modern system of taxation covering all Western Europe, furnished one of the principal forces which aided the establishment of money and credit transactions on a large scale”</w:t>
      </w:r>
      <w:r w:rsidR="00B9600E">
        <w:rPr>
          <w:rStyle w:val="FootnoteReference"/>
          <w:rFonts w:ascii="Arial" w:hAnsi="Arial" w:cs="Arial"/>
          <w:sz w:val="24"/>
          <w:szCs w:val="24"/>
        </w:rPr>
        <w:footnoteReference w:id="5"/>
      </w:r>
      <w:r w:rsidR="00A5705F" w:rsidRPr="00A5705F">
        <w:rPr>
          <w:rFonts w:ascii="Arial" w:hAnsi="Arial" w:cs="Arial"/>
          <w:sz w:val="24"/>
          <w:szCs w:val="24"/>
        </w:rPr>
        <w:t xml:space="preserve">. </w:t>
      </w:r>
      <w:r w:rsidR="00FC7A21">
        <w:rPr>
          <w:rFonts w:ascii="Arial" w:hAnsi="Arial" w:cs="Arial"/>
          <w:sz w:val="24"/>
          <w:szCs w:val="24"/>
        </w:rPr>
        <w:t xml:space="preserve">The Papacy </w:t>
      </w:r>
      <w:r w:rsidR="00A5705F" w:rsidRPr="00A5705F">
        <w:rPr>
          <w:rFonts w:ascii="Arial" w:hAnsi="Arial" w:cs="Arial"/>
          <w:sz w:val="24"/>
          <w:szCs w:val="24"/>
        </w:rPr>
        <w:t xml:space="preserve">was so politically and financially powerful, that it was even called on to raise armies to </w:t>
      </w:r>
      <w:r w:rsidR="00CE374E">
        <w:rPr>
          <w:rFonts w:ascii="Arial" w:hAnsi="Arial" w:cs="Arial"/>
          <w:sz w:val="24"/>
          <w:szCs w:val="24"/>
        </w:rPr>
        <w:t>aid</w:t>
      </w:r>
      <w:r w:rsidR="00A5705F" w:rsidRPr="00A5705F">
        <w:rPr>
          <w:rFonts w:ascii="Arial" w:hAnsi="Arial" w:cs="Arial"/>
          <w:sz w:val="24"/>
          <w:szCs w:val="24"/>
        </w:rPr>
        <w:t xml:space="preserve"> Monarchs when they needed help.</w:t>
      </w:r>
    </w:p>
    <w:p w14:paraId="3A22E284" w14:textId="463AB095" w:rsidR="00D45404" w:rsidRDefault="00665EE0" w:rsidP="00665EE0">
      <w:pPr>
        <w:pStyle w:val="NormalWeb"/>
        <w:jc w:val="both"/>
      </w:pPr>
      <w:r>
        <w:rPr>
          <w:rFonts w:ascii="Arial" w:hAnsi="Arial" w:cs="Arial"/>
        </w:rPr>
        <w:t>During these times, p</w:t>
      </w:r>
      <w:r w:rsidR="002027D0">
        <w:rPr>
          <w:rFonts w:ascii="Arial" w:hAnsi="Arial" w:cs="Arial"/>
        </w:rPr>
        <w:t xml:space="preserve">ilgrimage </w:t>
      </w:r>
      <w:r w:rsidR="00085D03">
        <w:rPr>
          <w:rFonts w:ascii="Arial" w:hAnsi="Arial" w:cs="Arial"/>
        </w:rPr>
        <w:t xml:space="preserve">to a holy shrine </w:t>
      </w:r>
      <w:r w:rsidR="002027D0">
        <w:rPr>
          <w:rFonts w:ascii="Arial" w:hAnsi="Arial" w:cs="Arial"/>
        </w:rPr>
        <w:t>was</w:t>
      </w:r>
      <w:r w:rsidR="00085D03">
        <w:rPr>
          <w:rFonts w:ascii="Arial" w:hAnsi="Arial" w:cs="Arial"/>
        </w:rPr>
        <w:t xml:space="preserve"> </w:t>
      </w:r>
      <w:r w:rsidR="002027D0">
        <w:rPr>
          <w:rFonts w:ascii="Arial" w:hAnsi="Arial" w:cs="Arial"/>
        </w:rPr>
        <w:t xml:space="preserve">a very important part of the belief system fostered by </w:t>
      </w:r>
      <w:r w:rsidR="002027D0" w:rsidRPr="00665EE0">
        <w:rPr>
          <w:rFonts w:ascii="Arial" w:hAnsi="Arial" w:cs="Arial"/>
        </w:rPr>
        <w:t>the Roman Catholic church</w:t>
      </w:r>
      <w:r w:rsidR="00085D03" w:rsidRPr="00665EE0">
        <w:rPr>
          <w:rFonts w:ascii="Arial" w:hAnsi="Arial" w:cs="Arial"/>
        </w:rPr>
        <w:t>.</w:t>
      </w:r>
      <w:r w:rsidR="00074AA9">
        <w:rPr>
          <w:rFonts w:ascii="Arial" w:hAnsi="Arial" w:cs="Arial"/>
        </w:rPr>
        <w:t xml:space="preserve"> </w:t>
      </w:r>
      <w:r w:rsidRPr="00665EE0">
        <w:rPr>
          <w:rFonts w:ascii="Arial" w:hAnsi="Arial" w:cs="Arial"/>
        </w:rPr>
        <w:t>Even today the modern church encourages this type of journey. In 2010 Pope Benedict stated “To go on pilgrimage is not simply to visit a place to admire its treasures of nature, art or history. To go on pilgrimage really means to step out of ourselves in order to encounter God where he has revealed himself, where his grace has shone with particular splendo</w:t>
      </w:r>
      <w:r>
        <w:rPr>
          <w:rFonts w:ascii="Arial" w:hAnsi="Arial" w:cs="Arial"/>
        </w:rPr>
        <w:t>u</w:t>
      </w:r>
      <w:r w:rsidRPr="00665EE0">
        <w:rPr>
          <w:rFonts w:ascii="Arial" w:hAnsi="Arial" w:cs="Arial"/>
        </w:rPr>
        <w:t>r and produced rich fruits of conversion and holiness among those who believe</w:t>
      </w:r>
      <w:r>
        <w:rPr>
          <w:rFonts w:ascii="Arial" w:hAnsi="Arial" w:cs="Arial"/>
        </w:rPr>
        <w:t>”</w:t>
      </w:r>
      <w:r w:rsidR="00B9600E">
        <w:rPr>
          <w:rStyle w:val="FootnoteReference"/>
          <w:rFonts w:ascii="Arial" w:hAnsi="Arial" w:cs="Arial"/>
        </w:rPr>
        <w:footnoteReference w:id="6"/>
      </w:r>
      <w:r w:rsidRPr="00665EE0">
        <w:rPr>
          <w:rFonts w:ascii="Arial" w:hAnsi="Arial" w:cs="Arial"/>
        </w:rPr>
        <w:t>.</w:t>
      </w:r>
      <w:r>
        <w:t> </w:t>
      </w:r>
    </w:p>
    <w:p w14:paraId="244954DD" w14:textId="2DCE4570" w:rsidR="002B4834" w:rsidRPr="002E7717" w:rsidRDefault="00B86DFD" w:rsidP="00665EE0">
      <w:pPr>
        <w:pStyle w:val="NormalWeb"/>
        <w:jc w:val="both"/>
        <w:rPr>
          <w:rFonts w:ascii="Arial" w:hAnsi="Arial" w:cs="Arial"/>
        </w:rPr>
      </w:pPr>
      <w:r>
        <w:rPr>
          <w:rFonts w:ascii="Arial" w:hAnsi="Arial" w:cs="Arial"/>
        </w:rPr>
        <w:t>For pilgrims t</w:t>
      </w:r>
      <w:r w:rsidR="00665EE0" w:rsidRPr="002E7717">
        <w:rPr>
          <w:rFonts w:ascii="Arial" w:hAnsi="Arial" w:cs="Arial"/>
        </w:rPr>
        <w:t xml:space="preserve">here were numerous </w:t>
      </w:r>
      <w:r>
        <w:rPr>
          <w:rFonts w:ascii="Arial" w:hAnsi="Arial" w:cs="Arial"/>
        </w:rPr>
        <w:t xml:space="preserve">smaller </w:t>
      </w:r>
      <w:r w:rsidR="00665EE0" w:rsidRPr="002E7717">
        <w:rPr>
          <w:rFonts w:ascii="Arial" w:hAnsi="Arial" w:cs="Arial"/>
        </w:rPr>
        <w:t>shrines throughout individual countries, but there were three</w:t>
      </w:r>
      <w:r w:rsidR="002E7717" w:rsidRPr="002E7717">
        <w:rPr>
          <w:rFonts w:ascii="Arial" w:hAnsi="Arial" w:cs="Arial"/>
        </w:rPr>
        <w:t xml:space="preserve"> major centres to visit: </w:t>
      </w:r>
      <w:hyperlink r:id="rId12" w:history="1">
        <w:r w:rsidR="002E7717" w:rsidRPr="002E7717">
          <w:rPr>
            <w:rStyle w:val="Hyperlink"/>
            <w:rFonts w:ascii="Arial" w:hAnsi="Arial" w:cs="Arial"/>
            <w:color w:val="auto"/>
            <w:u w:val="none"/>
          </w:rPr>
          <w:t>Rome</w:t>
        </w:r>
      </w:hyperlink>
      <w:r w:rsidR="002E7717" w:rsidRPr="002E7717">
        <w:rPr>
          <w:rFonts w:ascii="Arial" w:hAnsi="Arial" w:cs="Arial"/>
        </w:rPr>
        <w:t xml:space="preserve">, </w:t>
      </w:r>
      <w:hyperlink r:id="rId13" w:history="1">
        <w:r w:rsidR="002E7717" w:rsidRPr="002E7717">
          <w:rPr>
            <w:rStyle w:val="Hyperlink"/>
            <w:rFonts w:ascii="Arial" w:hAnsi="Arial" w:cs="Arial"/>
            <w:color w:val="auto"/>
            <w:u w:val="none"/>
          </w:rPr>
          <w:t>Santiago de Compostela</w:t>
        </w:r>
      </w:hyperlink>
      <w:r w:rsidR="002E7717" w:rsidRPr="002E7717">
        <w:rPr>
          <w:rFonts w:ascii="Arial" w:hAnsi="Arial" w:cs="Arial"/>
        </w:rPr>
        <w:t xml:space="preserve"> in Spain and </w:t>
      </w:r>
      <w:hyperlink r:id="rId14" w:history="1">
        <w:r w:rsidR="002E7717" w:rsidRPr="002E7717">
          <w:rPr>
            <w:rStyle w:val="Hyperlink"/>
            <w:rFonts w:ascii="Arial" w:hAnsi="Arial" w:cs="Arial"/>
            <w:color w:val="auto"/>
            <w:u w:val="none"/>
          </w:rPr>
          <w:t>Jerusalem</w:t>
        </w:r>
      </w:hyperlink>
      <w:r w:rsidR="002E7717">
        <w:rPr>
          <w:rFonts w:ascii="Arial" w:hAnsi="Arial" w:cs="Arial"/>
        </w:rPr>
        <w:t xml:space="preserve">. </w:t>
      </w:r>
      <w:r w:rsidR="00D45404">
        <w:rPr>
          <w:rFonts w:ascii="Arial" w:hAnsi="Arial" w:cs="Arial"/>
        </w:rPr>
        <w:t xml:space="preserve">Undertaking a pilgrimage would have </w:t>
      </w:r>
      <w:r>
        <w:rPr>
          <w:rFonts w:ascii="Arial" w:hAnsi="Arial" w:cs="Arial"/>
        </w:rPr>
        <w:t xml:space="preserve">been seen as a necessity, helping to ensure that a person’s sins would be absolved. </w:t>
      </w:r>
      <w:r w:rsidR="002B4834">
        <w:rPr>
          <w:rFonts w:ascii="Arial" w:hAnsi="Arial" w:cs="Arial"/>
        </w:rPr>
        <w:t xml:space="preserve">These journeys would have been long, difficult and dangerous. </w:t>
      </w:r>
      <w:r>
        <w:rPr>
          <w:rFonts w:ascii="Arial" w:hAnsi="Arial" w:cs="Arial"/>
        </w:rPr>
        <w:t xml:space="preserve">The centres were far from home, </w:t>
      </w:r>
      <w:r w:rsidR="002B4834">
        <w:rPr>
          <w:rFonts w:ascii="Arial" w:hAnsi="Arial" w:cs="Arial"/>
        </w:rPr>
        <w:t>experienced a steady stream of visitors</w:t>
      </w:r>
      <w:r>
        <w:rPr>
          <w:rFonts w:ascii="Arial" w:hAnsi="Arial" w:cs="Arial"/>
        </w:rPr>
        <w:t xml:space="preserve">, and the pilgrims often carried money and valuables with them. Pilgrims to any of the three major sites were often vulnerable to attack </w:t>
      </w:r>
      <w:r w:rsidR="000A5DA8">
        <w:rPr>
          <w:rFonts w:ascii="Arial" w:hAnsi="Arial" w:cs="Arial"/>
        </w:rPr>
        <w:t>because of regional political unrest and heathen bands of</w:t>
      </w:r>
      <w:r>
        <w:rPr>
          <w:rFonts w:ascii="Arial" w:hAnsi="Arial" w:cs="Arial"/>
        </w:rPr>
        <w:t xml:space="preserve"> brigands</w:t>
      </w:r>
      <w:r w:rsidR="000A5DA8">
        <w:rPr>
          <w:rFonts w:ascii="Arial" w:hAnsi="Arial" w:cs="Arial"/>
        </w:rPr>
        <w:t xml:space="preserve">. Although </w:t>
      </w:r>
      <w:r w:rsidR="002B4834">
        <w:rPr>
          <w:rFonts w:ascii="Arial" w:hAnsi="Arial" w:cs="Arial"/>
        </w:rPr>
        <w:t>the church would have been a constant companion providing monasteries and rest stops along the way</w:t>
      </w:r>
      <w:r w:rsidR="000A5DA8">
        <w:rPr>
          <w:rFonts w:ascii="Arial" w:hAnsi="Arial" w:cs="Arial"/>
        </w:rPr>
        <w:t>, it needed a means of protecting pilgrims still further.</w:t>
      </w:r>
    </w:p>
    <w:p w14:paraId="2881A856" w14:textId="4123842A" w:rsidR="0093751F" w:rsidRDefault="00D36D42" w:rsidP="00F7413E">
      <w:pPr>
        <w:jc w:val="both"/>
        <w:rPr>
          <w:rFonts w:ascii="Arial" w:hAnsi="Arial" w:cs="Arial"/>
          <w:sz w:val="24"/>
          <w:szCs w:val="24"/>
        </w:rPr>
      </w:pPr>
      <w:r>
        <w:rPr>
          <w:rFonts w:ascii="Arial" w:hAnsi="Arial" w:cs="Arial"/>
          <w:sz w:val="24"/>
          <w:szCs w:val="24"/>
        </w:rPr>
        <w:lastRenderedPageBreak/>
        <w:t>The Roman Catholic Church</w:t>
      </w:r>
      <w:r w:rsidR="00DD680F">
        <w:rPr>
          <w:rFonts w:ascii="Arial" w:hAnsi="Arial" w:cs="Arial"/>
          <w:sz w:val="24"/>
          <w:szCs w:val="24"/>
        </w:rPr>
        <w:t xml:space="preserve"> </w:t>
      </w:r>
      <w:r>
        <w:rPr>
          <w:rFonts w:ascii="Arial" w:hAnsi="Arial" w:cs="Arial"/>
          <w:sz w:val="24"/>
          <w:szCs w:val="24"/>
        </w:rPr>
        <w:t>was an ever present, multifaceted institution within mediaeval society. It could be benevolent, educational, caring and supportive to individuals, communities and countries. However, it was rich, powerful and extremely large. Its appointed leaders</w:t>
      </w:r>
      <w:r w:rsidR="00DD680F">
        <w:rPr>
          <w:rFonts w:ascii="Arial" w:hAnsi="Arial" w:cs="Arial"/>
          <w:sz w:val="24"/>
          <w:szCs w:val="24"/>
        </w:rPr>
        <w:t xml:space="preserve"> (at all levels of the hierarchy)</w:t>
      </w:r>
      <w:r>
        <w:rPr>
          <w:rFonts w:ascii="Arial" w:hAnsi="Arial" w:cs="Arial"/>
          <w:sz w:val="24"/>
          <w:szCs w:val="24"/>
        </w:rPr>
        <w:t xml:space="preserve"> were not always “godly”, but often corrupt and greedy.</w:t>
      </w:r>
      <w:r w:rsidR="00841635">
        <w:rPr>
          <w:rFonts w:ascii="Arial" w:hAnsi="Arial" w:cs="Arial"/>
          <w:sz w:val="24"/>
          <w:szCs w:val="24"/>
        </w:rPr>
        <w:t xml:space="preserve"> </w:t>
      </w:r>
      <w:r w:rsidR="00EF4693">
        <w:rPr>
          <w:rFonts w:ascii="Arial" w:hAnsi="Arial" w:cs="Arial"/>
          <w:sz w:val="24"/>
          <w:szCs w:val="24"/>
        </w:rPr>
        <w:t>No</w:t>
      </w:r>
      <w:r w:rsidR="00DD680F">
        <w:rPr>
          <w:rFonts w:ascii="Arial" w:hAnsi="Arial" w:cs="Arial"/>
          <w:sz w:val="24"/>
          <w:szCs w:val="24"/>
        </w:rPr>
        <w:t>t that</w:t>
      </w:r>
      <w:r w:rsidR="00EF4693">
        <w:rPr>
          <w:rFonts w:ascii="Arial" w:hAnsi="Arial" w:cs="Arial"/>
          <w:sz w:val="24"/>
          <w:szCs w:val="24"/>
        </w:rPr>
        <w:t xml:space="preserve"> this mattered to the </w:t>
      </w:r>
      <w:r w:rsidR="00C947E9">
        <w:rPr>
          <w:rFonts w:ascii="Arial" w:hAnsi="Arial" w:cs="Arial"/>
          <w:sz w:val="24"/>
          <w:szCs w:val="24"/>
        </w:rPr>
        <w:t xml:space="preserve">majority of the </w:t>
      </w:r>
      <w:r w:rsidR="00EF4693">
        <w:rPr>
          <w:rFonts w:ascii="Arial" w:hAnsi="Arial" w:cs="Arial"/>
          <w:sz w:val="24"/>
          <w:szCs w:val="24"/>
        </w:rPr>
        <w:t>Eur</w:t>
      </w:r>
      <w:r w:rsidR="00BC5A36">
        <w:rPr>
          <w:rFonts w:ascii="Arial" w:hAnsi="Arial" w:cs="Arial"/>
          <w:sz w:val="24"/>
          <w:szCs w:val="24"/>
        </w:rPr>
        <w:t>o</w:t>
      </w:r>
      <w:r w:rsidR="00EF4693">
        <w:rPr>
          <w:rFonts w:ascii="Arial" w:hAnsi="Arial" w:cs="Arial"/>
          <w:sz w:val="24"/>
          <w:szCs w:val="24"/>
        </w:rPr>
        <w:t xml:space="preserve">pean population because they </w:t>
      </w:r>
      <w:r w:rsidR="00BC5A36">
        <w:rPr>
          <w:rFonts w:ascii="Arial" w:hAnsi="Arial" w:cs="Arial"/>
          <w:sz w:val="24"/>
          <w:szCs w:val="24"/>
        </w:rPr>
        <w:t xml:space="preserve">truly believed that God and the Devil were watching, and the Catholic church’s teachings and ministries were their way to salvation and heaven. Any other form of religion (Jewish, Muslim, Sikh etc.) was thought to be hieratical and was therefore open to </w:t>
      </w:r>
      <w:r w:rsidR="0093751F">
        <w:rPr>
          <w:rFonts w:ascii="Arial" w:hAnsi="Arial" w:cs="Arial"/>
          <w:sz w:val="24"/>
          <w:szCs w:val="24"/>
        </w:rPr>
        <w:t>persecution.</w:t>
      </w:r>
    </w:p>
    <w:p w14:paraId="503C0FFF" w14:textId="230D37EB" w:rsidR="00C24A56" w:rsidRDefault="0093751F" w:rsidP="00F7413E">
      <w:pPr>
        <w:jc w:val="both"/>
        <w:rPr>
          <w:rFonts w:ascii="Arial" w:hAnsi="Arial" w:cs="Arial"/>
          <w:sz w:val="24"/>
          <w:szCs w:val="24"/>
        </w:rPr>
      </w:pPr>
      <w:r>
        <w:rPr>
          <w:rFonts w:ascii="Arial" w:hAnsi="Arial" w:cs="Arial"/>
          <w:sz w:val="24"/>
          <w:szCs w:val="24"/>
        </w:rPr>
        <w:t xml:space="preserve">In the </w:t>
      </w:r>
      <w:r w:rsidR="00831B1E">
        <w:rPr>
          <w:rFonts w:ascii="Arial" w:hAnsi="Arial" w:cs="Arial"/>
          <w:sz w:val="24"/>
          <w:szCs w:val="24"/>
        </w:rPr>
        <w:t>Mediaeval</w:t>
      </w:r>
      <w:r>
        <w:rPr>
          <w:rFonts w:ascii="Arial" w:hAnsi="Arial" w:cs="Arial"/>
          <w:sz w:val="24"/>
          <w:szCs w:val="24"/>
        </w:rPr>
        <w:t xml:space="preserve"> period, any military campaign that involved the invasion of a foreign country was seen as an act of war. However, if the action was sanctioned </w:t>
      </w:r>
      <w:r w:rsidRPr="004D53C4">
        <w:rPr>
          <w:rFonts w:ascii="Arial" w:hAnsi="Arial" w:cs="Arial"/>
          <w:sz w:val="24"/>
          <w:szCs w:val="24"/>
        </w:rPr>
        <w:t>with</w:t>
      </w:r>
      <w:r>
        <w:rPr>
          <w:rFonts w:ascii="Arial" w:hAnsi="Arial" w:cs="Arial"/>
          <w:sz w:val="24"/>
          <w:szCs w:val="24"/>
        </w:rPr>
        <w:t xml:space="preserve"> a</w:t>
      </w:r>
      <w:r w:rsidRPr="004D53C4">
        <w:rPr>
          <w:rFonts w:ascii="Arial" w:hAnsi="Arial" w:cs="Arial"/>
          <w:sz w:val="24"/>
          <w:szCs w:val="24"/>
        </w:rPr>
        <w:t xml:space="preserve"> Papal blessing</w:t>
      </w:r>
      <w:r>
        <w:rPr>
          <w:rFonts w:ascii="Arial" w:hAnsi="Arial" w:cs="Arial"/>
          <w:sz w:val="24"/>
          <w:szCs w:val="24"/>
        </w:rPr>
        <w:t>,</w:t>
      </w:r>
      <w:r w:rsidRPr="004D53C4">
        <w:rPr>
          <w:rFonts w:ascii="Arial" w:hAnsi="Arial" w:cs="Arial"/>
          <w:sz w:val="24"/>
          <w:szCs w:val="24"/>
        </w:rPr>
        <w:t xml:space="preserve"> an invasion</w:t>
      </w:r>
      <w:r>
        <w:rPr>
          <w:rFonts w:ascii="Arial" w:hAnsi="Arial" w:cs="Arial"/>
          <w:sz w:val="24"/>
          <w:szCs w:val="24"/>
        </w:rPr>
        <w:t xml:space="preserve"> </w:t>
      </w:r>
      <w:r w:rsidRPr="004D53C4">
        <w:rPr>
          <w:rFonts w:ascii="Arial" w:hAnsi="Arial" w:cs="Arial"/>
          <w:sz w:val="24"/>
          <w:szCs w:val="24"/>
        </w:rPr>
        <w:t>became a</w:t>
      </w:r>
      <w:r>
        <w:rPr>
          <w:rFonts w:ascii="Arial" w:hAnsi="Arial" w:cs="Arial"/>
          <w:sz w:val="24"/>
          <w:szCs w:val="24"/>
        </w:rPr>
        <w:t xml:space="preserve"> Holy</w:t>
      </w:r>
      <w:r w:rsidRPr="004D53C4">
        <w:rPr>
          <w:rFonts w:ascii="Arial" w:hAnsi="Arial" w:cs="Arial"/>
          <w:sz w:val="24"/>
          <w:szCs w:val="24"/>
        </w:rPr>
        <w:t xml:space="preserve"> </w:t>
      </w:r>
      <w:r>
        <w:rPr>
          <w:rFonts w:ascii="Arial" w:hAnsi="Arial" w:cs="Arial"/>
          <w:sz w:val="24"/>
          <w:szCs w:val="24"/>
        </w:rPr>
        <w:t>C</w:t>
      </w:r>
      <w:r w:rsidRPr="004D53C4">
        <w:rPr>
          <w:rFonts w:ascii="Arial" w:hAnsi="Arial" w:cs="Arial"/>
          <w:sz w:val="24"/>
          <w:szCs w:val="24"/>
        </w:rPr>
        <w:t>rusade</w:t>
      </w:r>
      <w:r>
        <w:rPr>
          <w:rFonts w:ascii="Arial" w:hAnsi="Arial" w:cs="Arial"/>
          <w:sz w:val="24"/>
          <w:szCs w:val="24"/>
        </w:rPr>
        <w:t xml:space="preserve">. The military </w:t>
      </w:r>
      <w:r w:rsidR="00831B1E">
        <w:rPr>
          <w:rFonts w:ascii="Arial" w:hAnsi="Arial" w:cs="Arial"/>
          <w:sz w:val="24"/>
          <w:szCs w:val="24"/>
        </w:rPr>
        <w:t xml:space="preserve">campaign was then universally acknowledged to be </w:t>
      </w:r>
      <w:r w:rsidRPr="004D53C4">
        <w:rPr>
          <w:rFonts w:ascii="Arial" w:hAnsi="Arial" w:cs="Arial"/>
          <w:sz w:val="24"/>
          <w:szCs w:val="24"/>
        </w:rPr>
        <w:t>supported by the</w:t>
      </w:r>
      <w:r w:rsidR="00831B1E">
        <w:rPr>
          <w:rFonts w:ascii="Arial" w:hAnsi="Arial" w:cs="Arial"/>
          <w:sz w:val="24"/>
          <w:szCs w:val="24"/>
        </w:rPr>
        <w:t xml:space="preserve"> Roman Catholic</w:t>
      </w:r>
      <w:r w:rsidRPr="004D53C4">
        <w:rPr>
          <w:rFonts w:ascii="Arial" w:hAnsi="Arial" w:cs="Arial"/>
          <w:sz w:val="24"/>
          <w:szCs w:val="24"/>
        </w:rPr>
        <w:t xml:space="preserve"> Church and ultimately</w:t>
      </w:r>
      <w:r w:rsidR="00831B1E">
        <w:rPr>
          <w:rFonts w:ascii="Arial" w:hAnsi="Arial" w:cs="Arial"/>
          <w:sz w:val="24"/>
          <w:szCs w:val="24"/>
        </w:rPr>
        <w:t xml:space="preserve"> conducted by the grace of God. </w:t>
      </w:r>
      <w:r w:rsidR="00C80CB0">
        <w:rPr>
          <w:rFonts w:ascii="Arial" w:hAnsi="Arial" w:cs="Arial"/>
          <w:sz w:val="24"/>
          <w:szCs w:val="24"/>
        </w:rPr>
        <w:t>Using his “Holy” power</w:t>
      </w:r>
      <w:r w:rsidR="00C947E9">
        <w:rPr>
          <w:rFonts w:ascii="Arial" w:hAnsi="Arial" w:cs="Arial"/>
          <w:sz w:val="24"/>
          <w:szCs w:val="24"/>
        </w:rPr>
        <w:t>,</w:t>
      </w:r>
      <w:r w:rsidR="00C80CB0">
        <w:rPr>
          <w:rFonts w:ascii="Arial" w:hAnsi="Arial" w:cs="Arial"/>
          <w:sz w:val="24"/>
          <w:szCs w:val="24"/>
        </w:rPr>
        <w:t xml:space="preserve"> </w:t>
      </w:r>
      <w:r>
        <w:rPr>
          <w:rFonts w:ascii="Arial" w:hAnsi="Arial" w:cs="Arial"/>
          <w:sz w:val="24"/>
          <w:szCs w:val="24"/>
        </w:rPr>
        <w:t>the Pope ensured that any victory was by divine work and</w:t>
      </w:r>
      <w:r w:rsidR="00C80CB0">
        <w:rPr>
          <w:rFonts w:ascii="Arial" w:hAnsi="Arial" w:cs="Arial"/>
          <w:sz w:val="24"/>
          <w:szCs w:val="24"/>
        </w:rPr>
        <w:t xml:space="preserve"> God had rewarded </w:t>
      </w:r>
      <w:r w:rsidR="00C24A56">
        <w:rPr>
          <w:rFonts w:ascii="Arial" w:hAnsi="Arial" w:cs="Arial"/>
          <w:sz w:val="24"/>
          <w:szCs w:val="24"/>
        </w:rPr>
        <w:t>that side</w:t>
      </w:r>
      <w:r w:rsidR="00DD680F">
        <w:rPr>
          <w:rFonts w:ascii="Arial" w:hAnsi="Arial" w:cs="Arial"/>
          <w:sz w:val="24"/>
          <w:szCs w:val="24"/>
        </w:rPr>
        <w:t>:</w:t>
      </w:r>
      <w:r w:rsidR="00C24A56">
        <w:rPr>
          <w:rFonts w:ascii="Arial" w:hAnsi="Arial" w:cs="Arial"/>
          <w:sz w:val="24"/>
          <w:szCs w:val="24"/>
        </w:rPr>
        <w:t xml:space="preserve"> if defeated then the losers were somehow unworthy in God’s eyes.</w:t>
      </w:r>
    </w:p>
    <w:p w14:paraId="0C707BD4" w14:textId="795CE9FB" w:rsidR="00F92076" w:rsidRPr="00E732BF" w:rsidRDefault="0001165B" w:rsidP="00F7413E">
      <w:pPr>
        <w:jc w:val="both"/>
        <w:rPr>
          <w:rFonts w:ascii="Arial" w:hAnsi="Arial" w:cs="Arial"/>
          <w:sz w:val="24"/>
          <w:szCs w:val="24"/>
        </w:rPr>
      </w:pPr>
      <w:r>
        <w:rPr>
          <w:rFonts w:ascii="Arial" w:hAnsi="Arial" w:cs="Arial"/>
          <w:sz w:val="24"/>
          <w:szCs w:val="24"/>
        </w:rPr>
        <w:t>The First Crusade that took place</w:t>
      </w:r>
      <w:r w:rsidR="00D3434D">
        <w:rPr>
          <w:rFonts w:ascii="Arial" w:hAnsi="Arial" w:cs="Arial"/>
          <w:sz w:val="24"/>
          <w:szCs w:val="24"/>
        </w:rPr>
        <w:t xml:space="preserve"> lasted for a</w:t>
      </w:r>
      <w:r>
        <w:rPr>
          <w:rFonts w:ascii="Arial" w:hAnsi="Arial" w:cs="Arial"/>
          <w:sz w:val="24"/>
          <w:szCs w:val="24"/>
        </w:rPr>
        <w:t xml:space="preserve"> relatively short period of </w:t>
      </w:r>
      <w:r w:rsidR="00D3434D">
        <w:rPr>
          <w:rFonts w:ascii="Arial" w:hAnsi="Arial" w:cs="Arial"/>
          <w:sz w:val="24"/>
          <w:szCs w:val="24"/>
        </w:rPr>
        <w:t>time</w:t>
      </w:r>
      <w:r w:rsidR="00BA2BDE">
        <w:rPr>
          <w:rFonts w:ascii="Arial" w:hAnsi="Arial" w:cs="Arial"/>
          <w:sz w:val="24"/>
          <w:szCs w:val="24"/>
        </w:rPr>
        <w:t xml:space="preserve">, </w:t>
      </w:r>
      <w:r>
        <w:rPr>
          <w:rFonts w:ascii="Arial" w:hAnsi="Arial" w:cs="Arial"/>
          <w:sz w:val="24"/>
          <w:szCs w:val="24"/>
        </w:rPr>
        <w:t>1096-1099</w:t>
      </w:r>
      <w:r w:rsidR="00BA2BDE">
        <w:rPr>
          <w:rFonts w:ascii="Arial" w:hAnsi="Arial" w:cs="Arial"/>
          <w:sz w:val="24"/>
          <w:szCs w:val="24"/>
        </w:rPr>
        <w:t>. I</w:t>
      </w:r>
      <w:r w:rsidR="00D3434D">
        <w:rPr>
          <w:rFonts w:ascii="Arial" w:hAnsi="Arial" w:cs="Arial"/>
          <w:sz w:val="24"/>
          <w:szCs w:val="24"/>
        </w:rPr>
        <w:t xml:space="preserve">t </w:t>
      </w:r>
      <w:r>
        <w:rPr>
          <w:rFonts w:ascii="Arial" w:hAnsi="Arial" w:cs="Arial"/>
          <w:sz w:val="24"/>
          <w:szCs w:val="24"/>
        </w:rPr>
        <w:t>was a result of several factors</w:t>
      </w:r>
      <w:r w:rsidR="00D3434D">
        <w:rPr>
          <w:rFonts w:ascii="Arial" w:hAnsi="Arial" w:cs="Arial"/>
          <w:sz w:val="24"/>
          <w:szCs w:val="24"/>
        </w:rPr>
        <w:t>:</w:t>
      </w:r>
      <w:r w:rsidR="00F81187">
        <w:rPr>
          <w:rFonts w:ascii="Arial" w:hAnsi="Arial" w:cs="Arial"/>
          <w:sz w:val="24"/>
          <w:szCs w:val="24"/>
        </w:rPr>
        <w:t xml:space="preserve"> </w:t>
      </w:r>
      <w:r w:rsidR="00DB7CF6">
        <w:rPr>
          <w:rFonts w:ascii="Arial" w:hAnsi="Arial" w:cs="Arial"/>
          <w:sz w:val="24"/>
          <w:szCs w:val="24"/>
        </w:rPr>
        <w:t xml:space="preserve">Christian </w:t>
      </w:r>
      <w:r w:rsidRPr="0001165B">
        <w:rPr>
          <w:rFonts w:ascii="Arial" w:hAnsi="Arial" w:cs="Arial"/>
          <w:sz w:val="24"/>
          <w:szCs w:val="24"/>
        </w:rPr>
        <w:t xml:space="preserve">Byzantine </w:t>
      </w:r>
      <w:r w:rsidR="00F81187">
        <w:rPr>
          <w:rFonts w:ascii="Arial" w:hAnsi="Arial" w:cs="Arial"/>
          <w:sz w:val="24"/>
          <w:szCs w:val="24"/>
        </w:rPr>
        <w:t>E</w:t>
      </w:r>
      <w:r w:rsidRPr="0001165B">
        <w:rPr>
          <w:rFonts w:ascii="Arial" w:hAnsi="Arial" w:cs="Arial"/>
          <w:sz w:val="24"/>
          <w:szCs w:val="24"/>
        </w:rPr>
        <w:t>mperor Alexios I Komneno</w:t>
      </w:r>
      <w:r>
        <w:rPr>
          <w:rFonts w:ascii="Arial" w:hAnsi="Arial" w:cs="Arial"/>
          <w:sz w:val="24"/>
          <w:szCs w:val="24"/>
        </w:rPr>
        <w:t>s saw “</w:t>
      </w:r>
      <w:r w:rsidRPr="0001165B">
        <w:rPr>
          <w:rFonts w:ascii="Arial" w:hAnsi="Arial" w:cs="Arial"/>
          <w:sz w:val="24"/>
          <w:szCs w:val="24"/>
        </w:rPr>
        <w:t>an opportunity to gain western military aid in defeating the Muslim Seljuks who were eating away at his empire</w:t>
      </w:r>
      <w:r>
        <w:rPr>
          <w:rFonts w:ascii="Arial" w:hAnsi="Arial" w:cs="Arial"/>
          <w:sz w:val="24"/>
          <w:szCs w:val="24"/>
        </w:rPr>
        <w:t>”</w:t>
      </w:r>
      <w:r w:rsidR="00B9600E">
        <w:rPr>
          <w:rStyle w:val="FootnoteReference"/>
          <w:rFonts w:ascii="Arial" w:hAnsi="Arial" w:cs="Arial"/>
          <w:sz w:val="24"/>
          <w:szCs w:val="24"/>
        </w:rPr>
        <w:footnoteReference w:id="7"/>
      </w:r>
      <w:r w:rsidR="00F81187">
        <w:rPr>
          <w:rFonts w:ascii="Arial" w:hAnsi="Arial" w:cs="Arial"/>
          <w:sz w:val="24"/>
          <w:szCs w:val="24"/>
        </w:rPr>
        <w:t xml:space="preserve">. </w:t>
      </w:r>
      <w:r>
        <w:rPr>
          <w:rFonts w:ascii="Arial" w:hAnsi="Arial" w:cs="Arial"/>
          <w:sz w:val="24"/>
          <w:szCs w:val="24"/>
        </w:rPr>
        <w:t xml:space="preserve">Pope Urban II </w:t>
      </w:r>
      <w:r w:rsidR="0025757B">
        <w:rPr>
          <w:rFonts w:ascii="Arial" w:hAnsi="Arial" w:cs="Arial"/>
          <w:sz w:val="24"/>
          <w:szCs w:val="24"/>
        </w:rPr>
        <w:t xml:space="preserve">saw this appeal for help as a chance to achieve his </w:t>
      </w:r>
      <w:r>
        <w:rPr>
          <w:rFonts w:ascii="Arial" w:hAnsi="Arial" w:cs="Arial"/>
          <w:sz w:val="24"/>
          <w:szCs w:val="24"/>
        </w:rPr>
        <w:t>vision</w:t>
      </w:r>
      <w:r w:rsidR="0025757B">
        <w:rPr>
          <w:rFonts w:ascii="Arial" w:hAnsi="Arial" w:cs="Arial"/>
          <w:sz w:val="24"/>
          <w:szCs w:val="24"/>
        </w:rPr>
        <w:t xml:space="preserve"> of </w:t>
      </w:r>
      <w:r>
        <w:rPr>
          <w:rFonts w:ascii="Arial" w:hAnsi="Arial" w:cs="Arial"/>
          <w:sz w:val="24"/>
          <w:szCs w:val="24"/>
        </w:rPr>
        <w:t>an expanded Catholic church under his direct control</w:t>
      </w:r>
      <w:r w:rsidR="0025757B">
        <w:rPr>
          <w:rFonts w:ascii="Arial" w:hAnsi="Arial" w:cs="Arial"/>
          <w:sz w:val="24"/>
          <w:szCs w:val="24"/>
        </w:rPr>
        <w:t xml:space="preserve">. </w:t>
      </w:r>
      <w:r w:rsidR="00A64C4C">
        <w:rPr>
          <w:rFonts w:ascii="Arial" w:hAnsi="Arial" w:cs="Arial"/>
          <w:sz w:val="24"/>
          <w:szCs w:val="24"/>
        </w:rPr>
        <w:t>Since his election to Pope in 1088, he had long held a desire to unite western Christians with the Christian communities</w:t>
      </w:r>
      <w:r w:rsidR="00C57A37">
        <w:rPr>
          <w:rFonts w:ascii="Arial" w:hAnsi="Arial" w:cs="Arial"/>
          <w:sz w:val="24"/>
          <w:szCs w:val="24"/>
        </w:rPr>
        <w:t xml:space="preserve"> practicing </w:t>
      </w:r>
      <w:r w:rsidR="00A64C4C">
        <w:rPr>
          <w:rFonts w:ascii="Arial" w:hAnsi="Arial" w:cs="Arial"/>
          <w:sz w:val="24"/>
          <w:szCs w:val="24"/>
        </w:rPr>
        <w:t xml:space="preserve">in the middle east </w:t>
      </w:r>
      <w:r w:rsidR="0025757B">
        <w:rPr>
          <w:rFonts w:ascii="Arial" w:hAnsi="Arial" w:cs="Arial"/>
          <w:sz w:val="24"/>
          <w:szCs w:val="24"/>
        </w:rPr>
        <w:t>This increase in territory, power and influence would result in</w:t>
      </w:r>
      <w:r>
        <w:rPr>
          <w:rFonts w:ascii="Arial" w:hAnsi="Arial" w:cs="Arial"/>
          <w:sz w:val="24"/>
          <w:szCs w:val="24"/>
        </w:rPr>
        <w:t xml:space="preserve"> </w:t>
      </w:r>
      <w:r w:rsidR="0025757B">
        <w:rPr>
          <w:rFonts w:ascii="Arial" w:hAnsi="Arial" w:cs="Arial"/>
          <w:sz w:val="24"/>
          <w:szCs w:val="24"/>
        </w:rPr>
        <w:t xml:space="preserve">larger congregations, </w:t>
      </w:r>
      <w:r w:rsidR="009967C9">
        <w:rPr>
          <w:rFonts w:ascii="Arial" w:hAnsi="Arial" w:cs="Arial"/>
          <w:sz w:val="24"/>
          <w:szCs w:val="24"/>
        </w:rPr>
        <w:t xml:space="preserve">more revenue </w:t>
      </w:r>
      <w:r>
        <w:rPr>
          <w:rFonts w:ascii="Arial" w:hAnsi="Arial" w:cs="Arial"/>
          <w:sz w:val="24"/>
          <w:szCs w:val="24"/>
        </w:rPr>
        <w:t xml:space="preserve">and the </w:t>
      </w:r>
      <w:r w:rsidR="0025757B">
        <w:rPr>
          <w:rFonts w:ascii="Arial" w:hAnsi="Arial" w:cs="Arial"/>
          <w:sz w:val="24"/>
          <w:szCs w:val="24"/>
        </w:rPr>
        <w:t>overall control</w:t>
      </w:r>
      <w:r>
        <w:rPr>
          <w:rFonts w:ascii="Arial" w:hAnsi="Arial" w:cs="Arial"/>
          <w:sz w:val="24"/>
          <w:szCs w:val="24"/>
        </w:rPr>
        <w:t xml:space="preserve"> </w:t>
      </w:r>
      <w:r w:rsidR="00C57A37">
        <w:rPr>
          <w:rFonts w:ascii="Arial" w:hAnsi="Arial" w:cs="Arial"/>
          <w:sz w:val="24"/>
          <w:szCs w:val="24"/>
        </w:rPr>
        <w:t xml:space="preserve">of some </w:t>
      </w:r>
      <w:r>
        <w:rPr>
          <w:rFonts w:ascii="Arial" w:hAnsi="Arial" w:cs="Arial"/>
          <w:sz w:val="24"/>
          <w:szCs w:val="24"/>
        </w:rPr>
        <w:t xml:space="preserve">of </w:t>
      </w:r>
      <w:r w:rsidR="004D53C4">
        <w:rPr>
          <w:rFonts w:ascii="Arial" w:hAnsi="Arial" w:cs="Arial"/>
          <w:sz w:val="24"/>
          <w:szCs w:val="24"/>
        </w:rPr>
        <w:t>Christianity’s most precious pilgrimage sites</w:t>
      </w:r>
      <w:r w:rsidR="00C57A37">
        <w:rPr>
          <w:rFonts w:ascii="Arial" w:hAnsi="Arial" w:cs="Arial"/>
          <w:sz w:val="24"/>
          <w:szCs w:val="24"/>
        </w:rPr>
        <w:t xml:space="preserve"> in the area (especially</w:t>
      </w:r>
      <w:r w:rsidR="0025757B">
        <w:rPr>
          <w:rFonts w:ascii="Arial" w:hAnsi="Arial" w:cs="Arial"/>
          <w:sz w:val="24"/>
          <w:szCs w:val="24"/>
        </w:rPr>
        <w:t xml:space="preserve"> Jerusalem</w:t>
      </w:r>
      <w:r w:rsidR="00C57A37">
        <w:rPr>
          <w:rFonts w:ascii="Arial" w:hAnsi="Arial" w:cs="Arial"/>
          <w:sz w:val="24"/>
          <w:szCs w:val="24"/>
        </w:rPr>
        <w:t>)</w:t>
      </w:r>
      <w:r w:rsidR="004D53C4">
        <w:rPr>
          <w:rFonts w:ascii="Arial" w:hAnsi="Arial" w:cs="Arial"/>
          <w:sz w:val="24"/>
          <w:szCs w:val="24"/>
        </w:rPr>
        <w:t xml:space="preserve">. </w:t>
      </w:r>
    </w:p>
    <w:p w14:paraId="6051D595" w14:textId="60E30FD8" w:rsidR="00F5292B" w:rsidRDefault="0015408E" w:rsidP="00F7413E">
      <w:pPr>
        <w:jc w:val="both"/>
        <w:rPr>
          <w:rFonts w:ascii="Arial" w:hAnsi="Arial" w:cs="Arial"/>
          <w:sz w:val="24"/>
          <w:szCs w:val="24"/>
        </w:rPr>
      </w:pPr>
      <w:r>
        <w:rPr>
          <w:rFonts w:ascii="Arial" w:hAnsi="Arial" w:cs="Arial"/>
          <w:sz w:val="24"/>
          <w:szCs w:val="24"/>
        </w:rPr>
        <w:t>A</w:t>
      </w:r>
      <w:r w:rsidR="003B1614">
        <w:rPr>
          <w:rFonts w:ascii="Arial" w:hAnsi="Arial" w:cs="Arial"/>
          <w:sz w:val="24"/>
          <w:szCs w:val="24"/>
        </w:rPr>
        <w:t xml:space="preserve">t the </w:t>
      </w:r>
      <w:r w:rsidR="00615E55">
        <w:rPr>
          <w:rFonts w:ascii="Arial" w:hAnsi="Arial" w:cs="Arial"/>
          <w:sz w:val="24"/>
          <w:szCs w:val="24"/>
        </w:rPr>
        <w:t>“C</w:t>
      </w:r>
      <w:r w:rsidR="003B1614">
        <w:rPr>
          <w:rFonts w:ascii="Arial" w:hAnsi="Arial" w:cs="Arial"/>
          <w:sz w:val="24"/>
          <w:szCs w:val="24"/>
        </w:rPr>
        <w:t>ouncil of Cle</w:t>
      </w:r>
      <w:r w:rsidR="001D23D6">
        <w:rPr>
          <w:rFonts w:ascii="Arial" w:hAnsi="Arial" w:cs="Arial"/>
          <w:sz w:val="24"/>
          <w:szCs w:val="24"/>
        </w:rPr>
        <w:t>r</w:t>
      </w:r>
      <w:r w:rsidR="003B1614">
        <w:rPr>
          <w:rFonts w:ascii="Arial" w:hAnsi="Arial" w:cs="Arial"/>
          <w:sz w:val="24"/>
          <w:szCs w:val="24"/>
        </w:rPr>
        <w:t>mont</w:t>
      </w:r>
      <w:r w:rsidR="00615E55">
        <w:rPr>
          <w:rFonts w:ascii="Arial" w:hAnsi="Arial" w:cs="Arial"/>
          <w:sz w:val="24"/>
          <w:szCs w:val="24"/>
        </w:rPr>
        <w:t>”</w:t>
      </w:r>
      <w:r w:rsidR="00C57A37">
        <w:rPr>
          <w:rFonts w:ascii="Arial" w:hAnsi="Arial" w:cs="Arial"/>
          <w:sz w:val="24"/>
          <w:szCs w:val="24"/>
        </w:rPr>
        <w:t xml:space="preserve"> in November 1095,</w:t>
      </w:r>
      <w:r w:rsidR="003B1614">
        <w:rPr>
          <w:rFonts w:ascii="Arial" w:hAnsi="Arial" w:cs="Arial"/>
          <w:sz w:val="24"/>
          <w:szCs w:val="24"/>
        </w:rPr>
        <w:t xml:space="preserve"> </w:t>
      </w:r>
      <w:r>
        <w:rPr>
          <w:rFonts w:ascii="Arial" w:hAnsi="Arial" w:cs="Arial"/>
          <w:sz w:val="24"/>
          <w:szCs w:val="24"/>
        </w:rPr>
        <w:t>Urban II called on western Christians to take up arms against Muslims in the Holy land. This assembly marked the official</w:t>
      </w:r>
      <w:r w:rsidR="00F5292B">
        <w:rPr>
          <w:rFonts w:ascii="Arial" w:hAnsi="Arial" w:cs="Arial"/>
          <w:sz w:val="24"/>
          <w:szCs w:val="24"/>
        </w:rPr>
        <w:t>ly sanctioned</w:t>
      </w:r>
      <w:r>
        <w:rPr>
          <w:rFonts w:ascii="Arial" w:hAnsi="Arial" w:cs="Arial"/>
          <w:sz w:val="24"/>
          <w:szCs w:val="24"/>
        </w:rPr>
        <w:t xml:space="preserve"> start of the </w:t>
      </w:r>
      <w:r w:rsidR="00DB7CF6">
        <w:rPr>
          <w:rFonts w:ascii="Arial" w:hAnsi="Arial" w:cs="Arial"/>
          <w:sz w:val="24"/>
          <w:szCs w:val="24"/>
        </w:rPr>
        <w:t xml:space="preserve">“holy war” and the </w:t>
      </w:r>
      <w:r>
        <w:rPr>
          <w:rFonts w:ascii="Arial" w:hAnsi="Arial" w:cs="Arial"/>
          <w:sz w:val="24"/>
          <w:szCs w:val="24"/>
        </w:rPr>
        <w:t>Crusade</w:t>
      </w:r>
      <w:r w:rsidR="00F5292B">
        <w:rPr>
          <w:rFonts w:ascii="Arial" w:hAnsi="Arial" w:cs="Arial"/>
          <w:sz w:val="24"/>
          <w:szCs w:val="24"/>
        </w:rPr>
        <w:t xml:space="preserve">r movement. </w:t>
      </w:r>
      <w:r>
        <w:rPr>
          <w:rFonts w:ascii="Arial" w:hAnsi="Arial" w:cs="Arial"/>
          <w:sz w:val="24"/>
          <w:szCs w:val="24"/>
        </w:rPr>
        <w:t xml:space="preserve">The Pope </w:t>
      </w:r>
      <w:r w:rsidR="003B1614">
        <w:rPr>
          <w:rFonts w:ascii="Arial" w:hAnsi="Arial" w:cs="Arial"/>
          <w:sz w:val="24"/>
          <w:szCs w:val="24"/>
        </w:rPr>
        <w:t xml:space="preserve">stated the benefits to those that </w:t>
      </w:r>
      <w:r>
        <w:rPr>
          <w:rFonts w:ascii="Arial" w:hAnsi="Arial" w:cs="Arial"/>
          <w:sz w:val="24"/>
          <w:szCs w:val="24"/>
        </w:rPr>
        <w:t xml:space="preserve">fought </w:t>
      </w:r>
      <w:r w:rsidR="003B1614">
        <w:rPr>
          <w:rFonts w:ascii="Arial" w:hAnsi="Arial" w:cs="Arial"/>
          <w:sz w:val="24"/>
          <w:szCs w:val="24"/>
        </w:rPr>
        <w:t xml:space="preserve">in the name of </w:t>
      </w:r>
      <w:r w:rsidR="001D23D6">
        <w:rPr>
          <w:rFonts w:ascii="Arial" w:hAnsi="Arial" w:cs="Arial"/>
          <w:sz w:val="24"/>
          <w:szCs w:val="24"/>
        </w:rPr>
        <w:t>G</w:t>
      </w:r>
      <w:r w:rsidR="003B1614">
        <w:rPr>
          <w:rFonts w:ascii="Arial" w:hAnsi="Arial" w:cs="Arial"/>
          <w:sz w:val="24"/>
          <w:szCs w:val="24"/>
        </w:rPr>
        <w:t>od</w:t>
      </w:r>
      <w:r w:rsidR="001D23D6">
        <w:rPr>
          <w:rFonts w:ascii="Arial" w:hAnsi="Arial" w:cs="Arial"/>
          <w:sz w:val="24"/>
          <w:szCs w:val="24"/>
        </w:rPr>
        <w:t xml:space="preserve">, </w:t>
      </w:r>
      <w:r w:rsidR="00FA1709">
        <w:rPr>
          <w:rFonts w:ascii="Arial" w:hAnsi="Arial" w:cs="Arial"/>
          <w:sz w:val="24"/>
          <w:szCs w:val="24"/>
        </w:rPr>
        <w:t>“</w:t>
      </w:r>
      <w:r w:rsidR="003B1614" w:rsidRPr="003B1614">
        <w:rPr>
          <w:rFonts w:ascii="Arial" w:hAnsi="Arial" w:cs="Arial"/>
          <w:sz w:val="24"/>
          <w:szCs w:val="24"/>
        </w:rPr>
        <w:t>I speak to those who are present, I shall proclaim it to the absent, but it is Christ who commands. Moreover, if those who set out thither lose their lives on the journey, by land or sea, or in fighting against the heathen, their sins shall be remitted in that hour; this I grant through the power of God vested in me</w:t>
      </w:r>
      <w:r w:rsidR="003B1614">
        <w:rPr>
          <w:rFonts w:ascii="Arial" w:hAnsi="Arial" w:cs="Arial"/>
          <w:sz w:val="24"/>
          <w:szCs w:val="24"/>
        </w:rPr>
        <w:t>”</w:t>
      </w:r>
      <w:r w:rsidR="00F1684D">
        <w:rPr>
          <w:rStyle w:val="FootnoteReference"/>
          <w:rFonts w:ascii="Arial" w:hAnsi="Arial" w:cs="Arial"/>
          <w:sz w:val="24"/>
          <w:szCs w:val="24"/>
        </w:rPr>
        <w:footnoteReference w:id="8"/>
      </w:r>
      <w:r w:rsidR="003B1614">
        <w:rPr>
          <w:rFonts w:ascii="Arial" w:hAnsi="Arial" w:cs="Arial"/>
          <w:sz w:val="24"/>
          <w:szCs w:val="24"/>
        </w:rPr>
        <w:t xml:space="preserve">. </w:t>
      </w:r>
    </w:p>
    <w:p w14:paraId="2ADD464E" w14:textId="6E0261DB" w:rsidR="00876325" w:rsidRDefault="00C57A37" w:rsidP="00F7413E">
      <w:pPr>
        <w:jc w:val="both"/>
        <w:rPr>
          <w:rFonts w:ascii="Arial" w:hAnsi="Arial" w:cs="Arial"/>
          <w:sz w:val="24"/>
          <w:szCs w:val="24"/>
        </w:rPr>
      </w:pPr>
      <w:r>
        <w:rPr>
          <w:rFonts w:ascii="Arial" w:hAnsi="Arial" w:cs="Arial"/>
          <w:sz w:val="24"/>
          <w:szCs w:val="24"/>
        </w:rPr>
        <w:t>Pope Urban II was a strong and passionate campaigner for a crusade</w:t>
      </w:r>
      <w:r w:rsidR="00F5292B">
        <w:rPr>
          <w:rFonts w:ascii="Arial" w:hAnsi="Arial" w:cs="Arial"/>
          <w:sz w:val="24"/>
          <w:szCs w:val="24"/>
        </w:rPr>
        <w:t xml:space="preserve">. Using the power of the church’s </w:t>
      </w:r>
      <w:r w:rsidR="00144FA9">
        <w:rPr>
          <w:rFonts w:ascii="Arial" w:hAnsi="Arial" w:cs="Arial"/>
          <w:sz w:val="24"/>
          <w:szCs w:val="24"/>
        </w:rPr>
        <w:t>influence</w:t>
      </w:r>
      <w:r w:rsidR="00F5292B">
        <w:rPr>
          <w:rFonts w:ascii="Arial" w:hAnsi="Arial" w:cs="Arial"/>
          <w:sz w:val="24"/>
          <w:szCs w:val="24"/>
        </w:rPr>
        <w:t>, he</w:t>
      </w:r>
      <w:r>
        <w:rPr>
          <w:rFonts w:ascii="Arial" w:hAnsi="Arial" w:cs="Arial"/>
          <w:sz w:val="24"/>
          <w:szCs w:val="24"/>
        </w:rPr>
        <w:t xml:space="preserve"> provided instructions to parishioners at every level of society</w:t>
      </w:r>
      <w:r w:rsidR="00E41E44">
        <w:rPr>
          <w:rFonts w:ascii="Arial" w:hAnsi="Arial" w:cs="Arial"/>
          <w:sz w:val="24"/>
          <w:szCs w:val="24"/>
        </w:rPr>
        <w:t xml:space="preserve">. </w:t>
      </w:r>
      <w:r w:rsidR="00370565">
        <w:rPr>
          <w:rFonts w:ascii="Arial" w:hAnsi="Arial" w:cs="Arial"/>
          <w:sz w:val="24"/>
          <w:szCs w:val="24"/>
        </w:rPr>
        <w:t xml:space="preserve">He used the </w:t>
      </w:r>
      <w:r w:rsidR="00876325">
        <w:rPr>
          <w:rFonts w:ascii="Arial" w:hAnsi="Arial" w:cs="Arial"/>
          <w:sz w:val="24"/>
          <w:szCs w:val="24"/>
        </w:rPr>
        <w:t>congregation’s</w:t>
      </w:r>
      <w:r w:rsidR="00370565">
        <w:rPr>
          <w:rFonts w:ascii="Arial" w:hAnsi="Arial" w:cs="Arial"/>
          <w:sz w:val="24"/>
          <w:szCs w:val="24"/>
        </w:rPr>
        <w:t xml:space="preserve"> theological desires to help entice them into the cause: hope of salvation, forgiveness of sins and guaranteed admittance to heaven.</w:t>
      </w:r>
      <w:r w:rsidR="009B739B">
        <w:rPr>
          <w:rFonts w:ascii="Arial" w:hAnsi="Arial" w:cs="Arial"/>
          <w:sz w:val="24"/>
          <w:szCs w:val="24"/>
        </w:rPr>
        <w:t xml:space="preserve"> </w:t>
      </w:r>
      <w:r w:rsidR="00876325">
        <w:rPr>
          <w:rFonts w:ascii="Arial" w:hAnsi="Arial" w:cs="Arial"/>
          <w:sz w:val="24"/>
          <w:szCs w:val="24"/>
        </w:rPr>
        <w:t>Urban</w:t>
      </w:r>
      <w:r>
        <w:rPr>
          <w:rFonts w:ascii="Arial" w:hAnsi="Arial" w:cs="Arial"/>
          <w:sz w:val="24"/>
          <w:szCs w:val="24"/>
        </w:rPr>
        <w:t xml:space="preserve"> personally undertook a preaching tour of Europe to actively encourage Kings, Lords, Knights and commoners to join the Crusade and fight.</w:t>
      </w:r>
      <w:r w:rsidR="00FA1709">
        <w:rPr>
          <w:rFonts w:ascii="Arial" w:hAnsi="Arial" w:cs="Arial"/>
          <w:sz w:val="24"/>
          <w:szCs w:val="24"/>
        </w:rPr>
        <w:t xml:space="preserve"> </w:t>
      </w:r>
    </w:p>
    <w:p w14:paraId="1CE8CC89" w14:textId="6AB5BA87" w:rsidR="00B74846" w:rsidRDefault="00615E55" w:rsidP="00BC5EBB">
      <w:pPr>
        <w:jc w:val="both"/>
        <w:rPr>
          <w:rFonts w:ascii="Arial" w:hAnsi="Arial" w:cs="Arial"/>
          <w:sz w:val="24"/>
          <w:szCs w:val="24"/>
        </w:rPr>
      </w:pPr>
      <w:r>
        <w:rPr>
          <w:rFonts w:ascii="Arial" w:hAnsi="Arial" w:cs="Arial"/>
          <w:sz w:val="24"/>
          <w:szCs w:val="24"/>
        </w:rPr>
        <w:lastRenderedPageBreak/>
        <w:t>T</w:t>
      </w:r>
      <w:r w:rsidR="00876325">
        <w:rPr>
          <w:rFonts w:ascii="Arial" w:hAnsi="Arial" w:cs="Arial"/>
          <w:sz w:val="24"/>
          <w:szCs w:val="24"/>
        </w:rPr>
        <w:t>he</w:t>
      </w:r>
      <w:r w:rsidR="00E41E44">
        <w:rPr>
          <w:rFonts w:ascii="Arial" w:hAnsi="Arial" w:cs="Arial"/>
          <w:sz w:val="24"/>
          <w:szCs w:val="24"/>
        </w:rPr>
        <w:t xml:space="preserve"> very enthusiastic, vocal</w:t>
      </w:r>
      <w:r>
        <w:rPr>
          <w:rFonts w:ascii="Arial" w:hAnsi="Arial" w:cs="Arial"/>
          <w:sz w:val="24"/>
          <w:szCs w:val="24"/>
        </w:rPr>
        <w:t xml:space="preserve"> </w:t>
      </w:r>
      <w:r w:rsidR="007D7209">
        <w:rPr>
          <w:rFonts w:ascii="Arial" w:hAnsi="Arial" w:cs="Arial"/>
          <w:sz w:val="24"/>
          <w:szCs w:val="24"/>
        </w:rPr>
        <w:t xml:space="preserve">approach to aid enlistment to the Crusader army </w:t>
      </w:r>
      <w:r w:rsidR="00F657B3">
        <w:rPr>
          <w:rFonts w:ascii="Arial" w:hAnsi="Arial" w:cs="Arial"/>
          <w:sz w:val="24"/>
          <w:szCs w:val="24"/>
        </w:rPr>
        <w:t>proved highly effective</w:t>
      </w:r>
      <w:r w:rsidR="007D7209">
        <w:rPr>
          <w:rFonts w:ascii="Arial" w:hAnsi="Arial" w:cs="Arial"/>
          <w:sz w:val="24"/>
          <w:szCs w:val="24"/>
        </w:rPr>
        <w:t xml:space="preserve">. </w:t>
      </w:r>
      <w:r w:rsidR="00BC5EBB">
        <w:rPr>
          <w:rFonts w:ascii="Arial" w:hAnsi="Arial" w:cs="Arial"/>
          <w:sz w:val="24"/>
          <w:szCs w:val="24"/>
        </w:rPr>
        <w:t>Thousands of m</w:t>
      </w:r>
      <w:r w:rsidR="00876325">
        <w:rPr>
          <w:rFonts w:ascii="Arial" w:hAnsi="Arial" w:cs="Arial"/>
          <w:sz w:val="24"/>
          <w:szCs w:val="24"/>
        </w:rPr>
        <w:t xml:space="preserve">en, women and children from the entire European continent </w:t>
      </w:r>
      <w:r w:rsidR="00BC5EBB">
        <w:rPr>
          <w:rFonts w:ascii="Arial" w:hAnsi="Arial" w:cs="Arial"/>
          <w:sz w:val="24"/>
          <w:szCs w:val="24"/>
        </w:rPr>
        <w:t>believed and joined the cause. Most thought that salvation lay within such a perilous adventure, however some saw this campaign as a way of reinventing themselves and winning “</w:t>
      </w:r>
      <w:r w:rsidR="00BC5EBB" w:rsidRPr="00C908FE">
        <w:rPr>
          <w:rFonts w:ascii="Arial" w:hAnsi="Arial" w:cs="Arial"/>
          <w:sz w:val="24"/>
          <w:szCs w:val="24"/>
        </w:rPr>
        <w:t xml:space="preserve">honour, adventure, financial gain and, for a very small number, </w:t>
      </w:r>
      <w:proofErr w:type="gramStart"/>
      <w:r w:rsidR="00BC5EBB" w:rsidRPr="00C908FE">
        <w:rPr>
          <w:rFonts w:ascii="Arial" w:hAnsi="Arial" w:cs="Arial"/>
          <w:sz w:val="24"/>
          <w:szCs w:val="24"/>
        </w:rPr>
        <w:t>land</w:t>
      </w:r>
      <w:r w:rsidR="00BC5EBB">
        <w:rPr>
          <w:rFonts w:ascii="Arial" w:hAnsi="Arial" w:cs="Arial"/>
          <w:sz w:val="24"/>
          <w:szCs w:val="24"/>
        </w:rPr>
        <w:t>“</w:t>
      </w:r>
      <w:proofErr w:type="gramEnd"/>
      <w:r w:rsidR="00F1684D">
        <w:rPr>
          <w:rStyle w:val="FootnoteReference"/>
          <w:rFonts w:ascii="Arial" w:hAnsi="Arial" w:cs="Arial"/>
          <w:sz w:val="24"/>
          <w:szCs w:val="24"/>
        </w:rPr>
        <w:footnoteReference w:id="9"/>
      </w:r>
      <w:r w:rsidR="00BC5EBB">
        <w:rPr>
          <w:rFonts w:ascii="Arial" w:hAnsi="Arial" w:cs="Arial"/>
          <w:sz w:val="24"/>
          <w:szCs w:val="24"/>
        </w:rPr>
        <w:t xml:space="preserve">. </w:t>
      </w:r>
      <w:r w:rsidR="00365BC0" w:rsidRPr="003B16CA">
        <w:rPr>
          <w:rFonts w:ascii="Arial" w:hAnsi="Arial" w:cs="Arial"/>
          <w:sz w:val="24"/>
          <w:szCs w:val="24"/>
        </w:rPr>
        <w:t>Anyone that joined th</w:t>
      </w:r>
      <w:r w:rsidR="00365BC0">
        <w:rPr>
          <w:rFonts w:ascii="Arial" w:hAnsi="Arial" w:cs="Arial"/>
          <w:sz w:val="24"/>
          <w:szCs w:val="24"/>
        </w:rPr>
        <w:t>e</w:t>
      </w:r>
      <w:r w:rsidR="00365BC0" w:rsidRPr="003B16CA">
        <w:rPr>
          <w:rFonts w:ascii="Arial" w:hAnsi="Arial" w:cs="Arial"/>
          <w:sz w:val="24"/>
          <w:szCs w:val="24"/>
        </w:rPr>
        <w:t xml:space="preserve"> crusade was also “promised a host of special privileges including protection of their families, lands and assets and exemption from repaying debts while they were absent on crusade</w:t>
      </w:r>
      <w:r w:rsidR="00365BC0">
        <w:rPr>
          <w:rFonts w:ascii="Arial" w:hAnsi="Arial" w:cs="Arial"/>
          <w:sz w:val="24"/>
          <w:szCs w:val="24"/>
        </w:rPr>
        <w:t>”</w:t>
      </w:r>
      <w:r w:rsidR="00F1684D">
        <w:rPr>
          <w:rStyle w:val="FootnoteReference"/>
          <w:rFonts w:ascii="Arial" w:hAnsi="Arial" w:cs="Arial"/>
          <w:sz w:val="24"/>
          <w:szCs w:val="24"/>
        </w:rPr>
        <w:footnoteReference w:id="10"/>
      </w:r>
      <w:r w:rsidR="00365BC0" w:rsidRPr="003B16CA">
        <w:rPr>
          <w:rFonts w:ascii="Arial" w:hAnsi="Arial" w:cs="Arial"/>
          <w:sz w:val="24"/>
          <w:szCs w:val="24"/>
        </w:rPr>
        <w:t>.</w:t>
      </w:r>
    </w:p>
    <w:p w14:paraId="76D70940" w14:textId="2194D739" w:rsidR="00156527" w:rsidRDefault="00B74846" w:rsidP="00BC5EBB">
      <w:pPr>
        <w:jc w:val="both"/>
        <w:rPr>
          <w:rFonts w:ascii="Arial" w:hAnsi="Arial" w:cs="Arial"/>
          <w:sz w:val="24"/>
          <w:szCs w:val="24"/>
        </w:rPr>
      </w:pPr>
      <w:r>
        <w:rPr>
          <w:rFonts w:ascii="Arial" w:hAnsi="Arial" w:cs="Arial"/>
          <w:sz w:val="24"/>
          <w:szCs w:val="24"/>
        </w:rPr>
        <w:t xml:space="preserve">While “official” leaders worked to prepare for an organised military campaign, an army of peasants and lesser knights lead by Peter the Hermit marched towards Jerusalem. The “People’s Crusade” as it became known, didn’t succeeded and was virtually annihilated by the Turkish Muslim army at </w:t>
      </w:r>
      <w:proofErr w:type="spellStart"/>
      <w:r>
        <w:rPr>
          <w:rFonts w:ascii="Arial" w:hAnsi="Arial" w:cs="Arial"/>
          <w:sz w:val="24"/>
          <w:szCs w:val="24"/>
        </w:rPr>
        <w:t>Civetot</w:t>
      </w:r>
      <w:proofErr w:type="spellEnd"/>
      <w:r w:rsidR="00770105">
        <w:rPr>
          <w:rFonts w:ascii="Arial" w:hAnsi="Arial" w:cs="Arial"/>
          <w:sz w:val="24"/>
          <w:szCs w:val="24"/>
        </w:rPr>
        <w:t>. The massacring of this</w:t>
      </w:r>
      <w:r>
        <w:rPr>
          <w:rFonts w:ascii="Arial" w:hAnsi="Arial" w:cs="Arial"/>
          <w:sz w:val="24"/>
          <w:szCs w:val="24"/>
        </w:rPr>
        <w:t xml:space="preserve"> </w:t>
      </w:r>
      <w:r w:rsidR="00770105">
        <w:rPr>
          <w:rFonts w:ascii="Arial" w:hAnsi="Arial" w:cs="Arial"/>
          <w:sz w:val="24"/>
          <w:szCs w:val="24"/>
        </w:rPr>
        <w:t>untrained, under resourced, poorly organised movement didn’t go unno</w:t>
      </w:r>
      <w:r w:rsidR="0000622F">
        <w:rPr>
          <w:rFonts w:ascii="Arial" w:hAnsi="Arial" w:cs="Arial"/>
          <w:sz w:val="24"/>
          <w:szCs w:val="24"/>
        </w:rPr>
        <w:t>ticed by the European population</w:t>
      </w:r>
      <w:r w:rsidR="0013480F">
        <w:rPr>
          <w:rFonts w:ascii="Arial" w:hAnsi="Arial" w:cs="Arial"/>
          <w:sz w:val="24"/>
          <w:szCs w:val="24"/>
        </w:rPr>
        <w:t>, and t</w:t>
      </w:r>
      <w:r w:rsidR="0000622F">
        <w:rPr>
          <w:rFonts w:ascii="Arial" w:hAnsi="Arial" w:cs="Arial"/>
          <w:sz w:val="24"/>
          <w:szCs w:val="24"/>
        </w:rPr>
        <w:t>he extreme persecution of religious minorities (Jews) increased dramatically throughout the continent</w:t>
      </w:r>
      <w:r w:rsidR="00770105">
        <w:rPr>
          <w:rFonts w:ascii="Arial" w:hAnsi="Arial" w:cs="Arial"/>
          <w:sz w:val="24"/>
          <w:szCs w:val="24"/>
        </w:rPr>
        <w:t>.</w:t>
      </w:r>
    </w:p>
    <w:p w14:paraId="5A35DE96" w14:textId="67ECC1FE" w:rsidR="00CB0380" w:rsidRDefault="00156527" w:rsidP="00BC5EBB">
      <w:pPr>
        <w:jc w:val="both"/>
        <w:rPr>
          <w:rFonts w:ascii="Arial" w:hAnsi="Arial" w:cs="Arial"/>
          <w:sz w:val="24"/>
          <w:szCs w:val="24"/>
        </w:rPr>
      </w:pPr>
      <w:r>
        <w:rPr>
          <w:rFonts w:ascii="Arial" w:hAnsi="Arial" w:cs="Arial"/>
          <w:sz w:val="24"/>
          <w:szCs w:val="24"/>
        </w:rPr>
        <w:t xml:space="preserve">The Pope’s </w:t>
      </w:r>
      <w:r w:rsidR="00CA5319">
        <w:rPr>
          <w:rFonts w:ascii="Arial" w:hAnsi="Arial" w:cs="Arial"/>
          <w:sz w:val="24"/>
          <w:szCs w:val="24"/>
        </w:rPr>
        <w:t xml:space="preserve">“official” </w:t>
      </w:r>
      <w:r>
        <w:rPr>
          <w:rFonts w:ascii="Arial" w:hAnsi="Arial" w:cs="Arial"/>
          <w:sz w:val="24"/>
          <w:szCs w:val="24"/>
        </w:rPr>
        <w:t xml:space="preserve">Crusade when it finally left Europe in 1096 was a well provisioned, well organised, practiced military assembly. It consisted of four individual armies, each lead by separate, independent leaders. After 3 years of constant fighting, sieges, ambushes and skirmishes, a depleted Crusader movement arrived at Jerusalem.  </w:t>
      </w:r>
      <w:r w:rsidR="00D15530">
        <w:rPr>
          <w:rFonts w:ascii="Arial" w:hAnsi="Arial" w:cs="Arial"/>
          <w:sz w:val="24"/>
          <w:szCs w:val="24"/>
        </w:rPr>
        <w:t>After the gates of the city</w:t>
      </w:r>
      <w:r w:rsidR="00CA5319">
        <w:rPr>
          <w:rFonts w:ascii="Arial" w:hAnsi="Arial" w:cs="Arial"/>
          <w:sz w:val="24"/>
          <w:szCs w:val="24"/>
        </w:rPr>
        <w:t xml:space="preserve"> were breached</w:t>
      </w:r>
      <w:r w:rsidR="00D15530">
        <w:rPr>
          <w:rFonts w:ascii="Arial" w:hAnsi="Arial" w:cs="Arial"/>
          <w:sz w:val="24"/>
          <w:szCs w:val="24"/>
        </w:rPr>
        <w:t xml:space="preserve">, the Governor </w:t>
      </w:r>
      <w:r w:rsidR="00CB0380">
        <w:rPr>
          <w:rFonts w:ascii="Arial" w:hAnsi="Arial" w:cs="Arial"/>
          <w:sz w:val="24"/>
          <w:szCs w:val="24"/>
        </w:rPr>
        <w:t>surrender</w:t>
      </w:r>
      <w:r w:rsidR="00D15530">
        <w:rPr>
          <w:rFonts w:ascii="Arial" w:hAnsi="Arial" w:cs="Arial"/>
          <w:sz w:val="24"/>
          <w:szCs w:val="24"/>
        </w:rPr>
        <w:t xml:space="preserve"> to the </w:t>
      </w:r>
      <w:r w:rsidR="00CB0380">
        <w:rPr>
          <w:rFonts w:ascii="Arial" w:hAnsi="Arial" w:cs="Arial"/>
          <w:sz w:val="24"/>
          <w:szCs w:val="24"/>
        </w:rPr>
        <w:t>Crusaders</w:t>
      </w:r>
      <w:r w:rsidR="00D15530">
        <w:rPr>
          <w:rFonts w:ascii="Arial" w:hAnsi="Arial" w:cs="Arial"/>
          <w:sz w:val="24"/>
          <w:szCs w:val="24"/>
        </w:rPr>
        <w:t xml:space="preserve">. Tancred, one of the </w:t>
      </w:r>
      <w:r w:rsidR="00CB0380">
        <w:rPr>
          <w:rFonts w:ascii="Arial" w:hAnsi="Arial" w:cs="Arial"/>
          <w:sz w:val="24"/>
          <w:szCs w:val="24"/>
        </w:rPr>
        <w:t>army</w:t>
      </w:r>
      <w:r w:rsidR="00D15530">
        <w:rPr>
          <w:rFonts w:ascii="Arial" w:hAnsi="Arial" w:cs="Arial"/>
          <w:sz w:val="24"/>
          <w:szCs w:val="24"/>
        </w:rPr>
        <w:t xml:space="preserve"> Leaders, had promised protection for those occupying the city, but his orders were disobeyed and there was a general slaughter of men, women and children (Muslim and Jewish)</w:t>
      </w:r>
      <w:r w:rsidR="00CB0380">
        <w:rPr>
          <w:rFonts w:ascii="Arial" w:hAnsi="Arial" w:cs="Arial"/>
          <w:sz w:val="24"/>
          <w:szCs w:val="24"/>
        </w:rPr>
        <w:t xml:space="preserve">. </w:t>
      </w:r>
    </w:p>
    <w:p w14:paraId="4BED794B" w14:textId="5553099C" w:rsidR="002027D0" w:rsidRDefault="00CA5319" w:rsidP="00BC5EBB">
      <w:pPr>
        <w:jc w:val="both"/>
        <w:rPr>
          <w:rFonts w:ascii="Arial" w:hAnsi="Arial" w:cs="Arial"/>
          <w:sz w:val="24"/>
          <w:szCs w:val="24"/>
        </w:rPr>
      </w:pPr>
      <w:r>
        <w:rPr>
          <w:rFonts w:ascii="Arial" w:hAnsi="Arial" w:cs="Arial"/>
          <w:sz w:val="24"/>
          <w:szCs w:val="24"/>
        </w:rPr>
        <w:t>In order to defend and hold all the territories that the army had secured along the way, four “Crusader States” were formed. These</w:t>
      </w:r>
      <w:r w:rsidR="00FB2D6C">
        <w:rPr>
          <w:rFonts w:ascii="Arial" w:hAnsi="Arial" w:cs="Arial"/>
          <w:sz w:val="24"/>
          <w:szCs w:val="24"/>
        </w:rPr>
        <w:t xml:space="preserve"> </w:t>
      </w:r>
      <w:r>
        <w:rPr>
          <w:rFonts w:ascii="Arial" w:hAnsi="Arial" w:cs="Arial"/>
          <w:sz w:val="24"/>
          <w:szCs w:val="24"/>
        </w:rPr>
        <w:t xml:space="preserve">allowed the Roman Catholic church to </w:t>
      </w:r>
      <w:r w:rsidR="00077045">
        <w:rPr>
          <w:rFonts w:ascii="Arial" w:hAnsi="Arial" w:cs="Arial"/>
          <w:sz w:val="24"/>
          <w:szCs w:val="24"/>
        </w:rPr>
        <w:t xml:space="preserve">tax, </w:t>
      </w:r>
      <w:r>
        <w:rPr>
          <w:rFonts w:ascii="Arial" w:hAnsi="Arial" w:cs="Arial"/>
          <w:sz w:val="24"/>
          <w:szCs w:val="24"/>
        </w:rPr>
        <w:t>control</w:t>
      </w:r>
      <w:r w:rsidR="00077045">
        <w:rPr>
          <w:rFonts w:ascii="Arial" w:hAnsi="Arial" w:cs="Arial"/>
          <w:sz w:val="24"/>
          <w:szCs w:val="24"/>
        </w:rPr>
        <w:t xml:space="preserve"> and </w:t>
      </w:r>
      <w:r w:rsidR="00FB2D6C">
        <w:rPr>
          <w:rFonts w:ascii="Arial" w:hAnsi="Arial" w:cs="Arial"/>
          <w:sz w:val="24"/>
          <w:szCs w:val="24"/>
        </w:rPr>
        <w:t>manipulate movement</w:t>
      </w:r>
      <w:r>
        <w:rPr>
          <w:rFonts w:ascii="Arial" w:hAnsi="Arial" w:cs="Arial"/>
          <w:sz w:val="24"/>
          <w:szCs w:val="24"/>
        </w:rPr>
        <w:t xml:space="preserve"> to and from Jerusalem. </w:t>
      </w:r>
      <w:r w:rsidR="00FB2D6C">
        <w:rPr>
          <w:rFonts w:ascii="Arial" w:hAnsi="Arial" w:cs="Arial"/>
          <w:sz w:val="24"/>
          <w:szCs w:val="24"/>
        </w:rPr>
        <w:t xml:space="preserve">Urban II’s goal of uniting east and west under one </w:t>
      </w:r>
      <w:r w:rsidR="002753EF">
        <w:rPr>
          <w:rFonts w:ascii="Arial" w:hAnsi="Arial" w:cs="Arial"/>
          <w:sz w:val="24"/>
          <w:szCs w:val="24"/>
        </w:rPr>
        <w:t xml:space="preserve">unified Catholic </w:t>
      </w:r>
      <w:r w:rsidR="00FB2D6C">
        <w:rPr>
          <w:rFonts w:ascii="Arial" w:hAnsi="Arial" w:cs="Arial"/>
          <w:sz w:val="24"/>
          <w:szCs w:val="24"/>
        </w:rPr>
        <w:t>church had been accomplished.</w:t>
      </w:r>
      <w:r w:rsidR="002753EF">
        <w:rPr>
          <w:rFonts w:ascii="Arial" w:hAnsi="Arial" w:cs="Arial"/>
          <w:sz w:val="24"/>
          <w:szCs w:val="24"/>
        </w:rPr>
        <w:t xml:space="preserve"> </w:t>
      </w:r>
      <w:r w:rsidR="00851949">
        <w:rPr>
          <w:rFonts w:ascii="Arial" w:hAnsi="Arial" w:cs="Arial"/>
          <w:sz w:val="24"/>
          <w:szCs w:val="24"/>
        </w:rPr>
        <w:t>It can be argued that the first crusade was ultimately the most successful, as It actually reached</w:t>
      </w:r>
      <w:r w:rsidR="00ED2B8E">
        <w:rPr>
          <w:rFonts w:ascii="Arial" w:hAnsi="Arial" w:cs="Arial"/>
          <w:sz w:val="24"/>
          <w:szCs w:val="24"/>
        </w:rPr>
        <w:t xml:space="preserve">, </w:t>
      </w:r>
      <w:r w:rsidR="00851949">
        <w:rPr>
          <w:rFonts w:ascii="Arial" w:hAnsi="Arial" w:cs="Arial"/>
          <w:sz w:val="24"/>
          <w:szCs w:val="24"/>
        </w:rPr>
        <w:t>captured</w:t>
      </w:r>
      <w:r w:rsidR="00ED2B8E">
        <w:rPr>
          <w:rFonts w:ascii="Arial" w:hAnsi="Arial" w:cs="Arial"/>
          <w:sz w:val="24"/>
          <w:szCs w:val="24"/>
        </w:rPr>
        <w:t xml:space="preserve">, occupied and held </w:t>
      </w:r>
      <w:r w:rsidR="00851949">
        <w:rPr>
          <w:rFonts w:ascii="Arial" w:hAnsi="Arial" w:cs="Arial"/>
          <w:sz w:val="24"/>
          <w:szCs w:val="24"/>
        </w:rPr>
        <w:t xml:space="preserve">Jerusalem. </w:t>
      </w:r>
      <w:r w:rsidR="002753EF">
        <w:rPr>
          <w:rFonts w:ascii="Arial" w:hAnsi="Arial" w:cs="Arial"/>
          <w:sz w:val="24"/>
          <w:szCs w:val="24"/>
        </w:rPr>
        <w:t xml:space="preserve">Religious and political tensions throughout these regions during the next 300 years </w:t>
      </w:r>
      <w:r w:rsidR="00851949">
        <w:rPr>
          <w:rFonts w:ascii="Arial" w:hAnsi="Arial" w:cs="Arial"/>
          <w:sz w:val="24"/>
          <w:szCs w:val="24"/>
        </w:rPr>
        <w:t>would result in a further seven crusades mounted to the Holy land</w:t>
      </w:r>
      <w:r w:rsidR="00E93838">
        <w:rPr>
          <w:rFonts w:ascii="Arial" w:hAnsi="Arial" w:cs="Arial"/>
          <w:sz w:val="24"/>
          <w:szCs w:val="24"/>
        </w:rPr>
        <w:t>, but none achieved the desired goal of holding and retaining the city</w:t>
      </w:r>
      <w:r w:rsidR="00851949">
        <w:rPr>
          <w:rFonts w:ascii="Arial" w:hAnsi="Arial" w:cs="Arial"/>
          <w:sz w:val="24"/>
          <w:szCs w:val="24"/>
        </w:rPr>
        <w:t xml:space="preserve">. </w:t>
      </w:r>
      <w:r w:rsidR="00F45D95">
        <w:rPr>
          <w:rFonts w:ascii="Arial" w:hAnsi="Arial" w:cs="Arial"/>
          <w:sz w:val="24"/>
          <w:szCs w:val="24"/>
        </w:rPr>
        <w:t>E</w:t>
      </w:r>
      <w:r w:rsidR="00851949">
        <w:rPr>
          <w:rFonts w:ascii="Arial" w:hAnsi="Arial" w:cs="Arial"/>
          <w:sz w:val="24"/>
          <w:szCs w:val="24"/>
        </w:rPr>
        <w:t>ach</w:t>
      </w:r>
      <w:r w:rsidR="00F45D95">
        <w:rPr>
          <w:rFonts w:ascii="Arial" w:hAnsi="Arial" w:cs="Arial"/>
          <w:sz w:val="24"/>
          <w:szCs w:val="24"/>
        </w:rPr>
        <w:t xml:space="preserve"> </w:t>
      </w:r>
      <w:r w:rsidR="00E93838">
        <w:rPr>
          <w:rFonts w:ascii="Arial" w:hAnsi="Arial" w:cs="Arial"/>
          <w:sz w:val="24"/>
          <w:szCs w:val="24"/>
        </w:rPr>
        <w:t xml:space="preserve">crusading </w:t>
      </w:r>
      <w:r w:rsidR="00F45D95">
        <w:rPr>
          <w:rFonts w:ascii="Arial" w:hAnsi="Arial" w:cs="Arial"/>
          <w:sz w:val="24"/>
          <w:szCs w:val="24"/>
        </w:rPr>
        <w:t xml:space="preserve">campaign </w:t>
      </w:r>
      <w:r w:rsidR="00851949">
        <w:rPr>
          <w:rFonts w:ascii="Arial" w:hAnsi="Arial" w:cs="Arial"/>
          <w:sz w:val="24"/>
          <w:szCs w:val="24"/>
        </w:rPr>
        <w:t xml:space="preserve">was official sanction by the papacy of the time. </w:t>
      </w:r>
    </w:p>
    <w:p w14:paraId="7337714E" w14:textId="16873EBB" w:rsidR="001B3E47" w:rsidRDefault="00EE06BF" w:rsidP="00BC5EBB">
      <w:pPr>
        <w:jc w:val="both"/>
        <w:rPr>
          <w:rFonts w:ascii="Arial" w:hAnsi="Arial" w:cs="Arial"/>
          <w:sz w:val="24"/>
          <w:szCs w:val="24"/>
        </w:rPr>
      </w:pPr>
      <w:r>
        <w:rPr>
          <w:rFonts w:ascii="Arial" w:hAnsi="Arial" w:cs="Arial"/>
          <w:sz w:val="24"/>
          <w:szCs w:val="24"/>
        </w:rPr>
        <w:t>When attempting to answer the title question, “</w:t>
      </w:r>
      <w:r w:rsidRPr="00055DD1">
        <w:rPr>
          <w:rFonts w:ascii="Arial" w:hAnsi="Arial" w:cs="Arial"/>
          <w:sz w:val="24"/>
          <w:szCs w:val="24"/>
        </w:rPr>
        <w:t>How important was the papacy in the development of the crusading movement?</w:t>
      </w:r>
      <w:r>
        <w:rPr>
          <w:rFonts w:ascii="Arial" w:hAnsi="Arial" w:cs="Arial"/>
          <w:sz w:val="24"/>
          <w:szCs w:val="24"/>
        </w:rPr>
        <w:t>”</w:t>
      </w:r>
      <w:r w:rsidR="001B3E47">
        <w:rPr>
          <w:rFonts w:ascii="Arial" w:hAnsi="Arial" w:cs="Arial"/>
          <w:sz w:val="24"/>
          <w:szCs w:val="24"/>
        </w:rPr>
        <w:t>,</w:t>
      </w:r>
      <w:r>
        <w:rPr>
          <w:rFonts w:ascii="Arial" w:hAnsi="Arial" w:cs="Arial"/>
          <w:sz w:val="24"/>
          <w:szCs w:val="24"/>
        </w:rPr>
        <w:t xml:space="preserve"> e</w:t>
      </w:r>
      <w:r w:rsidR="00C872C3">
        <w:rPr>
          <w:rFonts w:ascii="Arial" w:hAnsi="Arial" w:cs="Arial"/>
          <w:sz w:val="24"/>
          <w:szCs w:val="24"/>
        </w:rPr>
        <w:t xml:space="preserve">xamination of the social, economic, political and religious factors occurring in the era leading to the start of the crusades </w:t>
      </w:r>
      <w:r>
        <w:rPr>
          <w:rFonts w:ascii="Arial" w:hAnsi="Arial" w:cs="Arial"/>
          <w:sz w:val="24"/>
          <w:szCs w:val="24"/>
        </w:rPr>
        <w:t xml:space="preserve">  must occur. These all </w:t>
      </w:r>
      <w:r w:rsidR="00C872C3">
        <w:rPr>
          <w:rFonts w:ascii="Arial" w:hAnsi="Arial" w:cs="Arial"/>
          <w:sz w:val="24"/>
          <w:szCs w:val="24"/>
        </w:rPr>
        <w:t>clearly show that the Roman Catholic Church, and therefore the Papacy</w:t>
      </w:r>
      <w:r w:rsidR="00FC5CD2">
        <w:rPr>
          <w:rFonts w:ascii="Arial" w:hAnsi="Arial" w:cs="Arial"/>
          <w:sz w:val="24"/>
          <w:szCs w:val="24"/>
        </w:rPr>
        <w:t>,</w:t>
      </w:r>
      <w:r w:rsidR="00C872C3">
        <w:rPr>
          <w:rFonts w:ascii="Arial" w:hAnsi="Arial" w:cs="Arial"/>
          <w:sz w:val="24"/>
          <w:szCs w:val="24"/>
        </w:rPr>
        <w:t xml:space="preserve"> played a fundamental role in the creation of the Crusader movement.</w:t>
      </w:r>
      <w:r w:rsidR="001B3E47">
        <w:rPr>
          <w:rFonts w:ascii="Arial" w:hAnsi="Arial" w:cs="Arial"/>
          <w:sz w:val="24"/>
          <w:szCs w:val="24"/>
        </w:rPr>
        <w:t xml:space="preserve"> The church controlled and influenced virtually all aspects of daily life for the vast majority of the European population.  </w:t>
      </w:r>
    </w:p>
    <w:p w14:paraId="730BF397" w14:textId="77777777" w:rsidR="002C3F82" w:rsidRDefault="00FF1765" w:rsidP="00BC5EBB">
      <w:pPr>
        <w:jc w:val="both"/>
        <w:rPr>
          <w:rFonts w:ascii="Arial" w:hAnsi="Arial" w:cs="Arial"/>
          <w:sz w:val="24"/>
          <w:szCs w:val="24"/>
        </w:rPr>
      </w:pPr>
      <w:r>
        <w:rPr>
          <w:rFonts w:ascii="Arial" w:hAnsi="Arial" w:cs="Arial"/>
          <w:sz w:val="24"/>
          <w:szCs w:val="24"/>
        </w:rPr>
        <w:lastRenderedPageBreak/>
        <w:t xml:space="preserve">Without the ambition, encouragement, approval and authority of Pope Urban II, the first Crusade would not have occurred. </w:t>
      </w:r>
      <w:r w:rsidR="001B3E47">
        <w:rPr>
          <w:rFonts w:ascii="Arial" w:hAnsi="Arial" w:cs="Arial"/>
          <w:sz w:val="24"/>
          <w:szCs w:val="24"/>
        </w:rPr>
        <w:t>His</w:t>
      </w:r>
      <w:r w:rsidR="00CD500E">
        <w:rPr>
          <w:rFonts w:ascii="Arial" w:hAnsi="Arial" w:cs="Arial"/>
          <w:sz w:val="24"/>
          <w:szCs w:val="24"/>
        </w:rPr>
        <w:t xml:space="preserve"> sanctioning of a “Holy War” against Muslim heathens, and his personal appeals to the population for support</w:t>
      </w:r>
      <w:r w:rsidR="00FC5CD2">
        <w:rPr>
          <w:rFonts w:ascii="Arial" w:hAnsi="Arial" w:cs="Arial"/>
          <w:sz w:val="24"/>
          <w:szCs w:val="24"/>
        </w:rPr>
        <w:t xml:space="preserve"> played a vital role in the formation of the armies involved</w:t>
      </w:r>
      <w:r w:rsidR="00981AA1">
        <w:rPr>
          <w:rFonts w:ascii="Arial" w:hAnsi="Arial" w:cs="Arial"/>
          <w:sz w:val="24"/>
          <w:szCs w:val="24"/>
        </w:rPr>
        <w:t xml:space="preserve"> in the first crusade</w:t>
      </w:r>
      <w:r w:rsidR="00FC5CD2">
        <w:rPr>
          <w:rFonts w:ascii="Arial" w:hAnsi="Arial" w:cs="Arial"/>
          <w:sz w:val="24"/>
          <w:szCs w:val="24"/>
        </w:rPr>
        <w:t xml:space="preserve">. The enticements and incentives that the church offered individuals who joined were only available because the papacy approved them. Only </w:t>
      </w:r>
      <w:r w:rsidR="00981AA1">
        <w:rPr>
          <w:rFonts w:ascii="Arial" w:hAnsi="Arial" w:cs="Arial"/>
          <w:sz w:val="24"/>
          <w:szCs w:val="24"/>
        </w:rPr>
        <w:t>t</w:t>
      </w:r>
      <w:r w:rsidR="00FC5CD2">
        <w:rPr>
          <w:rFonts w:ascii="Arial" w:hAnsi="Arial" w:cs="Arial"/>
          <w:sz w:val="24"/>
          <w:szCs w:val="24"/>
        </w:rPr>
        <w:t>he Pope</w:t>
      </w:r>
      <w:r w:rsidR="00981AA1">
        <w:rPr>
          <w:rFonts w:ascii="Arial" w:hAnsi="Arial" w:cs="Arial"/>
          <w:sz w:val="24"/>
          <w:szCs w:val="24"/>
        </w:rPr>
        <w:t xml:space="preserve"> (and God)</w:t>
      </w:r>
      <w:r w:rsidR="00FC5CD2">
        <w:rPr>
          <w:rFonts w:ascii="Arial" w:hAnsi="Arial" w:cs="Arial"/>
          <w:sz w:val="24"/>
          <w:szCs w:val="24"/>
        </w:rPr>
        <w:t xml:space="preserve"> could absolve sin, allow access to heaven and forgo repayment of debts to the church. </w:t>
      </w:r>
    </w:p>
    <w:p w14:paraId="5A4FC37C" w14:textId="4B6F9AF7" w:rsidR="00EE06BF" w:rsidRDefault="00EE06BF" w:rsidP="00BC5EBB">
      <w:pPr>
        <w:jc w:val="both"/>
        <w:rPr>
          <w:rFonts w:ascii="Arial" w:hAnsi="Arial" w:cs="Arial"/>
          <w:sz w:val="24"/>
          <w:szCs w:val="24"/>
        </w:rPr>
      </w:pPr>
      <w:r>
        <w:rPr>
          <w:rFonts w:ascii="Arial" w:hAnsi="Arial" w:cs="Arial"/>
          <w:sz w:val="24"/>
          <w:szCs w:val="24"/>
        </w:rPr>
        <w:t>Medieval society fully believed and fervently followed the teachings and dispensations of the papacy. If the Pope proclaimed that a crusade was</w:t>
      </w:r>
      <w:r w:rsidR="00983B38">
        <w:rPr>
          <w:rFonts w:ascii="Arial" w:hAnsi="Arial" w:cs="Arial"/>
          <w:sz w:val="24"/>
          <w:szCs w:val="24"/>
        </w:rPr>
        <w:t xml:space="preserve"> </w:t>
      </w:r>
      <w:r>
        <w:rPr>
          <w:rFonts w:ascii="Arial" w:hAnsi="Arial" w:cs="Arial"/>
          <w:sz w:val="24"/>
          <w:szCs w:val="24"/>
        </w:rPr>
        <w:t xml:space="preserve">needed and warranted, European Catholics were fully supportive of the cause. Any fight that was for the glory of God, the Pope </w:t>
      </w:r>
      <w:r w:rsidR="00983B38">
        <w:rPr>
          <w:rFonts w:ascii="Arial" w:hAnsi="Arial" w:cs="Arial"/>
          <w:sz w:val="24"/>
          <w:szCs w:val="24"/>
        </w:rPr>
        <w:t xml:space="preserve">and the Roman Catholic Church was a fundamentally important fight for the Catholics at that time. </w:t>
      </w:r>
      <w:r w:rsidR="002C3F82">
        <w:rPr>
          <w:rFonts w:ascii="Arial" w:hAnsi="Arial" w:cs="Arial"/>
          <w:sz w:val="24"/>
          <w:szCs w:val="24"/>
        </w:rPr>
        <w:t>Therefore</w:t>
      </w:r>
      <w:r w:rsidR="00793A06">
        <w:rPr>
          <w:rFonts w:ascii="Arial" w:hAnsi="Arial" w:cs="Arial"/>
          <w:sz w:val="24"/>
          <w:szCs w:val="24"/>
        </w:rPr>
        <w:t xml:space="preserve">, it can easily be </w:t>
      </w:r>
      <w:proofErr w:type="gramStart"/>
      <w:r w:rsidR="00793A06">
        <w:rPr>
          <w:rFonts w:ascii="Arial" w:hAnsi="Arial" w:cs="Arial"/>
          <w:sz w:val="24"/>
          <w:szCs w:val="24"/>
        </w:rPr>
        <w:t>established  that</w:t>
      </w:r>
      <w:proofErr w:type="gramEnd"/>
      <w:r w:rsidR="00793A06">
        <w:rPr>
          <w:rFonts w:ascii="Arial" w:hAnsi="Arial" w:cs="Arial"/>
          <w:sz w:val="24"/>
          <w:szCs w:val="24"/>
        </w:rPr>
        <w:t xml:space="preserve"> </w:t>
      </w:r>
      <w:r w:rsidR="002C3F82">
        <w:rPr>
          <w:rFonts w:ascii="Arial" w:hAnsi="Arial" w:cs="Arial"/>
          <w:sz w:val="24"/>
          <w:szCs w:val="24"/>
        </w:rPr>
        <w:t xml:space="preserve">the Papacy was fundamental in the creation, </w:t>
      </w:r>
      <w:r w:rsidR="00793A06">
        <w:rPr>
          <w:rFonts w:ascii="Arial" w:hAnsi="Arial" w:cs="Arial"/>
          <w:sz w:val="24"/>
          <w:szCs w:val="24"/>
        </w:rPr>
        <w:t>realisation</w:t>
      </w:r>
      <w:r w:rsidR="002C3F82">
        <w:rPr>
          <w:rFonts w:ascii="Arial" w:hAnsi="Arial" w:cs="Arial"/>
          <w:sz w:val="24"/>
          <w:szCs w:val="24"/>
        </w:rPr>
        <w:t xml:space="preserve"> and continued development </w:t>
      </w:r>
      <w:r w:rsidR="00793A06">
        <w:rPr>
          <w:rFonts w:ascii="Arial" w:hAnsi="Arial" w:cs="Arial"/>
          <w:sz w:val="24"/>
          <w:szCs w:val="24"/>
        </w:rPr>
        <w:t xml:space="preserve">of </w:t>
      </w:r>
      <w:r w:rsidR="002C3F82">
        <w:rPr>
          <w:rFonts w:ascii="Arial" w:hAnsi="Arial" w:cs="Arial"/>
          <w:sz w:val="24"/>
          <w:szCs w:val="24"/>
        </w:rPr>
        <w:t xml:space="preserve">the </w:t>
      </w:r>
      <w:r w:rsidR="00793A06">
        <w:rPr>
          <w:rFonts w:ascii="Arial" w:hAnsi="Arial" w:cs="Arial"/>
          <w:sz w:val="24"/>
          <w:szCs w:val="24"/>
        </w:rPr>
        <w:t>entire</w:t>
      </w:r>
      <w:r w:rsidR="002C3F82">
        <w:rPr>
          <w:rFonts w:ascii="Arial" w:hAnsi="Arial" w:cs="Arial"/>
          <w:sz w:val="24"/>
          <w:szCs w:val="24"/>
        </w:rPr>
        <w:t xml:space="preserve"> Crusading movement.</w:t>
      </w:r>
      <w:r>
        <w:rPr>
          <w:rFonts w:ascii="Arial" w:hAnsi="Arial" w:cs="Arial"/>
          <w:sz w:val="24"/>
          <w:szCs w:val="24"/>
        </w:rPr>
        <w:t xml:space="preserve"> </w:t>
      </w:r>
      <w:r w:rsidR="00CD500E">
        <w:rPr>
          <w:rFonts w:ascii="Arial" w:hAnsi="Arial" w:cs="Arial"/>
          <w:sz w:val="24"/>
          <w:szCs w:val="24"/>
        </w:rPr>
        <w:t xml:space="preserve">  </w:t>
      </w:r>
      <w:r w:rsidR="00FF1765">
        <w:rPr>
          <w:rFonts w:ascii="Arial" w:hAnsi="Arial" w:cs="Arial"/>
          <w:sz w:val="24"/>
          <w:szCs w:val="24"/>
        </w:rPr>
        <w:t xml:space="preserve"> </w:t>
      </w:r>
    </w:p>
    <w:p w14:paraId="1F081268" w14:textId="047F2EE2" w:rsidR="00C872C3" w:rsidRDefault="00C872C3" w:rsidP="00BC5EBB">
      <w:pPr>
        <w:jc w:val="both"/>
        <w:rPr>
          <w:rFonts w:ascii="Arial" w:hAnsi="Arial" w:cs="Arial"/>
          <w:sz w:val="24"/>
          <w:szCs w:val="24"/>
        </w:rPr>
      </w:pPr>
    </w:p>
    <w:p w14:paraId="568DDF97" w14:textId="77777777" w:rsidR="00DD680F" w:rsidRDefault="00DD680F" w:rsidP="00BC5EBB">
      <w:pPr>
        <w:jc w:val="both"/>
        <w:rPr>
          <w:rFonts w:ascii="Arial" w:hAnsi="Arial" w:cs="Arial"/>
          <w:sz w:val="24"/>
          <w:szCs w:val="24"/>
        </w:rPr>
      </w:pPr>
    </w:p>
    <w:p w14:paraId="593EB4D8" w14:textId="11FDCF13" w:rsidR="000A2FF9" w:rsidRDefault="000A2FF9" w:rsidP="00BC5EBB">
      <w:pPr>
        <w:jc w:val="both"/>
        <w:rPr>
          <w:rFonts w:ascii="Arial" w:hAnsi="Arial" w:cs="Arial"/>
          <w:sz w:val="24"/>
          <w:szCs w:val="24"/>
        </w:rPr>
      </w:pPr>
    </w:p>
    <w:p w14:paraId="50FDB663" w14:textId="304ACD6E" w:rsidR="00357F5B" w:rsidRDefault="00357F5B" w:rsidP="00BC5EBB">
      <w:pPr>
        <w:jc w:val="both"/>
        <w:rPr>
          <w:rFonts w:ascii="Arial" w:hAnsi="Arial" w:cs="Arial"/>
          <w:sz w:val="24"/>
          <w:szCs w:val="24"/>
        </w:rPr>
      </w:pPr>
    </w:p>
    <w:p w14:paraId="40B7CA28" w14:textId="65D32829" w:rsidR="00357F5B" w:rsidRDefault="00357F5B" w:rsidP="00BC5EBB">
      <w:pPr>
        <w:jc w:val="both"/>
        <w:rPr>
          <w:rFonts w:ascii="Arial" w:hAnsi="Arial" w:cs="Arial"/>
          <w:sz w:val="24"/>
          <w:szCs w:val="24"/>
        </w:rPr>
      </w:pPr>
    </w:p>
    <w:p w14:paraId="70B89F9B" w14:textId="75D00108" w:rsidR="00357F5B" w:rsidRDefault="00357F5B" w:rsidP="00BC5EBB">
      <w:pPr>
        <w:jc w:val="both"/>
        <w:rPr>
          <w:rFonts w:ascii="Arial" w:hAnsi="Arial" w:cs="Arial"/>
          <w:sz w:val="24"/>
          <w:szCs w:val="24"/>
        </w:rPr>
      </w:pPr>
    </w:p>
    <w:p w14:paraId="47C47655" w14:textId="56FC8068" w:rsidR="00357F5B" w:rsidRDefault="00357F5B" w:rsidP="00BC5EBB">
      <w:pPr>
        <w:jc w:val="both"/>
        <w:rPr>
          <w:rFonts w:ascii="Arial" w:hAnsi="Arial" w:cs="Arial"/>
          <w:sz w:val="24"/>
          <w:szCs w:val="24"/>
        </w:rPr>
      </w:pPr>
    </w:p>
    <w:p w14:paraId="2FD6F458" w14:textId="64689049" w:rsidR="00357F5B" w:rsidRDefault="00357F5B" w:rsidP="00BC5EBB">
      <w:pPr>
        <w:jc w:val="both"/>
        <w:rPr>
          <w:rFonts w:ascii="Arial" w:hAnsi="Arial" w:cs="Arial"/>
          <w:sz w:val="24"/>
          <w:szCs w:val="24"/>
        </w:rPr>
      </w:pPr>
    </w:p>
    <w:p w14:paraId="1A7422D4" w14:textId="7468DE7A" w:rsidR="00357F5B" w:rsidRDefault="00357F5B" w:rsidP="00BC5EBB">
      <w:pPr>
        <w:jc w:val="both"/>
        <w:rPr>
          <w:rFonts w:ascii="Arial" w:hAnsi="Arial" w:cs="Arial"/>
          <w:sz w:val="24"/>
          <w:szCs w:val="24"/>
        </w:rPr>
      </w:pPr>
    </w:p>
    <w:p w14:paraId="762BE8C0" w14:textId="0D8D0676" w:rsidR="00357F5B" w:rsidRDefault="00357F5B" w:rsidP="00BC5EBB">
      <w:pPr>
        <w:jc w:val="both"/>
        <w:rPr>
          <w:rFonts w:ascii="Arial" w:hAnsi="Arial" w:cs="Arial"/>
          <w:sz w:val="24"/>
          <w:szCs w:val="24"/>
        </w:rPr>
      </w:pPr>
    </w:p>
    <w:p w14:paraId="763DA851" w14:textId="366F2842" w:rsidR="00357F5B" w:rsidRDefault="00357F5B" w:rsidP="00BC5EBB">
      <w:pPr>
        <w:jc w:val="both"/>
        <w:rPr>
          <w:rFonts w:ascii="Arial" w:hAnsi="Arial" w:cs="Arial"/>
          <w:sz w:val="24"/>
          <w:szCs w:val="24"/>
        </w:rPr>
      </w:pPr>
    </w:p>
    <w:p w14:paraId="61683721" w14:textId="7617CDF1" w:rsidR="00357F5B" w:rsidRDefault="00357F5B" w:rsidP="00BC5EBB">
      <w:pPr>
        <w:jc w:val="both"/>
        <w:rPr>
          <w:rFonts w:ascii="Arial" w:hAnsi="Arial" w:cs="Arial"/>
          <w:sz w:val="24"/>
          <w:szCs w:val="24"/>
        </w:rPr>
      </w:pPr>
    </w:p>
    <w:p w14:paraId="0A449868" w14:textId="04977905" w:rsidR="00357F5B" w:rsidRDefault="00357F5B" w:rsidP="00BC5EBB">
      <w:pPr>
        <w:jc w:val="both"/>
        <w:rPr>
          <w:rFonts w:ascii="Arial" w:hAnsi="Arial" w:cs="Arial"/>
          <w:sz w:val="24"/>
          <w:szCs w:val="24"/>
        </w:rPr>
      </w:pPr>
    </w:p>
    <w:p w14:paraId="420A60E0" w14:textId="233343B9" w:rsidR="00357F5B" w:rsidRDefault="00357F5B" w:rsidP="00BC5EBB">
      <w:pPr>
        <w:jc w:val="both"/>
        <w:rPr>
          <w:rFonts w:ascii="Arial" w:hAnsi="Arial" w:cs="Arial"/>
          <w:sz w:val="24"/>
          <w:szCs w:val="24"/>
        </w:rPr>
      </w:pPr>
    </w:p>
    <w:p w14:paraId="00B9DB97" w14:textId="7529D8FD" w:rsidR="00357F5B" w:rsidRDefault="00357F5B" w:rsidP="00BC5EBB">
      <w:pPr>
        <w:jc w:val="both"/>
        <w:rPr>
          <w:rFonts w:ascii="Arial" w:hAnsi="Arial" w:cs="Arial"/>
          <w:sz w:val="24"/>
          <w:szCs w:val="24"/>
        </w:rPr>
      </w:pPr>
    </w:p>
    <w:p w14:paraId="61765766" w14:textId="1403C23E" w:rsidR="00357F5B" w:rsidRDefault="00357F5B" w:rsidP="00BC5EBB">
      <w:pPr>
        <w:jc w:val="both"/>
        <w:rPr>
          <w:rFonts w:ascii="Arial" w:hAnsi="Arial" w:cs="Arial"/>
          <w:sz w:val="24"/>
          <w:szCs w:val="24"/>
        </w:rPr>
      </w:pPr>
    </w:p>
    <w:p w14:paraId="6F3F845C" w14:textId="72C5B455" w:rsidR="00357F5B" w:rsidRDefault="00357F5B" w:rsidP="00BC5EBB">
      <w:pPr>
        <w:jc w:val="both"/>
        <w:rPr>
          <w:rFonts w:ascii="Arial" w:hAnsi="Arial" w:cs="Arial"/>
          <w:sz w:val="24"/>
          <w:szCs w:val="24"/>
        </w:rPr>
      </w:pPr>
    </w:p>
    <w:p w14:paraId="25A404E9" w14:textId="205D2501" w:rsidR="00357F5B" w:rsidRDefault="00357F5B" w:rsidP="00BC5EBB">
      <w:pPr>
        <w:jc w:val="both"/>
        <w:rPr>
          <w:rFonts w:ascii="Arial" w:hAnsi="Arial" w:cs="Arial"/>
          <w:sz w:val="24"/>
          <w:szCs w:val="24"/>
        </w:rPr>
      </w:pPr>
    </w:p>
    <w:p w14:paraId="30616058" w14:textId="22B9E6AA" w:rsidR="00357F5B" w:rsidRDefault="00357F5B" w:rsidP="00BC5EBB">
      <w:pPr>
        <w:jc w:val="both"/>
        <w:rPr>
          <w:rFonts w:ascii="Arial" w:hAnsi="Arial" w:cs="Arial"/>
          <w:sz w:val="24"/>
          <w:szCs w:val="24"/>
        </w:rPr>
      </w:pPr>
    </w:p>
    <w:p w14:paraId="50D2C14D" w14:textId="77777777" w:rsidR="00357F5B" w:rsidRDefault="00357F5B" w:rsidP="00BC5EBB">
      <w:pPr>
        <w:jc w:val="both"/>
        <w:rPr>
          <w:rFonts w:ascii="Arial" w:hAnsi="Arial" w:cs="Arial"/>
          <w:sz w:val="24"/>
          <w:szCs w:val="24"/>
        </w:rPr>
      </w:pPr>
    </w:p>
    <w:p w14:paraId="05DF4AA5" w14:textId="016CA0D4" w:rsidR="009A0318" w:rsidRPr="0037394C" w:rsidRDefault="00F657B3" w:rsidP="0037394C">
      <w:pPr>
        <w:jc w:val="both"/>
        <w:rPr>
          <w:rFonts w:ascii="Arial" w:hAnsi="Arial" w:cs="Arial"/>
          <w:sz w:val="24"/>
          <w:szCs w:val="24"/>
        </w:rPr>
      </w:pPr>
      <w:r>
        <w:rPr>
          <w:rFonts w:ascii="Arial" w:hAnsi="Arial" w:cs="Arial"/>
          <w:sz w:val="24"/>
          <w:szCs w:val="24"/>
        </w:rPr>
        <w:t xml:space="preserve">                                                                                                                                                                                                                                                                                                                                                                                                                                                                                                                                                                                                                                                                                                                                                                                                                                                                                                                                                                                                                                                                                                                                                                                                                                                                                                                                                                                                                                                                                                                                                                                                                                                                                                                                                                                                                                                                                                                                                                                                                                                                                                                                                                                                                                                                                                                                                                                                                                                                                                                                                                                                                                                                                                                                                                                                                                                                                                                                                                                                                                                                                                                                                                                                                                                                                                                                                                                                                                                                                                                                                                                                                                                                                                                                                                                                                                                                                                                                                                                                                                                                                                                                                                                                                                                                                                                                                                                                                                                                                                                                                                                                                                                                                                                                                                                                                                                                                                                                                                                                                                                                                                                                                                                                                                                                                                                                                                                                                                                                                                                                                                                                                                                                                                                                                                                                                                                                                                                                                                                                                                                                                                                                                                                                                                                                                                                                                                                                                                                                                                                                                                                                                                                                                                                                                                                                                                                                                                                                                                                                                                                                                                                                                                                                                                                                                                                                                                                                                                                                                                                                                                                                                                                                                                                                                                                                                                                                                                                                                                                                                                                                                                                                                                                                                                                                                                                                                                                                                                                                                                                                                                                                                                                                                                                                                                                                                                                                                                                                                                                                                                                                                                                                                                                                                                                                                                                                                                                                                                                                                                                                                                                                                                                                                                                                                                                                                                                                                                                                                                                                                                                                                                                                                                                                                                                                                                                                                                                                                                                                                                                                                                                                                                                                                                                                                                                                                                                                                                                                                                                                                                                                                                                                                                                                                                                                                                                                                                                                                                                                                                                                                                                                                                                                                                                                                                                                                                                                                                                                                                                                                                                                                                                                                                                                                                                                                                                                                                                                                                                                                                                                                                                                                                                                                                                                                                                                                                                                                                                                                                                                                                                                                                                                                                                                                                                                                                                                                                                                                                                                                                                                                                                                                                                                                                                                                                                                                                                                                                                                                                                                                                                                                                                                                                                                                                                                                                                                                                                                                                                                                                                                                                                                                                                                                                                                                                                                                                                                                                                                                                                                                                                                                                                                                                                                                                                                                                                                                                                                                                                                                                   </w:t>
      </w:r>
    </w:p>
    <w:p w14:paraId="083DCA79" w14:textId="77777777" w:rsidR="00055DD1" w:rsidRDefault="009A0318" w:rsidP="009A0318">
      <w:pPr>
        <w:jc w:val="center"/>
        <w:rPr>
          <w:rFonts w:ascii="Arial" w:hAnsi="Arial" w:cs="Arial"/>
          <w:b/>
          <w:bCs/>
          <w:u w:val="single"/>
        </w:rPr>
      </w:pPr>
      <w:r w:rsidRPr="009A0318">
        <w:rPr>
          <w:rFonts w:ascii="Arial" w:hAnsi="Arial" w:cs="Arial"/>
          <w:b/>
          <w:bCs/>
          <w:u w:val="single"/>
        </w:rPr>
        <w:lastRenderedPageBreak/>
        <w:t>References</w:t>
      </w:r>
    </w:p>
    <w:p w14:paraId="048CF262" w14:textId="77777777" w:rsidR="00357F5B" w:rsidRPr="00357F5B" w:rsidRDefault="00357F5B" w:rsidP="00357F5B">
      <w:pPr>
        <w:rPr>
          <w:rFonts w:ascii="Arial" w:hAnsi="Arial" w:cs="Arial"/>
        </w:rPr>
      </w:pPr>
      <w:r w:rsidRPr="00357F5B">
        <w:rPr>
          <w:rFonts w:ascii="Arial" w:hAnsi="Arial" w:cs="Arial"/>
        </w:rPr>
        <w:t>Collins Dictionary, “Definition of 'crusade'”, www.collinsdictionary.com, (Cited 1 March 2021), Available from: https://www.collinsdictionary.com/dictionary/english/crusade</w:t>
      </w:r>
    </w:p>
    <w:p w14:paraId="0786EF43" w14:textId="2E3B3FF7" w:rsidR="009A0318" w:rsidRPr="00357F5B" w:rsidRDefault="00357F5B" w:rsidP="00357F5B">
      <w:pPr>
        <w:rPr>
          <w:rFonts w:ascii="Arial" w:hAnsi="Arial" w:cs="Arial"/>
        </w:rPr>
      </w:pPr>
      <w:r w:rsidRPr="00357F5B">
        <w:rPr>
          <w:rFonts w:ascii="Arial" w:hAnsi="Arial" w:cs="Arial"/>
        </w:rPr>
        <w:t xml:space="preserve">Dana C. Munro, “The Popes </w:t>
      </w:r>
      <w:proofErr w:type="gramStart"/>
      <w:r w:rsidRPr="00357F5B">
        <w:rPr>
          <w:rFonts w:ascii="Arial" w:hAnsi="Arial" w:cs="Arial"/>
        </w:rPr>
        <w:t>And</w:t>
      </w:r>
      <w:proofErr w:type="gramEnd"/>
      <w:r w:rsidRPr="00357F5B">
        <w:rPr>
          <w:rFonts w:ascii="Arial" w:hAnsi="Arial" w:cs="Arial"/>
        </w:rPr>
        <w:t xml:space="preserve"> The Crusades”, Proceedings of the American Philosophical Society, Volume 55 Number 5, pp 348-356, 13 April 1916, (Cited 1 March 2021), Available from: https://www.jstor.org/stable/pdf/984051.pdf</w:t>
      </w:r>
    </w:p>
    <w:p w14:paraId="2AFE324E" w14:textId="1804E6E5" w:rsidR="009A0318" w:rsidRPr="00357F5B" w:rsidRDefault="00357F5B" w:rsidP="00357F5B">
      <w:pPr>
        <w:rPr>
          <w:rFonts w:ascii="Arial" w:hAnsi="Arial" w:cs="Arial"/>
        </w:rPr>
      </w:pPr>
      <w:r w:rsidRPr="00357F5B">
        <w:rPr>
          <w:rFonts w:ascii="Arial" w:hAnsi="Arial" w:cs="Arial"/>
        </w:rPr>
        <w:t>English Heritage, “Medieval religion”, www.english-heritage.org.uk, (Cited 3 March 2021), Available from: https://www.english-heritage.org.uk/learn/story-of-england/medieval/religion/</w:t>
      </w:r>
    </w:p>
    <w:p w14:paraId="63049E41" w14:textId="77777777" w:rsidR="00357F5B" w:rsidRPr="00357F5B" w:rsidRDefault="00357F5B" w:rsidP="00357F5B">
      <w:pPr>
        <w:rPr>
          <w:rFonts w:ascii="Arial" w:hAnsi="Arial" w:cs="Arial"/>
        </w:rPr>
      </w:pPr>
      <w:r w:rsidRPr="00357F5B">
        <w:rPr>
          <w:rFonts w:ascii="Arial" w:hAnsi="Arial" w:cs="Arial"/>
        </w:rPr>
        <w:t>History Extra, “Launching the First Crusade”, www.historyextra.com, 27 January 2021, (Cited 5 March 2021), Available from: https://www.historyextra.com/period/medieval/launching-first-crusade-pope-urban-holy-land/</w:t>
      </w:r>
    </w:p>
    <w:p w14:paraId="43380C83" w14:textId="77777777" w:rsidR="00357F5B" w:rsidRPr="00357F5B" w:rsidRDefault="00357F5B" w:rsidP="00357F5B">
      <w:pPr>
        <w:rPr>
          <w:rFonts w:ascii="Arial" w:hAnsi="Arial" w:cs="Arial"/>
        </w:rPr>
      </w:pPr>
      <w:r w:rsidRPr="00357F5B">
        <w:rPr>
          <w:rFonts w:ascii="Arial" w:hAnsi="Arial" w:cs="Arial"/>
        </w:rPr>
        <w:t>HISTORY.COM Editors, “Crusades”, www.history.com, February 21 2020, (Cited 2 March 2021), Available from: https://www.history.com/topics/middle-ages/crusades</w:t>
      </w:r>
    </w:p>
    <w:p w14:paraId="5844E2D1" w14:textId="77777777" w:rsidR="00357F5B" w:rsidRPr="00357F5B" w:rsidRDefault="00357F5B" w:rsidP="00357F5B">
      <w:pPr>
        <w:rPr>
          <w:rFonts w:ascii="Arial" w:hAnsi="Arial" w:cs="Arial"/>
        </w:rPr>
      </w:pPr>
      <w:r w:rsidRPr="00357F5B">
        <w:rPr>
          <w:rFonts w:ascii="Arial" w:hAnsi="Arial" w:cs="Arial"/>
        </w:rPr>
        <w:t>Jonathan Phillips, “The Crusades: A Complete History”, History Today, Volume 65 Issue 5, May 2015, (Cited 4 March 2021), Available from: https://www.historytoday.com/archive/feature/crusades-complete-history</w:t>
      </w:r>
    </w:p>
    <w:p w14:paraId="65BE54F9" w14:textId="77777777" w:rsidR="00357F5B" w:rsidRPr="00357F5B" w:rsidRDefault="00357F5B" w:rsidP="00357F5B">
      <w:pPr>
        <w:rPr>
          <w:rFonts w:ascii="Arial" w:hAnsi="Arial" w:cs="Arial"/>
        </w:rPr>
      </w:pPr>
      <w:r w:rsidRPr="00357F5B">
        <w:rPr>
          <w:rFonts w:ascii="Arial" w:hAnsi="Arial" w:cs="Arial"/>
        </w:rPr>
        <w:t xml:space="preserve">Joshua J. Mark, “The Medieval Church”, www.ancient.eu, 17 June 2019, (Cited 3 March 2021), Available from: https://www.ancient.eu/Medieval_Church/  </w:t>
      </w:r>
    </w:p>
    <w:p w14:paraId="517A79B6" w14:textId="51CEC79F" w:rsidR="009A0318" w:rsidRPr="00357F5B" w:rsidRDefault="00357F5B" w:rsidP="00357F5B">
      <w:pPr>
        <w:rPr>
          <w:rFonts w:ascii="Arial" w:hAnsi="Arial" w:cs="Arial"/>
        </w:rPr>
      </w:pPr>
      <w:r w:rsidRPr="00357F5B">
        <w:rPr>
          <w:rFonts w:ascii="Arial" w:hAnsi="Arial" w:cs="Arial"/>
        </w:rPr>
        <w:t xml:space="preserve">Mark Cartwright, “Crusades”, www.ancient.eu, 12 October 2018, (Cited 4 March 2021), Available from: https://www.ancient.eu/Crusades/  </w:t>
      </w:r>
    </w:p>
    <w:p w14:paraId="4873B585" w14:textId="77777777" w:rsidR="00357F5B" w:rsidRPr="00357F5B" w:rsidRDefault="00357F5B" w:rsidP="00357F5B">
      <w:pPr>
        <w:rPr>
          <w:rFonts w:ascii="Arial" w:hAnsi="Arial" w:cs="Arial"/>
        </w:rPr>
      </w:pPr>
      <w:r w:rsidRPr="00357F5B">
        <w:rPr>
          <w:rFonts w:ascii="Arial" w:hAnsi="Arial" w:cs="Arial"/>
        </w:rPr>
        <w:t>Verso Ministries, “What is a Catholic Pilgrimage?”, https://versoministries.com, 21 July 2020, (Cited 5 March 2021), Available from: https://versoministries.com/what-is-catholic-pilgrimage</w:t>
      </w:r>
    </w:p>
    <w:p w14:paraId="5A032448" w14:textId="1A079380" w:rsidR="008F53A6" w:rsidRPr="00357F5B" w:rsidRDefault="00357F5B" w:rsidP="00357F5B">
      <w:pPr>
        <w:rPr>
          <w:rFonts w:ascii="Arial" w:hAnsi="Arial" w:cs="Arial"/>
        </w:rPr>
      </w:pPr>
      <w:r w:rsidRPr="00357F5B">
        <w:rPr>
          <w:rFonts w:ascii="Arial" w:hAnsi="Arial" w:cs="Arial"/>
        </w:rPr>
        <w:t>W. E. Lunt, “The Financial System of the Medieval Papacy in the Light of Recent Literature”, The Quarterly Journal of Economics, Volume 23, Number 2, pp 251-295, Feburary1909, (Cited 4 March 2021), Available from: https://www.jstor.org/stable/pdf/1882800.pdf</w:t>
      </w:r>
    </w:p>
    <w:p w14:paraId="500377ED" w14:textId="301CAD78" w:rsidR="008F53A6" w:rsidRDefault="008F53A6" w:rsidP="009A0318">
      <w:pPr>
        <w:jc w:val="center"/>
        <w:rPr>
          <w:rFonts w:ascii="Arial" w:hAnsi="Arial" w:cs="Arial"/>
          <w:b/>
          <w:bCs/>
          <w:u w:val="single"/>
        </w:rPr>
      </w:pPr>
    </w:p>
    <w:p w14:paraId="57379D6C" w14:textId="0B9F275B" w:rsidR="008F53A6" w:rsidRDefault="008F53A6" w:rsidP="009A0318">
      <w:pPr>
        <w:jc w:val="center"/>
        <w:rPr>
          <w:rFonts w:ascii="Arial" w:hAnsi="Arial" w:cs="Arial"/>
          <w:b/>
          <w:bCs/>
          <w:u w:val="single"/>
        </w:rPr>
      </w:pPr>
    </w:p>
    <w:p w14:paraId="73B58FD8" w14:textId="175C3DBE" w:rsidR="008F53A6" w:rsidRDefault="008F53A6" w:rsidP="009A0318">
      <w:pPr>
        <w:jc w:val="center"/>
        <w:rPr>
          <w:rFonts w:ascii="Arial" w:hAnsi="Arial" w:cs="Arial"/>
          <w:b/>
          <w:bCs/>
          <w:u w:val="single"/>
        </w:rPr>
      </w:pPr>
    </w:p>
    <w:p w14:paraId="48B967A2" w14:textId="0BC981E1" w:rsidR="008F53A6" w:rsidRDefault="008F53A6" w:rsidP="009A0318">
      <w:pPr>
        <w:jc w:val="center"/>
        <w:rPr>
          <w:rFonts w:ascii="Arial" w:hAnsi="Arial" w:cs="Arial"/>
          <w:b/>
          <w:bCs/>
          <w:u w:val="single"/>
        </w:rPr>
      </w:pPr>
    </w:p>
    <w:p w14:paraId="4C8847EA" w14:textId="2FB2435C" w:rsidR="008F53A6" w:rsidRDefault="008F53A6" w:rsidP="009A0318">
      <w:pPr>
        <w:jc w:val="center"/>
        <w:rPr>
          <w:rFonts w:ascii="Arial" w:hAnsi="Arial" w:cs="Arial"/>
          <w:b/>
          <w:bCs/>
          <w:u w:val="single"/>
        </w:rPr>
      </w:pPr>
    </w:p>
    <w:p w14:paraId="64CEDA31" w14:textId="6E95655C" w:rsidR="00357F5B" w:rsidRDefault="00357F5B" w:rsidP="009A0318">
      <w:pPr>
        <w:jc w:val="center"/>
        <w:rPr>
          <w:rFonts w:ascii="Arial" w:hAnsi="Arial" w:cs="Arial"/>
          <w:b/>
          <w:bCs/>
          <w:u w:val="single"/>
        </w:rPr>
      </w:pPr>
    </w:p>
    <w:p w14:paraId="745E7946" w14:textId="675F6033" w:rsidR="00357F5B" w:rsidRDefault="00357F5B" w:rsidP="009A0318">
      <w:pPr>
        <w:jc w:val="center"/>
        <w:rPr>
          <w:rFonts w:ascii="Arial" w:hAnsi="Arial" w:cs="Arial"/>
          <w:b/>
          <w:bCs/>
          <w:u w:val="single"/>
        </w:rPr>
      </w:pPr>
    </w:p>
    <w:p w14:paraId="50FA6269" w14:textId="309E46D7" w:rsidR="00357F5B" w:rsidRDefault="00357F5B" w:rsidP="009A0318">
      <w:pPr>
        <w:jc w:val="center"/>
        <w:rPr>
          <w:rFonts w:ascii="Arial" w:hAnsi="Arial" w:cs="Arial"/>
          <w:b/>
          <w:bCs/>
          <w:u w:val="single"/>
        </w:rPr>
      </w:pPr>
    </w:p>
    <w:p w14:paraId="431060C6" w14:textId="665D6E62" w:rsidR="00357F5B" w:rsidRDefault="00357F5B" w:rsidP="009A0318">
      <w:pPr>
        <w:jc w:val="center"/>
        <w:rPr>
          <w:rFonts w:ascii="Arial" w:hAnsi="Arial" w:cs="Arial"/>
          <w:b/>
          <w:bCs/>
          <w:u w:val="single"/>
        </w:rPr>
      </w:pPr>
    </w:p>
    <w:p w14:paraId="2960995E" w14:textId="77777777" w:rsidR="00357F5B" w:rsidRDefault="00357F5B" w:rsidP="009A0318">
      <w:pPr>
        <w:jc w:val="center"/>
        <w:rPr>
          <w:rFonts w:ascii="Arial" w:hAnsi="Arial" w:cs="Arial"/>
          <w:b/>
          <w:bCs/>
          <w:u w:val="single"/>
        </w:rPr>
      </w:pPr>
    </w:p>
    <w:p w14:paraId="4515337F" w14:textId="59655BDD" w:rsidR="008F53A6" w:rsidRDefault="008F53A6" w:rsidP="009A0318">
      <w:pPr>
        <w:jc w:val="center"/>
        <w:rPr>
          <w:rFonts w:ascii="Arial" w:hAnsi="Arial" w:cs="Arial"/>
          <w:b/>
          <w:bCs/>
          <w:u w:val="single"/>
        </w:rPr>
      </w:pPr>
    </w:p>
    <w:p w14:paraId="20820720" w14:textId="77777777" w:rsidR="008F53A6" w:rsidRPr="009A0318" w:rsidRDefault="008F53A6" w:rsidP="009A0318">
      <w:pPr>
        <w:jc w:val="center"/>
        <w:rPr>
          <w:rFonts w:ascii="Arial" w:hAnsi="Arial" w:cs="Arial"/>
          <w:b/>
          <w:bCs/>
          <w:u w:val="single"/>
        </w:rPr>
      </w:pPr>
    </w:p>
    <w:p w14:paraId="0FF7C935" w14:textId="36C4DAB8" w:rsidR="003C7F8E" w:rsidRPr="004C1FA7" w:rsidRDefault="009A0318" w:rsidP="004C1FA7">
      <w:pPr>
        <w:jc w:val="center"/>
        <w:rPr>
          <w:rFonts w:ascii="Arial" w:hAnsi="Arial" w:cs="Arial"/>
          <w:b/>
          <w:bCs/>
          <w:u w:val="single"/>
        </w:rPr>
      </w:pPr>
      <w:r w:rsidRPr="009A0318">
        <w:rPr>
          <w:rFonts w:ascii="Arial" w:hAnsi="Arial" w:cs="Arial"/>
          <w:b/>
          <w:bCs/>
          <w:u w:val="single"/>
        </w:rPr>
        <w:lastRenderedPageBreak/>
        <w:t xml:space="preserve">Bibliography </w:t>
      </w:r>
    </w:p>
    <w:p w14:paraId="34A07BA2" w14:textId="260A9C6A" w:rsidR="00E07422" w:rsidRPr="00357F5B" w:rsidRDefault="007D04BD" w:rsidP="00A65C56">
      <w:pPr>
        <w:rPr>
          <w:rStyle w:val="Hyperlink"/>
          <w:rFonts w:ascii="Arial" w:hAnsi="Arial" w:cs="Arial"/>
          <w:color w:val="auto"/>
          <w:u w:val="none"/>
        </w:rPr>
      </w:pPr>
      <w:r w:rsidRPr="00357F5B">
        <w:rPr>
          <w:rFonts w:ascii="Arial" w:hAnsi="Arial" w:cs="Arial"/>
        </w:rPr>
        <w:t>BBC, “</w:t>
      </w:r>
      <w:r w:rsidRPr="00357F5B">
        <w:rPr>
          <w:rFonts w:ascii="Arial" w:hAnsi="Arial" w:cs="Arial"/>
        </w:rPr>
        <w:t>Religion through time in the UK</w:t>
      </w:r>
      <w:r w:rsidRPr="00357F5B">
        <w:rPr>
          <w:rFonts w:ascii="Arial" w:hAnsi="Arial" w:cs="Arial"/>
        </w:rPr>
        <w:t xml:space="preserve">”, </w:t>
      </w:r>
      <w:hyperlink r:id="rId15" w:history="1">
        <w:r w:rsidRPr="00357F5B">
          <w:rPr>
            <w:rStyle w:val="Hyperlink"/>
            <w:rFonts w:ascii="Arial" w:hAnsi="Arial" w:cs="Arial"/>
            <w:color w:val="auto"/>
            <w:u w:val="none"/>
          </w:rPr>
          <w:t>www.bbc.co.uk</w:t>
        </w:r>
      </w:hyperlink>
      <w:r w:rsidRPr="00357F5B">
        <w:rPr>
          <w:rFonts w:ascii="Arial" w:hAnsi="Arial" w:cs="Arial"/>
        </w:rPr>
        <w:t xml:space="preserve">, (Cited 5 March 2021), Available from: </w:t>
      </w:r>
      <w:hyperlink r:id="rId16" w:history="1">
        <w:r w:rsidRPr="00357F5B">
          <w:rPr>
            <w:rStyle w:val="Hyperlink"/>
            <w:rFonts w:ascii="Arial" w:hAnsi="Arial" w:cs="Arial"/>
            <w:color w:val="auto"/>
            <w:u w:val="none"/>
          </w:rPr>
          <w:t>https://www.bbc.co.uk/bitesize/guides/</w:t>
        </w:r>
        <w:r w:rsidRPr="00357F5B">
          <w:rPr>
            <w:rStyle w:val="Hyperlink"/>
            <w:rFonts w:ascii="Arial" w:hAnsi="Arial" w:cs="Arial"/>
            <w:color w:val="auto"/>
            <w:u w:val="none"/>
          </w:rPr>
          <w:t>z</w:t>
        </w:r>
        <w:r w:rsidRPr="00357F5B">
          <w:rPr>
            <w:rStyle w:val="Hyperlink"/>
            <w:rFonts w:ascii="Arial" w:hAnsi="Arial" w:cs="Arial"/>
            <w:color w:val="auto"/>
            <w:u w:val="none"/>
          </w:rPr>
          <w:t>njnb9q/revision/2</w:t>
        </w:r>
      </w:hyperlink>
    </w:p>
    <w:p w14:paraId="244998C7" w14:textId="21CFFC63" w:rsidR="00E07422" w:rsidRPr="00357F5B" w:rsidRDefault="007D04BD" w:rsidP="00A65C56">
      <w:pPr>
        <w:rPr>
          <w:rStyle w:val="Hyperlink"/>
          <w:rFonts w:ascii="Arial" w:hAnsi="Arial" w:cs="Arial"/>
          <w:color w:val="auto"/>
          <w:u w:val="none"/>
        </w:rPr>
      </w:pPr>
      <w:r w:rsidRPr="00357F5B">
        <w:rPr>
          <w:rFonts w:ascii="Arial" w:hAnsi="Arial" w:cs="Arial"/>
        </w:rPr>
        <w:t>BBC, “</w:t>
      </w:r>
      <w:r w:rsidRPr="00357F5B">
        <w:rPr>
          <w:rFonts w:ascii="Arial" w:hAnsi="Arial" w:cs="Arial"/>
        </w:rPr>
        <w:t>The Crusades</w:t>
      </w:r>
      <w:r w:rsidRPr="00357F5B">
        <w:rPr>
          <w:rFonts w:ascii="Arial" w:hAnsi="Arial" w:cs="Arial"/>
        </w:rPr>
        <w:t xml:space="preserve">”, </w:t>
      </w:r>
      <w:hyperlink r:id="rId17" w:history="1">
        <w:r w:rsidRPr="00357F5B">
          <w:rPr>
            <w:rStyle w:val="Hyperlink"/>
            <w:rFonts w:ascii="Arial" w:hAnsi="Arial" w:cs="Arial"/>
            <w:color w:val="auto"/>
            <w:u w:val="none"/>
          </w:rPr>
          <w:t>www.bbc.co.uk</w:t>
        </w:r>
      </w:hyperlink>
      <w:r w:rsidRPr="00357F5B">
        <w:rPr>
          <w:rFonts w:ascii="Arial" w:hAnsi="Arial" w:cs="Arial"/>
        </w:rPr>
        <w:t xml:space="preserve">, (Cited 5 March 2021), Available from: </w:t>
      </w:r>
      <w:hyperlink r:id="rId18" w:history="1">
        <w:r w:rsidRPr="00357F5B">
          <w:rPr>
            <w:rStyle w:val="Hyperlink"/>
            <w:rFonts w:ascii="Arial" w:hAnsi="Arial" w:cs="Arial"/>
            <w:color w:val="auto"/>
            <w:u w:val="none"/>
          </w:rPr>
          <w:t>https://ww</w:t>
        </w:r>
        <w:r w:rsidRPr="00357F5B">
          <w:rPr>
            <w:rStyle w:val="Hyperlink"/>
            <w:rFonts w:ascii="Arial" w:hAnsi="Arial" w:cs="Arial"/>
            <w:color w:val="auto"/>
            <w:u w:val="none"/>
          </w:rPr>
          <w:t>w</w:t>
        </w:r>
        <w:r w:rsidRPr="00357F5B">
          <w:rPr>
            <w:rStyle w:val="Hyperlink"/>
            <w:rFonts w:ascii="Arial" w:hAnsi="Arial" w:cs="Arial"/>
            <w:color w:val="auto"/>
            <w:u w:val="none"/>
          </w:rPr>
          <w:t>.bbc.co.uk/bitesize/guides/zjbj6sg/revision/4</w:t>
        </w:r>
      </w:hyperlink>
    </w:p>
    <w:p w14:paraId="1511F5D5" w14:textId="760B81A4" w:rsidR="00E07422" w:rsidRPr="00357F5B" w:rsidRDefault="00C51F18" w:rsidP="00A65C56">
      <w:pPr>
        <w:rPr>
          <w:rStyle w:val="Hyperlink"/>
          <w:rFonts w:ascii="Arial" w:hAnsi="Arial" w:cs="Arial"/>
          <w:color w:val="auto"/>
          <w:u w:val="none"/>
        </w:rPr>
      </w:pPr>
      <w:r w:rsidRPr="00357F5B">
        <w:rPr>
          <w:rFonts w:ascii="Arial" w:hAnsi="Arial" w:cs="Arial"/>
        </w:rPr>
        <w:t>Britannica, “</w:t>
      </w:r>
      <w:r w:rsidRPr="00357F5B">
        <w:rPr>
          <w:rFonts w:ascii="Arial" w:hAnsi="Arial" w:cs="Arial"/>
        </w:rPr>
        <w:t>The First Crusade and the establishment of the Latin states</w:t>
      </w:r>
      <w:r w:rsidRPr="00357F5B">
        <w:rPr>
          <w:rFonts w:ascii="Arial" w:hAnsi="Arial" w:cs="Arial"/>
        </w:rPr>
        <w:t xml:space="preserve">”, </w:t>
      </w:r>
      <w:hyperlink r:id="rId19" w:history="1">
        <w:r w:rsidRPr="00357F5B">
          <w:rPr>
            <w:rStyle w:val="Hyperlink"/>
            <w:rFonts w:ascii="Arial" w:hAnsi="Arial" w:cs="Arial"/>
            <w:color w:val="auto"/>
            <w:u w:val="none"/>
          </w:rPr>
          <w:t>www.britannica.com</w:t>
        </w:r>
      </w:hyperlink>
      <w:r w:rsidRPr="00357F5B">
        <w:rPr>
          <w:rFonts w:ascii="Arial" w:hAnsi="Arial" w:cs="Arial"/>
        </w:rPr>
        <w:t xml:space="preserve">, (Cited 7 March 2021), Available from: </w:t>
      </w:r>
      <w:hyperlink r:id="rId20" w:history="1">
        <w:r w:rsidRPr="00357F5B">
          <w:rPr>
            <w:rStyle w:val="Hyperlink"/>
            <w:rFonts w:ascii="Arial" w:hAnsi="Arial" w:cs="Arial"/>
            <w:color w:val="auto"/>
            <w:u w:val="none"/>
          </w:rPr>
          <w:t>https://www.britannica.com/event/Crusades/The-First-Crusade-and-the-establishment-of-the-La</w:t>
        </w:r>
        <w:r w:rsidRPr="00357F5B">
          <w:rPr>
            <w:rStyle w:val="Hyperlink"/>
            <w:rFonts w:ascii="Arial" w:hAnsi="Arial" w:cs="Arial"/>
            <w:color w:val="auto"/>
            <w:u w:val="none"/>
          </w:rPr>
          <w:t>t</w:t>
        </w:r>
        <w:r w:rsidRPr="00357F5B">
          <w:rPr>
            <w:rStyle w:val="Hyperlink"/>
            <w:rFonts w:ascii="Arial" w:hAnsi="Arial" w:cs="Arial"/>
            <w:color w:val="auto"/>
            <w:u w:val="none"/>
          </w:rPr>
          <w:t>in-states</w:t>
        </w:r>
      </w:hyperlink>
    </w:p>
    <w:p w14:paraId="3D9C832E" w14:textId="77777777" w:rsidR="004C1FA7" w:rsidRPr="00357F5B" w:rsidRDefault="004C1FA7" w:rsidP="004C1FA7">
      <w:pPr>
        <w:rPr>
          <w:rFonts w:ascii="Arial" w:hAnsi="Arial" w:cs="Arial"/>
        </w:rPr>
      </w:pPr>
      <w:r w:rsidRPr="00357F5B">
        <w:rPr>
          <w:rFonts w:ascii="Arial" w:hAnsi="Arial" w:cs="Arial"/>
        </w:rPr>
        <w:t>Collins Dictionary, “Definition of 'crusade'”, www.collinsdictionary.com, (Cited 1 March 2021), Available from: https://www.collinsdictionary.com/dictionary/english/crusade</w:t>
      </w:r>
    </w:p>
    <w:p w14:paraId="2D689146" w14:textId="386150AE" w:rsidR="004C1FA7" w:rsidRPr="00357F5B" w:rsidRDefault="004C1FA7" w:rsidP="004C1FA7">
      <w:pPr>
        <w:rPr>
          <w:rFonts w:ascii="Arial" w:hAnsi="Arial" w:cs="Arial"/>
        </w:rPr>
      </w:pPr>
      <w:r w:rsidRPr="00357F5B">
        <w:rPr>
          <w:rFonts w:ascii="Arial" w:hAnsi="Arial" w:cs="Arial"/>
        </w:rPr>
        <w:t xml:space="preserve">Dana C. Munro, “The Popes </w:t>
      </w:r>
      <w:proofErr w:type="gramStart"/>
      <w:r w:rsidRPr="00357F5B">
        <w:rPr>
          <w:rFonts w:ascii="Arial" w:hAnsi="Arial" w:cs="Arial"/>
        </w:rPr>
        <w:t>And</w:t>
      </w:r>
      <w:proofErr w:type="gramEnd"/>
      <w:r w:rsidRPr="00357F5B">
        <w:rPr>
          <w:rFonts w:ascii="Arial" w:hAnsi="Arial" w:cs="Arial"/>
        </w:rPr>
        <w:t xml:space="preserve"> The Crusades”, Proceedings of the American Philosophical Society, Volume 55 Number 5, pp 348-356, 13 April 1916, (Cited 1 March 2021), Available from: https://www.jstor.org/stable/pdf/984051.pdf</w:t>
      </w:r>
    </w:p>
    <w:p w14:paraId="6E304FF3" w14:textId="03729F46" w:rsidR="004C1FA7" w:rsidRPr="00357F5B" w:rsidRDefault="004C1FA7" w:rsidP="00A65C56">
      <w:pPr>
        <w:rPr>
          <w:rFonts w:ascii="Arial" w:hAnsi="Arial" w:cs="Arial"/>
        </w:rPr>
      </w:pPr>
      <w:r w:rsidRPr="00357F5B">
        <w:rPr>
          <w:rFonts w:ascii="Arial" w:hAnsi="Arial" w:cs="Arial"/>
        </w:rPr>
        <w:t>Encyclopedia.com, “Crusades”, www.encyclopedia.com, 27 February 2021, (Cited 6 March 2021), Available from: https://www.encyclopedia.com/history/modern-europe/wars-and-battles/crusades</w:t>
      </w:r>
    </w:p>
    <w:p w14:paraId="58D8E00E" w14:textId="06E6C1D5" w:rsidR="004C1FA7" w:rsidRPr="00357F5B" w:rsidRDefault="004C1FA7" w:rsidP="00A65C56">
      <w:pPr>
        <w:rPr>
          <w:rFonts w:ascii="Arial" w:hAnsi="Arial" w:cs="Arial"/>
        </w:rPr>
      </w:pPr>
      <w:bookmarkStart w:id="0" w:name="_Hlk66278997"/>
      <w:r w:rsidRPr="00357F5B">
        <w:rPr>
          <w:rFonts w:ascii="Arial" w:hAnsi="Arial" w:cs="Arial"/>
        </w:rPr>
        <w:t>English Heritage, “Medieval religion”, www.english-heritage.org.uk, (Cited 3 March 2021), Available from: https://www.english-heritage.org.uk/learn/story-of-england/medieval/religion/</w:t>
      </w:r>
    </w:p>
    <w:bookmarkEnd w:id="0"/>
    <w:p w14:paraId="3D975C53" w14:textId="7592E4ED" w:rsidR="00E65F52" w:rsidRPr="00357F5B" w:rsidRDefault="00E65F52" w:rsidP="00A65C56">
      <w:pPr>
        <w:rPr>
          <w:rFonts w:ascii="Arial" w:hAnsi="Arial" w:cs="Arial"/>
        </w:rPr>
      </w:pPr>
      <w:r w:rsidRPr="00357F5B">
        <w:rPr>
          <w:rFonts w:ascii="Arial" w:hAnsi="Arial" w:cs="Arial"/>
        </w:rPr>
        <w:t>Gary Dickson, “Crusades”, www.britannica.com, (Cited 1 March 2021), Available from: https://www.britannica.com/event/Crusades</w:t>
      </w:r>
    </w:p>
    <w:p w14:paraId="7A72B261" w14:textId="77777777" w:rsidR="00E65F52" w:rsidRPr="00357F5B" w:rsidRDefault="00E65F52" w:rsidP="00E65F52">
      <w:pPr>
        <w:rPr>
          <w:rFonts w:ascii="Arial" w:hAnsi="Arial" w:cs="Arial"/>
        </w:rPr>
      </w:pPr>
      <w:r w:rsidRPr="00357F5B">
        <w:rPr>
          <w:rFonts w:ascii="Arial" w:hAnsi="Arial" w:cs="Arial"/>
        </w:rPr>
        <w:t>History Extra, “Launching the First Crusade”, www.historyextra.com, 27 January 2021, (Cited 5 March 2021), Available from: https://www.historyextra.com/period/medieval/launching-first-crusade-pope-urban-holy-land/</w:t>
      </w:r>
    </w:p>
    <w:p w14:paraId="0DFB7D63" w14:textId="1D3223EF" w:rsidR="00E65F52" w:rsidRPr="00357F5B" w:rsidRDefault="00E65F52" w:rsidP="00E65F52">
      <w:pPr>
        <w:rPr>
          <w:rFonts w:ascii="Arial" w:hAnsi="Arial" w:cs="Arial"/>
        </w:rPr>
      </w:pPr>
      <w:r w:rsidRPr="00357F5B">
        <w:rPr>
          <w:rFonts w:ascii="Arial" w:hAnsi="Arial" w:cs="Arial"/>
        </w:rPr>
        <w:t>HISTORY.COM Editors, “Crusades”, www.history.com, February 21 2020, (Cited 2 March 2021), Available from: https://www.history.com/topics/middle-ages/crusades</w:t>
      </w:r>
    </w:p>
    <w:p w14:paraId="0B949F93" w14:textId="53D89927" w:rsidR="00E65F52" w:rsidRPr="00357F5B" w:rsidRDefault="00E65F52" w:rsidP="00A65C56">
      <w:pPr>
        <w:rPr>
          <w:rFonts w:ascii="Arial" w:hAnsi="Arial" w:cs="Arial"/>
        </w:rPr>
      </w:pPr>
      <w:r w:rsidRPr="00357F5B">
        <w:rPr>
          <w:rFonts w:ascii="Arial" w:hAnsi="Arial" w:cs="Arial"/>
        </w:rPr>
        <w:t>Jonathan Phillips, “The Crusades: A Complete History”, History Today, Volume 65 Issue 5, May 2015, (Cited 4 March 2021), Available from: https://www.historytoday.com/archive/feature/crusades-complete-history</w:t>
      </w:r>
    </w:p>
    <w:p w14:paraId="5C934BD6" w14:textId="12A04F24" w:rsidR="00E65F52" w:rsidRPr="00357F5B" w:rsidRDefault="00E65F52" w:rsidP="00A65C56">
      <w:pPr>
        <w:rPr>
          <w:rFonts w:ascii="Arial" w:hAnsi="Arial" w:cs="Arial"/>
        </w:rPr>
      </w:pPr>
      <w:r w:rsidRPr="00357F5B">
        <w:rPr>
          <w:rFonts w:ascii="Arial" w:hAnsi="Arial" w:cs="Arial"/>
        </w:rPr>
        <w:t xml:space="preserve">Joshua J. Mark, “The Medieval Church”, www.ancient.eu, 17 June 2019, (Cited 3 March 2021), Available from: https://www.ancient.eu/Medieval_Church/  </w:t>
      </w:r>
    </w:p>
    <w:p w14:paraId="55743779" w14:textId="7A97AE9B" w:rsidR="000C1F23" w:rsidRPr="00357F5B" w:rsidRDefault="000C1F23" w:rsidP="000C1F23">
      <w:pPr>
        <w:rPr>
          <w:rFonts w:ascii="Arial" w:hAnsi="Arial" w:cs="Arial"/>
        </w:rPr>
      </w:pPr>
      <w:r w:rsidRPr="00357F5B">
        <w:rPr>
          <w:rFonts w:ascii="Arial" w:hAnsi="Arial" w:cs="Arial"/>
        </w:rPr>
        <w:t>Mark Cartwright</w:t>
      </w:r>
      <w:r w:rsidRPr="00357F5B">
        <w:rPr>
          <w:rFonts w:ascii="Arial" w:hAnsi="Arial" w:cs="Arial"/>
        </w:rPr>
        <w:t xml:space="preserve">, “Crusades”, </w:t>
      </w:r>
      <w:hyperlink r:id="rId21" w:history="1">
        <w:r w:rsidRPr="00357F5B">
          <w:rPr>
            <w:rStyle w:val="Hyperlink"/>
            <w:rFonts w:ascii="Arial" w:hAnsi="Arial" w:cs="Arial"/>
            <w:color w:val="auto"/>
            <w:u w:val="none"/>
          </w:rPr>
          <w:t>www.ancient.eu</w:t>
        </w:r>
      </w:hyperlink>
      <w:r w:rsidRPr="00357F5B">
        <w:rPr>
          <w:rFonts w:ascii="Arial" w:hAnsi="Arial" w:cs="Arial"/>
        </w:rPr>
        <w:t xml:space="preserve">, </w:t>
      </w:r>
      <w:r w:rsidRPr="00357F5B">
        <w:rPr>
          <w:rFonts w:ascii="Arial" w:hAnsi="Arial" w:cs="Arial"/>
        </w:rPr>
        <w:t>12 October 2018</w:t>
      </w:r>
      <w:r w:rsidRPr="00357F5B">
        <w:rPr>
          <w:rFonts w:ascii="Arial" w:hAnsi="Arial" w:cs="Arial"/>
        </w:rPr>
        <w:t xml:space="preserve">, (Cited 4 March 2021), Available from: </w:t>
      </w:r>
      <w:hyperlink r:id="rId22" w:history="1">
        <w:r w:rsidRPr="00357F5B">
          <w:rPr>
            <w:rStyle w:val="Hyperlink"/>
            <w:rFonts w:ascii="Arial" w:hAnsi="Arial" w:cs="Arial"/>
            <w:color w:val="auto"/>
            <w:u w:val="none"/>
          </w:rPr>
          <w:t>https://www.ancient.eu/Crusad</w:t>
        </w:r>
        <w:r w:rsidRPr="00357F5B">
          <w:rPr>
            <w:rStyle w:val="Hyperlink"/>
            <w:rFonts w:ascii="Arial" w:hAnsi="Arial" w:cs="Arial"/>
            <w:color w:val="auto"/>
            <w:u w:val="none"/>
          </w:rPr>
          <w:t>e</w:t>
        </w:r>
        <w:r w:rsidRPr="00357F5B">
          <w:rPr>
            <w:rStyle w:val="Hyperlink"/>
            <w:rFonts w:ascii="Arial" w:hAnsi="Arial" w:cs="Arial"/>
            <w:color w:val="auto"/>
            <w:u w:val="none"/>
          </w:rPr>
          <w:t>s</w:t>
        </w:r>
        <w:r w:rsidRPr="00357F5B">
          <w:rPr>
            <w:rStyle w:val="Hyperlink"/>
            <w:rFonts w:ascii="Arial" w:hAnsi="Arial" w:cs="Arial"/>
            <w:color w:val="auto"/>
            <w:u w:val="none"/>
          </w:rPr>
          <w:t>/</w:t>
        </w:r>
      </w:hyperlink>
      <w:r w:rsidRPr="00357F5B">
        <w:rPr>
          <w:rFonts w:ascii="Arial" w:hAnsi="Arial" w:cs="Arial"/>
        </w:rPr>
        <w:t xml:space="preserve">  </w:t>
      </w:r>
    </w:p>
    <w:p w14:paraId="34B4290E" w14:textId="252C7D04" w:rsidR="004C1FA7" w:rsidRPr="00357F5B" w:rsidRDefault="004C1FA7" w:rsidP="00A65C56">
      <w:pPr>
        <w:rPr>
          <w:rFonts w:ascii="Arial" w:hAnsi="Arial" w:cs="Arial"/>
        </w:rPr>
      </w:pPr>
      <w:bookmarkStart w:id="1" w:name="_Hlk66272578"/>
      <w:r w:rsidRPr="00357F5B">
        <w:rPr>
          <w:rFonts w:ascii="Arial" w:hAnsi="Arial" w:cs="Arial"/>
        </w:rPr>
        <w:t>Mark Cartwright, “The Crusades: Causes &amp; Goals”, www.ancient.eu, 4 July 2018, (Cited 6 March 2021), Available from: https://www.ancient.eu/article/1249/the-crusades-causes--goals/</w:t>
      </w:r>
    </w:p>
    <w:bookmarkEnd w:id="1"/>
    <w:p w14:paraId="194EDC8A" w14:textId="16BD8B92" w:rsidR="008F53A6" w:rsidRPr="00357F5B" w:rsidRDefault="00E65F52" w:rsidP="00A65C56">
      <w:pPr>
        <w:rPr>
          <w:rFonts w:ascii="Arial" w:hAnsi="Arial" w:cs="Arial"/>
        </w:rPr>
      </w:pPr>
      <w:r w:rsidRPr="00357F5B">
        <w:rPr>
          <w:rFonts w:ascii="Arial" w:hAnsi="Arial" w:cs="Arial"/>
        </w:rPr>
        <w:t>Thomas F. Madden, “Crusades”, www.britannica.com, (Cited 2 March 2021), Available from: https://www.britannica.com/event/Crusades/The-Crusader-states</w:t>
      </w:r>
    </w:p>
    <w:p w14:paraId="0B0CBBF4" w14:textId="412D2CE1" w:rsidR="008F53A6" w:rsidRPr="00357F5B" w:rsidRDefault="008F53A6" w:rsidP="00A65C56">
      <w:pPr>
        <w:rPr>
          <w:rFonts w:ascii="Arial" w:hAnsi="Arial" w:cs="Arial"/>
        </w:rPr>
      </w:pPr>
      <w:r w:rsidRPr="00357F5B">
        <w:rPr>
          <w:rFonts w:ascii="Arial" w:hAnsi="Arial" w:cs="Arial"/>
        </w:rPr>
        <w:t xml:space="preserve">Valentin Portnykh, “God Wills It! Supplementary Divine Purposes for the Crusades according to Crusade Propaganda”, The Journal of Ecclesiastical History, Volume 70, Issue 3, July 2019, (Cited 1 March 2021), Available from: </w:t>
      </w:r>
      <w:hyperlink r:id="rId23" w:history="1">
        <w:r w:rsidRPr="00357F5B">
          <w:rPr>
            <w:rStyle w:val="Hyperlink"/>
            <w:rFonts w:ascii="Arial" w:hAnsi="Arial" w:cs="Arial"/>
            <w:color w:val="auto"/>
            <w:u w:val="none"/>
          </w:rPr>
          <w:t>https://www-cambridge-</w:t>
        </w:r>
        <w:r w:rsidRPr="00357F5B">
          <w:rPr>
            <w:rStyle w:val="Hyperlink"/>
            <w:rFonts w:ascii="Arial" w:hAnsi="Arial" w:cs="Arial"/>
            <w:color w:val="auto"/>
            <w:u w:val="none"/>
          </w:rPr>
          <w:lastRenderedPageBreak/>
          <w:t>org.ezproxy.uwtsd.ac.uk/core/journals/journal-of-ecclesiastical-history/article/god-wills-it-supplementary-divine-purposes-for-the-crusades-according-to-crusade-propaganda/82C0D0915ECC40C6DCA41742901C7AAF#</w:t>
        </w:r>
      </w:hyperlink>
    </w:p>
    <w:p w14:paraId="713B14E5" w14:textId="08E72B89" w:rsidR="008F53A6" w:rsidRPr="00357F5B" w:rsidRDefault="008F53A6" w:rsidP="00A65C56">
      <w:pPr>
        <w:rPr>
          <w:rFonts w:ascii="Arial" w:hAnsi="Arial" w:cs="Arial"/>
        </w:rPr>
      </w:pPr>
      <w:bookmarkStart w:id="2" w:name="_Hlk66279041"/>
      <w:r w:rsidRPr="00357F5B">
        <w:rPr>
          <w:rFonts w:ascii="Arial" w:hAnsi="Arial" w:cs="Arial"/>
        </w:rPr>
        <w:t xml:space="preserve">Verso Ministries, “What is a Catholic Pilgrimage?”, https://versoministries.com, 21 July 2020, (Cited 5 March 2021), Available from: </w:t>
      </w:r>
      <w:hyperlink r:id="rId24" w:history="1">
        <w:r w:rsidRPr="00357F5B">
          <w:rPr>
            <w:rStyle w:val="Hyperlink"/>
            <w:rFonts w:ascii="Arial" w:hAnsi="Arial" w:cs="Arial"/>
            <w:color w:val="auto"/>
            <w:u w:val="none"/>
          </w:rPr>
          <w:t>https://versoministries.com/what-is-catholic-pilgrimage</w:t>
        </w:r>
      </w:hyperlink>
    </w:p>
    <w:p w14:paraId="4BDCA9D2" w14:textId="4CA8B763" w:rsidR="008F53A6" w:rsidRPr="000C1F23" w:rsidRDefault="008F53A6" w:rsidP="00A65C56">
      <w:pPr>
        <w:rPr>
          <w:rFonts w:ascii="Arial" w:hAnsi="Arial" w:cs="Arial"/>
        </w:rPr>
      </w:pPr>
      <w:r w:rsidRPr="00357F5B">
        <w:rPr>
          <w:rFonts w:ascii="Arial" w:hAnsi="Arial" w:cs="Arial"/>
        </w:rPr>
        <w:t>W. E. Lunt, “The Financial System of the Medieval Papacy in the Light of Recent Literature”, The Quarterly Journal of Economics, Volume 23, Number 2, pp 251-295, Feburary1909, (Cited 4 March 2021), Available from: https://www.jstor.org/stable/pdf/1882800.pdf</w:t>
      </w:r>
      <w:bookmarkEnd w:id="2"/>
    </w:p>
    <w:sectPr w:rsidR="008F53A6" w:rsidRPr="000C1F23">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5A01" w14:textId="77777777" w:rsidR="00345B55" w:rsidRDefault="00345B55" w:rsidP="00CE69AE">
      <w:pPr>
        <w:spacing w:after="0" w:line="240" w:lineRule="auto"/>
      </w:pPr>
      <w:r>
        <w:separator/>
      </w:r>
    </w:p>
  </w:endnote>
  <w:endnote w:type="continuationSeparator" w:id="0">
    <w:p w14:paraId="4ECD2FB0" w14:textId="77777777" w:rsidR="00345B55" w:rsidRDefault="00345B55" w:rsidP="00CE6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697B57" w14:textId="77777777" w:rsidR="00345B55" w:rsidRDefault="00345B55" w:rsidP="00CE69AE">
      <w:pPr>
        <w:spacing w:after="0" w:line="240" w:lineRule="auto"/>
      </w:pPr>
      <w:r>
        <w:separator/>
      </w:r>
    </w:p>
  </w:footnote>
  <w:footnote w:type="continuationSeparator" w:id="0">
    <w:p w14:paraId="634E4E50" w14:textId="77777777" w:rsidR="00345B55" w:rsidRDefault="00345B55" w:rsidP="00CE69AE">
      <w:pPr>
        <w:spacing w:after="0" w:line="240" w:lineRule="auto"/>
      </w:pPr>
      <w:r>
        <w:continuationSeparator/>
      </w:r>
    </w:p>
  </w:footnote>
  <w:footnote w:id="1">
    <w:p w14:paraId="43DD0280" w14:textId="0824FF4D" w:rsidR="00B9600E" w:rsidRDefault="00B9600E" w:rsidP="00B9600E">
      <w:pPr>
        <w:pStyle w:val="NoSpacing"/>
      </w:pPr>
      <w:r>
        <w:rPr>
          <w:rStyle w:val="FootnoteReference"/>
        </w:rPr>
        <w:footnoteRef/>
      </w:r>
      <w:r>
        <w:t xml:space="preserve"> </w:t>
      </w:r>
      <w:r w:rsidRPr="00B9600E">
        <w:rPr>
          <w:rFonts w:ascii="Arial" w:hAnsi="Arial" w:cs="Arial"/>
          <w:sz w:val="16"/>
          <w:szCs w:val="16"/>
        </w:rPr>
        <w:t>Collins Dictionary, “Definition of 'crusade'”, www.collinsdictionary.com, (Cited 1 March 2021), Available from: https://www.collinsdictionary.com/dictionary/english/crusade</w:t>
      </w:r>
    </w:p>
  </w:footnote>
  <w:footnote w:id="2">
    <w:p w14:paraId="3C764421" w14:textId="22DA458A" w:rsidR="00B9600E" w:rsidRDefault="00B9600E">
      <w:pPr>
        <w:pStyle w:val="FootnoteText"/>
      </w:pPr>
      <w:r>
        <w:rPr>
          <w:rStyle w:val="FootnoteReference"/>
        </w:rPr>
        <w:footnoteRef/>
      </w:r>
      <w:r>
        <w:t xml:space="preserve"> </w:t>
      </w:r>
      <w:r w:rsidRPr="00B9600E">
        <w:rPr>
          <w:rFonts w:ascii="Arial" w:hAnsi="Arial" w:cs="Arial"/>
          <w:sz w:val="16"/>
          <w:szCs w:val="16"/>
        </w:rPr>
        <w:t>HISTORY.COM Editors, “Crusades”, www.history.com, February 21 2020, (Cited 2 March 2021), Available from: https://www.history.com/topics/middle-ages/crusades</w:t>
      </w:r>
    </w:p>
  </w:footnote>
  <w:footnote w:id="3">
    <w:p w14:paraId="4E01C298" w14:textId="7CCA4ED7" w:rsidR="00B9600E" w:rsidRDefault="00B9600E">
      <w:pPr>
        <w:pStyle w:val="FootnoteText"/>
      </w:pPr>
      <w:r>
        <w:rPr>
          <w:rStyle w:val="FootnoteReference"/>
        </w:rPr>
        <w:footnoteRef/>
      </w:r>
      <w:r>
        <w:t xml:space="preserve"> </w:t>
      </w:r>
      <w:r w:rsidRPr="00B9600E">
        <w:rPr>
          <w:rFonts w:ascii="Arial" w:hAnsi="Arial" w:cs="Arial"/>
          <w:sz w:val="16"/>
          <w:szCs w:val="16"/>
        </w:rPr>
        <w:t>English Heritage, “Medieval religion”, www.english-heritage.org.uk, (Cited 3 March 2021), Available from: https://www.english-heritage.org.uk/learn/story-of-england/medieval/religion/</w:t>
      </w:r>
    </w:p>
  </w:footnote>
  <w:footnote w:id="4">
    <w:p w14:paraId="7FAD5DEB" w14:textId="1F47DCFD" w:rsidR="00B9600E" w:rsidRDefault="00B9600E">
      <w:pPr>
        <w:pStyle w:val="FootnoteText"/>
      </w:pPr>
      <w:r>
        <w:rPr>
          <w:rStyle w:val="FootnoteReference"/>
        </w:rPr>
        <w:footnoteRef/>
      </w:r>
      <w:r>
        <w:t xml:space="preserve"> </w:t>
      </w:r>
      <w:r w:rsidRPr="00B9600E">
        <w:rPr>
          <w:rFonts w:ascii="Arial" w:hAnsi="Arial" w:cs="Arial"/>
          <w:sz w:val="16"/>
          <w:szCs w:val="16"/>
        </w:rPr>
        <w:t>Joshua J. Mark, “The Medieval Church”, www.ancient.eu, 17 June 2019, (Cited 3 March 2021), Available from: https://www.ancient.eu/Medieval_Church/</w:t>
      </w:r>
      <w:r w:rsidRPr="00B9600E">
        <w:rPr>
          <w:sz w:val="16"/>
          <w:szCs w:val="16"/>
        </w:rPr>
        <w:t xml:space="preserve">  </w:t>
      </w:r>
    </w:p>
  </w:footnote>
  <w:footnote w:id="5">
    <w:p w14:paraId="3013A704" w14:textId="134CEB85" w:rsidR="00B9600E" w:rsidRDefault="00B9600E">
      <w:pPr>
        <w:pStyle w:val="FootnoteText"/>
      </w:pPr>
      <w:r>
        <w:rPr>
          <w:rStyle w:val="FootnoteReference"/>
        </w:rPr>
        <w:footnoteRef/>
      </w:r>
      <w:r>
        <w:t xml:space="preserve"> </w:t>
      </w:r>
      <w:r w:rsidRPr="00B9600E">
        <w:rPr>
          <w:rFonts w:ascii="Arial" w:hAnsi="Arial" w:cs="Arial"/>
          <w:sz w:val="16"/>
          <w:szCs w:val="16"/>
        </w:rPr>
        <w:t>W. E. Lunt, “The Financial System of the Medieval Papacy in the Light of Recent Literature”, The Quarterly Journal of Economics, Volume 23, Number 2, pp 251-295, Feburary1909, (Cited 4 March 2021), Available from: https://www.jstor.org/stable/pdf/1882800.pdf</w:t>
      </w:r>
    </w:p>
  </w:footnote>
  <w:footnote w:id="6">
    <w:p w14:paraId="54952EE7" w14:textId="01533B53" w:rsidR="00B9600E" w:rsidRDefault="00B9600E">
      <w:pPr>
        <w:pStyle w:val="FootnoteText"/>
      </w:pPr>
      <w:r>
        <w:rPr>
          <w:rStyle w:val="FootnoteReference"/>
        </w:rPr>
        <w:footnoteRef/>
      </w:r>
      <w:r>
        <w:t xml:space="preserve"> </w:t>
      </w:r>
      <w:r w:rsidRPr="00B9600E">
        <w:rPr>
          <w:rFonts w:ascii="Arial" w:hAnsi="Arial" w:cs="Arial"/>
          <w:sz w:val="16"/>
          <w:szCs w:val="16"/>
        </w:rPr>
        <w:t>Verso Ministries, “What is a Catholic Pilgrimage?”, https://versoministries.com, 21 July 2020, (Cited 5 March 2021), Available from: https://versoministries.com/what-is-catholic-pilgrimage</w:t>
      </w:r>
    </w:p>
  </w:footnote>
  <w:footnote w:id="7">
    <w:p w14:paraId="7C894022" w14:textId="107E451A" w:rsidR="00B9600E" w:rsidRDefault="00B9600E">
      <w:pPr>
        <w:pStyle w:val="FootnoteText"/>
      </w:pPr>
      <w:r>
        <w:rPr>
          <w:rStyle w:val="FootnoteReference"/>
        </w:rPr>
        <w:footnoteRef/>
      </w:r>
      <w:r>
        <w:t xml:space="preserve"> </w:t>
      </w:r>
      <w:r w:rsidRPr="00F1684D">
        <w:rPr>
          <w:rFonts w:ascii="Arial" w:hAnsi="Arial" w:cs="Arial"/>
          <w:sz w:val="16"/>
          <w:szCs w:val="16"/>
        </w:rPr>
        <w:t xml:space="preserve">Mark Cartwright, “Crusades”, www.ancient.eu, 12 October 2018, (Cited 4 March 2021), Available from: https://www.ancient.eu/Crusades/   </w:t>
      </w:r>
    </w:p>
  </w:footnote>
  <w:footnote w:id="8">
    <w:p w14:paraId="01E3C0E4" w14:textId="0C1ECC25" w:rsidR="00F1684D" w:rsidRDefault="00F1684D">
      <w:pPr>
        <w:pStyle w:val="FootnoteText"/>
      </w:pPr>
      <w:r>
        <w:rPr>
          <w:rStyle w:val="FootnoteReference"/>
        </w:rPr>
        <w:footnoteRef/>
      </w:r>
      <w:r>
        <w:t xml:space="preserve"> </w:t>
      </w:r>
      <w:r w:rsidRPr="00F1684D">
        <w:rPr>
          <w:rFonts w:ascii="Arial" w:hAnsi="Arial" w:cs="Arial"/>
          <w:sz w:val="16"/>
          <w:szCs w:val="16"/>
        </w:rPr>
        <w:t xml:space="preserve">Dana C. Munro, “The Popes </w:t>
      </w:r>
      <w:proofErr w:type="gramStart"/>
      <w:r w:rsidRPr="00F1684D">
        <w:rPr>
          <w:rFonts w:ascii="Arial" w:hAnsi="Arial" w:cs="Arial"/>
          <w:sz w:val="16"/>
          <w:szCs w:val="16"/>
        </w:rPr>
        <w:t>And</w:t>
      </w:r>
      <w:proofErr w:type="gramEnd"/>
      <w:r w:rsidRPr="00F1684D">
        <w:rPr>
          <w:rFonts w:ascii="Arial" w:hAnsi="Arial" w:cs="Arial"/>
          <w:sz w:val="16"/>
          <w:szCs w:val="16"/>
        </w:rPr>
        <w:t xml:space="preserve"> The Crusades”, Proceedings of the American Philosophical Society, Volume 55 Number 5, pp 348-356, 13 April 1916, (Cited 1 March 2021), Available from: https://www.jstor.org/stable/pdf/984051.pdf</w:t>
      </w:r>
    </w:p>
  </w:footnote>
  <w:footnote w:id="9">
    <w:p w14:paraId="58C1B977" w14:textId="33677D0E" w:rsidR="00F1684D" w:rsidRPr="00F1684D" w:rsidRDefault="00F1684D">
      <w:pPr>
        <w:pStyle w:val="FootnoteText"/>
        <w:rPr>
          <w:rFonts w:ascii="Arial" w:hAnsi="Arial" w:cs="Arial"/>
          <w:sz w:val="16"/>
          <w:szCs w:val="16"/>
        </w:rPr>
      </w:pPr>
      <w:r>
        <w:rPr>
          <w:rStyle w:val="FootnoteReference"/>
        </w:rPr>
        <w:footnoteRef/>
      </w:r>
      <w:r>
        <w:t xml:space="preserve"> </w:t>
      </w:r>
      <w:r w:rsidRPr="00F1684D">
        <w:rPr>
          <w:rFonts w:ascii="Arial" w:hAnsi="Arial" w:cs="Arial"/>
          <w:sz w:val="16"/>
          <w:szCs w:val="16"/>
        </w:rPr>
        <w:t>Jonathan Phillips, “The Crusades: A Complete History”, History Today, Volume 65 Issue 5, May 2015, (Cited 4 March 2021), Available from: https://www.historytoday.com/archive/feature/crusades-complete-history</w:t>
      </w:r>
    </w:p>
  </w:footnote>
  <w:footnote w:id="10">
    <w:p w14:paraId="59A9D6DA" w14:textId="1D416144" w:rsidR="00F1684D" w:rsidRDefault="00F1684D">
      <w:pPr>
        <w:pStyle w:val="FootnoteText"/>
      </w:pPr>
      <w:r>
        <w:rPr>
          <w:rStyle w:val="FootnoteReference"/>
        </w:rPr>
        <w:footnoteRef/>
      </w:r>
      <w:r>
        <w:t xml:space="preserve"> </w:t>
      </w:r>
      <w:r w:rsidRPr="00F1684D">
        <w:rPr>
          <w:rFonts w:ascii="Arial" w:hAnsi="Arial" w:cs="Arial"/>
          <w:sz w:val="16"/>
          <w:szCs w:val="16"/>
        </w:rPr>
        <w:t>History Extra, “Launching the First Crusade”, www.historyextra.com, 27 January 2021, (Cited 5 March 2021), Available from: https://www.historyextra.com/period/medieval/launching-first-crusade-pope-urban-holy-land/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3ABFF1" w14:textId="63A1915B" w:rsidR="00CE69AE" w:rsidRDefault="00CE69AE" w:rsidP="00CE69AE">
    <w:pPr>
      <w:pStyle w:val="Header"/>
      <w:jc w:val="center"/>
    </w:pPr>
    <w:r w:rsidRPr="00CE69AE">
      <w:rPr>
        <w:rFonts w:ascii="Arial" w:hAnsi="Arial" w:cs="Arial"/>
      </w:rPr>
      <w:t xml:space="preserve">Kurtis Lloyd Williams    1801031    Morality and Violence    Assessment </w:t>
    </w:r>
    <w:r>
      <w:rPr>
        <w:rFonts w:ascii="Arial" w:hAnsi="Arial" w:cs="Arial"/>
      </w:rPr>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9AE"/>
    <w:rsid w:val="0000622F"/>
    <w:rsid w:val="0001165B"/>
    <w:rsid w:val="0004043A"/>
    <w:rsid w:val="00055DD1"/>
    <w:rsid w:val="00074AA9"/>
    <w:rsid w:val="00077045"/>
    <w:rsid w:val="00085D03"/>
    <w:rsid w:val="0008714F"/>
    <w:rsid w:val="00090666"/>
    <w:rsid w:val="000954C8"/>
    <w:rsid w:val="000A2FF9"/>
    <w:rsid w:val="000A550E"/>
    <w:rsid w:val="000A5DA8"/>
    <w:rsid w:val="000C1F23"/>
    <w:rsid w:val="001312C8"/>
    <w:rsid w:val="0013480F"/>
    <w:rsid w:val="00141DF0"/>
    <w:rsid w:val="00144FA9"/>
    <w:rsid w:val="0015408E"/>
    <w:rsid w:val="00156527"/>
    <w:rsid w:val="00193E12"/>
    <w:rsid w:val="001A1403"/>
    <w:rsid w:val="001B177A"/>
    <w:rsid w:val="001B3E47"/>
    <w:rsid w:val="001D23D6"/>
    <w:rsid w:val="001E1081"/>
    <w:rsid w:val="002027D0"/>
    <w:rsid w:val="002327AD"/>
    <w:rsid w:val="0025757B"/>
    <w:rsid w:val="002753EF"/>
    <w:rsid w:val="002B4834"/>
    <w:rsid w:val="002C3F82"/>
    <w:rsid w:val="002E7717"/>
    <w:rsid w:val="00345B55"/>
    <w:rsid w:val="00357F5B"/>
    <w:rsid w:val="00365BC0"/>
    <w:rsid w:val="00370565"/>
    <w:rsid w:val="0037394C"/>
    <w:rsid w:val="0038586A"/>
    <w:rsid w:val="003A5D16"/>
    <w:rsid w:val="003B1614"/>
    <w:rsid w:val="003B16CA"/>
    <w:rsid w:val="003B331D"/>
    <w:rsid w:val="003B5861"/>
    <w:rsid w:val="003C3949"/>
    <w:rsid w:val="003C7F8E"/>
    <w:rsid w:val="003D6B16"/>
    <w:rsid w:val="00406581"/>
    <w:rsid w:val="00407B6C"/>
    <w:rsid w:val="004564FE"/>
    <w:rsid w:val="004B7C04"/>
    <w:rsid w:val="004C1FA7"/>
    <w:rsid w:val="004C255B"/>
    <w:rsid w:val="004D53C4"/>
    <w:rsid w:val="004E6192"/>
    <w:rsid w:val="004F6355"/>
    <w:rsid w:val="0050738F"/>
    <w:rsid w:val="005714CE"/>
    <w:rsid w:val="005A4A8A"/>
    <w:rsid w:val="005E13D6"/>
    <w:rsid w:val="00615E55"/>
    <w:rsid w:val="0062650E"/>
    <w:rsid w:val="00646597"/>
    <w:rsid w:val="00665EE0"/>
    <w:rsid w:val="006805F5"/>
    <w:rsid w:val="006D5554"/>
    <w:rsid w:val="00754F42"/>
    <w:rsid w:val="00770105"/>
    <w:rsid w:val="00771789"/>
    <w:rsid w:val="007862F7"/>
    <w:rsid w:val="00791D15"/>
    <w:rsid w:val="00793A06"/>
    <w:rsid w:val="007D04BD"/>
    <w:rsid w:val="007D7209"/>
    <w:rsid w:val="007D7254"/>
    <w:rsid w:val="007E61E1"/>
    <w:rsid w:val="00810537"/>
    <w:rsid w:val="00821583"/>
    <w:rsid w:val="00825AD0"/>
    <w:rsid w:val="00831B1E"/>
    <w:rsid w:val="00841635"/>
    <w:rsid w:val="00851949"/>
    <w:rsid w:val="00876325"/>
    <w:rsid w:val="00881E55"/>
    <w:rsid w:val="00886327"/>
    <w:rsid w:val="008A1BA2"/>
    <w:rsid w:val="008A1DEA"/>
    <w:rsid w:val="008C6292"/>
    <w:rsid w:val="008D46EE"/>
    <w:rsid w:val="008F4AA3"/>
    <w:rsid w:val="008F53A6"/>
    <w:rsid w:val="009229F5"/>
    <w:rsid w:val="00933728"/>
    <w:rsid w:val="0093751F"/>
    <w:rsid w:val="00971761"/>
    <w:rsid w:val="00971F98"/>
    <w:rsid w:val="009818A9"/>
    <w:rsid w:val="00981AA1"/>
    <w:rsid w:val="00983B38"/>
    <w:rsid w:val="009967C9"/>
    <w:rsid w:val="009A0318"/>
    <w:rsid w:val="009B739B"/>
    <w:rsid w:val="009D1727"/>
    <w:rsid w:val="009F43E1"/>
    <w:rsid w:val="00A01730"/>
    <w:rsid w:val="00A07166"/>
    <w:rsid w:val="00A41629"/>
    <w:rsid w:val="00A512F1"/>
    <w:rsid w:val="00A5705F"/>
    <w:rsid w:val="00A64659"/>
    <w:rsid w:val="00A64C4C"/>
    <w:rsid w:val="00A65C56"/>
    <w:rsid w:val="00AA66CB"/>
    <w:rsid w:val="00AC04BF"/>
    <w:rsid w:val="00AC6A2E"/>
    <w:rsid w:val="00AE3F60"/>
    <w:rsid w:val="00B05794"/>
    <w:rsid w:val="00B61BA8"/>
    <w:rsid w:val="00B74846"/>
    <w:rsid w:val="00B86DFD"/>
    <w:rsid w:val="00B9600E"/>
    <w:rsid w:val="00BA2BDE"/>
    <w:rsid w:val="00BC2B94"/>
    <w:rsid w:val="00BC5A36"/>
    <w:rsid w:val="00BC5EBB"/>
    <w:rsid w:val="00C04125"/>
    <w:rsid w:val="00C24914"/>
    <w:rsid w:val="00C24A56"/>
    <w:rsid w:val="00C51F18"/>
    <w:rsid w:val="00C57A37"/>
    <w:rsid w:val="00C6703E"/>
    <w:rsid w:val="00C80CB0"/>
    <w:rsid w:val="00C81FCD"/>
    <w:rsid w:val="00C872C3"/>
    <w:rsid w:val="00C908FE"/>
    <w:rsid w:val="00C947E9"/>
    <w:rsid w:val="00C960D7"/>
    <w:rsid w:val="00CA5319"/>
    <w:rsid w:val="00CB0380"/>
    <w:rsid w:val="00CD500E"/>
    <w:rsid w:val="00CE374E"/>
    <w:rsid w:val="00CE69AE"/>
    <w:rsid w:val="00D15530"/>
    <w:rsid w:val="00D3434D"/>
    <w:rsid w:val="00D36D42"/>
    <w:rsid w:val="00D36ECA"/>
    <w:rsid w:val="00D45404"/>
    <w:rsid w:val="00D91CCA"/>
    <w:rsid w:val="00DB7CF6"/>
    <w:rsid w:val="00DD680F"/>
    <w:rsid w:val="00DE7C54"/>
    <w:rsid w:val="00DF7F17"/>
    <w:rsid w:val="00E07422"/>
    <w:rsid w:val="00E1419D"/>
    <w:rsid w:val="00E37A97"/>
    <w:rsid w:val="00E41E44"/>
    <w:rsid w:val="00E45B4D"/>
    <w:rsid w:val="00E55CDF"/>
    <w:rsid w:val="00E65C28"/>
    <w:rsid w:val="00E65F52"/>
    <w:rsid w:val="00E70475"/>
    <w:rsid w:val="00E732BF"/>
    <w:rsid w:val="00E93838"/>
    <w:rsid w:val="00EB0853"/>
    <w:rsid w:val="00ED2B8E"/>
    <w:rsid w:val="00EE06BF"/>
    <w:rsid w:val="00EF4693"/>
    <w:rsid w:val="00F1483E"/>
    <w:rsid w:val="00F1684D"/>
    <w:rsid w:val="00F328CE"/>
    <w:rsid w:val="00F45D95"/>
    <w:rsid w:val="00F50858"/>
    <w:rsid w:val="00F5292B"/>
    <w:rsid w:val="00F657B3"/>
    <w:rsid w:val="00F72A4D"/>
    <w:rsid w:val="00F7413E"/>
    <w:rsid w:val="00F81187"/>
    <w:rsid w:val="00F92076"/>
    <w:rsid w:val="00F95438"/>
    <w:rsid w:val="00FA1709"/>
    <w:rsid w:val="00FB2D6C"/>
    <w:rsid w:val="00FC5CD2"/>
    <w:rsid w:val="00FC7A21"/>
    <w:rsid w:val="00FF1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9D3C8"/>
  <w15:chartTrackingRefBased/>
  <w15:docId w15:val="{DB4D473D-A0E4-4365-A766-0A2C00C6E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69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9AE"/>
  </w:style>
  <w:style w:type="paragraph" w:styleId="Footer">
    <w:name w:val="footer"/>
    <w:basedOn w:val="Normal"/>
    <w:link w:val="FooterChar"/>
    <w:uiPriority w:val="99"/>
    <w:unhideWhenUsed/>
    <w:rsid w:val="00CE69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69AE"/>
  </w:style>
  <w:style w:type="character" w:styleId="Hyperlink">
    <w:name w:val="Hyperlink"/>
    <w:basedOn w:val="DefaultParagraphFont"/>
    <w:uiPriority w:val="99"/>
    <w:unhideWhenUsed/>
    <w:rsid w:val="009A0318"/>
    <w:rPr>
      <w:color w:val="0563C1" w:themeColor="hyperlink"/>
      <w:u w:val="single"/>
    </w:rPr>
  </w:style>
  <w:style w:type="character" w:styleId="UnresolvedMention">
    <w:name w:val="Unresolved Mention"/>
    <w:basedOn w:val="DefaultParagraphFont"/>
    <w:uiPriority w:val="99"/>
    <w:semiHidden/>
    <w:unhideWhenUsed/>
    <w:rsid w:val="009A0318"/>
    <w:rPr>
      <w:color w:val="605E5C"/>
      <w:shd w:val="clear" w:color="auto" w:fill="E1DFDD"/>
    </w:rPr>
  </w:style>
  <w:style w:type="character" w:styleId="FollowedHyperlink">
    <w:name w:val="FollowedHyperlink"/>
    <w:basedOn w:val="DefaultParagraphFont"/>
    <w:uiPriority w:val="99"/>
    <w:semiHidden/>
    <w:unhideWhenUsed/>
    <w:rsid w:val="002327AD"/>
    <w:rPr>
      <w:color w:val="954F72" w:themeColor="followedHyperlink"/>
      <w:u w:val="single"/>
    </w:rPr>
  </w:style>
  <w:style w:type="character" w:customStyle="1" w:styleId="hi">
    <w:name w:val="hi"/>
    <w:basedOn w:val="DefaultParagraphFont"/>
    <w:rsid w:val="00055DD1"/>
  </w:style>
  <w:style w:type="paragraph" w:styleId="NormalWeb">
    <w:name w:val="Normal (Web)"/>
    <w:basedOn w:val="Normal"/>
    <w:uiPriority w:val="99"/>
    <w:semiHidden/>
    <w:unhideWhenUsed/>
    <w:rsid w:val="00665E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B960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600E"/>
    <w:rPr>
      <w:sz w:val="20"/>
      <w:szCs w:val="20"/>
    </w:rPr>
  </w:style>
  <w:style w:type="character" w:styleId="FootnoteReference">
    <w:name w:val="footnote reference"/>
    <w:basedOn w:val="DefaultParagraphFont"/>
    <w:uiPriority w:val="99"/>
    <w:semiHidden/>
    <w:unhideWhenUsed/>
    <w:rsid w:val="00B9600E"/>
    <w:rPr>
      <w:vertAlign w:val="superscript"/>
    </w:rPr>
  </w:style>
  <w:style w:type="paragraph" w:styleId="NoSpacing">
    <w:name w:val="No Spacing"/>
    <w:uiPriority w:val="1"/>
    <w:qFormat/>
    <w:rsid w:val="00B9600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1788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com/dictionary/english/palestine" TargetMode="External"/><Relationship Id="rId13" Type="http://schemas.openxmlformats.org/officeDocument/2006/relationships/hyperlink" Target="https://www.britannica.com/place/Santiago-de-Compostela" TargetMode="External"/><Relationship Id="rId18" Type="http://schemas.openxmlformats.org/officeDocument/2006/relationships/hyperlink" Target="https://www.bbc.co.uk/bitesize/guides/zjbj6sg/revision/4"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ancient.eu" TargetMode="External"/><Relationship Id="rId7" Type="http://schemas.openxmlformats.org/officeDocument/2006/relationships/hyperlink" Target="https://www.collinsdictionary.com/dictionary/english/fight" TargetMode="External"/><Relationship Id="rId12" Type="http://schemas.openxmlformats.org/officeDocument/2006/relationships/hyperlink" Target="https://www.britannica.com/place/Rome" TargetMode="External"/><Relationship Id="rId17" Type="http://schemas.openxmlformats.org/officeDocument/2006/relationships/hyperlink" Target="http://www.bbc.co.uk"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bbc.co.uk/bitesize/guides/znjnb9q/revision/2" TargetMode="External"/><Relationship Id="rId20" Type="http://schemas.openxmlformats.org/officeDocument/2006/relationships/hyperlink" Target="https://www.britannica.com/event/Crusades/The-First-Crusade-and-the-establishment-of-the-Latin-state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ollinsdictionary.com/dictionary/english/thirteenth" TargetMode="External"/><Relationship Id="rId24" Type="http://schemas.openxmlformats.org/officeDocument/2006/relationships/hyperlink" Target="https://versoministries.com/what-is-catholic-pilgrimage" TargetMode="External"/><Relationship Id="rId5" Type="http://schemas.openxmlformats.org/officeDocument/2006/relationships/footnotes" Target="footnotes.xml"/><Relationship Id="rId15" Type="http://schemas.openxmlformats.org/officeDocument/2006/relationships/hyperlink" Target="http://www.bbc.co.uk" TargetMode="External"/><Relationship Id="rId23" Type="http://schemas.openxmlformats.org/officeDocument/2006/relationships/hyperlink" Target="https://www-cambridge-org.ezproxy.uwtsd.ac.uk/core/journals/journal-of-ecclesiastical-history/article/god-wills-it-supplementary-divine-purposes-for-the-crusades-according-to-crusade-propaganda/82C0D0915ECC40C6DCA41742901C7AAF#" TargetMode="External"/><Relationship Id="rId10" Type="http://schemas.openxmlformats.org/officeDocument/2006/relationships/hyperlink" Target="https://www.collinsdictionary.com/dictionary/english/twelfth" TargetMode="External"/><Relationship Id="rId19" Type="http://schemas.openxmlformats.org/officeDocument/2006/relationships/hyperlink" Target="http://www.britannica.com" TargetMode="External"/><Relationship Id="rId4" Type="http://schemas.openxmlformats.org/officeDocument/2006/relationships/webSettings" Target="webSettings.xml"/><Relationship Id="rId9" Type="http://schemas.openxmlformats.org/officeDocument/2006/relationships/hyperlink" Target="https://www.collinsdictionary.com/dictionary/english/eleventh" TargetMode="External"/><Relationship Id="rId14" Type="http://schemas.openxmlformats.org/officeDocument/2006/relationships/hyperlink" Target="https://www.britannica.com/place/Jerusalem" TargetMode="External"/><Relationship Id="rId22" Type="http://schemas.openxmlformats.org/officeDocument/2006/relationships/hyperlink" Target="https://www.ancient.eu/Crusad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289181-4728-4FBF-82CF-C18C64DE8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1611</TotalTime>
  <Pages>8</Pages>
  <Words>5231</Words>
  <Characters>29823</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Lloyd</dc:creator>
  <cp:keywords/>
  <dc:description/>
  <cp:lastModifiedBy>Gail Hopkins Williams</cp:lastModifiedBy>
  <cp:revision>137</cp:revision>
  <dcterms:created xsi:type="dcterms:W3CDTF">2021-03-02T15:12:00Z</dcterms:created>
  <dcterms:modified xsi:type="dcterms:W3CDTF">2021-03-10T14:31:00Z</dcterms:modified>
</cp:coreProperties>
</file>