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400950" w:rsidRPr="00400950" w14:paraId="1D70F28D" w14:textId="77777777" w:rsidTr="00545AA9">
        <w:tc>
          <w:tcPr>
            <w:tcW w:w="9016" w:type="dxa"/>
            <w:gridSpan w:val="5"/>
          </w:tcPr>
          <w:p w14:paraId="0DBD7CF5" w14:textId="77777777" w:rsidR="00EC129D" w:rsidRPr="00400950" w:rsidRDefault="00EC129D" w:rsidP="00400950">
            <w:pPr>
              <w:spacing w:line="360" w:lineRule="auto"/>
              <w:jc w:val="center"/>
              <w:rPr>
                <w:rFonts w:cs="Times New Roman"/>
                <w:b/>
                <w:bCs/>
                <w:color w:val="000000" w:themeColor="text1"/>
                <w:szCs w:val="24"/>
              </w:rPr>
            </w:pPr>
            <w:r w:rsidRPr="00400950">
              <w:rPr>
                <w:rFonts w:cs="Times New Roman"/>
                <w:b/>
                <w:bCs/>
                <w:color w:val="000000" w:themeColor="text1"/>
                <w:szCs w:val="24"/>
              </w:rPr>
              <w:t>LCLM4002_BIRM Digital Skills Task 3</w:t>
            </w:r>
          </w:p>
          <w:p w14:paraId="71C15FE6" w14:textId="77777777" w:rsidR="00EC129D" w:rsidRPr="00400950" w:rsidRDefault="00EC129D" w:rsidP="00400950">
            <w:pPr>
              <w:spacing w:line="360" w:lineRule="auto"/>
              <w:jc w:val="center"/>
              <w:rPr>
                <w:rFonts w:cs="Times New Roman"/>
                <w:b/>
                <w:bCs/>
                <w:color w:val="000000" w:themeColor="text1"/>
                <w:szCs w:val="24"/>
                <w:u w:val="single"/>
              </w:rPr>
            </w:pPr>
            <w:r w:rsidRPr="00400950">
              <w:rPr>
                <w:rFonts w:cs="Times New Roman"/>
                <w:b/>
                <w:bCs/>
                <w:color w:val="000000" w:themeColor="text1"/>
                <w:szCs w:val="24"/>
                <w:u w:val="single"/>
              </w:rPr>
              <w:t xml:space="preserve">Website Evaluation  </w:t>
            </w:r>
          </w:p>
          <w:p w14:paraId="352311DC" w14:textId="11DD4C36" w:rsidR="00EC129D" w:rsidRPr="00400950" w:rsidRDefault="00EC129D" w:rsidP="00400950">
            <w:pPr>
              <w:spacing w:line="360" w:lineRule="auto"/>
              <w:jc w:val="center"/>
              <w:rPr>
                <w:rFonts w:cs="Times New Roman"/>
                <w:color w:val="000000" w:themeColor="text1"/>
                <w:szCs w:val="24"/>
              </w:rPr>
            </w:pPr>
          </w:p>
        </w:tc>
      </w:tr>
      <w:tr w:rsidR="00400950" w:rsidRPr="00400950" w14:paraId="358C7C5C" w14:textId="77777777" w:rsidTr="00EC129D">
        <w:tc>
          <w:tcPr>
            <w:tcW w:w="2122" w:type="dxa"/>
          </w:tcPr>
          <w:p w14:paraId="1115C598" w14:textId="0EE1533A" w:rsidR="00EC129D" w:rsidRPr="00400950" w:rsidRDefault="00EC129D" w:rsidP="00400950">
            <w:pPr>
              <w:spacing w:line="360" w:lineRule="auto"/>
              <w:rPr>
                <w:rFonts w:cs="Times New Roman"/>
                <w:b/>
                <w:bCs/>
                <w:color w:val="000000" w:themeColor="text1"/>
                <w:szCs w:val="24"/>
              </w:rPr>
            </w:pPr>
            <w:r w:rsidRPr="00400950">
              <w:rPr>
                <w:rFonts w:cs="Times New Roman"/>
                <w:b/>
                <w:bCs/>
                <w:color w:val="000000" w:themeColor="text1"/>
                <w:szCs w:val="24"/>
              </w:rPr>
              <w:t>Student Number</w:t>
            </w:r>
          </w:p>
        </w:tc>
        <w:tc>
          <w:tcPr>
            <w:tcW w:w="1559" w:type="dxa"/>
          </w:tcPr>
          <w:p w14:paraId="7C5A995B" w14:textId="64C38A0C" w:rsidR="00EC129D" w:rsidRPr="00400950" w:rsidRDefault="006B3BD0" w:rsidP="00400950">
            <w:pPr>
              <w:spacing w:line="360" w:lineRule="auto"/>
              <w:rPr>
                <w:rFonts w:cs="Times New Roman"/>
                <w:color w:val="000000" w:themeColor="text1"/>
                <w:szCs w:val="24"/>
              </w:rPr>
            </w:pPr>
            <w:r w:rsidRPr="00400950">
              <w:rPr>
                <w:rFonts w:cs="Times New Roman"/>
                <w:color w:val="000000" w:themeColor="text1"/>
                <w:szCs w:val="24"/>
              </w:rPr>
              <w:t>2509538</w:t>
            </w:r>
          </w:p>
        </w:tc>
        <w:tc>
          <w:tcPr>
            <w:tcW w:w="1701" w:type="dxa"/>
            <w:gridSpan w:val="2"/>
          </w:tcPr>
          <w:p w14:paraId="3ABA3E7B" w14:textId="69488184" w:rsidR="00EC129D" w:rsidRPr="00400950" w:rsidRDefault="00EC129D" w:rsidP="00400950">
            <w:pPr>
              <w:spacing w:line="360" w:lineRule="auto"/>
              <w:rPr>
                <w:rFonts w:cs="Times New Roman"/>
                <w:b/>
                <w:bCs/>
                <w:color w:val="000000" w:themeColor="text1"/>
                <w:szCs w:val="24"/>
              </w:rPr>
            </w:pPr>
            <w:r w:rsidRPr="00400950">
              <w:rPr>
                <w:rFonts w:cs="Times New Roman"/>
                <w:b/>
                <w:bCs/>
                <w:color w:val="000000" w:themeColor="text1"/>
                <w:szCs w:val="24"/>
              </w:rPr>
              <w:t>Student Name</w:t>
            </w:r>
          </w:p>
        </w:tc>
        <w:tc>
          <w:tcPr>
            <w:tcW w:w="3634" w:type="dxa"/>
          </w:tcPr>
          <w:p w14:paraId="0B4A1ECE" w14:textId="5E07D058" w:rsidR="00EC129D" w:rsidRPr="00400950" w:rsidRDefault="006B3BD0" w:rsidP="00400950">
            <w:pPr>
              <w:spacing w:line="360" w:lineRule="auto"/>
              <w:rPr>
                <w:rFonts w:cs="Times New Roman"/>
                <w:color w:val="000000" w:themeColor="text1"/>
                <w:szCs w:val="24"/>
              </w:rPr>
            </w:pPr>
            <w:r w:rsidRPr="00400950">
              <w:rPr>
                <w:rFonts w:cs="Times New Roman"/>
                <w:color w:val="000000" w:themeColor="text1"/>
                <w:szCs w:val="24"/>
              </w:rPr>
              <w:t>Yonatan Eskinder</w:t>
            </w:r>
          </w:p>
        </w:tc>
      </w:tr>
      <w:tr w:rsidR="00400950" w:rsidRPr="00400950" w14:paraId="3BF3001D" w14:textId="77777777" w:rsidTr="00EC129D">
        <w:tc>
          <w:tcPr>
            <w:tcW w:w="9016" w:type="dxa"/>
            <w:gridSpan w:val="5"/>
            <w:shd w:val="clear" w:color="auto" w:fill="4472C4" w:themeFill="accent1"/>
          </w:tcPr>
          <w:p w14:paraId="2C7C69C9" w14:textId="77777777" w:rsidR="00EC129D" w:rsidRPr="00400950" w:rsidRDefault="00EC129D" w:rsidP="00400950">
            <w:pPr>
              <w:spacing w:line="360" w:lineRule="auto"/>
              <w:rPr>
                <w:rFonts w:cs="Times New Roman"/>
                <w:color w:val="000000" w:themeColor="text1"/>
                <w:szCs w:val="24"/>
              </w:rPr>
            </w:pPr>
          </w:p>
        </w:tc>
      </w:tr>
      <w:tr w:rsidR="00400950" w:rsidRPr="00400950" w14:paraId="403C5066" w14:textId="77777777" w:rsidTr="00EC129D">
        <w:tc>
          <w:tcPr>
            <w:tcW w:w="2122" w:type="dxa"/>
          </w:tcPr>
          <w:p w14:paraId="745825EF" w14:textId="2A12A7A9" w:rsidR="00EC129D" w:rsidRPr="00400950" w:rsidRDefault="00EC129D" w:rsidP="00400950">
            <w:pPr>
              <w:spacing w:line="360" w:lineRule="auto"/>
              <w:rPr>
                <w:rFonts w:cs="Times New Roman"/>
                <w:b/>
                <w:bCs/>
                <w:color w:val="000000" w:themeColor="text1"/>
                <w:szCs w:val="24"/>
              </w:rPr>
            </w:pPr>
            <w:r w:rsidRPr="00400950">
              <w:rPr>
                <w:rFonts w:cs="Times New Roman"/>
                <w:b/>
                <w:bCs/>
                <w:color w:val="000000" w:themeColor="text1"/>
                <w:szCs w:val="24"/>
              </w:rPr>
              <w:t xml:space="preserve">Website Chosen </w:t>
            </w:r>
          </w:p>
        </w:tc>
        <w:tc>
          <w:tcPr>
            <w:tcW w:w="6894" w:type="dxa"/>
            <w:gridSpan w:val="4"/>
          </w:tcPr>
          <w:p w14:paraId="74B43403" w14:textId="2640BA14" w:rsidR="00EC129D" w:rsidRPr="00400950" w:rsidRDefault="00AB135F" w:rsidP="00400950">
            <w:pPr>
              <w:spacing w:line="360" w:lineRule="auto"/>
              <w:rPr>
                <w:rFonts w:cs="Times New Roman"/>
                <w:color w:val="000000" w:themeColor="text1"/>
                <w:szCs w:val="24"/>
              </w:rPr>
            </w:pPr>
            <w:r w:rsidRPr="00400950">
              <w:rPr>
                <w:rFonts w:cs="Times New Roman"/>
                <w:color w:val="000000" w:themeColor="text1"/>
                <w:szCs w:val="24"/>
              </w:rPr>
              <w:t>Hollywood Bowl UK</w:t>
            </w:r>
          </w:p>
        </w:tc>
      </w:tr>
      <w:tr w:rsidR="00400950" w:rsidRPr="00400950" w14:paraId="71381F4C" w14:textId="77777777" w:rsidTr="00EC129D">
        <w:tc>
          <w:tcPr>
            <w:tcW w:w="2122" w:type="dxa"/>
          </w:tcPr>
          <w:p w14:paraId="64E535E4" w14:textId="341AB457" w:rsidR="00EC129D" w:rsidRPr="00400950" w:rsidRDefault="00EC129D" w:rsidP="00400950">
            <w:pPr>
              <w:spacing w:line="360" w:lineRule="auto"/>
              <w:rPr>
                <w:rFonts w:cs="Times New Roman"/>
                <w:b/>
                <w:bCs/>
                <w:color w:val="000000" w:themeColor="text1"/>
                <w:szCs w:val="24"/>
              </w:rPr>
            </w:pPr>
            <w:r w:rsidRPr="00400950">
              <w:rPr>
                <w:rFonts w:cs="Times New Roman"/>
                <w:b/>
                <w:bCs/>
                <w:color w:val="000000" w:themeColor="text1"/>
                <w:szCs w:val="24"/>
              </w:rPr>
              <w:t>Insert hyperlink to website</w:t>
            </w:r>
          </w:p>
        </w:tc>
        <w:tc>
          <w:tcPr>
            <w:tcW w:w="6894" w:type="dxa"/>
            <w:gridSpan w:val="4"/>
          </w:tcPr>
          <w:p w14:paraId="485147B1" w14:textId="4FE52C0E" w:rsidR="00EC129D" w:rsidRPr="00400950" w:rsidRDefault="00AB135F" w:rsidP="00400950">
            <w:pPr>
              <w:spacing w:line="360" w:lineRule="auto"/>
              <w:rPr>
                <w:rFonts w:cs="Times New Roman"/>
                <w:color w:val="000000" w:themeColor="text1"/>
                <w:szCs w:val="24"/>
              </w:rPr>
            </w:pPr>
            <w:r w:rsidRPr="00400950">
              <w:rPr>
                <w:rFonts w:cs="Times New Roman"/>
                <w:color w:val="000000" w:themeColor="text1"/>
                <w:szCs w:val="24"/>
              </w:rPr>
              <w:t>https://www.hollywoodbowl.co.uk</w:t>
            </w:r>
          </w:p>
        </w:tc>
      </w:tr>
      <w:tr w:rsidR="00400950" w:rsidRPr="00400950" w14:paraId="238CB345" w14:textId="77777777" w:rsidTr="00EC129D">
        <w:tc>
          <w:tcPr>
            <w:tcW w:w="9016" w:type="dxa"/>
            <w:gridSpan w:val="5"/>
            <w:shd w:val="clear" w:color="auto" w:fill="4472C4" w:themeFill="accent1"/>
          </w:tcPr>
          <w:p w14:paraId="072EA56B" w14:textId="77777777" w:rsidR="00EC129D" w:rsidRPr="00400950" w:rsidRDefault="00EC129D" w:rsidP="00400950">
            <w:pPr>
              <w:spacing w:line="360" w:lineRule="auto"/>
              <w:rPr>
                <w:rFonts w:cs="Times New Roman"/>
                <w:color w:val="000000" w:themeColor="text1"/>
                <w:szCs w:val="24"/>
              </w:rPr>
            </w:pPr>
          </w:p>
        </w:tc>
      </w:tr>
      <w:tr w:rsidR="00400950" w:rsidRPr="00400950" w14:paraId="0041E65C" w14:textId="77777777" w:rsidTr="00077FD5">
        <w:tc>
          <w:tcPr>
            <w:tcW w:w="9016" w:type="dxa"/>
            <w:gridSpan w:val="5"/>
          </w:tcPr>
          <w:p w14:paraId="4EC6D27B" w14:textId="04DF4ABB" w:rsidR="00EC129D" w:rsidRPr="00400950" w:rsidRDefault="00EC129D" w:rsidP="00400950">
            <w:pPr>
              <w:spacing w:line="360" w:lineRule="auto"/>
              <w:jc w:val="center"/>
              <w:rPr>
                <w:rFonts w:cs="Times New Roman"/>
                <w:b/>
                <w:bCs/>
                <w:color w:val="000000" w:themeColor="text1"/>
                <w:szCs w:val="24"/>
                <w:u w:val="single"/>
              </w:rPr>
            </w:pPr>
            <w:r w:rsidRPr="00400950">
              <w:rPr>
                <w:rFonts w:cs="Times New Roman"/>
                <w:b/>
                <w:bCs/>
                <w:color w:val="000000" w:themeColor="text1"/>
                <w:szCs w:val="24"/>
                <w:u w:val="single"/>
              </w:rPr>
              <w:t>Evaluation</w:t>
            </w:r>
          </w:p>
          <w:p w14:paraId="35650A1E" w14:textId="2E621C2A" w:rsidR="00EC129D" w:rsidRPr="00400950" w:rsidRDefault="00EC129D" w:rsidP="00400950">
            <w:pPr>
              <w:spacing w:line="360" w:lineRule="auto"/>
              <w:rPr>
                <w:rFonts w:cs="Times New Roman"/>
                <w:b/>
                <w:bCs/>
                <w:color w:val="000000" w:themeColor="text1"/>
                <w:szCs w:val="24"/>
              </w:rPr>
            </w:pPr>
            <w:r w:rsidRPr="00400950">
              <w:rPr>
                <w:rFonts w:cs="Times New Roman"/>
                <w:b/>
                <w:bCs/>
                <w:color w:val="000000" w:themeColor="text1"/>
                <w:szCs w:val="24"/>
              </w:rPr>
              <w:t xml:space="preserve">Respond to each question </w:t>
            </w:r>
          </w:p>
        </w:tc>
      </w:tr>
      <w:tr w:rsidR="00400950" w:rsidRPr="00400950" w14:paraId="680CA099" w14:textId="77777777" w:rsidTr="0029487E">
        <w:tc>
          <w:tcPr>
            <w:tcW w:w="9016" w:type="dxa"/>
            <w:gridSpan w:val="5"/>
          </w:tcPr>
          <w:p w14:paraId="659758BF" w14:textId="77777777" w:rsidR="007D32C5" w:rsidRPr="00400950" w:rsidRDefault="007D32C5" w:rsidP="00400950">
            <w:pPr>
              <w:spacing w:line="360" w:lineRule="auto"/>
              <w:jc w:val="center"/>
              <w:rPr>
                <w:rFonts w:cs="Times New Roman"/>
                <w:b/>
                <w:bCs/>
                <w:color w:val="000000" w:themeColor="text1"/>
                <w:szCs w:val="24"/>
              </w:rPr>
            </w:pPr>
          </w:p>
          <w:p w14:paraId="535EBDAD" w14:textId="686A9B67" w:rsidR="00EC129D" w:rsidRPr="00400950" w:rsidRDefault="00EC129D" w:rsidP="00400950">
            <w:pPr>
              <w:spacing w:line="360" w:lineRule="auto"/>
              <w:jc w:val="center"/>
              <w:rPr>
                <w:rFonts w:cs="Times New Roman"/>
                <w:b/>
                <w:bCs/>
                <w:color w:val="000000" w:themeColor="text1"/>
                <w:szCs w:val="24"/>
              </w:rPr>
            </w:pPr>
            <w:r w:rsidRPr="00400950">
              <w:rPr>
                <w:rFonts w:cs="Times New Roman"/>
                <w:b/>
                <w:bCs/>
                <w:color w:val="000000" w:themeColor="text1"/>
                <w:szCs w:val="24"/>
              </w:rPr>
              <w:t xml:space="preserve">Section 1 </w:t>
            </w:r>
            <w:r w:rsidR="007D32C5" w:rsidRPr="00400950">
              <w:rPr>
                <w:rFonts w:cs="Times New Roman"/>
                <w:b/>
                <w:bCs/>
                <w:color w:val="000000" w:themeColor="text1"/>
                <w:szCs w:val="24"/>
              </w:rPr>
              <w:t>–</w:t>
            </w:r>
            <w:r w:rsidRPr="00400950">
              <w:rPr>
                <w:rFonts w:cs="Times New Roman"/>
                <w:b/>
                <w:bCs/>
                <w:color w:val="000000" w:themeColor="text1"/>
                <w:szCs w:val="24"/>
              </w:rPr>
              <w:t xml:space="preserve"> Usability</w:t>
            </w:r>
          </w:p>
          <w:p w14:paraId="03352CF5" w14:textId="77777777" w:rsidR="00061623" w:rsidRPr="00400950" w:rsidRDefault="00061623" w:rsidP="00400950">
            <w:pPr>
              <w:spacing w:line="360" w:lineRule="auto"/>
              <w:rPr>
                <w:rFonts w:cs="Times New Roman"/>
                <w:b/>
                <w:bCs/>
                <w:color w:val="000000" w:themeColor="text1"/>
                <w:szCs w:val="24"/>
              </w:rPr>
            </w:pPr>
          </w:p>
          <w:p w14:paraId="58F27202" w14:textId="7DF21ECE" w:rsidR="007D32C5" w:rsidRPr="00400950" w:rsidRDefault="00061623" w:rsidP="00400950">
            <w:pPr>
              <w:spacing w:line="360" w:lineRule="auto"/>
              <w:rPr>
                <w:rFonts w:cs="Times New Roman"/>
                <w:b/>
                <w:bCs/>
                <w:color w:val="000000" w:themeColor="text1"/>
                <w:szCs w:val="24"/>
              </w:rPr>
            </w:pPr>
            <w:r w:rsidRPr="00400950">
              <w:rPr>
                <w:rFonts w:cs="Times New Roman"/>
                <w:b/>
                <w:bCs/>
                <w:color w:val="000000" w:themeColor="text1"/>
                <w:szCs w:val="24"/>
              </w:rPr>
              <w:t>(</w:t>
            </w:r>
            <w:r w:rsidR="00CE5D08" w:rsidRPr="00400950">
              <w:rPr>
                <w:rFonts w:cs="Times New Roman"/>
                <w:b/>
                <w:bCs/>
                <w:color w:val="000000" w:themeColor="text1"/>
                <w:szCs w:val="24"/>
              </w:rPr>
              <w:t>75</w:t>
            </w:r>
            <w:r w:rsidRPr="00400950">
              <w:rPr>
                <w:rFonts w:cs="Times New Roman"/>
                <w:b/>
                <w:bCs/>
                <w:color w:val="000000" w:themeColor="text1"/>
                <w:szCs w:val="24"/>
              </w:rPr>
              <w:t xml:space="preserve"> words maximum for each answer)</w:t>
            </w:r>
          </w:p>
        </w:tc>
      </w:tr>
      <w:tr w:rsidR="00400950" w:rsidRPr="00400950" w14:paraId="55D2A1DB" w14:textId="77777777" w:rsidTr="00015346">
        <w:tc>
          <w:tcPr>
            <w:tcW w:w="9016" w:type="dxa"/>
            <w:gridSpan w:val="5"/>
          </w:tcPr>
          <w:p w14:paraId="11FF2EA3" w14:textId="77777777" w:rsidR="00EC129D" w:rsidRPr="00400950" w:rsidRDefault="00061623" w:rsidP="00400950">
            <w:pPr>
              <w:spacing w:line="360" w:lineRule="auto"/>
              <w:rPr>
                <w:rFonts w:cs="Times New Roman"/>
                <w:color w:val="000000" w:themeColor="text1"/>
                <w:szCs w:val="24"/>
              </w:rPr>
            </w:pPr>
            <w:r w:rsidRPr="00400950">
              <w:rPr>
                <w:rFonts w:cs="Times New Roman"/>
                <w:b/>
                <w:bCs/>
                <w:color w:val="000000" w:themeColor="text1"/>
                <w:szCs w:val="24"/>
              </w:rPr>
              <w:t>Question 1a</w:t>
            </w:r>
            <w:r w:rsidRPr="00400950">
              <w:rPr>
                <w:rFonts w:cs="Times New Roman"/>
                <w:color w:val="000000" w:themeColor="text1"/>
                <w:szCs w:val="24"/>
              </w:rPr>
              <w:t xml:space="preserve"> - </w:t>
            </w:r>
            <w:r w:rsidR="00EC129D" w:rsidRPr="00400950">
              <w:rPr>
                <w:rFonts w:cs="Times New Roman"/>
                <w:color w:val="000000" w:themeColor="text1"/>
                <w:szCs w:val="24"/>
              </w:rPr>
              <w:t xml:space="preserve">How quickly and easily does the website load? </w:t>
            </w:r>
          </w:p>
          <w:p w14:paraId="604F1B2E" w14:textId="07DBB018" w:rsidR="00061623" w:rsidRPr="00400950" w:rsidRDefault="00061623" w:rsidP="00400950">
            <w:pPr>
              <w:spacing w:line="360" w:lineRule="auto"/>
              <w:rPr>
                <w:rFonts w:cs="Times New Roman"/>
                <w:color w:val="000000" w:themeColor="text1"/>
                <w:szCs w:val="24"/>
              </w:rPr>
            </w:pPr>
          </w:p>
        </w:tc>
      </w:tr>
      <w:tr w:rsidR="00400950" w:rsidRPr="00400950" w14:paraId="18536030" w14:textId="77777777" w:rsidTr="0048096B">
        <w:tc>
          <w:tcPr>
            <w:tcW w:w="9016" w:type="dxa"/>
            <w:gridSpan w:val="5"/>
          </w:tcPr>
          <w:p w14:paraId="48D8833C" w14:textId="615B9905" w:rsidR="00EC129D" w:rsidRPr="00400950" w:rsidRDefault="00061623" w:rsidP="00400950">
            <w:pPr>
              <w:spacing w:line="360" w:lineRule="auto"/>
              <w:rPr>
                <w:rFonts w:cs="Times New Roman"/>
                <w:color w:val="000000" w:themeColor="text1"/>
                <w:szCs w:val="24"/>
              </w:rPr>
            </w:pPr>
            <w:r w:rsidRPr="00400950">
              <w:rPr>
                <w:rFonts w:cs="Times New Roman"/>
                <w:color w:val="000000" w:themeColor="text1"/>
                <w:szCs w:val="24"/>
              </w:rPr>
              <w:t xml:space="preserve">Answer: </w:t>
            </w:r>
            <w:r w:rsidR="00AB135F" w:rsidRPr="00400950">
              <w:rPr>
                <w:rFonts w:cs="Times New Roman"/>
                <w:color w:val="000000" w:themeColor="text1"/>
                <w:szCs w:val="24"/>
              </w:rPr>
              <w:t>Both desktop and mobile loads of the Hollywood Bowl site are fast. Pages load without jolts and images are loaded without evident delay. Its home page is optimised and loads in a matter of seconds on a standard Wi-Fi. The speed of navigation between pages is also not slow with any freezes or delays. In general, the site works well and is a reliable source of first impression in case customers need to know more about pricing, locations or booking lanes</w:t>
            </w:r>
            <w:r w:rsidR="00400950" w:rsidRPr="00400950">
              <w:rPr>
                <w:rFonts w:cs="Times New Roman"/>
                <w:color w:val="000000" w:themeColor="text1"/>
                <w:szCs w:val="24"/>
              </w:rPr>
              <w:t xml:space="preserve"> (Google, 2022).</w:t>
            </w:r>
          </w:p>
          <w:p w14:paraId="1C9196D0" w14:textId="06BAD70B" w:rsidR="00061623" w:rsidRPr="00400950" w:rsidRDefault="00061623" w:rsidP="00400950">
            <w:pPr>
              <w:spacing w:line="360" w:lineRule="auto"/>
              <w:rPr>
                <w:rFonts w:cs="Times New Roman"/>
                <w:color w:val="000000" w:themeColor="text1"/>
                <w:szCs w:val="24"/>
              </w:rPr>
            </w:pPr>
          </w:p>
        </w:tc>
      </w:tr>
      <w:tr w:rsidR="00400950" w:rsidRPr="00400950" w14:paraId="426F6955" w14:textId="77777777" w:rsidTr="00697353">
        <w:tc>
          <w:tcPr>
            <w:tcW w:w="9016" w:type="dxa"/>
            <w:gridSpan w:val="5"/>
          </w:tcPr>
          <w:p w14:paraId="5842196E" w14:textId="167129FB" w:rsidR="00EC129D" w:rsidRPr="00400950" w:rsidRDefault="00061623" w:rsidP="00400950">
            <w:pPr>
              <w:spacing w:line="360" w:lineRule="auto"/>
              <w:rPr>
                <w:rFonts w:cs="Times New Roman"/>
                <w:color w:val="000000" w:themeColor="text1"/>
                <w:szCs w:val="24"/>
              </w:rPr>
            </w:pPr>
            <w:r w:rsidRPr="00400950">
              <w:rPr>
                <w:rFonts w:cs="Times New Roman"/>
                <w:b/>
                <w:bCs/>
                <w:color w:val="000000" w:themeColor="text1"/>
                <w:szCs w:val="24"/>
              </w:rPr>
              <w:t>Question 1b</w:t>
            </w:r>
            <w:r w:rsidRPr="00400950">
              <w:rPr>
                <w:rFonts w:cs="Times New Roman"/>
                <w:color w:val="000000" w:themeColor="text1"/>
                <w:szCs w:val="24"/>
              </w:rPr>
              <w:t xml:space="preserve"> - </w:t>
            </w:r>
            <w:r w:rsidR="00EC129D" w:rsidRPr="00400950">
              <w:rPr>
                <w:rFonts w:cs="Times New Roman"/>
                <w:color w:val="000000" w:themeColor="text1"/>
                <w:szCs w:val="24"/>
              </w:rPr>
              <w:t xml:space="preserve">Does the website contain many sub-pages? How does a prospective customer navigate these? </w:t>
            </w:r>
          </w:p>
          <w:p w14:paraId="33759F5C" w14:textId="67D53253" w:rsidR="00EC129D" w:rsidRPr="00400950" w:rsidRDefault="00EC129D" w:rsidP="00400950">
            <w:pPr>
              <w:spacing w:line="360" w:lineRule="auto"/>
              <w:rPr>
                <w:rFonts w:cs="Times New Roman"/>
                <w:color w:val="000000" w:themeColor="text1"/>
                <w:szCs w:val="24"/>
              </w:rPr>
            </w:pPr>
          </w:p>
        </w:tc>
      </w:tr>
      <w:tr w:rsidR="00400950" w:rsidRPr="00400950" w14:paraId="4A81A333" w14:textId="77777777" w:rsidTr="00A15C54">
        <w:tc>
          <w:tcPr>
            <w:tcW w:w="9016" w:type="dxa"/>
            <w:gridSpan w:val="5"/>
          </w:tcPr>
          <w:p w14:paraId="59EFFA19" w14:textId="09747224" w:rsidR="00EC129D" w:rsidRPr="00400950" w:rsidRDefault="00061623" w:rsidP="00400950">
            <w:pPr>
              <w:spacing w:line="360" w:lineRule="auto"/>
              <w:rPr>
                <w:rFonts w:cs="Times New Roman"/>
                <w:color w:val="000000" w:themeColor="text1"/>
                <w:szCs w:val="24"/>
              </w:rPr>
            </w:pPr>
            <w:r w:rsidRPr="00400950">
              <w:rPr>
                <w:rFonts w:cs="Times New Roman"/>
                <w:color w:val="000000" w:themeColor="text1"/>
                <w:szCs w:val="24"/>
              </w:rPr>
              <w:t xml:space="preserve">Answer: </w:t>
            </w:r>
            <w:r w:rsidR="00AB135F" w:rsidRPr="00400950">
              <w:rPr>
                <w:rFonts w:cs="Times New Roman"/>
                <w:color w:val="000000" w:themeColor="text1"/>
                <w:szCs w:val="24"/>
              </w:rPr>
              <w:t xml:space="preserve">The location, prices, food and drink, offers, parties and frequently asked questions all have several sub-pages on the site. There is easy navigation via a top menu that is easy to understand and a significant Find a Centre tool. The pages are arranged in a logical </w:t>
            </w:r>
            <w:r w:rsidR="007A3459" w:rsidRPr="00400950">
              <w:rPr>
                <w:rFonts w:cs="Times New Roman"/>
                <w:color w:val="000000" w:themeColor="text1"/>
                <w:szCs w:val="24"/>
              </w:rPr>
              <w:t>manner,</w:t>
            </w:r>
            <w:r w:rsidR="00AB135F" w:rsidRPr="00400950">
              <w:rPr>
                <w:rFonts w:cs="Times New Roman"/>
                <w:color w:val="000000" w:themeColor="text1"/>
                <w:szCs w:val="24"/>
              </w:rPr>
              <w:t xml:space="preserve"> and customers can find the important information needed by a single or two clicks</w:t>
            </w:r>
            <w:r w:rsidR="00400950" w:rsidRPr="00400950">
              <w:rPr>
                <w:rFonts w:cs="Times New Roman"/>
                <w:color w:val="000000" w:themeColor="text1"/>
                <w:szCs w:val="24"/>
              </w:rPr>
              <w:t xml:space="preserve"> (Nielsen Norman Group, 2020)</w:t>
            </w:r>
            <w:r w:rsidR="007A3459" w:rsidRPr="00400950">
              <w:rPr>
                <w:rFonts w:cs="Times New Roman"/>
                <w:color w:val="000000" w:themeColor="text1"/>
                <w:szCs w:val="24"/>
              </w:rPr>
              <w:t>.” The</w:t>
            </w:r>
            <w:r w:rsidR="00AB135F" w:rsidRPr="00400950">
              <w:rPr>
                <w:rFonts w:cs="Times New Roman"/>
                <w:color w:val="000000" w:themeColor="text1"/>
                <w:szCs w:val="24"/>
              </w:rPr>
              <w:t xml:space="preserve"> breadcrumb trail is created to prevent the user of the site to navigate through it easily and effectively by showing them their position.</w:t>
            </w:r>
          </w:p>
          <w:p w14:paraId="710E3E87" w14:textId="5EF78D2E" w:rsidR="00061623" w:rsidRPr="00400950" w:rsidRDefault="00061623" w:rsidP="00400950">
            <w:pPr>
              <w:spacing w:line="360" w:lineRule="auto"/>
              <w:rPr>
                <w:rFonts w:cs="Times New Roman"/>
                <w:color w:val="000000" w:themeColor="text1"/>
                <w:szCs w:val="24"/>
              </w:rPr>
            </w:pPr>
          </w:p>
        </w:tc>
      </w:tr>
      <w:tr w:rsidR="00400950" w:rsidRPr="00400950" w14:paraId="1E4B0196" w14:textId="77777777" w:rsidTr="00D9314E">
        <w:tc>
          <w:tcPr>
            <w:tcW w:w="9016" w:type="dxa"/>
            <w:gridSpan w:val="5"/>
          </w:tcPr>
          <w:p w14:paraId="71A370D3" w14:textId="267AB0BD" w:rsidR="00EC129D" w:rsidRPr="00400950" w:rsidRDefault="009C6B52" w:rsidP="00400950">
            <w:pPr>
              <w:spacing w:line="360" w:lineRule="auto"/>
              <w:rPr>
                <w:rFonts w:cs="Times New Roman"/>
                <w:color w:val="000000" w:themeColor="text1"/>
                <w:szCs w:val="24"/>
              </w:rPr>
            </w:pPr>
            <w:r w:rsidRPr="00400950">
              <w:rPr>
                <w:rFonts w:cs="Times New Roman"/>
                <w:b/>
                <w:bCs/>
                <w:color w:val="000000" w:themeColor="text1"/>
                <w:szCs w:val="24"/>
              </w:rPr>
              <w:lastRenderedPageBreak/>
              <w:t>Question 1c</w:t>
            </w:r>
            <w:r w:rsidRPr="00400950">
              <w:rPr>
                <w:rFonts w:cs="Times New Roman"/>
                <w:color w:val="000000" w:themeColor="text1"/>
                <w:szCs w:val="24"/>
              </w:rPr>
              <w:t xml:space="preserve"> - </w:t>
            </w:r>
            <w:r w:rsidR="00EC129D" w:rsidRPr="00400950">
              <w:rPr>
                <w:rFonts w:cs="Times New Roman"/>
                <w:color w:val="000000" w:themeColor="text1"/>
                <w:szCs w:val="24"/>
              </w:rPr>
              <w:t>Can a customer make a book</w:t>
            </w:r>
            <w:r w:rsidR="00D4258D" w:rsidRPr="00400950">
              <w:rPr>
                <w:rFonts w:cs="Times New Roman"/>
                <w:color w:val="000000" w:themeColor="text1"/>
                <w:szCs w:val="24"/>
              </w:rPr>
              <w:t>ing</w:t>
            </w:r>
            <w:r w:rsidR="00EC129D" w:rsidRPr="00400950">
              <w:rPr>
                <w:rFonts w:cs="Times New Roman"/>
                <w:color w:val="000000" w:themeColor="text1"/>
                <w:szCs w:val="24"/>
              </w:rPr>
              <w:t xml:space="preserve"> via the webpage? </w:t>
            </w:r>
          </w:p>
          <w:p w14:paraId="7D0AB191" w14:textId="1B98F65C" w:rsidR="00EC129D" w:rsidRPr="00400950" w:rsidRDefault="00EC129D" w:rsidP="00400950">
            <w:pPr>
              <w:spacing w:line="360" w:lineRule="auto"/>
              <w:rPr>
                <w:rFonts w:cs="Times New Roman"/>
                <w:color w:val="000000" w:themeColor="text1"/>
                <w:szCs w:val="24"/>
              </w:rPr>
            </w:pPr>
            <w:r w:rsidRPr="00400950">
              <w:rPr>
                <w:rFonts w:cs="Times New Roman"/>
                <w:color w:val="000000" w:themeColor="text1"/>
                <w:szCs w:val="24"/>
              </w:rPr>
              <w:t xml:space="preserve"> </w:t>
            </w:r>
          </w:p>
        </w:tc>
      </w:tr>
      <w:tr w:rsidR="00400950" w:rsidRPr="00400950" w14:paraId="439C5F89" w14:textId="77777777" w:rsidTr="002D1311">
        <w:tc>
          <w:tcPr>
            <w:tcW w:w="9016" w:type="dxa"/>
            <w:gridSpan w:val="5"/>
          </w:tcPr>
          <w:p w14:paraId="5281DB8C" w14:textId="3965222E" w:rsidR="00E26B70" w:rsidRPr="00400950" w:rsidRDefault="009C6B52" w:rsidP="00400950">
            <w:pPr>
              <w:spacing w:line="360" w:lineRule="auto"/>
              <w:rPr>
                <w:rFonts w:cs="Times New Roman"/>
                <w:color w:val="000000" w:themeColor="text1"/>
                <w:szCs w:val="24"/>
              </w:rPr>
            </w:pPr>
            <w:r w:rsidRPr="00400950">
              <w:rPr>
                <w:rFonts w:cs="Times New Roman"/>
                <w:color w:val="000000" w:themeColor="text1"/>
                <w:szCs w:val="24"/>
              </w:rPr>
              <w:t xml:space="preserve">Answer: </w:t>
            </w:r>
            <w:r w:rsidR="00AB135F" w:rsidRPr="00400950">
              <w:rPr>
                <w:rFonts w:cs="Times New Roman"/>
                <w:color w:val="000000" w:themeColor="text1"/>
                <w:szCs w:val="24"/>
              </w:rPr>
              <w:t>Yes. Through the online booking system, the customers will be able to book directly. It does not take much effort: select a centre, a date and a time, fix the group size, and pay online. The booking button feature is highly visible on the home page and is present throughout the site. The system offers real-time availability and thus booking of the system becomes easy among families, groups, and parties</w:t>
            </w:r>
            <w:r w:rsidR="00400950" w:rsidRPr="00400950">
              <w:rPr>
                <w:rFonts w:cs="Times New Roman"/>
                <w:color w:val="000000" w:themeColor="text1"/>
                <w:szCs w:val="24"/>
              </w:rPr>
              <w:t xml:space="preserve"> (ONS, 2022).</w:t>
            </w:r>
            <w:r w:rsidR="00400950" w:rsidRPr="00400950">
              <w:rPr>
                <w:rStyle w:val="apple-converted-space"/>
                <w:rFonts w:cs="Times New Roman"/>
                <w:color w:val="000000" w:themeColor="text1"/>
                <w:szCs w:val="24"/>
              </w:rPr>
              <w:t> </w:t>
            </w:r>
          </w:p>
          <w:p w14:paraId="66E6E998" w14:textId="5DD86AB0" w:rsidR="009C6B52" w:rsidRPr="00400950" w:rsidRDefault="009C6B52" w:rsidP="00400950">
            <w:pPr>
              <w:spacing w:line="360" w:lineRule="auto"/>
              <w:rPr>
                <w:rFonts w:cs="Times New Roman"/>
                <w:color w:val="000000" w:themeColor="text1"/>
                <w:szCs w:val="24"/>
              </w:rPr>
            </w:pPr>
          </w:p>
        </w:tc>
      </w:tr>
      <w:tr w:rsidR="00400950" w:rsidRPr="00400950" w14:paraId="4D7EB115" w14:textId="77777777" w:rsidTr="002E5141">
        <w:tc>
          <w:tcPr>
            <w:tcW w:w="9016" w:type="dxa"/>
            <w:gridSpan w:val="5"/>
          </w:tcPr>
          <w:p w14:paraId="0708874E" w14:textId="77777777" w:rsidR="00E26B70" w:rsidRPr="00400950" w:rsidRDefault="009C6B52" w:rsidP="00400950">
            <w:pPr>
              <w:spacing w:line="360" w:lineRule="auto"/>
              <w:rPr>
                <w:rFonts w:cs="Times New Roman"/>
                <w:color w:val="000000" w:themeColor="text1"/>
                <w:szCs w:val="24"/>
              </w:rPr>
            </w:pPr>
            <w:r w:rsidRPr="00400950">
              <w:rPr>
                <w:rFonts w:cs="Times New Roman"/>
                <w:b/>
                <w:bCs/>
                <w:color w:val="000000" w:themeColor="text1"/>
                <w:szCs w:val="24"/>
              </w:rPr>
              <w:t>Question 1d</w:t>
            </w:r>
            <w:r w:rsidRPr="00400950">
              <w:rPr>
                <w:rFonts w:cs="Times New Roman"/>
                <w:color w:val="000000" w:themeColor="text1"/>
                <w:szCs w:val="24"/>
              </w:rPr>
              <w:t xml:space="preserve"> - </w:t>
            </w:r>
            <w:r w:rsidR="00E26B70" w:rsidRPr="00400950">
              <w:rPr>
                <w:rFonts w:cs="Times New Roman"/>
                <w:color w:val="000000" w:themeColor="text1"/>
                <w:szCs w:val="24"/>
              </w:rPr>
              <w:t>What improvements could be made to the usability of the website?</w:t>
            </w:r>
          </w:p>
          <w:p w14:paraId="32179367" w14:textId="2BD0DF05" w:rsidR="009C6B52" w:rsidRPr="00400950" w:rsidRDefault="009C6B52" w:rsidP="00400950">
            <w:pPr>
              <w:spacing w:line="360" w:lineRule="auto"/>
              <w:rPr>
                <w:rFonts w:cs="Times New Roman"/>
                <w:color w:val="000000" w:themeColor="text1"/>
                <w:szCs w:val="24"/>
              </w:rPr>
            </w:pPr>
          </w:p>
        </w:tc>
      </w:tr>
      <w:tr w:rsidR="00400950" w:rsidRPr="00400950" w14:paraId="33183705" w14:textId="77777777" w:rsidTr="00D96644">
        <w:tc>
          <w:tcPr>
            <w:tcW w:w="9016" w:type="dxa"/>
            <w:gridSpan w:val="5"/>
          </w:tcPr>
          <w:p w14:paraId="6374ECFE" w14:textId="122A008C" w:rsidR="00E26B70" w:rsidRPr="00400950" w:rsidRDefault="009C6B52" w:rsidP="00400950">
            <w:pPr>
              <w:spacing w:line="360" w:lineRule="auto"/>
              <w:rPr>
                <w:rFonts w:cs="Times New Roman"/>
                <w:color w:val="000000" w:themeColor="text1"/>
                <w:szCs w:val="24"/>
              </w:rPr>
            </w:pPr>
            <w:r w:rsidRPr="00400950">
              <w:rPr>
                <w:rFonts w:cs="Times New Roman"/>
                <w:color w:val="000000" w:themeColor="text1"/>
                <w:szCs w:val="24"/>
              </w:rPr>
              <w:t xml:space="preserve">Answer: </w:t>
            </w:r>
            <w:r w:rsidR="00AB135F" w:rsidRPr="00400950">
              <w:rPr>
                <w:rFonts w:cs="Times New Roman"/>
                <w:color w:val="000000" w:themeColor="text1"/>
                <w:szCs w:val="24"/>
              </w:rPr>
              <w:t xml:space="preserve">It would also be a good idea to have a more effective means of pricing comparison between various centres on the site. Text can be heavy on some of the </w:t>
            </w:r>
            <w:r w:rsidR="007A3459" w:rsidRPr="00400950">
              <w:rPr>
                <w:rFonts w:cs="Times New Roman"/>
                <w:color w:val="000000" w:themeColor="text1"/>
                <w:szCs w:val="24"/>
              </w:rPr>
              <w:t>pages,</w:t>
            </w:r>
            <w:r w:rsidR="00AB135F" w:rsidRPr="00400950">
              <w:rPr>
                <w:rFonts w:cs="Times New Roman"/>
                <w:color w:val="000000" w:themeColor="text1"/>
                <w:szCs w:val="24"/>
              </w:rPr>
              <w:t xml:space="preserve"> and this may slow the user. The search bar should also be more prominent on the navigation. Weaknesses in usability, including being able to change the text size or a high-contrast mode that is easy to use, would make it more accessible to individuals with visual impairment. The inclusion of a </w:t>
            </w:r>
            <w:r w:rsidR="007A3459" w:rsidRPr="00400950">
              <w:rPr>
                <w:rFonts w:cs="Times New Roman"/>
                <w:color w:val="000000" w:themeColor="text1"/>
                <w:szCs w:val="24"/>
              </w:rPr>
              <w:t>fast fix</w:t>
            </w:r>
            <w:r w:rsidR="00AB135F" w:rsidRPr="00400950">
              <w:rPr>
                <w:rFonts w:cs="Times New Roman"/>
                <w:color w:val="000000" w:themeColor="text1"/>
                <w:szCs w:val="24"/>
              </w:rPr>
              <w:t xml:space="preserve"> help button would also facilitate the provision of assistance to the first-time visitors</w:t>
            </w:r>
            <w:r w:rsidR="00400950" w:rsidRPr="00400950">
              <w:rPr>
                <w:rFonts w:cs="Times New Roman"/>
                <w:color w:val="000000" w:themeColor="text1"/>
                <w:szCs w:val="24"/>
              </w:rPr>
              <w:t xml:space="preserve"> (W3C, 2019).</w:t>
            </w:r>
            <w:r w:rsidR="00400950" w:rsidRPr="00400950">
              <w:rPr>
                <w:rStyle w:val="apple-converted-space"/>
                <w:rFonts w:cs="Times New Roman"/>
                <w:color w:val="000000" w:themeColor="text1"/>
                <w:szCs w:val="24"/>
              </w:rPr>
              <w:t> </w:t>
            </w:r>
          </w:p>
          <w:p w14:paraId="544696E8" w14:textId="6FDBEF36" w:rsidR="009C6B52" w:rsidRPr="00400950" w:rsidRDefault="009C6B52" w:rsidP="00400950">
            <w:pPr>
              <w:spacing w:line="360" w:lineRule="auto"/>
              <w:rPr>
                <w:rFonts w:cs="Times New Roman"/>
                <w:color w:val="000000" w:themeColor="text1"/>
                <w:szCs w:val="24"/>
              </w:rPr>
            </w:pPr>
          </w:p>
        </w:tc>
      </w:tr>
      <w:tr w:rsidR="00400950" w:rsidRPr="00400950" w14:paraId="22996F11" w14:textId="77777777" w:rsidTr="0037561B">
        <w:tc>
          <w:tcPr>
            <w:tcW w:w="9016" w:type="dxa"/>
            <w:gridSpan w:val="5"/>
          </w:tcPr>
          <w:p w14:paraId="08A5F497" w14:textId="5A03CE0C" w:rsidR="00E26B70" w:rsidRPr="00400950" w:rsidRDefault="00E26B70" w:rsidP="00400950">
            <w:pPr>
              <w:spacing w:line="360" w:lineRule="auto"/>
              <w:jc w:val="center"/>
              <w:rPr>
                <w:rFonts w:cs="Times New Roman"/>
                <w:b/>
                <w:bCs/>
                <w:color w:val="000000" w:themeColor="text1"/>
                <w:szCs w:val="24"/>
              </w:rPr>
            </w:pPr>
            <w:r w:rsidRPr="00400950">
              <w:rPr>
                <w:rFonts w:cs="Times New Roman"/>
                <w:b/>
                <w:bCs/>
                <w:color w:val="000000" w:themeColor="text1"/>
                <w:szCs w:val="24"/>
              </w:rPr>
              <w:t xml:space="preserve">Section 2 – </w:t>
            </w:r>
            <w:r w:rsidR="00594A98" w:rsidRPr="00400950">
              <w:rPr>
                <w:rFonts w:cs="Times New Roman"/>
                <w:b/>
                <w:bCs/>
                <w:color w:val="000000" w:themeColor="text1"/>
                <w:szCs w:val="24"/>
              </w:rPr>
              <w:t xml:space="preserve">Pleasure </w:t>
            </w:r>
            <w:r w:rsidR="009C6B52" w:rsidRPr="00400950">
              <w:rPr>
                <w:rFonts w:cs="Times New Roman"/>
                <w:b/>
                <w:bCs/>
                <w:color w:val="000000" w:themeColor="text1"/>
                <w:szCs w:val="24"/>
              </w:rPr>
              <w:t>–</w:t>
            </w:r>
            <w:r w:rsidR="00594A98" w:rsidRPr="00400950">
              <w:rPr>
                <w:rFonts w:cs="Times New Roman"/>
                <w:b/>
                <w:bCs/>
                <w:color w:val="000000" w:themeColor="text1"/>
                <w:szCs w:val="24"/>
              </w:rPr>
              <w:t xml:space="preserve"> Customer </w:t>
            </w:r>
            <w:r w:rsidRPr="00400950">
              <w:rPr>
                <w:rFonts w:cs="Times New Roman"/>
                <w:b/>
                <w:bCs/>
                <w:color w:val="000000" w:themeColor="text1"/>
                <w:szCs w:val="24"/>
              </w:rPr>
              <w:t>Experience</w:t>
            </w:r>
          </w:p>
          <w:p w14:paraId="5F048497" w14:textId="77777777" w:rsidR="009C6B52" w:rsidRPr="00400950" w:rsidRDefault="009C6B52" w:rsidP="00400950">
            <w:pPr>
              <w:spacing w:line="360" w:lineRule="auto"/>
              <w:jc w:val="center"/>
              <w:rPr>
                <w:rFonts w:cs="Times New Roman"/>
                <w:b/>
                <w:bCs/>
                <w:color w:val="000000" w:themeColor="text1"/>
                <w:szCs w:val="24"/>
              </w:rPr>
            </w:pPr>
          </w:p>
          <w:p w14:paraId="2A2D300F" w14:textId="4613AAA8" w:rsidR="009C6B52" w:rsidRPr="00400950" w:rsidRDefault="009C6B52" w:rsidP="00400950">
            <w:pPr>
              <w:spacing w:line="360" w:lineRule="auto"/>
              <w:rPr>
                <w:rFonts w:cs="Times New Roman"/>
                <w:b/>
                <w:bCs/>
                <w:color w:val="000000" w:themeColor="text1"/>
                <w:szCs w:val="24"/>
              </w:rPr>
            </w:pPr>
            <w:r w:rsidRPr="00400950">
              <w:rPr>
                <w:rFonts w:cs="Times New Roman"/>
                <w:b/>
                <w:bCs/>
                <w:color w:val="000000" w:themeColor="text1"/>
                <w:szCs w:val="24"/>
              </w:rPr>
              <w:t>(</w:t>
            </w:r>
            <w:r w:rsidR="00CE5D08" w:rsidRPr="00400950">
              <w:rPr>
                <w:rFonts w:cs="Times New Roman"/>
                <w:b/>
                <w:bCs/>
                <w:color w:val="000000" w:themeColor="text1"/>
                <w:szCs w:val="24"/>
              </w:rPr>
              <w:t xml:space="preserve">75 </w:t>
            </w:r>
            <w:r w:rsidRPr="00400950">
              <w:rPr>
                <w:rFonts w:cs="Times New Roman"/>
                <w:b/>
                <w:bCs/>
                <w:color w:val="000000" w:themeColor="text1"/>
                <w:szCs w:val="24"/>
              </w:rPr>
              <w:t>words maximum for each answer)</w:t>
            </w:r>
          </w:p>
        </w:tc>
      </w:tr>
      <w:tr w:rsidR="00400950" w:rsidRPr="00400950" w14:paraId="36045634" w14:textId="77777777" w:rsidTr="00157410">
        <w:tc>
          <w:tcPr>
            <w:tcW w:w="9016" w:type="dxa"/>
            <w:gridSpan w:val="5"/>
          </w:tcPr>
          <w:p w14:paraId="2A1FA9BE" w14:textId="263DE63C" w:rsidR="00594A98" w:rsidRPr="00400950" w:rsidRDefault="00594A98" w:rsidP="00400950">
            <w:pPr>
              <w:spacing w:line="360" w:lineRule="auto"/>
              <w:rPr>
                <w:rFonts w:cs="Times New Roman"/>
                <w:color w:val="000000" w:themeColor="text1"/>
                <w:szCs w:val="24"/>
              </w:rPr>
            </w:pPr>
            <w:r w:rsidRPr="00400950">
              <w:rPr>
                <w:rFonts w:cs="Times New Roman"/>
                <w:b/>
                <w:bCs/>
                <w:color w:val="000000" w:themeColor="text1"/>
                <w:szCs w:val="24"/>
              </w:rPr>
              <w:t>Q</w:t>
            </w:r>
            <w:r w:rsidR="009C6B52" w:rsidRPr="00400950">
              <w:rPr>
                <w:rFonts w:cs="Times New Roman"/>
                <w:b/>
                <w:bCs/>
                <w:color w:val="000000" w:themeColor="text1"/>
                <w:szCs w:val="24"/>
              </w:rPr>
              <w:t>uestion 2a</w:t>
            </w:r>
            <w:r w:rsidR="009C6B52" w:rsidRPr="00400950">
              <w:rPr>
                <w:rFonts w:cs="Times New Roman"/>
                <w:color w:val="000000" w:themeColor="text1"/>
                <w:szCs w:val="24"/>
              </w:rPr>
              <w:t xml:space="preserve"> – How pleasant does the</w:t>
            </w:r>
            <w:r w:rsidRPr="00400950">
              <w:rPr>
                <w:rFonts w:cs="Times New Roman"/>
                <w:color w:val="000000" w:themeColor="text1"/>
                <w:szCs w:val="24"/>
              </w:rPr>
              <w:t xml:space="preserve"> </w:t>
            </w:r>
            <w:r w:rsidR="009C6B52" w:rsidRPr="00400950">
              <w:rPr>
                <w:rFonts w:cs="Times New Roman"/>
                <w:color w:val="000000" w:themeColor="text1"/>
                <w:szCs w:val="24"/>
              </w:rPr>
              <w:t>w</w:t>
            </w:r>
            <w:r w:rsidRPr="00400950">
              <w:rPr>
                <w:rFonts w:cs="Times New Roman"/>
                <w:color w:val="000000" w:themeColor="text1"/>
                <w:szCs w:val="24"/>
              </w:rPr>
              <w:t xml:space="preserve">ebpage </w:t>
            </w:r>
            <w:r w:rsidR="009C6B52" w:rsidRPr="00400950">
              <w:rPr>
                <w:rFonts w:cs="Times New Roman"/>
                <w:color w:val="000000" w:themeColor="text1"/>
                <w:szCs w:val="24"/>
              </w:rPr>
              <w:t xml:space="preserve">look? </w:t>
            </w:r>
            <w:r w:rsidRPr="00400950">
              <w:rPr>
                <w:rFonts w:cs="Times New Roman"/>
                <w:color w:val="000000" w:themeColor="text1"/>
                <w:szCs w:val="24"/>
              </w:rPr>
              <w:t xml:space="preserve"> </w:t>
            </w:r>
            <w:r w:rsidR="009C6B52" w:rsidRPr="00400950">
              <w:rPr>
                <w:rFonts w:cs="Times New Roman"/>
                <w:color w:val="000000" w:themeColor="text1"/>
                <w:szCs w:val="24"/>
              </w:rPr>
              <w:t xml:space="preserve">Are there any differences </w:t>
            </w:r>
            <w:r w:rsidR="00D4258D" w:rsidRPr="00400950">
              <w:rPr>
                <w:rFonts w:cs="Times New Roman"/>
                <w:color w:val="000000" w:themeColor="text1"/>
                <w:szCs w:val="24"/>
              </w:rPr>
              <w:t xml:space="preserve">in appearance </w:t>
            </w:r>
            <w:r w:rsidR="009C6B52" w:rsidRPr="00400950">
              <w:rPr>
                <w:rFonts w:cs="Times New Roman"/>
                <w:color w:val="000000" w:themeColor="text1"/>
                <w:szCs w:val="24"/>
              </w:rPr>
              <w:t xml:space="preserve">on a </w:t>
            </w:r>
            <w:r w:rsidRPr="00400950">
              <w:rPr>
                <w:rFonts w:cs="Times New Roman"/>
                <w:color w:val="000000" w:themeColor="text1"/>
                <w:szCs w:val="24"/>
              </w:rPr>
              <w:t>mobile</w:t>
            </w:r>
            <w:r w:rsidR="009C6B52" w:rsidRPr="00400950">
              <w:rPr>
                <w:rFonts w:cs="Times New Roman"/>
                <w:color w:val="000000" w:themeColor="text1"/>
                <w:szCs w:val="24"/>
              </w:rPr>
              <w:t xml:space="preserve"> phone versus a computer? </w:t>
            </w:r>
          </w:p>
          <w:p w14:paraId="3E78A951" w14:textId="4F3472A9" w:rsidR="009C6B52" w:rsidRPr="00400950" w:rsidRDefault="009C6B52" w:rsidP="00400950">
            <w:pPr>
              <w:spacing w:line="360" w:lineRule="auto"/>
              <w:rPr>
                <w:rFonts w:cs="Times New Roman"/>
                <w:color w:val="000000" w:themeColor="text1"/>
                <w:szCs w:val="24"/>
              </w:rPr>
            </w:pPr>
          </w:p>
        </w:tc>
      </w:tr>
      <w:tr w:rsidR="00400950" w:rsidRPr="00400950" w14:paraId="1D7CCA2C" w14:textId="77777777" w:rsidTr="003036AC">
        <w:tc>
          <w:tcPr>
            <w:tcW w:w="9016" w:type="dxa"/>
            <w:gridSpan w:val="5"/>
          </w:tcPr>
          <w:p w14:paraId="65B7974E" w14:textId="6FC5B4AC" w:rsidR="00594A98" w:rsidRPr="00400950" w:rsidRDefault="00594A98" w:rsidP="00400950">
            <w:pPr>
              <w:spacing w:line="360" w:lineRule="auto"/>
              <w:rPr>
                <w:rFonts w:cs="Times New Roman"/>
                <w:color w:val="000000" w:themeColor="text1"/>
                <w:szCs w:val="24"/>
              </w:rPr>
            </w:pPr>
            <w:r w:rsidRPr="00400950">
              <w:rPr>
                <w:rFonts w:cs="Times New Roman"/>
                <w:color w:val="000000" w:themeColor="text1"/>
                <w:szCs w:val="24"/>
              </w:rPr>
              <w:t>Answer</w:t>
            </w:r>
            <w:r w:rsidR="009C6B52" w:rsidRPr="00400950">
              <w:rPr>
                <w:rFonts w:cs="Times New Roman"/>
                <w:color w:val="000000" w:themeColor="text1"/>
                <w:szCs w:val="24"/>
              </w:rPr>
              <w:t>:</w:t>
            </w:r>
            <w:r w:rsidR="00AB135F" w:rsidRPr="00400950">
              <w:rPr>
                <w:rFonts w:cs="Times New Roman"/>
                <w:color w:val="000000" w:themeColor="text1"/>
                <w:szCs w:val="24"/>
              </w:rPr>
              <w:t xml:space="preserve"> The site is light, contemporary and child friendly with bold colours and images being used to create a jovial mood. The layout is spacious and </w:t>
            </w:r>
            <w:r w:rsidR="007A3459" w:rsidRPr="00400950">
              <w:rPr>
                <w:rFonts w:cs="Times New Roman"/>
                <w:color w:val="000000" w:themeColor="text1"/>
                <w:szCs w:val="24"/>
              </w:rPr>
              <w:t>scannable</w:t>
            </w:r>
            <w:r w:rsidR="00AB135F" w:rsidRPr="00400950">
              <w:rPr>
                <w:rFonts w:cs="Times New Roman"/>
                <w:color w:val="000000" w:themeColor="text1"/>
                <w:szCs w:val="24"/>
              </w:rPr>
              <w:t xml:space="preserve"> on desktop. On mobile, the layout is also pleasing to the eye, although some of the menus need to be scrolled over, and some of the images decrease to a small size. Generally, the experience is pleasant on both platforms, but the desktop version is a bit easier to deal with because it is much broader</w:t>
            </w:r>
            <w:r w:rsidR="00400950" w:rsidRPr="00400950">
              <w:rPr>
                <w:rFonts w:cs="Times New Roman"/>
                <w:color w:val="000000" w:themeColor="text1"/>
                <w:szCs w:val="24"/>
              </w:rPr>
              <w:t xml:space="preserve"> (Forbes, 2021)</w:t>
            </w:r>
          </w:p>
          <w:p w14:paraId="1CCA71CF" w14:textId="27E70BAC" w:rsidR="009C6B52" w:rsidRPr="00400950" w:rsidRDefault="009C6B52" w:rsidP="00400950">
            <w:pPr>
              <w:spacing w:line="360" w:lineRule="auto"/>
              <w:rPr>
                <w:rFonts w:cs="Times New Roman"/>
                <w:color w:val="000000" w:themeColor="text1"/>
                <w:szCs w:val="24"/>
              </w:rPr>
            </w:pPr>
          </w:p>
        </w:tc>
      </w:tr>
      <w:tr w:rsidR="00400950" w:rsidRPr="00400950" w14:paraId="0B97B08E" w14:textId="77777777" w:rsidTr="004A64A6">
        <w:tc>
          <w:tcPr>
            <w:tcW w:w="9016" w:type="dxa"/>
            <w:gridSpan w:val="5"/>
          </w:tcPr>
          <w:p w14:paraId="2EB59D7A" w14:textId="45877C49" w:rsidR="00594A98" w:rsidRPr="00400950" w:rsidRDefault="00594A98" w:rsidP="00400950">
            <w:pPr>
              <w:spacing w:line="360" w:lineRule="auto"/>
              <w:rPr>
                <w:rFonts w:cs="Times New Roman"/>
                <w:color w:val="000000" w:themeColor="text1"/>
                <w:szCs w:val="24"/>
              </w:rPr>
            </w:pPr>
            <w:r w:rsidRPr="00400950">
              <w:rPr>
                <w:rFonts w:cs="Times New Roman"/>
                <w:b/>
                <w:bCs/>
                <w:color w:val="000000" w:themeColor="text1"/>
                <w:szCs w:val="24"/>
              </w:rPr>
              <w:t>Q</w:t>
            </w:r>
            <w:r w:rsidR="009C6B52" w:rsidRPr="00400950">
              <w:rPr>
                <w:rFonts w:cs="Times New Roman"/>
                <w:b/>
                <w:bCs/>
                <w:color w:val="000000" w:themeColor="text1"/>
                <w:szCs w:val="24"/>
              </w:rPr>
              <w:t xml:space="preserve">uestion </w:t>
            </w:r>
            <w:r w:rsidRPr="00400950">
              <w:rPr>
                <w:rFonts w:cs="Times New Roman"/>
                <w:b/>
                <w:bCs/>
                <w:color w:val="000000" w:themeColor="text1"/>
                <w:szCs w:val="24"/>
              </w:rPr>
              <w:t>2</w:t>
            </w:r>
            <w:r w:rsidR="009C6B52" w:rsidRPr="00400950">
              <w:rPr>
                <w:rFonts w:cs="Times New Roman"/>
                <w:b/>
                <w:bCs/>
                <w:color w:val="000000" w:themeColor="text1"/>
                <w:szCs w:val="24"/>
              </w:rPr>
              <w:t>b</w:t>
            </w:r>
            <w:r w:rsidR="009C6B52" w:rsidRPr="00400950">
              <w:rPr>
                <w:rFonts w:cs="Times New Roman"/>
                <w:color w:val="000000" w:themeColor="text1"/>
                <w:szCs w:val="24"/>
              </w:rPr>
              <w:t xml:space="preserve"> </w:t>
            </w:r>
            <w:r w:rsidR="007A3459" w:rsidRPr="00400950">
              <w:rPr>
                <w:rFonts w:cs="Times New Roman"/>
                <w:color w:val="000000" w:themeColor="text1"/>
                <w:szCs w:val="24"/>
              </w:rPr>
              <w:t>- How</w:t>
            </w:r>
            <w:r w:rsidR="009C6B52" w:rsidRPr="00400950">
              <w:rPr>
                <w:rFonts w:cs="Times New Roman"/>
                <w:color w:val="000000" w:themeColor="text1"/>
                <w:szCs w:val="24"/>
              </w:rPr>
              <w:t xml:space="preserve"> does the website u</w:t>
            </w:r>
            <w:r w:rsidRPr="00400950">
              <w:rPr>
                <w:rFonts w:cs="Times New Roman"/>
                <w:color w:val="000000" w:themeColor="text1"/>
                <w:szCs w:val="24"/>
              </w:rPr>
              <w:t>se imagery, video and colour</w:t>
            </w:r>
            <w:r w:rsidR="009C6B52" w:rsidRPr="00400950">
              <w:rPr>
                <w:rFonts w:cs="Times New Roman"/>
                <w:color w:val="000000" w:themeColor="text1"/>
                <w:szCs w:val="24"/>
              </w:rPr>
              <w:t xml:space="preserve">? </w:t>
            </w:r>
          </w:p>
          <w:p w14:paraId="388CC614" w14:textId="3D061DE5" w:rsidR="009C6B52" w:rsidRPr="00400950" w:rsidRDefault="009C6B52" w:rsidP="00400950">
            <w:pPr>
              <w:spacing w:line="360" w:lineRule="auto"/>
              <w:rPr>
                <w:rFonts w:cs="Times New Roman"/>
                <w:color w:val="000000" w:themeColor="text1"/>
                <w:szCs w:val="24"/>
              </w:rPr>
            </w:pPr>
          </w:p>
        </w:tc>
      </w:tr>
      <w:tr w:rsidR="00400950" w:rsidRPr="00400950" w14:paraId="290C97B9" w14:textId="77777777" w:rsidTr="006C641A">
        <w:tc>
          <w:tcPr>
            <w:tcW w:w="9016" w:type="dxa"/>
            <w:gridSpan w:val="5"/>
          </w:tcPr>
          <w:p w14:paraId="163DB2BA" w14:textId="5F3CE6A1" w:rsidR="00594A98" w:rsidRPr="00400950" w:rsidRDefault="00594A98" w:rsidP="00400950">
            <w:pPr>
              <w:spacing w:line="360" w:lineRule="auto"/>
              <w:rPr>
                <w:rFonts w:cs="Times New Roman"/>
                <w:color w:val="000000" w:themeColor="text1"/>
                <w:szCs w:val="24"/>
              </w:rPr>
            </w:pPr>
            <w:r w:rsidRPr="00400950">
              <w:rPr>
                <w:rFonts w:cs="Times New Roman"/>
                <w:color w:val="000000" w:themeColor="text1"/>
                <w:szCs w:val="24"/>
              </w:rPr>
              <w:lastRenderedPageBreak/>
              <w:t>Answer</w:t>
            </w:r>
            <w:r w:rsidR="009C6B52" w:rsidRPr="00400950">
              <w:rPr>
                <w:rFonts w:cs="Times New Roman"/>
                <w:color w:val="000000" w:themeColor="text1"/>
                <w:szCs w:val="24"/>
              </w:rPr>
              <w:t>:</w:t>
            </w:r>
            <w:r w:rsidR="00AB135F" w:rsidRPr="00400950">
              <w:rPr>
                <w:rFonts w:cs="Times New Roman"/>
                <w:color w:val="000000" w:themeColor="text1"/>
                <w:szCs w:val="24"/>
              </w:rPr>
              <w:t xml:space="preserve"> The web site utilizes big and well taken photos of families, lanes, and food which makes the customers visualize the experience. Colours are bright, predominantly blue, yellow, and pink, which puts an active mood. Promotional videos are also a bit short and emphasize on events and birthday parties</w:t>
            </w:r>
            <w:r w:rsidR="00400950" w:rsidRPr="00400950">
              <w:rPr>
                <w:rFonts w:cs="Times New Roman"/>
                <w:color w:val="000000" w:themeColor="text1"/>
                <w:szCs w:val="24"/>
              </w:rPr>
              <w:t xml:space="preserve"> (Adobe, 2022)</w:t>
            </w:r>
            <w:r w:rsidR="00AB135F" w:rsidRPr="00400950">
              <w:rPr>
                <w:rFonts w:cs="Times New Roman"/>
                <w:color w:val="000000" w:themeColor="text1"/>
                <w:szCs w:val="24"/>
              </w:rPr>
              <w:t xml:space="preserve"> Both the use of bright visuals and vibrant colours incorporates the entertainment-based brand of Hollywood Bowl and assists in capturing the attention of families and social </w:t>
            </w:r>
            <w:r w:rsidR="007A3459" w:rsidRPr="00400950">
              <w:rPr>
                <w:rFonts w:cs="Times New Roman"/>
                <w:color w:val="000000" w:themeColor="text1"/>
                <w:szCs w:val="24"/>
              </w:rPr>
              <w:t>groups.</w:t>
            </w:r>
          </w:p>
          <w:p w14:paraId="294A78E4" w14:textId="79964E10" w:rsidR="009C6B52" w:rsidRPr="00400950" w:rsidRDefault="009C6B52" w:rsidP="00400950">
            <w:pPr>
              <w:spacing w:line="360" w:lineRule="auto"/>
              <w:rPr>
                <w:rFonts w:cs="Times New Roman"/>
                <w:color w:val="000000" w:themeColor="text1"/>
                <w:szCs w:val="24"/>
              </w:rPr>
            </w:pPr>
          </w:p>
        </w:tc>
      </w:tr>
      <w:tr w:rsidR="00400950" w:rsidRPr="00400950" w14:paraId="7B70DC90" w14:textId="77777777" w:rsidTr="006C641A">
        <w:tc>
          <w:tcPr>
            <w:tcW w:w="9016" w:type="dxa"/>
            <w:gridSpan w:val="5"/>
          </w:tcPr>
          <w:p w14:paraId="35370825" w14:textId="5B7BA455" w:rsidR="009C6B52" w:rsidRPr="00400950" w:rsidRDefault="00594A98" w:rsidP="00400950">
            <w:pPr>
              <w:spacing w:line="360" w:lineRule="auto"/>
              <w:rPr>
                <w:rFonts w:cs="Times New Roman"/>
                <w:color w:val="000000" w:themeColor="text1"/>
                <w:szCs w:val="24"/>
              </w:rPr>
            </w:pPr>
            <w:r w:rsidRPr="00400950">
              <w:rPr>
                <w:rFonts w:cs="Times New Roman"/>
                <w:b/>
                <w:bCs/>
                <w:color w:val="000000" w:themeColor="text1"/>
                <w:szCs w:val="24"/>
              </w:rPr>
              <w:t>Q</w:t>
            </w:r>
            <w:r w:rsidR="009C6B52" w:rsidRPr="00400950">
              <w:rPr>
                <w:rFonts w:cs="Times New Roman"/>
                <w:b/>
                <w:bCs/>
                <w:color w:val="000000" w:themeColor="text1"/>
                <w:szCs w:val="24"/>
              </w:rPr>
              <w:t>uestion 2c</w:t>
            </w:r>
            <w:r w:rsidRPr="00400950">
              <w:rPr>
                <w:rFonts w:cs="Times New Roman"/>
                <w:color w:val="000000" w:themeColor="text1"/>
                <w:szCs w:val="24"/>
              </w:rPr>
              <w:t xml:space="preserve"> </w:t>
            </w:r>
            <w:r w:rsidR="009C6B52" w:rsidRPr="00400950">
              <w:rPr>
                <w:rFonts w:cs="Times New Roman"/>
                <w:color w:val="000000" w:themeColor="text1"/>
                <w:szCs w:val="24"/>
              </w:rPr>
              <w:t>– Has the website made use of an</w:t>
            </w:r>
            <w:r w:rsidRPr="00400950">
              <w:rPr>
                <w:rFonts w:cs="Times New Roman"/>
                <w:color w:val="000000" w:themeColor="text1"/>
                <w:szCs w:val="24"/>
              </w:rPr>
              <w:t xml:space="preserve"> online chat tool</w:t>
            </w:r>
            <w:r w:rsidR="009C6B52" w:rsidRPr="00400950">
              <w:rPr>
                <w:rFonts w:cs="Times New Roman"/>
                <w:color w:val="000000" w:themeColor="text1"/>
                <w:szCs w:val="24"/>
              </w:rPr>
              <w:t xml:space="preserve"> on the website</w:t>
            </w:r>
            <w:r w:rsidRPr="00400950">
              <w:rPr>
                <w:rFonts w:cs="Times New Roman"/>
                <w:color w:val="000000" w:themeColor="text1"/>
                <w:szCs w:val="24"/>
              </w:rPr>
              <w:t>?</w:t>
            </w:r>
            <w:r w:rsidR="009C6B52" w:rsidRPr="00400950">
              <w:rPr>
                <w:rFonts w:cs="Times New Roman"/>
                <w:color w:val="000000" w:themeColor="text1"/>
                <w:szCs w:val="24"/>
              </w:rPr>
              <w:t xml:space="preserve"> How effective is this to enquire about the product or service? </w:t>
            </w:r>
          </w:p>
          <w:p w14:paraId="5E6C4A72" w14:textId="6CEC02DF" w:rsidR="00594A98" w:rsidRPr="00400950" w:rsidRDefault="00594A98" w:rsidP="00400950">
            <w:pPr>
              <w:spacing w:line="360" w:lineRule="auto"/>
              <w:rPr>
                <w:rFonts w:cs="Times New Roman"/>
                <w:color w:val="000000" w:themeColor="text1"/>
                <w:szCs w:val="24"/>
              </w:rPr>
            </w:pPr>
            <w:r w:rsidRPr="00400950">
              <w:rPr>
                <w:rFonts w:cs="Times New Roman"/>
                <w:color w:val="000000" w:themeColor="text1"/>
                <w:szCs w:val="24"/>
              </w:rPr>
              <w:t xml:space="preserve"> </w:t>
            </w:r>
          </w:p>
        </w:tc>
      </w:tr>
      <w:tr w:rsidR="00400950" w:rsidRPr="00400950" w14:paraId="5975485B" w14:textId="77777777" w:rsidTr="006C641A">
        <w:tc>
          <w:tcPr>
            <w:tcW w:w="9016" w:type="dxa"/>
            <w:gridSpan w:val="5"/>
          </w:tcPr>
          <w:p w14:paraId="2445C8E5" w14:textId="6716A6AB" w:rsidR="00594A98" w:rsidRPr="00400950" w:rsidRDefault="00594A98" w:rsidP="00400950">
            <w:pPr>
              <w:spacing w:line="360" w:lineRule="auto"/>
              <w:rPr>
                <w:rFonts w:cs="Times New Roman"/>
                <w:color w:val="000000" w:themeColor="text1"/>
                <w:szCs w:val="24"/>
              </w:rPr>
            </w:pPr>
            <w:r w:rsidRPr="00400950">
              <w:rPr>
                <w:rFonts w:cs="Times New Roman"/>
                <w:color w:val="000000" w:themeColor="text1"/>
                <w:szCs w:val="24"/>
              </w:rPr>
              <w:t>Answer</w:t>
            </w:r>
            <w:r w:rsidR="009C6B52" w:rsidRPr="00400950">
              <w:rPr>
                <w:rFonts w:cs="Times New Roman"/>
                <w:color w:val="000000" w:themeColor="text1"/>
                <w:szCs w:val="24"/>
              </w:rPr>
              <w:t>:</w:t>
            </w:r>
            <w:r w:rsidR="00AB135F" w:rsidRPr="00400950">
              <w:rPr>
                <w:rFonts w:cs="Times New Roman"/>
                <w:color w:val="000000" w:themeColor="text1"/>
                <w:szCs w:val="24"/>
              </w:rPr>
              <w:t xml:space="preserve"> The website does not have a live chat tool. The customers primarily depend on the contact forms, listed phone numbers, or the FAQs that are provided under every centre. Although they are informative, a live chat option would make it quicker to make enquiries, particularly with regards to bookings, questions on its availability, or planning a party. Lack of real time support to some extent makes customers a little inconvenienced.</w:t>
            </w:r>
          </w:p>
          <w:p w14:paraId="7BED4B79" w14:textId="08EDC25B" w:rsidR="009C6B52" w:rsidRPr="00400950" w:rsidRDefault="009C6B52" w:rsidP="00400950">
            <w:pPr>
              <w:spacing w:line="360" w:lineRule="auto"/>
              <w:rPr>
                <w:rFonts w:cs="Times New Roman"/>
                <w:color w:val="000000" w:themeColor="text1"/>
                <w:szCs w:val="24"/>
              </w:rPr>
            </w:pPr>
          </w:p>
        </w:tc>
      </w:tr>
      <w:tr w:rsidR="00400950" w:rsidRPr="00400950" w14:paraId="067F764A" w14:textId="77777777" w:rsidTr="006C641A">
        <w:tc>
          <w:tcPr>
            <w:tcW w:w="9016" w:type="dxa"/>
            <w:gridSpan w:val="5"/>
          </w:tcPr>
          <w:p w14:paraId="4EDF2511" w14:textId="77777777" w:rsidR="00594A98" w:rsidRPr="00400950" w:rsidRDefault="00594A98" w:rsidP="00400950">
            <w:pPr>
              <w:spacing w:line="360" w:lineRule="auto"/>
              <w:rPr>
                <w:rFonts w:cs="Times New Roman"/>
                <w:color w:val="000000" w:themeColor="text1"/>
                <w:szCs w:val="24"/>
              </w:rPr>
            </w:pPr>
            <w:r w:rsidRPr="00400950">
              <w:rPr>
                <w:rFonts w:cs="Times New Roman"/>
                <w:b/>
                <w:bCs/>
                <w:color w:val="000000" w:themeColor="text1"/>
                <w:szCs w:val="24"/>
              </w:rPr>
              <w:t>Q</w:t>
            </w:r>
            <w:r w:rsidR="009C6B52" w:rsidRPr="00400950">
              <w:rPr>
                <w:rFonts w:cs="Times New Roman"/>
                <w:b/>
                <w:bCs/>
                <w:color w:val="000000" w:themeColor="text1"/>
                <w:szCs w:val="24"/>
              </w:rPr>
              <w:t>uestion 2d</w:t>
            </w:r>
            <w:r w:rsidR="009C6B52" w:rsidRPr="00400950">
              <w:rPr>
                <w:rFonts w:cs="Times New Roman"/>
                <w:color w:val="000000" w:themeColor="text1"/>
                <w:szCs w:val="24"/>
              </w:rPr>
              <w:t xml:space="preserve"> – How effective are the s</w:t>
            </w:r>
            <w:r w:rsidRPr="00400950">
              <w:rPr>
                <w:rFonts w:cs="Times New Roman"/>
                <w:color w:val="000000" w:themeColor="text1"/>
                <w:szCs w:val="24"/>
              </w:rPr>
              <w:t xml:space="preserve">ocial </w:t>
            </w:r>
            <w:r w:rsidR="009C6B52" w:rsidRPr="00400950">
              <w:rPr>
                <w:rFonts w:cs="Times New Roman"/>
                <w:color w:val="000000" w:themeColor="text1"/>
                <w:szCs w:val="24"/>
              </w:rPr>
              <w:t>m</w:t>
            </w:r>
            <w:r w:rsidRPr="00400950">
              <w:rPr>
                <w:rFonts w:cs="Times New Roman"/>
                <w:color w:val="000000" w:themeColor="text1"/>
                <w:szCs w:val="24"/>
              </w:rPr>
              <w:t>edia links</w:t>
            </w:r>
            <w:r w:rsidR="009C6B52" w:rsidRPr="00400950">
              <w:rPr>
                <w:rFonts w:cs="Times New Roman"/>
                <w:color w:val="000000" w:themeColor="text1"/>
                <w:szCs w:val="24"/>
              </w:rPr>
              <w:t xml:space="preserve"> on the website?</w:t>
            </w:r>
          </w:p>
          <w:p w14:paraId="71453141" w14:textId="5AECF0CF" w:rsidR="009C6B52" w:rsidRPr="00400950" w:rsidRDefault="009C6B52" w:rsidP="00400950">
            <w:pPr>
              <w:spacing w:line="360" w:lineRule="auto"/>
              <w:rPr>
                <w:rFonts w:cs="Times New Roman"/>
                <w:color w:val="000000" w:themeColor="text1"/>
                <w:szCs w:val="24"/>
              </w:rPr>
            </w:pPr>
          </w:p>
        </w:tc>
      </w:tr>
      <w:tr w:rsidR="00400950" w:rsidRPr="00400950" w14:paraId="37F9CC04" w14:textId="77777777" w:rsidTr="006C641A">
        <w:tc>
          <w:tcPr>
            <w:tcW w:w="9016" w:type="dxa"/>
            <w:gridSpan w:val="5"/>
          </w:tcPr>
          <w:p w14:paraId="27EE594E" w14:textId="56AB22E3" w:rsidR="00594A98" w:rsidRPr="00400950" w:rsidRDefault="00594A98" w:rsidP="00400950">
            <w:pPr>
              <w:spacing w:line="360" w:lineRule="auto"/>
              <w:rPr>
                <w:rFonts w:cs="Times New Roman"/>
                <w:color w:val="000000" w:themeColor="text1"/>
                <w:szCs w:val="24"/>
              </w:rPr>
            </w:pPr>
            <w:r w:rsidRPr="00400950">
              <w:rPr>
                <w:rFonts w:cs="Times New Roman"/>
                <w:color w:val="000000" w:themeColor="text1"/>
                <w:szCs w:val="24"/>
              </w:rPr>
              <w:t>Answer</w:t>
            </w:r>
            <w:r w:rsidR="009C6B52" w:rsidRPr="00400950">
              <w:rPr>
                <w:rFonts w:cs="Times New Roman"/>
                <w:color w:val="000000" w:themeColor="text1"/>
                <w:szCs w:val="24"/>
              </w:rPr>
              <w:t xml:space="preserve">: </w:t>
            </w:r>
            <w:r w:rsidR="00AB135F" w:rsidRPr="00400950">
              <w:rPr>
                <w:rFonts w:cs="Times New Roman"/>
                <w:color w:val="000000" w:themeColor="text1"/>
                <w:szCs w:val="24"/>
              </w:rPr>
              <w:t xml:space="preserve">The social media icons are placed at the bottom of every page and are connected to the active Facebook, Instagram, and Tik Tok accounts. The position is </w:t>
            </w:r>
            <w:r w:rsidR="007A3459" w:rsidRPr="00400950">
              <w:rPr>
                <w:rFonts w:cs="Times New Roman"/>
                <w:color w:val="000000" w:themeColor="text1"/>
                <w:szCs w:val="24"/>
              </w:rPr>
              <w:t>accessible,</w:t>
            </w:r>
            <w:r w:rsidR="00AB135F" w:rsidRPr="00400950">
              <w:rPr>
                <w:rFonts w:cs="Times New Roman"/>
                <w:color w:val="000000" w:themeColor="text1"/>
                <w:szCs w:val="24"/>
              </w:rPr>
              <w:t xml:space="preserve"> but it can be brought out better. The associated accounts have regular updates, contests, and promotions, which will assist in involving customers and supporting the brand image of being family-oriented</w:t>
            </w:r>
            <w:r w:rsidR="00400950" w:rsidRPr="00400950">
              <w:rPr>
                <w:rFonts w:cs="Times New Roman"/>
                <w:color w:val="000000" w:themeColor="text1"/>
                <w:szCs w:val="24"/>
              </w:rPr>
              <w:t xml:space="preserve"> (BrightEdge, 2021).</w:t>
            </w:r>
            <w:r w:rsidR="00AB135F" w:rsidRPr="00400950">
              <w:rPr>
                <w:rFonts w:cs="Times New Roman"/>
                <w:color w:val="000000" w:themeColor="text1"/>
                <w:szCs w:val="24"/>
              </w:rPr>
              <w:t xml:space="preserve"> The links are functional, in general, but they should be more prominent in the home page.</w:t>
            </w:r>
          </w:p>
          <w:p w14:paraId="390961CD" w14:textId="55047AF8" w:rsidR="009C6B52" w:rsidRPr="00400950" w:rsidRDefault="009C6B52" w:rsidP="00400950">
            <w:pPr>
              <w:spacing w:line="360" w:lineRule="auto"/>
              <w:rPr>
                <w:rFonts w:cs="Times New Roman"/>
                <w:color w:val="000000" w:themeColor="text1"/>
                <w:szCs w:val="24"/>
              </w:rPr>
            </w:pPr>
          </w:p>
        </w:tc>
      </w:tr>
      <w:tr w:rsidR="00400950" w:rsidRPr="00400950" w14:paraId="2A148DD5" w14:textId="77777777" w:rsidTr="006C641A">
        <w:tc>
          <w:tcPr>
            <w:tcW w:w="9016" w:type="dxa"/>
            <w:gridSpan w:val="5"/>
          </w:tcPr>
          <w:p w14:paraId="5019159B" w14:textId="77777777" w:rsidR="009C6B52" w:rsidRPr="00400950" w:rsidRDefault="009C6B52" w:rsidP="00400950">
            <w:pPr>
              <w:spacing w:line="360" w:lineRule="auto"/>
              <w:jc w:val="center"/>
              <w:rPr>
                <w:rFonts w:cs="Times New Roman"/>
                <w:color w:val="000000" w:themeColor="text1"/>
                <w:szCs w:val="24"/>
              </w:rPr>
            </w:pPr>
          </w:p>
          <w:p w14:paraId="66273B2A" w14:textId="24AED895" w:rsidR="00594A98" w:rsidRPr="00400950" w:rsidRDefault="00594A98" w:rsidP="00400950">
            <w:pPr>
              <w:spacing w:line="360" w:lineRule="auto"/>
              <w:jc w:val="center"/>
              <w:rPr>
                <w:rFonts w:cs="Times New Roman"/>
                <w:b/>
                <w:bCs/>
                <w:color w:val="000000" w:themeColor="text1"/>
                <w:szCs w:val="24"/>
              </w:rPr>
            </w:pPr>
            <w:r w:rsidRPr="00400950">
              <w:rPr>
                <w:rFonts w:cs="Times New Roman"/>
                <w:b/>
                <w:bCs/>
                <w:color w:val="000000" w:themeColor="text1"/>
                <w:szCs w:val="24"/>
              </w:rPr>
              <w:t>Section 3 – Perceived Value</w:t>
            </w:r>
          </w:p>
          <w:p w14:paraId="62B789A5" w14:textId="77777777" w:rsidR="009C6B52" w:rsidRPr="00400950" w:rsidRDefault="009C6B52" w:rsidP="00400950">
            <w:pPr>
              <w:spacing w:line="360" w:lineRule="auto"/>
              <w:jc w:val="center"/>
              <w:rPr>
                <w:rFonts w:cs="Times New Roman"/>
                <w:b/>
                <w:bCs/>
                <w:color w:val="000000" w:themeColor="text1"/>
                <w:szCs w:val="24"/>
              </w:rPr>
            </w:pPr>
          </w:p>
          <w:p w14:paraId="01335A1C" w14:textId="12061DED" w:rsidR="009C6B52" w:rsidRPr="00400950" w:rsidRDefault="009C6B52" w:rsidP="00400950">
            <w:pPr>
              <w:spacing w:line="360" w:lineRule="auto"/>
              <w:rPr>
                <w:rFonts w:cs="Times New Roman"/>
                <w:b/>
                <w:bCs/>
                <w:color w:val="000000" w:themeColor="text1"/>
                <w:szCs w:val="24"/>
              </w:rPr>
            </w:pPr>
            <w:r w:rsidRPr="00400950">
              <w:rPr>
                <w:rFonts w:cs="Times New Roman"/>
                <w:b/>
                <w:bCs/>
                <w:color w:val="000000" w:themeColor="text1"/>
                <w:szCs w:val="24"/>
              </w:rPr>
              <w:t>(</w:t>
            </w:r>
            <w:r w:rsidR="00CE5D08" w:rsidRPr="00400950">
              <w:rPr>
                <w:rFonts w:cs="Times New Roman"/>
                <w:b/>
                <w:bCs/>
                <w:color w:val="000000" w:themeColor="text1"/>
                <w:szCs w:val="24"/>
              </w:rPr>
              <w:t>75</w:t>
            </w:r>
            <w:r w:rsidRPr="00400950">
              <w:rPr>
                <w:rFonts w:cs="Times New Roman"/>
                <w:b/>
                <w:bCs/>
                <w:color w:val="000000" w:themeColor="text1"/>
                <w:szCs w:val="24"/>
              </w:rPr>
              <w:t xml:space="preserve"> words maximum for each answer)</w:t>
            </w:r>
          </w:p>
        </w:tc>
      </w:tr>
      <w:tr w:rsidR="00400950" w:rsidRPr="00400950" w14:paraId="568C1377" w14:textId="77777777" w:rsidTr="006C641A">
        <w:tc>
          <w:tcPr>
            <w:tcW w:w="9016" w:type="dxa"/>
            <w:gridSpan w:val="5"/>
          </w:tcPr>
          <w:p w14:paraId="31DBDA0B" w14:textId="4B96CDC9" w:rsidR="00594A98" w:rsidRPr="00400950" w:rsidRDefault="00594A98" w:rsidP="00400950">
            <w:pPr>
              <w:spacing w:line="360" w:lineRule="auto"/>
              <w:rPr>
                <w:rFonts w:cs="Times New Roman"/>
                <w:color w:val="000000" w:themeColor="text1"/>
                <w:szCs w:val="24"/>
              </w:rPr>
            </w:pPr>
            <w:r w:rsidRPr="00400950">
              <w:rPr>
                <w:rFonts w:cs="Times New Roman"/>
                <w:b/>
                <w:bCs/>
                <w:color w:val="000000" w:themeColor="text1"/>
                <w:szCs w:val="24"/>
              </w:rPr>
              <w:t>Q</w:t>
            </w:r>
            <w:r w:rsidR="009C6B52" w:rsidRPr="00400950">
              <w:rPr>
                <w:rFonts w:cs="Times New Roman"/>
                <w:b/>
                <w:bCs/>
                <w:color w:val="000000" w:themeColor="text1"/>
                <w:szCs w:val="24"/>
              </w:rPr>
              <w:t>uestion 3a</w:t>
            </w:r>
            <w:r w:rsidR="009C6B52" w:rsidRPr="00400950">
              <w:rPr>
                <w:rFonts w:cs="Times New Roman"/>
                <w:color w:val="000000" w:themeColor="text1"/>
                <w:szCs w:val="24"/>
              </w:rPr>
              <w:t xml:space="preserve"> </w:t>
            </w:r>
            <w:r w:rsidR="007A3459" w:rsidRPr="00400950">
              <w:rPr>
                <w:rFonts w:cs="Times New Roman"/>
                <w:color w:val="000000" w:themeColor="text1"/>
                <w:szCs w:val="24"/>
              </w:rPr>
              <w:t>- How</w:t>
            </w:r>
            <w:r w:rsidR="009C6B52" w:rsidRPr="00400950">
              <w:rPr>
                <w:rFonts w:cs="Times New Roman"/>
                <w:color w:val="000000" w:themeColor="text1"/>
                <w:szCs w:val="24"/>
              </w:rPr>
              <w:t xml:space="preserve"> a</w:t>
            </w:r>
            <w:r w:rsidRPr="00400950">
              <w:rPr>
                <w:rFonts w:cs="Times New Roman"/>
                <w:color w:val="000000" w:themeColor="text1"/>
                <w:szCs w:val="24"/>
              </w:rPr>
              <w:t>re the services offered by the company made clear to customers?</w:t>
            </w:r>
          </w:p>
          <w:p w14:paraId="08C7080A" w14:textId="04830823" w:rsidR="009C6B52" w:rsidRPr="00400950" w:rsidRDefault="009C6B52" w:rsidP="00400950">
            <w:pPr>
              <w:spacing w:line="360" w:lineRule="auto"/>
              <w:rPr>
                <w:rFonts w:cs="Times New Roman"/>
                <w:color w:val="000000" w:themeColor="text1"/>
                <w:szCs w:val="24"/>
              </w:rPr>
            </w:pPr>
          </w:p>
        </w:tc>
      </w:tr>
      <w:tr w:rsidR="00400950" w:rsidRPr="00400950" w14:paraId="53C3AE77" w14:textId="77777777" w:rsidTr="006C641A">
        <w:tc>
          <w:tcPr>
            <w:tcW w:w="9016" w:type="dxa"/>
            <w:gridSpan w:val="5"/>
          </w:tcPr>
          <w:p w14:paraId="4A26CCCC" w14:textId="77F9B5AA" w:rsidR="00594A98" w:rsidRPr="00400950" w:rsidRDefault="00594A98" w:rsidP="00400950">
            <w:pPr>
              <w:spacing w:line="360" w:lineRule="auto"/>
              <w:rPr>
                <w:rFonts w:cs="Times New Roman"/>
                <w:color w:val="000000" w:themeColor="text1"/>
                <w:szCs w:val="24"/>
              </w:rPr>
            </w:pPr>
            <w:r w:rsidRPr="00400950">
              <w:rPr>
                <w:rFonts w:cs="Times New Roman"/>
                <w:color w:val="000000" w:themeColor="text1"/>
                <w:szCs w:val="24"/>
              </w:rPr>
              <w:lastRenderedPageBreak/>
              <w:t>Answer</w:t>
            </w:r>
            <w:r w:rsidR="009C6B52" w:rsidRPr="00400950">
              <w:rPr>
                <w:rFonts w:cs="Times New Roman"/>
                <w:color w:val="000000" w:themeColor="text1"/>
                <w:szCs w:val="24"/>
              </w:rPr>
              <w:t>:</w:t>
            </w:r>
            <w:r w:rsidR="00400950" w:rsidRPr="00400950">
              <w:rPr>
                <w:rFonts w:cs="Times New Roman"/>
                <w:color w:val="000000" w:themeColor="text1"/>
                <w:szCs w:val="24"/>
              </w:rPr>
              <w:t xml:space="preserve"> Bowling, arcades, food and beverage, parties and offers are provided with separate pages with clear presentation of services. Every page describes what is on it and presents pictures depicting the experience. There is a Find a Centre tool that gives location-specific details (Nielsen Norman Group, 2020). The organization simplifies the process of customers knowing what to expect and what Hollywood Bowl offers as it is easily understood.</w:t>
            </w:r>
          </w:p>
          <w:p w14:paraId="0FAF5104" w14:textId="459D99EC" w:rsidR="009C6B52" w:rsidRPr="00400950" w:rsidRDefault="009C6B52" w:rsidP="00400950">
            <w:pPr>
              <w:spacing w:line="360" w:lineRule="auto"/>
              <w:rPr>
                <w:rFonts w:cs="Times New Roman"/>
                <w:color w:val="000000" w:themeColor="text1"/>
                <w:szCs w:val="24"/>
              </w:rPr>
            </w:pPr>
          </w:p>
        </w:tc>
      </w:tr>
      <w:tr w:rsidR="00400950" w:rsidRPr="00400950" w14:paraId="50CFDE3A" w14:textId="77777777" w:rsidTr="006C641A">
        <w:tc>
          <w:tcPr>
            <w:tcW w:w="9016" w:type="dxa"/>
            <w:gridSpan w:val="5"/>
          </w:tcPr>
          <w:p w14:paraId="5A9B0682" w14:textId="3E3985B5" w:rsidR="00594A98" w:rsidRPr="00400950" w:rsidRDefault="00594A98" w:rsidP="00400950">
            <w:pPr>
              <w:spacing w:line="360" w:lineRule="auto"/>
              <w:rPr>
                <w:rFonts w:cs="Times New Roman"/>
                <w:color w:val="000000" w:themeColor="text1"/>
                <w:szCs w:val="24"/>
              </w:rPr>
            </w:pPr>
            <w:r w:rsidRPr="00400950">
              <w:rPr>
                <w:rFonts w:cs="Times New Roman"/>
                <w:b/>
                <w:bCs/>
                <w:color w:val="000000" w:themeColor="text1"/>
                <w:szCs w:val="24"/>
              </w:rPr>
              <w:t>Q</w:t>
            </w:r>
            <w:r w:rsidR="009C6B52" w:rsidRPr="00400950">
              <w:rPr>
                <w:rFonts w:cs="Times New Roman"/>
                <w:b/>
                <w:bCs/>
                <w:color w:val="000000" w:themeColor="text1"/>
                <w:szCs w:val="24"/>
              </w:rPr>
              <w:t>uestion 3b</w:t>
            </w:r>
            <w:r w:rsidR="009C6B52" w:rsidRPr="00400950">
              <w:rPr>
                <w:rFonts w:cs="Times New Roman"/>
                <w:color w:val="000000" w:themeColor="text1"/>
                <w:szCs w:val="24"/>
              </w:rPr>
              <w:t xml:space="preserve"> </w:t>
            </w:r>
            <w:r w:rsidR="007A3459" w:rsidRPr="00400950">
              <w:rPr>
                <w:rFonts w:cs="Times New Roman"/>
                <w:color w:val="000000" w:themeColor="text1"/>
                <w:szCs w:val="24"/>
              </w:rPr>
              <w:t>- How</w:t>
            </w:r>
            <w:r w:rsidR="009C6B52" w:rsidRPr="00400950">
              <w:rPr>
                <w:rFonts w:cs="Times New Roman"/>
                <w:color w:val="000000" w:themeColor="text1"/>
                <w:szCs w:val="24"/>
              </w:rPr>
              <w:t xml:space="preserve"> a</w:t>
            </w:r>
            <w:r w:rsidRPr="00400950">
              <w:rPr>
                <w:rFonts w:cs="Times New Roman"/>
                <w:color w:val="000000" w:themeColor="text1"/>
                <w:szCs w:val="24"/>
              </w:rPr>
              <w:t xml:space="preserve">re customer reviews made available? Are these up to date? </w:t>
            </w:r>
          </w:p>
          <w:p w14:paraId="1142F579" w14:textId="44004D1C" w:rsidR="009C6B52" w:rsidRPr="00400950" w:rsidRDefault="009C6B52" w:rsidP="00400950">
            <w:pPr>
              <w:spacing w:line="360" w:lineRule="auto"/>
              <w:rPr>
                <w:rFonts w:cs="Times New Roman"/>
                <w:color w:val="000000" w:themeColor="text1"/>
                <w:szCs w:val="24"/>
              </w:rPr>
            </w:pPr>
          </w:p>
        </w:tc>
      </w:tr>
      <w:tr w:rsidR="00400950" w:rsidRPr="00400950" w14:paraId="1240B8DC" w14:textId="77777777" w:rsidTr="006C641A">
        <w:tc>
          <w:tcPr>
            <w:tcW w:w="9016" w:type="dxa"/>
            <w:gridSpan w:val="5"/>
          </w:tcPr>
          <w:p w14:paraId="3E8DF0B7" w14:textId="5D0C6820" w:rsidR="00594A98" w:rsidRPr="00400950" w:rsidRDefault="00594A98" w:rsidP="00400950">
            <w:pPr>
              <w:spacing w:line="360" w:lineRule="auto"/>
              <w:rPr>
                <w:rFonts w:cs="Times New Roman"/>
                <w:color w:val="000000" w:themeColor="text1"/>
                <w:szCs w:val="24"/>
              </w:rPr>
            </w:pPr>
            <w:r w:rsidRPr="00400950">
              <w:rPr>
                <w:rFonts w:cs="Times New Roman"/>
                <w:color w:val="000000" w:themeColor="text1"/>
                <w:szCs w:val="24"/>
              </w:rPr>
              <w:t>Answer</w:t>
            </w:r>
            <w:r w:rsidR="009C6B52" w:rsidRPr="00400950">
              <w:rPr>
                <w:rFonts w:cs="Times New Roman"/>
                <w:color w:val="000000" w:themeColor="text1"/>
                <w:szCs w:val="24"/>
              </w:rPr>
              <w:t>:</w:t>
            </w:r>
            <w:r w:rsidR="00400950" w:rsidRPr="00400950">
              <w:rPr>
                <w:rFonts w:cs="Times New Roman"/>
                <w:color w:val="000000" w:themeColor="text1"/>
                <w:szCs w:val="24"/>
              </w:rPr>
              <w:t xml:space="preserve"> The reviews can be seen in the form of links to the Google Reviews of any centre. These are up-to-date reviews, which are updated on a regular basis, and reflect the real experience of customers. Though the reviews are not posted on the main site, the links to external sites provide the potential clients with the opportunity to see the feedback that is both recent and honest.</w:t>
            </w:r>
          </w:p>
          <w:p w14:paraId="2EBFE1A8" w14:textId="55FBF90B" w:rsidR="009C6B52" w:rsidRPr="00400950" w:rsidRDefault="009C6B52" w:rsidP="00400950">
            <w:pPr>
              <w:spacing w:line="360" w:lineRule="auto"/>
              <w:rPr>
                <w:rFonts w:cs="Times New Roman"/>
                <w:color w:val="000000" w:themeColor="text1"/>
                <w:szCs w:val="24"/>
              </w:rPr>
            </w:pPr>
          </w:p>
        </w:tc>
      </w:tr>
      <w:tr w:rsidR="00400950" w:rsidRPr="00400950" w14:paraId="4A723926" w14:textId="77777777" w:rsidTr="006C641A">
        <w:tc>
          <w:tcPr>
            <w:tcW w:w="9016" w:type="dxa"/>
            <w:gridSpan w:val="5"/>
          </w:tcPr>
          <w:p w14:paraId="7A25BB40" w14:textId="00912C02" w:rsidR="00594A98" w:rsidRPr="00400950" w:rsidRDefault="00594A98" w:rsidP="00400950">
            <w:pPr>
              <w:spacing w:line="360" w:lineRule="auto"/>
              <w:rPr>
                <w:rFonts w:cs="Times New Roman"/>
                <w:color w:val="000000" w:themeColor="text1"/>
                <w:szCs w:val="24"/>
              </w:rPr>
            </w:pPr>
            <w:r w:rsidRPr="00400950">
              <w:rPr>
                <w:rFonts w:cs="Times New Roman"/>
                <w:b/>
                <w:bCs/>
                <w:color w:val="000000" w:themeColor="text1"/>
                <w:szCs w:val="24"/>
              </w:rPr>
              <w:t>Q</w:t>
            </w:r>
            <w:r w:rsidR="009C6B52" w:rsidRPr="00400950">
              <w:rPr>
                <w:rFonts w:cs="Times New Roman"/>
                <w:b/>
                <w:bCs/>
                <w:color w:val="000000" w:themeColor="text1"/>
                <w:szCs w:val="24"/>
              </w:rPr>
              <w:t xml:space="preserve">uestion </w:t>
            </w:r>
            <w:r w:rsidRPr="00400950">
              <w:rPr>
                <w:rFonts w:cs="Times New Roman"/>
                <w:b/>
                <w:bCs/>
                <w:color w:val="000000" w:themeColor="text1"/>
                <w:szCs w:val="24"/>
              </w:rPr>
              <w:t>3</w:t>
            </w:r>
            <w:r w:rsidR="009C6B52" w:rsidRPr="00400950">
              <w:rPr>
                <w:rFonts w:cs="Times New Roman"/>
                <w:b/>
                <w:bCs/>
                <w:color w:val="000000" w:themeColor="text1"/>
                <w:szCs w:val="24"/>
              </w:rPr>
              <w:t>c</w:t>
            </w:r>
            <w:r w:rsidR="009C6B52" w:rsidRPr="00400950">
              <w:rPr>
                <w:rFonts w:cs="Times New Roman"/>
                <w:color w:val="000000" w:themeColor="text1"/>
                <w:szCs w:val="24"/>
              </w:rPr>
              <w:t xml:space="preserve"> –</w:t>
            </w:r>
            <w:r w:rsidRPr="00400950">
              <w:rPr>
                <w:rFonts w:cs="Times New Roman"/>
                <w:color w:val="000000" w:themeColor="text1"/>
                <w:szCs w:val="24"/>
              </w:rPr>
              <w:t xml:space="preserve"> </w:t>
            </w:r>
            <w:r w:rsidR="009C6B52" w:rsidRPr="00400950">
              <w:rPr>
                <w:rFonts w:cs="Times New Roman"/>
                <w:color w:val="000000" w:themeColor="text1"/>
                <w:szCs w:val="24"/>
              </w:rPr>
              <w:t>How is</w:t>
            </w:r>
            <w:r w:rsidRPr="00400950">
              <w:rPr>
                <w:rFonts w:cs="Times New Roman"/>
                <w:color w:val="000000" w:themeColor="text1"/>
                <w:szCs w:val="24"/>
              </w:rPr>
              <w:t xml:space="preserve"> the service presented as high quality? </w:t>
            </w:r>
            <w:r w:rsidR="009C6B52" w:rsidRPr="00400950">
              <w:rPr>
                <w:rFonts w:cs="Times New Roman"/>
                <w:color w:val="000000" w:themeColor="text1"/>
                <w:szCs w:val="24"/>
              </w:rPr>
              <w:t>For what reasons w</w:t>
            </w:r>
            <w:r w:rsidRPr="00400950">
              <w:rPr>
                <w:rFonts w:cs="Times New Roman"/>
                <w:color w:val="000000" w:themeColor="text1"/>
                <w:szCs w:val="24"/>
              </w:rPr>
              <w:t xml:space="preserve">ould you use the company’s service or recommend to a friend or family member? </w:t>
            </w:r>
          </w:p>
          <w:p w14:paraId="273C2C0A" w14:textId="0ED0C517" w:rsidR="009C6B52" w:rsidRPr="00400950" w:rsidRDefault="009C6B52" w:rsidP="00400950">
            <w:pPr>
              <w:spacing w:line="360" w:lineRule="auto"/>
              <w:rPr>
                <w:rFonts w:cs="Times New Roman"/>
                <w:color w:val="000000" w:themeColor="text1"/>
                <w:szCs w:val="24"/>
              </w:rPr>
            </w:pPr>
          </w:p>
        </w:tc>
      </w:tr>
      <w:tr w:rsidR="00400950" w:rsidRPr="00400950" w14:paraId="6B7AE77C" w14:textId="77777777" w:rsidTr="006C641A">
        <w:tc>
          <w:tcPr>
            <w:tcW w:w="9016" w:type="dxa"/>
            <w:gridSpan w:val="5"/>
          </w:tcPr>
          <w:p w14:paraId="2EEFBFC3" w14:textId="762EC81D" w:rsidR="00594A98" w:rsidRPr="00400950" w:rsidRDefault="00594A98" w:rsidP="00400950">
            <w:pPr>
              <w:spacing w:line="360" w:lineRule="auto"/>
              <w:rPr>
                <w:rFonts w:cs="Times New Roman"/>
                <w:color w:val="000000" w:themeColor="text1"/>
                <w:szCs w:val="24"/>
              </w:rPr>
            </w:pPr>
            <w:r w:rsidRPr="00400950">
              <w:rPr>
                <w:rFonts w:cs="Times New Roman"/>
                <w:color w:val="000000" w:themeColor="text1"/>
                <w:szCs w:val="24"/>
              </w:rPr>
              <w:t>Answer</w:t>
            </w:r>
            <w:r w:rsidR="009C6B52" w:rsidRPr="00400950">
              <w:rPr>
                <w:rFonts w:cs="Times New Roman"/>
                <w:color w:val="000000" w:themeColor="text1"/>
                <w:szCs w:val="24"/>
              </w:rPr>
              <w:t xml:space="preserve">: </w:t>
            </w:r>
            <w:r w:rsidR="00400950" w:rsidRPr="00400950">
              <w:rPr>
                <w:rFonts w:cs="Times New Roman"/>
                <w:color w:val="000000" w:themeColor="text1"/>
                <w:szCs w:val="24"/>
              </w:rPr>
              <w:t>Good pictures, detailed descriptions, and regular branding can be used to sell the service as high-end and trustworthy. The site mentions modern services, menu, and party packages. The booking system is professional and the concentration on family experiences gives it credibility. I would suggest Hollywood Bowl since the location offers easy booking, explicit information and engaging amusing ambiance that would be appealing to families and groups (HBR, 2020).</w:t>
            </w:r>
          </w:p>
          <w:p w14:paraId="7905B843" w14:textId="4351A9E6" w:rsidR="009C6B52" w:rsidRPr="00400950" w:rsidRDefault="009C6B52" w:rsidP="00400950">
            <w:pPr>
              <w:spacing w:line="360" w:lineRule="auto"/>
              <w:rPr>
                <w:rFonts w:cs="Times New Roman"/>
                <w:color w:val="000000" w:themeColor="text1"/>
                <w:szCs w:val="24"/>
              </w:rPr>
            </w:pPr>
          </w:p>
        </w:tc>
      </w:tr>
      <w:tr w:rsidR="00400950" w:rsidRPr="00400950" w14:paraId="75173775" w14:textId="77777777" w:rsidTr="006C641A">
        <w:tc>
          <w:tcPr>
            <w:tcW w:w="9016" w:type="dxa"/>
            <w:gridSpan w:val="5"/>
          </w:tcPr>
          <w:p w14:paraId="10700783" w14:textId="0FBC670A" w:rsidR="00594A98" w:rsidRPr="00400950" w:rsidRDefault="00594A98" w:rsidP="00400950">
            <w:pPr>
              <w:spacing w:line="360" w:lineRule="auto"/>
              <w:rPr>
                <w:rFonts w:cs="Times New Roman"/>
                <w:color w:val="000000" w:themeColor="text1"/>
                <w:szCs w:val="24"/>
              </w:rPr>
            </w:pPr>
            <w:r w:rsidRPr="00400950">
              <w:rPr>
                <w:rFonts w:cs="Times New Roman"/>
                <w:b/>
                <w:bCs/>
                <w:color w:val="000000" w:themeColor="text1"/>
                <w:szCs w:val="24"/>
              </w:rPr>
              <w:t>Q</w:t>
            </w:r>
            <w:r w:rsidR="00CE5D08" w:rsidRPr="00400950">
              <w:rPr>
                <w:rFonts w:cs="Times New Roman"/>
                <w:b/>
                <w:bCs/>
                <w:color w:val="000000" w:themeColor="text1"/>
                <w:szCs w:val="24"/>
              </w:rPr>
              <w:t>uestion 3d</w:t>
            </w:r>
            <w:r w:rsidR="00CE5D08" w:rsidRPr="00400950">
              <w:rPr>
                <w:rFonts w:cs="Times New Roman"/>
                <w:color w:val="000000" w:themeColor="text1"/>
                <w:szCs w:val="24"/>
              </w:rPr>
              <w:t xml:space="preserve"> -</w:t>
            </w:r>
            <w:r w:rsidRPr="00400950">
              <w:rPr>
                <w:rFonts w:cs="Times New Roman"/>
                <w:color w:val="000000" w:themeColor="text1"/>
                <w:szCs w:val="24"/>
              </w:rPr>
              <w:t xml:space="preserve">   Are prices made clear to customers? </w:t>
            </w:r>
            <w:r w:rsidR="000E774D" w:rsidRPr="00400950">
              <w:rPr>
                <w:rFonts w:cs="Times New Roman"/>
                <w:color w:val="000000" w:themeColor="text1"/>
                <w:szCs w:val="24"/>
              </w:rPr>
              <w:t xml:space="preserve">If yes, do the prices reflect the quality of service shown? If no, why do you think the company has chosen not to include prices? </w:t>
            </w:r>
          </w:p>
          <w:p w14:paraId="1D7037BE" w14:textId="3E9C6233" w:rsidR="009C6B52" w:rsidRPr="00400950" w:rsidRDefault="009C6B52" w:rsidP="00400950">
            <w:pPr>
              <w:spacing w:line="360" w:lineRule="auto"/>
              <w:rPr>
                <w:rFonts w:cs="Times New Roman"/>
                <w:color w:val="000000" w:themeColor="text1"/>
                <w:szCs w:val="24"/>
              </w:rPr>
            </w:pPr>
          </w:p>
        </w:tc>
      </w:tr>
      <w:tr w:rsidR="00400950" w:rsidRPr="00400950" w14:paraId="4FB523D1" w14:textId="77777777" w:rsidTr="006C641A">
        <w:tc>
          <w:tcPr>
            <w:tcW w:w="9016" w:type="dxa"/>
            <w:gridSpan w:val="5"/>
          </w:tcPr>
          <w:p w14:paraId="7A604B67" w14:textId="78AFB546" w:rsidR="00594A98" w:rsidRPr="00400950" w:rsidRDefault="00594A98" w:rsidP="00400950">
            <w:pPr>
              <w:spacing w:line="360" w:lineRule="auto"/>
              <w:rPr>
                <w:rFonts w:cs="Times New Roman"/>
                <w:color w:val="000000" w:themeColor="text1"/>
                <w:szCs w:val="24"/>
              </w:rPr>
            </w:pPr>
            <w:r w:rsidRPr="00400950">
              <w:rPr>
                <w:rFonts w:cs="Times New Roman"/>
                <w:color w:val="000000" w:themeColor="text1"/>
                <w:szCs w:val="24"/>
              </w:rPr>
              <w:t>Answer</w:t>
            </w:r>
            <w:r w:rsidR="00CE5D08" w:rsidRPr="00400950">
              <w:rPr>
                <w:rFonts w:cs="Times New Roman"/>
                <w:color w:val="000000" w:themeColor="text1"/>
                <w:szCs w:val="24"/>
              </w:rPr>
              <w:t>:</w:t>
            </w:r>
            <w:r w:rsidR="00400950" w:rsidRPr="00400950">
              <w:rPr>
                <w:rFonts w:cs="Times New Roman"/>
                <w:color w:val="000000" w:themeColor="text1"/>
                <w:szCs w:val="24"/>
              </w:rPr>
              <w:t xml:space="preserve"> They display the prices after one chooses a certain centre, date, and time. It is accurate but customers cannot compare prices immediately. The prices indicate the peak and off-peak </w:t>
            </w:r>
            <w:r w:rsidR="007A3459" w:rsidRPr="00400950">
              <w:rPr>
                <w:rFonts w:cs="Times New Roman"/>
                <w:color w:val="000000" w:themeColor="text1"/>
                <w:szCs w:val="24"/>
              </w:rPr>
              <w:t>seasons,</w:t>
            </w:r>
            <w:r w:rsidR="00400950" w:rsidRPr="00400950">
              <w:rPr>
                <w:rFonts w:cs="Times New Roman"/>
                <w:color w:val="000000" w:themeColor="text1"/>
                <w:szCs w:val="24"/>
              </w:rPr>
              <w:t xml:space="preserve"> and the charges seem reasonable according to the facilities and customer experience exhibited. The fact that no universal price list is shown probably indicates that it is based on the location (ONS, 2022).</w:t>
            </w:r>
          </w:p>
          <w:p w14:paraId="0FA5337E" w14:textId="56B50A7D" w:rsidR="00CE5D08" w:rsidRPr="00400950" w:rsidRDefault="00CE5D08" w:rsidP="00400950">
            <w:pPr>
              <w:spacing w:line="360" w:lineRule="auto"/>
              <w:rPr>
                <w:rFonts w:cs="Times New Roman"/>
                <w:color w:val="000000" w:themeColor="text1"/>
                <w:szCs w:val="24"/>
              </w:rPr>
            </w:pPr>
          </w:p>
        </w:tc>
      </w:tr>
      <w:tr w:rsidR="00400950" w:rsidRPr="00400950" w14:paraId="2A77A42F" w14:textId="77777777" w:rsidTr="006C641A">
        <w:tc>
          <w:tcPr>
            <w:tcW w:w="9016" w:type="dxa"/>
            <w:gridSpan w:val="5"/>
          </w:tcPr>
          <w:p w14:paraId="662B7643" w14:textId="77777777" w:rsidR="000E774D" w:rsidRPr="00400950" w:rsidRDefault="000E774D" w:rsidP="00400950">
            <w:pPr>
              <w:spacing w:line="360" w:lineRule="auto"/>
              <w:jc w:val="center"/>
              <w:rPr>
                <w:rFonts w:cs="Times New Roman"/>
                <w:b/>
                <w:bCs/>
                <w:color w:val="000000" w:themeColor="text1"/>
                <w:szCs w:val="24"/>
              </w:rPr>
            </w:pPr>
            <w:r w:rsidRPr="00400950">
              <w:rPr>
                <w:rFonts w:cs="Times New Roman"/>
                <w:b/>
                <w:bCs/>
                <w:color w:val="000000" w:themeColor="text1"/>
                <w:szCs w:val="24"/>
              </w:rPr>
              <w:lastRenderedPageBreak/>
              <w:t>Section 4 – Searchability</w:t>
            </w:r>
          </w:p>
          <w:p w14:paraId="14A8CAC5" w14:textId="4CE772C9" w:rsidR="00CE5D08" w:rsidRPr="00400950" w:rsidRDefault="00CE5D08" w:rsidP="00400950">
            <w:pPr>
              <w:spacing w:line="360" w:lineRule="auto"/>
              <w:jc w:val="center"/>
              <w:rPr>
                <w:rFonts w:cs="Times New Roman"/>
                <w:b/>
                <w:bCs/>
                <w:color w:val="000000" w:themeColor="text1"/>
                <w:szCs w:val="24"/>
              </w:rPr>
            </w:pPr>
          </w:p>
        </w:tc>
      </w:tr>
      <w:tr w:rsidR="00400950" w:rsidRPr="00400950" w14:paraId="5E92833B" w14:textId="77777777" w:rsidTr="000E774D">
        <w:trPr>
          <w:trHeight w:val="185"/>
        </w:trPr>
        <w:tc>
          <w:tcPr>
            <w:tcW w:w="4508" w:type="dxa"/>
            <w:gridSpan w:val="3"/>
            <w:vMerge w:val="restart"/>
          </w:tcPr>
          <w:p w14:paraId="394CE9DC" w14:textId="14D2A04D" w:rsidR="000E774D" w:rsidRPr="00400950" w:rsidRDefault="00CE5D08" w:rsidP="00400950">
            <w:pPr>
              <w:spacing w:line="360" w:lineRule="auto"/>
              <w:rPr>
                <w:rFonts w:cs="Times New Roman"/>
                <w:color w:val="000000" w:themeColor="text1"/>
                <w:szCs w:val="24"/>
              </w:rPr>
            </w:pPr>
            <w:r w:rsidRPr="00400950">
              <w:rPr>
                <w:rFonts w:cs="Times New Roman"/>
                <w:b/>
                <w:bCs/>
                <w:color w:val="000000" w:themeColor="text1"/>
                <w:szCs w:val="24"/>
              </w:rPr>
              <w:t>Question 4a</w:t>
            </w:r>
            <w:r w:rsidRPr="00400950">
              <w:rPr>
                <w:rFonts w:cs="Times New Roman"/>
                <w:color w:val="000000" w:themeColor="text1"/>
                <w:szCs w:val="24"/>
              </w:rPr>
              <w:t xml:space="preserve"> - </w:t>
            </w:r>
            <w:r w:rsidR="000E774D" w:rsidRPr="00400950">
              <w:rPr>
                <w:rFonts w:cs="Times New Roman"/>
                <w:color w:val="000000" w:themeColor="text1"/>
                <w:szCs w:val="24"/>
              </w:rPr>
              <w:t xml:space="preserve">What </w:t>
            </w:r>
            <w:r w:rsidR="000E774D" w:rsidRPr="00400950">
              <w:rPr>
                <w:rFonts w:cs="Times New Roman"/>
                <w:b/>
                <w:bCs/>
                <w:color w:val="000000" w:themeColor="text1"/>
                <w:szCs w:val="24"/>
              </w:rPr>
              <w:t>three</w:t>
            </w:r>
            <w:r w:rsidR="000E774D" w:rsidRPr="00400950">
              <w:rPr>
                <w:rFonts w:cs="Times New Roman"/>
                <w:color w:val="000000" w:themeColor="text1"/>
                <w:szCs w:val="24"/>
              </w:rPr>
              <w:t xml:space="preserve"> words would you type into Google to find this type of service? </w:t>
            </w:r>
          </w:p>
        </w:tc>
        <w:tc>
          <w:tcPr>
            <w:tcW w:w="4508" w:type="dxa"/>
            <w:gridSpan w:val="2"/>
          </w:tcPr>
          <w:p w14:paraId="28870333" w14:textId="5D744764" w:rsidR="000E774D" w:rsidRPr="00400950" w:rsidRDefault="00CE5D08" w:rsidP="00400950">
            <w:pPr>
              <w:spacing w:line="360" w:lineRule="auto"/>
              <w:rPr>
                <w:rFonts w:cs="Times New Roman"/>
                <w:color w:val="000000" w:themeColor="text1"/>
                <w:szCs w:val="24"/>
              </w:rPr>
            </w:pPr>
            <w:r w:rsidRPr="00400950">
              <w:rPr>
                <w:rFonts w:cs="Times New Roman"/>
                <w:color w:val="000000" w:themeColor="text1"/>
                <w:szCs w:val="24"/>
              </w:rPr>
              <w:t>1.</w:t>
            </w:r>
            <w:r w:rsidR="00400950" w:rsidRPr="00400950">
              <w:rPr>
                <w:rFonts w:cs="Times New Roman"/>
                <w:color w:val="000000" w:themeColor="text1"/>
                <w:szCs w:val="24"/>
              </w:rPr>
              <w:t xml:space="preserve"> Bowling</w:t>
            </w:r>
          </w:p>
        </w:tc>
      </w:tr>
      <w:tr w:rsidR="00400950" w:rsidRPr="00400950" w14:paraId="360472DD" w14:textId="77777777" w:rsidTr="00735497">
        <w:trPr>
          <w:trHeight w:val="185"/>
        </w:trPr>
        <w:tc>
          <w:tcPr>
            <w:tcW w:w="4508" w:type="dxa"/>
            <w:gridSpan w:val="3"/>
            <w:vMerge/>
          </w:tcPr>
          <w:p w14:paraId="7493D5A8" w14:textId="77777777" w:rsidR="000E774D" w:rsidRPr="00400950" w:rsidRDefault="000E774D" w:rsidP="00400950">
            <w:pPr>
              <w:spacing w:line="360" w:lineRule="auto"/>
              <w:rPr>
                <w:rFonts w:cs="Times New Roman"/>
                <w:color w:val="000000" w:themeColor="text1"/>
                <w:szCs w:val="24"/>
              </w:rPr>
            </w:pPr>
          </w:p>
        </w:tc>
        <w:tc>
          <w:tcPr>
            <w:tcW w:w="4508" w:type="dxa"/>
            <w:gridSpan w:val="2"/>
          </w:tcPr>
          <w:p w14:paraId="667873EF" w14:textId="08F76CA6" w:rsidR="00CE5D08" w:rsidRPr="00400950" w:rsidRDefault="00CE5D08" w:rsidP="00400950">
            <w:pPr>
              <w:spacing w:line="360" w:lineRule="auto"/>
              <w:rPr>
                <w:rFonts w:cs="Times New Roman"/>
                <w:color w:val="000000" w:themeColor="text1"/>
                <w:szCs w:val="24"/>
              </w:rPr>
            </w:pPr>
            <w:r w:rsidRPr="00400950">
              <w:rPr>
                <w:rFonts w:cs="Times New Roman"/>
                <w:color w:val="000000" w:themeColor="text1"/>
                <w:szCs w:val="24"/>
              </w:rPr>
              <w:t>2.</w:t>
            </w:r>
            <w:r w:rsidR="00400950" w:rsidRPr="00400950">
              <w:rPr>
                <w:rFonts w:cs="Times New Roman"/>
                <w:color w:val="000000" w:themeColor="text1"/>
                <w:szCs w:val="24"/>
              </w:rPr>
              <w:t xml:space="preserve"> Bowling near me</w:t>
            </w:r>
          </w:p>
        </w:tc>
      </w:tr>
      <w:tr w:rsidR="00400950" w:rsidRPr="00400950" w14:paraId="38F3472A" w14:textId="77777777" w:rsidTr="00735497">
        <w:trPr>
          <w:trHeight w:val="185"/>
        </w:trPr>
        <w:tc>
          <w:tcPr>
            <w:tcW w:w="4508" w:type="dxa"/>
            <w:gridSpan w:val="3"/>
            <w:vMerge/>
          </w:tcPr>
          <w:p w14:paraId="63B7565C" w14:textId="77777777" w:rsidR="000E774D" w:rsidRPr="00400950" w:rsidRDefault="000E774D" w:rsidP="00400950">
            <w:pPr>
              <w:spacing w:line="360" w:lineRule="auto"/>
              <w:rPr>
                <w:rFonts w:cs="Times New Roman"/>
                <w:color w:val="000000" w:themeColor="text1"/>
                <w:szCs w:val="24"/>
              </w:rPr>
            </w:pPr>
          </w:p>
        </w:tc>
        <w:tc>
          <w:tcPr>
            <w:tcW w:w="4508" w:type="dxa"/>
            <w:gridSpan w:val="2"/>
          </w:tcPr>
          <w:p w14:paraId="0B78EB9B" w14:textId="346D06F0" w:rsidR="000E774D" w:rsidRPr="00400950" w:rsidRDefault="00CE5D08" w:rsidP="00400950">
            <w:pPr>
              <w:spacing w:line="360" w:lineRule="auto"/>
              <w:rPr>
                <w:rFonts w:cs="Times New Roman"/>
                <w:color w:val="000000" w:themeColor="text1"/>
                <w:szCs w:val="24"/>
              </w:rPr>
            </w:pPr>
            <w:r w:rsidRPr="00400950">
              <w:rPr>
                <w:rFonts w:cs="Times New Roman"/>
                <w:color w:val="000000" w:themeColor="text1"/>
                <w:szCs w:val="24"/>
              </w:rPr>
              <w:t xml:space="preserve">3. </w:t>
            </w:r>
            <w:r w:rsidR="00400950" w:rsidRPr="00400950">
              <w:rPr>
                <w:rFonts w:cs="Times New Roman"/>
                <w:color w:val="000000" w:themeColor="text1"/>
                <w:szCs w:val="24"/>
              </w:rPr>
              <w:t>Ten-pin bowling UK</w:t>
            </w:r>
          </w:p>
        </w:tc>
      </w:tr>
      <w:tr w:rsidR="00400950" w:rsidRPr="00400950" w14:paraId="1A11C55F" w14:textId="77777777" w:rsidTr="006C641A">
        <w:tc>
          <w:tcPr>
            <w:tcW w:w="9016" w:type="dxa"/>
            <w:gridSpan w:val="5"/>
          </w:tcPr>
          <w:p w14:paraId="0583804F" w14:textId="77777777" w:rsidR="000E774D" w:rsidRPr="00400950" w:rsidRDefault="00CE5D08" w:rsidP="00400950">
            <w:pPr>
              <w:spacing w:line="360" w:lineRule="auto"/>
              <w:rPr>
                <w:rFonts w:cs="Times New Roman"/>
                <w:color w:val="000000" w:themeColor="text1"/>
                <w:szCs w:val="24"/>
              </w:rPr>
            </w:pPr>
            <w:r w:rsidRPr="00400950">
              <w:rPr>
                <w:rFonts w:cs="Times New Roman"/>
                <w:b/>
                <w:bCs/>
                <w:color w:val="000000" w:themeColor="text1"/>
                <w:szCs w:val="24"/>
              </w:rPr>
              <w:t>Question 4b</w:t>
            </w:r>
            <w:r w:rsidRPr="00400950">
              <w:rPr>
                <w:rFonts w:cs="Times New Roman"/>
                <w:color w:val="000000" w:themeColor="text1"/>
                <w:szCs w:val="24"/>
              </w:rPr>
              <w:t xml:space="preserve"> - </w:t>
            </w:r>
            <w:r w:rsidR="000E774D" w:rsidRPr="00400950">
              <w:rPr>
                <w:rFonts w:cs="Times New Roman"/>
                <w:color w:val="000000" w:themeColor="text1"/>
                <w:szCs w:val="24"/>
              </w:rPr>
              <w:t xml:space="preserve">When you type these words into google, does the company’s website appear in the top ten websites? </w:t>
            </w:r>
          </w:p>
          <w:p w14:paraId="57C42023" w14:textId="6F9A1779" w:rsidR="00CE5D08" w:rsidRPr="00400950" w:rsidRDefault="00CE5D08" w:rsidP="00400950">
            <w:pPr>
              <w:spacing w:line="360" w:lineRule="auto"/>
              <w:rPr>
                <w:rFonts w:cs="Times New Roman"/>
                <w:color w:val="000000" w:themeColor="text1"/>
                <w:szCs w:val="24"/>
              </w:rPr>
            </w:pPr>
          </w:p>
        </w:tc>
      </w:tr>
      <w:tr w:rsidR="00400950" w:rsidRPr="00400950" w14:paraId="7F4818F5" w14:textId="77777777" w:rsidTr="006C641A">
        <w:tc>
          <w:tcPr>
            <w:tcW w:w="9016" w:type="dxa"/>
            <w:gridSpan w:val="5"/>
          </w:tcPr>
          <w:p w14:paraId="7937E005" w14:textId="6147B7C7" w:rsidR="000E774D" w:rsidRPr="00400950" w:rsidRDefault="00CE5D08" w:rsidP="00400950">
            <w:pPr>
              <w:spacing w:line="360" w:lineRule="auto"/>
              <w:rPr>
                <w:rFonts w:cs="Times New Roman"/>
                <w:color w:val="000000" w:themeColor="text1"/>
                <w:szCs w:val="24"/>
              </w:rPr>
            </w:pPr>
            <w:r w:rsidRPr="00400950">
              <w:rPr>
                <w:rFonts w:cs="Times New Roman"/>
                <w:color w:val="000000" w:themeColor="text1"/>
                <w:szCs w:val="24"/>
              </w:rPr>
              <w:t xml:space="preserve">Answer: </w:t>
            </w:r>
            <w:r w:rsidR="00400950" w:rsidRPr="00400950">
              <w:rPr>
                <w:rFonts w:cs="Times New Roman"/>
                <w:color w:val="000000" w:themeColor="text1"/>
                <w:szCs w:val="24"/>
              </w:rPr>
              <w:t xml:space="preserve">Yes. The addition of words like bowling near me or ten-pin bowling UK puts the webpage of Hollywood Bowl at the top of the search results. This is attributed to its robust brand image and </w:t>
            </w:r>
            <w:proofErr w:type="gramStart"/>
            <w:r w:rsidR="00400950" w:rsidRPr="00400950">
              <w:rPr>
                <w:rFonts w:cs="Times New Roman"/>
                <w:color w:val="000000" w:themeColor="text1"/>
                <w:szCs w:val="24"/>
              </w:rPr>
              <w:t>a number of</w:t>
            </w:r>
            <w:proofErr w:type="gramEnd"/>
            <w:r w:rsidR="00400950" w:rsidRPr="00400950">
              <w:rPr>
                <w:rFonts w:cs="Times New Roman"/>
                <w:color w:val="000000" w:themeColor="text1"/>
                <w:szCs w:val="24"/>
              </w:rPr>
              <w:t xml:space="preserve"> stores that enable it to appear high in Google.</w:t>
            </w:r>
          </w:p>
          <w:p w14:paraId="203729B7" w14:textId="4000C950" w:rsidR="00CE5D08" w:rsidRPr="00400950" w:rsidRDefault="00CE5D08" w:rsidP="00400950">
            <w:pPr>
              <w:spacing w:line="360" w:lineRule="auto"/>
              <w:rPr>
                <w:rFonts w:cs="Times New Roman"/>
                <w:color w:val="000000" w:themeColor="text1"/>
                <w:szCs w:val="24"/>
              </w:rPr>
            </w:pPr>
          </w:p>
        </w:tc>
      </w:tr>
      <w:tr w:rsidR="00400950" w:rsidRPr="00400950" w14:paraId="18FE4266" w14:textId="77777777" w:rsidTr="006C641A">
        <w:tc>
          <w:tcPr>
            <w:tcW w:w="9016" w:type="dxa"/>
            <w:gridSpan w:val="5"/>
          </w:tcPr>
          <w:p w14:paraId="2BC457E6" w14:textId="60CE0984" w:rsidR="000E774D" w:rsidRPr="00400950" w:rsidRDefault="000E774D" w:rsidP="00400950">
            <w:pPr>
              <w:spacing w:line="360" w:lineRule="auto"/>
              <w:jc w:val="center"/>
              <w:rPr>
                <w:rFonts w:cs="Times New Roman"/>
                <w:b/>
                <w:bCs/>
                <w:color w:val="000000" w:themeColor="text1"/>
                <w:szCs w:val="24"/>
              </w:rPr>
            </w:pPr>
            <w:r w:rsidRPr="00400950">
              <w:rPr>
                <w:rFonts w:cs="Times New Roman"/>
                <w:b/>
                <w:bCs/>
                <w:color w:val="000000" w:themeColor="text1"/>
                <w:szCs w:val="24"/>
              </w:rPr>
              <w:t>Section 5 – Reflection and conclusion</w:t>
            </w:r>
          </w:p>
          <w:p w14:paraId="5B4FE72A" w14:textId="77777777" w:rsidR="00CE5D08" w:rsidRPr="00400950" w:rsidRDefault="00CE5D08" w:rsidP="00400950">
            <w:pPr>
              <w:spacing w:line="360" w:lineRule="auto"/>
              <w:jc w:val="center"/>
              <w:rPr>
                <w:rFonts w:cs="Times New Roman"/>
                <w:b/>
                <w:bCs/>
                <w:color w:val="000000" w:themeColor="text1"/>
                <w:szCs w:val="24"/>
              </w:rPr>
            </w:pPr>
          </w:p>
          <w:p w14:paraId="7044C31E" w14:textId="2EC543FD" w:rsidR="00CE5D08" w:rsidRPr="00400950" w:rsidRDefault="00CE5D08" w:rsidP="00400950">
            <w:pPr>
              <w:spacing w:line="360" w:lineRule="auto"/>
              <w:rPr>
                <w:rFonts w:cs="Times New Roman"/>
                <w:b/>
                <w:bCs/>
                <w:color w:val="000000" w:themeColor="text1"/>
                <w:szCs w:val="24"/>
              </w:rPr>
            </w:pPr>
            <w:r w:rsidRPr="00400950">
              <w:rPr>
                <w:rFonts w:cs="Times New Roman"/>
                <w:b/>
                <w:bCs/>
                <w:color w:val="000000" w:themeColor="text1"/>
                <w:szCs w:val="24"/>
              </w:rPr>
              <w:t>(120 words maximum for each answer)</w:t>
            </w:r>
          </w:p>
        </w:tc>
      </w:tr>
      <w:tr w:rsidR="00400950" w:rsidRPr="00400950" w14:paraId="5270D4EE" w14:textId="77777777" w:rsidTr="006C641A">
        <w:tc>
          <w:tcPr>
            <w:tcW w:w="9016" w:type="dxa"/>
            <w:gridSpan w:val="5"/>
          </w:tcPr>
          <w:p w14:paraId="3026900B" w14:textId="34A4F1A6" w:rsidR="000E774D" w:rsidRPr="00400950" w:rsidRDefault="00CE5D08" w:rsidP="00400950">
            <w:pPr>
              <w:spacing w:line="360" w:lineRule="auto"/>
              <w:rPr>
                <w:rFonts w:cs="Times New Roman"/>
                <w:color w:val="000000" w:themeColor="text1"/>
                <w:szCs w:val="24"/>
              </w:rPr>
            </w:pPr>
            <w:r w:rsidRPr="00400950">
              <w:rPr>
                <w:rFonts w:cs="Times New Roman"/>
                <w:b/>
                <w:bCs/>
                <w:color w:val="000000" w:themeColor="text1"/>
                <w:szCs w:val="24"/>
              </w:rPr>
              <w:t>Question 5a</w:t>
            </w:r>
            <w:r w:rsidRPr="00400950">
              <w:rPr>
                <w:rFonts w:cs="Times New Roman"/>
                <w:color w:val="000000" w:themeColor="text1"/>
                <w:szCs w:val="24"/>
              </w:rPr>
              <w:t xml:space="preserve"> - </w:t>
            </w:r>
            <w:r w:rsidR="000E774D" w:rsidRPr="00400950">
              <w:rPr>
                <w:rFonts w:cs="Times New Roman"/>
                <w:color w:val="000000" w:themeColor="text1"/>
                <w:szCs w:val="24"/>
              </w:rPr>
              <w:t xml:space="preserve">Do you feel that websites still have relevance in modern UK business? Explain your answer. </w:t>
            </w:r>
          </w:p>
        </w:tc>
      </w:tr>
      <w:tr w:rsidR="00400950" w:rsidRPr="00400950" w14:paraId="462A66DE" w14:textId="77777777" w:rsidTr="006C641A">
        <w:tc>
          <w:tcPr>
            <w:tcW w:w="9016" w:type="dxa"/>
            <w:gridSpan w:val="5"/>
          </w:tcPr>
          <w:p w14:paraId="5DDDB244" w14:textId="2FE8BA8D" w:rsidR="000E774D" w:rsidRPr="00400950" w:rsidRDefault="00CE5D08" w:rsidP="00400950">
            <w:pPr>
              <w:spacing w:line="360" w:lineRule="auto"/>
              <w:rPr>
                <w:rFonts w:cs="Times New Roman"/>
                <w:color w:val="000000" w:themeColor="text1"/>
                <w:szCs w:val="24"/>
              </w:rPr>
            </w:pPr>
            <w:r w:rsidRPr="00400950">
              <w:rPr>
                <w:rFonts w:cs="Times New Roman"/>
                <w:color w:val="000000" w:themeColor="text1"/>
                <w:szCs w:val="24"/>
              </w:rPr>
              <w:t xml:space="preserve">Answer: </w:t>
            </w:r>
            <w:r w:rsidR="00400950" w:rsidRPr="00400950">
              <w:rPr>
                <w:rFonts w:cs="Times New Roman"/>
                <w:color w:val="000000" w:themeColor="text1"/>
                <w:szCs w:val="24"/>
              </w:rPr>
              <w:t xml:space="preserve">Yes. Websites are necessary as they serve as a key point of providing correct information, reservations, and customer support. Websites continue to play a major role in the decision-making process of leisure and services among UK consumers (ONS, 2022). Social media is useful </w:t>
            </w:r>
            <w:proofErr w:type="gramStart"/>
            <w:r w:rsidR="00400950" w:rsidRPr="00400950">
              <w:rPr>
                <w:rFonts w:cs="Times New Roman"/>
                <w:color w:val="000000" w:themeColor="text1"/>
                <w:szCs w:val="24"/>
              </w:rPr>
              <w:t>in the area of</w:t>
            </w:r>
            <w:proofErr w:type="gramEnd"/>
            <w:r w:rsidR="00400950" w:rsidRPr="00400950">
              <w:rPr>
                <w:rFonts w:cs="Times New Roman"/>
                <w:color w:val="000000" w:themeColor="text1"/>
                <w:szCs w:val="24"/>
              </w:rPr>
              <w:t xml:space="preserve"> engagement, though it cannot substitute the framework and dependability of a specific site. In the case of Hollywood Bowl, the site is essential since it handles all arrangements, promotions and centre details. Lack of it would make it hard to provide customers with consistent reliable information and compare centres effectively.</w:t>
            </w:r>
          </w:p>
          <w:p w14:paraId="15C51E5C" w14:textId="6B52ADAD" w:rsidR="00CE5D08" w:rsidRPr="00400950" w:rsidRDefault="00CE5D08" w:rsidP="00400950">
            <w:pPr>
              <w:spacing w:line="360" w:lineRule="auto"/>
              <w:rPr>
                <w:rFonts w:cs="Times New Roman"/>
                <w:color w:val="000000" w:themeColor="text1"/>
                <w:szCs w:val="24"/>
              </w:rPr>
            </w:pPr>
          </w:p>
        </w:tc>
      </w:tr>
      <w:tr w:rsidR="00400950" w:rsidRPr="00400950" w14:paraId="33331734" w14:textId="77777777" w:rsidTr="006C641A">
        <w:tc>
          <w:tcPr>
            <w:tcW w:w="9016" w:type="dxa"/>
            <w:gridSpan w:val="5"/>
          </w:tcPr>
          <w:p w14:paraId="755DCB6C" w14:textId="77777777" w:rsidR="000E774D" w:rsidRPr="00400950" w:rsidRDefault="00CE5D08" w:rsidP="00400950">
            <w:pPr>
              <w:spacing w:line="360" w:lineRule="auto"/>
              <w:rPr>
                <w:rFonts w:cs="Times New Roman"/>
                <w:color w:val="000000" w:themeColor="text1"/>
                <w:szCs w:val="24"/>
              </w:rPr>
            </w:pPr>
            <w:r w:rsidRPr="00400950">
              <w:rPr>
                <w:rFonts w:cs="Times New Roman"/>
                <w:b/>
                <w:bCs/>
                <w:color w:val="000000" w:themeColor="text1"/>
                <w:szCs w:val="24"/>
              </w:rPr>
              <w:t>Question 5b</w:t>
            </w:r>
            <w:r w:rsidRPr="00400950">
              <w:rPr>
                <w:rFonts w:cs="Times New Roman"/>
                <w:color w:val="000000" w:themeColor="text1"/>
                <w:szCs w:val="24"/>
              </w:rPr>
              <w:t xml:space="preserve"> - </w:t>
            </w:r>
            <w:r w:rsidR="000E774D" w:rsidRPr="00400950">
              <w:rPr>
                <w:rFonts w:cs="Times New Roman"/>
                <w:color w:val="000000" w:themeColor="text1"/>
                <w:szCs w:val="24"/>
              </w:rPr>
              <w:t xml:space="preserve">If you were to make one recommendation about how to improve the website of your chosen company, what would it be? Why have you suggested this improvement? </w:t>
            </w:r>
          </w:p>
          <w:p w14:paraId="326A4DB0" w14:textId="77899D20" w:rsidR="00CE5D08" w:rsidRPr="00400950" w:rsidRDefault="00CE5D08" w:rsidP="00400950">
            <w:pPr>
              <w:spacing w:line="360" w:lineRule="auto"/>
              <w:rPr>
                <w:rFonts w:cs="Times New Roman"/>
                <w:color w:val="000000" w:themeColor="text1"/>
                <w:szCs w:val="24"/>
              </w:rPr>
            </w:pPr>
          </w:p>
        </w:tc>
      </w:tr>
      <w:tr w:rsidR="000E774D" w:rsidRPr="00400950" w14:paraId="55F79962" w14:textId="77777777" w:rsidTr="006C641A">
        <w:tc>
          <w:tcPr>
            <w:tcW w:w="9016" w:type="dxa"/>
            <w:gridSpan w:val="5"/>
          </w:tcPr>
          <w:p w14:paraId="30EFCBC3" w14:textId="5F3748BE" w:rsidR="000E774D" w:rsidRPr="00400950" w:rsidRDefault="00CE5D08" w:rsidP="00400950">
            <w:pPr>
              <w:spacing w:line="360" w:lineRule="auto"/>
              <w:rPr>
                <w:rFonts w:cs="Times New Roman"/>
                <w:color w:val="000000" w:themeColor="text1"/>
                <w:szCs w:val="24"/>
              </w:rPr>
            </w:pPr>
            <w:r w:rsidRPr="00400950">
              <w:rPr>
                <w:rFonts w:cs="Times New Roman"/>
                <w:color w:val="000000" w:themeColor="text1"/>
                <w:szCs w:val="24"/>
              </w:rPr>
              <w:t xml:space="preserve">Answer: </w:t>
            </w:r>
            <w:r w:rsidR="00400950" w:rsidRPr="00400950">
              <w:rPr>
                <w:rFonts w:cs="Times New Roman"/>
                <w:color w:val="000000" w:themeColor="text1"/>
                <w:szCs w:val="24"/>
              </w:rPr>
              <w:t xml:space="preserve">Customer support would be enhanced through the addition of a live chat tool. The customer is starting to demand real-time support when doing bookings or accessibility information (Harvard Business Review, 2020). Though the site is easy and clear, the </w:t>
            </w:r>
            <w:r w:rsidR="00400950" w:rsidRPr="00400950">
              <w:rPr>
                <w:rFonts w:cs="Times New Roman"/>
                <w:color w:val="000000" w:themeColor="text1"/>
                <w:szCs w:val="24"/>
              </w:rPr>
              <w:lastRenderedPageBreak/>
              <w:t>communication is based on FAQs and email forms, which can make the enquiries slow. The chat option would save the customers more work, enhance satisfaction, and make the site more competitive than the rest of the leisure offers that provide instant customer service.</w:t>
            </w:r>
          </w:p>
          <w:p w14:paraId="34D1214F" w14:textId="1CACEC3E" w:rsidR="00CE5D08" w:rsidRPr="00400950" w:rsidRDefault="00CE5D08" w:rsidP="00400950">
            <w:pPr>
              <w:spacing w:line="360" w:lineRule="auto"/>
              <w:rPr>
                <w:rFonts w:cs="Times New Roman"/>
                <w:color w:val="000000" w:themeColor="text1"/>
                <w:szCs w:val="24"/>
              </w:rPr>
            </w:pPr>
          </w:p>
        </w:tc>
      </w:tr>
    </w:tbl>
    <w:p w14:paraId="0FA28803" w14:textId="729B3917" w:rsidR="00801251" w:rsidRPr="00400950" w:rsidRDefault="00801251" w:rsidP="00400950">
      <w:pPr>
        <w:spacing w:line="360" w:lineRule="auto"/>
        <w:rPr>
          <w:rFonts w:cs="Times New Roman"/>
          <w:color w:val="000000" w:themeColor="text1"/>
          <w:szCs w:val="24"/>
        </w:rPr>
      </w:pPr>
    </w:p>
    <w:p w14:paraId="47EA2755" w14:textId="0F2CD555" w:rsidR="001F1175" w:rsidRPr="00400950" w:rsidRDefault="001F1175" w:rsidP="00400950">
      <w:pPr>
        <w:spacing w:line="360" w:lineRule="auto"/>
        <w:rPr>
          <w:rFonts w:cs="Times New Roman"/>
          <w:color w:val="000000" w:themeColor="text1"/>
          <w:szCs w:val="24"/>
        </w:rPr>
      </w:pPr>
      <w:r w:rsidRPr="00400950">
        <w:rPr>
          <w:rFonts w:cs="Times New Roman"/>
          <w:color w:val="000000" w:themeColor="text1"/>
          <w:szCs w:val="24"/>
        </w:rPr>
        <w:t xml:space="preserve">Reference List </w:t>
      </w:r>
    </w:p>
    <w:tbl>
      <w:tblPr>
        <w:tblStyle w:val="TableGrid"/>
        <w:tblW w:w="0" w:type="auto"/>
        <w:tblLook w:val="04A0" w:firstRow="1" w:lastRow="0" w:firstColumn="1" w:lastColumn="0" w:noHBand="0" w:noVBand="1"/>
      </w:tblPr>
      <w:tblGrid>
        <w:gridCol w:w="9016"/>
      </w:tblGrid>
      <w:tr w:rsidR="00400950" w:rsidRPr="00400950" w14:paraId="08945955" w14:textId="77777777" w:rsidTr="001F1175">
        <w:tc>
          <w:tcPr>
            <w:tcW w:w="9016" w:type="dxa"/>
          </w:tcPr>
          <w:p w14:paraId="646057A2" w14:textId="77777777" w:rsidR="001F1175" w:rsidRPr="00400950" w:rsidRDefault="001F1175" w:rsidP="00400950">
            <w:pPr>
              <w:spacing w:line="360" w:lineRule="auto"/>
              <w:rPr>
                <w:rFonts w:cs="Times New Roman"/>
                <w:color w:val="000000" w:themeColor="text1"/>
                <w:szCs w:val="24"/>
              </w:rPr>
            </w:pPr>
          </w:p>
          <w:p w14:paraId="7EB54F22" w14:textId="77777777" w:rsidR="00400950" w:rsidRPr="00400950" w:rsidRDefault="00400950" w:rsidP="00400950">
            <w:pPr>
              <w:pStyle w:val="NormalWeb"/>
              <w:spacing w:line="360" w:lineRule="auto"/>
              <w:rPr>
                <w:color w:val="000000" w:themeColor="text1"/>
              </w:rPr>
            </w:pPr>
            <w:r w:rsidRPr="00400950">
              <w:rPr>
                <w:color w:val="000000" w:themeColor="text1"/>
              </w:rPr>
              <w:t>Adobe. 2022.</w:t>
            </w:r>
            <w:r w:rsidRPr="00400950">
              <w:rPr>
                <w:rStyle w:val="apple-converted-space"/>
                <w:color w:val="000000" w:themeColor="text1"/>
              </w:rPr>
              <w:t> </w:t>
            </w:r>
            <w:r w:rsidRPr="00400950">
              <w:rPr>
                <w:rStyle w:val="Emphasis"/>
                <w:color w:val="000000" w:themeColor="text1"/>
              </w:rPr>
              <w:t>Digital Trends Report 2022</w:t>
            </w:r>
            <w:r w:rsidRPr="00400950">
              <w:rPr>
                <w:color w:val="000000" w:themeColor="text1"/>
              </w:rPr>
              <w:t>. Adobe. Available at:</w:t>
            </w:r>
            <w:r w:rsidRPr="00400950">
              <w:rPr>
                <w:rStyle w:val="apple-converted-space"/>
                <w:color w:val="000000" w:themeColor="text1"/>
              </w:rPr>
              <w:t> </w:t>
            </w:r>
            <w:hyperlink r:id="rId5" w:tgtFrame="_new" w:history="1">
              <w:r w:rsidRPr="00400950">
                <w:rPr>
                  <w:rStyle w:val="Hyperlink"/>
                  <w:color w:val="000000" w:themeColor="text1"/>
                </w:rPr>
                <w:t>https://business.adobe.com/resources/reports.html</w:t>
              </w:r>
            </w:hyperlink>
            <w:r w:rsidRPr="00400950">
              <w:rPr>
                <w:color w:val="000000" w:themeColor="text1"/>
              </w:rPr>
              <w:t>(Accessed: 27 November 2025).</w:t>
            </w:r>
          </w:p>
          <w:p w14:paraId="0CA9B66D" w14:textId="77777777" w:rsidR="00400950" w:rsidRPr="00400950" w:rsidRDefault="00400950" w:rsidP="00400950">
            <w:pPr>
              <w:pStyle w:val="NormalWeb"/>
              <w:spacing w:line="360" w:lineRule="auto"/>
              <w:rPr>
                <w:color w:val="000000" w:themeColor="text1"/>
              </w:rPr>
            </w:pPr>
            <w:r w:rsidRPr="00400950">
              <w:rPr>
                <w:color w:val="000000" w:themeColor="text1"/>
              </w:rPr>
              <w:t>BrightEdge. 2021.</w:t>
            </w:r>
            <w:r w:rsidRPr="00400950">
              <w:rPr>
                <w:rStyle w:val="apple-converted-space"/>
                <w:color w:val="000000" w:themeColor="text1"/>
              </w:rPr>
              <w:t> </w:t>
            </w:r>
            <w:r w:rsidRPr="00400950">
              <w:rPr>
                <w:rStyle w:val="Emphasis"/>
                <w:color w:val="000000" w:themeColor="text1"/>
              </w:rPr>
              <w:t>Search Engine Insights Report</w:t>
            </w:r>
            <w:r w:rsidRPr="00400950">
              <w:rPr>
                <w:color w:val="000000" w:themeColor="text1"/>
              </w:rPr>
              <w:t>. BrightEdge. Available at:</w:t>
            </w:r>
            <w:r w:rsidRPr="00400950">
              <w:rPr>
                <w:rStyle w:val="apple-converted-space"/>
                <w:color w:val="000000" w:themeColor="text1"/>
              </w:rPr>
              <w:t> </w:t>
            </w:r>
            <w:hyperlink r:id="rId6" w:tgtFrame="_new" w:history="1">
              <w:r w:rsidRPr="00400950">
                <w:rPr>
                  <w:rStyle w:val="Hyperlink"/>
                  <w:color w:val="000000" w:themeColor="text1"/>
                </w:rPr>
                <w:t>https://www.brightedge.com/resources/research-reports</w:t>
              </w:r>
            </w:hyperlink>
            <w:r w:rsidRPr="00400950">
              <w:rPr>
                <w:rStyle w:val="apple-converted-space"/>
                <w:color w:val="000000" w:themeColor="text1"/>
              </w:rPr>
              <w:t> </w:t>
            </w:r>
            <w:r w:rsidRPr="00400950">
              <w:rPr>
                <w:color w:val="000000" w:themeColor="text1"/>
              </w:rPr>
              <w:t>(Accessed: 26 November 2025).</w:t>
            </w:r>
          </w:p>
          <w:p w14:paraId="65C83CCD" w14:textId="77777777" w:rsidR="00400950" w:rsidRPr="00400950" w:rsidRDefault="00400950" w:rsidP="00400950">
            <w:pPr>
              <w:pStyle w:val="NormalWeb"/>
              <w:spacing w:line="360" w:lineRule="auto"/>
              <w:rPr>
                <w:color w:val="000000" w:themeColor="text1"/>
              </w:rPr>
            </w:pPr>
            <w:r w:rsidRPr="00400950">
              <w:rPr>
                <w:color w:val="000000" w:themeColor="text1"/>
              </w:rPr>
              <w:t>Forbes. 2021.</w:t>
            </w:r>
            <w:r w:rsidRPr="00400950">
              <w:rPr>
                <w:rStyle w:val="apple-converted-space"/>
                <w:color w:val="000000" w:themeColor="text1"/>
              </w:rPr>
              <w:t> </w:t>
            </w:r>
            <w:r w:rsidRPr="00400950">
              <w:rPr>
                <w:rStyle w:val="Emphasis"/>
                <w:color w:val="000000" w:themeColor="text1"/>
              </w:rPr>
              <w:t>Why Visual Branding Matters Online</w:t>
            </w:r>
            <w:r w:rsidRPr="00400950">
              <w:rPr>
                <w:color w:val="000000" w:themeColor="text1"/>
              </w:rPr>
              <w:t>. Forbes Media. Available at:</w:t>
            </w:r>
            <w:r w:rsidRPr="00400950">
              <w:rPr>
                <w:rStyle w:val="apple-converted-space"/>
                <w:color w:val="000000" w:themeColor="text1"/>
              </w:rPr>
              <w:t> </w:t>
            </w:r>
            <w:r w:rsidRPr="00400950">
              <w:rPr>
                <w:color w:val="000000" w:themeColor="text1"/>
              </w:rPr>
              <w:t>https://www.forbes.com/sites(Accessed: 25 November 2025).</w:t>
            </w:r>
          </w:p>
          <w:p w14:paraId="4DD17012" w14:textId="77777777" w:rsidR="00400950" w:rsidRPr="00400950" w:rsidRDefault="00400950" w:rsidP="00400950">
            <w:pPr>
              <w:pStyle w:val="NormalWeb"/>
              <w:spacing w:line="360" w:lineRule="auto"/>
              <w:rPr>
                <w:color w:val="000000" w:themeColor="text1"/>
              </w:rPr>
            </w:pPr>
            <w:r w:rsidRPr="00400950">
              <w:rPr>
                <w:color w:val="000000" w:themeColor="text1"/>
              </w:rPr>
              <w:t>Google. 2022.</w:t>
            </w:r>
            <w:r w:rsidRPr="00400950">
              <w:rPr>
                <w:rStyle w:val="apple-converted-space"/>
                <w:color w:val="000000" w:themeColor="text1"/>
              </w:rPr>
              <w:t> </w:t>
            </w:r>
            <w:r w:rsidRPr="00400950">
              <w:rPr>
                <w:rStyle w:val="Emphasis"/>
                <w:color w:val="000000" w:themeColor="text1"/>
              </w:rPr>
              <w:t>Core Web Vitals: Web Performance Report</w:t>
            </w:r>
            <w:r w:rsidRPr="00400950">
              <w:rPr>
                <w:color w:val="000000" w:themeColor="text1"/>
              </w:rPr>
              <w:t>. Google Developers. Available at:</w:t>
            </w:r>
            <w:r w:rsidRPr="00400950">
              <w:rPr>
                <w:rStyle w:val="apple-converted-space"/>
                <w:color w:val="000000" w:themeColor="text1"/>
              </w:rPr>
              <w:t> </w:t>
            </w:r>
            <w:r w:rsidRPr="00400950">
              <w:rPr>
                <w:color w:val="000000" w:themeColor="text1"/>
              </w:rPr>
              <w:t>https://web.dev/vitals/(Accessed: 28 November 2025).</w:t>
            </w:r>
          </w:p>
          <w:p w14:paraId="76C53615" w14:textId="77777777" w:rsidR="00400950" w:rsidRPr="00400950" w:rsidRDefault="00400950" w:rsidP="00400950">
            <w:pPr>
              <w:pStyle w:val="NormalWeb"/>
              <w:spacing w:line="360" w:lineRule="auto"/>
              <w:rPr>
                <w:color w:val="000000" w:themeColor="text1"/>
              </w:rPr>
            </w:pPr>
            <w:r w:rsidRPr="00400950">
              <w:rPr>
                <w:color w:val="000000" w:themeColor="text1"/>
              </w:rPr>
              <w:t>Gov.uk. 2018.</w:t>
            </w:r>
            <w:r w:rsidRPr="00400950">
              <w:rPr>
                <w:rStyle w:val="apple-converted-space"/>
                <w:color w:val="000000" w:themeColor="text1"/>
              </w:rPr>
              <w:t> </w:t>
            </w:r>
            <w:r w:rsidRPr="00400950">
              <w:rPr>
                <w:rStyle w:val="Emphasis"/>
                <w:color w:val="000000" w:themeColor="text1"/>
              </w:rPr>
              <w:t>Public Sector Bodies (Websites and Mobile Applications) Accessibility Regulations 2018</w:t>
            </w:r>
            <w:r w:rsidRPr="00400950">
              <w:rPr>
                <w:color w:val="000000" w:themeColor="text1"/>
              </w:rPr>
              <w:t>. UK Government. Available at:</w:t>
            </w:r>
            <w:r w:rsidRPr="00400950">
              <w:rPr>
                <w:rStyle w:val="apple-converted-space"/>
                <w:color w:val="000000" w:themeColor="text1"/>
              </w:rPr>
              <w:t> </w:t>
            </w:r>
            <w:hyperlink r:id="rId7" w:tgtFrame="_new" w:history="1">
              <w:r w:rsidRPr="00400950">
                <w:rPr>
                  <w:rStyle w:val="Hyperlink"/>
                  <w:color w:val="000000" w:themeColor="text1"/>
                </w:rPr>
                <w:t>https://www.gov.uk/guidance/accessibility-requirements-for-public-sector-websites-and-apps</w:t>
              </w:r>
            </w:hyperlink>
            <w:r w:rsidRPr="00400950">
              <w:rPr>
                <w:rStyle w:val="apple-converted-space"/>
                <w:color w:val="000000" w:themeColor="text1"/>
              </w:rPr>
              <w:t> </w:t>
            </w:r>
            <w:r w:rsidRPr="00400950">
              <w:rPr>
                <w:color w:val="000000" w:themeColor="text1"/>
              </w:rPr>
              <w:t>(Accessed: 29 November 2025).</w:t>
            </w:r>
          </w:p>
          <w:p w14:paraId="7688D35D" w14:textId="77777777" w:rsidR="00400950" w:rsidRPr="00400950" w:rsidRDefault="00400950" w:rsidP="00400950">
            <w:pPr>
              <w:pStyle w:val="NormalWeb"/>
              <w:spacing w:line="360" w:lineRule="auto"/>
              <w:rPr>
                <w:color w:val="000000" w:themeColor="text1"/>
              </w:rPr>
            </w:pPr>
            <w:r w:rsidRPr="00400950">
              <w:rPr>
                <w:color w:val="000000" w:themeColor="text1"/>
              </w:rPr>
              <w:t>McKinsey &amp; Company. 2021.</w:t>
            </w:r>
            <w:r w:rsidRPr="00400950">
              <w:rPr>
                <w:rStyle w:val="apple-converted-space"/>
                <w:color w:val="000000" w:themeColor="text1"/>
              </w:rPr>
              <w:t> </w:t>
            </w:r>
            <w:r w:rsidRPr="00400950">
              <w:rPr>
                <w:rStyle w:val="Emphasis"/>
                <w:color w:val="000000" w:themeColor="text1"/>
              </w:rPr>
              <w:t>Digital Adoption in the UK Economy</w:t>
            </w:r>
            <w:r w:rsidRPr="00400950">
              <w:rPr>
                <w:color w:val="000000" w:themeColor="text1"/>
              </w:rPr>
              <w:t>. McKinsey Global Institute. Available at:</w:t>
            </w:r>
            <w:r w:rsidRPr="00400950">
              <w:rPr>
                <w:rStyle w:val="apple-converted-space"/>
                <w:color w:val="000000" w:themeColor="text1"/>
              </w:rPr>
              <w:t> </w:t>
            </w:r>
            <w:r w:rsidRPr="00400950">
              <w:rPr>
                <w:color w:val="000000" w:themeColor="text1"/>
              </w:rPr>
              <w:t>https://www.mckinsey.com/mgi</w:t>
            </w:r>
            <w:r w:rsidRPr="00400950">
              <w:rPr>
                <w:rStyle w:val="apple-converted-space"/>
                <w:color w:val="000000" w:themeColor="text1"/>
              </w:rPr>
              <w:t> </w:t>
            </w:r>
            <w:r w:rsidRPr="00400950">
              <w:rPr>
                <w:color w:val="000000" w:themeColor="text1"/>
              </w:rPr>
              <w:t>(Accessed: 29 November 2025).</w:t>
            </w:r>
          </w:p>
          <w:p w14:paraId="7A21A033" w14:textId="77777777" w:rsidR="00400950" w:rsidRPr="00400950" w:rsidRDefault="00400950" w:rsidP="00400950">
            <w:pPr>
              <w:pStyle w:val="NormalWeb"/>
              <w:spacing w:line="360" w:lineRule="auto"/>
              <w:rPr>
                <w:color w:val="000000" w:themeColor="text1"/>
              </w:rPr>
            </w:pPr>
            <w:r w:rsidRPr="00400950">
              <w:rPr>
                <w:color w:val="000000" w:themeColor="text1"/>
              </w:rPr>
              <w:t>Nielsen Norman Group. 2020.</w:t>
            </w:r>
            <w:r w:rsidRPr="00400950">
              <w:rPr>
                <w:rStyle w:val="apple-converted-space"/>
                <w:color w:val="000000" w:themeColor="text1"/>
              </w:rPr>
              <w:t> </w:t>
            </w:r>
            <w:r w:rsidRPr="00400950">
              <w:rPr>
                <w:rStyle w:val="Emphasis"/>
                <w:color w:val="000000" w:themeColor="text1"/>
              </w:rPr>
              <w:t>UX Guidelines for Web Navigation</w:t>
            </w:r>
            <w:r w:rsidRPr="00400950">
              <w:rPr>
                <w:color w:val="000000" w:themeColor="text1"/>
              </w:rPr>
              <w:t>. Nielsen Norman Group. Available at:</w:t>
            </w:r>
            <w:r w:rsidRPr="00400950">
              <w:rPr>
                <w:rStyle w:val="apple-converted-space"/>
                <w:color w:val="000000" w:themeColor="text1"/>
              </w:rPr>
              <w:t> </w:t>
            </w:r>
            <w:r w:rsidRPr="00400950">
              <w:rPr>
                <w:color w:val="000000" w:themeColor="text1"/>
              </w:rPr>
              <w:t>https://www.nngroup.com/articles/navigation-guidelines/</w:t>
            </w:r>
            <w:r w:rsidRPr="00400950">
              <w:rPr>
                <w:rStyle w:val="apple-converted-space"/>
                <w:color w:val="000000" w:themeColor="text1"/>
              </w:rPr>
              <w:t> </w:t>
            </w:r>
            <w:r w:rsidRPr="00400950">
              <w:rPr>
                <w:color w:val="000000" w:themeColor="text1"/>
              </w:rPr>
              <w:t>(Accessed: 26 November 2025).</w:t>
            </w:r>
          </w:p>
          <w:p w14:paraId="770BC9D2" w14:textId="77777777" w:rsidR="00400950" w:rsidRPr="00400950" w:rsidRDefault="00400950" w:rsidP="00400950">
            <w:pPr>
              <w:pStyle w:val="NormalWeb"/>
              <w:spacing w:line="360" w:lineRule="auto"/>
              <w:rPr>
                <w:color w:val="000000" w:themeColor="text1"/>
              </w:rPr>
            </w:pPr>
            <w:r w:rsidRPr="00400950">
              <w:rPr>
                <w:color w:val="000000" w:themeColor="text1"/>
              </w:rPr>
              <w:lastRenderedPageBreak/>
              <w:t>Office for National Statistics (ONS). 2022.</w:t>
            </w:r>
            <w:r w:rsidRPr="00400950">
              <w:rPr>
                <w:rStyle w:val="apple-converted-space"/>
                <w:color w:val="000000" w:themeColor="text1"/>
              </w:rPr>
              <w:t> </w:t>
            </w:r>
            <w:r w:rsidRPr="00400950">
              <w:rPr>
                <w:rStyle w:val="Emphasis"/>
                <w:color w:val="000000" w:themeColor="text1"/>
              </w:rPr>
              <w:t>Internet Access and Online Behaviour in Great Britain</w:t>
            </w:r>
            <w:r w:rsidRPr="00400950">
              <w:rPr>
                <w:color w:val="000000" w:themeColor="text1"/>
              </w:rPr>
              <w:t>. ONS. Available at:</w:t>
            </w:r>
            <w:r w:rsidRPr="00400950">
              <w:rPr>
                <w:rStyle w:val="apple-converted-space"/>
                <w:color w:val="000000" w:themeColor="text1"/>
              </w:rPr>
              <w:t> </w:t>
            </w:r>
            <w:hyperlink r:id="rId8" w:tgtFrame="_new" w:history="1">
              <w:r w:rsidRPr="00400950">
                <w:rPr>
                  <w:rStyle w:val="Hyperlink"/>
                  <w:color w:val="000000" w:themeColor="text1"/>
                </w:rPr>
                <w:t>https://www.ons.gov.uk</w:t>
              </w:r>
            </w:hyperlink>
            <w:r w:rsidRPr="00400950">
              <w:rPr>
                <w:rStyle w:val="apple-converted-space"/>
                <w:color w:val="000000" w:themeColor="text1"/>
              </w:rPr>
              <w:t> </w:t>
            </w:r>
            <w:r w:rsidRPr="00400950">
              <w:rPr>
                <w:color w:val="000000" w:themeColor="text1"/>
              </w:rPr>
              <w:t>(Accessed: 25 November 2025).</w:t>
            </w:r>
          </w:p>
          <w:p w14:paraId="1A4A82E4" w14:textId="77777777" w:rsidR="00400950" w:rsidRPr="00400950" w:rsidRDefault="00400950" w:rsidP="00400950">
            <w:pPr>
              <w:pStyle w:val="NormalWeb"/>
              <w:spacing w:line="360" w:lineRule="auto"/>
              <w:rPr>
                <w:color w:val="000000" w:themeColor="text1"/>
              </w:rPr>
            </w:pPr>
            <w:r w:rsidRPr="00400950">
              <w:rPr>
                <w:color w:val="000000" w:themeColor="text1"/>
              </w:rPr>
              <w:t>Search Engine Journal. 2020.</w:t>
            </w:r>
            <w:r w:rsidRPr="00400950">
              <w:rPr>
                <w:rStyle w:val="apple-converted-space"/>
                <w:color w:val="000000" w:themeColor="text1"/>
              </w:rPr>
              <w:t> </w:t>
            </w:r>
            <w:r w:rsidRPr="00400950">
              <w:rPr>
                <w:rStyle w:val="Emphasis"/>
                <w:color w:val="000000" w:themeColor="text1"/>
              </w:rPr>
              <w:t>Understanding Google Ranking Factors</w:t>
            </w:r>
            <w:r w:rsidRPr="00400950">
              <w:rPr>
                <w:color w:val="000000" w:themeColor="text1"/>
              </w:rPr>
              <w:t>. Alpha Brand Media. Available at:</w:t>
            </w:r>
            <w:r w:rsidRPr="00400950">
              <w:rPr>
                <w:rStyle w:val="apple-converted-space"/>
                <w:color w:val="000000" w:themeColor="text1"/>
              </w:rPr>
              <w:t> </w:t>
            </w:r>
            <w:hyperlink r:id="rId9" w:tgtFrame="_new" w:history="1">
              <w:r w:rsidRPr="00400950">
                <w:rPr>
                  <w:rStyle w:val="Hyperlink"/>
                  <w:color w:val="000000" w:themeColor="text1"/>
                </w:rPr>
                <w:t>https://www.searchenginejournal.com</w:t>
              </w:r>
            </w:hyperlink>
            <w:r w:rsidRPr="00400950">
              <w:rPr>
                <w:rStyle w:val="apple-converted-space"/>
                <w:color w:val="000000" w:themeColor="text1"/>
              </w:rPr>
              <w:t> </w:t>
            </w:r>
            <w:r w:rsidRPr="00400950">
              <w:rPr>
                <w:color w:val="000000" w:themeColor="text1"/>
              </w:rPr>
              <w:t>(Accessed: 28 November 2025).</w:t>
            </w:r>
          </w:p>
          <w:p w14:paraId="378C1336" w14:textId="77777777" w:rsidR="00400950" w:rsidRPr="00400950" w:rsidRDefault="00400950" w:rsidP="00400950">
            <w:pPr>
              <w:pStyle w:val="NormalWeb"/>
              <w:spacing w:line="360" w:lineRule="auto"/>
              <w:rPr>
                <w:color w:val="000000" w:themeColor="text1"/>
              </w:rPr>
            </w:pPr>
            <w:r w:rsidRPr="00400950">
              <w:rPr>
                <w:color w:val="000000" w:themeColor="text1"/>
              </w:rPr>
              <w:t>W3C. 2019.</w:t>
            </w:r>
            <w:r w:rsidRPr="00400950">
              <w:rPr>
                <w:rStyle w:val="apple-converted-space"/>
                <w:color w:val="000000" w:themeColor="text1"/>
              </w:rPr>
              <w:t> </w:t>
            </w:r>
            <w:r w:rsidRPr="00400950">
              <w:rPr>
                <w:rStyle w:val="Emphasis"/>
                <w:color w:val="000000" w:themeColor="text1"/>
              </w:rPr>
              <w:t>Web Content Accessibility Guidelines (WCAG) 2.1</w:t>
            </w:r>
            <w:r w:rsidRPr="00400950">
              <w:rPr>
                <w:color w:val="000000" w:themeColor="text1"/>
              </w:rPr>
              <w:t>. World Wide Web Consortium. Available at:</w:t>
            </w:r>
            <w:r w:rsidRPr="00400950">
              <w:rPr>
                <w:rStyle w:val="apple-converted-space"/>
                <w:color w:val="000000" w:themeColor="text1"/>
              </w:rPr>
              <w:t> </w:t>
            </w:r>
            <w:hyperlink r:id="rId10" w:tgtFrame="_new" w:history="1">
              <w:r w:rsidRPr="00400950">
                <w:rPr>
                  <w:rStyle w:val="Hyperlink"/>
                  <w:color w:val="000000" w:themeColor="text1"/>
                </w:rPr>
                <w:t>https://www.w3.org/TR/WCAG21/</w:t>
              </w:r>
            </w:hyperlink>
            <w:r w:rsidRPr="00400950">
              <w:rPr>
                <w:rStyle w:val="apple-converted-space"/>
                <w:color w:val="000000" w:themeColor="text1"/>
              </w:rPr>
              <w:t> </w:t>
            </w:r>
            <w:r w:rsidRPr="00400950">
              <w:rPr>
                <w:color w:val="000000" w:themeColor="text1"/>
              </w:rPr>
              <w:t>(Accessed: 29 November 2025).</w:t>
            </w:r>
          </w:p>
          <w:p w14:paraId="54DE547A" w14:textId="77777777" w:rsidR="001F1175" w:rsidRPr="00400950" w:rsidRDefault="001F1175" w:rsidP="00400950">
            <w:pPr>
              <w:spacing w:line="360" w:lineRule="auto"/>
              <w:rPr>
                <w:rFonts w:cs="Times New Roman"/>
                <w:color w:val="000000" w:themeColor="text1"/>
                <w:szCs w:val="24"/>
              </w:rPr>
            </w:pPr>
          </w:p>
          <w:p w14:paraId="0A9CFB0E" w14:textId="77777777" w:rsidR="001F1175" w:rsidRPr="00400950" w:rsidRDefault="001F1175" w:rsidP="00400950">
            <w:pPr>
              <w:spacing w:line="360" w:lineRule="auto"/>
              <w:rPr>
                <w:rFonts w:cs="Times New Roman"/>
                <w:color w:val="000000" w:themeColor="text1"/>
                <w:szCs w:val="24"/>
              </w:rPr>
            </w:pPr>
          </w:p>
          <w:p w14:paraId="2445F35D" w14:textId="77777777" w:rsidR="001F1175" w:rsidRPr="00400950" w:rsidRDefault="001F1175" w:rsidP="00400950">
            <w:pPr>
              <w:spacing w:line="360" w:lineRule="auto"/>
              <w:rPr>
                <w:rFonts w:cs="Times New Roman"/>
                <w:color w:val="000000" w:themeColor="text1"/>
                <w:szCs w:val="24"/>
              </w:rPr>
            </w:pPr>
          </w:p>
          <w:p w14:paraId="51501722" w14:textId="43580F0B" w:rsidR="001F1175" w:rsidRPr="00400950" w:rsidRDefault="001F1175" w:rsidP="00400950">
            <w:pPr>
              <w:spacing w:line="360" w:lineRule="auto"/>
              <w:rPr>
                <w:rFonts w:cs="Times New Roman"/>
                <w:color w:val="000000" w:themeColor="text1"/>
                <w:szCs w:val="24"/>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276355"/>
    <w:rsid w:val="002E2189"/>
    <w:rsid w:val="0034332D"/>
    <w:rsid w:val="003E2D7A"/>
    <w:rsid w:val="00400950"/>
    <w:rsid w:val="00594A98"/>
    <w:rsid w:val="005E5435"/>
    <w:rsid w:val="006B3BD0"/>
    <w:rsid w:val="007A3459"/>
    <w:rsid w:val="007D32C5"/>
    <w:rsid w:val="00801251"/>
    <w:rsid w:val="0083657D"/>
    <w:rsid w:val="00896101"/>
    <w:rsid w:val="0089672F"/>
    <w:rsid w:val="008A6858"/>
    <w:rsid w:val="00915823"/>
    <w:rsid w:val="00927E7D"/>
    <w:rsid w:val="009C6B52"/>
    <w:rsid w:val="00AB135F"/>
    <w:rsid w:val="00B846AB"/>
    <w:rsid w:val="00CE5D08"/>
    <w:rsid w:val="00CF4A32"/>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customStyle="1" w:styleId="apple-converted-space">
    <w:name w:val="apple-converted-space"/>
    <w:basedOn w:val="DefaultParagraphFont"/>
    <w:rsid w:val="00400950"/>
  </w:style>
  <w:style w:type="paragraph" w:styleId="NormalWeb">
    <w:name w:val="Normal (Web)"/>
    <w:basedOn w:val="Normal"/>
    <w:uiPriority w:val="99"/>
    <w:semiHidden/>
    <w:unhideWhenUsed/>
    <w:rsid w:val="00400950"/>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400950"/>
    <w:rPr>
      <w:i/>
      <w:iCs/>
    </w:rPr>
  </w:style>
  <w:style w:type="character" w:styleId="Hyperlink">
    <w:name w:val="Hyperlink"/>
    <w:basedOn w:val="DefaultParagraphFont"/>
    <w:uiPriority w:val="99"/>
    <w:semiHidden/>
    <w:unhideWhenUsed/>
    <w:rsid w:val="004009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 TargetMode="External"/><Relationship Id="rId3" Type="http://schemas.openxmlformats.org/officeDocument/2006/relationships/settings" Target="settings.xml"/><Relationship Id="rId7" Type="http://schemas.openxmlformats.org/officeDocument/2006/relationships/hyperlink" Target="https://www.gov.uk/guidance/accessibility-requirements-for-public-sector-websites-and-app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ightedge.com/resources/research-reports" TargetMode="External"/><Relationship Id="rId11" Type="http://schemas.openxmlformats.org/officeDocument/2006/relationships/fontTable" Target="fontTable.xml"/><Relationship Id="rId5" Type="http://schemas.openxmlformats.org/officeDocument/2006/relationships/hyperlink" Target="https://business.adobe.com/resources/reports.html" TargetMode="External"/><Relationship Id="rId10" Type="http://schemas.openxmlformats.org/officeDocument/2006/relationships/hyperlink" Target="https://www.w3.org/TR/WCAG21/" TargetMode="External"/><Relationship Id="rId4" Type="http://schemas.openxmlformats.org/officeDocument/2006/relationships/webSettings" Target="webSettings.xml"/><Relationship Id="rId9" Type="http://schemas.openxmlformats.org/officeDocument/2006/relationships/hyperlink" Target="https://www.searchenginejourn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1806</Words>
  <Characters>9755</Characters>
  <Application>Microsoft Office Word</Application>
  <DocSecurity>0</DocSecurity>
  <Lines>226</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2025-12-13T05:45:00Z</dcterms:created>
  <dcterms:modified xsi:type="dcterms:W3CDTF">2025-12-13T05:50:00Z</dcterms:modified>
</cp:coreProperties>
</file>