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3202" w:rsidRDefault="00193202"/>
    <w:p w:rsidR="00D53D6D" w:rsidRDefault="00D53D6D"/>
    <w:p w:rsidR="00D53D6D" w:rsidRPr="00466149" w:rsidRDefault="00466149" w:rsidP="00466149">
      <w:pPr>
        <w:jc w:val="center"/>
        <w:rPr>
          <w:rFonts w:ascii="Arial" w:hAnsi="Arial" w:cs="Arial"/>
          <w:b/>
          <w:i/>
          <w:sz w:val="44"/>
          <w:szCs w:val="44"/>
        </w:rPr>
      </w:pPr>
      <w:r w:rsidRPr="00466149">
        <w:rPr>
          <w:rFonts w:ascii="Arial" w:hAnsi="Arial" w:cs="Arial"/>
          <w:b/>
          <w:i/>
          <w:sz w:val="44"/>
          <w:szCs w:val="44"/>
        </w:rPr>
        <w:t>PART 1:</w:t>
      </w:r>
      <w:r>
        <w:rPr>
          <w:rFonts w:ascii="Arial" w:hAnsi="Arial" w:cs="Arial"/>
          <w:b/>
          <w:i/>
          <w:sz w:val="44"/>
          <w:szCs w:val="44"/>
        </w:rPr>
        <w:t xml:space="preserve">                                                      BUSINESS MODEL CANVAS                 </w:t>
      </w:r>
      <w:r w:rsidRPr="00466149">
        <w:rPr>
          <w:rFonts w:ascii="Arial" w:hAnsi="Arial" w:cs="Arial"/>
          <w:b/>
          <w:i/>
          <w:sz w:val="44"/>
          <w:szCs w:val="44"/>
        </w:rPr>
        <w:t xml:space="preserve"> PART 2:</w:t>
      </w:r>
    </w:p>
    <w:p w:rsidR="00466149" w:rsidRDefault="00466149" w:rsidP="00466149">
      <w:pPr>
        <w:jc w:val="center"/>
        <w:rPr>
          <w:rFonts w:ascii="Arial" w:hAnsi="Arial" w:cs="Arial"/>
          <w:b/>
          <w:i/>
          <w:sz w:val="44"/>
          <w:szCs w:val="44"/>
        </w:rPr>
      </w:pPr>
      <w:r w:rsidRPr="00466149">
        <w:rPr>
          <w:rFonts w:ascii="Arial" w:hAnsi="Arial" w:cs="Arial"/>
          <w:b/>
          <w:i/>
          <w:sz w:val="44"/>
          <w:szCs w:val="44"/>
        </w:rPr>
        <w:t>REFLECTIVE ESSAY</w:t>
      </w:r>
    </w:p>
    <w:p w:rsidR="00466149" w:rsidRDefault="00466149" w:rsidP="00466149">
      <w:pPr>
        <w:jc w:val="center"/>
        <w:rPr>
          <w:rFonts w:ascii="Arial" w:hAnsi="Arial" w:cs="Arial"/>
          <w:b/>
          <w:i/>
          <w:sz w:val="44"/>
          <w:szCs w:val="44"/>
        </w:rPr>
      </w:pPr>
    </w:p>
    <w:p w:rsidR="00466149" w:rsidRDefault="00466149" w:rsidP="00466149">
      <w:pPr>
        <w:jc w:val="center"/>
        <w:rPr>
          <w:rFonts w:ascii="Arial" w:hAnsi="Arial" w:cs="Arial"/>
          <w:b/>
          <w:i/>
          <w:sz w:val="44"/>
          <w:szCs w:val="44"/>
        </w:rPr>
      </w:pPr>
    </w:p>
    <w:p w:rsidR="00466149" w:rsidRDefault="00466149" w:rsidP="00466149">
      <w:pPr>
        <w:jc w:val="center"/>
        <w:rPr>
          <w:rFonts w:ascii="Arial" w:hAnsi="Arial" w:cs="Arial"/>
          <w:b/>
          <w:i/>
          <w:sz w:val="44"/>
          <w:szCs w:val="44"/>
        </w:rPr>
      </w:pPr>
    </w:p>
    <w:p w:rsidR="00466149" w:rsidRDefault="00466149" w:rsidP="00466149">
      <w:pPr>
        <w:rPr>
          <w:rFonts w:ascii="Arial" w:hAnsi="Arial" w:cs="Arial"/>
          <w:b/>
          <w:i/>
          <w:u w:val="single"/>
        </w:rPr>
      </w:pPr>
    </w:p>
    <w:p w:rsidR="00466149" w:rsidRDefault="00466149" w:rsidP="00466149">
      <w:pPr>
        <w:rPr>
          <w:rFonts w:ascii="Arial" w:hAnsi="Arial" w:cs="Arial"/>
          <w:b/>
          <w:i/>
          <w:u w:val="single"/>
        </w:rPr>
      </w:pPr>
    </w:p>
    <w:p w:rsidR="00466149" w:rsidRDefault="00466149" w:rsidP="00466149">
      <w:pPr>
        <w:rPr>
          <w:rFonts w:ascii="Arial" w:hAnsi="Arial" w:cs="Arial"/>
          <w:b/>
          <w:i/>
          <w:u w:val="single"/>
        </w:rPr>
      </w:pPr>
    </w:p>
    <w:p w:rsidR="00466149" w:rsidRDefault="00466149" w:rsidP="00466149">
      <w:pPr>
        <w:rPr>
          <w:rFonts w:ascii="Arial" w:hAnsi="Arial" w:cs="Arial"/>
          <w:b/>
          <w:i/>
          <w:u w:val="single"/>
        </w:rPr>
      </w:pPr>
    </w:p>
    <w:p w:rsidR="00466149" w:rsidRDefault="00466149" w:rsidP="00466149">
      <w:pPr>
        <w:rPr>
          <w:rFonts w:ascii="Arial" w:hAnsi="Arial" w:cs="Arial"/>
          <w:b/>
          <w:i/>
          <w:u w:val="single"/>
        </w:rPr>
      </w:pPr>
    </w:p>
    <w:p w:rsidR="00466149" w:rsidRDefault="00466149" w:rsidP="00466149">
      <w:pPr>
        <w:rPr>
          <w:rFonts w:ascii="Arial" w:hAnsi="Arial" w:cs="Arial"/>
          <w:b/>
          <w:i/>
          <w:u w:val="single"/>
        </w:rPr>
      </w:pPr>
    </w:p>
    <w:p w:rsidR="00466149" w:rsidRDefault="00466149" w:rsidP="00466149">
      <w:pPr>
        <w:rPr>
          <w:rFonts w:ascii="Arial" w:hAnsi="Arial" w:cs="Arial"/>
          <w:b/>
          <w:i/>
          <w:u w:val="single"/>
        </w:rPr>
      </w:pPr>
    </w:p>
    <w:p w:rsidR="00466149" w:rsidRDefault="00466149" w:rsidP="00466149">
      <w:pPr>
        <w:rPr>
          <w:rFonts w:ascii="Arial" w:hAnsi="Arial" w:cs="Arial"/>
          <w:b/>
          <w:i/>
          <w:u w:val="single"/>
        </w:rPr>
      </w:pPr>
    </w:p>
    <w:p w:rsidR="00466149" w:rsidRDefault="00466149" w:rsidP="00466149">
      <w:pPr>
        <w:rPr>
          <w:rFonts w:ascii="Arial" w:hAnsi="Arial" w:cs="Arial"/>
          <w:b/>
          <w:i/>
          <w:u w:val="single"/>
        </w:rPr>
      </w:pPr>
    </w:p>
    <w:p w:rsidR="001E696D" w:rsidRDefault="001E696D" w:rsidP="00466149">
      <w:pPr>
        <w:jc w:val="center"/>
        <w:rPr>
          <w:rFonts w:ascii="Arial" w:hAnsi="Arial" w:cs="Arial"/>
          <w:b/>
          <w:i/>
          <w:u w:val="single"/>
        </w:rPr>
      </w:pPr>
    </w:p>
    <w:p w:rsidR="001E696D" w:rsidRDefault="001E696D" w:rsidP="00466149">
      <w:pPr>
        <w:jc w:val="center"/>
        <w:rPr>
          <w:rFonts w:ascii="Arial" w:hAnsi="Arial" w:cs="Arial"/>
          <w:b/>
          <w:i/>
          <w:u w:val="single"/>
        </w:rPr>
      </w:pPr>
    </w:p>
    <w:p w:rsidR="001E696D" w:rsidRDefault="001E696D" w:rsidP="00466149">
      <w:pPr>
        <w:jc w:val="center"/>
        <w:rPr>
          <w:rFonts w:ascii="Arial" w:hAnsi="Arial" w:cs="Arial"/>
          <w:b/>
          <w:i/>
          <w:u w:val="single"/>
        </w:rPr>
      </w:pPr>
    </w:p>
    <w:p w:rsidR="001E696D" w:rsidRDefault="001E696D" w:rsidP="00466149">
      <w:pPr>
        <w:jc w:val="center"/>
        <w:rPr>
          <w:rFonts w:ascii="Arial" w:hAnsi="Arial" w:cs="Arial"/>
          <w:b/>
          <w:i/>
          <w:u w:val="single"/>
        </w:rPr>
      </w:pPr>
    </w:p>
    <w:p w:rsidR="001E696D" w:rsidRDefault="001E696D" w:rsidP="00466149">
      <w:pPr>
        <w:jc w:val="center"/>
        <w:rPr>
          <w:rFonts w:ascii="Arial" w:hAnsi="Arial" w:cs="Arial"/>
          <w:b/>
          <w:i/>
          <w:u w:val="single"/>
        </w:rPr>
      </w:pPr>
    </w:p>
    <w:p w:rsidR="00466149" w:rsidRPr="00466149" w:rsidRDefault="00466149" w:rsidP="00466149">
      <w:pPr>
        <w:jc w:val="center"/>
        <w:rPr>
          <w:rFonts w:ascii="Arial" w:hAnsi="Arial" w:cs="Arial"/>
          <w:b/>
        </w:rPr>
      </w:pPr>
      <w:r w:rsidRPr="00466149">
        <w:rPr>
          <w:rFonts w:ascii="Arial" w:hAnsi="Arial" w:cs="Arial"/>
          <w:b/>
          <w:i/>
          <w:u w:val="single"/>
        </w:rPr>
        <w:t>STUDENT NAME:</w:t>
      </w:r>
      <w:r>
        <w:rPr>
          <w:rFonts w:ascii="Arial" w:hAnsi="Arial" w:cs="Arial"/>
          <w:b/>
        </w:rPr>
        <w:t xml:space="preserve">    ANA-MARIA SAVULESCU</w:t>
      </w:r>
    </w:p>
    <w:p w:rsidR="00466149" w:rsidRPr="00466149" w:rsidRDefault="00466149" w:rsidP="00466149">
      <w:pPr>
        <w:jc w:val="center"/>
        <w:rPr>
          <w:rFonts w:ascii="Arial" w:hAnsi="Arial" w:cs="Arial"/>
          <w:b/>
        </w:rPr>
      </w:pPr>
      <w:r w:rsidRPr="00466149">
        <w:rPr>
          <w:rFonts w:ascii="Arial" w:hAnsi="Arial" w:cs="Arial"/>
          <w:b/>
          <w:i/>
          <w:u w:val="single"/>
        </w:rPr>
        <w:t>STUDENT ID NUMBER:</w:t>
      </w:r>
      <w:r>
        <w:rPr>
          <w:rFonts w:ascii="Arial" w:hAnsi="Arial" w:cs="Arial"/>
          <w:b/>
        </w:rPr>
        <w:t xml:space="preserve">    2208665</w:t>
      </w:r>
    </w:p>
    <w:p w:rsidR="00466149" w:rsidRPr="00466149" w:rsidRDefault="00466149" w:rsidP="00466149">
      <w:pPr>
        <w:jc w:val="center"/>
        <w:rPr>
          <w:rFonts w:ascii="Arial" w:hAnsi="Arial" w:cs="Arial"/>
          <w:b/>
        </w:rPr>
      </w:pPr>
      <w:r w:rsidRPr="00466149">
        <w:rPr>
          <w:rFonts w:ascii="Arial" w:hAnsi="Arial" w:cs="Arial"/>
          <w:b/>
          <w:i/>
          <w:u w:val="single"/>
        </w:rPr>
        <w:t>MODULE TITLE:</w:t>
      </w:r>
      <w:r>
        <w:rPr>
          <w:rFonts w:ascii="Arial" w:hAnsi="Arial" w:cs="Arial"/>
          <w:b/>
        </w:rPr>
        <w:t xml:space="preserve">    </w:t>
      </w:r>
      <w:r w:rsidR="00362818">
        <w:rPr>
          <w:rFonts w:ascii="Arial" w:hAnsi="Arial" w:cs="Arial"/>
          <w:b/>
        </w:rPr>
        <w:t>ENTREPRENEURSHIP BMIH5001</w:t>
      </w:r>
    </w:p>
    <w:p w:rsidR="00466149" w:rsidRDefault="00466149" w:rsidP="00466149">
      <w:pPr>
        <w:jc w:val="center"/>
        <w:rPr>
          <w:rFonts w:ascii="Arial" w:hAnsi="Arial" w:cs="Arial"/>
          <w:b/>
        </w:rPr>
      </w:pPr>
      <w:r w:rsidRPr="00466149">
        <w:rPr>
          <w:rFonts w:ascii="Arial" w:hAnsi="Arial" w:cs="Arial"/>
          <w:b/>
          <w:i/>
          <w:u w:val="single"/>
        </w:rPr>
        <w:t>LECTURER NAME:</w:t>
      </w:r>
      <w:r>
        <w:rPr>
          <w:rFonts w:ascii="Arial" w:hAnsi="Arial" w:cs="Arial"/>
          <w:b/>
        </w:rPr>
        <w:t xml:space="preserve">   BEN CHONG</w:t>
      </w:r>
    </w:p>
    <w:p w:rsidR="00466149" w:rsidRPr="0020055F" w:rsidRDefault="0020055F" w:rsidP="0020055F">
      <w:pPr>
        <w:tabs>
          <w:tab w:val="left" w:pos="3165"/>
        </w:tabs>
        <w:rPr>
          <w:rFonts w:ascii="Arial" w:hAnsi="Arial" w:cs="Arial"/>
          <w:b/>
        </w:rPr>
      </w:pPr>
      <w:r>
        <w:rPr>
          <w:rFonts w:ascii="Arial" w:hAnsi="Arial" w:cs="Arial"/>
          <w:b/>
        </w:rPr>
        <w:tab/>
        <w:t xml:space="preserve"> </w:t>
      </w:r>
    </w:p>
    <w:p w:rsidR="00466149" w:rsidRPr="00C93D6F" w:rsidRDefault="00182EC9" w:rsidP="00182EC9">
      <w:pPr>
        <w:rPr>
          <w:rFonts w:ascii="Arial" w:hAnsi="Arial" w:cs="Arial"/>
          <w:b/>
          <w:i/>
          <w:sz w:val="28"/>
          <w:szCs w:val="28"/>
          <w:u w:val="single"/>
        </w:rPr>
      </w:pPr>
      <w:r w:rsidRPr="00C93D6F">
        <w:rPr>
          <w:rFonts w:ascii="Arial" w:hAnsi="Arial" w:cs="Arial"/>
          <w:b/>
          <w:i/>
          <w:sz w:val="28"/>
          <w:szCs w:val="28"/>
          <w:u w:val="single"/>
        </w:rPr>
        <w:lastRenderedPageBreak/>
        <w:t>PART 1</w:t>
      </w:r>
    </w:p>
    <w:p w:rsidR="00466149" w:rsidRDefault="00466149" w:rsidP="00182EC9">
      <w:pPr>
        <w:rPr>
          <w:rFonts w:ascii="Arial" w:hAnsi="Arial" w:cs="Arial"/>
          <w:b/>
        </w:rPr>
      </w:pPr>
    </w:p>
    <w:p w:rsidR="00005020" w:rsidRPr="00DE0D22" w:rsidRDefault="00005020" w:rsidP="0049572B">
      <w:pPr>
        <w:spacing w:after="0" w:line="360" w:lineRule="auto"/>
        <w:jc w:val="both"/>
        <w:rPr>
          <w:rFonts w:ascii="Arial" w:hAnsi="Arial" w:cs="Arial"/>
          <w:sz w:val="24"/>
          <w:szCs w:val="24"/>
        </w:rPr>
      </w:pPr>
      <w:r w:rsidRPr="00DE0D22">
        <w:rPr>
          <w:rFonts w:ascii="Arial" w:hAnsi="Arial" w:cs="Arial"/>
          <w:b/>
          <w:sz w:val="24"/>
          <w:szCs w:val="24"/>
        </w:rPr>
        <w:t xml:space="preserve">       </w:t>
      </w:r>
      <w:r w:rsidR="00362818" w:rsidRPr="00DE0D22">
        <w:rPr>
          <w:rFonts w:ascii="Arial" w:hAnsi="Arial" w:cs="Arial"/>
          <w:sz w:val="24"/>
          <w:szCs w:val="24"/>
        </w:rPr>
        <w:t xml:space="preserve">The hospitality industry refers to a wide range of businesses including all sort of economic activities that are carried or performed within the business sector of travel and tourism. These activities are known to impact the economy of the country directly or indirectly </w:t>
      </w:r>
      <w:r w:rsidR="00DE0D22" w:rsidRPr="00DE0D22">
        <w:rPr>
          <w:rFonts w:ascii="Arial" w:hAnsi="Arial" w:cs="Arial"/>
          <w:sz w:val="24"/>
          <w:szCs w:val="24"/>
          <w:shd w:val="clear" w:color="auto" w:fill="FFFFFF"/>
        </w:rPr>
        <w:t>(</w:t>
      </w:r>
      <w:proofErr w:type="spellStart"/>
      <w:r w:rsidR="00DE0D22" w:rsidRPr="00DE0D22">
        <w:rPr>
          <w:rFonts w:ascii="Arial" w:hAnsi="Arial" w:cs="Arial"/>
          <w:sz w:val="24"/>
          <w:szCs w:val="24"/>
          <w:shd w:val="clear" w:color="auto" w:fill="FFFFFF"/>
        </w:rPr>
        <w:t>Remar</w:t>
      </w:r>
      <w:proofErr w:type="spellEnd"/>
      <w:r w:rsidR="00DE0D22" w:rsidRPr="00DE0D22">
        <w:rPr>
          <w:rFonts w:ascii="Arial" w:hAnsi="Arial" w:cs="Arial"/>
          <w:sz w:val="24"/>
          <w:szCs w:val="24"/>
          <w:shd w:val="clear" w:color="auto" w:fill="FFFFFF"/>
        </w:rPr>
        <w:t xml:space="preserve"> et al., 2021</w:t>
      </w:r>
      <w:r w:rsidR="00362818" w:rsidRPr="00DE0D22">
        <w:rPr>
          <w:rFonts w:ascii="Arial" w:hAnsi="Arial" w:cs="Arial"/>
          <w:sz w:val="24"/>
          <w:szCs w:val="24"/>
          <w:shd w:val="clear" w:color="auto" w:fill="FFFFFF"/>
        </w:rPr>
        <w:t>).</w:t>
      </w:r>
      <w:r w:rsidR="00DE0D22" w:rsidRPr="00DE0D22">
        <w:rPr>
          <w:rFonts w:ascii="Arial" w:hAnsi="Arial" w:cs="Arial"/>
          <w:sz w:val="24"/>
          <w:szCs w:val="24"/>
          <w:shd w:val="clear" w:color="auto" w:fill="FFFFFF"/>
        </w:rPr>
        <w:t xml:space="preserve"> </w:t>
      </w:r>
      <w:r w:rsidR="00362818" w:rsidRPr="00DE0D22">
        <w:rPr>
          <w:rFonts w:ascii="Arial" w:hAnsi="Arial" w:cs="Arial"/>
          <w:sz w:val="24"/>
          <w:szCs w:val="24"/>
        </w:rPr>
        <w:t>This essay will focus on the introduction of a proposal for a business concept in the hospitality sector</w:t>
      </w:r>
      <w:r w:rsidR="00362818" w:rsidRPr="00DE0D22">
        <w:rPr>
          <w:rFonts w:ascii="Arial" w:hAnsi="Arial" w:cs="Arial"/>
          <w:sz w:val="24"/>
          <w:szCs w:val="24"/>
          <w:shd w:val="clear" w:color="auto" w:fill="FFFFFF"/>
        </w:rPr>
        <w:t xml:space="preserve">. </w:t>
      </w:r>
      <w:r w:rsidR="00362818" w:rsidRPr="00DE0D22">
        <w:rPr>
          <w:rFonts w:ascii="Arial" w:hAnsi="Arial" w:cs="Arial"/>
          <w:sz w:val="24"/>
          <w:szCs w:val="24"/>
        </w:rPr>
        <w:t>To lay out the proposal the use of BMC Business Model Canvas will be done to help in analysing and visualising the strategy that can be used by the company for further evaluation</w:t>
      </w:r>
      <w:r w:rsidR="00182EC9">
        <w:rPr>
          <w:rFonts w:ascii="Arial" w:hAnsi="Arial" w:cs="Arial"/>
          <w:sz w:val="24"/>
          <w:szCs w:val="24"/>
        </w:rPr>
        <w:t xml:space="preserve"> </w:t>
      </w:r>
      <w:r w:rsidR="00182EC9" w:rsidRPr="00DE0D22">
        <w:rPr>
          <w:rFonts w:ascii="Arial" w:hAnsi="Arial" w:cs="Arial"/>
          <w:sz w:val="24"/>
          <w:szCs w:val="24"/>
          <w:shd w:val="clear" w:color="auto" w:fill="FFFFFF"/>
        </w:rPr>
        <w:t>(</w:t>
      </w:r>
      <w:proofErr w:type="spellStart"/>
      <w:r w:rsidR="00182EC9" w:rsidRPr="00DE0D22">
        <w:rPr>
          <w:rFonts w:ascii="Arial" w:hAnsi="Arial" w:cs="Arial"/>
          <w:sz w:val="24"/>
          <w:szCs w:val="24"/>
          <w:shd w:val="clear" w:color="auto" w:fill="FFFFFF"/>
        </w:rPr>
        <w:t>Pratiwi</w:t>
      </w:r>
      <w:proofErr w:type="spellEnd"/>
      <w:r w:rsidR="00182EC9" w:rsidRPr="00DE0D22">
        <w:rPr>
          <w:rFonts w:ascii="Arial" w:hAnsi="Arial" w:cs="Arial"/>
          <w:sz w:val="24"/>
          <w:szCs w:val="24"/>
          <w:shd w:val="clear" w:color="auto" w:fill="FFFFFF"/>
        </w:rPr>
        <w:t xml:space="preserve"> </w:t>
      </w:r>
      <w:proofErr w:type="gramStart"/>
      <w:r w:rsidR="00182EC9" w:rsidRPr="00DE0D22">
        <w:rPr>
          <w:rFonts w:ascii="Arial" w:hAnsi="Arial" w:cs="Arial"/>
          <w:sz w:val="24"/>
          <w:szCs w:val="24"/>
          <w:shd w:val="clear" w:color="auto" w:fill="FFFFFF"/>
        </w:rPr>
        <w:t>et.al.,</w:t>
      </w:r>
      <w:proofErr w:type="gramEnd"/>
      <w:r w:rsidR="00182EC9" w:rsidRPr="00DE0D22">
        <w:rPr>
          <w:rFonts w:ascii="Arial" w:hAnsi="Arial" w:cs="Arial"/>
          <w:sz w:val="24"/>
          <w:szCs w:val="24"/>
          <w:shd w:val="clear" w:color="auto" w:fill="FFFFFF"/>
        </w:rPr>
        <w:t xml:space="preserve"> 2020)</w:t>
      </w:r>
      <w:r w:rsidR="00362818" w:rsidRPr="00DE0D22">
        <w:rPr>
          <w:rFonts w:ascii="Arial" w:hAnsi="Arial" w:cs="Arial"/>
          <w:sz w:val="24"/>
          <w:szCs w:val="24"/>
        </w:rPr>
        <w:t>. This model will also help in highlighting the key issues which need to be addressed while assuring that the business is able to develop a better understanding of the revenue areas.</w:t>
      </w:r>
    </w:p>
    <w:p w:rsidR="00005020" w:rsidRPr="00DE0D22" w:rsidRDefault="00005020" w:rsidP="0049572B">
      <w:pPr>
        <w:spacing w:after="0" w:line="360" w:lineRule="auto"/>
        <w:jc w:val="both"/>
        <w:rPr>
          <w:rFonts w:ascii="Arial" w:hAnsi="Arial" w:cs="Arial"/>
          <w:sz w:val="24"/>
          <w:szCs w:val="24"/>
        </w:rPr>
      </w:pPr>
      <w:r w:rsidRPr="00DE0D22">
        <w:rPr>
          <w:rFonts w:ascii="Arial" w:hAnsi="Arial" w:cs="Arial"/>
          <w:sz w:val="24"/>
          <w:szCs w:val="24"/>
        </w:rPr>
        <w:t xml:space="preserve">       </w:t>
      </w:r>
      <w:r w:rsidR="00362818" w:rsidRPr="00DE0D22">
        <w:rPr>
          <w:rFonts w:ascii="Arial" w:hAnsi="Arial" w:cs="Arial"/>
          <w:sz w:val="24"/>
          <w:szCs w:val="24"/>
        </w:rPr>
        <w:t>Globally Serving will be a restaurant aiming to cater to the needs of the target consumer market while creating awareness about the environment as well. This will be the business of an environmental friendly restaurant that will aim to create consciousness about the adverse impacts that other business in the restaurant line have on the environment</w:t>
      </w:r>
      <w:r w:rsidR="00362818" w:rsidRPr="00DE0D22">
        <w:rPr>
          <w:rFonts w:ascii="Arial" w:hAnsi="Arial" w:cs="Arial"/>
          <w:sz w:val="24"/>
          <w:szCs w:val="24"/>
          <w:shd w:val="clear" w:color="auto" w:fill="FFFFFF"/>
        </w:rPr>
        <w:t xml:space="preserve">(Peng, 2020). </w:t>
      </w:r>
      <w:r w:rsidR="00362818" w:rsidRPr="00DE0D22">
        <w:rPr>
          <w:rFonts w:ascii="Arial" w:hAnsi="Arial" w:cs="Arial"/>
          <w:sz w:val="24"/>
          <w:szCs w:val="24"/>
        </w:rPr>
        <w:t>Globally Serving will in particular focus in making their food range affordable to the upper middle class and higher class. The restaurant will add the food range of vegan products particularity for the health conscious customers and while ensuring to use environment friendly materials and systems of sustainable management. Being an eco-friendly restaurant it will assure to create an overall impact on the people to adopt more techniques which will not harm the environment in turn</w:t>
      </w:r>
      <w:r w:rsidR="008A5019">
        <w:rPr>
          <w:rFonts w:ascii="Arial" w:hAnsi="Arial" w:cs="Arial"/>
          <w:sz w:val="24"/>
          <w:szCs w:val="24"/>
        </w:rPr>
        <w:t xml:space="preserve"> </w:t>
      </w:r>
      <w:r w:rsidR="008A5019" w:rsidRPr="00DE0D22">
        <w:rPr>
          <w:rFonts w:ascii="Arial" w:hAnsi="Arial" w:cs="Arial"/>
          <w:sz w:val="24"/>
          <w:szCs w:val="24"/>
        </w:rPr>
        <w:t>(Blackwell, 2011).</w:t>
      </w:r>
    </w:p>
    <w:p w:rsidR="00005020" w:rsidRPr="00DE0D22" w:rsidRDefault="00005020" w:rsidP="0049572B">
      <w:pPr>
        <w:spacing w:after="0" w:line="360" w:lineRule="auto"/>
        <w:jc w:val="both"/>
        <w:rPr>
          <w:rFonts w:ascii="Arial" w:hAnsi="Arial" w:cs="Arial"/>
          <w:sz w:val="24"/>
          <w:szCs w:val="24"/>
        </w:rPr>
      </w:pPr>
      <w:r w:rsidRPr="00DE0D22">
        <w:rPr>
          <w:rFonts w:ascii="Arial" w:hAnsi="Arial" w:cs="Arial"/>
          <w:sz w:val="24"/>
          <w:szCs w:val="24"/>
        </w:rPr>
        <w:t xml:space="preserve">       </w:t>
      </w:r>
      <w:r w:rsidR="00362818" w:rsidRPr="00DE0D22">
        <w:rPr>
          <w:rFonts w:ascii="Arial" w:hAnsi="Arial" w:cs="Arial"/>
          <w:sz w:val="24"/>
          <w:szCs w:val="24"/>
        </w:rPr>
        <w:t xml:space="preserve">BMC or Business Model Canvas is an already established and popular framework of strategic management which is used to communicate and showcase the business idea in an effective manner creating an everlasting impact in the business market </w:t>
      </w:r>
      <w:r w:rsidR="005A0FBF" w:rsidRPr="00DE0D22">
        <w:rPr>
          <w:rFonts w:ascii="Arial" w:hAnsi="Arial" w:cs="Arial"/>
          <w:sz w:val="24"/>
          <w:szCs w:val="24"/>
          <w:shd w:val="clear" w:color="auto" w:fill="FFFFFF"/>
        </w:rPr>
        <w:t xml:space="preserve">(Khan </w:t>
      </w:r>
      <w:proofErr w:type="gramStart"/>
      <w:r w:rsidR="005A0FBF" w:rsidRPr="00DE0D22">
        <w:rPr>
          <w:rFonts w:ascii="Arial" w:hAnsi="Arial" w:cs="Arial"/>
          <w:sz w:val="24"/>
          <w:szCs w:val="24"/>
          <w:shd w:val="clear" w:color="auto" w:fill="FFFFFF"/>
        </w:rPr>
        <w:t>et.al</w:t>
      </w:r>
      <w:proofErr w:type="gramEnd"/>
      <w:r w:rsidR="005A0FBF" w:rsidRPr="00DE0D22">
        <w:rPr>
          <w:rFonts w:ascii="Arial" w:hAnsi="Arial" w:cs="Arial"/>
          <w:sz w:val="24"/>
          <w:szCs w:val="24"/>
          <w:shd w:val="clear" w:color="auto" w:fill="FFFFFF"/>
        </w:rPr>
        <w:t>., 2020</w:t>
      </w:r>
      <w:r w:rsidR="00362818" w:rsidRPr="00DE0D22">
        <w:rPr>
          <w:rFonts w:ascii="Arial" w:hAnsi="Arial" w:cs="Arial"/>
          <w:sz w:val="24"/>
          <w:szCs w:val="24"/>
          <w:shd w:val="clear" w:color="auto" w:fill="FFFFFF"/>
        </w:rPr>
        <w:t>).</w:t>
      </w:r>
      <w:r w:rsidR="00362818" w:rsidRPr="00DE0D22">
        <w:rPr>
          <w:rFonts w:ascii="Arial" w:hAnsi="Arial" w:cs="Arial"/>
          <w:sz w:val="24"/>
          <w:szCs w:val="24"/>
        </w:rPr>
        <w:t xml:space="preserve"> This framework will showcase how Globally Serving will create a significant impact in terms of using measures that will not prove to be harmful for the environment and attract the customer base as well.</w:t>
      </w:r>
    </w:p>
    <w:p w:rsidR="00005020" w:rsidRPr="00DE0D22" w:rsidRDefault="00005020" w:rsidP="0049572B">
      <w:pPr>
        <w:spacing w:after="0" w:line="360" w:lineRule="auto"/>
        <w:jc w:val="both"/>
        <w:rPr>
          <w:rFonts w:ascii="Arial" w:hAnsi="Arial" w:cs="Arial"/>
          <w:sz w:val="24"/>
          <w:szCs w:val="24"/>
        </w:rPr>
      </w:pPr>
      <w:r w:rsidRPr="00DE0D22">
        <w:rPr>
          <w:rFonts w:ascii="Arial" w:hAnsi="Arial" w:cs="Arial"/>
          <w:sz w:val="24"/>
          <w:szCs w:val="24"/>
        </w:rPr>
        <w:t xml:space="preserve">       </w:t>
      </w:r>
      <w:r w:rsidR="00362818" w:rsidRPr="00DE0D22">
        <w:rPr>
          <w:rFonts w:ascii="Arial" w:hAnsi="Arial" w:cs="Arial"/>
          <w:sz w:val="24"/>
          <w:szCs w:val="24"/>
        </w:rPr>
        <w:t xml:space="preserve">Globally Serving will </w:t>
      </w:r>
      <w:r w:rsidR="0032583E">
        <w:rPr>
          <w:rFonts w:ascii="Arial" w:hAnsi="Arial" w:cs="Arial"/>
          <w:sz w:val="24"/>
          <w:szCs w:val="24"/>
        </w:rPr>
        <w:t xml:space="preserve">associate </w:t>
      </w:r>
      <w:r w:rsidR="00362818" w:rsidRPr="00DE0D22">
        <w:rPr>
          <w:rFonts w:ascii="Arial" w:hAnsi="Arial" w:cs="Arial"/>
          <w:sz w:val="24"/>
          <w:szCs w:val="24"/>
        </w:rPr>
        <w:t xml:space="preserve">with other </w:t>
      </w:r>
      <w:r w:rsidR="0076753F">
        <w:rPr>
          <w:rFonts w:ascii="Arial" w:hAnsi="Arial" w:cs="Arial"/>
          <w:sz w:val="24"/>
          <w:szCs w:val="24"/>
        </w:rPr>
        <w:t xml:space="preserve">vegan and </w:t>
      </w:r>
      <w:r w:rsidR="0032583E">
        <w:rPr>
          <w:rFonts w:ascii="Arial" w:hAnsi="Arial" w:cs="Arial"/>
          <w:sz w:val="24"/>
          <w:szCs w:val="24"/>
        </w:rPr>
        <w:t>environmentally friendly companies</w:t>
      </w:r>
      <w:r w:rsidR="00362818" w:rsidRPr="00DE0D22">
        <w:rPr>
          <w:rFonts w:ascii="Arial" w:hAnsi="Arial" w:cs="Arial"/>
          <w:sz w:val="24"/>
          <w:szCs w:val="24"/>
        </w:rPr>
        <w:t xml:space="preserve"> to </w:t>
      </w:r>
      <w:r w:rsidR="0032583E">
        <w:rPr>
          <w:rFonts w:ascii="Arial" w:hAnsi="Arial" w:cs="Arial"/>
          <w:sz w:val="24"/>
          <w:szCs w:val="24"/>
        </w:rPr>
        <w:t xml:space="preserve">generate </w:t>
      </w:r>
      <w:r w:rsidR="00362818" w:rsidRPr="00DE0D22">
        <w:rPr>
          <w:rFonts w:ascii="Arial" w:hAnsi="Arial" w:cs="Arial"/>
          <w:sz w:val="24"/>
          <w:szCs w:val="24"/>
        </w:rPr>
        <w:t xml:space="preserve">a </w:t>
      </w:r>
      <w:r w:rsidR="0032583E">
        <w:rPr>
          <w:rFonts w:ascii="Arial" w:hAnsi="Arial" w:cs="Arial"/>
          <w:sz w:val="24"/>
          <w:szCs w:val="24"/>
        </w:rPr>
        <w:t>major effect on the market. This way</w:t>
      </w:r>
      <w:r w:rsidR="00362818" w:rsidRPr="00DE0D22">
        <w:rPr>
          <w:rFonts w:ascii="Arial" w:hAnsi="Arial" w:cs="Arial"/>
          <w:sz w:val="24"/>
          <w:szCs w:val="24"/>
        </w:rPr>
        <w:t xml:space="preserve"> the business</w:t>
      </w:r>
      <w:r w:rsidR="0032583E">
        <w:rPr>
          <w:rFonts w:ascii="Arial" w:hAnsi="Arial" w:cs="Arial"/>
          <w:sz w:val="24"/>
          <w:szCs w:val="24"/>
        </w:rPr>
        <w:t xml:space="preserve"> will be helped</w:t>
      </w:r>
      <w:r w:rsidR="00362818" w:rsidRPr="00DE0D22">
        <w:rPr>
          <w:rFonts w:ascii="Arial" w:hAnsi="Arial" w:cs="Arial"/>
          <w:sz w:val="24"/>
          <w:szCs w:val="24"/>
        </w:rPr>
        <w:t xml:space="preserve"> to </w:t>
      </w:r>
      <w:r w:rsidR="0032583E">
        <w:rPr>
          <w:rFonts w:ascii="Arial" w:hAnsi="Arial" w:cs="Arial"/>
          <w:sz w:val="24"/>
          <w:szCs w:val="24"/>
        </w:rPr>
        <w:t>attract their clients</w:t>
      </w:r>
      <w:r w:rsidR="00362818" w:rsidRPr="00DE0D22">
        <w:rPr>
          <w:rFonts w:ascii="Arial" w:hAnsi="Arial" w:cs="Arial"/>
          <w:sz w:val="24"/>
          <w:szCs w:val="24"/>
        </w:rPr>
        <w:t xml:space="preserve"> as well</w:t>
      </w:r>
      <w:r w:rsidR="0020055F">
        <w:rPr>
          <w:rFonts w:ascii="Arial" w:hAnsi="Arial" w:cs="Arial"/>
          <w:sz w:val="24"/>
          <w:szCs w:val="24"/>
        </w:rPr>
        <w:t xml:space="preserve">. Their main partners will be the local farmers and supermarkets. </w:t>
      </w:r>
      <w:r w:rsidR="00362818" w:rsidRPr="00DE0D22">
        <w:rPr>
          <w:rFonts w:ascii="Arial" w:hAnsi="Arial" w:cs="Arial"/>
          <w:sz w:val="24"/>
          <w:szCs w:val="24"/>
        </w:rPr>
        <w:t xml:space="preserve">Other than that collaborating with the NGOs that aim on distributing the </w:t>
      </w:r>
      <w:r w:rsidR="00362818" w:rsidRPr="00DE0D22">
        <w:rPr>
          <w:rFonts w:ascii="Arial" w:hAnsi="Arial" w:cs="Arial"/>
          <w:sz w:val="24"/>
          <w:szCs w:val="24"/>
        </w:rPr>
        <w:lastRenderedPageBreak/>
        <w:t>food and leftovers to the homeless will create a positive impact for Globally Serving as it will be a new established business</w:t>
      </w:r>
      <w:r w:rsidR="006A444D" w:rsidRPr="00DE0D22">
        <w:rPr>
          <w:rFonts w:ascii="Arial" w:hAnsi="Arial" w:cs="Arial"/>
          <w:sz w:val="24"/>
          <w:szCs w:val="24"/>
        </w:rPr>
        <w:t xml:space="preserve"> (Barringer &amp; Ireland, 2022)</w:t>
      </w:r>
      <w:r w:rsidR="00362818" w:rsidRPr="00DE0D22">
        <w:rPr>
          <w:rFonts w:ascii="Arial" w:hAnsi="Arial" w:cs="Arial"/>
          <w:sz w:val="24"/>
          <w:szCs w:val="24"/>
        </w:rPr>
        <w:t>.</w:t>
      </w:r>
      <w:r w:rsidR="0020055F">
        <w:rPr>
          <w:rFonts w:ascii="Arial" w:hAnsi="Arial" w:cs="Arial"/>
          <w:sz w:val="24"/>
          <w:szCs w:val="24"/>
        </w:rPr>
        <w:t xml:space="preserve"> The delivery companies will be their main partners in terms of delivering the food to customers.</w:t>
      </w:r>
    </w:p>
    <w:p w:rsidR="00005020" w:rsidRPr="00DE0D22" w:rsidRDefault="00005020" w:rsidP="0049572B">
      <w:pPr>
        <w:spacing w:after="0" w:line="360" w:lineRule="auto"/>
        <w:jc w:val="both"/>
        <w:rPr>
          <w:rFonts w:ascii="Arial" w:hAnsi="Arial" w:cs="Arial"/>
          <w:sz w:val="24"/>
          <w:szCs w:val="24"/>
        </w:rPr>
      </w:pPr>
      <w:r w:rsidRPr="00DE0D22">
        <w:rPr>
          <w:rFonts w:ascii="Arial" w:hAnsi="Arial" w:cs="Arial"/>
          <w:sz w:val="24"/>
          <w:szCs w:val="24"/>
        </w:rPr>
        <w:t xml:space="preserve">       </w:t>
      </w:r>
      <w:r w:rsidR="00362818" w:rsidRPr="00DE0D22">
        <w:rPr>
          <w:rFonts w:ascii="Arial" w:hAnsi="Arial" w:cs="Arial"/>
          <w:spacing w:val="-2"/>
          <w:w w:val="105"/>
          <w:sz w:val="24"/>
          <w:szCs w:val="24"/>
        </w:rPr>
        <w:t xml:space="preserve">The restaurant aims to reduce food waste as much as possible by adding more dishes in the menu which require less water. Other than that the business will switch to eco-friendly packaging methods for both home delivery and take away services. To attract more customer base the business will focus more in cooking seasonal   food in accordance with the fresh products. Relying more focus on using the traditional cooking </w:t>
      </w:r>
      <w:r w:rsidR="0032583E">
        <w:rPr>
          <w:rFonts w:ascii="Arial" w:hAnsi="Arial" w:cs="Arial"/>
          <w:spacing w:val="-2"/>
          <w:w w:val="105"/>
          <w:sz w:val="24"/>
          <w:szCs w:val="24"/>
        </w:rPr>
        <w:t>methods</w:t>
      </w:r>
      <w:r w:rsidR="00362818" w:rsidRPr="00DE0D22">
        <w:rPr>
          <w:rFonts w:ascii="Arial" w:hAnsi="Arial" w:cs="Arial"/>
          <w:spacing w:val="-2"/>
          <w:w w:val="105"/>
          <w:sz w:val="24"/>
          <w:szCs w:val="24"/>
        </w:rPr>
        <w:t xml:space="preserve"> of smok</w:t>
      </w:r>
      <w:r w:rsidR="0032583E">
        <w:rPr>
          <w:rFonts w:ascii="Arial" w:hAnsi="Arial" w:cs="Arial"/>
          <w:spacing w:val="-2"/>
          <w:w w:val="105"/>
          <w:sz w:val="24"/>
          <w:szCs w:val="24"/>
        </w:rPr>
        <w:t>ing and</w:t>
      </w:r>
      <w:r w:rsidR="00362818" w:rsidRPr="00DE0D22">
        <w:rPr>
          <w:rFonts w:ascii="Arial" w:hAnsi="Arial" w:cs="Arial"/>
          <w:spacing w:val="-2"/>
          <w:w w:val="105"/>
          <w:sz w:val="24"/>
          <w:szCs w:val="24"/>
        </w:rPr>
        <w:t xml:space="preserve"> </w:t>
      </w:r>
      <w:r w:rsidR="0032583E">
        <w:rPr>
          <w:rFonts w:ascii="Arial" w:hAnsi="Arial" w:cs="Arial"/>
          <w:spacing w:val="-2"/>
          <w:w w:val="105"/>
          <w:sz w:val="24"/>
          <w:szCs w:val="24"/>
        </w:rPr>
        <w:t>conserving</w:t>
      </w:r>
      <w:r w:rsidR="00362818" w:rsidRPr="00DE0D22">
        <w:rPr>
          <w:rFonts w:ascii="Arial" w:hAnsi="Arial" w:cs="Arial"/>
          <w:spacing w:val="-2"/>
          <w:w w:val="105"/>
          <w:sz w:val="24"/>
          <w:szCs w:val="24"/>
        </w:rPr>
        <w:t xml:space="preserve"> will help to </w:t>
      </w:r>
      <w:r w:rsidR="00C2798E">
        <w:rPr>
          <w:rFonts w:ascii="Arial" w:hAnsi="Arial" w:cs="Arial"/>
          <w:spacing w:val="-2"/>
          <w:w w:val="105"/>
          <w:sz w:val="24"/>
          <w:szCs w:val="24"/>
        </w:rPr>
        <w:t>conserve</w:t>
      </w:r>
      <w:r w:rsidR="00362818" w:rsidRPr="00DE0D22">
        <w:rPr>
          <w:rFonts w:ascii="Arial" w:hAnsi="Arial" w:cs="Arial"/>
          <w:spacing w:val="-2"/>
          <w:w w:val="105"/>
          <w:sz w:val="24"/>
          <w:szCs w:val="24"/>
        </w:rPr>
        <w:t xml:space="preserve"> electricity </w:t>
      </w:r>
      <w:r w:rsidR="0032583E">
        <w:rPr>
          <w:rFonts w:ascii="Arial" w:hAnsi="Arial" w:cs="Arial"/>
          <w:spacing w:val="-2"/>
          <w:w w:val="105"/>
          <w:sz w:val="24"/>
          <w:szCs w:val="24"/>
        </w:rPr>
        <w:t xml:space="preserve">and make the carbon emission lower </w:t>
      </w:r>
      <w:r w:rsidR="00362818" w:rsidRPr="00DE0D22">
        <w:rPr>
          <w:rFonts w:ascii="Arial" w:hAnsi="Arial" w:cs="Arial"/>
          <w:spacing w:val="-2"/>
          <w:w w:val="105"/>
          <w:sz w:val="24"/>
          <w:szCs w:val="24"/>
        </w:rPr>
        <w:t>(</w:t>
      </w:r>
      <w:r w:rsidR="009C4C2B" w:rsidRPr="00DE0D22">
        <w:rPr>
          <w:rFonts w:ascii="Arial" w:hAnsi="Arial" w:cs="Arial"/>
          <w:spacing w:val="-2"/>
          <w:w w:val="105"/>
          <w:sz w:val="24"/>
          <w:szCs w:val="24"/>
          <w:shd w:val="clear" w:color="auto" w:fill="FFFFFF"/>
        </w:rPr>
        <w:t xml:space="preserve">Almeida </w:t>
      </w:r>
      <w:proofErr w:type="gramStart"/>
      <w:r w:rsidR="009C4C2B" w:rsidRPr="00DE0D22">
        <w:rPr>
          <w:rFonts w:ascii="Arial" w:hAnsi="Arial" w:cs="Arial"/>
          <w:spacing w:val="-2"/>
          <w:w w:val="105"/>
          <w:sz w:val="24"/>
          <w:szCs w:val="24"/>
          <w:shd w:val="clear" w:color="auto" w:fill="FFFFFF"/>
        </w:rPr>
        <w:t>et.al.,</w:t>
      </w:r>
      <w:proofErr w:type="gramEnd"/>
      <w:r w:rsidR="009C4C2B" w:rsidRPr="00DE0D22">
        <w:rPr>
          <w:rFonts w:ascii="Arial" w:hAnsi="Arial" w:cs="Arial"/>
          <w:spacing w:val="-2"/>
          <w:w w:val="105"/>
          <w:sz w:val="24"/>
          <w:szCs w:val="24"/>
          <w:shd w:val="clear" w:color="auto" w:fill="FFFFFF"/>
        </w:rPr>
        <w:t xml:space="preserve"> 2019</w:t>
      </w:r>
      <w:r w:rsidR="00362818" w:rsidRPr="00DE0D22">
        <w:rPr>
          <w:rFonts w:ascii="Arial" w:hAnsi="Arial" w:cs="Arial"/>
          <w:spacing w:val="-2"/>
          <w:w w:val="105"/>
          <w:sz w:val="24"/>
          <w:szCs w:val="24"/>
          <w:shd w:val="clear" w:color="auto" w:fill="FFFFFF"/>
        </w:rPr>
        <w:t>)</w:t>
      </w:r>
      <w:r w:rsidR="004F42E4" w:rsidRPr="00DE0D22">
        <w:rPr>
          <w:rFonts w:ascii="Arial" w:hAnsi="Arial" w:cs="Arial"/>
          <w:spacing w:val="-2"/>
          <w:w w:val="105"/>
          <w:sz w:val="24"/>
          <w:szCs w:val="24"/>
        </w:rPr>
        <w:t xml:space="preserve">. </w:t>
      </w:r>
      <w:r w:rsidR="00362818" w:rsidRPr="00DE0D22">
        <w:rPr>
          <w:rFonts w:ascii="Arial" w:hAnsi="Arial" w:cs="Arial"/>
          <w:spacing w:val="-2"/>
          <w:w w:val="105"/>
          <w:sz w:val="24"/>
          <w:szCs w:val="24"/>
        </w:rPr>
        <w:t xml:space="preserve">Trash cooking technique </w:t>
      </w:r>
      <w:r w:rsidR="004F42E4" w:rsidRPr="00DE0D22">
        <w:rPr>
          <w:rFonts w:ascii="Arial" w:hAnsi="Arial" w:cs="Arial"/>
          <w:spacing w:val="-2"/>
          <w:w w:val="105"/>
          <w:sz w:val="24"/>
          <w:szCs w:val="24"/>
        </w:rPr>
        <w:t xml:space="preserve">will be one of the plus points </w:t>
      </w:r>
      <w:r w:rsidR="00362818" w:rsidRPr="00DE0D22">
        <w:rPr>
          <w:rFonts w:ascii="Arial" w:hAnsi="Arial" w:cs="Arial"/>
          <w:spacing w:val="-2"/>
          <w:w w:val="105"/>
          <w:sz w:val="24"/>
          <w:szCs w:val="24"/>
        </w:rPr>
        <w:t xml:space="preserve">for the restaurant as it will reduce the waste by turning them back into the ingredients. </w:t>
      </w:r>
      <w:r w:rsidR="004F42E4" w:rsidRPr="00DE0D22">
        <w:rPr>
          <w:rFonts w:ascii="Arial" w:hAnsi="Arial" w:cs="Arial"/>
          <w:spacing w:val="-2"/>
          <w:w w:val="105"/>
          <w:sz w:val="24"/>
          <w:szCs w:val="24"/>
        </w:rPr>
        <w:t xml:space="preserve">For example making tomato sauce </w:t>
      </w:r>
      <w:r w:rsidR="00362818" w:rsidRPr="00DE0D22">
        <w:rPr>
          <w:rFonts w:ascii="Arial" w:hAnsi="Arial" w:cs="Arial"/>
          <w:spacing w:val="-2"/>
          <w:w w:val="105"/>
          <w:sz w:val="24"/>
          <w:szCs w:val="24"/>
        </w:rPr>
        <w:t>from a ripe tomato that is not used in the salad.</w:t>
      </w:r>
      <w:r w:rsidR="00362818" w:rsidRPr="00DE0D22">
        <w:rPr>
          <w:rFonts w:ascii="Arial" w:hAnsi="Arial" w:cs="Arial"/>
          <w:sz w:val="24"/>
          <w:szCs w:val="24"/>
        </w:rPr>
        <w:t xml:space="preserve"> </w:t>
      </w:r>
      <w:r w:rsidR="004F42E4" w:rsidRPr="00DE0D22">
        <w:rPr>
          <w:rFonts w:ascii="Arial" w:hAnsi="Arial" w:cs="Arial"/>
          <w:sz w:val="24"/>
          <w:szCs w:val="24"/>
        </w:rPr>
        <w:t xml:space="preserve">    </w:t>
      </w:r>
    </w:p>
    <w:p w:rsidR="00356708" w:rsidRPr="00DE0D22" w:rsidRDefault="00005020" w:rsidP="0049572B">
      <w:pPr>
        <w:spacing w:after="0" w:line="360" w:lineRule="auto"/>
        <w:jc w:val="both"/>
        <w:rPr>
          <w:rFonts w:ascii="Arial" w:hAnsi="Arial" w:cs="Arial"/>
          <w:sz w:val="24"/>
          <w:szCs w:val="24"/>
        </w:rPr>
      </w:pPr>
      <w:r w:rsidRPr="00DE0D22">
        <w:rPr>
          <w:rFonts w:ascii="Arial" w:hAnsi="Arial" w:cs="Arial"/>
          <w:sz w:val="24"/>
          <w:szCs w:val="24"/>
        </w:rPr>
        <w:t xml:space="preserve">       </w:t>
      </w:r>
      <w:r w:rsidR="004F42E4" w:rsidRPr="00DE0D22">
        <w:rPr>
          <w:rFonts w:ascii="Arial" w:hAnsi="Arial" w:cs="Arial"/>
          <w:sz w:val="24"/>
          <w:szCs w:val="24"/>
        </w:rPr>
        <w:t>Value</w:t>
      </w:r>
      <w:r w:rsidR="004F42E4" w:rsidRPr="00DE0D22">
        <w:rPr>
          <w:rFonts w:ascii="Arial" w:hAnsi="Arial" w:cs="Arial"/>
          <w:spacing w:val="-9"/>
          <w:sz w:val="24"/>
          <w:szCs w:val="24"/>
        </w:rPr>
        <w:t xml:space="preserve"> </w:t>
      </w:r>
      <w:r w:rsidR="004F42E4" w:rsidRPr="00DE0D22">
        <w:rPr>
          <w:rFonts w:ascii="Arial" w:hAnsi="Arial" w:cs="Arial"/>
          <w:spacing w:val="-2"/>
          <w:sz w:val="24"/>
          <w:szCs w:val="24"/>
        </w:rPr>
        <w:t xml:space="preserve">Propositions </w:t>
      </w:r>
      <w:r w:rsidR="004F42E4" w:rsidRPr="00DE0D22">
        <w:rPr>
          <w:rFonts w:ascii="Arial" w:hAnsi="Arial" w:cs="Arial"/>
          <w:sz w:val="24"/>
          <w:szCs w:val="24"/>
        </w:rPr>
        <w:t>refers to the concise statement which summarizes the importance of products and services of Globally Serving. It will play a major role in making the customers chose them while benefiting the business. The business will even provide the facility of house accounts which will play a major part in retaining the customers as in this they will be able to receive a  special customer bonus when they pay a spe</w:t>
      </w:r>
      <w:r w:rsidR="00356708" w:rsidRPr="00DE0D22">
        <w:rPr>
          <w:rFonts w:ascii="Arial" w:hAnsi="Arial" w:cs="Arial"/>
          <w:sz w:val="24"/>
          <w:szCs w:val="24"/>
        </w:rPr>
        <w:t xml:space="preserve">cific amount to the restaurant </w:t>
      </w:r>
      <w:r w:rsidR="009C4C2B" w:rsidRPr="00DE0D22">
        <w:rPr>
          <w:rFonts w:ascii="Arial" w:hAnsi="Arial" w:cs="Arial"/>
          <w:sz w:val="24"/>
          <w:szCs w:val="24"/>
          <w:shd w:val="clear" w:color="auto" w:fill="FFFFFF"/>
        </w:rPr>
        <w:t>(</w:t>
      </w:r>
      <w:proofErr w:type="spellStart"/>
      <w:r w:rsidR="009C4C2B" w:rsidRPr="00DE0D22">
        <w:rPr>
          <w:rFonts w:ascii="Arial" w:hAnsi="Arial" w:cs="Arial"/>
          <w:sz w:val="24"/>
          <w:szCs w:val="24"/>
          <w:shd w:val="clear" w:color="auto" w:fill="FFFFFF"/>
        </w:rPr>
        <w:t>Dao</w:t>
      </w:r>
      <w:r w:rsidR="005A0FBF" w:rsidRPr="00DE0D22">
        <w:rPr>
          <w:rFonts w:ascii="Arial" w:hAnsi="Arial" w:cs="Arial"/>
          <w:sz w:val="24"/>
          <w:szCs w:val="24"/>
          <w:shd w:val="clear" w:color="auto" w:fill="FFFFFF"/>
        </w:rPr>
        <w:t>u</w:t>
      </w:r>
      <w:proofErr w:type="spellEnd"/>
      <w:r w:rsidR="004F42E4" w:rsidRPr="00DE0D22">
        <w:rPr>
          <w:rFonts w:ascii="Arial" w:hAnsi="Arial" w:cs="Arial"/>
          <w:sz w:val="24"/>
          <w:szCs w:val="24"/>
          <w:shd w:val="clear" w:color="auto" w:fill="FFFFFF"/>
        </w:rPr>
        <w:t xml:space="preserve"> et.al., 2020). </w:t>
      </w:r>
      <w:r w:rsidR="004F42E4" w:rsidRPr="00DE0D22">
        <w:rPr>
          <w:rFonts w:ascii="Arial" w:hAnsi="Arial" w:cs="Arial"/>
          <w:sz w:val="24"/>
          <w:szCs w:val="24"/>
        </w:rPr>
        <w:t xml:space="preserve">This particular technique will prove to be beneficial for the restaurant if used in an efficient manner </w:t>
      </w:r>
      <w:r w:rsidR="005A0FBF" w:rsidRPr="00DE0D22">
        <w:rPr>
          <w:rFonts w:ascii="Arial" w:hAnsi="Arial" w:cs="Arial"/>
          <w:sz w:val="24"/>
          <w:szCs w:val="24"/>
          <w:shd w:val="clear" w:color="auto" w:fill="FFFFFF"/>
        </w:rPr>
        <w:t>(</w:t>
      </w:r>
      <w:proofErr w:type="spellStart"/>
      <w:r w:rsidR="005A0FBF" w:rsidRPr="00DE0D22">
        <w:rPr>
          <w:rFonts w:ascii="Arial" w:hAnsi="Arial" w:cs="Arial"/>
          <w:sz w:val="24"/>
          <w:szCs w:val="24"/>
          <w:shd w:val="clear" w:color="auto" w:fill="FFFFFF"/>
        </w:rPr>
        <w:t>Julião</w:t>
      </w:r>
      <w:proofErr w:type="spellEnd"/>
      <w:r w:rsidR="004F42E4" w:rsidRPr="00DE0D22">
        <w:rPr>
          <w:rFonts w:ascii="Arial" w:hAnsi="Arial" w:cs="Arial"/>
          <w:sz w:val="24"/>
          <w:szCs w:val="24"/>
          <w:shd w:val="clear" w:color="auto" w:fill="FFFFFF"/>
        </w:rPr>
        <w:t xml:space="preserve"> </w:t>
      </w:r>
      <w:proofErr w:type="gramStart"/>
      <w:r w:rsidR="004F42E4" w:rsidRPr="00DE0D22">
        <w:rPr>
          <w:rFonts w:ascii="Arial" w:hAnsi="Arial" w:cs="Arial"/>
          <w:sz w:val="24"/>
          <w:szCs w:val="24"/>
          <w:shd w:val="clear" w:color="auto" w:fill="FFFFFF"/>
        </w:rPr>
        <w:t>et.a</w:t>
      </w:r>
      <w:r w:rsidR="005A0FBF" w:rsidRPr="00DE0D22">
        <w:rPr>
          <w:rFonts w:ascii="Arial" w:hAnsi="Arial" w:cs="Arial"/>
          <w:sz w:val="24"/>
          <w:szCs w:val="24"/>
          <w:shd w:val="clear" w:color="auto" w:fill="FFFFFF"/>
        </w:rPr>
        <w:t>l.,</w:t>
      </w:r>
      <w:proofErr w:type="gramEnd"/>
      <w:r w:rsidR="005A0FBF" w:rsidRPr="00DE0D22">
        <w:rPr>
          <w:rFonts w:ascii="Arial" w:hAnsi="Arial" w:cs="Arial"/>
          <w:sz w:val="24"/>
          <w:szCs w:val="24"/>
          <w:shd w:val="clear" w:color="auto" w:fill="FFFFFF"/>
        </w:rPr>
        <w:t xml:space="preserve"> 2022</w:t>
      </w:r>
      <w:r w:rsidR="004F42E4" w:rsidRPr="00DE0D22">
        <w:rPr>
          <w:rFonts w:ascii="Arial" w:hAnsi="Arial" w:cs="Arial"/>
          <w:sz w:val="24"/>
          <w:szCs w:val="24"/>
          <w:shd w:val="clear" w:color="auto" w:fill="FFFFFF"/>
        </w:rPr>
        <w:t>).</w:t>
      </w:r>
    </w:p>
    <w:p w:rsidR="00356708" w:rsidRPr="00DE0D22" w:rsidRDefault="00356708" w:rsidP="0049572B">
      <w:pPr>
        <w:spacing w:after="0" w:line="360" w:lineRule="auto"/>
        <w:jc w:val="both"/>
        <w:rPr>
          <w:rFonts w:ascii="Arial" w:hAnsi="Arial" w:cs="Arial"/>
          <w:sz w:val="24"/>
          <w:szCs w:val="24"/>
        </w:rPr>
      </w:pPr>
      <w:r w:rsidRPr="00DE0D22">
        <w:rPr>
          <w:rFonts w:ascii="Arial" w:hAnsi="Arial" w:cs="Arial"/>
          <w:sz w:val="24"/>
          <w:szCs w:val="24"/>
        </w:rPr>
        <w:t xml:space="preserve">       </w:t>
      </w:r>
      <w:r w:rsidR="004F42E4" w:rsidRPr="00DE0D22">
        <w:rPr>
          <w:rFonts w:ascii="Arial" w:hAnsi="Arial" w:cs="Arial"/>
          <w:sz w:val="24"/>
          <w:szCs w:val="24"/>
        </w:rPr>
        <w:t>Managing the relationships with the customers play an effective part in ensuring that the business is able to sustain in the market for a longer time period. For this Globally Serving will aim to provide with the facilities of loyalty and reward progr</w:t>
      </w:r>
      <w:r w:rsidR="00005020" w:rsidRPr="00DE0D22">
        <w:rPr>
          <w:rFonts w:ascii="Arial" w:hAnsi="Arial" w:cs="Arial"/>
          <w:sz w:val="24"/>
          <w:szCs w:val="24"/>
        </w:rPr>
        <w:t xml:space="preserve">ammes </w:t>
      </w:r>
      <w:r w:rsidR="004F42E4" w:rsidRPr="00DE0D22">
        <w:rPr>
          <w:rFonts w:ascii="Arial" w:hAnsi="Arial" w:cs="Arial"/>
          <w:sz w:val="24"/>
          <w:szCs w:val="24"/>
        </w:rPr>
        <w:t>to attract the customers</w:t>
      </w:r>
      <w:r w:rsidRPr="00DE0D22">
        <w:rPr>
          <w:rFonts w:ascii="Arial" w:hAnsi="Arial" w:cs="Arial"/>
          <w:sz w:val="24"/>
          <w:szCs w:val="24"/>
        </w:rPr>
        <w:t xml:space="preserve"> </w:t>
      </w:r>
      <w:r w:rsidR="00DE0D22" w:rsidRPr="00DE0D22">
        <w:rPr>
          <w:rFonts w:ascii="Arial" w:hAnsi="Arial" w:cs="Arial"/>
          <w:color w:val="222222"/>
          <w:sz w:val="24"/>
          <w:szCs w:val="24"/>
          <w:shd w:val="clear" w:color="auto" w:fill="FFFFFF"/>
        </w:rPr>
        <w:t>(</w:t>
      </w:r>
      <w:proofErr w:type="spellStart"/>
      <w:r w:rsidR="00DE0D22" w:rsidRPr="00DE0D22">
        <w:rPr>
          <w:rFonts w:ascii="Arial" w:hAnsi="Arial" w:cs="Arial"/>
          <w:color w:val="222222"/>
          <w:sz w:val="24"/>
          <w:szCs w:val="24"/>
          <w:shd w:val="clear" w:color="auto" w:fill="FFFFFF"/>
        </w:rPr>
        <w:t>Verma</w:t>
      </w:r>
      <w:proofErr w:type="spellEnd"/>
      <w:r w:rsidR="00DE0D22" w:rsidRPr="00DE0D22">
        <w:rPr>
          <w:rFonts w:ascii="Arial" w:hAnsi="Arial" w:cs="Arial"/>
          <w:color w:val="222222"/>
          <w:sz w:val="24"/>
          <w:szCs w:val="24"/>
          <w:shd w:val="clear" w:color="auto" w:fill="FFFFFF"/>
        </w:rPr>
        <w:t>, 2023</w:t>
      </w:r>
      <w:r w:rsidR="004F42E4" w:rsidRPr="00DE0D22">
        <w:rPr>
          <w:rFonts w:ascii="Arial" w:hAnsi="Arial" w:cs="Arial"/>
          <w:color w:val="222222"/>
          <w:sz w:val="24"/>
          <w:szCs w:val="24"/>
          <w:shd w:val="clear" w:color="auto" w:fill="FFFFFF"/>
        </w:rPr>
        <w:t>)</w:t>
      </w:r>
      <w:r w:rsidR="004F42E4" w:rsidRPr="00DE0D22">
        <w:rPr>
          <w:rFonts w:ascii="Arial" w:hAnsi="Arial" w:cs="Arial"/>
          <w:sz w:val="24"/>
          <w:szCs w:val="24"/>
        </w:rPr>
        <w:t xml:space="preserve">. Other than that </w:t>
      </w:r>
      <w:r w:rsidR="00C2798E">
        <w:rPr>
          <w:rFonts w:ascii="Arial" w:hAnsi="Arial" w:cs="Arial"/>
          <w:sz w:val="24"/>
          <w:szCs w:val="24"/>
        </w:rPr>
        <w:t>aiming</w:t>
      </w:r>
      <w:r w:rsidR="004F42E4" w:rsidRPr="00DE0D22">
        <w:rPr>
          <w:rFonts w:ascii="Arial" w:hAnsi="Arial" w:cs="Arial"/>
          <w:sz w:val="24"/>
          <w:szCs w:val="24"/>
        </w:rPr>
        <w:t xml:space="preserve"> to </w:t>
      </w:r>
      <w:r w:rsidR="00C2798E">
        <w:rPr>
          <w:rFonts w:ascii="Arial" w:hAnsi="Arial" w:cs="Arial"/>
          <w:sz w:val="24"/>
          <w:szCs w:val="24"/>
        </w:rPr>
        <w:t>provide the best</w:t>
      </w:r>
      <w:r w:rsidR="007567FB">
        <w:rPr>
          <w:rFonts w:ascii="Arial" w:hAnsi="Arial" w:cs="Arial"/>
          <w:sz w:val="24"/>
          <w:szCs w:val="24"/>
        </w:rPr>
        <w:t xml:space="preserve"> products i</w:t>
      </w:r>
      <w:r w:rsidR="004F42E4" w:rsidRPr="00DE0D22">
        <w:rPr>
          <w:rFonts w:ascii="Arial" w:hAnsi="Arial" w:cs="Arial"/>
          <w:sz w:val="24"/>
          <w:szCs w:val="24"/>
        </w:rPr>
        <w:t xml:space="preserve">n the </w:t>
      </w:r>
      <w:r w:rsidR="007567FB">
        <w:rPr>
          <w:rFonts w:ascii="Arial" w:hAnsi="Arial" w:cs="Arial"/>
          <w:sz w:val="24"/>
          <w:szCs w:val="24"/>
        </w:rPr>
        <w:t>set menu having</w:t>
      </w:r>
      <w:r w:rsidR="004F42E4" w:rsidRPr="00DE0D22">
        <w:rPr>
          <w:rFonts w:ascii="Arial" w:hAnsi="Arial" w:cs="Arial"/>
          <w:sz w:val="24"/>
          <w:szCs w:val="24"/>
        </w:rPr>
        <w:t xml:space="preserve"> </w:t>
      </w:r>
      <w:r w:rsidR="007567FB">
        <w:rPr>
          <w:rFonts w:ascii="Arial" w:hAnsi="Arial" w:cs="Arial"/>
          <w:sz w:val="24"/>
          <w:szCs w:val="24"/>
        </w:rPr>
        <w:t>reasonable</w:t>
      </w:r>
      <w:r w:rsidR="004F42E4" w:rsidRPr="00DE0D22">
        <w:rPr>
          <w:rFonts w:ascii="Arial" w:hAnsi="Arial" w:cs="Arial"/>
          <w:sz w:val="24"/>
          <w:szCs w:val="24"/>
        </w:rPr>
        <w:t xml:space="preserve"> </w:t>
      </w:r>
      <w:r w:rsidR="007567FB">
        <w:rPr>
          <w:rFonts w:ascii="Arial" w:hAnsi="Arial" w:cs="Arial"/>
          <w:sz w:val="24"/>
          <w:szCs w:val="24"/>
        </w:rPr>
        <w:t>costs</w:t>
      </w:r>
      <w:r w:rsidR="004F42E4" w:rsidRPr="00DE0D22">
        <w:rPr>
          <w:rFonts w:ascii="Arial" w:hAnsi="Arial" w:cs="Arial"/>
          <w:sz w:val="24"/>
          <w:szCs w:val="24"/>
        </w:rPr>
        <w:t xml:space="preserve"> and </w:t>
      </w:r>
      <w:r w:rsidR="007567FB">
        <w:rPr>
          <w:rFonts w:ascii="Arial" w:hAnsi="Arial" w:cs="Arial"/>
          <w:sz w:val="24"/>
          <w:szCs w:val="24"/>
        </w:rPr>
        <w:t>offering reductions will help gain more</w:t>
      </w:r>
      <w:r w:rsidR="004F42E4" w:rsidRPr="00DE0D22">
        <w:rPr>
          <w:rFonts w:ascii="Arial" w:hAnsi="Arial" w:cs="Arial"/>
          <w:sz w:val="24"/>
          <w:szCs w:val="24"/>
        </w:rPr>
        <w:t xml:space="preserve"> </w:t>
      </w:r>
      <w:r w:rsidR="007567FB">
        <w:rPr>
          <w:rFonts w:ascii="Arial" w:hAnsi="Arial" w:cs="Arial"/>
          <w:sz w:val="24"/>
          <w:szCs w:val="24"/>
        </w:rPr>
        <w:t>clients. Implementing those</w:t>
      </w:r>
      <w:r w:rsidR="004F42E4" w:rsidRPr="00DE0D22">
        <w:rPr>
          <w:rFonts w:ascii="Arial" w:hAnsi="Arial" w:cs="Arial"/>
          <w:sz w:val="24"/>
          <w:szCs w:val="24"/>
        </w:rPr>
        <w:t xml:space="preserve"> </w:t>
      </w:r>
      <w:r w:rsidR="007567FB">
        <w:rPr>
          <w:rFonts w:ascii="Arial" w:hAnsi="Arial" w:cs="Arial"/>
          <w:sz w:val="24"/>
          <w:szCs w:val="24"/>
        </w:rPr>
        <w:t>tactics</w:t>
      </w:r>
      <w:r w:rsidR="004F42E4" w:rsidRPr="00DE0D22">
        <w:rPr>
          <w:rFonts w:ascii="Arial" w:hAnsi="Arial" w:cs="Arial"/>
          <w:sz w:val="24"/>
          <w:szCs w:val="24"/>
        </w:rPr>
        <w:t xml:space="preserve"> will eventually help the business to </w:t>
      </w:r>
      <w:r w:rsidR="007567FB">
        <w:rPr>
          <w:rFonts w:ascii="Arial" w:hAnsi="Arial" w:cs="Arial"/>
          <w:sz w:val="24"/>
          <w:szCs w:val="24"/>
        </w:rPr>
        <w:t>catch the attention of other</w:t>
      </w:r>
      <w:r w:rsidR="004F42E4" w:rsidRPr="00DE0D22">
        <w:rPr>
          <w:rFonts w:ascii="Arial" w:hAnsi="Arial" w:cs="Arial"/>
          <w:sz w:val="24"/>
          <w:szCs w:val="24"/>
        </w:rPr>
        <w:t xml:space="preserve"> customers as well </w:t>
      </w:r>
      <w:r w:rsidR="005A0FBF" w:rsidRPr="00DE0D22">
        <w:rPr>
          <w:rFonts w:ascii="Arial" w:hAnsi="Arial" w:cs="Arial"/>
          <w:sz w:val="24"/>
          <w:szCs w:val="24"/>
          <w:shd w:val="clear" w:color="auto" w:fill="FFFFFF"/>
        </w:rPr>
        <w:t>(</w:t>
      </w:r>
      <w:proofErr w:type="spellStart"/>
      <w:r w:rsidR="005A0FBF" w:rsidRPr="00DE0D22">
        <w:rPr>
          <w:rFonts w:ascii="Arial" w:hAnsi="Arial" w:cs="Arial"/>
          <w:sz w:val="24"/>
          <w:szCs w:val="24"/>
          <w:shd w:val="clear" w:color="auto" w:fill="FFFFFF"/>
        </w:rPr>
        <w:t>Horng</w:t>
      </w:r>
      <w:proofErr w:type="spellEnd"/>
      <w:r w:rsidR="004F42E4" w:rsidRPr="00DE0D22">
        <w:rPr>
          <w:rFonts w:ascii="Arial" w:hAnsi="Arial" w:cs="Arial"/>
          <w:sz w:val="24"/>
          <w:szCs w:val="24"/>
          <w:shd w:val="clear" w:color="auto" w:fill="FFFFFF"/>
        </w:rPr>
        <w:t xml:space="preserve"> </w:t>
      </w:r>
      <w:proofErr w:type="gramStart"/>
      <w:r w:rsidR="004F42E4" w:rsidRPr="00DE0D22">
        <w:rPr>
          <w:rFonts w:ascii="Arial" w:hAnsi="Arial" w:cs="Arial"/>
          <w:sz w:val="24"/>
          <w:szCs w:val="24"/>
          <w:shd w:val="clear" w:color="auto" w:fill="FFFFFF"/>
        </w:rPr>
        <w:t>et.al.,</w:t>
      </w:r>
      <w:proofErr w:type="gramEnd"/>
      <w:r w:rsidR="004F42E4" w:rsidRPr="00DE0D22">
        <w:rPr>
          <w:rFonts w:ascii="Arial" w:hAnsi="Arial" w:cs="Arial"/>
          <w:sz w:val="24"/>
          <w:szCs w:val="24"/>
          <w:shd w:val="clear" w:color="auto" w:fill="FFFFFF"/>
        </w:rPr>
        <w:t xml:space="preserve"> 2022).</w:t>
      </w:r>
    </w:p>
    <w:p w:rsidR="00356708" w:rsidRPr="007F42ED" w:rsidRDefault="00356708" w:rsidP="0049572B">
      <w:pPr>
        <w:spacing w:after="0" w:line="360" w:lineRule="auto"/>
        <w:jc w:val="both"/>
        <w:rPr>
          <w:rFonts w:ascii="Arial" w:hAnsi="Arial" w:cs="Arial"/>
          <w:sz w:val="24"/>
          <w:szCs w:val="24"/>
        </w:rPr>
      </w:pPr>
      <w:r w:rsidRPr="00DE0D22">
        <w:rPr>
          <w:rFonts w:ascii="Arial" w:hAnsi="Arial" w:cs="Arial"/>
          <w:sz w:val="24"/>
          <w:szCs w:val="24"/>
        </w:rPr>
        <w:t xml:space="preserve">       </w:t>
      </w:r>
      <w:r w:rsidR="008F35C2" w:rsidRPr="00DE0D22">
        <w:rPr>
          <w:rFonts w:ascii="Arial" w:hAnsi="Arial" w:cs="Arial"/>
          <w:spacing w:val="-2"/>
          <w:sz w:val="24"/>
          <w:szCs w:val="24"/>
        </w:rPr>
        <w:t>The</w:t>
      </w:r>
      <w:r w:rsidR="008F35C2">
        <w:rPr>
          <w:rFonts w:ascii="Arial" w:hAnsi="Arial" w:cs="Arial"/>
          <w:spacing w:val="-2"/>
          <w:sz w:val="24"/>
          <w:szCs w:val="24"/>
        </w:rPr>
        <w:t xml:space="preserve"> </w:t>
      </w:r>
      <w:r w:rsidR="008F35C2" w:rsidRPr="00DE0D22">
        <w:rPr>
          <w:rFonts w:ascii="Arial" w:hAnsi="Arial" w:cs="Arial"/>
          <w:spacing w:val="-2"/>
          <w:sz w:val="24"/>
          <w:szCs w:val="24"/>
        </w:rPr>
        <w:t xml:space="preserve">main target market will be </w:t>
      </w:r>
      <w:r w:rsidR="008F35C2">
        <w:rPr>
          <w:rFonts w:ascii="Arial" w:hAnsi="Arial" w:cs="Arial"/>
          <w:spacing w:val="-2"/>
          <w:sz w:val="24"/>
          <w:szCs w:val="24"/>
        </w:rPr>
        <w:t xml:space="preserve">vegan and health conscious customers from </w:t>
      </w:r>
      <w:r w:rsidR="008F35C2" w:rsidRPr="00DE0D22">
        <w:rPr>
          <w:rFonts w:ascii="Arial" w:hAnsi="Arial" w:cs="Arial"/>
          <w:spacing w:val="-2"/>
          <w:sz w:val="24"/>
          <w:szCs w:val="24"/>
        </w:rPr>
        <w:t>upper middle class and higher class</w:t>
      </w:r>
      <w:r w:rsidR="008F35C2">
        <w:rPr>
          <w:rFonts w:ascii="Arial" w:hAnsi="Arial" w:cs="Arial"/>
          <w:spacing w:val="-2"/>
          <w:sz w:val="24"/>
          <w:szCs w:val="24"/>
        </w:rPr>
        <w:t xml:space="preserve">. </w:t>
      </w:r>
      <w:r w:rsidR="00593441">
        <w:rPr>
          <w:rFonts w:ascii="Arial" w:hAnsi="Arial" w:cs="Arial"/>
          <w:spacing w:val="-2"/>
          <w:sz w:val="24"/>
          <w:szCs w:val="24"/>
        </w:rPr>
        <w:t>At the restaurant the administration team</w:t>
      </w:r>
      <w:r w:rsidR="004F42E4" w:rsidRPr="00DE0D22">
        <w:rPr>
          <w:rFonts w:ascii="Arial" w:hAnsi="Arial" w:cs="Arial"/>
          <w:spacing w:val="-2"/>
          <w:sz w:val="24"/>
          <w:szCs w:val="24"/>
        </w:rPr>
        <w:t xml:space="preserve"> will ensure to use effective techniques of management that will divide the work in accordance with the skills a</w:t>
      </w:r>
      <w:r w:rsidR="00593441">
        <w:rPr>
          <w:rFonts w:ascii="Arial" w:hAnsi="Arial" w:cs="Arial"/>
          <w:spacing w:val="-2"/>
          <w:sz w:val="24"/>
          <w:szCs w:val="24"/>
        </w:rPr>
        <w:t>nd capabilities of the staff</w:t>
      </w:r>
      <w:r w:rsidR="004F42E4" w:rsidRPr="00DE0D22">
        <w:rPr>
          <w:rFonts w:ascii="Arial" w:hAnsi="Arial" w:cs="Arial"/>
          <w:spacing w:val="-2"/>
          <w:sz w:val="24"/>
          <w:szCs w:val="24"/>
        </w:rPr>
        <w:t>.</w:t>
      </w:r>
      <w:r w:rsidR="008F35C2">
        <w:rPr>
          <w:rFonts w:ascii="Arial" w:hAnsi="Arial" w:cs="Arial"/>
          <w:spacing w:val="-2"/>
          <w:sz w:val="24"/>
          <w:szCs w:val="24"/>
        </w:rPr>
        <w:t xml:space="preserve"> Having proper lunch breaks and free or discounted meals for the employees</w:t>
      </w:r>
      <w:r w:rsidR="004F42E4" w:rsidRPr="00DE0D22">
        <w:rPr>
          <w:rFonts w:ascii="Arial" w:hAnsi="Arial" w:cs="Arial"/>
          <w:spacing w:val="-2"/>
          <w:sz w:val="24"/>
          <w:szCs w:val="24"/>
        </w:rPr>
        <w:t xml:space="preserve"> will help to highlight the targeted customer market and realise thei</w:t>
      </w:r>
      <w:r w:rsidR="008F35C2">
        <w:rPr>
          <w:rFonts w:ascii="Arial" w:hAnsi="Arial" w:cs="Arial"/>
          <w:spacing w:val="-2"/>
          <w:sz w:val="24"/>
          <w:szCs w:val="24"/>
        </w:rPr>
        <w:t>r actual needs while catering for</w:t>
      </w:r>
      <w:r w:rsidR="004F42E4" w:rsidRPr="00DE0D22">
        <w:rPr>
          <w:rFonts w:ascii="Arial" w:hAnsi="Arial" w:cs="Arial"/>
          <w:spacing w:val="-2"/>
          <w:sz w:val="24"/>
          <w:szCs w:val="24"/>
        </w:rPr>
        <w:t xml:space="preserve"> them. If the management team works more </w:t>
      </w:r>
      <w:r w:rsidR="004F42E4" w:rsidRPr="00DE0D22">
        <w:rPr>
          <w:rFonts w:ascii="Arial" w:hAnsi="Arial" w:cs="Arial"/>
          <w:spacing w:val="-2"/>
          <w:sz w:val="24"/>
          <w:szCs w:val="24"/>
        </w:rPr>
        <w:lastRenderedPageBreak/>
        <w:t xml:space="preserve">efficiently the business will be able to capture other </w:t>
      </w:r>
      <w:r w:rsidR="008F35C2">
        <w:rPr>
          <w:rFonts w:ascii="Arial" w:hAnsi="Arial" w:cs="Arial"/>
          <w:spacing w:val="-2"/>
          <w:sz w:val="24"/>
          <w:szCs w:val="24"/>
        </w:rPr>
        <w:t xml:space="preserve">customers, </w:t>
      </w:r>
      <w:r w:rsidR="004F42E4" w:rsidRPr="00DE0D22">
        <w:rPr>
          <w:rFonts w:ascii="Arial" w:hAnsi="Arial" w:cs="Arial"/>
          <w:spacing w:val="-2"/>
          <w:sz w:val="24"/>
          <w:szCs w:val="24"/>
        </w:rPr>
        <w:t>than the target market</w:t>
      </w:r>
      <w:r w:rsidR="008F35C2">
        <w:rPr>
          <w:rFonts w:ascii="Arial" w:hAnsi="Arial" w:cs="Arial"/>
          <w:spacing w:val="-2"/>
          <w:sz w:val="24"/>
          <w:szCs w:val="24"/>
        </w:rPr>
        <w:t>,</w:t>
      </w:r>
      <w:r w:rsidR="004F42E4" w:rsidRPr="00DE0D22">
        <w:rPr>
          <w:rFonts w:ascii="Arial" w:hAnsi="Arial" w:cs="Arial"/>
          <w:spacing w:val="-2"/>
          <w:sz w:val="24"/>
          <w:szCs w:val="24"/>
        </w:rPr>
        <w:t xml:space="preserve"> as well. </w:t>
      </w:r>
      <w:r w:rsidR="005A0FBF" w:rsidRPr="00DE0D22">
        <w:rPr>
          <w:rFonts w:ascii="Arial" w:hAnsi="Arial" w:cs="Arial"/>
          <w:sz w:val="24"/>
          <w:szCs w:val="24"/>
          <w:shd w:val="clear" w:color="auto" w:fill="FFFFFF"/>
        </w:rPr>
        <w:t>(Han</w:t>
      </w:r>
      <w:r w:rsidR="004F42E4" w:rsidRPr="00DE0D22">
        <w:rPr>
          <w:rFonts w:ascii="Arial" w:hAnsi="Arial" w:cs="Arial"/>
          <w:sz w:val="24"/>
          <w:szCs w:val="24"/>
          <w:shd w:val="clear" w:color="auto" w:fill="FFFFFF"/>
        </w:rPr>
        <w:t xml:space="preserve"> </w:t>
      </w:r>
      <w:proofErr w:type="gramStart"/>
      <w:r w:rsidR="004F42E4" w:rsidRPr="00DE0D22">
        <w:rPr>
          <w:rFonts w:ascii="Arial" w:hAnsi="Arial" w:cs="Arial"/>
          <w:sz w:val="24"/>
          <w:szCs w:val="24"/>
          <w:shd w:val="clear" w:color="auto" w:fill="FFFFFF"/>
        </w:rPr>
        <w:t>et.al.,</w:t>
      </w:r>
      <w:proofErr w:type="gramEnd"/>
      <w:r w:rsidR="004F42E4" w:rsidRPr="00DE0D22">
        <w:rPr>
          <w:rFonts w:ascii="Arial" w:hAnsi="Arial" w:cs="Arial"/>
          <w:sz w:val="24"/>
          <w:szCs w:val="24"/>
          <w:shd w:val="clear" w:color="auto" w:fill="FFFFFF"/>
        </w:rPr>
        <w:t xml:space="preserve"> 2020).</w:t>
      </w:r>
      <w:r w:rsidR="00A15345">
        <w:rPr>
          <w:rFonts w:ascii="Arial" w:hAnsi="Arial" w:cs="Arial"/>
          <w:sz w:val="24"/>
          <w:szCs w:val="24"/>
          <w:shd w:val="clear" w:color="auto" w:fill="FFFFFF"/>
        </w:rPr>
        <w:t xml:space="preserve"> In the UK the number of customers that chose to reduce eating meat is in a continuous growing. There are 59 percent of consumers that are flexitarians, vegetarians, or vegans, but only 4 percent of them are </w:t>
      </w:r>
      <w:r w:rsidR="007F42ED">
        <w:rPr>
          <w:rFonts w:ascii="Arial" w:hAnsi="Arial" w:cs="Arial"/>
          <w:sz w:val="24"/>
          <w:szCs w:val="24"/>
          <w:shd w:val="clear" w:color="auto" w:fill="FFFFFF"/>
        </w:rPr>
        <w:t>vegan. The majority of vega</w:t>
      </w:r>
      <w:r w:rsidR="000F5278">
        <w:rPr>
          <w:rFonts w:ascii="Arial" w:hAnsi="Arial" w:cs="Arial"/>
          <w:sz w:val="24"/>
          <w:szCs w:val="24"/>
          <w:shd w:val="clear" w:color="auto" w:fill="FFFFFF"/>
        </w:rPr>
        <w:t>n consumers</w:t>
      </w:r>
      <w:r w:rsidR="007F42ED">
        <w:rPr>
          <w:rFonts w:ascii="Arial" w:hAnsi="Arial" w:cs="Arial"/>
          <w:sz w:val="24"/>
          <w:szCs w:val="24"/>
          <w:shd w:val="clear" w:color="auto" w:fill="FFFFFF"/>
        </w:rPr>
        <w:t xml:space="preserve"> are between 30 t</w:t>
      </w:r>
      <w:r w:rsidR="000F5278">
        <w:rPr>
          <w:rFonts w:ascii="Arial" w:hAnsi="Arial" w:cs="Arial"/>
          <w:sz w:val="24"/>
          <w:szCs w:val="24"/>
          <w:shd w:val="clear" w:color="auto" w:fill="FFFFFF"/>
        </w:rPr>
        <w:t xml:space="preserve">o </w:t>
      </w:r>
      <w:r w:rsidR="007F42ED">
        <w:rPr>
          <w:rFonts w:ascii="Arial" w:hAnsi="Arial" w:cs="Arial"/>
          <w:sz w:val="24"/>
          <w:szCs w:val="24"/>
          <w:shd w:val="clear" w:color="auto" w:fill="FFFFFF"/>
        </w:rPr>
        <w:t xml:space="preserve">39 years, followed by 18 to </w:t>
      </w:r>
      <w:r w:rsidR="000F5278">
        <w:rPr>
          <w:rFonts w:ascii="Arial" w:hAnsi="Arial" w:cs="Arial"/>
          <w:sz w:val="24"/>
          <w:szCs w:val="24"/>
          <w:shd w:val="clear" w:color="auto" w:fill="FFFFFF"/>
        </w:rPr>
        <w:t>29 years and 40 to 49 years. In the age group 50 to 64 years old there is a very small percentage of vegans</w:t>
      </w:r>
      <w:r w:rsidR="000F5278">
        <w:rPr>
          <w:rFonts w:ascii="Arial" w:hAnsi="Arial" w:cs="Arial"/>
          <w:sz w:val="24"/>
          <w:szCs w:val="24"/>
        </w:rPr>
        <w:t xml:space="preserve"> </w:t>
      </w:r>
      <w:r w:rsidR="007F42ED" w:rsidRPr="007F42ED">
        <w:rPr>
          <w:rFonts w:ascii="Arial" w:hAnsi="Arial" w:cs="Arial"/>
          <w:sz w:val="24"/>
          <w:szCs w:val="24"/>
        </w:rPr>
        <w:t>(</w:t>
      </w:r>
      <w:proofErr w:type="spellStart"/>
      <w:r w:rsidR="007F42ED" w:rsidRPr="007F42ED">
        <w:rPr>
          <w:rFonts w:ascii="Arial" w:hAnsi="Arial" w:cs="Arial"/>
          <w:sz w:val="24"/>
          <w:szCs w:val="24"/>
        </w:rPr>
        <w:t>Wunsch</w:t>
      </w:r>
      <w:proofErr w:type="spellEnd"/>
      <w:r w:rsidR="007F42ED" w:rsidRPr="007F42ED">
        <w:rPr>
          <w:rFonts w:ascii="Arial" w:hAnsi="Arial" w:cs="Arial"/>
          <w:sz w:val="24"/>
          <w:szCs w:val="24"/>
        </w:rPr>
        <w:t>, 2023)</w:t>
      </w:r>
      <w:r w:rsidR="007F42ED" w:rsidRPr="007F42ED">
        <w:rPr>
          <w:rFonts w:ascii="Arial" w:hAnsi="Arial" w:cs="Arial"/>
          <w:sz w:val="24"/>
          <w:szCs w:val="24"/>
          <w:shd w:val="clear" w:color="auto" w:fill="FFFFFF"/>
        </w:rPr>
        <w:t xml:space="preserve">. </w:t>
      </w:r>
    </w:p>
    <w:p w:rsidR="00356708" w:rsidRPr="002D5A02" w:rsidRDefault="00356708" w:rsidP="0049572B">
      <w:pPr>
        <w:spacing w:after="0" w:line="360" w:lineRule="auto"/>
        <w:jc w:val="both"/>
        <w:rPr>
          <w:rFonts w:ascii="Arial" w:hAnsi="Arial" w:cs="Arial"/>
          <w:spacing w:val="-2"/>
          <w:w w:val="105"/>
          <w:sz w:val="24"/>
          <w:szCs w:val="24"/>
        </w:rPr>
      </w:pPr>
      <w:r w:rsidRPr="00DE0D22">
        <w:rPr>
          <w:rFonts w:ascii="Arial" w:hAnsi="Arial" w:cs="Arial"/>
          <w:sz w:val="24"/>
          <w:szCs w:val="24"/>
        </w:rPr>
        <w:t xml:space="preserve">       </w:t>
      </w:r>
      <w:r w:rsidR="004F42E4" w:rsidRPr="00DE0D22">
        <w:rPr>
          <w:rFonts w:ascii="Arial" w:hAnsi="Arial" w:cs="Arial"/>
          <w:spacing w:val="-2"/>
          <w:w w:val="105"/>
          <w:sz w:val="24"/>
          <w:szCs w:val="24"/>
        </w:rPr>
        <w:t>The resources that will be available in Globally Serving will play a significant part in assuring that the business is able to capture the targeted market.</w:t>
      </w:r>
      <w:r w:rsidR="000F5278">
        <w:rPr>
          <w:rFonts w:ascii="Arial" w:hAnsi="Arial" w:cs="Arial"/>
          <w:spacing w:val="-2"/>
          <w:w w:val="105"/>
          <w:sz w:val="24"/>
          <w:szCs w:val="24"/>
        </w:rPr>
        <w:t xml:space="preserve"> The local farms that will produce the raw food ingredients </w:t>
      </w:r>
      <w:r w:rsidR="002D5A02">
        <w:rPr>
          <w:rFonts w:ascii="Arial" w:hAnsi="Arial" w:cs="Arial"/>
          <w:spacing w:val="-2"/>
          <w:w w:val="105"/>
          <w:sz w:val="24"/>
          <w:szCs w:val="24"/>
        </w:rPr>
        <w:t xml:space="preserve">will be the most important resource of the restaurant. Another key resource is having the money to start the business and being able to rent a space in a place that is frequented by vegan consumers. </w:t>
      </w:r>
      <w:r w:rsidR="000F5278">
        <w:rPr>
          <w:rFonts w:ascii="Arial" w:hAnsi="Arial" w:cs="Arial"/>
          <w:spacing w:val="-2"/>
          <w:w w:val="105"/>
          <w:sz w:val="24"/>
          <w:szCs w:val="24"/>
        </w:rPr>
        <w:t xml:space="preserve">Opting to produce food </w:t>
      </w:r>
      <w:r w:rsidR="004F42E4" w:rsidRPr="00DE0D22">
        <w:rPr>
          <w:rFonts w:ascii="Arial" w:hAnsi="Arial" w:cs="Arial"/>
          <w:spacing w:val="-2"/>
          <w:w w:val="105"/>
          <w:sz w:val="24"/>
          <w:szCs w:val="24"/>
        </w:rPr>
        <w:t>that will not generate any harmful waste for the environment will help the business to stand out from the competitors in the market</w:t>
      </w:r>
      <w:r w:rsidR="005A0FBF" w:rsidRPr="00DE0D22">
        <w:rPr>
          <w:rFonts w:ascii="Arial" w:hAnsi="Arial" w:cs="Arial"/>
          <w:sz w:val="24"/>
          <w:szCs w:val="24"/>
        </w:rPr>
        <w:t xml:space="preserve"> (</w:t>
      </w:r>
      <w:proofErr w:type="spellStart"/>
      <w:r w:rsidR="005A0FBF" w:rsidRPr="00DE0D22">
        <w:rPr>
          <w:rFonts w:ascii="Arial" w:hAnsi="Arial" w:cs="Arial"/>
          <w:sz w:val="24"/>
          <w:szCs w:val="24"/>
        </w:rPr>
        <w:t>Mariotti</w:t>
      </w:r>
      <w:proofErr w:type="spellEnd"/>
      <w:r w:rsidR="005A0FBF" w:rsidRPr="00DE0D22">
        <w:rPr>
          <w:rFonts w:ascii="Arial" w:hAnsi="Arial" w:cs="Arial"/>
          <w:sz w:val="24"/>
          <w:szCs w:val="24"/>
        </w:rPr>
        <w:t xml:space="preserve"> &amp; </w:t>
      </w:r>
      <w:proofErr w:type="spellStart"/>
      <w:r w:rsidR="005A0FBF" w:rsidRPr="00DE0D22">
        <w:rPr>
          <w:rFonts w:ascii="Arial" w:hAnsi="Arial" w:cs="Arial"/>
          <w:sz w:val="24"/>
          <w:szCs w:val="24"/>
        </w:rPr>
        <w:t>Glackin</w:t>
      </w:r>
      <w:proofErr w:type="spellEnd"/>
      <w:r w:rsidR="005A0FBF" w:rsidRPr="00DE0D22">
        <w:rPr>
          <w:rFonts w:ascii="Arial" w:hAnsi="Arial" w:cs="Arial"/>
          <w:sz w:val="24"/>
          <w:szCs w:val="24"/>
        </w:rPr>
        <w:t>, 2016)</w:t>
      </w:r>
      <w:r w:rsidR="004F42E4" w:rsidRPr="00DE0D22">
        <w:rPr>
          <w:rFonts w:ascii="Arial" w:hAnsi="Arial" w:cs="Arial"/>
          <w:spacing w:val="-2"/>
          <w:w w:val="105"/>
          <w:sz w:val="24"/>
          <w:szCs w:val="24"/>
        </w:rPr>
        <w:t>.</w:t>
      </w:r>
    </w:p>
    <w:p w:rsidR="00307A7D" w:rsidRDefault="00356708" w:rsidP="0049572B">
      <w:pPr>
        <w:spacing w:after="0" w:line="360" w:lineRule="auto"/>
        <w:jc w:val="both"/>
        <w:rPr>
          <w:rFonts w:ascii="Arial" w:hAnsi="Arial" w:cs="Arial"/>
          <w:sz w:val="24"/>
          <w:szCs w:val="24"/>
        </w:rPr>
      </w:pPr>
      <w:r w:rsidRPr="00DE0D22">
        <w:rPr>
          <w:rFonts w:ascii="Arial" w:hAnsi="Arial" w:cs="Arial"/>
          <w:sz w:val="24"/>
          <w:szCs w:val="24"/>
        </w:rPr>
        <w:t xml:space="preserve">       </w:t>
      </w:r>
      <w:r w:rsidR="00005020" w:rsidRPr="00DE0D22">
        <w:rPr>
          <w:rFonts w:ascii="Arial" w:hAnsi="Arial" w:cs="Arial"/>
          <w:sz w:val="24"/>
          <w:szCs w:val="24"/>
          <w:shd w:val="clear" w:color="auto" w:fill="FFFFFF"/>
        </w:rPr>
        <w:t>Globally Serving will</w:t>
      </w:r>
      <w:r w:rsidR="00307A7D">
        <w:rPr>
          <w:rFonts w:ascii="Arial" w:hAnsi="Arial" w:cs="Arial"/>
          <w:sz w:val="24"/>
          <w:szCs w:val="24"/>
          <w:shd w:val="clear" w:color="auto" w:fill="FFFFFF"/>
        </w:rPr>
        <w:t xml:space="preserve"> be using online and offline delivery systems </w:t>
      </w:r>
      <w:r w:rsidR="00005020" w:rsidRPr="00DE0D22">
        <w:rPr>
          <w:rFonts w:ascii="Arial" w:hAnsi="Arial" w:cs="Arial"/>
          <w:sz w:val="24"/>
          <w:szCs w:val="24"/>
          <w:shd w:val="clear" w:color="auto" w:fill="FFFFFF"/>
        </w:rPr>
        <w:t>to generate a better and enhanced operating structure.</w:t>
      </w:r>
      <w:r w:rsidR="0004086D">
        <w:rPr>
          <w:rFonts w:ascii="Arial" w:hAnsi="Arial" w:cs="Arial"/>
          <w:sz w:val="24"/>
          <w:szCs w:val="24"/>
          <w:shd w:val="clear" w:color="auto" w:fill="FFFFFF"/>
        </w:rPr>
        <w:t xml:space="preserve"> Social media platforms are the best online channels, and advertising through local newspaper and flyers as offline </w:t>
      </w:r>
      <w:r w:rsidR="00DE0D22" w:rsidRPr="00DE0D22">
        <w:rPr>
          <w:rFonts w:ascii="Arial" w:hAnsi="Arial" w:cs="Arial"/>
          <w:color w:val="222222"/>
          <w:sz w:val="24"/>
          <w:szCs w:val="24"/>
          <w:shd w:val="clear" w:color="auto" w:fill="FFFFFF"/>
        </w:rPr>
        <w:t>(Yost et al.</w:t>
      </w:r>
      <w:r w:rsidR="00005020" w:rsidRPr="00DE0D22">
        <w:rPr>
          <w:rFonts w:ascii="Arial" w:hAnsi="Arial" w:cs="Arial"/>
          <w:color w:val="222222"/>
          <w:sz w:val="24"/>
          <w:szCs w:val="24"/>
          <w:shd w:val="clear" w:color="auto" w:fill="FFFFFF"/>
        </w:rPr>
        <w:t xml:space="preserve">, 2021). </w:t>
      </w:r>
      <w:r w:rsidR="00307A7D">
        <w:rPr>
          <w:rFonts w:ascii="Arial" w:hAnsi="Arial" w:cs="Arial"/>
          <w:sz w:val="24"/>
          <w:szCs w:val="24"/>
          <w:shd w:val="clear" w:color="auto" w:fill="FFFFFF"/>
        </w:rPr>
        <w:t xml:space="preserve">An enhanced website </w:t>
      </w:r>
      <w:r w:rsidR="00005020" w:rsidRPr="00DE0D22">
        <w:rPr>
          <w:rFonts w:ascii="Arial" w:hAnsi="Arial" w:cs="Arial"/>
          <w:sz w:val="24"/>
          <w:szCs w:val="24"/>
          <w:shd w:val="clear" w:color="auto" w:fill="FFFFFF"/>
        </w:rPr>
        <w:t>and the availab</w:t>
      </w:r>
      <w:r w:rsidR="00307A7D">
        <w:rPr>
          <w:rFonts w:ascii="Arial" w:hAnsi="Arial" w:cs="Arial"/>
          <w:sz w:val="24"/>
          <w:szCs w:val="24"/>
          <w:shd w:val="clear" w:color="auto" w:fill="FFFFFF"/>
        </w:rPr>
        <w:t>ility of the information about</w:t>
      </w:r>
      <w:r w:rsidR="00005020" w:rsidRPr="00DE0D22">
        <w:rPr>
          <w:rFonts w:ascii="Arial" w:hAnsi="Arial" w:cs="Arial"/>
          <w:sz w:val="24"/>
          <w:szCs w:val="24"/>
          <w:shd w:val="clear" w:color="auto" w:fill="FFFFFF"/>
        </w:rPr>
        <w:t xml:space="preserve"> the </w:t>
      </w:r>
      <w:r w:rsidR="00307A7D">
        <w:rPr>
          <w:rFonts w:ascii="Arial" w:hAnsi="Arial" w:cs="Arial"/>
          <w:sz w:val="24"/>
          <w:szCs w:val="24"/>
          <w:shd w:val="clear" w:color="auto" w:fill="FFFFFF"/>
        </w:rPr>
        <w:t>establishment</w:t>
      </w:r>
      <w:r w:rsidR="00005020" w:rsidRPr="00DE0D22">
        <w:rPr>
          <w:rFonts w:ascii="Arial" w:hAnsi="Arial" w:cs="Arial"/>
          <w:sz w:val="24"/>
          <w:szCs w:val="24"/>
          <w:shd w:val="clear" w:color="auto" w:fill="FFFFFF"/>
        </w:rPr>
        <w:t xml:space="preserve"> </w:t>
      </w:r>
      <w:r w:rsidR="00307A7D">
        <w:rPr>
          <w:rFonts w:ascii="Arial" w:hAnsi="Arial" w:cs="Arial"/>
          <w:sz w:val="24"/>
          <w:szCs w:val="24"/>
          <w:shd w:val="clear" w:color="auto" w:fill="FFFFFF"/>
        </w:rPr>
        <w:t>in real-time would assist</w:t>
      </w:r>
      <w:r w:rsidR="00005020" w:rsidRPr="00DE0D22">
        <w:rPr>
          <w:rFonts w:ascii="Arial" w:hAnsi="Arial" w:cs="Arial"/>
          <w:sz w:val="24"/>
          <w:szCs w:val="24"/>
          <w:shd w:val="clear" w:color="auto" w:fill="FFFFFF"/>
        </w:rPr>
        <w:t xml:space="preserve"> the customers</w:t>
      </w:r>
      <w:r w:rsidR="00307A7D">
        <w:rPr>
          <w:rFonts w:ascii="Arial" w:hAnsi="Arial" w:cs="Arial"/>
          <w:sz w:val="24"/>
          <w:szCs w:val="24"/>
          <w:shd w:val="clear" w:color="auto" w:fill="FFFFFF"/>
        </w:rPr>
        <w:t xml:space="preserve"> with all </w:t>
      </w:r>
      <w:r w:rsidR="00307A7D">
        <w:rPr>
          <w:rFonts w:ascii="Arial" w:hAnsi="Arial" w:cs="Arial"/>
          <w:sz w:val="24"/>
          <w:szCs w:val="24"/>
        </w:rPr>
        <w:t>the facilities that are offered.</w:t>
      </w:r>
    </w:p>
    <w:p w:rsidR="00005020" w:rsidRPr="00DE0D22" w:rsidRDefault="00307A7D" w:rsidP="0049572B">
      <w:pPr>
        <w:spacing w:after="0" w:line="360" w:lineRule="auto"/>
        <w:jc w:val="both"/>
        <w:rPr>
          <w:rFonts w:ascii="Arial" w:hAnsi="Arial" w:cs="Arial"/>
          <w:sz w:val="24"/>
          <w:szCs w:val="24"/>
        </w:rPr>
      </w:pPr>
      <w:r>
        <w:rPr>
          <w:rFonts w:ascii="Arial" w:hAnsi="Arial" w:cs="Arial"/>
          <w:sz w:val="24"/>
          <w:szCs w:val="24"/>
        </w:rPr>
        <w:t xml:space="preserve">       </w:t>
      </w:r>
      <w:r w:rsidR="00005020" w:rsidRPr="00DE0D22">
        <w:rPr>
          <w:rFonts w:ascii="Arial" w:hAnsi="Arial" w:cs="Arial"/>
          <w:sz w:val="24"/>
          <w:szCs w:val="24"/>
        </w:rPr>
        <w:t>The financial and management team of Globally Serving has a pre-planned cost structure and layout of the operating and managing costs that will occur in the due time when the business will operate</w:t>
      </w:r>
      <w:r w:rsidR="005A0FBF" w:rsidRPr="00DE0D22">
        <w:rPr>
          <w:rFonts w:ascii="Arial" w:hAnsi="Arial" w:cs="Arial"/>
          <w:color w:val="222222"/>
          <w:sz w:val="24"/>
          <w:szCs w:val="24"/>
          <w:shd w:val="clear" w:color="auto" w:fill="FFFFFF"/>
        </w:rPr>
        <w:t xml:space="preserve"> (Mhlanga, 2020</w:t>
      </w:r>
      <w:r w:rsidR="0004086D">
        <w:rPr>
          <w:rFonts w:ascii="Arial" w:hAnsi="Arial" w:cs="Arial"/>
          <w:color w:val="222222"/>
          <w:sz w:val="24"/>
          <w:szCs w:val="24"/>
          <w:shd w:val="clear" w:color="auto" w:fill="FFFFFF"/>
        </w:rPr>
        <w:t>)</w:t>
      </w:r>
      <w:r w:rsidR="00005020" w:rsidRPr="00DE0D22">
        <w:rPr>
          <w:rFonts w:ascii="Arial" w:hAnsi="Arial" w:cs="Arial"/>
          <w:sz w:val="24"/>
          <w:szCs w:val="24"/>
        </w:rPr>
        <w:t>.</w:t>
      </w:r>
      <w:r w:rsidR="00923A05">
        <w:rPr>
          <w:rFonts w:ascii="Arial" w:hAnsi="Arial" w:cs="Arial"/>
          <w:sz w:val="24"/>
          <w:szCs w:val="24"/>
        </w:rPr>
        <w:t xml:space="preserve"> Having the money to pay the </w:t>
      </w:r>
      <w:r w:rsidR="00662904">
        <w:rPr>
          <w:rFonts w:ascii="Arial" w:hAnsi="Arial" w:cs="Arial"/>
          <w:sz w:val="24"/>
          <w:szCs w:val="24"/>
        </w:rPr>
        <w:t xml:space="preserve">employees salaries </w:t>
      </w:r>
      <w:r w:rsidR="00923A05">
        <w:rPr>
          <w:rFonts w:ascii="Arial" w:hAnsi="Arial" w:cs="Arial"/>
          <w:sz w:val="24"/>
          <w:szCs w:val="24"/>
        </w:rPr>
        <w:t xml:space="preserve">and the delivery partners will play an important role in the cost structure, also research and development (website) costs and advertising and managing costs (discount coupons and offers) will add up. </w:t>
      </w:r>
    </w:p>
    <w:p w:rsidR="00005020" w:rsidRPr="00DE0D22" w:rsidRDefault="00005020" w:rsidP="0049572B">
      <w:pPr>
        <w:spacing w:after="0" w:line="360" w:lineRule="auto"/>
        <w:jc w:val="both"/>
        <w:rPr>
          <w:rFonts w:ascii="Arial" w:hAnsi="Arial" w:cs="Arial"/>
          <w:sz w:val="24"/>
          <w:szCs w:val="24"/>
        </w:rPr>
      </w:pPr>
      <w:r w:rsidRPr="00DE0D22">
        <w:rPr>
          <w:rFonts w:ascii="Arial" w:hAnsi="Arial" w:cs="Arial"/>
          <w:sz w:val="24"/>
          <w:szCs w:val="24"/>
        </w:rPr>
        <w:t xml:space="preserve">       The major source of revenue for Globally Serving </w:t>
      </w:r>
      <w:r w:rsidR="00AF275D">
        <w:rPr>
          <w:rFonts w:ascii="Arial" w:hAnsi="Arial" w:cs="Arial"/>
          <w:sz w:val="24"/>
          <w:szCs w:val="24"/>
        </w:rPr>
        <w:t xml:space="preserve">is serving vegetarian food because this way the people who want to eat healthy and nutritious food would be targeted </w:t>
      </w:r>
      <w:r w:rsidR="005A0FBF" w:rsidRPr="00DE0D22">
        <w:rPr>
          <w:rFonts w:ascii="Arial" w:hAnsi="Arial" w:cs="Arial"/>
          <w:sz w:val="24"/>
          <w:szCs w:val="24"/>
        </w:rPr>
        <w:t>(Kim et al., 2021)</w:t>
      </w:r>
      <w:r w:rsidRPr="00DE0D22">
        <w:rPr>
          <w:rFonts w:ascii="Arial" w:hAnsi="Arial" w:cs="Arial"/>
          <w:color w:val="222222"/>
          <w:sz w:val="24"/>
          <w:szCs w:val="24"/>
          <w:shd w:val="clear" w:color="auto" w:fill="FFFFFF"/>
        </w:rPr>
        <w:t xml:space="preserve">. </w:t>
      </w:r>
      <w:r w:rsidRPr="00DE0D22">
        <w:rPr>
          <w:rFonts w:ascii="Arial" w:hAnsi="Arial" w:cs="Arial"/>
          <w:sz w:val="24"/>
          <w:szCs w:val="24"/>
        </w:rPr>
        <w:t>This particular customer section is willing to spend a bit extra on the food as they are more concerned about the environment and their health.</w:t>
      </w:r>
      <w:r w:rsidR="006B5CE1">
        <w:rPr>
          <w:rFonts w:ascii="Arial" w:hAnsi="Arial" w:cs="Arial"/>
          <w:sz w:val="24"/>
          <w:szCs w:val="24"/>
        </w:rPr>
        <w:t xml:space="preserve"> Planning to grow the business while maintaining the companies’ values is also an important factor. Advertising the restaurant through</w:t>
      </w:r>
      <w:r w:rsidRPr="00DE0D22">
        <w:rPr>
          <w:rFonts w:ascii="Arial" w:hAnsi="Arial" w:cs="Arial"/>
          <w:sz w:val="24"/>
          <w:szCs w:val="24"/>
        </w:rPr>
        <w:t xml:space="preserve"> </w:t>
      </w:r>
      <w:r w:rsidR="006B5CE1">
        <w:rPr>
          <w:rFonts w:ascii="Arial" w:hAnsi="Arial" w:cs="Arial"/>
          <w:sz w:val="24"/>
          <w:szCs w:val="24"/>
        </w:rPr>
        <w:t xml:space="preserve">the website </w:t>
      </w:r>
      <w:r w:rsidRPr="00DE0D22">
        <w:rPr>
          <w:rFonts w:ascii="Arial" w:hAnsi="Arial" w:cs="Arial"/>
          <w:sz w:val="24"/>
          <w:szCs w:val="24"/>
        </w:rPr>
        <w:t xml:space="preserve">will eventually prove to be beneficial for the business to attract more profits. </w:t>
      </w:r>
    </w:p>
    <w:p w:rsidR="00005020" w:rsidRPr="00DE0D22" w:rsidRDefault="00005020" w:rsidP="0049572B">
      <w:pPr>
        <w:spacing w:after="0" w:line="360" w:lineRule="auto"/>
        <w:jc w:val="both"/>
        <w:rPr>
          <w:rFonts w:ascii="Arial" w:hAnsi="Arial" w:cs="Arial"/>
          <w:sz w:val="24"/>
          <w:szCs w:val="24"/>
        </w:rPr>
      </w:pPr>
      <w:r w:rsidRPr="00DE0D22">
        <w:rPr>
          <w:rFonts w:ascii="Arial" w:hAnsi="Arial" w:cs="Arial"/>
          <w:sz w:val="24"/>
          <w:szCs w:val="24"/>
        </w:rPr>
        <w:lastRenderedPageBreak/>
        <w:t xml:space="preserve">       The main aim of Globally Serving is to gain popularity and create the brand name a globally recognised one in the range of environment friendly products. The USP or Unique Selling Proposition of the business will be being environment friendly and focusing to create more and enhanced food range in terms of not proving to be harmful for the environment</w:t>
      </w:r>
      <w:r w:rsidRPr="00DE0D22">
        <w:rPr>
          <w:rFonts w:ascii="Arial" w:hAnsi="Arial" w:cs="Arial"/>
          <w:color w:val="222222"/>
          <w:sz w:val="24"/>
          <w:szCs w:val="24"/>
          <w:shd w:val="clear" w:color="auto" w:fill="FFFFFF"/>
        </w:rPr>
        <w:t xml:space="preserve"> </w:t>
      </w:r>
      <w:r w:rsidR="005A0FBF" w:rsidRPr="00DE0D22">
        <w:rPr>
          <w:rFonts w:ascii="Arial" w:hAnsi="Arial" w:cs="Arial"/>
          <w:sz w:val="24"/>
          <w:szCs w:val="24"/>
          <w:shd w:val="clear" w:color="auto" w:fill="FFFFFF"/>
        </w:rPr>
        <w:t>(</w:t>
      </w:r>
      <w:proofErr w:type="spellStart"/>
      <w:r w:rsidR="005A0FBF" w:rsidRPr="00DE0D22">
        <w:rPr>
          <w:rFonts w:ascii="Arial" w:hAnsi="Arial" w:cs="Arial"/>
          <w:sz w:val="24"/>
          <w:szCs w:val="24"/>
          <w:shd w:val="clear" w:color="auto" w:fill="FFFFFF"/>
        </w:rPr>
        <w:t>Fissi</w:t>
      </w:r>
      <w:proofErr w:type="spellEnd"/>
      <w:r w:rsidR="005A0FBF" w:rsidRPr="00DE0D22">
        <w:rPr>
          <w:rFonts w:ascii="Arial" w:hAnsi="Arial" w:cs="Arial"/>
          <w:sz w:val="24"/>
          <w:szCs w:val="24"/>
          <w:shd w:val="clear" w:color="auto" w:fill="FFFFFF"/>
        </w:rPr>
        <w:t xml:space="preserve"> et al.</w:t>
      </w:r>
      <w:r w:rsidRPr="00DE0D22">
        <w:rPr>
          <w:rFonts w:ascii="Arial" w:hAnsi="Arial" w:cs="Arial"/>
          <w:sz w:val="24"/>
          <w:szCs w:val="24"/>
          <w:shd w:val="clear" w:color="auto" w:fill="FFFFFF"/>
        </w:rPr>
        <w:t>, 2020)</w:t>
      </w:r>
      <w:r w:rsidRPr="00DE0D22">
        <w:rPr>
          <w:rFonts w:ascii="Arial" w:hAnsi="Arial" w:cs="Arial"/>
          <w:sz w:val="24"/>
          <w:szCs w:val="24"/>
        </w:rPr>
        <w:t xml:space="preserve">. The business will aim in ensuring that the suppliers use the practices of fair trade in terms of using the materials that are non-biodegradable. </w:t>
      </w:r>
    </w:p>
    <w:p w:rsidR="00005020" w:rsidRPr="00DE0D22" w:rsidRDefault="00005020" w:rsidP="0049572B">
      <w:pPr>
        <w:spacing w:after="0" w:line="360" w:lineRule="auto"/>
        <w:jc w:val="both"/>
        <w:rPr>
          <w:rFonts w:ascii="Arial" w:hAnsi="Arial" w:cs="Arial"/>
          <w:sz w:val="24"/>
          <w:szCs w:val="24"/>
        </w:rPr>
      </w:pPr>
      <w:r w:rsidRPr="00DE0D22">
        <w:rPr>
          <w:rFonts w:ascii="Arial" w:hAnsi="Arial" w:cs="Arial"/>
          <w:sz w:val="24"/>
          <w:szCs w:val="24"/>
        </w:rPr>
        <w:t xml:space="preserve">       The above mentioned essay showed the Business Model Canvas of an environment friendly restaurant Globally Serving which aims to create a significant impact in the business line while catering to the needs of the target customers. The essay highlights the key propositions as well as the sources of revenue for the business while ensuring that the operational costs that will occur in the mean time when the business will actually operate  in the target market  are clearly mentioned</w:t>
      </w:r>
      <w:r w:rsidR="005A0FBF" w:rsidRPr="00DE0D22">
        <w:rPr>
          <w:rFonts w:ascii="Arial" w:hAnsi="Arial" w:cs="Arial"/>
          <w:color w:val="222222"/>
          <w:sz w:val="24"/>
          <w:szCs w:val="24"/>
          <w:shd w:val="clear" w:color="auto" w:fill="FFFFFF"/>
        </w:rPr>
        <w:t>(</w:t>
      </w:r>
      <w:proofErr w:type="spellStart"/>
      <w:r w:rsidR="005A0FBF" w:rsidRPr="00DE0D22">
        <w:rPr>
          <w:rFonts w:ascii="Arial" w:hAnsi="Arial" w:cs="Arial"/>
          <w:color w:val="222222"/>
          <w:sz w:val="24"/>
          <w:szCs w:val="24"/>
          <w:shd w:val="clear" w:color="auto" w:fill="FFFFFF"/>
        </w:rPr>
        <w:t>Rezaei</w:t>
      </w:r>
      <w:proofErr w:type="spellEnd"/>
      <w:r w:rsidRPr="00DE0D22">
        <w:rPr>
          <w:rFonts w:ascii="Arial" w:hAnsi="Arial" w:cs="Arial"/>
          <w:color w:val="222222"/>
          <w:sz w:val="24"/>
          <w:szCs w:val="24"/>
          <w:shd w:val="clear" w:color="auto" w:fill="FFFFFF"/>
        </w:rPr>
        <w:t xml:space="preserve"> et.al, 2022).</w:t>
      </w:r>
      <w:r w:rsidRPr="00DE0D22">
        <w:rPr>
          <w:rFonts w:ascii="Arial" w:hAnsi="Arial" w:cs="Arial"/>
          <w:sz w:val="24"/>
          <w:szCs w:val="24"/>
        </w:rPr>
        <w:t xml:space="preserve"> Other than that the strategies that will be adopted by the business eventually to maximise their revenue are also presented with an overview.  </w:t>
      </w:r>
    </w:p>
    <w:p w:rsidR="00005020" w:rsidRPr="00DE0D22" w:rsidRDefault="00005020" w:rsidP="0049572B">
      <w:pPr>
        <w:spacing w:after="0" w:line="360" w:lineRule="auto"/>
        <w:jc w:val="both"/>
        <w:rPr>
          <w:rFonts w:ascii="Arial" w:hAnsi="Arial" w:cs="Arial"/>
          <w:sz w:val="24"/>
          <w:szCs w:val="24"/>
        </w:rPr>
      </w:pPr>
      <w:r w:rsidRPr="00DE0D22">
        <w:rPr>
          <w:rFonts w:ascii="Arial" w:hAnsi="Arial" w:cs="Arial"/>
          <w:sz w:val="24"/>
          <w:szCs w:val="24"/>
        </w:rPr>
        <w:t xml:space="preserve">       </w:t>
      </w:r>
    </w:p>
    <w:p w:rsidR="00005020" w:rsidRPr="00DE0D22" w:rsidRDefault="00005020" w:rsidP="0049572B">
      <w:pPr>
        <w:spacing w:line="360" w:lineRule="auto"/>
        <w:jc w:val="both"/>
        <w:rPr>
          <w:rFonts w:ascii="Arial" w:hAnsi="Arial" w:cs="Arial"/>
          <w:sz w:val="24"/>
          <w:szCs w:val="24"/>
        </w:rPr>
      </w:pPr>
      <w:r w:rsidRPr="00DE0D22">
        <w:rPr>
          <w:rFonts w:ascii="Arial" w:hAnsi="Arial" w:cs="Arial"/>
          <w:sz w:val="24"/>
          <w:szCs w:val="24"/>
        </w:rPr>
        <w:t xml:space="preserve">       </w:t>
      </w:r>
    </w:p>
    <w:p w:rsidR="004F42E4" w:rsidRPr="00DE0D22" w:rsidRDefault="004F42E4" w:rsidP="004F42E4">
      <w:pPr>
        <w:rPr>
          <w:rFonts w:ascii="Arial" w:hAnsi="Arial" w:cs="Arial"/>
          <w:color w:val="222222"/>
          <w:sz w:val="24"/>
          <w:szCs w:val="24"/>
          <w:shd w:val="clear" w:color="auto" w:fill="FFFFFF"/>
        </w:rPr>
      </w:pPr>
      <w:r w:rsidRPr="00DE0D22">
        <w:rPr>
          <w:rFonts w:ascii="Arial" w:hAnsi="Arial" w:cs="Arial"/>
          <w:sz w:val="24"/>
          <w:szCs w:val="24"/>
          <w:shd w:val="clear" w:color="auto" w:fill="FFFFFF"/>
        </w:rPr>
        <w:t xml:space="preserve">          </w:t>
      </w:r>
    </w:p>
    <w:p w:rsidR="004F42E4" w:rsidRPr="00DE0D22" w:rsidRDefault="004F42E4" w:rsidP="004F42E4">
      <w:pPr>
        <w:rPr>
          <w:rFonts w:ascii="Arial" w:hAnsi="Arial" w:cs="Arial"/>
          <w:sz w:val="24"/>
          <w:szCs w:val="24"/>
        </w:rPr>
      </w:pPr>
    </w:p>
    <w:p w:rsidR="004F42E4" w:rsidRPr="00DE0D22" w:rsidRDefault="004F42E4" w:rsidP="00362818">
      <w:pPr>
        <w:rPr>
          <w:rFonts w:ascii="Arial" w:hAnsi="Arial" w:cs="Arial"/>
          <w:spacing w:val="-2"/>
          <w:w w:val="105"/>
          <w:sz w:val="24"/>
          <w:szCs w:val="24"/>
        </w:rPr>
      </w:pPr>
    </w:p>
    <w:p w:rsidR="00356708" w:rsidRPr="00DE0D22" w:rsidRDefault="00356708" w:rsidP="00362818">
      <w:pPr>
        <w:rPr>
          <w:rFonts w:ascii="Arial" w:hAnsi="Arial" w:cs="Arial"/>
          <w:spacing w:val="-2"/>
          <w:w w:val="105"/>
          <w:sz w:val="24"/>
          <w:szCs w:val="24"/>
        </w:rPr>
      </w:pPr>
    </w:p>
    <w:p w:rsidR="00356708" w:rsidRPr="00DE0D22" w:rsidRDefault="00356708" w:rsidP="00362818">
      <w:pPr>
        <w:rPr>
          <w:rFonts w:ascii="Arial" w:hAnsi="Arial" w:cs="Arial"/>
          <w:spacing w:val="-2"/>
          <w:w w:val="105"/>
          <w:sz w:val="24"/>
          <w:szCs w:val="24"/>
        </w:rPr>
      </w:pPr>
    </w:p>
    <w:p w:rsidR="00356708" w:rsidRPr="00DE0D22" w:rsidRDefault="00356708" w:rsidP="00362818">
      <w:pPr>
        <w:rPr>
          <w:rFonts w:ascii="Arial" w:hAnsi="Arial" w:cs="Arial"/>
          <w:spacing w:val="-2"/>
          <w:w w:val="105"/>
          <w:sz w:val="24"/>
          <w:szCs w:val="24"/>
        </w:rPr>
      </w:pPr>
    </w:p>
    <w:p w:rsidR="00356708" w:rsidRPr="00DE0D22" w:rsidRDefault="00356708" w:rsidP="00362818">
      <w:pPr>
        <w:rPr>
          <w:rFonts w:ascii="Arial" w:hAnsi="Arial" w:cs="Arial"/>
          <w:spacing w:val="-2"/>
          <w:w w:val="105"/>
          <w:sz w:val="24"/>
          <w:szCs w:val="24"/>
        </w:rPr>
      </w:pPr>
    </w:p>
    <w:p w:rsidR="00356708" w:rsidRPr="00DE0D22" w:rsidRDefault="00356708" w:rsidP="00362818">
      <w:pPr>
        <w:rPr>
          <w:rFonts w:ascii="Arial" w:hAnsi="Arial" w:cs="Arial"/>
          <w:spacing w:val="-2"/>
          <w:w w:val="105"/>
          <w:sz w:val="24"/>
          <w:szCs w:val="24"/>
        </w:rPr>
      </w:pPr>
    </w:p>
    <w:p w:rsidR="006B5CE1" w:rsidRDefault="006B5CE1" w:rsidP="00356708">
      <w:pPr>
        <w:spacing w:after="0" w:line="360" w:lineRule="auto"/>
        <w:jc w:val="both"/>
        <w:rPr>
          <w:rFonts w:ascii="Arial" w:hAnsi="Arial" w:cs="Arial"/>
          <w:spacing w:val="-2"/>
          <w:w w:val="105"/>
          <w:sz w:val="24"/>
          <w:szCs w:val="24"/>
        </w:rPr>
      </w:pPr>
    </w:p>
    <w:p w:rsidR="00182EC9" w:rsidRDefault="00182EC9" w:rsidP="00356708">
      <w:pPr>
        <w:spacing w:after="0" w:line="360" w:lineRule="auto"/>
        <w:jc w:val="both"/>
        <w:rPr>
          <w:rFonts w:ascii="Arial" w:hAnsi="Arial" w:cs="Arial"/>
          <w:spacing w:val="-2"/>
          <w:w w:val="105"/>
          <w:sz w:val="24"/>
          <w:szCs w:val="24"/>
        </w:rPr>
      </w:pPr>
    </w:p>
    <w:p w:rsidR="00182EC9" w:rsidRDefault="00182EC9" w:rsidP="00356708">
      <w:pPr>
        <w:spacing w:after="0" w:line="360" w:lineRule="auto"/>
        <w:jc w:val="both"/>
        <w:rPr>
          <w:rFonts w:ascii="Arial" w:hAnsi="Arial" w:cs="Arial"/>
          <w:spacing w:val="-2"/>
          <w:w w:val="105"/>
          <w:sz w:val="24"/>
          <w:szCs w:val="24"/>
        </w:rPr>
      </w:pPr>
    </w:p>
    <w:p w:rsidR="00182EC9" w:rsidRDefault="006B5CE1" w:rsidP="00356708">
      <w:pPr>
        <w:spacing w:after="0" w:line="360" w:lineRule="auto"/>
        <w:jc w:val="both"/>
        <w:rPr>
          <w:rFonts w:ascii="Arial" w:hAnsi="Arial" w:cs="Arial"/>
          <w:sz w:val="24"/>
          <w:szCs w:val="24"/>
        </w:rPr>
      </w:pPr>
      <w:r>
        <w:rPr>
          <w:rFonts w:ascii="Arial" w:hAnsi="Arial" w:cs="Arial"/>
          <w:sz w:val="24"/>
          <w:szCs w:val="24"/>
        </w:rPr>
        <w:t xml:space="preserve">      </w:t>
      </w:r>
    </w:p>
    <w:p w:rsidR="00AF275D" w:rsidRDefault="00AF275D" w:rsidP="00356708">
      <w:pPr>
        <w:spacing w:after="0" w:line="360" w:lineRule="auto"/>
        <w:jc w:val="both"/>
        <w:rPr>
          <w:rFonts w:ascii="Arial" w:hAnsi="Arial" w:cs="Arial"/>
          <w:b/>
          <w:i/>
          <w:sz w:val="28"/>
          <w:szCs w:val="28"/>
          <w:u w:val="single"/>
        </w:rPr>
      </w:pPr>
    </w:p>
    <w:p w:rsidR="00AF275D" w:rsidRDefault="00AF275D" w:rsidP="00356708">
      <w:pPr>
        <w:spacing w:after="0" w:line="360" w:lineRule="auto"/>
        <w:jc w:val="both"/>
        <w:rPr>
          <w:rFonts w:ascii="Arial" w:hAnsi="Arial" w:cs="Arial"/>
          <w:b/>
          <w:i/>
          <w:sz w:val="28"/>
          <w:szCs w:val="28"/>
          <w:u w:val="single"/>
        </w:rPr>
      </w:pPr>
    </w:p>
    <w:p w:rsidR="00182EC9" w:rsidRPr="00C93D6F" w:rsidRDefault="00182EC9" w:rsidP="00356708">
      <w:pPr>
        <w:spacing w:after="0" w:line="360" w:lineRule="auto"/>
        <w:jc w:val="both"/>
        <w:rPr>
          <w:rFonts w:ascii="Arial" w:hAnsi="Arial" w:cs="Arial"/>
          <w:b/>
          <w:i/>
          <w:sz w:val="28"/>
          <w:szCs w:val="28"/>
          <w:u w:val="single"/>
        </w:rPr>
      </w:pPr>
      <w:r w:rsidRPr="00C93D6F">
        <w:rPr>
          <w:rFonts w:ascii="Arial" w:hAnsi="Arial" w:cs="Arial"/>
          <w:b/>
          <w:i/>
          <w:sz w:val="28"/>
          <w:szCs w:val="28"/>
          <w:u w:val="single"/>
        </w:rPr>
        <w:lastRenderedPageBreak/>
        <w:t>PART 2</w:t>
      </w:r>
    </w:p>
    <w:p w:rsidR="00B02B9E" w:rsidRDefault="00B02B9E" w:rsidP="00B02B9E">
      <w:pPr>
        <w:jc w:val="both"/>
        <w:rPr>
          <w:rFonts w:ascii="Arial" w:hAnsi="Arial" w:cs="Arial"/>
          <w:sz w:val="24"/>
          <w:szCs w:val="24"/>
        </w:rPr>
      </w:pPr>
    </w:p>
    <w:p w:rsidR="002A7494" w:rsidRPr="00B02B9E" w:rsidRDefault="00C93D6F" w:rsidP="00B02B9E">
      <w:pPr>
        <w:spacing w:after="0" w:line="360" w:lineRule="auto"/>
        <w:jc w:val="both"/>
        <w:rPr>
          <w:rFonts w:ascii="Arial" w:hAnsi="Arial" w:cs="Arial"/>
          <w:sz w:val="24"/>
          <w:szCs w:val="24"/>
        </w:rPr>
      </w:pPr>
      <w:r>
        <w:rPr>
          <w:rFonts w:ascii="Arial" w:hAnsi="Arial" w:cs="Arial"/>
          <w:sz w:val="24"/>
          <w:szCs w:val="24"/>
        </w:rPr>
        <w:t xml:space="preserve">       </w:t>
      </w:r>
      <w:r w:rsidR="002A7494" w:rsidRPr="00B02B9E">
        <w:rPr>
          <w:rFonts w:ascii="Arial" w:hAnsi="Arial" w:cs="Arial"/>
          <w:sz w:val="24"/>
          <w:szCs w:val="24"/>
        </w:rPr>
        <w:t>Gibbs reflective cycle is a framework that is used to reflect on the working experience that is gained by an individual while performing any task related to a business or an organisation. This can prove to be efficient in many situations when used in an effective manner systematically</w:t>
      </w:r>
      <w:r w:rsidR="00B02B9E">
        <w:rPr>
          <w:rFonts w:ascii="Arial" w:hAnsi="Arial" w:cs="Arial"/>
          <w:sz w:val="24"/>
          <w:szCs w:val="24"/>
        </w:rPr>
        <w:t xml:space="preserve"> (</w:t>
      </w:r>
      <w:proofErr w:type="spellStart"/>
      <w:r w:rsidR="00B02B9E">
        <w:rPr>
          <w:rFonts w:ascii="Arial" w:hAnsi="Arial" w:cs="Arial"/>
          <w:sz w:val="24"/>
          <w:szCs w:val="24"/>
        </w:rPr>
        <w:t>Adeani</w:t>
      </w:r>
      <w:proofErr w:type="spellEnd"/>
      <w:r w:rsidR="00B02B9E">
        <w:rPr>
          <w:rFonts w:ascii="Arial" w:hAnsi="Arial" w:cs="Arial"/>
          <w:sz w:val="24"/>
          <w:szCs w:val="24"/>
        </w:rPr>
        <w:t xml:space="preserve"> et al., 2020)</w:t>
      </w:r>
      <w:r w:rsidR="002A7494" w:rsidRPr="00B02B9E">
        <w:rPr>
          <w:rFonts w:ascii="Arial" w:hAnsi="Arial" w:cs="Arial"/>
          <w:sz w:val="24"/>
          <w:szCs w:val="24"/>
        </w:rPr>
        <w:t xml:space="preserve">. </w:t>
      </w:r>
    </w:p>
    <w:p w:rsidR="002A7494" w:rsidRPr="00B02B9E" w:rsidRDefault="00C93D6F" w:rsidP="00B02B9E">
      <w:pPr>
        <w:spacing w:after="0" w:line="360" w:lineRule="auto"/>
        <w:jc w:val="both"/>
        <w:rPr>
          <w:rFonts w:ascii="Arial" w:hAnsi="Arial" w:cs="Arial"/>
          <w:b/>
          <w:bCs/>
          <w:sz w:val="24"/>
          <w:szCs w:val="24"/>
        </w:rPr>
      </w:pPr>
      <w:r>
        <w:rPr>
          <w:rFonts w:ascii="Arial" w:hAnsi="Arial" w:cs="Arial"/>
          <w:sz w:val="24"/>
          <w:szCs w:val="24"/>
        </w:rPr>
        <w:t xml:space="preserve">       </w:t>
      </w:r>
      <w:r w:rsidR="002A7494" w:rsidRPr="00B02B9E">
        <w:rPr>
          <w:rFonts w:ascii="Arial" w:hAnsi="Arial" w:cs="Arial"/>
          <w:sz w:val="24"/>
          <w:szCs w:val="24"/>
        </w:rPr>
        <w:t>While I was initially preparing myself for this test I was not sure whether I will be able to perform properly or not as I lack in skills such as motivation and communication.  . However from  the above results I have realised that I score 59 % which makes me occasionally  enterprising and I need to work on my skills such as building confidence and enhancing my vision</w:t>
      </w:r>
      <w:r w:rsidR="00B02B9E">
        <w:rPr>
          <w:rFonts w:ascii="Arial" w:hAnsi="Arial" w:cs="Arial"/>
          <w:sz w:val="24"/>
          <w:szCs w:val="24"/>
        </w:rPr>
        <w:t xml:space="preserve"> (Moon, 2005)</w:t>
      </w:r>
      <w:r w:rsidR="002A7494" w:rsidRPr="00B02B9E">
        <w:rPr>
          <w:rFonts w:ascii="Arial" w:hAnsi="Arial" w:cs="Arial"/>
          <w:sz w:val="24"/>
          <w:szCs w:val="24"/>
        </w:rPr>
        <w:t xml:space="preserve">. </w:t>
      </w:r>
    </w:p>
    <w:p w:rsidR="002A7494" w:rsidRPr="00B02B9E" w:rsidRDefault="00C93D6F" w:rsidP="00B02B9E">
      <w:pPr>
        <w:spacing w:after="0" w:line="360" w:lineRule="auto"/>
        <w:jc w:val="both"/>
        <w:rPr>
          <w:rFonts w:ascii="Arial" w:hAnsi="Arial" w:cs="Arial"/>
          <w:sz w:val="24"/>
          <w:szCs w:val="24"/>
        </w:rPr>
      </w:pPr>
      <w:r>
        <w:rPr>
          <w:rFonts w:ascii="Arial" w:hAnsi="Arial" w:cs="Arial"/>
          <w:sz w:val="24"/>
          <w:szCs w:val="24"/>
        </w:rPr>
        <w:t xml:space="preserve">       </w:t>
      </w:r>
      <w:r w:rsidR="002A7494" w:rsidRPr="00B02B9E">
        <w:rPr>
          <w:rFonts w:ascii="Arial" w:hAnsi="Arial" w:cs="Arial"/>
          <w:sz w:val="24"/>
          <w:szCs w:val="24"/>
        </w:rPr>
        <w:t xml:space="preserve">When I heard that there is a test I was a bit nervous as I was not sure about how well will I perform. However after getting the results I was a bit relaxed as I realised the core areas which will require my attention to help me in future as well. I realised that I need to work on my skills such as business management and decision making to assure that I am able to take effective decisions in future. </w:t>
      </w:r>
      <w:r w:rsidR="00B02B9E">
        <w:rPr>
          <w:rFonts w:ascii="Arial" w:hAnsi="Arial" w:cs="Arial"/>
          <w:sz w:val="24"/>
          <w:szCs w:val="24"/>
          <w:shd w:val="clear" w:color="auto" w:fill="FFFFFF"/>
        </w:rPr>
        <w:t>(</w:t>
      </w:r>
      <w:proofErr w:type="spellStart"/>
      <w:r w:rsidR="00B02B9E">
        <w:rPr>
          <w:rFonts w:ascii="Arial" w:hAnsi="Arial" w:cs="Arial"/>
          <w:sz w:val="24"/>
          <w:szCs w:val="24"/>
          <w:shd w:val="clear" w:color="auto" w:fill="FFFFFF"/>
        </w:rPr>
        <w:t>Chell</w:t>
      </w:r>
      <w:proofErr w:type="spellEnd"/>
      <w:r w:rsidR="00B02B9E">
        <w:rPr>
          <w:rFonts w:ascii="Arial" w:hAnsi="Arial" w:cs="Arial"/>
          <w:sz w:val="24"/>
          <w:szCs w:val="24"/>
          <w:shd w:val="clear" w:color="auto" w:fill="FFFFFF"/>
        </w:rPr>
        <w:t>, 2013</w:t>
      </w:r>
      <w:r w:rsidR="002A7494" w:rsidRPr="00B02B9E">
        <w:rPr>
          <w:rFonts w:ascii="Arial" w:hAnsi="Arial" w:cs="Arial"/>
          <w:sz w:val="24"/>
          <w:szCs w:val="24"/>
          <w:shd w:val="clear" w:color="auto" w:fill="FFFFFF"/>
        </w:rPr>
        <w:t>)</w:t>
      </w:r>
      <w:r w:rsidR="002A7494" w:rsidRPr="00B02B9E">
        <w:rPr>
          <w:rFonts w:ascii="Arial" w:hAnsi="Arial" w:cs="Arial"/>
          <w:sz w:val="24"/>
          <w:szCs w:val="24"/>
        </w:rPr>
        <w:t xml:space="preserve">.  I knew that I possess various business skills which will help me eventually at some point.  </w:t>
      </w:r>
    </w:p>
    <w:p w:rsidR="002A7494" w:rsidRPr="00B02B9E" w:rsidRDefault="00C93D6F" w:rsidP="00B02B9E">
      <w:pPr>
        <w:spacing w:after="0" w:line="360" w:lineRule="auto"/>
        <w:jc w:val="both"/>
        <w:rPr>
          <w:rFonts w:ascii="Arial" w:hAnsi="Arial" w:cs="Arial"/>
          <w:b/>
          <w:bCs/>
          <w:sz w:val="24"/>
          <w:szCs w:val="24"/>
        </w:rPr>
      </w:pPr>
      <w:r>
        <w:rPr>
          <w:rFonts w:ascii="Arial" w:hAnsi="Arial" w:cs="Arial"/>
          <w:sz w:val="24"/>
          <w:szCs w:val="24"/>
        </w:rPr>
        <w:t xml:space="preserve">        </w:t>
      </w:r>
      <w:r w:rsidR="002A7494" w:rsidRPr="00B02B9E">
        <w:rPr>
          <w:rFonts w:ascii="Arial" w:hAnsi="Arial" w:cs="Arial"/>
          <w:sz w:val="24"/>
          <w:szCs w:val="24"/>
        </w:rPr>
        <w:t>I evaluated that  I ned too work on my skills such as making better decisions as they will play a major role in helping me to lea</w:t>
      </w:r>
      <w:r w:rsidR="00B02B9E">
        <w:rPr>
          <w:rFonts w:ascii="Arial" w:hAnsi="Arial" w:cs="Arial"/>
          <w:sz w:val="24"/>
          <w:szCs w:val="24"/>
        </w:rPr>
        <w:t>rn better business management</w:t>
      </w:r>
      <w:r w:rsidR="002A7494" w:rsidRPr="00B02B9E">
        <w:rPr>
          <w:rFonts w:ascii="Arial" w:hAnsi="Arial" w:cs="Arial"/>
          <w:sz w:val="24"/>
          <w:szCs w:val="24"/>
          <w:shd w:val="clear" w:color="auto" w:fill="FFFFFF"/>
        </w:rPr>
        <w:t>. Being an occasionally enterprising individual I realised that I need to work on financial skills as well to help me make better decisions in financial aspects to assure that I do not witness any debts</w:t>
      </w:r>
      <w:r w:rsidR="00B02B9E">
        <w:rPr>
          <w:rFonts w:ascii="Arial" w:hAnsi="Arial" w:cs="Arial"/>
          <w:sz w:val="24"/>
          <w:szCs w:val="24"/>
          <w:shd w:val="clear" w:color="auto" w:fill="FFFFFF"/>
        </w:rPr>
        <w:t xml:space="preserve"> (</w:t>
      </w:r>
      <w:proofErr w:type="spellStart"/>
      <w:r w:rsidR="00B02B9E">
        <w:rPr>
          <w:rFonts w:ascii="Arial" w:hAnsi="Arial" w:cs="Arial"/>
          <w:sz w:val="24"/>
          <w:szCs w:val="24"/>
          <w:shd w:val="clear" w:color="auto" w:fill="FFFFFF"/>
        </w:rPr>
        <w:t>Valliere</w:t>
      </w:r>
      <w:proofErr w:type="spellEnd"/>
      <w:r w:rsidR="00B02B9E">
        <w:rPr>
          <w:rFonts w:ascii="Arial" w:hAnsi="Arial" w:cs="Arial"/>
          <w:sz w:val="24"/>
          <w:szCs w:val="24"/>
          <w:shd w:val="clear" w:color="auto" w:fill="FFFFFF"/>
        </w:rPr>
        <w:t>, 2023)</w:t>
      </w:r>
      <w:r w:rsidR="002A7494" w:rsidRPr="00B02B9E">
        <w:rPr>
          <w:rFonts w:ascii="Arial" w:hAnsi="Arial" w:cs="Arial"/>
          <w:sz w:val="24"/>
          <w:szCs w:val="24"/>
          <w:shd w:val="clear" w:color="auto" w:fill="FFFFFF"/>
        </w:rPr>
        <w:t xml:space="preserve">. </w:t>
      </w:r>
    </w:p>
    <w:p w:rsidR="002A7494" w:rsidRPr="00B02B9E" w:rsidRDefault="00C93D6F" w:rsidP="00B02B9E">
      <w:pPr>
        <w:spacing w:after="0" w:line="360" w:lineRule="auto"/>
        <w:jc w:val="both"/>
        <w:rPr>
          <w:rFonts w:ascii="Arial" w:hAnsi="Arial" w:cs="Arial"/>
          <w:b/>
          <w:bCs/>
          <w:sz w:val="24"/>
          <w:szCs w:val="24"/>
        </w:rPr>
      </w:pPr>
      <w:r>
        <w:rPr>
          <w:rFonts w:ascii="Arial" w:hAnsi="Arial" w:cs="Arial"/>
          <w:sz w:val="24"/>
          <w:szCs w:val="24"/>
        </w:rPr>
        <w:t xml:space="preserve">       </w:t>
      </w:r>
      <w:r w:rsidR="00AF275D">
        <w:rPr>
          <w:rFonts w:ascii="Arial" w:hAnsi="Arial" w:cs="Arial"/>
          <w:sz w:val="24"/>
          <w:szCs w:val="24"/>
        </w:rPr>
        <w:t>All the investigation that I have made for</w:t>
      </w:r>
      <w:r w:rsidR="002A7494" w:rsidRPr="00B02B9E">
        <w:rPr>
          <w:rFonts w:ascii="Arial" w:hAnsi="Arial" w:cs="Arial"/>
          <w:sz w:val="24"/>
          <w:szCs w:val="24"/>
        </w:rPr>
        <w:t xml:space="preserve"> this project helped me to realise the amount of efforts that go in actually establishing a business</w:t>
      </w:r>
      <w:r w:rsidR="002A7494" w:rsidRPr="00B02B9E">
        <w:rPr>
          <w:rFonts w:ascii="Arial" w:hAnsi="Arial" w:cs="Arial"/>
          <w:sz w:val="24"/>
          <w:szCs w:val="24"/>
          <w:shd w:val="clear" w:color="auto" w:fill="FFFFFF"/>
        </w:rPr>
        <w:t>.</w:t>
      </w:r>
      <w:r w:rsidR="00AF275D">
        <w:rPr>
          <w:rFonts w:ascii="Arial" w:hAnsi="Arial" w:cs="Arial"/>
          <w:sz w:val="24"/>
          <w:szCs w:val="24"/>
        </w:rPr>
        <w:t xml:space="preserve"> I had realised</w:t>
      </w:r>
      <w:r w:rsidR="002A7494" w:rsidRPr="00B02B9E">
        <w:rPr>
          <w:rFonts w:ascii="Arial" w:hAnsi="Arial" w:cs="Arial"/>
          <w:sz w:val="24"/>
          <w:szCs w:val="24"/>
        </w:rPr>
        <w:t xml:space="preserve"> that I have </w:t>
      </w:r>
      <w:r w:rsidR="00D75D79">
        <w:rPr>
          <w:rFonts w:ascii="Arial" w:hAnsi="Arial" w:cs="Arial"/>
          <w:sz w:val="24"/>
          <w:szCs w:val="24"/>
        </w:rPr>
        <w:t>potential to</w:t>
      </w:r>
      <w:r w:rsidR="002A7494" w:rsidRPr="00B02B9E">
        <w:rPr>
          <w:rFonts w:ascii="Arial" w:hAnsi="Arial" w:cs="Arial"/>
          <w:sz w:val="24"/>
          <w:szCs w:val="24"/>
        </w:rPr>
        <w:t xml:space="preserve"> do things in a proper and </w:t>
      </w:r>
      <w:r w:rsidR="00D75D79">
        <w:rPr>
          <w:rFonts w:ascii="Arial" w:hAnsi="Arial" w:cs="Arial"/>
          <w:sz w:val="24"/>
          <w:szCs w:val="24"/>
        </w:rPr>
        <w:t>effective</w:t>
      </w:r>
      <w:r w:rsidR="002A7494" w:rsidRPr="00B02B9E">
        <w:rPr>
          <w:rFonts w:ascii="Arial" w:hAnsi="Arial" w:cs="Arial"/>
          <w:sz w:val="24"/>
          <w:szCs w:val="24"/>
        </w:rPr>
        <w:t xml:space="preserve"> manner while learning to manage the things in due time. The test helped me to analyse that I need to attain better entrepreneurial skills to develop a proper understanding of how to manage things in an effective manner and lead the team better</w:t>
      </w:r>
      <w:r w:rsidR="00B02B9E">
        <w:rPr>
          <w:rFonts w:ascii="Arial" w:hAnsi="Arial" w:cs="Arial"/>
          <w:sz w:val="24"/>
          <w:szCs w:val="24"/>
        </w:rPr>
        <w:t xml:space="preserve"> (Bee Choo et al., 2018)</w:t>
      </w:r>
      <w:r w:rsidR="002A7494" w:rsidRPr="00B02B9E">
        <w:rPr>
          <w:rFonts w:ascii="Arial" w:hAnsi="Arial" w:cs="Arial"/>
          <w:sz w:val="24"/>
          <w:szCs w:val="24"/>
        </w:rPr>
        <w:t xml:space="preserve">. </w:t>
      </w:r>
    </w:p>
    <w:p w:rsidR="002A7494" w:rsidRPr="00B02B9E" w:rsidRDefault="00C93D6F" w:rsidP="00B02B9E">
      <w:pPr>
        <w:spacing w:after="0" w:line="360" w:lineRule="auto"/>
        <w:jc w:val="both"/>
        <w:rPr>
          <w:rFonts w:ascii="Arial" w:hAnsi="Arial" w:cs="Arial"/>
          <w:b/>
          <w:bCs/>
          <w:sz w:val="24"/>
          <w:szCs w:val="24"/>
        </w:rPr>
      </w:pPr>
      <w:r>
        <w:rPr>
          <w:rFonts w:ascii="Arial" w:hAnsi="Arial" w:cs="Arial"/>
          <w:sz w:val="24"/>
          <w:szCs w:val="24"/>
        </w:rPr>
        <w:t xml:space="preserve">       </w:t>
      </w:r>
      <w:r w:rsidR="002A7494" w:rsidRPr="00B02B9E">
        <w:rPr>
          <w:rFonts w:ascii="Arial" w:hAnsi="Arial" w:cs="Arial"/>
          <w:sz w:val="24"/>
          <w:szCs w:val="24"/>
        </w:rPr>
        <w:t>To conclude I have realised the importance of the entrepreneurial skills that are need</w:t>
      </w:r>
      <w:r w:rsidR="00B02B9E">
        <w:rPr>
          <w:rFonts w:ascii="Arial" w:hAnsi="Arial" w:cs="Arial"/>
          <w:sz w:val="24"/>
          <w:szCs w:val="24"/>
        </w:rPr>
        <w:t>ed</w:t>
      </w:r>
      <w:r w:rsidR="002A7494" w:rsidRPr="00B02B9E">
        <w:rPr>
          <w:rFonts w:ascii="Arial" w:hAnsi="Arial" w:cs="Arial"/>
          <w:sz w:val="24"/>
          <w:szCs w:val="24"/>
        </w:rPr>
        <w:t xml:space="preserve"> to </w:t>
      </w:r>
      <w:r w:rsidR="00B02B9E">
        <w:rPr>
          <w:rFonts w:ascii="Arial" w:hAnsi="Arial" w:cs="Arial"/>
          <w:sz w:val="24"/>
          <w:szCs w:val="24"/>
        </w:rPr>
        <w:t xml:space="preserve">become </w:t>
      </w:r>
      <w:r w:rsidR="002A7494" w:rsidRPr="00B02B9E">
        <w:rPr>
          <w:rFonts w:ascii="Arial" w:hAnsi="Arial" w:cs="Arial"/>
          <w:sz w:val="24"/>
          <w:szCs w:val="24"/>
        </w:rPr>
        <w:t xml:space="preserve">a good entrepreneur. Apart from this I have also realised that being an occasionally enterprising individual I need to learn the importance of good leadership and communication skills that I need to possess to be able to work in an effective manner. </w:t>
      </w:r>
    </w:p>
    <w:p w:rsidR="002A7494" w:rsidRPr="00B02B9E" w:rsidRDefault="00C93D6F" w:rsidP="00B02B9E">
      <w:pPr>
        <w:spacing w:after="0" w:line="360" w:lineRule="auto"/>
        <w:jc w:val="both"/>
        <w:rPr>
          <w:rFonts w:ascii="Arial" w:hAnsi="Arial" w:cs="Arial"/>
          <w:sz w:val="24"/>
          <w:szCs w:val="24"/>
        </w:rPr>
      </w:pPr>
      <w:r>
        <w:rPr>
          <w:rFonts w:ascii="Arial" w:hAnsi="Arial" w:cs="Arial"/>
          <w:sz w:val="24"/>
          <w:szCs w:val="24"/>
        </w:rPr>
        <w:lastRenderedPageBreak/>
        <w:t xml:space="preserve">       </w:t>
      </w:r>
      <w:r w:rsidR="002A7494" w:rsidRPr="00B02B9E">
        <w:rPr>
          <w:rFonts w:ascii="Arial" w:hAnsi="Arial" w:cs="Arial"/>
          <w:sz w:val="24"/>
          <w:szCs w:val="24"/>
        </w:rPr>
        <w:t xml:space="preserve">In future if I will be given a similar situation, I need to assure that I use effective techniques to manage my work smartly within due time limit to take excess time </w:t>
      </w:r>
      <w:r w:rsidR="00B02B9E">
        <w:rPr>
          <w:rFonts w:ascii="Arial" w:hAnsi="Arial" w:cs="Arial"/>
          <w:sz w:val="24"/>
          <w:szCs w:val="24"/>
          <w:shd w:val="clear" w:color="auto" w:fill="FFFFFF"/>
        </w:rPr>
        <w:t>(</w:t>
      </w:r>
      <w:proofErr w:type="spellStart"/>
      <w:r w:rsidR="00B02B9E">
        <w:rPr>
          <w:rFonts w:ascii="Arial" w:hAnsi="Arial" w:cs="Arial"/>
          <w:sz w:val="24"/>
          <w:szCs w:val="24"/>
          <w:shd w:val="clear" w:color="auto" w:fill="FFFFFF"/>
        </w:rPr>
        <w:t>Shindler</w:t>
      </w:r>
      <w:proofErr w:type="spellEnd"/>
      <w:r w:rsidR="00B02B9E">
        <w:rPr>
          <w:rFonts w:ascii="Arial" w:hAnsi="Arial" w:cs="Arial"/>
          <w:sz w:val="24"/>
          <w:szCs w:val="24"/>
          <w:shd w:val="clear" w:color="auto" w:fill="FFFFFF"/>
        </w:rPr>
        <w:t>, 2021</w:t>
      </w:r>
      <w:r w:rsidR="002A7494" w:rsidRPr="00B02B9E">
        <w:rPr>
          <w:rFonts w:ascii="Arial" w:hAnsi="Arial" w:cs="Arial"/>
          <w:sz w:val="24"/>
          <w:szCs w:val="24"/>
          <w:shd w:val="clear" w:color="auto" w:fill="FFFFFF"/>
        </w:rPr>
        <w:t xml:space="preserve">). </w:t>
      </w:r>
      <w:r w:rsidR="002A7494" w:rsidRPr="00B02B9E">
        <w:rPr>
          <w:rFonts w:ascii="Arial" w:hAnsi="Arial" w:cs="Arial"/>
          <w:sz w:val="24"/>
          <w:szCs w:val="24"/>
        </w:rPr>
        <w:t xml:space="preserve"> I also need to work on my critical thinking and decision making skills to work on my overall personality and develop an overall knowledge of my role as an entrepreneur. </w:t>
      </w:r>
    </w:p>
    <w:p w:rsidR="00953E19" w:rsidRPr="002A7494" w:rsidRDefault="00953E19" w:rsidP="00B02B9E">
      <w:pPr>
        <w:spacing w:after="0" w:line="360" w:lineRule="auto"/>
        <w:rPr>
          <w:rFonts w:ascii="Arial" w:hAnsi="Arial" w:cs="Arial"/>
          <w:b/>
          <w:spacing w:val="-2"/>
          <w:w w:val="105"/>
          <w:sz w:val="24"/>
          <w:szCs w:val="24"/>
        </w:rPr>
      </w:pPr>
    </w:p>
    <w:p w:rsidR="00B02B9E" w:rsidRDefault="00B02B9E" w:rsidP="00362818">
      <w:pPr>
        <w:rPr>
          <w:rFonts w:ascii="Arial" w:hAnsi="Arial" w:cs="Arial"/>
          <w:b/>
          <w:i/>
          <w:spacing w:val="-2"/>
          <w:w w:val="105"/>
          <w:sz w:val="24"/>
          <w:szCs w:val="24"/>
          <w:u w:val="single"/>
        </w:rPr>
      </w:pPr>
    </w:p>
    <w:p w:rsidR="00C93D6F" w:rsidRDefault="00C93D6F" w:rsidP="00362818">
      <w:pPr>
        <w:rPr>
          <w:rFonts w:ascii="Arial" w:hAnsi="Arial" w:cs="Arial"/>
          <w:b/>
          <w:i/>
          <w:spacing w:val="-2"/>
          <w:w w:val="105"/>
          <w:sz w:val="24"/>
          <w:szCs w:val="24"/>
          <w:u w:val="single"/>
        </w:rPr>
      </w:pPr>
    </w:p>
    <w:p w:rsidR="00C93D6F" w:rsidRDefault="00C93D6F" w:rsidP="00362818">
      <w:pPr>
        <w:rPr>
          <w:rFonts w:ascii="Arial" w:hAnsi="Arial" w:cs="Arial"/>
          <w:b/>
          <w:i/>
          <w:spacing w:val="-2"/>
          <w:w w:val="105"/>
          <w:sz w:val="24"/>
          <w:szCs w:val="24"/>
          <w:u w:val="single"/>
        </w:rPr>
      </w:pPr>
    </w:p>
    <w:p w:rsidR="00C93D6F" w:rsidRDefault="00C93D6F" w:rsidP="00362818">
      <w:pPr>
        <w:rPr>
          <w:rFonts w:ascii="Arial" w:hAnsi="Arial" w:cs="Arial"/>
          <w:b/>
          <w:i/>
          <w:spacing w:val="-2"/>
          <w:w w:val="105"/>
          <w:sz w:val="24"/>
          <w:szCs w:val="24"/>
          <w:u w:val="single"/>
        </w:rPr>
      </w:pPr>
    </w:p>
    <w:p w:rsidR="00C93D6F" w:rsidRDefault="00C93D6F" w:rsidP="00362818">
      <w:pPr>
        <w:rPr>
          <w:rFonts w:ascii="Arial" w:hAnsi="Arial" w:cs="Arial"/>
          <w:b/>
          <w:i/>
          <w:spacing w:val="-2"/>
          <w:w w:val="105"/>
          <w:sz w:val="24"/>
          <w:szCs w:val="24"/>
          <w:u w:val="single"/>
        </w:rPr>
      </w:pPr>
    </w:p>
    <w:p w:rsidR="00C93D6F" w:rsidRDefault="00C93D6F" w:rsidP="00362818">
      <w:pPr>
        <w:rPr>
          <w:rFonts w:ascii="Arial" w:hAnsi="Arial" w:cs="Arial"/>
          <w:b/>
          <w:i/>
          <w:spacing w:val="-2"/>
          <w:w w:val="105"/>
          <w:sz w:val="24"/>
          <w:szCs w:val="24"/>
          <w:u w:val="single"/>
        </w:rPr>
      </w:pPr>
    </w:p>
    <w:p w:rsidR="00C93D6F" w:rsidRDefault="00C93D6F" w:rsidP="00362818">
      <w:pPr>
        <w:rPr>
          <w:rFonts w:ascii="Arial" w:hAnsi="Arial" w:cs="Arial"/>
          <w:b/>
          <w:i/>
          <w:spacing w:val="-2"/>
          <w:w w:val="105"/>
          <w:sz w:val="24"/>
          <w:szCs w:val="24"/>
          <w:u w:val="single"/>
        </w:rPr>
      </w:pPr>
    </w:p>
    <w:p w:rsidR="00C93D6F" w:rsidRDefault="00C93D6F" w:rsidP="00362818">
      <w:pPr>
        <w:rPr>
          <w:rFonts w:ascii="Arial" w:hAnsi="Arial" w:cs="Arial"/>
          <w:b/>
          <w:i/>
          <w:spacing w:val="-2"/>
          <w:w w:val="105"/>
          <w:sz w:val="24"/>
          <w:szCs w:val="24"/>
          <w:u w:val="single"/>
        </w:rPr>
      </w:pPr>
    </w:p>
    <w:p w:rsidR="00C93D6F" w:rsidRDefault="00C93D6F" w:rsidP="00362818">
      <w:pPr>
        <w:rPr>
          <w:rFonts w:ascii="Arial" w:hAnsi="Arial" w:cs="Arial"/>
          <w:b/>
          <w:i/>
          <w:spacing w:val="-2"/>
          <w:w w:val="105"/>
          <w:sz w:val="24"/>
          <w:szCs w:val="24"/>
          <w:u w:val="single"/>
        </w:rPr>
      </w:pPr>
    </w:p>
    <w:p w:rsidR="00C93D6F" w:rsidRDefault="00C93D6F" w:rsidP="00362818">
      <w:pPr>
        <w:rPr>
          <w:rFonts w:ascii="Arial" w:hAnsi="Arial" w:cs="Arial"/>
          <w:b/>
          <w:i/>
          <w:spacing w:val="-2"/>
          <w:w w:val="105"/>
          <w:sz w:val="24"/>
          <w:szCs w:val="24"/>
          <w:u w:val="single"/>
        </w:rPr>
      </w:pPr>
    </w:p>
    <w:p w:rsidR="00C93D6F" w:rsidRDefault="00C93D6F" w:rsidP="00362818">
      <w:pPr>
        <w:rPr>
          <w:rFonts w:ascii="Arial" w:hAnsi="Arial" w:cs="Arial"/>
          <w:b/>
          <w:i/>
          <w:spacing w:val="-2"/>
          <w:w w:val="105"/>
          <w:sz w:val="24"/>
          <w:szCs w:val="24"/>
          <w:u w:val="single"/>
        </w:rPr>
      </w:pPr>
    </w:p>
    <w:p w:rsidR="00C93D6F" w:rsidRDefault="00C93D6F" w:rsidP="00362818">
      <w:pPr>
        <w:rPr>
          <w:rFonts w:ascii="Arial" w:hAnsi="Arial" w:cs="Arial"/>
          <w:b/>
          <w:i/>
          <w:spacing w:val="-2"/>
          <w:w w:val="105"/>
          <w:sz w:val="24"/>
          <w:szCs w:val="24"/>
          <w:u w:val="single"/>
        </w:rPr>
      </w:pPr>
    </w:p>
    <w:p w:rsidR="00C93D6F" w:rsidRDefault="00C93D6F" w:rsidP="00362818">
      <w:pPr>
        <w:rPr>
          <w:rFonts w:ascii="Arial" w:hAnsi="Arial" w:cs="Arial"/>
          <w:b/>
          <w:i/>
          <w:spacing w:val="-2"/>
          <w:w w:val="105"/>
          <w:sz w:val="24"/>
          <w:szCs w:val="24"/>
          <w:u w:val="single"/>
        </w:rPr>
      </w:pPr>
    </w:p>
    <w:p w:rsidR="00C93D6F" w:rsidRDefault="00C93D6F" w:rsidP="00362818">
      <w:pPr>
        <w:rPr>
          <w:rFonts w:ascii="Arial" w:hAnsi="Arial" w:cs="Arial"/>
          <w:b/>
          <w:i/>
          <w:spacing w:val="-2"/>
          <w:w w:val="105"/>
          <w:sz w:val="24"/>
          <w:szCs w:val="24"/>
          <w:u w:val="single"/>
        </w:rPr>
      </w:pPr>
    </w:p>
    <w:p w:rsidR="00C93D6F" w:rsidRDefault="00C93D6F" w:rsidP="00362818">
      <w:pPr>
        <w:rPr>
          <w:rFonts w:ascii="Arial" w:hAnsi="Arial" w:cs="Arial"/>
          <w:b/>
          <w:i/>
          <w:spacing w:val="-2"/>
          <w:w w:val="105"/>
          <w:sz w:val="24"/>
          <w:szCs w:val="24"/>
          <w:u w:val="single"/>
        </w:rPr>
      </w:pPr>
    </w:p>
    <w:p w:rsidR="00C93D6F" w:rsidRDefault="00C93D6F" w:rsidP="00362818">
      <w:pPr>
        <w:rPr>
          <w:rFonts w:ascii="Arial" w:hAnsi="Arial" w:cs="Arial"/>
          <w:b/>
          <w:i/>
          <w:spacing w:val="-2"/>
          <w:w w:val="105"/>
          <w:sz w:val="24"/>
          <w:szCs w:val="24"/>
          <w:u w:val="single"/>
        </w:rPr>
      </w:pPr>
    </w:p>
    <w:p w:rsidR="00C93D6F" w:rsidRDefault="00C93D6F" w:rsidP="00362818">
      <w:pPr>
        <w:rPr>
          <w:rFonts w:ascii="Arial" w:hAnsi="Arial" w:cs="Arial"/>
          <w:b/>
          <w:i/>
          <w:spacing w:val="-2"/>
          <w:w w:val="105"/>
          <w:sz w:val="24"/>
          <w:szCs w:val="24"/>
          <w:u w:val="single"/>
        </w:rPr>
      </w:pPr>
    </w:p>
    <w:p w:rsidR="00C93D6F" w:rsidRDefault="00C93D6F" w:rsidP="00362818">
      <w:pPr>
        <w:rPr>
          <w:rFonts w:ascii="Arial" w:hAnsi="Arial" w:cs="Arial"/>
          <w:b/>
          <w:i/>
          <w:spacing w:val="-2"/>
          <w:w w:val="105"/>
          <w:sz w:val="24"/>
          <w:szCs w:val="24"/>
          <w:u w:val="single"/>
        </w:rPr>
      </w:pPr>
    </w:p>
    <w:p w:rsidR="00C93D6F" w:rsidRDefault="00C93D6F" w:rsidP="00362818">
      <w:pPr>
        <w:rPr>
          <w:rFonts w:ascii="Arial" w:hAnsi="Arial" w:cs="Arial"/>
          <w:b/>
          <w:i/>
          <w:spacing w:val="-2"/>
          <w:w w:val="105"/>
          <w:sz w:val="24"/>
          <w:szCs w:val="24"/>
          <w:u w:val="single"/>
        </w:rPr>
      </w:pPr>
    </w:p>
    <w:p w:rsidR="00C93D6F" w:rsidRDefault="00C93D6F" w:rsidP="00362818">
      <w:pPr>
        <w:rPr>
          <w:rFonts w:ascii="Arial" w:hAnsi="Arial" w:cs="Arial"/>
          <w:b/>
          <w:i/>
          <w:spacing w:val="-2"/>
          <w:w w:val="105"/>
          <w:sz w:val="24"/>
          <w:szCs w:val="24"/>
          <w:u w:val="single"/>
        </w:rPr>
      </w:pPr>
    </w:p>
    <w:p w:rsidR="00C93D6F" w:rsidRDefault="00C93D6F" w:rsidP="00362818">
      <w:pPr>
        <w:rPr>
          <w:rFonts w:ascii="Arial" w:hAnsi="Arial" w:cs="Arial"/>
          <w:b/>
          <w:i/>
          <w:spacing w:val="-2"/>
          <w:w w:val="105"/>
          <w:sz w:val="24"/>
          <w:szCs w:val="24"/>
          <w:u w:val="single"/>
        </w:rPr>
      </w:pPr>
    </w:p>
    <w:p w:rsidR="00C93D6F" w:rsidRDefault="00C93D6F" w:rsidP="00362818">
      <w:pPr>
        <w:rPr>
          <w:rFonts w:ascii="Arial" w:hAnsi="Arial" w:cs="Arial"/>
          <w:b/>
          <w:i/>
          <w:spacing w:val="-2"/>
          <w:w w:val="105"/>
          <w:sz w:val="24"/>
          <w:szCs w:val="24"/>
          <w:u w:val="single"/>
        </w:rPr>
      </w:pPr>
    </w:p>
    <w:p w:rsidR="00C93D6F" w:rsidRDefault="00C93D6F" w:rsidP="00362818">
      <w:pPr>
        <w:rPr>
          <w:rFonts w:ascii="Arial" w:hAnsi="Arial" w:cs="Arial"/>
          <w:b/>
          <w:i/>
          <w:spacing w:val="-2"/>
          <w:w w:val="105"/>
          <w:sz w:val="24"/>
          <w:szCs w:val="24"/>
          <w:u w:val="single"/>
        </w:rPr>
      </w:pPr>
    </w:p>
    <w:p w:rsidR="003D681D" w:rsidRDefault="003D681D" w:rsidP="00362818">
      <w:pPr>
        <w:rPr>
          <w:rFonts w:ascii="Arial" w:hAnsi="Arial" w:cs="Arial"/>
          <w:b/>
          <w:i/>
          <w:spacing w:val="-2"/>
          <w:w w:val="105"/>
          <w:sz w:val="32"/>
          <w:szCs w:val="32"/>
          <w:u w:val="single"/>
        </w:rPr>
      </w:pPr>
    </w:p>
    <w:p w:rsidR="003D681D" w:rsidRDefault="003D681D" w:rsidP="00362818">
      <w:pPr>
        <w:rPr>
          <w:rFonts w:ascii="Arial" w:hAnsi="Arial" w:cs="Arial"/>
          <w:b/>
          <w:i/>
          <w:spacing w:val="-2"/>
          <w:w w:val="105"/>
          <w:sz w:val="32"/>
          <w:szCs w:val="32"/>
          <w:u w:val="single"/>
        </w:rPr>
      </w:pPr>
    </w:p>
    <w:p w:rsidR="0049572B" w:rsidRDefault="009C4C2B" w:rsidP="00362818">
      <w:pPr>
        <w:rPr>
          <w:rFonts w:ascii="Arial" w:hAnsi="Arial" w:cs="Arial"/>
          <w:b/>
          <w:i/>
          <w:spacing w:val="-2"/>
          <w:w w:val="105"/>
          <w:sz w:val="24"/>
          <w:szCs w:val="24"/>
          <w:u w:val="single"/>
        </w:rPr>
      </w:pPr>
      <w:bookmarkStart w:id="0" w:name="_GoBack"/>
      <w:bookmarkEnd w:id="0"/>
      <w:r w:rsidRPr="00C93D6F">
        <w:rPr>
          <w:rFonts w:ascii="Arial" w:hAnsi="Arial" w:cs="Arial"/>
          <w:b/>
          <w:i/>
          <w:spacing w:val="-2"/>
          <w:w w:val="105"/>
          <w:sz w:val="32"/>
          <w:szCs w:val="32"/>
          <w:u w:val="single"/>
        </w:rPr>
        <w:lastRenderedPageBreak/>
        <w:t>REFERENCES</w:t>
      </w:r>
      <w:r w:rsidRPr="00DE0D22">
        <w:rPr>
          <w:rFonts w:ascii="Arial" w:hAnsi="Arial" w:cs="Arial"/>
          <w:b/>
          <w:i/>
          <w:spacing w:val="-2"/>
          <w:w w:val="105"/>
          <w:sz w:val="24"/>
          <w:szCs w:val="24"/>
          <w:u w:val="single"/>
        </w:rPr>
        <w:t>:</w:t>
      </w:r>
    </w:p>
    <w:p w:rsidR="008A5019" w:rsidRPr="008A5019" w:rsidRDefault="008A5019" w:rsidP="008A5019">
      <w:pPr>
        <w:pStyle w:val="NormalWeb"/>
        <w:ind w:left="567" w:hanging="567"/>
        <w:rPr>
          <w:rFonts w:ascii="Arial" w:hAnsi="Arial" w:cs="Arial"/>
        </w:rPr>
      </w:pPr>
      <w:proofErr w:type="spellStart"/>
      <w:r w:rsidRPr="008A5019">
        <w:rPr>
          <w:rFonts w:ascii="Arial" w:hAnsi="Arial" w:cs="Arial"/>
        </w:rPr>
        <w:t>Adeani</w:t>
      </w:r>
      <w:proofErr w:type="spellEnd"/>
      <w:r w:rsidRPr="008A5019">
        <w:rPr>
          <w:rFonts w:ascii="Arial" w:hAnsi="Arial" w:cs="Arial"/>
        </w:rPr>
        <w:t xml:space="preserve">, I.S., </w:t>
      </w:r>
      <w:proofErr w:type="spellStart"/>
      <w:r w:rsidRPr="008A5019">
        <w:rPr>
          <w:rFonts w:ascii="Arial" w:hAnsi="Arial" w:cs="Arial"/>
        </w:rPr>
        <w:t>Febriani</w:t>
      </w:r>
      <w:proofErr w:type="spellEnd"/>
      <w:r w:rsidRPr="008A5019">
        <w:rPr>
          <w:rFonts w:ascii="Arial" w:hAnsi="Arial" w:cs="Arial"/>
        </w:rPr>
        <w:t xml:space="preserve">, R.B. and </w:t>
      </w:r>
      <w:proofErr w:type="spellStart"/>
      <w:r w:rsidRPr="008A5019">
        <w:rPr>
          <w:rFonts w:ascii="Arial" w:hAnsi="Arial" w:cs="Arial"/>
        </w:rPr>
        <w:t>Syafryadin</w:t>
      </w:r>
      <w:proofErr w:type="spellEnd"/>
      <w:r w:rsidRPr="008A5019">
        <w:rPr>
          <w:rFonts w:ascii="Arial" w:hAnsi="Arial" w:cs="Arial"/>
        </w:rPr>
        <w:t>, S. (2020) ‘Using Gibbs</w:t>
      </w:r>
      <w:r w:rsidRPr="008A5019">
        <w:rPr>
          <w:rFonts w:ascii="Tahoma" w:hAnsi="Tahoma" w:cs="Tahoma"/>
        </w:rPr>
        <w:t>�</w:t>
      </w:r>
      <w:r w:rsidRPr="008A5019">
        <w:rPr>
          <w:rFonts w:ascii="Arial" w:hAnsi="Arial" w:cs="Arial"/>
        </w:rPr>
        <w:t xml:space="preserve"> reflective cycle in making reflections of Literary Analysis’, </w:t>
      </w:r>
      <w:r w:rsidRPr="008A5019">
        <w:rPr>
          <w:rFonts w:ascii="Arial" w:hAnsi="Arial" w:cs="Arial"/>
          <w:i/>
          <w:iCs/>
        </w:rPr>
        <w:t>Indonesian EFL Journal</w:t>
      </w:r>
      <w:r w:rsidRPr="008A5019">
        <w:rPr>
          <w:rFonts w:ascii="Arial" w:hAnsi="Arial" w:cs="Arial"/>
        </w:rPr>
        <w:t xml:space="preserve">, 6(2), p. 139. </w:t>
      </w:r>
    </w:p>
    <w:p w:rsidR="009C4C2B" w:rsidRPr="00DE0D22" w:rsidRDefault="009C4C2B" w:rsidP="009C4C2B">
      <w:pPr>
        <w:pStyle w:val="NormalWeb"/>
        <w:ind w:left="567" w:right="57" w:hanging="567"/>
        <w:jc w:val="both"/>
        <w:rPr>
          <w:rFonts w:ascii="Arial" w:hAnsi="Arial" w:cs="Arial"/>
        </w:rPr>
      </w:pPr>
      <w:r w:rsidRPr="00DE0D22">
        <w:rPr>
          <w:rFonts w:ascii="Arial" w:hAnsi="Arial" w:cs="Arial"/>
        </w:rPr>
        <w:t xml:space="preserve">Almeida, T.D., Costa </w:t>
      </w:r>
      <w:proofErr w:type="spellStart"/>
      <w:r w:rsidRPr="00DE0D22">
        <w:rPr>
          <w:rFonts w:ascii="Arial" w:hAnsi="Arial" w:cs="Arial"/>
        </w:rPr>
        <w:t>Avalone</w:t>
      </w:r>
      <w:proofErr w:type="spellEnd"/>
      <w:r w:rsidRPr="00DE0D22">
        <w:rPr>
          <w:rFonts w:ascii="Arial" w:hAnsi="Arial" w:cs="Arial"/>
        </w:rPr>
        <w:t xml:space="preserve">, M. and </w:t>
      </w:r>
      <w:proofErr w:type="spellStart"/>
      <w:r w:rsidRPr="00DE0D22">
        <w:rPr>
          <w:rFonts w:ascii="Arial" w:hAnsi="Arial" w:cs="Arial"/>
        </w:rPr>
        <w:t>Fettermann</w:t>
      </w:r>
      <w:proofErr w:type="spellEnd"/>
      <w:r w:rsidRPr="00DE0D22">
        <w:rPr>
          <w:rFonts w:ascii="Arial" w:hAnsi="Arial" w:cs="Arial"/>
        </w:rPr>
        <w:t xml:space="preserve">, D.C. (2019) ‘Building blocks for the development of an IOT business model’, </w:t>
      </w:r>
      <w:r w:rsidRPr="00DE0D22">
        <w:rPr>
          <w:rFonts w:ascii="Arial" w:hAnsi="Arial" w:cs="Arial"/>
          <w:i/>
          <w:iCs/>
        </w:rPr>
        <w:t>Journal of Strategy and Management</w:t>
      </w:r>
      <w:r w:rsidRPr="00DE0D22">
        <w:rPr>
          <w:rFonts w:ascii="Arial" w:hAnsi="Arial" w:cs="Arial"/>
        </w:rPr>
        <w:t xml:space="preserve">, 13(1), pp. 15–32. </w:t>
      </w:r>
    </w:p>
    <w:p w:rsidR="009C4C2B" w:rsidRDefault="009C4C2B" w:rsidP="009C4C2B">
      <w:pPr>
        <w:pStyle w:val="NormalWeb"/>
        <w:ind w:left="567" w:right="57" w:hanging="567"/>
        <w:jc w:val="both"/>
        <w:rPr>
          <w:rFonts w:ascii="Arial" w:hAnsi="Arial" w:cs="Arial"/>
        </w:rPr>
      </w:pPr>
      <w:proofErr w:type="spellStart"/>
      <w:r w:rsidRPr="00DE0D22">
        <w:rPr>
          <w:rFonts w:ascii="Arial" w:hAnsi="Arial" w:cs="Arial"/>
        </w:rPr>
        <w:t>Barringer</w:t>
      </w:r>
      <w:proofErr w:type="spellEnd"/>
      <w:r w:rsidRPr="00DE0D22">
        <w:rPr>
          <w:rFonts w:ascii="Arial" w:hAnsi="Arial" w:cs="Arial"/>
        </w:rPr>
        <w:t xml:space="preserve">, B.R. and Ireland, R.D. (2022) </w:t>
      </w:r>
      <w:r w:rsidRPr="00DE0D22">
        <w:rPr>
          <w:rFonts w:ascii="Arial" w:hAnsi="Arial" w:cs="Arial"/>
          <w:i/>
          <w:iCs/>
        </w:rPr>
        <w:t>Entrepreneurship: Successfully launching New Ventures</w:t>
      </w:r>
      <w:r w:rsidRPr="00DE0D22">
        <w:rPr>
          <w:rFonts w:ascii="Arial" w:hAnsi="Arial" w:cs="Arial"/>
        </w:rPr>
        <w:t xml:space="preserve">. Harlow etc.: Pearson Education. </w:t>
      </w:r>
    </w:p>
    <w:p w:rsidR="008A5019" w:rsidRPr="008A5019" w:rsidRDefault="008A5019" w:rsidP="008A5019">
      <w:pPr>
        <w:pStyle w:val="NormalWeb"/>
        <w:ind w:left="567" w:hanging="567"/>
        <w:rPr>
          <w:rFonts w:ascii="Arial" w:hAnsi="Arial" w:cs="Arial"/>
        </w:rPr>
      </w:pPr>
      <w:r w:rsidRPr="008A5019">
        <w:rPr>
          <w:rFonts w:ascii="Arial" w:hAnsi="Arial" w:cs="Arial"/>
        </w:rPr>
        <w:t xml:space="preserve">Bee Choo, Y., Abdullah, T. and </w:t>
      </w:r>
      <w:proofErr w:type="spellStart"/>
      <w:r w:rsidRPr="008A5019">
        <w:rPr>
          <w:rFonts w:ascii="Arial" w:hAnsi="Arial" w:cs="Arial"/>
        </w:rPr>
        <w:t>Mohd</w:t>
      </w:r>
      <w:proofErr w:type="spellEnd"/>
      <w:r w:rsidRPr="008A5019">
        <w:rPr>
          <w:rFonts w:ascii="Arial" w:hAnsi="Arial" w:cs="Arial"/>
        </w:rPr>
        <w:t xml:space="preserve"> </w:t>
      </w:r>
      <w:proofErr w:type="spellStart"/>
      <w:r w:rsidRPr="008A5019">
        <w:rPr>
          <w:rFonts w:ascii="Arial" w:hAnsi="Arial" w:cs="Arial"/>
        </w:rPr>
        <w:t>Nawi</w:t>
      </w:r>
      <w:proofErr w:type="spellEnd"/>
      <w:r w:rsidRPr="008A5019">
        <w:rPr>
          <w:rFonts w:ascii="Arial" w:hAnsi="Arial" w:cs="Arial"/>
        </w:rPr>
        <w:t xml:space="preserve">, A. (2018) ‘Learning to teach: Patterns of reflective practice in written journal’, </w:t>
      </w:r>
      <w:r w:rsidRPr="008A5019">
        <w:rPr>
          <w:rFonts w:ascii="Arial" w:hAnsi="Arial" w:cs="Arial"/>
          <w:i/>
          <w:iCs/>
        </w:rPr>
        <w:t>LSP International Journal</w:t>
      </w:r>
      <w:r w:rsidRPr="008A5019">
        <w:rPr>
          <w:rFonts w:ascii="Arial" w:hAnsi="Arial" w:cs="Arial"/>
        </w:rPr>
        <w:t xml:space="preserve">, 5(2). </w:t>
      </w:r>
    </w:p>
    <w:p w:rsidR="009C4C2B" w:rsidRDefault="009C4C2B" w:rsidP="009C4C2B">
      <w:pPr>
        <w:pStyle w:val="NormalWeb"/>
        <w:ind w:left="567" w:right="57" w:hanging="567"/>
        <w:jc w:val="both"/>
        <w:rPr>
          <w:rFonts w:ascii="Arial" w:hAnsi="Arial" w:cs="Arial"/>
        </w:rPr>
      </w:pPr>
      <w:r w:rsidRPr="00DE0D22">
        <w:rPr>
          <w:rFonts w:ascii="Arial" w:hAnsi="Arial" w:cs="Arial"/>
        </w:rPr>
        <w:t xml:space="preserve">Blackwell, E. (2011) </w:t>
      </w:r>
      <w:r w:rsidRPr="00DE0D22">
        <w:rPr>
          <w:rFonts w:ascii="Arial" w:hAnsi="Arial" w:cs="Arial"/>
          <w:i/>
          <w:iCs/>
        </w:rPr>
        <w:t>How to prepare a business plan: Planning for successful start-up and expansion</w:t>
      </w:r>
      <w:r w:rsidRPr="00DE0D22">
        <w:rPr>
          <w:rFonts w:ascii="Arial" w:hAnsi="Arial" w:cs="Arial"/>
        </w:rPr>
        <w:t xml:space="preserve">. 5th </w:t>
      </w:r>
      <w:proofErr w:type="spellStart"/>
      <w:r w:rsidRPr="00DE0D22">
        <w:rPr>
          <w:rFonts w:ascii="Arial" w:hAnsi="Arial" w:cs="Arial"/>
        </w:rPr>
        <w:t>edn</w:t>
      </w:r>
      <w:proofErr w:type="spellEnd"/>
      <w:r w:rsidRPr="00DE0D22">
        <w:rPr>
          <w:rFonts w:ascii="Arial" w:hAnsi="Arial" w:cs="Arial"/>
        </w:rPr>
        <w:t xml:space="preserve">. London: </w:t>
      </w:r>
      <w:proofErr w:type="spellStart"/>
      <w:r w:rsidRPr="00DE0D22">
        <w:rPr>
          <w:rFonts w:ascii="Arial" w:hAnsi="Arial" w:cs="Arial"/>
        </w:rPr>
        <w:t>Kogan</w:t>
      </w:r>
      <w:proofErr w:type="spellEnd"/>
      <w:r w:rsidRPr="00DE0D22">
        <w:rPr>
          <w:rFonts w:ascii="Arial" w:hAnsi="Arial" w:cs="Arial"/>
        </w:rPr>
        <w:t xml:space="preserve"> Page (Sunday Times Business Enterprise Series). </w:t>
      </w:r>
    </w:p>
    <w:p w:rsidR="008A5019" w:rsidRPr="00DE0D22" w:rsidRDefault="008A5019" w:rsidP="008A5019">
      <w:pPr>
        <w:pStyle w:val="NormalWeb"/>
        <w:ind w:left="567" w:hanging="567"/>
        <w:rPr>
          <w:rFonts w:ascii="Arial" w:hAnsi="Arial" w:cs="Arial"/>
        </w:rPr>
      </w:pPr>
      <w:proofErr w:type="spellStart"/>
      <w:r w:rsidRPr="008A5019">
        <w:rPr>
          <w:rFonts w:ascii="Arial" w:hAnsi="Arial" w:cs="Arial"/>
        </w:rPr>
        <w:t>Chell</w:t>
      </w:r>
      <w:proofErr w:type="spellEnd"/>
      <w:r w:rsidRPr="008A5019">
        <w:rPr>
          <w:rFonts w:ascii="Arial" w:hAnsi="Arial" w:cs="Arial"/>
        </w:rPr>
        <w:t xml:space="preserve">, E. (2013) </w:t>
      </w:r>
      <w:proofErr w:type="gramStart"/>
      <w:r w:rsidRPr="008A5019">
        <w:rPr>
          <w:rFonts w:ascii="Arial" w:hAnsi="Arial" w:cs="Arial"/>
          <w:i/>
          <w:iCs/>
        </w:rPr>
        <w:t>The</w:t>
      </w:r>
      <w:proofErr w:type="gramEnd"/>
      <w:r w:rsidRPr="008A5019">
        <w:rPr>
          <w:rFonts w:ascii="Arial" w:hAnsi="Arial" w:cs="Arial"/>
          <w:i/>
          <w:iCs/>
        </w:rPr>
        <w:t xml:space="preserve"> entrepreneurial personality: A social construction</w:t>
      </w:r>
      <w:r w:rsidRPr="008A5019">
        <w:rPr>
          <w:rFonts w:ascii="Arial" w:hAnsi="Arial" w:cs="Arial"/>
        </w:rPr>
        <w:t xml:space="preserve">. London: Routledge. </w:t>
      </w:r>
    </w:p>
    <w:p w:rsidR="009C4C2B" w:rsidRPr="00DE0D22" w:rsidRDefault="009C4C2B" w:rsidP="009C4C2B">
      <w:pPr>
        <w:pStyle w:val="NormalWeb"/>
        <w:ind w:left="567" w:right="57" w:hanging="567"/>
        <w:jc w:val="both"/>
        <w:rPr>
          <w:rFonts w:ascii="Arial" w:hAnsi="Arial" w:cs="Arial"/>
        </w:rPr>
      </w:pPr>
      <w:proofErr w:type="spellStart"/>
      <w:r w:rsidRPr="00DE0D22">
        <w:rPr>
          <w:rFonts w:ascii="Arial" w:hAnsi="Arial" w:cs="Arial"/>
        </w:rPr>
        <w:t>Daou</w:t>
      </w:r>
      <w:proofErr w:type="spellEnd"/>
      <w:r w:rsidRPr="00DE0D22">
        <w:rPr>
          <w:rFonts w:ascii="Arial" w:hAnsi="Arial" w:cs="Arial"/>
        </w:rPr>
        <w:t xml:space="preserve">, A. </w:t>
      </w:r>
      <w:r w:rsidRPr="00DE0D22">
        <w:rPr>
          <w:rFonts w:ascii="Arial" w:hAnsi="Arial" w:cs="Arial"/>
          <w:i/>
          <w:iCs/>
        </w:rPr>
        <w:t>et al.</w:t>
      </w:r>
      <w:r w:rsidRPr="00DE0D22">
        <w:rPr>
          <w:rFonts w:ascii="Arial" w:hAnsi="Arial" w:cs="Arial"/>
        </w:rPr>
        <w:t xml:space="preserve"> (2020) ‘The </w:t>
      </w:r>
      <w:proofErr w:type="spellStart"/>
      <w:r w:rsidRPr="00DE0D22">
        <w:rPr>
          <w:rFonts w:ascii="Arial" w:hAnsi="Arial" w:cs="Arial"/>
        </w:rPr>
        <w:t>ecocanvas</w:t>
      </w:r>
      <w:proofErr w:type="spellEnd"/>
      <w:r w:rsidRPr="00DE0D22">
        <w:rPr>
          <w:rFonts w:ascii="Arial" w:hAnsi="Arial" w:cs="Arial"/>
        </w:rPr>
        <w:t xml:space="preserve"> as a business model canvas for a circular economy’, </w:t>
      </w:r>
      <w:r w:rsidRPr="00DE0D22">
        <w:rPr>
          <w:rFonts w:ascii="Arial" w:hAnsi="Arial" w:cs="Arial"/>
          <w:i/>
          <w:iCs/>
        </w:rPr>
        <w:t>Journal of Cleaner Production</w:t>
      </w:r>
      <w:r w:rsidRPr="00DE0D22">
        <w:rPr>
          <w:rFonts w:ascii="Arial" w:hAnsi="Arial" w:cs="Arial"/>
        </w:rPr>
        <w:t xml:space="preserve">, 258, p. 120938. </w:t>
      </w:r>
    </w:p>
    <w:p w:rsidR="009C4C2B" w:rsidRPr="00DE0D22" w:rsidRDefault="009C4C2B" w:rsidP="009C4C2B">
      <w:pPr>
        <w:pStyle w:val="NormalWeb"/>
        <w:ind w:left="567" w:right="57" w:hanging="567"/>
        <w:jc w:val="both"/>
        <w:rPr>
          <w:rFonts w:ascii="Arial" w:hAnsi="Arial" w:cs="Arial"/>
        </w:rPr>
      </w:pPr>
      <w:proofErr w:type="spellStart"/>
      <w:r w:rsidRPr="00DE0D22">
        <w:rPr>
          <w:rFonts w:ascii="Arial" w:hAnsi="Arial" w:cs="Arial"/>
        </w:rPr>
        <w:t>Fissi</w:t>
      </w:r>
      <w:proofErr w:type="spellEnd"/>
      <w:r w:rsidRPr="00DE0D22">
        <w:rPr>
          <w:rFonts w:ascii="Arial" w:hAnsi="Arial" w:cs="Arial"/>
        </w:rPr>
        <w:t xml:space="preserve">, S., </w:t>
      </w:r>
      <w:proofErr w:type="spellStart"/>
      <w:r w:rsidRPr="00DE0D22">
        <w:rPr>
          <w:rFonts w:ascii="Arial" w:hAnsi="Arial" w:cs="Arial"/>
        </w:rPr>
        <w:t>Romolini</w:t>
      </w:r>
      <w:proofErr w:type="spellEnd"/>
      <w:r w:rsidRPr="00DE0D22">
        <w:rPr>
          <w:rFonts w:ascii="Arial" w:hAnsi="Arial" w:cs="Arial"/>
        </w:rPr>
        <w:t xml:space="preserve">, A. and Gori, E. (2020) ‘Building a business model for a new form of hospitality: The </w:t>
      </w:r>
      <w:proofErr w:type="spellStart"/>
      <w:r w:rsidRPr="00DE0D22">
        <w:rPr>
          <w:rFonts w:ascii="Arial" w:hAnsi="Arial" w:cs="Arial"/>
        </w:rPr>
        <w:t>albergo</w:t>
      </w:r>
      <w:proofErr w:type="spellEnd"/>
      <w:r w:rsidRPr="00DE0D22">
        <w:rPr>
          <w:rFonts w:ascii="Arial" w:hAnsi="Arial" w:cs="Arial"/>
        </w:rPr>
        <w:t xml:space="preserve"> </w:t>
      </w:r>
      <w:proofErr w:type="spellStart"/>
      <w:r w:rsidRPr="00DE0D22">
        <w:rPr>
          <w:rFonts w:ascii="Arial" w:hAnsi="Arial" w:cs="Arial"/>
        </w:rPr>
        <w:t>diffuso</w:t>
      </w:r>
      <w:proofErr w:type="spellEnd"/>
      <w:r w:rsidRPr="00DE0D22">
        <w:rPr>
          <w:rFonts w:ascii="Arial" w:hAnsi="Arial" w:cs="Arial"/>
        </w:rPr>
        <w:t xml:space="preserve">’, </w:t>
      </w:r>
      <w:r w:rsidRPr="00DE0D22">
        <w:rPr>
          <w:rFonts w:ascii="Arial" w:hAnsi="Arial" w:cs="Arial"/>
          <w:i/>
          <w:iCs/>
        </w:rPr>
        <w:t>International Journal of Contemporary Hospitality Management</w:t>
      </w:r>
      <w:r w:rsidRPr="00DE0D22">
        <w:rPr>
          <w:rFonts w:ascii="Arial" w:hAnsi="Arial" w:cs="Arial"/>
        </w:rPr>
        <w:t xml:space="preserve">, 32(1), pp. 307–323. </w:t>
      </w:r>
    </w:p>
    <w:p w:rsidR="009C4C2B" w:rsidRPr="00DE0D22" w:rsidRDefault="009C4C2B" w:rsidP="009C4C2B">
      <w:pPr>
        <w:pStyle w:val="NormalWeb"/>
        <w:ind w:left="567" w:right="57" w:hanging="567"/>
        <w:jc w:val="both"/>
        <w:rPr>
          <w:rFonts w:ascii="Arial" w:hAnsi="Arial" w:cs="Arial"/>
        </w:rPr>
      </w:pPr>
      <w:r w:rsidRPr="00DE0D22">
        <w:rPr>
          <w:rFonts w:ascii="Arial" w:hAnsi="Arial" w:cs="Arial"/>
        </w:rPr>
        <w:t xml:space="preserve">Han, H. </w:t>
      </w:r>
      <w:r w:rsidRPr="00DE0D22">
        <w:rPr>
          <w:rFonts w:ascii="Arial" w:hAnsi="Arial" w:cs="Arial"/>
          <w:i/>
          <w:iCs/>
        </w:rPr>
        <w:t>et al.</w:t>
      </w:r>
      <w:r w:rsidRPr="00DE0D22">
        <w:rPr>
          <w:rFonts w:ascii="Arial" w:hAnsi="Arial" w:cs="Arial"/>
        </w:rPr>
        <w:t xml:space="preserve"> (2020) ‘Effect of environmental corporate social responsibility on green attitude and norm activation process for sustainable consumption: Airline Versus Restaurant’, </w:t>
      </w:r>
      <w:r w:rsidRPr="00DE0D22">
        <w:rPr>
          <w:rFonts w:ascii="Arial" w:hAnsi="Arial" w:cs="Arial"/>
          <w:i/>
          <w:iCs/>
        </w:rPr>
        <w:t>Corporate Social Responsibility and Environmental Management</w:t>
      </w:r>
      <w:r w:rsidRPr="00DE0D22">
        <w:rPr>
          <w:rFonts w:ascii="Arial" w:hAnsi="Arial" w:cs="Arial"/>
        </w:rPr>
        <w:t xml:space="preserve">, 27(4), pp. 1851–1864. </w:t>
      </w:r>
    </w:p>
    <w:p w:rsidR="009C4C2B" w:rsidRPr="00DE0D22" w:rsidRDefault="009C4C2B" w:rsidP="009C4C2B">
      <w:pPr>
        <w:pStyle w:val="NormalWeb"/>
        <w:ind w:left="567" w:right="57" w:hanging="567"/>
        <w:jc w:val="both"/>
        <w:rPr>
          <w:rFonts w:ascii="Arial" w:hAnsi="Arial" w:cs="Arial"/>
        </w:rPr>
      </w:pPr>
      <w:proofErr w:type="spellStart"/>
      <w:r w:rsidRPr="00DE0D22">
        <w:rPr>
          <w:rFonts w:ascii="Arial" w:hAnsi="Arial" w:cs="Arial"/>
        </w:rPr>
        <w:t>Horng</w:t>
      </w:r>
      <w:proofErr w:type="spellEnd"/>
      <w:r w:rsidRPr="00DE0D22">
        <w:rPr>
          <w:rFonts w:ascii="Arial" w:hAnsi="Arial" w:cs="Arial"/>
        </w:rPr>
        <w:t xml:space="preserve">, J.-S. </w:t>
      </w:r>
      <w:proofErr w:type="gramStart"/>
      <w:r w:rsidRPr="00DE0D22">
        <w:rPr>
          <w:rFonts w:ascii="Arial" w:hAnsi="Arial" w:cs="Arial"/>
          <w:i/>
          <w:iCs/>
        </w:rPr>
        <w:t>et</w:t>
      </w:r>
      <w:proofErr w:type="gramEnd"/>
      <w:r w:rsidRPr="00DE0D22">
        <w:rPr>
          <w:rFonts w:ascii="Arial" w:hAnsi="Arial" w:cs="Arial"/>
          <w:i/>
          <w:iCs/>
        </w:rPr>
        <w:t xml:space="preserve"> al.</w:t>
      </w:r>
      <w:r w:rsidRPr="00DE0D22">
        <w:rPr>
          <w:rFonts w:ascii="Arial" w:hAnsi="Arial" w:cs="Arial"/>
        </w:rPr>
        <w:t xml:space="preserve"> (2022) ‘Role of big data capabilities in enhancing competitive advantage and performance in the hospitality sector: Knowledge-based Dynamic Capabilities View’, </w:t>
      </w:r>
      <w:r w:rsidRPr="00DE0D22">
        <w:rPr>
          <w:rFonts w:ascii="Arial" w:hAnsi="Arial" w:cs="Arial"/>
          <w:i/>
          <w:iCs/>
        </w:rPr>
        <w:t>Journal of Hospitality and Tourism Management</w:t>
      </w:r>
      <w:r w:rsidRPr="00DE0D22">
        <w:rPr>
          <w:rFonts w:ascii="Arial" w:hAnsi="Arial" w:cs="Arial"/>
        </w:rPr>
        <w:t xml:space="preserve">, 51, pp. 22–38. </w:t>
      </w:r>
    </w:p>
    <w:p w:rsidR="009C4C2B" w:rsidRPr="00DE0D22" w:rsidRDefault="009C4C2B" w:rsidP="009C4C2B">
      <w:pPr>
        <w:pStyle w:val="NormalWeb"/>
        <w:ind w:left="567" w:right="57" w:hanging="567"/>
        <w:jc w:val="both"/>
        <w:rPr>
          <w:rFonts w:ascii="Arial" w:hAnsi="Arial" w:cs="Arial"/>
        </w:rPr>
      </w:pPr>
      <w:proofErr w:type="spellStart"/>
      <w:r w:rsidRPr="00DE0D22">
        <w:rPr>
          <w:rFonts w:ascii="Arial" w:hAnsi="Arial" w:cs="Arial"/>
        </w:rPr>
        <w:t>Julião</w:t>
      </w:r>
      <w:proofErr w:type="spellEnd"/>
      <w:r w:rsidRPr="00DE0D22">
        <w:rPr>
          <w:rFonts w:ascii="Arial" w:hAnsi="Arial" w:cs="Arial"/>
        </w:rPr>
        <w:t xml:space="preserve">, J. </w:t>
      </w:r>
      <w:r w:rsidRPr="00DE0D22">
        <w:rPr>
          <w:rFonts w:ascii="Arial" w:hAnsi="Arial" w:cs="Arial"/>
          <w:i/>
          <w:iCs/>
        </w:rPr>
        <w:t>et al.</w:t>
      </w:r>
      <w:r w:rsidRPr="00DE0D22">
        <w:rPr>
          <w:rFonts w:ascii="Arial" w:hAnsi="Arial" w:cs="Arial"/>
        </w:rPr>
        <w:t xml:space="preserve"> (2022) ‘Sharing economy in the new hospitality: Consumer perspective’, </w:t>
      </w:r>
      <w:r w:rsidRPr="00DE0D22">
        <w:rPr>
          <w:rFonts w:ascii="Arial" w:hAnsi="Arial" w:cs="Arial"/>
          <w:i/>
          <w:iCs/>
        </w:rPr>
        <w:t>Journal of Hospitality and Tourism Insights</w:t>
      </w:r>
      <w:r w:rsidRPr="00DE0D22">
        <w:rPr>
          <w:rFonts w:ascii="Arial" w:hAnsi="Arial" w:cs="Arial"/>
        </w:rPr>
        <w:t xml:space="preserve">, 6(4), pp. 1447–1463. </w:t>
      </w:r>
    </w:p>
    <w:p w:rsidR="009C4C2B" w:rsidRPr="00DE0D22" w:rsidRDefault="009C4C2B" w:rsidP="009C4C2B">
      <w:pPr>
        <w:pStyle w:val="NormalWeb"/>
        <w:ind w:left="567" w:right="57" w:hanging="567"/>
        <w:jc w:val="both"/>
        <w:rPr>
          <w:rFonts w:ascii="Arial" w:hAnsi="Arial" w:cs="Arial"/>
        </w:rPr>
      </w:pPr>
      <w:r w:rsidRPr="00DE0D22">
        <w:rPr>
          <w:rFonts w:ascii="Arial" w:hAnsi="Arial" w:cs="Arial"/>
        </w:rPr>
        <w:t xml:space="preserve">Khan, A. </w:t>
      </w:r>
      <w:r w:rsidRPr="00DE0D22">
        <w:rPr>
          <w:rFonts w:ascii="Arial" w:hAnsi="Arial" w:cs="Arial"/>
          <w:i/>
          <w:iCs/>
        </w:rPr>
        <w:t>et al.</w:t>
      </w:r>
      <w:r w:rsidRPr="00DE0D22">
        <w:rPr>
          <w:rFonts w:ascii="Arial" w:hAnsi="Arial" w:cs="Arial"/>
        </w:rPr>
        <w:t xml:space="preserve"> (2020) ‘Covid-19 and Sectoral Employment Trends: Assessing resilience in the US leisure and hospitality industry’, </w:t>
      </w:r>
      <w:r w:rsidRPr="00DE0D22">
        <w:rPr>
          <w:rFonts w:ascii="Arial" w:hAnsi="Arial" w:cs="Arial"/>
          <w:i/>
          <w:iCs/>
        </w:rPr>
        <w:t>Current Issues in Tourism</w:t>
      </w:r>
      <w:r w:rsidRPr="00DE0D22">
        <w:rPr>
          <w:rFonts w:ascii="Arial" w:hAnsi="Arial" w:cs="Arial"/>
        </w:rPr>
        <w:t xml:space="preserve">, 24(7), pp. 952–969. </w:t>
      </w:r>
    </w:p>
    <w:p w:rsidR="009C4C2B" w:rsidRPr="00DE0D22" w:rsidRDefault="009C4C2B" w:rsidP="009C4C2B">
      <w:pPr>
        <w:pStyle w:val="NormalWeb"/>
        <w:ind w:left="567" w:right="57" w:hanging="567"/>
        <w:jc w:val="both"/>
        <w:rPr>
          <w:rFonts w:ascii="Arial" w:hAnsi="Arial" w:cs="Arial"/>
        </w:rPr>
      </w:pPr>
      <w:r w:rsidRPr="00DE0D22">
        <w:rPr>
          <w:rFonts w:ascii="Arial" w:hAnsi="Arial" w:cs="Arial"/>
        </w:rPr>
        <w:t xml:space="preserve">Kim, E., </w:t>
      </w:r>
      <w:proofErr w:type="spellStart"/>
      <w:r w:rsidRPr="00DE0D22">
        <w:rPr>
          <w:rFonts w:ascii="Arial" w:hAnsi="Arial" w:cs="Arial"/>
        </w:rPr>
        <w:t>Nicolau</w:t>
      </w:r>
      <w:proofErr w:type="spellEnd"/>
      <w:r w:rsidRPr="00DE0D22">
        <w:rPr>
          <w:rFonts w:ascii="Arial" w:hAnsi="Arial" w:cs="Arial"/>
        </w:rPr>
        <w:t>, J.L. and Tang, L. (Rebecca) (2021) ‘</w:t>
      </w:r>
      <w:proofErr w:type="gramStart"/>
      <w:r w:rsidRPr="00DE0D22">
        <w:rPr>
          <w:rFonts w:ascii="Arial" w:hAnsi="Arial" w:cs="Arial"/>
        </w:rPr>
        <w:t>The</w:t>
      </w:r>
      <w:proofErr w:type="gramEnd"/>
      <w:r w:rsidRPr="00DE0D22">
        <w:rPr>
          <w:rFonts w:ascii="Arial" w:hAnsi="Arial" w:cs="Arial"/>
        </w:rPr>
        <w:t xml:space="preserve"> impact of restaurant innovativeness on Consumer Loyalty: The mediating role of Perceived Quality’, </w:t>
      </w:r>
      <w:r w:rsidRPr="00DE0D22">
        <w:rPr>
          <w:rFonts w:ascii="Arial" w:hAnsi="Arial" w:cs="Arial"/>
          <w:i/>
          <w:iCs/>
        </w:rPr>
        <w:t>Journal of Hospitality &amp;amp; Tourism Research</w:t>
      </w:r>
      <w:r w:rsidRPr="00DE0D22">
        <w:rPr>
          <w:rFonts w:ascii="Arial" w:hAnsi="Arial" w:cs="Arial"/>
        </w:rPr>
        <w:t xml:space="preserve">, 45(8), pp. 1464–1488. </w:t>
      </w:r>
    </w:p>
    <w:p w:rsidR="009C4C2B" w:rsidRPr="00DE0D22" w:rsidRDefault="009C4C2B" w:rsidP="009C4C2B">
      <w:pPr>
        <w:pStyle w:val="NormalWeb"/>
        <w:ind w:left="567" w:right="57" w:hanging="567"/>
        <w:jc w:val="both"/>
        <w:rPr>
          <w:rFonts w:ascii="Arial" w:hAnsi="Arial" w:cs="Arial"/>
        </w:rPr>
      </w:pPr>
      <w:proofErr w:type="spellStart"/>
      <w:r w:rsidRPr="00DE0D22">
        <w:rPr>
          <w:rFonts w:ascii="Arial" w:hAnsi="Arial" w:cs="Arial"/>
        </w:rPr>
        <w:lastRenderedPageBreak/>
        <w:t>Mariotti</w:t>
      </w:r>
      <w:proofErr w:type="spellEnd"/>
      <w:r w:rsidRPr="00DE0D22">
        <w:rPr>
          <w:rFonts w:ascii="Arial" w:hAnsi="Arial" w:cs="Arial"/>
        </w:rPr>
        <w:t xml:space="preserve">, S. and </w:t>
      </w:r>
      <w:proofErr w:type="spellStart"/>
      <w:r w:rsidRPr="00DE0D22">
        <w:rPr>
          <w:rFonts w:ascii="Arial" w:hAnsi="Arial" w:cs="Arial"/>
        </w:rPr>
        <w:t>Glackin</w:t>
      </w:r>
      <w:proofErr w:type="spellEnd"/>
      <w:r w:rsidRPr="00DE0D22">
        <w:rPr>
          <w:rFonts w:ascii="Arial" w:hAnsi="Arial" w:cs="Arial"/>
        </w:rPr>
        <w:t xml:space="preserve">, C. (2016) </w:t>
      </w:r>
      <w:r w:rsidRPr="00DE0D22">
        <w:rPr>
          <w:rFonts w:ascii="Arial" w:hAnsi="Arial" w:cs="Arial"/>
          <w:i/>
          <w:iCs/>
        </w:rPr>
        <w:t>Entrepreneurship: Starting and operating a small business</w:t>
      </w:r>
      <w:r w:rsidRPr="00DE0D22">
        <w:rPr>
          <w:rFonts w:ascii="Arial" w:hAnsi="Arial" w:cs="Arial"/>
        </w:rPr>
        <w:t xml:space="preserve">. Boston: Pearson. </w:t>
      </w:r>
    </w:p>
    <w:p w:rsidR="009C4C2B" w:rsidRPr="00DE0D22" w:rsidRDefault="009C4C2B" w:rsidP="009C4C2B">
      <w:pPr>
        <w:pStyle w:val="NormalWeb"/>
        <w:ind w:left="567" w:right="57" w:hanging="567"/>
        <w:jc w:val="both"/>
        <w:rPr>
          <w:rFonts w:ascii="Arial" w:hAnsi="Arial" w:cs="Arial"/>
        </w:rPr>
      </w:pPr>
      <w:r w:rsidRPr="00DE0D22">
        <w:rPr>
          <w:rFonts w:ascii="Arial" w:hAnsi="Arial" w:cs="Arial"/>
        </w:rPr>
        <w:t>Mhlanga, O. (2020) ‘“meal-sharing” platforms: A boon or Bane for restaurants?</w:t>
      </w:r>
      <w:proofErr w:type="gramStart"/>
      <w:r w:rsidRPr="00DE0D22">
        <w:rPr>
          <w:rFonts w:ascii="Arial" w:hAnsi="Arial" w:cs="Arial"/>
        </w:rPr>
        <w:t>’,</w:t>
      </w:r>
      <w:proofErr w:type="gramEnd"/>
      <w:r w:rsidRPr="00DE0D22">
        <w:rPr>
          <w:rFonts w:ascii="Arial" w:hAnsi="Arial" w:cs="Arial"/>
        </w:rPr>
        <w:t xml:space="preserve"> </w:t>
      </w:r>
      <w:r w:rsidRPr="00DE0D22">
        <w:rPr>
          <w:rFonts w:ascii="Arial" w:hAnsi="Arial" w:cs="Arial"/>
          <w:i/>
          <w:iCs/>
        </w:rPr>
        <w:t>Current Issues in Tourism</w:t>
      </w:r>
      <w:r w:rsidRPr="00DE0D22">
        <w:rPr>
          <w:rFonts w:ascii="Arial" w:hAnsi="Arial" w:cs="Arial"/>
        </w:rPr>
        <w:t xml:space="preserve">, 25(20), pp. 3291–3308. </w:t>
      </w:r>
    </w:p>
    <w:p w:rsidR="009C4C2B" w:rsidRPr="00DE0D22" w:rsidRDefault="009C4C2B" w:rsidP="009C4C2B">
      <w:pPr>
        <w:pStyle w:val="NormalWeb"/>
        <w:ind w:left="567" w:right="57" w:hanging="567"/>
        <w:jc w:val="both"/>
        <w:rPr>
          <w:rFonts w:ascii="Arial" w:hAnsi="Arial" w:cs="Arial"/>
        </w:rPr>
      </w:pPr>
      <w:r w:rsidRPr="00DE0D22">
        <w:rPr>
          <w:rFonts w:ascii="Arial" w:hAnsi="Arial" w:cs="Arial"/>
        </w:rPr>
        <w:t xml:space="preserve">Moon, J.A. (2005) </w:t>
      </w:r>
      <w:r w:rsidRPr="00DE0D22">
        <w:rPr>
          <w:rFonts w:ascii="Arial" w:hAnsi="Arial" w:cs="Arial"/>
          <w:i/>
          <w:iCs/>
        </w:rPr>
        <w:t>Learning through reflection</w:t>
      </w:r>
      <w:r w:rsidRPr="00DE0D22">
        <w:rPr>
          <w:rFonts w:ascii="Arial" w:hAnsi="Arial" w:cs="Arial"/>
        </w:rPr>
        <w:t xml:space="preserve">. York: Higher Education Academy. </w:t>
      </w:r>
    </w:p>
    <w:p w:rsidR="009C4C2B" w:rsidRPr="00DE0D22" w:rsidRDefault="009C4C2B" w:rsidP="009C4C2B">
      <w:pPr>
        <w:pStyle w:val="NormalWeb"/>
        <w:ind w:left="567" w:right="57" w:hanging="567"/>
        <w:jc w:val="both"/>
        <w:rPr>
          <w:rFonts w:ascii="Arial" w:hAnsi="Arial" w:cs="Arial"/>
        </w:rPr>
      </w:pPr>
      <w:r w:rsidRPr="00DE0D22">
        <w:rPr>
          <w:rFonts w:ascii="Arial" w:hAnsi="Arial" w:cs="Arial"/>
        </w:rPr>
        <w:t xml:space="preserve">Peng, N. (2020) ‘Luxury restaurants’ risks when implementing new environmentally friendly programs – evidence from luxury restaurants in Taiwan’, </w:t>
      </w:r>
      <w:r w:rsidRPr="00DE0D22">
        <w:rPr>
          <w:rFonts w:ascii="Arial" w:hAnsi="Arial" w:cs="Arial"/>
          <w:i/>
          <w:iCs/>
        </w:rPr>
        <w:t>International Journal of Contemporary Hospitality Management</w:t>
      </w:r>
      <w:r w:rsidRPr="00DE0D22">
        <w:rPr>
          <w:rFonts w:ascii="Arial" w:hAnsi="Arial" w:cs="Arial"/>
        </w:rPr>
        <w:t xml:space="preserve">, 32(7), pp. 2409–2427. </w:t>
      </w:r>
    </w:p>
    <w:p w:rsidR="00B77882" w:rsidRPr="00DE0D22" w:rsidRDefault="00B77882" w:rsidP="00B77882">
      <w:pPr>
        <w:pStyle w:val="NormalWeb"/>
        <w:ind w:left="567" w:hanging="567"/>
        <w:rPr>
          <w:rFonts w:ascii="Arial" w:hAnsi="Arial" w:cs="Arial"/>
        </w:rPr>
      </w:pPr>
      <w:proofErr w:type="spellStart"/>
      <w:r w:rsidRPr="00DE0D22">
        <w:rPr>
          <w:rFonts w:ascii="Arial" w:hAnsi="Arial" w:cs="Arial"/>
        </w:rPr>
        <w:t>Pratiwi</w:t>
      </w:r>
      <w:proofErr w:type="spellEnd"/>
      <w:r w:rsidRPr="00DE0D22">
        <w:rPr>
          <w:rFonts w:ascii="Arial" w:hAnsi="Arial" w:cs="Arial"/>
        </w:rPr>
        <w:t xml:space="preserve">, S.D., </w:t>
      </w:r>
      <w:proofErr w:type="spellStart"/>
      <w:r w:rsidRPr="00DE0D22">
        <w:rPr>
          <w:rFonts w:ascii="Arial" w:hAnsi="Arial" w:cs="Arial"/>
        </w:rPr>
        <w:t>Mulyadi</w:t>
      </w:r>
      <w:proofErr w:type="spellEnd"/>
      <w:r w:rsidRPr="00DE0D22">
        <w:rPr>
          <w:rFonts w:ascii="Arial" w:hAnsi="Arial" w:cs="Arial"/>
        </w:rPr>
        <w:t xml:space="preserve">, H. and </w:t>
      </w:r>
      <w:proofErr w:type="spellStart"/>
      <w:r w:rsidRPr="00DE0D22">
        <w:rPr>
          <w:rFonts w:ascii="Arial" w:hAnsi="Arial" w:cs="Arial"/>
        </w:rPr>
        <w:t>Hendrayati</w:t>
      </w:r>
      <w:proofErr w:type="spellEnd"/>
      <w:r w:rsidRPr="00DE0D22">
        <w:rPr>
          <w:rFonts w:ascii="Arial" w:hAnsi="Arial" w:cs="Arial"/>
        </w:rPr>
        <w:t xml:space="preserve">, H. (2020) ‘Analysis of business model canvas to increase competitiveness’, </w:t>
      </w:r>
      <w:r w:rsidRPr="00DE0D22">
        <w:rPr>
          <w:rFonts w:ascii="Arial" w:hAnsi="Arial" w:cs="Arial"/>
          <w:i/>
          <w:iCs/>
        </w:rPr>
        <w:t>Advances in Business, Management and Entrepreneurship</w:t>
      </w:r>
      <w:r w:rsidRPr="00DE0D22">
        <w:rPr>
          <w:rFonts w:ascii="Arial" w:hAnsi="Arial" w:cs="Arial"/>
        </w:rPr>
        <w:t xml:space="preserve">, pp. 930–937. </w:t>
      </w:r>
    </w:p>
    <w:p w:rsidR="00B77882" w:rsidRPr="00DE0D22" w:rsidRDefault="00B77882" w:rsidP="00B77882">
      <w:pPr>
        <w:pStyle w:val="NormalWeb"/>
        <w:ind w:left="567" w:hanging="567"/>
        <w:rPr>
          <w:rFonts w:ascii="Arial" w:hAnsi="Arial" w:cs="Arial"/>
        </w:rPr>
      </w:pPr>
      <w:proofErr w:type="spellStart"/>
      <w:r w:rsidRPr="00DE0D22">
        <w:rPr>
          <w:rFonts w:ascii="Arial" w:hAnsi="Arial" w:cs="Arial"/>
        </w:rPr>
        <w:t>Remar</w:t>
      </w:r>
      <w:proofErr w:type="spellEnd"/>
      <w:r w:rsidRPr="00DE0D22">
        <w:rPr>
          <w:rFonts w:ascii="Arial" w:hAnsi="Arial" w:cs="Arial"/>
        </w:rPr>
        <w:t xml:space="preserve">, D., </w:t>
      </w:r>
      <w:proofErr w:type="spellStart"/>
      <w:r w:rsidRPr="00DE0D22">
        <w:rPr>
          <w:rFonts w:ascii="Arial" w:hAnsi="Arial" w:cs="Arial"/>
        </w:rPr>
        <w:t>Sukhu</w:t>
      </w:r>
      <w:proofErr w:type="spellEnd"/>
      <w:r w:rsidRPr="00DE0D22">
        <w:rPr>
          <w:rFonts w:ascii="Arial" w:hAnsi="Arial" w:cs="Arial"/>
        </w:rPr>
        <w:t xml:space="preserve">, A. and </w:t>
      </w:r>
      <w:proofErr w:type="spellStart"/>
      <w:r w:rsidRPr="00DE0D22">
        <w:rPr>
          <w:rFonts w:ascii="Arial" w:hAnsi="Arial" w:cs="Arial"/>
        </w:rPr>
        <w:t>Bilgihan</w:t>
      </w:r>
      <w:proofErr w:type="spellEnd"/>
      <w:r w:rsidRPr="00DE0D22">
        <w:rPr>
          <w:rFonts w:ascii="Arial" w:hAnsi="Arial" w:cs="Arial"/>
        </w:rPr>
        <w:t xml:space="preserve">, A. (2021) ‘The effects of environmental consciousness and menu information on the perception of restaurant image’, </w:t>
      </w:r>
      <w:r w:rsidRPr="00DE0D22">
        <w:rPr>
          <w:rFonts w:ascii="Arial" w:hAnsi="Arial" w:cs="Arial"/>
          <w:i/>
          <w:iCs/>
        </w:rPr>
        <w:t>British Food Journal</w:t>
      </w:r>
      <w:r w:rsidRPr="00DE0D22">
        <w:rPr>
          <w:rFonts w:ascii="Arial" w:hAnsi="Arial" w:cs="Arial"/>
        </w:rPr>
        <w:t xml:space="preserve">, 124(11), pp. 3563–3581. </w:t>
      </w:r>
    </w:p>
    <w:p w:rsidR="00B77882" w:rsidRDefault="00B77882" w:rsidP="00182EC9">
      <w:pPr>
        <w:pStyle w:val="NormalWeb"/>
        <w:ind w:left="567" w:hanging="567"/>
        <w:rPr>
          <w:rFonts w:ascii="Arial" w:hAnsi="Arial" w:cs="Arial"/>
        </w:rPr>
      </w:pPr>
      <w:proofErr w:type="spellStart"/>
      <w:r w:rsidRPr="00DE0D22">
        <w:rPr>
          <w:rFonts w:ascii="Arial" w:hAnsi="Arial" w:cs="Arial"/>
        </w:rPr>
        <w:t>Rezaei</w:t>
      </w:r>
      <w:proofErr w:type="spellEnd"/>
      <w:r w:rsidRPr="00DE0D22">
        <w:rPr>
          <w:rFonts w:ascii="Arial" w:hAnsi="Arial" w:cs="Arial"/>
        </w:rPr>
        <w:t xml:space="preserve">, M. </w:t>
      </w:r>
      <w:r w:rsidRPr="00DE0D22">
        <w:rPr>
          <w:rFonts w:ascii="Arial" w:hAnsi="Arial" w:cs="Arial"/>
          <w:i/>
          <w:iCs/>
        </w:rPr>
        <w:t>et al.</w:t>
      </w:r>
      <w:r w:rsidRPr="00DE0D22">
        <w:rPr>
          <w:rFonts w:ascii="Arial" w:hAnsi="Arial" w:cs="Arial"/>
        </w:rPr>
        <w:t xml:space="preserve"> (2022) ‘What are the fundamental knowledge-sharing drivers of small family businesses in the restaurant and fast-food industry?</w:t>
      </w:r>
      <w:proofErr w:type="gramStart"/>
      <w:r w:rsidRPr="00DE0D22">
        <w:rPr>
          <w:rFonts w:ascii="Arial" w:hAnsi="Arial" w:cs="Arial"/>
        </w:rPr>
        <w:t>’,</w:t>
      </w:r>
      <w:proofErr w:type="gramEnd"/>
      <w:r w:rsidRPr="00DE0D22">
        <w:rPr>
          <w:rFonts w:ascii="Arial" w:hAnsi="Arial" w:cs="Arial"/>
        </w:rPr>
        <w:t xml:space="preserve"> </w:t>
      </w:r>
      <w:r w:rsidRPr="00DE0D22">
        <w:rPr>
          <w:rFonts w:ascii="Arial" w:hAnsi="Arial" w:cs="Arial"/>
          <w:i/>
          <w:iCs/>
        </w:rPr>
        <w:t>British Food Journal</w:t>
      </w:r>
      <w:r w:rsidRPr="00DE0D22">
        <w:rPr>
          <w:rFonts w:ascii="Arial" w:hAnsi="Arial" w:cs="Arial"/>
        </w:rPr>
        <w:t xml:space="preserve">, 124(7), pp. 2149–2178.  </w:t>
      </w:r>
    </w:p>
    <w:p w:rsidR="008A5019" w:rsidRDefault="008A5019" w:rsidP="008A5019">
      <w:pPr>
        <w:pStyle w:val="NormalWeb"/>
        <w:ind w:left="567" w:hanging="567"/>
        <w:rPr>
          <w:rFonts w:ascii="Arial" w:hAnsi="Arial" w:cs="Arial"/>
        </w:rPr>
      </w:pPr>
      <w:proofErr w:type="spellStart"/>
      <w:r w:rsidRPr="008A5019">
        <w:rPr>
          <w:rFonts w:ascii="Arial" w:hAnsi="Arial" w:cs="Arial"/>
        </w:rPr>
        <w:t>Shindler</w:t>
      </w:r>
      <w:proofErr w:type="spellEnd"/>
      <w:r w:rsidRPr="008A5019">
        <w:rPr>
          <w:rFonts w:ascii="Arial" w:hAnsi="Arial" w:cs="Arial"/>
        </w:rPr>
        <w:t xml:space="preserve">, J. (2021) </w:t>
      </w:r>
      <w:r w:rsidRPr="008A5019">
        <w:rPr>
          <w:rFonts w:ascii="Arial" w:hAnsi="Arial" w:cs="Arial"/>
          <w:i/>
          <w:iCs/>
        </w:rPr>
        <w:t xml:space="preserve">Leader personal reflection, vision creation and Growth Pathway Development: Ch. 14 from transformative </w:t>
      </w:r>
      <w:proofErr w:type="gramStart"/>
      <w:r w:rsidRPr="008A5019">
        <w:rPr>
          <w:rFonts w:ascii="Arial" w:hAnsi="Arial" w:cs="Arial"/>
          <w:i/>
          <w:iCs/>
        </w:rPr>
        <w:t>leaders</w:t>
      </w:r>
      <w:proofErr w:type="gramEnd"/>
      <w:r w:rsidRPr="008A5019">
        <w:rPr>
          <w:rFonts w:ascii="Arial" w:hAnsi="Arial" w:cs="Arial"/>
          <w:i/>
          <w:iCs/>
        </w:rPr>
        <w:t xml:space="preserve"> roadmap</w:t>
      </w:r>
      <w:r w:rsidRPr="008A5019">
        <w:rPr>
          <w:rFonts w:ascii="Arial" w:hAnsi="Arial" w:cs="Arial"/>
        </w:rPr>
        <w:t xml:space="preserve">, </w:t>
      </w:r>
      <w:r w:rsidRPr="008A5019">
        <w:rPr>
          <w:rFonts w:ascii="Arial" w:hAnsi="Arial" w:cs="Arial"/>
          <w:i/>
          <w:iCs/>
        </w:rPr>
        <w:t>Transformative Leader’s Roadmap</w:t>
      </w:r>
      <w:r w:rsidRPr="008A5019">
        <w:rPr>
          <w:rFonts w:ascii="Arial" w:hAnsi="Arial" w:cs="Arial"/>
        </w:rPr>
        <w:t xml:space="preserve">. Available at: </w:t>
      </w:r>
      <w:hyperlink r:id="rId4" w:history="1">
        <w:r w:rsidRPr="008A5019">
          <w:rPr>
            <w:rStyle w:val="Hyperlink"/>
            <w:rFonts w:ascii="Arial" w:hAnsi="Arial" w:cs="Arial"/>
          </w:rPr>
          <w:t>https://www.academia.edu/10272206/Upcoming_Book_The_Transformative_Leaders_Roadmap_to_School_Excellence_Chapter_13_Leader_Personal_Reflection_Vision_creation_and_Growth_Pathway_Development</w:t>
        </w:r>
      </w:hyperlink>
      <w:r w:rsidRPr="008A5019">
        <w:rPr>
          <w:rFonts w:ascii="Arial" w:hAnsi="Arial" w:cs="Arial"/>
        </w:rPr>
        <w:t xml:space="preserve"> (Accessed: 31 January 2024). </w:t>
      </w:r>
    </w:p>
    <w:p w:rsidR="008A5019" w:rsidRPr="00DE0D22" w:rsidRDefault="008A5019" w:rsidP="008A5019">
      <w:pPr>
        <w:pStyle w:val="NormalWeb"/>
        <w:ind w:left="567" w:hanging="567"/>
        <w:rPr>
          <w:rFonts w:ascii="Arial" w:hAnsi="Arial" w:cs="Arial"/>
        </w:rPr>
      </w:pPr>
      <w:proofErr w:type="spellStart"/>
      <w:r w:rsidRPr="008A5019">
        <w:rPr>
          <w:rFonts w:ascii="Arial" w:hAnsi="Arial" w:cs="Arial"/>
        </w:rPr>
        <w:t>Valliere</w:t>
      </w:r>
      <w:proofErr w:type="spellEnd"/>
      <w:r w:rsidRPr="008A5019">
        <w:rPr>
          <w:rFonts w:ascii="Arial" w:hAnsi="Arial" w:cs="Arial"/>
        </w:rPr>
        <w:t xml:space="preserve">, D. (2023) ‘Who becomes an entrepreneur’, </w:t>
      </w:r>
      <w:r w:rsidRPr="008A5019">
        <w:rPr>
          <w:rFonts w:ascii="Arial" w:hAnsi="Arial" w:cs="Arial"/>
          <w:i/>
          <w:iCs/>
        </w:rPr>
        <w:t>Entrepreneurial Thinking</w:t>
      </w:r>
      <w:r w:rsidRPr="008A5019">
        <w:rPr>
          <w:rFonts w:ascii="Arial" w:hAnsi="Arial" w:cs="Arial"/>
        </w:rPr>
        <w:t xml:space="preserve">, pp. 47–62. </w:t>
      </w:r>
    </w:p>
    <w:p w:rsidR="00B77882" w:rsidRPr="00DE0D22" w:rsidRDefault="00B77882" w:rsidP="00B77882">
      <w:pPr>
        <w:pStyle w:val="NormalWeb"/>
        <w:ind w:left="567" w:hanging="567"/>
        <w:rPr>
          <w:rFonts w:ascii="Arial" w:hAnsi="Arial" w:cs="Arial"/>
        </w:rPr>
      </w:pPr>
      <w:r w:rsidRPr="00DE0D22">
        <w:rPr>
          <w:rFonts w:ascii="Arial" w:hAnsi="Arial" w:cs="Arial"/>
        </w:rPr>
        <w:t>Varma, H. (2023) ‘Strategizing the post-</w:t>
      </w:r>
      <w:proofErr w:type="spellStart"/>
      <w:r w:rsidRPr="00DE0D22">
        <w:rPr>
          <w:rFonts w:ascii="Arial" w:hAnsi="Arial" w:cs="Arial"/>
        </w:rPr>
        <w:t>covid</w:t>
      </w:r>
      <w:proofErr w:type="spellEnd"/>
      <w:r w:rsidRPr="00DE0D22">
        <w:rPr>
          <w:rFonts w:ascii="Arial" w:hAnsi="Arial" w:cs="Arial"/>
        </w:rPr>
        <w:t xml:space="preserve"> tourism sector recovery’, </w:t>
      </w:r>
      <w:r w:rsidRPr="00DE0D22">
        <w:rPr>
          <w:rFonts w:ascii="Arial" w:hAnsi="Arial" w:cs="Arial"/>
          <w:i/>
          <w:iCs/>
        </w:rPr>
        <w:t>Post-COVID Tourism and Hospitality Dynamics</w:t>
      </w:r>
      <w:r w:rsidRPr="00DE0D22">
        <w:rPr>
          <w:rFonts w:ascii="Arial" w:hAnsi="Arial" w:cs="Arial"/>
        </w:rPr>
        <w:t xml:space="preserve">, pp. 93–103. </w:t>
      </w:r>
    </w:p>
    <w:p w:rsidR="007F42ED" w:rsidRPr="007F42ED" w:rsidRDefault="007F42ED" w:rsidP="007F42ED">
      <w:pPr>
        <w:pStyle w:val="NormalWeb"/>
        <w:ind w:left="567" w:hanging="567"/>
        <w:rPr>
          <w:rFonts w:ascii="Arial" w:hAnsi="Arial" w:cs="Arial"/>
        </w:rPr>
      </w:pPr>
      <w:proofErr w:type="spellStart"/>
      <w:r w:rsidRPr="007F42ED">
        <w:rPr>
          <w:rFonts w:ascii="Arial" w:hAnsi="Arial" w:cs="Arial"/>
        </w:rPr>
        <w:t>Wunsch</w:t>
      </w:r>
      <w:proofErr w:type="spellEnd"/>
      <w:r w:rsidRPr="007F42ED">
        <w:rPr>
          <w:rFonts w:ascii="Arial" w:hAnsi="Arial" w:cs="Arial"/>
        </w:rPr>
        <w:t xml:space="preserve">, N.-G. (2023) </w:t>
      </w:r>
      <w:r w:rsidRPr="007F42ED">
        <w:rPr>
          <w:rFonts w:ascii="Arial" w:hAnsi="Arial" w:cs="Arial"/>
          <w:i/>
          <w:iCs/>
        </w:rPr>
        <w:t>Topic: Veganism and vegetarianism in the UK</w:t>
      </w:r>
      <w:r w:rsidRPr="007F42ED">
        <w:rPr>
          <w:rFonts w:ascii="Arial" w:hAnsi="Arial" w:cs="Arial"/>
        </w:rPr>
        <w:t xml:space="preserve">, </w:t>
      </w:r>
      <w:r w:rsidRPr="007F42ED">
        <w:rPr>
          <w:rFonts w:ascii="Arial" w:hAnsi="Arial" w:cs="Arial"/>
          <w:i/>
          <w:iCs/>
        </w:rPr>
        <w:t>Statista</w:t>
      </w:r>
      <w:r>
        <w:rPr>
          <w:rFonts w:ascii="Arial" w:hAnsi="Arial" w:cs="Arial"/>
        </w:rPr>
        <w:t xml:space="preserve">. Available at: </w:t>
      </w:r>
      <w:hyperlink r:id="rId5" w:history="1">
        <w:r w:rsidRPr="00144C59">
          <w:rPr>
            <w:rStyle w:val="Hyperlink"/>
            <w:rFonts w:ascii="Arial" w:hAnsi="Arial" w:cs="Arial"/>
          </w:rPr>
          <w:t>https://www.statista.com/topics/7297/veganism-in-the-united-kingdom/</w:t>
        </w:r>
      </w:hyperlink>
      <w:r>
        <w:rPr>
          <w:rFonts w:ascii="Arial" w:hAnsi="Arial" w:cs="Arial"/>
        </w:rPr>
        <w:t xml:space="preserve"> </w:t>
      </w:r>
      <w:r w:rsidRPr="007F42ED">
        <w:rPr>
          <w:rFonts w:ascii="Arial" w:hAnsi="Arial" w:cs="Arial"/>
        </w:rPr>
        <w:t xml:space="preserve">(Accessed: 25 January 2024). </w:t>
      </w:r>
    </w:p>
    <w:p w:rsidR="00B77882" w:rsidRPr="00DE0D22" w:rsidRDefault="00B77882" w:rsidP="00B77882">
      <w:pPr>
        <w:pStyle w:val="NormalWeb"/>
        <w:ind w:left="567" w:hanging="567"/>
        <w:rPr>
          <w:rFonts w:ascii="Arial" w:hAnsi="Arial" w:cs="Arial"/>
        </w:rPr>
      </w:pPr>
      <w:r w:rsidRPr="00DE0D22">
        <w:rPr>
          <w:rFonts w:ascii="Arial" w:hAnsi="Arial" w:cs="Arial"/>
        </w:rPr>
        <w:t xml:space="preserve">Yost, E., </w:t>
      </w:r>
      <w:proofErr w:type="spellStart"/>
      <w:r w:rsidRPr="00DE0D22">
        <w:rPr>
          <w:rFonts w:ascii="Arial" w:hAnsi="Arial" w:cs="Arial"/>
        </w:rPr>
        <w:t>Kizildag</w:t>
      </w:r>
      <w:proofErr w:type="spellEnd"/>
      <w:r w:rsidRPr="00DE0D22">
        <w:rPr>
          <w:rFonts w:ascii="Arial" w:hAnsi="Arial" w:cs="Arial"/>
        </w:rPr>
        <w:t xml:space="preserve">, M. and </w:t>
      </w:r>
      <w:proofErr w:type="spellStart"/>
      <w:r w:rsidRPr="00DE0D22">
        <w:rPr>
          <w:rFonts w:ascii="Arial" w:hAnsi="Arial" w:cs="Arial"/>
        </w:rPr>
        <w:t>Ridderstaat</w:t>
      </w:r>
      <w:proofErr w:type="spellEnd"/>
      <w:r w:rsidRPr="00DE0D22">
        <w:rPr>
          <w:rFonts w:ascii="Arial" w:hAnsi="Arial" w:cs="Arial"/>
        </w:rPr>
        <w:t xml:space="preserve">, J. (2021) ‘Financial Recovery Strategies for restaurants during COVID-19: Evidence from the US Restaurant Industry’, </w:t>
      </w:r>
      <w:r w:rsidRPr="00DE0D22">
        <w:rPr>
          <w:rFonts w:ascii="Arial" w:hAnsi="Arial" w:cs="Arial"/>
          <w:i/>
          <w:iCs/>
        </w:rPr>
        <w:t>Journal of Hospitality and Tourism Management</w:t>
      </w:r>
      <w:r w:rsidRPr="00DE0D22">
        <w:rPr>
          <w:rFonts w:ascii="Arial" w:hAnsi="Arial" w:cs="Arial"/>
        </w:rPr>
        <w:t xml:space="preserve">, 47, pp. 408–412. </w:t>
      </w:r>
    </w:p>
    <w:p w:rsidR="00B77882" w:rsidRPr="00B77882" w:rsidRDefault="00B77882" w:rsidP="009C4C2B">
      <w:pPr>
        <w:pStyle w:val="NormalWeb"/>
        <w:ind w:left="567" w:right="57" w:hanging="567"/>
        <w:jc w:val="both"/>
        <w:rPr>
          <w:rFonts w:ascii="Arial" w:hAnsi="Arial" w:cs="Arial"/>
        </w:rPr>
      </w:pPr>
    </w:p>
    <w:p w:rsidR="00C93D6F" w:rsidRDefault="00C93D6F" w:rsidP="009C4C2B">
      <w:pPr>
        <w:spacing w:line="240" w:lineRule="auto"/>
        <w:ind w:right="57"/>
        <w:jc w:val="both"/>
        <w:rPr>
          <w:rFonts w:ascii="Arial" w:hAnsi="Arial" w:cs="Arial"/>
          <w:b/>
          <w:spacing w:val="-2"/>
          <w:w w:val="105"/>
          <w:sz w:val="32"/>
          <w:szCs w:val="32"/>
        </w:rPr>
      </w:pPr>
    </w:p>
    <w:p w:rsidR="00BF55BB" w:rsidRPr="00C93D6F" w:rsidRDefault="00BF55BB" w:rsidP="009C4C2B">
      <w:pPr>
        <w:spacing w:line="240" w:lineRule="auto"/>
        <w:ind w:right="57"/>
        <w:jc w:val="both"/>
        <w:rPr>
          <w:rFonts w:ascii="Arial" w:hAnsi="Arial" w:cs="Arial"/>
          <w:b/>
          <w:i/>
          <w:spacing w:val="-2"/>
          <w:w w:val="105"/>
          <w:sz w:val="32"/>
          <w:szCs w:val="32"/>
          <w:u w:val="single"/>
        </w:rPr>
      </w:pPr>
      <w:r w:rsidRPr="00C93D6F">
        <w:rPr>
          <w:rFonts w:ascii="Arial" w:hAnsi="Arial" w:cs="Arial"/>
          <w:b/>
          <w:i/>
          <w:spacing w:val="-2"/>
          <w:w w:val="105"/>
          <w:sz w:val="32"/>
          <w:szCs w:val="32"/>
          <w:u w:val="single"/>
        </w:rPr>
        <w:lastRenderedPageBreak/>
        <w:t>APPENDIX:</w:t>
      </w:r>
    </w:p>
    <w:p w:rsidR="00953E19" w:rsidRDefault="00F35A61" w:rsidP="009C4C2B">
      <w:pPr>
        <w:spacing w:line="240" w:lineRule="auto"/>
        <w:ind w:right="57"/>
        <w:jc w:val="both"/>
        <w:rPr>
          <w:rFonts w:ascii="Arial" w:hAnsi="Arial" w:cs="Arial"/>
          <w:b/>
          <w:spacing w:val="-2"/>
          <w:w w:val="105"/>
          <w:sz w:val="32"/>
          <w:szCs w:val="32"/>
        </w:rPr>
      </w:pPr>
      <w:r>
        <w:rPr>
          <w:noProof/>
          <w:lang w:eastAsia="en-GB"/>
        </w:rPr>
        <w:drawing>
          <wp:inline distT="0" distB="0" distL="0" distR="0" wp14:anchorId="41A86DB9" wp14:editId="7586387B">
            <wp:extent cx="5731510" cy="6848109"/>
            <wp:effectExtent l="0" t="0" r="2540" b="0"/>
            <wp:docPr id="2" name="Picture 2" descr="C:\Users\Toshiba\Desktop\TIMESHEET 2024\Screenshot_20240116-094023_Samsung Interne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oshiba\Desktop\TIMESHEET 2024\Screenshot_20240116-094023_Samsung Internet.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6848109"/>
                    </a:xfrm>
                    <a:prstGeom prst="rect">
                      <a:avLst/>
                    </a:prstGeom>
                    <a:noFill/>
                    <a:ln>
                      <a:noFill/>
                    </a:ln>
                  </pic:spPr>
                </pic:pic>
              </a:graphicData>
            </a:graphic>
          </wp:inline>
        </w:drawing>
      </w:r>
    </w:p>
    <w:p w:rsidR="001E696D" w:rsidRDefault="001E696D" w:rsidP="009C4C2B">
      <w:pPr>
        <w:spacing w:line="240" w:lineRule="auto"/>
        <w:ind w:right="57"/>
        <w:jc w:val="both"/>
        <w:rPr>
          <w:rFonts w:ascii="Arial" w:hAnsi="Arial" w:cs="Arial"/>
          <w:b/>
          <w:spacing w:val="-2"/>
          <w:w w:val="105"/>
          <w:sz w:val="32"/>
          <w:szCs w:val="32"/>
        </w:rPr>
      </w:pPr>
    </w:p>
    <w:p w:rsidR="001E696D" w:rsidRPr="001E696D" w:rsidRDefault="00F35A61" w:rsidP="001E696D">
      <w:pPr>
        <w:rPr>
          <w:rFonts w:ascii="Arial" w:hAnsi="Arial" w:cs="Arial"/>
          <w:sz w:val="32"/>
          <w:szCs w:val="32"/>
        </w:rPr>
      </w:pPr>
      <w:r>
        <w:rPr>
          <w:noProof/>
          <w:lang w:eastAsia="en-GB"/>
        </w:rPr>
        <w:lastRenderedPageBreak/>
        <w:drawing>
          <wp:inline distT="0" distB="0" distL="0" distR="0" wp14:anchorId="2162EEA9" wp14:editId="6B6A8EEE">
            <wp:extent cx="8409305" cy="5716247"/>
            <wp:effectExtent l="0" t="5715" r="5080" b="5080"/>
            <wp:docPr id="4" name="Picture 4" descr="C:\Users\Toshiba\AppData\Local\Packages\Microsoft.Windows.Photos_8wekyb3d8bbwe\TempState\ShareServiceTempFolder\BMC COMPLETE.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Toshiba\AppData\Local\Packages\Microsoft.Windows.Photos_8wekyb3d8bbwe\TempState\ShareServiceTempFolder\BMC COMPLETE.jpe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rot="16200000">
                      <a:off x="0" y="0"/>
                      <a:ext cx="8453910" cy="5746567"/>
                    </a:xfrm>
                    <a:prstGeom prst="rect">
                      <a:avLst/>
                    </a:prstGeom>
                    <a:noFill/>
                    <a:ln>
                      <a:noFill/>
                    </a:ln>
                  </pic:spPr>
                </pic:pic>
              </a:graphicData>
            </a:graphic>
          </wp:inline>
        </w:drawing>
      </w:r>
    </w:p>
    <w:p w:rsidR="001E696D" w:rsidRDefault="001E696D" w:rsidP="001E696D">
      <w:pPr>
        <w:rPr>
          <w:rFonts w:ascii="Arial" w:hAnsi="Arial" w:cs="Arial"/>
          <w:sz w:val="32"/>
          <w:szCs w:val="32"/>
        </w:rPr>
      </w:pPr>
    </w:p>
    <w:p w:rsidR="001E696D" w:rsidRDefault="001E696D" w:rsidP="001E696D">
      <w:pPr>
        <w:pStyle w:val="NormalWeb"/>
      </w:pPr>
    </w:p>
    <w:p w:rsidR="00F35A61" w:rsidRDefault="00F35A61" w:rsidP="00F35A61">
      <w:pPr>
        <w:pStyle w:val="NormalWeb"/>
      </w:pPr>
    </w:p>
    <w:p w:rsidR="00953E19" w:rsidRPr="001E696D" w:rsidRDefault="00953E19" w:rsidP="001E696D">
      <w:pPr>
        <w:rPr>
          <w:rFonts w:ascii="Arial" w:hAnsi="Arial" w:cs="Arial"/>
          <w:sz w:val="32"/>
          <w:szCs w:val="32"/>
        </w:rPr>
      </w:pPr>
    </w:p>
    <w:sectPr w:rsidR="00953E19" w:rsidRPr="001E696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3D6D"/>
    <w:rsid w:val="00005020"/>
    <w:rsid w:val="00016BE3"/>
    <w:rsid w:val="0004086D"/>
    <w:rsid w:val="000F5278"/>
    <w:rsid w:val="00182EC9"/>
    <w:rsid w:val="00193202"/>
    <w:rsid w:val="001E696D"/>
    <w:rsid w:val="0020055F"/>
    <w:rsid w:val="002A7494"/>
    <w:rsid w:val="002D5A02"/>
    <w:rsid w:val="00307A7D"/>
    <w:rsid w:val="0032583E"/>
    <w:rsid w:val="00356708"/>
    <w:rsid w:val="00362818"/>
    <w:rsid w:val="003D681D"/>
    <w:rsid w:val="00466149"/>
    <w:rsid w:val="0049572B"/>
    <w:rsid w:val="004F42E4"/>
    <w:rsid w:val="00593441"/>
    <w:rsid w:val="005A0FBF"/>
    <w:rsid w:val="00662904"/>
    <w:rsid w:val="006A444D"/>
    <w:rsid w:val="006B5CE1"/>
    <w:rsid w:val="007567FB"/>
    <w:rsid w:val="0076753F"/>
    <w:rsid w:val="007F42ED"/>
    <w:rsid w:val="008A5019"/>
    <w:rsid w:val="008F35C2"/>
    <w:rsid w:val="00923A05"/>
    <w:rsid w:val="00953E19"/>
    <w:rsid w:val="009C4C2B"/>
    <w:rsid w:val="00A15345"/>
    <w:rsid w:val="00AF275D"/>
    <w:rsid w:val="00B02B9E"/>
    <w:rsid w:val="00B77882"/>
    <w:rsid w:val="00BF55BB"/>
    <w:rsid w:val="00C2798E"/>
    <w:rsid w:val="00C93D6F"/>
    <w:rsid w:val="00D53D6D"/>
    <w:rsid w:val="00D75D79"/>
    <w:rsid w:val="00DE0D22"/>
    <w:rsid w:val="00F35A61"/>
    <w:rsid w:val="00FC0C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FEE5F76-5696-4592-83A8-8198C36A06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C4C2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7F42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3789176">
      <w:bodyDiv w:val="1"/>
      <w:marLeft w:val="0"/>
      <w:marRight w:val="0"/>
      <w:marTop w:val="0"/>
      <w:marBottom w:val="0"/>
      <w:divBdr>
        <w:top w:val="none" w:sz="0" w:space="0" w:color="auto"/>
        <w:left w:val="none" w:sz="0" w:space="0" w:color="auto"/>
        <w:bottom w:val="none" w:sz="0" w:space="0" w:color="auto"/>
        <w:right w:val="none" w:sz="0" w:space="0" w:color="auto"/>
      </w:divBdr>
    </w:div>
    <w:div w:id="185408556">
      <w:bodyDiv w:val="1"/>
      <w:marLeft w:val="0"/>
      <w:marRight w:val="0"/>
      <w:marTop w:val="0"/>
      <w:marBottom w:val="0"/>
      <w:divBdr>
        <w:top w:val="none" w:sz="0" w:space="0" w:color="auto"/>
        <w:left w:val="none" w:sz="0" w:space="0" w:color="auto"/>
        <w:bottom w:val="none" w:sz="0" w:space="0" w:color="auto"/>
        <w:right w:val="none" w:sz="0" w:space="0" w:color="auto"/>
      </w:divBdr>
    </w:div>
    <w:div w:id="190337919">
      <w:bodyDiv w:val="1"/>
      <w:marLeft w:val="0"/>
      <w:marRight w:val="0"/>
      <w:marTop w:val="0"/>
      <w:marBottom w:val="0"/>
      <w:divBdr>
        <w:top w:val="none" w:sz="0" w:space="0" w:color="auto"/>
        <w:left w:val="none" w:sz="0" w:space="0" w:color="auto"/>
        <w:bottom w:val="none" w:sz="0" w:space="0" w:color="auto"/>
        <w:right w:val="none" w:sz="0" w:space="0" w:color="auto"/>
      </w:divBdr>
    </w:div>
    <w:div w:id="556236179">
      <w:bodyDiv w:val="1"/>
      <w:marLeft w:val="0"/>
      <w:marRight w:val="0"/>
      <w:marTop w:val="0"/>
      <w:marBottom w:val="0"/>
      <w:divBdr>
        <w:top w:val="none" w:sz="0" w:space="0" w:color="auto"/>
        <w:left w:val="none" w:sz="0" w:space="0" w:color="auto"/>
        <w:bottom w:val="none" w:sz="0" w:space="0" w:color="auto"/>
        <w:right w:val="none" w:sz="0" w:space="0" w:color="auto"/>
      </w:divBdr>
    </w:div>
    <w:div w:id="978611261">
      <w:bodyDiv w:val="1"/>
      <w:marLeft w:val="0"/>
      <w:marRight w:val="0"/>
      <w:marTop w:val="0"/>
      <w:marBottom w:val="0"/>
      <w:divBdr>
        <w:top w:val="none" w:sz="0" w:space="0" w:color="auto"/>
        <w:left w:val="none" w:sz="0" w:space="0" w:color="auto"/>
        <w:bottom w:val="none" w:sz="0" w:space="0" w:color="auto"/>
        <w:right w:val="none" w:sz="0" w:space="0" w:color="auto"/>
      </w:divBdr>
    </w:div>
    <w:div w:id="1099448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hyperlink" Target="https://www.statista.com/topics/7297/veganism-in-the-united-kingdom/" TargetMode="External"/><Relationship Id="rId4" Type="http://schemas.openxmlformats.org/officeDocument/2006/relationships/hyperlink" Target="https://www.academia.edu/10272206/Upcoming_Book_The_Transformative_Leaders_Roadmap_to_School_Excellence_Chapter_13_Leader_Personal_Reflection_Vision_creation_and_Growth_Pathway_Development"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368</TotalTime>
  <Pages>12</Pages>
  <Words>2542</Words>
  <Characters>14493</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Toshiba</dc:creator>
  <cp:keywords/>
  <dc:description/>
  <cp:lastModifiedBy>Toshiba</cp:lastModifiedBy>
  <cp:revision>11</cp:revision>
  <dcterms:created xsi:type="dcterms:W3CDTF">2024-01-22T09:45:00Z</dcterms:created>
  <dcterms:modified xsi:type="dcterms:W3CDTF">2024-02-03T16:35:00Z</dcterms:modified>
</cp:coreProperties>
</file>