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49FA3D3" w14:textId="77777777" w:rsidR="00B97CC6" w:rsidRPr="003A6AE6" w:rsidRDefault="00B97CC6" w:rsidP="00B97CC6">
      <w:pPr>
        <w:pStyle w:val="NormalWeb"/>
        <w:shd w:val="clear" w:color="auto" w:fill="FFFFFF"/>
        <w:spacing w:before="0" w:beforeAutospacing="0" w:after="0" w:afterAutospacing="0"/>
        <w:rPr>
          <w:rFonts w:ascii="Arial Black" w:hAnsi="Arial Black"/>
          <w:b/>
          <w:color w:val="000000"/>
          <w:sz w:val="56"/>
          <w:szCs w:val="56"/>
        </w:rPr>
      </w:pPr>
      <w:bookmarkStart w:id="0" w:name="_GoBack"/>
      <w:bookmarkEnd w:id="0"/>
      <w:r>
        <w:rPr>
          <w:b/>
          <w:noProof/>
        </w:rPr>
        <w:drawing>
          <wp:anchor distT="0" distB="0" distL="114300" distR="114300" simplePos="0" relativeHeight="251659264" behindDoc="1" locked="0" layoutInCell="1" allowOverlap="1" wp14:anchorId="08F0C4EA" wp14:editId="17BEFD22">
            <wp:simplePos x="0" y="0"/>
            <wp:positionH relativeFrom="margin">
              <wp:align>left</wp:align>
            </wp:positionH>
            <wp:positionV relativeFrom="paragraph">
              <wp:posOffset>9525</wp:posOffset>
            </wp:positionV>
            <wp:extent cx="1362075" cy="1362075"/>
            <wp:effectExtent l="0" t="0" r="9525" b="9525"/>
            <wp:wrapTight wrapText="bothSides">
              <wp:wrapPolygon edited="0">
                <wp:start x="0" y="0"/>
                <wp:lineTo x="0" y="21449"/>
                <wp:lineTo x="21449" y="21449"/>
                <wp:lineTo x="21449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OGO CBC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62075" cy="1362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A6AE6">
        <w:rPr>
          <w:rFonts w:ascii="Arial Black" w:hAnsi="Arial Black"/>
          <w:b/>
          <w:color w:val="000000"/>
          <w:sz w:val="56"/>
          <w:szCs w:val="56"/>
        </w:rPr>
        <w:t>MA Theatr / Theatre </w:t>
      </w:r>
    </w:p>
    <w:p w14:paraId="0B5CA574" w14:textId="77777777" w:rsidR="00083418" w:rsidRPr="00786093" w:rsidRDefault="00B97CC6">
      <w:pPr>
        <w:rPr>
          <w:b/>
          <w:sz w:val="36"/>
          <w:szCs w:val="36"/>
        </w:rPr>
      </w:pPr>
      <w:r w:rsidRPr="00786093">
        <w:rPr>
          <w:b/>
          <w:sz w:val="36"/>
          <w:szCs w:val="36"/>
        </w:rPr>
        <w:t>[MUSICAL THEATRE]</w:t>
      </w:r>
    </w:p>
    <w:p w14:paraId="55D3F54E" w14:textId="77777777" w:rsidR="00786093" w:rsidRPr="00786093" w:rsidRDefault="00786093" w:rsidP="00786093">
      <w:pPr>
        <w:spacing w:after="0"/>
        <w:rPr>
          <w:rFonts w:ascii="Arial" w:hAnsi="Arial" w:cs="Arial"/>
          <w:b/>
        </w:rPr>
      </w:pPr>
      <w:r w:rsidRPr="00786093">
        <w:rPr>
          <w:rFonts w:ascii="Arial" w:hAnsi="Arial" w:cs="Arial"/>
          <w:b/>
        </w:rPr>
        <w:t>Start: September 2018</w:t>
      </w:r>
    </w:p>
    <w:p w14:paraId="3F76A1CE" w14:textId="77777777" w:rsidR="00786093" w:rsidRPr="00786093" w:rsidRDefault="00786093" w:rsidP="00786093">
      <w:pPr>
        <w:spacing w:after="0"/>
        <w:rPr>
          <w:rFonts w:ascii="Arial" w:hAnsi="Arial" w:cs="Arial"/>
          <w:b/>
        </w:rPr>
      </w:pPr>
      <w:r w:rsidRPr="00786093">
        <w:rPr>
          <w:rFonts w:ascii="Arial" w:hAnsi="Arial" w:cs="Arial"/>
          <w:b/>
        </w:rPr>
        <w:t>Fees: £6,500</w:t>
      </w:r>
    </w:p>
    <w:p w14:paraId="69364B7F" w14:textId="77777777" w:rsidR="00786093" w:rsidRDefault="00786093" w:rsidP="00786093">
      <w:pPr>
        <w:spacing w:after="0"/>
        <w:rPr>
          <w:rFonts w:ascii="Arial" w:hAnsi="Arial" w:cs="Arial"/>
          <w:b/>
        </w:rPr>
      </w:pPr>
    </w:p>
    <w:p w14:paraId="596BCEA0" w14:textId="77777777" w:rsidR="00786093" w:rsidRDefault="00786093" w:rsidP="00786093">
      <w:pPr>
        <w:spacing w:after="0"/>
        <w:rPr>
          <w:rFonts w:ascii="Arial" w:hAnsi="Arial" w:cs="Arial"/>
          <w:b/>
        </w:rPr>
      </w:pPr>
    </w:p>
    <w:p w14:paraId="382D6AFE" w14:textId="66DAF7BA" w:rsidR="00B97CC6" w:rsidRPr="0026233B" w:rsidRDefault="00B97CC6" w:rsidP="00B97CC6">
      <w:pPr>
        <w:rPr>
          <w:rFonts w:ascii="Arial" w:hAnsi="Arial" w:cs="Arial"/>
          <w:b/>
          <w:color w:val="1F1F1F"/>
          <w:shd w:val="clear" w:color="auto" w:fill="FFFFFF"/>
        </w:rPr>
      </w:pPr>
      <w:r w:rsidRPr="0026233B">
        <w:rPr>
          <w:rFonts w:ascii="Arial" w:hAnsi="Arial" w:cs="Arial"/>
          <w:b/>
        </w:rPr>
        <w:t>MA Theatre [Musical Theatre] is a</w:t>
      </w:r>
      <w:r w:rsidR="00004184" w:rsidRPr="0026233B">
        <w:rPr>
          <w:rFonts w:ascii="Arial" w:hAnsi="Arial" w:cs="Arial"/>
          <w:b/>
        </w:rPr>
        <w:t xml:space="preserve"> </w:t>
      </w:r>
      <w:r w:rsidRPr="0026233B">
        <w:rPr>
          <w:rFonts w:ascii="Arial" w:hAnsi="Arial" w:cs="Arial"/>
          <w:b/>
        </w:rPr>
        <w:t>n</w:t>
      </w:r>
      <w:r w:rsidR="00004184" w:rsidRPr="0026233B">
        <w:rPr>
          <w:rFonts w:ascii="Arial" w:hAnsi="Arial" w:cs="Arial"/>
          <w:b/>
        </w:rPr>
        <w:t>ew</w:t>
      </w:r>
      <w:r w:rsidRPr="0026233B">
        <w:rPr>
          <w:rFonts w:ascii="Arial" w:hAnsi="Arial" w:cs="Arial"/>
          <w:b/>
        </w:rPr>
        <w:t xml:space="preserve"> intensive 1 year </w:t>
      </w:r>
      <w:r w:rsidR="00004184" w:rsidRPr="0026233B">
        <w:rPr>
          <w:rFonts w:ascii="Arial" w:hAnsi="Arial" w:cs="Arial"/>
          <w:b/>
        </w:rPr>
        <w:t xml:space="preserve">postgraduate </w:t>
      </w:r>
      <w:r w:rsidRPr="0026233B">
        <w:rPr>
          <w:rFonts w:ascii="Arial" w:hAnsi="Arial" w:cs="Arial"/>
          <w:b/>
        </w:rPr>
        <w:t xml:space="preserve">programme which offers practical training that will </w:t>
      </w:r>
      <w:r w:rsidRPr="0026233B">
        <w:rPr>
          <w:rFonts w:ascii="Arial" w:hAnsi="Arial" w:cs="Arial"/>
          <w:b/>
          <w:color w:val="1F1F1F"/>
          <w:shd w:val="clear" w:color="auto" w:fill="FFFFFF"/>
        </w:rPr>
        <w:t>equip participants in the ‘triple-threat’ disciplines of acting, singing, dancing.</w:t>
      </w:r>
      <w:r w:rsidR="00004184" w:rsidRPr="0026233B">
        <w:rPr>
          <w:rFonts w:ascii="Arial" w:hAnsi="Arial" w:cs="Arial"/>
          <w:b/>
          <w:color w:val="1F1F1F"/>
          <w:shd w:val="clear" w:color="auto" w:fill="FFFFFF"/>
        </w:rPr>
        <w:t xml:space="preserve"> </w:t>
      </w:r>
      <w:r w:rsidR="005C54F9" w:rsidRPr="0026233B">
        <w:rPr>
          <w:rFonts w:ascii="Arial" w:hAnsi="Arial" w:cs="Arial"/>
          <w:b/>
          <w:color w:val="1F1F1F"/>
          <w:shd w:val="clear" w:color="auto" w:fill="FFFFFF"/>
        </w:rPr>
        <w:t>All of our teaching staff are theatre professionals that work i</w:t>
      </w:r>
      <w:r w:rsidR="005F607D" w:rsidRPr="0026233B">
        <w:rPr>
          <w:rFonts w:ascii="Arial" w:hAnsi="Arial" w:cs="Arial"/>
          <w:b/>
          <w:color w:val="1F1F1F"/>
          <w:shd w:val="clear" w:color="auto" w:fill="FFFFFF"/>
        </w:rPr>
        <w:t>n</w:t>
      </w:r>
      <w:r w:rsidR="005C54F9" w:rsidRPr="0026233B">
        <w:rPr>
          <w:rFonts w:ascii="Arial" w:hAnsi="Arial" w:cs="Arial"/>
          <w:b/>
          <w:color w:val="1F1F1F"/>
          <w:shd w:val="clear" w:color="auto" w:fill="FFFFFF"/>
        </w:rPr>
        <w:t xml:space="preserve"> higher education as well as the industry.</w:t>
      </w:r>
    </w:p>
    <w:p w14:paraId="326B5AD6" w14:textId="50267EB8" w:rsidR="005C54F9" w:rsidRPr="0026233B" w:rsidRDefault="005C54F9" w:rsidP="005C54F9">
      <w:pPr>
        <w:rPr>
          <w:rFonts w:ascii="Arial" w:hAnsi="Arial" w:cs="Arial"/>
          <w:b/>
        </w:rPr>
      </w:pPr>
      <w:r w:rsidRPr="0026233B">
        <w:rPr>
          <w:rFonts w:ascii="Arial" w:hAnsi="Arial" w:cs="Arial"/>
          <w:b/>
        </w:rPr>
        <w:t xml:space="preserve">This course will develop the student’s skills as a musical theatre performer with emphasis on: </w:t>
      </w:r>
    </w:p>
    <w:p w14:paraId="68E04C5F" w14:textId="7FDEC90D" w:rsidR="005F607D" w:rsidRPr="0026233B" w:rsidRDefault="005F607D" w:rsidP="005C54F9">
      <w:pPr>
        <w:rPr>
          <w:rFonts w:ascii="Arial" w:hAnsi="Arial" w:cs="Arial"/>
          <w:b/>
        </w:rPr>
      </w:pPr>
      <w:r w:rsidRPr="0026233B">
        <w:rPr>
          <w:rFonts w:ascii="Arial" w:hAnsi="Arial" w:cs="Arial"/>
          <w:b/>
        </w:rPr>
        <w:t xml:space="preserve">1. </w:t>
      </w:r>
      <w:r w:rsidR="005C54F9" w:rsidRPr="0026233B">
        <w:rPr>
          <w:rFonts w:ascii="Arial" w:hAnsi="Arial" w:cs="Arial"/>
          <w:b/>
        </w:rPr>
        <w:t>Public Performances</w:t>
      </w:r>
    </w:p>
    <w:p w14:paraId="2C8E2B4A" w14:textId="0FC11B75" w:rsidR="005F607D" w:rsidRPr="0026233B" w:rsidRDefault="005C54F9" w:rsidP="0026233B">
      <w:pPr>
        <w:rPr>
          <w:rFonts w:ascii="Arial" w:hAnsi="Arial" w:cs="Arial"/>
        </w:rPr>
      </w:pPr>
      <w:r w:rsidRPr="0026233B">
        <w:rPr>
          <w:rFonts w:ascii="Arial" w:hAnsi="Arial" w:cs="Arial"/>
        </w:rPr>
        <w:t xml:space="preserve">Students are provided with the experience that corresponds to working on a number of professional staged performances. They will rehearse and perform a number of roles under professional direction and production conditions. Students are expected to demonstrate a high degree of ability to work independently, with a director, and in collaboration with their peers.  </w:t>
      </w:r>
    </w:p>
    <w:p w14:paraId="0286CFAC" w14:textId="77777777" w:rsidR="005F607D" w:rsidRPr="0026233B" w:rsidRDefault="005F607D" w:rsidP="005F607D">
      <w:pPr>
        <w:pStyle w:val="ListParagraph"/>
        <w:ind w:left="360"/>
        <w:rPr>
          <w:rFonts w:ascii="Arial" w:hAnsi="Arial" w:cs="Arial"/>
        </w:rPr>
      </w:pPr>
    </w:p>
    <w:p w14:paraId="415C470E" w14:textId="5AE59149" w:rsidR="00B97CC6" w:rsidRPr="0026233B" w:rsidRDefault="005F607D" w:rsidP="005F607D">
      <w:pPr>
        <w:rPr>
          <w:rFonts w:ascii="Arial" w:hAnsi="Arial" w:cs="Arial"/>
          <w:b/>
        </w:rPr>
      </w:pPr>
      <w:r w:rsidRPr="0026233B">
        <w:rPr>
          <w:rFonts w:ascii="Arial" w:hAnsi="Arial" w:cs="Arial"/>
          <w:b/>
        </w:rPr>
        <w:t xml:space="preserve">2. </w:t>
      </w:r>
      <w:r w:rsidR="00B97CC6" w:rsidRPr="0026233B">
        <w:rPr>
          <w:rFonts w:ascii="Arial" w:hAnsi="Arial" w:cs="Arial"/>
          <w:b/>
        </w:rPr>
        <w:t>Core skills and Techniques</w:t>
      </w:r>
    </w:p>
    <w:p w14:paraId="2F848DA6" w14:textId="5DB3ABD9" w:rsidR="00B97CC6" w:rsidRPr="0026233B" w:rsidRDefault="0026233B" w:rsidP="0026233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Dance: </w:t>
      </w:r>
      <w:r w:rsidR="00B97CC6" w:rsidRPr="0026233B">
        <w:rPr>
          <w:rFonts w:ascii="Arial" w:hAnsi="Arial" w:cs="Arial"/>
        </w:rPr>
        <w:t xml:space="preserve">Ballet, Tap, Jazz, musical Theatre repertoire, body conditioning, </w:t>
      </w:r>
      <w:r w:rsidR="00AB3C33" w:rsidRPr="0026233B">
        <w:rPr>
          <w:rFonts w:ascii="Arial" w:hAnsi="Arial" w:cs="Arial"/>
        </w:rPr>
        <w:t>Pilates</w:t>
      </w:r>
      <w:r w:rsidR="00B97CC6" w:rsidRPr="0026233B">
        <w:rPr>
          <w:rFonts w:ascii="Arial" w:hAnsi="Arial" w:cs="Arial"/>
        </w:rPr>
        <w:t>, yoga &amp; physical theatre</w:t>
      </w:r>
    </w:p>
    <w:p w14:paraId="054E6C52" w14:textId="0ACD0BC7" w:rsidR="00B97CC6" w:rsidRPr="0026233B" w:rsidRDefault="00180DDC" w:rsidP="0026233B">
      <w:pPr>
        <w:rPr>
          <w:rFonts w:ascii="Arial" w:hAnsi="Arial" w:cs="Arial"/>
        </w:rPr>
      </w:pPr>
      <w:r w:rsidRPr="0026233B">
        <w:rPr>
          <w:rFonts w:ascii="Arial" w:hAnsi="Arial" w:cs="Arial"/>
          <w:b/>
        </w:rPr>
        <w:t>Singing:</w:t>
      </w:r>
      <w:r w:rsidR="0026233B">
        <w:rPr>
          <w:rFonts w:ascii="Arial" w:hAnsi="Arial" w:cs="Arial"/>
          <w:b/>
        </w:rPr>
        <w:t xml:space="preserve"> </w:t>
      </w:r>
      <w:r w:rsidR="005F607D" w:rsidRPr="0026233B">
        <w:rPr>
          <w:rFonts w:ascii="Arial" w:hAnsi="Arial" w:cs="Arial"/>
        </w:rPr>
        <w:t xml:space="preserve">Weekly </w:t>
      </w:r>
      <w:r w:rsidRPr="0026233B">
        <w:rPr>
          <w:rFonts w:ascii="Arial" w:hAnsi="Arial" w:cs="Arial"/>
        </w:rPr>
        <w:t>O</w:t>
      </w:r>
      <w:r w:rsidR="000B3891" w:rsidRPr="0026233B">
        <w:rPr>
          <w:rFonts w:ascii="Arial" w:hAnsi="Arial" w:cs="Arial"/>
        </w:rPr>
        <w:t>ne-to-one singing lessons, vocal technique classes</w:t>
      </w:r>
      <w:r w:rsidRPr="0026233B">
        <w:rPr>
          <w:rFonts w:ascii="Arial" w:hAnsi="Arial" w:cs="Arial"/>
        </w:rPr>
        <w:t>, repertoire classes</w:t>
      </w:r>
      <w:r w:rsidR="000B3891" w:rsidRPr="0026233B">
        <w:rPr>
          <w:rFonts w:ascii="Arial" w:hAnsi="Arial" w:cs="Arial"/>
        </w:rPr>
        <w:t xml:space="preserve"> and ensemble</w:t>
      </w:r>
      <w:r w:rsidRPr="0026233B">
        <w:rPr>
          <w:rFonts w:ascii="Arial" w:hAnsi="Arial" w:cs="Arial"/>
        </w:rPr>
        <w:t xml:space="preserve"> singing</w:t>
      </w:r>
      <w:r w:rsidR="000B3891" w:rsidRPr="0026233B">
        <w:rPr>
          <w:rFonts w:ascii="Arial" w:hAnsi="Arial" w:cs="Arial"/>
        </w:rPr>
        <w:t xml:space="preserve"> classes. </w:t>
      </w:r>
    </w:p>
    <w:p w14:paraId="4D2A35D3" w14:textId="04E2CA45" w:rsidR="000B3891" w:rsidRDefault="000B3891" w:rsidP="0026233B">
      <w:pPr>
        <w:rPr>
          <w:rFonts w:ascii="Arial" w:hAnsi="Arial" w:cs="Arial"/>
        </w:rPr>
      </w:pPr>
      <w:r w:rsidRPr="0026233B">
        <w:rPr>
          <w:rFonts w:ascii="Arial" w:hAnsi="Arial" w:cs="Arial"/>
          <w:b/>
        </w:rPr>
        <w:t xml:space="preserve">Acting: </w:t>
      </w:r>
      <w:r w:rsidR="00180DDC" w:rsidRPr="0026233B">
        <w:rPr>
          <w:rFonts w:ascii="Arial" w:hAnsi="Arial" w:cs="Arial"/>
        </w:rPr>
        <w:t>Classes in Stanislavski, Meisner, Michael Checkov, acting through song, one-to-one monologue tutorials</w:t>
      </w:r>
      <w:r w:rsidR="005F607D" w:rsidRPr="0026233B">
        <w:rPr>
          <w:rFonts w:ascii="Arial" w:hAnsi="Arial" w:cs="Arial"/>
        </w:rPr>
        <w:t>, text analysis</w:t>
      </w:r>
      <w:r w:rsidR="00180DDC" w:rsidRPr="0026233B">
        <w:rPr>
          <w:rFonts w:ascii="Arial" w:hAnsi="Arial" w:cs="Arial"/>
        </w:rPr>
        <w:t>.</w:t>
      </w:r>
    </w:p>
    <w:p w14:paraId="50D48AEF" w14:textId="77777777" w:rsidR="0026233B" w:rsidRPr="0026233B" w:rsidRDefault="0026233B" w:rsidP="0026233B">
      <w:pPr>
        <w:rPr>
          <w:rFonts w:ascii="Arial" w:hAnsi="Arial" w:cs="Arial"/>
        </w:rPr>
      </w:pPr>
    </w:p>
    <w:p w14:paraId="6152F722" w14:textId="6731ECC0" w:rsidR="00B97CC6" w:rsidRPr="0026233B" w:rsidRDefault="005F607D" w:rsidP="005F607D">
      <w:pPr>
        <w:rPr>
          <w:rFonts w:ascii="Arial" w:hAnsi="Arial" w:cs="Arial"/>
          <w:b/>
        </w:rPr>
      </w:pPr>
      <w:r w:rsidRPr="0026233B">
        <w:rPr>
          <w:rFonts w:ascii="Arial" w:hAnsi="Arial" w:cs="Arial"/>
          <w:b/>
        </w:rPr>
        <w:t xml:space="preserve">3. </w:t>
      </w:r>
      <w:r w:rsidR="00B97CC6" w:rsidRPr="0026233B">
        <w:rPr>
          <w:rFonts w:ascii="Arial" w:hAnsi="Arial" w:cs="Arial"/>
          <w:b/>
        </w:rPr>
        <w:t>Professional Development</w:t>
      </w:r>
    </w:p>
    <w:p w14:paraId="12E0AA7A" w14:textId="2C3EA536" w:rsidR="00180DDC" w:rsidRPr="0026233B" w:rsidRDefault="000B3891" w:rsidP="0026233B">
      <w:pPr>
        <w:rPr>
          <w:rFonts w:ascii="Arial" w:hAnsi="Arial" w:cs="Arial"/>
        </w:rPr>
      </w:pPr>
      <w:r w:rsidRPr="0026233B">
        <w:rPr>
          <w:rFonts w:ascii="Arial" w:hAnsi="Arial" w:cs="Arial"/>
        </w:rPr>
        <w:t xml:space="preserve">Professional development will </w:t>
      </w:r>
      <w:r w:rsidR="00180DDC" w:rsidRPr="0026233B">
        <w:rPr>
          <w:rFonts w:ascii="Arial" w:hAnsi="Arial" w:cs="Arial"/>
        </w:rPr>
        <w:t>include an agent’s showcase</w:t>
      </w:r>
      <w:r w:rsidR="009A068C" w:rsidRPr="0026233B">
        <w:rPr>
          <w:rFonts w:ascii="Arial" w:hAnsi="Arial" w:cs="Arial"/>
        </w:rPr>
        <w:t xml:space="preserve"> and the </w:t>
      </w:r>
      <w:r w:rsidRPr="0026233B">
        <w:rPr>
          <w:rFonts w:ascii="Arial" w:hAnsi="Arial" w:cs="Arial"/>
        </w:rPr>
        <w:t>pr</w:t>
      </w:r>
      <w:r w:rsidR="009A068C" w:rsidRPr="0026233B">
        <w:rPr>
          <w:rFonts w:ascii="Arial" w:hAnsi="Arial" w:cs="Arial"/>
        </w:rPr>
        <w:t>eparation of</w:t>
      </w:r>
      <w:r w:rsidRPr="0026233B">
        <w:rPr>
          <w:rFonts w:ascii="Arial" w:hAnsi="Arial" w:cs="Arial"/>
        </w:rPr>
        <w:t xml:space="preserve"> a prof</w:t>
      </w:r>
      <w:r w:rsidR="00180DDC" w:rsidRPr="0026233B">
        <w:rPr>
          <w:rFonts w:ascii="Arial" w:hAnsi="Arial" w:cs="Arial"/>
        </w:rPr>
        <w:t>essional development portfolio</w:t>
      </w:r>
      <w:r w:rsidR="009A068C" w:rsidRPr="0026233B">
        <w:rPr>
          <w:rFonts w:ascii="Arial" w:hAnsi="Arial" w:cs="Arial"/>
        </w:rPr>
        <w:t xml:space="preserve">. The portfolio </w:t>
      </w:r>
      <w:r w:rsidRPr="0026233B">
        <w:rPr>
          <w:rFonts w:ascii="Arial" w:hAnsi="Arial" w:cs="Arial"/>
        </w:rPr>
        <w:t xml:space="preserve">will include evidence of research, reflective writing and a collection of materials compiled over the duration of the student’s studies, including a list of the activities and events that they have been involved   in and   a   range   of   professional   documents. </w:t>
      </w:r>
    </w:p>
    <w:p w14:paraId="17508D5C" w14:textId="77777777" w:rsidR="000B3891" w:rsidRPr="0026233B" w:rsidRDefault="000B3891" w:rsidP="0026233B">
      <w:pPr>
        <w:rPr>
          <w:rFonts w:ascii="Arial" w:hAnsi="Arial" w:cs="Arial"/>
        </w:rPr>
      </w:pPr>
      <w:r w:rsidRPr="0026233B">
        <w:rPr>
          <w:rFonts w:ascii="Arial" w:hAnsi="Arial" w:cs="Arial"/>
        </w:rPr>
        <w:t xml:space="preserve">It   is   developed   in   close consultation with a Personal Tutor and tailored to the specific professional requirements of each student.  As a whole, the contents of the portfolio will be evidence of the student’s individual artistic profile and reflect on their ongoing development as a performer. </w:t>
      </w:r>
    </w:p>
    <w:p w14:paraId="55FD1FE7" w14:textId="77777777" w:rsidR="0026233B" w:rsidRDefault="0026233B" w:rsidP="009A068C">
      <w:pPr>
        <w:rPr>
          <w:rFonts w:ascii="Arial" w:hAnsi="Arial" w:cs="Arial"/>
          <w:b/>
        </w:rPr>
      </w:pPr>
    </w:p>
    <w:p w14:paraId="7AB01F91" w14:textId="77777777" w:rsidR="009A068C" w:rsidRPr="0026233B" w:rsidRDefault="009A068C" w:rsidP="009A068C">
      <w:pPr>
        <w:rPr>
          <w:rFonts w:ascii="Arial" w:hAnsi="Arial" w:cs="Arial"/>
          <w:b/>
        </w:rPr>
      </w:pPr>
      <w:r w:rsidRPr="0026233B">
        <w:rPr>
          <w:rFonts w:ascii="Arial" w:hAnsi="Arial" w:cs="Arial"/>
          <w:b/>
        </w:rPr>
        <w:t xml:space="preserve">For more information contact: </w:t>
      </w:r>
    </w:p>
    <w:p w14:paraId="1688A58D" w14:textId="4F794746" w:rsidR="009A068C" w:rsidRPr="0026233B" w:rsidRDefault="009A068C" w:rsidP="009A068C">
      <w:pPr>
        <w:rPr>
          <w:rFonts w:ascii="Arial" w:hAnsi="Arial" w:cs="Arial"/>
        </w:rPr>
      </w:pPr>
      <w:r w:rsidRPr="0026233B">
        <w:rPr>
          <w:rFonts w:ascii="Arial" w:hAnsi="Arial" w:cs="Arial"/>
        </w:rPr>
        <w:t>Eilir Owen Griffiths, Course Director</w:t>
      </w:r>
    </w:p>
    <w:p w14:paraId="1343DA28" w14:textId="77777777" w:rsidR="009A068C" w:rsidRPr="0026233B" w:rsidRDefault="00167D7A" w:rsidP="009A068C">
      <w:pPr>
        <w:rPr>
          <w:rFonts w:ascii="Arial" w:hAnsi="Arial" w:cs="Arial"/>
        </w:rPr>
      </w:pPr>
      <w:hyperlink r:id="rId6" w:history="1">
        <w:r w:rsidR="009A068C" w:rsidRPr="0026233B">
          <w:rPr>
            <w:rStyle w:val="Hyperlink"/>
            <w:rFonts w:ascii="Arial" w:hAnsi="Arial" w:cs="Arial"/>
          </w:rPr>
          <w:t>e.griffiths@uwtsd.ac.uk</w:t>
        </w:r>
      </w:hyperlink>
    </w:p>
    <w:p w14:paraId="2D14F265" w14:textId="77777777" w:rsidR="009A068C" w:rsidRPr="0026233B" w:rsidRDefault="009A068C" w:rsidP="009A068C">
      <w:pPr>
        <w:rPr>
          <w:rFonts w:ascii="Arial" w:hAnsi="Arial" w:cs="Arial"/>
        </w:rPr>
      </w:pPr>
      <w:r w:rsidRPr="0026233B">
        <w:rPr>
          <w:rFonts w:ascii="Arial" w:hAnsi="Arial" w:cs="Arial"/>
        </w:rPr>
        <w:t>0300 323 1250</w:t>
      </w:r>
    </w:p>
    <w:p w14:paraId="17A3D992" w14:textId="77777777" w:rsidR="009A068C" w:rsidRPr="0026233B" w:rsidRDefault="009A068C" w:rsidP="009A068C">
      <w:pPr>
        <w:rPr>
          <w:rFonts w:ascii="Arial" w:hAnsi="Arial" w:cs="Arial"/>
        </w:rPr>
      </w:pPr>
      <w:r w:rsidRPr="0026233B">
        <w:rPr>
          <w:rFonts w:ascii="Arial" w:hAnsi="Arial" w:cs="Arial"/>
        </w:rPr>
        <w:t>Twitter: @MATheatr</w:t>
      </w:r>
    </w:p>
    <w:p w14:paraId="03DE7775" w14:textId="77777777" w:rsidR="009A068C" w:rsidRPr="0026233B" w:rsidRDefault="009A068C" w:rsidP="009A068C">
      <w:pPr>
        <w:rPr>
          <w:rFonts w:ascii="Arial" w:hAnsi="Arial" w:cs="Arial"/>
        </w:rPr>
      </w:pPr>
      <w:r w:rsidRPr="0026233B">
        <w:rPr>
          <w:rFonts w:ascii="Arial" w:hAnsi="Arial" w:cs="Arial"/>
        </w:rPr>
        <w:t>Facebook: Canolfan Befformio Cymru</w:t>
      </w:r>
    </w:p>
    <w:p w14:paraId="35809913" w14:textId="5D549CB1" w:rsidR="009A068C" w:rsidRPr="009A068C" w:rsidRDefault="009A068C" w:rsidP="009A068C"/>
    <w:sectPr w:rsidR="009A068C" w:rsidRPr="009A068C" w:rsidSect="009A068C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 Black">
    <w:panose1 w:val="020B0A040201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7BA5272"/>
    <w:multiLevelType w:val="hybridMultilevel"/>
    <w:tmpl w:val="84BEDC9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zoom w:percent="10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97CC6"/>
    <w:rsid w:val="00001F33"/>
    <w:rsid w:val="00004184"/>
    <w:rsid w:val="00083418"/>
    <w:rsid w:val="000B3891"/>
    <w:rsid w:val="00167D7A"/>
    <w:rsid w:val="00180DDC"/>
    <w:rsid w:val="00241B9B"/>
    <w:rsid w:val="0026233B"/>
    <w:rsid w:val="004008F9"/>
    <w:rsid w:val="004252DE"/>
    <w:rsid w:val="005C54F9"/>
    <w:rsid w:val="005F607D"/>
    <w:rsid w:val="00662ABA"/>
    <w:rsid w:val="00663A2C"/>
    <w:rsid w:val="00786093"/>
    <w:rsid w:val="007B5508"/>
    <w:rsid w:val="007E5F5F"/>
    <w:rsid w:val="008802E6"/>
    <w:rsid w:val="009A068C"/>
    <w:rsid w:val="00AB3C33"/>
    <w:rsid w:val="00B16303"/>
    <w:rsid w:val="00B51301"/>
    <w:rsid w:val="00B97CC6"/>
    <w:rsid w:val="00DB0C53"/>
    <w:rsid w:val="00EF0E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229042"/>
  <w15:chartTrackingRefBased/>
  <w15:docId w15:val="{8F92AFDF-C07B-4F2C-8280-8FFB6C9DDB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97CC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B97CC6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B97CC6"/>
  </w:style>
  <w:style w:type="paragraph" w:customStyle="1" w:styleId="bullet">
    <w:name w:val="bullet"/>
    <w:link w:val="bulletChar"/>
    <w:rsid w:val="00180DDC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180DDC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9A068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3905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e.griffiths@uwtsd.ac.uk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328</Words>
  <Characters>1870</Characters>
  <Application>Microsoft Office Word</Application>
  <DocSecurity>4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Eilir Owen-griffiths</dc:creator>
  <cp:keywords/>
  <dc:description/>
  <cp:lastModifiedBy>Heather Thomas</cp:lastModifiedBy>
  <cp:revision>2</cp:revision>
  <cp:lastPrinted>2018-05-16T09:17:00Z</cp:lastPrinted>
  <dcterms:created xsi:type="dcterms:W3CDTF">2018-06-15T10:22:00Z</dcterms:created>
  <dcterms:modified xsi:type="dcterms:W3CDTF">2018-06-15T10:22:00Z</dcterms:modified>
</cp:coreProperties>
</file>