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AE604" w14:textId="77777777" w:rsidR="00F41249" w:rsidRPr="00470735" w:rsidRDefault="00F41249" w:rsidP="00F41249">
      <w:pPr>
        <w:rPr>
          <w:sz w:val="28"/>
          <w:szCs w:val="28"/>
          <w:u w:val="single"/>
        </w:rPr>
      </w:pPr>
      <w:r w:rsidRPr="00470735">
        <w:rPr>
          <w:sz w:val="28"/>
          <w:szCs w:val="28"/>
          <w:u w:val="single"/>
        </w:rPr>
        <w:t xml:space="preserve">Table of content </w:t>
      </w:r>
    </w:p>
    <w:p w14:paraId="7066FAFF" w14:textId="77777777" w:rsidR="00F41249" w:rsidRDefault="00F41249" w:rsidP="00F41249"/>
    <w:p w14:paraId="39B7F6C8" w14:textId="77777777" w:rsidR="00F41249" w:rsidRPr="00470735" w:rsidRDefault="00F41249" w:rsidP="00F41249">
      <w:pPr>
        <w:pStyle w:val="ListParagraph"/>
        <w:numPr>
          <w:ilvl w:val="0"/>
          <w:numId w:val="2"/>
        </w:numPr>
        <w:rPr>
          <w:sz w:val="28"/>
          <w:szCs w:val="28"/>
        </w:rPr>
      </w:pPr>
      <w:r>
        <w:t>……………………………………………………………</w:t>
      </w:r>
      <w:r w:rsidRPr="00470735">
        <w:rPr>
          <w:sz w:val="28"/>
          <w:szCs w:val="28"/>
        </w:rPr>
        <w:t>Introduction</w:t>
      </w:r>
    </w:p>
    <w:p w14:paraId="61833118" w14:textId="77777777" w:rsidR="00F41249" w:rsidRPr="00470735" w:rsidRDefault="00F41249" w:rsidP="00F41249">
      <w:pPr>
        <w:pStyle w:val="ListParagraph"/>
        <w:numPr>
          <w:ilvl w:val="0"/>
          <w:numId w:val="2"/>
        </w:numPr>
        <w:rPr>
          <w:sz w:val="28"/>
          <w:szCs w:val="28"/>
        </w:rPr>
      </w:pPr>
      <w:r w:rsidRPr="00470735">
        <w:rPr>
          <w:sz w:val="28"/>
          <w:szCs w:val="28"/>
        </w:rPr>
        <w:t xml:space="preserve">……………………………………………………………Reflective writing </w:t>
      </w:r>
    </w:p>
    <w:p w14:paraId="00FF48C7" w14:textId="77777777" w:rsidR="00F41249" w:rsidRPr="00470735" w:rsidRDefault="00F41249" w:rsidP="00F41249">
      <w:pPr>
        <w:pStyle w:val="ListParagraph"/>
        <w:numPr>
          <w:ilvl w:val="0"/>
          <w:numId w:val="2"/>
        </w:numPr>
        <w:rPr>
          <w:sz w:val="28"/>
          <w:szCs w:val="28"/>
        </w:rPr>
      </w:pPr>
      <w:r w:rsidRPr="00470735">
        <w:rPr>
          <w:sz w:val="28"/>
          <w:szCs w:val="28"/>
        </w:rPr>
        <w:t>……………………………………………………………Conclusion</w:t>
      </w:r>
      <w:bookmarkStart w:id="0" w:name="_GoBack"/>
      <w:bookmarkEnd w:id="0"/>
    </w:p>
    <w:p w14:paraId="5C97B2B6" w14:textId="77777777" w:rsidR="00F41249" w:rsidRPr="00470735" w:rsidRDefault="00F41249" w:rsidP="00F41249">
      <w:pPr>
        <w:pStyle w:val="ListParagraph"/>
        <w:numPr>
          <w:ilvl w:val="0"/>
          <w:numId w:val="2"/>
        </w:numPr>
        <w:rPr>
          <w:sz w:val="28"/>
          <w:szCs w:val="28"/>
        </w:rPr>
      </w:pPr>
      <w:r w:rsidRPr="00470735">
        <w:rPr>
          <w:sz w:val="28"/>
          <w:szCs w:val="28"/>
        </w:rPr>
        <w:t>……………………………………………………………Appendixes</w:t>
      </w:r>
    </w:p>
    <w:p w14:paraId="42AFE7B4" w14:textId="77777777" w:rsidR="00F41249" w:rsidRDefault="00F41249" w:rsidP="00F41249">
      <w:pPr>
        <w:pStyle w:val="ListParagraph"/>
        <w:numPr>
          <w:ilvl w:val="0"/>
          <w:numId w:val="2"/>
        </w:numPr>
      </w:pPr>
      <w:r w:rsidRPr="00470735">
        <w:rPr>
          <w:sz w:val="28"/>
          <w:szCs w:val="28"/>
        </w:rPr>
        <w:t>……………………………………………………………References</w:t>
      </w:r>
    </w:p>
    <w:p w14:paraId="65FD07DC" w14:textId="75A9020A" w:rsidR="00FF42F3" w:rsidRPr="000B2557" w:rsidRDefault="00F41249" w:rsidP="00FF42F3">
      <w:pPr>
        <w:autoSpaceDE w:val="0"/>
        <w:autoSpaceDN w:val="0"/>
        <w:adjustRightInd w:val="0"/>
        <w:spacing w:line="259" w:lineRule="atLeast"/>
        <w:rPr>
          <w:rFonts w:asciiTheme="majorHAnsi" w:hAnsiTheme="majorHAnsi" w:cstheme="majorHAnsi"/>
          <w:sz w:val="28"/>
          <w:szCs w:val="28"/>
          <w:lang w:val="en"/>
        </w:rPr>
      </w:pPr>
      <w:r>
        <w:rPr>
          <w:rFonts w:asciiTheme="majorHAnsi" w:hAnsiTheme="majorHAnsi" w:cstheme="majorHAnsi"/>
          <w:sz w:val="28"/>
          <w:szCs w:val="28"/>
          <w:u w:val="single"/>
          <w:lang w:val="en"/>
        </w:rPr>
        <w:t>1.</w:t>
      </w:r>
      <w:r w:rsidR="000B2557" w:rsidRPr="000B2557">
        <w:rPr>
          <w:rFonts w:asciiTheme="majorHAnsi" w:hAnsiTheme="majorHAnsi" w:cstheme="majorHAnsi"/>
          <w:sz w:val="28"/>
          <w:szCs w:val="28"/>
          <w:u w:val="single"/>
          <w:lang w:val="en"/>
        </w:rPr>
        <w:t>Introduction</w:t>
      </w:r>
    </w:p>
    <w:p w14:paraId="37237B08" w14:textId="077C4FEF" w:rsidR="00FF42F3" w:rsidRPr="00470735" w:rsidRDefault="00FF42F3" w:rsidP="00FF42F3">
      <w:pPr>
        <w:autoSpaceDE w:val="0"/>
        <w:autoSpaceDN w:val="0"/>
        <w:adjustRightInd w:val="0"/>
        <w:spacing w:line="259" w:lineRule="atLeast"/>
        <w:rPr>
          <w:rFonts w:ascii="Calibri" w:hAnsi="Calibri" w:cs="Calibri"/>
          <w:sz w:val="28"/>
          <w:szCs w:val="28"/>
          <w:lang w:val="en"/>
        </w:rPr>
      </w:pPr>
      <w:r w:rsidRPr="00470735">
        <w:rPr>
          <w:rFonts w:ascii="Calibri" w:hAnsi="Calibri" w:cs="Calibri"/>
          <w:sz w:val="28"/>
          <w:szCs w:val="28"/>
          <w:lang w:val="en"/>
        </w:rPr>
        <w:t xml:space="preserve">The aim of this report is to examine and write my own reflective report on academic and employability skills which I have acquired while studying and how it has helped me to develop, therefore I will be developing different topics </w:t>
      </w:r>
      <w:r w:rsidR="00DE590B" w:rsidRPr="00470735">
        <w:rPr>
          <w:rFonts w:ascii="Calibri" w:hAnsi="Calibri" w:cs="Calibri"/>
          <w:sz w:val="28"/>
          <w:szCs w:val="28"/>
          <w:lang w:val="en"/>
        </w:rPr>
        <w:t xml:space="preserve">by using Gibbs Reflective </w:t>
      </w:r>
      <w:r w:rsidR="002659AB" w:rsidRPr="00470735">
        <w:rPr>
          <w:rFonts w:ascii="Calibri" w:hAnsi="Calibri" w:cs="Calibri"/>
          <w:sz w:val="28"/>
          <w:szCs w:val="28"/>
          <w:lang w:val="en"/>
        </w:rPr>
        <w:t xml:space="preserve">cycle. </w:t>
      </w:r>
      <w:r w:rsidRPr="00470735">
        <w:rPr>
          <w:rFonts w:ascii="Calibri" w:hAnsi="Calibri" w:cs="Calibri"/>
          <w:sz w:val="28"/>
          <w:szCs w:val="28"/>
          <w:lang w:val="en"/>
        </w:rPr>
        <w:t xml:space="preserve"> </w:t>
      </w:r>
    </w:p>
    <w:p w14:paraId="6733C243" w14:textId="7E179367" w:rsidR="00FF42F3" w:rsidRPr="00470735" w:rsidRDefault="00FF42F3" w:rsidP="00FF42F3">
      <w:pPr>
        <w:autoSpaceDE w:val="0"/>
        <w:autoSpaceDN w:val="0"/>
        <w:adjustRightInd w:val="0"/>
        <w:spacing w:line="259" w:lineRule="atLeast"/>
        <w:rPr>
          <w:rFonts w:ascii="Calibri" w:hAnsi="Calibri" w:cs="Calibri"/>
          <w:sz w:val="28"/>
          <w:szCs w:val="28"/>
          <w:lang w:val="en"/>
        </w:rPr>
      </w:pPr>
      <w:r w:rsidRPr="00470735">
        <w:rPr>
          <w:rFonts w:ascii="Calibri" w:hAnsi="Calibri" w:cs="Calibri"/>
          <w:sz w:val="28"/>
          <w:szCs w:val="28"/>
          <w:lang w:val="en"/>
        </w:rPr>
        <w:t>Review of employability , CVS writing ,Cover letter writing and assignment discussion , Discussion of last week’ s practice , Reflective writing – example and practice , Analytic and Thinking skills , Public speaking and giving presentations power point tips , Performing  presentations on reflection models ,Summarizing and paraphrasing review and , Referencing review /assignment workshop .</w:t>
      </w:r>
    </w:p>
    <w:p w14:paraId="47B074CF" w14:textId="3D468F2E" w:rsidR="00FF42F3" w:rsidRDefault="00F41249" w:rsidP="00FF42F3">
      <w:pPr>
        <w:autoSpaceDE w:val="0"/>
        <w:autoSpaceDN w:val="0"/>
        <w:adjustRightInd w:val="0"/>
        <w:spacing w:line="259" w:lineRule="atLeast"/>
        <w:rPr>
          <w:rFonts w:ascii="Calibri Light" w:hAnsi="Calibri Light" w:cs="Calibri Light"/>
          <w:sz w:val="28"/>
          <w:szCs w:val="28"/>
          <w:u w:val="single"/>
          <w:lang w:val="en"/>
        </w:rPr>
      </w:pPr>
      <w:r>
        <w:rPr>
          <w:rFonts w:ascii="Calibri Light" w:hAnsi="Calibri Light" w:cs="Calibri Light"/>
          <w:sz w:val="28"/>
          <w:szCs w:val="28"/>
          <w:u w:val="single"/>
          <w:lang w:val="en"/>
        </w:rPr>
        <w:t>2.</w:t>
      </w:r>
      <w:r w:rsidR="000B083F">
        <w:rPr>
          <w:rFonts w:ascii="Calibri Light" w:hAnsi="Calibri Light" w:cs="Calibri Light"/>
          <w:sz w:val="28"/>
          <w:szCs w:val="28"/>
          <w:u w:val="single"/>
          <w:lang w:val="en"/>
        </w:rPr>
        <w:t xml:space="preserve">Reflective writing </w:t>
      </w:r>
    </w:p>
    <w:p w14:paraId="577DF553" w14:textId="77777777" w:rsidR="00FF42F3" w:rsidRPr="00470735" w:rsidRDefault="00FF42F3" w:rsidP="00FF42F3">
      <w:pPr>
        <w:autoSpaceDE w:val="0"/>
        <w:autoSpaceDN w:val="0"/>
        <w:adjustRightInd w:val="0"/>
        <w:spacing w:line="259" w:lineRule="atLeast"/>
        <w:rPr>
          <w:rFonts w:ascii="Calibri" w:hAnsi="Calibri" w:cs="Calibri"/>
          <w:sz w:val="28"/>
          <w:szCs w:val="28"/>
          <w:lang w:val="en"/>
        </w:rPr>
      </w:pPr>
      <w:r w:rsidRPr="00470735">
        <w:rPr>
          <w:rFonts w:ascii="Calibri" w:hAnsi="Calibri" w:cs="Calibri"/>
          <w:sz w:val="28"/>
          <w:szCs w:val="28"/>
          <w:lang w:val="en"/>
        </w:rPr>
        <w:t>On our first week we have learned about the skills you need to have in order to put yourself available for a job and one of them was:</w:t>
      </w:r>
    </w:p>
    <w:p w14:paraId="71F87AA3" w14:textId="4796EA11" w:rsidR="00520008" w:rsidRPr="00470735" w:rsidRDefault="00FF42F3" w:rsidP="000B083F">
      <w:pPr>
        <w:autoSpaceDE w:val="0"/>
        <w:autoSpaceDN w:val="0"/>
        <w:adjustRightInd w:val="0"/>
        <w:spacing w:line="259" w:lineRule="atLeast"/>
        <w:rPr>
          <w:rFonts w:ascii="Calibri" w:hAnsi="Calibri" w:cs="Calibri"/>
          <w:sz w:val="28"/>
          <w:szCs w:val="28"/>
          <w:lang w:val="en"/>
        </w:rPr>
      </w:pPr>
      <w:r w:rsidRPr="00470735">
        <w:rPr>
          <w:rFonts w:ascii="Calibri" w:hAnsi="Calibri" w:cs="Calibri"/>
          <w:sz w:val="28"/>
          <w:szCs w:val="28"/>
          <w:lang w:val="en"/>
        </w:rPr>
        <w:t xml:space="preserve">Communication skill </w:t>
      </w:r>
      <w:r w:rsidR="009D1DFB" w:rsidRPr="00470735">
        <w:rPr>
          <w:rFonts w:ascii="Calibri" w:hAnsi="Calibri" w:cs="Calibri"/>
          <w:sz w:val="28"/>
          <w:szCs w:val="28"/>
          <w:lang w:val="en"/>
        </w:rPr>
        <w:t xml:space="preserve"> </w:t>
      </w:r>
      <w:r w:rsidRPr="00470735">
        <w:rPr>
          <w:rFonts w:ascii="Calibri" w:hAnsi="Calibri" w:cs="Calibri"/>
          <w:sz w:val="28"/>
          <w:szCs w:val="28"/>
          <w:lang w:val="en"/>
        </w:rPr>
        <w:t>According to skill you need</w:t>
      </w:r>
      <w:r w:rsidR="00522D43" w:rsidRPr="00470735">
        <w:rPr>
          <w:rFonts w:ascii="Calibri" w:hAnsi="Calibri" w:cs="Calibri"/>
          <w:sz w:val="28"/>
          <w:szCs w:val="28"/>
          <w:lang w:val="en"/>
        </w:rPr>
        <w:t>,</w:t>
      </w:r>
      <w:r w:rsidRPr="00470735">
        <w:rPr>
          <w:rFonts w:ascii="Calibri" w:hAnsi="Calibri" w:cs="Calibri"/>
          <w:sz w:val="28"/>
          <w:szCs w:val="28"/>
          <w:lang w:val="en"/>
        </w:rPr>
        <w:t xml:space="preserve"> </w:t>
      </w:r>
      <w:r w:rsidR="005B5B93" w:rsidRPr="00470735">
        <w:rPr>
          <w:rFonts w:ascii="Calibri" w:hAnsi="Calibri" w:cs="Calibri"/>
          <w:sz w:val="28"/>
          <w:szCs w:val="28"/>
          <w:lang w:val="en"/>
        </w:rPr>
        <w:t>(</w:t>
      </w:r>
      <w:r w:rsidRPr="00470735">
        <w:rPr>
          <w:rFonts w:ascii="Calibri" w:hAnsi="Calibri" w:cs="Calibri"/>
          <w:sz w:val="28"/>
          <w:szCs w:val="28"/>
          <w:lang w:val="en"/>
        </w:rPr>
        <w:t xml:space="preserve">2019 </w:t>
      </w:r>
      <w:r w:rsidR="00522D43" w:rsidRPr="00470735">
        <w:rPr>
          <w:rFonts w:ascii="Calibri" w:hAnsi="Calibri" w:cs="Calibri"/>
          <w:sz w:val="28"/>
          <w:szCs w:val="28"/>
          <w:lang w:val="en"/>
        </w:rPr>
        <w:t>)</w:t>
      </w:r>
      <w:r w:rsidRPr="00470735">
        <w:rPr>
          <w:rFonts w:ascii="Calibri" w:hAnsi="Calibri" w:cs="Calibri"/>
          <w:sz w:val="28"/>
          <w:szCs w:val="28"/>
          <w:lang w:val="en"/>
        </w:rPr>
        <w:t xml:space="preserve"> the employer will prefer to recruit someone with strong communication skill with the ability to listen, to deal with difficult situation, manage aggressivity and this has helped me to develop my own communication at my workplace to become more calm and to communicate effectively with the society. </w:t>
      </w:r>
      <w:r w:rsidR="00520008" w:rsidRPr="00470735">
        <w:rPr>
          <w:rFonts w:ascii="Calibri" w:hAnsi="Calibri" w:cs="Calibri"/>
          <w:sz w:val="28"/>
          <w:szCs w:val="28"/>
          <w:lang w:val="en"/>
        </w:rPr>
        <w:t>Before the topic my understanding on the topic wasn’t that urge I mean I was not giving myself enough time to understand the influence of communication in life but now</w:t>
      </w:r>
      <w:r w:rsidR="000B083F" w:rsidRPr="00470735">
        <w:rPr>
          <w:rFonts w:ascii="Calibri" w:hAnsi="Calibri" w:cs="Calibri"/>
          <w:sz w:val="28"/>
          <w:szCs w:val="28"/>
          <w:lang w:val="en"/>
        </w:rPr>
        <w:t xml:space="preserve"> , </w:t>
      </w:r>
      <w:r w:rsidR="00520008" w:rsidRPr="00470735">
        <w:rPr>
          <w:rFonts w:ascii="Calibri" w:hAnsi="Calibri" w:cs="Calibri"/>
          <w:sz w:val="28"/>
          <w:szCs w:val="28"/>
          <w:lang w:val="en"/>
        </w:rPr>
        <w:t xml:space="preserve"> I got knowledge </w:t>
      </w:r>
      <w:r w:rsidR="00950267" w:rsidRPr="00470735">
        <w:rPr>
          <w:rFonts w:ascii="Calibri" w:hAnsi="Calibri" w:cs="Calibri"/>
          <w:sz w:val="28"/>
          <w:szCs w:val="28"/>
          <w:lang w:val="en"/>
        </w:rPr>
        <w:t xml:space="preserve">and the </w:t>
      </w:r>
      <w:r w:rsidR="00520008" w:rsidRPr="00470735">
        <w:rPr>
          <w:rFonts w:ascii="Calibri" w:hAnsi="Calibri" w:cs="Calibri"/>
          <w:sz w:val="28"/>
          <w:szCs w:val="28"/>
          <w:lang w:val="en"/>
        </w:rPr>
        <w:t xml:space="preserve"> impact of  having communication skill </w:t>
      </w:r>
      <w:r w:rsidR="00950267" w:rsidRPr="00470735">
        <w:rPr>
          <w:rFonts w:ascii="Calibri" w:hAnsi="Calibri" w:cs="Calibri"/>
          <w:sz w:val="28"/>
          <w:szCs w:val="28"/>
          <w:lang w:val="en"/>
        </w:rPr>
        <w:t xml:space="preserve">.this gives you the confidence to deal with different person from different background etc . </w:t>
      </w:r>
    </w:p>
    <w:p w14:paraId="1BB3C5B1" w14:textId="4F820187" w:rsidR="00FF42F3" w:rsidRPr="00470735" w:rsidRDefault="00FF42F3" w:rsidP="000B083F">
      <w:pPr>
        <w:autoSpaceDE w:val="0"/>
        <w:autoSpaceDN w:val="0"/>
        <w:adjustRightInd w:val="0"/>
        <w:spacing w:line="259" w:lineRule="atLeast"/>
        <w:rPr>
          <w:rFonts w:ascii="Calibri" w:hAnsi="Calibri" w:cs="Calibri"/>
          <w:sz w:val="28"/>
          <w:szCs w:val="28"/>
          <w:lang w:val="en"/>
        </w:rPr>
      </w:pPr>
      <w:r w:rsidRPr="00470735">
        <w:rPr>
          <w:rFonts w:ascii="Calibri" w:hAnsi="Calibri" w:cs="Calibri"/>
          <w:sz w:val="28"/>
          <w:szCs w:val="28"/>
          <w:lang w:val="en"/>
        </w:rPr>
        <w:t>Interpersonal and Numeracy skill</w:t>
      </w:r>
      <w:r w:rsidR="000B083F" w:rsidRPr="00470735">
        <w:rPr>
          <w:rFonts w:ascii="Calibri" w:hAnsi="Calibri" w:cs="Calibri"/>
          <w:sz w:val="28"/>
          <w:szCs w:val="28"/>
          <w:lang w:val="en"/>
        </w:rPr>
        <w:t xml:space="preserve">s </w:t>
      </w:r>
      <w:r w:rsidRPr="00470735">
        <w:rPr>
          <w:rFonts w:ascii="Calibri" w:hAnsi="Calibri" w:cs="Calibri"/>
          <w:sz w:val="28"/>
          <w:szCs w:val="28"/>
          <w:lang w:val="en"/>
        </w:rPr>
        <w:t xml:space="preserve">  </w:t>
      </w:r>
      <w:r w:rsidR="00522D43" w:rsidRPr="00470735">
        <w:rPr>
          <w:rFonts w:ascii="Calibri" w:hAnsi="Calibri" w:cs="Calibri"/>
          <w:sz w:val="28"/>
          <w:szCs w:val="28"/>
          <w:lang w:val="en"/>
        </w:rPr>
        <w:t xml:space="preserve">Students </w:t>
      </w:r>
      <w:r w:rsidRPr="00470735">
        <w:rPr>
          <w:rFonts w:ascii="Calibri" w:hAnsi="Calibri" w:cs="Calibri"/>
          <w:sz w:val="28"/>
          <w:szCs w:val="28"/>
          <w:lang w:val="en"/>
        </w:rPr>
        <w:t xml:space="preserve"> found this topic very important because it gave </w:t>
      </w:r>
      <w:r w:rsidR="00522D43" w:rsidRPr="00470735">
        <w:rPr>
          <w:rFonts w:ascii="Calibri" w:hAnsi="Calibri" w:cs="Calibri"/>
          <w:sz w:val="28"/>
          <w:szCs w:val="28"/>
          <w:lang w:val="en"/>
        </w:rPr>
        <w:t>them</w:t>
      </w:r>
      <w:r w:rsidRPr="00470735">
        <w:rPr>
          <w:rFonts w:ascii="Calibri" w:hAnsi="Calibri" w:cs="Calibri"/>
          <w:sz w:val="28"/>
          <w:szCs w:val="28"/>
          <w:lang w:val="en"/>
        </w:rPr>
        <w:t xml:space="preserve"> the good knowledge</w:t>
      </w:r>
      <w:r w:rsidR="00522D43" w:rsidRPr="00470735">
        <w:rPr>
          <w:rFonts w:ascii="Calibri" w:hAnsi="Calibri" w:cs="Calibri"/>
          <w:sz w:val="28"/>
          <w:szCs w:val="28"/>
          <w:lang w:val="en"/>
        </w:rPr>
        <w:t xml:space="preserve"> and </w:t>
      </w:r>
      <w:r w:rsidRPr="00470735">
        <w:rPr>
          <w:rFonts w:ascii="Calibri" w:hAnsi="Calibri" w:cs="Calibri"/>
          <w:sz w:val="28"/>
          <w:szCs w:val="28"/>
          <w:lang w:val="en"/>
        </w:rPr>
        <w:t xml:space="preserve"> how to deal with different background ,to develop  own skills that </w:t>
      </w:r>
      <w:r w:rsidR="00522D43" w:rsidRPr="00470735">
        <w:rPr>
          <w:rFonts w:ascii="Calibri" w:hAnsi="Calibri" w:cs="Calibri"/>
          <w:sz w:val="28"/>
          <w:szCs w:val="28"/>
          <w:lang w:val="en"/>
        </w:rPr>
        <w:t xml:space="preserve">they </w:t>
      </w:r>
      <w:r w:rsidRPr="00470735">
        <w:rPr>
          <w:rFonts w:ascii="Calibri" w:hAnsi="Calibri" w:cs="Calibri"/>
          <w:sz w:val="28"/>
          <w:szCs w:val="28"/>
          <w:lang w:val="en"/>
        </w:rPr>
        <w:t xml:space="preserve"> need to get ahead at  work place such as : relaxation to stay calm in difficult situation , having positive attitude wish </w:t>
      </w:r>
      <w:r w:rsidRPr="00470735">
        <w:rPr>
          <w:rFonts w:ascii="Calibri" w:hAnsi="Calibri" w:cs="Calibri"/>
          <w:sz w:val="28"/>
          <w:szCs w:val="28"/>
          <w:lang w:val="en"/>
        </w:rPr>
        <w:lastRenderedPageBreak/>
        <w:t>you can transmit to others , empathy the ability to understand and respect others point of view , understand stress in yourself and others , assertiveness the ability to understand the thoughts and the feelings of others , computer and technical literacy which is very essential , professionalism that include gesture , eye contact ,body language and writing without spelling mistakes and grammatical errors , to understand my weakness side and to accept criticism that was something I was struggling to listen but after the topic I really change my perception as to have that skill shows your leadership and helps you be a teamwork  and to makes you more  approachable in your work place .</w:t>
      </w:r>
      <w:r w:rsidR="00FB6529" w:rsidRPr="00470735">
        <w:rPr>
          <w:rFonts w:ascii="Calibri" w:hAnsi="Calibri" w:cs="Calibri"/>
          <w:sz w:val="28"/>
          <w:szCs w:val="28"/>
          <w:lang w:val="en"/>
        </w:rPr>
        <w:t xml:space="preserve">this was very good topic the fact that I have put time to understand the topic and I now I feeling that I should  practice my interpersonal and numeracy skill every  time at my work place and everywhere </w:t>
      </w:r>
      <w:r w:rsidRPr="00470735">
        <w:rPr>
          <w:rFonts w:ascii="Calibri" w:hAnsi="Calibri" w:cs="Calibri"/>
          <w:sz w:val="28"/>
          <w:szCs w:val="28"/>
          <w:lang w:val="en"/>
        </w:rPr>
        <w:t xml:space="preserve"> Corporate class inc</w:t>
      </w:r>
      <w:r w:rsidR="001977FF" w:rsidRPr="00470735">
        <w:rPr>
          <w:rFonts w:ascii="Calibri" w:hAnsi="Calibri" w:cs="Calibri"/>
          <w:sz w:val="28"/>
          <w:szCs w:val="28"/>
          <w:lang w:val="en"/>
        </w:rPr>
        <w:t xml:space="preserve"> (</w:t>
      </w:r>
      <w:r w:rsidRPr="00470735">
        <w:rPr>
          <w:rFonts w:ascii="Calibri" w:hAnsi="Calibri" w:cs="Calibri"/>
          <w:sz w:val="28"/>
          <w:szCs w:val="28"/>
          <w:lang w:val="en"/>
        </w:rPr>
        <w:t xml:space="preserve"> 2012</w:t>
      </w:r>
      <w:r w:rsidR="001977FF" w:rsidRPr="00470735">
        <w:rPr>
          <w:rFonts w:ascii="Calibri" w:hAnsi="Calibri" w:cs="Calibri"/>
          <w:sz w:val="28"/>
          <w:szCs w:val="28"/>
          <w:lang w:val="en"/>
        </w:rPr>
        <w:t>)</w:t>
      </w:r>
      <w:r w:rsidRPr="00470735">
        <w:rPr>
          <w:rFonts w:ascii="Calibri" w:hAnsi="Calibri" w:cs="Calibri"/>
          <w:sz w:val="28"/>
          <w:szCs w:val="28"/>
          <w:lang w:val="en"/>
        </w:rPr>
        <w:t xml:space="preserve">. </w:t>
      </w:r>
    </w:p>
    <w:p w14:paraId="6101E64C" w14:textId="14177C9C" w:rsidR="00FF42F3" w:rsidRPr="00470735" w:rsidRDefault="00FF42F3" w:rsidP="000B083F">
      <w:pPr>
        <w:autoSpaceDE w:val="0"/>
        <w:autoSpaceDN w:val="0"/>
        <w:adjustRightInd w:val="0"/>
        <w:spacing w:line="259" w:lineRule="atLeast"/>
        <w:rPr>
          <w:rFonts w:ascii="Calibri" w:hAnsi="Calibri" w:cs="Calibri"/>
          <w:sz w:val="28"/>
          <w:szCs w:val="28"/>
          <w:lang w:val="en"/>
        </w:rPr>
      </w:pPr>
      <w:r w:rsidRPr="00470735">
        <w:rPr>
          <w:rFonts w:ascii="Calibri" w:hAnsi="Calibri" w:cs="Calibri"/>
          <w:sz w:val="28"/>
          <w:szCs w:val="28"/>
          <w:lang w:val="en"/>
        </w:rPr>
        <w:t xml:space="preserve">General Awareness skill   </w:t>
      </w:r>
      <w:r w:rsidR="003A422C" w:rsidRPr="00470735">
        <w:rPr>
          <w:rFonts w:ascii="Calibri" w:hAnsi="Calibri" w:cs="Calibri"/>
          <w:sz w:val="28"/>
          <w:szCs w:val="28"/>
          <w:lang w:val="en"/>
        </w:rPr>
        <w:t>t</w:t>
      </w:r>
      <w:r w:rsidRPr="00470735">
        <w:rPr>
          <w:rFonts w:ascii="Calibri" w:hAnsi="Calibri" w:cs="Calibri"/>
          <w:sz w:val="28"/>
          <w:szCs w:val="28"/>
          <w:lang w:val="en"/>
        </w:rPr>
        <w:t xml:space="preserve">his skill l helped me to developed my health and safety skill and to learn first aid,  I really found it  important because people are neglecting the guidelines of their health and safety meanwhile it  has big impact on the business and  politics as well has a big influence on the organization. </w:t>
      </w:r>
      <w:r w:rsidR="00FB6529" w:rsidRPr="00470735">
        <w:rPr>
          <w:rFonts w:ascii="Calibri" w:hAnsi="Calibri" w:cs="Calibri"/>
          <w:sz w:val="28"/>
          <w:szCs w:val="28"/>
          <w:lang w:val="en"/>
        </w:rPr>
        <w:t xml:space="preserve">I didn’t put much effort in the beginning of the lesson until I went through the Moodle and listen to the lecture , by human nature we all have awareness but we give less interest but I after the lesson I felt </w:t>
      </w:r>
      <w:r w:rsidR="00551B0E" w:rsidRPr="00470735">
        <w:rPr>
          <w:rFonts w:ascii="Calibri" w:hAnsi="Calibri" w:cs="Calibri"/>
          <w:sz w:val="28"/>
          <w:szCs w:val="28"/>
          <w:lang w:val="en"/>
        </w:rPr>
        <w:t>needed to start developing that skill because I need it in everything I do</w:t>
      </w:r>
      <w:r w:rsidR="000B083F" w:rsidRPr="00470735">
        <w:rPr>
          <w:rFonts w:ascii="Calibri" w:hAnsi="Calibri" w:cs="Calibri"/>
          <w:sz w:val="28"/>
          <w:szCs w:val="28"/>
          <w:lang w:val="en"/>
        </w:rPr>
        <w:t>.</w:t>
      </w:r>
      <w:r w:rsidR="00551B0E" w:rsidRPr="00470735">
        <w:rPr>
          <w:rFonts w:ascii="Calibri" w:hAnsi="Calibri" w:cs="Calibri"/>
          <w:sz w:val="28"/>
          <w:szCs w:val="28"/>
          <w:lang w:val="en"/>
        </w:rPr>
        <w:t xml:space="preserve"> </w:t>
      </w:r>
    </w:p>
    <w:p w14:paraId="0850C943" w14:textId="77303B04" w:rsidR="00C148E3" w:rsidRPr="00470735" w:rsidRDefault="00FF42F3" w:rsidP="00C148E3">
      <w:pPr>
        <w:autoSpaceDE w:val="0"/>
        <w:autoSpaceDN w:val="0"/>
        <w:adjustRightInd w:val="0"/>
        <w:spacing w:line="259" w:lineRule="atLeast"/>
        <w:rPr>
          <w:rFonts w:ascii="Calibri" w:hAnsi="Calibri" w:cs="Calibri"/>
          <w:sz w:val="28"/>
          <w:szCs w:val="28"/>
          <w:lang w:val="en"/>
        </w:rPr>
      </w:pPr>
      <w:r w:rsidRPr="00470735">
        <w:rPr>
          <w:rFonts w:ascii="Calibri" w:hAnsi="Calibri" w:cs="Calibri"/>
          <w:sz w:val="28"/>
          <w:szCs w:val="28"/>
          <w:lang w:val="en"/>
        </w:rPr>
        <w:t xml:space="preserve"> Morgan </w:t>
      </w:r>
      <w:r w:rsidR="005B5B93" w:rsidRPr="00470735">
        <w:rPr>
          <w:rFonts w:ascii="Calibri" w:hAnsi="Calibri" w:cs="Calibri"/>
          <w:sz w:val="28"/>
          <w:szCs w:val="28"/>
          <w:lang w:val="en"/>
        </w:rPr>
        <w:t>(</w:t>
      </w:r>
      <w:r w:rsidRPr="00470735">
        <w:rPr>
          <w:rFonts w:ascii="Calibri" w:hAnsi="Calibri" w:cs="Calibri"/>
          <w:sz w:val="28"/>
          <w:szCs w:val="28"/>
          <w:lang w:val="en"/>
        </w:rPr>
        <w:t>1997,</w:t>
      </w:r>
      <w:r w:rsidR="005B5B93" w:rsidRPr="00470735">
        <w:rPr>
          <w:rFonts w:ascii="Calibri" w:hAnsi="Calibri" w:cs="Calibri"/>
          <w:sz w:val="28"/>
          <w:szCs w:val="28"/>
          <w:lang w:val="en"/>
        </w:rPr>
        <w:t xml:space="preserve"> P</w:t>
      </w:r>
      <w:r w:rsidRPr="00470735">
        <w:rPr>
          <w:rFonts w:ascii="Calibri" w:hAnsi="Calibri" w:cs="Calibri"/>
          <w:sz w:val="28"/>
          <w:szCs w:val="28"/>
          <w:lang w:val="en"/>
        </w:rPr>
        <w:t>339</w:t>
      </w:r>
      <w:r w:rsidR="001977FF" w:rsidRPr="00470735">
        <w:rPr>
          <w:rFonts w:ascii="Calibri" w:hAnsi="Calibri" w:cs="Calibri"/>
          <w:sz w:val="28"/>
          <w:szCs w:val="28"/>
          <w:lang w:val="en"/>
        </w:rPr>
        <w:t>)</w:t>
      </w:r>
      <w:r w:rsidRPr="00470735">
        <w:rPr>
          <w:rFonts w:ascii="Calibri" w:hAnsi="Calibri" w:cs="Calibri"/>
          <w:sz w:val="28"/>
          <w:szCs w:val="28"/>
          <w:lang w:val="en"/>
        </w:rPr>
        <w:t xml:space="preserve"> </w:t>
      </w:r>
      <w:r w:rsidR="005B5B93" w:rsidRPr="00470735">
        <w:rPr>
          <w:rFonts w:ascii="Calibri" w:hAnsi="Calibri" w:cs="Calibri"/>
          <w:sz w:val="28"/>
          <w:szCs w:val="28"/>
          <w:lang w:val="en"/>
        </w:rPr>
        <w:t>book was useful source</w:t>
      </w:r>
      <w:r w:rsidR="001977FF" w:rsidRPr="00470735">
        <w:rPr>
          <w:rFonts w:ascii="Calibri" w:hAnsi="Calibri" w:cs="Calibri"/>
          <w:sz w:val="28"/>
          <w:szCs w:val="28"/>
          <w:lang w:val="en"/>
        </w:rPr>
        <w:t xml:space="preserve"> of information </w:t>
      </w:r>
      <w:r w:rsidR="005B5B93" w:rsidRPr="00470735">
        <w:rPr>
          <w:rFonts w:ascii="Calibri" w:hAnsi="Calibri" w:cs="Calibri"/>
          <w:sz w:val="28"/>
          <w:szCs w:val="28"/>
          <w:lang w:val="en"/>
        </w:rPr>
        <w:t xml:space="preserve"> as it defined </w:t>
      </w:r>
      <w:r w:rsidRPr="00470735">
        <w:rPr>
          <w:rFonts w:ascii="Calibri" w:hAnsi="Calibri" w:cs="Calibri"/>
          <w:sz w:val="28"/>
          <w:szCs w:val="28"/>
          <w:lang w:val="en"/>
        </w:rPr>
        <w:t xml:space="preserve">CV </w:t>
      </w:r>
      <w:r w:rsidR="005B5B93" w:rsidRPr="00470735">
        <w:rPr>
          <w:rFonts w:ascii="Calibri" w:hAnsi="Calibri" w:cs="Calibri"/>
          <w:sz w:val="28"/>
          <w:szCs w:val="28"/>
          <w:lang w:val="en"/>
        </w:rPr>
        <w:t xml:space="preserve">as </w:t>
      </w:r>
      <w:r w:rsidRPr="00470735">
        <w:rPr>
          <w:rFonts w:ascii="Calibri" w:hAnsi="Calibri" w:cs="Calibri"/>
          <w:sz w:val="28"/>
          <w:szCs w:val="28"/>
          <w:lang w:val="en"/>
        </w:rPr>
        <w:t xml:space="preserve"> a way to introduce yourself to employer by mentioning your best skills, experiences, education and qualifications in order to attract the employer to invite you for the interview with the chance to be offered work experience or to develop your knowledge. This topic has helped me to have a clear view of a Curriculum Vitae because</w:t>
      </w:r>
      <w:r w:rsidR="00543774" w:rsidRPr="00470735">
        <w:rPr>
          <w:rFonts w:ascii="Calibri" w:hAnsi="Calibri" w:cs="Calibri"/>
          <w:sz w:val="28"/>
          <w:szCs w:val="28"/>
          <w:lang w:val="en"/>
        </w:rPr>
        <w:t xml:space="preserve"> </w:t>
      </w:r>
      <w:r w:rsidRPr="00470735">
        <w:rPr>
          <w:rFonts w:ascii="Calibri" w:hAnsi="Calibri" w:cs="Calibri"/>
          <w:sz w:val="28"/>
          <w:szCs w:val="28"/>
          <w:lang w:val="en"/>
        </w:rPr>
        <w:t xml:space="preserve"> I </w:t>
      </w:r>
      <w:r w:rsidR="00543774" w:rsidRPr="00470735">
        <w:rPr>
          <w:rFonts w:ascii="Calibri" w:hAnsi="Calibri" w:cs="Calibri"/>
          <w:sz w:val="28"/>
          <w:szCs w:val="28"/>
          <w:lang w:val="en"/>
        </w:rPr>
        <w:t xml:space="preserve"> under estimate the topic before but what happened was the time the lecture took to explain the topic which I didn’t expect and that makes me  feel attracted and now I can  </w:t>
      </w:r>
      <w:r w:rsidRPr="00470735">
        <w:rPr>
          <w:rFonts w:ascii="Calibri" w:hAnsi="Calibri" w:cs="Calibri"/>
          <w:sz w:val="28"/>
          <w:szCs w:val="28"/>
          <w:lang w:val="en"/>
        </w:rPr>
        <w:t xml:space="preserve"> imply that I know how to write a </w:t>
      </w:r>
      <w:r w:rsidR="005B5B93" w:rsidRPr="00470735">
        <w:rPr>
          <w:rFonts w:ascii="Calibri" w:hAnsi="Calibri" w:cs="Calibri"/>
          <w:sz w:val="28"/>
          <w:szCs w:val="28"/>
          <w:lang w:val="en"/>
        </w:rPr>
        <w:t xml:space="preserve">Morgan (2017) described the impact </w:t>
      </w:r>
      <w:r w:rsidR="001977FF" w:rsidRPr="00470735">
        <w:rPr>
          <w:rFonts w:ascii="Calibri" w:hAnsi="Calibri" w:cs="Calibri"/>
          <w:sz w:val="28"/>
          <w:szCs w:val="28"/>
          <w:lang w:val="en"/>
        </w:rPr>
        <w:t xml:space="preserve">of a </w:t>
      </w:r>
      <w:r w:rsidR="005B5B93" w:rsidRPr="00470735">
        <w:rPr>
          <w:rFonts w:ascii="Calibri" w:hAnsi="Calibri" w:cs="Calibri"/>
          <w:sz w:val="28"/>
          <w:szCs w:val="28"/>
          <w:lang w:val="en"/>
        </w:rPr>
        <w:t xml:space="preserve"> </w:t>
      </w:r>
      <w:r w:rsidRPr="00470735">
        <w:rPr>
          <w:rFonts w:ascii="Calibri" w:hAnsi="Calibri" w:cs="Calibri"/>
          <w:sz w:val="28"/>
          <w:szCs w:val="28"/>
          <w:lang w:val="en"/>
        </w:rPr>
        <w:t>cv and the essential part to  cover</w:t>
      </w:r>
      <w:r w:rsidR="00520008" w:rsidRPr="00470735">
        <w:rPr>
          <w:rFonts w:ascii="Calibri" w:hAnsi="Calibri" w:cs="Calibri"/>
          <w:sz w:val="28"/>
          <w:szCs w:val="28"/>
          <w:lang w:val="en"/>
        </w:rPr>
        <w:t xml:space="preserve"> </w:t>
      </w:r>
      <w:r w:rsidRPr="00470735">
        <w:rPr>
          <w:rFonts w:ascii="Calibri" w:hAnsi="Calibri" w:cs="Calibri"/>
          <w:sz w:val="28"/>
          <w:szCs w:val="28"/>
          <w:lang w:val="en"/>
        </w:rPr>
        <w:t xml:space="preserve">   things like : personal statement a short summary of who I am and what I am looking for , education and qualifications, hobbies and interests and references which is often on request and , I should be logical , brief and relevant ,avoid spelling mistakes and grammar , choosing a professional font and using bullet points and headings </w:t>
      </w:r>
      <w:r w:rsidR="00520008" w:rsidRPr="00470735">
        <w:rPr>
          <w:rFonts w:ascii="Calibri" w:hAnsi="Calibri" w:cs="Calibri"/>
          <w:sz w:val="28"/>
          <w:szCs w:val="28"/>
          <w:lang w:val="en"/>
        </w:rPr>
        <w:t xml:space="preserve"> which didn’t really know before the topic and now I have earn some knowledge about the </w:t>
      </w:r>
      <w:r w:rsidR="003A422C" w:rsidRPr="00470735">
        <w:rPr>
          <w:rFonts w:ascii="Calibri" w:hAnsi="Calibri" w:cs="Calibri"/>
          <w:sz w:val="28"/>
          <w:szCs w:val="28"/>
          <w:lang w:val="en"/>
        </w:rPr>
        <w:t>CVS</w:t>
      </w:r>
      <w:r w:rsidR="00520008" w:rsidRPr="00470735">
        <w:rPr>
          <w:rFonts w:ascii="Calibri" w:hAnsi="Calibri" w:cs="Calibri"/>
          <w:sz w:val="28"/>
          <w:szCs w:val="28"/>
          <w:lang w:val="en"/>
        </w:rPr>
        <w:t xml:space="preserve"> . </w:t>
      </w:r>
      <w:r w:rsidR="00C148E3" w:rsidRPr="00470735">
        <w:rPr>
          <w:rFonts w:ascii="Calibri" w:hAnsi="Calibri" w:cs="Calibri"/>
          <w:sz w:val="28"/>
          <w:szCs w:val="28"/>
          <w:lang w:val="en"/>
        </w:rPr>
        <w:t xml:space="preserve"> </w:t>
      </w:r>
    </w:p>
    <w:p w14:paraId="73F2A024" w14:textId="77777777" w:rsidR="001977FF" w:rsidRPr="00470735" w:rsidRDefault="00FF42F3" w:rsidP="00C148E3">
      <w:pPr>
        <w:autoSpaceDE w:val="0"/>
        <w:autoSpaceDN w:val="0"/>
        <w:adjustRightInd w:val="0"/>
        <w:spacing w:line="259" w:lineRule="atLeast"/>
        <w:rPr>
          <w:rFonts w:ascii="Calibri" w:hAnsi="Calibri" w:cs="Calibri"/>
          <w:sz w:val="28"/>
          <w:szCs w:val="28"/>
          <w:lang w:val="en"/>
        </w:rPr>
      </w:pPr>
      <w:r w:rsidRPr="00470735">
        <w:rPr>
          <w:rFonts w:ascii="Calibri" w:hAnsi="Calibri" w:cs="Calibri"/>
          <w:sz w:val="28"/>
          <w:szCs w:val="28"/>
          <w:lang w:val="en"/>
        </w:rPr>
        <w:lastRenderedPageBreak/>
        <w:t>This was one the most important topic because,   I didn’t know what was a cover letter and what should be included</w:t>
      </w:r>
      <w:r w:rsidR="00EF026D" w:rsidRPr="00470735">
        <w:rPr>
          <w:rFonts w:ascii="Calibri" w:hAnsi="Calibri" w:cs="Calibri"/>
          <w:sz w:val="28"/>
          <w:szCs w:val="28"/>
          <w:lang w:val="en"/>
        </w:rPr>
        <w:t xml:space="preserve"> during the session didn’t feel interested until the lecture said about the in class exercise </w:t>
      </w:r>
      <w:r w:rsidR="0021150B" w:rsidRPr="00470735">
        <w:rPr>
          <w:rFonts w:ascii="Calibri" w:hAnsi="Calibri" w:cs="Calibri"/>
          <w:sz w:val="28"/>
          <w:szCs w:val="28"/>
          <w:lang w:val="en"/>
        </w:rPr>
        <w:t xml:space="preserve">and I comprehend that the topic was important and I give myself a motivation therefore  </w:t>
      </w:r>
      <w:r w:rsidRPr="00470735">
        <w:rPr>
          <w:rFonts w:ascii="Calibri" w:hAnsi="Calibri" w:cs="Calibri"/>
          <w:sz w:val="28"/>
          <w:szCs w:val="28"/>
          <w:lang w:val="en"/>
        </w:rPr>
        <w:t xml:space="preserve"> after the topic I have understood</w:t>
      </w:r>
      <w:r w:rsidR="0021150B" w:rsidRPr="00470735">
        <w:rPr>
          <w:rFonts w:ascii="Calibri" w:hAnsi="Calibri" w:cs="Calibri"/>
          <w:sz w:val="28"/>
          <w:szCs w:val="28"/>
          <w:lang w:val="en"/>
        </w:rPr>
        <w:t xml:space="preserve"> and I am feeling satisfied </w:t>
      </w:r>
      <w:r w:rsidRPr="00470735">
        <w:rPr>
          <w:rFonts w:ascii="Calibri" w:hAnsi="Calibri" w:cs="Calibri"/>
          <w:sz w:val="28"/>
          <w:szCs w:val="28"/>
          <w:lang w:val="en"/>
        </w:rPr>
        <w:t xml:space="preserve"> </w:t>
      </w:r>
      <w:r w:rsidR="001977FF" w:rsidRPr="00470735">
        <w:rPr>
          <w:rFonts w:ascii="Calibri" w:hAnsi="Calibri" w:cs="Calibri"/>
          <w:sz w:val="28"/>
          <w:szCs w:val="28"/>
          <w:lang w:val="en"/>
        </w:rPr>
        <w:t>.</w:t>
      </w:r>
    </w:p>
    <w:p w14:paraId="6ED5A1F6" w14:textId="5A691E6C" w:rsidR="00B87240" w:rsidRPr="00470735" w:rsidRDefault="00FF42F3" w:rsidP="00C148E3">
      <w:pPr>
        <w:autoSpaceDE w:val="0"/>
        <w:autoSpaceDN w:val="0"/>
        <w:adjustRightInd w:val="0"/>
        <w:spacing w:line="259" w:lineRule="atLeast"/>
        <w:rPr>
          <w:rFonts w:ascii="Calibri" w:hAnsi="Calibri" w:cs="Calibri"/>
          <w:sz w:val="28"/>
          <w:szCs w:val="28"/>
          <w:lang w:val="en"/>
        </w:rPr>
      </w:pPr>
      <w:r w:rsidRPr="00470735">
        <w:rPr>
          <w:rFonts w:ascii="Calibri" w:hAnsi="Calibri" w:cs="Calibri"/>
          <w:sz w:val="28"/>
          <w:szCs w:val="28"/>
          <w:lang w:val="en"/>
        </w:rPr>
        <w:t xml:space="preserve">Morgan (2017) defined cover letter as professional letter which support </w:t>
      </w:r>
      <w:r w:rsidR="003A422C" w:rsidRPr="00470735">
        <w:rPr>
          <w:rFonts w:ascii="Calibri" w:hAnsi="Calibri" w:cs="Calibri"/>
          <w:sz w:val="28"/>
          <w:szCs w:val="28"/>
          <w:lang w:val="en"/>
        </w:rPr>
        <w:t>an</w:t>
      </w:r>
      <w:r w:rsidRPr="00470735">
        <w:rPr>
          <w:rFonts w:ascii="Calibri" w:hAnsi="Calibri" w:cs="Calibri"/>
          <w:sz w:val="28"/>
          <w:szCs w:val="28"/>
          <w:lang w:val="en"/>
        </w:rPr>
        <w:t xml:space="preserve"> employ cv and to give to employer a brief statement why you are </w:t>
      </w:r>
      <w:r w:rsidR="003A422C" w:rsidRPr="00470735">
        <w:rPr>
          <w:rFonts w:ascii="Calibri" w:hAnsi="Calibri" w:cs="Calibri"/>
          <w:sz w:val="28"/>
          <w:szCs w:val="28"/>
          <w:lang w:val="en"/>
        </w:rPr>
        <w:t>a right</w:t>
      </w:r>
      <w:r w:rsidRPr="00470735">
        <w:rPr>
          <w:rFonts w:ascii="Calibri" w:hAnsi="Calibri" w:cs="Calibri"/>
          <w:sz w:val="28"/>
          <w:szCs w:val="28"/>
          <w:lang w:val="en"/>
        </w:rPr>
        <w:t xml:space="preserve"> person for the </w:t>
      </w:r>
      <w:r w:rsidR="003A422C" w:rsidRPr="00470735">
        <w:rPr>
          <w:rFonts w:ascii="Calibri" w:hAnsi="Calibri" w:cs="Calibri"/>
          <w:sz w:val="28"/>
          <w:szCs w:val="28"/>
          <w:lang w:val="en"/>
        </w:rPr>
        <w:t>job.</w:t>
      </w:r>
      <w:r w:rsidRPr="00470735">
        <w:rPr>
          <w:rFonts w:ascii="Calibri" w:hAnsi="Calibri" w:cs="Calibri"/>
          <w:sz w:val="28"/>
          <w:szCs w:val="28"/>
          <w:lang w:val="en"/>
        </w:rPr>
        <w:t xml:space="preserve"> </w:t>
      </w:r>
      <w:r w:rsidR="00E82D54" w:rsidRPr="00470735">
        <w:rPr>
          <w:rFonts w:ascii="Calibri" w:hAnsi="Calibri" w:cs="Calibri"/>
          <w:sz w:val="28"/>
          <w:szCs w:val="28"/>
          <w:lang w:val="en"/>
        </w:rPr>
        <w:t>I</w:t>
      </w:r>
      <w:r w:rsidRPr="00470735">
        <w:rPr>
          <w:rFonts w:ascii="Calibri" w:hAnsi="Calibri" w:cs="Calibri"/>
          <w:sz w:val="28"/>
          <w:szCs w:val="28"/>
          <w:lang w:val="en"/>
        </w:rPr>
        <w:t xml:space="preserve"> have learn that when </w:t>
      </w:r>
      <w:r w:rsidR="00E82D54" w:rsidRPr="00470735">
        <w:rPr>
          <w:rFonts w:ascii="Calibri" w:hAnsi="Calibri" w:cs="Calibri"/>
          <w:sz w:val="28"/>
          <w:szCs w:val="28"/>
          <w:lang w:val="en"/>
        </w:rPr>
        <w:t>I</w:t>
      </w:r>
      <w:r w:rsidRPr="00470735">
        <w:rPr>
          <w:rFonts w:ascii="Calibri" w:hAnsi="Calibri" w:cs="Calibri"/>
          <w:sz w:val="28"/>
          <w:szCs w:val="28"/>
          <w:lang w:val="en"/>
        </w:rPr>
        <w:t xml:space="preserve"> am writing a cover letter I should start by Dear Mr./Ms. and finish by yours genially if you know the name of the person or yours faithfully  if you don’t know the name of the person , </w:t>
      </w:r>
      <w:r w:rsidR="00E82D54" w:rsidRPr="00470735">
        <w:rPr>
          <w:rFonts w:ascii="Calibri" w:hAnsi="Calibri" w:cs="Calibri"/>
          <w:sz w:val="28"/>
          <w:szCs w:val="28"/>
          <w:lang w:val="en"/>
        </w:rPr>
        <w:t>I</w:t>
      </w:r>
      <w:r w:rsidRPr="00470735">
        <w:rPr>
          <w:rFonts w:ascii="Calibri" w:hAnsi="Calibri" w:cs="Calibri"/>
          <w:sz w:val="28"/>
          <w:szCs w:val="28"/>
          <w:lang w:val="en"/>
        </w:rPr>
        <w:t xml:space="preserve"> should do some research about the company and there is many elements </w:t>
      </w:r>
      <w:r w:rsidR="00E82D54" w:rsidRPr="00470735">
        <w:rPr>
          <w:rFonts w:ascii="Calibri" w:hAnsi="Calibri" w:cs="Calibri"/>
          <w:sz w:val="28"/>
          <w:szCs w:val="28"/>
          <w:lang w:val="en"/>
        </w:rPr>
        <w:t>I</w:t>
      </w:r>
      <w:r w:rsidRPr="00470735">
        <w:rPr>
          <w:rFonts w:ascii="Calibri" w:hAnsi="Calibri" w:cs="Calibri"/>
          <w:sz w:val="28"/>
          <w:szCs w:val="28"/>
          <w:lang w:val="en"/>
        </w:rPr>
        <w:t xml:space="preserve"> shouldn’t miss like introducing myself by giving basic information about myself , what </w:t>
      </w:r>
      <w:r w:rsidR="00E82D54" w:rsidRPr="00470735">
        <w:rPr>
          <w:rFonts w:ascii="Calibri" w:hAnsi="Calibri" w:cs="Calibri"/>
          <w:sz w:val="28"/>
          <w:szCs w:val="28"/>
          <w:lang w:val="en"/>
        </w:rPr>
        <w:t>I</w:t>
      </w:r>
      <w:r w:rsidRPr="00470735">
        <w:rPr>
          <w:rFonts w:ascii="Calibri" w:hAnsi="Calibri" w:cs="Calibri"/>
          <w:sz w:val="28"/>
          <w:szCs w:val="28"/>
          <w:lang w:val="en"/>
        </w:rPr>
        <w:t xml:space="preserve"> am able to bring to the company in order to achieve the company  goals , the final paragraph to attract the r</w:t>
      </w:r>
      <w:r w:rsidR="00EF026D" w:rsidRPr="00470735">
        <w:rPr>
          <w:rFonts w:ascii="Calibri" w:hAnsi="Calibri" w:cs="Calibri"/>
          <w:sz w:val="28"/>
          <w:szCs w:val="28"/>
          <w:lang w:val="en"/>
        </w:rPr>
        <w:t>ea</w:t>
      </w:r>
      <w:r w:rsidRPr="00470735">
        <w:rPr>
          <w:rFonts w:ascii="Calibri" w:hAnsi="Calibri" w:cs="Calibri"/>
          <w:sz w:val="28"/>
          <w:szCs w:val="28"/>
          <w:lang w:val="en"/>
        </w:rPr>
        <w:t>der that you are right candidates for the job and  show him you are confident with your experience and skills that is the best way to ask for the interview .  I learned how to write a cover letter in business style and my sentences shouldn’t be long there is some word that could not be included to the letter, to not exaggerate things and how to be specific in what I can contribute to the company.</w:t>
      </w:r>
      <w:r w:rsidR="0021150B" w:rsidRPr="00470735">
        <w:rPr>
          <w:rFonts w:ascii="Calibri" w:hAnsi="Calibri" w:cs="Calibri"/>
          <w:sz w:val="28"/>
          <w:szCs w:val="28"/>
          <w:lang w:val="en"/>
        </w:rPr>
        <w:t xml:space="preserve"> What I didn’t like was the little motivation I putted before understanding the topic and my experience on that is to not </w:t>
      </w:r>
      <w:r w:rsidR="00551B0E" w:rsidRPr="00470735">
        <w:rPr>
          <w:rFonts w:ascii="Calibri" w:hAnsi="Calibri" w:cs="Calibri"/>
          <w:sz w:val="28"/>
          <w:szCs w:val="28"/>
          <w:lang w:val="en"/>
        </w:rPr>
        <w:t>neglect any</w:t>
      </w:r>
      <w:r w:rsidR="0021150B" w:rsidRPr="00470735">
        <w:rPr>
          <w:rFonts w:ascii="Calibri" w:hAnsi="Calibri" w:cs="Calibri"/>
          <w:sz w:val="28"/>
          <w:szCs w:val="28"/>
          <w:lang w:val="en"/>
        </w:rPr>
        <w:t xml:space="preserve"> </w:t>
      </w:r>
      <w:r w:rsidR="00551B0E" w:rsidRPr="00470735">
        <w:rPr>
          <w:rFonts w:ascii="Calibri" w:hAnsi="Calibri" w:cs="Calibri"/>
          <w:sz w:val="28"/>
          <w:szCs w:val="28"/>
          <w:lang w:val="en"/>
        </w:rPr>
        <w:t>topic.</w:t>
      </w:r>
      <w:r w:rsidR="0021150B" w:rsidRPr="00470735">
        <w:rPr>
          <w:rFonts w:ascii="Calibri" w:hAnsi="Calibri" w:cs="Calibri"/>
          <w:sz w:val="28"/>
          <w:szCs w:val="28"/>
          <w:lang w:val="en"/>
        </w:rPr>
        <w:t xml:space="preserve"> </w:t>
      </w:r>
      <w:r w:rsidRPr="00470735">
        <w:rPr>
          <w:rFonts w:ascii="Calibri" w:hAnsi="Calibri" w:cs="Calibri"/>
          <w:sz w:val="28"/>
          <w:szCs w:val="28"/>
          <w:lang w:val="en"/>
        </w:rPr>
        <w:t xml:space="preserve">We had  in class  exercise which students was asked to choose job roles and to write a cover letter like they were  going to apply for the job , I did choose to apply as a Head chef the lecture s comments said very good and could mention more about the company values </w:t>
      </w:r>
      <w:r w:rsidR="00C148E3" w:rsidRPr="00470735">
        <w:rPr>
          <w:rFonts w:ascii="Calibri" w:hAnsi="Calibri" w:cs="Calibri"/>
          <w:sz w:val="28"/>
          <w:szCs w:val="28"/>
          <w:lang w:val="en"/>
        </w:rPr>
        <w:t>see appendix 1.</w:t>
      </w:r>
    </w:p>
    <w:p w14:paraId="19886D39" w14:textId="1F2AA53F" w:rsidR="001854B2" w:rsidRPr="00470735" w:rsidRDefault="00551B0E">
      <w:pPr>
        <w:rPr>
          <w:sz w:val="28"/>
          <w:szCs w:val="28"/>
        </w:rPr>
      </w:pPr>
      <w:r w:rsidRPr="00470735">
        <w:rPr>
          <w:sz w:val="28"/>
          <w:szCs w:val="28"/>
        </w:rPr>
        <w:t xml:space="preserve">According to </w:t>
      </w:r>
      <w:r w:rsidR="00946B52" w:rsidRPr="00470735">
        <w:rPr>
          <w:sz w:val="28"/>
          <w:szCs w:val="28"/>
        </w:rPr>
        <w:t xml:space="preserve">oxford English dictionary (2012) is a step of reasoning very carefully about a specific situation. This was  an important topic I normally gives less time to think about my past or my experience before taking decisions </w:t>
      </w:r>
      <w:r w:rsidR="0002256D" w:rsidRPr="00470735">
        <w:rPr>
          <w:sz w:val="28"/>
          <w:szCs w:val="28"/>
        </w:rPr>
        <w:t>and after the topic I learned it massively important to take into consideration my past experience in more practice before decision and the lecture even went further to say it imperative to put it into written format , I fancied the subject because it tells</w:t>
      </w:r>
      <w:r w:rsidR="00BB6FE5" w:rsidRPr="00470735">
        <w:rPr>
          <w:sz w:val="28"/>
          <w:szCs w:val="28"/>
        </w:rPr>
        <w:t xml:space="preserve"> you </w:t>
      </w:r>
      <w:r w:rsidR="0002256D" w:rsidRPr="00470735">
        <w:rPr>
          <w:sz w:val="28"/>
          <w:szCs w:val="28"/>
        </w:rPr>
        <w:t xml:space="preserve"> that if you are able to </w:t>
      </w:r>
      <w:r w:rsidR="00BB6FE5" w:rsidRPr="00470735">
        <w:rPr>
          <w:sz w:val="28"/>
          <w:szCs w:val="28"/>
        </w:rPr>
        <w:t xml:space="preserve">think about your experience it will help you to avoid mistakes and move away instead of taking measure without thought </w:t>
      </w:r>
      <w:r w:rsidR="001854B2" w:rsidRPr="00470735">
        <w:rPr>
          <w:sz w:val="28"/>
          <w:szCs w:val="28"/>
        </w:rPr>
        <w:t>.</w:t>
      </w:r>
    </w:p>
    <w:p w14:paraId="7447AC97" w14:textId="4E2E7B66" w:rsidR="001854B2" w:rsidRPr="00470735" w:rsidRDefault="001854B2">
      <w:pPr>
        <w:rPr>
          <w:sz w:val="28"/>
          <w:szCs w:val="28"/>
        </w:rPr>
      </w:pPr>
      <w:r w:rsidRPr="00470735">
        <w:rPr>
          <w:sz w:val="28"/>
          <w:szCs w:val="28"/>
        </w:rPr>
        <w:t xml:space="preserve">The objective of the lesson was for the students to know and comprehend what is analytic </w:t>
      </w:r>
      <w:r w:rsidR="00A523E7" w:rsidRPr="00470735">
        <w:rPr>
          <w:sz w:val="28"/>
          <w:szCs w:val="28"/>
        </w:rPr>
        <w:t>thinking,</w:t>
      </w:r>
      <w:r w:rsidRPr="00470735">
        <w:rPr>
          <w:sz w:val="28"/>
          <w:szCs w:val="28"/>
        </w:rPr>
        <w:t xml:space="preserve"> how to give an example of analytic skills, and to know how to develop their analytic thinking </w:t>
      </w:r>
      <w:r w:rsidR="00A523E7" w:rsidRPr="00470735">
        <w:rPr>
          <w:sz w:val="28"/>
          <w:szCs w:val="28"/>
        </w:rPr>
        <w:t>skills</w:t>
      </w:r>
      <w:r w:rsidR="00C148E3" w:rsidRPr="00470735">
        <w:rPr>
          <w:sz w:val="28"/>
          <w:szCs w:val="28"/>
        </w:rPr>
        <w:t>.</w:t>
      </w:r>
    </w:p>
    <w:p w14:paraId="4E07BAFC" w14:textId="423B088D" w:rsidR="007766B9" w:rsidRPr="00470735" w:rsidRDefault="00A523E7" w:rsidP="007766B9">
      <w:pPr>
        <w:rPr>
          <w:sz w:val="28"/>
          <w:szCs w:val="28"/>
        </w:rPr>
      </w:pPr>
      <w:r w:rsidRPr="00470735">
        <w:rPr>
          <w:sz w:val="28"/>
          <w:szCs w:val="28"/>
        </w:rPr>
        <w:lastRenderedPageBreak/>
        <w:t>Analytic thinking is the capacity to evaluate the fact, generate and ensemble ideas, defend your opinions , to compare , drawing inferences , examine arguments and the ability to found solutions ( chance, 1986, p, 6)</w:t>
      </w:r>
      <w:r w:rsidR="001855CD" w:rsidRPr="00470735">
        <w:rPr>
          <w:sz w:val="28"/>
          <w:szCs w:val="28"/>
        </w:rPr>
        <w:t xml:space="preserve">, having this skills makes a person anybody feel important to the society because without that you can found yourself struggling  with others therefore learning the subject did  help students to evaluate situation before taking action </w:t>
      </w:r>
      <w:r w:rsidR="00024120" w:rsidRPr="00470735">
        <w:rPr>
          <w:sz w:val="28"/>
          <w:szCs w:val="28"/>
        </w:rPr>
        <w:t>,</w:t>
      </w:r>
      <w:r w:rsidR="001855CD" w:rsidRPr="00470735">
        <w:rPr>
          <w:sz w:val="28"/>
          <w:szCs w:val="28"/>
        </w:rPr>
        <w:t xml:space="preserve"> </w:t>
      </w:r>
      <w:r w:rsidR="00024120" w:rsidRPr="00470735">
        <w:rPr>
          <w:sz w:val="28"/>
          <w:szCs w:val="28"/>
        </w:rPr>
        <w:t>to solve problems, criticised yourself as well and to learn how to negotiate and progress these skills helped us to become good thinkers, creators and communicators.</w:t>
      </w:r>
      <w:r w:rsidR="000F3C25" w:rsidRPr="00470735">
        <w:rPr>
          <w:sz w:val="28"/>
          <w:szCs w:val="28"/>
        </w:rPr>
        <w:t xml:space="preserve"> Mindvalley (2018</w:t>
      </w:r>
      <w:r w:rsidR="00C148E3" w:rsidRPr="00470735">
        <w:rPr>
          <w:sz w:val="28"/>
          <w:szCs w:val="28"/>
        </w:rPr>
        <w:t>)</w:t>
      </w:r>
      <w:r w:rsidR="003A422C" w:rsidRPr="00470735">
        <w:rPr>
          <w:sz w:val="28"/>
          <w:szCs w:val="28"/>
        </w:rPr>
        <w:t>.</w:t>
      </w:r>
    </w:p>
    <w:p w14:paraId="10E011A9" w14:textId="77777777" w:rsidR="00631366" w:rsidRPr="00470735" w:rsidRDefault="007766B9" w:rsidP="007766B9">
      <w:pPr>
        <w:rPr>
          <w:sz w:val="28"/>
          <w:szCs w:val="28"/>
        </w:rPr>
      </w:pPr>
      <w:r w:rsidRPr="00470735">
        <w:rPr>
          <w:sz w:val="28"/>
          <w:szCs w:val="28"/>
        </w:rPr>
        <w:t xml:space="preserve">During the </w:t>
      </w:r>
      <w:r w:rsidR="00B51437" w:rsidRPr="00470735">
        <w:rPr>
          <w:sz w:val="28"/>
          <w:szCs w:val="28"/>
        </w:rPr>
        <w:t>class the tutor motivated students to do presentation and every student chosed his own topic to present and learned that there is lot of aspect which makes people to panic while the do presentation which was the fear of others might laugh at you , you thinking you</w:t>
      </w:r>
      <w:r w:rsidR="00606BB0" w:rsidRPr="00470735">
        <w:rPr>
          <w:sz w:val="28"/>
          <w:szCs w:val="28"/>
        </w:rPr>
        <w:t xml:space="preserve"> not</w:t>
      </w:r>
      <w:r w:rsidR="00B51437" w:rsidRPr="00470735">
        <w:rPr>
          <w:sz w:val="28"/>
          <w:szCs w:val="28"/>
        </w:rPr>
        <w:t xml:space="preserve"> are capable, not worthy enough , your speech will not be interesting , you cannot cope to stand in front of people,</w:t>
      </w:r>
      <w:r w:rsidR="00606BB0" w:rsidRPr="00470735">
        <w:rPr>
          <w:sz w:val="28"/>
          <w:szCs w:val="28"/>
        </w:rPr>
        <w:t xml:space="preserve"> fear can stop you from progress and prevent you from realising your goals </w:t>
      </w:r>
      <w:r w:rsidR="00631366" w:rsidRPr="00470735">
        <w:rPr>
          <w:sz w:val="28"/>
          <w:szCs w:val="28"/>
        </w:rPr>
        <w:t>( Vince Stevenson 2019)</w:t>
      </w:r>
    </w:p>
    <w:p w14:paraId="705947CD" w14:textId="16A6249E" w:rsidR="00D661C0" w:rsidRPr="00470735" w:rsidRDefault="00631366" w:rsidP="003B317D">
      <w:pPr>
        <w:rPr>
          <w:rFonts w:eastAsia="Times New Roman" w:cstheme="minorHAnsi"/>
          <w:i/>
          <w:iCs/>
          <w:color w:val="222222"/>
          <w:sz w:val="28"/>
          <w:szCs w:val="28"/>
          <w:lang w:eastAsia="en-GB"/>
        </w:rPr>
      </w:pPr>
      <w:r w:rsidRPr="00470735">
        <w:rPr>
          <w:sz w:val="28"/>
          <w:szCs w:val="28"/>
        </w:rPr>
        <w:t>We also learn the correct strategies and techniques to overcome fear such as: How to build yourself confidence , breathing techniques that help you to remain calm while you are doing presentation , the key opening your presentation with impact and confidence and building confidence through interactive group exercises( Stevenson</w:t>
      </w:r>
      <w:r w:rsidR="003F2FB9" w:rsidRPr="00470735">
        <w:rPr>
          <w:sz w:val="28"/>
          <w:szCs w:val="28"/>
        </w:rPr>
        <w:t xml:space="preserve"> </w:t>
      </w:r>
      <w:r w:rsidRPr="00470735">
        <w:rPr>
          <w:sz w:val="28"/>
          <w:szCs w:val="28"/>
        </w:rPr>
        <w:t xml:space="preserve"> </w:t>
      </w:r>
      <w:r w:rsidR="00940808" w:rsidRPr="00470735">
        <w:rPr>
          <w:sz w:val="28"/>
          <w:szCs w:val="28"/>
        </w:rPr>
        <w:t>,2019)</w:t>
      </w:r>
      <w:r w:rsidRPr="00470735">
        <w:rPr>
          <w:sz w:val="28"/>
          <w:szCs w:val="28"/>
        </w:rPr>
        <w:t xml:space="preserve"> and we </w:t>
      </w:r>
      <w:r w:rsidR="00940808" w:rsidRPr="00470735">
        <w:rPr>
          <w:sz w:val="28"/>
          <w:szCs w:val="28"/>
        </w:rPr>
        <w:t>had in- class exercise which was really important for the development and the feedback I received from the tutor and students was good and motivat</w:t>
      </w:r>
      <w:r w:rsidR="003B317D" w:rsidRPr="00470735">
        <w:rPr>
          <w:sz w:val="28"/>
          <w:szCs w:val="28"/>
        </w:rPr>
        <w:t xml:space="preserve">ed , since then I am feeling capable to stand and talk about my topic although there still room for improvement </w:t>
      </w:r>
      <w:r w:rsidR="00940808" w:rsidRPr="00470735">
        <w:rPr>
          <w:sz w:val="28"/>
          <w:szCs w:val="28"/>
        </w:rPr>
        <w:t xml:space="preserve"> see appendix 2.</w:t>
      </w:r>
      <w:r w:rsidR="003B317D" w:rsidRPr="00470735">
        <w:rPr>
          <w:sz w:val="28"/>
          <w:szCs w:val="28"/>
        </w:rPr>
        <w:t xml:space="preserve"> </w:t>
      </w:r>
      <w:r w:rsidR="00940808" w:rsidRPr="00470735">
        <w:rPr>
          <w:sz w:val="28"/>
          <w:szCs w:val="28"/>
        </w:rPr>
        <w:t xml:space="preserve"> </w:t>
      </w:r>
      <w:r w:rsidR="007766B9" w:rsidRPr="00470735">
        <w:rPr>
          <w:rFonts w:ascii="Arial" w:hAnsi="Arial" w:cs="Arial"/>
          <w:color w:val="FFFFFF"/>
          <w:sz w:val="28"/>
          <w:szCs w:val="28"/>
        </w:rPr>
        <w:t xml:space="preserve"> </w:t>
      </w:r>
      <w:r w:rsidR="003B317D" w:rsidRPr="00470735">
        <w:rPr>
          <w:rFonts w:ascii="Calibri" w:hAnsi="Calibri" w:cs="Calibri"/>
          <w:sz w:val="28"/>
          <w:szCs w:val="28"/>
          <w:lang w:val="en"/>
        </w:rPr>
        <w:t xml:space="preserve">. </w:t>
      </w:r>
      <w:r w:rsidR="009E6901" w:rsidRPr="00470735">
        <w:rPr>
          <w:rFonts w:ascii="Calibri" w:hAnsi="Calibri" w:cs="Calibri"/>
          <w:sz w:val="28"/>
          <w:szCs w:val="28"/>
          <w:lang w:val="en"/>
        </w:rPr>
        <w:t xml:space="preserve">Your dictionary (2019)  </w:t>
      </w:r>
      <w:r w:rsidR="003B317D" w:rsidRPr="00470735">
        <w:rPr>
          <w:rFonts w:ascii="Calibri" w:hAnsi="Calibri" w:cs="Calibri"/>
          <w:sz w:val="28"/>
          <w:szCs w:val="28"/>
          <w:lang w:val="en"/>
        </w:rPr>
        <w:t xml:space="preserve"> </w:t>
      </w:r>
      <w:r w:rsidR="00814F85" w:rsidRPr="00470735">
        <w:rPr>
          <w:rFonts w:eastAsia="Times New Roman" w:cstheme="minorHAnsi"/>
          <w:color w:val="222222"/>
          <w:sz w:val="28"/>
          <w:szCs w:val="28"/>
          <w:lang w:eastAsia="en-GB"/>
        </w:rPr>
        <w:t xml:space="preserve">defined </w:t>
      </w:r>
      <w:r w:rsidR="009E6901" w:rsidRPr="00470735">
        <w:rPr>
          <w:rFonts w:eastAsia="Times New Roman" w:cstheme="minorHAnsi"/>
          <w:color w:val="222222"/>
          <w:sz w:val="28"/>
          <w:szCs w:val="28"/>
          <w:lang w:eastAsia="en-GB"/>
        </w:rPr>
        <w:t xml:space="preserve">summarizing as </w:t>
      </w:r>
      <w:r w:rsidR="00DB2EAA" w:rsidRPr="00470735">
        <w:rPr>
          <w:rFonts w:eastAsia="Times New Roman" w:cstheme="minorHAnsi"/>
          <w:color w:val="222222"/>
          <w:sz w:val="28"/>
          <w:szCs w:val="28"/>
          <w:lang w:eastAsia="en-GB"/>
        </w:rPr>
        <w:t>the fact</w:t>
      </w:r>
      <w:r w:rsidR="00814F85" w:rsidRPr="00470735">
        <w:rPr>
          <w:rFonts w:eastAsia="Times New Roman" w:cstheme="minorHAnsi"/>
          <w:color w:val="222222"/>
          <w:sz w:val="28"/>
          <w:szCs w:val="28"/>
          <w:lang w:eastAsia="en-GB"/>
        </w:rPr>
        <w:t xml:space="preserve"> </w:t>
      </w:r>
      <w:r w:rsidR="00DB2EAA" w:rsidRPr="00470735">
        <w:rPr>
          <w:rFonts w:eastAsia="Times New Roman" w:cstheme="minorHAnsi"/>
          <w:color w:val="222222"/>
          <w:sz w:val="28"/>
          <w:szCs w:val="28"/>
          <w:lang w:eastAsia="en-GB"/>
        </w:rPr>
        <w:t xml:space="preserve">of taking </w:t>
      </w:r>
      <w:r w:rsidR="00814F85" w:rsidRPr="00470735">
        <w:rPr>
          <w:rFonts w:eastAsia="Times New Roman" w:cstheme="minorHAnsi"/>
          <w:color w:val="222222"/>
          <w:sz w:val="28"/>
          <w:szCs w:val="28"/>
          <w:lang w:eastAsia="en-GB"/>
        </w:rPr>
        <w:t xml:space="preserve">a lot of </w:t>
      </w:r>
      <w:r w:rsidR="00DB2EAA" w:rsidRPr="00470735">
        <w:rPr>
          <w:rFonts w:eastAsia="Times New Roman" w:cstheme="minorHAnsi"/>
          <w:color w:val="222222"/>
          <w:sz w:val="28"/>
          <w:szCs w:val="28"/>
          <w:lang w:eastAsia="en-GB"/>
        </w:rPr>
        <w:t>data</w:t>
      </w:r>
      <w:r w:rsidR="00814F85" w:rsidRPr="00470735">
        <w:rPr>
          <w:rFonts w:eastAsia="Times New Roman" w:cstheme="minorHAnsi"/>
          <w:color w:val="222222"/>
          <w:sz w:val="28"/>
          <w:szCs w:val="28"/>
          <w:lang w:eastAsia="en-GB"/>
        </w:rPr>
        <w:t xml:space="preserve"> and</w:t>
      </w:r>
      <w:r w:rsidR="009E6901" w:rsidRPr="00470735">
        <w:rPr>
          <w:rFonts w:eastAsia="Times New Roman" w:cstheme="minorHAnsi"/>
          <w:color w:val="222222"/>
          <w:sz w:val="28"/>
          <w:szCs w:val="28"/>
          <w:lang w:eastAsia="en-GB"/>
        </w:rPr>
        <w:t xml:space="preserve"> </w:t>
      </w:r>
      <w:r w:rsidR="00814F85" w:rsidRPr="00470735">
        <w:rPr>
          <w:rFonts w:eastAsia="Times New Roman" w:cstheme="minorHAnsi"/>
          <w:color w:val="222222"/>
          <w:sz w:val="28"/>
          <w:szCs w:val="28"/>
          <w:lang w:eastAsia="en-GB"/>
        </w:rPr>
        <w:t>creating a co</w:t>
      </w:r>
      <w:r w:rsidR="00DB2EAA" w:rsidRPr="00470735">
        <w:rPr>
          <w:rFonts w:eastAsia="Times New Roman" w:cstheme="minorHAnsi"/>
          <w:color w:val="222222"/>
          <w:sz w:val="28"/>
          <w:szCs w:val="28"/>
          <w:lang w:eastAsia="en-GB"/>
        </w:rPr>
        <w:t xml:space="preserve">mpressed </w:t>
      </w:r>
      <w:r w:rsidR="00814F85" w:rsidRPr="00470735">
        <w:rPr>
          <w:rFonts w:eastAsia="Times New Roman" w:cstheme="minorHAnsi"/>
          <w:color w:val="222222"/>
          <w:sz w:val="28"/>
          <w:szCs w:val="28"/>
          <w:lang w:eastAsia="en-GB"/>
        </w:rPr>
        <w:t>version that covers the main points</w:t>
      </w:r>
      <w:r w:rsidR="009E6901" w:rsidRPr="00470735">
        <w:rPr>
          <w:rFonts w:eastAsia="Times New Roman" w:cstheme="minorHAnsi"/>
          <w:color w:val="222222"/>
          <w:sz w:val="28"/>
          <w:szCs w:val="28"/>
          <w:lang w:eastAsia="en-GB"/>
        </w:rPr>
        <w:t xml:space="preserve"> , </w:t>
      </w:r>
      <w:r w:rsidR="00DB2EAA" w:rsidRPr="00470735">
        <w:rPr>
          <w:rFonts w:eastAsia="Times New Roman" w:cstheme="minorHAnsi"/>
          <w:color w:val="222222"/>
          <w:sz w:val="28"/>
          <w:szCs w:val="28"/>
          <w:lang w:eastAsia="en-GB"/>
        </w:rPr>
        <w:t xml:space="preserve"> </w:t>
      </w:r>
      <w:r w:rsidR="00814F85" w:rsidRPr="00470735">
        <w:rPr>
          <w:rFonts w:eastAsia="Times New Roman" w:cstheme="minorHAnsi"/>
          <w:i/>
          <w:iCs/>
          <w:color w:val="222222"/>
          <w:sz w:val="28"/>
          <w:szCs w:val="28"/>
          <w:lang w:eastAsia="en-GB"/>
        </w:rPr>
        <w:t xml:space="preserve">An example of summarizing is writing a three or four-sentence description that touches upon the main points of a long </w:t>
      </w:r>
      <w:r w:rsidR="00132882" w:rsidRPr="00470735">
        <w:rPr>
          <w:rFonts w:eastAsia="Times New Roman" w:cstheme="minorHAnsi"/>
          <w:i/>
          <w:iCs/>
          <w:color w:val="222222"/>
          <w:sz w:val="28"/>
          <w:szCs w:val="28"/>
          <w:lang w:eastAsia="en-GB"/>
        </w:rPr>
        <w:t>book</w:t>
      </w:r>
      <w:r w:rsidR="009E6901" w:rsidRPr="00470735">
        <w:rPr>
          <w:rFonts w:cstheme="minorHAnsi"/>
          <w:sz w:val="28"/>
          <w:szCs w:val="28"/>
        </w:rPr>
        <w:t xml:space="preserve"> and paraphrasing </w:t>
      </w:r>
      <w:r w:rsidR="00D661C0" w:rsidRPr="00470735">
        <w:rPr>
          <w:rFonts w:eastAsia="Times New Roman" w:cstheme="minorHAnsi"/>
          <w:i/>
          <w:iCs/>
          <w:color w:val="222222"/>
          <w:sz w:val="28"/>
          <w:szCs w:val="28"/>
          <w:lang w:eastAsia="en-GB"/>
        </w:rPr>
        <w:t xml:space="preserve"> is changing the words of a text in order to be different from the original source , if you </w:t>
      </w:r>
      <w:r w:rsidR="003B317D" w:rsidRPr="00470735">
        <w:rPr>
          <w:rFonts w:eastAsia="Times New Roman" w:cstheme="minorHAnsi"/>
          <w:i/>
          <w:iCs/>
          <w:color w:val="222222"/>
          <w:sz w:val="28"/>
          <w:szCs w:val="28"/>
          <w:lang w:eastAsia="en-GB"/>
        </w:rPr>
        <w:t xml:space="preserve">didn’t </w:t>
      </w:r>
      <w:r w:rsidR="00D661C0" w:rsidRPr="00470735">
        <w:rPr>
          <w:rFonts w:eastAsia="Times New Roman" w:cstheme="minorHAnsi"/>
          <w:i/>
          <w:iCs/>
          <w:color w:val="222222"/>
          <w:sz w:val="28"/>
          <w:szCs w:val="28"/>
          <w:lang w:eastAsia="en-GB"/>
        </w:rPr>
        <w:t xml:space="preserve"> change the definition you could be in the risk of plagiarism therefore is one of the important skills to have</w:t>
      </w:r>
      <w:r w:rsidR="00132882" w:rsidRPr="00470735">
        <w:rPr>
          <w:rFonts w:eastAsia="Times New Roman" w:cstheme="minorHAnsi"/>
          <w:i/>
          <w:iCs/>
          <w:color w:val="222222"/>
          <w:sz w:val="28"/>
          <w:szCs w:val="28"/>
          <w:lang w:eastAsia="en-GB"/>
        </w:rPr>
        <w:t xml:space="preserve"> .Bailey, S(2015 )</w:t>
      </w:r>
      <w:r w:rsidR="00D661C0" w:rsidRPr="00470735">
        <w:rPr>
          <w:rFonts w:eastAsia="Times New Roman" w:cstheme="minorHAnsi"/>
          <w:i/>
          <w:iCs/>
          <w:color w:val="222222"/>
          <w:sz w:val="28"/>
          <w:szCs w:val="28"/>
          <w:lang w:eastAsia="en-GB"/>
        </w:rPr>
        <w:t xml:space="preserve"> .In the first term we had in- class exercise how to summarise and paraphrase since then I have developed </w:t>
      </w:r>
      <w:r w:rsidR="00132882" w:rsidRPr="00470735">
        <w:rPr>
          <w:rFonts w:eastAsia="Times New Roman" w:cstheme="minorHAnsi"/>
          <w:i/>
          <w:iCs/>
          <w:color w:val="222222"/>
          <w:sz w:val="28"/>
          <w:szCs w:val="28"/>
          <w:lang w:eastAsia="en-GB"/>
        </w:rPr>
        <w:t>the skills</w:t>
      </w:r>
      <w:r w:rsidR="003B317D" w:rsidRPr="00470735">
        <w:rPr>
          <w:rFonts w:eastAsia="Times New Roman" w:cstheme="minorHAnsi"/>
          <w:i/>
          <w:iCs/>
          <w:color w:val="222222"/>
          <w:sz w:val="28"/>
          <w:szCs w:val="28"/>
          <w:lang w:eastAsia="en-GB"/>
        </w:rPr>
        <w:t xml:space="preserve">. </w:t>
      </w:r>
    </w:p>
    <w:p w14:paraId="163370DD" w14:textId="4E7D7BEA" w:rsidR="003B317D" w:rsidRDefault="003B317D" w:rsidP="003B317D">
      <w:pPr>
        <w:rPr>
          <w:rFonts w:eastAsia="Times New Roman" w:cstheme="minorHAnsi"/>
          <w:i/>
          <w:iCs/>
          <w:color w:val="222222"/>
          <w:lang w:eastAsia="en-GB"/>
        </w:rPr>
      </w:pPr>
    </w:p>
    <w:p w14:paraId="3F07B199" w14:textId="413F6524" w:rsidR="003B317D" w:rsidRPr="00F41249" w:rsidRDefault="00F41249" w:rsidP="003B317D">
      <w:pPr>
        <w:rPr>
          <w:rFonts w:eastAsia="Times New Roman" w:cstheme="minorHAnsi"/>
          <w:i/>
          <w:iCs/>
          <w:color w:val="222222"/>
          <w:u w:val="single"/>
          <w:lang w:eastAsia="en-GB"/>
        </w:rPr>
      </w:pPr>
      <w:r w:rsidRPr="00F41249">
        <w:rPr>
          <w:rFonts w:eastAsia="Times New Roman" w:cstheme="minorHAnsi"/>
          <w:i/>
          <w:iCs/>
          <w:color w:val="222222"/>
          <w:u w:val="single"/>
          <w:lang w:eastAsia="en-GB"/>
        </w:rPr>
        <w:lastRenderedPageBreak/>
        <w:t>3.</w:t>
      </w:r>
      <w:r w:rsidR="003B317D" w:rsidRPr="00F41249">
        <w:rPr>
          <w:rFonts w:eastAsia="Times New Roman" w:cstheme="minorHAnsi"/>
          <w:i/>
          <w:iCs/>
          <w:color w:val="222222"/>
          <w:u w:val="single"/>
          <w:lang w:eastAsia="en-GB"/>
        </w:rPr>
        <w:t xml:space="preserve">Conclusion </w:t>
      </w:r>
    </w:p>
    <w:p w14:paraId="2E25CA5D" w14:textId="492BB788" w:rsidR="003B317D" w:rsidRPr="00470735" w:rsidRDefault="003B317D" w:rsidP="003B317D">
      <w:pPr>
        <w:rPr>
          <w:rFonts w:eastAsia="Times New Roman" w:cstheme="minorHAnsi"/>
          <w:i/>
          <w:iCs/>
          <w:color w:val="222222"/>
          <w:sz w:val="28"/>
          <w:szCs w:val="28"/>
          <w:lang w:eastAsia="en-GB"/>
        </w:rPr>
      </w:pPr>
      <w:r w:rsidRPr="00470735">
        <w:rPr>
          <w:rFonts w:eastAsia="Times New Roman" w:cstheme="minorHAnsi"/>
          <w:i/>
          <w:iCs/>
          <w:color w:val="222222"/>
          <w:sz w:val="28"/>
          <w:szCs w:val="28"/>
          <w:lang w:eastAsia="en-GB"/>
        </w:rPr>
        <w:t xml:space="preserve"> </w:t>
      </w:r>
      <w:r w:rsidR="006A1F43" w:rsidRPr="00470735">
        <w:rPr>
          <w:rFonts w:eastAsia="Times New Roman" w:cstheme="minorHAnsi"/>
          <w:i/>
          <w:iCs/>
          <w:color w:val="222222"/>
          <w:sz w:val="28"/>
          <w:szCs w:val="28"/>
          <w:lang w:eastAsia="en-GB"/>
        </w:rPr>
        <w:t>T</w:t>
      </w:r>
      <w:r w:rsidRPr="00470735">
        <w:rPr>
          <w:rFonts w:eastAsia="Times New Roman" w:cstheme="minorHAnsi"/>
          <w:i/>
          <w:iCs/>
          <w:color w:val="222222"/>
          <w:sz w:val="28"/>
          <w:szCs w:val="28"/>
          <w:lang w:eastAsia="en-GB"/>
        </w:rPr>
        <w:t xml:space="preserve">he second term was more </w:t>
      </w:r>
      <w:r w:rsidR="000C0D92" w:rsidRPr="00470735">
        <w:rPr>
          <w:rFonts w:eastAsia="Times New Roman" w:cstheme="minorHAnsi"/>
          <w:i/>
          <w:iCs/>
          <w:color w:val="222222"/>
          <w:sz w:val="28"/>
          <w:szCs w:val="28"/>
          <w:lang w:eastAsia="en-GB"/>
        </w:rPr>
        <w:t>self-development and discovery on the Module and the University all the topics was good progression and has helped my development I felt more confident for example with the practice we had for the presentations , the cover letter etc I was not really feeling part of the course until the second term the tutor given me more responsibilities and demonstrate how these skills was useful in life .</w:t>
      </w:r>
      <w:r w:rsidR="00562029" w:rsidRPr="00470735">
        <w:rPr>
          <w:rFonts w:eastAsia="Times New Roman" w:cstheme="minorHAnsi"/>
          <w:i/>
          <w:iCs/>
          <w:color w:val="222222"/>
          <w:sz w:val="28"/>
          <w:szCs w:val="28"/>
          <w:lang w:eastAsia="en-GB"/>
        </w:rPr>
        <w:t xml:space="preserve">Today I am able to do self-critics I have gained  confidence on my communication the fear I had before knowing English was not my first language has gone though there is still room for improvement , going for the interview writing a business letter or a cv avoiding plagiarism and had good understanding </w:t>
      </w:r>
      <w:r w:rsidR="006A1F43" w:rsidRPr="00470735">
        <w:rPr>
          <w:rFonts w:eastAsia="Times New Roman" w:cstheme="minorHAnsi"/>
          <w:i/>
          <w:iCs/>
          <w:color w:val="222222"/>
          <w:sz w:val="28"/>
          <w:szCs w:val="28"/>
          <w:lang w:eastAsia="en-GB"/>
        </w:rPr>
        <w:t>on references compared to the first term , I have improved and developed lot of skills I even discovered had some skills due to feedback received by the tutor and colleagues .</w:t>
      </w:r>
      <w:r w:rsidR="008E09A9" w:rsidRPr="00470735">
        <w:rPr>
          <w:rFonts w:eastAsia="Times New Roman" w:cstheme="minorHAnsi"/>
          <w:i/>
          <w:iCs/>
          <w:color w:val="222222"/>
          <w:sz w:val="28"/>
          <w:szCs w:val="28"/>
          <w:lang w:eastAsia="en-GB"/>
        </w:rPr>
        <w:t xml:space="preserve">This is my first time at English  University and this module has showed me my weakness and my strength which I have an obligations to work on my weakness and keep </w:t>
      </w:r>
      <w:r w:rsidR="00976458" w:rsidRPr="00470735">
        <w:rPr>
          <w:rFonts w:eastAsia="Times New Roman" w:cstheme="minorHAnsi"/>
          <w:i/>
          <w:iCs/>
          <w:color w:val="222222"/>
          <w:sz w:val="28"/>
          <w:szCs w:val="28"/>
          <w:lang w:eastAsia="en-GB"/>
        </w:rPr>
        <w:t>on my strength .</w:t>
      </w:r>
    </w:p>
    <w:p w14:paraId="5FDAB59D" w14:textId="08EEA0F6" w:rsidR="000B2557" w:rsidRPr="00F41249" w:rsidRDefault="00F41249" w:rsidP="000B2557">
      <w:pPr>
        <w:rPr>
          <w:rFonts w:eastAsia="Times New Roman" w:cstheme="minorHAnsi"/>
          <w:i/>
          <w:iCs/>
          <w:color w:val="222222"/>
          <w:u w:val="single"/>
          <w:lang w:eastAsia="en-GB"/>
        </w:rPr>
      </w:pPr>
      <w:r w:rsidRPr="00F41249">
        <w:rPr>
          <w:rFonts w:eastAsia="Times New Roman" w:cstheme="minorHAnsi"/>
          <w:i/>
          <w:iCs/>
          <w:color w:val="222222"/>
          <w:u w:val="single"/>
          <w:lang w:eastAsia="en-GB"/>
        </w:rPr>
        <w:t>4.</w:t>
      </w:r>
      <w:r w:rsidR="000B2557" w:rsidRPr="00F41249">
        <w:rPr>
          <w:rFonts w:eastAsia="Times New Roman" w:cstheme="minorHAnsi"/>
          <w:i/>
          <w:iCs/>
          <w:color w:val="222222"/>
          <w:u w:val="single"/>
          <w:lang w:eastAsia="en-GB"/>
        </w:rPr>
        <w:t>Appendix 2.</w:t>
      </w:r>
    </w:p>
    <w:p w14:paraId="647642C4" w14:textId="77777777" w:rsidR="000B2557" w:rsidRDefault="000B2557" w:rsidP="000B2557">
      <w:pPr>
        <w:rPr>
          <w:rFonts w:eastAsia="Times New Roman" w:cstheme="minorHAnsi"/>
          <w:i/>
          <w:iCs/>
          <w:color w:val="222222"/>
          <w:lang w:eastAsia="en-GB"/>
        </w:rPr>
      </w:pPr>
    </w:p>
    <w:p w14:paraId="27EC4746" w14:textId="48D3027E" w:rsidR="000B2557" w:rsidRDefault="000B2557" w:rsidP="000B2557">
      <w:pPr>
        <w:rPr>
          <w:rFonts w:eastAsia="Times New Roman" w:cstheme="minorHAnsi"/>
          <w:i/>
          <w:iCs/>
          <w:color w:val="222222"/>
          <w:lang w:eastAsia="en-GB"/>
        </w:rPr>
      </w:pPr>
      <w:r>
        <w:object w:dxaOrig="1543" w:dyaOrig="995" w14:anchorId="75EEFD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77pt;height:49.45pt" o:ole="">
            <v:imagedata r:id="rId7" o:title=""/>
          </v:shape>
          <o:OLEObject Type="Embed" ProgID="Package" ShapeID="_x0000_i1035" DrawAspect="Icon" ObjectID="_1639603269" r:id="rId8"/>
        </w:object>
      </w:r>
    </w:p>
    <w:p w14:paraId="2E771BC0" w14:textId="77777777" w:rsidR="000B2557" w:rsidRDefault="000B2557" w:rsidP="000B2557">
      <w:pPr>
        <w:rPr>
          <w:rFonts w:eastAsia="Times New Roman" w:cstheme="minorHAnsi"/>
          <w:i/>
          <w:iCs/>
          <w:color w:val="222222"/>
          <w:lang w:eastAsia="en-GB"/>
        </w:rPr>
      </w:pPr>
    </w:p>
    <w:p w14:paraId="2A706DFE" w14:textId="77777777" w:rsidR="000B2557" w:rsidRPr="00F41249" w:rsidRDefault="000B2557" w:rsidP="000B2557">
      <w:pPr>
        <w:rPr>
          <w:rFonts w:eastAsia="Times New Roman" w:cstheme="minorHAnsi"/>
          <w:i/>
          <w:iCs/>
          <w:color w:val="222222"/>
          <w:u w:val="single"/>
          <w:lang w:eastAsia="en-GB"/>
        </w:rPr>
      </w:pPr>
      <w:r w:rsidRPr="00F41249">
        <w:rPr>
          <w:rFonts w:eastAsia="Times New Roman" w:cstheme="minorHAnsi"/>
          <w:i/>
          <w:iCs/>
          <w:color w:val="222222"/>
          <w:u w:val="single"/>
          <w:lang w:eastAsia="en-GB"/>
        </w:rPr>
        <w:t xml:space="preserve">Appendix 1. </w:t>
      </w:r>
    </w:p>
    <w:p w14:paraId="36386990" w14:textId="77777777" w:rsidR="000B2557" w:rsidRDefault="000B2557" w:rsidP="000B2557">
      <w:r>
        <w:object w:dxaOrig="1543" w:dyaOrig="995" w14:anchorId="6C7DC8BE">
          <v:shape id="_x0000_i1032" type="#_x0000_t75" style="width:77pt;height:49.45pt" o:ole="">
            <v:imagedata r:id="rId9" o:title=""/>
          </v:shape>
          <o:OLEObject Type="Embed" ProgID="Package" ShapeID="_x0000_i1032" DrawAspect="Icon" ObjectID="_1639603270" r:id="rId10"/>
        </w:object>
      </w:r>
    </w:p>
    <w:p w14:paraId="2D368D4F" w14:textId="77777777" w:rsidR="000B2557" w:rsidRDefault="000B2557" w:rsidP="000B2557">
      <w:pPr>
        <w:rPr>
          <w:rFonts w:eastAsia="Times New Roman" w:cstheme="minorHAnsi"/>
          <w:i/>
          <w:iCs/>
          <w:color w:val="222222"/>
          <w:lang w:eastAsia="en-GB"/>
        </w:rPr>
      </w:pPr>
    </w:p>
    <w:p w14:paraId="20D7DAEE" w14:textId="77777777" w:rsidR="000B2557" w:rsidRDefault="000B2557" w:rsidP="000B2557">
      <w:pPr>
        <w:rPr>
          <w:rFonts w:eastAsia="Times New Roman" w:cstheme="minorHAnsi"/>
          <w:i/>
          <w:iCs/>
          <w:color w:val="222222"/>
          <w:lang w:eastAsia="en-GB"/>
        </w:rPr>
      </w:pPr>
      <w:r>
        <w:object w:dxaOrig="1543" w:dyaOrig="995" w14:anchorId="308B020F">
          <v:shape id="_x0000_i1033" type="#_x0000_t75" style="width:77pt;height:49.45pt" o:ole="">
            <v:imagedata r:id="rId11" o:title=""/>
          </v:shape>
          <o:OLEObject Type="Embed" ProgID="Package" ShapeID="_x0000_i1033" DrawAspect="Icon" ObjectID="_1639603271" r:id="rId12"/>
        </w:object>
      </w:r>
    </w:p>
    <w:p w14:paraId="13F69E07" w14:textId="77777777" w:rsidR="000B2557" w:rsidRPr="003B317D" w:rsidRDefault="000B2557" w:rsidP="000B2557">
      <w:pPr>
        <w:rPr>
          <w:rFonts w:ascii="Calibri" w:hAnsi="Calibri" w:cs="Calibri"/>
          <w:lang w:val="en"/>
        </w:rPr>
      </w:pPr>
    </w:p>
    <w:p w14:paraId="426F4C59" w14:textId="42D0BD7C" w:rsidR="006A1F43" w:rsidRDefault="006A1F43" w:rsidP="003B317D">
      <w:pPr>
        <w:rPr>
          <w:rFonts w:eastAsia="Times New Roman" w:cstheme="minorHAnsi"/>
          <w:i/>
          <w:iCs/>
          <w:color w:val="222222"/>
          <w:lang w:eastAsia="en-GB"/>
        </w:rPr>
      </w:pPr>
    </w:p>
    <w:p w14:paraId="524A5FA7" w14:textId="77777777" w:rsidR="00F41249" w:rsidRDefault="00F41249" w:rsidP="00F41249">
      <w:pPr>
        <w:rPr>
          <w:rFonts w:eastAsia="Times New Roman" w:cstheme="minorHAnsi"/>
          <w:i/>
          <w:iCs/>
          <w:color w:val="222222"/>
          <w:u w:val="single"/>
          <w:lang w:eastAsia="en-GB"/>
        </w:rPr>
      </w:pPr>
      <w:r w:rsidRPr="00F41249">
        <w:rPr>
          <w:rFonts w:eastAsia="Times New Roman" w:cstheme="minorHAnsi"/>
          <w:i/>
          <w:iCs/>
          <w:color w:val="222222"/>
          <w:u w:val="single"/>
          <w:lang w:eastAsia="en-GB"/>
        </w:rPr>
        <w:t>5.</w:t>
      </w:r>
      <w:r w:rsidR="006A1F43" w:rsidRPr="00F41249">
        <w:rPr>
          <w:rFonts w:eastAsia="Times New Roman" w:cstheme="minorHAnsi"/>
          <w:i/>
          <w:iCs/>
          <w:color w:val="222222"/>
          <w:u w:val="single"/>
          <w:lang w:eastAsia="en-GB"/>
        </w:rPr>
        <w:t>References</w:t>
      </w:r>
    </w:p>
    <w:p w14:paraId="55BC202C" w14:textId="77777777" w:rsidR="00F41249" w:rsidRDefault="00F41249" w:rsidP="00F41249">
      <w:pPr>
        <w:rPr>
          <w:rFonts w:eastAsia="Times New Roman" w:cstheme="minorHAnsi"/>
          <w:i/>
          <w:iCs/>
          <w:color w:val="222222"/>
          <w:lang w:eastAsia="en-GB"/>
        </w:rPr>
      </w:pPr>
      <w:r w:rsidRPr="00F41249">
        <w:rPr>
          <w:rFonts w:eastAsia="Times New Roman" w:cstheme="minorHAnsi"/>
          <w:i/>
          <w:iCs/>
          <w:color w:val="222222"/>
          <w:lang w:eastAsia="en-GB"/>
        </w:rPr>
        <w:lastRenderedPageBreak/>
        <w:t xml:space="preserve"> </w:t>
      </w:r>
      <w:r>
        <w:rPr>
          <w:rFonts w:eastAsia="Times New Roman" w:cstheme="minorHAnsi"/>
          <w:i/>
          <w:iCs/>
          <w:color w:val="222222"/>
          <w:lang w:eastAsia="en-GB"/>
        </w:rPr>
        <w:t xml:space="preserve">Goel, A. (2019) Corporate eLearning vs Training in the Education Sector: Available at : </w:t>
      </w:r>
      <w:hyperlink r:id="rId13" w:history="1">
        <w:r w:rsidRPr="00384CAC">
          <w:rPr>
            <w:rStyle w:val="Hyperlink"/>
            <w:rFonts w:eastAsia="Times New Roman" w:cstheme="minorHAnsi"/>
            <w:i/>
            <w:iCs/>
            <w:lang w:eastAsia="en-GB"/>
          </w:rPr>
          <w:t>https://elearningindustry.com/corporate-elearning-vs-training-education-sector</w:t>
        </w:r>
      </w:hyperlink>
      <w:r>
        <w:rPr>
          <w:rFonts w:eastAsia="Times New Roman" w:cstheme="minorHAnsi"/>
          <w:i/>
          <w:iCs/>
          <w:color w:val="222222"/>
          <w:lang w:eastAsia="en-GB"/>
        </w:rPr>
        <w:t xml:space="preserve"> ( Accessed 26 December 2019)</w:t>
      </w:r>
    </w:p>
    <w:p w14:paraId="5074401C" w14:textId="7836FF5A" w:rsidR="00F41249" w:rsidRDefault="00F41249" w:rsidP="00F41249">
      <w:pPr>
        <w:rPr>
          <w:rFonts w:eastAsia="Times New Roman" w:cstheme="minorHAnsi"/>
          <w:i/>
          <w:iCs/>
          <w:color w:val="222222"/>
          <w:lang w:eastAsia="en-GB"/>
        </w:rPr>
      </w:pPr>
      <w:r w:rsidRPr="00F41249">
        <w:rPr>
          <w:rFonts w:eastAsia="Times New Roman" w:cstheme="minorHAnsi"/>
          <w:i/>
          <w:iCs/>
          <w:color w:val="222222"/>
          <w:lang w:eastAsia="en-GB"/>
        </w:rPr>
        <w:t xml:space="preserve"> </w:t>
      </w:r>
      <w:r>
        <w:rPr>
          <w:rFonts w:eastAsia="Times New Roman" w:cstheme="minorHAnsi"/>
          <w:i/>
          <w:iCs/>
          <w:color w:val="222222"/>
          <w:lang w:eastAsia="en-GB"/>
        </w:rPr>
        <w:t>Morgan</w:t>
      </w:r>
      <w:r>
        <w:rPr>
          <w:rFonts w:eastAsia="Times New Roman" w:cstheme="minorHAnsi"/>
          <w:i/>
          <w:iCs/>
          <w:color w:val="222222"/>
          <w:lang w:eastAsia="en-GB"/>
        </w:rPr>
        <w:t>, P</w:t>
      </w:r>
      <w:r>
        <w:rPr>
          <w:rFonts w:eastAsia="Times New Roman" w:cstheme="minorHAnsi"/>
          <w:i/>
          <w:iCs/>
          <w:color w:val="222222"/>
          <w:lang w:eastAsia="en-GB"/>
        </w:rPr>
        <w:t xml:space="preserve"> </w:t>
      </w:r>
      <w:proofErr w:type="gramStart"/>
      <w:r>
        <w:rPr>
          <w:rFonts w:eastAsia="Times New Roman" w:cstheme="minorHAnsi"/>
          <w:i/>
          <w:iCs/>
          <w:color w:val="222222"/>
          <w:lang w:eastAsia="en-GB"/>
        </w:rPr>
        <w:t>( 2017</w:t>
      </w:r>
      <w:proofErr w:type="gramEnd"/>
      <w:r>
        <w:rPr>
          <w:rFonts w:eastAsia="Times New Roman" w:cstheme="minorHAnsi"/>
          <w:i/>
          <w:iCs/>
          <w:color w:val="222222"/>
          <w:lang w:eastAsia="en-GB"/>
        </w:rPr>
        <w:t xml:space="preserve">) The business students guide to study and employability London : Sage Publication </w:t>
      </w:r>
    </w:p>
    <w:p w14:paraId="275A82AA" w14:textId="77777777" w:rsidR="00F41249" w:rsidRDefault="00F41249" w:rsidP="00F41249">
      <w:pPr>
        <w:rPr>
          <w:rFonts w:eastAsia="Times New Roman" w:cstheme="minorHAnsi"/>
          <w:i/>
          <w:iCs/>
          <w:color w:val="222222"/>
          <w:lang w:eastAsia="en-GB"/>
        </w:rPr>
      </w:pPr>
      <w:r>
        <w:rPr>
          <w:rFonts w:eastAsia="Times New Roman" w:cstheme="minorHAnsi"/>
          <w:i/>
          <w:iCs/>
          <w:color w:val="222222"/>
          <w:lang w:eastAsia="en-GB"/>
        </w:rPr>
        <w:t xml:space="preserve">Oxford English dictionary (2020) Reflective writing. Available </w:t>
      </w:r>
      <w:proofErr w:type="gramStart"/>
      <w:r>
        <w:rPr>
          <w:rFonts w:eastAsia="Times New Roman" w:cstheme="minorHAnsi"/>
          <w:i/>
          <w:iCs/>
          <w:color w:val="222222"/>
          <w:lang w:eastAsia="en-GB"/>
        </w:rPr>
        <w:t>at :</w:t>
      </w:r>
      <w:proofErr w:type="gramEnd"/>
      <w:r w:rsidRPr="003A422C">
        <w:t xml:space="preserve"> </w:t>
      </w:r>
      <w:hyperlink r:id="rId14" w:history="1">
        <w:r w:rsidRPr="00384CAC">
          <w:rPr>
            <w:rStyle w:val="Hyperlink"/>
            <w:rFonts w:eastAsia="Times New Roman" w:cstheme="minorHAnsi"/>
            <w:i/>
            <w:iCs/>
            <w:lang w:eastAsia="en-GB"/>
          </w:rPr>
          <w:t>https://www.oed.com/</w:t>
        </w:r>
      </w:hyperlink>
      <w:r>
        <w:rPr>
          <w:rFonts w:eastAsia="Times New Roman" w:cstheme="minorHAnsi"/>
          <w:i/>
          <w:iCs/>
          <w:color w:val="222222"/>
          <w:lang w:eastAsia="en-GB"/>
        </w:rPr>
        <w:t xml:space="preserve"> . (Accessed 01 January 2020)</w:t>
      </w:r>
    </w:p>
    <w:p w14:paraId="44A677AA" w14:textId="77777777" w:rsidR="00F41249" w:rsidRDefault="00F41249" w:rsidP="00F41249">
      <w:pPr>
        <w:rPr>
          <w:rStyle w:val="Hyperlink"/>
          <w:rFonts w:ascii="Calibri" w:hAnsi="Calibri" w:cs="Calibri"/>
          <w:lang w:val="en"/>
        </w:rPr>
      </w:pPr>
      <w:r w:rsidRPr="00F41249">
        <w:rPr>
          <w:rFonts w:eastAsia="Times New Roman" w:cstheme="minorHAnsi"/>
          <w:i/>
          <w:iCs/>
          <w:color w:val="222222"/>
          <w:lang w:eastAsia="en-GB"/>
        </w:rPr>
        <w:t xml:space="preserve"> </w:t>
      </w:r>
      <w:proofErr w:type="spellStart"/>
      <w:proofErr w:type="gramStart"/>
      <w:r>
        <w:rPr>
          <w:rFonts w:eastAsia="Times New Roman" w:cstheme="minorHAnsi"/>
          <w:i/>
          <w:iCs/>
          <w:color w:val="222222"/>
          <w:lang w:eastAsia="en-GB"/>
        </w:rPr>
        <w:t>Stevenson,</w:t>
      </w:r>
      <w:r>
        <w:rPr>
          <w:rFonts w:eastAsia="Times New Roman" w:cstheme="minorHAnsi"/>
          <w:i/>
          <w:iCs/>
          <w:color w:val="222222"/>
          <w:lang w:eastAsia="en-GB"/>
        </w:rPr>
        <w:t>V</w:t>
      </w:r>
      <w:proofErr w:type="spellEnd"/>
      <w:r>
        <w:rPr>
          <w:rFonts w:eastAsia="Times New Roman" w:cstheme="minorHAnsi"/>
          <w:i/>
          <w:iCs/>
          <w:color w:val="222222"/>
          <w:lang w:eastAsia="en-GB"/>
        </w:rPr>
        <w:t>.</w:t>
      </w:r>
      <w:proofErr w:type="gramEnd"/>
      <w:r>
        <w:rPr>
          <w:rFonts w:eastAsia="Times New Roman" w:cstheme="minorHAnsi"/>
          <w:i/>
          <w:iCs/>
          <w:color w:val="222222"/>
          <w:lang w:eastAsia="en-GB"/>
        </w:rPr>
        <w:t xml:space="preserve"> (2019) Fear of Public Speaking . Available at :</w:t>
      </w:r>
      <w:r w:rsidRPr="003F2FB9">
        <w:t xml:space="preserve"> </w:t>
      </w:r>
      <w:hyperlink r:id="rId15" w:history="1">
        <w:r w:rsidRPr="0086325B">
          <w:rPr>
            <w:rStyle w:val="Hyperlink"/>
            <w:rFonts w:ascii="Calibri" w:hAnsi="Calibri" w:cs="Calibri"/>
            <w:lang w:val="en"/>
          </w:rPr>
          <w:t>https://www.collegeofpublicspeaking.co.uk/courses/fear-of-public-speaking?msclkid=d12d8f5aa7a01dc460a0d154596887dd&amp;utm_source=bing&amp;utm_medium=cpc&amp;utm_campaign=@Fear%201%20Day%20Gtr%20London&amp;utm_term=%2Bpublic%20%2Bspeaking%20courses&amp;utm_content=%2Bpublic%20%2Bspeaking%20courses</w:t>
        </w:r>
      </w:hyperlink>
      <w:r>
        <w:rPr>
          <w:rStyle w:val="Hyperlink"/>
          <w:rFonts w:ascii="Calibri" w:hAnsi="Calibri" w:cs="Calibri"/>
          <w:lang w:val="en"/>
        </w:rPr>
        <w:t xml:space="preserve"> . </w:t>
      </w:r>
      <w:proofErr w:type="gramStart"/>
      <w:r>
        <w:rPr>
          <w:rStyle w:val="Hyperlink"/>
          <w:rFonts w:ascii="Calibri" w:hAnsi="Calibri" w:cs="Calibri"/>
          <w:lang w:val="en"/>
        </w:rPr>
        <w:t>( Accessed</w:t>
      </w:r>
      <w:proofErr w:type="gramEnd"/>
      <w:r>
        <w:rPr>
          <w:rStyle w:val="Hyperlink"/>
          <w:rFonts w:ascii="Calibri" w:hAnsi="Calibri" w:cs="Calibri"/>
          <w:lang w:val="en"/>
        </w:rPr>
        <w:t xml:space="preserve"> 03 January 2020)</w:t>
      </w:r>
    </w:p>
    <w:p w14:paraId="1BD10978" w14:textId="77777777" w:rsidR="004667FC" w:rsidRDefault="00F41249" w:rsidP="004667FC">
      <w:pPr>
        <w:rPr>
          <w:rFonts w:eastAsia="Times New Roman" w:cstheme="minorHAnsi"/>
          <w:i/>
          <w:iCs/>
          <w:color w:val="222222"/>
          <w:lang w:eastAsia="en-GB"/>
        </w:rPr>
      </w:pPr>
      <w:r w:rsidRPr="00F41249">
        <w:rPr>
          <w:rFonts w:eastAsia="Times New Roman" w:cstheme="minorHAnsi"/>
          <w:i/>
          <w:iCs/>
          <w:color w:val="222222"/>
          <w:lang w:eastAsia="en-GB"/>
        </w:rPr>
        <w:t xml:space="preserve"> </w:t>
      </w:r>
      <w:r>
        <w:rPr>
          <w:rFonts w:eastAsia="Times New Roman" w:cstheme="minorHAnsi"/>
          <w:i/>
          <w:iCs/>
          <w:color w:val="222222"/>
          <w:lang w:eastAsia="en-GB"/>
        </w:rPr>
        <w:t xml:space="preserve">The Peak performance Center (2019) Analytic Thinking and Critical Thinking. Available at: </w:t>
      </w:r>
      <w:r w:rsidRPr="003F2FB9">
        <w:rPr>
          <w:rFonts w:eastAsia="Times New Roman" w:cstheme="minorHAnsi"/>
          <w:i/>
          <w:iCs/>
          <w:color w:val="222222"/>
          <w:lang w:eastAsia="en-GB"/>
        </w:rPr>
        <w:t>thepeakperformancecenter.com/educational-learning/thinking/critical-thinking/analytical-thinking-critical-thinking/</w:t>
      </w:r>
      <w:r>
        <w:rPr>
          <w:rFonts w:eastAsia="Times New Roman" w:cstheme="minorHAnsi"/>
          <w:i/>
          <w:iCs/>
          <w:color w:val="222222"/>
          <w:lang w:eastAsia="en-GB"/>
        </w:rPr>
        <w:t>. (Accessed 02 January 2020)</w:t>
      </w:r>
      <w:r w:rsidR="004667FC" w:rsidRPr="004667FC">
        <w:rPr>
          <w:rFonts w:eastAsia="Times New Roman" w:cstheme="minorHAnsi"/>
          <w:i/>
          <w:iCs/>
          <w:color w:val="222222"/>
          <w:lang w:eastAsia="en-GB"/>
        </w:rPr>
        <w:t xml:space="preserve"> </w:t>
      </w:r>
    </w:p>
    <w:p w14:paraId="4143C804" w14:textId="6F293B33" w:rsidR="004667FC" w:rsidRDefault="004667FC" w:rsidP="004667FC">
      <w:pPr>
        <w:rPr>
          <w:rFonts w:eastAsia="Times New Roman" w:cstheme="minorHAnsi"/>
          <w:i/>
          <w:iCs/>
          <w:color w:val="222222"/>
          <w:lang w:eastAsia="en-GB"/>
        </w:rPr>
      </w:pPr>
      <w:r>
        <w:rPr>
          <w:rFonts w:eastAsia="Times New Roman" w:cstheme="minorHAnsi"/>
          <w:i/>
          <w:iCs/>
          <w:color w:val="222222"/>
          <w:lang w:eastAsia="en-GB"/>
        </w:rPr>
        <w:t xml:space="preserve">Wax , D .(2019) 10 Skills you need to succeed at  almost anything : Available at : </w:t>
      </w:r>
      <w:hyperlink r:id="rId16" w:history="1">
        <w:r w:rsidRPr="00384CAC">
          <w:rPr>
            <w:rStyle w:val="Hyperlink"/>
            <w:rFonts w:eastAsia="Times New Roman" w:cstheme="minorHAnsi"/>
            <w:i/>
            <w:iCs/>
            <w:lang w:eastAsia="en-GB"/>
          </w:rPr>
          <w:t>https://www.lifehack.org/articles/featured/10-skills-you-need-to-succeed-at-almost-anything.html</w:t>
        </w:r>
      </w:hyperlink>
      <w:r>
        <w:rPr>
          <w:rFonts w:eastAsia="Times New Roman" w:cstheme="minorHAnsi"/>
          <w:i/>
          <w:iCs/>
          <w:color w:val="222222"/>
          <w:lang w:eastAsia="en-GB"/>
        </w:rPr>
        <w:t xml:space="preserve"> (accessed 25 December 2019)</w:t>
      </w:r>
    </w:p>
    <w:p w14:paraId="4C5B0638" w14:textId="77777777" w:rsidR="004667FC" w:rsidRDefault="004667FC" w:rsidP="004667FC">
      <w:pPr>
        <w:rPr>
          <w:rFonts w:eastAsia="Times New Roman" w:cstheme="minorHAnsi"/>
          <w:i/>
          <w:iCs/>
          <w:color w:val="222222"/>
          <w:lang w:eastAsia="en-GB"/>
        </w:rPr>
      </w:pPr>
      <w:r>
        <w:rPr>
          <w:rFonts w:eastAsia="Times New Roman" w:cstheme="minorHAnsi"/>
          <w:i/>
          <w:iCs/>
          <w:color w:val="222222"/>
          <w:lang w:eastAsia="en-GB"/>
        </w:rPr>
        <w:t xml:space="preserve">Yourdictinary (2019) Summarizing and Paraphrasing. Available at: </w:t>
      </w:r>
      <w:hyperlink r:id="rId17" w:history="1">
        <w:r w:rsidRPr="00384CAC">
          <w:rPr>
            <w:rStyle w:val="Hyperlink"/>
            <w:rFonts w:eastAsia="Times New Roman" w:cstheme="minorHAnsi"/>
            <w:i/>
            <w:iCs/>
            <w:lang w:eastAsia="en-GB"/>
          </w:rPr>
          <w:t>https://www.yourdictionary.com/summarizing</w:t>
        </w:r>
      </w:hyperlink>
      <w:r>
        <w:rPr>
          <w:rFonts w:eastAsia="Times New Roman" w:cstheme="minorHAnsi"/>
          <w:i/>
          <w:iCs/>
          <w:color w:val="222222"/>
          <w:lang w:eastAsia="en-GB"/>
        </w:rPr>
        <w:t>. (accessed 03 January 2020)</w:t>
      </w:r>
    </w:p>
    <w:p w14:paraId="4CF10DE0" w14:textId="7C6A3E3C" w:rsidR="00F41249" w:rsidRDefault="00F41249" w:rsidP="00F41249">
      <w:pPr>
        <w:rPr>
          <w:rFonts w:eastAsia="Times New Roman" w:cstheme="minorHAnsi"/>
          <w:i/>
          <w:iCs/>
          <w:color w:val="222222"/>
          <w:lang w:eastAsia="en-GB"/>
        </w:rPr>
      </w:pPr>
    </w:p>
    <w:p w14:paraId="12E271B8" w14:textId="77777777" w:rsidR="004667FC" w:rsidRDefault="004667FC" w:rsidP="00F41249">
      <w:pPr>
        <w:rPr>
          <w:rFonts w:eastAsia="Times New Roman" w:cstheme="minorHAnsi"/>
          <w:i/>
          <w:iCs/>
          <w:color w:val="222222"/>
          <w:lang w:eastAsia="en-GB"/>
        </w:rPr>
      </w:pPr>
    </w:p>
    <w:p w14:paraId="3A5FD84A" w14:textId="5D5524CC" w:rsidR="00F41249" w:rsidRDefault="00F41249" w:rsidP="00F41249">
      <w:pPr>
        <w:rPr>
          <w:rFonts w:eastAsia="Times New Roman" w:cstheme="minorHAnsi"/>
          <w:i/>
          <w:iCs/>
          <w:color w:val="222222"/>
          <w:lang w:eastAsia="en-GB"/>
        </w:rPr>
      </w:pPr>
    </w:p>
    <w:p w14:paraId="07243CC3" w14:textId="1EBC0258" w:rsidR="00F41249" w:rsidRDefault="00F41249" w:rsidP="00F41249">
      <w:pPr>
        <w:rPr>
          <w:rFonts w:eastAsia="Times New Roman" w:cstheme="minorHAnsi"/>
          <w:i/>
          <w:iCs/>
          <w:color w:val="222222"/>
          <w:lang w:eastAsia="en-GB"/>
        </w:rPr>
      </w:pPr>
    </w:p>
    <w:p w14:paraId="2DB2AB3C" w14:textId="77777777" w:rsidR="00F41249" w:rsidRDefault="00F41249" w:rsidP="00F41249">
      <w:pPr>
        <w:rPr>
          <w:rFonts w:eastAsia="Times New Roman" w:cstheme="minorHAnsi"/>
          <w:i/>
          <w:iCs/>
          <w:color w:val="222222"/>
          <w:lang w:eastAsia="en-GB"/>
        </w:rPr>
      </w:pPr>
    </w:p>
    <w:p w14:paraId="214F14AB" w14:textId="6C5F8EE5" w:rsidR="00F41249" w:rsidRDefault="00F41249" w:rsidP="00F41249">
      <w:pPr>
        <w:rPr>
          <w:rFonts w:eastAsia="Times New Roman" w:cstheme="minorHAnsi"/>
          <w:i/>
          <w:iCs/>
          <w:color w:val="222222"/>
          <w:lang w:eastAsia="en-GB"/>
        </w:rPr>
      </w:pPr>
    </w:p>
    <w:p w14:paraId="28F9D14B" w14:textId="77777777" w:rsidR="00F41249" w:rsidRDefault="00F41249" w:rsidP="00F41249">
      <w:pPr>
        <w:rPr>
          <w:rFonts w:eastAsia="Times New Roman" w:cstheme="minorHAnsi"/>
          <w:i/>
          <w:iCs/>
          <w:color w:val="222222"/>
          <w:lang w:eastAsia="en-GB"/>
        </w:rPr>
      </w:pPr>
    </w:p>
    <w:p w14:paraId="07FAA85C" w14:textId="7B3D3452" w:rsidR="00F41249" w:rsidRDefault="00F41249" w:rsidP="00F41249">
      <w:pPr>
        <w:rPr>
          <w:rFonts w:eastAsia="Times New Roman" w:cstheme="minorHAnsi"/>
          <w:i/>
          <w:iCs/>
          <w:color w:val="222222"/>
          <w:lang w:eastAsia="en-GB"/>
        </w:rPr>
      </w:pPr>
    </w:p>
    <w:p w14:paraId="760D1FD4" w14:textId="77777777" w:rsidR="00F41249" w:rsidRDefault="00F41249" w:rsidP="00F41249">
      <w:pPr>
        <w:rPr>
          <w:rFonts w:eastAsia="Times New Roman" w:cstheme="minorHAnsi"/>
          <w:i/>
          <w:iCs/>
          <w:color w:val="222222"/>
          <w:lang w:eastAsia="en-GB"/>
        </w:rPr>
      </w:pPr>
    </w:p>
    <w:p w14:paraId="3D1AE053" w14:textId="77777777" w:rsidR="00F41249" w:rsidRDefault="00F41249" w:rsidP="003B317D">
      <w:pPr>
        <w:rPr>
          <w:rFonts w:eastAsia="Times New Roman" w:cstheme="minorHAnsi"/>
          <w:i/>
          <w:iCs/>
          <w:color w:val="222222"/>
          <w:u w:val="single"/>
          <w:lang w:eastAsia="en-GB"/>
        </w:rPr>
      </w:pPr>
    </w:p>
    <w:p w14:paraId="5D021F01" w14:textId="5D41B71E" w:rsidR="006A1F43" w:rsidRPr="00F41249" w:rsidRDefault="006A1F43" w:rsidP="003B317D">
      <w:pPr>
        <w:rPr>
          <w:rFonts w:eastAsia="Times New Roman" w:cstheme="minorHAnsi"/>
          <w:i/>
          <w:iCs/>
          <w:color w:val="222222"/>
          <w:u w:val="single"/>
          <w:lang w:eastAsia="en-GB"/>
        </w:rPr>
      </w:pPr>
      <w:r w:rsidRPr="00F41249">
        <w:rPr>
          <w:rFonts w:eastAsia="Times New Roman" w:cstheme="minorHAnsi"/>
          <w:i/>
          <w:iCs/>
          <w:color w:val="222222"/>
          <w:u w:val="single"/>
          <w:lang w:eastAsia="en-GB"/>
        </w:rPr>
        <w:t xml:space="preserve"> </w:t>
      </w:r>
    </w:p>
    <w:p w14:paraId="0F73F9FA" w14:textId="01DF34DD" w:rsidR="007766B9" w:rsidRDefault="007766B9" w:rsidP="007766B9">
      <w:pPr>
        <w:pStyle w:val="NormalWeb"/>
        <w:rPr>
          <w:rFonts w:ascii="Arial" w:hAnsi="Arial" w:cs="Arial"/>
          <w:color w:val="FFFFFF"/>
        </w:rPr>
      </w:pPr>
      <w:r>
        <w:rPr>
          <w:rFonts w:ascii="Arial" w:hAnsi="Arial" w:cs="Arial"/>
          <w:color w:val="FFFFFF"/>
        </w:rPr>
        <w:t>.</w:t>
      </w:r>
    </w:p>
    <w:p w14:paraId="6F499F5E" w14:textId="77777777" w:rsidR="007766B9" w:rsidRDefault="007766B9" w:rsidP="007766B9">
      <w:pPr>
        <w:pStyle w:val="NormalWeb"/>
        <w:rPr>
          <w:rFonts w:ascii="Arial" w:hAnsi="Arial" w:cs="Arial"/>
          <w:color w:val="FFFFFF"/>
        </w:rPr>
      </w:pPr>
      <w:r>
        <w:rPr>
          <w:rFonts w:ascii="Arial" w:hAnsi="Arial" w:cs="Arial"/>
          <w:color w:val="FFFFFF"/>
        </w:rPr>
        <w:t>And as a result, fear holds you back, blocks your path to success and prevents you from achieving your goals</w:t>
      </w:r>
    </w:p>
    <w:p w14:paraId="74F87033" w14:textId="77777777" w:rsidR="007766B9" w:rsidRDefault="007766B9"/>
    <w:p w14:paraId="4FDE11E4" w14:textId="77777777" w:rsidR="00024120" w:rsidRPr="00551B0E" w:rsidRDefault="00024120"/>
    <w:sectPr w:rsidR="00024120" w:rsidRPr="00551B0E" w:rsidSect="002659AB">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CF4F5" w14:textId="77777777" w:rsidR="00C119F8" w:rsidRDefault="00C119F8" w:rsidP="00FF42F3">
      <w:pPr>
        <w:spacing w:after="0" w:line="240" w:lineRule="auto"/>
      </w:pPr>
      <w:r>
        <w:separator/>
      </w:r>
    </w:p>
  </w:endnote>
  <w:endnote w:type="continuationSeparator" w:id="0">
    <w:p w14:paraId="59630AE2" w14:textId="77777777" w:rsidR="00C119F8" w:rsidRDefault="00C119F8" w:rsidP="00FF4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7F88E" w14:textId="77777777" w:rsidR="00C119F8" w:rsidRDefault="00C119F8" w:rsidP="00FF42F3">
      <w:pPr>
        <w:spacing w:after="0" w:line="240" w:lineRule="auto"/>
      </w:pPr>
      <w:r>
        <w:separator/>
      </w:r>
    </w:p>
  </w:footnote>
  <w:footnote w:type="continuationSeparator" w:id="0">
    <w:p w14:paraId="47027AD9" w14:textId="77777777" w:rsidR="00C119F8" w:rsidRDefault="00C119F8" w:rsidP="00FF42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870A1E90"/>
    <w:lvl w:ilvl="0">
      <w:numFmt w:val="bullet"/>
      <w:lvlText w:val="*"/>
      <w:lvlJc w:val="left"/>
    </w:lvl>
  </w:abstractNum>
  <w:abstractNum w:abstractNumId="1" w15:restartNumberingAfterBreak="0">
    <w:nsid w:val="6F317D6B"/>
    <w:multiLevelType w:val="hybridMultilevel"/>
    <w:tmpl w:val="2788C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F3"/>
    <w:rsid w:val="0002256D"/>
    <w:rsid w:val="00024120"/>
    <w:rsid w:val="000B083F"/>
    <w:rsid w:val="000B2557"/>
    <w:rsid w:val="000C0D92"/>
    <w:rsid w:val="000F3C25"/>
    <w:rsid w:val="00132882"/>
    <w:rsid w:val="001854B2"/>
    <w:rsid w:val="001855CD"/>
    <w:rsid w:val="001977FF"/>
    <w:rsid w:val="0021150B"/>
    <w:rsid w:val="002659AB"/>
    <w:rsid w:val="00284C03"/>
    <w:rsid w:val="00296950"/>
    <w:rsid w:val="002E1566"/>
    <w:rsid w:val="003A422C"/>
    <w:rsid w:val="003B317D"/>
    <w:rsid w:val="003F2FB9"/>
    <w:rsid w:val="004667FC"/>
    <w:rsid w:val="00470735"/>
    <w:rsid w:val="00520008"/>
    <w:rsid w:val="00522D43"/>
    <w:rsid w:val="00543774"/>
    <w:rsid w:val="00551B0E"/>
    <w:rsid w:val="00562029"/>
    <w:rsid w:val="005B5B93"/>
    <w:rsid w:val="00606BB0"/>
    <w:rsid w:val="00631366"/>
    <w:rsid w:val="006475BE"/>
    <w:rsid w:val="00676655"/>
    <w:rsid w:val="006A1F43"/>
    <w:rsid w:val="007766B9"/>
    <w:rsid w:val="00814F85"/>
    <w:rsid w:val="008B0F0B"/>
    <w:rsid w:val="008E09A9"/>
    <w:rsid w:val="00940808"/>
    <w:rsid w:val="00946B52"/>
    <w:rsid w:val="00950267"/>
    <w:rsid w:val="00976458"/>
    <w:rsid w:val="009D1DFB"/>
    <w:rsid w:val="009E6901"/>
    <w:rsid w:val="00A523E7"/>
    <w:rsid w:val="00AE278D"/>
    <w:rsid w:val="00B51437"/>
    <w:rsid w:val="00B87240"/>
    <w:rsid w:val="00BB6FE5"/>
    <w:rsid w:val="00C119F8"/>
    <w:rsid w:val="00C148E3"/>
    <w:rsid w:val="00CD6AEC"/>
    <w:rsid w:val="00D661C0"/>
    <w:rsid w:val="00DB2EAA"/>
    <w:rsid w:val="00DE590B"/>
    <w:rsid w:val="00E82D54"/>
    <w:rsid w:val="00EF026D"/>
    <w:rsid w:val="00F41249"/>
    <w:rsid w:val="00FB6529"/>
    <w:rsid w:val="00FF4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D29DF"/>
  <w15:chartTrackingRefBased/>
  <w15:docId w15:val="{D89396B5-1BFA-4CAC-A7F3-AE5100FD9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42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2F3"/>
  </w:style>
  <w:style w:type="paragraph" w:styleId="Footer">
    <w:name w:val="footer"/>
    <w:basedOn w:val="Normal"/>
    <w:link w:val="FooterChar"/>
    <w:uiPriority w:val="99"/>
    <w:unhideWhenUsed/>
    <w:rsid w:val="00FF42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2F3"/>
  </w:style>
  <w:style w:type="paragraph" w:styleId="NormalWeb">
    <w:name w:val="Normal (Web)"/>
    <w:basedOn w:val="Normal"/>
    <w:uiPriority w:val="99"/>
    <w:semiHidden/>
    <w:unhideWhenUsed/>
    <w:rsid w:val="007766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14F85"/>
    <w:rPr>
      <w:color w:val="0563C1" w:themeColor="hyperlink"/>
      <w:u w:val="single"/>
    </w:rPr>
  </w:style>
  <w:style w:type="character" w:styleId="UnresolvedMention">
    <w:name w:val="Unresolved Mention"/>
    <w:basedOn w:val="DefaultParagraphFont"/>
    <w:uiPriority w:val="99"/>
    <w:semiHidden/>
    <w:unhideWhenUsed/>
    <w:rsid w:val="00814F85"/>
    <w:rPr>
      <w:color w:val="605E5C"/>
      <w:shd w:val="clear" w:color="auto" w:fill="E1DFDD"/>
    </w:rPr>
  </w:style>
  <w:style w:type="paragraph" w:styleId="ListParagraph">
    <w:name w:val="List Paragraph"/>
    <w:basedOn w:val="Normal"/>
    <w:uiPriority w:val="34"/>
    <w:qFormat/>
    <w:rsid w:val="00F412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870410">
      <w:bodyDiv w:val="1"/>
      <w:marLeft w:val="0"/>
      <w:marRight w:val="0"/>
      <w:marTop w:val="0"/>
      <w:marBottom w:val="0"/>
      <w:divBdr>
        <w:top w:val="none" w:sz="0" w:space="0" w:color="auto"/>
        <w:left w:val="none" w:sz="0" w:space="0" w:color="auto"/>
        <w:bottom w:val="none" w:sz="0" w:space="0" w:color="auto"/>
        <w:right w:val="none" w:sz="0" w:space="0" w:color="auto"/>
      </w:divBdr>
    </w:div>
    <w:div w:id="1124932906">
      <w:bodyDiv w:val="1"/>
      <w:marLeft w:val="0"/>
      <w:marRight w:val="0"/>
      <w:marTop w:val="0"/>
      <w:marBottom w:val="0"/>
      <w:divBdr>
        <w:top w:val="none" w:sz="0" w:space="0" w:color="auto"/>
        <w:left w:val="none" w:sz="0" w:space="0" w:color="auto"/>
        <w:bottom w:val="none" w:sz="0" w:space="0" w:color="auto"/>
        <w:right w:val="none" w:sz="0" w:space="0" w:color="auto"/>
      </w:divBdr>
    </w:div>
    <w:div w:id="1181889471">
      <w:bodyDiv w:val="1"/>
      <w:marLeft w:val="0"/>
      <w:marRight w:val="0"/>
      <w:marTop w:val="0"/>
      <w:marBottom w:val="0"/>
      <w:divBdr>
        <w:top w:val="none" w:sz="0" w:space="0" w:color="auto"/>
        <w:left w:val="none" w:sz="0" w:space="0" w:color="auto"/>
        <w:bottom w:val="none" w:sz="0" w:space="0" w:color="auto"/>
        <w:right w:val="none" w:sz="0" w:space="0" w:color="auto"/>
      </w:divBdr>
    </w:div>
    <w:div w:id="1628125302">
      <w:bodyDiv w:val="1"/>
      <w:marLeft w:val="0"/>
      <w:marRight w:val="0"/>
      <w:marTop w:val="0"/>
      <w:marBottom w:val="0"/>
      <w:divBdr>
        <w:top w:val="none" w:sz="0" w:space="0" w:color="auto"/>
        <w:left w:val="none" w:sz="0" w:space="0" w:color="auto"/>
        <w:bottom w:val="none" w:sz="0" w:space="0" w:color="auto"/>
        <w:right w:val="none" w:sz="0" w:space="0" w:color="auto"/>
      </w:divBdr>
    </w:div>
    <w:div w:id="1916813453">
      <w:bodyDiv w:val="1"/>
      <w:marLeft w:val="0"/>
      <w:marRight w:val="0"/>
      <w:marTop w:val="0"/>
      <w:marBottom w:val="0"/>
      <w:divBdr>
        <w:top w:val="none" w:sz="0" w:space="0" w:color="auto"/>
        <w:left w:val="none" w:sz="0" w:space="0" w:color="auto"/>
        <w:bottom w:val="none" w:sz="0" w:space="0" w:color="auto"/>
        <w:right w:val="none" w:sz="0" w:space="0" w:color="auto"/>
      </w:divBdr>
      <w:divsChild>
        <w:div w:id="806243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s://elearningindustry.com/corporate-elearning-vs-training-education-secto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oleObject" Target="embeddings/oleObject3.bin"/><Relationship Id="rId17" Type="http://schemas.openxmlformats.org/officeDocument/2006/relationships/hyperlink" Target="https://www.yourdictionary.com/summarizing" TargetMode="External"/><Relationship Id="rId2" Type="http://schemas.openxmlformats.org/officeDocument/2006/relationships/styles" Target="styles.xml"/><Relationship Id="rId16" Type="http://schemas.openxmlformats.org/officeDocument/2006/relationships/hyperlink" Target="https://www.lifehack.org/articles/featured/10-skills-you-need-to-succeed-at-almost-anything.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yperlink" Target="https://www.collegeofpublicspeaking.co.uk/courses/fear-of-public-speaking?msclkid=d12d8f5aa7a01dc460a0d154596887dd&amp;utm_source=bing&amp;utm_medium=cpc&amp;utm_campaign=@Fear%201%20Day%20Gtr%20London&amp;utm_term=%2Bpublic%20%2Bspeaking%20courses&amp;utm_content=%2Bpublic%20%2Bspeaking%20courses" TargetMode="Externa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www.o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1948</Words>
  <Characters>11107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Jeremie Mukanda</dc:creator>
  <cp:keywords/>
  <dc:description/>
  <cp:lastModifiedBy>Jeremie Mukanda</cp:lastModifiedBy>
  <cp:revision>2</cp:revision>
  <dcterms:created xsi:type="dcterms:W3CDTF">2020-01-04T00:34:00Z</dcterms:created>
  <dcterms:modified xsi:type="dcterms:W3CDTF">2020-01-04T00:34:00Z</dcterms:modified>
</cp:coreProperties>
</file>