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53387F" w14:textId="77777777" w:rsidR="00C33CA6" w:rsidRDefault="00C33CA6" w:rsidP="0063467F">
      <w:pPr>
        <w:spacing w:line="276" w:lineRule="auto"/>
        <w:jc w:val="center"/>
        <w:rPr>
          <w:rFonts w:ascii="Bernard MT Condensed" w:hAnsi="Bernard MT Condensed"/>
          <w:sz w:val="52"/>
          <w:szCs w:val="52"/>
        </w:rPr>
      </w:pPr>
    </w:p>
    <w:p w14:paraId="0085C160" w14:textId="77777777" w:rsidR="00C33CA6" w:rsidRDefault="00C33CA6" w:rsidP="0063467F">
      <w:pPr>
        <w:spacing w:line="276" w:lineRule="auto"/>
        <w:jc w:val="center"/>
        <w:rPr>
          <w:rFonts w:ascii="Bernard MT Condensed" w:hAnsi="Bernard MT Condensed"/>
          <w:sz w:val="52"/>
          <w:szCs w:val="52"/>
        </w:rPr>
      </w:pPr>
    </w:p>
    <w:p w14:paraId="5BA6CA95" w14:textId="61AB37BA" w:rsidR="00C07DB3" w:rsidRDefault="00FC27CE" w:rsidP="0063467F">
      <w:pPr>
        <w:spacing w:line="276" w:lineRule="auto"/>
        <w:jc w:val="center"/>
        <w:rPr>
          <w:rFonts w:ascii="Bernard MT Condensed" w:hAnsi="Bernard MT Condensed"/>
          <w:sz w:val="52"/>
          <w:szCs w:val="52"/>
        </w:rPr>
      </w:pPr>
      <w:r w:rsidRPr="0063467F">
        <w:rPr>
          <w:rFonts w:ascii="Bernard MT Condensed" w:hAnsi="Bernard MT Condensed"/>
          <w:sz w:val="52"/>
          <w:szCs w:val="52"/>
        </w:rPr>
        <w:t>Hotel Placement Research</w:t>
      </w:r>
      <w:r w:rsidR="00E43940">
        <w:rPr>
          <w:rFonts w:ascii="Bernard MT Condensed" w:hAnsi="Bernard MT Condensed"/>
          <w:sz w:val="52"/>
          <w:szCs w:val="52"/>
        </w:rPr>
        <w:t xml:space="preserve"> Project</w:t>
      </w:r>
    </w:p>
    <w:p w14:paraId="2FA2A9D4" w14:textId="77777777" w:rsidR="00E43940" w:rsidRDefault="00E43940" w:rsidP="0063467F">
      <w:pPr>
        <w:spacing w:line="276" w:lineRule="auto"/>
        <w:jc w:val="center"/>
        <w:rPr>
          <w:rFonts w:ascii="Bernard MT Condensed" w:hAnsi="Bernard MT Condensed"/>
          <w:sz w:val="52"/>
          <w:szCs w:val="52"/>
        </w:rPr>
      </w:pPr>
    </w:p>
    <w:p w14:paraId="2CD74B4E" w14:textId="77777777" w:rsidR="00E43940" w:rsidRDefault="00E43940" w:rsidP="0063467F">
      <w:pPr>
        <w:spacing w:line="276" w:lineRule="auto"/>
        <w:jc w:val="center"/>
        <w:rPr>
          <w:rFonts w:ascii="Bernard MT Condensed" w:hAnsi="Bernard MT Condensed"/>
          <w:sz w:val="52"/>
          <w:szCs w:val="52"/>
        </w:rPr>
      </w:pPr>
    </w:p>
    <w:p w14:paraId="2F1A0C1D" w14:textId="77777777" w:rsidR="00E43940" w:rsidRDefault="00E43940" w:rsidP="0063467F">
      <w:pPr>
        <w:spacing w:line="276" w:lineRule="auto"/>
        <w:jc w:val="center"/>
        <w:rPr>
          <w:rFonts w:ascii="Bernard MT Condensed" w:hAnsi="Bernard MT Condensed"/>
          <w:sz w:val="52"/>
          <w:szCs w:val="52"/>
        </w:rPr>
      </w:pPr>
    </w:p>
    <w:p w14:paraId="26A5DB1A" w14:textId="77777777" w:rsidR="00E43940" w:rsidRPr="0063467F" w:rsidRDefault="00E43940" w:rsidP="0063467F">
      <w:pPr>
        <w:spacing w:line="276" w:lineRule="auto"/>
        <w:jc w:val="center"/>
        <w:rPr>
          <w:rFonts w:ascii="Bernard MT Condensed" w:hAnsi="Bernard MT Condensed"/>
          <w:sz w:val="52"/>
          <w:szCs w:val="52"/>
        </w:rPr>
      </w:pPr>
    </w:p>
    <w:p w14:paraId="28B6A314" w14:textId="77777777" w:rsidR="000115EA" w:rsidRPr="00282B5C" w:rsidRDefault="001168B6" w:rsidP="00282B5C">
      <w:pPr>
        <w:jc w:val="center"/>
        <w:rPr>
          <w:rFonts w:ascii="Arial Rounded MT Bold" w:hAnsi="Arial Rounded MT Bold"/>
        </w:rPr>
      </w:pPr>
      <w:r w:rsidRPr="00282B5C">
        <w:rPr>
          <w:rFonts w:ascii="Arial Rounded MT Bold" w:hAnsi="Arial Rounded MT Bold"/>
        </w:rPr>
        <w:t>Topic: An analysis of labour shortages and their impact on service delivery: a case study of Holiday Inn Castle Marina, Nottingham.</w:t>
      </w:r>
    </w:p>
    <w:p w14:paraId="019AEDCB" w14:textId="531FE40B" w:rsidR="001168B6" w:rsidRPr="00E43940" w:rsidRDefault="00E43940" w:rsidP="00E43940">
      <w:pPr>
        <w:jc w:val="center"/>
        <w:rPr>
          <w:rFonts w:ascii="Arial Rounded MT Bold" w:hAnsi="Arial Rounded MT Bold"/>
        </w:rPr>
      </w:pPr>
      <w:r w:rsidRPr="00E43940">
        <w:rPr>
          <w:rFonts w:ascii="Arial Rounded MT Bold" w:hAnsi="Arial Rounded MT Bold"/>
        </w:rPr>
        <w:t>Maria Mihaela Hirs</w:t>
      </w:r>
    </w:p>
    <w:p w14:paraId="03B9F29F" w14:textId="5D043C52" w:rsidR="00E43940" w:rsidRPr="00E43940" w:rsidRDefault="00E43940" w:rsidP="00E43940">
      <w:pPr>
        <w:jc w:val="center"/>
        <w:rPr>
          <w:rFonts w:ascii="Arial Rounded MT Bold" w:hAnsi="Arial Rounded MT Bold"/>
        </w:rPr>
      </w:pPr>
      <w:r w:rsidRPr="00E43940">
        <w:rPr>
          <w:rFonts w:ascii="Arial Rounded MT Bold" w:hAnsi="Arial Rounded MT Bold"/>
        </w:rPr>
        <w:t>Student id: 2226556</w:t>
      </w:r>
    </w:p>
    <w:p w14:paraId="2FA128B7" w14:textId="326EC54E" w:rsidR="00282B5C" w:rsidRDefault="00282B5C">
      <w:pPr>
        <w:spacing w:line="276" w:lineRule="auto"/>
        <w:jc w:val="left"/>
        <w:rPr>
          <w:rFonts w:asciiTheme="majorHAnsi" w:eastAsiaTheme="majorEastAsia" w:hAnsiTheme="majorHAnsi" w:cstheme="majorBidi"/>
          <w:b/>
          <w:bCs/>
          <w:color w:val="1D1B11" w:themeColor="background2" w:themeShade="1A"/>
          <w:sz w:val="28"/>
          <w:szCs w:val="28"/>
        </w:rPr>
      </w:pPr>
      <w:r>
        <w:br w:type="page"/>
      </w:r>
    </w:p>
    <w:p w14:paraId="54A3AF26" w14:textId="0A1B62DC" w:rsidR="00282B5C" w:rsidRDefault="00282B5C" w:rsidP="00282B5C">
      <w:pPr>
        <w:pStyle w:val="Heading1"/>
      </w:pPr>
      <w:bookmarkStart w:id="0" w:name="_Toc212223566"/>
      <w:r>
        <w:lastRenderedPageBreak/>
        <w:t>Abstract</w:t>
      </w:r>
      <w:bookmarkEnd w:id="0"/>
    </w:p>
    <w:p w14:paraId="268332C4" w14:textId="77777777" w:rsidR="00282B5C" w:rsidRDefault="00A82B46">
      <w:r>
        <w:t xml:space="preserve">The following study is hospitality sector specific research focused on the current labour shortage issue in the British hospitality industry. The purpose of this study is to evaluate the extent to which labour shortage issues in the UK could impact service delivery of </w:t>
      </w:r>
      <w:r w:rsidR="0085039B">
        <w:t xml:space="preserve">hospitality sector businesses across the nation. The study has been conducted through specifically focusing on the organisational scenario of </w:t>
      </w:r>
      <w:r w:rsidR="0085039B" w:rsidRPr="0061468F">
        <w:t>Holiday Inn Castle Marina</w:t>
      </w:r>
      <w:r w:rsidR="0085039B">
        <w:t xml:space="preserve">, Nottingham. The research has bene conducted depending on secondary data collection methodology. Required data in the study has been collected from range of online articles, reports and even online customer </w:t>
      </w:r>
      <w:proofErr w:type="gramStart"/>
      <w:r w:rsidR="0085039B">
        <w:t>feedbacks</w:t>
      </w:r>
      <w:proofErr w:type="gramEnd"/>
      <w:r w:rsidR="0085039B">
        <w:t xml:space="preserve"> for </w:t>
      </w:r>
      <w:r w:rsidR="0085039B" w:rsidRPr="0061468F">
        <w:t>Holiday Inn Castle Marina</w:t>
      </w:r>
      <w:r w:rsidR="0085039B">
        <w:t xml:space="preserve"> on different online platforms. Findings of this research show that continued labour shortage in the UK due to adverse employment conditions, pandemic effects and BREXIT transition could have lasting impacts on the hospitality industry. It could not only affect current service excellence and guest satisfaction at </w:t>
      </w:r>
      <w:r w:rsidR="0085039B" w:rsidRPr="0061468F">
        <w:t>Holiday Inn Castle Marina</w:t>
      </w:r>
      <w:r w:rsidR="0085039B">
        <w:t xml:space="preserve"> but also affect their service delivery capacity in long-term future. At the end of this study, </w:t>
      </w:r>
      <w:r w:rsidR="00E41BBF">
        <w:t>range of strategic recommendations has</w:t>
      </w:r>
      <w:r w:rsidR="0085039B">
        <w:t xml:space="preserve"> been made for better recovery from the targeted challenges. </w:t>
      </w:r>
    </w:p>
    <w:p w14:paraId="123F3EDB" w14:textId="77777777" w:rsidR="00282B5C" w:rsidRDefault="00282B5C"/>
    <w:p w14:paraId="1F5B0D22" w14:textId="77777777" w:rsidR="00282B5C" w:rsidRDefault="00282B5C">
      <w:pPr>
        <w:spacing w:line="276" w:lineRule="auto"/>
        <w:jc w:val="left"/>
        <w:rPr>
          <w:rFonts w:asciiTheme="majorHAnsi" w:eastAsiaTheme="majorEastAsia" w:hAnsiTheme="majorHAnsi" w:cstheme="majorBidi"/>
          <w:b/>
          <w:bCs/>
          <w:color w:val="1D1B11" w:themeColor="background2" w:themeShade="1A"/>
          <w:sz w:val="28"/>
          <w:szCs w:val="28"/>
        </w:rPr>
      </w:pPr>
      <w:r>
        <w:br w:type="page"/>
      </w:r>
    </w:p>
    <w:sdt>
      <w:sdtPr>
        <w:rPr>
          <w:rFonts w:ascii="Times New Roman" w:eastAsiaTheme="minorHAnsi" w:hAnsi="Times New Roman" w:cstheme="minorBidi"/>
          <w:b w:val="0"/>
          <w:bCs w:val="0"/>
          <w:color w:val="auto"/>
          <w:sz w:val="24"/>
          <w:szCs w:val="22"/>
          <w:lang w:val="en-GB"/>
        </w:rPr>
        <w:id w:val="9565296"/>
        <w:docPartObj>
          <w:docPartGallery w:val="Table of Contents"/>
          <w:docPartUnique/>
        </w:docPartObj>
      </w:sdtPr>
      <w:sdtContent>
        <w:p w14:paraId="0313A653" w14:textId="77777777" w:rsidR="00A403EB" w:rsidRDefault="00A403EB">
          <w:pPr>
            <w:pStyle w:val="TOCHeading"/>
          </w:pPr>
          <w:r>
            <w:t>Contents</w:t>
          </w:r>
        </w:p>
        <w:p w14:paraId="23E070E1" w14:textId="77777777" w:rsidR="00E41BBF" w:rsidRDefault="002E3003">
          <w:pPr>
            <w:pStyle w:val="TOC1"/>
            <w:tabs>
              <w:tab w:val="right" w:leader="dot" w:pos="9350"/>
            </w:tabs>
            <w:rPr>
              <w:rFonts w:asciiTheme="minorHAnsi" w:eastAsiaTheme="minorEastAsia" w:hAnsiTheme="minorHAnsi"/>
              <w:noProof/>
              <w:sz w:val="22"/>
              <w:lang w:val="en-US"/>
            </w:rPr>
          </w:pPr>
          <w:r>
            <w:fldChar w:fldCharType="begin"/>
          </w:r>
          <w:r w:rsidR="00A403EB">
            <w:instrText xml:space="preserve"> TOC \o "1-3" \h \z \u </w:instrText>
          </w:r>
          <w:r>
            <w:fldChar w:fldCharType="separate"/>
          </w:r>
          <w:hyperlink w:anchor="_Toc212223566" w:history="1">
            <w:r w:rsidR="00E41BBF" w:rsidRPr="00BD12CF">
              <w:rPr>
                <w:rStyle w:val="Hyperlink"/>
                <w:noProof/>
              </w:rPr>
              <w:t>Abstract</w:t>
            </w:r>
            <w:r w:rsidR="00E41BBF">
              <w:rPr>
                <w:noProof/>
                <w:webHidden/>
              </w:rPr>
              <w:tab/>
            </w:r>
            <w:r w:rsidR="00E41BBF">
              <w:rPr>
                <w:noProof/>
                <w:webHidden/>
              </w:rPr>
              <w:fldChar w:fldCharType="begin"/>
            </w:r>
            <w:r w:rsidR="00E41BBF">
              <w:rPr>
                <w:noProof/>
                <w:webHidden/>
              </w:rPr>
              <w:instrText xml:space="preserve"> PAGEREF _Toc212223566 \h </w:instrText>
            </w:r>
            <w:r w:rsidR="00E41BBF">
              <w:rPr>
                <w:noProof/>
                <w:webHidden/>
              </w:rPr>
            </w:r>
            <w:r w:rsidR="00E41BBF">
              <w:rPr>
                <w:noProof/>
                <w:webHidden/>
              </w:rPr>
              <w:fldChar w:fldCharType="separate"/>
            </w:r>
            <w:r w:rsidR="00E41BBF">
              <w:rPr>
                <w:noProof/>
                <w:webHidden/>
              </w:rPr>
              <w:t>2</w:t>
            </w:r>
            <w:r w:rsidR="00E41BBF">
              <w:rPr>
                <w:noProof/>
                <w:webHidden/>
              </w:rPr>
              <w:fldChar w:fldCharType="end"/>
            </w:r>
          </w:hyperlink>
        </w:p>
        <w:p w14:paraId="74574074" w14:textId="77777777" w:rsidR="00E41BBF" w:rsidRDefault="00E41BBF">
          <w:pPr>
            <w:pStyle w:val="TOC1"/>
            <w:tabs>
              <w:tab w:val="right" w:leader="dot" w:pos="9350"/>
            </w:tabs>
            <w:rPr>
              <w:rFonts w:asciiTheme="minorHAnsi" w:eastAsiaTheme="minorEastAsia" w:hAnsiTheme="minorHAnsi"/>
              <w:noProof/>
              <w:sz w:val="22"/>
              <w:lang w:val="en-US"/>
            </w:rPr>
          </w:pPr>
          <w:hyperlink w:anchor="_Toc212223567" w:history="1">
            <w:r w:rsidRPr="00BD12CF">
              <w:rPr>
                <w:rStyle w:val="Hyperlink"/>
                <w:noProof/>
              </w:rPr>
              <w:t>Chapter 1: Introduction</w:t>
            </w:r>
            <w:r>
              <w:rPr>
                <w:noProof/>
                <w:webHidden/>
              </w:rPr>
              <w:tab/>
            </w:r>
            <w:r>
              <w:rPr>
                <w:noProof/>
                <w:webHidden/>
              </w:rPr>
              <w:fldChar w:fldCharType="begin"/>
            </w:r>
            <w:r>
              <w:rPr>
                <w:noProof/>
                <w:webHidden/>
              </w:rPr>
              <w:instrText xml:space="preserve"> PAGEREF _Toc212223567 \h </w:instrText>
            </w:r>
            <w:r>
              <w:rPr>
                <w:noProof/>
                <w:webHidden/>
              </w:rPr>
            </w:r>
            <w:r>
              <w:rPr>
                <w:noProof/>
                <w:webHidden/>
              </w:rPr>
              <w:fldChar w:fldCharType="separate"/>
            </w:r>
            <w:r>
              <w:rPr>
                <w:noProof/>
                <w:webHidden/>
              </w:rPr>
              <w:t>5</w:t>
            </w:r>
            <w:r>
              <w:rPr>
                <w:noProof/>
                <w:webHidden/>
              </w:rPr>
              <w:fldChar w:fldCharType="end"/>
            </w:r>
          </w:hyperlink>
        </w:p>
        <w:p w14:paraId="52509561"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68" w:history="1">
            <w:r w:rsidRPr="00BD12CF">
              <w:rPr>
                <w:rStyle w:val="Hyperlink"/>
                <w:noProof/>
              </w:rPr>
              <w:t>1.1. Research Background</w:t>
            </w:r>
            <w:r>
              <w:rPr>
                <w:noProof/>
                <w:webHidden/>
              </w:rPr>
              <w:tab/>
            </w:r>
            <w:r>
              <w:rPr>
                <w:noProof/>
                <w:webHidden/>
              </w:rPr>
              <w:fldChar w:fldCharType="begin"/>
            </w:r>
            <w:r>
              <w:rPr>
                <w:noProof/>
                <w:webHidden/>
              </w:rPr>
              <w:instrText xml:space="preserve"> PAGEREF _Toc212223568 \h </w:instrText>
            </w:r>
            <w:r>
              <w:rPr>
                <w:noProof/>
                <w:webHidden/>
              </w:rPr>
            </w:r>
            <w:r>
              <w:rPr>
                <w:noProof/>
                <w:webHidden/>
              </w:rPr>
              <w:fldChar w:fldCharType="separate"/>
            </w:r>
            <w:r>
              <w:rPr>
                <w:noProof/>
                <w:webHidden/>
              </w:rPr>
              <w:t>5</w:t>
            </w:r>
            <w:r>
              <w:rPr>
                <w:noProof/>
                <w:webHidden/>
              </w:rPr>
              <w:fldChar w:fldCharType="end"/>
            </w:r>
          </w:hyperlink>
        </w:p>
        <w:p w14:paraId="787F9229"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69" w:history="1">
            <w:r w:rsidRPr="00BD12CF">
              <w:rPr>
                <w:rStyle w:val="Hyperlink"/>
                <w:noProof/>
              </w:rPr>
              <w:t>1.2. Problem Statement</w:t>
            </w:r>
            <w:r>
              <w:rPr>
                <w:noProof/>
                <w:webHidden/>
              </w:rPr>
              <w:tab/>
            </w:r>
            <w:r>
              <w:rPr>
                <w:noProof/>
                <w:webHidden/>
              </w:rPr>
              <w:fldChar w:fldCharType="begin"/>
            </w:r>
            <w:r>
              <w:rPr>
                <w:noProof/>
                <w:webHidden/>
              </w:rPr>
              <w:instrText xml:space="preserve"> PAGEREF _Toc212223569 \h </w:instrText>
            </w:r>
            <w:r>
              <w:rPr>
                <w:noProof/>
                <w:webHidden/>
              </w:rPr>
            </w:r>
            <w:r>
              <w:rPr>
                <w:noProof/>
                <w:webHidden/>
              </w:rPr>
              <w:fldChar w:fldCharType="separate"/>
            </w:r>
            <w:r>
              <w:rPr>
                <w:noProof/>
                <w:webHidden/>
              </w:rPr>
              <w:t>5</w:t>
            </w:r>
            <w:r>
              <w:rPr>
                <w:noProof/>
                <w:webHidden/>
              </w:rPr>
              <w:fldChar w:fldCharType="end"/>
            </w:r>
          </w:hyperlink>
        </w:p>
        <w:p w14:paraId="51172CA0"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70" w:history="1">
            <w:r w:rsidRPr="00BD12CF">
              <w:rPr>
                <w:rStyle w:val="Hyperlink"/>
                <w:noProof/>
              </w:rPr>
              <w:t>1.3. Aim and Objectives</w:t>
            </w:r>
            <w:r>
              <w:rPr>
                <w:noProof/>
                <w:webHidden/>
              </w:rPr>
              <w:tab/>
            </w:r>
            <w:r>
              <w:rPr>
                <w:noProof/>
                <w:webHidden/>
              </w:rPr>
              <w:fldChar w:fldCharType="begin"/>
            </w:r>
            <w:r>
              <w:rPr>
                <w:noProof/>
                <w:webHidden/>
              </w:rPr>
              <w:instrText xml:space="preserve"> PAGEREF _Toc212223570 \h </w:instrText>
            </w:r>
            <w:r>
              <w:rPr>
                <w:noProof/>
                <w:webHidden/>
              </w:rPr>
            </w:r>
            <w:r>
              <w:rPr>
                <w:noProof/>
                <w:webHidden/>
              </w:rPr>
              <w:fldChar w:fldCharType="separate"/>
            </w:r>
            <w:r>
              <w:rPr>
                <w:noProof/>
                <w:webHidden/>
              </w:rPr>
              <w:t>6</w:t>
            </w:r>
            <w:r>
              <w:rPr>
                <w:noProof/>
                <w:webHidden/>
              </w:rPr>
              <w:fldChar w:fldCharType="end"/>
            </w:r>
          </w:hyperlink>
        </w:p>
        <w:p w14:paraId="0117C82D"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71" w:history="1">
            <w:r w:rsidRPr="00BD12CF">
              <w:rPr>
                <w:rStyle w:val="Hyperlink"/>
                <w:noProof/>
              </w:rPr>
              <w:t>1.4. Research Questions</w:t>
            </w:r>
            <w:r>
              <w:rPr>
                <w:noProof/>
                <w:webHidden/>
              </w:rPr>
              <w:tab/>
            </w:r>
            <w:r>
              <w:rPr>
                <w:noProof/>
                <w:webHidden/>
              </w:rPr>
              <w:fldChar w:fldCharType="begin"/>
            </w:r>
            <w:r>
              <w:rPr>
                <w:noProof/>
                <w:webHidden/>
              </w:rPr>
              <w:instrText xml:space="preserve"> PAGEREF _Toc212223571 \h </w:instrText>
            </w:r>
            <w:r>
              <w:rPr>
                <w:noProof/>
                <w:webHidden/>
              </w:rPr>
            </w:r>
            <w:r>
              <w:rPr>
                <w:noProof/>
                <w:webHidden/>
              </w:rPr>
              <w:fldChar w:fldCharType="separate"/>
            </w:r>
            <w:r>
              <w:rPr>
                <w:noProof/>
                <w:webHidden/>
              </w:rPr>
              <w:t>7</w:t>
            </w:r>
            <w:r>
              <w:rPr>
                <w:noProof/>
                <w:webHidden/>
              </w:rPr>
              <w:fldChar w:fldCharType="end"/>
            </w:r>
          </w:hyperlink>
        </w:p>
        <w:p w14:paraId="086715DB"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72" w:history="1">
            <w:r w:rsidRPr="00BD12CF">
              <w:rPr>
                <w:rStyle w:val="Hyperlink"/>
                <w:noProof/>
              </w:rPr>
              <w:t>1.5. Research Rationale</w:t>
            </w:r>
            <w:r>
              <w:rPr>
                <w:noProof/>
                <w:webHidden/>
              </w:rPr>
              <w:tab/>
            </w:r>
            <w:r>
              <w:rPr>
                <w:noProof/>
                <w:webHidden/>
              </w:rPr>
              <w:fldChar w:fldCharType="begin"/>
            </w:r>
            <w:r>
              <w:rPr>
                <w:noProof/>
                <w:webHidden/>
              </w:rPr>
              <w:instrText xml:space="preserve"> PAGEREF _Toc212223572 \h </w:instrText>
            </w:r>
            <w:r>
              <w:rPr>
                <w:noProof/>
                <w:webHidden/>
              </w:rPr>
            </w:r>
            <w:r>
              <w:rPr>
                <w:noProof/>
                <w:webHidden/>
              </w:rPr>
              <w:fldChar w:fldCharType="separate"/>
            </w:r>
            <w:r>
              <w:rPr>
                <w:noProof/>
                <w:webHidden/>
              </w:rPr>
              <w:t>7</w:t>
            </w:r>
            <w:r>
              <w:rPr>
                <w:noProof/>
                <w:webHidden/>
              </w:rPr>
              <w:fldChar w:fldCharType="end"/>
            </w:r>
          </w:hyperlink>
        </w:p>
        <w:p w14:paraId="75BE2C2D" w14:textId="77777777" w:rsidR="00E41BBF" w:rsidRDefault="00E41BBF">
          <w:pPr>
            <w:pStyle w:val="TOC1"/>
            <w:tabs>
              <w:tab w:val="right" w:leader="dot" w:pos="9350"/>
            </w:tabs>
            <w:rPr>
              <w:rFonts w:asciiTheme="minorHAnsi" w:eastAsiaTheme="minorEastAsia" w:hAnsiTheme="minorHAnsi"/>
              <w:noProof/>
              <w:sz w:val="22"/>
              <w:lang w:val="en-US"/>
            </w:rPr>
          </w:pPr>
          <w:hyperlink w:anchor="_Toc212223573" w:history="1">
            <w:r w:rsidRPr="00BD12CF">
              <w:rPr>
                <w:rStyle w:val="Hyperlink"/>
                <w:noProof/>
              </w:rPr>
              <w:t>Chapter 2: Literature Review</w:t>
            </w:r>
            <w:r>
              <w:rPr>
                <w:noProof/>
                <w:webHidden/>
              </w:rPr>
              <w:tab/>
            </w:r>
            <w:r>
              <w:rPr>
                <w:noProof/>
                <w:webHidden/>
              </w:rPr>
              <w:fldChar w:fldCharType="begin"/>
            </w:r>
            <w:r>
              <w:rPr>
                <w:noProof/>
                <w:webHidden/>
              </w:rPr>
              <w:instrText xml:space="preserve"> PAGEREF _Toc212223573 \h </w:instrText>
            </w:r>
            <w:r>
              <w:rPr>
                <w:noProof/>
                <w:webHidden/>
              </w:rPr>
            </w:r>
            <w:r>
              <w:rPr>
                <w:noProof/>
                <w:webHidden/>
              </w:rPr>
              <w:fldChar w:fldCharType="separate"/>
            </w:r>
            <w:r>
              <w:rPr>
                <w:noProof/>
                <w:webHidden/>
              </w:rPr>
              <w:t>9</w:t>
            </w:r>
            <w:r>
              <w:rPr>
                <w:noProof/>
                <w:webHidden/>
              </w:rPr>
              <w:fldChar w:fldCharType="end"/>
            </w:r>
          </w:hyperlink>
        </w:p>
        <w:p w14:paraId="1BB1B9D7"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74" w:history="1">
            <w:r w:rsidRPr="00BD12CF">
              <w:rPr>
                <w:rStyle w:val="Hyperlink"/>
                <w:noProof/>
              </w:rPr>
              <w:t>2.1. Introduction</w:t>
            </w:r>
            <w:r>
              <w:rPr>
                <w:noProof/>
                <w:webHidden/>
              </w:rPr>
              <w:tab/>
            </w:r>
            <w:r>
              <w:rPr>
                <w:noProof/>
                <w:webHidden/>
              </w:rPr>
              <w:fldChar w:fldCharType="begin"/>
            </w:r>
            <w:r>
              <w:rPr>
                <w:noProof/>
                <w:webHidden/>
              </w:rPr>
              <w:instrText xml:space="preserve"> PAGEREF _Toc212223574 \h </w:instrText>
            </w:r>
            <w:r>
              <w:rPr>
                <w:noProof/>
                <w:webHidden/>
              </w:rPr>
            </w:r>
            <w:r>
              <w:rPr>
                <w:noProof/>
                <w:webHidden/>
              </w:rPr>
              <w:fldChar w:fldCharType="separate"/>
            </w:r>
            <w:r>
              <w:rPr>
                <w:noProof/>
                <w:webHidden/>
              </w:rPr>
              <w:t>9</w:t>
            </w:r>
            <w:r>
              <w:rPr>
                <w:noProof/>
                <w:webHidden/>
              </w:rPr>
              <w:fldChar w:fldCharType="end"/>
            </w:r>
          </w:hyperlink>
        </w:p>
        <w:p w14:paraId="0C33362A"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75" w:history="1">
            <w:r w:rsidRPr="00BD12CF">
              <w:rPr>
                <w:rStyle w:val="Hyperlink"/>
                <w:noProof/>
              </w:rPr>
              <w:t>2.2. Reasons for Contemporary Labour Shortage in the UK Hospitality Industry</w:t>
            </w:r>
            <w:r>
              <w:rPr>
                <w:noProof/>
                <w:webHidden/>
              </w:rPr>
              <w:tab/>
            </w:r>
            <w:r>
              <w:rPr>
                <w:noProof/>
                <w:webHidden/>
              </w:rPr>
              <w:fldChar w:fldCharType="begin"/>
            </w:r>
            <w:r>
              <w:rPr>
                <w:noProof/>
                <w:webHidden/>
              </w:rPr>
              <w:instrText xml:space="preserve"> PAGEREF _Toc212223575 \h </w:instrText>
            </w:r>
            <w:r>
              <w:rPr>
                <w:noProof/>
                <w:webHidden/>
              </w:rPr>
            </w:r>
            <w:r>
              <w:rPr>
                <w:noProof/>
                <w:webHidden/>
              </w:rPr>
              <w:fldChar w:fldCharType="separate"/>
            </w:r>
            <w:r>
              <w:rPr>
                <w:noProof/>
                <w:webHidden/>
              </w:rPr>
              <w:t>9</w:t>
            </w:r>
            <w:r>
              <w:rPr>
                <w:noProof/>
                <w:webHidden/>
              </w:rPr>
              <w:fldChar w:fldCharType="end"/>
            </w:r>
          </w:hyperlink>
        </w:p>
        <w:p w14:paraId="23B1A08F"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76" w:history="1">
            <w:r w:rsidRPr="00BD12CF">
              <w:rPr>
                <w:rStyle w:val="Hyperlink"/>
                <w:noProof/>
              </w:rPr>
              <w:t>2.3. Impacts of Labour Shortage on Hospitality Service Delivery</w:t>
            </w:r>
            <w:r>
              <w:rPr>
                <w:noProof/>
                <w:webHidden/>
              </w:rPr>
              <w:tab/>
            </w:r>
            <w:r>
              <w:rPr>
                <w:noProof/>
                <w:webHidden/>
              </w:rPr>
              <w:fldChar w:fldCharType="begin"/>
            </w:r>
            <w:r>
              <w:rPr>
                <w:noProof/>
                <w:webHidden/>
              </w:rPr>
              <w:instrText xml:space="preserve"> PAGEREF _Toc212223576 \h </w:instrText>
            </w:r>
            <w:r>
              <w:rPr>
                <w:noProof/>
                <w:webHidden/>
              </w:rPr>
            </w:r>
            <w:r>
              <w:rPr>
                <w:noProof/>
                <w:webHidden/>
              </w:rPr>
              <w:fldChar w:fldCharType="separate"/>
            </w:r>
            <w:r>
              <w:rPr>
                <w:noProof/>
                <w:webHidden/>
              </w:rPr>
              <w:t>11</w:t>
            </w:r>
            <w:r>
              <w:rPr>
                <w:noProof/>
                <w:webHidden/>
              </w:rPr>
              <w:fldChar w:fldCharType="end"/>
            </w:r>
          </w:hyperlink>
        </w:p>
        <w:p w14:paraId="7069435F"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77" w:history="1">
            <w:r w:rsidRPr="00BD12CF">
              <w:rPr>
                <w:rStyle w:val="Hyperlink"/>
                <w:noProof/>
              </w:rPr>
              <w:t>2.4. Strategic Remedies to Resolve Labour Shortage Challenges in the Hospitality Sector</w:t>
            </w:r>
            <w:r>
              <w:rPr>
                <w:noProof/>
                <w:webHidden/>
              </w:rPr>
              <w:tab/>
            </w:r>
            <w:r>
              <w:rPr>
                <w:noProof/>
                <w:webHidden/>
              </w:rPr>
              <w:fldChar w:fldCharType="begin"/>
            </w:r>
            <w:r>
              <w:rPr>
                <w:noProof/>
                <w:webHidden/>
              </w:rPr>
              <w:instrText xml:space="preserve"> PAGEREF _Toc212223577 \h </w:instrText>
            </w:r>
            <w:r>
              <w:rPr>
                <w:noProof/>
                <w:webHidden/>
              </w:rPr>
            </w:r>
            <w:r>
              <w:rPr>
                <w:noProof/>
                <w:webHidden/>
              </w:rPr>
              <w:fldChar w:fldCharType="separate"/>
            </w:r>
            <w:r>
              <w:rPr>
                <w:noProof/>
                <w:webHidden/>
              </w:rPr>
              <w:t>12</w:t>
            </w:r>
            <w:r>
              <w:rPr>
                <w:noProof/>
                <w:webHidden/>
              </w:rPr>
              <w:fldChar w:fldCharType="end"/>
            </w:r>
          </w:hyperlink>
        </w:p>
        <w:p w14:paraId="114A80E9"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78" w:history="1">
            <w:r w:rsidRPr="00BD12CF">
              <w:rPr>
                <w:rStyle w:val="Hyperlink"/>
                <w:noProof/>
              </w:rPr>
              <w:t>2.5. Literature Summary</w:t>
            </w:r>
            <w:r>
              <w:rPr>
                <w:noProof/>
                <w:webHidden/>
              </w:rPr>
              <w:tab/>
            </w:r>
            <w:r>
              <w:rPr>
                <w:noProof/>
                <w:webHidden/>
              </w:rPr>
              <w:fldChar w:fldCharType="begin"/>
            </w:r>
            <w:r>
              <w:rPr>
                <w:noProof/>
                <w:webHidden/>
              </w:rPr>
              <w:instrText xml:space="preserve"> PAGEREF _Toc212223578 \h </w:instrText>
            </w:r>
            <w:r>
              <w:rPr>
                <w:noProof/>
                <w:webHidden/>
              </w:rPr>
            </w:r>
            <w:r>
              <w:rPr>
                <w:noProof/>
                <w:webHidden/>
              </w:rPr>
              <w:fldChar w:fldCharType="separate"/>
            </w:r>
            <w:r>
              <w:rPr>
                <w:noProof/>
                <w:webHidden/>
              </w:rPr>
              <w:t>14</w:t>
            </w:r>
            <w:r>
              <w:rPr>
                <w:noProof/>
                <w:webHidden/>
              </w:rPr>
              <w:fldChar w:fldCharType="end"/>
            </w:r>
          </w:hyperlink>
        </w:p>
        <w:p w14:paraId="7240259C" w14:textId="77777777" w:rsidR="00E41BBF" w:rsidRDefault="00E41BBF">
          <w:pPr>
            <w:pStyle w:val="TOC1"/>
            <w:tabs>
              <w:tab w:val="right" w:leader="dot" w:pos="9350"/>
            </w:tabs>
            <w:rPr>
              <w:rFonts w:asciiTheme="minorHAnsi" w:eastAsiaTheme="minorEastAsia" w:hAnsiTheme="minorHAnsi"/>
              <w:noProof/>
              <w:sz w:val="22"/>
              <w:lang w:val="en-US"/>
            </w:rPr>
          </w:pPr>
          <w:hyperlink w:anchor="_Toc212223579" w:history="1">
            <w:r w:rsidRPr="00BD12CF">
              <w:rPr>
                <w:rStyle w:val="Hyperlink"/>
                <w:noProof/>
              </w:rPr>
              <w:t>Chapter 3: Methodology</w:t>
            </w:r>
            <w:r>
              <w:rPr>
                <w:noProof/>
                <w:webHidden/>
              </w:rPr>
              <w:tab/>
            </w:r>
            <w:r>
              <w:rPr>
                <w:noProof/>
                <w:webHidden/>
              </w:rPr>
              <w:fldChar w:fldCharType="begin"/>
            </w:r>
            <w:r>
              <w:rPr>
                <w:noProof/>
                <w:webHidden/>
              </w:rPr>
              <w:instrText xml:space="preserve"> PAGEREF _Toc212223579 \h </w:instrText>
            </w:r>
            <w:r>
              <w:rPr>
                <w:noProof/>
                <w:webHidden/>
              </w:rPr>
            </w:r>
            <w:r>
              <w:rPr>
                <w:noProof/>
                <w:webHidden/>
              </w:rPr>
              <w:fldChar w:fldCharType="separate"/>
            </w:r>
            <w:r>
              <w:rPr>
                <w:noProof/>
                <w:webHidden/>
              </w:rPr>
              <w:t>15</w:t>
            </w:r>
            <w:r>
              <w:rPr>
                <w:noProof/>
                <w:webHidden/>
              </w:rPr>
              <w:fldChar w:fldCharType="end"/>
            </w:r>
          </w:hyperlink>
        </w:p>
        <w:p w14:paraId="21EFD001"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80" w:history="1">
            <w:r w:rsidRPr="00BD12CF">
              <w:rPr>
                <w:rStyle w:val="Hyperlink"/>
                <w:noProof/>
              </w:rPr>
              <w:t>3.1. Introduction</w:t>
            </w:r>
            <w:r>
              <w:rPr>
                <w:noProof/>
                <w:webHidden/>
              </w:rPr>
              <w:tab/>
            </w:r>
            <w:r>
              <w:rPr>
                <w:noProof/>
                <w:webHidden/>
              </w:rPr>
              <w:fldChar w:fldCharType="begin"/>
            </w:r>
            <w:r>
              <w:rPr>
                <w:noProof/>
                <w:webHidden/>
              </w:rPr>
              <w:instrText xml:space="preserve"> PAGEREF _Toc212223580 \h </w:instrText>
            </w:r>
            <w:r>
              <w:rPr>
                <w:noProof/>
                <w:webHidden/>
              </w:rPr>
            </w:r>
            <w:r>
              <w:rPr>
                <w:noProof/>
                <w:webHidden/>
              </w:rPr>
              <w:fldChar w:fldCharType="separate"/>
            </w:r>
            <w:r>
              <w:rPr>
                <w:noProof/>
                <w:webHidden/>
              </w:rPr>
              <w:t>15</w:t>
            </w:r>
            <w:r>
              <w:rPr>
                <w:noProof/>
                <w:webHidden/>
              </w:rPr>
              <w:fldChar w:fldCharType="end"/>
            </w:r>
          </w:hyperlink>
        </w:p>
        <w:p w14:paraId="080B736F"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81" w:history="1">
            <w:r w:rsidRPr="00BD12CF">
              <w:rPr>
                <w:rStyle w:val="Hyperlink"/>
                <w:noProof/>
              </w:rPr>
              <w:t>3.2. Research Philosophy</w:t>
            </w:r>
            <w:r>
              <w:rPr>
                <w:noProof/>
                <w:webHidden/>
              </w:rPr>
              <w:tab/>
            </w:r>
            <w:r>
              <w:rPr>
                <w:noProof/>
                <w:webHidden/>
              </w:rPr>
              <w:fldChar w:fldCharType="begin"/>
            </w:r>
            <w:r>
              <w:rPr>
                <w:noProof/>
                <w:webHidden/>
              </w:rPr>
              <w:instrText xml:space="preserve"> PAGEREF _Toc212223581 \h </w:instrText>
            </w:r>
            <w:r>
              <w:rPr>
                <w:noProof/>
                <w:webHidden/>
              </w:rPr>
            </w:r>
            <w:r>
              <w:rPr>
                <w:noProof/>
                <w:webHidden/>
              </w:rPr>
              <w:fldChar w:fldCharType="separate"/>
            </w:r>
            <w:r>
              <w:rPr>
                <w:noProof/>
                <w:webHidden/>
              </w:rPr>
              <w:t>15</w:t>
            </w:r>
            <w:r>
              <w:rPr>
                <w:noProof/>
                <w:webHidden/>
              </w:rPr>
              <w:fldChar w:fldCharType="end"/>
            </w:r>
          </w:hyperlink>
        </w:p>
        <w:p w14:paraId="3A581E39"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82" w:history="1">
            <w:r w:rsidRPr="00BD12CF">
              <w:rPr>
                <w:rStyle w:val="Hyperlink"/>
                <w:noProof/>
              </w:rPr>
              <w:t>3.3. Research Approach</w:t>
            </w:r>
            <w:r>
              <w:rPr>
                <w:noProof/>
                <w:webHidden/>
              </w:rPr>
              <w:tab/>
            </w:r>
            <w:r>
              <w:rPr>
                <w:noProof/>
                <w:webHidden/>
              </w:rPr>
              <w:fldChar w:fldCharType="begin"/>
            </w:r>
            <w:r>
              <w:rPr>
                <w:noProof/>
                <w:webHidden/>
              </w:rPr>
              <w:instrText xml:space="preserve"> PAGEREF _Toc212223582 \h </w:instrText>
            </w:r>
            <w:r>
              <w:rPr>
                <w:noProof/>
                <w:webHidden/>
              </w:rPr>
            </w:r>
            <w:r>
              <w:rPr>
                <w:noProof/>
                <w:webHidden/>
              </w:rPr>
              <w:fldChar w:fldCharType="separate"/>
            </w:r>
            <w:r>
              <w:rPr>
                <w:noProof/>
                <w:webHidden/>
              </w:rPr>
              <w:t>15</w:t>
            </w:r>
            <w:r>
              <w:rPr>
                <w:noProof/>
                <w:webHidden/>
              </w:rPr>
              <w:fldChar w:fldCharType="end"/>
            </w:r>
          </w:hyperlink>
        </w:p>
        <w:p w14:paraId="618C53B0"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83" w:history="1">
            <w:r w:rsidRPr="00BD12CF">
              <w:rPr>
                <w:rStyle w:val="Hyperlink"/>
                <w:noProof/>
              </w:rPr>
              <w:t>3.4. Research Design</w:t>
            </w:r>
            <w:r>
              <w:rPr>
                <w:noProof/>
                <w:webHidden/>
              </w:rPr>
              <w:tab/>
            </w:r>
            <w:r>
              <w:rPr>
                <w:noProof/>
                <w:webHidden/>
              </w:rPr>
              <w:fldChar w:fldCharType="begin"/>
            </w:r>
            <w:r>
              <w:rPr>
                <w:noProof/>
                <w:webHidden/>
              </w:rPr>
              <w:instrText xml:space="preserve"> PAGEREF _Toc212223583 \h </w:instrText>
            </w:r>
            <w:r>
              <w:rPr>
                <w:noProof/>
                <w:webHidden/>
              </w:rPr>
            </w:r>
            <w:r>
              <w:rPr>
                <w:noProof/>
                <w:webHidden/>
              </w:rPr>
              <w:fldChar w:fldCharType="separate"/>
            </w:r>
            <w:r>
              <w:rPr>
                <w:noProof/>
                <w:webHidden/>
              </w:rPr>
              <w:t>16</w:t>
            </w:r>
            <w:r>
              <w:rPr>
                <w:noProof/>
                <w:webHidden/>
              </w:rPr>
              <w:fldChar w:fldCharType="end"/>
            </w:r>
          </w:hyperlink>
        </w:p>
        <w:p w14:paraId="5F735EC0"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84" w:history="1">
            <w:r w:rsidRPr="00BD12CF">
              <w:rPr>
                <w:rStyle w:val="Hyperlink"/>
                <w:noProof/>
              </w:rPr>
              <w:t>3.5. Data Collection Method</w:t>
            </w:r>
            <w:r>
              <w:rPr>
                <w:noProof/>
                <w:webHidden/>
              </w:rPr>
              <w:tab/>
            </w:r>
            <w:r>
              <w:rPr>
                <w:noProof/>
                <w:webHidden/>
              </w:rPr>
              <w:fldChar w:fldCharType="begin"/>
            </w:r>
            <w:r>
              <w:rPr>
                <w:noProof/>
                <w:webHidden/>
              </w:rPr>
              <w:instrText xml:space="preserve"> PAGEREF _Toc212223584 \h </w:instrText>
            </w:r>
            <w:r>
              <w:rPr>
                <w:noProof/>
                <w:webHidden/>
              </w:rPr>
            </w:r>
            <w:r>
              <w:rPr>
                <w:noProof/>
                <w:webHidden/>
              </w:rPr>
              <w:fldChar w:fldCharType="separate"/>
            </w:r>
            <w:r>
              <w:rPr>
                <w:noProof/>
                <w:webHidden/>
              </w:rPr>
              <w:t>16</w:t>
            </w:r>
            <w:r>
              <w:rPr>
                <w:noProof/>
                <w:webHidden/>
              </w:rPr>
              <w:fldChar w:fldCharType="end"/>
            </w:r>
          </w:hyperlink>
        </w:p>
        <w:p w14:paraId="6806E774"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85" w:history="1">
            <w:r w:rsidRPr="00BD12CF">
              <w:rPr>
                <w:rStyle w:val="Hyperlink"/>
                <w:noProof/>
              </w:rPr>
              <w:t>3.6. Sampling Technique</w:t>
            </w:r>
            <w:r>
              <w:rPr>
                <w:noProof/>
                <w:webHidden/>
              </w:rPr>
              <w:tab/>
            </w:r>
            <w:r>
              <w:rPr>
                <w:noProof/>
                <w:webHidden/>
              </w:rPr>
              <w:fldChar w:fldCharType="begin"/>
            </w:r>
            <w:r>
              <w:rPr>
                <w:noProof/>
                <w:webHidden/>
              </w:rPr>
              <w:instrText xml:space="preserve"> PAGEREF _Toc212223585 \h </w:instrText>
            </w:r>
            <w:r>
              <w:rPr>
                <w:noProof/>
                <w:webHidden/>
              </w:rPr>
            </w:r>
            <w:r>
              <w:rPr>
                <w:noProof/>
                <w:webHidden/>
              </w:rPr>
              <w:fldChar w:fldCharType="separate"/>
            </w:r>
            <w:r>
              <w:rPr>
                <w:noProof/>
                <w:webHidden/>
              </w:rPr>
              <w:t>17</w:t>
            </w:r>
            <w:r>
              <w:rPr>
                <w:noProof/>
                <w:webHidden/>
              </w:rPr>
              <w:fldChar w:fldCharType="end"/>
            </w:r>
          </w:hyperlink>
        </w:p>
        <w:p w14:paraId="6BEA4912"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86" w:history="1">
            <w:r w:rsidRPr="00BD12CF">
              <w:rPr>
                <w:rStyle w:val="Hyperlink"/>
                <w:noProof/>
              </w:rPr>
              <w:t>3.7. Data Analysis Technique</w:t>
            </w:r>
            <w:r>
              <w:rPr>
                <w:noProof/>
                <w:webHidden/>
              </w:rPr>
              <w:tab/>
            </w:r>
            <w:r>
              <w:rPr>
                <w:noProof/>
                <w:webHidden/>
              </w:rPr>
              <w:fldChar w:fldCharType="begin"/>
            </w:r>
            <w:r>
              <w:rPr>
                <w:noProof/>
                <w:webHidden/>
              </w:rPr>
              <w:instrText xml:space="preserve"> PAGEREF _Toc212223586 \h </w:instrText>
            </w:r>
            <w:r>
              <w:rPr>
                <w:noProof/>
                <w:webHidden/>
              </w:rPr>
            </w:r>
            <w:r>
              <w:rPr>
                <w:noProof/>
                <w:webHidden/>
              </w:rPr>
              <w:fldChar w:fldCharType="separate"/>
            </w:r>
            <w:r>
              <w:rPr>
                <w:noProof/>
                <w:webHidden/>
              </w:rPr>
              <w:t>18</w:t>
            </w:r>
            <w:r>
              <w:rPr>
                <w:noProof/>
                <w:webHidden/>
              </w:rPr>
              <w:fldChar w:fldCharType="end"/>
            </w:r>
          </w:hyperlink>
        </w:p>
        <w:p w14:paraId="16022204"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87" w:history="1">
            <w:r w:rsidRPr="00BD12CF">
              <w:rPr>
                <w:rStyle w:val="Hyperlink"/>
                <w:noProof/>
              </w:rPr>
              <w:t>3.8.Ethical Considerations</w:t>
            </w:r>
            <w:r>
              <w:rPr>
                <w:noProof/>
                <w:webHidden/>
              </w:rPr>
              <w:tab/>
            </w:r>
            <w:r>
              <w:rPr>
                <w:noProof/>
                <w:webHidden/>
              </w:rPr>
              <w:fldChar w:fldCharType="begin"/>
            </w:r>
            <w:r>
              <w:rPr>
                <w:noProof/>
                <w:webHidden/>
              </w:rPr>
              <w:instrText xml:space="preserve"> PAGEREF _Toc212223587 \h </w:instrText>
            </w:r>
            <w:r>
              <w:rPr>
                <w:noProof/>
                <w:webHidden/>
              </w:rPr>
            </w:r>
            <w:r>
              <w:rPr>
                <w:noProof/>
                <w:webHidden/>
              </w:rPr>
              <w:fldChar w:fldCharType="separate"/>
            </w:r>
            <w:r>
              <w:rPr>
                <w:noProof/>
                <w:webHidden/>
              </w:rPr>
              <w:t>18</w:t>
            </w:r>
            <w:r>
              <w:rPr>
                <w:noProof/>
                <w:webHidden/>
              </w:rPr>
              <w:fldChar w:fldCharType="end"/>
            </w:r>
          </w:hyperlink>
        </w:p>
        <w:p w14:paraId="6ADFAB46"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88" w:history="1">
            <w:r w:rsidRPr="00BD12CF">
              <w:rPr>
                <w:rStyle w:val="Hyperlink"/>
                <w:noProof/>
              </w:rPr>
              <w:t>3.9. Research Limitations</w:t>
            </w:r>
            <w:r>
              <w:rPr>
                <w:noProof/>
                <w:webHidden/>
              </w:rPr>
              <w:tab/>
            </w:r>
            <w:r>
              <w:rPr>
                <w:noProof/>
                <w:webHidden/>
              </w:rPr>
              <w:fldChar w:fldCharType="begin"/>
            </w:r>
            <w:r>
              <w:rPr>
                <w:noProof/>
                <w:webHidden/>
              </w:rPr>
              <w:instrText xml:space="preserve"> PAGEREF _Toc212223588 \h </w:instrText>
            </w:r>
            <w:r>
              <w:rPr>
                <w:noProof/>
                <w:webHidden/>
              </w:rPr>
            </w:r>
            <w:r>
              <w:rPr>
                <w:noProof/>
                <w:webHidden/>
              </w:rPr>
              <w:fldChar w:fldCharType="separate"/>
            </w:r>
            <w:r>
              <w:rPr>
                <w:noProof/>
                <w:webHidden/>
              </w:rPr>
              <w:t>18</w:t>
            </w:r>
            <w:r>
              <w:rPr>
                <w:noProof/>
                <w:webHidden/>
              </w:rPr>
              <w:fldChar w:fldCharType="end"/>
            </w:r>
          </w:hyperlink>
        </w:p>
        <w:p w14:paraId="21BA82A2" w14:textId="77777777" w:rsidR="00E41BBF" w:rsidRDefault="00E41BBF">
          <w:pPr>
            <w:pStyle w:val="TOC1"/>
            <w:tabs>
              <w:tab w:val="right" w:leader="dot" w:pos="9350"/>
            </w:tabs>
            <w:rPr>
              <w:rFonts w:asciiTheme="minorHAnsi" w:eastAsiaTheme="minorEastAsia" w:hAnsiTheme="minorHAnsi"/>
              <w:noProof/>
              <w:sz w:val="22"/>
              <w:lang w:val="en-US"/>
            </w:rPr>
          </w:pPr>
          <w:hyperlink w:anchor="_Toc212223589" w:history="1">
            <w:r w:rsidRPr="00BD12CF">
              <w:rPr>
                <w:rStyle w:val="Hyperlink"/>
                <w:noProof/>
              </w:rPr>
              <w:t>Chapter 4: Findings and Discussion</w:t>
            </w:r>
            <w:r>
              <w:rPr>
                <w:noProof/>
                <w:webHidden/>
              </w:rPr>
              <w:tab/>
            </w:r>
            <w:r>
              <w:rPr>
                <w:noProof/>
                <w:webHidden/>
              </w:rPr>
              <w:fldChar w:fldCharType="begin"/>
            </w:r>
            <w:r>
              <w:rPr>
                <w:noProof/>
                <w:webHidden/>
              </w:rPr>
              <w:instrText xml:space="preserve"> PAGEREF _Toc212223589 \h </w:instrText>
            </w:r>
            <w:r>
              <w:rPr>
                <w:noProof/>
                <w:webHidden/>
              </w:rPr>
            </w:r>
            <w:r>
              <w:rPr>
                <w:noProof/>
                <w:webHidden/>
              </w:rPr>
              <w:fldChar w:fldCharType="separate"/>
            </w:r>
            <w:r>
              <w:rPr>
                <w:noProof/>
                <w:webHidden/>
              </w:rPr>
              <w:t>20</w:t>
            </w:r>
            <w:r>
              <w:rPr>
                <w:noProof/>
                <w:webHidden/>
              </w:rPr>
              <w:fldChar w:fldCharType="end"/>
            </w:r>
          </w:hyperlink>
        </w:p>
        <w:p w14:paraId="0B325167"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90" w:history="1">
            <w:r w:rsidRPr="00BD12CF">
              <w:rPr>
                <w:rStyle w:val="Hyperlink"/>
                <w:noProof/>
              </w:rPr>
              <w:t>4.1. Introduction</w:t>
            </w:r>
            <w:r>
              <w:rPr>
                <w:noProof/>
                <w:webHidden/>
              </w:rPr>
              <w:tab/>
            </w:r>
            <w:r>
              <w:rPr>
                <w:noProof/>
                <w:webHidden/>
              </w:rPr>
              <w:fldChar w:fldCharType="begin"/>
            </w:r>
            <w:r>
              <w:rPr>
                <w:noProof/>
                <w:webHidden/>
              </w:rPr>
              <w:instrText xml:space="preserve"> PAGEREF _Toc212223590 \h </w:instrText>
            </w:r>
            <w:r>
              <w:rPr>
                <w:noProof/>
                <w:webHidden/>
              </w:rPr>
            </w:r>
            <w:r>
              <w:rPr>
                <w:noProof/>
                <w:webHidden/>
              </w:rPr>
              <w:fldChar w:fldCharType="separate"/>
            </w:r>
            <w:r>
              <w:rPr>
                <w:noProof/>
                <w:webHidden/>
              </w:rPr>
              <w:t>20</w:t>
            </w:r>
            <w:r>
              <w:rPr>
                <w:noProof/>
                <w:webHidden/>
              </w:rPr>
              <w:fldChar w:fldCharType="end"/>
            </w:r>
          </w:hyperlink>
        </w:p>
        <w:p w14:paraId="24699A03"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91" w:history="1">
            <w:r w:rsidRPr="00BD12CF">
              <w:rPr>
                <w:rStyle w:val="Hyperlink"/>
                <w:noProof/>
              </w:rPr>
              <w:t>4.2. Data Interpretation and Findings</w:t>
            </w:r>
            <w:r>
              <w:rPr>
                <w:noProof/>
                <w:webHidden/>
              </w:rPr>
              <w:tab/>
            </w:r>
            <w:r>
              <w:rPr>
                <w:noProof/>
                <w:webHidden/>
              </w:rPr>
              <w:fldChar w:fldCharType="begin"/>
            </w:r>
            <w:r>
              <w:rPr>
                <w:noProof/>
                <w:webHidden/>
              </w:rPr>
              <w:instrText xml:space="preserve"> PAGEREF _Toc212223591 \h </w:instrText>
            </w:r>
            <w:r>
              <w:rPr>
                <w:noProof/>
                <w:webHidden/>
              </w:rPr>
            </w:r>
            <w:r>
              <w:rPr>
                <w:noProof/>
                <w:webHidden/>
              </w:rPr>
              <w:fldChar w:fldCharType="separate"/>
            </w:r>
            <w:r>
              <w:rPr>
                <w:noProof/>
                <w:webHidden/>
              </w:rPr>
              <w:t>20</w:t>
            </w:r>
            <w:r>
              <w:rPr>
                <w:noProof/>
                <w:webHidden/>
              </w:rPr>
              <w:fldChar w:fldCharType="end"/>
            </w:r>
          </w:hyperlink>
        </w:p>
        <w:p w14:paraId="02462469"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92" w:history="1">
            <w:r w:rsidRPr="00BD12CF">
              <w:rPr>
                <w:rStyle w:val="Hyperlink"/>
                <w:noProof/>
              </w:rPr>
              <w:t>4.3. Correlation of Findings with Literature Review</w:t>
            </w:r>
            <w:r>
              <w:rPr>
                <w:noProof/>
                <w:webHidden/>
              </w:rPr>
              <w:tab/>
            </w:r>
            <w:r>
              <w:rPr>
                <w:noProof/>
                <w:webHidden/>
              </w:rPr>
              <w:fldChar w:fldCharType="begin"/>
            </w:r>
            <w:r>
              <w:rPr>
                <w:noProof/>
                <w:webHidden/>
              </w:rPr>
              <w:instrText xml:space="preserve"> PAGEREF _Toc212223592 \h </w:instrText>
            </w:r>
            <w:r>
              <w:rPr>
                <w:noProof/>
                <w:webHidden/>
              </w:rPr>
            </w:r>
            <w:r>
              <w:rPr>
                <w:noProof/>
                <w:webHidden/>
              </w:rPr>
              <w:fldChar w:fldCharType="separate"/>
            </w:r>
            <w:r>
              <w:rPr>
                <w:noProof/>
                <w:webHidden/>
              </w:rPr>
              <w:t>27</w:t>
            </w:r>
            <w:r>
              <w:rPr>
                <w:noProof/>
                <w:webHidden/>
              </w:rPr>
              <w:fldChar w:fldCharType="end"/>
            </w:r>
          </w:hyperlink>
        </w:p>
        <w:p w14:paraId="57EF6FEA"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93" w:history="1">
            <w:r w:rsidRPr="00BD12CF">
              <w:rPr>
                <w:rStyle w:val="Hyperlink"/>
                <w:noProof/>
              </w:rPr>
              <w:t>4.4. Linking with the Objectives</w:t>
            </w:r>
            <w:r>
              <w:rPr>
                <w:noProof/>
                <w:webHidden/>
              </w:rPr>
              <w:tab/>
            </w:r>
            <w:r>
              <w:rPr>
                <w:noProof/>
                <w:webHidden/>
              </w:rPr>
              <w:fldChar w:fldCharType="begin"/>
            </w:r>
            <w:r>
              <w:rPr>
                <w:noProof/>
                <w:webHidden/>
              </w:rPr>
              <w:instrText xml:space="preserve"> PAGEREF _Toc212223593 \h </w:instrText>
            </w:r>
            <w:r>
              <w:rPr>
                <w:noProof/>
                <w:webHidden/>
              </w:rPr>
            </w:r>
            <w:r>
              <w:rPr>
                <w:noProof/>
                <w:webHidden/>
              </w:rPr>
              <w:fldChar w:fldCharType="separate"/>
            </w:r>
            <w:r>
              <w:rPr>
                <w:noProof/>
                <w:webHidden/>
              </w:rPr>
              <w:t>29</w:t>
            </w:r>
            <w:r>
              <w:rPr>
                <w:noProof/>
                <w:webHidden/>
              </w:rPr>
              <w:fldChar w:fldCharType="end"/>
            </w:r>
          </w:hyperlink>
        </w:p>
        <w:p w14:paraId="17A53E74"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94" w:history="1">
            <w:r w:rsidRPr="00BD12CF">
              <w:rPr>
                <w:rStyle w:val="Hyperlink"/>
                <w:noProof/>
              </w:rPr>
              <w:t>4.5. Chapter Summary</w:t>
            </w:r>
            <w:r>
              <w:rPr>
                <w:noProof/>
                <w:webHidden/>
              </w:rPr>
              <w:tab/>
            </w:r>
            <w:r>
              <w:rPr>
                <w:noProof/>
                <w:webHidden/>
              </w:rPr>
              <w:fldChar w:fldCharType="begin"/>
            </w:r>
            <w:r>
              <w:rPr>
                <w:noProof/>
                <w:webHidden/>
              </w:rPr>
              <w:instrText xml:space="preserve"> PAGEREF _Toc212223594 \h </w:instrText>
            </w:r>
            <w:r>
              <w:rPr>
                <w:noProof/>
                <w:webHidden/>
              </w:rPr>
            </w:r>
            <w:r>
              <w:rPr>
                <w:noProof/>
                <w:webHidden/>
              </w:rPr>
              <w:fldChar w:fldCharType="separate"/>
            </w:r>
            <w:r>
              <w:rPr>
                <w:noProof/>
                <w:webHidden/>
              </w:rPr>
              <w:t>30</w:t>
            </w:r>
            <w:r>
              <w:rPr>
                <w:noProof/>
                <w:webHidden/>
              </w:rPr>
              <w:fldChar w:fldCharType="end"/>
            </w:r>
          </w:hyperlink>
        </w:p>
        <w:p w14:paraId="39599579" w14:textId="77777777" w:rsidR="00E41BBF" w:rsidRDefault="00E41BBF">
          <w:pPr>
            <w:pStyle w:val="TOC1"/>
            <w:tabs>
              <w:tab w:val="right" w:leader="dot" w:pos="9350"/>
            </w:tabs>
            <w:rPr>
              <w:rFonts w:asciiTheme="minorHAnsi" w:eastAsiaTheme="minorEastAsia" w:hAnsiTheme="minorHAnsi"/>
              <w:noProof/>
              <w:sz w:val="22"/>
              <w:lang w:val="en-US"/>
            </w:rPr>
          </w:pPr>
          <w:hyperlink w:anchor="_Toc212223595" w:history="1">
            <w:r w:rsidRPr="00BD12CF">
              <w:rPr>
                <w:rStyle w:val="Hyperlink"/>
                <w:noProof/>
              </w:rPr>
              <w:t>Chapter 5: Conclusion and Recommendations</w:t>
            </w:r>
            <w:r>
              <w:rPr>
                <w:noProof/>
                <w:webHidden/>
              </w:rPr>
              <w:tab/>
            </w:r>
            <w:r>
              <w:rPr>
                <w:noProof/>
                <w:webHidden/>
              </w:rPr>
              <w:fldChar w:fldCharType="begin"/>
            </w:r>
            <w:r>
              <w:rPr>
                <w:noProof/>
                <w:webHidden/>
              </w:rPr>
              <w:instrText xml:space="preserve"> PAGEREF _Toc212223595 \h </w:instrText>
            </w:r>
            <w:r>
              <w:rPr>
                <w:noProof/>
                <w:webHidden/>
              </w:rPr>
            </w:r>
            <w:r>
              <w:rPr>
                <w:noProof/>
                <w:webHidden/>
              </w:rPr>
              <w:fldChar w:fldCharType="separate"/>
            </w:r>
            <w:r>
              <w:rPr>
                <w:noProof/>
                <w:webHidden/>
              </w:rPr>
              <w:t>31</w:t>
            </w:r>
            <w:r>
              <w:rPr>
                <w:noProof/>
                <w:webHidden/>
              </w:rPr>
              <w:fldChar w:fldCharType="end"/>
            </w:r>
          </w:hyperlink>
        </w:p>
        <w:p w14:paraId="3CC818AD"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96" w:history="1">
            <w:r w:rsidRPr="00BD12CF">
              <w:rPr>
                <w:rStyle w:val="Hyperlink"/>
                <w:noProof/>
              </w:rPr>
              <w:t>5.1. Conclusion</w:t>
            </w:r>
            <w:r>
              <w:rPr>
                <w:noProof/>
                <w:webHidden/>
              </w:rPr>
              <w:tab/>
            </w:r>
            <w:r>
              <w:rPr>
                <w:noProof/>
                <w:webHidden/>
              </w:rPr>
              <w:fldChar w:fldCharType="begin"/>
            </w:r>
            <w:r>
              <w:rPr>
                <w:noProof/>
                <w:webHidden/>
              </w:rPr>
              <w:instrText xml:space="preserve"> PAGEREF _Toc212223596 \h </w:instrText>
            </w:r>
            <w:r>
              <w:rPr>
                <w:noProof/>
                <w:webHidden/>
              </w:rPr>
            </w:r>
            <w:r>
              <w:rPr>
                <w:noProof/>
                <w:webHidden/>
              </w:rPr>
              <w:fldChar w:fldCharType="separate"/>
            </w:r>
            <w:r>
              <w:rPr>
                <w:noProof/>
                <w:webHidden/>
              </w:rPr>
              <w:t>31</w:t>
            </w:r>
            <w:r>
              <w:rPr>
                <w:noProof/>
                <w:webHidden/>
              </w:rPr>
              <w:fldChar w:fldCharType="end"/>
            </w:r>
          </w:hyperlink>
        </w:p>
        <w:p w14:paraId="636776E4" w14:textId="77777777" w:rsidR="00E41BBF" w:rsidRDefault="00E41BBF">
          <w:pPr>
            <w:pStyle w:val="TOC2"/>
            <w:tabs>
              <w:tab w:val="right" w:leader="dot" w:pos="9350"/>
            </w:tabs>
            <w:rPr>
              <w:rFonts w:asciiTheme="minorHAnsi" w:eastAsiaTheme="minorEastAsia" w:hAnsiTheme="minorHAnsi"/>
              <w:noProof/>
              <w:sz w:val="22"/>
              <w:lang w:val="en-US"/>
            </w:rPr>
          </w:pPr>
          <w:hyperlink w:anchor="_Toc212223597" w:history="1">
            <w:r w:rsidRPr="00BD12CF">
              <w:rPr>
                <w:rStyle w:val="Hyperlink"/>
                <w:noProof/>
              </w:rPr>
              <w:t>5.2. Recommendations</w:t>
            </w:r>
            <w:r>
              <w:rPr>
                <w:noProof/>
                <w:webHidden/>
              </w:rPr>
              <w:tab/>
            </w:r>
            <w:r>
              <w:rPr>
                <w:noProof/>
                <w:webHidden/>
              </w:rPr>
              <w:fldChar w:fldCharType="begin"/>
            </w:r>
            <w:r>
              <w:rPr>
                <w:noProof/>
                <w:webHidden/>
              </w:rPr>
              <w:instrText xml:space="preserve"> PAGEREF _Toc212223597 \h </w:instrText>
            </w:r>
            <w:r>
              <w:rPr>
                <w:noProof/>
                <w:webHidden/>
              </w:rPr>
            </w:r>
            <w:r>
              <w:rPr>
                <w:noProof/>
                <w:webHidden/>
              </w:rPr>
              <w:fldChar w:fldCharType="separate"/>
            </w:r>
            <w:r>
              <w:rPr>
                <w:noProof/>
                <w:webHidden/>
              </w:rPr>
              <w:t>32</w:t>
            </w:r>
            <w:r>
              <w:rPr>
                <w:noProof/>
                <w:webHidden/>
              </w:rPr>
              <w:fldChar w:fldCharType="end"/>
            </w:r>
          </w:hyperlink>
        </w:p>
        <w:p w14:paraId="13490510" w14:textId="77777777" w:rsidR="00E41BBF" w:rsidRDefault="00E41BBF">
          <w:pPr>
            <w:pStyle w:val="TOC1"/>
            <w:tabs>
              <w:tab w:val="right" w:leader="dot" w:pos="9350"/>
            </w:tabs>
            <w:rPr>
              <w:rFonts w:asciiTheme="minorHAnsi" w:eastAsiaTheme="minorEastAsia" w:hAnsiTheme="minorHAnsi"/>
              <w:noProof/>
              <w:sz w:val="22"/>
              <w:lang w:val="en-US"/>
            </w:rPr>
          </w:pPr>
          <w:hyperlink w:anchor="_Toc212223598" w:history="1">
            <w:r w:rsidRPr="00BD12CF">
              <w:rPr>
                <w:rStyle w:val="Hyperlink"/>
                <w:noProof/>
              </w:rPr>
              <w:t>Reference List</w:t>
            </w:r>
            <w:r>
              <w:rPr>
                <w:noProof/>
                <w:webHidden/>
              </w:rPr>
              <w:tab/>
            </w:r>
            <w:r>
              <w:rPr>
                <w:noProof/>
                <w:webHidden/>
              </w:rPr>
              <w:fldChar w:fldCharType="begin"/>
            </w:r>
            <w:r>
              <w:rPr>
                <w:noProof/>
                <w:webHidden/>
              </w:rPr>
              <w:instrText xml:space="preserve"> PAGEREF _Toc212223598 \h </w:instrText>
            </w:r>
            <w:r>
              <w:rPr>
                <w:noProof/>
                <w:webHidden/>
              </w:rPr>
            </w:r>
            <w:r>
              <w:rPr>
                <w:noProof/>
                <w:webHidden/>
              </w:rPr>
              <w:fldChar w:fldCharType="separate"/>
            </w:r>
            <w:r>
              <w:rPr>
                <w:noProof/>
                <w:webHidden/>
              </w:rPr>
              <w:t>36</w:t>
            </w:r>
            <w:r>
              <w:rPr>
                <w:noProof/>
                <w:webHidden/>
              </w:rPr>
              <w:fldChar w:fldCharType="end"/>
            </w:r>
          </w:hyperlink>
        </w:p>
        <w:p w14:paraId="7353F06E" w14:textId="77777777" w:rsidR="00E41BBF" w:rsidRDefault="00E41BBF">
          <w:pPr>
            <w:pStyle w:val="TOC1"/>
            <w:tabs>
              <w:tab w:val="right" w:leader="dot" w:pos="9350"/>
            </w:tabs>
            <w:rPr>
              <w:rFonts w:asciiTheme="minorHAnsi" w:eastAsiaTheme="minorEastAsia" w:hAnsiTheme="minorHAnsi"/>
              <w:noProof/>
              <w:sz w:val="22"/>
              <w:lang w:val="en-US"/>
            </w:rPr>
          </w:pPr>
          <w:hyperlink w:anchor="_Toc212223599" w:history="1">
            <w:r w:rsidRPr="00BD12CF">
              <w:rPr>
                <w:rStyle w:val="Hyperlink"/>
                <w:noProof/>
              </w:rPr>
              <w:t>APPLICATION FOR ETHICAL APPROVAL</w:t>
            </w:r>
            <w:r>
              <w:rPr>
                <w:noProof/>
                <w:webHidden/>
              </w:rPr>
              <w:tab/>
            </w:r>
            <w:r>
              <w:rPr>
                <w:noProof/>
                <w:webHidden/>
              </w:rPr>
              <w:fldChar w:fldCharType="begin"/>
            </w:r>
            <w:r>
              <w:rPr>
                <w:noProof/>
                <w:webHidden/>
              </w:rPr>
              <w:instrText xml:space="preserve"> PAGEREF _Toc212223599 \h </w:instrText>
            </w:r>
            <w:r>
              <w:rPr>
                <w:noProof/>
                <w:webHidden/>
              </w:rPr>
            </w:r>
            <w:r>
              <w:rPr>
                <w:noProof/>
                <w:webHidden/>
              </w:rPr>
              <w:fldChar w:fldCharType="separate"/>
            </w:r>
            <w:r>
              <w:rPr>
                <w:noProof/>
                <w:webHidden/>
              </w:rPr>
              <w:t>41</w:t>
            </w:r>
            <w:r>
              <w:rPr>
                <w:noProof/>
                <w:webHidden/>
              </w:rPr>
              <w:fldChar w:fldCharType="end"/>
            </w:r>
          </w:hyperlink>
        </w:p>
        <w:p w14:paraId="763B9FF2" w14:textId="77777777" w:rsidR="00A403EB" w:rsidRDefault="002E3003">
          <w:r>
            <w:fldChar w:fldCharType="end"/>
          </w:r>
        </w:p>
      </w:sdtContent>
    </w:sdt>
    <w:p w14:paraId="68740E02" w14:textId="77777777" w:rsidR="00282B5C" w:rsidRDefault="00282B5C">
      <w:pPr>
        <w:spacing w:line="276" w:lineRule="auto"/>
        <w:jc w:val="left"/>
        <w:rPr>
          <w:rFonts w:asciiTheme="majorHAnsi" w:eastAsiaTheme="majorEastAsia" w:hAnsiTheme="majorHAnsi" w:cstheme="majorBidi"/>
          <w:b/>
          <w:bCs/>
          <w:color w:val="1D1B11" w:themeColor="background2" w:themeShade="1A"/>
          <w:sz w:val="28"/>
          <w:szCs w:val="28"/>
        </w:rPr>
      </w:pPr>
      <w:r>
        <w:br w:type="page"/>
      </w:r>
    </w:p>
    <w:p w14:paraId="474A4FBF" w14:textId="77777777" w:rsidR="000115EA" w:rsidRDefault="000115EA" w:rsidP="00834068">
      <w:pPr>
        <w:pStyle w:val="Heading1"/>
      </w:pPr>
      <w:bookmarkStart w:id="1" w:name="_Toc212223567"/>
      <w:r>
        <w:lastRenderedPageBreak/>
        <w:t>Chapter 1: Introduction</w:t>
      </w:r>
      <w:bookmarkEnd w:id="1"/>
    </w:p>
    <w:p w14:paraId="08E2373E" w14:textId="77777777" w:rsidR="000115EA" w:rsidRDefault="001168B6" w:rsidP="00160BD8">
      <w:pPr>
        <w:pStyle w:val="Heading2"/>
      </w:pPr>
      <w:bookmarkStart w:id="2" w:name="_Toc212223568"/>
      <w:r>
        <w:t>1.1. Research Background</w:t>
      </w:r>
      <w:bookmarkEnd w:id="2"/>
    </w:p>
    <w:p w14:paraId="696E0BBB" w14:textId="77777777" w:rsidR="001168B6" w:rsidRDefault="00CE7842" w:rsidP="000115EA">
      <w:r>
        <w:t xml:space="preserve">As the topic suggests, the primary purpose of this research study is to assess the impacts of workforce shortage on service delivery efficiency and quality of hospitality businesses specifically targeting the UK market scenario. The selected case study organisational scenario for this research is </w:t>
      </w:r>
      <w:r w:rsidR="00EC6691">
        <w:t xml:space="preserve">Holiday Inn which is a </w:t>
      </w:r>
      <w:r w:rsidR="00D21948">
        <w:t>full-service</w:t>
      </w:r>
      <w:r w:rsidR="00EC6691">
        <w:t xml:space="preserve"> multinational hotel chain owned and operated by British multinational h</w:t>
      </w:r>
      <w:r w:rsidR="00027962">
        <w:t>ospitality company, IHG Group. Researching on the impacts of labour shortage on service delivery across vast international operational network of Holiday Inn is difficult as the brand operates more than 1200 hotels across the globe</w:t>
      </w:r>
      <w:r w:rsidR="00A403EB">
        <w:t xml:space="preserve"> (</w:t>
      </w:r>
      <w:r w:rsidR="00A403EB" w:rsidRPr="00D028D9">
        <w:t>Fan</w:t>
      </w:r>
      <w:r w:rsidR="00A403EB">
        <w:t xml:space="preserve"> et al.,</w:t>
      </w:r>
      <w:r w:rsidR="00A403EB" w:rsidRPr="00D028D9">
        <w:t xml:space="preserve"> 2025)</w:t>
      </w:r>
      <w:r w:rsidR="00027962">
        <w:t xml:space="preserve">. </w:t>
      </w:r>
      <w:r w:rsidR="00852F29">
        <w:t xml:space="preserve">Hence, this study has been conducted </w:t>
      </w:r>
      <w:r w:rsidR="00405A0B">
        <w:t xml:space="preserve">through considering the labour shortage and relevant service delivery challenges in the </w:t>
      </w:r>
      <w:r w:rsidR="00960076" w:rsidRPr="00960076">
        <w:t>Holiday Inn Nottingham</w:t>
      </w:r>
      <w:r w:rsidR="00960076">
        <w:t xml:space="preserve"> </w:t>
      </w:r>
      <w:proofErr w:type="gramStart"/>
      <w:r w:rsidR="00960076">
        <w:t>Castle Marina</w:t>
      </w:r>
      <w:proofErr w:type="gramEnd"/>
      <w:r w:rsidR="00960076">
        <w:t xml:space="preserve"> which is located at Castle Marina, Nottingham, UK. </w:t>
      </w:r>
    </w:p>
    <w:p w14:paraId="3DC4E657" w14:textId="77777777" w:rsidR="001168B6" w:rsidRDefault="001168B6" w:rsidP="00160BD8">
      <w:pPr>
        <w:pStyle w:val="Heading2"/>
      </w:pPr>
      <w:bookmarkStart w:id="3" w:name="_Toc212223569"/>
      <w:r>
        <w:t>1.2. Problem Statement</w:t>
      </w:r>
      <w:bookmarkEnd w:id="3"/>
    </w:p>
    <w:p w14:paraId="45C5768A" w14:textId="77777777" w:rsidR="001168B6" w:rsidRDefault="00960076" w:rsidP="000115EA">
      <w:pPr>
        <w:rPr>
          <w:rFonts w:eastAsia="Times New Roman" w:cs="Times New Roman"/>
          <w:color w:val="0E101A"/>
          <w:szCs w:val="24"/>
        </w:rPr>
      </w:pPr>
      <w:r>
        <w:t xml:space="preserve">Labour shortage is not just a specific issue for </w:t>
      </w:r>
      <w:r>
        <w:rPr>
          <w:rFonts w:eastAsia="Times New Roman" w:cs="Times New Roman"/>
          <w:color w:val="0E101A"/>
          <w:szCs w:val="24"/>
        </w:rPr>
        <w:t xml:space="preserve">Holiday Inn Castle </w:t>
      </w:r>
      <w:proofErr w:type="gramStart"/>
      <w:r>
        <w:rPr>
          <w:rFonts w:eastAsia="Times New Roman" w:cs="Times New Roman"/>
          <w:color w:val="0E101A"/>
          <w:szCs w:val="24"/>
        </w:rPr>
        <w:t>Marina</w:t>
      </w:r>
      <w:proofErr w:type="gramEnd"/>
      <w:r>
        <w:rPr>
          <w:rFonts w:eastAsia="Times New Roman" w:cs="Times New Roman"/>
          <w:color w:val="0E101A"/>
          <w:szCs w:val="24"/>
        </w:rPr>
        <w:t xml:space="preserve"> but it is a common challenge for the entire parent group IHG as well as overall hotel industry in the UK. A recent market survey by the ONS </w:t>
      </w:r>
      <w:r w:rsidR="005B26CA">
        <w:rPr>
          <w:rFonts w:eastAsia="Times New Roman" w:cs="Times New Roman"/>
          <w:color w:val="0E101A"/>
          <w:szCs w:val="24"/>
        </w:rPr>
        <w:t>(</w:t>
      </w:r>
      <w:r>
        <w:rPr>
          <w:rFonts w:eastAsia="Times New Roman" w:cs="Times New Roman"/>
          <w:color w:val="0E101A"/>
          <w:szCs w:val="24"/>
        </w:rPr>
        <w:t>between 2023 and 2024</w:t>
      </w:r>
      <w:r w:rsidR="005B26CA">
        <w:rPr>
          <w:rFonts w:eastAsia="Times New Roman" w:cs="Times New Roman"/>
          <w:color w:val="0E101A"/>
          <w:szCs w:val="24"/>
        </w:rPr>
        <w:t>)</w:t>
      </w:r>
      <w:r>
        <w:rPr>
          <w:rFonts w:eastAsia="Times New Roman" w:cs="Times New Roman"/>
          <w:color w:val="0E101A"/>
          <w:szCs w:val="24"/>
        </w:rPr>
        <w:t xml:space="preserve"> shows that 62% hotel businesses in the UK agreed about their challenges with skilled labour </w:t>
      </w:r>
      <w:proofErr w:type="gramStart"/>
      <w:r>
        <w:rPr>
          <w:rFonts w:eastAsia="Times New Roman" w:cs="Times New Roman"/>
          <w:color w:val="0E101A"/>
          <w:szCs w:val="24"/>
        </w:rPr>
        <w:t>shortage</w:t>
      </w:r>
      <w:r w:rsidR="00A403EB">
        <w:t>(</w:t>
      </w:r>
      <w:proofErr w:type="gramEnd"/>
      <w:r w:rsidR="00A403EB" w:rsidRPr="00D028D9">
        <w:t>Camilleri</w:t>
      </w:r>
      <w:r w:rsidR="00A403EB">
        <w:t xml:space="preserve"> et al.,</w:t>
      </w:r>
      <w:r w:rsidR="00A403EB" w:rsidRPr="00D028D9">
        <w:t xml:space="preserve"> 2024)</w:t>
      </w:r>
      <w:r>
        <w:rPr>
          <w:rFonts w:eastAsia="Times New Roman" w:cs="Times New Roman"/>
          <w:color w:val="0E101A"/>
          <w:szCs w:val="24"/>
        </w:rPr>
        <w:t>. It is a strong indication that managing labour shortage is becoming a commo</w:t>
      </w:r>
      <w:r w:rsidR="00B919B4">
        <w:rPr>
          <w:rFonts w:eastAsia="Times New Roman" w:cs="Times New Roman"/>
          <w:color w:val="0E101A"/>
          <w:szCs w:val="24"/>
        </w:rPr>
        <w:t>n</w:t>
      </w:r>
      <w:r>
        <w:rPr>
          <w:rFonts w:eastAsia="Times New Roman" w:cs="Times New Roman"/>
          <w:color w:val="0E101A"/>
          <w:szCs w:val="24"/>
        </w:rPr>
        <w:t xml:space="preserve"> challenge for </w:t>
      </w:r>
      <w:r w:rsidR="00B919B4">
        <w:rPr>
          <w:rFonts w:eastAsia="Times New Roman" w:cs="Times New Roman"/>
          <w:color w:val="0E101A"/>
          <w:szCs w:val="24"/>
        </w:rPr>
        <w:t xml:space="preserve">many key players in the British hospitality industry. </w:t>
      </w:r>
      <w:r w:rsidR="005B26CA">
        <w:rPr>
          <w:rFonts w:eastAsia="Times New Roman" w:cs="Times New Roman"/>
          <w:color w:val="0E101A"/>
          <w:szCs w:val="24"/>
        </w:rPr>
        <w:t xml:space="preserve">Even report shows that IHG also downsized its available workforce by more than 3000 employees amidst the pandemic </w:t>
      </w:r>
      <w:proofErr w:type="gramStart"/>
      <w:r w:rsidR="00712D07">
        <w:rPr>
          <w:rFonts w:eastAsia="Times New Roman" w:cs="Times New Roman"/>
          <w:color w:val="0E101A"/>
          <w:szCs w:val="24"/>
        </w:rPr>
        <w:t>challenges</w:t>
      </w:r>
      <w:r w:rsidR="00A403EB">
        <w:t>(</w:t>
      </w:r>
      <w:proofErr w:type="gramEnd"/>
      <w:r w:rsidR="00A403EB" w:rsidRPr="00D028D9">
        <w:t>Kumar</w:t>
      </w:r>
      <w:r w:rsidR="00A403EB">
        <w:t xml:space="preserve"> et al.,</w:t>
      </w:r>
      <w:r w:rsidR="00A403EB" w:rsidRPr="00D028D9">
        <w:t xml:space="preserve"> 2024)</w:t>
      </w:r>
      <w:r w:rsidR="00712D07">
        <w:rPr>
          <w:rFonts w:eastAsia="Times New Roman" w:cs="Times New Roman"/>
          <w:color w:val="0E101A"/>
          <w:szCs w:val="24"/>
        </w:rPr>
        <w:t xml:space="preserve">. Thus, facing labour shortage in key hotel chains and brands like Holiday Inn could be a potential threat for the business. </w:t>
      </w:r>
    </w:p>
    <w:p w14:paraId="43616B4B" w14:textId="77777777" w:rsidR="00712D07" w:rsidRDefault="00712D07" w:rsidP="00712D07">
      <w:pPr>
        <w:jc w:val="center"/>
      </w:pPr>
      <w:r>
        <w:rPr>
          <w:noProof/>
          <w:lang w:val="en-US"/>
        </w:rPr>
        <w:lastRenderedPageBreak/>
        <w:drawing>
          <wp:inline distT="0" distB="0" distL="0" distR="0" wp14:anchorId="1872E3C9" wp14:editId="0A996406">
            <wp:extent cx="5327650" cy="2290605"/>
            <wp:effectExtent l="1905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srcRect/>
                    <a:stretch>
                      <a:fillRect/>
                    </a:stretch>
                  </pic:blipFill>
                  <pic:spPr bwMode="auto">
                    <a:xfrm>
                      <a:off x="0" y="0"/>
                      <a:ext cx="5327650" cy="2290605"/>
                    </a:xfrm>
                    <a:prstGeom prst="rect">
                      <a:avLst/>
                    </a:prstGeom>
                    <a:noFill/>
                    <a:ln w="9525">
                      <a:noFill/>
                      <a:miter lim="800000"/>
                      <a:headEnd/>
                      <a:tailEnd/>
                    </a:ln>
                  </pic:spPr>
                </pic:pic>
              </a:graphicData>
            </a:graphic>
          </wp:inline>
        </w:drawing>
      </w:r>
    </w:p>
    <w:p w14:paraId="0B5DE9F3" w14:textId="77777777" w:rsidR="00712D07" w:rsidRDefault="00712D07" w:rsidP="00712D07">
      <w:pPr>
        <w:jc w:val="center"/>
      </w:pPr>
      <w:r>
        <w:t>Source: TripAdvisor, 2025</w:t>
      </w:r>
    </w:p>
    <w:p w14:paraId="2CE4D09E" w14:textId="77777777" w:rsidR="00712D07" w:rsidRDefault="00712D07" w:rsidP="000115EA">
      <w:r>
        <w:t xml:space="preserve">Summary of review on TripAdvisor for </w:t>
      </w:r>
      <w:r>
        <w:rPr>
          <w:rFonts w:eastAsia="Times New Roman" w:cs="Times New Roman"/>
          <w:color w:val="0E101A"/>
          <w:szCs w:val="24"/>
        </w:rPr>
        <w:t xml:space="preserve">Holiday Inn Castle Marina indicates that overall accommodation </w:t>
      </w:r>
      <w:r w:rsidR="00BE041F">
        <w:rPr>
          <w:rFonts w:eastAsia="Times New Roman" w:cs="Times New Roman"/>
          <w:color w:val="0E101A"/>
          <w:szCs w:val="24"/>
        </w:rPr>
        <w:t>is</w:t>
      </w:r>
      <w:r>
        <w:rPr>
          <w:rFonts w:eastAsia="Times New Roman" w:cs="Times New Roman"/>
          <w:color w:val="0E101A"/>
          <w:szCs w:val="24"/>
        </w:rPr>
        <w:t xml:space="preserve"> satisfactory for guests and </w:t>
      </w:r>
      <w:r w:rsidR="004C263C">
        <w:rPr>
          <w:rFonts w:eastAsia="Times New Roman" w:cs="Times New Roman"/>
          <w:color w:val="0E101A"/>
          <w:szCs w:val="24"/>
        </w:rPr>
        <w:t xml:space="preserve">some are also satisfied by staff efficiency but </w:t>
      </w:r>
      <w:r w:rsidR="00237559">
        <w:rPr>
          <w:rFonts w:eastAsia="Times New Roman" w:cs="Times New Roman"/>
          <w:color w:val="0E101A"/>
          <w:szCs w:val="24"/>
        </w:rPr>
        <w:t xml:space="preserve">gaps in guest satisfaction through less satisfactory staff interaction is also a notable service delivery issue to be focused </w:t>
      </w:r>
      <w:proofErr w:type="gramStart"/>
      <w:r w:rsidR="00237559">
        <w:rPr>
          <w:rFonts w:eastAsia="Times New Roman" w:cs="Times New Roman"/>
          <w:color w:val="0E101A"/>
          <w:szCs w:val="24"/>
        </w:rPr>
        <w:t>on</w:t>
      </w:r>
      <w:r w:rsidR="00A403EB">
        <w:t>(</w:t>
      </w:r>
      <w:proofErr w:type="gramEnd"/>
      <w:r w:rsidR="00A403EB" w:rsidRPr="00D028D9">
        <w:t>Fan</w:t>
      </w:r>
      <w:r w:rsidR="00A403EB">
        <w:t xml:space="preserve"> et al.,</w:t>
      </w:r>
      <w:r w:rsidR="00A403EB" w:rsidRPr="00D028D9">
        <w:t xml:space="preserve"> 2025)</w:t>
      </w:r>
      <w:r w:rsidR="00237559">
        <w:rPr>
          <w:rFonts w:eastAsia="Times New Roman" w:cs="Times New Roman"/>
          <w:color w:val="0E101A"/>
          <w:szCs w:val="24"/>
        </w:rPr>
        <w:t xml:space="preserve">. </w:t>
      </w:r>
      <w:r w:rsidR="000D5A7A">
        <w:rPr>
          <w:rFonts w:eastAsia="Times New Roman" w:cs="Times New Roman"/>
          <w:color w:val="0E101A"/>
          <w:szCs w:val="24"/>
        </w:rPr>
        <w:t xml:space="preserve">Hence, this research tries to assess the root causes and impacts of labour shortage challenges on service delivery of Holiday Inn Castle Marina and subsequently recommend strategic remedies for the overall hotel chain as well as other hospitality businesses operating within the UK. </w:t>
      </w:r>
    </w:p>
    <w:p w14:paraId="6123FFDC" w14:textId="77777777" w:rsidR="001168B6" w:rsidRDefault="001168B6" w:rsidP="00160BD8">
      <w:pPr>
        <w:pStyle w:val="Heading2"/>
      </w:pPr>
      <w:bookmarkStart w:id="4" w:name="_Toc212223570"/>
      <w:r>
        <w:t>1.3. Aim and Objectives</w:t>
      </w:r>
      <w:bookmarkEnd w:id="4"/>
    </w:p>
    <w:p w14:paraId="3D1B792F" w14:textId="77777777" w:rsidR="001168B6" w:rsidRDefault="00115D0C" w:rsidP="000115EA">
      <w:r w:rsidRPr="00115D0C">
        <w:rPr>
          <w:b/>
        </w:rPr>
        <w:t xml:space="preserve">Aim </w:t>
      </w:r>
      <w:r>
        <w:t xml:space="preserve">– The aim of this study is to </w:t>
      </w:r>
      <w:r w:rsidRPr="00115D0C">
        <w:t>critically analyse how labour shortage impacts service delivery in the hospitality sector, considering the case of Holiday Inn Castle Marina, Nottingham.</w:t>
      </w:r>
    </w:p>
    <w:p w14:paraId="6204C6E1" w14:textId="77777777" w:rsidR="00115D0C" w:rsidRDefault="00115D0C" w:rsidP="000115EA">
      <w:r w:rsidRPr="00115D0C">
        <w:rPr>
          <w:b/>
        </w:rPr>
        <w:t>Objectives</w:t>
      </w:r>
    </w:p>
    <w:p w14:paraId="6C4E9887" w14:textId="77777777" w:rsidR="00115D0C" w:rsidRDefault="00115D0C" w:rsidP="00115D0C">
      <w:pPr>
        <w:pStyle w:val="ListParagraph"/>
        <w:numPr>
          <w:ilvl w:val="0"/>
          <w:numId w:val="1"/>
        </w:numPr>
      </w:pPr>
      <w:r>
        <w:t xml:space="preserve">To examine the effect of labour shortage in the UK hospitality industry, especially on the operations of Holiday Inn Castle Marina. </w:t>
      </w:r>
    </w:p>
    <w:p w14:paraId="1E3E5760" w14:textId="77777777" w:rsidR="00115D0C" w:rsidRDefault="00115D0C" w:rsidP="00115D0C">
      <w:pPr>
        <w:pStyle w:val="ListParagraph"/>
        <w:numPr>
          <w:ilvl w:val="0"/>
          <w:numId w:val="1"/>
        </w:numPr>
      </w:pPr>
      <w:r>
        <w:lastRenderedPageBreak/>
        <w:t>To analyse the impact of staffing challenges faced by hospitality organisations on guest satisfaction, operational performance and service quality.</w:t>
      </w:r>
    </w:p>
    <w:p w14:paraId="58AAB9BE" w14:textId="77777777" w:rsidR="00115D0C" w:rsidRDefault="00115D0C" w:rsidP="00115D0C">
      <w:pPr>
        <w:pStyle w:val="ListParagraph"/>
        <w:numPr>
          <w:ilvl w:val="0"/>
          <w:numId w:val="1"/>
        </w:numPr>
      </w:pPr>
      <w:r>
        <w:t>To suggest solutions for organisations like Holiday Inn Castle Marina to overcome the issue of labour shortage and improve service delivery.</w:t>
      </w:r>
    </w:p>
    <w:p w14:paraId="28A48CE2" w14:textId="77777777" w:rsidR="001168B6" w:rsidRDefault="001168B6" w:rsidP="00160BD8">
      <w:pPr>
        <w:pStyle w:val="Heading2"/>
      </w:pPr>
      <w:bookmarkStart w:id="5" w:name="_Toc212223571"/>
      <w:r>
        <w:t>1.4. Research Questions</w:t>
      </w:r>
      <w:bookmarkEnd w:id="5"/>
    </w:p>
    <w:p w14:paraId="4BBD924B" w14:textId="77777777" w:rsidR="001168B6" w:rsidRDefault="00115D0C" w:rsidP="000115EA">
      <w:r>
        <w:t xml:space="preserve">Findings from this research will be focused to find logical response to the following questions, </w:t>
      </w:r>
    </w:p>
    <w:p w14:paraId="42A21911" w14:textId="77777777" w:rsidR="00115D0C" w:rsidRDefault="00115D0C" w:rsidP="007674F9">
      <w:pPr>
        <w:pStyle w:val="ListParagraph"/>
        <w:numPr>
          <w:ilvl w:val="0"/>
          <w:numId w:val="2"/>
        </w:numPr>
      </w:pPr>
      <w:r>
        <w:t xml:space="preserve">How </w:t>
      </w:r>
      <w:proofErr w:type="gramStart"/>
      <w:r>
        <w:t>labour shortage is</w:t>
      </w:r>
      <w:proofErr w:type="gramEnd"/>
      <w:r>
        <w:t xml:space="preserve"> becoming an impactful challenge for Holiday Inn Castle Marina and overall hospitality industry in the UK? </w:t>
      </w:r>
    </w:p>
    <w:p w14:paraId="5FA88880" w14:textId="77777777" w:rsidR="00115D0C" w:rsidRDefault="00115D0C" w:rsidP="007674F9">
      <w:pPr>
        <w:pStyle w:val="ListParagraph"/>
        <w:numPr>
          <w:ilvl w:val="0"/>
          <w:numId w:val="2"/>
        </w:numPr>
      </w:pPr>
      <w:r>
        <w:t>How labour shortage could be impactful for hospitality sector guest satisfaction, service quality and operational efficiency</w:t>
      </w:r>
      <w:r w:rsidR="007674F9">
        <w:t>?</w:t>
      </w:r>
    </w:p>
    <w:p w14:paraId="5F8982D8" w14:textId="77777777" w:rsidR="007674F9" w:rsidRDefault="007674F9" w:rsidP="007674F9">
      <w:pPr>
        <w:pStyle w:val="ListParagraph"/>
        <w:numPr>
          <w:ilvl w:val="0"/>
          <w:numId w:val="2"/>
        </w:numPr>
      </w:pPr>
      <w:r>
        <w:t xml:space="preserve">How </w:t>
      </w:r>
      <w:proofErr w:type="gramStart"/>
      <w:r w:rsidRPr="007674F9">
        <w:rPr>
          <w:rFonts w:eastAsia="Times New Roman" w:cs="Times New Roman"/>
          <w:color w:val="0E101A"/>
          <w:szCs w:val="24"/>
        </w:rPr>
        <w:t>Holiday Inn Castle Marina could</w:t>
      </w:r>
      <w:proofErr w:type="gramEnd"/>
      <w:r w:rsidRPr="007674F9">
        <w:rPr>
          <w:rFonts w:eastAsia="Times New Roman" w:cs="Times New Roman"/>
          <w:color w:val="0E101A"/>
          <w:szCs w:val="24"/>
        </w:rPr>
        <w:t xml:space="preserve"> overcome the labour shortage issues </w:t>
      </w:r>
      <w:proofErr w:type="gramStart"/>
      <w:r w:rsidRPr="007674F9">
        <w:rPr>
          <w:rFonts w:eastAsia="Times New Roman" w:cs="Times New Roman"/>
          <w:color w:val="0E101A"/>
          <w:szCs w:val="24"/>
        </w:rPr>
        <w:t>and also</w:t>
      </w:r>
      <w:proofErr w:type="gramEnd"/>
      <w:r w:rsidRPr="007674F9">
        <w:rPr>
          <w:rFonts w:eastAsia="Times New Roman" w:cs="Times New Roman"/>
          <w:color w:val="0E101A"/>
          <w:szCs w:val="24"/>
        </w:rPr>
        <w:t xml:space="preserve"> minimise its impacts on service delivery process?</w:t>
      </w:r>
    </w:p>
    <w:p w14:paraId="396D8B56" w14:textId="77777777" w:rsidR="001168B6" w:rsidRDefault="001168B6" w:rsidP="00160BD8">
      <w:pPr>
        <w:pStyle w:val="Heading2"/>
      </w:pPr>
      <w:bookmarkStart w:id="6" w:name="_Toc212223572"/>
      <w:r>
        <w:t>1.5. Research Rationale</w:t>
      </w:r>
      <w:bookmarkEnd w:id="6"/>
    </w:p>
    <w:p w14:paraId="3A87272D" w14:textId="77777777" w:rsidR="001168B6" w:rsidRDefault="00A5215B" w:rsidP="000115EA">
      <w:r>
        <w:t xml:space="preserve">It is a fact that massive number of hospitality sector workforce in the UK lost their employment during the Covid19 pandemic and instability of sector has also affected interest of career aspirants to focus on hospitality </w:t>
      </w:r>
      <w:r w:rsidR="005B7C89">
        <w:t>sector</w:t>
      </w:r>
      <w:r>
        <w:t xml:space="preserve"> employment even in the post-pandemic operational scenario</w:t>
      </w:r>
      <w:r w:rsidR="00A403EB">
        <w:t xml:space="preserve"> (</w:t>
      </w:r>
      <w:r w:rsidR="00A403EB" w:rsidRPr="00D028D9">
        <w:t>Kumar</w:t>
      </w:r>
      <w:r w:rsidR="00A403EB">
        <w:t xml:space="preserve"> et al.,</w:t>
      </w:r>
      <w:r w:rsidR="00A403EB" w:rsidRPr="00D028D9">
        <w:t xml:space="preserve"> 2024)</w:t>
      </w:r>
      <w:r>
        <w:t xml:space="preserve">. </w:t>
      </w:r>
      <w:proofErr w:type="gramStart"/>
      <w:r w:rsidR="005B7C89">
        <w:t>Similar to</w:t>
      </w:r>
      <w:proofErr w:type="gramEnd"/>
      <w:r w:rsidR="005B7C89">
        <w:t xml:space="preserve"> IHG, many other reputed hospitality businesses in the UK have also lost their skilled human resources during this hazardous period and currently struggling with </w:t>
      </w:r>
      <w:r w:rsidR="00037B28">
        <w:t xml:space="preserve">labour shortage as one of the primary service delivery challenges. </w:t>
      </w:r>
      <w:r w:rsidR="00F80103">
        <w:t>Even</w:t>
      </w:r>
      <w:r w:rsidR="00037B28">
        <w:t xml:space="preserve"> it has been mentioned above that </w:t>
      </w:r>
      <w:r w:rsidR="00CB0F5B">
        <w:t>the ONS survey claims more than 62% hotel businesses in the UK to have labour shortage issue in the post-</w:t>
      </w:r>
      <w:proofErr w:type="spellStart"/>
      <w:r w:rsidR="00680F50">
        <w:t>pandemicoperational</w:t>
      </w:r>
      <w:proofErr w:type="spellEnd"/>
      <w:r w:rsidR="00CB0F5B">
        <w:t xml:space="preserve"> era</w:t>
      </w:r>
      <w:r w:rsidR="00A403EB">
        <w:t xml:space="preserve"> (</w:t>
      </w:r>
      <w:r w:rsidR="00A403EB" w:rsidRPr="00D028D9">
        <w:t>Camilleri</w:t>
      </w:r>
      <w:r w:rsidR="00A403EB">
        <w:t xml:space="preserve"> et al.,</w:t>
      </w:r>
      <w:r w:rsidR="00A403EB" w:rsidRPr="00D028D9">
        <w:t xml:space="preserve"> 2024)</w:t>
      </w:r>
      <w:r w:rsidR="00CB0F5B">
        <w:t xml:space="preserve">. </w:t>
      </w:r>
      <w:r w:rsidR="00680F50">
        <w:t xml:space="preserve">Findings and strategic recommendations for </w:t>
      </w:r>
      <w:r w:rsidR="00680F50">
        <w:rPr>
          <w:rFonts w:eastAsia="Times New Roman" w:cs="Times New Roman"/>
          <w:color w:val="0E101A"/>
          <w:szCs w:val="24"/>
        </w:rPr>
        <w:t xml:space="preserve">Holiday Inn Castle Marina in this research could be equally </w:t>
      </w:r>
      <w:r w:rsidR="00680F50">
        <w:rPr>
          <w:rFonts w:eastAsia="Times New Roman" w:cs="Times New Roman"/>
          <w:color w:val="0E101A"/>
          <w:szCs w:val="24"/>
        </w:rPr>
        <w:lastRenderedPageBreak/>
        <w:t xml:space="preserve">useful for </w:t>
      </w:r>
      <w:r w:rsidR="00AE58A1">
        <w:rPr>
          <w:rFonts w:eastAsia="Times New Roman" w:cs="Times New Roman"/>
          <w:color w:val="0E101A"/>
          <w:szCs w:val="24"/>
        </w:rPr>
        <w:t xml:space="preserve">other hospitality businesses in the UK to </w:t>
      </w:r>
      <w:r w:rsidR="00705A01">
        <w:rPr>
          <w:rFonts w:eastAsia="Times New Roman" w:cs="Times New Roman"/>
          <w:color w:val="0E101A"/>
          <w:szCs w:val="24"/>
        </w:rPr>
        <w:t xml:space="preserve">strategically manage labour shortage issues and protect consistency of their service delivery quality and efficiency. </w:t>
      </w:r>
    </w:p>
    <w:p w14:paraId="6DF6C761" w14:textId="77777777" w:rsidR="00A403EB" w:rsidRDefault="00A403EB">
      <w:pPr>
        <w:spacing w:line="276" w:lineRule="auto"/>
        <w:jc w:val="left"/>
        <w:rPr>
          <w:rFonts w:asciiTheme="majorHAnsi" w:eastAsiaTheme="majorEastAsia" w:hAnsiTheme="majorHAnsi" w:cstheme="majorBidi"/>
          <w:b/>
          <w:bCs/>
          <w:color w:val="1D1B11" w:themeColor="background2" w:themeShade="1A"/>
          <w:sz w:val="28"/>
          <w:szCs w:val="28"/>
        </w:rPr>
      </w:pPr>
      <w:r>
        <w:br w:type="page"/>
      </w:r>
    </w:p>
    <w:p w14:paraId="2F4BD2DE" w14:textId="77777777" w:rsidR="000115EA" w:rsidRDefault="000115EA" w:rsidP="00834068">
      <w:pPr>
        <w:pStyle w:val="Heading1"/>
      </w:pPr>
      <w:bookmarkStart w:id="7" w:name="_Toc212223573"/>
      <w:r>
        <w:lastRenderedPageBreak/>
        <w:t>Chapter 2: Literature Review</w:t>
      </w:r>
      <w:bookmarkEnd w:id="7"/>
    </w:p>
    <w:p w14:paraId="0AE56798" w14:textId="77777777" w:rsidR="000115EA" w:rsidRDefault="001168B6" w:rsidP="000A4003">
      <w:pPr>
        <w:pStyle w:val="Heading2"/>
      </w:pPr>
      <w:bookmarkStart w:id="8" w:name="_Toc212223574"/>
      <w:r>
        <w:t xml:space="preserve">2.1. </w:t>
      </w:r>
      <w:r w:rsidR="00C44A1D">
        <w:t>Introduction</w:t>
      </w:r>
      <w:bookmarkEnd w:id="8"/>
    </w:p>
    <w:p w14:paraId="1DC3D6A3" w14:textId="77777777" w:rsidR="00C44A1D" w:rsidRDefault="00093D23" w:rsidP="000115EA">
      <w:r>
        <w:t xml:space="preserve">The topic of this research tries to find correlation between labour shortage and service delivery challenges in relation to the British hospitality industry. This literature review chapter tries to provide an overview of the research topic area through shedding lights on its key components. The reasons behind contemporary labour crisis in the UK hospitality industry have been discussed and its impacts on service delivery have been further explored </w:t>
      </w:r>
      <w:proofErr w:type="gramStart"/>
      <w:r>
        <w:t>in light of</w:t>
      </w:r>
      <w:proofErr w:type="gramEnd"/>
      <w:r>
        <w:t xml:space="preserve"> relevant theoretical and logical arguments. The chapter also tries to explore strategies that could be useful for minimisation of the labour shortage challenges. </w:t>
      </w:r>
    </w:p>
    <w:p w14:paraId="7D0DE954" w14:textId="77777777" w:rsidR="00C44A1D" w:rsidRDefault="000A4003" w:rsidP="000A4003">
      <w:pPr>
        <w:pStyle w:val="Heading2"/>
      </w:pPr>
      <w:bookmarkStart w:id="9" w:name="_Toc212223575"/>
      <w:r>
        <w:t>2.2. Reasons for Contemporary Labour Shortage in the UK Hospitality Industry</w:t>
      </w:r>
      <w:bookmarkEnd w:id="9"/>
    </w:p>
    <w:p w14:paraId="19BD2B9C" w14:textId="77777777" w:rsidR="000A4003" w:rsidRDefault="00093D23" w:rsidP="000115EA">
      <w:r>
        <w:t xml:space="preserve">According to </w:t>
      </w:r>
      <w:proofErr w:type="spellStart"/>
      <w:r w:rsidR="00D028D9" w:rsidRPr="00D028D9">
        <w:t>Innerhofer</w:t>
      </w:r>
      <w:proofErr w:type="spellEnd"/>
      <w:r w:rsidR="00D028D9">
        <w:t xml:space="preserve"> et al.,</w:t>
      </w:r>
      <w:r w:rsidR="00D028D9" w:rsidRPr="00D028D9">
        <w:t xml:space="preserve"> (2024)</w:t>
      </w:r>
      <w:r>
        <w:t xml:space="preserve"> one of the primary reasons for the contemporary hospitality sector labour shortage in the UK is changes in </w:t>
      </w:r>
      <w:r w:rsidR="00C44A2C">
        <w:t xml:space="preserve">the </w:t>
      </w:r>
      <w:proofErr w:type="gramStart"/>
      <w:r w:rsidR="00C44A2C">
        <w:t>P</w:t>
      </w:r>
      <w:r>
        <w:t>ost</w:t>
      </w:r>
      <w:r w:rsidR="00C44A2C">
        <w:t>-</w:t>
      </w:r>
      <w:r>
        <w:t>Brexit</w:t>
      </w:r>
      <w:proofErr w:type="gramEnd"/>
      <w:r>
        <w:t xml:space="preserve"> visa policies for EU nationals. As per industrial reports, more than 18% workforce in the British hospitality industry </w:t>
      </w:r>
      <w:r w:rsidR="00C44A2C">
        <w:t xml:space="preserve">before BREXIT was from neighbouring EU member states. </w:t>
      </w:r>
      <w:r w:rsidR="00D028D9" w:rsidRPr="00D028D9">
        <w:t>Kwok, (2022)</w:t>
      </w:r>
      <w:r w:rsidR="00C44A2C">
        <w:t xml:space="preserve"> opined that BREXIT transition and enforcement of point-based immigration system for EU citizens coming to the UK has been a key factor for radically reducing labour supply to the hospitality sector. </w:t>
      </w:r>
      <w:r w:rsidR="00D028D9" w:rsidRPr="00D028D9">
        <w:t>Sumption</w:t>
      </w:r>
      <w:r w:rsidR="00D028D9">
        <w:t xml:space="preserve"> et al.,</w:t>
      </w:r>
      <w:r w:rsidR="00D028D9" w:rsidRPr="00D028D9">
        <w:t xml:space="preserve"> (2022)</w:t>
      </w:r>
      <w:r w:rsidR="00C44A2C">
        <w:t xml:space="preserve"> contradicted that even announcement of the BREXIT referendum caused a sense of insecurity among existing EU labours in the UK hospitality industry and major proportion of this workforce left their jobs before BREXIT transition in 2021. </w:t>
      </w:r>
    </w:p>
    <w:p w14:paraId="093ECF53" w14:textId="77777777" w:rsidR="000A4003" w:rsidRDefault="00D028D9" w:rsidP="000115EA">
      <w:proofErr w:type="spellStart"/>
      <w:r w:rsidRPr="00D028D9">
        <w:t>Innerhofer</w:t>
      </w:r>
      <w:proofErr w:type="spellEnd"/>
      <w:r>
        <w:t xml:space="preserve"> et al.,</w:t>
      </w:r>
      <w:r w:rsidRPr="00D028D9">
        <w:t xml:space="preserve"> (2024)</w:t>
      </w:r>
      <w:r w:rsidR="0061183C">
        <w:t xml:space="preserve"> argued that pandemic aftershock is the biggest reason for current labour shortage in the British hospitality industry. As per ONS reports, job vacancies in the leading UK hospitality businesses in the contemporary scenario has increased by 40% to 50% as compared to </w:t>
      </w:r>
      <w:r w:rsidR="0061183C">
        <w:lastRenderedPageBreak/>
        <w:t xml:space="preserve">the pre-pandemic scenario. </w:t>
      </w:r>
      <w:r w:rsidR="00A403EB" w:rsidRPr="00D028D9">
        <w:t>Fan</w:t>
      </w:r>
      <w:r w:rsidR="00A403EB">
        <w:t xml:space="preserve"> et al.,</w:t>
      </w:r>
      <w:r w:rsidR="00A403EB" w:rsidRPr="00D028D9">
        <w:t xml:space="preserve"> (2025)</w:t>
      </w:r>
      <w:r w:rsidR="0061183C">
        <w:t xml:space="preserve"> stated that a major proportion of UK hospitality businesses </w:t>
      </w:r>
      <w:r w:rsidR="00BA4C75">
        <w:t xml:space="preserve">depended on workforce downsizing strategy for managing their losses and operational closure during pandemic period. However, a major proportion of these workers did not return to the hospitality industry due to the sense of insecurity and uncertainty. Study by </w:t>
      </w:r>
      <w:r w:rsidRPr="00D028D9">
        <w:t>Kwok, (2022)</w:t>
      </w:r>
      <w:r w:rsidR="00BA4C75">
        <w:t xml:space="preserve"> claims that major proportion of hospitality workforce in the UK switched to logistics, retail or public-sector job roles due to better sense of stability and security. </w:t>
      </w:r>
      <w:proofErr w:type="gramStart"/>
      <w:r w:rsidR="00BA4C75">
        <w:t>As a consequence</w:t>
      </w:r>
      <w:proofErr w:type="gramEnd"/>
      <w:r w:rsidR="00BA4C75">
        <w:t xml:space="preserve">, the British hospitality industry has faced massive gap in labour supply in the post-pandemic scenario.  </w:t>
      </w:r>
    </w:p>
    <w:p w14:paraId="49A459DA" w14:textId="77777777" w:rsidR="0061183C" w:rsidRDefault="00A403EB" w:rsidP="000115EA">
      <w:r w:rsidRPr="00D028D9">
        <w:t>Camilleri</w:t>
      </w:r>
      <w:r>
        <w:t xml:space="preserve"> et al.,</w:t>
      </w:r>
      <w:r w:rsidRPr="00D028D9">
        <w:t xml:space="preserve"> (2024)</w:t>
      </w:r>
      <w:r w:rsidR="004B247B">
        <w:t xml:space="preserve"> argued that labour shortage in the British hospitality industry is a result of long-term negligence and employee right exploitation by organisations. According to </w:t>
      </w:r>
      <w:r w:rsidR="00D028D9" w:rsidRPr="00D028D9">
        <w:t>Sumption</w:t>
      </w:r>
      <w:r w:rsidR="00D028D9">
        <w:t xml:space="preserve"> et al.,</w:t>
      </w:r>
      <w:r w:rsidR="00D028D9" w:rsidRPr="00D028D9">
        <w:t xml:space="preserve"> (2022)</w:t>
      </w:r>
      <w:r w:rsidR="004B247B">
        <w:t xml:space="preserve"> low-wages compared to alternative sectors</w:t>
      </w:r>
      <w:r w:rsidR="00F56049">
        <w:t xml:space="preserve"> like retail and logistics</w:t>
      </w:r>
      <w:r w:rsidR="004B247B">
        <w:t xml:space="preserve">, </w:t>
      </w:r>
      <w:r w:rsidR="00F56049">
        <w:t xml:space="preserve">extended unpaid working shifts, poor work-life balance and growing prevalence of zero-hour contracts or season wise temporary employment are very common issues faced by hospitality sector employees in the UK over decades. As a result, importance and attractiveness of hospitality industry </w:t>
      </w:r>
      <w:r w:rsidR="0091744E">
        <w:t xml:space="preserve">as field of employment has gradually reduced among career aspirants. </w:t>
      </w:r>
      <w:r w:rsidRPr="00D028D9">
        <w:t>Fan</w:t>
      </w:r>
      <w:r>
        <w:t xml:space="preserve"> et al.,</w:t>
      </w:r>
      <w:r w:rsidRPr="00D028D9">
        <w:t xml:space="preserve"> (2025)</w:t>
      </w:r>
      <w:r w:rsidR="0091744E">
        <w:t xml:space="preserve"> also opined that lack of job attractiveness in the hospitality sector is reducing student enrolment for hospitality management oriented professional education and subsequently shortage of qualified and skilled workforce could be an increasingly bigger challenge for future. </w:t>
      </w:r>
    </w:p>
    <w:p w14:paraId="4117CA99" w14:textId="77777777" w:rsidR="0061183C" w:rsidRDefault="00D028D9" w:rsidP="000115EA">
      <w:r w:rsidRPr="00D028D9">
        <w:t>Kwok, (2022)</w:t>
      </w:r>
      <w:r w:rsidR="00595B9E">
        <w:t xml:space="preserve"> stated that changing nature of operation is also a key reason for shortage of skilled workers in the British hospitality industry. It has been argued that hospitality sector service delivery process in the UK as well as rest of the world has been </w:t>
      </w:r>
      <w:r w:rsidR="00433135">
        <w:t xml:space="preserve">radically transforming in recent years due to increasing application of digital technology. </w:t>
      </w:r>
      <w:r w:rsidRPr="00D028D9">
        <w:t>Sumption</w:t>
      </w:r>
      <w:r>
        <w:t xml:space="preserve"> et al.,</w:t>
      </w:r>
      <w:r w:rsidRPr="00D028D9">
        <w:t xml:space="preserve"> (2022)</w:t>
      </w:r>
      <w:r w:rsidR="00433135">
        <w:t xml:space="preserve"> stated that digitally changing service delivery process, increasing adaptation of automated accommodation facilities, etc have been key reasons for making older employees </w:t>
      </w:r>
      <w:r w:rsidR="00C54206">
        <w:t xml:space="preserve">unable to meet the changing </w:t>
      </w:r>
      <w:r w:rsidR="00C54206">
        <w:lastRenderedPageBreak/>
        <w:t xml:space="preserve">service delivery standards. </w:t>
      </w:r>
      <w:proofErr w:type="gramStart"/>
      <w:r w:rsidR="00C54206">
        <w:t>As a consequence</w:t>
      </w:r>
      <w:proofErr w:type="gramEnd"/>
      <w:r w:rsidR="00C54206">
        <w:t xml:space="preserve">, labour shortage will be a growing challenge for the hospitality sector with technologically mutating service delivery procedures. </w:t>
      </w:r>
      <w:r w:rsidR="00A403EB" w:rsidRPr="00D028D9">
        <w:t>Camilleri</w:t>
      </w:r>
      <w:r w:rsidR="00A403EB">
        <w:t xml:space="preserve"> et al.,</w:t>
      </w:r>
      <w:r w:rsidR="00A403EB" w:rsidRPr="00D028D9">
        <w:t xml:space="preserve"> (2024)</w:t>
      </w:r>
      <w:r w:rsidR="00C54206">
        <w:t xml:space="preserve"> contradicted that low wage conditions in the UK hospitality sector amidst post-pandemic living cost crisis has been a key factor for forcing workers to find jobs in alternative sectors. </w:t>
      </w:r>
    </w:p>
    <w:p w14:paraId="48C43795" w14:textId="77777777" w:rsidR="000A4003" w:rsidRDefault="000A4003" w:rsidP="000A4003">
      <w:pPr>
        <w:pStyle w:val="Heading2"/>
      </w:pPr>
      <w:bookmarkStart w:id="10" w:name="_Toc212223576"/>
      <w:r>
        <w:t>2.3. Impacts of Labour Shortage on Hospitality Service Delivery</w:t>
      </w:r>
      <w:bookmarkEnd w:id="10"/>
    </w:p>
    <w:p w14:paraId="2A952D77" w14:textId="77777777" w:rsidR="000A4003" w:rsidRDefault="00260A6A" w:rsidP="000115EA">
      <w:r>
        <w:t xml:space="preserve">One of the most relevant theoretical concepts that could be discussed in this part of the literature to explain the correlation between hospitality sector labour shortage and service delivery issues is the JD-R Model or Job Demand-Resources Model. </w:t>
      </w:r>
      <w:r w:rsidR="00AF46E7">
        <w:t xml:space="preserve">According to </w:t>
      </w:r>
      <w:proofErr w:type="spellStart"/>
      <w:r w:rsidR="00A403EB" w:rsidRPr="00D028D9">
        <w:t>Hahang</w:t>
      </w:r>
      <w:proofErr w:type="spellEnd"/>
      <w:r w:rsidR="00A403EB">
        <w:t xml:space="preserve"> et al.,</w:t>
      </w:r>
      <w:r w:rsidR="00A403EB" w:rsidRPr="00D028D9">
        <w:t xml:space="preserve"> (2022)</w:t>
      </w:r>
      <w:r w:rsidR="00AF46E7">
        <w:t xml:space="preserve"> the JD-R Model is a theoretical concept that defines the ways in which balance between job demand and resources could impact overall employee wellbeing. This model has two main components which are job demand and job resources. According to </w:t>
      </w:r>
      <w:r w:rsidR="00A403EB" w:rsidRPr="00D028D9">
        <w:t>Camilleri</w:t>
      </w:r>
      <w:r w:rsidR="00A403EB">
        <w:t xml:space="preserve"> et al.,</w:t>
      </w:r>
      <w:r w:rsidR="00A403EB" w:rsidRPr="00D028D9">
        <w:t xml:space="preserve"> (2024)</w:t>
      </w:r>
      <w:r w:rsidR="00AF46E7">
        <w:t xml:space="preserve"> job demand in the JD-R model indicates the psychological, physical and emotional aspect of a job role that needs continuous efforts, such as multitasking responsibility, long work shifts, high service volume pressure, etc. On the other hand, job resource in the JD-R Model </w:t>
      </w:r>
      <w:proofErr w:type="spellStart"/>
      <w:r w:rsidR="00AF46E7">
        <w:t>refersto</w:t>
      </w:r>
      <w:proofErr w:type="spellEnd"/>
      <w:r w:rsidR="00AF46E7">
        <w:t xml:space="preserve"> </w:t>
      </w:r>
      <w:r w:rsidR="00D32E00">
        <w:t xml:space="preserve">personal as well as workplace related factors enabling employees to meet the demand from their job role, such as staffing adequacy, job role autonomy, managerial support, opportunity for growth and development, etc. </w:t>
      </w:r>
    </w:p>
    <w:p w14:paraId="37FDFC02" w14:textId="77777777" w:rsidR="00D32E00" w:rsidRDefault="00A403EB" w:rsidP="000115EA">
      <w:r w:rsidRPr="00D028D9">
        <w:t>Fan</w:t>
      </w:r>
      <w:r>
        <w:t xml:space="preserve"> et al.,</w:t>
      </w:r>
      <w:r w:rsidRPr="00D028D9">
        <w:t xml:space="preserve"> (2025)</w:t>
      </w:r>
      <w:r w:rsidR="00D32E00">
        <w:t xml:space="preserve"> claimed that according to the JD-R model lack of job resources caused by staffing inadequacy in the British hospitality businesses in the contemporary scenario could severely impact service delivery process. It could deeply affect staff support in peak operational hours in hospitality businesses and customer needs or complaints within service delivery process could remain unattained. </w:t>
      </w:r>
      <w:proofErr w:type="spellStart"/>
      <w:r w:rsidRPr="00D028D9">
        <w:t>Hahang</w:t>
      </w:r>
      <w:proofErr w:type="spellEnd"/>
      <w:r>
        <w:t xml:space="preserve"> et al.,</w:t>
      </w:r>
      <w:r w:rsidRPr="00D028D9">
        <w:t xml:space="preserve"> (2022)</w:t>
      </w:r>
      <w:r w:rsidR="00D32E00">
        <w:t xml:space="preserve"> argued that workforce currently employed with </w:t>
      </w:r>
      <w:r w:rsidR="00D32E00">
        <w:lastRenderedPageBreak/>
        <w:t xml:space="preserve">the British hospitality industry is also struggling with unmanageable job demand due to sustaining labour shortage conditions. It is stated that the UK hospitality sector has lost a massive number of employees amidst pandemic </w:t>
      </w:r>
      <w:proofErr w:type="gramStart"/>
      <w:r w:rsidR="00D32E00">
        <w:t>hazards</w:t>
      </w:r>
      <w:proofErr w:type="gramEnd"/>
      <w:r w:rsidR="00D32E00">
        <w:t xml:space="preserve"> but a major proportion of this workforce has not rejoined the sector </w:t>
      </w:r>
      <w:r w:rsidR="00147C4B">
        <w:t xml:space="preserve">due to switching to other sectors. </w:t>
      </w:r>
      <w:proofErr w:type="gramStart"/>
      <w:r w:rsidR="00147C4B">
        <w:t>As a consequence</w:t>
      </w:r>
      <w:proofErr w:type="gramEnd"/>
      <w:r w:rsidR="00147C4B">
        <w:t xml:space="preserve">, extended work shifts and inhuman workload in peak tourism seasons is becoming a more common scenario for workers and subsequently perceived service quality could further decline over time. </w:t>
      </w:r>
    </w:p>
    <w:p w14:paraId="25B9A109" w14:textId="77777777" w:rsidR="000A4003" w:rsidRDefault="00D028D9" w:rsidP="000115EA">
      <w:proofErr w:type="spellStart"/>
      <w:r w:rsidRPr="00D028D9">
        <w:t>Innerhofer</w:t>
      </w:r>
      <w:proofErr w:type="spellEnd"/>
      <w:r>
        <w:t xml:space="preserve"> et al.,</w:t>
      </w:r>
      <w:r w:rsidRPr="00D028D9">
        <w:t xml:space="preserve"> (2024)</w:t>
      </w:r>
      <w:r w:rsidR="00847507">
        <w:t xml:space="preserve"> stated that increasing skill gap in the existing hospitality sector workforce with respect to digitally modernising service delivery processes is making the job-demand an impactful factor. A major proportion of existing workforce in the UK hospitality industry lacks adequate skills to suit with technologically changing service delivery procedures and subsequently it could resist hospitality businesses from updating services as changing consumer expectations. </w:t>
      </w:r>
      <w:proofErr w:type="spellStart"/>
      <w:r w:rsidRPr="00D028D9">
        <w:t>Ntounis</w:t>
      </w:r>
      <w:proofErr w:type="spellEnd"/>
      <w:r>
        <w:t xml:space="preserve"> et al.,</w:t>
      </w:r>
      <w:r w:rsidRPr="00D028D9">
        <w:t xml:space="preserve"> (2022)</w:t>
      </w:r>
      <w:r w:rsidR="00847507">
        <w:t xml:space="preserve"> opined that it could affect customer satisfaction level in many hospitality businesses in the UK due to staff incompetence to deliver advanced service features and facilities. </w:t>
      </w:r>
      <w:r w:rsidRPr="00D028D9">
        <w:t>Sumption</w:t>
      </w:r>
      <w:r>
        <w:t xml:space="preserve"> et al.,</w:t>
      </w:r>
      <w:r w:rsidRPr="00D028D9">
        <w:t xml:space="preserve"> (2022)</w:t>
      </w:r>
      <w:r w:rsidR="00847507">
        <w:t xml:space="preserve"> contradicted that sustaining inhuman employment practices in hospitality sector businesses is making the situation tougher for the overall sector. Lack of work motivation among employees working with low-wage or unpaid extended shifts could increase instances of unpleasant behaviour towards customers as well. </w:t>
      </w:r>
    </w:p>
    <w:p w14:paraId="5D63949C" w14:textId="77777777" w:rsidR="000A4003" w:rsidRDefault="000A4003" w:rsidP="000A4003">
      <w:pPr>
        <w:pStyle w:val="Heading2"/>
      </w:pPr>
      <w:bookmarkStart w:id="11" w:name="_Toc212223577"/>
      <w:r>
        <w:t>2.4. Strategic Remedies to Resolve Labour Shortage Challenges in the Hospitality Sector</w:t>
      </w:r>
      <w:bookmarkEnd w:id="11"/>
    </w:p>
    <w:p w14:paraId="5049034E" w14:textId="77777777" w:rsidR="000115EA" w:rsidRDefault="00183C20" w:rsidP="000115EA">
      <w:r>
        <w:t xml:space="preserve">According to </w:t>
      </w:r>
      <w:proofErr w:type="spellStart"/>
      <w:r w:rsidR="00D028D9" w:rsidRPr="00D028D9">
        <w:t>Innerhofer</w:t>
      </w:r>
      <w:proofErr w:type="spellEnd"/>
      <w:r w:rsidR="00D028D9">
        <w:t xml:space="preserve"> et al.,</w:t>
      </w:r>
      <w:r w:rsidR="00D028D9" w:rsidRPr="00D028D9">
        <w:t xml:space="preserve"> (2024)</w:t>
      </w:r>
      <w:r>
        <w:t xml:space="preserve"> hospitality sector authorities in the UK must focus on standardising wage and employee rights. Exploitation of basic employment rights especially in franchise hotel chains is a commonly observed scenario across the British hospitality industry. </w:t>
      </w:r>
      <w:r>
        <w:lastRenderedPageBreak/>
        <w:t xml:space="preserve">Thus, hospitality sector authorities and even leading hospitality brands like IHG, Premier Inn and others must standardise their employment practices to protect their basic rights and meet the basic job resource requirements. </w:t>
      </w:r>
      <w:proofErr w:type="spellStart"/>
      <w:r w:rsidR="00D028D9" w:rsidRPr="00D028D9">
        <w:t>Ntounis</w:t>
      </w:r>
      <w:proofErr w:type="spellEnd"/>
      <w:r w:rsidR="00D028D9">
        <w:t xml:space="preserve"> et al.,</w:t>
      </w:r>
      <w:r w:rsidR="00D028D9" w:rsidRPr="00D028D9">
        <w:t xml:space="preserve"> (2022)</w:t>
      </w:r>
      <w:r>
        <w:t xml:space="preserve"> stated that standardisation of employment practices, wages and employment-condition benchmarks could not only contribute </w:t>
      </w:r>
      <w:proofErr w:type="gramStart"/>
      <w:r>
        <w:t>in</w:t>
      </w:r>
      <w:proofErr w:type="gramEnd"/>
      <w:r>
        <w:t xml:space="preserve"> positive motivation of existing employees but also restore faith of future career aspirants as well. </w:t>
      </w:r>
    </w:p>
    <w:p w14:paraId="1C10B0FD" w14:textId="77777777" w:rsidR="000A4003" w:rsidRDefault="00A403EB" w:rsidP="000115EA">
      <w:r w:rsidRPr="00D028D9">
        <w:t>Kumar</w:t>
      </w:r>
      <w:r>
        <w:t xml:space="preserve"> et al.,</w:t>
      </w:r>
      <w:r w:rsidRPr="00D028D9">
        <w:t xml:space="preserve"> (2024)</w:t>
      </w:r>
      <w:r w:rsidR="00183C20">
        <w:t xml:space="preserve"> opined that investment in digital </w:t>
      </w:r>
      <w:r w:rsidR="00425FC0">
        <w:t>skill-oriented</w:t>
      </w:r>
      <w:r w:rsidR="00183C20">
        <w:t xml:space="preserve"> training and development is essential for hospitality industry in the UK to bridge the widening skill gap. </w:t>
      </w:r>
      <w:r w:rsidRPr="00D028D9">
        <w:t>Camilleri</w:t>
      </w:r>
      <w:r>
        <w:t xml:space="preserve"> et al.,</w:t>
      </w:r>
      <w:r w:rsidRPr="00D028D9">
        <w:t xml:space="preserve"> (2024)</w:t>
      </w:r>
      <w:r w:rsidR="00183C20">
        <w:t xml:space="preserve"> also argued that </w:t>
      </w:r>
      <w:proofErr w:type="gramStart"/>
      <w:r w:rsidR="00183C20">
        <w:t>similar to</w:t>
      </w:r>
      <w:proofErr w:type="gramEnd"/>
      <w:r w:rsidR="00183C20">
        <w:t xml:space="preserve"> IHG Academy community courses capable existing employees as well as future career aspirants should be offered with easy access to hospitality sector oriented professional education so that long-term continuation of skilled workforce shortage can be avoided in near future. </w:t>
      </w:r>
      <w:proofErr w:type="spellStart"/>
      <w:r w:rsidRPr="00D028D9">
        <w:t>Hahang</w:t>
      </w:r>
      <w:proofErr w:type="spellEnd"/>
      <w:r>
        <w:t xml:space="preserve"> et al.,</w:t>
      </w:r>
      <w:r w:rsidRPr="00D028D9">
        <w:t xml:space="preserve"> (2022)</w:t>
      </w:r>
      <w:r w:rsidR="00183C20">
        <w:t xml:space="preserve"> opined that promoting professional education in hospitality to future career aspirants in the UK could also gradually minimise the labour shortage caused by departure of EU labours. It will produce capable local workforce for the UK hospitality sector rather than remaining dependent on EU labour supply chains. </w:t>
      </w:r>
    </w:p>
    <w:p w14:paraId="476291BB" w14:textId="77777777" w:rsidR="00847507" w:rsidRDefault="00D028D9" w:rsidP="000115EA">
      <w:proofErr w:type="spellStart"/>
      <w:r w:rsidRPr="00D028D9">
        <w:t>Innerhofer</w:t>
      </w:r>
      <w:proofErr w:type="spellEnd"/>
      <w:r>
        <w:t xml:space="preserve"> et al.,</w:t>
      </w:r>
      <w:r w:rsidRPr="00D028D9">
        <w:t xml:space="preserve"> (2024)</w:t>
      </w:r>
      <w:r w:rsidR="00183C20">
        <w:t xml:space="preserve"> stated that for contemporary scenario, hospitality businesses in the UK could depend on HPW (high performance work culture) or </w:t>
      </w:r>
      <w:r w:rsidR="00CC1539">
        <w:t>function</w:t>
      </w:r>
      <w:r w:rsidR="00A403EB">
        <w:t xml:space="preserve">al </w:t>
      </w:r>
      <w:r w:rsidR="00CC1539">
        <w:t xml:space="preserve">workforce planning initiatives to minimise the impacts of labour shortage on </w:t>
      </w:r>
      <w:r w:rsidR="00D32D63">
        <w:t xml:space="preserve">service quality and service delivery efficiency. Employees should be provided with short-term training with multitasking skills so that workforce from idle functional units could manage workload for housekeeping and in-house service staffs in peak operational hours. </w:t>
      </w:r>
      <w:proofErr w:type="spellStart"/>
      <w:r w:rsidRPr="00D028D9">
        <w:t>Ntounis</w:t>
      </w:r>
      <w:proofErr w:type="spellEnd"/>
      <w:r>
        <w:t xml:space="preserve"> et al.,</w:t>
      </w:r>
      <w:r w:rsidRPr="00D028D9">
        <w:t xml:space="preserve"> (2022)</w:t>
      </w:r>
      <w:r w:rsidR="00D32D63">
        <w:t xml:space="preserve"> contradicted that amidst skill shortage for digitally transforming service delivery processes, hospitality businesses could contemporarily depend on process outsourcing so that workforce from IT and other support industries can be capitalised to maintain service delivery consistency. </w:t>
      </w:r>
    </w:p>
    <w:p w14:paraId="2B7D9923" w14:textId="77777777" w:rsidR="00847507" w:rsidRDefault="00847507" w:rsidP="00847507">
      <w:pPr>
        <w:pStyle w:val="Heading2"/>
      </w:pPr>
      <w:bookmarkStart w:id="12" w:name="_Toc212223578"/>
      <w:r>
        <w:lastRenderedPageBreak/>
        <w:t>2.5. Literature Summary</w:t>
      </w:r>
      <w:bookmarkEnd w:id="12"/>
    </w:p>
    <w:p w14:paraId="0C68A444" w14:textId="77777777" w:rsidR="00847507" w:rsidRDefault="00D32D63" w:rsidP="000115EA">
      <w:r>
        <w:t xml:space="preserve">The above literature review chapter not only assesses the root causes of UK hospitality sector labour shortage and service delivery challenges but also provided various critical viewpoints regarding strategic remedies. The strategic resolutions to the situation stated in the above chapter not only focus on the contemporary challenges but also tries to permanently address the challenges for long-term future. The overall literature review is expected to deliver a deeper understanding of the target research scenario. </w:t>
      </w:r>
    </w:p>
    <w:p w14:paraId="2572824C" w14:textId="77777777" w:rsidR="00A403EB" w:rsidRDefault="00A403EB">
      <w:pPr>
        <w:spacing w:line="276" w:lineRule="auto"/>
        <w:jc w:val="left"/>
        <w:rPr>
          <w:rFonts w:asciiTheme="majorHAnsi" w:eastAsiaTheme="majorEastAsia" w:hAnsiTheme="majorHAnsi" w:cstheme="majorBidi"/>
          <w:b/>
          <w:bCs/>
          <w:color w:val="1D1B11" w:themeColor="background2" w:themeShade="1A"/>
          <w:sz w:val="28"/>
          <w:szCs w:val="28"/>
        </w:rPr>
      </w:pPr>
      <w:r>
        <w:br w:type="page"/>
      </w:r>
    </w:p>
    <w:p w14:paraId="34FD5CED" w14:textId="77777777" w:rsidR="000115EA" w:rsidRDefault="000115EA" w:rsidP="00834068">
      <w:pPr>
        <w:pStyle w:val="Heading1"/>
      </w:pPr>
      <w:bookmarkStart w:id="13" w:name="_Toc212223579"/>
      <w:r>
        <w:lastRenderedPageBreak/>
        <w:t>Chapter 3: Methodology</w:t>
      </w:r>
      <w:bookmarkEnd w:id="13"/>
    </w:p>
    <w:p w14:paraId="76E2B63A" w14:textId="77777777" w:rsidR="000115EA" w:rsidRDefault="00EA3444" w:rsidP="00EA3444">
      <w:pPr>
        <w:pStyle w:val="Heading2"/>
      </w:pPr>
      <w:bookmarkStart w:id="14" w:name="_Toc212223580"/>
      <w:r>
        <w:t>3.1. Introduction</w:t>
      </w:r>
      <w:bookmarkEnd w:id="14"/>
    </w:p>
    <w:p w14:paraId="7275CFDF" w14:textId="77777777" w:rsidR="00EA3444" w:rsidRDefault="00705A01" w:rsidP="000115EA">
      <w:r>
        <w:t xml:space="preserve">The following chapter provides overview of the methods that have been applied to conduct this research study. The layout and sequence of discussion in this chapter is largely in line with the flow of research onion diagram that starts from selection of research philosophy and ends at data collection and analysis stage. </w:t>
      </w:r>
      <w:r w:rsidR="00AC628A">
        <w:t xml:space="preserve">The chapter also sheds light on ethical initiatives and limitations of the applied research method as well. </w:t>
      </w:r>
    </w:p>
    <w:p w14:paraId="2CB48125" w14:textId="77777777" w:rsidR="00EA3444" w:rsidRDefault="00EA3444" w:rsidP="00EA3444">
      <w:pPr>
        <w:pStyle w:val="Heading2"/>
      </w:pPr>
      <w:bookmarkStart w:id="15" w:name="_Toc212223581"/>
      <w:r>
        <w:t>3.2. Research Philosophy</w:t>
      </w:r>
      <w:bookmarkEnd w:id="15"/>
    </w:p>
    <w:p w14:paraId="23CB27E8" w14:textId="77777777" w:rsidR="00EA3444" w:rsidRDefault="005F2BCB" w:rsidP="000115EA">
      <w:r>
        <w:t xml:space="preserve">Research philosophy is methodological tool for establishing logical correlation between a research topic and its targeted reality context and there </w:t>
      </w:r>
      <w:r w:rsidR="00425FC0">
        <w:t xml:space="preserve">are </w:t>
      </w:r>
      <w:r>
        <w:t xml:space="preserve">various types of methodological options in this regard, such as </w:t>
      </w:r>
      <w:r w:rsidR="00A84827">
        <w:t>positivism, pragmatism</w:t>
      </w:r>
      <w:r w:rsidR="007648BF">
        <w:t xml:space="preserve"> and</w:t>
      </w:r>
      <w:r w:rsidR="00A84827">
        <w:t xml:space="preserve"> </w:t>
      </w:r>
      <w:proofErr w:type="gramStart"/>
      <w:r w:rsidR="00A84827">
        <w:t>interpretivism</w:t>
      </w:r>
      <w:r w:rsidR="00A403EB" w:rsidRPr="00D028D9">
        <w:t>(</w:t>
      </w:r>
      <w:proofErr w:type="gramEnd"/>
      <w:r w:rsidR="00A403EB" w:rsidRPr="00D028D9">
        <w:t>Saharan</w:t>
      </w:r>
      <w:r w:rsidR="00A403EB">
        <w:t xml:space="preserve"> et al.,</w:t>
      </w:r>
      <w:r w:rsidR="00A403EB" w:rsidRPr="00D028D9">
        <w:t xml:space="preserve"> 2024)</w:t>
      </w:r>
      <w:r w:rsidR="00A84827">
        <w:t xml:space="preserve">. </w:t>
      </w:r>
      <w:r w:rsidR="007648BF">
        <w:t xml:space="preserve">Positivism philosophy assesses a target scenario from the static viewpoint of associated stakeholders, interpretivism assesses a target scenario depending on subjective interpretations and pragmatism depends on active experimentation. In order facilitate this research to reach findings using secondary data, the methodology will be based on interpretivism </w:t>
      </w:r>
      <w:proofErr w:type="gramStart"/>
      <w:r w:rsidR="007648BF">
        <w:t>philosophy</w:t>
      </w:r>
      <w:r w:rsidR="00A403EB" w:rsidRPr="00D028D9">
        <w:t>(</w:t>
      </w:r>
      <w:proofErr w:type="spellStart"/>
      <w:proofErr w:type="gramEnd"/>
      <w:r w:rsidR="00A403EB" w:rsidRPr="00D028D9">
        <w:t>Taherdoost</w:t>
      </w:r>
      <w:proofErr w:type="spellEnd"/>
      <w:r w:rsidR="00A403EB" w:rsidRPr="00D028D9">
        <w:t>, 2021)</w:t>
      </w:r>
      <w:r w:rsidR="007648BF">
        <w:t xml:space="preserve">. It would be useful to assess service impacts of labour shortage in </w:t>
      </w:r>
      <w:r w:rsidR="007648BF">
        <w:rPr>
          <w:rFonts w:eastAsia="Times New Roman" w:cs="Times New Roman"/>
          <w:color w:val="0E101A"/>
          <w:szCs w:val="24"/>
        </w:rPr>
        <w:t xml:space="preserve">Holiday Inn Castle Marina from the viewpoint of relevant theories and subjective concepts. </w:t>
      </w:r>
    </w:p>
    <w:p w14:paraId="43C6C35A" w14:textId="77777777" w:rsidR="00EA3444" w:rsidRDefault="00EA3444" w:rsidP="00EA3444">
      <w:pPr>
        <w:pStyle w:val="Heading2"/>
      </w:pPr>
      <w:bookmarkStart w:id="16" w:name="_Toc212223582"/>
      <w:r>
        <w:t>3.3. Research Approach</w:t>
      </w:r>
      <w:bookmarkEnd w:id="16"/>
    </w:p>
    <w:p w14:paraId="3B4125E4" w14:textId="77777777" w:rsidR="00EA3444" w:rsidRDefault="00EB35A3" w:rsidP="000115EA">
      <w:r>
        <w:t xml:space="preserve">Determinant factor in methodology towards flow of a research study is referred to research approach and there are two main categories, deductive and inductive. </w:t>
      </w:r>
      <w:r w:rsidR="00AA1016">
        <w:t xml:space="preserve">Approach beginning from a wider aspect scenario and reaching to a specific hypothesis is referred to deductive approach. At the other end, approach starting with a hypothesis or specific scenario and producing findings </w:t>
      </w:r>
      <w:r w:rsidR="00AA1016">
        <w:lastRenderedPageBreak/>
        <w:t xml:space="preserve">relevant to wider aspect scenario is referred to inductive </w:t>
      </w:r>
      <w:proofErr w:type="gramStart"/>
      <w:r w:rsidR="00AA1016">
        <w:t>approach</w:t>
      </w:r>
      <w:r w:rsidR="00A403EB" w:rsidRPr="00D028D9">
        <w:t>(</w:t>
      </w:r>
      <w:proofErr w:type="spellStart"/>
      <w:proofErr w:type="gramEnd"/>
      <w:r w:rsidR="00A403EB" w:rsidRPr="00D028D9">
        <w:t>Dzwigol</w:t>
      </w:r>
      <w:proofErr w:type="spellEnd"/>
      <w:r w:rsidR="00A403EB" w:rsidRPr="00D028D9">
        <w:t>, 2022)</w:t>
      </w:r>
      <w:r w:rsidR="00AA1016">
        <w:t xml:space="preserve">. </w:t>
      </w:r>
      <w:proofErr w:type="gramStart"/>
      <w:r w:rsidR="00AA1016">
        <w:t>In order to</w:t>
      </w:r>
      <w:proofErr w:type="gramEnd"/>
      <w:r w:rsidR="00AA1016">
        <w:t xml:space="preserve"> conduct this study, secondary data has been collected from wider aspect and variety of contexts and finding have been focused to the specific scenario of </w:t>
      </w:r>
      <w:r w:rsidR="00AA1016">
        <w:rPr>
          <w:rFonts w:eastAsia="Times New Roman" w:cs="Times New Roman"/>
          <w:color w:val="0E101A"/>
          <w:szCs w:val="24"/>
        </w:rPr>
        <w:t xml:space="preserve">Holiday Inn Castle Marina and impacts of labour shortage on service </w:t>
      </w:r>
      <w:proofErr w:type="gramStart"/>
      <w:r w:rsidR="00AA1016">
        <w:rPr>
          <w:rFonts w:eastAsia="Times New Roman" w:cs="Times New Roman"/>
          <w:color w:val="0E101A"/>
          <w:szCs w:val="24"/>
        </w:rPr>
        <w:t>delivery</w:t>
      </w:r>
      <w:r w:rsidR="00A403EB" w:rsidRPr="00D028D9">
        <w:t>(</w:t>
      </w:r>
      <w:proofErr w:type="spellStart"/>
      <w:proofErr w:type="gramEnd"/>
      <w:r w:rsidR="00A403EB" w:rsidRPr="00D028D9">
        <w:t>Taherdoost</w:t>
      </w:r>
      <w:proofErr w:type="spellEnd"/>
      <w:r w:rsidR="00A403EB" w:rsidRPr="00D028D9">
        <w:t>, 2021)</w:t>
      </w:r>
      <w:r w:rsidR="00AA1016">
        <w:rPr>
          <w:rFonts w:eastAsia="Times New Roman" w:cs="Times New Roman"/>
          <w:color w:val="0E101A"/>
          <w:szCs w:val="24"/>
        </w:rPr>
        <w:t xml:space="preserve">. Hence, deductive approach has been an ideal consideration for the methodology of this research. </w:t>
      </w:r>
    </w:p>
    <w:p w14:paraId="4D577FA2" w14:textId="77777777" w:rsidR="00EA3444" w:rsidRDefault="00EA3444" w:rsidP="00EA3444">
      <w:pPr>
        <w:pStyle w:val="Heading2"/>
      </w:pPr>
      <w:bookmarkStart w:id="17" w:name="_Toc212223583"/>
      <w:r>
        <w:t>3.4. Research Design</w:t>
      </w:r>
      <w:bookmarkEnd w:id="17"/>
    </w:p>
    <w:p w14:paraId="30C84198" w14:textId="77777777" w:rsidR="00EA3444" w:rsidRDefault="00D02613" w:rsidP="000115EA">
      <w:r>
        <w:t xml:space="preserve">Research design has various types, such as explanatory, exploratory, descriptive. Exploratory design explores newer topic dimensions depending on active experimentations, descriptive design assesses existing topic areas using newer hypothesis and explanatory design is used for finding cause and effective relation between research topic </w:t>
      </w:r>
      <w:proofErr w:type="gramStart"/>
      <w:r>
        <w:t>components</w:t>
      </w:r>
      <w:r w:rsidR="00A403EB" w:rsidRPr="00D028D9">
        <w:t>(</w:t>
      </w:r>
      <w:proofErr w:type="gramEnd"/>
      <w:r w:rsidR="00A403EB" w:rsidRPr="00D028D9">
        <w:t>Saharan</w:t>
      </w:r>
      <w:r w:rsidR="00A403EB">
        <w:t xml:space="preserve"> et al.,</w:t>
      </w:r>
      <w:r w:rsidR="00A403EB" w:rsidRPr="00D028D9">
        <w:t xml:space="preserve"> 2024)</w:t>
      </w:r>
      <w:r>
        <w:t xml:space="preserve">. The methodology of this research has been planned using explanatory design because it fosters the chances for considering labour shortage as a cause and finding its impacts on service delivery process of </w:t>
      </w:r>
      <w:r>
        <w:rPr>
          <w:rFonts w:eastAsia="Times New Roman" w:cs="Times New Roman"/>
          <w:color w:val="0E101A"/>
          <w:szCs w:val="24"/>
        </w:rPr>
        <w:t xml:space="preserve">Holiday Inn Castle Marina. Thus, cause and effect relation between the key components of this research topic makes explanatory design as ideal </w:t>
      </w:r>
      <w:proofErr w:type="gramStart"/>
      <w:r>
        <w:rPr>
          <w:rFonts w:eastAsia="Times New Roman" w:cs="Times New Roman"/>
          <w:color w:val="0E101A"/>
          <w:szCs w:val="24"/>
        </w:rPr>
        <w:t>consideration</w:t>
      </w:r>
      <w:r w:rsidR="00A403EB" w:rsidRPr="00D028D9">
        <w:t>(</w:t>
      </w:r>
      <w:proofErr w:type="spellStart"/>
      <w:proofErr w:type="gramEnd"/>
      <w:r w:rsidR="00A403EB" w:rsidRPr="00D028D9">
        <w:t>Susilawati</w:t>
      </w:r>
      <w:proofErr w:type="spellEnd"/>
      <w:r w:rsidR="00A403EB">
        <w:t xml:space="preserve"> et al.,</w:t>
      </w:r>
      <w:r w:rsidR="00A403EB" w:rsidRPr="00D028D9">
        <w:t xml:space="preserve"> 2025)</w:t>
      </w:r>
      <w:r>
        <w:rPr>
          <w:rFonts w:eastAsia="Times New Roman" w:cs="Times New Roman"/>
          <w:color w:val="0E101A"/>
          <w:szCs w:val="24"/>
        </w:rPr>
        <w:t xml:space="preserve">. </w:t>
      </w:r>
    </w:p>
    <w:p w14:paraId="0D893299" w14:textId="77777777" w:rsidR="00EA3444" w:rsidRDefault="00EA3444" w:rsidP="00EA3444">
      <w:pPr>
        <w:pStyle w:val="Heading2"/>
      </w:pPr>
      <w:bookmarkStart w:id="18" w:name="_Toc212223584"/>
      <w:r>
        <w:t>3.5. Data Collection Method</w:t>
      </w:r>
      <w:bookmarkEnd w:id="18"/>
    </w:p>
    <w:p w14:paraId="6366CAE8" w14:textId="77777777" w:rsidR="007648BF" w:rsidRDefault="007648BF" w:rsidP="000115EA">
      <w:r>
        <w:t xml:space="preserve">The process of collecting required information in a study through interactive informational exchange with human participants or stakeholders from a targeted scenario is referred to primary data collection. Primary data collection is advantageous for up-to-date and authentic data collection for a targeted research </w:t>
      </w:r>
      <w:proofErr w:type="gramStart"/>
      <w:r>
        <w:t>scenario</w:t>
      </w:r>
      <w:proofErr w:type="gramEnd"/>
      <w:r>
        <w:t xml:space="preserve"> but involvement of human participants </w:t>
      </w:r>
      <w:r w:rsidR="00933A3B">
        <w:t>increases</w:t>
      </w:r>
      <w:r>
        <w:t xml:space="preserve"> ethical</w:t>
      </w:r>
      <w:r w:rsidR="00AA1016">
        <w:t xml:space="preserve"> and accessibility </w:t>
      </w:r>
      <w:proofErr w:type="gramStart"/>
      <w:r w:rsidR="00AA1016">
        <w:t>challenges</w:t>
      </w:r>
      <w:r w:rsidR="00A403EB" w:rsidRPr="00D028D9">
        <w:t>(</w:t>
      </w:r>
      <w:proofErr w:type="spellStart"/>
      <w:proofErr w:type="gramEnd"/>
      <w:r w:rsidR="00A403EB" w:rsidRPr="00D028D9">
        <w:t>Dzwigol</w:t>
      </w:r>
      <w:proofErr w:type="spellEnd"/>
      <w:r w:rsidR="00A403EB" w:rsidRPr="00D028D9">
        <w:t>, 2022)</w:t>
      </w:r>
      <w:r w:rsidR="00AA1016">
        <w:t xml:space="preserve">. </w:t>
      </w:r>
      <w:r>
        <w:t xml:space="preserve">At the other end, process for gathering information in </w:t>
      </w:r>
      <w:r w:rsidR="00933A3B">
        <w:t>research</w:t>
      </w:r>
      <w:r>
        <w:t xml:space="preserve"> through ethically sourcing facts from topic relevant and valid existing </w:t>
      </w:r>
      <w:r>
        <w:lastRenderedPageBreak/>
        <w:t xml:space="preserve">studies of other researchers is referred to secondary data collection. Secondary data collection is advantageous for cost effective data gathering from the viewpoint of different researchers but finding adequate, time valid and suitable sources of information for a targeted topic can be </w:t>
      </w:r>
      <w:proofErr w:type="gramStart"/>
      <w:r>
        <w:t>challenging</w:t>
      </w:r>
      <w:r w:rsidR="00A403EB" w:rsidRPr="00D028D9">
        <w:t>(</w:t>
      </w:r>
      <w:proofErr w:type="gramEnd"/>
      <w:r w:rsidR="00A403EB" w:rsidRPr="00D028D9">
        <w:t>Cheong</w:t>
      </w:r>
      <w:r w:rsidR="00A403EB">
        <w:t xml:space="preserve"> et al.,</w:t>
      </w:r>
      <w:r w:rsidR="00A403EB" w:rsidRPr="00D028D9">
        <w:t xml:space="preserve"> 2023)</w:t>
      </w:r>
      <w:r>
        <w:t xml:space="preserve">. Required information in this study will be gathered depending on secondary data collection method and different online articles, researchers, IHG Annual report, online guest reviews, etc will be considered as main sources of data. </w:t>
      </w:r>
      <w:r w:rsidR="00DD339E">
        <w:t>Due</w:t>
      </w:r>
      <w:r>
        <w:t xml:space="preserve"> to </w:t>
      </w:r>
      <w:r w:rsidR="00DD339E">
        <w:t xml:space="preserve">limitation of budget and </w:t>
      </w:r>
      <w:r>
        <w:t xml:space="preserve">accessibility </w:t>
      </w:r>
      <w:r w:rsidR="00DD339E">
        <w:t xml:space="preserve">challenges to collect data from </w:t>
      </w:r>
      <w:proofErr w:type="gramStart"/>
      <w:r w:rsidR="00DD339E">
        <w:t>a large number of</w:t>
      </w:r>
      <w:proofErr w:type="gramEnd"/>
      <w:r w:rsidR="00DD339E">
        <w:t xml:space="preserve"> </w:t>
      </w:r>
      <w:r w:rsidR="00DD339E">
        <w:rPr>
          <w:rFonts w:eastAsia="Times New Roman" w:cs="Times New Roman"/>
          <w:color w:val="0E101A"/>
          <w:szCs w:val="24"/>
        </w:rPr>
        <w:t xml:space="preserve">Holiday Inn Castle Marina manager or </w:t>
      </w:r>
      <w:proofErr w:type="gramStart"/>
      <w:r w:rsidR="00DD339E">
        <w:rPr>
          <w:rFonts w:eastAsia="Times New Roman" w:cs="Times New Roman"/>
          <w:color w:val="0E101A"/>
          <w:szCs w:val="24"/>
        </w:rPr>
        <w:t>employees</w:t>
      </w:r>
      <w:proofErr w:type="gramEnd"/>
      <w:r w:rsidR="00DD339E">
        <w:rPr>
          <w:rFonts w:eastAsia="Times New Roman" w:cs="Times New Roman"/>
          <w:color w:val="0E101A"/>
          <w:szCs w:val="24"/>
        </w:rPr>
        <w:t xml:space="preserve"> secondary methodology has been applied. It also enabled the research to evaluate the impacts of labour shortage issues from different researchers’ viewpoints as </w:t>
      </w:r>
      <w:proofErr w:type="gramStart"/>
      <w:r w:rsidR="00DD339E">
        <w:rPr>
          <w:rFonts w:eastAsia="Times New Roman" w:cs="Times New Roman"/>
          <w:color w:val="0E101A"/>
          <w:szCs w:val="24"/>
        </w:rPr>
        <w:t>well</w:t>
      </w:r>
      <w:r w:rsidR="00A403EB" w:rsidRPr="00D028D9">
        <w:t>(</w:t>
      </w:r>
      <w:proofErr w:type="gramEnd"/>
      <w:r w:rsidR="00A403EB" w:rsidRPr="00D028D9">
        <w:t>Willie, 2024)</w:t>
      </w:r>
      <w:r w:rsidR="00DD339E">
        <w:rPr>
          <w:rFonts w:eastAsia="Times New Roman" w:cs="Times New Roman"/>
          <w:color w:val="0E101A"/>
          <w:szCs w:val="24"/>
        </w:rPr>
        <w:t xml:space="preserve">. </w:t>
      </w:r>
    </w:p>
    <w:p w14:paraId="79831060" w14:textId="77777777" w:rsidR="00EA3444" w:rsidRDefault="00EA3444" w:rsidP="00EA3444">
      <w:pPr>
        <w:pStyle w:val="Heading2"/>
      </w:pPr>
      <w:bookmarkStart w:id="19" w:name="_Toc212223585"/>
      <w:r>
        <w:t>3.6. Sampling Technique</w:t>
      </w:r>
      <w:bookmarkEnd w:id="19"/>
    </w:p>
    <w:p w14:paraId="34183ADF" w14:textId="77777777" w:rsidR="00EA3444" w:rsidRDefault="00C87870" w:rsidP="000115EA">
      <w:r>
        <w:t xml:space="preserve">Sampling is the technique facilitating a researcher to identify data sources from a larger population </w:t>
      </w:r>
      <w:proofErr w:type="gramStart"/>
      <w:r>
        <w:t>in order to</w:t>
      </w:r>
      <w:proofErr w:type="gramEnd"/>
      <w:r>
        <w:t xml:space="preserve"> collect relevant information for a research topic. It has two main categories, </w:t>
      </w:r>
      <w:r w:rsidR="00050DBB">
        <w:t xml:space="preserve">probability sampling for making random selection of sources without any criterion and non-probability sampling for </w:t>
      </w:r>
      <w:r w:rsidR="00A33B33">
        <w:t xml:space="preserve">selective inclusion of sources based on targeted </w:t>
      </w:r>
      <w:proofErr w:type="gramStart"/>
      <w:r w:rsidR="00A33B33">
        <w:t>criterions</w:t>
      </w:r>
      <w:r w:rsidR="00A403EB" w:rsidRPr="00D028D9">
        <w:t>(</w:t>
      </w:r>
      <w:proofErr w:type="spellStart"/>
      <w:proofErr w:type="gramEnd"/>
      <w:r w:rsidR="00A403EB" w:rsidRPr="00D028D9">
        <w:t>Dzwigol</w:t>
      </w:r>
      <w:proofErr w:type="spellEnd"/>
      <w:r w:rsidR="00A403EB" w:rsidRPr="00D028D9">
        <w:t>, 2022)</w:t>
      </w:r>
      <w:r w:rsidR="00A33B33">
        <w:t xml:space="preserve">. Selection of secondary data sources in this study has been done using non-probability purposive sampling </w:t>
      </w:r>
      <w:proofErr w:type="gramStart"/>
      <w:r w:rsidR="00A33B33">
        <w:t>in order to</w:t>
      </w:r>
      <w:proofErr w:type="gramEnd"/>
      <w:r w:rsidR="00A33B33">
        <w:t xml:space="preserve"> identify online information that suits the most with the targeted topic and case study scenario. It fostered the chances for selecting time valid and the most topic relevant information sources for this study. </w:t>
      </w:r>
      <w:r w:rsidR="00D02613">
        <w:t xml:space="preserve">Some potential keywords that have been considered </w:t>
      </w:r>
      <w:proofErr w:type="gramStart"/>
      <w:r w:rsidR="00D02613">
        <w:t>in order to</w:t>
      </w:r>
      <w:proofErr w:type="gramEnd"/>
      <w:r w:rsidR="00D02613">
        <w:t xml:space="preserve"> find secondary sources of data include – hospitality service delivery challenges with current staff shortage, hospitality labour crisis and Holiday Inn, </w:t>
      </w:r>
      <w:proofErr w:type="gramStart"/>
      <w:r w:rsidR="00D02613">
        <w:t>etc</w:t>
      </w:r>
      <w:r w:rsidR="00A403EB" w:rsidRPr="00D028D9">
        <w:t>(</w:t>
      </w:r>
      <w:proofErr w:type="gramEnd"/>
      <w:r w:rsidR="00A403EB" w:rsidRPr="00D028D9">
        <w:t>Saharan</w:t>
      </w:r>
      <w:r w:rsidR="00A403EB">
        <w:t xml:space="preserve"> et al.,</w:t>
      </w:r>
      <w:r w:rsidR="00A403EB" w:rsidRPr="00D028D9">
        <w:t xml:space="preserve"> 2024)</w:t>
      </w:r>
      <w:r w:rsidR="00D02613">
        <w:t xml:space="preserve">. </w:t>
      </w:r>
    </w:p>
    <w:p w14:paraId="20974A91" w14:textId="77777777" w:rsidR="00EA3444" w:rsidRDefault="00EA3444" w:rsidP="00EA3444">
      <w:pPr>
        <w:pStyle w:val="Heading2"/>
      </w:pPr>
      <w:bookmarkStart w:id="20" w:name="_Toc212223586"/>
      <w:r>
        <w:lastRenderedPageBreak/>
        <w:t>3.7. Data Analysis Technique</w:t>
      </w:r>
      <w:bookmarkEnd w:id="20"/>
    </w:p>
    <w:p w14:paraId="67145013" w14:textId="77777777" w:rsidR="00EA3444" w:rsidRDefault="00581311" w:rsidP="000115EA">
      <w:r>
        <w:t xml:space="preserve">As the required data of this study has been </w:t>
      </w:r>
      <w:r w:rsidR="00E83C04">
        <w:t xml:space="preserve">sourced from range of online platforms, protecting the authenticity of data is one of the key essentialities for the data analysis process. </w:t>
      </w:r>
      <w:r w:rsidR="00BE0CFB">
        <w:t xml:space="preserve">Interpretation of findings in this study has been done using thematic analysis method which can assess facts from any form of data depending on subjective interpretation and commonsense reasoning </w:t>
      </w:r>
      <w:proofErr w:type="gramStart"/>
      <w:r w:rsidR="00BE0CFB">
        <w:t>methods</w:t>
      </w:r>
      <w:r w:rsidR="00A403EB" w:rsidRPr="00D028D9">
        <w:t>(</w:t>
      </w:r>
      <w:proofErr w:type="gramEnd"/>
      <w:r w:rsidR="00A403EB" w:rsidRPr="00D028D9">
        <w:t>Cheong</w:t>
      </w:r>
      <w:r w:rsidR="00A403EB">
        <w:t xml:space="preserve"> et al.,</w:t>
      </w:r>
      <w:r w:rsidR="00A403EB" w:rsidRPr="00D028D9">
        <w:t xml:space="preserve"> 2023)</w:t>
      </w:r>
      <w:r w:rsidR="00BE0CFB">
        <w:t xml:space="preserve">. Moreover, thematic analysis method does not need any kind of modification in research data for interpretation of facts and </w:t>
      </w:r>
      <w:proofErr w:type="gramStart"/>
      <w:r w:rsidR="00BE0CFB">
        <w:t>findings</w:t>
      </w:r>
      <w:r w:rsidR="00A403EB" w:rsidRPr="00D028D9">
        <w:t>(</w:t>
      </w:r>
      <w:proofErr w:type="spellStart"/>
      <w:proofErr w:type="gramEnd"/>
      <w:r w:rsidR="00A403EB" w:rsidRPr="00D028D9">
        <w:t>Susilawati</w:t>
      </w:r>
      <w:proofErr w:type="spellEnd"/>
      <w:r w:rsidR="00A403EB">
        <w:t xml:space="preserve"> et al.,</w:t>
      </w:r>
      <w:r w:rsidR="00A403EB" w:rsidRPr="00D028D9">
        <w:t xml:space="preserve"> 2025)</w:t>
      </w:r>
      <w:r w:rsidR="00BE0CFB">
        <w:t xml:space="preserve">. Hence, it is a suitable data analysis technique for this study to protect data authenticity and accurately analyse facts from various forms of online data. </w:t>
      </w:r>
    </w:p>
    <w:p w14:paraId="1150D9F9" w14:textId="77777777" w:rsidR="00EA3444" w:rsidRDefault="00EA3444" w:rsidP="00EA3444">
      <w:pPr>
        <w:pStyle w:val="Heading2"/>
      </w:pPr>
      <w:bookmarkStart w:id="21" w:name="_Toc212223587"/>
      <w:r>
        <w:t>3.</w:t>
      </w:r>
      <w:proofErr w:type="gramStart"/>
      <w:r>
        <w:t>8.Ethical</w:t>
      </w:r>
      <w:proofErr w:type="gramEnd"/>
      <w:r>
        <w:t xml:space="preserve"> Considerations</w:t>
      </w:r>
      <w:bookmarkEnd w:id="21"/>
    </w:p>
    <w:p w14:paraId="65C6DC9A" w14:textId="77777777" w:rsidR="00EA3444" w:rsidRDefault="007B1B50" w:rsidP="000115EA">
      <w:r>
        <w:t xml:space="preserve">Methodology of this study focuses on range of key initiatives to avoid possible ethical challenges. </w:t>
      </w:r>
      <w:proofErr w:type="gramStart"/>
      <w:r>
        <w:t>First of all</w:t>
      </w:r>
      <w:proofErr w:type="gramEnd"/>
      <w:r>
        <w:t xml:space="preserve">, </w:t>
      </w:r>
      <w:r w:rsidR="00C954FE">
        <w:t xml:space="preserve">the sources details of data and facts taken in the study are transparently listed and cited across discussion to validate the source and contribution of associated </w:t>
      </w:r>
      <w:proofErr w:type="gramStart"/>
      <w:r w:rsidR="00C954FE">
        <w:t>researchers</w:t>
      </w:r>
      <w:r w:rsidR="00A403EB" w:rsidRPr="00D028D9">
        <w:t>(</w:t>
      </w:r>
      <w:proofErr w:type="gramEnd"/>
      <w:r w:rsidR="00A403EB" w:rsidRPr="00D028D9">
        <w:t>Cheong</w:t>
      </w:r>
      <w:r w:rsidR="00A403EB">
        <w:t xml:space="preserve"> et al.,</w:t>
      </w:r>
      <w:r w:rsidR="00A403EB" w:rsidRPr="00D028D9">
        <w:t xml:space="preserve"> 2023)</w:t>
      </w:r>
      <w:r w:rsidR="00C954FE">
        <w:t xml:space="preserve">. Moreover, </w:t>
      </w:r>
      <w:r w:rsidR="00237F74">
        <w:t xml:space="preserve">strict avoidance towards modification of secondary data driven facts ad information has been maintained </w:t>
      </w:r>
      <w:proofErr w:type="gramStart"/>
      <w:r w:rsidR="00237F74">
        <w:t>in order to</w:t>
      </w:r>
      <w:proofErr w:type="gramEnd"/>
      <w:r w:rsidR="00237F74">
        <w:t xml:space="preserve"> present the most authentic findings. </w:t>
      </w:r>
      <w:r w:rsidR="003F6A1F">
        <w:t>Using websites and online platforms with data security and privacy policies have been avoided f</w:t>
      </w:r>
      <w:r w:rsidR="00F05692">
        <w:t>r</w:t>
      </w:r>
      <w:r w:rsidR="003F6A1F">
        <w:t xml:space="preserve">om considering as source of secondary </w:t>
      </w:r>
      <w:proofErr w:type="gramStart"/>
      <w:r w:rsidR="003F6A1F">
        <w:t>data</w:t>
      </w:r>
      <w:r w:rsidR="00A403EB" w:rsidRPr="00D028D9">
        <w:t>(</w:t>
      </w:r>
      <w:proofErr w:type="spellStart"/>
      <w:proofErr w:type="gramEnd"/>
      <w:r w:rsidR="00A403EB" w:rsidRPr="00D028D9">
        <w:t>Susilawati</w:t>
      </w:r>
      <w:proofErr w:type="spellEnd"/>
      <w:r w:rsidR="00A403EB">
        <w:t xml:space="preserve"> et al.,</w:t>
      </w:r>
      <w:r w:rsidR="00A403EB" w:rsidRPr="00D028D9">
        <w:t xml:space="preserve"> 2025)</w:t>
      </w:r>
      <w:r w:rsidR="003F6A1F">
        <w:t xml:space="preserve">. </w:t>
      </w:r>
    </w:p>
    <w:p w14:paraId="1909F429" w14:textId="77777777" w:rsidR="00EA3444" w:rsidRDefault="00C954FE" w:rsidP="00EA3444">
      <w:pPr>
        <w:pStyle w:val="Heading2"/>
      </w:pPr>
      <w:bookmarkStart w:id="22" w:name="_Toc212223588"/>
      <w:r>
        <w:t>3.9</w:t>
      </w:r>
      <w:r w:rsidR="00EA3444">
        <w:t>. Research Limitations</w:t>
      </w:r>
      <w:bookmarkEnd w:id="22"/>
    </w:p>
    <w:p w14:paraId="2DE8982C" w14:textId="77777777" w:rsidR="000115EA" w:rsidRDefault="00EB35A3" w:rsidP="000115EA">
      <w:r>
        <w:t xml:space="preserve">The applied method of this research has potential to reach meaningful </w:t>
      </w:r>
      <w:proofErr w:type="gramStart"/>
      <w:r>
        <w:t>findings</w:t>
      </w:r>
      <w:proofErr w:type="gramEnd"/>
      <w:r>
        <w:t xml:space="preserve"> but it also has range of limitations. </w:t>
      </w:r>
      <w:proofErr w:type="gramStart"/>
      <w:r>
        <w:t>First of all</w:t>
      </w:r>
      <w:proofErr w:type="gramEnd"/>
      <w:r>
        <w:t xml:space="preserve">, the research is completely dependent on secondary data which might not be adequate for completely assessing the internal labour shortage issues and relevant service delivery impacts on </w:t>
      </w:r>
      <w:r>
        <w:rPr>
          <w:rFonts w:eastAsia="Times New Roman" w:cs="Times New Roman"/>
          <w:color w:val="0E101A"/>
          <w:szCs w:val="24"/>
        </w:rPr>
        <w:t xml:space="preserve">Holiday Inn Castle </w:t>
      </w:r>
      <w:proofErr w:type="gramStart"/>
      <w:r>
        <w:rPr>
          <w:rFonts w:eastAsia="Times New Roman" w:cs="Times New Roman"/>
          <w:color w:val="0E101A"/>
          <w:szCs w:val="24"/>
        </w:rPr>
        <w:t>Marina</w:t>
      </w:r>
      <w:r w:rsidR="00A403EB" w:rsidRPr="00D028D9">
        <w:t>(</w:t>
      </w:r>
      <w:proofErr w:type="gramEnd"/>
      <w:r w:rsidR="00A403EB" w:rsidRPr="00D028D9">
        <w:t>Willie, 2024)</w:t>
      </w:r>
      <w:r>
        <w:rPr>
          <w:rFonts w:eastAsia="Times New Roman" w:cs="Times New Roman"/>
          <w:color w:val="0E101A"/>
          <w:szCs w:val="24"/>
        </w:rPr>
        <w:t xml:space="preserve">. Considering collection of </w:t>
      </w:r>
      <w:r>
        <w:rPr>
          <w:rFonts w:eastAsia="Times New Roman" w:cs="Times New Roman"/>
          <w:color w:val="0E101A"/>
          <w:szCs w:val="24"/>
        </w:rPr>
        <w:lastRenderedPageBreak/>
        <w:t xml:space="preserve">primary views of Holiday Inn Castle Marina employees and managers would have been more effective for outlining the service delivery impacts of staff </w:t>
      </w:r>
      <w:proofErr w:type="gramStart"/>
      <w:r>
        <w:rPr>
          <w:rFonts w:eastAsia="Times New Roman" w:cs="Times New Roman"/>
          <w:color w:val="0E101A"/>
          <w:szCs w:val="24"/>
        </w:rPr>
        <w:t>crisis</w:t>
      </w:r>
      <w:r w:rsidR="00A403EB" w:rsidRPr="00D028D9">
        <w:t>(</w:t>
      </w:r>
      <w:proofErr w:type="spellStart"/>
      <w:proofErr w:type="gramEnd"/>
      <w:r w:rsidR="00A403EB" w:rsidRPr="00D028D9">
        <w:t>Taherdoost</w:t>
      </w:r>
      <w:proofErr w:type="spellEnd"/>
      <w:r w:rsidR="00A403EB" w:rsidRPr="00D028D9">
        <w:t>, 2021)</w:t>
      </w:r>
      <w:r>
        <w:rPr>
          <w:rFonts w:eastAsia="Times New Roman" w:cs="Times New Roman"/>
          <w:color w:val="0E101A"/>
          <w:szCs w:val="24"/>
        </w:rPr>
        <w:t xml:space="preserve">. Moreover, budget and time are also key limitations for this study to restrict the data collection process to secondary information only. </w:t>
      </w:r>
    </w:p>
    <w:p w14:paraId="4F228A34" w14:textId="77777777" w:rsidR="00A403EB" w:rsidRDefault="00A403EB">
      <w:pPr>
        <w:spacing w:line="276" w:lineRule="auto"/>
        <w:jc w:val="left"/>
        <w:rPr>
          <w:rFonts w:asciiTheme="majorHAnsi" w:eastAsiaTheme="majorEastAsia" w:hAnsiTheme="majorHAnsi" w:cstheme="majorBidi"/>
          <w:b/>
          <w:bCs/>
          <w:color w:val="1D1B11" w:themeColor="background2" w:themeShade="1A"/>
          <w:sz w:val="28"/>
          <w:szCs w:val="28"/>
        </w:rPr>
      </w:pPr>
      <w:r>
        <w:br w:type="page"/>
      </w:r>
    </w:p>
    <w:p w14:paraId="7B1CCBE5" w14:textId="77777777" w:rsidR="000115EA" w:rsidRDefault="000115EA" w:rsidP="00834068">
      <w:pPr>
        <w:pStyle w:val="Heading1"/>
      </w:pPr>
      <w:bookmarkStart w:id="23" w:name="_Toc212223589"/>
      <w:r>
        <w:lastRenderedPageBreak/>
        <w:t>Chapter 4: Findings and Discussion</w:t>
      </w:r>
      <w:bookmarkEnd w:id="23"/>
    </w:p>
    <w:p w14:paraId="1AC71CAF" w14:textId="77777777" w:rsidR="000115EA" w:rsidRDefault="00DC0D35" w:rsidP="00C86905">
      <w:pPr>
        <w:pStyle w:val="Heading2"/>
      </w:pPr>
      <w:bookmarkStart w:id="24" w:name="_Toc212223590"/>
      <w:r>
        <w:t>4.1. Introduction</w:t>
      </w:r>
      <w:bookmarkEnd w:id="24"/>
    </w:p>
    <w:p w14:paraId="63A42F3A" w14:textId="77777777" w:rsidR="00DC0D35" w:rsidRDefault="00C86905" w:rsidP="000115EA">
      <w:r>
        <w:t xml:space="preserve">This chapter plays the most crucial role in this research report to present the collected secondary data and facts and subsequently interpret the findings. The chapter provides an overview of the collected data and finding with respect to the thematic analysis method. Different subjective themes have been utilised in this chapter to breakdown the research topic into multiple key areas of discussion and subsequently analyse the findings accordingly. </w:t>
      </w:r>
    </w:p>
    <w:p w14:paraId="2CB4B31E" w14:textId="77777777" w:rsidR="00DC0D35" w:rsidRDefault="00DC0D35" w:rsidP="00C86905">
      <w:pPr>
        <w:pStyle w:val="Heading2"/>
      </w:pPr>
      <w:bookmarkStart w:id="25" w:name="_Toc212223591"/>
      <w:r>
        <w:t>4.2. Data Interpretation and Findings</w:t>
      </w:r>
      <w:bookmarkEnd w:id="25"/>
    </w:p>
    <w:p w14:paraId="2B4840B8" w14:textId="77777777" w:rsidR="00DC0D35" w:rsidRPr="00EF3819" w:rsidRDefault="00C86905" w:rsidP="000115EA">
      <w:pPr>
        <w:rPr>
          <w:b/>
          <w:bCs/>
        </w:rPr>
      </w:pPr>
      <w:r w:rsidRPr="00EF3819">
        <w:rPr>
          <w:b/>
          <w:bCs/>
        </w:rPr>
        <w:t xml:space="preserve">Theme 1: Reasons behind staff shortage becoming a challenge in the UK hospitality industry </w:t>
      </w:r>
    </w:p>
    <w:p w14:paraId="0DE79CE0" w14:textId="77777777" w:rsidR="00EF3819" w:rsidRDefault="00E605A0" w:rsidP="000115EA">
      <w:r>
        <w:t xml:space="preserve">The first area of analysis for this research is the core reasons responsible for making staff shortage an incrementally impactful issue to the overall hospitality industry in the UK. The study by </w:t>
      </w:r>
      <w:r w:rsidR="008A173C" w:rsidRPr="00EF3819">
        <w:t xml:space="preserve">Otte, </w:t>
      </w:r>
      <w:r w:rsidR="008A173C">
        <w:t>(</w:t>
      </w:r>
      <w:r w:rsidR="008A173C" w:rsidRPr="00EF3819">
        <w:t>2023)</w:t>
      </w:r>
      <w:r>
        <w:t xml:space="preserve"> proved to be a very significant source of data for shedding light in this issue and its root causes. </w:t>
      </w:r>
      <w:proofErr w:type="gramStart"/>
      <w:r>
        <w:t>First of all</w:t>
      </w:r>
      <w:proofErr w:type="gramEnd"/>
      <w:r>
        <w:t xml:space="preserve">, the poor nature of employment practices and conditions in the hospitality industry have been claimed to be the primary reason for gradually decreasing public interest towards finding employment in the hospitality industry. The study also claimed that labour shortage is not just an issue for the UK hospitality industry but is also a common challenge for the global industrial context as well. Inhumane unpaid working hours, poor wage standards as compared to many other industries, </w:t>
      </w:r>
      <w:r w:rsidR="008A173C">
        <w:t xml:space="preserve">low employment security in tourism offseason, etc are sustaining causes creating skilled staff shortage in the hospitality sector. However, the study by </w:t>
      </w:r>
      <w:r w:rsidR="008A173C" w:rsidRPr="00171098">
        <w:t>Zhong</w:t>
      </w:r>
      <w:r w:rsidR="008A173C">
        <w:t xml:space="preserve"> et al., (</w:t>
      </w:r>
      <w:r w:rsidR="008A173C" w:rsidRPr="00171098">
        <w:t>2021)</w:t>
      </w:r>
      <w:r w:rsidR="008A173C">
        <w:t xml:space="preserve"> evaluates the issue from a completely different viewpoint and claims it to be a key issue initiated by Covid19 and its </w:t>
      </w:r>
      <w:proofErr w:type="gramStart"/>
      <w:r w:rsidR="008A173C">
        <w:t>after effects</w:t>
      </w:r>
      <w:proofErr w:type="gramEnd"/>
      <w:r w:rsidR="008A173C">
        <w:t xml:space="preserve">. The study claimed that many </w:t>
      </w:r>
      <w:r w:rsidR="008A173C">
        <w:lastRenderedPageBreak/>
        <w:t xml:space="preserve">UK hospitality businesses tried to make their losses during pandemic operational freeze through workforce downsizing and it is the primary factor creating workforce shortage when service demand goes high in the post-pandemic scenario. The study also claims that economic downturn in the post-pandemic scenario make the poor wage standards of the UK hospitality industry more prominent to its employees and people were already in fear of job uncertainty as well. </w:t>
      </w:r>
      <w:proofErr w:type="gramStart"/>
      <w:r w:rsidR="008A173C">
        <w:t>As a consequence</w:t>
      </w:r>
      <w:proofErr w:type="gramEnd"/>
      <w:r w:rsidR="008A173C">
        <w:t xml:space="preserve">, a major proportion of hospitality sector workforce has been eventually forced to find employment in other industries like retail and logistics which are offering comparatively better wage standards and job security. </w:t>
      </w:r>
      <w:r w:rsidR="00EF587A">
        <w:t xml:space="preserve">This study also indicated BREXIT transition immediately after pandemic situation turned the situation to worse by limiting the availability of EU labour supply. </w:t>
      </w:r>
      <w:r w:rsidR="008A173C">
        <w:t xml:space="preserve">It can be interpreted from this part of discussion that staff shortage is a result of long-term employment condition of workers in the UK hospitality </w:t>
      </w:r>
      <w:proofErr w:type="gramStart"/>
      <w:r w:rsidR="008A173C">
        <w:t>industry</w:t>
      </w:r>
      <w:proofErr w:type="gramEnd"/>
      <w:r w:rsidR="008A173C">
        <w:t xml:space="preserve"> but the situation turned to worse after the pandemic scenario. </w:t>
      </w:r>
    </w:p>
    <w:p w14:paraId="097A028A" w14:textId="77777777" w:rsidR="00C86905" w:rsidRPr="00EF3819" w:rsidRDefault="00C86905" w:rsidP="000115EA">
      <w:pPr>
        <w:rPr>
          <w:b/>
          <w:bCs/>
        </w:rPr>
      </w:pPr>
      <w:r w:rsidRPr="00EF3819">
        <w:rPr>
          <w:b/>
          <w:bCs/>
        </w:rPr>
        <w:t xml:space="preserve">Theme 2: Immediate and projected long-term industrial impact of the issue </w:t>
      </w:r>
    </w:p>
    <w:p w14:paraId="28C00E59" w14:textId="77777777" w:rsidR="00EF3819" w:rsidRDefault="008A173C" w:rsidP="000115EA">
      <w:r>
        <w:t xml:space="preserve">The study by </w:t>
      </w:r>
      <w:proofErr w:type="spellStart"/>
      <w:r w:rsidRPr="004672ED">
        <w:t>Simpsom</w:t>
      </w:r>
      <w:proofErr w:type="spellEnd"/>
      <w:r w:rsidRPr="004672ED">
        <w:t xml:space="preserve">, </w:t>
      </w:r>
      <w:r>
        <w:t>(</w:t>
      </w:r>
      <w:r w:rsidRPr="004672ED">
        <w:t xml:space="preserve">2021) </w:t>
      </w:r>
      <w:r>
        <w:t xml:space="preserve">is one of the most crucial sources of secondary data to shed light on the short-term and long-term effects of labour shortage issue in the British hospitality industry. </w:t>
      </w:r>
      <w:r w:rsidR="0089778E">
        <w:t xml:space="preserve">This study has taken reference from the case study of IHG and Premier Inn and states that limitation of service delivery capacity of hotels in the post-pandemic recovery of demand conditions is the immediately visible effects of staff shortage. The study also states that demand for professional education in hospitality management in the UK has drastically declined in the post-pandemic scenario which could be a bigger challenge for causing skilled staff shortage in long-term future. According to this study, IHG as a premium hospitality service business experienced service value decline due to staff shortage while serving returning business travellers in the post-pandemic scenario. </w:t>
      </w:r>
      <w:r w:rsidR="00EF587A">
        <w:t xml:space="preserve">The study by </w:t>
      </w:r>
      <w:r w:rsidR="00EF587A" w:rsidRPr="00EF3819">
        <w:t xml:space="preserve">Otte, </w:t>
      </w:r>
      <w:r w:rsidR="00EF587A">
        <w:t>(</w:t>
      </w:r>
      <w:r w:rsidR="00EF587A" w:rsidRPr="00EF3819">
        <w:t>2023)</w:t>
      </w:r>
      <w:r w:rsidR="00EF587A">
        <w:t xml:space="preserve"> also states that average staff </w:t>
      </w:r>
      <w:r w:rsidR="00EF587A">
        <w:lastRenderedPageBreak/>
        <w:t xml:space="preserve">availability and service delivery capacity of the overall British hospitality industry has reached to the “all time low” limit in 2023 </w:t>
      </w:r>
      <w:proofErr w:type="gramStart"/>
      <w:r w:rsidR="00EF587A">
        <w:t>as a result of</w:t>
      </w:r>
      <w:proofErr w:type="gramEnd"/>
      <w:r w:rsidR="00EF587A">
        <w:t xml:space="preserve"> persistent staff shortage. According to this study, even two years after the pandemic scenario most of the leading Uk hotel businesses have bene able to regain their usual manpower strength and service delivery capacity due to labour shortage in the overall market. It can be interpreted from this part of analysis that labour shortage is not just a contemporary </w:t>
      </w:r>
      <w:proofErr w:type="gramStart"/>
      <w:r w:rsidR="00EF587A">
        <w:t>issue</w:t>
      </w:r>
      <w:proofErr w:type="gramEnd"/>
      <w:r w:rsidR="00EF587A">
        <w:t xml:space="preserve"> but it could also have lasting impacts on the service delivery capacity and productivity of the British hospitality industry. Shortage of talented professionals in future could be the biggest threat in this regard. </w:t>
      </w:r>
    </w:p>
    <w:p w14:paraId="6AF3383B" w14:textId="77777777" w:rsidR="00C86905" w:rsidRPr="00EF3819" w:rsidRDefault="00C86905" w:rsidP="000115EA">
      <w:pPr>
        <w:rPr>
          <w:b/>
          <w:bCs/>
        </w:rPr>
      </w:pPr>
      <w:r w:rsidRPr="00EF3819">
        <w:rPr>
          <w:b/>
          <w:bCs/>
        </w:rPr>
        <w:t xml:space="preserve">Theme 3: </w:t>
      </w:r>
      <w:r w:rsidR="00EF3819" w:rsidRPr="00EF3819">
        <w:rPr>
          <w:b/>
          <w:bCs/>
        </w:rPr>
        <w:t xml:space="preserve">Implications of service delivery caused by staff shortage </w:t>
      </w:r>
    </w:p>
    <w:p w14:paraId="0FC12FB7" w14:textId="77777777" w:rsidR="00EF3819" w:rsidRDefault="00EF587A" w:rsidP="000115EA">
      <w:r>
        <w:t xml:space="preserve">This part of the discussion tries to analyse the implications of staff shortage for internal service delivery process of hospitality businesses in the UK. One of the key secondary data sources to be discussed in this regard is the industry report by </w:t>
      </w:r>
      <w:r w:rsidRPr="004672ED">
        <w:t xml:space="preserve">Hancock, </w:t>
      </w:r>
      <w:r>
        <w:t>(</w:t>
      </w:r>
      <w:r w:rsidRPr="004672ED">
        <w:t>2021)</w:t>
      </w:r>
      <w:r>
        <w:t xml:space="preserve">. According to this study, staff shortage is not only affecting overall guest serving capacity of hotels in the UK but also forcing them to cut down services that required additional manpower support. The study claims that </w:t>
      </w:r>
      <w:r w:rsidR="00EA0AE6">
        <w:t xml:space="preserve">even premium hospitality brands like IHG and Marriott across the UK have bene observed to refuse availability of </w:t>
      </w:r>
      <w:r w:rsidR="000F2DDA">
        <w:t>value-added</w:t>
      </w:r>
      <w:r w:rsidR="00EA0AE6">
        <w:t xml:space="preserve"> services due to inadequacy of staff. </w:t>
      </w:r>
      <w:r w:rsidR="000F2DDA">
        <w:t>The study also states that staff shortage has also been responsible for decline in accommodation quality and service responsiveness of hotels across the UK. Customer complaints about unchanged bedsheets, check-in delay, unattained service requests, etc has drastically increased during the post-pandemic era in many reputed hostel chains due to shortage of employees.</w:t>
      </w:r>
      <w:r w:rsidR="000F39C0">
        <w:t xml:space="preserve"> On the other hand, discussions from the study of </w:t>
      </w:r>
      <w:r w:rsidR="000F39C0" w:rsidRPr="00C86905">
        <w:t xml:space="preserve">Sinclair, </w:t>
      </w:r>
      <w:r w:rsidR="000F39C0">
        <w:t>(</w:t>
      </w:r>
      <w:r w:rsidR="000F39C0" w:rsidRPr="00C86905">
        <w:t>2021)</w:t>
      </w:r>
      <w:r w:rsidR="000F39C0">
        <w:t xml:space="preserve"> also claim that hospitality industry in the UK has also experienced service delivery issues due to staff shortage in the supply chain industries. One of the key examples that has been stated in this regard is the official declaration by Holiday Inn </w:t>
      </w:r>
      <w:r w:rsidR="000F39C0">
        <w:lastRenderedPageBreak/>
        <w:t xml:space="preserve">and Crown Plaza hotel managers (both IHG hotel brands) about inconsistency of towel and linen outsourcing operations due to staff shortage of laundry service providers. </w:t>
      </w:r>
      <w:r w:rsidR="006516E0">
        <w:t xml:space="preserve">The study by </w:t>
      </w:r>
      <w:r w:rsidR="006516E0" w:rsidRPr="00171098">
        <w:t>Zhong</w:t>
      </w:r>
      <w:r w:rsidR="006516E0">
        <w:t xml:space="preserve"> et al., (</w:t>
      </w:r>
      <w:r w:rsidR="006516E0" w:rsidRPr="00171098">
        <w:t>2021)</w:t>
      </w:r>
      <w:r w:rsidR="006516E0">
        <w:t xml:space="preserve"> claims that staff shortage conditions in the hospitality industry is also causing service delivery challenges through having adverse motivational impacts on existing workforce only. According to this study, inhumane workload and extended shifts </w:t>
      </w:r>
      <w:proofErr w:type="gramStart"/>
      <w:r w:rsidR="006516E0">
        <w:t>as a result of</w:t>
      </w:r>
      <w:proofErr w:type="gramEnd"/>
      <w:r w:rsidR="006516E0">
        <w:t xml:space="preserve"> staff shortage in hotels is eventually causing motivational and wellbeing decline among existing employees and subsequently unpleasant behaviour towards customers by staff is also becoming a common implication. </w:t>
      </w:r>
    </w:p>
    <w:p w14:paraId="015031C3" w14:textId="77777777" w:rsidR="00EF3819" w:rsidRPr="00EF3819" w:rsidRDefault="00EF3819" w:rsidP="000115EA">
      <w:pPr>
        <w:rPr>
          <w:b/>
          <w:bCs/>
        </w:rPr>
      </w:pPr>
      <w:r w:rsidRPr="00EF3819">
        <w:rPr>
          <w:b/>
          <w:bCs/>
        </w:rPr>
        <w:t xml:space="preserve">Theme 4: Relatedness of staff shortage issues with Holiday Inn </w:t>
      </w:r>
    </w:p>
    <w:p w14:paraId="7C91B4BE" w14:textId="77777777" w:rsidR="00EF3819" w:rsidRDefault="006516E0" w:rsidP="000115EA">
      <w:r>
        <w:t xml:space="preserve">It could be a crucial matter of analysis that how staff shortage issue in the UK hospitality industry is relevant to the overall organisational scenario of Holiday Inn. According to the report by </w:t>
      </w:r>
      <w:r w:rsidRPr="004672ED">
        <w:t xml:space="preserve">Makortoff, </w:t>
      </w:r>
      <w:r>
        <w:t>(</w:t>
      </w:r>
      <w:r w:rsidRPr="004672ED">
        <w:t>2020)</w:t>
      </w:r>
      <w:r>
        <w:t xml:space="preserve"> Holiday Inn faced significant revenue decline in peak pandemic phase due to being one of the leading hotel chains in the UK and the business responded to the situation by laying-off a significant number of employees. It resulted staff shortage when the business started to grow its service capacity in the post-pandemic era. The below provided figure from the annual report of IHG shoes that Holiday Inn is one of the main hotel chains to be added with 47 new hotels with more than 9400 rooms between 2023 and 2024</w:t>
      </w:r>
      <w:r w:rsidR="00944DC1">
        <w:t xml:space="preserve">. </w:t>
      </w:r>
      <w:proofErr w:type="spellStart"/>
      <w:proofErr w:type="gramStart"/>
      <w:r w:rsidR="00944DC1">
        <w:t>However,labour</w:t>
      </w:r>
      <w:proofErr w:type="spellEnd"/>
      <w:proofErr w:type="gramEnd"/>
      <w:r w:rsidR="00944DC1">
        <w:t xml:space="preserve"> supply to Holiday Inn is not in line with its service capacity growth initiatives which eventually increases the severity of staff shortage issues. </w:t>
      </w:r>
    </w:p>
    <w:p w14:paraId="7CCFD1FC" w14:textId="77777777" w:rsidR="00EF3819" w:rsidRDefault="00EF3819" w:rsidP="00944DC1">
      <w:pPr>
        <w:jc w:val="center"/>
      </w:pPr>
      <w:r>
        <w:rPr>
          <w:noProof/>
          <w:lang w:val="en-US"/>
        </w:rPr>
        <w:lastRenderedPageBreak/>
        <w:drawing>
          <wp:inline distT="0" distB="0" distL="0" distR="0" wp14:anchorId="399EF107" wp14:editId="219171E3">
            <wp:extent cx="4749800" cy="2140812"/>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749800" cy="2140812"/>
                    </a:xfrm>
                    <a:prstGeom prst="rect">
                      <a:avLst/>
                    </a:prstGeom>
                    <a:noFill/>
                    <a:ln w="9525">
                      <a:noFill/>
                      <a:miter lim="800000"/>
                      <a:headEnd/>
                      <a:tailEnd/>
                    </a:ln>
                  </pic:spPr>
                </pic:pic>
              </a:graphicData>
            </a:graphic>
          </wp:inline>
        </w:drawing>
      </w:r>
    </w:p>
    <w:p w14:paraId="4BB7AAC1" w14:textId="77777777" w:rsidR="00EF3819" w:rsidRDefault="00EF3819" w:rsidP="00944DC1">
      <w:pPr>
        <w:jc w:val="center"/>
      </w:pPr>
      <w:r>
        <w:t>Source: IHG Annual Report, 2024</w:t>
      </w:r>
    </w:p>
    <w:p w14:paraId="601E91D7" w14:textId="77777777" w:rsidR="00EF3819" w:rsidRDefault="00157A17" w:rsidP="000115EA">
      <w:r>
        <w:t xml:space="preserve">The study by </w:t>
      </w:r>
      <w:r w:rsidRPr="00C86905">
        <w:t xml:space="preserve">Sinclair, </w:t>
      </w:r>
      <w:r>
        <w:t>(</w:t>
      </w:r>
      <w:r w:rsidRPr="00C86905">
        <w:t>2021)</w:t>
      </w:r>
      <w:r>
        <w:t xml:space="preserve"> also indicates adverse service delivery conditions created by staff shortage in Holiday Inn. According to this study, managers form reputed IHG hotel chains like Holiday Inn and Crown Plaza agreed about declined service responsiveness and consistency due to staff shortage in internal operation system as well as external support and supply chain industries as well. The study by </w:t>
      </w:r>
      <w:proofErr w:type="spellStart"/>
      <w:r w:rsidRPr="004672ED">
        <w:t>Simpsom</w:t>
      </w:r>
      <w:proofErr w:type="spellEnd"/>
      <w:r w:rsidRPr="004672ED">
        <w:t xml:space="preserve">, </w:t>
      </w:r>
      <w:r>
        <w:t>(</w:t>
      </w:r>
      <w:r w:rsidRPr="004672ED">
        <w:t>2021)</w:t>
      </w:r>
      <w:r>
        <w:t xml:space="preserve"> also stated that multiple Holiday Inn hotels have bene observed to cut off additional service features due to staff inadequacies. It can be interpreted from the above discussion that staff shortage could have deeper impact in service delivery capacity and consistency of Holiday Inn and other UK hotel businesses through minimising staff availability in operation system with respect to demand conditions. </w:t>
      </w:r>
    </w:p>
    <w:p w14:paraId="0FCDDC3F" w14:textId="77777777" w:rsidR="00EF3819" w:rsidRPr="00EF3819" w:rsidRDefault="00EF3819" w:rsidP="000115EA">
      <w:pPr>
        <w:rPr>
          <w:b/>
          <w:bCs/>
        </w:rPr>
      </w:pPr>
      <w:r w:rsidRPr="00EF3819">
        <w:rPr>
          <w:b/>
          <w:bCs/>
        </w:rPr>
        <w:t>Theme 5: S</w:t>
      </w:r>
      <w:r w:rsidR="00147F02">
        <w:rPr>
          <w:b/>
          <w:bCs/>
        </w:rPr>
        <w:t>taff shortage and s</w:t>
      </w:r>
      <w:r w:rsidRPr="00EF3819">
        <w:rPr>
          <w:b/>
          <w:bCs/>
        </w:rPr>
        <w:t xml:space="preserve">ervice gaps from customer viewpoint in </w:t>
      </w:r>
      <w:bookmarkStart w:id="26" w:name="_Hlk211952024"/>
      <w:r w:rsidRPr="00EF3819">
        <w:rPr>
          <w:b/>
          <w:bCs/>
        </w:rPr>
        <w:t>Holiday Inn Castle Marina</w:t>
      </w:r>
      <w:bookmarkEnd w:id="26"/>
    </w:p>
    <w:p w14:paraId="67870904" w14:textId="77777777" w:rsidR="00EF3819" w:rsidRDefault="0061468F" w:rsidP="000115EA">
      <w:r>
        <w:t xml:space="preserve">This part of data analysis section assesses random dissatisfactory customer </w:t>
      </w:r>
      <w:proofErr w:type="gramStart"/>
      <w:r>
        <w:t>feedbacks</w:t>
      </w:r>
      <w:proofErr w:type="gramEnd"/>
      <w:r>
        <w:t xml:space="preserve"> specifically for </w:t>
      </w:r>
      <w:r w:rsidRPr="0061468F">
        <w:t>Holiday Inn Castle Marina</w:t>
      </w:r>
      <w:r>
        <w:t xml:space="preserve"> </w:t>
      </w:r>
      <w:proofErr w:type="gramStart"/>
      <w:r>
        <w:t>in order to</w:t>
      </w:r>
      <w:proofErr w:type="gramEnd"/>
      <w:r>
        <w:t xml:space="preserve"> evaluate the impacts of staff shortage on its </w:t>
      </w:r>
      <w:r>
        <w:lastRenderedPageBreak/>
        <w:t xml:space="preserve">service delivery capacity, quality and consistency. Customer </w:t>
      </w:r>
      <w:proofErr w:type="gramStart"/>
      <w:r>
        <w:t>feedbacks</w:t>
      </w:r>
      <w:proofErr w:type="gramEnd"/>
      <w:r>
        <w:t xml:space="preserve"> on its official business profile and TripAdvisor profile have been considered in this regard. </w:t>
      </w:r>
    </w:p>
    <w:p w14:paraId="4271DE22" w14:textId="77777777" w:rsidR="0061468F" w:rsidRDefault="0061468F" w:rsidP="00B9159D">
      <w:pPr>
        <w:jc w:val="center"/>
      </w:pPr>
      <w:r w:rsidRPr="0061468F">
        <w:rPr>
          <w:noProof/>
          <w:lang w:val="en-US"/>
        </w:rPr>
        <w:drawing>
          <wp:inline distT="0" distB="0" distL="0" distR="0" wp14:anchorId="63CACADC" wp14:editId="75D53901">
            <wp:extent cx="2926080" cy="1908810"/>
            <wp:effectExtent l="0" t="0" r="7620" b="0"/>
            <wp:docPr id="1517202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202406" name=""/>
                    <pic:cNvPicPr/>
                  </pic:nvPicPr>
                  <pic:blipFill>
                    <a:blip r:embed="rId10"/>
                    <a:stretch>
                      <a:fillRect/>
                    </a:stretch>
                  </pic:blipFill>
                  <pic:spPr>
                    <a:xfrm>
                      <a:off x="0" y="0"/>
                      <a:ext cx="2940914" cy="1918487"/>
                    </a:xfrm>
                    <a:prstGeom prst="rect">
                      <a:avLst/>
                    </a:prstGeom>
                  </pic:spPr>
                </pic:pic>
              </a:graphicData>
            </a:graphic>
          </wp:inline>
        </w:drawing>
      </w:r>
      <w:r w:rsidR="00B9159D" w:rsidRPr="00B9159D">
        <w:rPr>
          <w:noProof/>
          <w:lang w:val="en-US"/>
        </w:rPr>
        <w:drawing>
          <wp:inline distT="0" distB="0" distL="0" distR="0" wp14:anchorId="0FF8C876" wp14:editId="562F1C53">
            <wp:extent cx="2910840" cy="1934845"/>
            <wp:effectExtent l="0" t="0" r="3810" b="8255"/>
            <wp:docPr id="1501097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097625" name=""/>
                    <pic:cNvPicPr/>
                  </pic:nvPicPr>
                  <pic:blipFill>
                    <a:blip r:embed="rId11"/>
                    <a:stretch>
                      <a:fillRect/>
                    </a:stretch>
                  </pic:blipFill>
                  <pic:spPr>
                    <a:xfrm>
                      <a:off x="0" y="0"/>
                      <a:ext cx="2922848" cy="1942827"/>
                    </a:xfrm>
                    <a:prstGeom prst="rect">
                      <a:avLst/>
                    </a:prstGeom>
                  </pic:spPr>
                </pic:pic>
              </a:graphicData>
            </a:graphic>
          </wp:inline>
        </w:drawing>
      </w:r>
    </w:p>
    <w:p w14:paraId="2563859C" w14:textId="77777777" w:rsidR="0061468F" w:rsidRDefault="0061468F" w:rsidP="00B9159D">
      <w:pPr>
        <w:jc w:val="center"/>
      </w:pPr>
      <w:r>
        <w:t>Source: TripAdvisor, 2024</w:t>
      </w:r>
    </w:p>
    <w:p w14:paraId="7609818B" w14:textId="77777777" w:rsidR="0061468F" w:rsidRDefault="00B9159D" w:rsidP="000115EA">
      <w:r>
        <w:t xml:space="preserve">Upon observing some unsatisfied guest </w:t>
      </w:r>
      <w:proofErr w:type="gramStart"/>
      <w:r>
        <w:t>feedbacks</w:t>
      </w:r>
      <w:proofErr w:type="gramEnd"/>
      <w:r>
        <w:t xml:space="preserve"> on the TripAdvisor profile of </w:t>
      </w:r>
      <w:r w:rsidRPr="0061468F">
        <w:t>Holiday Inn Castle Marina</w:t>
      </w:r>
      <w:r>
        <w:t xml:space="preserve">, it can be observed that staff inadequacy in different service delivery facilities is even very evident to the service users. </w:t>
      </w:r>
      <w:proofErr w:type="gramStart"/>
      <w:r>
        <w:t>It can be seen that customers</w:t>
      </w:r>
      <w:proofErr w:type="gramEnd"/>
      <w:r>
        <w:t xml:space="preserve"> complained with the statement “no staff to be found” which is a serious indication of service inconsistency due to poor staff availability across the operational system of the hotel. Another customer indicates very poor quality of customer </w:t>
      </w:r>
      <w:proofErr w:type="gramStart"/>
      <w:r>
        <w:t>service</w:t>
      </w:r>
      <w:proofErr w:type="gramEnd"/>
      <w:r>
        <w:t xml:space="preserve"> and it can be seen form the detailed review that unawareness of staff of basic policies and rude behavioural output were the primary reasons behind such unpleasant customer experience. It shows that staff inadequacy and unmanageable workload is even forcing employees with </w:t>
      </w:r>
      <w:r w:rsidRPr="0061468F">
        <w:t>Holiday Inn Castle Marina</w:t>
      </w:r>
      <w:r>
        <w:t xml:space="preserve"> to either avoid service responsibilities or misbehave with customers out of frustration. </w:t>
      </w:r>
    </w:p>
    <w:p w14:paraId="65BBA376" w14:textId="77777777" w:rsidR="0061468F" w:rsidRDefault="0061468F" w:rsidP="00B9159D">
      <w:pPr>
        <w:jc w:val="center"/>
      </w:pPr>
      <w:r w:rsidRPr="0061468F">
        <w:rPr>
          <w:noProof/>
          <w:lang w:val="en-US"/>
        </w:rPr>
        <w:lastRenderedPageBreak/>
        <w:drawing>
          <wp:inline distT="0" distB="0" distL="0" distR="0" wp14:anchorId="685E849A" wp14:editId="0D11E9BB">
            <wp:extent cx="2997200" cy="1691598"/>
            <wp:effectExtent l="0" t="0" r="0" b="4445"/>
            <wp:docPr id="1420938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938130" name=""/>
                    <pic:cNvPicPr/>
                  </pic:nvPicPr>
                  <pic:blipFill>
                    <a:blip r:embed="rId12"/>
                    <a:stretch>
                      <a:fillRect/>
                    </a:stretch>
                  </pic:blipFill>
                  <pic:spPr>
                    <a:xfrm>
                      <a:off x="0" y="0"/>
                      <a:ext cx="3024244" cy="1706861"/>
                    </a:xfrm>
                    <a:prstGeom prst="rect">
                      <a:avLst/>
                    </a:prstGeom>
                  </pic:spPr>
                </pic:pic>
              </a:graphicData>
            </a:graphic>
          </wp:inline>
        </w:drawing>
      </w:r>
      <w:r w:rsidRPr="0061468F">
        <w:rPr>
          <w:noProof/>
          <w:lang w:val="en-US"/>
        </w:rPr>
        <w:drawing>
          <wp:inline distT="0" distB="0" distL="0" distR="0" wp14:anchorId="03405FFD" wp14:editId="57AF1119">
            <wp:extent cx="2905760" cy="1667510"/>
            <wp:effectExtent l="0" t="0" r="8890" b="8890"/>
            <wp:docPr id="1338181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181029" name=""/>
                    <pic:cNvPicPr/>
                  </pic:nvPicPr>
                  <pic:blipFill>
                    <a:blip r:embed="rId13"/>
                    <a:stretch>
                      <a:fillRect/>
                    </a:stretch>
                  </pic:blipFill>
                  <pic:spPr>
                    <a:xfrm>
                      <a:off x="0" y="0"/>
                      <a:ext cx="2915683" cy="1673204"/>
                    </a:xfrm>
                    <a:prstGeom prst="rect">
                      <a:avLst/>
                    </a:prstGeom>
                  </pic:spPr>
                </pic:pic>
              </a:graphicData>
            </a:graphic>
          </wp:inline>
        </w:drawing>
      </w:r>
    </w:p>
    <w:p w14:paraId="6A7ACA58" w14:textId="77777777" w:rsidR="0061468F" w:rsidRDefault="0061468F" w:rsidP="00B9159D">
      <w:pPr>
        <w:jc w:val="center"/>
      </w:pPr>
      <w:r>
        <w:t>Source: Google Reviews, 2025</w:t>
      </w:r>
    </w:p>
    <w:p w14:paraId="03B18211" w14:textId="77777777" w:rsidR="00EF3819" w:rsidRDefault="00B9159D" w:rsidP="000115EA">
      <w:r>
        <w:t xml:space="preserve">The first customer feedback for </w:t>
      </w:r>
      <w:r w:rsidRPr="0061468F">
        <w:t>Holiday Inn Castle Marina</w:t>
      </w:r>
      <w:r>
        <w:t xml:space="preserve"> shows that staff shortage within the hotel has further weaken job design and task allocation system as customers complaints about lack of accountability of employees towards service-related issues. The second even shows </w:t>
      </w:r>
      <w:r w:rsidRPr="0061468F">
        <w:t>Holiday Inn Castle Marina</w:t>
      </w:r>
      <w:r>
        <w:t xml:space="preserve"> relying on untrained and poorly skilled employees to meet service demand which eventually lead to unpleasant customer experiences. </w:t>
      </w:r>
      <w:r w:rsidR="00933A3B">
        <w:t xml:space="preserve">It can be interpreted from this assessment that staff shortage is a serious issue to affect service consistency and customer support quality of </w:t>
      </w:r>
      <w:r w:rsidR="00933A3B" w:rsidRPr="0061468F">
        <w:t xml:space="preserve">Holiday Inn Castle </w:t>
      </w:r>
      <w:proofErr w:type="gramStart"/>
      <w:r w:rsidR="00933A3B" w:rsidRPr="0061468F">
        <w:t>Marina</w:t>
      </w:r>
      <w:proofErr w:type="gramEnd"/>
      <w:r w:rsidR="00933A3B">
        <w:t xml:space="preserve"> and the hotel is even forced to rely to untrained workforce for meeting service demand which could lead to further decline in service quality. </w:t>
      </w:r>
    </w:p>
    <w:p w14:paraId="4BD76F76" w14:textId="77777777" w:rsidR="00EF3819" w:rsidRPr="00EF3819" w:rsidRDefault="00EF3819" w:rsidP="000115EA">
      <w:pPr>
        <w:rPr>
          <w:b/>
          <w:bCs/>
        </w:rPr>
      </w:pPr>
      <w:r w:rsidRPr="00EF3819">
        <w:rPr>
          <w:b/>
          <w:bCs/>
        </w:rPr>
        <w:t xml:space="preserve">Theme 6: </w:t>
      </w:r>
      <w:r w:rsidR="00171098">
        <w:rPr>
          <w:b/>
          <w:bCs/>
        </w:rPr>
        <w:t>Different dimensions of s</w:t>
      </w:r>
      <w:r w:rsidRPr="00EF3819">
        <w:rPr>
          <w:b/>
          <w:bCs/>
        </w:rPr>
        <w:t xml:space="preserve">trategic resolution </w:t>
      </w:r>
      <w:r w:rsidR="00171098">
        <w:rPr>
          <w:b/>
          <w:bCs/>
        </w:rPr>
        <w:t xml:space="preserve">to the situation </w:t>
      </w:r>
    </w:p>
    <w:p w14:paraId="22DBDEEE" w14:textId="77777777" w:rsidR="00EF3819" w:rsidRDefault="00BC3293" w:rsidP="000115EA">
      <w:r>
        <w:t xml:space="preserve">The study </w:t>
      </w:r>
      <w:r w:rsidRPr="00EF3819">
        <w:t xml:space="preserve">Whyte, </w:t>
      </w:r>
      <w:r>
        <w:t>(</w:t>
      </w:r>
      <w:r w:rsidRPr="00EF3819">
        <w:t>2022)</w:t>
      </w:r>
      <w:r>
        <w:t xml:space="preserve"> sheds light on different key strategic dimensions depending on which hotel businesses in the UK could manage the service delivery impacts of staff shortages. </w:t>
      </w:r>
      <w:proofErr w:type="gramStart"/>
      <w:r>
        <w:t>First of all</w:t>
      </w:r>
      <w:proofErr w:type="gramEnd"/>
      <w:r>
        <w:t xml:space="preserve">, the study claims that hotel businesses in the UK need to restore career aspirants’ faith in the industry to encourage employment. Standardisation of wage, working hour policies and employment practices should be the primary stage in this regard so that hospitality sector workers must not find other industry jobs more secure and attractive to switch. Secondly, the </w:t>
      </w:r>
      <w:r>
        <w:lastRenderedPageBreak/>
        <w:t xml:space="preserve">study also encouraged leading hospitality brands in the UK to put efforts for promoting professional education in hospitality management and organising relevant courses </w:t>
      </w:r>
      <w:proofErr w:type="gramStart"/>
      <w:r>
        <w:t>in order to</w:t>
      </w:r>
      <w:proofErr w:type="gramEnd"/>
      <w:r>
        <w:t xml:space="preserve"> develop trained workforce for future. </w:t>
      </w:r>
      <w:r w:rsidR="009168C0">
        <w:t xml:space="preserve">The study by </w:t>
      </w:r>
      <w:proofErr w:type="spellStart"/>
      <w:r w:rsidR="009168C0" w:rsidRPr="00171098">
        <w:t>Birdir&amp;Sahilli</w:t>
      </w:r>
      <w:r w:rsidR="009168C0">
        <w:t>-</w:t>
      </w:r>
      <w:r w:rsidR="009168C0" w:rsidRPr="00171098">
        <w:t>Birdir</w:t>
      </w:r>
      <w:proofErr w:type="spellEnd"/>
      <w:r w:rsidR="009168C0" w:rsidRPr="00171098">
        <w:t xml:space="preserve">, </w:t>
      </w:r>
      <w:r w:rsidR="009168C0">
        <w:t>(</w:t>
      </w:r>
      <w:r w:rsidR="009168C0" w:rsidRPr="00171098">
        <w:t>2024)</w:t>
      </w:r>
      <w:r w:rsidR="009168C0">
        <w:t xml:space="preserve"> claimed technological automation and optimisation to be the best solution to persistent staff shortage issue in the UK hospitality industry. According to this study, automated accommodation check-in facility, AI optimisation of energy and resource usage, Data Analytics for demand forecasting and subsequent workforce planning, etc could be the best technological solutions for UK hospitality businesses to minimise the effects of staff shortage on their service delivery system.  </w:t>
      </w:r>
    </w:p>
    <w:p w14:paraId="68041ADD" w14:textId="77777777" w:rsidR="00DC0D35" w:rsidRDefault="00DC0D35" w:rsidP="00C86905">
      <w:pPr>
        <w:pStyle w:val="Heading2"/>
      </w:pPr>
      <w:bookmarkStart w:id="27" w:name="_Toc212223592"/>
      <w:r>
        <w:t xml:space="preserve">4.3. </w:t>
      </w:r>
      <w:r w:rsidR="00057A9D">
        <w:t>Correlation of Findings with Literature Review</w:t>
      </w:r>
      <w:bookmarkEnd w:id="27"/>
    </w:p>
    <w:p w14:paraId="0087784A" w14:textId="77777777" w:rsidR="002928AA" w:rsidRDefault="00425FC0" w:rsidP="000115EA">
      <w:r>
        <w:t xml:space="preserve">There are various key findings in the above data analysis area that strongly correlate with the facts and arguments stated in the literature review chapter. This part of the chapter sheds light on the extent to which achieved research findings are relevant to the literature review. </w:t>
      </w:r>
    </w:p>
    <w:p w14:paraId="681E66DA" w14:textId="77777777" w:rsidR="00057A9D" w:rsidRDefault="00E220A8" w:rsidP="000115EA">
      <w:r>
        <w:t xml:space="preserve">For instance, according to the study of </w:t>
      </w:r>
      <w:r w:rsidRPr="00EF3819">
        <w:t xml:space="preserve">Otte, </w:t>
      </w:r>
      <w:r>
        <w:t>(</w:t>
      </w:r>
      <w:r w:rsidRPr="00EF3819">
        <w:t>2023)</w:t>
      </w:r>
      <w:r>
        <w:t xml:space="preserve"> it has been found in the data analysis chapter that poor employment conditions, wage structure and practices by employers in the British hospitality industry is one of the primary reasons for gradual decline in public interest towards getting employment within the sector. It strongly correlates with the concept of Job Demand-Resources Model as this theory also claims that poor management of job resources like basic opportunity and wage could result poor work motivation among employees. According to </w:t>
      </w:r>
      <w:proofErr w:type="spellStart"/>
      <w:r w:rsidRPr="00D028D9">
        <w:t>Hahang</w:t>
      </w:r>
      <w:proofErr w:type="spellEnd"/>
      <w:r>
        <w:t xml:space="preserve"> et al.,</w:t>
      </w:r>
      <w:r w:rsidRPr="00D028D9">
        <w:t xml:space="preserve"> (2022)</w:t>
      </w:r>
      <w:r>
        <w:t xml:space="preserve"> it has also been stated in the literature review chapter that poor fulfilment of basic job demand conditions in the UK hospitality industry is a major cause for reducing supply of skilled labours. </w:t>
      </w:r>
    </w:p>
    <w:p w14:paraId="715CAD55" w14:textId="77777777" w:rsidR="00E220A8" w:rsidRDefault="00E220A8" w:rsidP="000115EA">
      <w:r>
        <w:lastRenderedPageBreak/>
        <w:t xml:space="preserve">According to </w:t>
      </w:r>
      <w:r w:rsidRPr="00D028D9">
        <w:t>Ntounis</w:t>
      </w:r>
      <w:r>
        <w:t xml:space="preserve"> et al.,</w:t>
      </w:r>
      <w:r w:rsidRPr="00D028D9">
        <w:t xml:space="preserve"> (2022)</w:t>
      </w:r>
      <w:r>
        <w:t xml:space="preserve"> it has bene discussed in the literature review chapter that even digital automation and advancements of operation in the hospitality sector can cause shortage of skilled staff due to skill deficiencies among the existing </w:t>
      </w:r>
      <w:proofErr w:type="gramStart"/>
      <w:r>
        <w:t>workforce</w:t>
      </w:r>
      <w:proofErr w:type="gramEnd"/>
      <w:r>
        <w:t xml:space="preserve">. Similarly, based on the assessment of real-time customer </w:t>
      </w:r>
      <w:proofErr w:type="gramStart"/>
      <w:r>
        <w:t>feedbacks</w:t>
      </w:r>
      <w:proofErr w:type="gramEnd"/>
      <w:r>
        <w:t xml:space="preserve"> for </w:t>
      </w:r>
      <w:r w:rsidRPr="0061468F">
        <w:t>Holiday Inn Castle Marina</w:t>
      </w:r>
      <w:r>
        <w:t xml:space="preserve"> in the data analysis section, it has also been observed that deployment of untrained employees in the operation system is further </w:t>
      </w:r>
      <w:r w:rsidR="002928AA">
        <w:t xml:space="preserve">adding to guest dissatisfaction due to their inability to meet basic service requirements. </w:t>
      </w:r>
    </w:p>
    <w:p w14:paraId="0B729004" w14:textId="77777777" w:rsidR="002928AA" w:rsidRDefault="002928AA" w:rsidP="000115EA">
      <w:r>
        <w:t xml:space="preserve">According to </w:t>
      </w:r>
      <w:r w:rsidRPr="00D028D9">
        <w:t>Fan</w:t>
      </w:r>
      <w:r>
        <w:t xml:space="preserve"> et al.,</w:t>
      </w:r>
      <w:r w:rsidRPr="00D028D9">
        <w:t xml:space="preserve"> (2025)</w:t>
      </w:r>
      <w:r>
        <w:t xml:space="preserve"> it has also been argued in the literature review chapter that abrupt workforce downsizing during pandemic and migration of this workforce to other industries for the sake of their financial survival is a major reason for massive workforce vacancy and supply gap in the British hospitality industry in the post-pandemic scenario. On the other hand, according to the study of </w:t>
      </w:r>
      <w:proofErr w:type="spellStart"/>
      <w:r w:rsidRPr="004672ED">
        <w:t>Makortoff</w:t>
      </w:r>
      <w:proofErr w:type="spellEnd"/>
      <w:r w:rsidRPr="004672ED">
        <w:t xml:space="preserve">, </w:t>
      </w:r>
      <w:r>
        <w:t>(</w:t>
      </w:r>
      <w:r w:rsidRPr="004672ED">
        <w:t>2020)</w:t>
      </w:r>
      <w:r>
        <w:t xml:space="preserve"> it has also been found in the data analysis section that significant number of employee termination during Covid19 is a key reason for workforce shortage in Holiday Inn when it started to expand hotels and room capacity between 2023 and 2024. </w:t>
      </w:r>
    </w:p>
    <w:p w14:paraId="450B9FED" w14:textId="77777777" w:rsidR="00562E1F" w:rsidRDefault="00562E1F" w:rsidP="000115EA">
      <w:r>
        <w:t xml:space="preserve">According to the study by </w:t>
      </w:r>
      <w:r w:rsidRPr="00EF3819">
        <w:t xml:space="preserve">Whyte, </w:t>
      </w:r>
      <w:r>
        <w:t>(</w:t>
      </w:r>
      <w:r w:rsidRPr="00EF3819">
        <w:t>2022)</w:t>
      </w:r>
      <w:r>
        <w:t xml:space="preserve"> it has bene found in the data analysis chapter that alongside managing the current workforce crisis hospitality businesses in the UK should put efforts to promote professional education in hospitality to manage skilled workforce for future. On the other hand, according to </w:t>
      </w:r>
      <w:proofErr w:type="spellStart"/>
      <w:r w:rsidRPr="00D028D9">
        <w:t>Hahang</w:t>
      </w:r>
      <w:proofErr w:type="spellEnd"/>
      <w:r>
        <w:t xml:space="preserve"> et al.,</w:t>
      </w:r>
      <w:r w:rsidRPr="00D028D9">
        <w:t xml:space="preserve"> (2022)</w:t>
      </w:r>
      <w:r>
        <w:t xml:space="preserve"> it has also been argued in the literature review chapter that investing in professional education for hospitality industry could help hotel businesses in the UK to manage adequate workforce for future irrespective of reduced labour supply from the EU region after BREXIT. </w:t>
      </w:r>
    </w:p>
    <w:p w14:paraId="6A0322F5" w14:textId="77777777" w:rsidR="00057A9D" w:rsidRDefault="00057A9D" w:rsidP="00C86905">
      <w:pPr>
        <w:pStyle w:val="Heading2"/>
      </w:pPr>
      <w:bookmarkStart w:id="28" w:name="_Toc212223593"/>
      <w:r>
        <w:lastRenderedPageBreak/>
        <w:t>4.4. Linking with the Objectives</w:t>
      </w:r>
      <w:bookmarkEnd w:id="28"/>
    </w:p>
    <w:p w14:paraId="1561055F" w14:textId="77777777" w:rsidR="00057A9D" w:rsidRDefault="00BE041F" w:rsidP="000115EA">
      <w:r>
        <w:t xml:space="preserve">The most prominent indicator for successfulness of a research study is the relevance of its outcomes with the targeted objectives. The extent to which the above achieved findings of this study meet the stated research objectives is explained below. </w:t>
      </w:r>
    </w:p>
    <w:p w14:paraId="4617C45C" w14:textId="77777777" w:rsidR="00933A3B" w:rsidRPr="00933A3B" w:rsidRDefault="00933A3B" w:rsidP="00933A3B">
      <w:pPr>
        <w:rPr>
          <w:b/>
          <w:bCs/>
        </w:rPr>
      </w:pPr>
      <w:r w:rsidRPr="00933A3B">
        <w:rPr>
          <w:b/>
          <w:bCs/>
        </w:rPr>
        <w:t xml:space="preserve">Objective 1: To examine the effect of labour shortage in the UK hospitality industry </w:t>
      </w:r>
    </w:p>
    <w:p w14:paraId="18D4D5C4" w14:textId="77777777" w:rsidR="00933A3B" w:rsidRDefault="00BE041F" w:rsidP="00933A3B">
      <w:r>
        <w:t xml:space="preserve">The first objective of this study is to evaluate the impacts of labour shortage on the British hospitality industry </w:t>
      </w:r>
      <w:proofErr w:type="gramStart"/>
      <w:r>
        <w:t>in light of</w:t>
      </w:r>
      <w:proofErr w:type="gramEnd"/>
      <w:r>
        <w:t xml:space="preserve"> the organisational scenario of </w:t>
      </w:r>
      <w:r w:rsidRPr="0061468F">
        <w:t>Holiday Inn Castle Marina</w:t>
      </w:r>
      <w:r>
        <w:t xml:space="preserve">. That is the reason the data analysis process has been divided into multiple themes to evaluate the impacts of staff shortage from organisational viewpoint as well as wider aspect industrial viewpoint. Whereas theme 2 evaluates the short-term and long-term industrial impacts of hospitality sector staff shortage in the UK, theme 4 and 5 finds relevance of the staff shortage issue with </w:t>
      </w:r>
      <w:r w:rsidRPr="0061468F">
        <w:t>Holiday Inn Castle Marina</w:t>
      </w:r>
      <w:r>
        <w:t xml:space="preserve">. </w:t>
      </w:r>
    </w:p>
    <w:p w14:paraId="38197999" w14:textId="77777777" w:rsidR="00933A3B" w:rsidRPr="00933A3B" w:rsidRDefault="00933A3B" w:rsidP="00933A3B">
      <w:pPr>
        <w:rPr>
          <w:b/>
          <w:bCs/>
        </w:rPr>
      </w:pPr>
      <w:r w:rsidRPr="00933A3B">
        <w:rPr>
          <w:b/>
          <w:bCs/>
        </w:rPr>
        <w:t xml:space="preserve">Objective 2: To analyse the impact of staffing challenges </w:t>
      </w:r>
    </w:p>
    <w:p w14:paraId="445AC1AB" w14:textId="77777777" w:rsidR="00933A3B" w:rsidRDefault="00BE041F" w:rsidP="00933A3B">
      <w:r>
        <w:t xml:space="preserve">The second objective of this research is to evaluate the impacts of hospitality sector staff shortage in the UK on guest satisfaction and quality of service delivery. </w:t>
      </w:r>
      <w:proofErr w:type="gramStart"/>
      <w:r>
        <w:t>In order to</w:t>
      </w:r>
      <w:proofErr w:type="gramEnd"/>
      <w:r>
        <w:t xml:space="preserve"> meet this research objective, theme 5 gas been specifically included in the data analysis process. In this part of data analysis, customer reviews in </w:t>
      </w:r>
      <w:r w:rsidRPr="0061468F">
        <w:t>Holiday Inn Castle Marina</w:t>
      </w:r>
      <w:r>
        <w:t xml:space="preserve"> have been analysed from different online platforms so that root causes to their service inconveniences can be </w:t>
      </w:r>
      <w:proofErr w:type="gramStart"/>
      <w:r>
        <w:t>analysed</w:t>
      </w:r>
      <w:r w:rsidR="00A65B04" w:rsidRPr="00A65B04">
        <w:t>(</w:t>
      </w:r>
      <w:proofErr w:type="gramEnd"/>
      <w:r w:rsidR="00A65B04" w:rsidRPr="0085039B">
        <w:t>Piso, 2022)</w:t>
      </w:r>
      <w:r>
        <w:t xml:space="preserve">. Customer </w:t>
      </w:r>
      <w:proofErr w:type="gramStart"/>
      <w:r>
        <w:t>feedbacks</w:t>
      </w:r>
      <w:proofErr w:type="gramEnd"/>
      <w:r>
        <w:t xml:space="preserve"> from the profile of </w:t>
      </w:r>
      <w:r w:rsidRPr="0061468F">
        <w:t>Holiday Inn Castle Marina</w:t>
      </w:r>
      <w:r>
        <w:t xml:space="preserve"> on Google and TripAdvisor have bene considered in this regard </w:t>
      </w:r>
      <w:r w:rsidR="00F101DF">
        <w:t xml:space="preserve">to find the possible relevant staff shortage issue with guest complaints and service inconveniences. </w:t>
      </w:r>
    </w:p>
    <w:p w14:paraId="68C483DA" w14:textId="77777777" w:rsidR="00933A3B" w:rsidRPr="00933A3B" w:rsidRDefault="00933A3B" w:rsidP="00933A3B">
      <w:pPr>
        <w:rPr>
          <w:b/>
          <w:bCs/>
        </w:rPr>
      </w:pPr>
      <w:r w:rsidRPr="00933A3B">
        <w:rPr>
          <w:b/>
          <w:bCs/>
        </w:rPr>
        <w:lastRenderedPageBreak/>
        <w:t xml:space="preserve">Objective 3: To suggest solutions for organisations </w:t>
      </w:r>
    </w:p>
    <w:p w14:paraId="56032E04" w14:textId="77777777" w:rsidR="00933A3B" w:rsidRDefault="00F101DF" w:rsidP="00933A3B">
      <w:r>
        <w:t xml:space="preserve">The third objective of this research is to recommend strategic solution to the staff shortage and its adverse impacts on service delivery of </w:t>
      </w:r>
      <w:r w:rsidRPr="0061468F">
        <w:t>Holiday Inn Castle Marina</w:t>
      </w:r>
      <w:r>
        <w:t xml:space="preserve">. To meet this research objective theme 6 has been utilised in the data analysis section. Strategic solutions and ideas have bene included through considering both short-term and long-term effects of the challenge. For instance, AI based optimisation of operation and workforce planning has been recommended to minimise current service gaps and cost management </w:t>
      </w:r>
      <w:proofErr w:type="gramStart"/>
      <w:r>
        <w:t>challenges</w:t>
      </w:r>
      <w:r w:rsidR="00A65B04" w:rsidRPr="00A65B04">
        <w:t>(</w:t>
      </w:r>
      <w:proofErr w:type="gramEnd"/>
      <w:r w:rsidR="00A65B04" w:rsidRPr="0085039B">
        <w:t>Morosan &amp; Bowen, 2022)</w:t>
      </w:r>
      <w:r>
        <w:t xml:space="preserve">. On the other hand, promoting professional education in relation to hospitality industry has also been recommended as recovery strategy for long-term future as well. </w:t>
      </w:r>
    </w:p>
    <w:p w14:paraId="530937E7" w14:textId="77777777" w:rsidR="00C86905" w:rsidRDefault="00057A9D" w:rsidP="00C86905">
      <w:pPr>
        <w:pStyle w:val="Heading2"/>
      </w:pPr>
      <w:bookmarkStart w:id="29" w:name="_Toc212223594"/>
      <w:r>
        <w:t xml:space="preserve">4.5. </w:t>
      </w:r>
      <w:r w:rsidR="00C86905">
        <w:t>Chapter Summary</w:t>
      </w:r>
      <w:bookmarkEnd w:id="29"/>
    </w:p>
    <w:p w14:paraId="23B27AB4" w14:textId="77777777" w:rsidR="00CE7842" w:rsidRDefault="002928AA" w:rsidP="000115EA">
      <w:r>
        <w:t xml:space="preserve">Th above chapter effectively extracts multiple key facts and findings which could build logical links between staff shortage and service delivery issues in </w:t>
      </w:r>
      <w:r w:rsidRPr="0061468F">
        <w:t>Holiday Inn Castle Marina</w:t>
      </w:r>
      <w:r>
        <w:t xml:space="preserve"> as well as the overall British hospitality industry. Alongside showcasing and interpreting the collected secondary data, the chapter also illustrates the relevance of achieved findings with the facts and arguments included in the literature review chapter. </w:t>
      </w:r>
      <w:r w:rsidR="00203E26">
        <w:t xml:space="preserve">The chapter also justifies meaningfulness of the research findings through critically explaining their relevance with the initially targeted research objectives. </w:t>
      </w:r>
    </w:p>
    <w:p w14:paraId="111A0071" w14:textId="77777777" w:rsidR="00D6346A" w:rsidRDefault="00D6346A">
      <w:pPr>
        <w:spacing w:line="276" w:lineRule="auto"/>
        <w:jc w:val="left"/>
        <w:rPr>
          <w:rFonts w:asciiTheme="majorHAnsi" w:eastAsiaTheme="majorEastAsia" w:hAnsiTheme="majorHAnsi" w:cstheme="majorBidi"/>
          <w:b/>
          <w:bCs/>
          <w:color w:val="1D1B11" w:themeColor="background2" w:themeShade="1A"/>
          <w:sz w:val="28"/>
          <w:szCs w:val="28"/>
        </w:rPr>
      </w:pPr>
      <w:r>
        <w:br w:type="page"/>
      </w:r>
    </w:p>
    <w:p w14:paraId="2D8FB99B" w14:textId="77777777" w:rsidR="000115EA" w:rsidRDefault="000115EA" w:rsidP="00834068">
      <w:pPr>
        <w:pStyle w:val="Heading1"/>
      </w:pPr>
      <w:bookmarkStart w:id="30" w:name="_Toc212223595"/>
      <w:r>
        <w:lastRenderedPageBreak/>
        <w:t>Chapter 5: Conclusion and Recommendations</w:t>
      </w:r>
      <w:bookmarkEnd w:id="30"/>
    </w:p>
    <w:p w14:paraId="7DD03EE1" w14:textId="77777777" w:rsidR="000115EA" w:rsidRDefault="00F550C5" w:rsidP="00562E1F">
      <w:pPr>
        <w:pStyle w:val="Heading2"/>
      </w:pPr>
      <w:bookmarkStart w:id="31" w:name="_Toc212223596"/>
      <w:r>
        <w:t>5.1. Conclusion</w:t>
      </w:r>
      <w:bookmarkEnd w:id="31"/>
    </w:p>
    <w:p w14:paraId="39093A32" w14:textId="77777777" w:rsidR="00F550C5" w:rsidRDefault="00D6346A" w:rsidP="000115EA">
      <w:r>
        <w:t xml:space="preserve">In case of summarising the ultimate findings from this study, it can be stated that staff shortage might seem like a smaller aspect challenge for the contemporary hospitality sector in the UK but could have more severe impacts for future. Analysing the impact level of staff shortage issue for the overall British hospitality industry is one of the key purposes and objectives of this study. It can be said that staff shortage can be significantly impactful for all sizes of hospitality businesses operating within the UK especially the </w:t>
      </w:r>
      <w:r w:rsidR="004F6044">
        <w:t>large-scale</w:t>
      </w:r>
      <w:r>
        <w:t xml:space="preserve"> branded hotel chains. </w:t>
      </w:r>
      <w:r w:rsidR="004F6044">
        <w:t xml:space="preserve">According to a study, over 2.18 million hospitality sector employees have been relieved of their job roles between 2019 and 2021 </w:t>
      </w:r>
      <w:proofErr w:type="gramStart"/>
      <w:r w:rsidR="004F6044">
        <w:t>as a result of</w:t>
      </w:r>
      <w:proofErr w:type="gramEnd"/>
      <w:r w:rsidR="004F6044">
        <w:t xml:space="preserve"> pandemic </w:t>
      </w:r>
      <w:proofErr w:type="gramStart"/>
      <w:r w:rsidR="004F6044">
        <w:t>challenges</w:t>
      </w:r>
      <w:r w:rsidR="00A65B04" w:rsidRPr="00A65B04">
        <w:t>(</w:t>
      </w:r>
      <w:proofErr w:type="gramEnd"/>
      <w:r w:rsidR="00A65B04" w:rsidRPr="0085039B">
        <w:t>Papadopoulos</w:t>
      </w:r>
      <w:r w:rsidR="00A65B04">
        <w:t xml:space="preserve"> et al., </w:t>
      </w:r>
      <w:r w:rsidR="00A65B04" w:rsidRPr="0085039B">
        <w:t>2021)</w:t>
      </w:r>
      <w:r w:rsidR="004F6044">
        <w:t xml:space="preserve">. The study shows that a major proportion of this workforce never returned to the hospitality sector employment due to seeking better wage structure and employment security in alternative industries. It can be concluded form this study that BREXIT transition and Covid19 might have taken the staff shortage issue to its peak level for the British hospitality </w:t>
      </w:r>
      <w:proofErr w:type="gramStart"/>
      <w:r w:rsidR="004F6044">
        <w:t>industry</w:t>
      </w:r>
      <w:proofErr w:type="gramEnd"/>
      <w:r w:rsidR="004F6044">
        <w:t xml:space="preserve"> but it is the result of long-term exploitation of basic employment rights and </w:t>
      </w:r>
      <w:proofErr w:type="gramStart"/>
      <w:r w:rsidR="004F6044">
        <w:t>conditions</w:t>
      </w:r>
      <w:r w:rsidR="00A65B04" w:rsidRPr="00A65B04">
        <w:t>(</w:t>
      </w:r>
      <w:proofErr w:type="gramEnd"/>
      <w:r w:rsidR="00A65B04" w:rsidRPr="0085039B">
        <w:t>Piso, 2022)</w:t>
      </w:r>
      <w:r w:rsidR="004F6044">
        <w:t xml:space="preserve">. </w:t>
      </w:r>
    </w:p>
    <w:p w14:paraId="320A5EC4" w14:textId="77777777" w:rsidR="004F6044" w:rsidRDefault="004F6044" w:rsidP="000115EA">
      <w:r>
        <w:t xml:space="preserve">The findings of this study show that staff inadequacy could have both short-term and long-term implications for businesses in the UK hospitality industry. According to the findings of this study, very slow recovery of service delivery capacity and inability for effectively meeting guest expectations in the post-pandemic scenario are the primary and immediate industrial effects of staff shortage for the overall hospitality </w:t>
      </w:r>
      <w:proofErr w:type="gramStart"/>
      <w:r>
        <w:t>industry</w:t>
      </w:r>
      <w:r w:rsidR="00A65B04" w:rsidRPr="00A65B04">
        <w:t>(</w:t>
      </w:r>
      <w:proofErr w:type="gramEnd"/>
      <w:r w:rsidR="00A65B04" w:rsidRPr="0085039B">
        <w:t>Walker &amp; Nickson, 2025)</w:t>
      </w:r>
      <w:r>
        <w:t xml:space="preserve">. </w:t>
      </w:r>
      <w:r w:rsidR="003E5039">
        <w:t xml:space="preserve">The findings of this study shed light on the fact that even branded hotel chains like Holiday Inn and Crown Plaza have bene forced to cut off value added service features and facilities due to inadequacy of employees in the operation system. From the findings of this study, it can also be realised that </w:t>
      </w:r>
      <w:r w:rsidR="003E5039">
        <w:lastRenderedPageBreak/>
        <w:t xml:space="preserve">persistent labour shortage in the UK hospitality sector is making it difficult for the businesses and their existing workforce to meet customer expectations and basic service delivery standards. Continuation of extended work shifts, poor work-life balance and inhumane workload due to staff shortage is affecting work motivation, wellbeing and behaviour output of existing employees towards service </w:t>
      </w:r>
      <w:proofErr w:type="gramStart"/>
      <w:r w:rsidR="003E5039">
        <w:t>users</w:t>
      </w:r>
      <w:r w:rsidR="00A65B04" w:rsidRPr="00A65B04">
        <w:t>(</w:t>
      </w:r>
      <w:proofErr w:type="gramEnd"/>
      <w:r w:rsidR="00A65B04" w:rsidRPr="0085039B">
        <w:t>Morosan &amp; Bowen, 2022)</w:t>
      </w:r>
      <w:r w:rsidR="003E5039">
        <w:t xml:space="preserve">. </w:t>
      </w:r>
    </w:p>
    <w:p w14:paraId="52E24D6F" w14:textId="77777777" w:rsidR="004F6044" w:rsidRDefault="003E5039" w:rsidP="000115EA">
      <w:r>
        <w:t xml:space="preserve">It can also be concluded form this study that persistent labour shortage could also have long-term effects on the British hospitality industry. The findings of this study shows that post-Brexit visa complication has cut off nearly 16% to 18% labour supply to the UK hospitality sector from the EU </w:t>
      </w:r>
      <w:proofErr w:type="gramStart"/>
      <w:r>
        <w:t>origin</w:t>
      </w:r>
      <w:r w:rsidR="00A65B04" w:rsidRPr="00A65B04">
        <w:t>(</w:t>
      </w:r>
      <w:proofErr w:type="gramEnd"/>
      <w:r w:rsidR="00A65B04" w:rsidRPr="0085039B">
        <w:t>Walker &amp; Nickson, 2025)</w:t>
      </w:r>
      <w:r>
        <w:t xml:space="preserve">. Moreover, declining interest of future career aspirants in hospitality sector oriented professional education is making it tougher for businesses to get adequate supply of skilled labours in long-term future. Even assessment of customer </w:t>
      </w:r>
      <w:proofErr w:type="gramStart"/>
      <w:r>
        <w:t>feedbacks</w:t>
      </w:r>
      <w:proofErr w:type="gramEnd"/>
      <w:r>
        <w:t xml:space="preserve"> for </w:t>
      </w:r>
      <w:r w:rsidRPr="0061468F">
        <w:t>Holiday Inn Castle Marina</w:t>
      </w:r>
      <w:r>
        <w:t xml:space="preserve"> shows prominent indication about impacts of staff shortage on service delivery excellence and </w:t>
      </w:r>
      <w:proofErr w:type="gramStart"/>
      <w:r>
        <w:t>consistency</w:t>
      </w:r>
      <w:r w:rsidR="00A65B04" w:rsidRPr="00A65B04">
        <w:t>(</w:t>
      </w:r>
      <w:proofErr w:type="gramEnd"/>
      <w:r w:rsidR="00A65B04" w:rsidRPr="0085039B">
        <w:t>Janta &amp;</w:t>
      </w:r>
      <w:proofErr w:type="spellStart"/>
      <w:r w:rsidR="00A65B04" w:rsidRPr="0085039B">
        <w:t>Ladkin</w:t>
      </w:r>
      <w:proofErr w:type="spellEnd"/>
      <w:r w:rsidR="00A65B04" w:rsidRPr="0085039B">
        <w:t>, 2024)</w:t>
      </w:r>
      <w:r>
        <w:t xml:space="preserve">. It has bene found that </w:t>
      </w:r>
      <w:r w:rsidR="00A45928">
        <w:t xml:space="preserve">growing workload have made many customers face unpleasant behavioural output from the employees. On the other hand, it has also bene observed that customers faced issues with lack of service accountability and unattained complaints due to inadequate staff allocation in different service delivery areas. It can be certainly concluded from the study that labour crisis challenges in the UK hospitality industry could be highly impactful to affect service delivery capacity and customer satisfaction at </w:t>
      </w:r>
      <w:r w:rsidR="00A45928" w:rsidRPr="0061468F">
        <w:t>Holiday Inn Castle Marina</w:t>
      </w:r>
      <w:r w:rsidR="00A45928">
        <w:t xml:space="preserve">. </w:t>
      </w:r>
    </w:p>
    <w:p w14:paraId="4EC1790F" w14:textId="77777777" w:rsidR="00F550C5" w:rsidRDefault="00F550C5" w:rsidP="00562E1F">
      <w:pPr>
        <w:pStyle w:val="Heading2"/>
      </w:pPr>
      <w:bookmarkStart w:id="32" w:name="_Toc212223597"/>
      <w:r>
        <w:t>5.2. Recommendations</w:t>
      </w:r>
      <w:bookmarkEnd w:id="32"/>
    </w:p>
    <w:p w14:paraId="6F4E1734" w14:textId="77777777" w:rsidR="00060654" w:rsidRDefault="00060654" w:rsidP="000115EA">
      <w:r>
        <w:t xml:space="preserve">Based on the findings of this study, range of recommendations could be mentioned for recovery of </w:t>
      </w:r>
      <w:r w:rsidRPr="0061468F">
        <w:t>Holiday Inn Castle Marina</w:t>
      </w:r>
      <w:r>
        <w:t xml:space="preserve"> and other hospitality sector businesses in the UK from the short-</w:t>
      </w:r>
      <w:r>
        <w:lastRenderedPageBreak/>
        <w:t xml:space="preserve">term and long-term effects of labour shortage. Based on the findings of this study, it has bene observed that staff inadequacy in different service delivery aspects and operational areas has caused guest inconveniences within </w:t>
      </w:r>
      <w:r w:rsidRPr="0061468F">
        <w:t>Holiday Inn Castle Marina</w:t>
      </w:r>
      <w:r>
        <w:t xml:space="preserve">. Even the findings of this study indicate reputed IHG hotel chains like Holiday Inn and Crown Plaza to cut off value added service facilities due to staff crisis. Thus, AI based optimisation of operation and subsequent workforce planning is highly recommended for the business to make optimum utilisation of the available workforce in the present operational </w:t>
      </w:r>
      <w:proofErr w:type="gramStart"/>
      <w:r>
        <w:t>scenario</w:t>
      </w:r>
      <w:r w:rsidR="00A65B04" w:rsidRPr="00A65B04">
        <w:t>(</w:t>
      </w:r>
      <w:proofErr w:type="gramEnd"/>
      <w:r w:rsidR="00A65B04" w:rsidRPr="00A65B04">
        <w:t>Magnini</w:t>
      </w:r>
      <w:r w:rsidR="00A65B04">
        <w:t xml:space="preserve"> et al., </w:t>
      </w:r>
      <w:r w:rsidR="00A65B04" w:rsidRPr="00A65B04">
        <w:t>2024)</w:t>
      </w:r>
      <w:r>
        <w:t>.</w:t>
      </w:r>
    </w:p>
    <w:p w14:paraId="21DD0F2B" w14:textId="77777777" w:rsidR="00060654" w:rsidRDefault="00060654" w:rsidP="000115EA">
      <w:r>
        <w:t>AI and Data Science based optimisation of peak operational hours</w:t>
      </w:r>
      <w:r w:rsidR="002A09F6">
        <w:t>, personalised predictive housekeeping, guest preference and occupancy tracking</w:t>
      </w:r>
      <w:r>
        <w:t xml:space="preserve"> and demand forecasting could contribute </w:t>
      </w:r>
      <w:proofErr w:type="gramStart"/>
      <w:r>
        <w:t>in</w:t>
      </w:r>
      <w:proofErr w:type="gramEnd"/>
      <w:r>
        <w:t xml:space="preserve"> accuracy of workforce planning and allocation within the operational </w:t>
      </w:r>
      <w:proofErr w:type="gramStart"/>
      <w:r>
        <w:t>system</w:t>
      </w:r>
      <w:r w:rsidR="00A65B04" w:rsidRPr="00A65B04">
        <w:t>(</w:t>
      </w:r>
      <w:proofErr w:type="gramEnd"/>
      <w:r w:rsidR="00A65B04" w:rsidRPr="0085039B">
        <w:t>Papadopoulos</w:t>
      </w:r>
      <w:r w:rsidR="00A65B04">
        <w:t xml:space="preserve"> et al., </w:t>
      </w:r>
      <w:r w:rsidR="00A65B04" w:rsidRPr="0085039B">
        <w:t>2021)</w:t>
      </w:r>
      <w:r>
        <w:t xml:space="preserve">. It will help </w:t>
      </w:r>
      <w:r w:rsidRPr="0061468F">
        <w:t>Holiday Inn Castle Marina</w:t>
      </w:r>
      <w:r>
        <w:t xml:space="preserve"> and other similar businesses to flexibly vary in-house staff allocation in different key service areas as per requirements and service usage behaviour of guests. It will help businesses to overcome service capacity and delivery limitations to a certain extent through making optimum use of available </w:t>
      </w:r>
      <w:proofErr w:type="gramStart"/>
      <w:r>
        <w:t>workforce</w:t>
      </w:r>
      <w:r w:rsidR="00A65B04" w:rsidRPr="00A65B04">
        <w:t>(</w:t>
      </w:r>
      <w:proofErr w:type="gramEnd"/>
      <w:r w:rsidR="00A65B04" w:rsidRPr="0085039B">
        <w:t>Morosan &amp; Bowen, 2022)</w:t>
      </w:r>
      <w:r>
        <w:t xml:space="preserve">. </w:t>
      </w:r>
    </w:p>
    <w:p w14:paraId="389BA00A" w14:textId="77777777" w:rsidR="00060654" w:rsidRDefault="007C34CE" w:rsidP="000115EA">
      <w:r>
        <w:t xml:space="preserve">Another key strategic remedy for </w:t>
      </w:r>
      <w:r w:rsidRPr="0061468F">
        <w:t>Holiday Inn Castle Marina</w:t>
      </w:r>
      <w:r>
        <w:t xml:space="preserve"> and other UK hotel businesses could be AI automation of generic operational and service areas. Implementation of </w:t>
      </w:r>
      <w:r w:rsidR="002A09F6">
        <w:t>smart front-desk kiosks, mobile</w:t>
      </w:r>
      <w:r>
        <w:t xml:space="preserve"> based check-in procedure, </w:t>
      </w:r>
      <w:r w:rsidR="002A09F6">
        <w:t xml:space="preserve">Chatbot or AI virtual assistant based internal service support, IoT sensor-based amenity maintenance tracking, service robots in restaurants, etc could be futuristic solution to the modern service delivery process in </w:t>
      </w:r>
      <w:proofErr w:type="gramStart"/>
      <w:r w:rsidR="002A09F6">
        <w:t>hotels</w:t>
      </w:r>
      <w:r w:rsidR="00A65B04" w:rsidRPr="00A65B04">
        <w:t>(</w:t>
      </w:r>
      <w:proofErr w:type="gramEnd"/>
      <w:r w:rsidR="00A65B04" w:rsidRPr="0085039B">
        <w:t>Walker &amp; Nickson, 2025)</w:t>
      </w:r>
      <w:r w:rsidR="002A09F6">
        <w:t xml:space="preserve">. Thus, adaptation of such automated service delivery features could </w:t>
      </w:r>
      <w:r w:rsidR="002A09F6" w:rsidRPr="0061468F">
        <w:t>Holiday Inn Castle Marina</w:t>
      </w:r>
      <w:r w:rsidR="002A09F6">
        <w:t xml:space="preserve"> and any other hospitality businesses in the UK to avoid the need of extensive staff allocation in operation system even in peak tourism </w:t>
      </w:r>
      <w:proofErr w:type="gramStart"/>
      <w:r w:rsidR="002A09F6">
        <w:t>seasons</w:t>
      </w:r>
      <w:r w:rsidR="00A65B04" w:rsidRPr="00A65B04">
        <w:t>(</w:t>
      </w:r>
      <w:proofErr w:type="gramEnd"/>
      <w:r w:rsidR="00A65B04" w:rsidRPr="0085039B">
        <w:t>Janta &amp;</w:t>
      </w:r>
      <w:proofErr w:type="spellStart"/>
      <w:r w:rsidR="00A65B04" w:rsidRPr="0085039B">
        <w:t>Ladkin</w:t>
      </w:r>
      <w:proofErr w:type="spellEnd"/>
      <w:r w:rsidR="00A65B04" w:rsidRPr="0085039B">
        <w:t>, 2024)</w:t>
      </w:r>
      <w:r w:rsidR="002A09F6">
        <w:t xml:space="preserve">. </w:t>
      </w:r>
    </w:p>
    <w:p w14:paraId="45577B0C" w14:textId="77777777" w:rsidR="00D6346A" w:rsidRDefault="002A09F6" w:rsidP="005722E9">
      <w:r>
        <w:lastRenderedPageBreak/>
        <w:t xml:space="preserve">According to the concept of JD-R model, it has bene learnt in this research that balancing basic job demand </w:t>
      </w:r>
      <w:r w:rsidR="005722E9">
        <w:t xml:space="preserve">with adequate resources is necessary for managing stress and work motivation among employees. In case of </w:t>
      </w:r>
      <w:r w:rsidR="005722E9" w:rsidRPr="0061468F">
        <w:t>Holiday Inn Castle Marina</w:t>
      </w:r>
      <w:r w:rsidR="005722E9">
        <w:t xml:space="preserve">, it has bene specifically observed that multiple guests have complained about unpleasant staff behaviour in critical operational </w:t>
      </w:r>
      <w:proofErr w:type="gramStart"/>
      <w:r w:rsidR="005722E9">
        <w:t>challenges</w:t>
      </w:r>
      <w:r w:rsidR="00A65B04" w:rsidRPr="00A65B04">
        <w:t>(</w:t>
      </w:r>
      <w:proofErr w:type="gramEnd"/>
      <w:r w:rsidR="00A65B04" w:rsidRPr="00A65B04">
        <w:t>Grigoryan, 2024)</w:t>
      </w:r>
      <w:r w:rsidR="005722E9">
        <w:t xml:space="preserve">. It indicates building level of frustration among employees due to growing workload amidst labour shortage. Thus, Holiday Inn as a wholistic hotel chain must revise its employment practices and policies with adequate reward and wellbeing support for employees. Valid pay for working hour extensions, introduction of flexible working hour scheme, wellbeing support, etc will be necessary adaptations in </w:t>
      </w:r>
      <w:proofErr w:type="spellStart"/>
      <w:r w:rsidR="005722E9">
        <w:t>tis</w:t>
      </w:r>
      <w:proofErr w:type="spellEnd"/>
      <w:r w:rsidR="005722E9">
        <w:t xml:space="preserve"> regard to keep the available workforce motivation and </w:t>
      </w:r>
      <w:proofErr w:type="gramStart"/>
      <w:r w:rsidR="005722E9">
        <w:t>loyal</w:t>
      </w:r>
      <w:r w:rsidR="00A65B04" w:rsidRPr="00A65B04">
        <w:t>(</w:t>
      </w:r>
      <w:proofErr w:type="gramEnd"/>
      <w:r w:rsidR="00A65B04" w:rsidRPr="00A65B04">
        <w:t>Magnini</w:t>
      </w:r>
      <w:r w:rsidR="00A65B04">
        <w:t xml:space="preserve"> et al., </w:t>
      </w:r>
      <w:r w:rsidR="00A65B04" w:rsidRPr="00A65B04">
        <w:t>2024)</w:t>
      </w:r>
      <w:r w:rsidR="005722E9">
        <w:t xml:space="preserve">. </w:t>
      </w:r>
    </w:p>
    <w:p w14:paraId="481845EA" w14:textId="77777777" w:rsidR="005722E9" w:rsidRDefault="005722E9" w:rsidP="005722E9">
      <w:r>
        <w:t xml:space="preserve">As </w:t>
      </w:r>
      <w:r w:rsidRPr="005722E9">
        <w:t>Holiday Inn Castle Marina</w:t>
      </w:r>
      <w:r>
        <w:t xml:space="preserve"> and other UK hospitality businesses have been recommended digital enhancement of service delivery processes, enhancing digital skills among support employees would also be </w:t>
      </w:r>
      <w:proofErr w:type="gramStart"/>
      <w:r>
        <w:t>necessary</w:t>
      </w:r>
      <w:r w:rsidR="00A65B04" w:rsidRPr="00A65B04">
        <w:t>(</w:t>
      </w:r>
      <w:proofErr w:type="gramEnd"/>
      <w:r w:rsidR="00A65B04" w:rsidRPr="0085039B">
        <w:t>Papadopoulos</w:t>
      </w:r>
      <w:r w:rsidR="00A65B04">
        <w:t xml:space="preserve"> et al., </w:t>
      </w:r>
      <w:r w:rsidR="00A65B04" w:rsidRPr="0085039B">
        <w:t>2021)</w:t>
      </w:r>
      <w:r>
        <w:t xml:space="preserve">. Thus, investment in staff training </w:t>
      </w:r>
      <w:proofErr w:type="gramStart"/>
      <w:r>
        <w:t>in order to</w:t>
      </w:r>
      <w:proofErr w:type="gramEnd"/>
      <w:r>
        <w:t xml:space="preserve"> make them capable of using these digital facilities to deliver quality services to the guests is highly recommended. From customer reviews, it has bene clearly observed that </w:t>
      </w:r>
      <w:r w:rsidRPr="0061468F">
        <w:t>Holiday Inn Castle Marina</w:t>
      </w:r>
      <w:r>
        <w:t xml:space="preserve"> has been deploying untrained employees in service delivery operations due to shortage of skilled labours and it is causing implicating experiences for guests as well. Thus, employees must be properly trained and given with multitasking skills for retention of standard service delivery capacity and </w:t>
      </w:r>
      <w:proofErr w:type="gramStart"/>
      <w:r>
        <w:t>efficiency</w:t>
      </w:r>
      <w:r w:rsidR="00A65B04" w:rsidRPr="00A65B04">
        <w:t>(</w:t>
      </w:r>
      <w:proofErr w:type="gramEnd"/>
      <w:r w:rsidR="00A65B04" w:rsidRPr="0085039B">
        <w:t>Janta &amp;</w:t>
      </w:r>
      <w:proofErr w:type="spellStart"/>
      <w:r w:rsidR="00A65B04" w:rsidRPr="0085039B">
        <w:t>Ladkin</w:t>
      </w:r>
      <w:proofErr w:type="spellEnd"/>
      <w:r w:rsidR="00A65B04" w:rsidRPr="0085039B">
        <w:t>, 2024)</w:t>
      </w:r>
      <w:r>
        <w:t xml:space="preserve">. </w:t>
      </w:r>
    </w:p>
    <w:p w14:paraId="663EF194" w14:textId="77777777" w:rsidR="005722E9" w:rsidRDefault="000378DD" w:rsidP="005722E9">
      <w:r>
        <w:t xml:space="preserve">Developing skilled workforce for future </w:t>
      </w:r>
      <w:r w:rsidR="008E373C">
        <w:t>by</w:t>
      </w:r>
      <w:r>
        <w:t xml:space="preserve"> overcoming lack of </w:t>
      </w:r>
      <w:r w:rsidR="008E373C">
        <w:t xml:space="preserve">interest among youth towards </w:t>
      </w:r>
      <w:r>
        <w:t xml:space="preserve">professional hospitality education is a necessary need for the overall UK hospitality sector to avoid long-term implications of labour </w:t>
      </w:r>
      <w:proofErr w:type="gramStart"/>
      <w:r>
        <w:t>shortage</w:t>
      </w:r>
      <w:r w:rsidR="00A65B04" w:rsidRPr="00A65B04">
        <w:t>(</w:t>
      </w:r>
      <w:proofErr w:type="gramEnd"/>
      <w:r w:rsidR="00A65B04" w:rsidRPr="00A65B04">
        <w:t>Grigoryan, 2024)</w:t>
      </w:r>
      <w:r>
        <w:t xml:space="preserve">. </w:t>
      </w:r>
      <w:r w:rsidR="008E373C" w:rsidRPr="0061468F">
        <w:t>Holiday Inn Castle Marina</w:t>
      </w:r>
      <w:r w:rsidR="008E373C">
        <w:t xml:space="preserve"> can make effective use of the IHG Academy from its parent company to develop its workforce </w:t>
      </w:r>
      <w:r w:rsidR="008E373C">
        <w:lastRenderedPageBreak/>
        <w:t xml:space="preserve">for future. Local community youth across the UK could be offered with graduation and hospitality apprenticeship options in the IHG Academy with post-course placement options so that skilled workforce for future can </w:t>
      </w:r>
      <w:proofErr w:type="gramStart"/>
      <w:r w:rsidR="008E373C">
        <w:t>secured</w:t>
      </w:r>
      <w:r w:rsidR="00A65B04" w:rsidRPr="00A65B04">
        <w:t>(</w:t>
      </w:r>
      <w:proofErr w:type="gramEnd"/>
      <w:r w:rsidR="00A65B04" w:rsidRPr="0085039B">
        <w:t>Walker &amp; Nickson, 2025</w:t>
      </w:r>
      <w:r w:rsidR="00A65B04">
        <w:t>)</w:t>
      </w:r>
      <w:r w:rsidR="008E373C">
        <w:t xml:space="preserve">. </w:t>
      </w:r>
    </w:p>
    <w:p w14:paraId="17C6B739" w14:textId="77777777" w:rsidR="005722E9" w:rsidRDefault="005722E9" w:rsidP="005722E9"/>
    <w:p w14:paraId="3D6FD43B" w14:textId="77777777" w:rsidR="00A403EB" w:rsidRDefault="00A403EB" w:rsidP="005722E9">
      <w:pPr>
        <w:rPr>
          <w:rFonts w:asciiTheme="majorHAnsi" w:eastAsiaTheme="majorEastAsia" w:hAnsiTheme="majorHAnsi" w:cstheme="majorBidi"/>
          <w:b/>
          <w:bCs/>
          <w:color w:val="1D1B11" w:themeColor="background2" w:themeShade="1A"/>
          <w:sz w:val="28"/>
          <w:szCs w:val="28"/>
        </w:rPr>
      </w:pPr>
      <w:r>
        <w:br w:type="page"/>
      </w:r>
    </w:p>
    <w:p w14:paraId="062DC310" w14:textId="77777777" w:rsidR="000115EA" w:rsidRDefault="000115EA" w:rsidP="00834068">
      <w:pPr>
        <w:pStyle w:val="Heading1"/>
      </w:pPr>
      <w:bookmarkStart w:id="33" w:name="_Toc212223598"/>
      <w:r>
        <w:lastRenderedPageBreak/>
        <w:t>Reference List</w:t>
      </w:r>
      <w:bookmarkEnd w:id="33"/>
    </w:p>
    <w:p w14:paraId="24A0F84F" w14:textId="77777777" w:rsidR="00A65B04" w:rsidRDefault="00A65B04" w:rsidP="000115EA">
      <w:r w:rsidRPr="004672ED">
        <w:t>BBC.com (2021) Premier Inn owner Whitbread warns of staff shortages as demand recovers, BBC News. Available at: https://www.bbc.com/news/business-59048014 (Accessed: 21 October 2025).</w:t>
      </w:r>
    </w:p>
    <w:p w14:paraId="4E62AAB7" w14:textId="77777777" w:rsidR="00A65B04" w:rsidRDefault="00A65B04" w:rsidP="000115EA">
      <w:proofErr w:type="spellStart"/>
      <w:r w:rsidRPr="00171098">
        <w:t>Birdir</w:t>
      </w:r>
      <w:proofErr w:type="spellEnd"/>
      <w:r w:rsidRPr="00171098">
        <w:t>, K., &amp;</w:t>
      </w:r>
      <w:proofErr w:type="spellStart"/>
      <w:r w:rsidRPr="00171098">
        <w:t>SahilliBirdir</w:t>
      </w:r>
      <w:proofErr w:type="spellEnd"/>
      <w:r w:rsidRPr="00171098">
        <w:t xml:space="preserve">, S. (2024). Staff shortages in hospitality and tourism industries: how technology </w:t>
      </w:r>
      <w:proofErr w:type="gramStart"/>
      <w:r w:rsidRPr="00171098">
        <w:t>influences?.</w:t>
      </w:r>
      <w:proofErr w:type="gramEnd"/>
      <w:r w:rsidRPr="00171098">
        <w:t xml:space="preserve"> Worldwide Hospitality and Tourism Themes, 16(5), 551-554.</w:t>
      </w:r>
    </w:p>
    <w:p w14:paraId="3A3C1B47" w14:textId="77777777" w:rsidR="00A65B04" w:rsidRDefault="00A65B04" w:rsidP="000115EA">
      <w:r w:rsidRPr="00D028D9">
        <w:t xml:space="preserve">Camilleri, M. A., Troise, C., &amp; Morrison, A. M. (2024). Motivations and commitment to work in the hospitality industry: investigating employee psychology and responsible organizational </w:t>
      </w:r>
      <w:proofErr w:type="spellStart"/>
      <w:r w:rsidRPr="00D028D9">
        <w:t>behaviors</w:t>
      </w:r>
      <w:proofErr w:type="spellEnd"/>
      <w:r w:rsidRPr="00D028D9">
        <w:t>. Tourism Review, 79(1), 85-103.</w:t>
      </w:r>
    </w:p>
    <w:p w14:paraId="2EEF42BE" w14:textId="77777777" w:rsidR="00A65B04" w:rsidRDefault="00A65B04" w:rsidP="000115EA">
      <w:r w:rsidRPr="00D028D9">
        <w:t>Cheong, H. I., Lyons, A., Houghton, R., &amp; Majumdar, A. (2023). Secondary qualitative research methodology using online data within the context of social sciences. International Journal of Qualitative Methods, 22, 16094069231180160.</w:t>
      </w:r>
    </w:p>
    <w:p w14:paraId="2BE04599" w14:textId="77777777" w:rsidR="00A65B04" w:rsidRDefault="00A65B04" w:rsidP="000115EA">
      <w:proofErr w:type="spellStart"/>
      <w:r w:rsidRPr="00D028D9">
        <w:t>Dzwigol</w:t>
      </w:r>
      <w:proofErr w:type="spellEnd"/>
      <w:r w:rsidRPr="00D028D9">
        <w:t>, H. (2022). Research methodology in management science: Triangulation. Virtual Economics, 5(1), 78-93.</w:t>
      </w:r>
    </w:p>
    <w:p w14:paraId="55DAB880" w14:textId="77777777" w:rsidR="00A65B04" w:rsidRDefault="00A65B04" w:rsidP="000115EA">
      <w:r w:rsidRPr="00D028D9">
        <w:t xml:space="preserve">Fan, D. X., </w:t>
      </w:r>
      <w:proofErr w:type="spellStart"/>
      <w:r w:rsidRPr="00D028D9">
        <w:t>Uzunboylu</w:t>
      </w:r>
      <w:proofErr w:type="spellEnd"/>
      <w:r w:rsidRPr="00D028D9">
        <w:t xml:space="preserve">, N., Efthymiou, L., </w:t>
      </w:r>
      <w:proofErr w:type="spellStart"/>
      <w:r w:rsidRPr="00D028D9">
        <w:t>Thrassou</w:t>
      </w:r>
      <w:proofErr w:type="spellEnd"/>
      <w:r w:rsidRPr="00D028D9">
        <w:t>, A., &amp;</w:t>
      </w:r>
      <w:proofErr w:type="spellStart"/>
      <w:r w:rsidRPr="00D028D9">
        <w:t>Vrontis</w:t>
      </w:r>
      <w:proofErr w:type="spellEnd"/>
      <w:r w:rsidRPr="00D028D9">
        <w:t>, D. (2025). Innovation and value creation amidst global challenges and crises in tourism and hospitality industry. In Global Challenges and Uncertainty in Tourism and Hospitality, Volume II: Marketing Advancements and Value Creation (pp. 1-25). Cham: Springer Nature Switzerland.</w:t>
      </w:r>
    </w:p>
    <w:p w14:paraId="42E4F000" w14:textId="77777777" w:rsidR="00A65B04" w:rsidRDefault="00A65B04" w:rsidP="000115EA">
      <w:r w:rsidRPr="00A65B04">
        <w:t xml:space="preserve">Grigoryan, K. (2024). Labor shortages in the hospitality industry: The effects of work-life balance, employee compensation, government issued unemployment benefits and job insecurity </w:t>
      </w:r>
      <w:r w:rsidRPr="00A65B04">
        <w:lastRenderedPageBreak/>
        <w:t>on employees’ turnover intentions. Westcliff International Journal of Applied Research, 8(1), 59-73.</w:t>
      </w:r>
    </w:p>
    <w:p w14:paraId="63D8003F" w14:textId="77777777" w:rsidR="00A65B04" w:rsidRDefault="00A65B04" w:rsidP="000115EA">
      <w:proofErr w:type="spellStart"/>
      <w:r w:rsidRPr="00D028D9">
        <w:t>Hahang</w:t>
      </w:r>
      <w:proofErr w:type="spellEnd"/>
      <w:r w:rsidRPr="00D028D9">
        <w:t>, E., Bayraktar, S., &amp; Jiménez, A. (2022). Early evidence of leadership skills and strategies in managing the impact of COVID-19 pandemic in the hospitality industry. Cross Cultural &amp; Strategic Management, 29(3), 493-515.</w:t>
      </w:r>
    </w:p>
    <w:p w14:paraId="708E5F54" w14:textId="77777777" w:rsidR="00A65B04" w:rsidRDefault="00A65B04" w:rsidP="000115EA">
      <w:r w:rsidRPr="004672ED">
        <w:t xml:space="preserve">Hancock, A. (2021) Bed linen and staff shortages force UK Hotels to cut back services, </w:t>
      </w:r>
      <w:r>
        <w:t>ft.com</w:t>
      </w:r>
      <w:r w:rsidRPr="004672ED">
        <w:t>. Available at: https://www.ft.com/content/a44bd387-7287-492d-8f6c-fcd48e2adf66 (Accessed: 21 October 2025).</w:t>
      </w:r>
    </w:p>
    <w:p w14:paraId="20EC0FAE" w14:textId="77777777" w:rsidR="00A65B04" w:rsidRDefault="00A65B04" w:rsidP="000115EA">
      <w:proofErr w:type="spellStart"/>
      <w:r w:rsidRPr="00D028D9">
        <w:t>Innerhofer</w:t>
      </w:r>
      <w:proofErr w:type="spellEnd"/>
      <w:r w:rsidRPr="00D028D9">
        <w:t xml:space="preserve">, J., Nasta, L., &amp; Zehrer, A. (2024). Antecedents of </w:t>
      </w:r>
      <w:proofErr w:type="spellStart"/>
      <w:r w:rsidRPr="00D028D9">
        <w:t>labor</w:t>
      </w:r>
      <w:proofErr w:type="spellEnd"/>
      <w:r w:rsidRPr="00D028D9">
        <w:t xml:space="preserve"> shortage in the rural hospitality industry: A comparative study of employees and employers. Journal of Hospitality and Tourism Insights, 7(1), 28-55.</w:t>
      </w:r>
    </w:p>
    <w:p w14:paraId="1B224AEC" w14:textId="77777777" w:rsidR="00A65B04" w:rsidRDefault="00A65B04" w:rsidP="000115EA">
      <w:r w:rsidRPr="0085039B">
        <w:t>Janta, H., &amp;</w:t>
      </w:r>
      <w:proofErr w:type="spellStart"/>
      <w:r w:rsidRPr="0085039B">
        <w:t>Ladkin</w:t>
      </w:r>
      <w:proofErr w:type="spellEnd"/>
      <w:r w:rsidRPr="0085039B">
        <w:t>, A. (2024). The labour consequences of Covid-19: migrant workers in tourism and hospitality. Tourism Review, 79(1), 266-270.</w:t>
      </w:r>
    </w:p>
    <w:p w14:paraId="0DA108DE" w14:textId="77777777" w:rsidR="00A65B04" w:rsidRDefault="00A65B04" w:rsidP="000115EA">
      <w:r w:rsidRPr="00D028D9">
        <w:t>Kumar, S., Kapoor, B., &amp; Shah, M. A. (2024). Contemporary issues and challenges facing the hospitality industry. In The Framework for Resilient Industry: A Holistic Approach for Developing Economies (pp. 55-64). Emerald Publishing Limited.</w:t>
      </w:r>
    </w:p>
    <w:p w14:paraId="75DDEAE9" w14:textId="77777777" w:rsidR="00A65B04" w:rsidRDefault="00A65B04" w:rsidP="000115EA">
      <w:r w:rsidRPr="00D028D9">
        <w:t>Kwok, L. (2022). Labor shortage: a critical reflection and a call for industry-academia collaboration. International Journal of Contemporary Hospitality Management, 34(11), 3929-3943.</w:t>
      </w:r>
    </w:p>
    <w:p w14:paraId="5D89EAAC" w14:textId="77777777" w:rsidR="00A65B04" w:rsidRDefault="00A65B04" w:rsidP="000115EA">
      <w:r w:rsidRPr="00A65B04">
        <w:lastRenderedPageBreak/>
        <w:t xml:space="preserve">Magnini, V. P., Dorn, E. C., Adkins, C. L., Crotts, J. C., &amp; Uysal, M. (2024). Understanding hospitality </w:t>
      </w:r>
      <w:proofErr w:type="spellStart"/>
      <w:r w:rsidRPr="00A65B04">
        <w:t>labor</w:t>
      </w:r>
      <w:proofErr w:type="spellEnd"/>
      <w:r w:rsidRPr="00A65B04">
        <w:t xml:space="preserve"> shortages: An importance-performance analysis of hospitality career preference drivers. Journal of Human Resources in Hospitality &amp; Tourism, 23(3), 465-486.</w:t>
      </w:r>
    </w:p>
    <w:p w14:paraId="0EFCB668" w14:textId="77777777" w:rsidR="00A65B04" w:rsidRDefault="00A65B04" w:rsidP="000115EA">
      <w:bookmarkStart w:id="34" w:name="_Hlk211941459"/>
      <w:r w:rsidRPr="004672ED">
        <w:t>Makortoff, K. (2020) Holiday Inn Hotel Group revenue falls as covid-19 keeps people at home, The Guardian. Available at: https://www.theguardian.com/business/2020/oct/23/holiday-inn-hotel-group-sees-revenue-fall-as-covid-19-keeps-people-at-home (Accessed: 21 October 2025).</w:t>
      </w:r>
    </w:p>
    <w:p w14:paraId="0FEE792B" w14:textId="77777777" w:rsidR="00A65B04" w:rsidRDefault="00A65B04" w:rsidP="000115EA">
      <w:r w:rsidRPr="0085039B">
        <w:t>Morosan, C., &amp; Bowen, J. T. (2022). Labor shortage solution: redefining hospitality through digitization. International Journal of Contemporary Hospitality Management, 34(12), 4674-4685.</w:t>
      </w:r>
    </w:p>
    <w:p w14:paraId="4AAB21BD" w14:textId="77777777" w:rsidR="00A65B04" w:rsidRDefault="00A65B04" w:rsidP="000115EA">
      <w:r w:rsidRPr="00D028D9">
        <w:t>Ntounis, N., Parker, C., Skinner, H., Steadman, C., &amp;</w:t>
      </w:r>
      <w:proofErr w:type="spellStart"/>
      <w:r w:rsidRPr="00D028D9">
        <w:t>Warnaby</w:t>
      </w:r>
      <w:proofErr w:type="spellEnd"/>
      <w:r w:rsidRPr="00D028D9">
        <w:t>, G. (2022). Tourism and Hospitality industry resilience during the Covid-19 pandemic: Evidence from England. Current Issues in Tourism, 25(1), 46-59.</w:t>
      </w:r>
    </w:p>
    <w:p w14:paraId="223A3591" w14:textId="77777777" w:rsidR="00A65B04" w:rsidRDefault="00A65B04" w:rsidP="000115EA">
      <w:r w:rsidRPr="00EF3819">
        <w:t xml:space="preserve">Otte, J. (2023) ‘an </w:t>
      </w:r>
      <w:proofErr w:type="spellStart"/>
      <w:r w:rsidRPr="00EF3819">
        <w:t>all time</w:t>
      </w:r>
      <w:proofErr w:type="spellEnd"/>
      <w:r w:rsidRPr="00EF3819">
        <w:t xml:space="preserve"> low’: UK hospitality bosses say industry is fighting for survival, The Guardian. Available at: https://www.theguardian.com/business/2023/jul/21/an-all-time-low-uk-hospitality-bosses-say-industry-is-fighting-for-survival (Accessed: 21 October 2025).</w:t>
      </w:r>
    </w:p>
    <w:p w14:paraId="2E25B05A" w14:textId="77777777" w:rsidR="00A65B04" w:rsidRDefault="00A65B04" w:rsidP="000115EA">
      <w:r w:rsidRPr="0085039B">
        <w:t>Papadopoulos, O., Lopez‐Andreu, M., &amp;</w:t>
      </w:r>
      <w:proofErr w:type="spellStart"/>
      <w:r w:rsidRPr="0085039B">
        <w:t>Jamalian</w:t>
      </w:r>
      <w:proofErr w:type="spellEnd"/>
      <w:r w:rsidRPr="0085039B">
        <w:t>, M. (2021). Violation and lack of awareness of employment rights in the United Kingdom's hotel industry: Isolation, fragmentation and barriers to labour enforcement. Industrial Relations Journal, 52(4), 315-330.</w:t>
      </w:r>
    </w:p>
    <w:p w14:paraId="76EB3AC4" w14:textId="77777777" w:rsidR="00A65B04" w:rsidRDefault="00A65B04" w:rsidP="000115EA">
      <w:r w:rsidRPr="0085039B">
        <w:t>Piso, A. (2022). Controlling the clock: Working hours in the UK hotel sector. Research in Hospitality Management, 12(1), 1-11.</w:t>
      </w:r>
    </w:p>
    <w:p w14:paraId="393A7BBF" w14:textId="77777777" w:rsidR="00A65B04" w:rsidRDefault="00A65B04" w:rsidP="000115EA">
      <w:r w:rsidRPr="00D028D9">
        <w:lastRenderedPageBreak/>
        <w:t xml:space="preserve">Saharan, V. A., </w:t>
      </w:r>
      <w:proofErr w:type="spellStart"/>
      <w:r w:rsidRPr="00D028D9">
        <w:t>Kulhari</w:t>
      </w:r>
      <w:proofErr w:type="spellEnd"/>
      <w:r w:rsidRPr="00D028D9">
        <w:t>, H., Jadhav, H., Pooja, D., Banerjee, S., &amp; Singh, A. (2024). Introduction to research methodology. In Principles of research methodology and ethics in pharmaceutical sciences (pp. 1-46). CRC Press.</w:t>
      </w:r>
    </w:p>
    <w:p w14:paraId="13AA22AF" w14:textId="77777777" w:rsidR="00A65B04" w:rsidRDefault="00A65B04" w:rsidP="000115EA">
      <w:proofErr w:type="spellStart"/>
      <w:r w:rsidRPr="004672ED">
        <w:t>Simpsom</w:t>
      </w:r>
      <w:proofErr w:type="spellEnd"/>
      <w:r w:rsidRPr="004672ED">
        <w:t>, D. (2021) IHG says business travel returning; Labour Shortages Cloud Premier Inn owner’s Bullish Outlook | hospitality Ireland, Hospitality Ireland. Available at: https://www.hospitalityireland.com/hotel/ihg-says-business-travel-returning-labour-shortages-cloud-premier-inn-owners-bullish-outlook-151149 (Accessed: 21 October 2025).</w:t>
      </w:r>
    </w:p>
    <w:bookmarkEnd w:id="34"/>
    <w:p w14:paraId="01015451" w14:textId="77777777" w:rsidR="00A65B04" w:rsidRDefault="00A65B04" w:rsidP="000115EA">
      <w:r w:rsidRPr="00C86905">
        <w:t>Sinclair, L. (2021) Bed linen and staff shortages force hotels to cut back services, The Standard. Available at: https://www.standard.co.uk/news/uk/bed-linen-staff-shortages-hotels-services-holiday-inn-crowne-plaza-b953840.html (Accessed: 21 October 2025).</w:t>
      </w:r>
    </w:p>
    <w:p w14:paraId="2B0C5881" w14:textId="77777777" w:rsidR="00A65B04" w:rsidRDefault="00A65B04" w:rsidP="000115EA">
      <w:r w:rsidRPr="00D028D9">
        <w:t>Sumption, M., Forde, C., Alberti, G., &amp; Walsh, P. W. (2022). How is the end of free movement affecting the low-wage labour force in the UK. The Economics of Brexit: What Have We Learned.</w:t>
      </w:r>
    </w:p>
    <w:p w14:paraId="13AC25BC" w14:textId="77777777" w:rsidR="00A65B04" w:rsidRDefault="00A65B04" w:rsidP="000115EA">
      <w:proofErr w:type="spellStart"/>
      <w:r w:rsidRPr="00D028D9">
        <w:t>Susilawati</w:t>
      </w:r>
      <w:proofErr w:type="spellEnd"/>
      <w:r w:rsidRPr="00D028D9">
        <w:t xml:space="preserve">, A., Al-Obaidi, A. S. M., Abduh, A., </w:t>
      </w:r>
      <w:proofErr w:type="spellStart"/>
      <w:r w:rsidRPr="00D028D9">
        <w:t>Irwansyah</w:t>
      </w:r>
      <w:proofErr w:type="spellEnd"/>
      <w:r w:rsidRPr="00D028D9">
        <w:t>, F. S., &amp;</w:t>
      </w:r>
      <w:proofErr w:type="spellStart"/>
      <w:r w:rsidRPr="00D028D9">
        <w:t>Nandiyanto</w:t>
      </w:r>
      <w:proofErr w:type="spellEnd"/>
      <w:r w:rsidRPr="00D028D9">
        <w:t>, A. B. D. (2025). How to do research methodology: From literature review, bibliometric, step-by-step research stages, to practical examples in science and engineering education. Indonesian Journal of Science and Technology, 10(1), 1-40.</w:t>
      </w:r>
    </w:p>
    <w:p w14:paraId="4E30463F" w14:textId="77777777" w:rsidR="00A65B04" w:rsidRDefault="00A65B04" w:rsidP="000115EA">
      <w:proofErr w:type="spellStart"/>
      <w:r w:rsidRPr="00D028D9">
        <w:t>Taherdoost</w:t>
      </w:r>
      <w:proofErr w:type="spellEnd"/>
      <w:r w:rsidRPr="00D028D9">
        <w:t>, H. (2021). Data collection methods and tools for research; a step-by-step guide to choose data collection technique for academic and business research projects. International Journal of Academic Research in Management (IJARM), 10(1), 10-38.</w:t>
      </w:r>
    </w:p>
    <w:p w14:paraId="2D03AFC6" w14:textId="77777777" w:rsidR="00A65B04" w:rsidRDefault="00A65B04" w:rsidP="000115EA">
      <w:r w:rsidRPr="0085039B">
        <w:lastRenderedPageBreak/>
        <w:t>Walker, V., &amp; Nickson, D. (2025). Socially Irresponsible HRM: Findings from the UK Hotel Sector: Socially Irresponsible HRM: Findings from the UK Hotel Sector. Journal of Business Ethics, 197(3), 581-595.</w:t>
      </w:r>
    </w:p>
    <w:p w14:paraId="017B08AA" w14:textId="77777777" w:rsidR="00A65B04" w:rsidRDefault="00A65B04" w:rsidP="000115EA">
      <w:r w:rsidRPr="00EF3819">
        <w:t xml:space="preserve">Whyte, P. (2022) What hotel execs plan to do about staffing crisis, </w:t>
      </w:r>
      <w:proofErr w:type="spellStart"/>
      <w:r w:rsidRPr="00EF3819">
        <w:t>HospitalityInvestors</w:t>
      </w:r>
      <w:proofErr w:type="spellEnd"/>
      <w:r w:rsidRPr="00EF3819">
        <w:t xml:space="preserve">. Available at: https://www.hospitalityinvestor.com/labour/what-hotel-ceos-plan-do-about-staffing-crisis </w:t>
      </w:r>
      <w:r w:rsidRPr="004672ED">
        <w:t>(Accessed: 21 October 2025)</w:t>
      </w:r>
      <w:r w:rsidRPr="00EF3819">
        <w:t>.</w:t>
      </w:r>
    </w:p>
    <w:p w14:paraId="68080B0B" w14:textId="77777777" w:rsidR="00A65B04" w:rsidRDefault="00A65B04" w:rsidP="000115EA">
      <w:r w:rsidRPr="00D028D9">
        <w:t>Willie, M. M. (2024). Population and target population in research methodology. Golden Ratio of Social Science and Education, 4(1), 75-79.</w:t>
      </w:r>
    </w:p>
    <w:p w14:paraId="179C8210" w14:textId="77777777" w:rsidR="00A65B04" w:rsidRDefault="00A65B04" w:rsidP="000115EA">
      <w:r w:rsidRPr="00171098">
        <w:t>Zhong, Y., Li, Y., Ding, J., &amp; Liao, Y. (2021). Risk management: Exploring emerging human resource issues during the COVID-19 pandemic. Journal of Risk and Financial Management, 14(5), 228.</w:t>
      </w:r>
    </w:p>
    <w:p w14:paraId="6A364F51" w14:textId="77777777" w:rsidR="00E41BBF" w:rsidRDefault="00E41BBF">
      <w:pPr>
        <w:spacing w:line="276" w:lineRule="auto"/>
        <w:jc w:val="left"/>
      </w:pPr>
      <w:r>
        <w:br w:type="page"/>
      </w:r>
    </w:p>
    <w:p w14:paraId="408DB669" w14:textId="77777777" w:rsidR="00E41BBF" w:rsidRPr="003C7DED" w:rsidRDefault="00E41BBF" w:rsidP="00E41BBF">
      <w:pPr>
        <w:pStyle w:val="Heading1"/>
        <w:rPr>
          <w:sz w:val="22"/>
          <w:szCs w:val="22"/>
        </w:rPr>
      </w:pPr>
      <w:bookmarkStart w:id="35" w:name="_Toc212223599"/>
      <w:r w:rsidRPr="003C7DED">
        <w:lastRenderedPageBreak/>
        <w:t>APPLICATION FOR ETHICAL APPROVAL</w:t>
      </w:r>
      <w:bookmarkEnd w:id="35"/>
    </w:p>
    <w:p w14:paraId="179BA7C6" w14:textId="77777777" w:rsidR="00E41BBF" w:rsidRPr="003C7DED" w:rsidRDefault="00E41BBF" w:rsidP="00E41BBF">
      <w:pPr>
        <w:autoSpaceDE w:val="0"/>
        <w:autoSpaceDN w:val="0"/>
        <w:adjustRightInd w:val="0"/>
        <w:spacing w:after="240"/>
        <w:rPr>
          <w:rFonts w:ascii="Arial" w:hAnsi="Arial" w:cs="Arial"/>
          <w:b/>
          <w:sz w:val="22"/>
        </w:rPr>
      </w:pPr>
      <w:r w:rsidRPr="003C7DED">
        <w:rPr>
          <w:rFonts w:ascii="Arial" w:hAnsi="Arial" w:cs="Arial"/>
          <w:b/>
          <w:sz w:val="22"/>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E41BBF" w:rsidRPr="003C7DED" w14:paraId="70F38249" w14:textId="77777777" w:rsidTr="00E42543">
        <w:trPr>
          <w:trHeight w:val="439"/>
        </w:trPr>
        <w:tc>
          <w:tcPr>
            <w:tcW w:w="559" w:type="dxa"/>
            <w:shd w:val="clear" w:color="auto" w:fill="F2F2F2" w:themeFill="background1" w:themeFillShade="F2"/>
            <w:vAlign w:val="center"/>
          </w:tcPr>
          <w:p w14:paraId="4980114C" w14:textId="77777777" w:rsidR="00E41BBF" w:rsidRPr="003C7DED" w:rsidRDefault="00E41BBF" w:rsidP="00E42543">
            <w:pPr>
              <w:rPr>
                <w:rFonts w:ascii="Arial" w:hAnsi="Arial" w:cs="Arial"/>
              </w:rPr>
            </w:pPr>
            <w:r w:rsidRPr="003C7DED">
              <w:rPr>
                <w:rFonts w:ascii="Arial" w:hAnsi="Arial" w:cs="Arial"/>
                <w:sz w:val="22"/>
              </w:rPr>
              <w:t>1</w:t>
            </w:r>
          </w:p>
        </w:tc>
        <w:tc>
          <w:tcPr>
            <w:tcW w:w="3253" w:type="dxa"/>
            <w:gridSpan w:val="2"/>
            <w:shd w:val="clear" w:color="auto" w:fill="F2F2F2" w:themeFill="background1" w:themeFillShade="F2"/>
            <w:vAlign w:val="center"/>
          </w:tcPr>
          <w:p w14:paraId="51247D8E" w14:textId="77777777" w:rsidR="00E41BBF" w:rsidRPr="003C7DED" w:rsidRDefault="00E41BBF" w:rsidP="00E42543">
            <w:pPr>
              <w:rPr>
                <w:rFonts w:ascii="Arial" w:hAnsi="Arial" w:cs="Arial"/>
              </w:rPr>
            </w:pPr>
            <w:r w:rsidRPr="003C7DED">
              <w:rPr>
                <w:rFonts w:ascii="Arial" w:hAnsi="Arial" w:cs="Arial"/>
                <w:sz w:val="22"/>
              </w:rPr>
              <w:t>Full Name:</w:t>
            </w:r>
          </w:p>
        </w:tc>
        <w:tc>
          <w:tcPr>
            <w:tcW w:w="6636" w:type="dxa"/>
            <w:gridSpan w:val="6"/>
            <w:vAlign w:val="center"/>
          </w:tcPr>
          <w:p w14:paraId="7FF18E78" w14:textId="77777777" w:rsidR="00E41BBF" w:rsidRPr="003C7DED" w:rsidRDefault="00E41BBF" w:rsidP="00E42543">
            <w:pPr>
              <w:rPr>
                <w:rFonts w:ascii="Arial" w:hAnsi="Arial" w:cs="Arial"/>
              </w:rPr>
            </w:pPr>
            <w:r w:rsidRPr="007E371A">
              <w:rPr>
                <w:rFonts w:ascii="Arial" w:hAnsi="Arial" w:cs="Arial"/>
                <w:sz w:val="22"/>
              </w:rPr>
              <w:t>Maria Mihaela</w:t>
            </w:r>
          </w:p>
        </w:tc>
      </w:tr>
      <w:tr w:rsidR="00E41BBF" w:rsidRPr="003C7DED" w14:paraId="773B275E" w14:textId="77777777" w:rsidTr="00E42543">
        <w:trPr>
          <w:trHeight w:val="472"/>
        </w:trPr>
        <w:tc>
          <w:tcPr>
            <w:tcW w:w="559" w:type="dxa"/>
            <w:vMerge w:val="restart"/>
            <w:shd w:val="clear" w:color="auto" w:fill="F2F2F2" w:themeFill="background1" w:themeFillShade="F2"/>
            <w:vAlign w:val="center"/>
          </w:tcPr>
          <w:p w14:paraId="48DA0B8D" w14:textId="77777777" w:rsidR="00E41BBF" w:rsidRPr="003C7DED" w:rsidRDefault="00E41BBF" w:rsidP="00E42543">
            <w:pPr>
              <w:rPr>
                <w:rFonts w:ascii="Arial" w:hAnsi="Arial" w:cs="Arial"/>
              </w:rPr>
            </w:pPr>
            <w:r w:rsidRPr="003C7DED">
              <w:rPr>
                <w:rFonts w:ascii="Arial" w:hAnsi="Arial" w:cs="Arial"/>
                <w:sz w:val="22"/>
              </w:rPr>
              <w:t>2</w:t>
            </w:r>
          </w:p>
        </w:tc>
        <w:tc>
          <w:tcPr>
            <w:tcW w:w="3253" w:type="dxa"/>
            <w:gridSpan w:val="2"/>
            <w:shd w:val="clear" w:color="auto" w:fill="F2F2F2" w:themeFill="background1" w:themeFillShade="F2"/>
            <w:vAlign w:val="center"/>
          </w:tcPr>
          <w:p w14:paraId="6FFA02C0" w14:textId="77777777" w:rsidR="00E41BBF" w:rsidRPr="003C7DED" w:rsidRDefault="00E41BBF" w:rsidP="00E42543">
            <w:pPr>
              <w:rPr>
                <w:rFonts w:ascii="Arial" w:hAnsi="Arial" w:cs="Arial"/>
              </w:rPr>
            </w:pPr>
            <w:r w:rsidRPr="003C7DED">
              <w:rPr>
                <w:rFonts w:ascii="Arial" w:hAnsi="Arial" w:cs="Arial"/>
                <w:sz w:val="22"/>
              </w:rPr>
              <w:t>Tick all boxes that apply:</w:t>
            </w:r>
          </w:p>
        </w:tc>
        <w:tc>
          <w:tcPr>
            <w:tcW w:w="2551" w:type="dxa"/>
            <w:gridSpan w:val="2"/>
            <w:shd w:val="clear" w:color="auto" w:fill="F2F2F2" w:themeFill="background1" w:themeFillShade="F2"/>
            <w:vAlign w:val="center"/>
          </w:tcPr>
          <w:p w14:paraId="65487A7B" w14:textId="77777777" w:rsidR="00E41BBF" w:rsidRPr="003C7DED" w:rsidRDefault="00E41BBF" w:rsidP="00E42543">
            <w:pPr>
              <w:rPr>
                <w:rFonts w:ascii="Arial" w:hAnsi="Arial" w:cs="Arial"/>
              </w:rPr>
            </w:pPr>
            <w:r w:rsidRPr="003C7DED">
              <w:rPr>
                <w:rFonts w:ascii="Arial" w:hAnsi="Arial" w:cs="Arial"/>
                <w:sz w:val="22"/>
              </w:rPr>
              <w:t>Member of staff:</w:t>
            </w:r>
          </w:p>
        </w:tc>
        <w:tc>
          <w:tcPr>
            <w:tcW w:w="709" w:type="dxa"/>
            <w:shd w:val="clear" w:color="auto" w:fill="D9D9D9" w:themeFill="background1" w:themeFillShade="D9"/>
            <w:vAlign w:val="center"/>
          </w:tcPr>
          <w:p w14:paraId="288FAEE8" w14:textId="77777777" w:rsidR="00E41BBF" w:rsidRPr="003C7DED" w:rsidRDefault="00E41BBF" w:rsidP="00E42543">
            <w:pPr>
              <w:jc w:val="center"/>
              <w:rPr>
                <w:rFonts w:ascii="Arial" w:hAnsi="Arial" w:cs="Arial"/>
              </w:rPr>
            </w:pPr>
            <w:r w:rsidRPr="003C7DED">
              <w:rPr>
                <w:rFonts w:ascii="MS Gothic" w:eastAsia="MS Gothic" w:hAnsi="MS Gothic" w:cs="Arial"/>
                <w:sz w:val="22"/>
              </w:rPr>
              <w:t>☐</w:t>
            </w:r>
          </w:p>
        </w:tc>
        <w:tc>
          <w:tcPr>
            <w:tcW w:w="2526" w:type="dxa"/>
            <w:gridSpan w:val="2"/>
            <w:shd w:val="clear" w:color="auto" w:fill="F2F2F2" w:themeFill="background1" w:themeFillShade="F2"/>
            <w:vAlign w:val="center"/>
          </w:tcPr>
          <w:p w14:paraId="2B35B52D" w14:textId="77777777" w:rsidR="00E41BBF" w:rsidRPr="003C7DED" w:rsidRDefault="00E41BBF" w:rsidP="00E42543">
            <w:pPr>
              <w:rPr>
                <w:rFonts w:ascii="Arial" w:hAnsi="Arial" w:cs="Arial"/>
              </w:rPr>
            </w:pPr>
            <w:r w:rsidRPr="003C7DED">
              <w:rPr>
                <w:rFonts w:ascii="Arial" w:hAnsi="Arial" w:cs="Arial"/>
                <w:sz w:val="22"/>
              </w:rPr>
              <w:t>Honorary research fellow:</w:t>
            </w:r>
          </w:p>
        </w:tc>
        <w:tc>
          <w:tcPr>
            <w:tcW w:w="850" w:type="dxa"/>
            <w:shd w:val="clear" w:color="auto" w:fill="D9D9D9" w:themeFill="background1" w:themeFillShade="D9"/>
            <w:vAlign w:val="center"/>
          </w:tcPr>
          <w:p w14:paraId="46745058" w14:textId="77777777" w:rsidR="00E41BBF" w:rsidRPr="003C7DED" w:rsidRDefault="00E41BBF" w:rsidP="00E42543">
            <w:pPr>
              <w:jc w:val="center"/>
              <w:rPr>
                <w:rFonts w:ascii="Arial" w:hAnsi="Arial" w:cs="Arial"/>
              </w:rPr>
            </w:pPr>
            <w:r w:rsidRPr="003C7DED">
              <w:rPr>
                <w:rFonts w:ascii="MS Gothic" w:eastAsia="MS Gothic" w:hAnsi="MS Gothic" w:cs="Arial"/>
                <w:sz w:val="22"/>
              </w:rPr>
              <w:t>☐</w:t>
            </w:r>
          </w:p>
        </w:tc>
      </w:tr>
      <w:tr w:rsidR="00E41BBF" w:rsidRPr="003C7DED" w14:paraId="06B9C10B" w14:textId="77777777" w:rsidTr="00E42543">
        <w:trPr>
          <w:trHeight w:val="472"/>
        </w:trPr>
        <w:tc>
          <w:tcPr>
            <w:tcW w:w="559" w:type="dxa"/>
            <w:vMerge/>
            <w:shd w:val="clear" w:color="auto" w:fill="F2F2F2" w:themeFill="background1" w:themeFillShade="F2"/>
            <w:vAlign w:val="center"/>
          </w:tcPr>
          <w:p w14:paraId="33623477" w14:textId="77777777" w:rsidR="00E41BBF" w:rsidRPr="003C7DED" w:rsidRDefault="00E41BBF" w:rsidP="00E42543">
            <w:pPr>
              <w:rPr>
                <w:rFonts w:ascii="Arial" w:hAnsi="Arial" w:cs="Arial"/>
              </w:rPr>
            </w:pPr>
          </w:p>
        </w:tc>
        <w:tc>
          <w:tcPr>
            <w:tcW w:w="2544" w:type="dxa"/>
            <w:shd w:val="clear" w:color="auto" w:fill="F2F2F2" w:themeFill="background1" w:themeFillShade="F2"/>
            <w:vAlign w:val="center"/>
          </w:tcPr>
          <w:p w14:paraId="598381AF" w14:textId="77777777" w:rsidR="00E41BBF" w:rsidRPr="003C7DED" w:rsidRDefault="00E41BBF" w:rsidP="00E42543">
            <w:pPr>
              <w:rPr>
                <w:rFonts w:ascii="Arial" w:hAnsi="Arial" w:cs="Arial"/>
              </w:rPr>
            </w:pPr>
            <w:r w:rsidRPr="003C7DED">
              <w:rPr>
                <w:rFonts w:ascii="Arial" w:hAnsi="Arial" w:cs="Arial"/>
                <w:sz w:val="22"/>
              </w:rPr>
              <w:t>Undergraduate Student</w:t>
            </w:r>
          </w:p>
        </w:tc>
        <w:sdt>
          <w:sdtPr>
            <w:rPr>
              <w:rFonts w:ascii="Arial" w:hAnsi="Arial" w:cs="Arial"/>
              <w:sz w:val="22"/>
            </w:rPr>
            <w:id w:val="-947236441"/>
          </w:sdtPr>
          <w:sdtContent>
            <w:tc>
              <w:tcPr>
                <w:tcW w:w="709" w:type="dxa"/>
                <w:shd w:val="clear" w:color="auto" w:fill="D9D9D9" w:themeFill="background1" w:themeFillShade="D9"/>
                <w:vAlign w:val="center"/>
              </w:tcPr>
              <w:p w14:paraId="25130937" w14:textId="77777777" w:rsidR="00E41BBF" w:rsidRPr="003C7DED" w:rsidRDefault="00E41BBF" w:rsidP="00E42543">
                <w:pPr>
                  <w:jc w:val="center"/>
                  <w:rPr>
                    <w:rFonts w:ascii="Arial" w:hAnsi="Arial" w:cs="Arial"/>
                  </w:rPr>
                </w:pPr>
                <w:r w:rsidRPr="003C7DED">
                  <w:rPr>
                    <w:rFonts w:ascii="MS Gothic" w:eastAsia="MS Gothic" w:hAnsi="MS Gothic" w:cs="Arial"/>
                    <w:sz w:val="22"/>
                  </w:rPr>
                  <w:t>☐</w:t>
                </w:r>
              </w:p>
            </w:tc>
          </w:sdtContent>
        </w:sdt>
        <w:tc>
          <w:tcPr>
            <w:tcW w:w="2551" w:type="dxa"/>
            <w:gridSpan w:val="2"/>
            <w:shd w:val="clear" w:color="auto" w:fill="F2F2F2" w:themeFill="background1" w:themeFillShade="F2"/>
            <w:vAlign w:val="center"/>
          </w:tcPr>
          <w:p w14:paraId="6655595F" w14:textId="77777777" w:rsidR="00E41BBF" w:rsidRPr="003C7DED" w:rsidRDefault="00E41BBF" w:rsidP="00E42543">
            <w:pPr>
              <w:rPr>
                <w:rFonts w:ascii="Arial" w:hAnsi="Arial" w:cs="Arial"/>
              </w:rPr>
            </w:pPr>
            <w:r w:rsidRPr="003C7DED">
              <w:rPr>
                <w:rFonts w:ascii="Arial" w:hAnsi="Arial" w:cs="Arial"/>
                <w:sz w:val="22"/>
              </w:rPr>
              <w:t>Taught Postgraduate Student</w:t>
            </w:r>
          </w:p>
        </w:tc>
        <w:sdt>
          <w:sdtPr>
            <w:rPr>
              <w:rFonts w:ascii="Arial" w:hAnsi="Arial" w:cs="Arial"/>
              <w:sz w:val="22"/>
            </w:rPr>
            <w:id w:val="-1954943217"/>
          </w:sdtPr>
          <w:sdtContent>
            <w:tc>
              <w:tcPr>
                <w:tcW w:w="709" w:type="dxa"/>
                <w:shd w:val="clear" w:color="auto" w:fill="D9D9D9" w:themeFill="background1" w:themeFillShade="D9"/>
                <w:vAlign w:val="center"/>
              </w:tcPr>
              <w:p w14:paraId="73527BE8" w14:textId="77777777" w:rsidR="00E41BBF" w:rsidRPr="003C7DED" w:rsidRDefault="00E41BBF" w:rsidP="00E42543">
                <w:pPr>
                  <w:jc w:val="center"/>
                  <w:rPr>
                    <w:rFonts w:ascii="Arial" w:hAnsi="Arial" w:cs="Arial"/>
                  </w:rPr>
                </w:pPr>
                <w:r w:rsidRPr="003C7DED">
                  <w:rPr>
                    <w:rFonts w:ascii="MS Gothic" w:eastAsia="MS Gothic" w:hAnsi="MS Gothic" w:cs="Arial"/>
                    <w:sz w:val="22"/>
                  </w:rPr>
                  <w:t>☐</w:t>
                </w:r>
              </w:p>
            </w:tc>
          </w:sdtContent>
        </w:sdt>
        <w:tc>
          <w:tcPr>
            <w:tcW w:w="2526" w:type="dxa"/>
            <w:gridSpan w:val="2"/>
            <w:shd w:val="clear" w:color="auto" w:fill="F2F2F2" w:themeFill="background1" w:themeFillShade="F2"/>
            <w:vAlign w:val="center"/>
          </w:tcPr>
          <w:p w14:paraId="3E6870C9" w14:textId="77777777" w:rsidR="00E41BBF" w:rsidRPr="003C7DED" w:rsidRDefault="00E41BBF" w:rsidP="00E42543">
            <w:pPr>
              <w:rPr>
                <w:rFonts w:ascii="Arial" w:hAnsi="Arial" w:cs="Arial"/>
              </w:rPr>
            </w:pPr>
            <w:r w:rsidRPr="003C7DED">
              <w:rPr>
                <w:rFonts w:ascii="Arial" w:hAnsi="Arial" w:cs="Arial"/>
                <w:sz w:val="22"/>
              </w:rPr>
              <w:t>Postgraduate Research Student</w:t>
            </w:r>
          </w:p>
        </w:tc>
        <w:sdt>
          <w:sdtPr>
            <w:rPr>
              <w:rFonts w:ascii="Arial" w:hAnsi="Arial" w:cs="Arial"/>
              <w:sz w:val="22"/>
            </w:rPr>
            <w:id w:val="-71887707"/>
          </w:sdtPr>
          <w:sdtContent>
            <w:tc>
              <w:tcPr>
                <w:tcW w:w="850" w:type="dxa"/>
                <w:shd w:val="clear" w:color="auto" w:fill="D9D9D9" w:themeFill="background1" w:themeFillShade="D9"/>
                <w:vAlign w:val="center"/>
              </w:tcPr>
              <w:p w14:paraId="47BBB273" w14:textId="77777777" w:rsidR="00E41BBF" w:rsidRPr="003C7DED" w:rsidRDefault="00E41BBF" w:rsidP="00E42543">
                <w:pPr>
                  <w:jc w:val="center"/>
                  <w:rPr>
                    <w:rFonts w:ascii="Arial" w:hAnsi="Arial" w:cs="Arial"/>
                  </w:rPr>
                </w:pPr>
                <w:r w:rsidRPr="003C7DED">
                  <w:rPr>
                    <w:rFonts w:ascii="MS Gothic" w:eastAsia="MS Gothic" w:hAnsi="MS Gothic" w:cs="Arial"/>
                    <w:sz w:val="22"/>
                  </w:rPr>
                  <w:t>☐</w:t>
                </w:r>
              </w:p>
            </w:tc>
          </w:sdtContent>
        </w:sdt>
      </w:tr>
      <w:tr w:rsidR="00E41BBF" w:rsidRPr="003C7DED" w14:paraId="3B08395F" w14:textId="77777777" w:rsidTr="00E42543">
        <w:trPr>
          <w:cantSplit/>
          <w:trHeight w:val="334"/>
        </w:trPr>
        <w:tc>
          <w:tcPr>
            <w:tcW w:w="559" w:type="dxa"/>
            <w:shd w:val="clear" w:color="auto" w:fill="F2F2F2" w:themeFill="background1" w:themeFillShade="F2"/>
            <w:vAlign w:val="center"/>
          </w:tcPr>
          <w:p w14:paraId="1F2F7F9E" w14:textId="77777777" w:rsidR="00E41BBF" w:rsidRPr="003C7DED" w:rsidRDefault="00E41BBF" w:rsidP="00E42543">
            <w:pPr>
              <w:rPr>
                <w:rFonts w:ascii="Arial" w:hAnsi="Arial" w:cs="Arial"/>
              </w:rPr>
            </w:pPr>
            <w:r w:rsidRPr="003C7DED">
              <w:rPr>
                <w:rFonts w:ascii="Arial" w:hAnsi="Arial" w:cs="Arial"/>
                <w:sz w:val="22"/>
              </w:rPr>
              <w:t>3</w:t>
            </w:r>
          </w:p>
        </w:tc>
        <w:tc>
          <w:tcPr>
            <w:tcW w:w="3253" w:type="dxa"/>
            <w:gridSpan w:val="2"/>
            <w:shd w:val="clear" w:color="auto" w:fill="F2F2F2" w:themeFill="background1" w:themeFillShade="F2"/>
            <w:vAlign w:val="center"/>
          </w:tcPr>
          <w:p w14:paraId="7C3F81D9" w14:textId="77777777" w:rsidR="00E41BBF" w:rsidRPr="003C7DED" w:rsidRDefault="00E41BBF" w:rsidP="00E42543">
            <w:pPr>
              <w:rPr>
                <w:rFonts w:ascii="Arial" w:hAnsi="Arial" w:cs="Arial"/>
              </w:rPr>
            </w:pPr>
            <w:r w:rsidRPr="003C7DED">
              <w:rPr>
                <w:rFonts w:ascii="Arial" w:hAnsi="Arial" w:cs="Arial"/>
                <w:sz w:val="22"/>
              </w:rPr>
              <w:t>Institute/Academic Discipline/Centre:</w:t>
            </w:r>
          </w:p>
        </w:tc>
        <w:tc>
          <w:tcPr>
            <w:tcW w:w="6636" w:type="dxa"/>
            <w:gridSpan w:val="6"/>
            <w:vAlign w:val="center"/>
          </w:tcPr>
          <w:p w14:paraId="2B655D8A" w14:textId="77777777" w:rsidR="00E41BBF" w:rsidRPr="003C7DED" w:rsidRDefault="00E41BBF" w:rsidP="00E42543">
            <w:pPr>
              <w:rPr>
                <w:rFonts w:ascii="Arial" w:hAnsi="Arial" w:cs="Arial"/>
              </w:rPr>
            </w:pPr>
          </w:p>
          <w:p w14:paraId="6AC24CC6" w14:textId="77777777" w:rsidR="00E41BBF" w:rsidRPr="003C7DED" w:rsidRDefault="00E41BBF" w:rsidP="00E42543">
            <w:pPr>
              <w:rPr>
                <w:rFonts w:ascii="Arial" w:hAnsi="Arial" w:cs="Arial"/>
              </w:rPr>
            </w:pPr>
          </w:p>
        </w:tc>
      </w:tr>
      <w:tr w:rsidR="00E41BBF" w:rsidRPr="003C7DED" w14:paraId="0B6D17DD" w14:textId="77777777" w:rsidTr="00E42543">
        <w:trPr>
          <w:cantSplit/>
          <w:trHeight w:val="340"/>
        </w:trPr>
        <w:tc>
          <w:tcPr>
            <w:tcW w:w="559" w:type="dxa"/>
            <w:shd w:val="clear" w:color="auto" w:fill="F2F2F2" w:themeFill="background1" w:themeFillShade="F2"/>
            <w:vAlign w:val="center"/>
          </w:tcPr>
          <w:p w14:paraId="458DCB80" w14:textId="77777777" w:rsidR="00E41BBF" w:rsidRPr="003C7DED" w:rsidRDefault="00E41BBF" w:rsidP="00E42543">
            <w:pPr>
              <w:rPr>
                <w:rFonts w:ascii="Arial" w:hAnsi="Arial" w:cs="Arial"/>
              </w:rPr>
            </w:pPr>
            <w:r w:rsidRPr="003C7DED">
              <w:rPr>
                <w:rFonts w:ascii="Arial" w:hAnsi="Arial" w:cs="Arial"/>
                <w:sz w:val="22"/>
              </w:rPr>
              <w:t>4</w:t>
            </w:r>
          </w:p>
        </w:tc>
        <w:tc>
          <w:tcPr>
            <w:tcW w:w="3253" w:type="dxa"/>
            <w:gridSpan w:val="2"/>
            <w:shd w:val="clear" w:color="auto" w:fill="F2F2F2" w:themeFill="background1" w:themeFillShade="F2"/>
            <w:vAlign w:val="center"/>
          </w:tcPr>
          <w:p w14:paraId="6BC4CD1B" w14:textId="77777777" w:rsidR="00E41BBF" w:rsidRPr="003C7DED" w:rsidRDefault="00E41BBF" w:rsidP="00E42543">
            <w:pPr>
              <w:rPr>
                <w:rFonts w:ascii="Arial" w:hAnsi="Arial" w:cs="Arial"/>
              </w:rPr>
            </w:pPr>
            <w:r w:rsidRPr="003C7DED">
              <w:rPr>
                <w:rFonts w:ascii="Arial" w:hAnsi="Arial" w:cs="Arial"/>
                <w:sz w:val="22"/>
              </w:rPr>
              <w:t>Campus:</w:t>
            </w:r>
          </w:p>
        </w:tc>
        <w:tc>
          <w:tcPr>
            <w:tcW w:w="6636" w:type="dxa"/>
            <w:gridSpan w:val="6"/>
            <w:vAlign w:val="center"/>
          </w:tcPr>
          <w:p w14:paraId="77FD7C51" w14:textId="77777777" w:rsidR="00E41BBF" w:rsidRPr="003C7DED" w:rsidRDefault="00E41BBF" w:rsidP="00E42543">
            <w:pPr>
              <w:rPr>
                <w:rFonts w:ascii="Arial" w:hAnsi="Arial" w:cs="Arial"/>
              </w:rPr>
            </w:pPr>
          </w:p>
          <w:p w14:paraId="529724D6" w14:textId="77777777" w:rsidR="00E41BBF" w:rsidRPr="003C7DED" w:rsidRDefault="00E41BBF" w:rsidP="00E42543">
            <w:pPr>
              <w:rPr>
                <w:rFonts w:ascii="Arial" w:hAnsi="Arial" w:cs="Arial"/>
              </w:rPr>
            </w:pPr>
          </w:p>
        </w:tc>
      </w:tr>
      <w:tr w:rsidR="00E41BBF" w:rsidRPr="003C7DED" w14:paraId="18F1F566" w14:textId="77777777" w:rsidTr="00E42543">
        <w:trPr>
          <w:cantSplit/>
          <w:trHeight w:val="340"/>
        </w:trPr>
        <w:tc>
          <w:tcPr>
            <w:tcW w:w="559" w:type="dxa"/>
            <w:shd w:val="clear" w:color="auto" w:fill="F2F2F2" w:themeFill="background1" w:themeFillShade="F2"/>
            <w:vAlign w:val="center"/>
          </w:tcPr>
          <w:p w14:paraId="73391EE5" w14:textId="77777777" w:rsidR="00E41BBF" w:rsidRPr="003C7DED" w:rsidRDefault="00E41BBF" w:rsidP="00E42543">
            <w:pPr>
              <w:rPr>
                <w:rFonts w:ascii="Arial" w:hAnsi="Arial" w:cs="Arial"/>
              </w:rPr>
            </w:pPr>
            <w:r w:rsidRPr="003C7DED">
              <w:rPr>
                <w:rFonts w:ascii="Arial" w:hAnsi="Arial" w:cs="Arial"/>
                <w:sz w:val="22"/>
              </w:rPr>
              <w:t>5</w:t>
            </w:r>
          </w:p>
        </w:tc>
        <w:tc>
          <w:tcPr>
            <w:tcW w:w="3253" w:type="dxa"/>
            <w:gridSpan w:val="2"/>
            <w:shd w:val="clear" w:color="auto" w:fill="F2F2F2" w:themeFill="background1" w:themeFillShade="F2"/>
            <w:vAlign w:val="center"/>
          </w:tcPr>
          <w:p w14:paraId="71633E6F" w14:textId="77777777" w:rsidR="00E41BBF" w:rsidRPr="003C7DED" w:rsidRDefault="00E41BBF" w:rsidP="00E42543">
            <w:pPr>
              <w:rPr>
                <w:rFonts w:ascii="Arial" w:hAnsi="Arial" w:cs="Arial"/>
              </w:rPr>
            </w:pPr>
            <w:r w:rsidRPr="003C7DED">
              <w:rPr>
                <w:rFonts w:ascii="Arial" w:hAnsi="Arial" w:cs="Arial"/>
                <w:sz w:val="22"/>
              </w:rPr>
              <w:t>E-mail address:</w:t>
            </w:r>
          </w:p>
        </w:tc>
        <w:tc>
          <w:tcPr>
            <w:tcW w:w="6636" w:type="dxa"/>
            <w:gridSpan w:val="6"/>
            <w:vAlign w:val="center"/>
          </w:tcPr>
          <w:p w14:paraId="075F2349" w14:textId="77777777" w:rsidR="00E41BBF" w:rsidRPr="003C7DED" w:rsidRDefault="00E41BBF" w:rsidP="00E42543">
            <w:pPr>
              <w:rPr>
                <w:rFonts w:ascii="Arial" w:hAnsi="Arial" w:cs="Arial"/>
              </w:rPr>
            </w:pPr>
          </w:p>
          <w:p w14:paraId="67D95DD7" w14:textId="77777777" w:rsidR="00E41BBF" w:rsidRPr="003C7DED" w:rsidRDefault="00E41BBF" w:rsidP="00E42543">
            <w:pPr>
              <w:rPr>
                <w:rFonts w:ascii="Arial" w:hAnsi="Arial" w:cs="Arial"/>
              </w:rPr>
            </w:pPr>
          </w:p>
        </w:tc>
      </w:tr>
      <w:tr w:rsidR="00E41BBF" w:rsidRPr="003C7DED" w14:paraId="298BA105" w14:textId="77777777" w:rsidTr="00E42543">
        <w:trPr>
          <w:cantSplit/>
          <w:trHeight w:val="340"/>
        </w:trPr>
        <w:tc>
          <w:tcPr>
            <w:tcW w:w="559" w:type="dxa"/>
            <w:shd w:val="clear" w:color="auto" w:fill="F2F2F2" w:themeFill="background1" w:themeFillShade="F2"/>
            <w:vAlign w:val="center"/>
          </w:tcPr>
          <w:p w14:paraId="155FF9F0" w14:textId="77777777" w:rsidR="00E41BBF" w:rsidRPr="003C7DED" w:rsidRDefault="00E41BBF" w:rsidP="00E42543">
            <w:pPr>
              <w:rPr>
                <w:rFonts w:ascii="Arial" w:hAnsi="Arial" w:cs="Arial"/>
              </w:rPr>
            </w:pPr>
            <w:r w:rsidRPr="003C7DED">
              <w:rPr>
                <w:rFonts w:ascii="Arial" w:hAnsi="Arial" w:cs="Arial"/>
                <w:sz w:val="22"/>
              </w:rPr>
              <w:t>6</w:t>
            </w:r>
          </w:p>
        </w:tc>
        <w:tc>
          <w:tcPr>
            <w:tcW w:w="3253" w:type="dxa"/>
            <w:gridSpan w:val="2"/>
            <w:shd w:val="clear" w:color="auto" w:fill="F2F2F2" w:themeFill="background1" w:themeFillShade="F2"/>
            <w:vAlign w:val="center"/>
          </w:tcPr>
          <w:p w14:paraId="1E04224A" w14:textId="77777777" w:rsidR="00E41BBF" w:rsidRPr="003C7DED" w:rsidRDefault="00E41BBF" w:rsidP="00E42543">
            <w:pPr>
              <w:rPr>
                <w:rFonts w:ascii="Arial" w:hAnsi="Arial" w:cs="Arial"/>
              </w:rPr>
            </w:pPr>
            <w:r w:rsidRPr="003C7DED">
              <w:rPr>
                <w:rFonts w:ascii="Arial" w:hAnsi="Arial" w:cs="Arial"/>
                <w:sz w:val="22"/>
              </w:rPr>
              <w:t>Contact Telephone Number:</w:t>
            </w:r>
          </w:p>
        </w:tc>
        <w:tc>
          <w:tcPr>
            <w:tcW w:w="6636" w:type="dxa"/>
            <w:gridSpan w:val="6"/>
            <w:vAlign w:val="center"/>
          </w:tcPr>
          <w:p w14:paraId="1FA429E8" w14:textId="77777777" w:rsidR="00E41BBF" w:rsidRPr="003C7DED" w:rsidRDefault="00E41BBF" w:rsidP="00E42543">
            <w:pPr>
              <w:rPr>
                <w:rFonts w:ascii="Arial" w:hAnsi="Arial" w:cs="Arial"/>
              </w:rPr>
            </w:pPr>
          </w:p>
          <w:p w14:paraId="77E86585" w14:textId="77777777" w:rsidR="00E41BBF" w:rsidRPr="003C7DED" w:rsidRDefault="00E41BBF" w:rsidP="00E42543">
            <w:pPr>
              <w:rPr>
                <w:rFonts w:ascii="Arial" w:hAnsi="Arial" w:cs="Arial"/>
              </w:rPr>
            </w:pPr>
          </w:p>
        </w:tc>
      </w:tr>
      <w:tr w:rsidR="00E41BBF" w:rsidRPr="003C7DED" w14:paraId="1955346A" w14:textId="77777777" w:rsidTr="00E42543">
        <w:trPr>
          <w:cantSplit/>
          <w:trHeight w:val="340"/>
        </w:trPr>
        <w:tc>
          <w:tcPr>
            <w:tcW w:w="559" w:type="dxa"/>
            <w:shd w:val="clear" w:color="auto" w:fill="F2F2F2" w:themeFill="background1" w:themeFillShade="F2"/>
            <w:vAlign w:val="center"/>
          </w:tcPr>
          <w:p w14:paraId="6CAD0079" w14:textId="77777777" w:rsidR="00E41BBF" w:rsidRPr="003C7DED" w:rsidRDefault="00E41BBF" w:rsidP="00E42543">
            <w:pPr>
              <w:rPr>
                <w:rFonts w:ascii="Arial" w:hAnsi="Arial" w:cs="Arial"/>
              </w:rPr>
            </w:pPr>
            <w:r w:rsidRPr="003C7DED">
              <w:rPr>
                <w:rFonts w:ascii="Arial" w:hAnsi="Arial" w:cs="Arial"/>
                <w:sz w:val="22"/>
              </w:rPr>
              <w:t>7</w:t>
            </w:r>
          </w:p>
        </w:tc>
        <w:tc>
          <w:tcPr>
            <w:tcW w:w="3253" w:type="dxa"/>
            <w:gridSpan w:val="2"/>
            <w:shd w:val="clear" w:color="auto" w:fill="F2F2F2" w:themeFill="background1" w:themeFillShade="F2"/>
            <w:vAlign w:val="center"/>
          </w:tcPr>
          <w:p w14:paraId="43F822FC" w14:textId="77777777" w:rsidR="00E41BBF" w:rsidRPr="003C7DED" w:rsidRDefault="00E41BBF" w:rsidP="00E42543">
            <w:pPr>
              <w:rPr>
                <w:rFonts w:ascii="Arial" w:hAnsi="Arial" w:cs="Arial"/>
              </w:rPr>
            </w:pPr>
            <w:r w:rsidRPr="003C7DED">
              <w:rPr>
                <w:rFonts w:ascii="Arial" w:hAnsi="Arial" w:cs="Arial"/>
                <w:sz w:val="22"/>
              </w:rPr>
              <w:t>Project Title</w:t>
            </w:r>
          </w:p>
        </w:tc>
        <w:tc>
          <w:tcPr>
            <w:tcW w:w="6636" w:type="dxa"/>
            <w:gridSpan w:val="6"/>
            <w:vAlign w:val="center"/>
          </w:tcPr>
          <w:p w14:paraId="2162EF4C" w14:textId="77777777" w:rsidR="00E41BBF" w:rsidRPr="003C7DED" w:rsidRDefault="00E41BBF" w:rsidP="00E42543">
            <w:pPr>
              <w:rPr>
                <w:rFonts w:ascii="Arial" w:hAnsi="Arial" w:cs="Arial"/>
              </w:rPr>
            </w:pPr>
            <w:r w:rsidRPr="007E371A">
              <w:rPr>
                <w:rFonts w:ascii="Arial" w:hAnsi="Arial" w:cs="Arial"/>
                <w:sz w:val="22"/>
              </w:rPr>
              <w:t>An analysis of labour shortages and their impact on service delivery: a case study of Holiday Inn Castle Marina, Nottingham</w:t>
            </w:r>
          </w:p>
          <w:p w14:paraId="6B82F09A" w14:textId="77777777" w:rsidR="00E41BBF" w:rsidRPr="003C7DED" w:rsidRDefault="00E41BBF" w:rsidP="00E42543">
            <w:pPr>
              <w:rPr>
                <w:rFonts w:ascii="Arial" w:hAnsi="Arial" w:cs="Arial"/>
              </w:rPr>
            </w:pPr>
          </w:p>
        </w:tc>
      </w:tr>
      <w:tr w:rsidR="00E41BBF" w:rsidRPr="003C7DED" w14:paraId="683BDBC6" w14:textId="77777777" w:rsidTr="00E42543">
        <w:trPr>
          <w:cantSplit/>
          <w:trHeight w:val="340"/>
        </w:trPr>
        <w:tc>
          <w:tcPr>
            <w:tcW w:w="559" w:type="dxa"/>
            <w:shd w:val="clear" w:color="auto" w:fill="F2F2F2" w:themeFill="background1" w:themeFillShade="F2"/>
            <w:vAlign w:val="center"/>
          </w:tcPr>
          <w:p w14:paraId="74C892B5" w14:textId="77777777" w:rsidR="00E41BBF" w:rsidRPr="003C7DED" w:rsidRDefault="00E41BBF" w:rsidP="00E42543">
            <w:pPr>
              <w:rPr>
                <w:rFonts w:ascii="Arial" w:hAnsi="Arial" w:cs="Arial"/>
              </w:rPr>
            </w:pPr>
            <w:r w:rsidRPr="003C7DED">
              <w:rPr>
                <w:rFonts w:ascii="Arial" w:hAnsi="Arial" w:cs="Arial"/>
                <w:sz w:val="22"/>
              </w:rPr>
              <w:lastRenderedPageBreak/>
              <w:t>8</w:t>
            </w:r>
          </w:p>
        </w:tc>
        <w:tc>
          <w:tcPr>
            <w:tcW w:w="3253" w:type="dxa"/>
            <w:gridSpan w:val="2"/>
            <w:shd w:val="clear" w:color="auto" w:fill="F2F2F2" w:themeFill="background1" w:themeFillShade="F2"/>
            <w:vAlign w:val="center"/>
          </w:tcPr>
          <w:p w14:paraId="4DB11F8A" w14:textId="77777777" w:rsidR="00E41BBF" w:rsidRPr="003C7DED" w:rsidRDefault="00E41BBF" w:rsidP="00E42543">
            <w:pPr>
              <w:rPr>
                <w:rFonts w:ascii="Arial" w:hAnsi="Arial" w:cs="Arial"/>
              </w:rPr>
            </w:pPr>
            <w:r w:rsidRPr="003C7DED">
              <w:rPr>
                <w:rFonts w:ascii="Arial" w:hAnsi="Arial" w:cs="Arial"/>
                <w:sz w:val="22"/>
              </w:rPr>
              <w:t>Proposed Start Date</w:t>
            </w:r>
          </w:p>
        </w:tc>
        <w:tc>
          <w:tcPr>
            <w:tcW w:w="1850" w:type="dxa"/>
            <w:vAlign w:val="center"/>
          </w:tcPr>
          <w:p w14:paraId="1F13DFA8" w14:textId="77777777" w:rsidR="00E41BBF" w:rsidRPr="003C7DED" w:rsidRDefault="00E41BBF" w:rsidP="00E42543">
            <w:pPr>
              <w:rPr>
                <w:rFonts w:ascii="Arial" w:hAnsi="Arial" w:cs="Arial"/>
              </w:rPr>
            </w:pPr>
          </w:p>
          <w:p w14:paraId="5877E06F" w14:textId="77777777" w:rsidR="00E41BBF" w:rsidRPr="003C7DED" w:rsidRDefault="00E41BBF" w:rsidP="00E42543">
            <w:pPr>
              <w:rPr>
                <w:rFonts w:ascii="Arial" w:hAnsi="Arial" w:cs="Arial"/>
              </w:rPr>
            </w:pPr>
          </w:p>
        </w:tc>
        <w:tc>
          <w:tcPr>
            <w:tcW w:w="2977" w:type="dxa"/>
            <w:gridSpan w:val="3"/>
            <w:shd w:val="clear" w:color="auto" w:fill="F2F2F2" w:themeFill="background1" w:themeFillShade="F2"/>
            <w:vAlign w:val="center"/>
          </w:tcPr>
          <w:p w14:paraId="09E9E934" w14:textId="77777777" w:rsidR="00E41BBF" w:rsidRPr="003C7DED" w:rsidRDefault="00E41BBF" w:rsidP="00E42543">
            <w:pPr>
              <w:rPr>
                <w:rFonts w:ascii="Arial" w:hAnsi="Arial" w:cs="Arial"/>
              </w:rPr>
            </w:pPr>
            <w:r w:rsidRPr="003C7DED">
              <w:rPr>
                <w:rFonts w:ascii="Arial" w:hAnsi="Arial" w:cs="Arial"/>
                <w:sz w:val="22"/>
              </w:rPr>
              <w:t>Proposed End Date</w:t>
            </w:r>
          </w:p>
        </w:tc>
        <w:tc>
          <w:tcPr>
            <w:tcW w:w="1809" w:type="dxa"/>
            <w:gridSpan w:val="2"/>
            <w:vAlign w:val="center"/>
          </w:tcPr>
          <w:p w14:paraId="6DA4326D" w14:textId="77777777" w:rsidR="00E41BBF" w:rsidRPr="003C7DED" w:rsidRDefault="00E41BBF" w:rsidP="00E42543">
            <w:pPr>
              <w:rPr>
                <w:rFonts w:ascii="Arial" w:hAnsi="Arial" w:cs="Arial"/>
              </w:rPr>
            </w:pPr>
          </w:p>
          <w:p w14:paraId="4F2F64D3" w14:textId="77777777" w:rsidR="00E41BBF" w:rsidRPr="003C7DED" w:rsidRDefault="00E41BBF" w:rsidP="00E42543">
            <w:pPr>
              <w:rPr>
                <w:rFonts w:ascii="Arial" w:hAnsi="Arial" w:cs="Arial"/>
              </w:rPr>
            </w:pPr>
          </w:p>
        </w:tc>
      </w:tr>
      <w:tr w:rsidR="00E41BBF" w:rsidRPr="003C7DED" w14:paraId="3ADF8380" w14:textId="77777777" w:rsidTr="00E42543">
        <w:tc>
          <w:tcPr>
            <w:tcW w:w="10448" w:type="dxa"/>
            <w:gridSpan w:val="9"/>
            <w:vAlign w:val="center"/>
          </w:tcPr>
          <w:p w14:paraId="5B6B3510" w14:textId="77777777" w:rsidR="00E41BBF" w:rsidRPr="003C7DED" w:rsidRDefault="00E41BBF" w:rsidP="00E42543">
            <w:pPr>
              <w:rPr>
                <w:rFonts w:ascii="Arial" w:hAnsi="Arial" w:cs="Arial"/>
              </w:rPr>
            </w:pPr>
            <w:r w:rsidRPr="003C7DED">
              <w:rPr>
                <w:rFonts w:ascii="Arial" w:hAnsi="Arial" w:cs="Arial"/>
                <w:b/>
                <w:i/>
                <w:sz w:val="22"/>
              </w:rPr>
              <w:t>For students:</w:t>
            </w:r>
          </w:p>
        </w:tc>
      </w:tr>
      <w:tr w:rsidR="00E41BBF" w:rsidRPr="003C7DED" w14:paraId="29CF8010" w14:textId="77777777" w:rsidTr="00E42543">
        <w:trPr>
          <w:trHeight w:val="513"/>
        </w:trPr>
        <w:tc>
          <w:tcPr>
            <w:tcW w:w="559" w:type="dxa"/>
            <w:shd w:val="clear" w:color="auto" w:fill="F2F2F2" w:themeFill="background1" w:themeFillShade="F2"/>
            <w:vAlign w:val="center"/>
          </w:tcPr>
          <w:p w14:paraId="2BC4936D" w14:textId="77777777" w:rsidR="00E41BBF" w:rsidRPr="003C7DED" w:rsidRDefault="00E41BBF" w:rsidP="00E42543">
            <w:pPr>
              <w:rPr>
                <w:rFonts w:ascii="Arial" w:hAnsi="Arial" w:cs="Arial"/>
              </w:rPr>
            </w:pPr>
            <w:r w:rsidRPr="003C7DED">
              <w:rPr>
                <w:rFonts w:ascii="Arial" w:hAnsi="Arial" w:cs="Arial"/>
                <w:sz w:val="22"/>
              </w:rPr>
              <w:t>9</w:t>
            </w:r>
          </w:p>
        </w:tc>
        <w:tc>
          <w:tcPr>
            <w:tcW w:w="3253" w:type="dxa"/>
            <w:gridSpan w:val="2"/>
            <w:shd w:val="clear" w:color="auto" w:fill="F2F2F2" w:themeFill="background1" w:themeFillShade="F2"/>
            <w:vAlign w:val="center"/>
          </w:tcPr>
          <w:p w14:paraId="2F5892D7" w14:textId="77777777" w:rsidR="00E41BBF" w:rsidRPr="003C7DED" w:rsidRDefault="00E41BBF" w:rsidP="00E42543">
            <w:pPr>
              <w:rPr>
                <w:rFonts w:ascii="Arial" w:hAnsi="Arial" w:cs="Arial"/>
              </w:rPr>
            </w:pPr>
            <w:r w:rsidRPr="003C7DED">
              <w:rPr>
                <w:rFonts w:ascii="Arial" w:hAnsi="Arial" w:cs="Arial"/>
                <w:sz w:val="22"/>
              </w:rPr>
              <w:t>Student Number:</w:t>
            </w:r>
          </w:p>
        </w:tc>
        <w:tc>
          <w:tcPr>
            <w:tcW w:w="6636" w:type="dxa"/>
            <w:gridSpan w:val="6"/>
            <w:vAlign w:val="center"/>
          </w:tcPr>
          <w:p w14:paraId="74061E90" w14:textId="77777777" w:rsidR="00E41BBF" w:rsidRPr="003C7DED" w:rsidRDefault="00E41BBF" w:rsidP="00E42543">
            <w:pPr>
              <w:rPr>
                <w:rFonts w:ascii="Arial" w:hAnsi="Arial" w:cs="Arial"/>
              </w:rPr>
            </w:pPr>
          </w:p>
        </w:tc>
      </w:tr>
      <w:tr w:rsidR="00E41BBF" w:rsidRPr="003C7DED" w14:paraId="1D4D01F9" w14:textId="77777777" w:rsidTr="00E42543">
        <w:trPr>
          <w:trHeight w:val="549"/>
        </w:trPr>
        <w:tc>
          <w:tcPr>
            <w:tcW w:w="559" w:type="dxa"/>
            <w:shd w:val="clear" w:color="auto" w:fill="F2F2F2" w:themeFill="background1" w:themeFillShade="F2"/>
            <w:vAlign w:val="center"/>
          </w:tcPr>
          <w:p w14:paraId="1870A222" w14:textId="77777777" w:rsidR="00E41BBF" w:rsidRPr="003C7DED" w:rsidRDefault="00E41BBF" w:rsidP="00E42543">
            <w:pPr>
              <w:rPr>
                <w:rFonts w:ascii="Arial" w:hAnsi="Arial" w:cs="Arial"/>
              </w:rPr>
            </w:pPr>
            <w:r w:rsidRPr="003C7DED">
              <w:rPr>
                <w:rFonts w:ascii="Arial" w:hAnsi="Arial" w:cs="Arial"/>
                <w:sz w:val="22"/>
              </w:rPr>
              <w:t>10</w:t>
            </w:r>
          </w:p>
        </w:tc>
        <w:tc>
          <w:tcPr>
            <w:tcW w:w="3253" w:type="dxa"/>
            <w:gridSpan w:val="2"/>
            <w:shd w:val="clear" w:color="auto" w:fill="F2F2F2" w:themeFill="background1" w:themeFillShade="F2"/>
            <w:vAlign w:val="center"/>
          </w:tcPr>
          <w:p w14:paraId="3408AE4C" w14:textId="77777777" w:rsidR="00E41BBF" w:rsidRPr="003C7DED" w:rsidRDefault="00E41BBF" w:rsidP="00E42543">
            <w:pPr>
              <w:rPr>
                <w:rFonts w:ascii="Arial" w:hAnsi="Arial" w:cs="Arial"/>
              </w:rPr>
            </w:pPr>
            <w:r w:rsidRPr="003C7DED">
              <w:rPr>
                <w:rFonts w:ascii="Arial" w:hAnsi="Arial" w:cs="Arial"/>
                <w:sz w:val="22"/>
              </w:rPr>
              <w:t>Programme of Study:</w:t>
            </w:r>
          </w:p>
        </w:tc>
        <w:tc>
          <w:tcPr>
            <w:tcW w:w="6636" w:type="dxa"/>
            <w:gridSpan w:val="6"/>
            <w:vAlign w:val="center"/>
          </w:tcPr>
          <w:p w14:paraId="4C135913" w14:textId="77777777" w:rsidR="00E41BBF" w:rsidRPr="003C7DED" w:rsidRDefault="00E41BBF" w:rsidP="00E42543">
            <w:pPr>
              <w:rPr>
                <w:rFonts w:ascii="Arial" w:hAnsi="Arial" w:cs="Arial"/>
              </w:rPr>
            </w:pPr>
          </w:p>
        </w:tc>
      </w:tr>
      <w:tr w:rsidR="00E41BBF" w:rsidRPr="003C7DED" w14:paraId="32B44B67" w14:textId="77777777" w:rsidTr="00E42543">
        <w:trPr>
          <w:trHeight w:val="557"/>
        </w:trPr>
        <w:tc>
          <w:tcPr>
            <w:tcW w:w="559" w:type="dxa"/>
            <w:shd w:val="clear" w:color="auto" w:fill="F2F2F2" w:themeFill="background1" w:themeFillShade="F2"/>
            <w:vAlign w:val="center"/>
          </w:tcPr>
          <w:p w14:paraId="2E517FA8" w14:textId="77777777" w:rsidR="00E41BBF" w:rsidRPr="003C7DED" w:rsidRDefault="00E41BBF" w:rsidP="00E42543">
            <w:pPr>
              <w:rPr>
                <w:rFonts w:ascii="Arial" w:hAnsi="Arial" w:cs="Arial"/>
              </w:rPr>
            </w:pPr>
            <w:r w:rsidRPr="003C7DED">
              <w:rPr>
                <w:rFonts w:ascii="Arial" w:hAnsi="Arial" w:cs="Arial"/>
                <w:sz w:val="22"/>
              </w:rPr>
              <w:t>11</w:t>
            </w:r>
          </w:p>
        </w:tc>
        <w:tc>
          <w:tcPr>
            <w:tcW w:w="3253" w:type="dxa"/>
            <w:gridSpan w:val="2"/>
            <w:shd w:val="clear" w:color="auto" w:fill="F2F2F2" w:themeFill="background1" w:themeFillShade="F2"/>
            <w:vAlign w:val="center"/>
          </w:tcPr>
          <w:p w14:paraId="079B0D7A" w14:textId="77777777" w:rsidR="00E41BBF" w:rsidRPr="003C7DED" w:rsidRDefault="00E41BBF" w:rsidP="00E42543">
            <w:pPr>
              <w:rPr>
                <w:rFonts w:ascii="Arial" w:hAnsi="Arial" w:cs="Arial"/>
              </w:rPr>
            </w:pPr>
            <w:r w:rsidRPr="003C7DED">
              <w:rPr>
                <w:rFonts w:ascii="Arial" w:hAnsi="Arial" w:cs="Arial"/>
                <w:sz w:val="22"/>
              </w:rPr>
              <w:t>Director of Studies/Supervisor:</w:t>
            </w:r>
          </w:p>
        </w:tc>
        <w:tc>
          <w:tcPr>
            <w:tcW w:w="6636" w:type="dxa"/>
            <w:gridSpan w:val="6"/>
            <w:vAlign w:val="center"/>
          </w:tcPr>
          <w:p w14:paraId="6260B2B2" w14:textId="77777777" w:rsidR="00E41BBF" w:rsidRPr="003C7DED" w:rsidRDefault="00E41BBF" w:rsidP="00E42543">
            <w:pPr>
              <w:rPr>
                <w:rFonts w:ascii="Arial" w:hAnsi="Arial" w:cs="Arial"/>
              </w:rPr>
            </w:pPr>
          </w:p>
        </w:tc>
      </w:tr>
    </w:tbl>
    <w:p w14:paraId="49BD881B" w14:textId="77777777" w:rsidR="00E41BBF" w:rsidRPr="003C7DED" w:rsidRDefault="00E41BBF" w:rsidP="00E41BBF">
      <w:pPr>
        <w:rPr>
          <w:rFonts w:ascii="Arial" w:hAnsi="Arial" w:cs="Arial"/>
          <w:bCs/>
          <w:iCs/>
        </w:rPr>
      </w:pPr>
    </w:p>
    <w:p w14:paraId="071B5DE9" w14:textId="77777777" w:rsidR="00E41BBF" w:rsidRPr="003C7DED" w:rsidRDefault="00E41BBF" w:rsidP="00E41BBF">
      <w:pPr>
        <w:autoSpaceDE w:val="0"/>
        <w:autoSpaceDN w:val="0"/>
        <w:adjustRightInd w:val="0"/>
        <w:spacing w:after="240"/>
        <w:rPr>
          <w:rFonts w:ascii="Arial" w:hAnsi="Arial" w:cs="Arial"/>
          <w:b/>
          <w:sz w:val="22"/>
        </w:rPr>
      </w:pPr>
      <w:r w:rsidRPr="003C7DED">
        <w:rPr>
          <w:rFonts w:ascii="Arial" w:hAnsi="Arial" w:cs="Arial"/>
          <w:b/>
          <w:sz w:val="22"/>
        </w:rPr>
        <w:t xml:space="preserve">SECTION B: Grant or </w:t>
      </w:r>
      <w:r>
        <w:rPr>
          <w:rFonts w:ascii="Arial" w:hAnsi="Arial" w:cs="Arial"/>
          <w:b/>
          <w:sz w:val="22"/>
        </w:rPr>
        <w:t>C</w:t>
      </w:r>
      <w:r w:rsidRPr="003C7DED">
        <w:rPr>
          <w:rFonts w:ascii="Arial" w:hAnsi="Arial" w:cs="Arial"/>
          <w:b/>
          <w:sz w:val="22"/>
        </w:rPr>
        <w:t xml:space="preserve">ontract </w:t>
      </w:r>
      <w:r>
        <w:rPr>
          <w:rFonts w:ascii="Arial" w:hAnsi="Arial" w:cs="Arial"/>
          <w:b/>
          <w:sz w:val="22"/>
        </w:rPr>
        <w:t>F</w:t>
      </w:r>
      <w:r w:rsidRPr="003C7DED">
        <w:rPr>
          <w:rFonts w:ascii="Arial" w:hAnsi="Arial" w:cs="Arial"/>
          <w:b/>
          <w:sz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1BBF" w:rsidRPr="003C7DED" w14:paraId="656D5A56" w14:textId="77777777" w:rsidTr="00E42543">
        <w:tc>
          <w:tcPr>
            <w:tcW w:w="562" w:type="dxa"/>
            <w:shd w:val="clear" w:color="auto" w:fill="F2F2F2" w:themeFill="background1" w:themeFillShade="F2"/>
            <w:vAlign w:val="center"/>
          </w:tcPr>
          <w:p w14:paraId="3FEE6EEA"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921D47C"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61E16BD7"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1FF30C4C" w14:textId="77777777" w:rsidR="00E41BBF" w:rsidRPr="003C7DED" w:rsidRDefault="00E41BBF" w:rsidP="00E42543">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4A2B7662"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FDE9D9" w:themeFill="accent6" w:themeFillTint="33"/>
            <w:vAlign w:val="center"/>
          </w:tcPr>
          <w:p w14:paraId="00695EFA"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E41BBF" w:rsidRPr="003C7DED" w14:paraId="5095E95F" w14:textId="77777777" w:rsidTr="00E42543">
        <w:trPr>
          <w:trHeight w:val="729"/>
        </w:trPr>
        <w:tc>
          <w:tcPr>
            <w:tcW w:w="562" w:type="dxa"/>
            <w:shd w:val="clear" w:color="auto" w:fill="F2F2F2" w:themeFill="background1" w:themeFillShade="F2"/>
            <w:vAlign w:val="center"/>
          </w:tcPr>
          <w:p w14:paraId="2F2F73F4" w14:textId="77777777" w:rsidR="00E41BBF" w:rsidRPr="003C7DED" w:rsidRDefault="00E41BBF" w:rsidP="00E4254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A803048" w14:textId="77777777" w:rsidR="00E41BBF" w:rsidRPr="003C7DED" w:rsidRDefault="00E41BBF" w:rsidP="00E42543">
            <w:pPr>
              <w:autoSpaceDE w:val="0"/>
              <w:autoSpaceDN w:val="0"/>
              <w:adjustRightInd w:val="0"/>
              <w:rPr>
                <w:rFonts w:ascii="Arial" w:hAnsi="Arial" w:cs="Arial"/>
                <w:sz w:val="22"/>
                <w:szCs w:val="22"/>
              </w:rPr>
            </w:pPr>
            <w:r>
              <w:rPr>
                <w:rFonts w:ascii="Arial" w:hAnsi="Arial" w:cs="Arial"/>
                <w:sz w:val="22"/>
                <w:szCs w:val="18"/>
              </w:rPr>
              <w:t>Have you completed appendix 1?</w:t>
            </w:r>
          </w:p>
        </w:tc>
        <w:tc>
          <w:tcPr>
            <w:tcW w:w="992" w:type="dxa"/>
            <w:shd w:val="clear" w:color="auto" w:fill="F2F2F2" w:themeFill="background1" w:themeFillShade="F2"/>
            <w:vAlign w:val="center"/>
          </w:tcPr>
          <w:p w14:paraId="32C90F6D"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66619732" w14:textId="77777777" w:rsidR="00E41BBF" w:rsidRPr="003C7DED" w:rsidRDefault="00E41BBF" w:rsidP="00E4254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8F247C2" w14:textId="77777777" w:rsidR="00E41BBF" w:rsidRPr="00A35E44" w:rsidRDefault="00E41BBF" w:rsidP="00E4254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FDE9D9" w:themeFill="accent6" w:themeFillTint="33"/>
            <w:vAlign w:val="center"/>
          </w:tcPr>
          <w:p w14:paraId="11B7BB37"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226CACA" w14:textId="77777777" w:rsidR="00E41BBF" w:rsidRPr="003C7DED" w:rsidRDefault="00E41BBF" w:rsidP="00E41BBF">
      <w:pPr>
        <w:tabs>
          <w:tab w:val="left" w:pos="5103"/>
        </w:tabs>
        <w:ind w:right="282"/>
        <w:rPr>
          <w:rFonts w:ascii="Arial" w:hAnsi="Arial" w:cs="Arial"/>
          <w:color w:val="000000" w:themeColor="text1"/>
          <w:sz w:val="22"/>
        </w:rPr>
      </w:pPr>
    </w:p>
    <w:p w14:paraId="453E62BA" w14:textId="77777777" w:rsidR="00E41BBF" w:rsidRPr="003C7DED" w:rsidRDefault="00E41BBF" w:rsidP="00E41BBF">
      <w:pPr>
        <w:autoSpaceDE w:val="0"/>
        <w:autoSpaceDN w:val="0"/>
        <w:adjustRightInd w:val="0"/>
        <w:spacing w:after="240"/>
        <w:rPr>
          <w:rFonts w:ascii="Arial" w:hAnsi="Arial" w:cs="Arial"/>
          <w:b/>
          <w:sz w:val="22"/>
        </w:rPr>
      </w:pPr>
      <w:bookmarkStart w:id="36" w:name="SEC_C"/>
      <w:r w:rsidRPr="003C7DED">
        <w:rPr>
          <w:rFonts w:ascii="Arial" w:hAnsi="Arial" w:cs="Arial"/>
          <w:b/>
          <w:sz w:val="22"/>
        </w:rPr>
        <w:t xml:space="preserve">SECTION C:  </w:t>
      </w:r>
      <w:bookmarkEnd w:id="36"/>
      <w:r w:rsidRPr="003C7DED">
        <w:rPr>
          <w:rFonts w:ascii="Arial" w:hAnsi="Arial" w:cs="Arial"/>
          <w:b/>
          <w:sz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E41BBF" w:rsidRPr="003C7DED" w14:paraId="7501C72F" w14:textId="77777777" w:rsidTr="00E42543">
        <w:tc>
          <w:tcPr>
            <w:tcW w:w="10480" w:type="dxa"/>
            <w:gridSpan w:val="3"/>
            <w:shd w:val="clear" w:color="auto" w:fill="DBE5F1" w:themeFill="accent1" w:themeFillTint="33"/>
          </w:tcPr>
          <w:p w14:paraId="055E4E05" w14:textId="77777777" w:rsidR="00E41BBF" w:rsidRPr="003C7DED" w:rsidRDefault="00E41BBF" w:rsidP="00E42543">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DE3BE22"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E41BBF" w:rsidRPr="003C7DED" w14:paraId="39857261" w14:textId="77777777" w:rsidTr="00E42543">
        <w:trPr>
          <w:trHeight w:val="355"/>
        </w:trPr>
        <w:tc>
          <w:tcPr>
            <w:tcW w:w="562" w:type="dxa"/>
            <w:vAlign w:val="center"/>
          </w:tcPr>
          <w:p w14:paraId="6043560D"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8784" w:type="dxa"/>
            <w:vAlign w:val="center"/>
          </w:tcPr>
          <w:p w14:paraId="124913DB"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rPr>
            <w:id w:val="1578479508"/>
          </w:sdtPr>
          <w:sdtContent>
            <w:tc>
              <w:tcPr>
                <w:tcW w:w="1134" w:type="dxa"/>
                <w:shd w:val="clear" w:color="auto" w:fill="D9D9D9" w:themeFill="background1" w:themeFillShade="D9"/>
                <w:vAlign w:val="center"/>
              </w:tcPr>
              <w:p w14:paraId="188B77F3"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E41BBF" w:rsidRPr="003C7DED" w14:paraId="28672376" w14:textId="77777777" w:rsidTr="00E42543">
        <w:trPr>
          <w:trHeight w:val="417"/>
        </w:trPr>
        <w:tc>
          <w:tcPr>
            <w:tcW w:w="562" w:type="dxa"/>
            <w:vAlign w:val="center"/>
          </w:tcPr>
          <w:p w14:paraId="4F81C98E"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411E3004" w14:textId="77777777" w:rsidR="00E41BBF" w:rsidRPr="003C7DED" w:rsidRDefault="00E41BBF" w:rsidP="00E42543">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rPr>
              <w:id w:val="-2040961117"/>
            </w:sdtPr>
            <w:sdtContent>
              <w:p w14:paraId="3E24E4B7" w14:textId="77777777" w:rsidR="00E41BBF" w:rsidRPr="003C7DED" w:rsidRDefault="00E41BBF" w:rsidP="00E42543">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E41BBF" w:rsidRPr="003C7DED" w14:paraId="63FE6CCF" w14:textId="77777777" w:rsidTr="00E42543">
        <w:trPr>
          <w:trHeight w:val="417"/>
        </w:trPr>
        <w:tc>
          <w:tcPr>
            <w:tcW w:w="562" w:type="dxa"/>
            <w:vAlign w:val="center"/>
          </w:tcPr>
          <w:p w14:paraId="17C83DB0"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77F337EA"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rPr>
              <w:id w:val="1697269479"/>
            </w:sdtPr>
            <w:sdtContent>
              <w:p w14:paraId="48B507F0"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1BBF" w:rsidRPr="003C7DED" w14:paraId="68A8D687" w14:textId="77777777" w:rsidTr="00E42543">
        <w:trPr>
          <w:trHeight w:val="417"/>
        </w:trPr>
        <w:tc>
          <w:tcPr>
            <w:tcW w:w="562" w:type="dxa"/>
            <w:vAlign w:val="center"/>
          </w:tcPr>
          <w:p w14:paraId="32A12D3F"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6C51A0E0"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1295AD29" w14:textId="77777777" w:rsidR="00E41BBF" w:rsidRPr="003C7DED" w:rsidRDefault="00E41BBF" w:rsidP="00E42543">
            <w:pPr>
              <w:autoSpaceDE w:val="0"/>
              <w:autoSpaceDN w:val="0"/>
              <w:adjustRightInd w:val="0"/>
              <w:jc w:val="right"/>
              <w:rPr>
                <w:rFonts w:ascii="Arial" w:hAnsi="Arial" w:cs="Arial"/>
                <w:i/>
                <w:iCs/>
                <w:sz w:val="22"/>
                <w:szCs w:val="22"/>
              </w:rPr>
            </w:pPr>
            <w:r w:rsidRPr="003C7DED">
              <w:rPr>
                <w:rFonts w:ascii="Arial" w:hAnsi="Arial" w:cs="Arial"/>
                <w:i/>
                <w:iCs/>
                <w:sz w:val="22"/>
                <w:szCs w:val="22"/>
              </w:rPr>
              <w:t xml:space="preserve">Required </w:t>
            </w:r>
            <w:proofErr w:type="spellStart"/>
            <w:r w:rsidRPr="003C7DED">
              <w:rPr>
                <w:rFonts w:ascii="Arial" w:hAnsi="Arial" w:cs="Arial"/>
                <w:i/>
                <w:iCs/>
                <w:sz w:val="22"/>
                <w:szCs w:val="22"/>
              </w:rPr>
              <w:t>if</w:t>
            </w:r>
            <w:r w:rsidRPr="006151A9">
              <w:rPr>
                <w:rFonts w:ascii="Arial" w:hAnsi="Arial" w:cs="Arial"/>
                <w:i/>
                <w:iCs/>
                <w:sz w:val="22"/>
                <w:szCs w:val="22"/>
              </w:rPr>
              <w:t>Appendix</w:t>
            </w:r>
            <w:proofErr w:type="spellEnd"/>
            <w:r w:rsidRPr="006151A9">
              <w:rPr>
                <w:rFonts w:ascii="Arial" w:hAnsi="Arial" w:cs="Arial"/>
                <w:i/>
                <w:iCs/>
                <w:sz w:val="22"/>
                <w:szCs w:val="22"/>
              </w:rPr>
              <w:t xml:space="preserve"> 8</w:t>
            </w:r>
            <w:r w:rsidRPr="003C7DED">
              <w:rPr>
                <w:rFonts w:ascii="Arial" w:hAnsi="Arial" w:cs="Arial"/>
                <w:i/>
                <w:iCs/>
                <w:sz w:val="22"/>
                <w:szCs w:val="22"/>
              </w:rPr>
              <w:t>completed</w:t>
            </w:r>
          </w:p>
        </w:tc>
        <w:sdt>
          <w:sdtPr>
            <w:rPr>
              <w:rFonts w:ascii="Arial" w:hAnsi="Arial" w:cs="Arial"/>
              <w:sz w:val="22"/>
            </w:rPr>
            <w:id w:val="1773198240"/>
          </w:sdtPr>
          <w:sdtContent>
            <w:tc>
              <w:tcPr>
                <w:tcW w:w="1134" w:type="dxa"/>
                <w:shd w:val="clear" w:color="auto" w:fill="D9D9D9" w:themeFill="background1" w:themeFillShade="D9"/>
                <w:vAlign w:val="center"/>
              </w:tcPr>
              <w:p w14:paraId="1320B412"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E41BBF" w:rsidRPr="003C7DED" w14:paraId="43679015" w14:textId="77777777" w:rsidTr="00E42543">
        <w:trPr>
          <w:trHeight w:val="417"/>
        </w:trPr>
        <w:tc>
          <w:tcPr>
            <w:tcW w:w="562" w:type="dxa"/>
            <w:vAlign w:val="center"/>
          </w:tcPr>
          <w:p w14:paraId="303AD787"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C6B31C1"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7609F8B" w14:textId="77777777" w:rsidR="00E41BBF" w:rsidRPr="003C7DED" w:rsidRDefault="00E41BBF" w:rsidP="00E42543">
            <w:pPr>
              <w:autoSpaceDE w:val="0"/>
              <w:autoSpaceDN w:val="0"/>
              <w:adjustRightInd w:val="0"/>
              <w:jc w:val="right"/>
              <w:rPr>
                <w:rFonts w:ascii="Arial" w:hAnsi="Arial" w:cs="Arial"/>
                <w:i/>
                <w:iCs/>
                <w:sz w:val="22"/>
                <w:szCs w:val="22"/>
              </w:rPr>
            </w:pPr>
            <w:r w:rsidRPr="003C7DED">
              <w:rPr>
                <w:rFonts w:ascii="Arial" w:hAnsi="Arial" w:cs="Arial"/>
                <w:i/>
                <w:iCs/>
                <w:sz w:val="22"/>
                <w:szCs w:val="22"/>
              </w:rPr>
              <w:t>Required if research is taking place outside the UK</w:t>
            </w:r>
          </w:p>
        </w:tc>
        <w:tc>
          <w:tcPr>
            <w:tcW w:w="1134" w:type="dxa"/>
            <w:shd w:val="clear" w:color="auto" w:fill="D9D9D9" w:themeFill="background1" w:themeFillShade="D9"/>
            <w:vAlign w:val="center"/>
          </w:tcPr>
          <w:sdt>
            <w:sdtPr>
              <w:rPr>
                <w:rFonts w:ascii="Arial" w:hAnsi="Arial" w:cs="Arial"/>
                <w:sz w:val="22"/>
              </w:rPr>
              <w:id w:val="-406079266"/>
            </w:sdtPr>
            <w:sdtContent>
              <w:p w14:paraId="70D55695"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1BBF" w:rsidRPr="003C7DED" w14:paraId="7D560C39" w14:textId="77777777" w:rsidTr="00E42543">
        <w:trPr>
          <w:trHeight w:val="417"/>
        </w:trPr>
        <w:tc>
          <w:tcPr>
            <w:tcW w:w="562" w:type="dxa"/>
            <w:vAlign w:val="center"/>
          </w:tcPr>
          <w:p w14:paraId="770F5C81"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235CA9C4" w14:textId="77777777" w:rsidR="00E41BBF" w:rsidRPr="003C7DED" w:rsidRDefault="00E41BBF" w:rsidP="00E42543">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rPr>
              <w:id w:val="2054418909"/>
            </w:sdtPr>
            <w:sdtContent>
              <w:p w14:paraId="34E98312"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691FD9DF" w14:textId="77777777" w:rsidR="00E41BBF" w:rsidRPr="003C7DED" w:rsidRDefault="00E41BBF" w:rsidP="00E41BBF">
      <w:pPr>
        <w:tabs>
          <w:tab w:val="left" w:pos="5103"/>
        </w:tabs>
        <w:ind w:right="282"/>
        <w:rPr>
          <w:rFonts w:ascii="Arial" w:hAnsi="Arial" w:cs="Arial"/>
          <w:color w:val="000000" w:themeColor="text1"/>
          <w:sz w:val="22"/>
        </w:rPr>
      </w:pPr>
    </w:p>
    <w:p w14:paraId="05F620E6" w14:textId="77777777" w:rsidR="00E41BBF" w:rsidRPr="003C7DED" w:rsidRDefault="00E41BBF" w:rsidP="00E41BBF">
      <w:pPr>
        <w:rPr>
          <w:rFonts w:ascii="Arial" w:hAnsi="Arial" w:cs="Arial"/>
          <w:b/>
          <w:sz w:val="22"/>
        </w:rPr>
      </w:pPr>
    </w:p>
    <w:p w14:paraId="4E58C5B6" w14:textId="77777777" w:rsidR="00E41BBF" w:rsidRPr="003C7DED" w:rsidRDefault="00E41BBF" w:rsidP="00E41BBF">
      <w:pPr>
        <w:autoSpaceDE w:val="0"/>
        <w:autoSpaceDN w:val="0"/>
        <w:adjustRightInd w:val="0"/>
        <w:spacing w:after="240"/>
        <w:rPr>
          <w:rFonts w:ascii="Arial" w:hAnsi="Arial" w:cs="Arial"/>
          <w:b/>
          <w:sz w:val="22"/>
        </w:rPr>
      </w:pPr>
      <w:bookmarkStart w:id="37" w:name="SEC_D"/>
      <w:r w:rsidRPr="003C7DED">
        <w:rPr>
          <w:rFonts w:ascii="Arial" w:hAnsi="Arial" w:cs="Arial"/>
          <w:b/>
          <w:sz w:val="22"/>
        </w:rPr>
        <w:t>SECTION D</w:t>
      </w:r>
      <w:bookmarkEnd w:id="37"/>
      <w:r w:rsidRPr="003C7DED">
        <w:rPr>
          <w:rFonts w:ascii="Arial" w:hAnsi="Arial" w:cs="Arial"/>
          <w:b/>
          <w:sz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1BBF" w:rsidRPr="003C7DED" w14:paraId="2BD3A7BA" w14:textId="77777777" w:rsidTr="00E42543">
        <w:tc>
          <w:tcPr>
            <w:tcW w:w="562" w:type="dxa"/>
            <w:shd w:val="clear" w:color="auto" w:fill="F2F2F2" w:themeFill="background1" w:themeFillShade="F2"/>
            <w:vAlign w:val="center"/>
          </w:tcPr>
          <w:p w14:paraId="3EA5ACC3"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4E17FEA"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09F5345D"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1EE68D1C" w14:textId="77777777" w:rsidR="00E41BBF" w:rsidRPr="003C7DED" w:rsidRDefault="00E41BBF" w:rsidP="00E42543">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0DC01CED"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FDE9D9" w:themeFill="accent6" w:themeFillTint="33"/>
            <w:vAlign w:val="center"/>
          </w:tcPr>
          <w:p w14:paraId="1E227AF4"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E41BBF" w:rsidRPr="003C7DED" w14:paraId="02027CCD" w14:textId="77777777" w:rsidTr="00E42543">
        <w:trPr>
          <w:trHeight w:val="729"/>
        </w:trPr>
        <w:tc>
          <w:tcPr>
            <w:tcW w:w="562" w:type="dxa"/>
            <w:shd w:val="clear" w:color="auto" w:fill="F2F2F2" w:themeFill="background1" w:themeFillShade="F2"/>
            <w:vAlign w:val="center"/>
          </w:tcPr>
          <w:p w14:paraId="71D6502D" w14:textId="77777777" w:rsidR="00E41BBF" w:rsidRPr="003C7DED" w:rsidRDefault="00E41BBF" w:rsidP="00E4254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CEC4BC" w14:textId="77777777" w:rsidR="00E41BBF" w:rsidRPr="003C7DED" w:rsidRDefault="00E41BBF" w:rsidP="00E42543">
            <w:pPr>
              <w:autoSpaceDE w:val="0"/>
              <w:autoSpaceDN w:val="0"/>
              <w:adjustRightInd w:val="0"/>
              <w:rPr>
                <w:rFonts w:ascii="Arial" w:hAnsi="Arial" w:cs="Arial"/>
                <w:sz w:val="22"/>
                <w:szCs w:val="22"/>
              </w:rPr>
            </w:pPr>
            <w:r>
              <w:rPr>
                <w:rFonts w:ascii="Arial" w:hAnsi="Arial" w:cs="Arial"/>
                <w:sz w:val="22"/>
                <w:szCs w:val="18"/>
              </w:rPr>
              <w:t>Have you completed appendix 2?</w:t>
            </w:r>
          </w:p>
        </w:tc>
        <w:tc>
          <w:tcPr>
            <w:tcW w:w="992" w:type="dxa"/>
            <w:shd w:val="clear" w:color="auto" w:fill="F2F2F2" w:themeFill="background1" w:themeFillShade="F2"/>
            <w:vAlign w:val="center"/>
          </w:tcPr>
          <w:p w14:paraId="285E39D7"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41DDA2E7" w14:textId="77777777" w:rsidR="00E41BBF" w:rsidRPr="003C7DED" w:rsidRDefault="00E41BBF" w:rsidP="00E4254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EBF61CA" w14:textId="77777777" w:rsidR="00E41BBF" w:rsidRPr="00A35E44" w:rsidRDefault="00E41BBF" w:rsidP="00E4254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FDE9D9" w:themeFill="accent6" w:themeFillTint="33"/>
            <w:vAlign w:val="center"/>
          </w:tcPr>
          <w:p w14:paraId="3F177579" w14:textId="77777777" w:rsidR="00E41BBF" w:rsidRPr="003C7DED" w:rsidRDefault="00E41BBF" w:rsidP="00E42543">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347A6FC8" w14:textId="77777777" w:rsidR="00E41BBF" w:rsidRPr="003C7DED" w:rsidRDefault="00E41BBF" w:rsidP="00E41BBF">
      <w:pPr>
        <w:tabs>
          <w:tab w:val="left" w:pos="5103"/>
        </w:tabs>
        <w:ind w:right="282"/>
        <w:rPr>
          <w:rFonts w:ascii="Arial" w:hAnsi="Arial" w:cs="Arial"/>
          <w:color w:val="000000" w:themeColor="text1"/>
          <w:sz w:val="22"/>
        </w:rPr>
      </w:pPr>
    </w:p>
    <w:p w14:paraId="581F250C" w14:textId="77777777" w:rsidR="00E41BBF" w:rsidRPr="003C7DED" w:rsidRDefault="00E41BBF" w:rsidP="00E41BBF">
      <w:pPr>
        <w:autoSpaceDE w:val="0"/>
        <w:autoSpaceDN w:val="0"/>
        <w:adjustRightInd w:val="0"/>
        <w:spacing w:after="240"/>
        <w:rPr>
          <w:rFonts w:ascii="Arial" w:hAnsi="Arial" w:cs="Arial"/>
          <w:b/>
          <w:sz w:val="22"/>
        </w:rPr>
      </w:pPr>
      <w:bookmarkStart w:id="38" w:name="SEC_E"/>
      <w:r w:rsidRPr="003C7DED">
        <w:rPr>
          <w:rFonts w:ascii="Arial" w:hAnsi="Arial" w:cs="Arial"/>
          <w:b/>
          <w:sz w:val="22"/>
        </w:rPr>
        <w:t>SECTION E</w:t>
      </w:r>
      <w:bookmarkEnd w:id="38"/>
      <w:r w:rsidRPr="003C7DED">
        <w:rPr>
          <w:rFonts w:ascii="Arial" w:hAnsi="Arial" w:cs="Arial"/>
          <w:b/>
          <w:sz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14"/>
        <w:gridCol w:w="8931"/>
      </w:tblGrid>
      <w:tr w:rsidR="00E41BBF" w:rsidRPr="003C7DED" w14:paraId="6A684A4C" w14:textId="77777777" w:rsidTr="00E42543">
        <w:trPr>
          <w:trHeight w:val="454"/>
        </w:trPr>
        <w:tc>
          <w:tcPr>
            <w:tcW w:w="5000" w:type="pct"/>
            <w:gridSpan w:val="2"/>
            <w:shd w:val="clear" w:color="auto" w:fill="DBE5F1" w:themeFill="accent1" w:themeFillTint="33"/>
          </w:tcPr>
          <w:p w14:paraId="3DDD2297" w14:textId="77777777" w:rsidR="00E41BBF" w:rsidRPr="003C7DED" w:rsidRDefault="00E41BBF" w:rsidP="00E42543">
            <w:pPr>
              <w:spacing w:before="120" w:after="120"/>
              <w:rPr>
                <w:rFonts w:ascii="Arial" w:hAnsi="Arial" w:cs="Arial"/>
                <w:b/>
              </w:rPr>
            </w:pPr>
            <w:r w:rsidRPr="003C7DED">
              <w:rPr>
                <w:rFonts w:ascii="Arial" w:hAnsi="Arial" w:cs="Arial"/>
                <w:b/>
                <w:sz w:val="22"/>
              </w:rPr>
              <w:t>Aims, Vision and Approach of the Research (maximum 200 words per section)</w:t>
            </w:r>
          </w:p>
          <w:p w14:paraId="6784BD8A" w14:textId="77777777" w:rsidR="00E41BBF" w:rsidRPr="003C7DED" w:rsidRDefault="00E41BBF" w:rsidP="00E42543">
            <w:pPr>
              <w:autoSpaceDE w:val="0"/>
              <w:autoSpaceDN w:val="0"/>
              <w:adjustRightInd w:val="0"/>
              <w:rPr>
                <w:rFonts w:ascii="Arial" w:hAnsi="Arial" w:cs="Arial"/>
                <w:bCs/>
              </w:rPr>
            </w:pPr>
            <w:r w:rsidRPr="003C7DED">
              <w:rPr>
                <w:rFonts w:ascii="Arial" w:hAnsi="Arial" w:cs="Arial"/>
                <w:bCs/>
                <w:sz w:val="22"/>
              </w:rPr>
              <w:t xml:space="preserve">Please outline what are you hoping to achieve with your proposed work and how will you deliver </w:t>
            </w:r>
            <w:r w:rsidRPr="006151A9">
              <w:rPr>
                <w:rFonts w:ascii="Arial" w:hAnsi="Arial" w:cs="Arial"/>
                <w:bCs/>
                <w:sz w:val="22"/>
              </w:rPr>
              <w:t>it?</w:t>
            </w:r>
          </w:p>
        </w:tc>
      </w:tr>
      <w:tr w:rsidR="00E41BBF" w:rsidRPr="003C7DED" w:rsidDel="002A152D" w14:paraId="34759D00" w14:textId="77777777" w:rsidTr="00E42543">
        <w:trPr>
          <w:trHeight w:val="401"/>
        </w:trPr>
        <w:tc>
          <w:tcPr>
            <w:tcW w:w="272" w:type="pct"/>
            <w:shd w:val="clear" w:color="auto" w:fill="F2F2F2" w:themeFill="background1" w:themeFillShade="F2"/>
            <w:vAlign w:val="center"/>
          </w:tcPr>
          <w:p w14:paraId="3DF7266B" w14:textId="77777777" w:rsidR="00E41BBF" w:rsidRPr="003C7DED" w:rsidRDefault="00E41BBF" w:rsidP="00E42543">
            <w:pPr>
              <w:autoSpaceDE w:val="0"/>
              <w:autoSpaceDN w:val="0"/>
              <w:adjustRightInd w:val="0"/>
              <w:jc w:val="center"/>
              <w:rPr>
                <w:rFonts w:ascii="Arial" w:hAnsi="Arial" w:cs="Arial"/>
                <w:bCs/>
              </w:rPr>
            </w:pPr>
            <w:r>
              <w:rPr>
                <w:rFonts w:ascii="Arial" w:hAnsi="Arial" w:cs="Arial"/>
                <w:bCs/>
                <w:sz w:val="22"/>
              </w:rPr>
              <w:lastRenderedPageBreak/>
              <w:t>1</w:t>
            </w:r>
          </w:p>
        </w:tc>
        <w:tc>
          <w:tcPr>
            <w:tcW w:w="4728" w:type="pct"/>
            <w:shd w:val="clear" w:color="auto" w:fill="F2F2F2" w:themeFill="background1" w:themeFillShade="F2"/>
            <w:vAlign w:val="center"/>
          </w:tcPr>
          <w:p w14:paraId="4D89A46C" w14:textId="77777777" w:rsidR="00E41BBF" w:rsidRPr="003C7DED" w:rsidDel="00425DA7" w:rsidRDefault="00E41BBF" w:rsidP="00E42543">
            <w:pPr>
              <w:autoSpaceDE w:val="0"/>
              <w:autoSpaceDN w:val="0"/>
              <w:adjustRightInd w:val="0"/>
              <w:rPr>
                <w:rFonts w:ascii="Arial" w:hAnsi="Arial" w:cs="Arial"/>
              </w:rPr>
            </w:pPr>
            <w:r w:rsidRPr="003C7DED">
              <w:rPr>
                <w:rFonts w:ascii="Arial" w:hAnsi="Arial" w:cs="Arial"/>
                <w:b/>
                <w:bCs/>
                <w:sz w:val="22"/>
              </w:rPr>
              <w:t>Research aims and objectives</w:t>
            </w:r>
          </w:p>
        </w:tc>
      </w:tr>
      <w:tr w:rsidR="00E41BBF" w:rsidRPr="003C7DED" w:rsidDel="002A152D" w14:paraId="0CFF78D7" w14:textId="77777777" w:rsidTr="00E42543">
        <w:trPr>
          <w:trHeight w:val="2304"/>
        </w:trPr>
        <w:tc>
          <w:tcPr>
            <w:tcW w:w="5000" w:type="pct"/>
            <w:gridSpan w:val="2"/>
          </w:tcPr>
          <w:p w14:paraId="1F14D3B5" w14:textId="77777777" w:rsidR="00E41BBF" w:rsidRPr="007E371A" w:rsidRDefault="00E41BBF" w:rsidP="00E42543">
            <w:pPr>
              <w:rPr>
                <w:rFonts w:ascii="Arial" w:hAnsi="Arial" w:cs="Arial"/>
              </w:rPr>
            </w:pPr>
            <w:r w:rsidRPr="007E371A">
              <w:rPr>
                <w:rFonts w:ascii="Arial" w:hAnsi="Arial" w:cs="Arial"/>
                <w:b/>
                <w:sz w:val="22"/>
              </w:rPr>
              <w:t xml:space="preserve">Aim </w:t>
            </w:r>
            <w:r w:rsidRPr="007E371A">
              <w:rPr>
                <w:rFonts w:ascii="Arial" w:hAnsi="Arial" w:cs="Arial"/>
                <w:sz w:val="22"/>
              </w:rPr>
              <w:t>– The aim of this study is to critically analyse how labour shortage impacts service delivery in the hospitality sector, considering the case of Holiday Inn Castle Marina, Nottingham.</w:t>
            </w:r>
          </w:p>
          <w:p w14:paraId="7D0A7DE6" w14:textId="77777777" w:rsidR="00E41BBF" w:rsidRPr="007E371A" w:rsidRDefault="00E41BBF" w:rsidP="00E42543">
            <w:pPr>
              <w:rPr>
                <w:rFonts w:ascii="Arial" w:hAnsi="Arial" w:cs="Arial"/>
              </w:rPr>
            </w:pPr>
            <w:r w:rsidRPr="007E371A">
              <w:rPr>
                <w:rFonts w:ascii="Arial" w:hAnsi="Arial" w:cs="Arial"/>
                <w:b/>
                <w:sz w:val="22"/>
              </w:rPr>
              <w:t>Objectives</w:t>
            </w:r>
          </w:p>
          <w:p w14:paraId="168CD4C5" w14:textId="77777777" w:rsidR="00E41BBF" w:rsidRPr="007E371A" w:rsidRDefault="00E41BBF" w:rsidP="00E41BBF">
            <w:pPr>
              <w:pStyle w:val="ListParagraph"/>
              <w:numPr>
                <w:ilvl w:val="0"/>
                <w:numId w:val="16"/>
              </w:numPr>
              <w:rPr>
                <w:rFonts w:ascii="Arial" w:hAnsi="Arial" w:cs="Arial"/>
              </w:rPr>
            </w:pPr>
            <w:r w:rsidRPr="007E371A">
              <w:rPr>
                <w:rFonts w:ascii="Arial" w:hAnsi="Arial" w:cs="Arial"/>
                <w:sz w:val="22"/>
              </w:rPr>
              <w:t xml:space="preserve">To examine the effect of labour shortage in the UK hospitality industry, especially on the operations of Holiday Inn Castle Marina. </w:t>
            </w:r>
          </w:p>
          <w:p w14:paraId="33CB58EB" w14:textId="77777777" w:rsidR="00E41BBF" w:rsidRPr="007E371A" w:rsidRDefault="00E41BBF" w:rsidP="00E41BBF">
            <w:pPr>
              <w:pStyle w:val="ListParagraph"/>
              <w:numPr>
                <w:ilvl w:val="0"/>
                <w:numId w:val="16"/>
              </w:numPr>
              <w:rPr>
                <w:rFonts w:ascii="Arial" w:hAnsi="Arial" w:cs="Arial"/>
              </w:rPr>
            </w:pPr>
            <w:r w:rsidRPr="007E371A">
              <w:rPr>
                <w:rFonts w:ascii="Arial" w:hAnsi="Arial" w:cs="Arial"/>
                <w:sz w:val="22"/>
              </w:rPr>
              <w:t>To analyse the impact of staffing challenges faced by hospitality organisations on guest satisfaction, operational performance and service quality.</w:t>
            </w:r>
          </w:p>
          <w:p w14:paraId="1B1EF090" w14:textId="77777777" w:rsidR="00E41BBF" w:rsidRPr="007E371A" w:rsidRDefault="00E41BBF" w:rsidP="00E41BBF">
            <w:pPr>
              <w:pStyle w:val="ListParagraph"/>
              <w:numPr>
                <w:ilvl w:val="0"/>
                <w:numId w:val="16"/>
              </w:numPr>
            </w:pPr>
            <w:r w:rsidRPr="007E371A">
              <w:rPr>
                <w:rFonts w:ascii="Arial" w:hAnsi="Arial" w:cs="Arial"/>
                <w:sz w:val="22"/>
              </w:rPr>
              <w:t>To suggest solutions for organisations like Holiday Inn Castle Marina to overcome the issue of labour shortage and improve service delivery.</w:t>
            </w:r>
          </w:p>
        </w:tc>
      </w:tr>
      <w:tr w:rsidR="00E41BBF" w:rsidRPr="003C7DED" w:rsidDel="002A152D" w14:paraId="0E6AC563" w14:textId="77777777" w:rsidTr="00E42543">
        <w:trPr>
          <w:trHeight w:val="399"/>
        </w:trPr>
        <w:tc>
          <w:tcPr>
            <w:tcW w:w="272" w:type="pct"/>
            <w:shd w:val="clear" w:color="auto" w:fill="F2F2F2" w:themeFill="background1" w:themeFillShade="F2"/>
            <w:vAlign w:val="center"/>
          </w:tcPr>
          <w:p w14:paraId="3FCB903F" w14:textId="77777777" w:rsidR="00E41BBF" w:rsidRPr="003C7DED" w:rsidRDefault="00E41BBF" w:rsidP="00E42543">
            <w:pPr>
              <w:autoSpaceDE w:val="0"/>
              <w:autoSpaceDN w:val="0"/>
              <w:adjustRightInd w:val="0"/>
              <w:jc w:val="center"/>
              <w:rPr>
                <w:rFonts w:ascii="Arial" w:hAnsi="Arial" w:cs="Arial"/>
                <w:bCs/>
              </w:rPr>
            </w:pPr>
            <w:r>
              <w:rPr>
                <w:rFonts w:ascii="Arial" w:hAnsi="Arial" w:cs="Arial"/>
                <w:bCs/>
                <w:sz w:val="22"/>
              </w:rPr>
              <w:t>2</w:t>
            </w:r>
          </w:p>
        </w:tc>
        <w:tc>
          <w:tcPr>
            <w:tcW w:w="4728" w:type="pct"/>
            <w:shd w:val="clear" w:color="auto" w:fill="F2F2F2" w:themeFill="background1" w:themeFillShade="F2"/>
            <w:vAlign w:val="center"/>
          </w:tcPr>
          <w:p w14:paraId="7F6986F1" w14:textId="77777777" w:rsidR="00E41BBF" w:rsidRPr="003C7DED" w:rsidRDefault="00E41BBF" w:rsidP="00E42543">
            <w:pPr>
              <w:autoSpaceDE w:val="0"/>
              <w:autoSpaceDN w:val="0"/>
              <w:adjustRightInd w:val="0"/>
              <w:rPr>
                <w:rFonts w:ascii="Arial" w:hAnsi="Arial" w:cs="Arial"/>
                <w:b/>
                <w:bCs/>
              </w:rPr>
            </w:pPr>
            <w:r w:rsidRPr="003C7DED">
              <w:rPr>
                <w:rFonts w:ascii="Arial" w:hAnsi="Arial" w:cs="Arial"/>
                <w:b/>
                <w:bCs/>
                <w:sz w:val="22"/>
              </w:rPr>
              <w:t>Vision</w:t>
            </w:r>
          </w:p>
        </w:tc>
      </w:tr>
      <w:tr w:rsidR="00E41BBF" w:rsidRPr="003C7DED" w:rsidDel="002A152D" w14:paraId="21506C4F" w14:textId="77777777" w:rsidTr="00E42543">
        <w:trPr>
          <w:trHeight w:val="3036"/>
        </w:trPr>
        <w:tc>
          <w:tcPr>
            <w:tcW w:w="5000" w:type="pct"/>
            <w:gridSpan w:val="2"/>
          </w:tcPr>
          <w:p w14:paraId="312327EE" w14:textId="77777777" w:rsidR="00E41BBF" w:rsidRPr="003C7DED" w:rsidRDefault="00E41BBF" w:rsidP="00E42543">
            <w:pPr>
              <w:autoSpaceDE w:val="0"/>
              <w:autoSpaceDN w:val="0"/>
              <w:adjustRightInd w:val="0"/>
              <w:rPr>
                <w:rFonts w:ascii="Arial" w:hAnsi="Arial" w:cs="Arial"/>
              </w:rPr>
            </w:pPr>
          </w:p>
          <w:p w14:paraId="2CBF9B72" w14:textId="77777777" w:rsidR="00E41BBF" w:rsidRPr="007E371A" w:rsidRDefault="00E41BBF" w:rsidP="00E42543">
            <w:pPr>
              <w:rPr>
                <w:rFonts w:ascii="Arial" w:hAnsi="Arial" w:cs="Arial"/>
              </w:rPr>
            </w:pPr>
            <w:r w:rsidRPr="007E371A">
              <w:rPr>
                <w:rFonts w:ascii="Arial" w:hAnsi="Arial" w:cs="Arial"/>
                <w:sz w:val="22"/>
              </w:rPr>
              <w:t xml:space="preserve">It is a fact that massive number of hospitality sector workforce in the UK lost their employment during the Covid19 pandemic and instability of sector has also affected interest of career aspirants to focus on hospitality sector employment even in the post-pandemic operational scenario (Kumar et al., 2024). </w:t>
            </w:r>
            <w:proofErr w:type="gramStart"/>
            <w:r w:rsidRPr="007E371A">
              <w:rPr>
                <w:rFonts w:ascii="Arial" w:hAnsi="Arial" w:cs="Arial"/>
                <w:sz w:val="22"/>
              </w:rPr>
              <w:t>Similar to</w:t>
            </w:r>
            <w:proofErr w:type="gramEnd"/>
            <w:r w:rsidRPr="007E371A">
              <w:rPr>
                <w:rFonts w:ascii="Arial" w:hAnsi="Arial" w:cs="Arial"/>
                <w:sz w:val="22"/>
              </w:rPr>
              <w:t xml:space="preserve"> IHG, many other reputed hospitality businesses in the UK have also lost their skilled human resources during this hazardous period and currently struggling with labour shortage as one of the primary service delivery challenges. Even it has been mentioned above that the ONS survey claims more than 62% hotel businesses in the UK to have labour shortage issue in the post-</w:t>
            </w:r>
            <w:proofErr w:type="spellStart"/>
            <w:r w:rsidRPr="007E371A">
              <w:rPr>
                <w:rFonts w:ascii="Arial" w:hAnsi="Arial" w:cs="Arial"/>
                <w:sz w:val="22"/>
              </w:rPr>
              <w:t>pandemicoperational</w:t>
            </w:r>
            <w:proofErr w:type="spellEnd"/>
            <w:r w:rsidRPr="007E371A">
              <w:rPr>
                <w:rFonts w:ascii="Arial" w:hAnsi="Arial" w:cs="Arial"/>
                <w:sz w:val="22"/>
              </w:rPr>
              <w:t xml:space="preserve"> era (Camilleri et al., 2024). Findings and strategic recommendations for </w:t>
            </w:r>
            <w:r w:rsidRPr="007E371A">
              <w:rPr>
                <w:rFonts w:ascii="Arial" w:hAnsi="Arial" w:cs="Arial"/>
                <w:color w:val="0E101A"/>
                <w:sz w:val="22"/>
              </w:rPr>
              <w:t xml:space="preserve">Holiday Inn Castle Marina in this research could be equally useful for other hospitality businesses in the UK to strategically manage labour shortage </w:t>
            </w:r>
            <w:r w:rsidRPr="007E371A">
              <w:rPr>
                <w:rFonts w:ascii="Arial" w:hAnsi="Arial" w:cs="Arial"/>
                <w:color w:val="0E101A"/>
                <w:sz w:val="22"/>
              </w:rPr>
              <w:lastRenderedPageBreak/>
              <w:t xml:space="preserve">issues and protect consistency of their service delivery quality and efficiency. </w:t>
            </w:r>
          </w:p>
          <w:p w14:paraId="4DBB30EA" w14:textId="77777777" w:rsidR="00E41BBF" w:rsidRPr="003C7DED" w:rsidRDefault="00E41BBF" w:rsidP="00E42543">
            <w:pPr>
              <w:rPr>
                <w:rFonts w:ascii="Arial" w:hAnsi="Arial" w:cs="Arial"/>
                <w:b/>
                <w:bCs/>
              </w:rPr>
            </w:pPr>
          </w:p>
        </w:tc>
      </w:tr>
      <w:tr w:rsidR="00E41BBF" w:rsidRPr="003C7DED" w:rsidDel="002A152D" w14:paraId="51088915" w14:textId="77777777" w:rsidTr="00E42543">
        <w:trPr>
          <w:trHeight w:val="300"/>
        </w:trPr>
        <w:tc>
          <w:tcPr>
            <w:tcW w:w="272" w:type="pct"/>
            <w:shd w:val="clear" w:color="auto" w:fill="F2F2F2" w:themeFill="background1" w:themeFillShade="F2"/>
          </w:tcPr>
          <w:p w14:paraId="2557CA5F" w14:textId="77777777" w:rsidR="00E41BBF" w:rsidRPr="003C7DED" w:rsidRDefault="00E41BBF" w:rsidP="00E42543">
            <w:pPr>
              <w:autoSpaceDE w:val="0"/>
              <w:autoSpaceDN w:val="0"/>
              <w:adjustRightInd w:val="0"/>
              <w:jc w:val="center"/>
              <w:rPr>
                <w:rFonts w:ascii="Arial" w:hAnsi="Arial" w:cs="Arial"/>
                <w:bCs/>
              </w:rPr>
            </w:pPr>
            <w:r>
              <w:rPr>
                <w:rFonts w:ascii="Arial" w:hAnsi="Arial" w:cs="Arial"/>
                <w:bCs/>
                <w:sz w:val="22"/>
              </w:rPr>
              <w:t>3</w:t>
            </w:r>
          </w:p>
        </w:tc>
        <w:tc>
          <w:tcPr>
            <w:tcW w:w="4728" w:type="pct"/>
            <w:shd w:val="clear" w:color="auto" w:fill="F2F2F2" w:themeFill="background1" w:themeFillShade="F2"/>
            <w:vAlign w:val="center"/>
          </w:tcPr>
          <w:p w14:paraId="33FB76C7" w14:textId="77777777" w:rsidR="00E41BBF" w:rsidRPr="003C7DED" w:rsidRDefault="00E41BBF" w:rsidP="00E42543">
            <w:pPr>
              <w:autoSpaceDE w:val="0"/>
              <w:autoSpaceDN w:val="0"/>
              <w:adjustRightInd w:val="0"/>
              <w:rPr>
                <w:rFonts w:ascii="Arial" w:hAnsi="Arial" w:cs="Arial"/>
                <w:b/>
                <w:bCs/>
              </w:rPr>
            </w:pPr>
            <w:r w:rsidRPr="003C7DED">
              <w:rPr>
                <w:rFonts w:ascii="Arial" w:hAnsi="Arial" w:cs="Arial"/>
                <w:b/>
                <w:bCs/>
                <w:sz w:val="22"/>
              </w:rPr>
              <w:t>Approach</w:t>
            </w:r>
          </w:p>
        </w:tc>
      </w:tr>
      <w:tr w:rsidR="00E41BBF" w:rsidRPr="003C7DED" w:rsidDel="002A152D" w14:paraId="11012BAE" w14:textId="77777777" w:rsidTr="00E42543">
        <w:trPr>
          <w:trHeight w:val="2962"/>
        </w:trPr>
        <w:tc>
          <w:tcPr>
            <w:tcW w:w="5000" w:type="pct"/>
            <w:gridSpan w:val="2"/>
          </w:tcPr>
          <w:p w14:paraId="4F7FCDD5" w14:textId="77777777" w:rsidR="00E41BBF" w:rsidRPr="003C7DED" w:rsidRDefault="00E41BBF" w:rsidP="00E42543">
            <w:pPr>
              <w:autoSpaceDE w:val="0"/>
              <w:autoSpaceDN w:val="0"/>
              <w:adjustRightInd w:val="0"/>
              <w:rPr>
                <w:rFonts w:ascii="Arial" w:hAnsi="Arial" w:cs="Arial"/>
              </w:rPr>
            </w:pPr>
          </w:p>
          <w:p w14:paraId="75085119" w14:textId="77777777" w:rsidR="00E41BBF" w:rsidRPr="007E371A" w:rsidRDefault="00E41BBF" w:rsidP="00E42543">
            <w:pPr>
              <w:rPr>
                <w:rFonts w:ascii="Arial" w:hAnsi="Arial" w:cs="Arial"/>
              </w:rPr>
            </w:pPr>
            <w:r w:rsidRPr="007E371A">
              <w:rPr>
                <w:rFonts w:ascii="Arial" w:hAnsi="Arial" w:cs="Arial"/>
                <w:sz w:val="22"/>
              </w:rPr>
              <w:t xml:space="preserve">Required information in this study will be gathered depending on secondary data collection method and different online articles, researchers, IHG Annual report, online guest reviews, etc will be considered as main sources of data. Due to limitation of budget and accessibility challenges to collect data from </w:t>
            </w:r>
            <w:proofErr w:type="gramStart"/>
            <w:r w:rsidRPr="007E371A">
              <w:rPr>
                <w:rFonts w:ascii="Arial" w:hAnsi="Arial" w:cs="Arial"/>
                <w:sz w:val="22"/>
              </w:rPr>
              <w:t>a large number of</w:t>
            </w:r>
            <w:proofErr w:type="gramEnd"/>
            <w:r w:rsidRPr="007E371A">
              <w:rPr>
                <w:rFonts w:ascii="Arial" w:hAnsi="Arial" w:cs="Arial"/>
                <w:sz w:val="22"/>
              </w:rPr>
              <w:t xml:space="preserve"> </w:t>
            </w:r>
            <w:r w:rsidRPr="007E371A">
              <w:rPr>
                <w:rFonts w:ascii="Arial" w:hAnsi="Arial" w:cs="Arial"/>
                <w:color w:val="0E101A"/>
                <w:sz w:val="22"/>
              </w:rPr>
              <w:t xml:space="preserve">Holiday Inn Castle Marina manager or </w:t>
            </w:r>
            <w:proofErr w:type="gramStart"/>
            <w:r w:rsidRPr="007E371A">
              <w:rPr>
                <w:rFonts w:ascii="Arial" w:hAnsi="Arial" w:cs="Arial"/>
                <w:color w:val="0E101A"/>
                <w:sz w:val="22"/>
              </w:rPr>
              <w:t>employees</w:t>
            </w:r>
            <w:proofErr w:type="gramEnd"/>
            <w:r w:rsidRPr="007E371A">
              <w:rPr>
                <w:rFonts w:ascii="Arial" w:hAnsi="Arial" w:cs="Arial"/>
                <w:color w:val="0E101A"/>
                <w:sz w:val="22"/>
              </w:rPr>
              <w:t xml:space="preserve"> secondary methodology has been applied. It also enabled the research to evaluate the impacts of labour shortage issues from different researchers’ viewpoints as </w:t>
            </w:r>
            <w:proofErr w:type="gramStart"/>
            <w:r w:rsidRPr="007E371A">
              <w:rPr>
                <w:rFonts w:ascii="Arial" w:hAnsi="Arial" w:cs="Arial"/>
                <w:color w:val="0E101A"/>
                <w:sz w:val="22"/>
              </w:rPr>
              <w:t>well</w:t>
            </w:r>
            <w:r w:rsidRPr="007E371A">
              <w:rPr>
                <w:rFonts w:ascii="Arial" w:hAnsi="Arial" w:cs="Arial"/>
                <w:sz w:val="22"/>
              </w:rPr>
              <w:t>(</w:t>
            </w:r>
            <w:proofErr w:type="gramEnd"/>
            <w:r w:rsidRPr="007E371A">
              <w:rPr>
                <w:rFonts w:ascii="Arial" w:hAnsi="Arial" w:cs="Arial"/>
                <w:sz w:val="22"/>
              </w:rPr>
              <w:t>Willie, 2024)</w:t>
            </w:r>
            <w:r w:rsidRPr="007E371A">
              <w:rPr>
                <w:rFonts w:ascii="Arial" w:hAnsi="Arial" w:cs="Arial"/>
                <w:color w:val="0E101A"/>
                <w:sz w:val="22"/>
              </w:rPr>
              <w:t>.</w:t>
            </w:r>
          </w:p>
          <w:p w14:paraId="5B1C1B6D" w14:textId="77777777" w:rsidR="00E41BBF" w:rsidRPr="007E371A" w:rsidRDefault="00E41BBF" w:rsidP="00E42543">
            <w:pPr>
              <w:rPr>
                <w:rFonts w:ascii="Arial" w:hAnsi="Arial" w:cs="Arial"/>
              </w:rPr>
            </w:pPr>
            <w:r w:rsidRPr="007E371A">
              <w:rPr>
                <w:rFonts w:ascii="Arial" w:hAnsi="Arial" w:cs="Arial"/>
                <w:sz w:val="22"/>
              </w:rPr>
              <w:t xml:space="preserve">Selection of secondary data sources in this study has been done using non-probability purposive sampling </w:t>
            </w:r>
            <w:proofErr w:type="gramStart"/>
            <w:r w:rsidRPr="007E371A">
              <w:rPr>
                <w:rFonts w:ascii="Arial" w:hAnsi="Arial" w:cs="Arial"/>
                <w:sz w:val="22"/>
              </w:rPr>
              <w:t>in order to</w:t>
            </w:r>
            <w:proofErr w:type="gramEnd"/>
            <w:r w:rsidRPr="007E371A">
              <w:rPr>
                <w:rFonts w:ascii="Arial" w:hAnsi="Arial" w:cs="Arial"/>
                <w:sz w:val="22"/>
              </w:rPr>
              <w:t xml:space="preserve"> identify online information that suits the most with the targeted topic and case study scenario. It fostered the chances for selecting time valid and the most topic relevant information sources for this study. Some potential keywords that have been considered </w:t>
            </w:r>
            <w:proofErr w:type="gramStart"/>
            <w:r w:rsidRPr="007E371A">
              <w:rPr>
                <w:rFonts w:ascii="Arial" w:hAnsi="Arial" w:cs="Arial"/>
                <w:sz w:val="22"/>
              </w:rPr>
              <w:t>in order to</w:t>
            </w:r>
            <w:proofErr w:type="gramEnd"/>
            <w:r w:rsidRPr="007E371A">
              <w:rPr>
                <w:rFonts w:ascii="Arial" w:hAnsi="Arial" w:cs="Arial"/>
                <w:sz w:val="22"/>
              </w:rPr>
              <w:t xml:space="preserve"> find secondary sources of data include – hospitality service delivery challenges with current staff shortage, hospitality labour crisis and Holiday Inn, </w:t>
            </w:r>
            <w:proofErr w:type="gramStart"/>
            <w:r w:rsidRPr="007E371A">
              <w:rPr>
                <w:rFonts w:ascii="Arial" w:hAnsi="Arial" w:cs="Arial"/>
                <w:sz w:val="22"/>
              </w:rPr>
              <w:t>etc(</w:t>
            </w:r>
            <w:proofErr w:type="gramEnd"/>
            <w:r w:rsidRPr="007E371A">
              <w:rPr>
                <w:rFonts w:ascii="Arial" w:hAnsi="Arial" w:cs="Arial"/>
                <w:sz w:val="22"/>
              </w:rPr>
              <w:t>Saharan et al., 2024).</w:t>
            </w:r>
          </w:p>
          <w:p w14:paraId="6054FB70" w14:textId="77777777" w:rsidR="00E41BBF" w:rsidRPr="007E371A" w:rsidRDefault="00E41BBF" w:rsidP="00E42543">
            <w:pPr>
              <w:rPr>
                <w:rFonts w:ascii="Arial" w:hAnsi="Arial" w:cs="Arial"/>
              </w:rPr>
            </w:pPr>
            <w:r w:rsidRPr="007E371A">
              <w:rPr>
                <w:rFonts w:ascii="Arial" w:hAnsi="Arial" w:cs="Arial"/>
                <w:sz w:val="22"/>
              </w:rPr>
              <w:t xml:space="preserve">Interpretation of findings in this study has been done using thematic analysis method which can assess facts from any form of data depending on subjective interpretation and commonsense </w:t>
            </w:r>
            <w:r w:rsidRPr="007E371A">
              <w:rPr>
                <w:rFonts w:ascii="Arial" w:hAnsi="Arial" w:cs="Arial"/>
                <w:sz w:val="22"/>
              </w:rPr>
              <w:lastRenderedPageBreak/>
              <w:t xml:space="preserve">reasoning methods (Cheong et al., 2023). Moreover, thematic analysis method does not need any kind of modification in research data for interpretation of facts and </w:t>
            </w:r>
            <w:proofErr w:type="gramStart"/>
            <w:r w:rsidRPr="007E371A">
              <w:rPr>
                <w:rFonts w:ascii="Arial" w:hAnsi="Arial" w:cs="Arial"/>
                <w:sz w:val="22"/>
              </w:rPr>
              <w:t>findings(</w:t>
            </w:r>
            <w:proofErr w:type="spellStart"/>
            <w:proofErr w:type="gramEnd"/>
            <w:r w:rsidRPr="007E371A">
              <w:rPr>
                <w:rFonts w:ascii="Arial" w:hAnsi="Arial" w:cs="Arial"/>
                <w:sz w:val="22"/>
              </w:rPr>
              <w:t>Susilawati</w:t>
            </w:r>
            <w:proofErr w:type="spellEnd"/>
            <w:r w:rsidRPr="007E371A">
              <w:rPr>
                <w:rFonts w:ascii="Arial" w:hAnsi="Arial" w:cs="Arial"/>
                <w:sz w:val="22"/>
              </w:rPr>
              <w:t xml:space="preserve"> et al., 2025). </w:t>
            </w:r>
          </w:p>
          <w:p w14:paraId="373EE589" w14:textId="77777777" w:rsidR="00E41BBF" w:rsidRPr="007E371A" w:rsidRDefault="00E41BBF" w:rsidP="00E42543">
            <w:pPr>
              <w:rPr>
                <w:rFonts w:ascii="Arial" w:hAnsi="Arial" w:cs="Arial"/>
              </w:rPr>
            </w:pPr>
          </w:p>
          <w:p w14:paraId="02F87730" w14:textId="77777777" w:rsidR="00E41BBF" w:rsidRPr="003C7DED" w:rsidRDefault="00E41BBF" w:rsidP="00E42543">
            <w:pPr>
              <w:autoSpaceDE w:val="0"/>
              <w:autoSpaceDN w:val="0"/>
              <w:adjustRightInd w:val="0"/>
              <w:rPr>
                <w:rFonts w:ascii="Arial" w:hAnsi="Arial" w:cs="Arial"/>
                <w:b/>
                <w:bCs/>
              </w:rPr>
            </w:pPr>
          </w:p>
        </w:tc>
      </w:tr>
      <w:tr w:rsidR="00E41BBF" w:rsidRPr="003C7DED" w14:paraId="276E73FA" w14:textId="77777777" w:rsidTr="00E42543">
        <w:trPr>
          <w:trHeight w:val="446"/>
        </w:trPr>
        <w:tc>
          <w:tcPr>
            <w:tcW w:w="272" w:type="pct"/>
            <w:shd w:val="clear" w:color="auto" w:fill="F2F2F2" w:themeFill="background1" w:themeFillShade="F2"/>
          </w:tcPr>
          <w:p w14:paraId="74F57160" w14:textId="77777777" w:rsidR="00E41BBF" w:rsidRPr="003C7DED" w:rsidRDefault="00E41BBF" w:rsidP="00E42543">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070B6571" w14:textId="77777777" w:rsidR="00E41BBF" w:rsidRPr="003C7DED" w:rsidRDefault="00E41BBF" w:rsidP="00E42543">
            <w:pPr>
              <w:pStyle w:val="NoSpacing"/>
              <w:rPr>
                <w:rFonts w:ascii="Arial" w:hAnsi="Arial" w:cs="Arial"/>
                <w:b/>
                <w:bCs/>
                <w:sz w:val="22"/>
                <w:szCs w:val="22"/>
              </w:rPr>
            </w:pPr>
            <w:r w:rsidRPr="003C7DED">
              <w:rPr>
                <w:rFonts w:ascii="Arial" w:hAnsi="Arial" w:cs="Arial"/>
                <w:b/>
                <w:bCs/>
                <w:sz w:val="22"/>
                <w:szCs w:val="22"/>
              </w:rPr>
              <w:t>Location of research activity</w:t>
            </w:r>
          </w:p>
          <w:p w14:paraId="5B3F5360" w14:textId="77777777" w:rsidR="00E41BBF" w:rsidRPr="003C7DED" w:rsidRDefault="00E41BBF" w:rsidP="00E42543">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E41BBF" w:rsidRPr="003C7DED" w14:paraId="0BD96020" w14:textId="77777777" w:rsidTr="00E42543">
        <w:trPr>
          <w:trHeight w:val="454"/>
        </w:trPr>
        <w:tc>
          <w:tcPr>
            <w:tcW w:w="5000" w:type="pct"/>
            <w:gridSpan w:val="2"/>
          </w:tcPr>
          <w:p w14:paraId="5363F916" w14:textId="77777777" w:rsidR="00E41BBF" w:rsidRPr="003C7DED" w:rsidRDefault="00E41BBF" w:rsidP="00E42543">
            <w:pPr>
              <w:rPr>
                <w:rFonts w:ascii="Arial" w:hAnsi="Arial" w:cs="Arial"/>
              </w:rPr>
            </w:pPr>
          </w:p>
          <w:p w14:paraId="3D57B4D5" w14:textId="77777777" w:rsidR="00E41BBF" w:rsidRPr="003C7DED" w:rsidRDefault="00E41BBF" w:rsidP="00E42543">
            <w:pPr>
              <w:rPr>
                <w:rFonts w:ascii="Arial" w:hAnsi="Arial" w:cs="Arial"/>
              </w:rPr>
            </w:pPr>
            <w:r>
              <w:rPr>
                <w:rFonts w:ascii="Arial" w:hAnsi="Arial" w:cs="Arial"/>
                <w:sz w:val="22"/>
              </w:rPr>
              <w:t xml:space="preserve">It is </w:t>
            </w:r>
            <w:proofErr w:type="gramStart"/>
            <w:r>
              <w:rPr>
                <w:rFonts w:ascii="Arial" w:hAnsi="Arial" w:cs="Arial"/>
                <w:sz w:val="22"/>
              </w:rPr>
              <w:t>a virtual research</w:t>
            </w:r>
            <w:proofErr w:type="gramEnd"/>
            <w:r>
              <w:rPr>
                <w:rFonts w:ascii="Arial" w:hAnsi="Arial" w:cs="Arial"/>
                <w:sz w:val="22"/>
              </w:rPr>
              <w:t xml:space="preserve"> conducted online and location for the case study hotel </w:t>
            </w:r>
            <w:proofErr w:type="gramStart"/>
            <w:r>
              <w:rPr>
                <w:rFonts w:ascii="Arial" w:hAnsi="Arial" w:cs="Arial"/>
                <w:sz w:val="22"/>
              </w:rPr>
              <w:t xml:space="preserve">is </w:t>
            </w:r>
            <w:r w:rsidRPr="007E371A">
              <w:rPr>
                <w:rFonts w:ascii="Arial" w:hAnsi="Arial" w:cs="Arial"/>
                <w:sz w:val="22"/>
              </w:rPr>
              <w:t xml:space="preserve"> Castle</w:t>
            </w:r>
            <w:proofErr w:type="gramEnd"/>
            <w:r w:rsidRPr="007E371A">
              <w:rPr>
                <w:rFonts w:ascii="Arial" w:hAnsi="Arial" w:cs="Arial"/>
                <w:sz w:val="22"/>
              </w:rPr>
              <w:t xml:space="preserve"> Bridge Road Castle Marina, Park, Nottingham NG7 1GX, United Kingdom</w:t>
            </w:r>
            <w:r>
              <w:rPr>
                <w:rFonts w:ascii="Arial" w:hAnsi="Arial" w:cs="Arial"/>
                <w:sz w:val="22"/>
              </w:rPr>
              <w:t>.</w:t>
            </w:r>
          </w:p>
          <w:p w14:paraId="68C1222C" w14:textId="77777777" w:rsidR="00E41BBF" w:rsidRPr="003C7DED" w:rsidRDefault="00E41BBF" w:rsidP="00E42543">
            <w:pPr>
              <w:rPr>
                <w:rFonts w:ascii="Arial" w:hAnsi="Arial" w:cs="Arial"/>
              </w:rPr>
            </w:pPr>
          </w:p>
          <w:p w14:paraId="5448E72C" w14:textId="77777777" w:rsidR="00E41BBF" w:rsidRPr="003C7DED" w:rsidRDefault="00E41BBF" w:rsidP="00E42543">
            <w:pPr>
              <w:rPr>
                <w:rFonts w:ascii="Arial" w:hAnsi="Arial" w:cs="Arial"/>
                <w:b/>
              </w:rPr>
            </w:pPr>
          </w:p>
        </w:tc>
      </w:tr>
    </w:tbl>
    <w:p w14:paraId="2D4956A3" w14:textId="77777777" w:rsidR="00E41BBF" w:rsidRPr="003C7DED" w:rsidRDefault="00E41BBF" w:rsidP="00E41BBF">
      <w:pPr>
        <w:autoSpaceDE w:val="0"/>
        <w:autoSpaceDN w:val="0"/>
        <w:adjustRightInd w:val="0"/>
        <w:spacing w:after="240"/>
        <w:rPr>
          <w:rFonts w:ascii="Arial" w:hAnsi="Arial" w:cs="Arial"/>
          <w:b/>
          <w:sz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1BBF" w:rsidRPr="003C7DED" w14:paraId="4A62AC3A" w14:textId="77777777" w:rsidTr="00E42543">
        <w:tc>
          <w:tcPr>
            <w:tcW w:w="562" w:type="dxa"/>
            <w:shd w:val="clear" w:color="auto" w:fill="F2F2F2" w:themeFill="background1" w:themeFillShade="F2"/>
            <w:vAlign w:val="center"/>
          </w:tcPr>
          <w:p w14:paraId="718D68BA" w14:textId="77777777" w:rsidR="00E41BBF" w:rsidRPr="003C7DED" w:rsidRDefault="00E41BBF" w:rsidP="00E42543">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58F7ACA4"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30A70032"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11BF583B" w14:textId="77777777" w:rsidR="00E41BBF" w:rsidRPr="003C7DED" w:rsidRDefault="00E41BBF" w:rsidP="00E42543">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74A88FA5"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FDE9D9" w:themeFill="accent6" w:themeFillTint="33"/>
            <w:vAlign w:val="center"/>
          </w:tcPr>
          <w:p w14:paraId="019BA056"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E41BBF" w:rsidRPr="003C7DED" w14:paraId="76F75DF3" w14:textId="77777777" w:rsidTr="00E42543">
        <w:trPr>
          <w:trHeight w:val="729"/>
        </w:trPr>
        <w:tc>
          <w:tcPr>
            <w:tcW w:w="562" w:type="dxa"/>
            <w:shd w:val="clear" w:color="auto" w:fill="F2F2F2" w:themeFill="background1" w:themeFillShade="F2"/>
            <w:vAlign w:val="center"/>
          </w:tcPr>
          <w:p w14:paraId="4676149F" w14:textId="77777777" w:rsidR="00E41BBF" w:rsidRPr="003C7DED" w:rsidRDefault="00E41BBF" w:rsidP="00E42543">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3B01FE1D" w14:textId="77777777" w:rsidR="00E41BBF" w:rsidRPr="003C7DED" w:rsidRDefault="00E41BBF" w:rsidP="00E42543">
            <w:pPr>
              <w:autoSpaceDE w:val="0"/>
              <w:autoSpaceDN w:val="0"/>
              <w:adjustRightInd w:val="0"/>
              <w:rPr>
                <w:rFonts w:ascii="Arial" w:hAnsi="Arial" w:cs="Arial"/>
                <w:sz w:val="22"/>
                <w:szCs w:val="22"/>
              </w:rPr>
            </w:pPr>
            <w:r>
              <w:rPr>
                <w:rFonts w:ascii="Arial" w:hAnsi="Arial" w:cs="Arial"/>
                <w:sz w:val="22"/>
                <w:szCs w:val="18"/>
              </w:rPr>
              <w:t>Have you completed any of appendix 3?</w:t>
            </w:r>
          </w:p>
        </w:tc>
        <w:tc>
          <w:tcPr>
            <w:tcW w:w="992" w:type="dxa"/>
            <w:shd w:val="clear" w:color="auto" w:fill="F2F2F2" w:themeFill="background1" w:themeFillShade="F2"/>
            <w:vAlign w:val="center"/>
          </w:tcPr>
          <w:p w14:paraId="567E7D05"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4D8F0487" w14:textId="77777777" w:rsidR="00E41BBF" w:rsidRPr="003C7DED" w:rsidRDefault="00E41BBF" w:rsidP="00E4254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2AD9579" w14:textId="77777777" w:rsidR="00E41BBF" w:rsidRPr="00A35E44" w:rsidRDefault="00E41BBF" w:rsidP="00E4254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FDE9D9" w:themeFill="accent6" w:themeFillTint="33"/>
            <w:vAlign w:val="center"/>
          </w:tcPr>
          <w:p w14:paraId="584C020C" w14:textId="77777777" w:rsidR="00E41BBF" w:rsidRPr="003C7DED" w:rsidRDefault="00E41BBF" w:rsidP="00E42543">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0ADC3116" w14:textId="77777777" w:rsidR="00E41BBF" w:rsidRPr="003C7DED" w:rsidRDefault="00E41BBF" w:rsidP="00E41BBF">
      <w:pPr>
        <w:rPr>
          <w:rFonts w:ascii="Arial" w:hAnsi="Arial" w:cs="Arial"/>
          <w:color w:val="000000" w:themeColor="text1"/>
          <w:sz w:val="22"/>
        </w:rPr>
      </w:pPr>
    </w:p>
    <w:p w14:paraId="3C53CB92" w14:textId="77777777" w:rsidR="00E41BBF" w:rsidRPr="003C7DED" w:rsidRDefault="00E41BBF" w:rsidP="00E41BBF">
      <w:pPr>
        <w:spacing w:after="240"/>
        <w:rPr>
          <w:rFonts w:ascii="Arial" w:hAnsi="Arial" w:cs="Arial"/>
          <w:b/>
          <w:sz w:val="22"/>
        </w:rPr>
      </w:pPr>
      <w:bookmarkStart w:id="39" w:name="SEC_F"/>
      <w:r w:rsidRPr="003C7DED">
        <w:rPr>
          <w:rFonts w:ascii="Arial" w:hAnsi="Arial" w:cs="Arial"/>
          <w:b/>
          <w:sz w:val="22"/>
        </w:rPr>
        <w:t xml:space="preserve">SECTION </w:t>
      </w:r>
      <w:proofErr w:type="gramStart"/>
      <w:r w:rsidRPr="003C7DED">
        <w:rPr>
          <w:rFonts w:ascii="Arial" w:hAnsi="Arial" w:cs="Arial"/>
          <w:b/>
          <w:sz w:val="22"/>
        </w:rPr>
        <w:t>F</w:t>
      </w:r>
      <w:r>
        <w:rPr>
          <w:rFonts w:ascii="Arial" w:hAnsi="Arial" w:cs="Arial"/>
          <w:b/>
          <w:sz w:val="22"/>
        </w:rPr>
        <w:t>:</w:t>
      </w:r>
      <w:bookmarkEnd w:id="39"/>
      <w:r w:rsidRPr="003C7DED">
        <w:rPr>
          <w:rFonts w:ascii="Arial" w:hAnsi="Arial" w:cs="Arial"/>
          <w:b/>
          <w:sz w:val="22"/>
        </w:rPr>
        <w:t>Research</w:t>
      </w:r>
      <w:proofErr w:type="gramEnd"/>
      <w:r w:rsidRPr="003C7DED">
        <w:rPr>
          <w:rFonts w:ascii="Arial" w:hAnsi="Arial" w:cs="Arial"/>
          <w:b/>
          <w:sz w:val="22"/>
        </w:rPr>
        <w:t xml:space="preserve"> Methods </w:t>
      </w:r>
    </w:p>
    <w:tbl>
      <w:tblPr>
        <w:tblStyle w:val="TableGrid"/>
        <w:tblW w:w="10482" w:type="dxa"/>
        <w:tblLook w:val="04A0" w:firstRow="1" w:lastRow="0" w:firstColumn="1" w:lastColumn="0" w:noHBand="0" w:noVBand="1"/>
      </w:tblPr>
      <w:tblGrid>
        <w:gridCol w:w="701"/>
        <w:gridCol w:w="7796"/>
        <w:gridCol w:w="993"/>
        <w:gridCol w:w="992"/>
      </w:tblGrid>
      <w:tr w:rsidR="00E41BBF" w:rsidRPr="003C7DED" w14:paraId="537B4C1C" w14:textId="77777777" w:rsidTr="00E42543">
        <w:trPr>
          <w:trHeight w:val="329"/>
        </w:trPr>
        <w:tc>
          <w:tcPr>
            <w:tcW w:w="8497" w:type="dxa"/>
            <w:gridSpan w:val="2"/>
            <w:shd w:val="clear" w:color="auto" w:fill="DBE5F1" w:themeFill="accent1" w:themeFillTint="33"/>
          </w:tcPr>
          <w:p w14:paraId="75B56AD1" w14:textId="77777777" w:rsidR="00E41BBF" w:rsidRPr="003C7DED" w:rsidRDefault="00E41BBF" w:rsidP="00E42543">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4BCFB867" w14:textId="77777777" w:rsidR="00E41BBF" w:rsidRPr="003C7DED" w:rsidRDefault="00E41BBF" w:rsidP="00E4254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7AE23795" w14:textId="77777777" w:rsidR="00E41BBF" w:rsidRPr="003C7DED" w:rsidRDefault="00E41BBF" w:rsidP="00E4254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41BBF" w:rsidRPr="003C7DED" w14:paraId="0C5F95B9" w14:textId="77777777" w:rsidTr="00E42543">
        <w:trPr>
          <w:trHeight w:val="217"/>
        </w:trPr>
        <w:tc>
          <w:tcPr>
            <w:tcW w:w="701" w:type="dxa"/>
            <w:shd w:val="clear" w:color="auto" w:fill="F2F2F2" w:themeFill="background1" w:themeFillShade="F2"/>
            <w:vAlign w:val="center"/>
          </w:tcPr>
          <w:p w14:paraId="3C23A71D" w14:textId="77777777" w:rsidR="00E41BBF" w:rsidRPr="003C7DED" w:rsidRDefault="00E41BBF" w:rsidP="00E42543">
            <w:pPr>
              <w:autoSpaceDE w:val="0"/>
              <w:autoSpaceDN w:val="0"/>
              <w:adjustRightInd w:val="0"/>
              <w:jc w:val="center"/>
              <w:rPr>
                <w:rFonts w:ascii="Arial" w:hAnsi="Arial" w:cs="Arial"/>
                <w:sz w:val="22"/>
                <w:szCs w:val="22"/>
              </w:rPr>
            </w:pPr>
            <w:bookmarkStart w:id="40" w:name="_Hlk153204538"/>
            <w:r w:rsidRPr="003C7DED">
              <w:rPr>
                <w:rFonts w:ascii="Arial" w:hAnsi="Arial" w:cs="Arial"/>
                <w:sz w:val="22"/>
                <w:szCs w:val="22"/>
              </w:rPr>
              <w:lastRenderedPageBreak/>
              <w:t>1</w:t>
            </w:r>
          </w:p>
        </w:tc>
        <w:tc>
          <w:tcPr>
            <w:tcW w:w="7796" w:type="dxa"/>
            <w:shd w:val="clear" w:color="auto" w:fill="F2F2F2" w:themeFill="background1" w:themeFillShade="F2"/>
            <w:vAlign w:val="center"/>
          </w:tcPr>
          <w:p w14:paraId="3ECECE50"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rPr>
              <w:id w:val="1843739070"/>
            </w:sdtPr>
            <w:sdtContent>
              <w:p w14:paraId="1ECDB78B"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tcPr>
          <w:p w14:paraId="55071939" w14:textId="77777777" w:rsidR="00E41BBF" w:rsidRDefault="00E41BBF" w:rsidP="00E42543">
            <w:pPr>
              <w:jc w:val="center"/>
            </w:pPr>
            <w:r w:rsidRPr="00C37BCE">
              <w:rPr>
                <w:rFonts w:ascii="MS Gothic" w:eastAsia="MS Gothic" w:hAnsi="MS Gothic" w:cs="Arial" w:hint="eastAsia"/>
                <w:sz w:val="22"/>
                <w:szCs w:val="22"/>
              </w:rPr>
              <w:t>☑</w:t>
            </w:r>
          </w:p>
        </w:tc>
      </w:tr>
      <w:tr w:rsidR="00E41BBF" w:rsidRPr="003C7DED" w14:paraId="6E5C906F" w14:textId="77777777" w:rsidTr="00E42543">
        <w:trPr>
          <w:trHeight w:val="193"/>
        </w:trPr>
        <w:tc>
          <w:tcPr>
            <w:tcW w:w="701" w:type="dxa"/>
            <w:shd w:val="clear" w:color="auto" w:fill="F2F2F2" w:themeFill="background1" w:themeFillShade="F2"/>
            <w:vAlign w:val="center"/>
          </w:tcPr>
          <w:p w14:paraId="49FF90E8"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6C66DEAF"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rPr>
              <w:id w:val="-800765487"/>
            </w:sdtPr>
            <w:sdtContent>
              <w:p w14:paraId="4179C793"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77EA30BC" w14:textId="77777777" w:rsidR="00E41BBF" w:rsidRDefault="00E41BBF" w:rsidP="00E42543">
            <w:pPr>
              <w:jc w:val="center"/>
            </w:pPr>
            <w:r w:rsidRPr="00C37BCE">
              <w:rPr>
                <w:rFonts w:ascii="MS Gothic" w:eastAsia="MS Gothic" w:hAnsi="MS Gothic" w:cs="Arial" w:hint="eastAsia"/>
                <w:sz w:val="22"/>
                <w:szCs w:val="22"/>
              </w:rPr>
              <w:t>☑</w:t>
            </w:r>
          </w:p>
        </w:tc>
      </w:tr>
      <w:tr w:rsidR="00E41BBF" w:rsidRPr="003C7DED" w14:paraId="618B2C66" w14:textId="77777777" w:rsidTr="00E42543">
        <w:trPr>
          <w:trHeight w:val="183"/>
        </w:trPr>
        <w:tc>
          <w:tcPr>
            <w:tcW w:w="701" w:type="dxa"/>
            <w:shd w:val="clear" w:color="auto" w:fill="F2F2F2" w:themeFill="background1" w:themeFillShade="F2"/>
            <w:vAlign w:val="center"/>
          </w:tcPr>
          <w:p w14:paraId="701DE124"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455314CB"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rPr>
              <w:id w:val="-507049709"/>
            </w:sdtPr>
            <w:sdtContent>
              <w:p w14:paraId="1F518D2F"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16A20AF6" w14:textId="77777777" w:rsidR="00E41BBF" w:rsidRDefault="00E41BBF" w:rsidP="00E42543">
            <w:pPr>
              <w:jc w:val="center"/>
            </w:pPr>
            <w:r w:rsidRPr="00C37BCE">
              <w:rPr>
                <w:rFonts w:ascii="MS Gothic" w:eastAsia="MS Gothic" w:hAnsi="MS Gothic" w:cs="Arial" w:hint="eastAsia"/>
                <w:sz w:val="22"/>
                <w:szCs w:val="22"/>
              </w:rPr>
              <w:t>☑</w:t>
            </w:r>
          </w:p>
        </w:tc>
      </w:tr>
      <w:tr w:rsidR="00E41BBF" w:rsidRPr="003C7DED" w14:paraId="79062D04" w14:textId="77777777" w:rsidTr="00E42543">
        <w:trPr>
          <w:trHeight w:val="160"/>
        </w:trPr>
        <w:tc>
          <w:tcPr>
            <w:tcW w:w="701" w:type="dxa"/>
            <w:shd w:val="clear" w:color="auto" w:fill="F2F2F2" w:themeFill="background1" w:themeFillShade="F2"/>
            <w:vAlign w:val="center"/>
          </w:tcPr>
          <w:p w14:paraId="33332544"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4C295DDF"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rPr>
              <w:id w:val="319468663"/>
            </w:sdtPr>
            <w:sdtContent>
              <w:p w14:paraId="6A030861"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11655F50" w14:textId="77777777" w:rsidR="00E41BBF" w:rsidRDefault="00E41BBF" w:rsidP="00E42543">
            <w:pPr>
              <w:jc w:val="center"/>
            </w:pPr>
            <w:r w:rsidRPr="00C37BCE">
              <w:rPr>
                <w:rFonts w:ascii="MS Gothic" w:eastAsia="MS Gothic" w:hAnsi="MS Gothic" w:cs="Arial" w:hint="eastAsia"/>
                <w:sz w:val="22"/>
                <w:szCs w:val="22"/>
              </w:rPr>
              <w:t>☑</w:t>
            </w:r>
          </w:p>
        </w:tc>
      </w:tr>
      <w:tr w:rsidR="00E41BBF" w:rsidRPr="003C7DED" w14:paraId="5E9100FE" w14:textId="77777777" w:rsidTr="00E42543">
        <w:trPr>
          <w:trHeight w:val="149"/>
        </w:trPr>
        <w:tc>
          <w:tcPr>
            <w:tcW w:w="701" w:type="dxa"/>
            <w:shd w:val="clear" w:color="auto" w:fill="F2F2F2" w:themeFill="background1" w:themeFillShade="F2"/>
            <w:vAlign w:val="center"/>
          </w:tcPr>
          <w:p w14:paraId="7CF9F20D"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1BC7E9D1"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rPr>
              <w:id w:val="-494723296"/>
            </w:sdtPr>
            <w:sdtContent>
              <w:p w14:paraId="5F61AB99"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41010105" w14:textId="77777777" w:rsidR="00E41BBF" w:rsidRDefault="00E41BBF" w:rsidP="00E42543">
            <w:pPr>
              <w:jc w:val="center"/>
            </w:pPr>
            <w:r w:rsidRPr="00C37BCE">
              <w:rPr>
                <w:rFonts w:ascii="MS Gothic" w:eastAsia="MS Gothic" w:hAnsi="MS Gothic" w:cs="Arial" w:hint="eastAsia"/>
                <w:sz w:val="22"/>
                <w:szCs w:val="22"/>
              </w:rPr>
              <w:t>☑</w:t>
            </w:r>
          </w:p>
        </w:tc>
      </w:tr>
      <w:tr w:rsidR="00E41BBF" w:rsidRPr="003C7DED" w14:paraId="224A2984" w14:textId="77777777" w:rsidTr="00E42543">
        <w:trPr>
          <w:trHeight w:val="267"/>
        </w:trPr>
        <w:tc>
          <w:tcPr>
            <w:tcW w:w="701" w:type="dxa"/>
            <w:shd w:val="clear" w:color="auto" w:fill="F2F2F2" w:themeFill="background1" w:themeFillShade="F2"/>
            <w:vAlign w:val="center"/>
          </w:tcPr>
          <w:p w14:paraId="7BE00ADA"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D0D53B1"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rPr>
              <w:id w:val="282394886"/>
            </w:sdtPr>
            <w:sdtContent>
              <w:p w14:paraId="635088F0"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tcPr>
          <w:p w14:paraId="23A23EA6" w14:textId="77777777" w:rsidR="00E41BBF" w:rsidRDefault="00E41BBF" w:rsidP="00E42543">
            <w:pPr>
              <w:jc w:val="center"/>
            </w:pPr>
            <w:r w:rsidRPr="00C37BCE">
              <w:rPr>
                <w:rFonts w:ascii="MS Gothic" w:eastAsia="MS Gothic" w:hAnsi="MS Gothic" w:cs="Arial" w:hint="eastAsia"/>
                <w:sz w:val="22"/>
                <w:szCs w:val="22"/>
              </w:rPr>
              <w:t>☑</w:t>
            </w:r>
          </w:p>
        </w:tc>
      </w:tr>
      <w:tr w:rsidR="00E41BBF" w:rsidRPr="003C7DED" w14:paraId="38B79584" w14:textId="77777777" w:rsidTr="00E42543">
        <w:trPr>
          <w:trHeight w:val="243"/>
        </w:trPr>
        <w:tc>
          <w:tcPr>
            <w:tcW w:w="701" w:type="dxa"/>
            <w:shd w:val="clear" w:color="auto" w:fill="F2F2F2" w:themeFill="background1" w:themeFillShade="F2"/>
            <w:vAlign w:val="center"/>
          </w:tcPr>
          <w:p w14:paraId="1227842C"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11064FF3"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rPr>
              <w:id w:val="-1942599491"/>
            </w:sdtPr>
            <w:sdtContent>
              <w:p w14:paraId="3A35C717"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3C237E78" w14:textId="77777777" w:rsidR="00E41BBF" w:rsidRDefault="00E41BBF" w:rsidP="00E42543">
            <w:pPr>
              <w:jc w:val="center"/>
            </w:pPr>
            <w:r w:rsidRPr="00C37BCE">
              <w:rPr>
                <w:rFonts w:ascii="MS Gothic" w:eastAsia="MS Gothic" w:hAnsi="MS Gothic" w:cs="Arial" w:hint="eastAsia"/>
                <w:sz w:val="22"/>
                <w:szCs w:val="22"/>
              </w:rPr>
              <w:t>☑</w:t>
            </w:r>
          </w:p>
        </w:tc>
      </w:tr>
      <w:tr w:rsidR="00E41BBF" w:rsidRPr="003C7DED" w14:paraId="0EEC8CF1" w14:textId="77777777" w:rsidTr="00E42543">
        <w:trPr>
          <w:trHeight w:val="219"/>
        </w:trPr>
        <w:tc>
          <w:tcPr>
            <w:tcW w:w="701" w:type="dxa"/>
            <w:shd w:val="clear" w:color="auto" w:fill="F2F2F2" w:themeFill="background1" w:themeFillShade="F2"/>
            <w:vAlign w:val="center"/>
          </w:tcPr>
          <w:p w14:paraId="75EFAD36"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06D4DCAB"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rPr>
              <w:id w:val="-387187341"/>
            </w:sdtPr>
            <w:sdtContent>
              <w:p w14:paraId="2F223CE7"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4F8726E9" w14:textId="77777777" w:rsidR="00E41BBF" w:rsidRDefault="00E41BBF" w:rsidP="00E42543">
            <w:pPr>
              <w:jc w:val="center"/>
            </w:pPr>
            <w:r w:rsidRPr="00C37BCE">
              <w:rPr>
                <w:rFonts w:ascii="MS Gothic" w:eastAsia="MS Gothic" w:hAnsi="MS Gothic" w:cs="Arial" w:hint="eastAsia"/>
                <w:sz w:val="22"/>
                <w:szCs w:val="22"/>
              </w:rPr>
              <w:t>☑</w:t>
            </w:r>
          </w:p>
        </w:tc>
      </w:tr>
      <w:tr w:rsidR="00E41BBF" w:rsidRPr="003C7DED" w14:paraId="08AB4ABB" w14:textId="77777777" w:rsidTr="00E42543">
        <w:trPr>
          <w:trHeight w:val="209"/>
        </w:trPr>
        <w:tc>
          <w:tcPr>
            <w:tcW w:w="701" w:type="dxa"/>
            <w:shd w:val="clear" w:color="auto" w:fill="F2F2F2" w:themeFill="background1" w:themeFillShade="F2"/>
            <w:vAlign w:val="center"/>
          </w:tcPr>
          <w:p w14:paraId="23E7BA4A"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BE28054"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rPr>
              <w:id w:val="-1397120567"/>
            </w:sdtPr>
            <w:sdtContent>
              <w:p w14:paraId="0B61C905"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416988A0" w14:textId="77777777" w:rsidR="00E41BBF" w:rsidRDefault="00E41BBF" w:rsidP="00E42543">
            <w:pPr>
              <w:jc w:val="center"/>
            </w:pPr>
            <w:r w:rsidRPr="00C37BCE">
              <w:rPr>
                <w:rFonts w:ascii="MS Gothic" w:eastAsia="MS Gothic" w:hAnsi="MS Gothic" w:cs="Arial" w:hint="eastAsia"/>
                <w:sz w:val="22"/>
                <w:szCs w:val="22"/>
              </w:rPr>
              <w:t>☑</w:t>
            </w:r>
          </w:p>
        </w:tc>
      </w:tr>
      <w:tr w:rsidR="00E41BBF" w:rsidRPr="003C7DED" w14:paraId="5382391C" w14:textId="77777777" w:rsidTr="00E42543">
        <w:trPr>
          <w:trHeight w:val="403"/>
        </w:trPr>
        <w:tc>
          <w:tcPr>
            <w:tcW w:w="701" w:type="dxa"/>
            <w:shd w:val="clear" w:color="auto" w:fill="F2F2F2" w:themeFill="background1" w:themeFillShade="F2"/>
            <w:vAlign w:val="center"/>
          </w:tcPr>
          <w:p w14:paraId="2E5E8AED"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7C047944"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rPr>
              <w:id w:val="-723911514"/>
            </w:sdtPr>
            <w:sdtContent>
              <w:p w14:paraId="52AD175E"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5566601E" w14:textId="77777777" w:rsidR="00E41BBF" w:rsidRDefault="00E41BBF" w:rsidP="00E42543">
            <w:pPr>
              <w:jc w:val="center"/>
            </w:pPr>
            <w:r w:rsidRPr="00C37BCE">
              <w:rPr>
                <w:rFonts w:ascii="MS Gothic" w:eastAsia="MS Gothic" w:hAnsi="MS Gothic" w:cs="Arial" w:hint="eastAsia"/>
                <w:sz w:val="22"/>
                <w:szCs w:val="22"/>
              </w:rPr>
              <w:t>☑</w:t>
            </w:r>
          </w:p>
        </w:tc>
      </w:tr>
      <w:tr w:rsidR="00E41BBF" w:rsidRPr="003C7DED" w14:paraId="460A9682" w14:textId="77777777" w:rsidTr="00E42543">
        <w:trPr>
          <w:trHeight w:val="282"/>
        </w:trPr>
        <w:tc>
          <w:tcPr>
            <w:tcW w:w="701" w:type="dxa"/>
            <w:shd w:val="clear" w:color="auto" w:fill="F2F2F2" w:themeFill="background1" w:themeFillShade="F2"/>
            <w:vAlign w:val="center"/>
          </w:tcPr>
          <w:p w14:paraId="45D5DBAF"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3859B3B9"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rPr>
              <w:id w:val="1994977168"/>
            </w:sdtPr>
            <w:sdtContent>
              <w:p w14:paraId="6450904E"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01BCE0D9" w14:textId="77777777" w:rsidR="00E41BBF" w:rsidRDefault="00E41BBF" w:rsidP="00E42543">
            <w:pPr>
              <w:jc w:val="center"/>
            </w:pPr>
            <w:r w:rsidRPr="00C37BCE">
              <w:rPr>
                <w:rFonts w:ascii="MS Gothic" w:eastAsia="MS Gothic" w:hAnsi="MS Gothic" w:cs="Arial" w:hint="eastAsia"/>
                <w:sz w:val="22"/>
                <w:szCs w:val="22"/>
              </w:rPr>
              <w:t>☑</w:t>
            </w:r>
          </w:p>
        </w:tc>
      </w:tr>
      <w:tr w:rsidR="00E41BBF" w:rsidRPr="003C7DED" w14:paraId="3CA7C295" w14:textId="77777777" w:rsidTr="00E42543">
        <w:trPr>
          <w:trHeight w:val="117"/>
        </w:trPr>
        <w:tc>
          <w:tcPr>
            <w:tcW w:w="701" w:type="dxa"/>
            <w:shd w:val="clear" w:color="auto" w:fill="F2F2F2" w:themeFill="background1" w:themeFillShade="F2"/>
            <w:vAlign w:val="center"/>
          </w:tcPr>
          <w:p w14:paraId="1F3CE37B"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7DEF9F86"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rPr>
              <w:id w:val="-570350383"/>
            </w:sdtPr>
            <w:sdtContent>
              <w:p w14:paraId="6CC7E092"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4AFF3BD9" w14:textId="77777777" w:rsidR="00E41BBF" w:rsidRDefault="00E41BBF" w:rsidP="00E42543">
            <w:pPr>
              <w:jc w:val="center"/>
            </w:pPr>
            <w:r w:rsidRPr="00C37BCE">
              <w:rPr>
                <w:rFonts w:ascii="MS Gothic" w:eastAsia="MS Gothic" w:hAnsi="MS Gothic" w:cs="Arial" w:hint="eastAsia"/>
                <w:sz w:val="22"/>
                <w:szCs w:val="22"/>
              </w:rPr>
              <w:t>☑</w:t>
            </w:r>
          </w:p>
        </w:tc>
      </w:tr>
      <w:tr w:rsidR="00E41BBF" w:rsidRPr="003C7DED" w14:paraId="5B88FF16" w14:textId="77777777" w:rsidTr="00E42543">
        <w:trPr>
          <w:trHeight w:val="234"/>
        </w:trPr>
        <w:tc>
          <w:tcPr>
            <w:tcW w:w="701" w:type="dxa"/>
            <w:shd w:val="clear" w:color="auto" w:fill="F2F2F2" w:themeFill="background1" w:themeFillShade="F2"/>
            <w:vAlign w:val="center"/>
          </w:tcPr>
          <w:p w14:paraId="0AE0A44D"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670BCD1A"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rPr>
              <w:id w:val="362719355"/>
            </w:sdtPr>
            <w:sdtContent>
              <w:p w14:paraId="4AC841F3"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7F96E981" w14:textId="77777777" w:rsidR="00E41BBF" w:rsidRDefault="00E41BBF" w:rsidP="00E42543">
            <w:pPr>
              <w:jc w:val="center"/>
            </w:pPr>
            <w:r w:rsidRPr="00C37BCE">
              <w:rPr>
                <w:rFonts w:ascii="MS Gothic" w:eastAsia="MS Gothic" w:hAnsi="MS Gothic" w:cs="Arial" w:hint="eastAsia"/>
                <w:sz w:val="22"/>
                <w:szCs w:val="22"/>
              </w:rPr>
              <w:t>☑</w:t>
            </w:r>
          </w:p>
        </w:tc>
      </w:tr>
      <w:tr w:rsidR="00E41BBF" w:rsidRPr="003C7DED" w14:paraId="7B632436" w14:textId="77777777" w:rsidTr="00E42543">
        <w:trPr>
          <w:trHeight w:val="224"/>
        </w:trPr>
        <w:tc>
          <w:tcPr>
            <w:tcW w:w="701" w:type="dxa"/>
            <w:shd w:val="clear" w:color="auto" w:fill="F2F2F2" w:themeFill="background1" w:themeFillShade="F2"/>
            <w:vAlign w:val="center"/>
          </w:tcPr>
          <w:p w14:paraId="31AEC755"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1921E7A4"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rPr>
              <w:id w:val="-1924798936"/>
            </w:sdtPr>
            <w:sdtContent>
              <w:p w14:paraId="44C0374D"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1D164BB5" w14:textId="77777777" w:rsidR="00E41BBF" w:rsidRDefault="00E41BBF" w:rsidP="00E42543">
            <w:pPr>
              <w:jc w:val="center"/>
            </w:pPr>
            <w:r w:rsidRPr="00C37BCE">
              <w:rPr>
                <w:rFonts w:ascii="MS Gothic" w:eastAsia="MS Gothic" w:hAnsi="MS Gothic" w:cs="Arial" w:hint="eastAsia"/>
                <w:sz w:val="22"/>
                <w:szCs w:val="22"/>
              </w:rPr>
              <w:t>☑</w:t>
            </w:r>
          </w:p>
        </w:tc>
      </w:tr>
      <w:tr w:rsidR="00E41BBF" w:rsidRPr="003C7DED" w14:paraId="1F0E4352" w14:textId="77777777" w:rsidTr="00E42543">
        <w:trPr>
          <w:trHeight w:val="342"/>
        </w:trPr>
        <w:tc>
          <w:tcPr>
            <w:tcW w:w="701" w:type="dxa"/>
            <w:shd w:val="clear" w:color="auto" w:fill="F2F2F2" w:themeFill="background1" w:themeFillShade="F2"/>
            <w:vAlign w:val="center"/>
          </w:tcPr>
          <w:p w14:paraId="25711412"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1BB21B"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rPr>
              <w:id w:val="300428637"/>
            </w:sdtPr>
            <w:sdtContent>
              <w:p w14:paraId="078C9F29"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38C2AA5B" w14:textId="77777777" w:rsidR="00E41BBF" w:rsidRDefault="00E41BBF" w:rsidP="00E42543">
            <w:pPr>
              <w:jc w:val="center"/>
            </w:pPr>
            <w:r w:rsidRPr="00C37BCE">
              <w:rPr>
                <w:rFonts w:ascii="MS Gothic" w:eastAsia="MS Gothic" w:hAnsi="MS Gothic" w:cs="Arial" w:hint="eastAsia"/>
                <w:sz w:val="22"/>
                <w:szCs w:val="22"/>
              </w:rPr>
              <w:t>☑</w:t>
            </w:r>
          </w:p>
        </w:tc>
      </w:tr>
      <w:tr w:rsidR="00E41BBF" w:rsidRPr="003C7DED" w14:paraId="6B5BBF99" w14:textId="77777777" w:rsidTr="00E42543">
        <w:trPr>
          <w:trHeight w:val="403"/>
        </w:trPr>
        <w:tc>
          <w:tcPr>
            <w:tcW w:w="701" w:type="dxa"/>
            <w:shd w:val="clear" w:color="auto" w:fill="F2F2F2" w:themeFill="background1" w:themeFillShade="F2"/>
            <w:vAlign w:val="center"/>
          </w:tcPr>
          <w:p w14:paraId="0139679A"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2482503"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rPr>
              <w:id w:val="1647247395"/>
            </w:sdtPr>
            <w:sdtContent>
              <w:p w14:paraId="74C0A20E"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1D15E0BF" w14:textId="77777777" w:rsidR="00E41BBF" w:rsidRDefault="00E41BBF" w:rsidP="00E42543">
            <w:pPr>
              <w:jc w:val="center"/>
            </w:pPr>
            <w:r w:rsidRPr="00C37BCE">
              <w:rPr>
                <w:rFonts w:ascii="MS Gothic" w:eastAsia="MS Gothic" w:hAnsi="MS Gothic" w:cs="Arial" w:hint="eastAsia"/>
                <w:sz w:val="22"/>
                <w:szCs w:val="22"/>
              </w:rPr>
              <w:t>☑</w:t>
            </w:r>
          </w:p>
        </w:tc>
      </w:tr>
      <w:tr w:rsidR="00E41BBF" w:rsidRPr="003C7DED" w14:paraId="5BB945B2" w14:textId="77777777" w:rsidTr="00E42543">
        <w:trPr>
          <w:trHeight w:val="403"/>
        </w:trPr>
        <w:tc>
          <w:tcPr>
            <w:tcW w:w="701" w:type="dxa"/>
            <w:shd w:val="clear" w:color="auto" w:fill="F2F2F2" w:themeFill="background1" w:themeFillShade="F2"/>
            <w:vAlign w:val="center"/>
          </w:tcPr>
          <w:p w14:paraId="39D243F9"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528676CE"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rPr>
              <w:id w:val="2049023668"/>
            </w:sdtPr>
            <w:sdtContent>
              <w:p w14:paraId="0B88A464"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rPr>
              <w:id w:val="1900947946"/>
            </w:sdtPr>
            <w:sdtContent>
              <w:p w14:paraId="141744DB"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1BBF" w:rsidRPr="003C7DED" w14:paraId="7D812C23" w14:textId="77777777" w:rsidTr="00E42543">
        <w:trPr>
          <w:trHeight w:val="403"/>
        </w:trPr>
        <w:tc>
          <w:tcPr>
            <w:tcW w:w="8497" w:type="dxa"/>
            <w:gridSpan w:val="2"/>
          </w:tcPr>
          <w:p w14:paraId="6DB3AA15"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2090E177" w14:textId="77777777" w:rsidR="00E41BBF" w:rsidRPr="003C7DED" w:rsidRDefault="00E41BBF" w:rsidP="00E42543">
            <w:pPr>
              <w:rPr>
                <w:rFonts w:ascii="Arial" w:hAnsi="Arial" w:cs="Arial"/>
                <w:sz w:val="22"/>
                <w:szCs w:val="22"/>
              </w:rPr>
            </w:pPr>
          </w:p>
          <w:p w14:paraId="71265331" w14:textId="77777777" w:rsidR="00E41BBF" w:rsidRPr="003C7DED" w:rsidRDefault="00E41BBF" w:rsidP="00E42543">
            <w:pPr>
              <w:rPr>
                <w:rFonts w:ascii="Arial" w:hAnsi="Arial" w:cs="Arial"/>
                <w:color w:val="808080" w:themeColor="background1" w:themeShade="80"/>
                <w:sz w:val="22"/>
                <w:szCs w:val="22"/>
              </w:rPr>
            </w:pPr>
          </w:p>
          <w:p w14:paraId="66526B25" w14:textId="77777777" w:rsidR="00E41BBF" w:rsidRPr="003C7DED" w:rsidRDefault="00E41BBF" w:rsidP="00E42543">
            <w:pPr>
              <w:rPr>
                <w:rFonts w:ascii="Arial" w:hAnsi="Arial" w:cs="Arial"/>
                <w:i/>
                <w:iCs/>
                <w:sz w:val="22"/>
                <w:szCs w:val="22"/>
              </w:rPr>
            </w:pPr>
          </w:p>
          <w:p w14:paraId="02E55D76"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343F2460" w14:textId="77777777" w:rsidR="00E41BBF" w:rsidRPr="003C7DED" w:rsidRDefault="00E41BBF" w:rsidP="00E42543">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75634CAB" w14:textId="77777777" w:rsidR="00E41BBF" w:rsidRPr="003C7DED" w:rsidRDefault="00E41BBF" w:rsidP="00E42543">
            <w:pPr>
              <w:autoSpaceDE w:val="0"/>
              <w:autoSpaceDN w:val="0"/>
              <w:adjustRightInd w:val="0"/>
              <w:jc w:val="center"/>
              <w:rPr>
                <w:rFonts w:ascii="Arial" w:hAnsi="Arial" w:cs="Arial"/>
                <w:b/>
                <w:bCs/>
                <w:sz w:val="22"/>
                <w:szCs w:val="22"/>
              </w:rPr>
            </w:pPr>
          </w:p>
        </w:tc>
      </w:tr>
      <w:bookmarkEnd w:id="40"/>
    </w:tbl>
    <w:p w14:paraId="5F8729D5" w14:textId="77777777" w:rsidR="00E41BBF" w:rsidRPr="003C7DED" w:rsidRDefault="00E41BBF" w:rsidP="00E41BBF">
      <w:pPr>
        <w:rPr>
          <w:rFonts w:ascii="Arial" w:hAnsi="Arial" w:cs="Arial"/>
          <w:bCs/>
          <w:szCs w:val="24"/>
        </w:rPr>
      </w:pPr>
    </w:p>
    <w:p w14:paraId="5F5CB89A" w14:textId="77777777" w:rsidR="00E41BBF" w:rsidRPr="003C7DED" w:rsidRDefault="00E41BBF" w:rsidP="00E41BBF">
      <w:pPr>
        <w:rPr>
          <w:rFonts w:ascii="Arial" w:hAnsi="Arial" w:cs="Arial"/>
          <w:b/>
          <w:szCs w:val="24"/>
        </w:rPr>
      </w:pPr>
      <w:r w:rsidRPr="003C7DED">
        <w:rPr>
          <w:rFonts w:ascii="Arial" w:hAnsi="Arial" w:cs="Arial"/>
          <w:b/>
          <w:szCs w:val="24"/>
        </w:rPr>
        <w:t>SECTION G</w:t>
      </w:r>
      <w:r>
        <w:rPr>
          <w:rFonts w:ascii="Arial" w:hAnsi="Arial" w:cs="Arial"/>
          <w:b/>
          <w:szCs w:val="24"/>
        </w:rPr>
        <w:t>:</w:t>
      </w:r>
      <w:r w:rsidRPr="003C7DED">
        <w:rPr>
          <w:rFonts w:ascii="Arial" w:hAnsi="Arial" w:cs="Arial"/>
          <w:b/>
          <w:szCs w:val="24"/>
        </w:rPr>
        <w:t xml:space="preserve"> Research Participants </w:t>
      </w:r>
    </w:p>
    <w:p w14:paraId="0322DF30" w14:textId="77777777" w:rsidR="00E41BBF" w:rsidRPr="003C7DED" w:rsidRDefault="00E41BBF" w:rsidP="00E41BBF">
      <w:pPr>
        <w:rPr>
          <w:rFonts w:ascii="Arial" w:hAnsi="Arial" w:cs="Arial"/>
          <w:bCs/>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1BBF" w:rsidRPr="003C7DED" w14:paraId="7D5C75A0" w14:textId="77777777" w:rsidTr="00E42543">
        <w:tc>
          <w:tcPr>
            <w:tcW w:w="10480" w:type="dxa"/>
            <w:gridSpan w:val="6"/>
            <w:shd w:val="clear" w:color="auto" w:fill="DBE5F1" w:themeFill="accent1" w:themeFillTint="33"/>
            <w:vAlign w:val="center"/>
          </w:tcPr>
          <w:p w14:paraId="6BD8F5D9" w14:textId="77777777" w:rsidR="00E41BBF" w:rsidRPr="003C7DED" w:rsidRDefault="00E41BBF" w:rsidP="00E42543">
            <w:pPr>
              <w:rPr>
                <w:rFonts w:ascii="Arial" w:hAnsi="Arial" w:cs="Arial"/>
                <w:bCs/>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E41BBF" w:rsidRPr="003C7DED" w14:paraId="062D8D92" w14:textId="77777777" w:rsidTr="00E42543">
        <w:tc>
          <w:tcPr>
            <w:tcW w:w="562" w:type="dxa"/>
            <w:shd w:val="clear" w:color="auto" w:fill="F2F2F2" w:themeFill="background1" w:themeFillShade="F2"/>
            <w:vAlign w:val="center"/>
          </w:tcPr>
          <w:p w14:paraId="5F196C57"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5E3120"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518F8B90"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0AEA05BB"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4EEA986C" w14:textId="77777777" w:rsidR="00E41BBF"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18E637A3" w14:textId="77777777" w:rsidR="00E41BBF" w:rsidRPr="003C7DED" w:rsidRDefault="00E41BBF" w:rsidP="00E42543">
            <w:pPr>
              <w:autoSpaceDE w:val="0"/>
              <w:autoSpaceDN w:val="0"/>
              <w:adjustRightInd w:val="0"/>
              <w:jc w:val="center"/>
              <w:rPr>
                <w:rFonts w:ascii="Arial" w:hAnsi="Arial" w:cs="Arial"/>
                <w:b/>
                <w:sz w:val="22"/>
                <w:szCs w:val="22"/>
              </w:rPr>
            </w:pPr>
            <w:r w:rsidRPr="00C37BCE">
              <w:rPr>
                <w:rFonts w:ascii="MS Gothic" w:eastAsia="MS Gothic" w:hAnsi="MS Gothic" w:cs="Arial" w:hint="eastAsia"/>
                <w:sz w:val="22"/>
                <w:szCs w:val="22"/>
              </w:rPr>
              <w:t>☑</w:t>
            </w:r>
          </w:p>
        </w:tc>
        <w:tc>
          <w:tcPr>
            <w:tcW w:w="1838" w:type="dxa"/>
            <w:shd w:val="clear" w:color="auto" w:fill="FDE9D9" w:themeFill="accent6" w:themeFillTint="33"/>
            <w:vAlign w:val="center"/>
          </w:tcPr>
          <w:p w14:paraId="52F117DE" w14:textId="77777777" w:rsidR="00E41BBF" w:rsidRPr="003C7DED" w:rsidRDefault="00E41BBF" w:rsidP="00E42543">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1C9CDF6D" w14:textId="77777777" w:rsidR="00E41BBF" w:rsidRPr="003C7DED" w:rsidRDefault="00E41BBF" w:rsidP="00E41BBF">
      <w:pPr>
        <w:rPr>
          <w:rFonts w:ascii="Arial" w:hAnsi="Arial" w:cs="Arial"/>
          <w:bCs/>
          <w:szCs w:val="24"/>
        </w:rPr>
      </w:pPr>
    </w:p>
    <w:p w14:paraId="493413B7" w14:textId="77777777" w:rsidR="00E41BBF" w:rsidRPr="003C7DED" w:rsidRDefault="00E41BBF" w:rsidP="00E41BBF">
      <w:pPr>
        <w:rPr>
          <w:rFonts w:ascii="Arial" w:hAnsi="Arial" w:cs="Arial"/>
          <w:bCs/>
          <w:szCs w:val="24"/>
        </w:rPr>
      </w:pPr>
    </w:p>
    <w:tbl>
      <w:tblPr>
        <w:tblStyle w:val="TableGrid"/>
        <w:tblW w:w="10482" w:type="dxa"/>
        <w:tblLook w:val="04A0" w:firstRow="1" w:lastRow="0" w:firstColumn="1" w:lastColumn="0" w:noHBand="0" w:noVBand="1"/>
      </w:tblPr>
      <w:tblGrid>
        <w:gridCol w:w="701"/>
        <w:gridCol w:w="3119"/>
        <w:gridCol w:w="6662"/>
      </w:tblGrid>
      <w:tr w:rsidR="00E41BBF" w:rsidRPr="003C7DED" w14:paraId="15B144BB" w14:textId="77777777" w:rsidTr="00E42543">
        <w:trPr>
          <w:trHeight w:val="403"/>
        </w:trPr>
        <w:tc>
          <w:tcPr>
            <w:tcW w:w="10482" w:type="dxa"/>
            <w:gridSpan w:val="3"/>
            <w:shd w:val="clear" w:color="auto" w:fill="DBE5F1" w:themeFill="accent1" w:themeFillTint="33"/>
          </w:tcPr>
          <w:p w14:paraId="6DE53961" w14:textId="77777777" w:rsidR="00E41BBF" w:rsidRPr="003C7DED" w:rsidRDefault="00E41BBF" w:rsidP="00E42543">
            <w:pPr>
              <w:rPr>
                <w:rFonts w:ascii="Arial" w:hAnsi="Arial" w:cs="Arial"/>
                <w:b/>
                <w:sz w:val="22"/>
                <w:szCs w:val="22"/>
              </w:rPr>
            </w:pPr>
            <w:r w:rsidRPr="003C7DED">
              <w:rPr>
                <w:rFonts w:ascii="Arial" w:hAnsi="Arial" w:cs="Arial"/>
                <w:b/>
                <w:sz w:val="22"/>
                <w:szCs w:val="22"/>
              </w:rPr>
              <w:t>Participant numbers and source</w:t>
            </w:r>
          </w:p>
          <w:p w14:paraId="0DD73FA5"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E41BBF" w:rsidRPr="003C7DED" w14:paraId="51F3273D" w14:textId="77777777" w:rsidTr="00E42543">
        <w:trPr>
          <w:trHeight w:val="403"/>
        </w:trPr>
        <w:tc>
          <w:tcPr>
            <w:tcW w:w="701" w:type="dxa"/>
            <w:shd w:val="clear" w:color="auto" w:fill="F2F2F2" w:themeFill="background1" w:themeFillShade="F2"/>
            <w:vAlign w:val="center"/>
          </w:tcPr>
          <w:p w14:paraId="4CA67EB8" w14:textId="77777777" w:rsidR="00E41BBF" w:rsidRPr="003C7DED" w:rsidRDefault="00E41BBF" w:rsidP="00E42543">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2A5828F2" w14:textId="77777777" w:rsidR="00E41BBF" w:rsidRPr="003C7DED" w:rsidRDefault="00E41BBF" w:rsidP="00E42543">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13278610" w14:textId="77777777" w:rsidR="00E41BBF" w:rsidRPr="003C7DED" w:rsidRDefault="00E41BBF" w:rsidP="00E42543">
            <w:pPr>
              <w:rPr>
                <w:rFonts w:ascii="Arial" w:hAnsi="Arial" w:cs="Arial"/>
                <w:sz w:val="22"/>
                <w:szCs w:val="22"/>
              </w:rPr>
            </w:pPr>
          </w:p>
          <w:p w14:paraId="6E4EC57D" w14:textId="77777777" w:rsidR="00E41BBF" w:rsidRPr="003C7DED" w:rsidRDefault="00E41BBF" w:rsidP="00E42543">
            <w:pPr>
              <w:rPr>
                <w:rFonts w:ascii="Arial" w:hAnsi="Arial" w:cs="Arial"/>
                <w:sz w:val="22"/>
                <w:szCs w:val="22"/>
              </w:rPr>
            </w:pPr>
          </w:p>
          <w:p w14:paraId="5EFB36A8" w14:textId="77777777" w:rsidR="00E41BBF" w:rsidRPr="003C7DED" w:rsidRDefault="00E41BBF" w:rsidP="00E42543">
            <w:pPr>
              <w:rPr>
                <w:rFonts w:ascii="Arial" w:hAnsi="Arial" w:cs="Arial"/>
                <w:sz w:val="22"/>
                <w:szCs w:val="22"/>
              </w:rPr>
            </w:pPr>
          </w:p>
          <w:p w14:paraId="666CBABF" w14:textId="77777777" w:rsidR="00E41BBF" w:rsidRPr="003C7DED" w:rsidRDefault="00E41BBF" w:rsidP="00E42543">
            <w:pPr>
              <w:rPr>
                <w:rFonts w:ascii="Arial" w:hAnsi="Arial" w:cs="Arial"/>
                <w:sz w:val="22"/>
                <w:szCs w:val="22"/>
              </w:rPr>
            </w:pPr>
          </w:p>
          <w:p w14:paraId="74452AEB" w14:textId="77777777" w:rsidR="00E41BBF" w:rsidRPr="003C7DED" w:rsidRDefault="00E41BBF" w:rsidP="00E42543">
            <w:pPr>
              <w:rPr>
                <w:rFonts w:ascii="Arial" w:hAnsi="Arial" w:cs="Arial"/>
                <w:sz w:val="22"/>
                <w:szCs w:val="22"/>
              </w:rPr>
            </w:pPr>
          </w:p>
          <w:p w14:paraId="1C8C6B0A" w14:textId="77777777" w:rsidR="00E41BBF" w:rsidRPr="003C7DED" w:rsidRDefault="00E41BBF" w:rsidP="00E42543">
            <w:pPr>
              <w:rPr>
                <w:rFonts w:ascii="Arial" w:hAnsi="Arial" w:cs="Arial"/>
                <w:b/>
                <w:sz w:val="22"/>
                <w:szCs w:val="22"/>
              </w:rPr>
            </w:pPr>
            <w:r w:rsidRPr="003C7DED">
              <w:rPr>
                <w:rFonts w:ascii="Arial" w:hAnsi="Arial" w:cs="Arial"/>
                <w:i/>
                <w:color w:val="808080"/>
                <w:sz w:val="18"/>
                <w:szCs w:val="18"/>
              </w:rPr>
              <w:t>(this box should expand as you type)</w:t>
            </w:r>
          </w:p>
        </w:tc>
      </w:tr>
      <w:tr w:rsidR="00E41BBF" w:rsidRPr="003C7DED" w14:paraId="555CA163" w14:textId="77777777" w:rsidTr="00E42543">
        <w:trPr>
          <w:trHeight w:val="403"/>
        </w:trPr>
        <w:tc>
          <w:tcPr>
            <w:tcW w:w="701" w:type="dxa"/>
            <w:shd w:val="clear" w:color="auto" w:fill="F2F2F2" w:themeFill="background1" w:themeFillShade="F2"/>
            <w:vAlign w:val="center"/>
          </w:tcPr>
          <w:p w14:paraId="7835295F" w14:textId="77777777" w:rsidR="00E41BBF" w:rsidRPr="003C7DED" w:rsidRDefault="00E41BBF" w:rsidP="00E42543">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2A811607" w14:textId="77777777" w:rsidR="00E41BBF" w:rsidRPr="003C7DED" w:rsidRDefault="00E41BBF" w:rsidP="00E42543">
            <w:pPr>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3536CF67" w14:textId="77777777" w:rsidR="00E41BBF" w:rsidRPr="003C7DED" w:rsidRDefault="00E41BBF" w:rsidP="00E42543">
            <w:pPr>
              <w:rPr>
                <w:rFonts w:ascii="Arial" w:hAnsi="Arial" w:cs="Arial"/>
                <w:sz w:val="22"/>
                <w:szCs w:val="22"/>
              </w:rPr>
            </w:pPr>
          </w:p>
          <w:p w14:paraId="12BF797D" w14:textId="77777777" w:rsidR="00E41BBF" w:rsidRPr="003C7DED" w:rsidRDefault="00E41BBF" w:rsidP="00E42543">
            <w:pPr>
              <w:rPr>
                <w:rFonts w:ascii="Arial" w:hAnsi="Arial" w:cs="Arial"/>
                <w:sz w:val="22"/>
                <w:szCs w:val="22"/>
              </w:rPr>
            </w:pPr>
          </w:p>
          <w:p w14:paraId="56A4666F" w14:textId="77777777" w:rsidR="00E41BBF" w:rsidRPr="003C7DED" w:rsidRDefault="00E41BBF" w:rsidP="00E42543">
            <w:pPr>
              <w:rPr>
                <w:rFonts w:ascii="Arial" w:hAnsi="Arial" w:cs="Arial"/>
                <w:sz w:val="22"/>
                <w:szCs w:val="22"/>
              </w:rPr>
            </w:pPr>
          </w:p>
          <w:p w14:paraId="7BFA88BC" w14:textId="77777777" w:rsidR="00E41BBF" w:rsidRPr="003C7DED" w:rsidRDefault="00E41BBF" w:rsidP="00E42543">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E41BBF" w:rsidRPr="003C7DED" w14:paraId="2295F287" w14:textId="77777777" w:rsidTr="00E42543">
        <w:trPr>
          <w:trHeight w:val="403"/>
        </w:trPr>
        <w:tc>
          <w:tcPr>
            <w:tcW w:w="701" w:type="dxa"/>
            <w:shd w:val="clear" w:color="auto" w:fill="F2F2F2" w:themeFill="background1" w:themeFillShade="F2"/>
            <w:vAlign w:val="center"/>
          </w:tcPr>
          <w:p w14:paraId="5DA82E00" w14:textId="77777777" w:rsidR="00E41BBF" w:rsidRPr="003C7DED" w:rsidRDefault="00E41BBF" w:rsidP="00E42543">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17F9AA71" w14:textId="77777777" w:rsidR="00E41BBF" w:rsidRPr="003C7DED" w:rsidRDefault="00E41BBF" w:rsidP="00E42543">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600C6EDD" w14:textId="77777777" w:rsidR="00E41BBF" w:rsidRPr="003C7DED" w:rsidRDefault="00E41BBF" w:rsidP="00E42543">
            <w:pPr>
              <w:rPr>
                <w:rFonts w:ascii="Arial" w:hAnsi="Arial" w:cs="Arial"/>
                <w:sz w:val="22"/>
                <w:szCs w:val="22"/>
              </w:rPr>
            </w:pPr>
          </w:p>
          <w:p w14:paraId="58060EDE" w14:textId="77777777" w:rsidR="00E41BBF" w:rsidRPr="003C7DED" w:rsidRDefault="00E41BBF" w:rsidP="00E42543">
            <w:pPr>
              <w:rPr>
                <w:rFonts w:ascii="Arial" w:hAnsi="Arial" w:cs="Arial"/>
                <w:sz w:val="22"/>
                <w:szCs w:val="22"/>
              </w:rPr>
            </w:pPr>
          </w:p>
          <w:p w14:paraId="7B753AC7" w14:textId="77777777" w:rsidR="00E41BBF" w:rsidRPr="003C7DED" w:rsidRDefault="00E41BBF" w:rsidP="00E42543">
            <w:pPr>
              <w:rPr>
                <w:rFonts w:ascii="Arial" w:hAnsi="Arial" w:cs="Arial"/>
                <w:sz w:val="22"/>
                <w:szCs w:val="22"/>
              </w:rPr>
            </w:pPr>
          </w:p>
          <w:p w14:paraId="5B5CE638" w14:textId="77777777" w:rsidR="00E41BBF" w:rsidRPr="003C7DED" w:rsidRDefault="00E41BBF" w:rsidP="00E42543">
            <w:pPr>
              <w:rPr>
                <w:rFonts w:ascii="Arial" w:hAnsi="Arial" w:cs="Arial"/>
                <w:sz w:val="22"/>
                <w:szCs w:val="22"/>
              </w:rPr>
            </w:pPr>
          </w:p>
          <w:p w14:paraId="15F8CAFD" w14:textId="77777777" w:rsidR="00E41BBF" w:rsidRPr="003C7DED" w:rsidRDefault="00E41BBF" w:rsidP="00E42543">
            <w:pPr>
              <w:rPr>
                <w:rFonts w:ascii="Arial" w:hAnsi="Arial" w:cs="Arial"/>
                <w:sz w:val="22"/>
                <w:szCs w:val="22"/>
              </w:rPr>
            </w:pPr>
          </w:p>
          <w:p w14:paraId="048FFAD2" w14:textId="77777777" w:rsidR="00E41BBF" w:rsidRPr="003C7DED" w:rsidRDefault="00E41BBF" w:rsidP="00E42543">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E41BBF" w:rsidRPr="003C7DED" w14:paraId="4AFEFF63" w14:textId="77777777" w:rsidTr="00E42543">
        <w:trPr>
          <w:trHeight w:val="403"/>
        </w:trPr>
        <w:tc>
          <w:tcPr>
            <w:tcW w:w="701" w:type="dxa"/>
            <w:shd w:val="clear" w:color="auto" w:fill="F2F2F2" w:themeFill="background1" w:themeFillShade="F2"/>
            <w:vAlign w:val="center"/>
          </w:tcPr>
          <w:p w14:paraId="6D85ED45" w14:textId="77777777" w:rsidR="00E41BBF" w:rsidRPr="003C7DED" w:rsidRDefault="00E41BBF" w:rsidP="00E42543">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45EC742A" w14:textId="77777777" w:rsidR="00E41BBF" w:rsidRPr="003C7DED" w:rsidRDefault="00E41BBF" w:rsidP="00E42543">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B315217" w14:textId="77777777" w:rsidR="00E41BBF" w:rsidRPr="003C7DED" w:rsidRDefault="00E41BBF" w:rsidP="00E42543">
            <w:pPr>
              <w:rPr>
                <w:rFonts w:ascii="Arial" w:hAnsi="Arial" w:cs="Arial"/>
                <w:sz w:val="22"/>
                <w:szCs w:val="22"/>
              </w:rPr>
            </w:pPr>
          </w:p>
          <w:p w14:paraId="4E27063C" w14:textId="77777777" w:rsidR="00E41BBF" w:rsidRPr="003C7DED" w:rsidRDefault="00E41BBF" w:rsidP="00E42543">
            <w:pPr>
              <w:rPr>
                <w:rFonts w:ascii="Arial" w:hAnsi="Arial" w:cs="Arial"/>
                <w:sz w:val="22"/>
                <w:szCs w:val="22"/>
              </w:rPr>
            </w:pPr>
          </w:p>
          <w:p w14:paraId="4A270962" w14:textId="77777777" w:rsidR="00E41BBF" w:rsidRPr="003C7DED" w:rsidRDefault="00E41BBF" w:rsidP="00E42543">
            <w:pPr>
              <w:rPr>
                <w:rFonts w:ascii="Arial" w:hAnsi="Arial" w:cs="Arial"/>
                <w:sz w:val="22"/>
                <w:szCs w:val="22"/>
              </w:rPr>
            </w:pPr>
          </w:p>
          <w:p w14:paraId="569FC96B" w14:textId="77777777" w:rsidR="00E41BBF" w:rsidRPr="003C7DED" w:rsidRDefault="00E41BBF" w:rsidP="00E42543">
            <w:pPr>
              <w:rPr>
                <w:rFonts w:ascii="Arial" w:hAnsi="Arial" w:cs="Arial"/>
                <w:b/>
                <w:sz w:val="22"/>
                <w:szCs w:val="22"/>
              </w:rPr>
            </w:pPr>
            <w:r w:rsidRPr="003C7DED">
              <w:rPr>
                <w:rFonts w:ascii="Arial" w:hAnsi="Arial" w:cs="Arial"/>
                <w:i/>
                <w:color w:val="808080"/>
                <w:sz w:val="18"/>
                <w:szCs w:val="18"/>
              </w:rPr>
              <w:t>(this box should expand as you type)</w:t>
            </w:r>
          </w:p>
        </w:tc>
      </w:tr>
      <w:tr w:rsidR="00E41BBF" w:rsidRPr="003C7DED" w14:paraId="336A4EEC" w14:textId="77777777" w:rsidTr="00E42543">
        <w:trPr>
          <w:trHeight w:val="403"/>
        </w:trPr>
        <w:tc>
          <w:tcPr>
            <w:tcW w:w="701" w:type="dxa"/>
            <w:shd w:val="clear" w:color="auto" w:fill="F2F2F2" w:themeFill="background1" w:themeFillShade="F2"/>
            <w:vAlign w:val="center"/>
          </w:tcPr>
          <w:p w14:paraId="339859EC" w14:textId="77777777" w:rsidR="00E41BBF" w:rsidRPr="003C7DED" w:rsidRDefault="00E41BBF" w:rsidP="00E42543">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76BE8E38" w14:textId="77777777" w:rsidR="00E41BBF" w:rsidRPr="003C7DED" w:rsidRDefault="00E41BBF" w:rsidP="00E42543">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0762F23C" w14:textId="77777777" w:rsidR="00E41BBF" w:rsidRPr="003C7DED" w:rsidRDefault="00E41BBF" w:rsidP="00E42543">
            <w:pPr>
              <w:rPr>
                <w:rFonts w:ascii="Arial" w:hAnsi="Arial" w:cs="Arial"/>
                <w:sz w:val="22"/>
                <w:szCs w:val="22"/>
              </w:rPr>
            </w:pPr>
          </w:p>
          <w:p w14:paraId="79F38CE2" w14:textId="77777777" w:rsidR="00E41BBF" w:rsidRPr="003C7DED" w:rsidRDefault="00E41BBF" w:rsidP="00E42543">
            <w:pPr>
              <w:rPr>
                <w:rFonts w:ascii="Arial" w:hAnsi="Arial" w:cs="Arial"/>
                <w:sz w:val="22"/>
                <w:szCs w:val="22"/>
              </w:rPr>
            </w:pPr>
          </w:p>
          <w:p w14:paraId="0F70B6EF" w14:textId="77777777" w:rsidR="00E41BBF" w:rsidRPr="003C7DED" w:rsidRDefault="00E41BBF" w:rsidP="00E42543">
            <w:pPr>
              <w:rPr>
                <w:rFonts w:ascii="Arial" w:hAnsi="Arial" w:cs="Arial"/>
                <w:sz w:val="22"/>
                <w:szCs w:val="22"/>
              </w:rPr>
            </w:pPr>
          </w:p>
          <w:p w14:paraId="7226B9F9" w14:textId="77777777" w:rsidR="00E41BBF" w:rsidRPr="003C7DED" w:rsidRDefault="00E41BBF" w:rsidP="00E42543">
            <w:pPr>
              <w:rPr>
                <w:rFonts w:ascii="Arial" w:hAnsi="Arial" w:cs="Arial"/>
                <w:sz w:val="22"/>
                <w:szCs w:val="22"/>
              </w:rPr>
            </w:pPr>
          </w:p>
          <w:p w14:paraId="52B98CC7" w14:textId="77777777" w:rsidR="00E41BBF" w:rsidRPr="003C7DED" w:rsidRDefault="00E41BBF" w:rsidP="00E42543">
            <w:pPr>
              <w:rPr>
                <w:rFonts w:ascii="Arial" w:hAnsi="Arial" w:cs="Arial"/>
                <w:sz w:val="22"/>
                <w:szCs w:val="22"/>
              </w:rPr>
            </w:pPr>
          </w:p>
          <w:p w14:paraId="335A89EE" w14:textId="77777777" w:rsidR="00E41BBF" w:rsidRPr="003C7DED" w:rsidRDefault="00E41BBF" w:rsidP="00E42543">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E41BBF" w:rsidRPr="003C7DED" w14:paraId="2AFDBEEE" w14:textId="77777777" w:rsidTr="00E42543">
        <w:trPr>
          <w:trHeight w:val="1448"/>
        </w:trPr>
        <w:tc>
          <w:tcPr>
            <w:tcW w:w="701" w:type="dxa"/>
            <w:shd w:val="clear" w:color="auto" w:fill="F2F2F2" w:themeFill="background1" w:themeFillShade="F2"/>
            <w:vAlign w:val="center"/>
          </w:tcPr>
          <w:p w14:paraId="106276F3" w14:textId="77777777" w:rsidR="00E41BBF" w:rsidRPr="003C7DED" w:rsidRDefault="00E41BBF" w:rsidP="00E42543">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2C79F922" w14:textId="77777777" w:rsidR="00E41BBF" w:rsidRPr="003C7DED" w:rsidRDefault="00E41BBF" w:rsidP="00E42543">
            <w:r w:rsidRPr="003C7DED">
              <w:rPr>
                <w:rFonts w:ascii="Arial" w:hAnsi="Arial" w:cs="Arial"/>
                <w:sz w:val="22"/>
                <w:szCs w:val="22"/>
              </w:rPr>
              <w:t xml:space="preserve">Describe whether participants will be able to withdraw from the study, and up to what </w:t>
            </w:r>
            <w:r w:rsidRPr="003C7DED">
              <w:rPr>
                <w:rFonts w:ascii="Arial" w:hAnsi="Arial" w:cs="Arial"/>
                <w:sz w:val="22"/>
                <w:szCs w:val="22"/>
              </w:rPr>
              <w:lastRenderedPageBreak/>
              <w:t>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5E57514F" w14:textId="77777777" w:rsidR="00E41BBF" w:rsidRPr="003C7DED" w:rsidRDefault="00E41BBF" w:rsidP="00E42543">
            <w:pPr>
              <w:rPr>
                <w:rFonts w:ascii="Arial" w:hAnsi="Arial" w:cs="Arial"/>
                <w:sz w:val="22"/>
                <w:szCs w:val="22"/>
              </w:rPr>
            </w:pPr>
          </w:p>
          <w:p w14:paraId="56D73A3C" w14:textId="77777777" w:rsidR="00E41BBF" w:rsidRPr="003C7DED" w:rsidRDefault="00E41BBF" w:rsidP="00E42543">
            <w:pPr>
              <w:rPr>
                <w:rFonts w:ascii="Arial" w:hAnsi="Arial" w:cs="Arial"/>
                <w:sz w:val="22"/>
                <w:szCs w:val="22"/>
              </w:rPr>
            </w:pPr>
          </w:p>
          <w:p w14:paraId="19E1F747" w14:textId="77777777" w:rsidR="00E41BBF" w:rsidRPr="003C7DED" w:rsidRDefault="00E41BBF" w:rsidP="00E42543">
            <w:pPr>
              <w:rPr>
                <w:rFonts w:ascii="Arial" w:hAnsi="Arial" w:cs="Arial"/>
                <w:sz w:val="22"/>
                <w:szCs w:val="22"/>
              </w:rPr>
            </w:pPr>
          </w:p>
          <w:p w14:paraId="0CD80C5A" w14:textId="77777777" w:rsidR="00E41BBF" w:rsidRPr="003C7DED" w:rsidRDefault="00E41BBF" w:rsidP="00E42543">
            <w:pPr>
              <w:rPr>
                <w:rFonts w:ascii="Arial" w:hAnsi="Arial" w:cs="Arial"/>
                <w:sz w:val="22"/>
                <w:szCs w:val="22"/>
              </w:rPr>
            </w:pPr>
          </w:p>
          <w:p w14:paraId="575E9CF4" w14:textId="77777777" w:rsidR="00E41BBF" w:rsidRPr="003C7DED" w:rsidRDefault="00E41BBF" w:rsidP="00E42543">
            <w:pPr>
              <w:rPr>
                <w:rFonts w:ascii="Arial" w:hAnsi="Arial" w:cs="Arial"/>
                <w:sz w:val="22"/>
                <w:szCs w:val="22"/>
              </w:rPr>
            </w:pPr>
          </w:p>
          <w:p w14:paraId="63B828AF" w14:textId="77777777" w:rsidR="00E41BBF" w:rsidRPr="003C7DED" w:rsidRDefault="00E41BBF" w:rsidP="00E42543">
            <w:pPr>
              <w:rPr>
                <w:rFonts w:ascii="Arial" w:hAnsi="Arial" w:cs="Arial"/>
                <w:sz w:val="22"/>
                <w:szCs w:val="22"/>
              </w:rPr>
            </w:pPr>
            <w:r w:rsidRPr="003C7DED">
              <w:rPr>
                <w:rFonts w:ascii="Arial" w:hAnsi="Arial" w:cs="Arial"/>
                <w:i/>
                <w:color w:val="808080"/>
                <w:sz w:val="18"/>
                <w:szCs w:val="18"/>
              </w:rPr>
              <w:t>(this box should expand as you type)</w:t>
            </w:r>
          </w:p>
        </w:tc>
      </w:tr>
      <w:tr w:rsidR="00E41BBF" w:rsidRPr="003C7DED" w14:paraId="0653B470" w14:textId="77777777" w:rsidTr="00E42543">
        <w:trPr>
          <w:trHeight w:val="1412"/>
        </w:trPr>
        <w:tc>
          <w:tcPr>
            <w:tcW w:w="701" w:type="dxa"/>
            <w:shd w:val="clear" w:color="auto" w:fill="F2F2F2" w:themeFill="background1" w:themeFillShade="F2"/>
            <w:vAlign w:val="center"/>
          </w:tcPr>
          <w:p w14:paraId="639285E1" w14:textId="77777777" w:rsidR="00E41BBF" w:rsidRPr="003C7DED" w:rsidRDefault="00E41BBF" w:rsidP="00E42543">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0726E547" w14:textId="77777777" w:rsidR="00E41BBF" w:rsidRPr="003C7DED" w:rsidRDefault="00E41BBF" w:rsidP="00E42543">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7A3694C7" w14:textId="77777777" w:rsidR="00E41BBF" w:rsidRPr="003C7DED" w:rsidRDefault="00E41BBF" w:rsidP="00E42543">
            <w:pPr>
              <w:rPr>
                <w:rFonts w:ascii="Arial" w:hAnsi="Arial" w:cs="Arial"/>
                <w:i/>
                <w:color w:val="808080"/>
                <w:sz w:val="18"/>
                <w:szCs w:val="18"/>
              </w:rPr>
            </w:pPr>
          </w:p>
          <w:p w14:paraId="1AF69B25" w14:textId="77777777" w:rsidR="00E41BBF" w:rsidRPr="003C7DED" w:rsidRDefault="00E41BBF" w:rsidP="00E42543">
            <w:pPr>
              <w:rPr>
                <w:rFonts w:ascii="Arial" w:hAnsi="Arial" w:cs="Arial"/>
                <w:i/>
                <w:color w:val="808080"/>
                <w:sz w:val="18"/>
                <w:szCs w:val="18"/>
              </w:rPr>
            </w:pPr>
          </w:p>
          <w:p w14:paraId="01AA8FDF" w14:textId="77777777" w:rsidR="00E41BBF" w:rsidRPr="003C7DED" w:rsidRDefault="00E41BBF" w:rsidP="00E42543">
            <w:pPr>
              <w:rPr>
                <w:rFonts w:ascii="Arial" w:hAnsi="Arial" w:cs="Arial"/>
                <w:i/>
                <w:color w:val="808080"/>
                <w:sz w:val="18"/>
                <w:szCs w:val="18"/>
              </w:rPr>
            </w:pPr>
          </w:p>
          <w:p w14:paraId="075DFEAF" w14:textId="77777777" w:rsidR="00E41BBF" w:rsidRPr="003C7DED" w:rsidRDefault="00E41BBF" w:rsidP="00E42543">
            <w:pPr>
              <w:rPr>
                <w:rFonts w:ascii="Arial" w:hAnsi="Arial" w:cs="Arial"/>
                <w:i/>
                <w:color w:val="808080"/>
                <w:sz w:val="18"/>
                <w:szCs w:val="18"/>
              </w:rPr>
            </w:pPr>
          </w:p>
          <w:p w14:paraId="3C003A8C" w14:textId="77777777" w:rsidR="00E41BBF" w:rsidRPr="003C7DED" w:rsidRDefault="00E41BBF" w:rsidP="00E42543">
            <w:pPr>
              <w:rPr>
                <w:rFonts w:ascii="Arial" w:hAnsi="Arial" w:cs="Arial"/>
                <w:i/>
                <w:color w:val="808080"/>
                <w:sz w:val="18"/>
                <w:szCs w:val="18"/>
              </w:rPr>
            </w:pPr>
          </w:p>
          <w:p w14:paraId="6FD2D574" w14:textId="77777777" w:rsidR="00E41BBF" w:rsidRPr="003C7DED" w:rsidRDefault="00E41BBF" w:rsidP="00E42543">
            <w:pPr>
              <w:rPr>
                <w:rFonts w:ascii="Arial" w:hAnsi="Arial" w:cs="Arial"/>
                <w:sz w:val="22"/>
                <w:szCs w:val="22"/>
              </w:rPr>
            </w:pPr>
            <w:r w:rsidRPr="003C7DED">
              <w:rPr>
                <w:rFonts w:ascii="Arial" w:hAnsi="Arial" w:cs="Arial"/>
                <w:i/>
                <w:color w:val="808080"/>
                <w:sz w:val="18"/>
                <w:szCs w:val="18"/>
              </w:rPr>
              <w:t>(this box should expand as you type)</w:t>
            </w:r>
          </w:p>
        </w:tc>
      </w:tr>
      <w:tr w:rsidR="00E41BBF" w:rsidRPr="003C7DED" w14:paraId="4000450B" w14:textId="77777777" w:rsidTr="00E42543">
        <w:trPr>
          <w:trHeight w:val="1412"/>
        </w:trPr>
        <w:tc>
          <w:tcPr>
            <w:tcW w:w="701" w:type="dxa"/>
            <w:shd w:val="clear" w:color="auto" w:fill="F2F2F2" w:themeFill="background1" w:themeFillShade="F2"/>
            <w:vAlign w:val="center"/>
          </w:tcPr>
          <w:p w14:paraId="543DD260" w14:textId="77777777" w:rsidR="00E41BBF" w:rsidRPr="003C7DED" w:rsidRDefault="00E41BBF" w:rsidP="00E42543">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62BC94B9" w14:textId="77777777" w:rsidR="00E41BBF" w:rsidRPr="003C7DED" w:rsidRDefault="00E41BBF" w:rsidP="00E42543">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77A273F7" w14:textId="77777777" w:rsidR="00E41BBF" w:rsidRPr="003C7DED" w:rsidRDefault="00E41BBF" w:rsidP="00E42543">
            <w:pPr>
              <w:rPr>
                <w:rFonts w:ascii="Arial" w:hAnsi="Arial" w:cs="Arial"/>
                <w:i/>
                <w:color w:val="808080"/>
                <w:sz w:val="18"/>
                <w:szCs w:val="18"/>
              </w:rPr>
            </w:pPr>
          </w:p>
          <w:p w14:paraId="2E47C71D" w14:textId="77777777" w:rsidR="00E41BBF" w:rsidRPr="003C7DED" w:rsidRDefault="00E41BBF" w:rsidP="00E42543">
            <w:pPr>
              <w:rPr>
                <w:rFonts w:ascii="Arial" w:hAnsi="Arial" w:cs="Arial"/>
                <w:i/>
                <w:color w:val="808080"/>
                <w:sz w:val="18"/>
                <w:szCs w:val="18"/>
              </w:rPr>
            </w:pPr>
          </w:p>
          <w:p w14:paraId="12AE6B18" w14:textId="77777777" w:rsidR="00E41BBF" w:rsidRPr="003C7DED" w:rsidRDefault="00E41BBF" w:rsidP="00E42543">
            <w:pPr>
              <w:rPr>
                <w:rFonts w:ascii="Arial" w:hAnsi="Arial" w:cs="Arial"/>
                <w:i/>
                <w:color w:val="808080"/>
                <w:sz w:val="18"/>
                <w:szCs w:val="18"/>
              </w:rPr>
            </w:pPr>
          </w:p>
          <w:p w14:paraId="484F3D1A" w14:textId="77777777" w:rsidR="00E41BBF" w:rsidRPr="003C7DED" w:rsidRDefault="00E41BBF" w:rsidP="00E42543">
            <w:pPr>
              <w:rPr>
                <w:rFonts w:ascii="Arial" w:hAnsi="Arial" w:cs="Arial"/>
                <w:i/>
                <w:color w:val="808080"/>
                <w:sz w:val="18"/>
                <w:szCs w:val="18"/>
              </w:rPr>
            </w:pPr>
          </w:p>
          <w:p w14:paraId="22E7EFEE" w14:textId="77777777" w:rsidR="00E41BBF" w:rsidRPr="003C7DED" w:rsidRDefault="00E41BBF" w:rsidP="00E42543">
            <w:pPr>
              <w:rPr>
                <w:rFonts w:ascii="Arial" w:hAnsi="Arial" w:cs="Arial"/>
                <w:i/>
                <w:color w:val="808080"/>
                <w:sz w:val="18"/>
                <w:szCs w:val="18"/>
              </w:rPr>
            </w:pPr>
          </w:p>
          <w:p w14:paraId="36EC3D00" w14:textId="77777777" w:rsidR="00E41BBF" w:rsidRPr="003C7DED" w:rsidRDefault="00E41BBF" w:rsidP="00E42543">
            <w:pPr>
              <w:rPr>
                <w:rFonts w:ascii="Arial" w:hAnsi="Arial" w:cs="Arial"/>
                <w:i/>
                <w:color w:val="808080"/>
                <w:sz w:val="18"/>
                <w:szCs w:val="18"/>
              </w:rPr>
            </w:pPr>
          </w:p>
          <w:p w14:paraId="1FED040A" w14:textId="77777777" w:rsidR="00E41BBF" w:rsidRPr="003C7DED" w:rsidRDefault="00E41BBF" w:rsidP="00E42543">
            <w:pPr>
              <w:rPr>
                <w:rFonts w:ascii="Arial" w:hAnsi="Arial" w:cs="Arial"/>
                <w:i/>
                <w:color w:val="808080"/>
                <w:sz w:val="18"/>
                <w:szCs w:val="18"/>
              </w:rPr>
            </w:pPr>
          </w:p>
          <w:p w14:paraId="62C0C1B5" w14:textId="77777777" w:rsidR="00E41BBF" w:rsidRPr="003C7DED" w:rsidRDefault="00E41BBF" w:rsidP="00E42543">
            <w:pPr>
              <w:rPr>
                <w:rFonts w:ascii="Arial" w:hAnsi="Arial" w:cs="Arial"/>
                <w:i/>
                <w:color w:val="808080"/>
                <w:sz w:val="18"/>
                <w:szCs w:val="18"/>
              </w:rPr>
            </w:pPr>
          </w:p>
          <w:p w14:paraId="17D420F0" w14:textId="77777777" w:rsidR="00E41BBF" w:rsidRPr="003C7DED" w:rsidRDefault="00E41BBF" w:rsidP="00E42543">
            <w:pPr>
              <w:rPr>
                <w:rFonts w:ascii="Arial" w:hAnsi="Arial" w:cs="Arial"/>
                <w:sz w:val="22"/>
                <w:szCs w:val="22"/>
              </w:rPr>
            </w:pPr>
            <w:r w:rsidRPr="003C7DED">
              <w:rPr>
                <w:rFonts w:ascii="Arial" w:hAnsi="Arial" w:cs="Arial"/>
                <w:i/>
                <w:color w:val="808080"/>
                <w:sz w:val="18"/>
                <w:szCs w:val="18"/>
              </w:rPr>
              <w:t>(this box should expand as you type)</w:t>
            </w:r>
          </w:p>
        </w:tc>
      </w:tr>
    </w:tbl>
    <w:p w14:paraId="65659721" w14:textId="77777777" w:rsidR="00E41BBF" w:rsidRPr="003C7DED" w:rsidRDefault="00E41BBF" w:rsidP="00E41BBF">
      <w:pPr>
        <w:rPr>
          <w:rFonts w:ascii="Arial" w:hAnsi="Arial" w:cs="Arial"/>
        </w:rPr>
      </w:pPr>
    </w:p>
    <w:p w14:paraId="0563A88E" w14:textId="77777777" w:rsidR="00E41BBF" w:rsidRPr="003C7DED" w:rsidRDefault="00E41BBF" w:rsidP="00E41BBF">
      <w:pPr>
        <w:rPr>
          <w:rFonts w:ascii="Arial" w:hAnsi="Arial" w:cs="Arial"/>
        </w:rPr>
      </w:pPr>
    </w:p>
    <w:p w14:paraId="5B4601B6" w14:textId="77777777" w:rsidR="00E41BBF" w:rsidRPr="003C7DED" w:rsidRDefault="00E41BBF" w:rsidP="00E41BBF">
      <w:pPr>
        <w:rPr>
          <w:rFonts w:ascii="Arial" w:hAnsi="Arial" w:cs="Arial"/>
        </w:rPr>
      </w:pPr>
    </w:p>
    <w:p w14:paraId="27BC90D0" w14:textId="77777777" w:rsidR="00E41BBF" w:rsidRPr="003C7DED" w:rsidRDefault="00E41BBF" w:rsidP="00E41BBF">
      <w:pPr>
        <w:spacing w:after="240"/>
        <w:rPr>
          <w:rFonts w:ascii="Arial" w:hAnsi="Arial" w:cs="Arial"/>
          <w:b/>
          <w:sz w:val="22"/>
        </w:rPr>
      </w:pPr>
      <w:r w:rsidRPr="003C7DED">
        <w:rPr>
          <w:rFonts w:ascii="Arial" w:hAnsi="Arial" w:cs="Arial"/>
          <w:b/>
          <w:sz w:val="22"/>
        </w:rPr>
        <w:t>SECTION H</w:t>
      </w:r>
      <w:r>
        <w:rPr>
          <w:rFonts w:ascii="Arial" w:hAnsi="Arial" w:cs="Arial"/>
          <w:b/>
          <w:sz w:val="22"/>
        </w:rPr>
        <w:t>:</w:t>
      </w:r>
      <w:r w:rsidRPr="003C7DED">
        <w:rPr>
          <w:rFonts w:ascii="Arial" w:hAnsi="Arial" w:cs="Arial"/>
          <w:b/>
          <w:sz w:val="22"/>
        </w:rPr>
        <w:t xml:space="preserve"> Research with </w:t>
      </w:r>
      <w:r>
        <w:rPr>
          <w:rFonts w:ascii="Arial" w:hAnsi="Arial" w:cs="Arial"/>
          <w:b/>
          <w:sz w:val="22"/>
        </w:rPr>
        <w:t>V</w:t>
      </w:r>
      <w:r w:rsidRPr="003C7DED">
        <w:rPr>
          <w:rFonts w:ascii="Arial" w:hAnsi="Arial" w:cs="Arial"/>
          <w:b/>
          <w:sz w:val="22"/>
        </w:rPr>
        <w:t xml:space="preserve">ulnerable </w:t>
      </w:r>
      <w:r>
        <w:rPr>
          <w:rFonts w:ascii="Arial" w:hAnsi="Arial" w:cs="Arial"/>
          <w:b/>
          <w:sz w:val="22"/>
        </w:rPr>
        <w:t>P</w:t>
      </w:r>
      <w:r w:rsidRPr="003C7DED">
        <w:rPr>
          <w:rFonts w:ascii="Arial" w:hAnsi="Arial" w:cs="Arial"/>
          <w:b/>
          <w:sz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1BBF" w:rsidRPr="003C7DED" w14:paraId="31B00921" w14:textId="77777777" w:rsidTr="00E42543">
        <w:tc>
          <w:tcPr>
            <w:tcW w:w="562" w:type="dxa"/>
            <w:shd w:val="clear" w:color="auto" w:fill="F2F2F2" w:themeFill="background1" w:themeFillShade="F2"/>
            <w:vAlign w:val="center"/>
          </w:tcPr>
          <w:p w14:paraId="080C5268"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5BC22743"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42691A1E"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551BD680" w14:textId="77777777" w:rsidR="00E41BBF" w:rsidRPr="003C7DED" w:rsidRDefault="00E41BBF" w:rsidP="00E42543">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Click to continue to appendix 4</w:t>
              </w:r>
            </w:hyperlink>
          </w:p>
        </w:tc>
        <w:tc>
          <w:tcPr>
            <w:tcW w:w="850" w:type="dxa"/>
            <w:shd w:val="clear" w:color="auto" w:fill="F2F2F2" w:themeFill="background1" w:themeFillShade="F2"/>
            <w:vAlign w:val="center"/>
          </w:tcPr>
          <w:p w14:paraId="2800D208"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FDE9D9" w:themeFill="accent6" w:themeFillTint="33"/>
            <w:vAlign w:val="center"/>
          </w:tcPr>
          <w:p w14:paraId="4286351A"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E41BBF" w:rsidRPr="003C7DED" w14:paraId="1A76D937" w14:textId="77777777" w:rsidTr="00E42543">
        <w:trPr>
          <w:trHeight w:val="729"/>
        </w:trPr>
        <w:tc>
          <w:tcPr>
            <w:tcW w:w="562" w:type="dxa"/>
            <w:shd w:val="clear" w:color="auto" w:fill="F2F2F2" w:themeFill="background1" w:themeFillShade="F2"/>
            <w:vAlign w:val="center"/>
          </w:tcPr>
          <w:p w14:paraId="495AF2EE" w14:textId="77777777" w:rsidR="00E41BBF" w:rsidRPr="003C7DED" w:rsidRDefault="00E41BBF" w:rsidP="00E4254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1267A4A" w14:textId="77777777" w:rsidR="00E41BBF" w:rsidRPr="003C7DED" w:rsidRDefault="00E41BBF" w:rsidP="00E42543">
            <w:pPr>
              <w:autoSpaceDE w:val="0"/>
              <w:autoSpaceDN w:val="0"/>
              <w:adjustRightInd w:val="0"/>
              <w:rPr>
                <w:rFonts w:ascii="Arial" w:hAnsi="Arial" w:cs="Arial"/>
                <w:sz w:val="22"/>
                <w:szCs w:val="22"/>
              </w:rPr>
            </w:pPr>
            <w:r>
              <w:rPr>
                <w:rFonts w:ascii="Arial" w:hAnsi="Arial" w:cs="Arial"/>
                <w:sz w:val="22"/>
                <w:szCs w:val="18"/>
              </w:rPr>
              <w:t>Have you completed appendix 4?</w:t>
            </w:r>
          </w:p>
        </w:tc>
        <w:tc>
          <w:tcPr>
            <w:tcW w:w="992" w:type="dxa"/>
            <w:shd w:val="clear" w:color="auto" w:fill="F2F2F2" w:themeFill="background1" w:themeFillShade="F2"/>
            <w:vAlign w:val="center"/>
          </w:tcPr>
          <w:p w14:paraId="7C2E3CF3"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14E52ED7" w14:textId="77777777" w:rsidR="00E41BBF" w:rsidRPr="003C7DED" w:rsidRDefault="00E41BBF" w:rsidP="00E4254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742AB9F" w14:textId="77777777" w:rsidR="00E41BBF" w:rsidRPr="00A35E44" w:rsidRDefault="00E41BBF" w:rsidP="00E4254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FDE9D9" w:themeFill="accent6" w:themeFillTint="33"/>
            <w:vAlign w:val="center"/>
          </w:tcPr>
          <w:p w14:paraId="13BED179"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C77C6AE" w14:textId="77777777" w:rsidR="00E41BBF" w:rsidRPr="003C7DED" w:rsidRDefault="00E41BBF" w:rsidP="00E41BBF">
      <w:pPr>
        <w:spacing w:after="240"/>
        <w:rPr>
          <w:rFonts w:ascii="Arial" w:hAnsi="Arial" w:cs="Arial"/>
          <w:b/>
          <w:sz w:val="22"/>
        </w:rPr>
      </w:pPr>
    </w:p>
    <w:p w14:paraId="7A0DE7C9" w14:textId="77777777" w:rsidR="00E41BBF" w:rsidRPr="003C7DED" w:rsidRDefault="00E41BBF" w:rsidP="00E41BBF">
      <w:pPr>
        <w:spacing w:after="240"/>
        <w:rPr>
          <w:rFonts w:ascii="Arial" w:hAnsi="Arial" w:cs="Arial"/>
          <w:b/>
          <w:sz w:val="22"/>
        </w:rPr>
      </w:pPr>
      <w:bookmarkStart w:id="41" w:name="SEC_I"/>
      <w:r w:rsidRPr="003C7DED">
        <w:rPr>
          <w:rFonts w:ascii="Arial" w:hAnsi="Arial" w:cs="Arial"/>
          <w:b/>
          <w:sz w:val="22"/>
        </w:rPr>
        <w:t xml:space="preserve">SECTION </w:t>
      </w:r>
      <w:proofErr w:type="gramStart"/>
      <w:r w:rsidRPr="003C7DED">
        <w:rPr>
          <w:rFonts w:ascii="Arial" w:hAnsi="Arial" w:cs="Arial"/>
          <w:b/>
          <w:sz w:val="22"/>
        </w:rPr>
        <w:t>I</w:t>
      </w:r>
      <w:r>
        <w:rPr>
          <w:rFonts w:ascii="Arial" w:hAnsi="Arial" w:cs="Arial"/>
          <w:b/>
          <w:sz w:val="22"/>
        </w:rPr>
        <w:t>:</w:t>
      </w:r>
      <w:bookmarkEnd w:id="41"/>
      <w:r w:rsidRPr="003C7DED">
        <w:rPr>
          <w:rFonts w:ascii="Arial" w:hAnsi="Arial" w:cs="Arial"/>
          <w:b/>
          <w:sz w:val="22"/>
        </w:rPr>
        <w:t>Research</w:t>
      </w:r>
      <w:proofErr w:type="gramEnd"/>
      <w:r w:rsidRPr="003C7DED">
        <w:rPr>
          <w:rFonts w:ascii="Arial" w:hAnsi="Arial" w:cs="Arial"/>
          <w:b/>
          <w:sz w:val="22"/>
        </w:rPr>
        <w:t xml:space="preserve"> </w:t>
      </w:r>
      <w:r>
        <w:rPr>
          <w:rFonts w:ascii="Arial" w:hAnsi="Arial" w:cs="Arial"/>
          <w:b/>
          <w:sz w:val="22"/>
        </w:rPr>
        <w:t>I</w:t>
      </w:r>
      <w:r w:rsidRPr="003C7DED">
        <w:rPr>
          <w:rFonts w:ascii="Arial" w:hAnsi="Arial" w:cs="Arial"/>
          <w:b/>
          <w:sz w:val="22"/>
        </w:rPr>
        <w:t xml:space="preserve">nvolving </w:t>
      </w:r>
      <w:r>
        <w:rPr>
          <w:rFonts w:ascii="Arial" w:hAnsi="Arial" w:cs="Arial"/>
          <w:b/>
          <w:sz w:val="22"/>
        </w:rPr>
        <w:t>A</w:t>
      </w:r>
      <w:r w:rsidRPr="003C7DED">
        <w:rPr>
          <w:rFonts w:ascii="Arial" w:hAnsi="Arial" w:cs="Arial"/>
          <w:b/>
          <w:sz w:val="22"/>
        </w:rPr>
        <w:t>nimals</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1BBF" w:rsidRPr="003C7DED" w14:paraId="0C192BA7" w14:textId="77777777" w:rsidTr="00E42543">
        <w:tc>
          <w:tcPr>
            <w:tcW w:w="562" w:type="dxa"/>
            <w:shd w:val="clear" w:color="auto" w:fill="F2F2F2" w:themeFill="background1" w:themeFillShade="F2"/>
            <w:vAlign w:val="center"/>
          </w:tcPr>
          <w:p w14:paraId="0281FD6A"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FE3747E"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Pr>
                <w:rFonts w:ascii="Arial" w:hAnsi="Arial" w:cs="Arial"/>
                <w:sz w:val="22"/>
                <w:szCs w:val="22"/>
              </w:rPr>
              <w:t>non-human animals?</w:t>
            </w:r>
          </w:p>
        </w:tc>
        <w:tc>
          <w:tcPr>
            <w:tcW w:w="992" w:type="dxa"/>
            <w:shd w:val="clear" w:color="auto" w:fill="F2F2F2" w:themeFill="background1" w:themeFillShade="F2"/>
            <w:vAlign w:val="center"/>
          </w:tcPr>
          <w:p w14:paraId="63F8ED53"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5FB57B0B" w14:textId="77777777" w:rsidR="00E41BBF" w:rsidRPr="003C7DED" w:rsidRDefault="00E41BBF" w:rsidP="00E42543">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503E326E"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FDE9D9" w:themeFill="accent6" w:themeFillTint="33"/>
            <w:vAlign w:val="center"/>
          </w:tcPr>
          <w:p w14:paraId="7D219334"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E41BBF" w:rsidRPr="003C7DED" w14:paraId="22D70DCC" w14:textId="77777777" w:rsidTr="00E42543">
        <w:trPr>
          <w:trHeight w:val="729"/>
        </w:trPr>
        <w:tc>
          <w:tcPr>
            <w:tcW w:w="562" w:type="dxa"/>
            <w:shd w:val="clear" w:color="auto" w:fill="F2F2F2" w:themeFill="background1" w:themeFillShade="F2"/>
            <w:vAlign w:val="center"/>
          </w:tcPr>
          <w:p w14:paraId="3CAC5F97" w14:textId="77777777" w:rsidR="00E41BBF" w:rsidRPr="003C7DED" w:rsidRDefault="00E41BBF" w:rsidP="00E4254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BDBE6FE" w14:textId="77777777" w:rsidR="00E41BBF" w:rsidRPr="003C7DED" w:rsidRDefault="00E41BBF" w:rsidP="00E42543">
            <w:pPr>
              <w:autoSpaceDE w:val="0"/>
              <w:autoSpaceDN w:val="0"/>
              <w:adjustRightInd w:val="0"/>
              <w:rPr>
                <w:rFonts w:ascii="Arial" w:hAnsi="Arial" w:cs="Arial"/>
                <w:sz w:val="22"/>
                <w:szCs w:val="22"/>
              </w:rPr>
            </w:pPr>
            <w:r>
              <w:rPr>
                <w:rFonts w:ascii="Arial" w:hAnsi="Arial" w:cs="Arial"/>
                <w:sz w:val="22"/>
                <w:szCs w:val="18"/>
              </w:rPr>
              <w:t>Have you completed appendix 5?</w:t>
            </w:r>
          </w:p>
        </w:tc>
        <w:tc>
          <w:tcPr>
            <w:tcW w:w="992" w:type="dxa"/>
            <w:shd w:val="clear" w:color="auto" w:fill="F2F2F2" w:themeFill="background1" w:themeFillShade="F2"/>
            <w:vAlign w:val="center"/>
          </w:tcPr>
          <w:p w14:paraId="7E396E85"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7C51D2C2" w14:textId="77777777" w:rsidR="00E41BBF" w:rsidRPr="003C7DED" w:rsidRDefault="00E41BBF" w:rsidP="00E4254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A0F52C9" w14:textId="77777777" w:rsidR="00E41BBF" w:rsidRPr="00A35E44" w:rsidRDefault="00E41BBF" w:rsidP="00E4254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FDE9D9" w:themeFill="accent6" w:themeFillTint="33"/>
            <w:vAlign w:val="center"/>
          </w:tcPr>
          <w:p w14:paraId="68E7E207"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F390A20" w14:textId="77777777" w:rsidR="00E41BBF" w:rsidRPr="003C7DED" w:rsidRDefault="00E41BBF" w:rsidP="00E41BBF">
      <w:pPr>
        <w:spacing w:after="240"/>
        <w:rPr>
          <w:rFonts w:ascii="Arial" w:hAnsi="Arial" w:cs="Arial"/>
          <w:b/>
          <w:sz w:val="22"/>
        </w:rPr>
      </w:pPr>
    </w:p>
    <w:p w14:paraId="3A463E40" w14:textId="77777777" w:rsidR="00E41BBF" w:rsidRPr="003C7DED" w:rsidRDefault="00E41BBF" w:rsidP="00E41BBF">
      <w:pPr>
        <w:spacing w:after="240"/>
        <w:rPr>
          <w:rFonts w:ascii="Arial" w:hAnsi="Arial" w:cs="Arial"/>
          <w:b/>
          <w:sz w:val="22"/>
        </w:rPr>
      </w:pPr>
      <w:bookmarkStart w:id="42" w:name="SEC_K"/>
      <w:r w:rsidRPr="003C7DED">
        <w:rPr>
          <w:rFonts w:ascii="Arial" w:hAnsi="Arial" w:cs="Arial"/>
          <w:b/>
          <w:sz w:val="22"/>
        </w:rPr>
        <w:t xml:space="preserve">SECTION </w:t>
      </w:r>
      <w:proofErr w:type="gramStart"/>
      <w:r>
        <w:rPr>
          <w:rFonts w:ascii="Arial" w:hAnsi="Arial" w:cs="Arial"/>
          <w:b/>
          <w:sz w:val="22"/>
        </w:rPr>
        <w:t>J:</w:t>
      </w:r>
      <w:bookmarkEnd w:id="42"/>
      <w:r w:rsidRPr="003C7DED">
        <w:rPr>
          <w:rFonts w:ascii="Arial" w:hAnsi="Arial" w:cs="Arial"/>
          <w:b/>
          <w:sz w:val="22"/>
        </w:rPr>
        <w:t>Research</w:t>
      </w:r>
      <w:proofErr w:type="gramEnd"/>
      <w:r w:rsidRPr="003C7DED">
        <w:rPr>
          <w:rFonts w:ascii="Arial" w:hAnsi="Arial" w:cs="Arial"/>
          <w:b/>
          <w:sz w:val="22"/>
        </w:rPr>
        <w:t xml:space="preserve">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1BBF" w:rsidRPr="003C7DED" w14:paraId="0BB9ADC7" w14:textId="77777777" w:rsidTr="00E42543">
        <w:tc>
          <w:tcPr>
            <w:tcW w:w="562" w:type="dxa"/>
            <w:shd w:val="clear" w:color="auto" w:fill="F2F2F2" w:themeFill="background1" w:themeFillShade="F2"/>
            <w:vAlign w:val="center"/>
          </w:tcPr>
          <w:p w14:paraId="33CEE1CF"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2B9A3C2"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46CC0FFC"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1D8E0D77" w14:textId="77777777" w:rsidR="00E41BBF" w:rsidRPr="003C7DED" w:rsidRDefault="00E41BBF" w:rsidP="00E42543">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6DA75CAE"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FDE9D9" w:themeFill="accent6" w:themeFillTint="33"/>
            <w:vAlign w:val="center"/>
          </w:tcPr>
          <w:p w14:paraId="489B5FDE"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E41BBF" w:rsidRPr="003C7DED" w14:paraId="792B9E6A" w14:textId="77777777" w:rsidTr="00E42543">
        <w:trPr>
          <w:trHeight w:val="729"/>
        </w:trPr>
        <w:tc>
          <w:tcPr>
            <w:tcW w:w="562" w:type="dxa"/>
            <w:shd w:val="clear" w:color="auto" w:fill="F2F2F2" w:themeFill="background1" w:themeFillShade="F2"/>
            <w:vAlign w:val="center"/>
          </w:tcPr>
          <w:p w14:paraId="6D4C74DF" w14:textId="77777777" w:rsidR="00E41BBF" w:rsidRPr="003C7DED" w:rsidRDefault="00E41BBF" w:rsidP="00E4254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92C7717" w14:textId="77777777" w:rsidR="00E41BBF" w:rsidRPr="003C7DED" w:rsidRDefault="00E41BBF" w:rsidP="00E42543">
            <w:pPr>
              <w:autoSpaceDE w:val="0"/>
              <w:autoSpaceDN w:val="0"/>
              <w:adjustRightInd w:val="0"/>
              <w:rPr>
                <w:rFonts w:ascii="Arial" w:hAnsi="Arial" w:cs="Arial"/>
                <w:sz w:val="22"/>
                <w:szCs w:val="22"/>
              </w:rPr>
            </w:pPr>
            <w:r>
              <w:rPr>
                <w:rFonts w:ascii="Arial" w:hAnsi="Arial" w:cs="Arial"/>
                <w:sz w:val="22"/>
                <w:szCs w:val="18"/>
              </w:rPr>
              <w:t>Have you completed appendix 6?</w:t>
            </w:r>
          </w:p>
        </w:tc>
        <w:tc>
          <w:tcPr>
            <w:tcW w:w="992" w:type="dxa"/>
            <w:shd w:val="clear" w:color="auto" w:fill="F2F2F2" w:themeFill="background1" w:themeFillShade="F2"/>
            <w:vAlign w:val="center"/>
          </w:tcPr>
          <w:p w14:paraId="29E16C5F"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48074922" w14:textId="77777777" w:rsidR="00E41BBF" w:rsidRPr="003C7DED" w:rsidRDefault="00E41BBF" w:rsidP="00E4254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A8D8846" w14:textId="77777777" w:rsidR="00E41BBF" w:rsidRPr="00A35E44" w:rsidRDefault="00E41BBF" w:rsidP="00E4254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FDE9D9" w:themeFill="accent6" w:themeFillTint="33"/>
            <w:vAlign w:val="center"/>
          </w:tcPr>
          <w:p w14:paraId="02B1C6FE"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6945CB" w14:textId="77777777" w:rsidR="00E41BBF" w:rsidRPr="003C7DED" w:rsidRDefault="00E41BBF" w:rsidP="00E41BBF">
      <w:pPr>
        <w:spacing w:after="240"/>
        <w:rPr>
          <w:rFonts w:ascii="Arial" w:hAnsi="Arial" w:cs="Arial"/>
          <w:b/>
          <w:sz w:val="22"/>
        </w:rPr>
      </w:pPr>
    </w:p>
    <w:p w14:paraId="76A73BE8" w14:textId="77777777" w:rsidR="00E41BBF" w:rsidRPr="003C7DED" w:rsidRDefault="00E41BBF" w:rsidP="00E41BBF">
      <w:pPr>
        <w:spacing w:after="240"/>
        <w:rPr>
          <w:rFonts w:ascii="Arial" w:hAnsi="Arial" w:cs="Arial"/>
          <w:b/>
          <w:sz w:val="22"/>
        </w:rPr>
      </w:pPr>
      <w:bookmarkStart w:id="43" w:name="SEC_J"/>
      <w:r w:rsidRPr="003C7DED">
        <w:rPr>
          <w:rFonts w:ascii="Arial" w:hAnsi="Arial" w:cs="Arial"/>
          <w:b/>
          <w:sz w:val="22"/>
        </w:rPr>
        <w:t xml:space="preserve">SECTION </w:t>
      </w:r>
      <w:proofErr w:type="gramStart"/>
      <w:r>
        <w:rPr>
          <w:rFonts w:ascii="Arial" w:hAnsi="Arial" w:cs="Arial"/>
          <w:b/>
          <w:sz w:val="22"/>
        </w:rPr>
        <w:t>K:</w:t>
      </w:r>
      <w:bookmarkEnd w:id="43"/>
      <w:r w:rsidRPr="003C7DED">
        <w:rPr>
          <w:rFonts w:ascii="Arial" w:hAnsi="Arial" w:cs="Arial"/>
          <w:b/>
          <w:sz w:val="22"/>
        </w:rPr>
        <w:t>Health</w:t>
      </w:r>
      <w:proofErr w:type="gramEnd"/>
      <w:r w:rsidRPr="003C7DED">
        <w:rPr>
          <w:rFonts w:ascii="Arial" w:hAnsi="Arial" w:cs="Arial"/>
          <w:b/>
          <w:sz w:val="22"/>
        </w:rPr>
        <w:t xml:space="preserve">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1BBF" w:rsidRPr="003C7DED" w14:paraId="39629EE6" w14:textId="77777777" w:rsidTr="00E42543">
        <w:tc>
          <w:tcPr>
            <w:tcW w:w="562" w:type="dxa"/>
            <w:shd w:val="clear" w:color="auto" w:fill="F2F2F2" w:themeFill="background1" w:themeFillShade="F2"/>
            <w:vAlign w:val="center"/>
          </w:tcPr>
          <w:p w14:paraId="08B23835"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82305B9"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329F5416"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2569AD94" w14:textId="77777777" w:rsidR="00E41BBF" w:rsidRPr="003C7DED" w:rsidRDefault="00E41BBF" w:rsidP="00E42543">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6234DB95"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FDE9D9" w:themeFill="accent6" w:themeFillTint="33"/>
            <w:vAlign w:val="center"/>
          </w:tcPr>
          <w:p w14:paraId="20D8D4A6"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E41BBF" w:rsidRPr="003C7DED" w14:paraId="42AE8482" w14:textId="77777777" w:rsidTr="00E42543">
        <w:trPr>
          <w:trHeight w:val="729"/>
        </w:trPr>
        <w:tc>
          <w:tcPr>
            <w:tcW w:w="562" w:type="dxa"/>
            <w:shd w:val="clear" w:color="auto" w:fill="F2F2F2" w:themeFill="background1" w:themeFillShade="F2"/>
            <w:vAlign w:val="center"/>
          </w:tcPr>
          <w:p w14:paraId="1776B90C" w14:textId="77777777" w:rsidR="00E41BBF" w:rsidRPr="003C7DED" w:rsidRDefault="00E41BBF" w:rsidP="00E42543">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40A5AC85" w14:textId="77777777" w:rsidR="00E41BBF" w:rsidRPr="003C7DED" w:rsidRDefault="00E41BBF" w:rsidP="00E42543">
            <w:pPr>
              <w:autoSpaceDE w:val="0"/>
              <w:autoSpaceDN w:val="0"/>
              <w:adjustRightInd w:val="0"/>
              <w:rPr>
                <w:rFonts w:ascii="Arial" w:hAnsi="Arial" w:cs="Arial"/>
                <w:sz w:val="22"/>
                <w:szCs w:val="22"/>
              </w:rPr>
            </w:pPr>
            <w:r>
              <w:rPr>
                <w:rFonts w:ascii="Arial" w:hAnsi="Arial" w:cs="Arial"/>
                <w:sz w:val="22"/>
                <w:szCs w:val="18"/>
              </w:rPr>
              <w:t>Have you completed appendix 7?</w:t>
            </w:r>
          </w:p>
        </w:tc>
        <w:tc>
          <w:tcPr>
            <w:tcW w:w="992" w:type="dxa"/>
            <w:shd w:val="clear" w:color="auto" w:fill="F2F2F2" w:themeFill="background1" w:themeFillShade="F2"/>
            <w:vAlign w:val="center"/>
          </w:tcPr>
          <w:p w14:paraId="2ED835C5"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37939D09" w14:textId="77777777" w:rsidR="00E41BBF" w:rsidRPr="003C7DED" w:rsidRDefault="00E41BBF" w:rsidP="00E4254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4FC2D46" w14:textId="77777777" w:rsidR="00E41BBF" w:rsidRPr="00A35E44" w:rsidRDefault="00E41BBF" w:rsidP="00E4254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FDE9D9" w:themeFill="accent6" w:themeFillTint="33"/>
            <w:vAlign w:val="center"/>
          </w:tcPr>
          <w:p w14:paraId="4961A973"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C1E4000" w14:textId="77777777" w:rsidR="00E41BBF" w:rsidRDefault="00E41BBF" w:rsidP="00E41BBF">
      <w:pPr>
        <w:spacing w:after="240"/>
        <w:rPr>
          <w:rFonts w:ascii="Arial" w:hAnsi="Arial" w:cs="Arial"/>
          <w:b/>
          <w:sz w:val="22"/>
        </w:rPr>
      </w:pPr>
    </w:p>
    <w:p w14:paraId="6F8A127E" w14:textId="77777777" w:rsidR="00E41BBF" w:rsidRPr="003C7DED" w:rsidRDefault="00E41BBF" w:rsidP="00E41BBF">
      <w:pPr>
        <w:spacing w:after="240"/>
        <w:rPr>
          <w:rFonts w:ascii="Arial" w:hAnsi="Arial" w:cs="Arial"/>
          <w:b/>
          <w:sz w:val="22"/>
        </w:rPr>
      </w:pPr>
      <w:bookmarkStart w:id="44" w:name="SEC_L"/>
      <w:r w:rsidRPr="003C7DED">
        <w:rPr>
          <w:rFonts w:ascii="Arial" w:hAnsi="Arial" w:cs="Arial"/>
          <w:b/>
          <w:sz w:val="22"/>
        </w:rPr>
        <w:t xml:space="preserve">SECTION </w:t>
      </w:r>
      <w:proofErr w:type="gramStart"/>
      <w:r w:rsidRPr="003C7DED">
        <w:rPr>
          <w:rFonts w:ascii="Arial" w:hAnsi="Arial" w:cs="Arial"/>
          <w:b/>
          <w:sz w:val="22"/>
        </w:rPr>
        <w:t>L</w:t>
      </w:r>
      <w:r>
        <w:rPr>
          <w:rFonts w:ascii="Arial" w:hAnsi="Arial" w:cs="Arial"/>
          <w:b/>
          <w:sz w:val="22"/>
        </w:rPr>
        <w:t>:</w:t>
      </w:r>
      <w:bookmarkEnd w:id="44"/>
      <w:r w:rsidRPr="003C7DED">
        <w:rPr>
          <w:rFonts w:ascii="Arial" w:hAnsi="Arial" w:cs="Arial"/>
          <w:b/>
          <w:sz w:val="22"/>
        </w:rPr>
        <w:t>Types</w:t>
      </w:r>
      <w:proofErr w:type="gramEnd"/>
      <w:r w:rsidRPr="003C7DED">
        <w:rPr>
          <w:rFonts w:ascii="Arial" w:hAnsi="Arial" w:cs="Arial"/>
          <w:b/>
          <w:sz w:val="22"/>
        </w:rPr>
        <w:t xml:space="preserve">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E41BBF" w:rsidRPr="003C7DED" w14:paraId="7B2C2837" w14:textId="77777777" w:rsidTr="00E42543">
        <w:trPr>
          <w:trHeight w:val="403"/>
        </w:trPr>
        <w:tc>
          <w:tcPr>
            <w:tcW w:w="8606" w:type="dxa"/>
            <w:gridSpan w:val="2"/>
            <w:tcBorders>
              <w:top w:val="single" w:sz="4" w:space="0" w:color="auto"/>
              <w:left w:val="single" w:sz="4" w:space="0" w:color="auto"/>
              <w:bottom w:val="single" w:sz="4" w:space="0" w:color="auto"/>
            </w:tcBorders>
            <w:shd w:val="clear" w:color="auto" w:fill="DBE5F1" w:themeFill="accent1" w:themeFillTint="33"/>
          </w:tcPr>
          <w:p w14:paraId="1EF46B74" w14:textId="77777777" w:rsidR="00E41BBF" w:rsidRPr="003C7DED" w:rsidRDefault="00E41BBF" w:rsidP="00E42543">
            <w:pPr>
              <w:pStyle w:val="NormalWeb"/>
              <w:autoSpaceDE w:val="0"/>
              <w:autoSpaceDN w:val="0"/>
              <w:adjustRightInd w:val="0"/>
              <w:spacing w:after="0" w:afterAutospacing="0"/>
              <w:rPr>
                <w:rFonts w:ascii="Arial" w:hAnsi="Arial" w:cs="Arial"/>
                <w:b/>
                <w:bCs/>
                <w:szCs w:val="22"/>
              </w:rPr>
            </w:pPr>
            <w:r w:rsidRPr="003C7DED">
              <w:rPr>
                <w:rFonts w:ascii="Arial" w:hAnsi="Arial" w:cs="Arial"/>
                <w:b/>
                <w:bCs/>
                <w:sz w:val="22"/>
                <w:szCs w:val="22"/>
              </w:rPr>
              <w:t>Personal Data</w:t>
            </w:r>
          </w:p>
          <w:p w14:paraId="21CB0866" w14:textId="77777777" w:rsidR="00E41BBF" w:rsidRPr="003C7DED" w:rsidRDefault="00E41BBF" w:rsidP="00E42543">
            <w:pPr>
              <w:pStyle w:val="NormalWeb"/>
              <w:autoSpaceDE w:val="0"/>
              <w:autoSpaceDN w:val="0"/>
              <w:adjustRightInd w:val="0"/>
              <w:rPr>
                <w:rFonts w:ascii="Arial" w:hAnsi="Arial" w:cs="Arial"/>
                <w:b/>
                <w:bCs/>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050E00EF" w14:textId="77777777" w:rsidR="00E41BBF" w:rsidRPr="003C7DED" w:rsidRDefault="00E41BBF" w:rsidP="00E42543">
            <w:pPr>
              <w:pStyle w:val="NormalWeb"/>
              <w:autoSpaceDE w:val="0"/>
              <w:autoSpaceDN w:val="0"/>
              <w:adjustRightInd w:val="0"/>
              <w:jc w:val="center"/>
              <w:rPr>
                <w:rFonts w:ascii="Arial" w:eastAsia="MS Gothic" w:hAnsi="Arial" w:cs="Arial"/>
                <w:b/>
                <w:bCs/>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05467611" w14:textId="77777777" w:rsidR="00E41BBF" w:rsidRPr="003C7DED" w:rsidRDefault="00E41BBF" w:rsidP="00E42543">
            <w:pPr>
              <w:pStyle w:val="NormalWeb"/>
              <w:autoSpaceDE w:val="0"/>
              <w:autoSpaceDN w:val="0"/>
              <w:adjustRightInd w:val="0"/>
              <w:jc w:val="center"/>
              <w:rPr>
                <w:rFonts w:ascii="Arial" w:eastAsia="MS Gothic" w:hAnsi="Arial" w:cs="Arial"/>
                <w:b/>
                <w:bCs/>
                <w:szCs w:val="22"/>
              </w:rPr>
            </w:pPr>
            <w:r w:rsidRPr="003C7DED">
              <w:rPr>
                <w:rFonts w:ascii="Arial" w:hAnsi="Arial" w:cs="Arial"/>
                <w:b/>
                <w:bCs/>
                <w:sz w:val="22"/>
                <w:szCs w:val="22"/>
              </w:rPr>
              <w:t>NO</w:t>
            </w:r>
          </w:p>
        </w:tc>
      </w:tr>
      <w:tr w:rsidR="00E41BBF" w:rsidRPr="003C7DED" w14:paraId="3D1B369F" w14:textId="77777777" w:rsidTr="00E42543">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80FAF1A" w14:textId="77777777" w:rsidR="00E41BBF" w:rsidRPr="003C7DED" w:rsidRDefault="00E41BBF" w:rsidP="00E42543">
            <w:pPr>
              <w:jc w:val="center"/>
              <w:rPr>
                <w:rFonts w:ascii="Arial" w:hAnsi="Arial" w:cs="Arial"/>
              </w:rPr>
            </w:pPr>
            <w:bookmarkStart w:id="45" w:name="_Hlk153191083"/>
            <w:r w:rsidRPr="003C7DED">
              <w:rPr>
                <w:rFonts w:ascii="Arial" w:hAnsi="Arial" w:cs="Arial"/>
                <w:sz w:val="22"/>
              </w:rPr>
              <w:t>1</w:t>
            </w:r>
          </w:p>
        </w:tc>
        <w:tc>
          <w:tcPr>
            <w:tcW w:w="8044" w:type="dxa"/>
            <w:tcBorders>
              <w:left w:val="single" w:sz="4" w:space="0" w:color="auto"/>
            </w:tcBorders>
            <w:shd w:val="clear" w:color="auto" w:fill="F2F2F2" w:themeFill="background1" w:themeFillShade="F2"/>
            <w:vAlign w:val="center"/>
          </w:tcPr>
          <w:p w14:paraId="3CBD72A7" w14:textId="77777777" w:rsidR="00E41BBF" w:rsidRPr="003C7DED" w:rsidRDefault="00E41BBF" w:rsidP="00E42543">
            <w:pPr>
              <w:rPr>
                <w:rFonts w:ascii="Arial" w:hAnsi="Arial" w:cs="Arial"/>
              </w:rPr>
            </w:pPr>
            <w:r w:rsidRPr="003C7DED">
              <w:rPr>
                <w:rFonts w:ascii="Arial" w:hAnsi="Arial" w:cs="Arial"/>
                <w:sz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rPr>
              <w:t>in particular by</w:t>
            </w:r>
            <w:proofErr w:type="gramEnd"/>
            <w:r w:rsidRPr="003C7DED">
              <w:rPr>
                <w:rFonts w:ascii="Arial" w:hAnsi="Arial" w:cs="Arial"/>
                <w:sz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rPr>
              <w:t>are considered to be</w:t>
            </w:r>
            <w:proofErr w:type="gramEnd"/>
            <w:r w:rsidRPr="003C7DED">
              <w:rPr>
                <w:rFonts w:ascii="Arial" w:hAnsi="Arial" w:cs="Arial"/>
                <w:sz w:val="22"/>
              </w:rPr>
              <w:t xml:space="preserve"> personal data.</w:t>
            </w:r>
          </w:p>
        </w:tc>
        <w:tc>
          <w:tcPr>
            <w:tcW w:w="889" w:type="dxa"/>
            <w:vMerge w:val="restart"/>
            <w:shd w:val="clear" w:color="auto" w:fill="D9D9D9" w:themeFill="background1" w:themeFillShade="D9"/>
            <w:vAlign w:val="center"/>
          </w:tcPr>
          <w:p w14:paraId="4AE45452" w14:textId="77777777" w:rsidR="00E41BBF" w:rsidRPr="003C7DED" w:rsidRDefault="00E41BBF" w:rsidP="00E42543">
            <w:pPr>
              <w:pStyle w:val="NormalWeb"/>
              <w:autoSpaceDE w:val="0"/>
              <w:autoSpaceDN w:val="0"/>
              <w:adjustRightInd w:val="0"/>
              <w:jc w:val="center"/>
              <w:rPr>
                <w:rFonts w:ascii="Arial" w:eastAsia="MS Gothic" w:hAnsi="Arial" w:cs="Arial"/>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83BDF5" w14:textId="77777777" w:rsidR="00E41BBF" w:rsidRPr="003C7DED" w:rsidRDefault="00E41BBF" w:rsidP="00E42543">
            <w:pPr>
              <w:pStyle w:val="NormalWeb"/>
              <w:autoSpaceDE w:val="0"/>
              <w:autoSpaceDN w:val="0"/>
              <w:adjustRightInd w:val="0"/>
              <w:jc w:val="center"/>
              <w:rPr>
                <w:rFonts w:ascii="Arial" w:eastAsia="MS Gothic" w:hAnsi="Arial" w:cs="Arial"/>
                <w:szCs w:val="22"/>
              </w:rPr>
            </w:pPr>
            <w:r w:rsidRPr="003C7DED">
              <w:rPr>
                <w:rFonts w:ascii="Segoe UI Symbol" w:eastAsia="MS Gothic" w:hAnsi="Segoe UI Symbol" w:cs="Segoe UI Symbol"/>
                <w:sz w:val="22"/>
                <w:szCs w:val="22"/>
              </w:rPr>
              <w:t>☐</w:t>
            </w:r>
          </w:p>
        </w:tc>
      </w:tr>
      <w:tr w:rsidR="00E41BBF" w:rsidRPr="003C7DED" w14:paraId="6DADE4FE" w14:textId="77777777" w:rsidTr="00E42543">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80B4AB3" w14:textId="77777777" w:rsidR="00E41BBF" w:rsidRPr="003C7DED" w:rsidRDefault="00E41BBF" w:rsidP="00E42543">
            <w:pPr>
              <w:pStyle w:val="NormalWeb"/>
              <w:autoSpaceDE w:val="0"/>
              <w:autoSpaceDN w:val="0"/>
              <w:adjustRightInd w:val="0"/>
              <w:jc w:val="center"/>
              <w:rPr>
                <w:rFonts w:ascii="Arial" w:hAnsi="Arial" w:cs="Arial"/>
                <w:b/>
                <w:bCs/>
                <w:szCs w:val="22"/>
              </w:rPr>
            </w:pPr>
          </w:p>
        </w:tc>
        <w:tc>
          <w:tcPr>
            <w:tcW w:w="8044" w:type="dxa"/>
            <w:tcBorders>
              <w:left w:val="single" w:sz="4" w:space="0" w:color="auto"/>
            </w:tcBorders>
            <w:shd w:val="clear" w:color="auto" w:fill="F2F2F2" w:themeFill="background1" w:themeFillShade="F2"/>
            <w:vAlign w:val="center"/>
            <w:hideMark/>
          </w:tcPr>
          <w:p w14:paraId="443DA62B" w14:textId="77777777" w:rsidR="00E41BBF" w:rsidRPr="003C7DED" w:rsidRDefault="00E41BBF" w:rsidP="00E42543">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0C1CA41A" w14:textId="77777777" w:rsidR="00E41BBF" w:rsidRPr="003C7DED" w:rsidRDefault="00E41BBF" w:rsidP="00E42543">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41D0432D" w14:textId="77777777" w:rsidR="00E41BBF" w:rsidRPr="003C7DED" w:rsidRDefault="00E41BBF" w:rsidP="00E42543">
            <w:pPr>
              <w:pStyle w:val="NormalWeb"/>
              <w:autoSpaceDE w:val="0"/>
              <w:autoSpaceDN w:val="0"/>
              <w:adjustRightInd w:val="0"/>
              <w:rPr>
                <w:rFonts w:ascii="Arial" w:hAnsi="Arial" w:cs="Arial"/>
                <w:b/>
                <w:bCs/>
              </w:rPr>
            </w:pPr>
          </w:p>
        </w:tc>
      </w:tr>
      <w:tr w:rsidR="00E41BBF" w:rsidRPr="003C7DED" w14:paraId="0037F0C7" w14:textId="77777777" w:rsidTr="00E42543">
        <w:trPr>
          <w:trHeight w:val="403"/>
        </w:trPr>
        <w:tc>
          <w:tcPr>
            <w:tcW w:w="10487" w:type="dxa"/>
            <w:gridSpan w:val="4"/>
            <w:tcBorders>
              <w:top w:val="single" w:sz="4" w:space="0" w:color="auto"/>
              <w:left w:val="single" w:sz="4" w:space="0" w:color="auto"/>
              <w:bottom w:val="single" w:sz="4" w:space="0" w:color="auto"/>
            </w:tcBorders>
            <w:vAlign w:val="center"/>
          </w:tcPr>
          <w:p w14:paraId="4336E7B3" w14:textId="77777777" w:rsidR="00E41BBF" w:rsidRPr="003C7DED" w:rsidRDefault="00E41BBF" w:rsidP="00E42543">
            <w:pPr>
              <w:rPr>
                <w:rFonts w:ascii="Arial" w:hAnsi="Arial" w:cs="Arial"/>
              </w:rPr>
            </w:pPr>
          </w:p>
          <w:p w14:paraId="2C638895" w14:textId="77777777" w:rsidR="00E41BBF" w:rsidRPr="003C7DED" w:rsidRDefault="00E41BBF" w:rsidP="00E42543">
            <w:pPr>
              <w:rPr>
                <w:rFonts w:ascii="Arial" w:hAnsi="Arial" w:cs="Arial"/>
              </w:rPr>
            </w:pPr>
          </w:p>
          <w:p w14:paraId="017B8BB5" w14:textId="77777777" w:rsidR="00E41BBF" w:rsidRPr="003C7DED" w:rsidRDefault="00E41BBF" w:rsidP="00E42543">
            <w:pPr>
              <w:rPr>
                <w:rFonts w:ascii="Arial" w:hAnsi="Arial" w:cs="Arial"/>
              </w:rPr>
            </w:pPr>
          </w:p>
          <w:p w14:paraId="7BAB4E7B" w14:textId="77777777" w:rsidR="00E41BBF" w:rsidRPr="003C7DED" w:rsidRDefault="00E41BBF" w:rsidP="00E42543">
            <w:pPr>
              <w:rPr>
                <w:rFonts w:ascii="Arial" w:hAnsi="Arial" w:cs="Arial"/>
              </w:rPr>
            </w:pPr>
          </w:p>
          <w:p w14:paraId="75EEB992" w14:textId="77777777" w:rsidR="00E41BBF" w:rsidRPr="003C7DED" w:rsidRDefault="00E41BBF" w:rsidP="00E42543">
            <w:pPr>
              <w:rPr>
                <w:rFonts w:ascii="Arial" w:hAnsi="Arial" w:cs="Arial"/>
              </w:rPr>
            </w:pPr>
          </w:p>
          <w:p w14:paraId="62520934" w14:textId="77777777" w:rsidR="00E41BBF" w:rsidRPr="003C7DED" w:rsidRDefault="00E41BBF" w:rsidP="00E42543">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45"/>
    </w:tbl>
    <w:p w14:paraId="7D1CB072" w14:textId="77777777" w:rsidR="00E41BBF" w:rsidRPr="003C7DED" w:rsidRDefault="00E41BBF" w:rsidP="00E41BBF">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E41BBF" w:rsidRPr="003C7DED" w14:paraId="3F7ED129" w14:textId="77777777" w:rsidTr="00E42543">
        <w:trPr>
          <w:trHeight w:val="368"/>
        </w:trPr>
        <w:tc>
          <w:tcPr>
            <w:tcW w:w="8472" w:type="dxa"/>
            <w:gridSpan w:val="3"/>
            <w:shd w:val="clear" w:color="auto" w:fill="DBE5F1" w:themeFill="accent1" w:themeFillTint="33"/>
          </w:tcPr>
          <w:p w14:paraId="50AA016C"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b/>
                <w:bCs/>
                <w:sz w:val="22"/>
                <w:szCs w:val="22"/>
              </w:rPr>
              <w:lastRenderedPageBreak/>
              <w:t>Special Category Data</w:t>
            </w:r>
          </w:p>
          <w:p w14:paraId="250565C7"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5B1E3917" w14:textId="77777777" w:rsidR="00E41BBF" w:rsidRPr="003C7DED" w:rsidRDefault="00E41BBF" w:rsidP="00E4254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3181113B" w14:textId="77777777" w:rsidR="00E41BBF" w:rsidRPr="003C7DED" w:rsidRDefault="00E41BBF" w:rsidP="00E4254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41BBF" w:rsidRPr="003C7DED" w14:paraId="09443B1E" w14:textId="77777777" w:rsidTr="00E42543">
        <w:trPr>
          <w:trHeight w:val="439"/>
        </w:trPr>
        <w:tc>
          <w:tcPr>
            <w:tcW w:w="549" w:type="dxa"/>
            <w:shd w:val="clear" w:color="auto" w:fill="F2F2F2" w:themeFill="background1" w:themeFillShade="F2"/>
            <w:vAlign w:val="center"/>
          </w:tcPr>
          <w:p w14:paraId="7F2AEBBB" w14:textId="77777777" w:rsidR="00E41BBF" w:rsidRPr="003C7DED" w:rsidRDefault="00E41BBF" w:rsidP="00E42543">
            <w:pPr>
              <w:autoSpaceDE w:val="0"/>
              <w:autoSpaceDN w:val="0"/>
              <w:adjustRightInd w:val="0"/>
              <w:jc w:val="center"/>
              <w:rPr>
                <w:rFonts w:ascii="Arial" w:hAnsi="Arial" w:cs="Arial"/>
                <w:sz w:val="22"/>
                <w:szCs w:val="22"/>
              </w:rPr>
            </w:pPr>
            <w:bookmarkStart w:id="46"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2CA25CF8"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sdtPr>
            <w:sdtContent>
              <w:p w14:paraId="6BD56FA1" w14:textId="77777777" w:rsidR="00E41BBF" w:rsidRPr="003C7DED" w:rsidRDefault="00E41BBF" w:rsidP="00E4254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sdtPr>
            <w:sdtContent>
              <w:p w14:paraId="76287603" w14:textId="77777777" w:rsidR="00E41BBF" w:rsidRPr="003C7DED" w:rsidRDefault="00E41BBF" w:rsidP="00E4254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41BBF" w:rsidRPr="003C7DED" w14:paraId="39ABC680" w14:textId="77777777" w:rsidTr="00E42543">
        <w:trPr>
          <w:trHeight w:val="439"/>
        </w:trPr>
        <w:tc>
          <w:tcPr>
            <w:tcW w:w="549" w:type="dxa"/>
            <w:shd w:val="clear" w:color="auto" w:fill="F2F2F2" w:themeFill="background1" w:themeFillShade="F2"/>
            <w:vAlign w:val="center"/>
          </w:tcPr>
          <w:p w14:paraId="199CA247"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290A2FFF" w14:textId="77777777" w:rsidR="00E41BBF" w:rsidRPr="003C7DED" w:rsidRDefault="00E41BBF" w:rsidP="00E42543">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sdtPr>
            <w:sdtContent>
              <w:p w14:paraId="06E017F1" w14:textId="77777777" w:rsidR="00E41BBF" w:rsidRPr="003C7DED" w:rsidRDefault="00E41BBF" w:rsidP="00E4254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sdtPr>
            <w:sdtContent>
              <w:p w14:paraId="5E0324E8" w14:textId="77777777" w:rsidR="00E41BBF" w:rsidRPr="003C7DED" w:rsidRDefault="00E41BBF" w:rsidP="00E4254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41BBF" w:rsidRPr="003C7DED" w14:paraId="34D7B642" w14:textId="77777777" w:rsidTr="00E42543">
        <w:trPr>
          <w:trHeight w:val="439"/>
        </w:trPr>
        <w:tc>
          <w:tcPr>
            <w:tcW w:w="549" w:type="dxa"/>
            <w:shd w:val="clear" w:color="auto" w:fill="F2F2F2" w:themeFill="background1" w:themeFillShade="F2"/>
            <w:vAlign w:val="center"/>
          </w:tcPr>
          <w:p w14:paraId="0DEAFDC3"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B15CC7A" w14:textId="77777777" w:rsidR="00E41BBF" w:rsidRPr="003C7DED" w:rsidRDefault="00E41BBF" w:rsidP="00E42543">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sdtPr>
            <w:sdtContent>
              <w:p w14:paraId="5E52255B" w14:textId="77777777" w:rsidR="00E41BBF" w:rsidRPr="003C7DED" w:rsidRDefault="00E41BBF" w:rsidP="00E4254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sdtPr>
            <w:sdtContent>
              <w:p w14:paraId="10700760" w14:textId="77777777" w:rsidR="00E41BBF" w:rsidRPr="003C7DED" w:rsidRDefault="00E41BBF" w:rsidP="00E4254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41BBF" w:rsidRPr="003C7DED" w14:paraId="1019583A" w14:textId="77777777" w:rsidTr="00E42543">
        <w:trPr>
          <w:trHeight w:val="439"/>
        </w:trPr>
        <w:tc>
          <w:tcPr>
            <w:tcW w:w="549" w:type="dxa"/>
            <w:shd w:val="clear" w:color="auto" w:fill="F2F2F2" w:themeFill="background1" w:themeFillShade="F2"/>
            <w:vAlign w:val="center"/>
          </w:tcPr>
          <w:p w14:paraId="5277C749"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58251608" w14:textId="77777777" w:rsidR="00E41BBF" w:rsidRPr="003C7DED" w:rsidRDefault="00E41BBF" w:rsidP="00E42543">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sdtPr>
            <w:sdtContent>
              <w:p w14:paraId="21CB1AEF" w14:textId="77777777" w:rsidR="00E41BBF" w:rsidRPr="003C7DED" w:rsidRDefault="00E41BBF" w:rsidP="00E4254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sdtPr>
            <w:sdtContent>
              <w:p w14:paraId="07D4F721" w14:textId="77777777" w:rsidR="00E41BBF" w:rsidRPr="003C7DED" w:rsidRDefault="00E41BBF" w:rsidP="00E4254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41BBF" w:rsidRPr="003C7DED" w14:paraId="13A2E778" w14:textId="77777777" w:rsidTr="00E42543">
        <w:trPr>
          <w:trHeight w:val="439"/>
        </w:trPr>
        <w:tc>
          <w:tcPr>
            <w:tcW w:w="549" w:type="dxa"/>
            <w:shd w:val="clear" w:color="auto" w:fill="F2F2F2" w:themeFill="background1" w:themeFillShade="F2"/>
            <w:vAlign w:val="center"/>
          </w:tcPr>
          <w:p w14:paraId="375A5521"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1F80A556" w14:textId="77777777" w:rsidR="00E41BBF" w:rsidRPr="003C7DED" w:rsidRDefault="00E41BBF" w:rsidP="00E42543">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sdtPr>
            <w:sdtContent>
              <w:p w14:paraId="25539F9F" w14:textId="77777777" w:rsidR="00E41BBF" w:rsidRPr="003C7DED" w:rsidRDefault="00E41BBF" w:rsidP="00E4254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sdtPr>
            <w:sdtContent>
              <w:p w14:paraId="141F6643" w14:textId="77777777" w:rsidR="00E41BBF" w:rsidRPr="003C7DED" w:rsidRDefault="00E41BBF" w:rsidP="00E4254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41BBF" w:rsidRPr="003C7DED" w14:paraId="69C165E6" w14:textId="77777777" w:rsidTr="00E42543">
        <w:trPr>
          <w:trHeight w:val="439"/>
        </w:trPr>
        <w:tc>
          <w:tcPr>
            <w:tcW w:w="549" w:type="dxa"/>
            <w:shd w:val="clear" w:color="auto" w:fill="F2F2F2" w:themeFill="background1" w:themeFillShade="F2"/>
            <w:vAlign w:val="center"/>
          </w:tcPr>
          <w:p w14:paraId="6B9692E0"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0A8D82A1" w14:textId="77777777" w:rsidR="00E41BBF" w:rsidRPr="003C7DED" w:rsidRDefault="00E41BBF" w:rsidP="00E42543">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sdtPr>
            <w:sdtContent>
              <w:p w14:paraId="71D919A6" w14:textId="77777777" w:rsidR="00E41BBF" w:rsidRPr="003C7DED" w:rsidRDefault="00E41BBF" w:rsidP="00E4254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sdtPr>
            <w:sdtContent>
              <w:p w14:paraId="30B9FA3B" w14:textId="77777777" w:rsidR="00E41BBF" w:rsidRPr="003C7DED" w:rsidRDefault="00E41BBF" w:rsidP="00E4254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41BBF" w:rsidRPr="003C7DED" w14:paraId="301727B2" w14:textId="77777777" w:rsidTr="00E42543">
        <w:trPr>
          <w:trHeight w:val="439"/>
        </w:trPr>
        <w:tc>
          <w:tcPr>
            <w:tcW w:w="10487" w:type="dxa"/>
            <w:gridSpan w:val="7"/>
            <w:shd w:val="clear" w:color="auto" w:fill="F2F2F2" w:themeFill="background1" w:themeFillShade="F2"/>
            <w:vAlign w:val="center"/>
          </w:tcPr>
          <w:p w14:paraId="3B6F18CC" w14:textId="77777777" w:rsidR="00E41BBF" w:rsidRPr="003C7DED" w:rsidRDefault="00E41BBF" w:rsidP="00E42543">
            <w:pPr>
              <w:pStyle w:val="NoSpacing"/>
              <w:rPr>
                <w:rFonts w:ascii="Arial" w:hAnsi="Arial" w:cs="Arial"/>
                <w:sz w:val="22"/>
                <w:szCs w:val="22"/>
              </w:rPr>
            </w:pPr>
            <w:r w:rsidRPr="003C7DED">
              <w:rPr>
                <w:rFonts w:ascii="Arial" w:hAnsi="Arial" w:cs="Arial"/>
                <w:sz w:val="22"/>
                <w:szCs w:val="22"/>
              </w:rPr>
              <w:t xml:space="preserve">If you ticked </w:t>
            </w:r>
            <w:proofErr w:type="spellStart"/>
            <w:r w:rsidRPr="003C7DED">
              <w:rPr>
                <w:rFonts w:ascii="Arial" w:hAnsi="Arial" w:cs="Arial"/>
                <w:b/>
                <w:bCs/>
                <w:sz w:val="22"/>
                <w:szCs w:val="22"/>
              </w:rPr>
              <w:t>YES</w:t>
            </w:r>
            <w:r w:rsidRPr="003C7DED">
              <w:rPr>
                <w:rFonts w:ascii="Arial" w:hAnsi="Arial" w:cs="Arial"/>
                <w:sz w:val="22"/>
                <w:szCs w:val="22"/>
              </w:rPr>
              <w:t>to</w:t>
            </w:r>
            <w:proofErr w:type="spellEnd"/>
            <w:r w:rsidRPr="003C7DED">
              <w:rPr>
                <w:rFonts w:ascii="Arial" w:hAnsi="Arial" w:cs="Arial"/>
                <w:sz w:val="22"/>
                <w:szCs w:val="22"/>
              </w:rPr>
              <w:t xml:space="preserve"> any of questions L2-L7, provide a description of the data and explain why this special category data needs to be collected to support the research and that it is in the public interest to do so:</w:t>
            </w:r>
          </w:p>
        </w:tc>
      </w:tr>
      <w:tr w:rsidR="00E41BBF" w:rsidRPr="003C7DED" w14:paraId="04621A2D" w14:textId="77777777" w:rsidTr="00E42543">
        <w:trPr>
          <w:trHeight w:val="439"/>
        </w:trPr>
        <w:tc>
          <w:tcPr>
            <w:tcW w:w="549" w:type="dxa"/>
            <w:vAlign w:val="center"/>
          </w:tcPr>
          <w:p w14:paraId="035AAC7D" w14:textId="77777777" w:rsidR="00E41BBF" w:rsidRPr="003C7DED" w:rsidRDefault="00E41BBF" w:rsidP="00E42543">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4897DC33" w14:textId="77777777" w:rsidR="00E41BBF" w:rsidRPr="003C7DED" w:rsidRDefault="00E41BBF" w:rsidP="00E42543">
            <w:pPr>
              <w:pStyle w:val="NoSpacing"/>
              <w:rPr>
                <w:rFonts w:ascii="Arial" w:hAnsi="Arial" w:cs="Arial"/>
                <w:sz w:val="22"/>
                <w:szCs w:val="22"/>
              </w:rPr>
            </w:pPr>
          </w:p>
          <w:p w14:paraId="04E7717D" w14:textId="77777777" w:rsidR="00E41BBF" w:rsidRPr="003C7DED" w:rsidRDefault="00E41BBF" w:rsidP="00E42543">
            <w:pPr>
              <w:pStyle w:val="NoSpacing"/>
              <w:rPr>
                <w:rFonts w:ascii="Arial" w:hAnsi="Arial" w:cs="Arial"/>
                <w:sz w:val="22"/>
                <w:szCs w:val="22"/>
              </w:rPr>
            </w:pPr>
          </w:p>
          <w:p w14:paraId="3DF97D89" w14:textId="77777777" w:rsidR="00E41BBF" w:rsidRPr="003C7DED" w:rsidRDefault="00E41BBF" w:rsidP="00E42543">
            <w:pPr>
              <w:pStyle w:val="NoSpacing"/>
              <w:rPr>
                <w:rFonts w:ascii="Arial" w:hAnsi="Arial" w:cs="Arial"/>
                <w:sz w:val="22"/>
                <w:szCs w:val="22"/>
              </w:rPr>
            </w:pPr>
          </w:p>
          <w:p w14:paraId="2751C24B" w14:textId="77777777" w:rsidR="00E41BBF" w:rsidRPr="003C7DED" w:rsidRDefault="00E41BBF" w:rsidP="00E42543">
            <w:pPr>
              <w:pStyle w:val="NoSpacing"/>
              <w:rPr>
                <w:rFonts w:ascii="Arial" w:hAnsi="Arial" w:cs="Arial"/>
                <w:sz w:val="22"/>
                <w:szCs w:val="22"/>
              </w:rPr>
            </w:pPr>
          </w:p>
          <w:p w14:paraId="069782B4" w14:textId="77777777" w:rsidR="00E41BBF" w:rsidRPr="003C7DED" w:rsidRDefault="00E41BBF" w:rsidP="00E42543">
            <w:pPr>
              <w:pStyle w:val="NoSpacing"/>
              <w:rPr>
                <w:rFonts w:ascii="Arial" w:hAnsi="Arial" w:cs="Arial"/>
                <w:sz w:val="22"/>
                <w:szCs w:val="22"/>
              </w:rPr>
            </w:pPr>
          </w:p>
          <w:p w14:paraId="7D7DE37E" w14:textId="77777777" w:rsidR="00E41BBF" w:rsidRPr="003C7DED" w:rsidRDefault="00E41BBF" w:rsidP="00E42543">
            <w:pPr>
              <w:pStyle w:val="NoSpacing"/>
              <w:rPr>
                <w:rFonts w:ascii="Arial" w:hAnsi="Arial" w:cs="Arial"/>
                <w:sz w:val="22"/>
                <w:szCs w:val="22"/>
              </w:rPr>
            </w:pPr>
          </w:p>
          <w:p w14:paraId="618D4A23" w14:textId="77777777" w:rsidR="00E41BBF" w:rsidRPr="003C7DED" w:rsidRDefault="00E41BBF" w:rsidP="00E42543">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E41BBF" w:rsidRPr="003C7DED" w14:paraId="12AC45F2" w14:textId="77777777" w:rsidTr="00E42543">
        <w:trPr>
          <w:trHeight w:val="439"/>
        </w:trPr>
        <w:tc>
          <w:tcPr>
            <w:tcW w:w="549" w:type="dxa"/>
            <w:shd w:val="clear" w:color="auto" w:fill="F2F2F2" w:themeFill="background1" w:themeFillShade="F2"/>
            <w:vAlign w:val="center"/>
          </w:tcPr>
          <w:p w14:paraId="4292F4AF" w14:textId="77777777" w:rsidR="00E41BBF" w:rsidRPr="003C7DED" w:rsidRDefault="00E41BBF" w:rsidP="00E42543">
            <w:pPr>
              <w:pStyle w:val="NoSpacing"/>
              <w:jc w:val="center"/>
              <w:rPr>
                <w:rFonts w:ascii="Arial" w:hAnsi="Arial" w:cs="Arial"/>
                <w:sz w:val="22"/>
                <w:szCs w:val="22"/>
              </w:rPr>
            </w:pPr>
            <w:r w:rsidRPr="003C7DED">
              <w:rPr>
                <w:rFonts w:ascii="Arial" w:hAnsi="Arial" w:cs="Arial"/>
                <w:sz w:val="22"/>
                <w:szCs w:val="22"/>
              </w:rPr>
              <w:t>9</w:t>
            </w:r>
          </w:p>
        </w:tc>
        <w:bookmarkEnd w:id="46"/>
        <w:tc>
          <w:tcPr>
            <w:tcW w:w="9938" w:type="dxa"/>
            <w:gridSpan w:val="6"/>
            <w:shd w:val="clear" w:color="auto" w:fill="F2F2F2" w:themeFill="background1" w:themeFillShade="F2"/>
            <w:vAlign w:val="center"/>
          </w:tcPr>
          <w:p w14:paraId="1AC1AA3A" w14:textId="77777777" w:rsidR="00E41BBF" w:rsidRPr="003C7DED" w:rsidRDefault="00E41BBF" w:rsidP="00E42543">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E41BBF" w:rsidRPr="003C7DED" w14:paraId="2E25E02B" w14:textId="77777777" w:rsidTr="00E42543">
        <w:trPr>
          <w:trHeight w:val="439"/>
        </w:trPr>
        <w:tc>
          <w:tcPr>
            <w:tcW w:w="10487" w:type="dxa"/>
            <w:gridSpan w:val="7"/>
            <w:vAlign w:val="center"/>
          </w:tcPr>
          <w:p w14:paraId="76040457" w14:textId="77777777" w:rsidR="00E41BBF" w:rsidRPr="003C7DED" w:rsidRDefault="00E41BBF" w:rsidP="00E42543">
            <w:pPr>
              <w:rPr>
                <w:rFonts w:ascii="Arial" w:hAnsi="Arial" w:cs="Arial"/>
                <w:sz w:val="22"/>
                <w:szCs w:val="22"/>
              </w:rPr>
            </w:pPr>
          </w:p>
          <w:p w14:paraId="13277CFD" w14:textId="77777777" w:rsidR="00E41BBF" w:rsidRPr="003C7DED" w:rsidRDefault="00E41BBF" w:rsidP="00E42543">
            <w:pPr>
              <w:rPr>
                <w:rFonts w:ascii="Arial" w:hAnsi="Arial" w:cs="Arial"/>
                <w:sz w:val="22"/>
                <w:szCs w:val="22"/>
              </w:rPr>
            </w:pPr>
          </w:p>
          <w:p w14:paraId="6CF2A14B" w14:textId="77777777" w:rsidR="00E41BBF" w:rsidRPr="003C7DED" w:rsidRDefault="00E41BBF" w:rsidP="00E42543">
            <w:pPr>
              <w:rPr>
                <w:rFonts w:ascii="Arial" w:hAnsi="Arial" w:cs="Arial"/>
                <w:sz w:val="22"/>
                <w:szCs w:val="22"/>
              </w:rPr>
            </w:pPr>
          </w:p>
          <w:p w14:paraId="33229A9B" w14:textId="77777777" w:rsidR="00E41BBF" w:rsidRPr="003C7DED" w:rsidRDefault="00E41BBF" w:rsidP="00E42543">
            <w:pPr>
              <w:rPr>
                <w:rFonts w:ascii="Arial" w:hAnsi="Arial" w:cs="Arial"/>
                <w:sz w:val="22"/>
                <w:szCs w:val="22"/>
              </w:rPr>
            </w:pPr>
          </w:p>
          <w:p w14:paraId="5191F690" w14:textId="77777777" w:rsidR="00E41BBF" w:rsidRPr="003C7DED" w:rsidRDefault="00E41BBF" w:rsidP="00E42543">
            <w:pPr>
              <w:rPr>
                <w:rFonts w:ascii="Arial" w:hAnsi="Arial" w:cs="Arial"/>
                <w:sz w:val="22"/>
                <w:szCs w:val="22"/>
              </w:rPr>
            </w:pPr>
          </w:p>
          <w:p w14:paraId="67ACCC60" w14:textId="77777777" w:rsidR="00E41BBF" w:rsidRPr="003C7DED" w:rsidRDefault="00E41BBF" w:rsidP="00E42543">
            <w:pPr>
              <w:rPr>
                <w:rFonts w:ascii="Arial" w:hAnsi="Arial" w:cs="Arial"/>
                <w:sz w:val="22"/>
                <w:szCs w:val="22"/>
              </w:rPr>
            </w:pPr>
          </w:p>
          <w:p w14:paraId="6B296573" w14:textId="77777777" w:rsidR="00E41BBF" w:rsidRPr="003C7DED" w:rsidRDefault="00E41BBF" w:rsidP="00E42543">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E41BBF" w:rsidRPr="003C7DED" w14:paraId="40F661FB" w14:textId="77777777" w:rsidTr="00E42543">
        <w:trPr>
          <w:trHeight w:val="439"/>
        </w:trPr>
        <w:tc>
          <w:tcPr>
            <w:tcW w:w="549" w:type="dxa"/>
            <w:shd w:val="clear" w:color="auto" w:fill="F2F2F2" w:themeFill="background1" w:themeFillShade="F2"/>
            <w:vAlign w:val="center"/>
          </w:tcPr>
          <w:p w14:paraId="7E15A0F7" w14:textId="77777777" w:rsidR="00E41BBF" w:rsidRPr="003C7DED" w:rsidRDefault="00E41BBF" w:rsidP="00E42543">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1ECD31A6" w14:textId="77777777" w:rsidR="00E41BBF" w:rsidRPr="003C7DED" w:rsidRDefault="00E41BBF" w:rsidP="00E42543">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E41BBF" w:rsidRPr="003C7DED" w14:paraId="0BBBDE32" w14:textId="77777777" w:rsidTr="00E42543">
        <w:trPr>
          <w:trHeight w:val="439"/>
        </w:trPr>
        <w:tc>
          <w:tcPr>
            <w:tcW w:w="10487" w:type="dxa"/>
            <w:gridSpan w:val="7"/>
            <w:vAlign w:val="center"/>
          </w:tcPr>
          <w:p w14:paraId="4719A842" w14:textId="77777777" w:rsidR="00E41BBF" w:rsidRPr="003C7DED" w:rsidRDefault="00E41BBF" w:rsidP="00E42543">
            <w:pPr>
              <w:rPr>
                <w:rFonts w:ascii="Arial" w:hAnsi="Arial" w:cs="Arial"/>
                <w:sz w:val="22"/>
                <w:szCs w:val="22"/>
              </w:rPr>
            </w:pPr>
          </w:p>
          <w:p w14:paraId="3E58D028" w14:textId="77777777" w:rsidR="00E41BBF" w:rsidRPr="003C7DED" w:rsidRDefault="00E41BBF" w:rsidP="00E42543">
            <w:pPr>
              <w:rPr>
                <w:rFonts w:ascii="Arial" w:hAnsi="Arial" w:cs="Arial"/>
                <w:sz w:val="22"/>
                <w:szCs w:val="22"/>
              </w:rPr>
            </w:pPr>
          </w:p>
          <w:p w14:paraId="703662BF" w14:textId="77777777" w:rsidR="00E41BBF" w:rsidRPr="003C7DED" w:rsidRDefault="00E41BBF" w:rsidP="00E42543">
            <w:pPr>
              <w:rPr>
                <w:rFonts w:ascii="Arial" w:hAnsi="Arial" w:cs="Arial"/>
                <w:sz w:val="22"/>
                <w:szCs w:val="22"/>
              </w:rPr>
            </w:pPr>
          </w:p>
          <w:p w14:paraId="71773FE1" w14:textId="77777777" w:rsidR="00E41BBF" w:rsidRPr="003C7DED" w:rsidRDefault="00E41BBF" w:rsidP="00E42543">
            <w:pPr>
              <w:rPr>
                <w:rFonts w:ascii="Arial" w:hAnsi="Arial" w:cs="Arial"/>
                <w:sz w:val="22"/>
                <w:szCs w:val="22"/>
              </w:rPr>
            </w:pPr>
          </w:p>
          <w:p w14:paraId="06DA9CBE" w14:textId="77777777" w:rsidR="00E41BBF" w:rsidRPr="003C7DED" w:rsidRDefault="00E41BBF" w:rsidP="00E42543">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E41BBF" w:rsidRPr="003C7DED" w14:paraId="3E244583" w14:textId="77777777" w:rsidTr="00E42543">
        <w:trPr>
          <w:trHeight w:val="439"/>
        </w:trPr>
        <w:tc>
          <w:tcPr>
            <w:tcW w:w="549" w:type="dxa"/>
            <w:shd w:val="clear" w:color="auto" w:fill="F2F2F2" w:themeFill="background1" w:themeFillShade="F2"/>
            <w:vAlign w:val="center"/>
          </w:tcPr>
          <w:p w14:paraId="4147EE58" w14:textId="77777777" w:rsidR="00E41BBF" w:rsidRPr="003C7DED" w:rsidRDefault="00E41BBF" w:rsidP="00E42543">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F8F7910" w14:textId="77777777" w:rsidR="00E41BBF" w:rsidRPr="003C7DED" w:rsidRDefault="00E41BBF" w:rsidP="00E42543">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E41BBF" w:rsidRPr="003C7DED" w14:paraId="2A6F03CE" w14:textId="77777777" w:rsidTr="00E42543">
        <w:trPr>
          <w:trHeight w:val="439"/>
        </w:trPr>
        <w:tc>
          <w:tcPr>
            <w:tcW w:w="10487" w:type="dxa"/>
            <w:gridSpan w:val="7"/>
            <w:vAlign w:val="center"/>
          </w:tcPr>
          <w:p w14:paraId="108B7F3F" w14:textId="77777777" w:rsidR="00E41BBF" w:rsidRPr="003C7DED" w:rsidRDefault="00E41BBF" w:rsidP="00E42543">
            <w:pPr>
              <w:rPr>
                <w:rFonts w:ascii="Arial" w:hAnsi="Arial" w:cs="Arial"/>
                <w:sz w:val="22"/>
                <w:szCs w:val="22"/>
              </w:rPr>
            </w:pPr>
          </w:p>
          <w:p w14:paraId="529D4065" w14:textId="77777777" w:rsidR="00E41BBF" w:rsidRPr="003C7DED" w:rsidRDefault="00E41BBF" w:rsidP="00E42543">
            <w:pPr>
              <w:rPr>
                <w:rFonts w:ascii="Arial" w:hAnsi="Arial" w:cs="Arial"/>
                <w:sz w:val="22"/>
                <w:szCs w:val="22"/>
              </w:rPr>
            </w:pPr>
          </w:p>
          <w:p w14:paraId="75BC387B" w14:textId="77777777" w:rsidR="00E41BBF" w:rsidRPr="003C7DED" w:rsidRDefault="00E41BBF" w:rsidP="00E42543">
            <w:pPr>
              <w:rPr>
                <w:rFonts w:ascii="Arial" w:hAnsi="Arial" w:cs="Arial"/>
                <w:sz w:val="22"/>
                <w:szCs w:val="22"/>
              </w:rPr>
            </w:pPr>
          </w:p>
          <w:p w14:paraId="50CFC610" w14:textId="77777777" w:rsidR="00E41BBF" w:rsidRPr="003C7DED" w:rsidRDefault="00E41BBF" w:rsidP="00E42543">
            <w:pPr>
              <w:rPr>
                <w:rFonts w:ascii="Arial" w:hAnsi="Arial" w:cs="Arial"/>
                <w:sz w:val="22"/>
                <w:szCs w:val="22"/>
              </w:rPr>
            </w:pPr>
          </w:p>
          <w:p w14:paraId="4DEE258F" w14:textId="77777777" w:rsidR="00E41BBF" w:rsidRPr="003C7DED" w:rsidRDefault="00E41BBF" w:rsidP="00E42543">
            <w:pPr>
              <w:rPr>
                <w:rFonts w:ascii="Arial" w:hAnsi="Arial" w:cs="Arial"/>
                <w:sz w:val="22"/>
                <w:szCs w:val="22"/>
              </w:rPr>
            </w:pPr>
          </w:p>
          <w:p w14:paraId="4423BF4F" w14:textId="77777777" w:rsidR="00E41BBF" w:rsidRPr="003C7DED" w:rsidRDefault="00E41BBF" w:rsidP="00E42543">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E41BBF" w:rsidRPr="003C7DED" w14:paraId="4FC0A2CA" w14:textId="77777777" w:rsidTr="00E42543">
        <w:trPr>
          <w:trHeight w:val="439"/>
        </w:trPr>
        <w:tc>
          <w:tcPr>
            <w:tcW w:w="549" w:type="dxa"/>
            <w:shd w:val="clear" w:color="auto" w:fill="F2F2F2" w:themeFill="background1" w:themeFillShade="F2"/>
            <w:vAlign w:val="center"/>
          </w:tcPr>
          <w:p w14:paraId="7FF1C1F6" w14:textId="77777777" w:rsidR="00E41BBF" w:rsidRPr="003C7DED" w:rsidRDefault="00E41BBF" w:rsidP="00E42543">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78AAE92F" w14:textId="77777777" w:rsidR="00E41BBF" w:rsidRPr="003C7DED" w:rsidRDefault="00E41BBF" w:rsidP="00E42543">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E41BBF" w:rsidRPr="003C7DED" w14:paraId="11B6961A" w14:textId="77777777" w:rsidTr="00E42543">
        <w:trPr>
          <w:trHeight w:val="439"/>
        </w:trPr>
        <w:tc>
          <w:tcPr>
            <w:tcW w:w="10487" w:type="dxa"/>
            <w:gridSpan w:val="7"/>
            <w:vAlign w:val="center"/>
          </w:tcPr>
          <w:p w14:paraId="2C31FCD2" w14:textId="77777777" w:rsidR="00E41BBF" w:rsidRPr="003C7DED" w:rsidRDefault="00E41BBF" w:rsidP="00E42543">
            <w:pPr>
              <w:rPr>
                <w:rFonts w:ascii="Arial" w:hAnsi="Arial" w:cs="Arial"/>
                <w:sz w:val="22"/>
                <w:szCs w:val="22"/>
              </w:rPr>
            </w:pPr>
          </w:p>
          <w:p w14:paraId="14BCCB2D" w14:textId="77777777" w:rsidR="00E41BBF" w:rsidRPr="003C7DED" w:rsidRDefault="00E41BBF" w:rsidP="00E42543">
            <w:pPr>
              <w:rPr>
                <w:rFonts w:ascii="Arial" w:hAnsi="Arial" w:cs="Arial"/>
                <w:sz w:val="22"/>
                <w:szCs w:val="22"/>
              </w:rPr>
            </w:pPr>
          </w:p>
          <w:p w14:paraId="29CB2A62" w14:textId="77777777" w:rsidR="00E41BBF" w:rsidRPr="003C7DED" w:rsidRDefault="00E41BBF" w:rsidP="00E42543">
            <w:pPr>
              <w:rPr>
                <w:rFonts w:ascii="Arial" w:hAnsi="Arial" w:cs="Arial"/>
                <w:sz w:val="22"/>
                <w:szCs w:val="22"/>
              </w:rPr>
            </w:pPr>
          </w:p>
          <w:p w14:paraId="7225AB72" w14:textId="77777777" w:rsidR="00E41BBF" w:rsidRPr="003C7DED" w:rsidRDefault="00E41BBF" w:rsidP="00E42543">
            <w:pPr>
              <w:rPr>
                <w:rFonts w:ascii="Arial" w:hAnsi="Arial" w:cs="Arial"/>
                <w:sz w:val="22"/>
                <w:szCs w:val="22"/>
              </w:rPr>
            </w:pPr>
          </w:p>
          <w:p w14:paraId="2A2F16F2" w14:textId="77777777" w:rsidR="00E41BBF" w:rsidRPr="003C7DED" w:rsidRDefault="00E41BBF" w:rsidP="00E42543">
            <w:pPr>
              <w:rPr>
                <w:rFonts w:ascii="Arial" w:hAnsi="Arial" w:cs="Arial"/>
                <w:sz w:val="22"/>
                <w:szCs w:val="22"/>
              </w:rPr>
            </w:pPr>
          </w:p>
          <w:p w14:paraId="6B90165B" w14:textId="77777777" w:rsidR="00E41BBF" w:rsidRPr="003C7DED" w:rsidRDefault="00E41BBF" w:rsidP="00E42543">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E41BBF" w:rsidRPr="003C7DED" w14:paraId="6336E696" w14:textId="77777777" w:rsidTr="00E42543">
        <w:trPr>
          <w:trHeight w:val="506"/>
        </w:trPr>
        <w:tc>
          <w:tcPr>
            <w:tcW w:w="549" w:type="dxa"/>
            <w:vMerge w:val="restart"/>
            <w:shd w:val="clear" w:color="auto" w:fill="F2F2F2" w:themeFill="background1" w:themeFillShade="F2"/>
            <w:vAlign w:val="center"/>
          </w:tcPr>
          <w:p w14:paraId="24A90C6F" w14:textId="77777777" w:rsidR="00E41BBF" w:rsidRPr="003C7DED" w:rsidRDefault="00E41BBF" w:rsidP="00E42543">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044EBF84" w14:textId="77777777" w:rsidR="00E41BBF" w:rsidRPr="003C7DED" w:rsidRDefault="00E41BBF" w:rsidP="00E42543">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5C15DF7A" w14:textId="77777777" w:rsidR="00E41BBF" w:rsidRPr="003C7DED" w:rsidRDefault="00E41BBF" w:rsidP="00E4254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4E2B31D2" w14:textId="77777777" w:rsidR="00E41BBF" w:rsidRPr="003C7DED" w:rsidRDefault="00E41BBF" w:rsidP="00E4254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6A2331B5" w14:textId="77777777" w:rsidR="00E41BBF" w:rsidRPr="003C7DED" w:rsidRDefault="00E41BBF" w:rsidP="00E4254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E41BBF" w:rsidRPr="003C7DED" w14:paraId="761C6F0A" w14:textId="77777777" w:rsidTr="00E42543">
        <w:trPr>
          <w:trHeight w:val="439"/>
        </w:trPr>
        <w:tc>
          <w:tcPr>
            <w:tcW w:w="549" w:type="dxa"/>
            <w:vMerge/>
            <w:shd w:val="clear" w:color="auto" w:fill="F2F2F2" w:themeFill="background1" w:themeFillShade="F2"/>
            <w:vAlign w:val="center"/>
          </w:tcPr>
          <w:p w14:paraId="4C38EFAB" w14:textId="77777777" w:rsidR="00E41BBF" w:rsidRPr="003C7DED" w:rsidRDefault="00E41BBF" w:rsidP="00E42543">
            <w:pPr>
              <w:jc w:val="center"/>
              <w:rPr>
                <w:rFonts w:ascii="Arial" w:hAnsi="Arial" w:cs="Arial"/>
                <w:sz w:val="22"/>
                <w:szCs w:val="22"/>
              </w:rPr>
            </w:pPr>
          </w:p>
        </w:tc>
        <w:tc>
          <w:tcPr>
            <w:tcW w:w="7103" w:type="dxa"/>
            <w:vMerge/>
            <w:shd w:val="clear" w:color="auto" w:fill="F2F2F2" w:themeFill="background1" w:themeFillShade="F2"/>
          </w:tcPr>
          <w:p w14:paraId="3F4F5188" w14:textId="77777777" w:rsidR="00E41BBF" w:rsidRPr="003C7DED" w:rsidRDefault="00E41BBF" w:rsidP="00E42543">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rPr>
              <w:id w:val="1965536712"/>
            </w:sdtPr>
            <w:sdtContent>
              <w:p w14:paraId="60F7A326"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rPr>
              <w:id w:val="523679536"/>
            </w:sdtPr>
            <w:sdtContent>
              <w:p w14:paraId="173AD35B"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rPr>
              <w:id w:val="55283740"/>
            </w:sdtPr>
            <w:sdtContent>
              <w:p w14:paraId="46CB08C6"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3BDCCE0A" w14:textId="77777777" w:rsidR="00E41BBF" w:rsidRPr="003C7DED" w:rsidRDefault="00E41BBF" w:rsidP="00E41BBF">
      <w:pPr>
        <w:spacing w:after="240"/>
        <w:rPr>
          <w:rFonts w:ascii="Arial" w:hAnsi="Arial" w:cs="Arial"/>
          <w:b/>
        </w:rPr>
      </w:pPr>
    </w:p>
    <w:p w14:paraId="20D935C5" w14:textId="77777777" w:rsidR="00E41BBF" w:rsidRPr="003C7DED" w:rsidRDefault="00E41BBF" w:rsidP="00E41BBF">
      <w:pPr>
        <w:rPr>
          <w:rFonts w:ascii="Arial" w:hAnsi="Arial" w:cs="Arial"/>
          <w:b/>
          <w:bCs/>
          <w:sz w:val="22"/>
        </w:rPr>
      </w:pPr>
      <w:r w:rsidRPr="003C7DED">
        <w:rPr>
          <w:rFonts w:ascii="Arial" w:hAnsi="Arial" w:cs="Arial"/>
          <w:b/>
          <w:bCs/>
          <w:sz w:val="22"/>
        </w:rPr>
        <w:t>SECTION M</w:t>
      </w:r>
      <w:r>
        <w:rPr>
          <w:rFonts w:ascii="Arial" w:hAnsi="Arial" w:cs="Arial"/>
          <w:b/>
          <w:bCs/>
          <w:sz w:val="22"/>
        </w:rPr>
        <w:t>:</w:t>
      </w:r>
      <w:r w:rsidRPr="003C7DED">
        <w:rPr>
          <w:rFonts w:ascii="Arial" w:hAnsi="Arial" w:cs="Arial"/>
          <w:b/>
          <w:bCs/>
          <w:sz w:val="22"/>
        </w:rPr>
        <w:t xml:space="preserve"> Participant </w:t>
      </w:r>
      <w:r>
        <w:rPr>
          <w:rFonts w:ascii="Arial" w:hAnsi="Arial" w:cs="Arial"/>
          <w:b/>
          <w:bCs/>
          <w:sz w:val="22"/>
        </w:rPr>
        <w:t>I</w:t>
      </w:r>
      <w:r w:rsidRPr="003C7DED">
        <w:rPr>
          <w:rFonts w:ascii="Arial" w:hAnsi="Arial" w:cs="Arial"/>
          <w:b/>
          <w:bCs/>
          <w:sz w:val="22"/>
        </w:rPr>
        <w:t xml:space="preserve">nformation and </w:t>
      </w:r>
      <w:r>
        <w:rPr>
          <w:rFonts w:ascii="Arial" w:hAnsi="Arial" w:cs="Arial"/>
          <w:b/>
          <w:bCs/>
          <w:sz w:val="22"/>
        </w:rPr>
        <w:t>C</w:t>
      </w:r>
      <w:r w:rsidRPr="003C7DED">
        <w:rPr>
          <w:rFonts w:ascii="Arial" w:hAnsi="Arial" w:cs="Arial"/>
          <w:b/>
          <w:bCs/>
          <w:sz w:val="22"/>
        </w:rPr>
        <w:t xml:space="preserve">onsent </w:t>
      </w:r>
    </w:p>
    <w:p w14:paraId="47F07BC4" w14:textId="77777777" w:rsidR="00E41BBF" w:rsidRPr="003C7DED" w:rsidRDefault="00E41BBF" w:rsidP="00E41BBF">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E41BBF" w:rsidRPr="003C7DED" w14:paraId="500C26DF" w14:textId="77777777" w:rsidTr="00E42543">
        <w:tc>
          <w:tcPr>
            <w:tcW w:w="7392" w:type="dxa"/>
            <w:gridSpan w:val="2"/>
            <w:shd w:val="clear" w:color="auto" w:fill="DBE5F1" w:themeFill="accent1" w:themeFillTint="33"/>
          </w:tcPr>
          <w:p w14:paraId="6FC8E6B1" w14:textId="77777777" w:rsidR="00E41BBF" w:rsidRPr="003C7DED" w:rsidRDefault="00E41BBF" w:rsidP="00E42543">
            <w:pPr>
              <w:autoSpaceDE w:val="0"/>
              <w:autoSpaceDN w:val="0"/>
              <w:adjustRightInd w:val="0"/>
              <w:rPr>
                <w:rFonts w:ascii="Arial" w:hAnsi="Arial" w:cs="Arial"/>
                <w:b/>
                <w:sz w:val="22"/>
                <w:szCs w:val="22"/>
              </w:rPr>
            </w:pPr>
            <w:r w:rsidRPr="003C7DED">
              <w:rPr>
                <w:rFonts w:ascii="Arial" w:hAnsi="Arial" w:cs="Arial"/>
                <w:b/>
                <w:sz w:val="22"/>
                <w:szCs w:val="22"/>
              </w:rPr>
              <w:t>Information for participants</w:t>
            </w:r>
          </w:p>
          <w:p w14:paraId="09470200" w14:textId="77777777" w:rsidR="00E41BBF" w:rsidRPr="003C7DED" w:rsidRDefault="00E41BBF" w:rsidP="00E42543">
            <w:pPr>
              <w:autoSpaceDE w:val="0"/>
              <w:autoSpaceDN w:val="0"/>
              <w:adjustRightInd w:val="0"/>
              <w:rPr>
                <w:rFonts w:ascii="Arial" w:hAnsi="Arial" w:cs="Arial"/>
                <w:b/>
                <w:sz w:val="22"/>
                <w:szCs w:val="22"/>
              </w:rPr>
            </w:pPr>
            <w:r w:rsidRPr="003C7DED">
              <w:rPr>
                <w:rFonts w:ascii="Arial" w:hAnsi="Arial" w:cs="Arial"/>
                <w:bCs/>
                <w:sz w:val="22"/>
                <w:szCs w:val="22"/>
              </w:rPr>
              <w:lastRenderedPageBreak/>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04246A7C" w14:textId="77777777" w:rsidR="00E41BBF" w:rsidRPr="003C7DED" w:rsidRDefault="00E41BBF" w:rsidP="00E42543">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0415B82B" w14:textId="77777777" w:rsidR="00E41BBF" w:rsidRPr="003C7DED" w:rsidRDefault="00E41BBF" w:rsidP="00E4254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50470809" w14:textId="77777777" w:rsidR="00E41BBF" w:rsidRPr="003C7DED" w:rsidRDefault="00E41BBF" w:rsidP="00E4254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E41BBF" w:rsidRPr="003C7DED" w14:paraId="3AE6E6B6" w14:textId="77777777" w:rsidTr="00E42543">
        <w:trPr>
          <w:trHeight w:val="439"/>
        </w:trPr>
        <w:tc>
          <w:tcPr>
            <w:tcW w:w="547" w:type="dxa"/>
            <w:shd w:val="clear" w:color="auto" w:fill="F2F2F2" w:themeFill="background1" w:themeFillShade="F2"/>
            <w:vAlign w:val="center"/>
          </w:tcPr>
          <w:p w14:paraId="7D3C1E89" w14:textId="77777777" w:rsidR="00E41BBF" w:rsidRPr="003C7DED" w:rsidRDefault="00E41BBF" w:rsidP="00E42543">
            <w:pPr>
              <w:autoSpaceDE w:val="0"/>
              <w:autoSpaceDN w:val="0"/>
              <w:adjustRightInd w:val="0"/>
              <w:jc w:val="center"/>
              <w:rPr>
                <w:rFonts w:ascii="Arial" w:hAnsi="Arial" w:cs="Arial"/>
                <w:sz w:val="22"/>
                <w:szCs w:val="22"/>
              </w:rPr>
            </w:pPr>
            <w:bookmarkStart w:id="47" w:name="_Hlk156475507"/>
            <w:r w:rsidRPr="003C7DED">
              <w:rPr>
                <w:rFonts w:ascii="Arial" w:hAnsi="Arial" w:cs="Arial"/>
                <w:sz w:val="22"/>
                <w:szCs w:val="22"/>
              </w:rPr>
              <w:t>1</w:t>
            </w:r>
          </w:p>
        </w:tc>
        <w:tc>
          <w:tcPr>
            <w:tcW w:w="6845" w:type="dxa"/>
            <w:shd w:val="clear" w:color="auto" w:fill="F2F2F2" w:themeFill="background1" w:themeFillShade="F2"/>
            <w:vAlign w:val="center"/>
          </w:tcPr>
          <w:p w14:paraId="066C72B2"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rPr>
              <w:id w:val="638854427"/>
            </w:sdtPr>
            <w:sdtContent>
              <w:p w14:paraId="0978D323"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rPr>
              <w:id w:val="1838415725"/>
            </w:sdtPr>
            <w:sdtContent>
              <w:p w14:paraId="7B48893A"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rPr>
              <w:id w:val="2018272357"/>
            </w:sdtPr>
            <w:sdtContent>
              <w:p w14:paraId="28C57A05"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1BBF" w:rsidRPr="003C7DED" w14:paraId="1EC70176" w14:textId="77777777" w:rsidTr="00E42543">
        <w:trPr>
          <w:trHeight w:val="403"/>
        </w:trPr>
        <w:tc>
          <w:tcPr>
            <w:tcW w:w="547" w:type="dxa"/>
            <w:shd w:val="clear" w:color="auto" w:fill="F2F2F2" w:themeFill="background1" w:themeFillShade="F2"/>
            <w:vAlign w:val="center"/>
          </w:tcPr>
          <w:p w14:paraId="472DA63D"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47"/>
        <w:tc>
          <w:tcPr>
            <w:tcW w:w="6845" w:type="dxa"/>
            <w:shd w:val="clear" w:color="auto" w:fill="F2F2F2" w:themeFill="background1" w:themeFillShade="F2"/>
            <w:vAlign w:val="center"/>
          </w:tcPr>
          <w:p w14:paraId="3D4F4EFF"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rPr>
              <w:id w:val="1917978816"/>
            </w:sdtPr>
            <w:sdtContent>
              <w:p w14:paraId="26966880"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rPr>
              <w:id w:val="266745090"/>
            </w:sdtPr>
            <w:sdtContent>
              <w:p w14:paraId="7333C47F"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rPr>
              <w:id w:val="1964613576"/>
            </w:sdtPr>
            <w:sdtContent>
              <w:p w14:paraId="24063FB6"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1BBF" w:rsidRPr="003C7DED" w14:paraId="07535F16" w14:textId="77777777" w:rsidTr="00E42543">
        <w:trPr>
          <w:trHeight w:val="439"/>
        </w:trPr>
        <w:tc>
          <w:tcPr>
            <w:tcW w:w="547" w:type="dxa"/>
            <w:shd w:val="clear" w:color="auto" w:fill="F2F2F2" w:themeFill="background1" w:themeFillShade="F2"/>
            <w:vAlign w:val="center"/>
          </w:tcPr>
          <w:p w14:paraId="538FC543"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4D8F7A6C"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rPr>
              <w:id w:val="173071009"/>
            </w:sdtPr>
            <w:sdtContent>
              <w:p w14:paraId="14586E55"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rPr>
              <w:id w:val="1777214799"/>
            </w:sdtPr>
            <w:sdtContent>
              <w:p w14:paraId="1F8D7857"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rPr>
              <w:id w:val="-2046200750"/>
            </w:sdtPr>
            <w:sdtContent>
              <w:p w14:paraId="114E63B2"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1BBF" w:rsidRPr="003C7DED" w14:paraId="629F0EC9" w14:textId="77777777" w:rsidTr="00E42543">
        <w:trPr>
          <w:trHeight w:val="403"/>
        </w:trPr>
        <w:tc>
          <w:tcPr>
            <w:tcW w:w="547" w:type="dxa"/>
            <w:shd w:val="clear" w:color="auto" w:fill="F2F2F2" w:themeFill="background1" w:themeFillShade="F2"/>
            <w:vAlign w:val="center"/>
          </w:tcPr>
          <w:p w14:paraId="2473840B"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E9D648C"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rPr>
              <w:id w:val="1907947677"/>
            </w:sdtPr>
            <w:sdtContent>
              <w:p w14:paraId="772744CB"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rPr>
              <w:id w:val="-1997954874"/>
            </w:sdtPr>
            <w:sdtContent>
              <w:p w14:paraId="38871C5A"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rPr>
              <w:id w:val="833887313"/>
            </w:sdtPr>
            <w:sdtContent>
              <w:p w14:paraId="3257853C"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1BBF" w:rsidRPr="003C7DED" w14:paraId="401A7AF3" w14:textId="77777777" w:rsidTr="00E42543">
        <w:trPr>
          <w:trHeight w:val="439"/>
        </w:trPr>
        <w:tc>
          <w:tcPr>
            <w:tcW w:w="547" w:type="dxa"/>
            <w:shd w:val="clear" w:color="auto" w:fill="F2F2F2" w:themeFill="background1" w:themeFillShade="F2"/>
            <w:vAlign w:val="center"/>
          </w:tcPr>
          <w:p w14:paraId="0B071382"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29841794"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rPr>
              <w:id w:val="-65498961"/>
            </w:sdtPr>
            <w:sdtContent>
              <w:p w14:paraId="4B8948D4"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rPr>
              <w:id w:val="-327907113"/>
            </w:sdtPr>
            <w:sdtContent>
              <w:p w14:paraId="6CBBD277"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rPr>
              <w:id w:val="-843242132"/>
            </w:sdtPr>
            <w:sdtContent>
              <w:p w14:paraId="7C861D2E"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1BBF" w:rsidRPr="003C7DED" w14:paraId="6ACE819E" w14:textId="77777777" w:rsidTr="00E42543">
        <w:trPr>
          <w:trHeight w:val="403"/>
        </w:trPr>
        <w:tc>
          <w:tcPr>
            <w:tcW w:w="547" w:type="dxa"/>
            <w:shd w:val="clear" w:color="auto" w:fill="F2F2F2" w:themeFill="background1" w:themeFillShade="F2"/>
            <w:vAlign w:val="center"/>
          </w:tcPr>
          <w:p w14:paraId="52EBA540"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352F7473"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rPr>
              <w:id w:val="-1689744163"/>
            </w:sdtPr>
            <w:sdtContent>
              <w:p w14:paraId="78931E57"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rPr>
              <w:id w:val="-1160307203"/>
            </w:sdtPr>
            <w:sdtContent>
              <w:p w14:paraId="3EFFE325"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rPr>
              <w:id w:val="-270004211"/>
            </w:sdtPr>
            <w:sdtContent>
              <w:p w14:paraId="79B9DFE0"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1BBF" w:rsidRPr="003C7DED" w14:paraId="64141495" w14:textId="77777777" w:rsidTr="00E42543">
        <w:trPr>
          <w:trHeight w:val="403"/>
        </w:trPr>
        <w:tc>
          <w:tcPr>
            <w:tcW w:w="547" w:type="dxa"/>
            <w:shd w:val="clear" w:color="auto" w:fill="F2F2F2" w:themeFill="background1" w:themeFillShade="F2"/>
            <w:vAlign w:val="center"/>
          </w:tcPr>
          <w:p w14:paraId="0F4F844F"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7893928D"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rPr>
              <w:id w:val="96221617"/>
            </w:sdtPr>
            <w:sdtContent>
              <w:p w14:paraId="506A32D8" w14:textId="77777777" w:rsidR="00E41BBF" w:rsidRPr="003C7DED" w:rsidRDefault="00E41BBF" w:rsidP="00E4254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rPr>
              <w:id w:val="-715357891"/>
            </w:sdtPr>
            <w:sdtContent>
              <w:p w14:paraId="152D599E"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rPr>
              <w:id w:val="-861819308"/>
            </w:sdtPr>
            <w:sdtContent>
              <w:p w14:paraId="07D3D160"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1BBF" w:rsidRPr="003C7DED" w14:paraId="42336FC3" w14:textId="77777777" w:rsidTr="00E42543">
        <w:trPr>
          <w:trHeight w:val="403"/>
        </w:trPr>
        <w:tc>
          <w:tcPr>
            <w:tcW w:w="547" w:type="dxa"/>
            <w:shd w:val="clear" w:color="auto" w:fill="F2F2F2" w:themeFill="background1" w:themeFillShade="F2"/>
            <w:vAlign w:val="center"/>
          </w:tcPr>
          <w:p w14:paraId="7166879F" w14:textId="77777777" w:rsidR="00E41BBF" w:rsidRPr="003C7DED" w:rsidRDefault="00E41BBF" w:rsidP="00E42543">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56DC365" w14:textId="77777777" w:rsidR="00E41BBF" w:rsidRPr="003C7DED" w:rsidRDefault="00E41BBF" w:rsidP="00E42543">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rPr>
              <w:id w:val="-184205774"/>
            </w:sdtPr>
            <w:sdtContent>
              <w:p w14:paraId="5EEDAB11" w14:textId="77777777" w:rsidR="00E41BBF" w:rsidRDefault="00E41BBF" w:rsidP="00E4254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rPr>
              <w:id w:val="1287387872"/>
            </w:sdtPr>
            <w:sdtContent>
              <w:p w14:paraId="5EC89FEA" w14:textId="77777777" w:rsidR="00E41BBF"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rPr>
              <w:id w:val="-511299255"/>
            </w:sdtPr>
            <w:sdtContent>
              <w:p w14:paraId="51ABADB2" w14:textId="77777777" w:rsidR="00E41BBF"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1BBF" w:rsidRPr="003C7DED" w14:paraId="0D527741" w14:textId="77777777" w:rsidTr="00E42543">
        <w:trPr>
          <w:trHeight w:val="439"/>
        </w:trPr>
        <w:tc>
          <w:tcPr>
            <w:tcW w:w="547" w:type="dxa"/>
            <w:shd w:val="clear" w:color="auto" w:fill="F2F2F2" w:themeFill="background1" w:themeFillShade="F2"/>
            <w:vAlign w:val="center"/>
          </w:tcPr>
          <w:p w14:paraId="4A536D79" w14:textId="77777777" w:rsidR="00E41BBF" w:rsidRPr="003C7DED" w:rsidRDefault="00E41BBF" w:rsidP="00E42543">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D9B886E"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rPr>
              <w:id w:val="1507015635"/>
            </w:sdtPr>
            <w:sdtContent>
              <w:p w14:paraId="52CDDD1F"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rPr>
              <w:id w:val="282701375"/>
            </w:sdtPr>
            <w:sdtContent>
              <w:p w14:paraId="3EA8BD29"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rPr>
              <w:id w:val="-1075428902"/>
            </w:sdtPr>
            <w:sdtContent>
              <w:p w14:paraId="6A6DB1FF"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1BBF" w:rsidRPr="003C7DED" w14:paraId="69274E0C" w14:textId="77777777" w:rsidTr="00E42543">
        <w:trPr>
          <w:trHeight w:val="403"/>
        </w:trPr>
        <w:tc>
          <w:tcPr>
            <w:tcW w:w="10487" w:type="dxa"/>
            <w:gridSpan w:val="8"/>
            <w:shd w:val="clear" w:color="auto" w:fill="F2F2F2" w:themeFill="background1" w:themeFillShade="F2"/>
            <w:vAlign w:val="center"/>
          </w:tcPr>
          <w:p w14:paraId="2FB5B681"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w:t>
            </w:r>
            <w:proofErr w:type="spellStart"/>
            <w:r w:rsidRPr="003C7DED">
              <w:rPr>
                <w:rFonts w:ascii="Arial" w:hAnsi="Arial" w:cs="Arial"/>
                <w:sz w:val="22"/>
                <w:szCs w:val="22"/>
              </w:rPr>
              <w:t>ofquestions</w:t>
            </w:r>
            <w:proofErr w:type="spellEnd"/>
            <w:r w:rsidRPr="003C7DED">
              <w:rPr>
                <w:rFonts w:ascii="Arial" w:hAnsi="Arial" w:cs="Arial"/>
                <w:sz w:val="22"/>
                <w:szCs w:val="22"/>
              </w:rPr>
              <w:t xml:space="preserve"> M1-M8, please provide justification detailing why this is </w:t>
            </w:r>
            <w:r w:rsidRPr="003C7DED">
              <w:rPr>
                <w:rFonts w:ascii="Arial" w:hAnsi="Arial" w:cs="Arial"/>
                <w:sz w:val="22"/>
                <w:szCs w:val="22"/>
              </w:rPr>
              <w:lastRenderedPageBreak/>
              <w:t xml:space="preserve">necessary for the research.  </w:t>
            </w:r>
          </w:p>
        </w:tc>
      </w:tr>
      <w:tr w:rsidR="00E41BBF" w:rsidRPr="003C7DED" w14:paraId="7E3596AD" w14:textId="77777777" w:rsidTr="00E42543">
        <w:trPr>
          <w:trHeight w:val="403"/>
        </w:trPr>
        <w:tc>
          <w:tcPr>
            <w:tcW w:w="547" w:type="dxa"/>
            <w:vAlign w:val="center"/>
          </w:tcPr>
          <w:p w14:paraId="23EA24BD" w14:textId="77777777" w:rsidR="00E41BBF" w:rsidRPr="003C7DED" w:rsidRDefault="00E41BBF" w:rsidP="00E42543">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8901C3B" w14:textId="77777777" w:rsidR="00E41BBF" w:rsidRPr="003C7DED" w:rsidRDefault="00E41BBF" w:rsidP="00E42543">
            <w:pPr>
              <w:rPr>
                <w:rFonts w:ascii="Arial" w:hAnsi="Arial" w:cs="Arial"/>
                <w:sz w:val="22"/>
                <w:szCs w:val="22"/>
              </w:rPr>
            </w:pPr>
          </w:p>
          <w:p w14:paraId="7B97FEC3" w14:textId="77777777" w:rsidR="00E41BBF" w:rsidRPr="003C7DED" w:rsidRDefault="00E41BBF" w:rsidP="00E42543">
            <w:pPr>
              <w:rPr>
                <w:rFonts w:ascii="Arial" w:hAnsi="Arial" w:cs="Arial"/>
                <w:sz w:val="22"/>
                <w:szCs w:val="22"/>
              </w:rPr>
            </w:pPr>
          </w:p>
          <w:p w14:paraId="11157E4C" w14:textId="77777777" w:rsidR="00E41BBF" w:rsidRPr="003C7DED" w:rsidRDefault="00E41BBF" w:rsidP="00E42543">
            <w:pPr>
              <w:rPr>
                <w:rFonts w:ascii="Arial" w:hAnsi="Arial" w:cs="Arial"/>
                <w:sz w:val="22"/>
                <w:szCs w:val="22"/>
              </w:rPr>
            </w:pPr>
          </w:p>
          <w:p w14:paraId="009ADC0A" w14:textId="77777777" w:rsidR="00E41BBF" w:rsidRPr="003C7DED" w:rsidRDefault="00E41BBF" w:rsidP="00E42543">
            <w:pPr>
              <w:rPr>
                <w:rFonts w:ascii="Arial" w:hAnsi="Arial" w:cs="Arial"/>
                <w:sz w:val="22"/>
                <w:szCs w:val="22"/>
              </w:rPr>
            </w:pPr>
          </w:p>
          <w:p w14:paraId="4FF82879" w14:textId="77777777" w:rsidR="00E41BBF" w:rsidRPr="003C7DED" w:rsidRDefault="00E41BBF" w:rsidP="00E4254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E41BBF" w:rsidRPr="003C7DED" w14:paraId="5062ACC8" w14:textId="77777777" w:rsidTr="00E42543">
        <w:trPr>
          <w:trHeight w:val="403"/>
        </w:trPr>
        <w:tc>
          <w:tcPr>
            <w:tcW w:w="10487" w:type="dxa"/>
            <w:gridSpan w:val="8"/>
            <w:shd w:val="clear" w:color="auto" w:fill="F2F2F2" w:themeFill="background1" w:themeFillShade="F2"/>
            <w:vAlign w:val="center"/>
          </w:tcPr>
          <w:p w14:paraId="68E265A7" w14:textId="77777777" w:rsidR="00E41BBF" w:rsidRPr="003C7DED" w:rsidRDefault="00E41BBF" w:rsidP="00E42543">
            <w:pPr>
              <w:rPr>
                <w:rFonts w:ascii="Arial" w:hAnsi="Arial" w:cs="Arial"/>
                <w:sz w:val="22"/>
                <w:szCs w:val="22"/>
              </w:rPr>
            </w:pPr>
            <w:r w:rsidRPr="003C7DED">
              <w:rPr>
                <w:rFonts w:ascii="Arial" w:hAnsi="Arial" w:cs="Arial"/>
                <w:b/>
                <w:sz w:val="22"/>
                <w:szCs w:val="22"/>
              </w:rPr>
              <w:t xml:space="preserve">Informed consent: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E41BBF" w:rsidRPr="003C7DED" w14:paraId="30DAD265" w14:textId="77777777" w:rsidTr="00E42543">
        <w:trPr>
          <w:trHeight w:val="403"/>
        </w:trPr>
        <w:tc>
          <w:tcPr>
            <w:tcW w:w="547" w:type="dxa"/>
            <w:vAlign w:val="center"/>
          </w:tcPr>
          <w:p w14:paraId="748B4AD2" w14:textId="77777777" w:rsidR="00E41BBF" w:rsidRPr="003C7DED" w:rsidRDefault="00E41BBF" w:rsidP="00E42543">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1</w:t>
            </w:r>
          </w:p>
        </w:tc>
        <w:tc>
          <w:tcPr>
            <w:tcW w:w="9940" w:type="dxa"/>
            <w:gridSpan w:val="7"/>
            <w:vAlign w:val="center"/>
          </w:tcPr>
          <w:p w14:paraId="1EC25626" w14:textId="77777777" w:rsidR="00E41BBF" w:rsidRPr="003C7DED" w:rsidRDefault="00E41BBF" w:rsidP="00E42543">
            <w:pPr>
              <w:rPr>
                <w:rFonts w:ascii="Arial" w:hAnsi="Arial" w:cs="Arial"/>
                <w:sz w:val="22"/>
                <w:szCs w:val="22"/>
              </w:rPr>
            </w:pPr>
          </w:p>
          <w:p w14:paraId="206FAD06" w14:textId="77777777" w:rsidR="00E41BBF" w:rsidRPr="003C7DED" w:rsidRDefault="00E41BBF" w:rsidP="00E42543">
            <w:pPr>
              <w:rPr>
                <w:rFonts w:ascii="Arial" w:hAnsi="Arial" w:cs="Arial"/>
                <w:sz w:val="22"/>
                <w:szCs w:val="22"/>
              </w:rPr>
            </w:pPr>
          </w:p>
          <w:p w14:paraId="774D8203" w14:textId="77777777" w:rsidR="00E41BBF" w:rsidRPr="003C7DED" w:rsidRDefault="00E41BBF" w:rsidP="00E42543">
            <w:pPr>
              <w:rPr>
                <w:rFonts w:ascii="Arial" w:hAnsi="Arial" w:cs="Arial"/>
                <w:sz w:val="22"/>
                <w:szCs w:val="22"/>
              </w:rPr>
            </w:pPr>
          </w:p>
          <w:p w14:paraId="7381AE30" w14:textId="77777777" w:rsidR="00E41BBF" w:rsidRPr="003C7DED" w:rsidRDefault="00E41BBF" w:rsidP="00E42543">
            <w:pPr>
              <w:rPr>
                <w:rFonts w:ascii="Arial" w:hAnsi="Arial" w:cs="Arial"/>
                <w:sz w:val="22"/>
                <w:szCs w:val="22"/>
              </w:rPr>
            </w:pPr>
          </w:p>
          <w:p w14:paraId="51046671" w14:textId="77777777" w:rsidR="00E41BBF" w:rsidRPr="003C7DED" w:rsidRDefault="00E41BBF" w:rsidP="00E42543">
            <w:pPr>
              <w:rPr>
                <w:rFonts w:ascii="Arial" w:hAnsi="Arial" w:cs="Arial"/>
                <w:sz w:val="22"/>
                <w:szCs w:val="22"/>
              </w:rPr>
            </w:pPr>
            <w:r w:rsidRPr="003C7DED">
              <w:rPr>
                <w:rFonts w:ascii="Arial" w:hAnsi="Arial" w:cs="Arial"/>
                <w:i/>
                <w:color w:val="808080"/>
                <w:sz w:val="18"/>
                <w:szCs w:val="18"/>
              </w:rPr>
              <w:t>(this box should expand as you type)</w:t>
            </w:r>
          </w:p>
        </w:tc>
      </w:tr>
      <w:tr w:rsidR="00E41BBF" w:rsidRPr="003C7DED" w14:paraId="31E8C873" w14:textId="77777777" w:rsidTr="00E42543">
        <w:trPr>
          <w:trHeight w:val="2832"/>
        </w:trPr>
        <w:tc>
          <w:tcPr>
            <w:tcW w:w="10487" w:type="dxa"/>
            <w:gridSpan w:val="8"/>
            <w:shd w:val="clear" w:color="auto" w:fill="F2F2F2" w:themeFill="background1" w:themeFillShade="F2"/>
            <w:vAlign w:val="center"/>
          </w:tcPr>
          <w:p w14:paraId="55C64242" w14:textId="77777777" w:rsidR="00E41BBF" w:rsidRPr="003C7DED" w:rsidRDefault="00E41BBF" w:rsidP="00E42543">
            <w:pPr>
              <w:rPr>
                <w:rFonts w:ascii="Arial" w:hAnsi="Arial" w:cs="Arial"/>
                <w:b/>
                <w:bCs/>
                <w:sz w:val="22"/>
                <w:szCs w:val="22"/>
              </w:rPr>
            </w:pPr>
            <w:r w:rsidRPr="003C7DED">
              <w:rPr>
                <w:rFonts w:ascii="Arial" w:hAnsi="Arial" w:cs="Arial"/>
                <w:b/>
                <w:bCs/>
                <w:sz w:val="22"/>
                <w:szCs w:val="22"/>
              </w:rPr>
              <w:t xml:space="preserve">Confidentiality: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w:t>
            </w:r>
            <w:r w:rsidRPr="003C7DED">
              <w:rPr>
                <w:rFonts w:ascii="Arial" w:hAnsi="Arial" w:cs="Arial"/>
                <w:sz w:val="22"/>
                <w:szCs w:val="22"/>
              </w:rPr>
              <w:lastRenderedPageBreak/>
              <w:t xml:space="preserve">information with others.  </w:t>
            </w:r>
          </w:p>
        </w:tc>
      </w:tr>
      <w:tr w:rsidR="00E41BBF" w:rsidRPr="003C7DED" w14:paraId="304100B3" w14:textId="77777777" w:rsidTr="00E42543">
        <w:tc>
          <w:tcPr>
            <w:tcW w:w="10487" w:type="dxa"/>
            <w:gridSpan w:val="8"/>
            <w:shd w:val="clear" w:color="auto" w:fill="F2F2F2" w:themeFill="background1" w:themeFillShade="F2"/>
            <w:vAlign w:val="center"/>
          </w:tcPr>
          <w:p w14:paraId="4A5EC1E3" w14:textId="77777777" w:rsidR="00E41BBF" w:rsidRPr="003C7DED" w:rsidRDefault="00E41BBF" w:rsidP="00E42543">
            <w:pPr>
              <w:rPr>
                <w:rFonts w:ascii="Arial" w:hAnsi="Arial" w:cs="Arial"/>
                <w:sz w:val="22"/>
                <w:szCs w:val="22"/>
              </w:rPr>
            </w:pPr>
            <w:r w:rsidRPr="003C7DED">
              <w:rPr>
                <w:rFonts w:ascii="Arial" w:hAnsi="Arial" w:cs="Arial"/>
                <w:sz w:val="22"/>
                <w:szCs w:val="22"/>
              </w:rPr>
              <w:t>Please detail how you will treat confidential information:</w:t>
            </w:r>
          </w:p>
        </w:tc>
      </w:tr>
      <w:tr w:rsidR="00E41BBF" w:rsidRPr="003C7DED" w14:paraId="1E3A7F45" w14:textId="77777777" w:rsidTr="00E42543">
        <w:tc>
          <w:tcPr>
            <w:tcW w:w="547" w:type="dxa"/>
            <w:vAlign w:val="center"/>
          </w:tcPr>
          <w:p w14:paraId="48C4A7B2" w14:textId="77777777" w:rsidR="00E41BBF" w:rsidRPr="003C7DED" w:rsidRDefault="00E41BBF" w:rsidP="00E42543">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2</w:t>
            </w:r>
          </w:p>
        </w:tc>
        <w:tc>
          <w:tcPr>
            <w:tcW w:w="9940" w:type="dxa"/>
            <w:gridSpan w:val="7"/>
          </w:tcPr>
          <w:p w14:paraId="3B623B3F" w14:textId="77777777" w:rsidR="00E41BBF" w:rsidRPr="003C7DED" w:rsidRDefault="00E41BBF" w:rsidP="00E42543">
            <w:pPr>
              <w:rPr>
                <w:rFonts w:ascii="Arial" w:hAnsi="Arial" w:cs="Arial"/>
                <w:sz w:val="22"/>
                <w:szCs w:val="22"/>
              </w:rPr>
            </w:pPr>
          </w:p>
          <w:p w14:paraId="4287A2B9" w14:textId="77777777" w:rsidR="00E41BBF" w:rsidRPr="003C7DED" w:rsidRDefault="00E41BBF" w:rsidP="00E42543">
            <w:pPr>
              <w:rPr>
                <w:rFonts w:ascii="Arial" w:hAnsi="Arial" w:cs="Arial"/>
                <w:sz w:val="22"/>
                <w:szCs w:val="22"/>
              </w:rPr>
            </w:pPr>
          </w:p>
          <w:p w14:paraId="687A6DF1" w14:textId="77777777" w:rsidR="00E41BBF" w:rsidRPr="003C7DED" w:rsidRDefault="00E41BBF" w:rsidP="00E42543">
            <w:pPr>
              <w:rPr>
                <w:rFonts w:ascii="Arial" w:hAnsi="Arial" w:cs="Arial"/>
                <w:sz w:val="22"/>
                <w:szCs w:val="22"/>
              </w:rPr>
            </w:pPr>
          </w:p>
          <w:p w14:paraId="3BD8B57B" w14:textId="77777777" w:rsidR="00E41BBF" w:rsidRPr="003C7DED" w:rsidRDefault="00E41BBF" w:rsidP="00E42543">
            <w:pPr>
              <w:rPr>
                <w:rFonts w:ascii="Arial" w:hAnsi="Arial" w:cs="Arial"/>
                <w:sz w:val="22"/>
                <w:szCs w:val="22"/>
              </w:rPr>
            </w:pPr>
          </w:p>
          <w:p w14:paraId="03B6FDFD" w14:textId="77777777" w:rsidR="00E41BBF" w:rsidRPr="003C7DED" w:rsidRDefault="00E41BBF" w:rsidP="00E42543">
            <w:pPr>
              <w:rPr>
                <w:rFonts w:ascii="Arial" w:hAnsi="Arial" w:cs="Arial"/>
                <w:sz w:val="22"/>
                <w:szCs w:val="22"/>
              </w:rPr>
            </w:pPr>
            <w:r w:rsidRPr="003C7DED">
              <w:rPr>
                <w:rFonts w:ascii="Arial" w:hAnsi="Arial" w:cs="Arial"/>
                <w:i/>
                <w:color w:val="808080"/>
                <w:sz w:val="18"/>
                <w:szCs w:val="18"/>
              </w:rPr>
              <w:t>(this box should expand as you type)</w:t>
            </w:r>
          </w:p>
        </w:tc>
      </w:tr>
      <w:tr w:rsidR="00E41BBF" w:rsidRPr="003C7DED" w14:paraId="0DBADBFF" w14:textId="77777777" w:rsidTr="00E42543">
        <w:trPr>
          <w:trHeight w:val="403"/>
        </w:trPr>
        <w:tc>
          <w:tcPr>
            <w:tcW w:w="10487" w:type="dxa"/>
            <w:gridSpan w:val="8"/>
            <w:shd w:val="clear" w:color="auto" w:fill="F2F2F2" w:themeFill="background1" w:themeFillShade="F2"/>
            <w:vAlign w:val="center"/>
          </w:tcPr>
          <w:p w14:paraId="453141EC" w14:textId="77777777" w:rsidR="00E41BBF" w:rsidRPr="003C7DED" w:rsidRDefault="00E41BBF" w:rsidP="00E42543">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E41BBF" w:rsidRPr="003C7DED" w14:paraId="3576493E" w14:textId="77777777" w:rsidTr="00E42543">
        <w:trPr>
          <w:trHeight w:val="403"/>
        </w:trPr>
        <w:tc>
          <w:tcPr>
            <w:tcW w:w="547" w:type="dxa"/>
            <w:vAlign w:val="center"/>
          </w:tcPr>
          <w:p w14:paraId="54967045" w14:textId="77777777" w:rsidR="00E41BBF" w:rsidRPr="003C7DED" w:rsidRDefault="00E41BBF" w:rsidP="00E42543">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3</w:t>
            </w:r>
          </w:p>
        </w:tc>
        <w:tc>
          <w:tcPr>
            <w:tcW w:w="9940" w:type="dxa"/>
            <w:gridSpan w:val="7"/>
            <w:vAlign w:val="center"/>
          </w:tcPr>
          <w:p w14:paraId="2A5DEE78" w14:textId="77777777" w:rsidR="00E41BBF" w:rsidRPr="003C7DED" w:rsidRDefault="00E41BBF" w:rsidP="00E42543">
            <w:pPr>
              <w:rPr>
                <w:rFonts w:ascii="Arial" w:hAnsi="Arial" w:cs="Arial"/>
                <w:color w:val="F79646" w:themeColor="accent6"/>
                <w:sz w:val="22"/>
                <w:szCs w:val="22"/>
              </w:rPr>
            </w:pPr>
            <w:r w:rsidRPr="003C7DED">
              <w:rPr>
                <w:rFonts w:ascii="Arial" w:hAnsi="Arial" w:cs="Arial"/>
                <w:color w:val="F79646" w:themeColor="accent6"/>
                <w:sz w:val="22"/>
                <w:szCs w:val="22"/>
              </w:rPr>
              <w:t xml:space="preserve">Sample information sheets and consent forms are available from the University ethical review intranet page at </w:t>
            </w:r>
            <w:hyperlink r:id="rId14" w:history="1">
              <w:r w:rsidRPr="003C7DED">
                <w:rPr>
                  <w:rStyle w:val="Hyperlink"/>
                  <w:rFonts w:ascii="Arial" w:eastAsiaTheme="majorEastAsia" w:hAnsi="Arial" w:cs="Arial"/>
                  <w:color w:val="F79646" w:themeColor="accent6"/>
                  <w:sz w:val="22"/>
                  <w:szCs w:val="22"/>
                </w:rPr>
                <w:t>https://intranet.uwtsd.ac.uk/research/research-integrity-and-ethics</w:t>
              </w:r>
            </w:hyperlink>
          </w:p>
          <w:p w14:paraId="70923E8B" w14:textId="77777777" w:rsidR="00E41BBF" w:rsidRPr="003C7DED" w:rsidRDefault="00E41BBF" w:rsidP="00E42543">
            <w:pPr>
              <w:rPr>
                <w:rFonts w:ascii="Arial" w:hAnsi="Arial" w:cs="Arial"/>
                <w:sz w:val="22"/>
                <w:szCs w:val="22"/>
              </w:rPr>
            </w:pPr>
          </w:p>
        </w:tc>
      </w:tr>
      <w:tr w:rsidR="00E41BBF" w:rsidRPr="003C7DED" w14:paraId="2BC6D9E3" w14:textId="77777777" w:rsidTr="00E42543">
        <w:trPr>
          <w:trHeight w:val="439"/>
        </w:trPr>
        <w:tc>
          <w:tcPr>
            <w:tcW w:w="547" w:type="dxa"/>
            <w:shd w:val="clear" w:color="auto" w:fill="F2F2F2" w:themeFill="background1" w:themeFillShade="F2"/>
            <w:vAlign w:val="center"/>
          </w:tcPr>
          <w:p w14:paraId="15E494FC"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4</w:t>
            </w:r>
          </w:p>
        </w:tc>
        <w:tc>
          <w:tcPr>
            <w:tcW w:w="7530" w:type="dxa"/>
            <w:gridSpan w:val="2"/>
            <w:shd w:val="clear" w:color="auto" w:fill="F2F2F2" w:themeFill="background1" w:themeFillShade="F2"/>
            <w:vAlign w:val="center"/>
          </w:tcPr>
          <w:p w14:paraId="7D3449A1"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59F9ADA2" w14:textId="77777777" w:rsidR="00E41BBF" w:rsidRPr="003C7DED" w:rsidRDefault="00E41BBF" w:rsidP="00E4254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A86FB56" w14:textId="77777777" w:rsidR="00E41BBF" w:rsidRPr="003C7DED" w:rsidRDefault="00000000" w:rsidP="00E42543">
            <w:pPr>
              <w:autoSpaceDE w:val="0"/>
              <w:autoSpaceDN w:val="0"/>
              <w:adjustRightInd w:val="0"/>
              <w:jc w:val="center"/>
              <w:rPr>
                <w:rFonts w:ascii="Arial" w:hAnsi="Arial" w:cs="Arial"/>
                <w:sz w:val="22"/>
                <w:szCs w:val="22"/>
              </w:rPr>
            </w:pPr>
            <w:sdt>
              <w:sdtPr>
                <w:rPr>
                  <w:rFonts w:ascii="Arial" w:hAnsi="Arial" w:cs="Arial"/>
                  <w:sz w:val="22"/>
                </w:rPr>
                <w:id w:val="-1564942632"/>
              </w:sdtPr>
              <w:sdtContent>
                <w:r w:rsidR="00E41BBF"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7650A22" w14:textId="77777777" w:rsidR="00E41BBF" w:rsidRPr="003C7DED" w:rsidRDefault="00E41BBF" w:rsidP="00E4254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A425F71" w14:textId="77777777" w:rsidR="00E41BBF" w:rsidRPr="003C7DED" w:rsidRDefault="00000000" w:rsidP="00E42543">
            <w:pPr>
              <w:autoSpaceDE w:val="0"/>
              <w:autoSpaceDN w:val="0"/>
              <w:adjustRightInd w:val="0"/>
              <w:jc w:val="center"/>
              <w:rPr>
                <w:rFonts w:ascii="Arial" w:hAnsi="Arial" w:cs="Arial"/>
                <w:sz w:val="22"/>
                <w:szCs w:val="22"/>
              </w:rPr>
            </w:pPr>
            <w:sdt>
              <w:sdtPr>
                <w:rPr>
                  <w:rFonts w:ascii="Arial" w:hAnsi="Arial" w:cs="Arial"/>
                  <w:sz w:val="22"/>
                </w:rPr>
                <w:id w:val="1855145390"/>
              </w:sdtPr>
              <w:sdtContent>
                <w:r w:rsidR="00E41BBF"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6F544884" w14:textId="77777777" w:rsidR="00E41BBF" w:rsidRPr="003C7DED" w:rsidRDefault="00E41BBF" w:rsidP="00E4254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0F6EE153" w14:textId="77777777" w:rsidR="00E41BBF" w:rsidRPr="003C7DED" w:rsidRDefault="00000000" w:rsidP="00E42543">
            <w:pPr>
              <w:autoSpaceDE w:val="0"/>
              <w:autoSpaceDN w:val="0"/>
              <w:adjustRightInd w:val="0"/>
              <w:jc w:val="center"/>
              <w:rPr>
                <w:rFonts w:ascii="Arial" w:hAnsi="Arial" w:cs="Arial"/>
                <w:sz w:val="22"/>
                <w:szCs w:val="22"/>
              </w:rPr>
            </w:pPr>
            <w:sdt>
              <w:sdtPr>
                <w:rPr>
                  <w:rFonts w:ascii="Arial" w:hAnsi="Arial" w:cs="Arial"/>
                  <w:sz w:val="22"/>
                </w:rPr>
                <w:id w:val="1826322144"/>
              </w:sdtPr>
              <w:sdtContent>
                <w:r w:rsidR="00E41BBF" w:rsidRPr="003C7DED">
                  <w:rPr>
                    <w:rFonts w:ascii="MS Gothic" w:eastAsia="MS Gothic" w:hAnsi="MS Gothic" w:cs="Arial"/>
                    <w:sz w:val="22"/>
                    <w:szCs w:val="22"/>
                  </w:rPr>
                  <w:t>☐</w:t>
                </w:r>
              </w:sdtContent>
            </w:sdt>
          </w:p>
        </w:tc>
      </w:tr>
    </w:tbl>
    <w:p w14:paraId="06A19DCE" w14:textId="77777777" w:rsidR="00E41BBF" w:rsidRPr="003C7DED" w:rsidRDefault="00E41BBF" w:rsidP="00E41BBF">
      <w:pPr>
        <w:spacing w:after="240"/>
        <w:rPr>
          <w:rFonts w:ascii="Arial" w:hAnsi="Arial" w:cs="Arial"/>
          <w:b/>
          <w:sz w:val="22"/>
        </w:rPr>
      </w:pPr>
    </w:p>
    <w:p w14:paraId="012F8E21" w14:textId="77777777" w:rsidR="00E41BBF" w:rsidRPr="003C7DED" w:rsidRDefault="00E41BBF" w:rsidP="00E41BBF">
      <w:pPr>
        <w:spacing w:after="240"/>
        <w:rPr>
          <w:rFonts w:ascii="Arial" w:hAnsi="Arial" w:cs="Arial"/>
          <w:b/>
          <w:sz w:val="22"/>
        </w:rPr>
      </w:pPr>
      <w:r w:rsidRPr="003C7DED">
        <w:rPr>
          <w:rFonts w:ascii="Arial" w:hAnsi="Arial" w:cs="Arial"/>
          <w:b/>
          <w:sz w:val="22"/>
        </w:rPr>
        <w:t xml:space="preserve">SECTION </w:t>
      </w:r>
      <w:r>
        <w:rPr>
          <w:rFonts w:ascii="Arial" w:hAnsi="Arial" w:cs="Arial"/>
          <w:b/>
          <w:sz w:val="22"/>
        </w:rPr>
        <w:t>N:</w:t>
      </w:r>
      <w:r w:rsidRPr="003C7DED">
        <w:rPr>
          <w:rFonts w:ascii="Arial" w:hAnsi="Arial" w:cs="Arial"/>
          <w:b/>
          <w:sz w:val="22"/>
        </w:rPr>
        <w:t xml:space="preserve"> Research with </w:t>
      </w:r>
      <w:r>
        <w:rPr>
          <w:rFonts w:ascii="Arial" w:hAnsi="Arial" w:cs="Arial"/>
          <w:b/>
          <w:sz w:val="22"/>
        </w:rPr>
        <w:t>P</w:t>
      </w:r>
      <w:r w:rsidRPr="003C7DED">
        <w:rPr>
          <w:rFonts w:ascii="Arial" w:hAnsi="Arial" w:cs="Arial"/>
          <w:b/>
          <w:sz w:val="22"/>
        </w:rPr>
        <w:t xml:space="preserve">otential </w:t>
      </w:r>
      <w:r>
        <w:rPr>
          <w:rFonts w:ascii="Arial" w:hAnsi="Arial" w:cs="Arial"/>
          <w:b/>
          <w:sz w:val="22"/>
        </w:rPr>
        <w:t>M</w:t>
      </w:r>
      <w:r w:rsidRPr="003C7DED">
        <w:rPr>
          <w:rFonts w:ascii="Arial" w:hAnsi="Arial" w:cs="Arial"/>
          <w:b/>
          <w:sz w:val="22"/>
        </w:rPr>
        <w:t xml:space="preserve">ilitary </w:t>
      </w:r>
      <w:r>
        <w:rPr>
          <w:rFonts w:ascii="Arial" w:hAnsi="Arial" w:cs="Arial"/>
          <w:b/>
          <w:sz w:val="22"/>
        </w:rPr>
        <w:t>A</w:t>
      </w:r>
      <w:r w:rsidRPr="003C7DED">
        <w:rPr>
          <w:rFonts w:ascii="Arial" w:hAnsi="Arial" w:cs="Arial"/>
          <w:b/>
          <w:sz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41BBF" w:rsidRPr="003C7DED" w14:paraId="7A6E6BB4" w14:textId="77777777" w:rsidTr="00E42543">
        <w:tc>
          <w:tcPr>
            <w:tcW w:w="562" w:type="dxa"/>
            <w:shd w:val="clear" w:color="auto" w:fill="F2F2F2" w:themeFill="background1" w:themeFillShade="F2"/>
            <w:vAlign w:val="center"/>
          </w:tcPr>
          <w:p w14:paraId="186C3480"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A26C1EF"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0BEAABFB"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44D47637" w14:textId="77777777" w:rsidR="00E41BBF" w:rsidRPr="003C7DED" w:rsidRDefault="00E41BBF" w:rsidP="00E42543">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25C7FCC1"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FDE9D9" w:themeFill="accent6" w:themeFillTint="33"/>
            <w:vAlign w:val="center"/>
          </w:tcPr>
          <w:p w14:paraId="04382EF7"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E41BBF" w:rsidRPr="003C7DED" w14:paraId="4A665879" w14:textId="77777777" w:rsidTr="00E42543">
        <w:trPr>
          <w:trHeight w:val="729"/>
        </w:trPr>
        <w:tc>
          <w:tcPr>
            <w:tcW w:w="562" w:type="dxa"/>
            <w:shd w:val="clear" w:color="auto" w:fill="F2F2F2" w:themeFill="background1" w:themeFillShade="F2"/>
            <w:vAlign w:val="center"/>
          </w:tcPr>
          <w:p w14:paraId="7926DE82" w14:textId="77777777" w:rsidR="00E41BBF" w:rsidRPr="003C7DED" w:rsidRDefault="00E41BBF" w:rsidP="00E42543">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633326D2" w14:textId="77777777" w:rsidR="00E41BBF" w:rsidRPr="003C7DED" w:rsidRDefault="00E41BBF" w:rsidP="00E42543">
            <w:pPr>
              <w:autoSpaceDE w:val="0"/>
              <w:autoSpaceDN w:val="0"/>
              <w:adjustRightInd w:val="0"/>
              <w:rPr>
                <w:rFonts w:ascii="Arial" w:hAnsi="Arial" w:cs="Arial"/>
                <w:sz w:val="22"/>
                <w:szCs w:val="22"/>
              </w:rPr>
            </w:pPr>
            <w:r>
              <w:rPr>
                <w:rFonts w:ascii="Arial" w:hAnsi="Arial" w:cs="Arial"/>
                <w:sz w:val="22"/>
                <w:szCs w:val="18"/>
              </w:rPr>
              <w:t>Have you completed appendix 8?</w:t>
            </w:r>
          </w:p>
        </w:tc>
        <w:tc>
          <w:tcPr>
            <w:tcW w:w="992" w:type="dxa"/>
            <w:shd w:val="clear" w:color="auto" w:fill="F2F2F2" w:themeFill="background1" w:themeFillShade="F2"/>
            <w:vAlign w:val="center"/>
          </w:tcPr>
          <w:p w14:paraId="3C654166" w14:textId="77777777" w:rsidR="00E41BBF" w:rsidRPr="003C7DED" w:rsidRDefault="00E41BBF" w:rsidP="00E4254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138AAA3E" w14:textId="77777777" w:rsidR="00E41BBF" w:rsidRPr="003C7DED" w:rsidRDefault="00E41BBF" w:rsidP="00E4254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9B1CB3D" w14:textId="77777777" w:rsidR="00E41BBF" w:rsidRPr="00A35E44" w:rsidRDefault="00E41BBF" w:rsidP="00E4254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FDE9D9" w:themeFill="accent6" w:themeFillTint="33"/>
            <w:vAlign w:val="center"/>
          </w:tcPr>
          <w:p w14:paraId="44CEBE46" w14:textId="77777777" w:rsidR="00E41BBF" w:rsidRPr="003C7DED" w:rsidRDefault="00E41BBF" w:rsidP="00E42543">
            <w:pPr>
              <w:autoSpaceDE w:val="0"/>
              <w:autoSpaceDN w:val="0"/>
              <w:adjustRightInd w:val="0"/>
              <w:jc w:val="center"/>
              <w:rPr>
                <w:rFonts w:ascii="Arial" w:hAnsi="Arial" w:cs="Arial"/>
                <w:b/>
                <w:sz w:val="22"/>
                <w:szCs w:val="22"/>
              </w:rPr>
            </w:pPr>
            <w:r w:rsidRPr="00C37BCE">
              <w:rPr>
                <w:rFonts w:ascii="MS Gothic" w:eastAsia="MS Gothic" w:hAnsi="MS Gothic" w:cs="Arial" w:hint="eastAsia"/>
                <w:sz w:val="22"/>
                <w:szCs w:val="22"/>
              </w:rPr>
              <w:t>☑</w:t>
            </w:r>
          </w:p>
        </w:tc>
      </w:tr>
    </w:tbl>
    <w:p w14:paraId="535CFA04" w14:textId="77777777" w:rsidR="00E41BBF" w:rsidRPr="003C7DED" w:rsidRDefault="00E41BBF" w:rsidP="00E41BBF">
      <w:pPr>
        <w:spacing w:after="240"/>
        <w:rPr>
          <w:rFonts w:ascii="Arial" w:hAnsi="Arial" w:cs="Arial"/>
          <w:b/>
          <w:sz w:val="22"/>
        </w:rPr>
      </w:pPr>
    </w:p>
    <w:p w14:paraId="30F0400C" w14:textId="77777777" w:rsidR="00E41BBF" w:rsidRDefault="00E41BBF" w:rsidP="00E41BBF">
      <w:pPr>
        <w:rPr>
          <w:rFonts w:ascii="Arial" w:hAnsi="Arial" w:cs="Arial"/>
          <w:b/>
          <w:sz w:val="22"/>
        </w:rPr>
      </w:pPr>
      <w:bookmarkStart w:id="48" w:name="SEC_O"/>
      <w:r w:rsidRPr="003C7DED">
        <w:rPr>
          <w:rFonts w:ascii="Arial" w:hAnsi="Arial" w:cs="Arial"/>
          <w:b/>
          <w:sz w:val="22"/>
        </w:rPr>
        <w:t xml:space="preserve">SECTION </w:t>
      </w:r>
      <w:r>
        <w:rPr>
          <w:rFonts w:ascii="Arial" w:hAnsi="Arial" w:cs="Arial"/>
          <w:b/>
          <w:sz w:val="22"/>
        </w:rPr>
        <w:t>O</w:t>
      </w:r>
      <w:r w:rsidRPr="003C7DED">
        <w:rPr>
          <w:rFonts w:ascii="Arial" w:hAnsi="Arial" w:cs="Arial"/>
          <w:b/>
          <w:sz w:val="22"/>
        </w:rPr>
        <w:t xml:space="preserve">: </w:t>
      </w:r>
      <w:bookmarkEnd w:id="48"/>
      <w:r>
        <w:rPr>
          <w:rFonts w:ascii="Arial" w:hAnsi="Arial" w:cs="Arial"/>
          <w:b/>
          <w:sz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E41BBF" w:rsidRPr="003C7DED" w14:paraId="724CAA9D" w14:textId="77777777" w:rsidTr="00E42543">
        <w:tc>
          <w:tcPr>
            <w:tcW w:w="7392" w:type="dxa"/>
            <w:gridSpan w:val="2"/>
            <w:shd w:val="clear" w:color="auto" w:fill="DBE5F1" w:themeFill="accent1" w:themeFillTint="33"/>
          </w:tcPr>
          <w:p w14:paraId="0BD5E8F9" w14:textId="77777777" w:rsidR="00E41BBF" w:rsidRPr="003C7DED" w:rsidRDefault="00E41BBF" w:rsidP="00E42543">
            <w:pPr>
              <w:autoSpaceDE w:val="0"/>
              <w:autoSpaceDN w:val="0"/>
              <w:adjustRightInd w:val="0"/>
              <w:rPr>
                <w:rFonts w:ascii="Arial" w:hAnsi="Arial" w:cs="Arial"/>
                <w:b/>
                <w:sz w:val="22"/>
                <w:szCs w:val="22"/>
              </w:rPr>
            </w:pPr>
            <w:r>
              <w:rPr>
                <w:rFonts w:ascii="Arial" w:hAnsi="Arial" w:cs="Arial"/>
                <w:b/>
                <w:sz w:val="22"/>
                <w:szCs w:val="22"/>
              </w:rPr>
              <w:t>Use of generative AI and other AI-based tools</w:t>
            </w:r>
          </w:p>
          <w:p w14:paraId="28575F6A" w14:textId="77777777" w:rsidR="00E41BBF" w:rsidRDefault="00E41BBF" w:rsidP="00E42543">
            <w:pPr>
              <w:autoSpaceDE w:val="0"/>
              <w:autoSpaceDN w:val="0"/>
              <w:adjustRightInd w:val="0"/>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3AF43FDF" w14:textId="77777777" w:rsidR="00E41BBF" w:rsidRDefault="00E41BBF" w:rsidP="00E42543">
            <w:pPr>
              <w:autoSpaceDE w:val="0"/>
              <w:autoSpaceDN w:val="0"/>
              <w:adjustRightInd w:val="0"/>
              <w:rPr>
                <w:rFonts w:ascii="Arial" w:hAnsi="Arial" w:cs="Arial"/>
                <w:bCs/>
                <w:sz w:val="22"/>
                <w:szCs w:val="22"/>
              </w:rPr>
            </w:pPr>
          </w:p>
          <w:p w14:paraId="47432A19" w14:textId="77777777" w:rsidR="00E41BBF" w:rsidRPr="00F11B19" w:rsidRDefault="00E41BBF" w:rsidP="00E42543">
            <w:pPr>
              <w:autoSpaceDE w:val="0"/>
              <w:autoSpaceDN w:val="0"/>
              <w:adjustRightInd w:val="0"/>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76B2E3FC" w14:textId="77777777" w:rsidR="00E41BBF" w:rsidRPr="003C7DED" w:rsidRDefault="00E41BBF" w:rsidP="00E4254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47E131C2" w14:textId="77777777" w:rsidR="00E41BBF" w:rsidRPr="003C7DED" w:rsidRDefault="00E41BBF" w:rsidP="00E4254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253EB905" w14:textId="77777777" w:rsidR="00E41BBF" w:rsidRPr="003C7DED" w:rsidRDefault="00E41BBF" w:rsidP="00E4254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E41BBF" w:rsidRPr="003C7DED" w14:paraId="7D988028" w14:textId="77777777" w:rsidTr="00E42543">
        <w:trPr>
          <w:trHeight w:val="439"/>
        </w:trPr>
        <w:tc>
          <w:tcPr>
            <w:tcW w:w="551" w:type="dxa"/>
            <w:shd w:val="clear" w:color="auto" w:fill="F2F2F2" w:themeFill="background1" w:themeFillShade="F2"/>
            <w:vAlign w:val="center"/>
          </w:tcPr>
          <w:p w14:paraId="023A32EA"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0DBFE173" w14:textId="77777777" w:rsidR="00E41BBF" w:rsidRPr="003C7DED" w:rsidRDefault="00E41BBF" w:rsidP="00E42543">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sz w:val="22"/>
              </w:rPr>
              <w:id w:val="1926216434"/>
            </w:sdtPr>
            <w:sdtContent>
              <w:p w14:paraId="1538B33A"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3B407643" w14:textId="77777777" w:rsidR="00E41BBF" w:rsidRDefault="00E41BBF" w:rsidP="00E42543">
            <w:pPr>
              <w:jc w:val="center"/>
            </w:pPr>
            <w:r w:rsidRPr="00F25DE2">
              <w:rPr>
                <w:rFonts w:ascii="MS Gothic" w:eastAsia="MS Gothic" w:hAnsi="MS Gothic" w:cs="Arial" w:hint="eastAsia"/>
                <w:sz w:val="22"/>
                <w:szCs w:val="22"/>
              </w:rPr>
              <w:t>☑</w:t>
            </w:r>
          </w:p>
        </w:tc>
        <w:tc>
          <w:tcPr>
            <w:tcW w:w="1006" w:type="dxa"/>
            <w:shd w:val="clear" w:color="auto" w:fill="D9D9D9" w:themeFill="background1" w:themeFillShade="D9"/>
            <w:vAlign w:val="center"/>
          </w:tcPr>
          <w:sdt>
            <w:sdtPr>
              <w:rPr>
                <w:rFonts w:ascii="Arial" w:hAnsi="Arial" w:cs="Arial"/>
                <w:sz w:val="22"/>
              </w:rPr>
              <w:id w:val="-1946218528"/>
            </w:sdtPr>
            <w:sdtContent>
              <w:p w14:paraId="3305B90A"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1BBF" w:rsidRPr="003C7DED" w14:paraId="630A8FDC" w14:textId="77777777" w:rsidTr="00E42543">
        <w:trPr>
          <w:trHeight w:val="403"/>
        </w:trPr>
        <w:tc>
          <w:tcPr>
            <w:tcW w:w="551" w:type="dxa"/>
            <w:shd w:val="clear" w:color="auto" w:fill="F2F2F2" w:themeFill="background1" w:themeFillShade="F2"/>
            <w:vAlign w:val="center"/>
          </w:tcPr>
          <w:p w14:paraId="5E798254" w14:textId="77777777" w:rsidR="00E41BBF" w:rsidRPr="003C7DED" w:rsidRDefault="00E41BBF" w:rsidP="00E42543">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7689BDD5" w14:textId="77777777" w:rsidR="00E41BBF" w:rsidRDefault="00E41BBF" w:rsidP="00E42543">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rPr>
              <w:id w:val="-1976356530"/>
            </w:sdtPr>
            <w:sdtContent>
              <w:p w14:paraId="1D44951C" w14:textId="77777777" w:rsidR="00E41BBF" w:rsidRDefault="00E41BBF" w:rsidP="00E4254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tcPr>
          <w:p w14:paraId="6B19090B" w14:textId="77777777" w:rsidR="00E41BBF" w:rsidRDefault="00E41BBF" w:rsidP="00E42543">
            <w:pPr>
              <w:jc w:val="center"/>
            </w:pPr>
            <w:r w:rsidRPr="00F25DE2">
              <w:rPr>
                <w:rFonts w:ascii="MS Gothic" w:eastAsia="MS Gothic" w:hAnsi="MS Gothic" w:cs="Arial" w:hint="eastAsia"/>
                <w:sz w:val="22"/>
                <w:szCs w:val="22"/>
              </w:rPr>
              <w:t>☑</w:t>
            </w:r>
          </w:p>
        </w:tc>
        <w:tc>
          <w:tcPr>
            <w:tcW w:w="1006" w:type="dxa"/>
            <w:shd w:val="clear" w:color="auto" w:fill="D9D9D9" w:themeFill="background1" w:themeFillShade="D9"/>
            <w:vAlign w:val="center"/>
          </w:tcPr>
          <w:sdt>
            <w:sdtPr>
              <w:rPr>
                <w:rFonts w:ascii="Arial" w:hAnsi="Arial" w:cs="Arial"/>
                <w:sz w:val="22"/>
              </w:rPr>
              <w:id w:val="830252064"/>
            </w:sdtPr>
            <w:sdtContent>
              <w:p w14:paraId="3A7CDBD7" w14:textId="77777777" w:rsidR="00E41BBF"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1BBF" w:rsidRPr="003C7DED" w14:paraId="51E03CA9" w14:textId="77777777" w:rsidTr="00E42543">
        <w:trPr>
          <w:trHeight w:val="403"/>
        </w:trPr>
        <w:tc>
          <w:tcPr>
            <w:tcW w:w="551" w:type="dxa"/>
            <w:shd w:val="clear" w:color="auto" w:fill="F2F2F2" w:themeFill="background1" w:themeFillShade="F2"/>
            <w:vAlign w:val="center"/>
          </w:tcPr>
          <w:p w14:paraId="273DD313" w14:textId="77777777" w:rsidR="00E41BBF" w:rsidRPr="003C7DED" w:rsidRDefault="00E41BBF" w:rsidP="00E42543">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09D745D0" w14:textId="77777777" w:rsidR="00E41BBF" w:rsidRDefault="00E41BBF" w:rsidP="00E42543">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rPr>
              <w:id w:val="-489091387"/>
            </w:sdtPr>
            <w:sdtContent>
              <w:p w14:paraId="229E0219" w14:textId="77777777" w:rsidR="00E41BBF" w:rsidRDefault="00E41BBF" w:rsidP="00E4254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tcPr>
          <w:p w14:paraId="22C34224" w14:textId="77777777" w:rsidR="00E41BBF" w:rsidRDefault="00E41BBF" w:rsidP="00E42543">
            <w:pPr>
              <w:jc w:val="center"/>
            </w:pPr>
            <w:r w:rsidRPr="00F25DE2">
              <w:rPr>
                <w:rFonts w:ascii="MS Gothic" w:eastAsia="MS Gothic" w:hAnsi="MS Gothic" w:cs="Arial" w:hint="eastAsia"/>
                <w:sz w:val="22"/>
                <w:szCs w:val="22"/>
              </w:rPr>
              <w:t>☑</w:t>
            </w:r>
          </w:p>
        </w:tc>
        <w:tc>
          <w:tcPr>
            <w:tcW w:w="1006" w:type="dxa"/>
            <w:shd w:val="clear" w:color="auto" w:fill="D9D9D9" w:themeFill="background1" w:themeFillShade="D9"/>
            <w:vAlign w:val="center"/>
          </w:tcPr>
          <w:sdt>
            <w:sdtPr>
              <w:rPr>
                <w:rFonts w:ascii="Arial" w:hAnsi="Arial" w:cs="Arial"/>
                <w:sz w:val="22"/>
              </w:rPr>
              <w:id w:val="-1396882234"/>
            </w:sdtPr>
            <w:sdtContent>
              <w:p w14:paraId="37CD1660" w14:textId="77777777" w:rsidR="00E41BBF"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1BBF" w:rsidRPr="003C7DED" w14:paraId="2F9ED801" w14:textId="77777777" w:rsidTr="00E42543">
        <w:trPr>
          <w:trHeight w:val="403"/>
        </w:trPr>
        <w:tc>
          <w:tcPr>
            <w:tcW w:w="551" w:type="dxa"/>
            <w:shd w:val="clear" w:color="auto" w:fill="F2F2F2" w:themeFill="background1" w:themeFillShade="F2"/>
            <w:vAlign w:val="center"/>
          </w:tcPr>
          <w:p w14:paraId="22840CCB" w14:textId="77777777" w:rsidR="00E41BBF" w:rsidRPr="003C7DED" w:rsidRDefault="00E41BBF" w:rsidP="00E42543">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3EEB82B7" w14:textId="77777777" w:rsidR="00E41BBF" w:rsidRDefault="00E41BBF" w:rsidP="00E42543">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rPr>
              <w:id w:val="-1245803632"/>
            </w:sdtPr>
            <w:sdtContent>
              <w:p w14:paraId="6C027E72" w14:textId="77777777" w:rsidR="00E41BBF" w:rsidRDefault="00E41BBF" w:rsidP="00E4254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tcPr>
          <w:p w14:paraId="36B9BEB2" w14:textId="77777777" w:rsidR="00E41BBF" w:rsidRDefault="00E41BBF" w:rsidP="00E42543">
            <w:pPr>
              <w:jc w:val="center"/>
            </w:pPr>
            <w:r w:rsidRPr="00F25DE2">
              <w:rPr>
                <w:rFonts w:ascii="MS Gothic" w:eastAsia="MS Gothic" w:hAnsi="MS Gothic" w:cs="Arial" w:hint="eastAsia"/>
                <w:sz w:val="22"/>
                <w:szCs w:val="22"/>
              </w:rPr>
              <w:t>☑</w:t>
            </w:r>
          </w:p>
        </w:tc>
        <w:tc>
          <w:tcPr>
            <w:tcW w:w="1006" w:type="dxa"/>
            <w:shd w:val="clear" w:color="auto" w:fill="D9D9D9" w:themeFill="background1" w:themeFillShade="D9"/>
            <w:vAlign w:val="center"/>
          </w:tcPr>
          <w:sdt>
            <w:sdtPr>
              <w:rPr>
                <w:rFonts w:ascii="Arial" w:hAnsi="Arial" w:cs="Arial"/>
                <w:sz w:val="22"/>
              </w:rPr>
              <w:id w:val="523134186"/>
            </w:sdtPr>
            <w:sdtContent>
              <w:p w14:paraId="0ED58011" w14:textId="77777777" w:rsidR="00E41BBF"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1BBF" w:rsidRPr="003C7DED" w14:paraId="3BBF0229" w14:textId="77777777" w:rsidTr="00E42543">
        <w:trPr>
          <w:trHeight w:val="403"/>
        </w:trPr>
        <w:tc>
          <w:tcPr>
            <w:tcW w:w="551" w:type="dxa"/>
            <w:shd w:val="clear" w:color="auto" w:fill="F2F2F2" w:themeFill="background1" w:themeFillShade="F2"/>
            <w:vAlign w:val="center"/>
          </w:tcPr>
          <w:p w14:paraId="7BD1714E" w14:textId="77777777" w:rsidR="00E41BBF" w:rsidRPr="003C7DED" w:rsidRDefault="00E41BBF" w:rsidP="00E42543">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2CF4C076" w14:textId="77777777" w:rsidR="00E41BBF" w:rsidRDefault="00E41BBF" w:rsidP="00E42543">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rPr>
              <w:id w:val="-405153558"/>
            </w:sdtPr>
            <w:sdtContent>
              <w:p w14:paraId="448843E9" w14:textId="77777777" w:rsidR="00E41BBF" w:rsidRDefault="00E41BBF" w:rsidP="00E4254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tcPr>
          <w:p w14:paraId="3AA221B4" w14:textId="77777777" w:rsidR="00E41BBF" w:rsidRDefault="00E41BBF" w:rsidP="00E42543">
            <w:pPr>
              <w:jc w:val="center"/>
            </w:pPr>
            <w:r w:rsidRPr="00F25DE2">
              <w:rPr>
                <w:rFonts w:ascii="MS Gothic" w:eastAsia="MS Gothic" w:hAnsi="MS Gothic" w:cs="Arial" w:hint="eastAsia"/>
                <w:sz w:val="22"/>
                <w:szCs w:val="22"/>
              </w:rPr>
              <w:t>☑</w:t>
            </w:r>
          </w:p>
        </w:tc>
        <w:tc>
          <w:tcPr>
            <w:tcW w:w="1006" w:type="dxa"/>
            <w:shd w:val="clear" w:color="auto" w:fill="D9D9D9" w:themeFill="background1" w:themeFillShade="D9"/>
            <w:vAlign w:val="center"/>
          </w:tcPr>
          <w:sdt>
            <w:sdtPr>
              <w:rPr>
                <w:rFonts w:ascii="Arial" w:hAnsi="Arial" w:cs="Arial"/>
                <w:sz w:val="22"/>
              </w:rPr>
              <w:id w:val="-930580053"/>
            </w:sdtPr>
            <w:sdtContent>
              <w:p w14:paraId="78F3CAFB" w14:textId="77777777" w:rsidR="00E41BBF"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1BBF" w:rsidRPr="003C7DED" w14:paraId="0D692EA2" w14:textId="77777777" w:rsidTr="00E42543">
        <w:trPr>
          <w:trHeight w:val="439"/>
        </w:trPr>
        <w:tc>
          <w:tcPr>
            <w:tcW w:w="551" w:type="dxa"/>
            <w:shd w:val="clear" w:color="auto" w:fill="F2F2F2" w:themeFill="background1" w:themeFillShade="F2"/>
            <w:vAlign w:val="center"/>
          </w:tcPr>
          <w:p w14:paraId="29C2A5DA" w14:textId="77777777" w:rsidR="00E41BBF" w:rsidRPr="003C7DED" w:rsidRDefault="00E41BBF" w:rsidP="00E42543">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2B61768F" w14:textId="77777777" w:rsidR="00E41BBF" w:rsidRPr="003C7DED" w:rsidRDefault="00E41BBF" w:rsidP="00E42543">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rPr>
              <w:id w:val="1457459209"/>
            </w:sdtPr>
            <w:sdtContent>
              <w:p w14:paraId="550E2809"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1B22C42D" w14:textId="77777777" w:rsidR="00E41BBF" w:rsidRDefault="00E41BBF" w:rsidP="00E42543">
            <w:pPr>
              <w:jc w:val="center"/>
            </w:pPr>
            <w:r w:rsidRPr="00F25DE2">
              <w:rPr>
                <w:rFonts w:ascii="MS Gothic" w:eastAsia="MS Gothic" w:hAnsi="MS Gothic" w:cs="Arial" w:hint="eastAsia"/>
                <w:sz w:val="22"/>
                <w:szCs w:val="22"/>
              </w:rPr>
              <w:t>☑</w:t>
            </w:r>
          </w:p>
        </w:tc>
        <w:tc>
          <w:tcPr>
            <w:tcW w:w="1006" w:type="dxa"/>
            <w:shd w:val="clear" w:color="auto" w:fill="D9D9D9" w:themeFill="background1" w:themeFillShade="D9"/>
            <w:vAlign w:val="center"/>
          </w:tcPr>
          <w:sdt>
            <w:sdtPr>
              <w:rPr>
                <w:rFonts w:ascii="Arial" w:hAnsi="Arial" w:cs="Arial"/>
                <w:sz w:val="22"/>
              </w:rPr>
              <w:id w:val="-42519630"/>
            </w:sdtPr>
            <w:sdtContent>
              <w:p w14:paraId="1FCCC333"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1BBF" w:rsidRPr="003C7DED" w14:paraId="2FAFF855" w14:textId="77777777" w:rsidTr="00E42543">
        <w:trPr>
          <w:trHeight w:val="403"/>
        </w:trPr>
        <w:tc>
          <w:tcPr>
            <w:tcW w:w="551" w:type="dxa"/>
            <w:shd w:val="clear" w:color="auto" w:fill="F2F2F2" w:themeFill="background1" w:themeFillShade="F2"/>
            <w:vAlign w:val="center"/>
          </w:tcPr>
          <w:p w14:paraId="172EABAF" w14:textId="77777777" w:rsidR="00E41BBF" w:rsidRPr="003C7DED" w:rsidRDefault="00E41BBF" w:rsidP="00E42543">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747D2034" w14:textId="77777777" w:rsidR="00E41BBF" w:rsidRPr="003C7DED" w:rsidRDefault="00E41BBF" w:rsidP="00E42543">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rPr>
              <w:id w:val="2016112145"/>
            </w:sdtPr>
            <w:sdtContent>
              <w:p w14:paraId="7F495D9A"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3C98E0BF" w14:textId="77777777" w:rsidR="00E41BBF" w:rsidRDefault="00E41BBF" w:rsidP="00E42543">
            <w:pPr>
              <w:jc w:val="center"/>
            </w:pPr>
            <w:r w:rsidRPr="00F25DE2">
              <w:rPr>
                <w:rFonts w:ascii="MS Gothic" w:eastAsia="MS Gothic" w:hAnsi="MS Gothic" w:cs="Arial" w:hint="eastAsia"/>
                <w:sz w:val="22"/>
                <w:szCs w:val="22"/>
              </w:rPr>
              <w:t>☑</w:t>
            </w:r>
          </w:p>
        </w:tc>
        <w:tc>
          <w:tcPr>
            <w:tcW w:w="1006" w:type="dxa"/>
            <w:shd w:val="clear" w:color="auto" w:fill="D9D9D9" w:themeFill="background1" w:themeFillShade="D9"/>
            <w:vAlign w:val="center"/>
          </w:tcPr>
          <w:sdt>
            <w:sdtPr>
              <w:rPr>
                <w:rFonts w:ascii="Arial" w:hAnsi="Arial" w:cs="Arial"/>
                <w:sz w:val="22"/>
              </w:rPr>
              <w:id w:val="-1567940934"/>
            </w:sdtPr>
            <w:sdtContent>
              <w:p w14:paraId="4FF2C658"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1BBF" w:rsidRPr="003C7DED" w14:paraId="5D76AC8A" w14:textId="77777777" w:rsidTr="00E42543">
        <w:trPr>
          <w:trHeight w:val="403"/>
        </w:trPr>
        <w:tc>
          <w:tcPr>
            <w:tcW w:w="551" w:type="dxa"/>
            <w:shd w:val="clear" w:color="auto" w:fill="F2F2F2" w:themeFill="background1" w:themeFillShade="F2"/>
            <w:vAlign w:val="center"/>
          </w:tcPr>
          <w:p w14:paraId="0CD6B0F8" w14:textId="77777777" w:rsidR="00E41BBF" w:rsidRPr="003C7DED" w:rsidRDefault="00E41BBF" w:rsidP="00E42543">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234FD6A3" w14:textId="77777777" w:rsidR="00E41BBF" w:rsidRPr="003C7DED" w:rsidRDefault="00E41BBF" w:rsidP="00E42543">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rPr>
              <w:id w:val="-1294974624"/>
            </w:sdtPr>
            <w:sdtContent>
              <w:p w14:paraId="48E9FC10"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5377CB47" w14:textId="77777777" w:rsidR="00E41BBF" w:rsidRDefault="00E41BBF" w:rsidP="00E42543">
            <w:pPr>
              <w:jc w:val="center"/>
            </w:pPr>
            <w:r w:rsidRPr="00F25DE2">
              <w:rPr>
                <w:rFonts w:ascii="MS Gothic" w:eastAsia="MS Gothic" w:hAnsi="MS Gothic" w:cs="Arial" w:hint="eastAsia"/>
                <w:sz w:val="22"/>
                <w:szCs w:val="22"/>
              </w:rPr>
              <w:t>☑</w:t>
            </w:r>
          </w:p>
        </w:tc>
        <w:tc>
          <w:tcPr>
            <w:tcW w:w="1006" w:type="dxa"/>
            <w:shd w:val="clear" w:color="auto" w:fill="D9D9D9" w:themeFill="background1" w:themeFillShade="D9"/>
            <w:vAlign w:val="center"/>
          </w:tcPr>
          <w:sdt>
            <w:sdtPr>
              <w:rPr>
                <w:rFonts w:ascii="Arial" w:hAnsi="Arial" w:cs="Arial"/>
                <w:sz w:val="22"/>
              </w:rPr>
              <w:id w:val="-733089734"/>
            </w:sdtPr>
            <w:sdtContent>
              <w:p w14:paraId="35BE37FD"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1BBF" w:rsidRPr="003C7DED" w14:paraId="0C754377" w14:textId="77777777" w:rsidTr="00E42543">
        <w:trPr>
          <w:trHeight w:val="403"/>
        </w:trPr>
        <w:tc>
          <w:tcPr>
            <w:tcW w:w="551" w:type="dxa"/>
            <w:shd w:val="clear" w:color="auto" w:fill="F2F2F2" w:themeFill="background1" w:themeFillShade="F2"/>
            <w:vAlign w:val="center"/>
          </w:tcPr>
          <w:p w14:paraId="2CC61CD9" w14:textId="77777777" w:rsidR="00E41BBF" w:rsidRPr="003C7DED" w:rsidRDefault="00E41BBF" w:rsidP="00E42543">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474D8E31" w14:textId="77777777" w:rsidR="00E41BBF" w:rsidRPr="003C7DED" w:rsidRDefault="00E41BBF" w:rsidP="00E42543">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rPr>
              <w:id w:val="1608620116"/>
            </w:sdtPr>
            <w:sdtContent>
              <w:p w14:paraId="0554D415"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tcPr>
          <w:p w14:paraId="2258DAC9" w14:textId="77777777" w:rsidR="00E41BBF" w:rsidRDefault="00E41BBF" w:rsidP="00E42543">
            <w:pPr>
              <w:jc w:val="center"/>
            </w:pPr>
            <w:r w:rsidRPr="00F25DE2">
              <w:rPr>
                <w:rFonts w:ascii="MS Gothic" w:eastAsia="MS Gothic" w:hAnsi="MS Gothic" w:cs="Arial" w:hint="eastAsia"/>
                <w:sz w:val="22"/>
                <w:szCs w:val="22"/>
              </w:rPr>
              <w:t>☑</w:t>
            </w:r>
          </w:p>
        </w:tc>
        <w:tc>
          <w:tcPr>
            <w:tcW w:w="1006" w:type="dxa"/>
            <w:shd w:val="clear" w:color="auto" w:fill="D9D9D9" w:themeFill="background1" w:themeFillShade="D9"/>
            <w:vAlign w:val="center"/>
          </w:tcPr>
          <w:sdt>
            <w:sdtPr>
              <w:rPr>
                <w:rFonts w:ascii="Arial" w:hAnsi="Arial" w:cs="Arial"/>
                <w:sz w:val="22"/>
              </w:rPr>
              <w:id w:val="644392904"/>
            </w:sdtPr>
            <w:sdtContent>
              <w:p w14:paraId="45CE0A7D"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1BBF" w:rsidRPr="003C7DED" w14:paraId="329FC6AC" w14:textId="77777777" w:rsidTr="00E42543">
        <w:trPr>
          <w:trHeight w:val="439"/>
        </w:trPr>
        <w:tc>
          <w:tcPr>
            <w:tcW w:w="551" w:type="dxa"/>
            <w:shd w:val="clear" w:color="auto" w:fill="F2F2F2" w:themeFill="background1" w:themeFillShade="F2"/>
            <w:vAlign w:val="center"/>
          </w:tcPr>
          <w:p w14:paraId="09A9EED8" w14:textId="77777777" w:rsidR="00E41BBF" w:rsidRPr="003C7DED" w:rsidRDefault="00E41BBF" w:rsidP="00E42543">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573C9A4D" w14:textId="77777777" w:rsidR="00E41BBF" w:rsidRPr="003C7DED" w:rsidRDefault="00E41BBF" w:rsidP="00E42543">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rPr>
              <w:id w:val="324639604"/>
            </w:sdtPr>
            <w:sdtContent>
              <w:p w14:paraId="4AF860E7"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35AA4B18" w14:textId="77777777" w:rsidR="00E41BBF" w:rsidRDefault="00E41BBF" w:rsidP="00E42543">
            <w:pPr>
              <w:jc w:val="center"/>
            </w:pPr>
            <w:r w:rsidRPr="00F25DE2">
              <w:rPr>
                <w:rFonts w:ascii="MS Gothic" w:eastAsia="MS Gothic" w:hAnsi="MS Gothic" w:cs="Arial" w:hint="eastAsia"/>
                <w:sz w:val="22"/>
                <w:szCs w:val="22"/>
              </w:rPr>
              <w:t>☑</w:t>
            </w:r>
          </w:p>
        </w:tc>
        <w:tc>
          <w:tcPr>
            <w:tcW w:w="1006" w:type="dxa"/>
            <w:shd w:val="clear" w:color="auto" w:fill="D9D9D9" w:themeFill="background1" w:themeFillShade="D9"/>
            <w:vAlign w:val="center"/>
          </w:tcPr>
          <w:sdt>
            <w:sdtPr>
              <w:rPr>
                <w:rFonts w:ascii="Arial" w:hAnsi="Arial" w:cs="Arial"/>
                <w:sz w:val="22"/>
              </w:rPr>
              <w:id w:val="-1465344194"/>
            </w:sdtPr>
            <w:sdtContent>
              <w:p w14:paraId="610FB501" w14:textId="77777777" w:rsidR="00E41BBF" w:rsidRPr="003C7DED"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1BBF" w:rsidRPr="003C7DED" w14:paraId="5355F199" w14:textId="77777777" w:rsidTr="00E42543">
        <w:trPr>
          <w:trHeight w:val="439"/>
        </w:trPr>
        <w:tc>
          <w:tcPr>
            <w:tcW w:w="551" w:type="dxa"/>
            <w:shd w:val="clear" w:color="auto" w:fill="F2F2F2" w:themeFill="background1" w:themeFillShade="F2"/>
            <w:vAlign w:val="center"/>
          </w:tcPr>
          <w:p w14:paraId="3695901F" w14:textId="77777777" w:rsidR="00E41BBF" w:rsidRPr="003C7DED" w:rsidRDefault="00E41BBF" w:rsidP="00E42543">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22C6D4B9" w14:textId="77777777" w:rsidR="00E41BBF" w:rsidRDefault="00E41BBF" w:rsidP="00E42543">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rPr>
              <w:id w:val="1717616931"/>
            </w:sdtPr>
            <w:sdtContent>
              <w:p w14:paraId="40DB806B" w14:textId="77777777" w:rsidR="00E41BBF"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3FDA6017" w14:textId="77777777" w:rsidR="00E41BBF" w:rsidRDefault="00E41BBF" w:rsidP="00E42543">
            <w:pPr>
              <w:jc w:val="center"/>
            </w:pPr>
            <w:r w:rsidRPr="00F25DE2">
              <w:rPr>
                <w:rFonts w:ascii="MS Gothic" w:eastAsia="MS Gothic" w:hAnsi="MS Gothic" w:cs="Arial" w:hint="eastAsia"/>
                <w:sz w:val="22"/>
                <w:szCs w:val="22"/>
              </w:rPr>
              <w:t>☑</w:t>
            </w:r>
          </w:p>
        </w:tc>
        <w:tc>
          <w:tcPr>
            <w:tcW w:w="1006" w:type="dxa"/>
            <w:shd w:val="clear" w:color="auto" w:fill="D9D9D9" w:themeFill="background1" w:themeFillShade="D9"/>
            <w:vAlign w:val="center"/>
          </w:tcPr>
          <w:sdt>
            <w:sdtPr>
              <w:rPr>
                <w:rFonts w:ascii="Arial" w:hAnsi="Arial" w:cs="Arial"/>
                <w:sz w:val="22"/>
              </w:rPr>
              <w:id w:val="1748227023"/>
            </w:sdtPr>
            <w:sdtContent>
              <w:p w14:paraId="37A51651" w14:textId="77777777" w:rsidR="00E41BBF" w:rsidRDefault="00E41BBF" w:rsidP="00E4254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1BBF" w:rsidRPr="003C7DED" w14:paraId="7918AD5E" w14:textId="77777777" w:rsidTr="00E42543">
        <w:trPr>
          <w:trHeight w:val="403"/>
        </w:trPr>
        <w:tc>
          <w:tcPr>
            <w:tcW w:w="10487" w:type="dxa"/>
            <w:gridSpan w:val="5"/>
            <w:shd w:val="clear" w:color="auto" w:fill="F2F2F2" w:themeFill="background1" w:themeFillShade="F2"/>
            <w:vAlign w:val="center"/>
          </w:tcPr>
          <w:p w14:paraId="2322620F" w14:textId="77777777" w:rsidR="00E41BBF" w:rsidRPr="003C7DED" w:rsidRDefault="00E41BBF" w:rsidP="00E42543">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1BBF" w:rsidRPr="003C7DED" w14:paraId="05DA9E89" w14:textId="77777777" w:rsidTr="00E42543">
        <w:trPr>
          <w:trHeight w:val="403"/>
        </w:trPr>
        <w:tc>
          <w:tcPr>
            <w:tcW w:w="551" w:type="dxa"/>
            <w:vAlign w:val="center"/>
          </w:tcPr>
          <w:p w14:paraId="42BFD9C6" w14:textId="77777777" w:rsidR="00E41BBF" w:rsidRPr="003C7DED" w:rsidRDefault="00E41BBF" w:rsidP="00E42543">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51246B0" w14:textId="77777777" w:rsidR="00E41BBF" w:rsidRPr="003C7DED" w:rsidRDefault="00E41BBF" w:rsidP="00E42543">
            <w:pPr>
              <w:rPr>
                <w:rFonts w:ascii="Arial" w:hAnsi="Arial" w:cs="Arial"/>
                <w:sz w:val="22"/>
                <w:szCs w:val="22"/>
              </w:rPr>
            </w:pPr>
          </w:p>
          <w:p w14:paraId="392EABE6" w14:textId="77777777" w:rsidR="00E41BBF" w:rsidRPr="003C7DED" w:rsidRDefault="00E41BBF" w:rsidP="00E42543">
            <w:pPr>
              <w:rPr>
                <w:rFonts w:ascii="Arial" w:hAnsi="Arial" w:cs="Arial"/>
                <w:sz w:val="22"/>
                <w:szCs w:val="22"/>
              </w:rPr>
            </w:pPr>
          </w:p>
          <w:p w14:paraId="4E8567DA" w14:textId="77777777" w:rsidR="00E41BBF" w:rsidRPr="003C7DED" w:rsidRDefault="00E41BBF" w:rsidP="00E42543">
            <w:pPr>
              <w:rPr>
                <w:rFonts w:ascii="Arial" w:hAnsi="Arial" w:cs="Arial"/>
                <w:sz w:val="22"/>
                <w:szCs w:val="22"/>
              </w:rPr>
            </w:pPr>
          </w:p>
          <w:p w14:paraId="6EEDF31B" w14:textId="77777777" w:rsidR="00E41BBF" w:rsidRPr="003C7DED" w:rsidRDefault="00E41BBF" w:rsidP="00E42543">
            <w:pPr>
              <w:rPr>
                <w:rFonts w:ascii="Arial" w:hAnsi="Arial" w:cs="Arial"/>
                <w:sz w:val="22"/>
                <w:szCs w:val="22"/>
              </w:rPr>
            </w:pPr>
          </w:p>
          <w:p w14:paraId="399435A4" w14:textId="77777777" w:rsidR="00E41BBF" w:rsidRPr="003C7DED" w:rsidRDefault="00E41BBF" w:rsidP="00E4254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2F00ABF6" w14:textId="77777777" w:rsidR="00E41BBF" w:rsidRDefault="00E41BBF" w:rsidP="00E41BBF">
      <w:pPr>
        <w:rPr>
          <w:rFonts w:ascii="Arial" w:hAnsi="Arial" w:cs="Arial"/>
          <w:b/>
          <w:sz w:val="22"/>
        </w:rPr>
      </w:pPr>
    </w:p>
    <w:p w14:paraId="47D1CD11" w14:textId="77777777" w:rsidR="00E41BBF" w:rsidRDefault="00E41BBF" w:rsidP="00E41BBF">
      <w:pPr>
        <w:rPr>
          <w:rFonts w:ascii="Arial" w:hAnsi="Arial" w:cs="Arial"/>
          <w:b/>
          <w:sz w:val="22"/>
        </w:rPr>
      </w:pPr>
    </w:p>
    <w:p w14:paraId="56B4D0B4" w14:textId="77777777" w:rsidR="00E41BBF" w:rsidRPr="003C7DED" w:rsidRDefault="00E41BBF" w:rsidP="00E41BBF">
      <w:pPr>
        <w:rPr>
          <w:rFonts w:ascii="Arial" w:hAnsi="Arial" w:cs="Arial"/>
          <w:b/>
          <w:sz w:val="22"/>
        </w:rPr>
      </w:pPr>
      <w:r>
        <w:rPr>
          <w:rFonts w:ascii="Arial" w:hAnsi="Arial" w:cs="Arial"/>
          <w:b/>
          <w:sz w:val="22"/>
        </w:rPr>
        <w:t xml:space="preserve">Section P: </w:t>
      </w:r>
      <w:r w:rsidRPr="003C7DED">
        <w:rPr>
          <w:rFonts w:ascii="Arial" w:hAnsi="Arial" w:cs="Arial"/>
          <w:b/>
          <w:sz w:val="22"/>
        </w:rPr>
        <w:t>Research Data Management Plan</w:t>
      </w:r>
    </w:p>
    <w:p w14:paraId="71B766D3" w14:textId="77777777" w:rsidR="00E41BBF" w:rsidRPr="003C7DED" w:rsidRDefault="00E41BBF" w:rsidP="00E41BBF">
      <w:pPr>
        <w:rPr>
          <w:rFonts w:ascii="Arial" w:hAnsi="Arial" w:cs="Arial"/>
          <w:b/>
          <w:sz w:val="22"/>
        </w:rPr>
      </w:pPr>
    </w:p>
    <w:tbl>
      <w:tblPr>
        <w:tblStyle w:val="TableGrid"/>
        <w:tblW w:w="10487" w:type="dxa"/>
        <w:tblInd w:w="-5" w:type="dxa"/>
        <w:tblLook w:val="04A0" w:firstRow="1" w:lastRow="0" w:firstColumn="1" w:lastColumn="0" w:noHBand="0" w:noVBand="1"/>
      </w:tblPr>
      <w:tblGrid>
        <w:gridCol w:w="564"/>
        <w:gridCol w:w="9923"/>
      </w:tblGrid>
      <w:tr w:rsidR="00E41BBF" w:rsidRPr="003C7DED" w14:paraId="003E0D3B" w14:textId="77777777" w:rsidTr="00E42543">
        <w:trPr>
          <w:trHeight w:val="538"/>
        </w:trPr>
        <w:tc>
          <w:tcPr>
            <w:tcW w:w="564" w:type="dxa"/>
            <w:shd w:val="clear" w:color="auto" w:fill="F2F2F2" w:themeFill="background1" w:themeFillShade="F2"/>
            <w:vAlign w:val="center"/>
          </w:tcPr>
          <w:p w14:paraId="23F099E6" w14:textId="77777777" w:rsidR="00E41BBF" w:rsidRPr="003C7DED" w:rsidRDefault="00E41BBF" w:rsidP="00E42543">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604CE019" w14:textId="77777777" w:rsidR="00E41BBF" w:rsidRPr="003C7DED" w:rsidRDefault="00E41BBF" w:rsidP="00E42543">
            <w:pPr>
              <w:rPr>
                <w:rFonts w:ascii="Arial" w:hAnsi="Arial" w:cs="Arial"/>
                <w:b/>
                <w:bCs/>
                <w:sz w:val="22"/>
                <w:szCs w:val="22"/>
              </w:rPr>
            </w:pPr>
            <w:r w:rsidRPr="003C7DED">
              <w:rPr>
                <w:rFonts w:ascii="Arial" w:hAnsi="Arial" w:cs="Arial"/>
                <w:b/>
                <w:bCs/>
                <w:sz w:val="22"/>
                <w:szCs w:val="22"/>
              </w:rPr>
              <w:t>Data Summary</w:t>
            </w:r>
          </w:p>
        </w:tc>
      </w:tr>
      <w:tr w:rsidR="00E41BBF" w:rsidRPr="003C7DED" w14:paraId="7A286D8B" w14:textId="77777777" w:rsidTr="00E42543">
        <w:trPr>
          <w:trHeight w:val="522"/>
        </w:trPr>
        <w:tc>
          <w:tcPr>
            <w:tcW w:w="10487" w:type="dxa"/>
            <w:gridSpan w:val="2"/>
            <w:vAlign w:val="center"/>
          </w:tcPr>
          <w:p w14:paraId="678E445B" w14:textId="77777777" w:rsidR="00E41BBF" w:rsidRPr="002A66F4" w:rsidRDefault="00E41BBF" w:rsidP="00E42543">
            <w:pPr>
              <w:rPr>
                <w:rFonts w:ascii="Arial" w:hAnsi="Arial" w:cs="Arial"/>
                <w:sz w:val="22"/>
                <w:szCs w:val="22"/>
              </w:rPr>
            </w:pPr>
            <w:r w:rsidRPr="002A66F4">
              <w:rPr>
                <w:rFonts w:ascii="Arial" w:hAnsi="Arial" w:cs="Arial"/>
                <w:sz w:val="22"/>
                <w:szCs w:val="22"/>
              </w:rPr>
              <w:t xml:space="preserve">The research will only consider secondary data collected from reliable and reputed online platforms like IHG Annual Report, TripAdvisor, BBC, the Guardian, etc. </w:t>
            </w:r>
          </w:p>
          <w:p w14:paraId="57E1528A" w14:textId="77777777" w:rsidR="00E41BBF" w:rsidRPr="003C7DED" w:rsidRDefault="00E41BBF" w:rsidP="00E42543">
            <w:pPr>
              <w:rPr>
                <w:rFonts w:ascii="Arial" w:hAnsi="Arial" w:cs="Arial"/>
                <w:bCs/>
                <w:sz w:val="22"/>
                <w:szCs w:val="22"/>
              </w:rPr>
            </w:pPr>
          </w:p>
        </w:tc>
      </w:tr>
      <w:tr w:rsidR="00E41BBF" w:rsidRPr="003C7DED" w14:paraId="32F567E6" w14:textId="77777777" w:rsidTr="00E42543">
        <w:trPr>
          <w:trHeight w:val="786"/>
        </w:trPr>
        <w:tc>
          <w:tcPr>
            <w:tcW w:w="564" w:type="dxa"/>
            <w:shd w:val="clear" w:color="auto" w:fill="F2F2F2" w:themeFill="background1" w:themeFillShade="F2"/>
            <w:vAlign w:val="center"/>
          </w:tcPr>
          <w:p w14:paraId="7BFF5F89" w14:textId="77777777" w:rsidR="00E41BBF" w:rsidRPr="003C7DED" w:rsidRDefault="00E41BBF" w:rsidP="00E42543">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0F00F64C" w14:textId="77777777" w:rsidR="00E41BBF" w:rsidRPr="003C7DED" w:rsidRDefault="00E41BBF" w:rsidP="00E42543">
            <w:pPr>
              <w:rPr>
                <w:rFonts w:ascii="Arial" w:hAnsi="Arial" w:cs="Arial"/>
                <w:sz w:val="22"/>
                <w:szCs w:val="22"/>
              </w:rPr>
            </w:pPr>
            <w:r w:rsidRPr="003C7DED">
              <w:rPr>
                <w:rFonts w:ascii="Arial" w:hAnsi="Arial" w:cs="Arial"/>
                <w:b/>
                <w:bCs/>
                <w:sz w:val="22"/>
                <w:szCs w:val="22"/>
              </w:rPr>
              <w:t>Responsibilities</w:t>
            </w:r>
          </w:p>
        </w:tc>
      </w:tr>
      <w:tr w:rsidR="00E41BBF" w:rsidRPr="003C7DED" w14:paraId="5D1C9157" w14:textId="77777777" w:rsidTr="00E42543">
        <w:trPr>
          <w:trHeight w:val="769"/>
        </w:trPr>
        <w:tc>
          <w:tcPr>
            <w:tcW w:w="10487" w:type="dxa"/>
            <w:gridSpan w:val="2"/>
            <w:vAlign w:val="center"/>
          </w:tcPr>
          <w:p w14:paraId="0B9FB56E" w14:textId="77777777" w:rsidR="00E41BBF" w:rsidRPr="002A66F4" w:rsidRDefault="00E41BBF" w:rsidP="00E42543">
            <w:pPr>
              <w:rPr>
                <w:rFonts w:ascii="Arial" w:hAnsi="Arial" w:cs="Arial"/>
                <w:sz w:val="22"/>
                <w:szCs w:val="22"/>
              </w:rPr>
            </w:pPr>
            <w:r w:rsidRPr="002A66F4">
              <w:rPr>
                <w:rFonts w:ascii="Arial" w:hAnsi="Arial" w:cs="Arial"/>
                <w:sz w:val="22"/>
                <w:szCs w:val="22"/>
              </w:rPr>
              <w:t xml:space="preserve">The researcher only will have the data management rights and access. </w:t>
            </w:r>
          </w:p>
          <w:p w14:paraId="08FFEC65" w14:textId="77777777" w:rsidR="00E41BBF" w:rsidRPr="003C7DED" w:rsidRDefault="00E41BBF" w:rsidP="00E42543">
            <w:pPr>
              <w:rPr>
                <w:rFonts w:ascii="Arial" w:hAnsi="Arial" w:cs="Arial"/>
                <w:bCs/>
                <w:sz w:val="22"/>
                <w:szCs w:val="22"/>
              </w:rPr>
            </w:pPr>
          </w:p>
        </w:tc>
      </w:tr>
      <w:tr w:rsidR="00E41BBF" w:rsidRPr="003C7DED" w14:paraId="53173C35" w14:textId="77777777" w:rsidTr="00E42543">
        <w:trPr>
          <w:trHeight w:val="676"/>
        </w:trPr>
        <w:tc>
          <w:tcPr>
            <w:tcW w:w="564" w:type="dxa"/>
            <w:shd w:val="clear" w:color="auto" w:fill="F2F2F2" w:themeFill="background1" w:themeFillShade="F2"/>
            <w:vAlign w:val="center"/>
          </w:tcPr>
          <w:p w14:paraId="2C00AEB8" w14:textId="77777777" w:rsidR="00E41BBF" w:rsidRPr="003C7DED" w:rsidRDefault="00E41BBF" w:rsidP="00E42543">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313B82D7" w14:textId="77777777" w:rsidR="00E41BBF" w:rsidRPr="003C7DED" w:rsidRDefault="00E41BBF" w:rsidP="00E42543">
            <w:pPr>
              <w:rPr>
                <w:rFonts w:ascii="Arial" w:hAnsi="Arial" w:cs="Arial"/>
                <w:b/>
                <w:bCs/>
                <w:sz w:val="22"/>
                <w:szCs w:val="22"/>
              </w:rPr>
            </w:pPr>
            <w:r w:rsidRPr="003C7DED">
              <w:rPr>
                <w:rFonts w:ascii="Arial" w:hAnsi="Arial" w:cs="Arial"/>
                <w:b/>
                <w:bCs/>
                <w:sz w:val="22"/>
                <w:szCs w:val="22"/>
              </w:rPr>
              <w:t>Assessment of existing data</w:t>
            </w:r>
          </w:p>
        </w:tc>
      </w:tr>
      <w:tr w:rsidR="00E41BBF" w:rsidRPr="003C7DED" w14:paraId="64D2FCBE" w14:textId="77777777" w:rsidTr="00E42543">
        <w:trPr>
          <w:trHeight w:val="511"/>
        </w:trPr>
        <w:tc>
          <w:tcPr>
            <w:tcW w:w="10487" w:type="dxa"/>
            <w:gridSpan w:val="2"/>
            <w:vAlign w:val="center"/>
          </w:tcPr>
          <w:p w14:paraId="3D6DAFBF" w14:textId="77777777" w:rsidR="00E41BBF" w:rsidRPr="002A66F4" w:rsidRDefault="00E41BBF" w:rsidP="00E42543">
            <w:pPr>
              <w:rPr>
                <w:rFonts w:ascii="Arial" w:hAnsi="Arial" w:cs="Arial"/>
                <w:sz w:val="22"/>
                <w:szCs w:val="22"/>
              </w:rPr>
            </w:pPr>
            <w:r w:rsidRPr="002A66F4">
              <w:rPr>
                <w:rFonts w:ascii="Arial" w:hAnsi="Arial" w:cs="Arial"/>
                <w:sz w:val="22"/>
                <w:szCs w:val="22"/>
              </w:rPr>
              <w:t xml:space="preserve">Reports by the BBC, The Guardian and even customer </w:t>
            </w:r>
            <w:proofErr w:type="gramStart"/>
            <w:r w:rsidRPr="002A66F4">
              <w:rPr>
                <w:rFonts w:ascii="Arial" w:hAnsi="Arial" w:cs="Arial"/>
                <w:sz w:val="22"/>
                <w:szCs w:val="22"/>
              </w:rPr>
              <w:t>feedbacks</w:t>
            </w:r>
            <w:proofErr w:type="gramEnd"/>
            <w:r w:rsidRPr="002A66F4">
              <w:rPr>
                <w:rFonts w:ascii="Arial" w:hAnsi="Arial" w:cs="Arial"/>
                <w:sz w:val="22"/>
                <w:szCs w:val="22"/>
              </w:rPr>
              <w:t xml:space="preserve"> on TripAdvisor profile of the case study hotel will be considered. </w:t>
            </w:r>
          </w:p>
          <w:p w14:paraId="33FBFAD8" w14:textId="77777777" w:rsidR="00E41BBF" w:rsidRPr="002A66F4" w:rsidRDefault="00E41BBF" w:rsidP="00E42543">
            <w:pPr>
              <w:rPr>
                <w:rFonts w:ascii="Arial" w:hAnsi="Arial" w:cs="Arial"/>
                <w:sz w:val="22"/>
                <w:szCs w:val="22"/>
              </w:rPr>
            </w:pPr>
          </w:p>
        </w:tc>
      </w:tr>
      <w:tr w:rsidR="00E41BBF" w:rsidRPr="003C7DED" w14:paraId="0C827272" w14:textId="77777777" w:rsidTr="00E42543">
        <w:trPr>
          <w:trHeight w:val="511"/>
        </w:trPr>
        <w:tc>
          <w:tcPr>
            <w:tcW w:w="564" w:type="dxa"/>
            <w:shd w:val="clear" w:color="auto" w:fill="F2F2F2" w:themeFill="background1" w:themeFillShade="F2"/>
            <w:vAlign w:val="center"/>
          </w:tcPr>
          <w:p w14:paraId="0D3701C8" w14:textId="77777777" w:rsidR="00E41BBF" w:rsidRPr="003C7DED" w:rsidRDefault="00E41BBF" w:rsidP="00E42543">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124C19B2" w14:textId="77777777" w:rsidR="00E41BBF" w:rsidRPr="003C7DED" w:rsidRDefault="00E41BBF" w:rsidP="00E42543">
            <w:pPr>
              <w:rPr>
                <w:rFonts w:ascii="Arial" w:hAnsi="Arial" w:cs="Arial"/>
                <w:b/>
                <w:bCs/>
                <w:sz w:val="22"/>
                <w:szCs w:val="22"/>
              </w:rPr>
            </w:pPr>
            <w:r w:rsidRPr="003C7DED">
              <w:rPr>
                <w:rFonts w:ascii="Arial" w:hAnsi="Arial" w:cs="Arial"/>
                <w:b/>
                <w:bCs/>
                <w:sz w:val="22"/>
                <w:szCs w:val="22"/>
              </w:rPr>
              <w:t>Management and curation of data</w:t>
            </w:r>
          </w:p>
        </w:tc>
      </w:tr>
      <w:tr w:rsidR="00E41BBF" w:rsidRPr="003C7DED" w14:paraId="462E5E01" w14:textId="77777777" w:rsidTr="00E42543">
        <w:trPr>
          <w:trHeight w:val="516"/>
        </w:trPr>
        <w:tc>
          <w:tcPr>
            <w:tcW w:w="10487" w:type="dxa"/>
            <w:gridSpan w:val="2"/>
            <w:vAlign w:val="center"/>
          </w:tcPr>
          <w:p w14:paraId="036D3C69" w14:textId="77777777" w:rsidR="00E41BBF" w:rsidRPr="002A66F4" w:rsidRDefault="00E41BBF" w:rsidP="00E42543">
            <w:pPr>
              <w:rPr>
                <w:rFonts w:ascii="Arial" w:hAnsi="Arial" w:cs="Arial"/>
                <w:sz w:val="22"/>
                <w:szCs w:val="22"/>
              </w:rPr>
            </w:pPr>
            <w:r w:rsidRPr="002A66F4">
              <w:rPr>
                <w:rFonts w:ascii="Arial" w:hAnsi="Arial" w:cs="Arial"/>
                <w:sz w:val="22"/>
                <w:szCs w:val="22"/>
              </w:rPr>
              <w:t xml:space="preserve">The data will be collected in its original form and as per the principles of thematic analysis facts will be presented in their authentic form. </w:t>
            </w:r>
          </w:p>
          <w:p w14:paraId="10B33614" w14:textId="77777777" w:rsidR="00E41BBF" w:rsidRPr="003C7DED" w:rsidRDefault="00E41BBF" w:rsidP="00E42543">
            <w:pPr>
              <w:rPr>
                <w:rFonts w:ascii="Arial" w:hAnsi="Arial" w:cs="Arial"/>
                <w:sz w:val="22"/>
                <w:szCs w:val="22"/>
              </w:rPr>
            </w:pPr>
          </w:p>
        </w:tc>
      </w:tr>
      <w:tr w:rsidR="00E41BBF" w:rsidRPr="003C7DED" w14:paraId="2086B35A" w14:textId="77777777" w:rsidTr="00E42543">
        <w:trPr>
          <w:trHeight w:val="516"/>
        </w:trPr>
        <w:tc>
          <w:tcPr>
            <w:tcW w:w="564" w:type="dxa"/>
            <w:shd w:val="clear" w:color="auto" w:fill="F2F2F2" w:themeFill="background1" w:themeFillShade="F2"/>
            <w:vAlign w:val="center"/>
          </w:tcPr>
          <w:p w14:paraId="7BD923CD" w14:textId="77777777" w:rsidR="00E41BBF" w:rsidRPr="003C7DED" w:rsidRDefault="00E41BBF" w:rsidP="00E42543">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543F6EB3" w14:textId="77777777" w:rsidR="00E41BBF" w:rsidRPr="003C7DED" w:rsidRDefault="00E41BBF" w:rsidP="00E42543">
            <w:pPr>
              <w:rPr>
                <w:rFonts w:ascii="Arial" w:hAnsi="Arial" w:cs="Arial"/>
                <w:b/>
                <w:bCs/>
                <w:sz w:val="22"/>
                <w:szCs w:val="22"/>
              </w:rPr>
            </w:pPr>
            <w:r w:rsidRPr="003C7DED">
              <w:rPr>
                <w:rFonts w:ascii="Arial" w:hAnsi="Arial" w:cs="Arial"/>
                <w:b/>
                <w:bCs/>
                <w:sz w:val="22"/>
                <w:szCs w:val="22"/>
              </w:rPr>
              <w:t>Quality assurance of data</w:t>
            </w:r>
          </w:p>
        </w:tc>
      </w:tr>
      <w:tr w:rsidR="00E41BBF" w:rsidRPr="003C7DED" w14:paraId="229AC68C" w14:textId="77777777" w:rsidTr="00E42543">
        <w:trPr>
          <w:trHeight w:val="769"/>
        </w:trPr>
        <w:tc>
          <w:tcPr>
            <w:tcW w:w="10487" w:type="dxa"/>
            <w:gridSpan w:val="2"/>
            <w:vAlign w:val="center"/>
          </w:tcPr>
          <w:p w14:paraId="6A9B53DE" w14:textId="77777777" w:rsidR="00E41BBF" w:rsidRPr="002A66F4" w:rsidRDefault="00E41BBF" w:rsidP="00E42543">
            <w:pPr>
              <w:rPr>
                <w:rFonts w:ascii="Arial" w:hAnsi="Arial" w:cs="Arial"/>
                <w:sz w:val="22"/>
                <w:szCs w:val="22"/>
              </w:rPr>
            </w:pPr>
            <w:r w:rsidRPr="002A66F4">
              <w:rPr>
                <w:rFonts w:ascii="Arial" w:hAnsi="Arial" w:cs="Arial"/>
                <w:sz w:val="22"/>
                <w:szCs w:val="22"/>
              </w:rPr>
              <w:t xml:space="preserve">Modification or tampering of collected facts and information will be strictly avoided to ensure optimum quality management for collected secondary data. </w:t>
            </w:r>
          </w:p>
          <w:p w14:paraId="63ED531F" w14:textId="77777777" w:rsidR="00E41BBF" w:rsidRPr="003C7DED" w:rsidRDefault="00E41BBF" w:rsidP="00E42543">
            <w:pPr>
              <w:rPr>
                <w:rFonts w:ascii="Arial" w:hAnsi="Arial" w:cs="Arial"/>
                <w:sz w:val="22"/>
                <w:szCs w:val="22"/>
              </w:rPr>
            </w:pPr>
          </w:p>
        </w:tc>
      </w:tr>
      <w:tr w:rsidR="00E41BBF" w:rsidRPr="003C7DED" w14:paraId="087871E9" w14:textId="77777777" w:rsidTr="00E42543">
        <w:trPr>
          <w:trHeight w:val="536"/>
        </w:trPr>
        <w:tc>
          <w:tcPr>
            <w:tcW w:w="564" w:type="dxa"/>
            <w:shd w:val="clear" w:color="auto" w:fill="F2F2F2" w:themeFill="background1" w:themeFillShade="F2"/>
            <w:vAlign w:val="center"/>
          </w:tcPr>
          <w:p w14:paraId="26BFAD1F" w14:textId="77777777" w:rsidR="00E41BBF" w:rsidRPr="003C7DED" w:rsidRDefault="00E41BBF" w:rsidP="00E42543">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226143F2" w14:textId="77777777" w:rsidR="00E41BBF" w:rsidRPr="003C7DED" w:rsidRDefault="00E41BBF" w:rsidP="00E42543">
            <w:pPr>
              <w:rPr>
                <w:rFonts w:ascii="Arial" w:hAnsi="Arial" w:cs="Arial"/>
                <w:b/>
                <w:bCs/>
                <w:sz w:val="22"/>
                <w:szCs w:val="22"/>
              </w:rPr>
            </w:pPr>
            <w:r w:rsidRPr="003C7DED">
              <w:rPr>
                <w:rFonts w:ascii="Arial" w:hAnsi="Arial" w:cs="Arial"/>
                <w:b/>
                <w:bCs/>
                <w:sz w:val="22"/>
                <w:szCs w:val="22"/>
              </w:rPr>
              <w:t>Short-term data storage</w:t>
            </w:r>
          </w:p>
        </w:tc>
      </w:tr>
      <w:tr w:rsidR="00E41BBF" w:rsidRPr="003C7DED" w14:paraId="657D63AA" w14:textId="77777777" w:rsidTr="00E42543">
        <w:trPr>
          <w:trHeight w:val="1065"/>
        </w:trPr>
        <w:tc>
          <w:tcPr>
            <w:tcW w:w="10487" w:type="dxa"/>
            <w:gridSpan w:val="2"/>
            <w:vAlign w:val="center"/>
          </w:tcPr>
          <w:p w14:paraId="0FB6A6B4" w14:textId="77777777" w:rsidR="00E41BBF" w:rsidRPr="002A66F4" w:rsidRDefault="00E41BBF" w:rsidP="00E42543">
            <w:pPr>
              <w:rPr>
                <w:rFonts w:ascii="Arial" w:hAnsi="Arial" w:cs="Arial"/>
                <w:sz w:val="22"/>
                <w:szCs w:val="22"/>
              </w:rPr>
            </w:pPr>
            <w:r w:rsidRPr="002A66F4">
              <w:rPr>
                <w:rFonts w:ascii="Arial" w:hAnsi="Arial" w:cs="Arial"/>
                <w:sz w:val="22"/>
                <w:szCs w:val="22"/>
              </w:rPr>
              <w:t xml:space="preserve">The data will be stored in password protected personal computer of the researcher. </w:t>
            </w:r>
          </w:p>
          <w:p w14:paraId="6D25FD90" w14:textId="77777777" w:rsidR="00E41BBF" w:rsidRPr="003C7DED" w:rsidRDefault="00E41BBF" w:rsidP="00E42543">
            <w:pPr>
              <w:rPr>
                <w:rFonts w:ascii="Arial" w:hAnsi="Arial" w:cs="Arial"/>
                <w:sz w:val="22"/>
                <w:szCs w:val="22"/>
              </w:rPr>
            </w:pPr>
          </w:p>
        </w:tc>
      </w:tr>
      <w:tr w:rsidR="00E41BBF" w:rsidRPr="003C7DED" w14:paraId="6A308D01" w14:textId="77777777" w:rsidTr="00E42543">
        <w:trPr>
          <w:trHeight w:val="474"/>
        </w:trPr>
        <w:tc>
          <w:tcPr>
            <w:tcW w:w="564" w:type="dxa"/>
            <w:shd w:val="clear" w:color="auto" w:fill="F2F2F2" w:themeFill="background1" w:themeFillShade="F2"/>
            <w:vAlign w:val="center"/>
          </w:tcPr>
          <w:p w14:paraId="16654F65" w14:textId="77777777" w:rsidR="00E41BBF" w:rsidRPr="003C7DED" w:rsidRDefault="00E41BBF" w:rsidP="00E42543">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47A398FA" w14:textId="77777777" w:rsidR="00E41BBF" w:rsidRPr="003C7DED" w:rsidRDefault="00E41BBF" w:rsidP="00E42543">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E41BBF" w:rsidRPr="003C7DED" w14:paraId="22791AAA" w14:textId="77777777" w:rsidTr="00E42543">
        <w:trPr>
          <w:trHeight w:val="769"/>
        </w:trPr>
        <w:tc>
          <w:tcPr>
            <w:tcW w:w="10487" w:type="dxa"/>
            <w:gridSpan w:val="2"/>
            <w:vAlign w:val="center"/>
          </w:tcPr>
          <w:p w14:paraId="639E4590" w14:textId="77777777" w:rsidR="00E41BBF" w:rsidRPr="002A66F4" w:rsidRDefault="00E41BBF" w:rsidP="00E42543">
            <w:pPr>
              <w:rPr>
                <w:rFonts w:ascii="Arial" w:hAnsi="Arial" w:cs="Arial"/>
                <w:sz w:val="22"/>
                <w:szCs w:val="22"/>
              </w:rPr>
            </w:pPr>
            <w:r w:rsidRPr="002A66F4">
              <w:rPr>
                <w:rFonts w:ascii="Arial" w:hAnsi="Arial" w:cs="Arial"/>
                <w:sz w:val="22"/>
                <w:szCs w:val="22"/>
              </w:rPr>
              <w:t xml:space="preserve">The collected data will be deleted after 6 months from the research completion date. </w:t>
            </w:r>
          </w:p>
          <w:p w14:paraId="49DF9C39" w14:textId="77777777" w:rsidR="00E41BBF" w:rsidRPr="003C7DED" w:rsidRDefault="00E41BBF" w:rsidP="00E42543">
            <w:pPr>
              <w:rPr>
                <w:rFonts w:ascii="Arial" w:hAnsi="Arial" w:cs="Arial"/>
                <w:sz w:val="22"/>
                <w:szCs w:val="22"/>
              </w:rPr>
            </w:pPr>
          </w:p>
        </w:tc>
      </w:tr>
      <w:tr w:rsidR="00E41BBF" w:rsidRPr="003C7DED" w14:paraId="081A39B6" w14:textId="77777777" w:rsidTr="00E42543">
        <w:trPr>
          <w:trHeight w:val="503"/>
        </w:trPr>
        <w:tc>
          <w:tcPr>
            <w:tcW w:w="564" w:type="dxa"/>
            <w:shd w:val="clear" w:color="auto" w:fill="F2F2F2" w:themeFill="background1" w:themeFillShade="F2"/>
            <w:vAlign w:val="center"/>
          </w:tcPr>
          <w:p w14:paraId="1B00AB13" w14:textId="77777777" w:rsidR="00E41BBF" w:rsidRPr="003C7DED" w:rsidRDefault="00E41BBF" w:rsidP="00E42543">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03AFBE0A" w14:textId="77777777" w:rsidR="00E41BBF" w:rsidRPr="003C7DED" w:rsidRDefault="00E41BBF" w:rsidP="00E42543">
            <w:pPr>
              <w:rPr>
                <w:rFonts w:ascii="Arial" w:hAnsi="Arial" w:cs="Arial"/>
                <w:b/>
                <w:bCs/>
                <w:sz w:val="22"/>
                <w:szCs w:val="22"/>
              </w:rPr>
            </w:pPr>
            <w:r w:rsidRPr="003C7DED">
              <w:rPr>
                <w:rFonts w:ascii="Arial" w:hAnsi="Arial" w:cs="Arial"/>
                <w:b/>
                <w:bCs/>
                <w:sz w:val="22"/>
                <w:szCs w:val="22"/>
              </w:rPr>
              <w:t>Documentation and metadata</w:t>
            </w:r>
          </w:p>
        </w:tc>
      </w:tr>
      <w:tr w:rsidR="00E41BBF" w:rsidRPr="003C7DED" w14:paraId="77C4BAD7" w14:textId="77777777" w:rsidTr="00E42543">
        <w:trPr>
          <w:trHeight w:val="983"/>
        </w:trPr>
        <w:tc>
          <w:tcPr>
            <w:tcW w:w="10487" w:type="dxa"/>
            <w:gridSpan w:val="2"/>
            <w:vAlign w:val="center"/>
          </w:tcPr>
          <w:p w14:paraId="7124B7CE" w14:textId="77777777" w:rsidR="00E41BBF" w:rsidRPr="002A66F4" w:rsidRDefault="00E41BBF" w:rsidP="00E42543">
            <w:pPr>
              <w:rPr>
                <w:rFonts w:ascii="Arial" w:hAnsi="Arial" w:cs="Arial"/>
                <w:sz w:val="22"/>
                <w:szCs w:val="22"/>
              </w:rPr>
            </w:pPr>
            <w:r w:rsidRPr="002A66F4">
              <w:rPr>
                <w:rFonts w:ascii="Arial" w:hAnsi="Arial" w:cs="Arial"/>
                <w:sz w:val="22"/>
                <w:szCs w:val="22"/>
              </w:rPr>
              <w:t xml:space="preserve">Data presentation will be done using MS Word document. </w:t>
            </w:r>
          </w:p>
          <w:p w14:paraId="28AC5EFC" w14:textId="77777777" w:rsidR="00E41BBF" w:rsidRPr="003C7DED" w:rsidRDefault="00E41BBF" w:rsidP="00E42543">
            <w:pPr>
              <w:rPr>
                <w:rFonts w:ascii="Arial" w:hAnsi="Arial" w:cs="Arial"/>
                <w:sz w:val="22"/>
                <w:szCs w:val="22"/>
              </w:rPr>
            </w:pPr>
          </w:p>
        </w:tc>
      </w:tr>
      <w:tr w:rsidR="00E41BBF" w:rsidRPr="003C7DED" w14:paraId="1C47AD6C" w14:textId="77777777" w:rsidTr="00E42543">
        <w:trPr>
          <w:trHeight w:val="552"/>
        </w:trPr>
        <w:tc>
          <w:tcPr>
            <w:tcW w:w="564" w:type="dxa"/>
            <w:shd w:val="clear" w:color="auto" w:fill="F2F2F2" w:themeFill="background1" w:themeFillShade="F2"/>
            <w:vAlign w:val="center"/>
          </w:tcPr>
          <w:p w14:paraId="5140CD61" w14:textId="77777777" w:rsidR="00E41BBF" w:rsidRPr="003C7DED" w:rsidRDefault="00E41BBF" w:rsidP="00E42543">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3E13E512" w14:textId="77777777" w:rsidR="00E41BBF" w:rsidRPr="003C7DED" w:rsidRDefault="00E41BBF" w:rsidP="00E42543">
            <w:pPr>
              <w:rPr>
                <w:rFonts w:ascii="Arial" w:hAnsi="Arial" w:cs="Arial"/>
                <w:b/>
                <w:bCs/>
                <w:sz w:val="22"/>
                <w:szCs w:val="22"/>
              </w:rPr>
            </w:pPr>
            <w:r w:rsidRPr="003C7DED">
              <w:rPr>
                <w:rFonts w:ascii="Arial" w:hAnsi="Arial" w:cs="Arial"/>
                <w:b/>
                <w:bCs/>
                <w:sz w:val="22"/>
                <w:szCs w:val="22"/>
              </w:rPr>
              <w:t>Data sharing</w:t>
            </w:r>
          </w:p>
        </w:tc>
      </w:tr>
      <w:tr w:rsidR="00E41BBF" w:rsidRPr="003C7DED" w14:paraId="53FBFB4E" w14:textId="77777777" w:rsidTr="00E42543">
        <w:trPr>
          <w:trHeight w:val="1172"/>
        </w:trPr>
        <w:tc>
          <w:tcPr>
            <w:tcW w:w="10487" w:type="dxa"/>
            <w:gridSpan w:val="2"/>
            <w:vAlign w:val="center"/>
          </w:tcPr>
          <w:p w14:paraId="04D4BF76" w14:textId="77777777" w:rsidR="00E41BBF" w:rsidRPr="002A66F4" w:rsidRDefault="00E41BBF" w:rsidP="00E42543">
            <w:pPr>
              <w:rPr>
                <w:rFonts w:ascii="Arial" w:hAnsi="Arial" w:cs="Arial"/>
                <w:sz w:val="22"/>
                <w:szCs w:val="22"/>
              </w:rPr>
            </w:pPr>
            <w:r w:rsidRPr="002A66F4">
              <w:rPr>
                <w:rFonts w:ascii="Arial" w:hAnsi="Arial" w:cs="Arial"/>
                <w:sz w:val="22"/>
                <w:szCs w:val="22"/>
              </w:rPr>
              <w:t xml:space="preserve">The research is based readily available online secondary data and subsequently scope for data sharing will be minimal. </w:t>
            </w:r>
          </w:p>
          <w:p w14:paraId="70C1C052" w14:textId="77777777" w:rsidR="00E41BBF" w:rsidRPr="003C7DED" w:rsidRDefault="00E41BBF" w:rsidP="00E42543">
            <w:pPr>
              <w:rPr>
                <w:rFonts w:ascii="Arial" w:hAnsi="Arial" w:cs="Arial"/>
                <w:bCs/>
                <w:sz w:val="22"/>
                <w:szCs w:val="22"/>
              </w:rPr>
            </w:pPr>
          </w:p>
        </w:tc>
      </w:tr>
      <w:tr w:rsidR="00E41BBF" w:rsidRPr="003C7DED" w14:paraId="6E1ADFB5" w14:textId="77777777" w:rsidTr="00E42543">
        <w:trPr>
          <w:trHeight w:val="680"/>
        </w:trPr>
        <w:tc>
          <w:tcPr>
            <w:tcW w:w="564" w:type="dxa"/>
            <w:shd w:val="clear" w:color="auto" w:fill="F2F2F2" w:themeFill="background1" w:themeFillShade="F2"/>
            <w:vAlign w:val="center"/>
          </w:tcPr>
          <w:p w14:paraId="04E4C05F" w14:textId="77777777" w:rsidR="00E41BBF" w:rsidRPr="003C7DED" w:rsidRDefault="00E41BBF" w:rsidP="00E42543">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56B4B89A" w14:textId="77777777" w:rsidR="00E41BBF" w:rsidRPr="003C7DED" w:rsidRDefault="00E41BBF" w:rsidP="00E42543">
            <w:pPr>
              <w:rPr>
                <w:rFonts w:ascii="Arial" w:hAnsi="Arial" w:cs="Arial"/>
                <w:b/>
                <w:bCs/>
                <w:sz w:val="22"/>
                <w:szCs w:val="22"/>
              </w:rPr>
            </w:pPr>
            <w:r w:rsidRPr="003C7DED">
              <w:rPr>
                <w:rFonts w:ascii="Arial" w:hAnsi="Arial" w:cs="Arial"/>
                <w:b/>
                <w:bCs/>
                <w:sz w:val="22"/>
                <w:szCs w:val="22"/>
              </w:rPr>
              <w:t>Copyright and intellectual property ownership</w:t>
            </w:r>
          </w:p>
        </w:tc>
      </w:tr>
      <w:tr w:rsidR="00E41BBF" w:rsidRPr="003C7DED" w14:paraId="4D0786AF" w14:textId="77777777" w:rsidTr="00E42543">
        <w:trPr>
          <w:trHeight w:val="769"/>
        </w:trPr>
        <w:tc>
          <w:tcPr>
            <w:tcW w:w="10487" w:type="dxa"/>
            <w:gridSpan w:val="2"/>
            <w:vAlign w:val="center"/>
          </w:tcPr>
          <w:p w14:paraId="180514F3" w14:textId="77777777" w:rsidR="00E41BBF" w:rsidRPr="002A66F4" w:rsidRDefault="00E41BBF" w:rsidP="00E42543">
            <w:pPr>
              <w:rPr>
                <w:rFonts w:ascii="Arial" w:hAnsi="Arial" w:cs="Arial"/>
                <w:sz w:val="22"/>
                <w:szCs w:val="22"/>
              </w:rPr>
            </w:pPr>
            <w:r w:rsidRPr="002A66F4">
              <w:rPr>
                <w:rFonts w:ascii="Arial" w:hAnsi="Arial" w:cs="Arial"/>
                <w:sz w:val="22"/>
                <w:szCs w:val="22"/>
              </w:rPr>
              <w:t>N/A</w:t>
            </w:r>
          </w:p>
          <w:p w14:paraId="16015ADD" w14:textId="77777777" w:rsidR="00E41BBF" w:rsidRPr="003C7DED" w:rsidRDefault="00E41BBF" w:rsidP="00E42543">
            <w:pPr>
              <w:rPr>
                <w:rFonts w:ascii="Arial" w:hAnsi="Arial" w:cs="Arial"/>
                <w:sz w:val="22"/>
                <w:szCs w:val="22"/>
              </w:rPr>
            </w:pPr>
          </w:p>
        </w:tc>
      </w:tr>
      <w:tr w:rsidR="00E41BBF" w:rsidRPr="003C7DED" w14:paraId="749C5E50" w14:textId="77777777" w:rsidTr="00E42543">
        <w:trPr>
          <w:trHeight w:val="546"/>
        </w:trPr>
        <w:tc>
          <w:tcPr>
            <w:tcW w:w="564" w:type="dxa"/>
            <w:shd w:val="clear" w:color="auto" w:fill="F2F2F2" w:themeFill="background1" w:themeFillShade="F2"/>
            <w:vAlign w:val="center"/>
          </w:tcPr>
          <w:p w14:paraId="34C6BC78" w14:textId="77777777" w:rsidR="00E41BBF" w:rsidRPr="003C7DED" w:rsidRDefault="00E41BBF" w:rsidP="00E42543">
            <w:pPr>
              <w:jc w:val="center"/>
              <w:rPr>
                <w:rFonts w:ascii="Arial" w:hAnsi="Arial" w:cs="Arial"/>
                <w:sz w:val="22"/>
                <w:szCs w:val="22"/>
              </w:rPr>
            </w:pPr>
            <w:r w:rsidRPr="003C7DED">
              <w:rPr>
                <w:rFonts w:ascii="Arial" w:hAnsi="Arial" w:cs="Arial"/>
                <w:sz w:val="22"/>
                <w:szCs w:val="22"/>
              </w:rPr>
              <w:lastRenderedPageBreak/>
              <w:t>11</w:t>
            </w:r>
          </w:p>
        </w:tc>
        <w:tc>
          <w:tcPr>
            <w:tcW w:w="9923" w:type="dxa"/>
            <w:shd w:val="clear" w:color="auto" w:fill="F2F2F2" w:themeFill="background1" w:themeFillShade="F2"/>
            <w:vAlign w:val="center"/>
          </w:tcPr>
          <w:p w14:paraId="473919B7" w14:textId="77777777" w:rsidR="00E41BBF" w:rsidRPr="003C7DED" w:rsidRDefault="00E41BBF" w:rsidP="00E42543">
            <w:pPr>
              <w:rPr>
                <w:rFonts w:ascii="Arial" w:hAnsi="Arial" w:cs="Arial"/>
                <w:b/>
                <w:bCs/>
                <w:sz w:val="22"/>
                <w:szCs w:val="22"/>
              </w:rPr>
            </w:pPr>
            <w:r w:rsidRPr="003C7DED">
              <w:rPr>
                <w:rFonts w:ascii="Arial" w:hAnsi="Arial" w:cs="Arial"/>
                <w:b/>
                <w:bCs/>
                <w:sz w:val="22"/>
                <w:szCs w:val="22"/>
              </w:rPr>
              <w:t>Resources</w:t>
            </w:r>
          </w:p>
        </w:tc>
      </w:tr>
      <w:tr w:rsidR="00E41BBF" w:rsidRPr="003C7DED" w14:paraId="651B5C0D" w14:textId="77777777" w:rsidTr="00E42543">
        <w:trPr>
          <w:trHeight w:val="1280"/>
        </w:trPr>
        <w:tc>
          <w:tcPr>
            <w:tcW w:w="10487" w:type="dxa"/>
            <w:gridSpan w:val="2"/>
            <w:vAlign w:val="center"/>
          </w:tcPr>
          <w:p w14:paraId="2DDB254A" w14:textId="77777777" w:rsidR="00E41BBF" w:rsidRPr="002A66F4" w:rsidRDefault="00E41BBF" w:rsidP="00E42543">
            <w:pPr>
              <w:rPr>
                <w:rFonts w:ascii="Arial" w:hAnsi="Arial" w:cs="Arial"/>
                <w:sz w:val="22"/>
                <w:szCs w:val="22"/>
              </w:rPr>
            </w:pPr>
            <w:r w:rsidRPr="002A66F4">
              <w:rPr>
                <w:rFonts w:ascii="Arial" w:hAnsi="Arial" w:cs="Arial"/>
                <w:sz w:val="22"/>
                <w:szCs w:val="22"/>
              </w:rPr>
              <w:t>N/A</w:t>
            </w:r>
          </w:p>
          <w:p w14:paraId="4B325608" w14:textId="77777777" w:rsidR="00E41BBF" w:rsidRPr="003C7DED" w:rsidRDefault="00E41BBF" w:rsidP="00E42543">
            <w:pPr>
              <w:rPr>
                <w:rFonts w:ascii="Arial" w:hAnsi="Arial" w:cs="Arial"/>
                <w:sz w:val="22"/>
                <w:szCs w:val="22"/>
              </w:rPr>
            </w:pPr>
          </w:p>
        </w:tc>
      </w:tr>
    </w:tbl>
    <w:p w14:paraId="65A7552F" w14:textId="77777777" w:rsidR="00E41BBF" w:rsidRPr="003C7DED" w:rsidRDefault="00E41BBF" w:rsidP="00E41BBF">
      <w:pPr>
        <w:spacing w:after="240"/>
        <w:rPr>
          <w:rFonts w:ascii="Arial" w:hAnsi="Arial" w:cs="Arial"/>
          <w:b/>
          <w:sz w:val="22"/>
        </w:rPr>
      </w:pPr>
    </w:p>
    <w:p w14:paraId="5F7BCC95" w14:textId="77777777" w:rsidR="00E41BBF" w:rsidRPr="003C7DED" w:rsidRDefault="00E41BBF" w:rsidP="00E41BBF">
      <w:pPr>
        <w:rPr>
          <w:rFonts w:ascii="Arial" w:hAnsi="Arial" w:cs="Arial"/>
          <w:b/>
          <w:sz w:val="22"/>
        </w:rPr>
      </w:pPr>
      <w:r w:rsidRPr="003C7DED">
        <w:rPr>
          <w:rFonts w:ascii="Arial" w:hAnsi="Arial" w:cs="Arial"/>
          <w:b/>
          <w:sz w:val="22"/>
        </w:rPr>
        <w:t xml:space="preserve">SECTION </w:t>
      </w:r>
      <w:r>
        <w:rPr>
          <w:rFonts w:ascii="Arial" w:hAnsi="Arial" w:cs="Arial"/>
          <w:b/>
          <w:sz w:val="22"/>
        </w:rPr>
        <w:t>Q</w:t>
      </w:r>
      <w:r w:rsidRPr="003C7DED">
        <w:rPr>
          <w:rFonts w:ascii="Arial" w:hAnsi="Arial" w:cs="Arial"/>
          <w:b/>
          <w:sz w:val="22"/>
        </w:rPr>
        <w:t xml:space="preserve">: Risk Assessment </w:t>
      </w:r>
    </w:p>
    <w:p w14:paraId="2B64482C" w14:textId="77777777" w:rsidR="00E41BBF" w:rsidRPr="003C7DED" w:rsidRDefault="00E41BBF" w:rsidP="00E41BBF">
      <w:pPr>
        <w:rPr>
          <w:rFonts w:ascii="Arial" w:hAnsi="Arial" w:cs="Arial"/>
          <w:b/>
          <w:sz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E41BBF" w:rsidRPr="003C7DED" w14:paraId="42E34950" w14:textId="77777777" w:rsidTr="00E42543">
        <w:tc>
          <w:tcPr>
            <w:tcW w:w="10374" w:type="dxa"/>
            <w:gridSpan w:val="5"/>
            <w:shd w:val="clear" w:color="auto" w:fill="DBE5F1" w:themeFill="accent1" w:themeFillTint="33"/>
          </w:tcPr>
          <w:p w14:paraId="413183DF" w14:textId="77777777" w:rsidR="00E41BBF" w:rsidRPr="003C7DED" w:rsidRDefault="00E41BBF" w:rsidP="00E42543">
            <w:pPr>
              <w:rPr>
                <w:rFonts w:ascii="Arial" w:hAnsi="Arial" w:cs="Arial"/>
              </w:rPr>
            </w:pPr>
            <w:r w:rsidRPr="003C7DED">
              <w:rPr>
                <w:rFonts w:ascii="Arial" w:hAnsi="Arial" w:cs="Arial"/>
              </w:rPr>
              <w:br w:type="page"/>
            </w:r>
            <w:r w:rsidRPr="003C7DED">
              <w:rPr>
                <w:rFonts w:ascii="Arial" w:hAnsi="Arial" w:cs="Arial"/>
                <w:sz w:val="22"/>
              </w:rPr>
              <w:t xml:space="preserve">Outline any anticipated </w:t>
            </w:r>
            <w:proofErr w:type="spellStart"/>
            <w:r w:rsidRPr="003C7DED">
              <w:rPr>
                <w:rFonts w:ascii="Arial" w:hAnsi="Arial" w:cs="Arial"/>
                <w:sz w:val="22"/>
              </w:rPr>
              <w:t>risksthat</w:t>
            </w:r>
            <w:proofErr w:type="spellEnd"/>
            <w:r w:rsidRPr="003C7DED">
              <w:rPr>
                <w:rFonts w:ascii="Arial" w:hAnsi="Arial" w:cs="Arial"/>
                <w:sz w:val="22"/>
              </w:rPr>
              <w:t xml:space="preserve"> may adversely affect any of the participants, the researchers and/or the University, and the steps that will be taken to address them. </w:t>
            </w:r>
          </w:p>
          <w:p w14:paraId="239CCB38" w14:textId="77777777" w:rsidR="00E41BBF" w:rsidRPr="003C7DED" w:rsidRDefault="00E41BBF" w:rsidP="00E42543">
            <w:pPr>
              <w:rPr>
                <w:rFonts w:ascii="Arial" w:hAnsi="Arial" w:cs="Arial"/>
              </w:rPr>
            </w:pPr>
          </w:p>
          <w:p w14:paraId="512CE894" w14:textId="77777777" w:rsidR="00E41BBF" w:rsidRPr="003C7DED" w:rsidRDefault="00E41BBF" w:rsidP="00E42543">
            <w:pPr>
              <w:rPr>
                <w:rFonts w:ascii="Arial" w:hAnsi="Arial" w:cs="Arial"/>
              </w:rPr>
            </w:pPr>
            <w:r w:rsidRPr="003C7DED">
              <w:rPr>
                <w:rFonts w:ascii="Arial" w:hAnsi="Arial" w:cs="Arial"/>
                <w:sz w:val="22"/>
              </w:rPr>
              <w:t>If you have completed a full risk assessment (for example as required by a laboratory, or external research collaborator) you may append that to this form.</w:t>
            </w:r>
          </w:p>
        </w:tc>
      </w:tr>
      <w:tr w:rsidR="00E41BBF" w:rsidRPr="003C7DED" w14:paraId="6D0E875B" w14:textId="77777777" w:rsidTr="00E42543">
        <w:tc>
          <w:tcPr>
            <w:tcW w:w="520" w:type="dxa"/>
            <w:vMerge w:val="restart"/>
            <w:shd w:val="clear" w:color="auto" w:fill="F2F2F2" w:themeFill="background1" w:themeFillShade="F2"/>
            <w:vAlign w:val="center"/>
          </w:tcPr>
          <w:p w14:paraId="248049D9" w14:textId="77777777" w:rsidR="00E41BBF" w:rsidRPr="003C7DED" w:rsidRDefault="00E41BBF" w:rsidP="00E42543">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89DBDC1" w14:textId="77777777" w:rsidR="00E41BBF" w:rsidRPr="003C7DED" w:rsidRDefault="00E41BBF" w:rsidP="00E42543">
            <w:pPr>
              <w:rPr>
                <w:rFonts w:ascii="Arial" w:hAnsi="Arial" w:cs="Arial"/>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6859099" w14:textId="77777777" w:rsidR="00E41BBF" w:rsidRPr="003C7DED" w:rsidRDefault="00E41BBF" w:rsidP="00E42543">
            <w:pPr>
              <w:autoSpaceDE w:val="0"/>
              <w:autoSpaceDN w:val="0"/>
              <w:adjustRightInd w:val="0"/>
              <w:jc w:val="center"/>
              <w:rPr>
                <w:rFonts w:ascii="Arial" w:hAnsi="Arial" w:cs="Arial"/>
                <w:b/>
                <w:bCs/>
              </w:rPr>
            </w:pPr>
            <w:r w:rsidRPr="003C7DED">
              <w:rPr>
                <w:rFonts w:ascii="Arial" w:hAnsi="Arial" w:cs="Arial"/>
                <w:b/>
                <w:bCs/>
                <w:sz w:val="22"/>
              </w:rPr>
              <w:t>YES</w:t>
            </w:r>
          </w:p>
        </w:tc>
        <w:tc>
          <w:tcPr>
            <w:tcW w:w="686" w:type="dxa"/>
            <w:shd w:val="clear" w:color="auto" w:fill="D9D9D9" w:themeFill="background1" w:themeFillShade="D9"/>
            <w:vAlign w:val="center"/>
          </w:tcPr>
          <w:p w14:paraId="4D08FE3F" w14:textId="77777777" w:rsidR="00E41BBF" w:rsidRPr="003C7DED" w:rsidRDefault="00E41BBF" w:rsidP="00E42543">
            <w:pPr>
              <w:jc w:val="center"/>
              <w:rPr>
                <w:rFonts w:ascii="Arial" w:hAnsi="Arial" w:cs="Arial"/>
                <w:b/>
                <w:bCs/>
                <w:szCs w:val="16"/>
              </w:rPr>
            </w:pPr>
            <w:r w:rsidRPr="003C7DED">
              <w:rPr>
                <w:rFonts w:ascii="Arial" w:hAnsi="Arial" w:cs="Arial"/>
                <w:b/>
                <w:bCs/>
                <w:sz w:val="22"/>
              </w:rPr>
              <w:t>NO</w:t>
            </w:r>
          </w:p>
        </w:tc>
      </w:tr>
      <w:tr w:rsidR="00E41BBF" w:rsidRPr="003C7DED" w14:paraId="47EA2E19" w14:textId="77777777" w:rsidTr="00E42543">
        <w:tc>
          <w:tcPr>
            <w:tcW w:w="520" w:type="dxa"/>
            <w:vMerge/>
            <w:shd w:val="clear" w:color="auto" w:fill="F2F2F2" w:themeFill="background1" w:themeFillShade="F2"/>
          </w:tcPr>
          <w:p w14:paraId="616BB168" w14:textId="77777777" w:rsidR="00E41BBF" w:rsidRPr="003C7DED" w:rsidRDefault="00E41BBF" w:rsidP="00E42543">
            <w:pPr>
              <w:rPr>
                <w:rFonts w:ascii="Arial" w:hAnsi="Arial" w:cs="Arial"/>
                <w:szCs w:val="16"/>
              </w:rPr>
            </w:pPr>
            <w:bookmarkStart w:id="49" w:name="_Hlk152919011"/>
          </w:p>
        </w:tc>
        <w:bookmarkEnd w:id="49"/>
        <w:tc>
          <w:tcPr>
            <w:tcW w:w="8316" w:type="dxa"/>
            <w:gridSpan w:val="2"/>
            <w:vMerge/>
            <w:shd w:val="clear" w:color="auto" w:fill="F2F2F2" w:themeFill="background1" w:themeFillShade="F2"/>
          </w:tcPr>
          <w:p w14:paraId="7B81CCA7" w14:textId="77777777" w:rsidR="00E41BBF" w:rsidRPr="003C7DED" w:rsidRDefault="00E41BBF" w:rsidP="00E42543">
            <w:pPr>
              <w:rPr>
                <w:rFonts w:ascii="Arial" w:hAnsi="Arial" w:cs="Arial"/>
              </w:rPr>
            </w:pPr>
          </w:p>
        </w:tc>
        <w:tc>
          <w:tcPr>
            <w:tcW w:w="852" w:type="dxa"/>
            <w:shd w:val="clear" w:color="auto" w:fill="D9D9D9" w:themeFill="background1" w:themeFillShade="D9"/>
            <w:vAlign w:val="center"/>
          </w:tcPr>
          <w:p w14:paraId="3D9515C2" w14:textId="77777777" w:rsidR="00E41BBF" w:rsidRPr="003C7DED" w:rsidRDefault="00000000" w:rsidP="00E42543">
            <w:pPr>
              <w:autoSpaceDE w:val="0"/>
              <w:autoSpaceDN w:val="0"/>
              <w:adjustRightInd w:val="0"/>
              <w:jc w:val="center"/>
              <w:rPr>
                <w:rFonts w:ascii="Arial" w:hAnsi="Arial" w:cs="Arial"/>
              </w:rPr>
            </w:pPr>
            <w:sdt>
              <w:sdtPr>
                <w:rPr>
                  <w:rFonts w:ascii="Arial" w:hAnsi="Arial" w:cs="Arial"/>
                  <w:sz w:val="22"/>
                </w:rPr>
                <w:id w:val="745303625"/>
              </w:sdtPr>
              <w:sdtContent>
                <w:r w:rsidR="00E41BBF" w:rsidRPr="00C37BCE">
                  <w:rPr>
                    <w:rFonts w:ascii="MS Gothic" w:eastAsia="MS Gothic" w:hAnsi="MS Gothic" w:cs="Arial" w:hint="eastAsia"/>
                    <w:sz w:val="22"/>
                  </w:rPr>
                  <w:t>☑</w:t>
                </w:r>
              </w:sdtContent>
            </w:sdt>
          </w:p>
        </w:tc>
        <w:tc>
          <w:tcPr>
            <w:tcW w:w="686" w:type="dxa"/>
            <w:shd w:val="clear" w:color="auto" w:fill="D9D9D9" w:themeFill="background1" w:themeFillShade="D9"/>
            <w:vAlign w:val="center"/>
          </w:tcPr>
          <w:p w14:paraId="1B708D51" w14:textId="77777777" w:rsidR="00E41BBF" w:rsidRPr="003C7DED" w:rsidRDefault="00000000" w:rsidP="00E42543">
            <w:pPr>
              <w:jc w:val="center"/>
              <w:rPr>
                <w:rFonts w:ascii="Arial" w:hAnsi="Arial" w:cs="Arial"/>
                <w:b/>
                <w:bCs/>
              </w:rPr>
            </w:pPr>
            <w:sdt>
              <w:sdtPr>
                <w:rPr>
                  <w:rFonts w:ascii="Arial" w:hAnsi="Arial" w:cs="Arial"/>
                  <w:sz w:val="22"/>
                </w:rPr>
                <w:id w:val="1015353764"/>
              </w:sdtPr>
              <w:sdtContent>
                <w:r w:rsidR="00E41BBF" w:rsidRPr="003C7DED">
                  <w:rPr>
                    <w:rFonts w:ascii="MS Gothic" w:eastAsia="MS Gothic" w:hAnsi="MS Gothic" w:cs="Arial"/>
                    <w:sz w:val="22"/>
                  </w:rPr>
                  <w:t>☐</w:t>
                </w:r>
              </w:sdtContent>
            </w:sdt>
          </w:p>
        </w:tc>
      </w:tr>
      <w:tr w:rsidR="00E41BBF" w:rsidRPr="003C7DED" w14:paraId="138A462F" w14:textId="77777777" w:rsidTr="00E42543">
        <w:tc>
          <w:tcPr>
            <w:tcW w:w="10374" w:type="dxa"/>
            <w:gridSpan w:val="5"/>
            <w:shd w:val="clear" w:color="auto" w:fill="F2F2F2" w:themeFill="background1" w:themeFillShade="F2"/>
          </w:tcPr>
          <w:p w14:paraId="7DF74E78" w14:textId="77777777" w:rsidR="00E41BBF" w:rsidRPr="003C7DED" w:rsidRDefault="00E41BBF" w:rsidP="00E42543">
            <w:pPr>
              <w:rPr>
                <w:rFonts w:ascii="Arial" w:hAnsi="Arial" w:cs="Arial"/>
                <w:b/>
                <w:color w:val="002060"/>
              </w:rPr>
            </w:pPr>
            <w:r w:rsidRPr="003C7DED">
              <w:rPr>
                <w:rFonts w:ascii="Arial" w:hAnsi="Arial" w:cs="Arial"/>
                <w:b/>
                <w:sz w:val="22"/>
              </w:rPr>
              <w:t>Risks to participants</w:t>
            </w:r>
            <w:r>
              <w:rPr>
                <w:rFonts w:ascii="Arial" w:hAnsi="Arial" w:cs="Arial"/>
                <w:b/>
                <w:sz w:val="22"/>
              </w:rPr>
              <w:t>, researchers,</w:t>
            </w:r>
            <w:r w:rsidRPr="003C7DED">
              <w:rPr>
                <w:rFonts w:ascii="Arial" w:hAnsi="Arial" w:cs="Arial"/>
                <w:b/>
                <w:sz w:val="22"/>
              </w:rPr>
              <w:t xml:space="preserve"> and </w:t>
            </w:r>
            <w:r>
              <w:rPr>
                <w:rFonts w:ascii="Arial" w:hAnsi="Arial" w:cs="Arial"/>
                <w:b/>
                <w:sz w:val="22"/>
              </w:rPr>
              <w:t xml:space="preserve">the </w:t>
            </w:r>
            <w:r w:rsidRPr="003C7DED">
              <w:rPr>
                <w:rFonts w:ascii="Arial" w:hAnsi="Arial" w:cs="Arial"/>
                <w:b/>
                <w:sz w:val="22"/>
              </w:rPr>
              <w:t xml:space="preserve">University </w:t>
            </w:r>
          </w:p>
        </w:tc>
      </w:tr>
      <w:tr w:rsidR="00E41BBF" w:rsidRPr="003C7DED" w14:paraId="1738FC5E" w14:textId="77777777" w:rsidTr="00E42543">
        <w:trPr>
          <w:trHeight w:val="23"/>
        </w:trPr>
        <w:tc>
          <w:tcPr>
            <w:tcW w:w="520" w:type="dxa"/>
            <w:vMerge w:val="restart"/>
            <w:shd w:val="clear" w:color="auto" w:fill="F2F2F2" w:themeFill="background1" w:themeFillShade="F2"/>
            <w:vAlign w:val="center"/>
          </w:tcPr>
          <w:p w14:paraId="3AB344D4" w14:textId="77777777" w:rsidR="00E41BBF" w:rsidRPr="003C7DED" w:rsidRDefault="00E41BBF" w:rsidP="00E42543">
            <w:pPr>
              <w:jc w:val="center"/>
              <w:rPr>
                <w:rFonts w:ascii="Arial" w:hAnsi="Arial" w:cs="Arial"/>
              </w:rPr>
            </w:pPr>
            <w:r w:rsidRPr="003C7DED">
              <w:rPr>
                <w:rFonts w:ascii="Arial" w:hAnsi="Arial" w:cs="Arial"/>
                <w:sz w:val="22"/>
              </w:rPr>
              <w:t>2</w:t>
            </w:r>
          </w:p>
        </w:tc>
        <w:tc>
          <w:tcPr>
            <w:tcW w:w="8316" w:type="dxa"/>
            <w:gridSpan w:val="2"/>
            <w:vMerge w:val="restart"/>
            <w:shd w:val="clear" w:color="auto" w:fill="F2F2F2" w:themeFill="background1" w:themeFillShade="F2"/>
          </w:tcPr>
          <w:p w14:paraId="0A6444FF" w14:textId="77777777" w:rsidR="00E41BBF" w:rsidRPr="003C7DED" w:rsidRDefault="00E41BBF" w:rsidP="00E42543">
            <w:pPr>
              <w:rPr>
                <w:rFonts w:ascii="Arial" w:hAnsi="Arial" w:cs="Arial"/>
                <w:i/>
                <w:iCs/>
              </w:rPr>
            </w:pPr>
            <w:r w:rsidRPr="003C7DED">
              <w:rPr>
                <w:rFonts w:ascii="Arial" w:hAnsi="Arial" w:cs="Arial"/>
                <w:b/>
                <w:bCs/>
                <w:sz w:val="22"/>
              </w:rPr>
              <w:t xml:space="preserve">Social risks: </w:t>
            </w:r>
            <w:r w:rsidRPr="003C7DED">
              <w:rPr>
                <w:rFonts w:ascii="Arial" w:hAnsi="Arial" w:cs="Arial"/>
                <w:i/>
                <w:iCs/>
                <w:sz w:val="22"/>
              </w:rPr>
              <w:t>disclosures that could affect participants standing in the community, in their family and their job.</w:t>
            </w:r>
          </w:p>
        </w:tc>
        <w:tc>
          <w:tcPr>
            <w:tcW w:w="852" w:type="dxa"/>
            <w:shd w:val="clear" w:color="auto" w:fill="D9D9D9" w:themeFill="background1" w:themeFillShade="D9"/>
            <w:vAlign w:val="center"/>
          </w:tcPr>
          <w:p w14:paraId="43B7A528" w14:textId="77777777" w:rsidR="00E41BBF" w:rsidRPr="003C7DED" w:rsidRDefault="00E41BBF" w:rsidP="00E42543">
            <w:pPr>
              <w:jc w:val="center"/>
              <w:rPr>
                <w:rFonts w:ascii="Arial" w:hAnsi="Arial" w:cs="Arial"/>
                <w:i/>
                <w:iCs/>
              </w:rPr>
            </w:pPr>
            <w:r w:rsidRPr="003C7DED">
              <w:rPr>
                <w:rFonts w:ascii="Arial" w:hAnsi="Arial" w:cs="Arial"/>
                <w:b/>
                <w:bCs/>
                <w:sz w:val="22"/>
              </w:rPr>
              <w:t>YES</w:t>
            </w:r>
          </w:p>
        </w:tc>
        <w:tc>
          <w:tcPr>
            <w:tcW w:w="686" w:type="dxa"/>
            <w:shd w:val="clear" w:color="auto" w:fill="D9D9D9" w:themeFill="background1" w:themeFillShade="D9"/>
            <w:vAlign w:val="center"/>
          </w:tcPr>
          <w:p w14:paraId="7747C40C" w14:textId="77777777" w:rsidR="00E41BBF" w:rsidRPr="003C7DED" w:rsidRDefault="00E41BBF" w:rsidP="00E42543">
            <w:pPr>
              <w:jc w:val="center"/>
              <w:rPr>
                <w:rFonts w:ascii="Arial" w:hAnsi="Arial" w:cs="Arial"/>
                <w:i/>
                <w:iCs/>
              </w:rPr>
            </w:pPr>
            <w:r w:rsidRPr="003C7DED">
              <w:rPr>
                <w:rFonts w:ascii="Arial" w:hAnsi="Arial" w:cs="Arial"/>
                <w:b/>
                <w:bCs/>
                <w:sz w:val="22"/>
              </w:rPr>
              <w:t>NO</w:t>
            </w:r>
          </w:p>
        </w:tc>
      </w:tr>
      <w:tr w:rsidR="00E41BBF" w:rsidRPr="003C7DED" w14:paraId="5DD55618" w14:textId="77777777" w:rsidTr="00E42543">
        <w:trPr>
          <w:trHeight w:val="22"/>
        </w:trPr>
        <w:tc>
          <w:tcPr>
            <w:tcW w:w="520" w:type="dxa"/>
            <w:vMerge/>
            <w:shd w:val="clear" w:color="auto" w:fill="F2F2F2" w:themeFill="background1" w:themeFillShade="F2"/>
            <w:vAlign w:val="center"/>
          </w:tcPr>
          <w:p w14:paraId="00366D4E" w14:textId="77777777" w:rsidR="00E41BBF" w:rsidRPr="003C7DED" w:rsidRDefault="00E41BBF" w:rsidP="00E42543">
            <w:pPr>
              <w:jc w:val="center"/>
              <w:rPr>
                <w:rFonts w:ascii="Arial" w:hAnsi="Arial" w:cs="Arial"/>
              </w:rPr>
            </w:pPr>
          </w:p>
        </w:tc>
        <w:tc>
          <w:tcPr>
            <w:tcW w:w="8316" w:type="dxa"/>
            <w:gridSpan w:val="2"/>
            <w:vMerge/>
            <w:shd w:val="clear" w:color="auto" w:fill="F2F2F2" w:themeFill="background1" w:themeFillShade="F2"/>
          </w:tcPr>
          <w:p w14:paraId="430C03EE" w14:textId="77777777" w:rsidR="00E41BBF" w:rsidRPr="003C7DED" w:rsidRDefault="00E41BBF" w:rsidP="00E42543">
            <w:pPr>
              <w:rPr>
                <w:rFonts w:ascii="Arial" w:hAnsi="Arial" w:cs="Arial"/>
                <w:b/>
                <w:bCs/>
              </w:rPr>
            </w:pPr>
          </w:p>
        </w:tc>
        <w:tc>
          <w:tcPr>
            <w:tcW w:w="852" w:type="dxa"/>
            <w:shd w:val="clear" w:color="auto" w:fill="D9D9D9" w:themeFill="background1" w:themeFillShade="D9"/>
            <w:vAlign w:val="center"/>
          </w:tcPr>
          <w:p w14:paraId="3EFF9CF3" w14:textId="77777777" w:rsidR="00E41BBF" w:rsidRPr="003C7DED" w:rsidRDefault="00000000" w:rsidP="00E42543">
            <w:pPr>
              <w:jc w:val="center"/>
              <w:rPr>
                <w:rFonts w:ascii="Arial" w:hAnsi="Arial" w:cs="Arial"/>
                <w:i/>
                <w:iCs/>
              </w:rPr>
            </w:pPr>
            <w:sdt>
              <w:sdtPr>
                <w:rPr>
                  <w:rFonts w:ascii="Arial" w:hAnsi="Arial" w:cs="Arial"/>
                  <w:sz w:val="22"/>
                </w:rPr>
                <w:id w:val="1748757341"/>
              </w:sdtPr>
              <w:sdtContent>
                <w:r w:rsidR="00E41BBF" w:rsidRPr="003C7DED">
                  <w:rPr>
                    <w:rFonts w:ascii="MS Gothic" w:eastAsia="MS Gothic" w:hAnsi="MS Gothic" w:cs="Arial"/>
                    <w:sz w:val="22"/>
                  </w:rPr>
                  <w:t>☐</w:t>
                </w:r>
              </w:sdtContent>
            </w:sdt>
          </w:p>
        </w:tc>
        <w:tc>
          <w:tcPr>
            <w:tcW w:w="686" w:type="dxa"/>
            <w:shd w:val="clear" w:color="auto" w:fill="D9D9D9" w:themeFill="background1" w:themeFillShade="D9"/>
            <w:vAlign w:val="center"/>
          </w:tcPr>
          <w:p w14:paraId="6F34F62F" w14:textId="77777777" w:rsidR="00E41BBF" w:rsidRPr="003C7DED" w:rsidRDefault="00000000" w:rsidP="00E42543">
            <w:pPr>
              <w:jc w:val="center"/>
              <w:rPr>
                <w:rFonts w:ascii="Arial" w:hAnsi="Arial" w:cs="Arial"/>
                <w:i/>
                <w:iCs/>
              </w:rPr>
            </w:pPr>
            <w:sdt>
              <w:sdtPr>
                <w:rPr>
                  <w:rFonts w:ascii="Arial" w:hAnsi="Arial" w:cs="Arial"/>
                  <w:sz w:val="22"/>
                </w:rPr>
                <w:id w:val="-1187911254"/>
              </w:sdtPr>
              <w:sdtContent>
                <w:r w:rsidR="00E41BBF" w:rsidRPr="00C37BCE">
                  <w:rPr>
                    <w:rFonts w:ascii="MS Gothic" w:eastAsia="MS Gothic" w:hAnsi="MS Gothic" w:cs="Arial" w:hint="eastAsia"/>
                    <w:sz w:val="22"/>
                  </w:rPr>
                  <w:t>☑</w:t>
                </w:r>
              </w:sdtContent>
            </w:sdt>
          </w:p>
        </w:tc>
      </w:tr>
      <w:tr w:rsidR="00E41BBF" w:rsidRPr="003C7DED" w14:paraId="55D96CF1" w14:textId="77777777" w:rsidTr="00E42543">
        <w:tc>
          <w:tcPr>
            <w:tcW w:w="4838" w:type="dxa"/>
            <w:gridSpan w:val="2"/>
            <w:vAlign w:val="center"/>
          </w:tcPr>
          <w:p w14:paraId="5C54BBA5" w14:textId="77777777" w:rsidR="00E41BBF" w:rsidRPr="003C7DED" w:rsidRDefault="00E41BBF" w:rsidP="00E42543">
            <w:pPr>
              <w:rPr>
                <w:rFonts w:ascii="Arial" w:hAnsi="Arial" w:cs="Arial"/>
                <w:i/>
                <w:iCs/>
              </w:rPr>
            </w:pPr>
            <w:r w:rsidRPr="003C7DED">
              <w:rPr>
                <w:rFonts w:ascii="Arial" w:hAnsi="Arial" w:cs="Arial"/>
                <w:i/>
                <w:iCs/>
                <w:sz w:val="22"/>
              </w:rPr>
              <w:t>Risk:</w:t>
            </w:r>
          </w:p>
          <w:p w14:paraId="39AF9C7B" w14:textId="77777777" w:rsidR="00E41BBF" w:rsidRPr="003C7DED" w:rsidRDefault="00E41BBF" w:rsidP="00E42543">
            <w:pPr>
              <w:rPr>
                <w:rFonts w:ascii="Arial" w:hAnsi="Arial" w:cs="Arial"/>
              </w:rPr>
            </w:pPr>
          </w:p>
          <w:p w14:paraId="2112F7F9" w14:textId="77777777" w:rsidR="00E41BBF" w:rsidRPr="003C7DED" w:rsidRDefault="00E41BBF" w:rsidP="00E42543">
            <w:pPr>
              <w:rPr>
                <w:rFonts w:ascii="Arial" w:hAnsi="Arial" w:cs="Arial"/>
              </w:rPr>
            </w:pPr>
          </w:p>
          <w:p w14:paraId="6FBFC466" w14:textId="77777777" w:rsidR="00E41BBF" w:rsidRPr="003C7DED" w:rsidRDefault="00E41BBF" w:rsidP="00E42543">
            <w:pPr>
              <w:rPr>
                <w:rFonts w:ascii="Arial" w:hAnsi="Arial" w:cs="Arial"/>
                <w:b/>
                <w:bCs/>
              </w:rPr>
            </w:pPr>
            <w:r w:rsidRPr="003C7DED">
              <w:rPr>
                <w:rFonts w:ascii="Arial" w:hAnsi="Arial" w:cs="Arial"/>
                <w:i/>
                <w:color w:val="808080"/>
                <w:sz w:val="18"/>
                <w:szCs w:val="18"/>
              </w:rPr>
              <w:t>(this box should expand as you type)</w:t>
            </w:r>
          </w:p>
        </w:tc>
        <w:tc>
          <w:tcPr>
            <w:tcW w:w="5536" w:type="dxa"/>
            <w:gridSpan w:val="3"/>
          </w:tcPr>
          <w:p w14:paraId="2ADE7F0F" w14:textId="77777777" w:rsidR="00E41BBF" w:rsidRPr="003C7DED" w:rsidRDefault="00E41BBF" w:rsidP="00E42543">
            <w:pPr>
              <w:rPr>
                <w:rFonts w:ascii="Arial" w:hAnsi="Arial" w:cs="Arial"/>
                <w:i/>
              </w:rPr>
            </w:pPr>
            <w:r w:rsidRPr="003C7DED">
              <w:rPr>
                <w:rFonts w:ascii="Arial" w:hAnsi="Arial" w:cs="Arial"/>
                <w:i/>
                <w:sz w:val="22"/>
              </w:rPr>
              <w:lastRenderedPageBreak/>
              <w:t>How will</w:t>
            </w:r>
            <w:r>
              <w:rPr>
                <w:rFonts w:ascii="Arial" w:hAnsi="Arial" w:cs="Arial"/>
                <w:i/>
                <w:sz w:val="22"/>
              </w:rPr>
              <w:t xml:space="preserve"> </w:t>
            </w:r>
            <w:proofErr w:type="spellStart"/>
            <w:r>
              <w:rPr>
                <w:rFonts w:ascii="Arial" w:hAnsi="Arial" w:cs="Arial"/>
                <w:i/>
                <w:sz w:val="22"/>
              </w:rPr>
              <w:t>youaddress</w:t>
            </w:r>
            <w:proofErr w:type="spellEnd"/>
            <w:r>
              <w:rPr>
                <w:rFonts w:ascii="Arial" w:hAnsi="Arial" w:cs="Arial"/>
                <w:i/>
                <w:sz w:val="22"/>
              </w:rPr>
              <w:t xml:space="preserve"> any risks?</w:t>
            </w:r>
          </w:p>
          <w:p w14:paraId="34BD1B9F" w14:textId="77777777" w:rsidR="00E41BBF" w:rsidRPr="003C7DED" w:rsidRDefault="00E41BBF" w:rsidP="00E42543">
            <w:pPr>
              <w:rPr>
                <w:rFonts w:ascii="Arial" w:hAnsi="Arial" w:cs="Arial"/>
                <w:i/>
              </w:rPr>
            </w:pPr>
          </w:p>
        </w:tc>
      </w:tr>
      <w:tr w:rsidR="00E41BBF" w:rsidRPr="003C7DED" w14:paraId="3E64C821" w14:textId="77777777" w:rsidTr="00E42543">
        <w:trPr>
          <w:trHeight w:val="38"/>
        </w:trPr>
        <w:tc>
          <w:tcPr>
            <w:tcW w:w="520" w:type="dxa"/>
            <w:vMerge w:val="restart"/>
            <w:shd w:val="clear" w:color="auto" w:fill="F2F2F2" w:themeFill="background1" w:themeFillShade="F2"/>
            <w:vAlign w:val="center"/>
          </w:tcPr>
          <w:p w14:paraId="11352CA6" w14:textId="77777777" w:rsidR="00E41BBF" w:rsidRPr="003C7DED" w:rsidRDefault="00E41BBF" w:rsidP="00E42543">
            <w:pPr>
              <w:jc w:val="center"/>
              <w:rPr>
                <w:rFonts w:ascii="Arial" w:hAnsi="Arial" w:cs="Arial"/>
              </w:rPr>
            </w:pPr>
            <w:r w:rsidRPr="003C7DED">
              <w:rPr>
                <w:rFonts w:ascii="Arial" w:hAnsi="Arial" w:cs="Arial"/>
                <w:sz w:val="22"/>
              </w:rPr>
              <w:t>3</w:t>
            </w:r>
          </w:p>
        </w:tc>
        <w:tc>
          <w:tcPr>
            <w:tcW w:w="8316" w:type="dxa"/>
            <w:gridSpan w:val="2"/>
            <w:vMerge w:val="restart"/>
            <w:shd w:val="clear" w:color="auto" w:fill="F2F2F2" w:themeFill="background1" w:themeFillShade="F2"/>
          </w:tcPr>
          <w:p w14:paraId="3FFEA0A4" w14:textId="77777777" w:rsidR="00E41BBF" w:rsidRPr="003C7DED" w:rsidRDefault="00E41BBF" w:rsidP="00E42543">
            <w:pPr>
              <w:rPr>
                <w:rFonts w:ascii="Arial" w:hAnsi="Arial" w:cs="Arial"/>
                <w:i/>
                <w:color w:val="808080"/>
                <w:sz w:val="18"/>
                <w:szCs w:val="18"/>
              </w:rPr>
            </w:pPr>
            <w:r w:rsidRPr="003C7DED">
              <w:rPr>
                <w:rFonts w:ascii="Arial" w:hAnsi="Arial" w:cs="Arial"/>
                <w:b/>
                <w:bCs/>
                <w:sz w:val="22"/>
              </w:rPr>
              <w:t xml:space="preserve">Legal risks: </w:t>
            </w:r>
            <w:r w:rsidRPr="003C7DED">
              <w:rPr>
                <w:rFonts w:ascii="Arial" w:hAnsi="Arial" w:cs="Arial"/>
                <w:i/>
                <w:iCs/>
                <w:sz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2665803B" w14:textId="77777777" w:rsidR="00E41BBF" w:rsidRPr="003C7DED" w:rsidRDefault="00E41BBF" w:rsidP="00E42543">
            <w:pPr>
              <w:jc w:val="center"/>
              <w:rPr>
                <w:rFonts w:ascii="Arial" w:hAnsi="Arial" w:cs="Arial"/>
                <w:i/>
                <w:color w:val="808080"/>
                <w:sz w:val="18"/>
                <w:szCs w:val="18"/>
              </w:rPr>
            </w:pPr>
            <w:r w:rsidRPr="003C7DED">
              <w:rPr>
                <w:rFonts w:ascii="Arial" w:hAnsi="Arial" w:cs="Arial"/>
                <w:b/>
                <w:bCs/>
                <w:sz w:val="22"/>
              </w:rPr>
              <w:t>YES</w:t>
            </w:r>
          </w:p>
        </w:tc>
        <w:tc>
          <w:tcPr>
            <w:tcW w:w="686" w:type="dxa"/>
            <w:shd w:val="clear" w:color="auto" w:fill="D9D9D9" w:themeFill="background1" w:themeFillShade="D9"/>
            <w:vAlign w:val="center"/>
          </w:tcPr>
          <w:p w14:paraId="1EF52A4E" w14:textId="77777777" w:rsidR="00E41BBF" w:rsidRPr="003C7DED" w:rsidRDefault="00E41BBF" w:rsidP="00E42543">
            <w:pPr>
              <w:jc w:val="center"/>
              <w:rPr>
                <w:rFonts w:ascii="Arial" w:hAnsi="Arial" w:cs="Arial"/>
                <w:i/>
                <w:color w:val="808080"/>
                <w:sz w:val="18"/>
                <w:szCs w:val="18"/>
              </w:rPr>
            </w:pPr>
            <w:r w:rsidRPr="003C7DED">
              <w:rPr>
                <w:rFonts w:ascii="Arial" w:hAnsi="Arial" w:cs="Arial"/>
                <w:b/>
                <w:bCs/>
                <w:sz w:val="22"/>
              </w:rPr>
              <w:t>NO</w:t>
            </w:r>
          </w:p>
        </w:tc>
      </w:tr>
      <w:tr w:rsidR="00E41BBF" w:rsidRPr="003C7DED" w14:paraId="14A1E9B9" w14:textId="77777777" w:rsidTr="00E42543">
        <w:trPr>
          <w:trHeight w:val="37"/>
        </w:trPr>
        <w:tc>
          <w:tcPr>
            <w:tcW w:w="520" w:type="dxa"/>
            <w:vMerge/>
            <w:shd w:val="clear" w:color="auto" w:fill="F2F2F2" w:themeFill="background1" w:themeFillShade="F2"/>
            <w:vAlign w:val="center"/>
          </w:tcPr>
          <w:p w14:paraId="3B5E7301" w14:textId="77777777" w:rsidR="00E41BBF" w:rsidRPr="003C7DED" w:rsidRDefault="00E41BBF" w:rsidP="00E42543">
            <w:pPr>
              <w:jc w:val="center"/>
              <w:rPr>
                <w:rFonts w:ascii="Arial" w:hAnsi="Arial" w:cs="Arial"/>
              </w:rPr>
            </w:pPr>
          </w:p>
        </w:tc>
        <w:tc>
          <w:tcPr>
            <w:tcW w:w="8316" w:type="dxa"/>
            <w:gridSpan w:val="2"/>
            <w:vMerge/>
            <w:shd w:val="clear" w:color="auto" w:fill="F2F2F2" w:themeFill="background1" w:themeFillShade="F2"/>
          </w:tcPr>
          <w:p w14:paraId="316EBF1C" w14:textId="77777777" w:rsidR="00E41BBF" w:rsidRPr="003C7DED" w:rsidRDefault="00E41BBF" w:rsidP="00E42543">
            <w:pPr>
              <w:rPr>
                <w:rFonts w:ascii="Arial" w:hAnsi="Arial" w:cs="Arial"/>
                <w:b/>
                <w:bCs/>
              </w:rPr>
            </w:pPr>
          </w:p>
        </w:tc>
        <w:tc>
          <w:tcPr>
            <w:tcW w:w="852" w:type="dxa"/>
            <w:shd w:val="clear" w:color="auto" w:fill="D9D9D9" w:themeFill="background1" w:themeFillShade="D9"/>
            <w:vAlign w:val="center"/>
          </w:tcPr>
          <w:p w14:paraId="00A67589" w14:textId="77777777" w:rsidR="00E41BBF" w:rsidRPr="003C7DED" w:rsidRDefault="00000000" w:rsidP="00E42543">
            <w:pPr>
              <w:jc w:val="center"/>
              <w:rPr>
                <w:rFonts w:ascii="Arial" w:hAnsi="Arial" w:cs="Arial"/>
                <w:i/>
                <w:color w:val="808080"/>
                <w:sz w:val="18"/>
                <w:szCs w:val="18"/>
              </w:rPr>
            </w:pPr>
            <w:sdt>
              <w:sdtPr>
                <w:rPr>
                  <w:rFonts w:ascii="Arial" w:hAnsi="Arial" w:cs="Arial"/>
                  <w:sz w:val="22"/>
                </w:rPr>
                <w:id w:val="51893452"/>
              </w:sdtPr>
              <w:sdtContent>
                <w:r w:rsidR="00E41BBF" w:rsidRPr="003C7DED">
                  <w:rPr>
                    <w:rFonts w:ascii="MS Gothic" w:eastAsia="MS Gothic" w:hAnsi="MS Gothic" w:cs="Arial"/>
                    <w:sz w:val="22"/>
                  </w:rPr>
                  <w:t>☐</w:t>
                </w:r>
              </w:sdtContent>
            </w:sdt>
          </w:p>
        </w:tc>
        <w:tc>
          <w:tcPr>
            <w:tcW w:w="686" w:type="dxa"/>
            <w:shd w:val="clear" w:color="auto" w:fill="D9D9D9" w:themeFill="background1" w:themeFillShade="D9"/>
            <w:vAlign w:val="center"/>
          </w:tcPr>
          <w:p w14:paraId="0CF7AC84" w14:textId="77777777" w:rsidR="00E41BBF" w:rsidRPr="003C7DED" w:rsidRDefault="00000000" w:rsidP="00E42543">
            <w:pPr>
              <w:jc w:val="center"/>
              <w:rPr>
                <w:rFonts w:ascii="Arial" w:hAnsi="Arial" w:cs="Arial"/>
                <w:i/>
                <w:color w:val="808080"/>
                <w:sz w:val="18"/>
                <w:szCs w:val="18"/>
              </w:rPr>
            </w:pPr>
            <w:sdt>
              <w:sdtPr>
                <w:rPr>
                  <w:rFonts w:ascii="Arial" w:hAnsi="Arial" w:cs="Arial"/>
                  <w:sz w:val="22"/>
                </w:rPr>
                <w:id w:val="270368164"/>
              </w:sdtPr>
              <w:sdtContent>
                <w:r w:rsidR="00E41BBF" w:rsidRPr="00C37BCE">
                  <w:rPr>
                    <w:rFonts w:ascii="MS Gothic" w:eastAsia="MS Gothic" w:hAnsi="MS Gothic" w:cs="Arial" w:hint="eastAsia"/>
                    <w:sz w:val="22"/>
                  </w:rPr>
                  <w:t>☑</w:t>
                </w:r>
              </w:sdtContent>
            </w:sdt>
          </w:p>
        </w:tc>
      </w:tr>
      <w:tr w:rsidR="00E41BBF" w:rsidRPr="003C7DED" w14:paraId="0051062D" w14:textId="77777777" w:rsidTr="00E42543">
        <w:tc>
          <w:tcPr>
            <w:tcW w:w="4838" w:type="dxa"/>
            <w:gridSpan w:val="2"/>
            <w:vAlign w:val="center"/>
          </w:tcPr>
          <w:p w14:paraId="22900BCE" w14:textId="77777777" w:rsidR="00E41BBF" w:rsidRPr="003C7DED" w:rsidRDefault="00E41BBF" w:rsidP="00E42543">
            <w:pPr>
              <w:rPr>
                <w:rFonts w:ascii="Arial" w:hAnsi="Arial" w:cs="Arial"/>
                <w:i/>
                <w:iCs/>
              </w:rPr>
            </w:pPr>
            <w:r w:rsidRPr="003C7DED">
              <w:rPr>
                <w:rFonts w:ascii="Arial" w:hAnsi="Arial" w:cs="Arial"/>
                <w:i/>
                <w:iCs/>
                <w:sz w:val="22"/>
              </w:rPr>
              <w:t>Risk:</w:t>
            </w:r>
          </w:p>
          <w:p w14:paraId="0B219267" w14:textId="77777777" w:rsidR="00E41BBF" w:rsidRPr="003C7DED" w:rsidRDefault="00E41BBF" w:rsidP="00E42543">
            <w:pPr>
              <w:rPr>
                <w:rFonts w:ascii="Arial" w:hAnsi="Arial" w:cs="Arial"/>
                <w:i/>
                <w:color w:val="808080"/>
                <w:sz w:val="18"/>
                <w:szCs w:val="18"/>
              </w:rPr>
            </w:pPr>
          </w:p>
          <w:p w14:paraId="21FA29DC" w14:textId="77777777" w:rsidR="00E41BBF" w:rsidRPr="003C7DED" w:rsidRDefault="00E41BBF" w:rsidP="00E42543">
            <w:pPr>
              <w:rPr>
                <w:rFonts w:ascii="Arial" w:hAnsi="Arial" w:cs="Arial"/>
                <w:i/>
                <w:color w:val="808080"/>
                <w:sz w:val="18"/>
                <w:szCs w:val="18"/>
              </w:rPr>
            </w:pPr>
          </w:p>
          <w:p w14:paraId="1524B41B" w14:textId="77777777" w:rsidR="00E41BBF" w:rsidRPr="003C7DED" w:rsidRDefault="00E41BBF" w:rsidP="00E42543">
            <w:pPr>
              <w:rPr>
                <w:rFonts w:ascii="Arial" w:hAnsi="Arial" w:cs="Arial"/>
                <w:b/>
                <w:bCs/>
              </w:rPr>
            </w:pPr>
            <w:r w:rsidRPr="003C7DED">
              <w:rPr>
                <w:rFonts w:ascii="Arial" w:hAnsi="Arial" w:cs="Arial"/>
                <w:i/>
                <w:color w:val="808080"/>
                <w:sz w:val="18"/>
                <w:szCs w:val="18"/>
              </w:rPr>
              <w:t>(this box should expand as you type)</w:t>
            </w:r>
          </w:p>
        </w:tc>
        <w:tc>
          <w:tcPr>
            <w:tcW w:w="5536" w:type="dxa"/>
            <w:gridSpan w:val="3"/>
          </w:tcPr>
          <w:p w14:paraId="3C1E1D1A" w14:textId="77777777" w:rsidR="00E41BBF" w:rsidRPr="003C7DED" w:rsidRDefault="00E41BBF" w:rsidP="00E42543">
            <w:pPr>
              <w:rPr>
                <w:rFonts w:ascii="Arial" w:hAnsi="Arial" w:cs="Arial"/>
                <w:i/>
              </w:rPr>
            </w:pPr>
            <w:r w:rsidRPr="003C7DED">
              <w:rPr>
                <w:rFonts w:ascii="Arial" w:hAnsi="Arial" w:cs="Arial"/>
                <w:i/>
                <w:sz w:val="22"/>
              </w:rPr>
              <w:t>How will</w:t>
            </w:r>
            <w:r>
              <w:rPr>
                <w:rFonts w:ascii="Arial" w:hAnsi="Arial" w:cs="Arial"/>
                <w:i/>
                <w:sz w:val="22"/>
              </w:rPr>
              <w:t xml:space="preserve"> </w:t>
            </w:r>
            <w:proofErr w:type="spellStart"/>
            <w:r>
              <w:rPr>
                <w:rFonts w:ascii="Arial" w:hAnsi="Arial" w:cs="Arial"/>
                <w:i/>
                <w:sz w:val="22"/>
              </w:rPr>
              <w:t>youaddress</w:t>
            </w:r>
            <w:proofErr w:type="spellEnd"/>
            <w:r>
              <w:rPr>
                <w:rFonts w:ascii="Arial" w:hAnsi="Arial" w:cs="Arial"/>
                <w:i/>
                <w:sz w:val="22"/>
              </w:rPr>
              <w:t xml:space="preserve"> any risks?</w:t>
            </w:r>
          </w:p>
          <w:p w14:paraId="6A4F53DC" w14:textId="77777777" w:rsidR="00E41BBF" w:rsidRPr="003C7DED" w:rsidRDefault="00E41BBF" w:rsidP="00E42543">
            <w:pPr>
              <w:rPr>
                <w:rFonts w:ascii="Arial" w:hAnsi="Arial" w:cs="Arial"/>
                <w:i/>
              </w:rPr>
            </w:pPr>
          </w:p>
        </w:tc>
      </w:tr>
      <w:tr w:rsidR="00E41BBF" w:rsidRPr="003C7DED" w14:paraId="0ADBA8CC" w14:textId="77777777" w:rsidTr="00E42543">
        <w:tc>
          <w:tcPr>
            <w:tcW w:w="520" w:type="dxa"/>
            <w:vMerge w:val="restart"/>
            <w:shd w:val="clear" w:color="auto" w:fill="F2F2F2" w:themeFill="background1" w:themeFillShade="F2"/>
            <w:vAlign w:val="center"/>
          </w:tcPr>
          <w:p w14:paraId="3F66AB5D" w14:textId="77777777" w:rsidR="00E41BBF" w:rsidRPr="003C7DED" w:rsidRDefault="00E41BBF" w:rsidP="00E42543">
            <w:pPr>
              <w:jc w:val="center"/>
              <w:rPr>
                <w:rFonts w:ascii="Arial" w:hAnsi="Arial" w:cs="Arial"/>
              </w:rPr>
            </w:pPr>
            <w:r w:rsidRPr="003C7DED">
              <w:rPr>
                <w:rFonts w:ascii="Arial" w:hAnsi="Arial" w:cs="Arial"/>
                <w:sz w:val="22"/>
              </w:rPr>
              <w:t>4</w:t>
            </w:r>
          </w:p>
        </w:tc>
        <w:tc>
          <w:tcPr>
            <w:tcW w:w="8316" w:type="dxa"/>
            <w:gridSpan w:val="2"/>
            <w:vMerge w:val="restart"/>
            <w:shd w:val="clear" w:color="auto" w:fill="F2F2F2" w:themeFill="background1" w:themeFillShade="F2"/>
          </w:tcPr>
          <w:p w14:paraId="60C8DF68" w14:textId="77777777" w:rsidR="00E41BBF" w:rsidRPr="003C7DED" w:rsidRDefault="00E41BBF" w:rsidP="00E42543">
            <w:pPr>
              <w:rPr>
                <w:rFonts w:ascii="Arial" w:hAnsi="Arial" w:cs="Arial"/>
                <w:i/>
                <w:iCs/>
                <w:color w:val="808080"/>
                <w:sz w:val="18"/>
                <w:szCs w:val="18"/>
              </w:rPr>
            </w:pPr>
            <w:r w:rsidRPr="003C7DED">
              <w:rPr>
                <w:rFonts w:ascii="Arial" w:hAnsi="Arial" w:cs="Arial"/>
                <w:b/>
                <w:bCs/>
                <w:sz w:val="22"/>
              </w:rPr>
              <w:t xml:space="preserve">Economic </w:t>
            </w:r>
            <w:proofErr w:type="spellStart"/>
            <w:proofErr w:type="gramStart"/>
            <w:r w:rsidRPr="003C7DED">
              <w:rPr>
                <w:rFonts w:ascii="Arial" w:hAnsi="Arial" w:cs="Arial"/>
                <w:b/>
                <w:bCs/>
                <w:sz w:val="22"/>
              </w:rPr>
              <w:t>harm:</w:t>
            </w:r>
            <w:r w:rsidRPr="003C7DED">
              <w:rPr>
                <w:rFonts w:ascii="Arial" w:hAnsi="Arial" w:cs="Arial"/>
                <w:i/>
                <w:iCs/>
                <w:sz w:val="22"/>
              </w:rPr>
              <w:t>financial</w:t>
            </w:r>
            <w:proofErr w:type="spellEnd"/>
            <w:proofErr w:type="gramEnd"/>
            <w:r w:rsidRPr="003C7DED">
              <w:rPr>
                <w:rFonts w:ascii="Arial" w:hAnsi="Arial" w:cs="Arial"/>
                <w:i/>
                <w:iCs/>
                <w:sz w:val="22"/>
              </w:rPr>
              <w:t xml:space="preserve"> harm to participant, researcher and / or University through disclosure or </w:t>
            </w:r>
            <w:proofErr w:type="gramStart"/>
            <w:r w:rsidRPr="003C7DED">
              <w:rPr>
                <w:rFonts w:ascii="Arial" w:hAnsi="Arial" w:cs="Arial"/>
                <w:i/>
                <w:iCs/>
                <w:sz w:val="22"/>
              </w:rPr>
              <w:t>other</w:t>
            </w:r>
            <w:proofErr w:type="gramEnd"/>
            <w:r w:rsidRPr="003C7DED">
              <w:rPr>
                <w:rFonts w:ascii="Arial" w:hAnsi="Arial" w:cs="Arial"/>
                <w:i/>
                <w:iCs/>
                <w:sz w:val="22"/>
              </w:rPr>
              <w:t xml:space="preserve"> event.</w:t>
            </w:r>
          </w:p>
        </w:tc>
        <w:tc>
          <w:tcPr>
            <w:tcW w:w="852" w:type="dxa"/>
            <w:shd w:val="clear" w:color="auto" w:fill="D9D9D9" w:themeFill="background1" w:themeFillShade="D9"/>
            <w:vAlign w:val="center"/>
          </w:tcPr>
          <w:p w14:paraId="152F9218" w14:textId="77777777" w:rsidR="00E41BBF" w:rsidRPr="003C7DED" w:rsidRDefault="00E41BBF" w:rsidP="00E42543">
            <w:pPr>
              <w:jc w:val="center"/>
              <w:rPr>
                <w:rFonts w:ascii="Arial" w:hAnsi="Arial" w:cs="Arial"/>
                <w:i/>
                <w:iCs/>
                <w:color w:val="808080"/>
                <w:sz w:val="18"/>
                <w:szCs w:val="18"/>
              </w:rPr>
            </w:pPr>
            <w:r w:rsidRPr="003C7DED">
              <w:rPr>
                <w:rFonts w:ascii="Arial" w:hAnsi="Arial" w:cs="Arial"/>
                <w:b/>
                <w:bCs/>
                <w:sz w:val="22"/>
              </w:rPr>
              <w:t>YES</w:t>
            </w:r>
          </w:p>
        </w:tc>
        <w:tc>
          <w:tcPr>
            <w:tcW w:w="686" w:type="dxa"/>
            <w:shd w:val="clear" w:color="auto" w:fill="D9D9D9" w:themeFill="background1" w:themeFillShade="D9"/>
            <w:vAlign w:val="center"/>
          </w:tcPr>
          <w:p w14:paraId="5D04591E" w14:textId="77777777" w:rsidR="00E41BBF" w:rsidRPr="003C7DED" w:rsidRDefault="00E41BBF" w:rsidP="00E42543">
            <w:pPr>
              <w:jc w:val="center"/>
              <w:rPr>
                <w:rFonts w:ascii="Arial" w:hAnsi="Arial" w:cs="Arial"/>
                <w:i/>
                <w:iCs/>
                <w:color w:val="808080"/>
                <w:sz w:val="18"/>
                <w:szCs w:val="18"/>
              </w:rPr>
            </w:pPr>
            <w:r w:rsidRPr="003C7DED">
              <w:rPr>
                <w:rFonts w:ascii="Arial" w:hAnsi="Arial" w:cs="Arial"/>
                <w:b/>
                <w:bCs/>
                <w:sz w:val="22"/>
              </w:rPr>
              <w:t>NO</w:t>
            </w:r>
          </w:p>
        </w:tc>
      </w:tr>
      <w:tr w:rsidR="00E41BBF" w:rsidRPr="003C7DED" w14:paraId="277118E5" w14:textId="77777777" w:rsidTr="00E42543">
        <w:tc>
          <w:tcPr>
            <w:tcW w:w="520" w:type="dxa"/>
            <w:vMerge/>
            <w:shd w:val="clear" w:color="auto" w:fill="F2F2F2" w:themeFill="background1" w:themeFillShade="F2"/>
            <w:vAlign w:val="center"/>
          </w:tcPr>
          <w:p w14:paraId="27E745DF" w14:textId="77777777" w:rsidR="00E41BBF" w:rsidRPr="003C7DED" w:rsidRDefault="00E41BBF" w:rsidP="00E42543">
            <w:pPr>
              <w:jc w:val="center"/>
              <w:rPr>
                <w:rFonts w:ascii="Arial" w:hAnsi="Arial" w:cs="Arial"/>
              </w:rPr>
            </w:pPr>
          </w:p>
        </w:tc>
        <w:tc>
          <w:tcPr>
            <w:tcW w:w="8316" w:type="dxa"/>
            <w:gridSpan w:val="2"/>
            <w:vMerge/>
            <w:shd w:val="clear" w:color="auto" w:fill="F2F2F2" w:themeFill="background1" w:themeFillShade="F2"/>
          </w:tcPr>
          <w:p w14:paraId="6E70327B" w14:textId="77777777" w:rsidR="00E41BBF" w:rsidRPr="003C7DED" w:rsidRDefault="00E41BBF" w:rsidP="00E42543">
            <w:pPr>
              <w:rPr>
                <w:rFonts w:ascii="Arial" w:hAnsi="Arial" w:cs="Arial"/>
                <w:b/>
                <w:bCs/>
              </w:rPr>
            </w:pPr>
          </w:p>
        </w:tc>
        <w:tc>
          <w:tcPr>
            <w:tcW w:w="852" w:type="dxa"/>
            <w:shd w:val="clear" w:color="auto" w:fill="D9D9D9" w:themeFill="background1" w:themeFillShade="D9"/>
            <w:vAlign w:val="center"/>
          </w:tcPr>
          <w:p w14:paraId="614D9AE8" w14:textId="77777777" w:rsidR="00E41BBF" w:rsidRPr="003C7DED" w:rsidRDefault="00000000" w:rsidP="00E42543">
            <w:pPr>
              <w:autoSpaceDE w:val="0"/>
              <w:autoSpaceDN w:val="0"/>
              <w:adjustRightInd w:val="0"/>
              <w:jc w:val="center"/>
              <w:rPr>
                <w:rFonts w:ascii="Arial" w:hAnsi="Arial" w:cs="Arial"/>
              </w:rPr>
            </w:pPr>
            <w:sdt>
              <w:sdtPr>
                <w:rPr>
                  <w:rFonts w:ascii="Arial" w:hAnsi="Arial" w:cs="Arial"/>
                  <w:sz w:val="22"/>
                </w:rPr>
                <w:id w:val="826948189"/>
              </w:sdtPr>
              <w:sdtContent>
                <w:r w:rsidR="00E41BBF" w:rsidRPr="003C7DED">
                  <w:rPr>
                    <w:rFonts w:ascii="MS Gothic" w:eastAsia="MS Gothic" w:hAnsi="MS Gothic" w:cs="Arial"/>
                    <w:sz w:val="22"/>
                  </w:rPr>
                  <w:t>☐</w:t>
                </w:r>
              </w:sdtContent>
            </w:sdt>
          </w:p>
        </w:tc>
        <w:tc>
          <w:tcPr>
            <w:tcW w:w="686" w:type="dxa"/>
            <w:shd w:val="clear" w:color="auto" w:fill="D9D9D9" w:themeFill="background1" w:themeFillShade="D9"/>
            <w:vAlign w:val="center"/>
          </w:tcPr>
          <w:p w14:paraId="793CAACB" w14:textId="77777777" w:rsidR="00E41BBF" w:rsidRPr="003C7DED" w:rsidRDefault="00000000" w:rsidP="00E42543">
            <w:pPr>
              <w:autoSpaceDE w:val="0"/>
              <w:autoSpaceDN w:val="0"/>
              <w:adjustRightInd w:val="0"/>
              <w:jc w:val="center"/>
              <w:rPr>
                <w:rFonts w:ascii="Arial" w:hAnsi="Arial" w:cs="Arial"/>
              </w:rPr>
            </w:pPr>
            <w:sdt>
              <w:sdtPr>
                <w:rPr>
                  <w:rFonts w:ascii="Arial" w:hAnsi="Arial" w:cs="Arial"/>
                  <w:sz w:val="22"/>
                </w:rPr>
                <w:id w:val="1556048247"/>
              </w:sdtPr>
              <w:sdtContent>
                <w:r w:rsidR="00E41BBF" w:rsidRPr="00C37BCE">
                  <w:rPr>
                    <w:rFonts w:ascii="MS Gothic" w:eastAsia="MS Gothic" w:hAnsi="MS Gothic" w:cs="Arial" w:hint="eastAsia"/>
                    <w:sz w:val="22"/>
                  </w:rPr>
                  <w:t>☑</w:t>
                </w:r>
              </w:sdtContent>
            </w:sdt>
          </w:p>
        </w:tc>
      </w:tr>
      <w:tr w:rsidR="00E41BBF" w:rsidRPr="003C7DED" w14:paraId="799FE5E8" w14:textId="77777777" w:rsidTr="00E42543">
        <w:tc>
          <w:tcPr>
            <w:tcW w:w="4838" w:type="dxa"/>
            <w:gridSpan w:val="2"/>
            <w:vAlign w:val="center"/>
          </w:tcPr>
          <w:p w14:paraId="38D4D971" w14:textId="77777777" w:rsidR="00E41BBF" w:rsidRPr="003C7DED" w:rsidRDefault="00E41BBF" w:rsidP="00E42543">
            <w:pPr>
              <w:rPr>
                <w:rFonts w:ascii="Arial" w:hAnsi="Arial" w:cs="Arial"/>
                <w:i/>
                <w:iCs/>
              </w:rPr>
            </w:pPr>
            <w:r w:rsidRPr="003C7DED">
              <w:rPr>
                <w:rFonts w:ascii="Arial" w:hAnsi="Arial" w:cs="Arial"/>
                <w:i/>
                <w:iCs/>
                <w:sz w:val="22"/>
              </w:rPr>
              <w:t>Risk:</w:t>
            </w:r>
          </w:p>
          <w:p w14:paraId="58A68C21" w14:textId="77777777" w:rsidR="00E41BBF" w:rsidRPr="003C7DED" w:rsidRDefault="00E41BBF" w:rsidP="00E42543">
            <w:pPr>
              <w:rPr>
                <w:rFonts w:ascii="Arial" w:hAnsi="Arial" w:cs="Arial"/>
                <w:i/>
                <w:color w:val="808080"/>
                <w:sz w:val="18"/>
                <w:szCs w:val="18"/>
              </w:rPr>
            </w:pPr>
          </w:p>
          <w:p w14:paraId="085AC427" w14:textId="77777777" w:rsidR="00E41BBF" w:rsidRPr="003C7DED" w:rsidRDefault="00E41BBF" w:rsidP="00E42543">
            <w:pPr>
              <w:rPr>
                <w:rFonts w:ascii="Arial" w:hAnsi="Arial" w:cs="Arial"/>
                <w:i/>
                <w:color w:val="808080"/>
                <w:sz w:val="18"/>
                <w:szCs w:val="18"/>
              </w:rPr>
            </w:pPr>
          </w:p>
          <w:p w14:paraId="1D23D0CE" w14:textId="77777777" w:rsidR="00E41BBF" w:rsidRPr="003C7DED" w:rsidRDefault="00E41BBF" w:rsidP="00E42543">
            <w:pPr>
              <w:rPr>
                <w:rFonts w:ascii="Arial" w:hAnsi="Arial" w:cs="Arial"/>
                <w:b/>
                <w:bCs/>
              </w:rPr>
            </w:pPr>
            <w:r w:rsidRPr="003C7DED">
              <w:rPr>
                <w:rFonts w:ascii="Arial" w:hAnsi="Arial" w:cs="Arial"/>
                <w:i/>
                <w:color w:val="808080"/>
                <w:sz w:val="18"/>
                <w:szCs w:val="18"/>
              </w:rPr>
              <w:t>(this box should expand as you type)</w:t>
            </w:r>
          </w:p>
        </w:tc>
        <w:tc>
          <w:tcPr>
            <w:tcW w:w="5536" w:type="dxa"/>
            <w:gridSpan w:val="3"/>
          </w:tcPr>
          <w:p w14:paraId="020E3100" w14:textId="77777777" w:rsidR="00E41BBF" w:rsidRPr="003C7DED" w:rsidRDefault="00E41BBF" w:rsidP="00E42543">
            <w:pPr>
              <w:rPr>
                <w:rFonts w:ascii="Arial" w:hAnsi="Arial" w:cs="Arial"/>
                <w:i/>
              </w:rPr>
            </w:pPr>
            <w:r w:rsidRPr="003C7DED">
              <w:rPr>
                <w:rFonts w:ascii="Arial" w:hAnsi="Arial" w:cs="Arial"/>
                <w:i/>
                <w:sz w:val="22"/>
              </w:rPr>
              <w:t>How will</w:t>
            </w:r>
            <w:r>
              <w:rPr>
                <w:rFonts w:ascii="Arial" w:hAnsi="Arial" w:cs="Arial"/>
                <w:i/>
                <w:sz w:val="22"/>
              </w:rPr>
              <w:t xml:space="preserve"> </w:t>
            </w:r>
            <w:proofErr w:type="spellStart"/>
            <w:r>
              <w:rPr>
                <w:rFonts w:ascii="Arial" w:hAnsi="Arial" w:cs="Arial"/>
                <w:i/>
                <w:sz w:val="22"/>
              </w:rPr>
              <w:t>youaddress</w:t>
            </w:r>
            <w:proofErr w:type="spellEnd"/>
            <w:r>
              <w:rPr>
                <w:rFonts w:ascii="Arial" w:hAnsi="Arial" w:cs="Arial"/>
                <w:i/>
                <w:sz w:val="22"/>
              </w:rPr>
              <w:t xml:space="preserve"> any risks?</w:t>
            </w:r>
          </w:p>
          <w:p w14:paraId="757A8F62" w14:textId="77777777" w:rsidR="00E41BBF" w:rsidRPr="003C7DED" w:rsidRDefault="00E41BBF" w:rsidP="00E42543">
            <w:pPr>
              <w:rPr>
                <w:rFonts w:ascii="Arial" w:hAnsi="Arial" w:cs="Arial"/>
              </w:rPr>
            </w:pPr>
          </w:p>
          <w:p w14:paraId="79DBA041" w14:textId="77777777" w:rsidR="00E41BBF" w:rsidRPr="003C7DED" w:rsidRDefault="00E41BBF" w:rsidP="00E42543">
            <w:pPr>
              <w:rPr>
                <w:rFonts w:ascii="Arial" w:hAnsi="Arial" w:cs="Arial"/>
                <w:i/>
              </w:rPr>
            </w:pPr>
          </w:p>
        </w:tc>
      </w:tr>
      <w:tr w:rsidR="00E41BBF" w:rsidRPr="003C7DED" w14:paraId="4766ECB4" w14:textId="77777777" w:rsidTr="00E42543">
        <w:trPr>
          <w:trHeight w:val="315"/>
        </w:trPr>
        <w:tc>
          <w:tcPr>
            <w:tcW w:w="520" w:type="dxa"/>
            <w:vMerge w:val="restart"/>
            <w:shd w:val="clear" w:color="auto" w:fill="F2F2F2" w:themeFill="background1" w:themeFillShade="F2"/>
            <w:vAlign w:val="center"/>
          </w:tcPr>
          <w:p w14:paraId="0643DEB6" w14:textId="77777777" w:rsidR="00E41BBF" w:rsidRPr="003C7DED" w:rsidRDefault="00E41BBF" w:rsidP="00E42543">
            <w:pPr>
              <w:jc w:val="center"/>
              <w:rPr>
                <w:rFonts w:ascii="Arial" w:hAnsi="Arial" w:cs="Arial"/>
              </w:rPr>
            </w:pPr>
            <w:r w:rsidRPr="003C7DED">
              <w:rPr>
                <w:rFonts w:ascii="Arial" w:hAnsi="Arial" w:cs="Arial"/>
                <w:sz w:val="22"/>
              </w:rPr>
              <w:t>5</w:t>
            </w:r>
          </w:p>
        </w:tc>
        <w:tc>
          <w:tcPr>
            <w:tcW w:w="8316" w:type="dxa"/>
            <w:gridSpan w:val="2"/>
            <w:vMerge w:val="restart"/>
            <w:shd w:val="clear" w:color="auto" w:fill="F2F2F2" w:themeFill="background1" w:themeFillShade="F2"/>
          </w:tcPr>
          <w:p w14:paraId="74C38F1B" w14:textId="77777777" w:rsidR="00E41BBF" w:rsidRPr="003C7DED" w:rsidRDefault="00E41BBF" w:rsidP="00E42543">
            <w:pPr>
              <w:rPr>
                <w:rFonts w:ascii="Arial" w:hAnsi="Arial" w:cs="Arial"/>
                <w:i/>
                <w:color w:val="808080"/>
                <w:sz w:val="18"/>
                <w:szCs w:val="18"/>
              </w:rPr>
            </w:pPr>
            <w:r w:rsidRPr="003C7DED">
              <w:rPr>
                <w:rFonts w:ascii="Arial" w:hAnsi="Arial" w:cs="Arial"/>
                <w:b/>
                <w:bCs/>
                <w:sz w:val="22"/>
              </w:rPr>
              <w:t>Reputational risk</w:t>
            </w:r>
            <w:r w:rsidRPr="003C7DED">
              <w:rPr>
                <w:rFonts w:ascii="Arial" w:hAnsi="Arial" w:cs="Arial"/>
                <w:sz w:val="22"/>
              </w:rPr>
              <w:t xml:space="preserve">: </w:t>
            </w:r>
            <w:r w:rsidRPr="003C7DED">
              <w:rPr>
                <w:rFonts w:ascii="Arial" w:hAnsi="Arial" w:cs="Arial"/>
                <w:i/>
                <w:iCs/>
                <w:sz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rPr>
              <w:t>general public</w:t>
            </w:r>
            <w:proofErr w:type="gramEnd"/>
            <w:r w:rsidRPr="003C7DED">
              <w:rPr>
                <w:rFonts w:ascii="Arial" w:hAnsi="Arial" w:cs="Arial"/>
                <w:i/>
                <w:iCs/>
                <w:sz w:val="22"/>
              </w:rPr>
              <w:t>.</w:t>
            </w:r>
          </w:p>
        </w:tc>
        <w:tc>
          <w:tcPr>
            <w:tcW w:w="852" w:type="dxa"/>
            <w:shd w:val="clear" w:color="auto" w:fill="D9D9D9" w:themeFill="background1" w:themeFillShade="D9"/>
            <w:vAlign w:val="center"/>
          </w:tcPr>
          <w:p w14:paraId="0D55F859" w14:textId="77777777" w:rsidR="00E41BBF" w:rsidRPr="003C7DED" w:rsidRDefault="00E41BBF" w:rsidP="00E42543">
            <w:pPr>
              <w:autoSpaceDE w:val="0"/>
              <w:autoSpaceDN w:val="0"/>
              <w:adjustRightInd w:val="0"/>
              <w:jc w:val="center"/>
              <w:rPr>
                <w:rFonts w:ascii="Arial" w:hAnsi="Arial" w:cs="Arial"/>
                <w:b/>
                <w:bCs/>
              </w:rPr>
            </w:pPr>
            <w:r w:rsidRPr="003C7DED">
              <w:rPr>
                <w:rFonts w:ascii="Arial" w:hAnsi="Arial" w:cs="Arial"/>
                <w:b/>
                <w:bCs/>
                <w:sz w:val="22"/>
              </w:rPr>
              <w:t>YES</w:t>
            </w:r>
          </w:p>
        </w:tc>
        <w:tc>
          <w:tcPr>
            <w:tcW w:w="686" w:type="dxa"/>
            <w:shd w:val="clear" w:color="auto" w:fill="D9D9D9" w:themeFill="background1" w:themeFillShade="D9"/>
            <w:vAlign w:val="center"/>
          </w:tcPr>
          <w:p w14:paraId="3625136C" w14:textId="77777777" w:rsidR="00E41BBF" w:rsidRPr="003C7DED" w:rsidRDefault="00E41BBF" w:rsidP="00E42543">
            <w:pPr>
              <w:autoSpaceDE w:val="0"/>
              <w:autoSpaceDN w:val="0"/>
              <w:adjustRightInd w:val="0"/>
              <w:jc w:val="center"/>
              <w:rPr>
                <w:rFonts w:ascii="Arial" w:hAnsi="Arial" w:cs="Arial"/>
                <w:b/>
                <w:bCs/>
              </w:rPr>
            </w:pPr>
            <w:r w:rsidRPr="003C7DED">
              <w:rPr>
                <w:rFonts w:ascii="Arial" w:hAnsi="Arial" w:cs="Arial"/>
                <w:b/>
                <w:bCs/>
                <w:sz w:val="22"/>
              </w:rPr>
              <w:t>NO</w:t>
            </w:r>
          </w:p>
        </w:tc>
      </w:tr>
      <w:tr w:rsidR="00E41BBF" w:rsidRPr="003C7DED" w14:paraId="55E947AD" w14:textId="77777777" w:rsidTr="00E42543">
        <w:trPr>
          <w:trHeight w:val="315"/>
        </w:trPr>
        <w:tc>
          <w:tcPr>
            <w:tcW w:w="520" w:type="dxa"/>
            <w:vMerge/>
            <w:shd w:val="clear" w:color="auto" w:fill="F2F2F2" w:themeFill="background1" w:themeFillShade="F2"/>
            <w:vAlign w:val="center"/>
          </w:tcPr>
          <w:p w14:paraId="52938065" w14:textId="77777777" w:rsidR="00E41BBF" w:rsidRPr="003C7DED" w:rsidRDefault="00E41BBF" w:rsidP="00E42543">
            <w:pPr>
              <w:jc w:val="center"/>
              <w:rPr>
                <w:rFonts w:ascii="Arial" w:hAnsi="Arial" w:cs="Arial"/>
              </w:rPr>
            </w:pPr>
          </w:p>
        </w:tc>
        <w:tc>
          <w:tcPr>
            <w:tcW w:w="8316" w:type="dxa"/>
            <w:gridSpan w:val="2"/>
            <w:vMerge/>
            <w:shd w:val="clear" w:color="auto" w:fill="F2F2F2" w:themeFill="background1" w:themeFillShade="F2"/>
          </w:tcPr>
          <w:p w14:paraId="7FB175B5" w14:textId="77777777" w:rsidR="00E41BBF" w:rsidRPr="003C7DED" w:rsidRDefault="00E41BBF" w:rsidP="00E42543">
            <w:pPr>
              <w:rPr>
                <w:rFonts w:ascii="Arial" w:hAnsi="Arial" w:cs="Arial"/>
                <w:b/>
                <w:bCs/>
              </w:rPr>
            </w:pPr>
          </w:p>
        </w:tc>
        <w:tc>
          <w:tcPr>
            <w:tcW w:w="852" w:type="dxa"/>
            <w:shd w:val="clear" w:color="auto" w:fill="D9D9D9" w:themeFill="background1" w:themeFillShade="D9"/>
            <w:vAlign w:val="center"/>
          </w:tcPr>
          <w:p w14:paraId="55FDAAD9" w14:textId="77777777" w:rsidR="00E41BBF" w:rsidRPr="003C7DED" w:rsidRDefault="00000000" w:rsidP="00E42543">
            <w:pPr>
              <w:autoSpaceDE w:val="0"/>
              <w:autoSpaceDN w:val="0"/>
              <w:adjustRightInd w:val="0"/>
              <w:jc w:val="center"/>
              <w:rPr>
                <w:rFonts w:ascii="Arial" w:hAnsi="Arial" w:cs="Arial"/>
              </w:rPr>
            </w:pPr>
            <w:sdt>
              <w:sdtPr>
                <w:rPr>
                  <w:rFonts w:ascii="Arial" w:hAnsi="Arial" w:cs="Arial"/>
                  <w:sz w:val="22"/>
                </w:rPr>
                <w:id w:val="158967874"/>
              </w:sdtPr>
              <w:sdtContent>
                <w:r w:rsidR="00E41BBF" w:rsidRPr="003C7DED">
                  <w:rPr>
                    <w:rFonts w:ascii="MS Gothic" w:eastAsia="MS Gothic" w:hAnsi="MS Gothic" w:cs="Arial"/>
                    <w:sz w:val="22"/>
                  </w:rPr>
                  <w:t>☐</w:t>
                </w:r>
              </w:sdtContent>
            </w:sdt>
          </w:p>
        </w:tc>
        <w:tc>
          <w:tcPr>
            <w:tcW w:w="686" w:type="dxa"/>
            <w:shd w:val="clear" w:color="auto" w:fill="D9D9D9" w:themeFill="background1" w:themeFillShade="D9"/>
            <w:vAlign w:val="center"/>
          </w:tcPr>
          <w:p w14:paraId="7F9017AD" w14:textId="77777777" w:rsidR="00E41BBF" w:rsidRPr="003C7DED" w:rsidRDefault="00E41BBF" w:rsidP="00E42543">
            <w:pPr>
              <w:autoSpaceDE w:val="0"/>
              <w:autoSpaceDN w:val="0"/>
              <w:adjustRightInd w:val="0"/>
              <w:jc w:val="center"/>
              <w:rPr>
                <w:rFonts w:ascii="Arial" w:hAnsi="Arial" w:cs="Arial"/>
              </w:rPr>
            </w:pPr>
            <w:r w:rsidRPr="00C37BCE">
              <w:rPr>
                <w:rFonts w:ascii="MS Gothic" w:eastAsia="MS Gothic" w:hAnsi="MS Gothic" w:cs="Arial" w:hint="eastAsia"/>
                <w:sz w:val="22"/>
              </w:rPr>
              <w:t>☑</w:t>
            </w:r>
          </w:p>
        </w:tc>
      </w:tr>
      <w:tr w:rsidR="00E41BBF" w:rsidRPr="003C7DED" w14:paraId="354464F0" w14:textId="77777777" w:rsidTr="00E42543">
        <w:trPr>
          <w:trHeight w:val="1062"/>
        </w:trPr>
        <w:tc>
          <w:tcPr>
            <w:tcW w:w="4838" w:type="dxa"/>
            <w:gridSpan w:val="2"/>
            <w:vAlign w:val="center"/>
          </w:tcPr>
          <w:p w14:paraId="716F8D30" w14:textId="77777777" w:rsidR="00E41BBF" w:rsidRPr="003C7DED" w:rsidRDefault="00E41BBF" w:rsidP="00E42543">
            <w:pPr>
              <w:rPr>
                <w:rFonts w:ascii="Arial" w:hAnsi="Arial" w:cs="Arial"/>
                <w:i/>
                <w:iCs/>
              </w:rPr>
            </w:pPr>
            <w:r w:rsidRPr="003C7DED">
              <w:rPr>
                <w:rFonts w:ascii="Arial" w:hAnsi="Arial" w:cs="Arial"/>
                <w:i/>
                <w:iCs/>
                <w:sz w:val="22"/>
              </w:rPr>
              <w:lastRenderedPageBreak/>
              <w:t>Risk:</w:t>
            </w:r>
          </w:p>
          <w:p w14:paraId="5F88665E" w14:textId="77777777" w:rsidR="00E41BBF" w:rsidRPr="003C7DED" w:rsidRDefault="00E41BBF" w:rsidP="00E42543">
            <w:pPr>
              <w:rPr>
                <w:rFonts w:ascii="Arial" w:hAnsi="Arial" w:cs="Arial"/>
                <w:i/>
                <w:color w:val="808080"/>
                <w:sz w:val="18"/>
                <w:szCs w:val="18"/>
              </w:rPr>
            </w:pPr>
          </w:p>
          <w:p w14:paraId="0ECC0EC6" w14:textId="77777777" w:rsidR="00E41BBF" w:rsidRPr="003C7DED" w:rsidRDefault="00E41BBF" w:rsidP="00E42543">
            <w:pPr>
              <w:rPr>
                <w:rFonts w:ascii="Arial" w:hAnsi="Arial" w:cs="Arial"/>
                <w:i/>
                <w:color w:val="808080"/>
                <w:sz w:val="18"/>
                <w:szCs w:val="18"/>
              </w:rPr>
            </w:pPr>
          </w:p>
          <w:p w14:paraId="455F879D" w14:textId="77777777" w:rsidR="00E41BBF" w:rsidRPr="003C7DED" w:rsidRDefault="00E41BBF" w:rsidP="00E42543">
            <w:pPr>
              <w:rPr>
                <w:rFonts w:ascii="Arial" w:hAnsi="Arial" w:cs="Arial"/>
                <w:i/>
                <w:color w:val="808080"/>
                <w:sz w:val="18"/>
                <w:szCs w:val="18"/>
              </w:rPr>
            </w:pPr>
          </w:p>
          <w:p w14:paraId="7CE26906" w14:textId="77777777" w:rsidR="00E41BBF" w:rsidRPr="003C7DED" w:rsidRDefault="00E41BBF" w:rsidP="00E42543">
            <w:pPr>
              <w:rPr>
                <w:rFonts w:ascii="Arial" w:hAnsi="Arial" w:cs="Arial"/>
                <w:b/>
                <w:bCs/>
              </w:rPr>
            </w:pPr>
            <w:r w:rsidRPr="003C7DED">
              <w:rPr>
                <w:rFonts w:ascii="Arial" w:hAnsi="Arial" w:cs="Arial"/>
                <w:i/>
                <w:color w:val="808080"/>
                <w:sz w:val="18"/>
                <w:szCs w:val="18"/>
              </w:rPr>
              <w:t>(this box should expand as you type)</w:t>
            </w:r>
          </w:p>
        </w:tc>
        <w:tc>
          <w:tcPr>
            <w:tcW w:w="5536" w:type="dxa"/>
            <w:gridSpan w:val="3"/>
          </w:tcPr>
          <w:p w14:paraId="14E406F7" w14:textId="77777777" w:rsidR="00E41BBF" w:rsidRPr="003C7DED" w:rsidRDefault="00E41BBF" w:rsidP="00E42543">
            <w:pPr>
              <w:rPr>
                <w:rFonts w:ascii="Arial" w:hAnsi="Arial" w:cs="Arial"/>
                <w:i/>
              </w:rPr>
            </w:pPr>
            <w:r w:rsidRPr="003C7DED">
              <w:rPr>
                <w:rFonts w:ascii="Arial" w:hAnsi="Arial" w:cs="Arial"/>
                <w:i/>
                <w:sz w:val="22"/>
              </w:rPr>
              <w:t>How will</w:t>
            </w:r>
            <w:r>
              <w:rPr>
                <w:rFonts w:ascii="Arial" w:hAnsi="Arial" w:cs="Arial"/>
                <w:i/>
                <w:sz w:val="22"/>
              </w:rPr>
              <w:t xml:space="preserve"> </w:t>
            </w:r>
            <w:proofErr w:type="spellStart"/>
            <w:r>
              <w:rPr>
                <w:rFonts w:ascii="Arial" w:hAnsi="Arial" w:cs="Arial"/>
                <w:i/>
                <w:sz w:val="22"/>
              </w:rPr>
              <w:t>youaddress</w:t>
            </w:r>
            <w:proofErr w:type="spellEnd"/>
            <w:r>
              <w:rPr>
                <w:rFonts w:ascii="Arial" w:hAnsi="Arial" w:cs="Arial"/>
                <w:i/>
                <w:sz w:val="22"/>
              </w:rPr>
              <w:t xml:space="preserve"> any risks?</w:t>
            </w:r>
          </w:p>
          <w:p w14:paraId="0AEBE7E8" w14:textId="77777777" w:rsidR="00E41BBF" w:rsidRPr="003C7DED" w:rsidRDefault="00E41BBF" w:rsidP="00E42543">
            <w:pPr>
              <w:rPr>
                <w:rFonts w:ascii="Arial" w:hAnsi="Arial" w:cs="Arial"/>
              </w:rPr>
            </w:pPr>
          </w:p>
          <w:p w14:paraId="172C6F46" w14:textId="77777777" w:rsidR="00E41BBF" w:rsidRPr="003C7DED" w:rsidRDefault="00E41BBF" w:rsidP="00E42543">
            <w:pPr>
              <w:rPr>
                <w:rFonts w:ascii="Arial" w:hAnsi="Arial" w:cs="Arial"/>
                <w:i/>
              </w:rPr>
            </w:pPr>
          </w:p>
          <w:p w14:paraId="1EB5888E" w14:textId="77777777" w:rsidR="00E41BBF" w:rsidRPr="003C7DED" w:rsidRDefault="00E41BBF" w:rsidP="00E42543">
            <w:pPr>
              <w:rPr>
                <w:rFonts w:ascii="Arial" w:hAnsi="Arial" w:cs="Arial"/>
                <w:i/>
              </w:rPr>
            </w:pPr>
          </w:p>
        </w:tc>
      </w:tr>
      <w:tr w:rsidR="00E41BBF" w:rsidRPr="003C7DED" w14:paraId="5D47F37A" w14:textId="77777777" w:rsidTr="00E42543">
        <w:trPr>
          <w:trHeight w:val="23"/>
        </w:trPr>
        <w:tc>
          <w:tcPr>
            <w:tcW w:w="520" w:type="dxa"/>
            <w:vMerge w:val="restart"/>
            <w:shd w:val="clear" w:color="auto" w:fill="F2F2F2" w:themeFill="background1" w:themeFillShade="F2"/>
            <w:vAlign w:val="center"/>
          </w:tcPr>
          <w:p w14:paraId="1BE10B41" w14:textId="77777777" w:rsidR="00E41BBF" w:rsidRPr="003C7DED" w:rsidRDefault="00E41BBF" w:rsidP="00E42543">
            <w:pPr>
              <w:jc w:val="center"/>
              <w:rPr>
                <w:rFonts w:ascii="Arial" w:hAnsi="Arial" w:cs="Arial"/>
              </w:rPr>
            </w:pPr>
            <w:r w:rsidRPr="003C7DED">
              <w:rPr>
                <w:rFonts w:ascii="Arial" w:hAnsi="Arial" w:cs="Arial"/>
                <w:sz w:val="22"/>
              </w:rPr>
              <w:t>6</w:t>
            </w:r>
          </w:p>
        </w:tc>
        <w:tc>
          <w:tcPr>
            <w:tcW w:w="8316" w:type="dxa"/>
            <w:gridSpan w:val="2"/>
            <w:vMerge w:val="restart"/>
            <w:shd w:val="clear" w:color="auto" w:fill="F2F2F2" w:themeFill="background1" w:themeFillShade="F2"/>
          </w:tcPr>
          <w:p w14:paraId="23797BB4" w14:textId="77777777" w:rsidR="00E41BBF" w:rsidRPr="003C7DED" w:rsidRDefault="00E41BBF" w:rsidP="00E42543">
            <w:pPr>
              <w:rPr>
                <w:rFonts w:ascii="Arial" w:hAnsi="Arial" w:cs="Arial"/>
                <w:i/>
                <w:iCs/>
              </w:rPr>
            </w:pPr>
            <w:r w:rsidRPr="003C7DED">
              <w:rPr>
                <w:rFonts w:ascii="Arial" w:hAnsi="Arial" w:cs="Arial"/>
                <w:b/>
                <w:bCs/>
                <w:sz w:val="22"/>
              </w:rPr>
              <w:t xml:space="preserve">Safeguarding risks: </w:t>
            </w:r>
            <w:r w:rsidRPr="003C7DED">
              <w:rPr>
                <w:rFonts w:ascii="Arial" w:hAnsi="Arial" w:cs="Arial"/>
                <w:i/>
                <w:iCs/>
                <w:sz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068B7FFC" w14:textId="77777777" w:rsidR="00E41BBF" w:rsidRPr="003C7DED" w:rsidRDefault="00E41BBF" w:rsidP="00E42543">
            <w:pPr>
              <w:autoSpaceDE w:val="0"/>
              <w:autoSpaceDN w:val="0"/>
              <w:adjustRightInd w:val="0"/>
              <w:jc w:val="center"/>
              <w:rPr>
                <w:rFonts w:ascii="Arial" w:hAnsi="Arial" w:cs="Arial"/>
                <w:b/>
                <w:bCs/>
              </w:rPr>
            </w:pPr>
            <w:r w:rsidRPr="003C7DED">
              <w:rPr>
                <w:rFonts w:ascii="Arial" w:hAnsi="Arial" w:cs="Arial"/>
                <w:b/>
                <w:bCs/>
                <w:sz w:val="22"/>
              </w:rPr>
              <w:t>YES</w:t>
            </w:r>
          </w:p>
        </w:tc>
        <w:tc>
          <w:tcPr>
            <w:tcW w:w="686" w:type="dxa"/>
            <w:shd w:val="clear" w:color="auto" w:fill="D9D9D9" w:themeFill="background1" w:themeFillShade="D9"/>
            <w:vAlign w:val="center"/>
          </w:tcPr>
          <w:p w14:paraId="30B9A6FD" w14:textId="77777777" w:rsidR="00E41BBF" w:rsidRPr="003C7DED" w:rsidRDefault="00E41BBF" w:rsidP="00E42543">
            <w:pPr>
              <w:autoSpaceDE w:val="0"/>
              <w:autoSpaceDN w:val="0"/>
              <w:adjustRightInd w:val="0"/>
              <w:jc w:val="center"/>
              <w:rPr>
                <w:rFonts w:ascii="Arial" w:hAnsi="Arial" w:cs="Arial"/>
                <w:b/>
                <w:bCs/>
              </w:rPr>
            </w:pPr>
            <w:r w:rsidRPr="003C7DED">
              <w:rPr>
                <w:rFonts w:ascii="Arial" w:hAnsi="Arial" w:cs="Arial"/>
                <w:b/>
                <w:bCs/>
                <w:sz w:val="22"/>
              </w:rPr>
              <w:t>NO</w:t>
            </w:r>
          </w:p>
        </w:tc>
      </w:tr>
      <w:tr w:rsidR="00E41BBF" w:rsidRPr="003C7DED" w14:paraId="353BCD8E" w14:textId="77777777" w:rsidTr="00E42543">
        <w:trPr>
          <w:trHeight w:val="22"/>
        </w:trPr>
        <w:tc>
          <w:tcPr>
            <w:tcW w:w="520" w:type="dxa"/>
            <w:vMerge/>
            <w:shd w:val="clear" w:color="auto" w:fill="F2F2F2" w:themeFill="background1" w:themeFillShade="F2"/>
            <w:vAlign w:val="center"/>
          </w:tcPr>
          <w:p w14:paraId="2C5478AC" w14:textId="77777777" w:rsidR="00E41BBF" w:rsidRPr="003C7DED" w:rsidRDefault="00E41BBF" w:rsidP="00E42543">
            <w:pPr>
              <w:jc w:val="center"/>
              <w:rPr>
                <w:rFonts w:ascii="Arial" w:hAnsi="Arial" w:cs="Arial"/>
              </w:rPr>
            </w:pPr>
          </w:p>
        </w:tc>
        <w:tc>
          <w:tcPr>
            <w:tcW w:w="8316" w:type="dxa"/>
            <w:gridSpan w:val="2"/>
            <w:vMerge/>
            <w:shd w:val="clear" w:color="auto" w:fill="F2F2F2" w:themeFill="background1" w:themeFillShade="F2"/>
          </w:tcPr>
          <w:p w14:paraId="3FA620CC" w14:textId="77777777" w:rsidR="00E41BBF" w:rsidRPr="003C7DED" w:rsidRDefault="00E41BBF" w:rsidP="00E42543">
            <w:pPr>
              <w:rPr>
                <w:rFonts w:ascii="Arial" w:hAnsi="Arial" w:cs="Arial"/>
                <w:b/>
                <w:bCs/>
              </w:rPr>
            </w:pPr>
          </w:p>
        </w:tc>
        <w:tc>
          <w:tcPr>
            <w:tcW w:w="852" w:type="dxa"/>
            <w:shd w:val="clear" w:color="auto" w:fill="D9D9D9" w:themeFill="background1" w:themeFillShade="D9"/>
            <w:vAlign w:val="center"/>
          </w:tcPr>
          <w:p w14:paraId="6345026E" w14:textId="77777777" w:rsidR="00E41BBF" w:rsidRPr="003C7DED" w:rsidRDefault="00000000" w:rsidP="00E42543">
            <w:pPr>
              <w:autoSpaceDE w:val="0"/>
              <w:autoSpaceDN w:val="0"/>
              <w:adjustRightInd w:val="0"/>
              <w:jc w:val="center"/>
              <w:rPr>
                <w:rFonts w:ascii="Arial" w:hAnsi="Arial" w:cs="Arial"/>
              </w:rPr>
            </w:pPr>
            <w:sdt>
              <w:sdtPr>
                <w:rPr>
                  <w:rFonts w:ascii="Arial" w:hAnsi="Arial" w:cs="Arial"/>
                  <w:sz w:val="22"/>
                </w:rPr>
                <w:id w:val="674228826"/>
              </w:sdtPr>
              <w:sdtContent>
                <w:r w:rsidR="00E41BBF" w:rsidRPr="003C7DED">
                  <w:rPr>
                    <w:rFonts w:ascii="MS Gothic" w:eastAsia="MS Gothic" w:hAnsi="MS Gothic" w:cs="Arial"/>
                    <w:sz w:val="22"/>
                  </w:rPr>
                  <w:t>☐</w:t>
                </w:r>
              </w:sdtContent>
            </w:sdt>
          </w:p>
        </w:tc>
        <w:tc>
          <w:tcPr>
            <w:tcW w:w="686" w:type="dxa"/>
            <w:shd w:val="clear" w:color="auto" w:fill="D9D9D9" w:themeFill="background1" w:themeFillShade="D9"/>
            <w:vAlign w:val="center"/>
          </w:tcPr>
          <w:p w14:paraId="697B2B5F" w14:textId="77777777" w:rsidR="00E41BBF" w:rsidRPr="003C7DED" w:rsidRDefault="00000000" w:rsidP="00E42543">
            <w:pPr>
              <w:autoSpaceDE w:val="0"/>
              <w:autoSpaceDN w:val="0"/>
              <w:adjustRightInd w:val="0"/>
              <w:jc w:val="center"/>
              <w:rPr>
                <w:rFonts w:ascii="Arial" w:hAnsi="Arial" w:cs="Arial"/>
              </w:rPr>
            </w:pPr>
            <w:sdt>
              <w:sdtPr>
                <w:rPr>
                  <w:rFonts w:ascii="Arial" w:hAnsi="Arial" w:cs="Arial"/>
                  <w:sz w:val="22"/>
                </w:rPr>
                <w:id w:val="-623389347"/>
              </w:sdtPr>
              <w:sdtContent>
                <w:r w:rsidR="00E41BBF" w:rsidRPr="00C37BCE">
                  <w:rPr>
                    <w:rFonts w:ascii="MS Gothic" w:eastAsia="MS Gothic" w:hAnsi="MS Gothic" w:cs="Arial" w:hint="eastAsia"/>
                    <w:sz w:val="22"/>
                  </w:rPr>
                  <w:t>☑</w:t>
                </w:r>
              </w:sdtContent>
            </w:sdt>
          </w:p>
        </w:tc>
      </w:tr>
      <w:tr w:rsidR="00E41BBF" w:rsidRPr="003C7DED" w14:paraId="5884278D" w14:textId="77777777" w:rsidTr="00E42543">
        <w:tc>
          <w:tcPr>
            <w:tcW w:w="4838" w:type="dxa"/>
            <w:gridSpan w:val="2"/>
            <w:vAlign w:val="center"/>
          </w:tcPr>
          <w:p w14:paraId="52498598" w14:textId="77777777" w:rsidR="00E41BBF" w:rsidRPr="003C7DED" w:rsidRDefault="00E41BBF" w:rsidP="00E42543">
            <w:pPr>
              <w:rPr>
                <w:rFonts w:ascii="Arial" w:hAnsi="Arial" w:cs="Arial"/>
                <w:i/>
                <w:iCs/>
              </w:rPr>
            </w:pPr>
            <w:r w:rsidRPr="003C7DED">
              <w:rPr>
                <w:rFonts w:ascii="Arial" w:hAnsi="Arial" w:cs="Arial"/>
                <w:i/>
                <w:iCs/>
                <w:sz w:val="22"/>
              </w:rPr>
              <w:t>Risk:</w:t>
            </w:r>
          </w:p>
          <w:p w14:paraId="6996FD38" w14:textId="77777777" w:rsidR="00E41BBF" w:rsidRPr="003C7DED" w:rsidRDefault="00E41BBF" w:rsidP="00E42543">
            <w:pPr>
              <w:rPr>
                <w:rFonts w:ascii="Arial" w:hAnsi="Arial" w:cs="Arial"/>
                <w:i/>
                <w:color w:val="808080"/>
                <w:sz w:val="18"/>
                <w:szCs w:val="18"/>
              </w:rPr>
            </w:pPr>
          </w:p>
          <w:p w14:paraId="607D47DA" w14:textId="77777777" w:rsidR="00E41BBF" w:rsidRPr="003C7DED" w:rsidRDefault="00E41BBF" w:rsidP="00E42543">
            <w:pPr>
              <w:rPr>
                <w:rFonts w:ascii="Arial" w:hAnsi="Arial" w:cs="Arial"/>
                <w:i/>
                <w:color w:val="808080"/>
                <w:sz w:val="18"/>
                <w:szCs w:val="18"/>
              </w:rPr>
            </w:pPr>
          </w:p>
          <w:p w14:paraId="413A4F5C" w14:textId="77777777" w:rsidR="00E41BBF" w:rsidRPr="003C7DED" w:rsidRDefault="00E41BBF" w:rsidP="00E42543">
            <w:pPr>
              <w:rPr>
                <w:rFonts w:ascii="Arial" w:hAnsi="Arial" w:cs="Arial"/>
                <w:i/>
                <w:color w:val="808080"/>
                <w:sz w:val="18"/>
                <w:szCs w:val="18"/>
              </w:rPr>
            </w:pPr>
          </w:p>
          <w:p w14:paraId="75035C1A" w14:textId="77777777" w:rsidR="00E41BBF" w:rsidRPr="003C7DED" w:rsidRDefault="00E41BBF" w:rsidP="00E42543">
            <w:pPr>
              <w:rPr>
                <w:rFonts w:ascii="Arial" w:hAnsi="Arial" w:cs="Arial"/>
                <w:b/>
                <w:bCs/>
              </w:rPr>
            </w:pPr>
            <w:r w:rsidRPr="003C7DED">
              <w:rPr>
                <w:rFonts w:ascii="Arial" w:hAnsi="Arial" w:cs="Arial"/>
                <w:i/>
                <w:color w:val="808080"/>
                <w:sz w:val="18"/>
                <w:szCs w:val="18"/>
              </w:rPr>
              <w:t>(this box should expand as you type)</w:t>
            </w:r>
          </w:p>
        </w:tc>
        <w:tc>
          <w:tcPr>
            <w:tcW w:w="5536" w:type="dxa"/>
            <w:gridSpan w:val="3"/>
          </w:tcPr>
          <w:p w14:paraId="1CF14FED" w14:textId="77777777" w:rsidR="00E41BBF" w:rsidRPr="003C7DED" w:rsidRDefault="00E41BBF" w:rsidP="00E42543">
            <w:pPr>
              <w:rPr>
                <w:rFonts w:ascii="Arial" w:hAnsi="Arial" w:cs="Arial"/>
                <w:i/>
              </w:rPr>
            </w:pPr>
            <w:r w:rsidRPr="003C7DED">
              <w:rPr>
                <w:rFonts w:ascii="Arial" w:hAnsi="Arial" w:cs="Arial"/>
                <w:i/>
                <w:sz w:val="22"/>
              </w:rPr>
              <w:t>How will</w:t>
            </w:r>
            <w:r>
              <w:rPr>
                <w:rFonts w:ascii="Arial" w:hAnsi="Arial" w:cs="Arial"/>
                <w:i/>
                <w:sz w:val="22"/>
              </w:rPr>
              <w:t xml:space="preserve"> </w:t>
            </w:r>
            <w:proofErr w:type="spellStart"/>
            <w:r>
              <w:rPr>
                <w:rFonts w:ascii="Arial" w:hAnsi="Arial" w:cs="Arial"/>
                <w:i/>
                <w:sz w:val="22"/>
              </w:rPr>
              <w:t>youaddress</w:t>
            </w:r>
            <w:proofErr w:type="spellEnd"/>
            <w:r>
              <w:rPr>
                <w:rFonts w:ascii="Arial" w:hAnsi="Arial" w:cs="Arial"/>
                <w:i/>
                <w:sz w:val="22"/>
              </w:rPr>
              <w:t xml:space="preserve"> any risks?</w:t>
            </w:r>
          </w:p>
          <w:p w14:paraId="709401F3" w14:textId="77777777" w:rsidR="00E41BBF" w:rsidRPr="003C7DED" w:rsidRDefault="00E41BBF" w:rsidP="00E42543">
            <w:pPr>
              <w:rPr>
                <w:rFonts w:ascii="Arial" w:hAnsi="Arial" w:cs="Arial"/>
                <w:i/>
              </w:rPr>
            </w:pPr>
          </w:p>
          <w:p w14:paraId="791BB2B9" w14:textId="77777777" w:rsidR="00E41BBF" w:rsidRPr="003C7DED" w:rsidRDefault="00E41BBF" w:rsidP="00E42543">
            <w:pPr>
              <w:rPr>
                <w:rFonts w:ascii="Arial" w:hAnsi="Arial" w:cs="Arial"/>
              </w:rPr>
            </w:pPr>
          </w:p>
          <w:p w14:paraId="36A44F54" w14:textId="77777777" w:rsidR="00E41BBF" w:rsidRPr="003C7DED" w:rsidRDefault="00E41BBF" w:rsidP="00E42543">
            <w:pPr>
              <w:rPr>
                <w:rFonts w:ascii="Arial" w:hAnsi="Arial" w:cs="Arial"/>
                <w:i/>
              </w:rPr>
            </w:pPr>
          </w:p>
        </w:tc>
      </w:tr>
      <w:tr w:rsidR="00E41BBF" w:rsidRPr="003C7DED" w14:paraId="52E02716" w14:textId="77777777" w:rsidTr="00E42543">
        <w:trPr>
          <w:trHeight w:val="68"/>
        </w:trPr>
        <w:tc>
          <w:tcPr>
            <w:tcW w:w="520" w:type="dxa"/>
            <w:vMerge w:val="restart"/>
            <w:shd w:val="clear" w:color="auto" w:fill="F2F2F2" w:themeFill="background1" w:themeFillShade="F2"/>
            <w:vAlign w:val="center"/>
          </w:tcPr>
          <w:p w14:paraId="60EE247D" w14:textId="77777777" w:rsidR="00E41BBF" w:rsidRPr="003C7DED" w:rsidRDefault="00E41BBF" w:rsidP="00E42543">
            <w:pPr>
              <w:jc w:val="center"/>
              <w:rPr>
                <w:rFonts w:ascii="Arial" w:hAnsi="Arial" w:cs="Arial"/>
              </w:rPr>
            </w:pPr>
            <w:r w:rsidRPr="003C7DED">
              <w:rPr>
                <w:rFonts w:ascii="Arial" w:hAnsi="Arial" w:cs="Arial"/>
                <w:sz w:val="22"/>
              </w:rPr>
              <w:t>7</w:t>
            </w:r>
          </w:p>
        </w:tc>
        <w:tc>
          <w:tcPr>
            <w:tcW w:w="8316" w:type="dxa"/>
            <w:gridSpan w:val="2"/>
            <w:vMerge w:val="restart"/>
            <w:shd w:val="clear" w:color="auto" w:fill="F2F2F2" w:themeFill="background1" w:themeFillShade="F2"/>
          </w:tcPr>
          <w:p w14:paraId="2AFAA834" w14:textId="77777777" w:rsidR="00E41BBF" w:rsidRPr="003C7DED" w:rsidRDefault="00E41BBF" w:rsidP="00E42543">
            <w:pPr>
              <w:rPr>
                <w:rFonts w:ascii="Arial" w:hAnsi="Arial" w:cs="Arial"/>
              </w:rPr>
            </w:pPr>
            <w:r w:rsidRPr="003C7DED">
              <w:rPr>
                <w:rFonts w:ascii="Arial" w:hAnsi="Arial" w:cs="Arial"/>
                <w:b/>
                <w:sz w:val="22"/>
              </w:rPr>
              <w:t>Sensitive, embarrassing or upsetting topics</w:t>
            </w:r>
            <w:r w:rsidRPr="003C7DED">
              <w:rPr>
                <w:rFonts w:ascii="Arial" w:hAnsi="Arial" w:cs="Arial"/>
                <w:bCs/>
                <w:sz w:val="22"/>
              </w:rPr>
              <w:t xml:space="preserve">. </w:t>
            </w:r>
            <w:r w:rsidRPr="003C7DED">
              <w:rPr>
                <w:rFonts w:ascii="Arial" w:hAnsi="Arial" w:cs="Arial"/>
                <w:bCs/>
                <w:i/>
                <w:iCs/>
                <w:sz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lang w:eastAsia="en-GB"/>
              </w:rPr>
              <w:t xml:space="preserve">where applicable, consent procedures should make it clear that if something potentially or </w:t>
            </w:r>
            <w:proofErr w:type="gramStart"/>
            <w:r w:rsidRPr="003C7DED">
              <w:rPr>
                <w:rFonts w:ascii="Arial" w:hAnsi="Arial" w:cs="Arial"/>
                <w:i/>
                <w:iCs/>
                <w:color w:val="161616"/>
                <w:sz w:val="22"/>
                <w:lang w:eastAsia="en-GB"/>
              </w:rPr>
              <w:t>actually illegal</w:t>
            </w:r>
            <w:proofErr w:type="gramEnd"/>
            <w:r w:rsidRPr="003C7DED">
              <w:rPr>
                <w:rFonts w:ascii="Arial" w:hAnsi="Arial" w:cs="Arial"/>
                <w:i/>
                <w:iCs/>
                <w:color w:val="161616"/>
                <w:sz w:val="22"/>
                <w:lang w:eastAsia="en-GB"/>
              </w:rPr>
              <w:t xml:space="preserve"> is discovered </w:t>
            </w:r>
            <w:proofErr w:type="gramStart"/>
            <w:r w:rsidRPr="003C7DED">
              <w:rPr>
                <w:rFonts w:ascii="Arial" w:hAnsi="Arial" w:cs="Arial"/>
                <w:i/>
                <w:iCs/>
                <w:color w:val="161616"/>
                <w:sz w:val="22"/>
                <w:lang w:eastAsia="en-GB"/>
              </w:rPr>
              <w:t>in the course of</w:t>
            </w:r>
            <w:proofErr w:type="gramEnd"/>
            <w:r w:rsidRPr="003C7DED">
              <w:rPr>
                <w:rFonts w:ascii="Arial" w:hAnsi="Arial" w:cs="Arial"/>
                <w:i/>
                <w:iCs/>
                <w:color w:val="161616"/>
                <w:sz w:val="22"/>
                <w:lang w:eastAsia="en-GB"/>
              </w:rPr>
              <w:t xml:space="preserve"> a project, it may need to be disclosed to the proper authorities.  </w:t>
            </w:r>
          </w:p>
        </w:tc>
        <w:tc>
          <w:tcPr>
            <w:tcW w:w="852" w:type="dxa"/>
            <w:shd w:val="clear" w:color="auto" w:fill="D9D9D9" w:themeFill="background1" w:themeFillShade="D9"/>
            <w:vAlign w:val="center"/>
          </w:tcPr>
          <w:p w14:paraId="6D138FBB" w14:textId="77777777" w:rsidR="00E41BBF" w:rsidRPr="003C7DED" w:rsidRDefault="00E41BBF" w:rsidP="00E42543">
            <w:pPr>
              <w:autoSpaceDE w:val="0"/>
              <w:autoSpaceDN w:val="0"/>
              <w:adjustRightInd w:val="0"/>
              <w:jc w:val="center"/>
              <w:rPr>
                <w:rFonts w:ascii="Arial" w:hAnsi="Arial" w:cs="Arial"/>
                <w:b/>
                <w:bCs/>
              </w:rPr>
            </w:pPr>
            <w:r w:rsidRPr="003C7DED">
              <w:rPr>
                <w:rFonts w:ascii="Arial" w:hAnsi="Arial" w:cs="Arial"/>
                <w:b/>
                <w:bCs/>
                <w:sz w:val="22"/>
              </w:rPr>
              <w:t>YES</w:t>
            </w:r>
          </w:p>
        </w:tc>
        <w:tc>
          <w:tcPr>
            <w:tcW w:w="686" w:type="dxa"/>
            <w:shd w:val="clear" w:color="auto" w:fill="D9D9D9" w:themeFill="background1" w:themeFillShade="D9"/>
            <w:vAlign w:val="center"/>
          </w:tcPr>
          <w:p w14:paraId="227DE5A8" w14:textId="77777777" w:rsidR="00E41BBF" w:rsidRPr="003C7DED" w:rsidRDefault="00E41BBF" w:rsidP="00E42543">
            <w:pPr>
              <w:autoSpaceDE w:val="0"/>
              <w:autoSpaceDN w:val="0"/>
              <w:adjustRightInd w:val="0"/>
              <w:jc w:val="center"/>
              <w:rPr>
                <w:rFonts w:ascii="Arial" w:hAnsi="Arial" w:cs="Arial"/>
                <w:b/>
                <w:bCs/>
              </w:rPr>
            </w:pPr>
            <w:r w:rsidRPr="003C7DED">
              <w:rPr>
                <w:rFonts w:ascii="Arial" w:hAnsi="Arial" w:cs="Arial"/>
                <w:b/>
                <w:bCs/>
                <w:sz w:val="22"/>
              </w:rPr>
              <w:t>NO</w:t>
            </w:r>
          </w:p>
        </w:tc>
      </w:tr>
      <w:tr w:rsidR="00E41BBF" w:rsidRPr="003C7DED" w14:paraId="6D58312C" w14:textId="77777777" w:rsidTr="00E42543">
        <w:trPr>
          <w:trHeight w:val="67"/>
        </w:trPr>
        <w:tc>
          <w:tcPr>
            <w:tcW w:w="520" w:type="dxa"/>
            <w:vMerge/>
            <w:shd w:val="clear" w:color="auto" w:fill="F2F2F2" w:themeFill="background1" w:themeFillShade="F2"/>
            <w:vAlign w:val="center"/>
          </w:tcPr>
          <w:p w14:paraId="7C4854A6" w14:textId="77777777" w:rsidR="00E41BBF" w:rsidRPr="003C7DED" w:rsidRDefault="00E41BBF" w:rsidP="00E42543">
            <w:pPr>
              <w:jc w:val="center"/>
              <w:rPr>
                <w:rFonts w:ascii="Arial" w:hAnsi="Arial" w:cs="Arial"/>
              </w:rPr>
            </w:pPr>
          </w:p>
        </w:tc>
        <w:tc>
          <w:tcPr>
            <w:tcW w:w="8316" w:type="dxa"/>
            <w:gridSpan w:val="2"/>
            <w:vMerge/>
            <w:shd w:val="clear" w:color="auto" w:fill="F2F2F2" w:themeFill="background1" w:themeFillShade="F2"/>
          </w:tcPr>
          <w:p w14:paraId="7DE46674" w14:textId="77777777" w:rsidR="00E41BBF" w:rsidRPr="003C7DED" w:rsidRDefault="00E41BBF" w:rsidP="00E42543">
            <w:pPr>
              <w:rPr>
                <w:rFonts w:ascii="Arial" w:hAnsi="Arial" w:cs="Arial"/>
                <w:b/>
              </w:rPr>
            </w:pPr>
          </w:p>
        </w:tc>
        <w:tc>
          <w:tcPr>
            <w:tcW w:w="852" w:type="dxa"/>
            <w:shd w:val="clear" w:color="auto" w:fill="D9D9D9" w:themeFill="background1" w:themeFillShade="D9"/>
            <w:vAlign w:val="center"/>
          </w:tcPr>
          <w:p w14:paraId="3E3B5D9C" w14:textId="77777777" w:rsidR="00E41BBF" w:rsidRPr="003C7DED" w:rsidRDefault="00000000" w:rsidP="00E42543">
            <w:pPr>
              <w:autoSpaceDE w:val="0"/>
              <w:autoSpaceDN w:val="0"/>
              <w:adjustRightInd w:val="0"/>
              <w:jc w:val="center"/>
              <w:rPr>
                <w:rFonts w:ascii="Arial" w:hAnsi="Arial" w:cs="Arial"/>
              </w:rPr>
            </w:pPr>
            <w:sdt>
              <w:sdtPr>
                <w:rPr>
                  <w:rFonts w:ascii="Arial" w:hAnsi="Arial" w:cs="Arial"/>
                  <w:sz w:val="22"/>
                </w:rPr>
                <w:id w:val="54365083"/>
              </w:sdtPr>
              <w:sdtContent>
                <w:r w:rsidR="00E41BBF" w:rsidRPr="003C7DED">
                  <w:rPr>
                    <w:rFonts w:ascii="MS Gothic" w:eastAsia="MS Gothic" w:hAnsi="MS Gothic" w:cs="Arial"/>
                    <w:sz w:val="22"/>
                  </w:rPr>
                  <w:t>☐</w:t>
                </w:r>
              </w:sdtContent>
            </w:sdt>
          </w:p>
        </w:tc>
        <w:tc>
          <w:tcPr>
            <w:tcW w:w="686" w:type="dxa"/>
            <w:shd w:val="clear" w:color="auto" w:fill="D9D9D9" w:themeFill="background1" w:themeFillShade="D9"/>
            <w:vAlign w:val="center"/>
          </w:tcPr>
          <w:p w14:paraId="0683120D" w14:textId="77777777" w:rsidR="00E41BBF" w:rsidRPr="003C7DED" w:rsidRDefault="00000000" w:rsidP="00E42543">
            <w:pPr>
              <w:autoSpaceDE w:val="0"/>
              <w:autoSpaceDN w:val="0"/>
              <w:adjustRightInd w:val="0"/>
              <w:jc w:val="center"/>
              <w:rPr>
                <w:rFonts w:ascii="Arial" w:hAnsi="Arial" w:cs="Arial"/>
              </w:rPr>
            </w:pPr>
            <w:sdt>
              <w:sdtPr>
                <w:rPr>
                  <w:rFonts w:ascii="Arial" w:hAnsi="Arial" w:cs="Arial"/>
                  <w:sz w:val="22"/>
                </w:rPr>
                <w:id w:val="209694595"/>
              </w:sdtPr>
              <w:sdtContent>
                <w:r w:rsidR="00E41BBF" w:rsidRPr="00C37BCE">
                  <w:rPr>
                    <w:rFonts w:ascii="MS Gothic" w:eastAsia="MS Gothic" w:hAnsi="MS Gothic" w:cs="Arial" w:hint="eastAsia"/>
                    <w:sz w:val="22"/>
                  </w:rPr>
                  <w:t>☑</w:t>
                </w:r>
              </w:sdtContent>
            </w:sdt>
          </w:p>
        </w:tc>
      </w:tr>
      <w:tr w:rsidR="00E41BBF" w:rsidRPr="003C7DED" w14:paraId="791316CD" w14:textId="77777777" w:rsidTr="00E42543">
        <w:tc>
          <w:tcPr>
            <w:tcW w:w="10374" w:type="dxa"/>
            <w:gridSpan w:val="5"/>
            <w:vAlign w:val="center"/>
          </w:tcPr>
          <w:p w14:paraId="6B634484" w14:textId="77777777" w:rsidR="00E41BBF" w:rsidRPr="003C7DED" w:rsidRDefault="00E41BBF" w:rsidP="00E42543">
            <w:pPr>
              <w:rPr>
                <w:rFonts w:ascii="Arial" w:hAnsi="Arial" w:cs="Arial"/>
              </w:rPr>
            </w:pPr>
          </w:p>
          <w:p w14:paraId="5A486C92" w14:textId="77777777" w:rsidR="00E41BBF" w:rsidRPr="003C7DED" w:rsidRDefault="00E41BBF" w:rsidP="00E42543">
            <w:pPr>
              <w:rPr>
                <w:rFonts w:ascii="Arial" w:hAnsi="Arial" w:cs="Arial"/>
                <w:color w:val="0070C0"/>
              </w:rPr>
            </w:pPr>
          </w:p>
          <w:p w14:paraId="2779F72E" w14:textId="77777777" w:rsidR="00E41BBF" w:rsidRPr="003C7DED" w:rsidRDefault="00E41BBF" w:rsidP="00E42543">
            <w:pPr>
              <w:rPr>
                <w:rFonts w:ascii="Arial" w:hAnsi="Arial" w:cs="Arial"/>
              </w:rPr>
            </w:pPr>
          </w:p>
          <w:p w14:paraId="0D0C66E5" w14:textId="77777777" w:rsidR="00E41BBF" w:rsidRPr="003C7DED" w:rsidRDefault="00E41BBF" w:rsidP="00E42543">
            <w:pPr>
              <w:rPr>
                <w:rFonts w:ascii="Arial" w:hAnsi="Arial" w:cs="Arial"/>
              </w:rPr>
            </w:pPr>
          </w:p>
          <w:p w14:paraId="2FD42819" w14:textId="77777777" w:rsidR="00E41BBF" w:rsidRPr="003C7DED" w:rsidRDefault="00E41BBF" w:rsidP="00E42543">
            <w:pPr>
              <w:rPr>
                <w:rFonts w:ascii="Arial" w:hAnsi="Arial" w:cs="Arial"/>
              </w:rPr>
            </w:pPr>
            <w:r w:rsidRPr="003C7DED">
              <w:rPr>
                <w:rFonts w:ascii="Arial" w:hAnsi="Arial" w:cs="Arial"/>
                <w:i/>
                <w:color w:val="808080"/>
                <w:sz w:val="18"/>
                <w:szCs w:val="18"/>
              </w:rPr>
              <w:t>(this box should expand as you type)</w:t>
            </w:r>
          </w:p>
        </w:tc>
      </w:tr>
      <w:tr w:rsidR="00E41BBF" w:rsidRPr="003C7DED" w14:paraId="1A8DD4C9" w14:textId="77777777" w:rsidTr="00E42543">
        <w:tc>
          <w:tcPr>
            <w:tcW w:w="520" w:type="dxa"/>
            <w:shd w:val="clear" w:color="auto" w:fill="F2F2F2" w:themeFill="background1" w:themeFillShade="F2"/>
            <w:vAlign w:val="center"/>
          </w:tcPr>
          <w:p w14:paraId="6C5EC0DD" w14:textId="77777777" w:rsidR="00E41BBF" w:rsidRPr="003C7DED" w:rsidRDefault="00E41BBF" w:rsidP="00E42543">
            <w:pPr>
              <w:jc w:val="center"/>
              <w:rPr>
                <w:rFonts w:ascii="Arial" w:hAnsi="Arial" w:cs="Arial"/>
              </w:rPr>
            </w:pPr>
          </w:p>
        </w:tc>
        <w:tc>
          <w:tcPr>
            <w:tcW w:w="9854" w:type="dxa"/>
            <w:gridSpan w:val="4"/>
            <w:shd w:val="clear" w:color="auto" w:fill="F2F2F2" w:themeFill="background1" w:themeFillShade="F2"/>
          </w:tcPr>
          <w:p w14:paraId="0A19CB02" w14:textId="77777777" w:rsidR="00E41BBF" w:rsidRPr="003C7DED" w:rsidRDefault="00E41BBF" w:rsidP="00E42543">
            <w:pPr>
              <w:rPr>
                <w:rFonts w:ascii="Arial" w:hAnsi="Arial" w:cs="Arial"/>
                <w:b/>
                <w:bCs/>
              </w:rPr>
            </w:pPr>
            <w:r w:rsidRPr="003C7DED">
              <w:rPr>
                <w:rFonts w:ascii="Arial" w:hAnsi="Arial" w:cs="Arial"/>
                <w:b/>
                <w:bCs/>
                <w:sz w:val="22"/>
              </w:rPr>
              <w:t>Health and safety risks</w:t>
            </w:r>
          </w:p>
        </w:tc>
      </w:tr>
      <w:tr w:rsidR="00E41BBF" w:rsidRPr="003C7DED" w14:paraId="27636D34" w14:textId="77777777" w:rsidTr="00E42543">
        <w:trPr>
          <w:trHeight w:val="788"/>
        </w:trPr>
        <w:tc>
          <w:tcPr>
            <w:tcW w:w="520" w:type="dxa"/>
            <w:vMerge w:val="restart"/>
            <w:shd w:val="clear" w:color="auto" w:fill="F2F2F2" w:themeFill="background1" w:themeFillShade="F2"/>
            <w:vAlign w:val="center"/>
          </w:tcPr>
          <w:p w14:paraId="4E28DA51" w14:textId="77777777" w:rsidR="00E41BBF" w:rsidRPr="003C7DED" w:rsidRDefault="00E41BBF" w:rsidP="00E42543">
            <w:pPr>
              <w:jc w:val="center"/>
              <w:rPr>
                <w:rFonts w:ascii="Arial" w:hAnsi="Arial" w:cs="Arial"/>
              </w:rPr>
            </w:pPr>
            <w:r w:rsidRPr="003C7DED">
              <w:rPr>
                <w:rFonts w:ascii="Arial" w:hAnsi="Arial" w:cs="Arial"/>
                <w:sz w:val="22"/>
              </w:rPr>
              <w:t>8</w:t>
            </w:r>
          </w:p>
        </w:tc>
        <w:tc>
          <w:tcPr>
            <w:tcW w:w="8316" w:type="dxa"/>
            <w:gridSpan w:val="2"/>
            <w:vMerge w:val="restart"/>
            <w:shd w:val="clear" w:color="auto" w:fill="F2F2F2" w:themeFill="background1" w:themeFillShade="F2"/>
          </w:tcPr>
          <w:p w14:paraId="104C3137" w14:textId="77777777" w:rsidR="00E41BBF" w:rsidRPr="003C7DED" w:rsidRDefault="00E41BBF" w:rsidP="00E42543">
            <w:pPr>
              <w:rPr>
                <w:rFonts w:ascii="Arial" w:hAnsi="Arial" w:cs="Arial"/>
                <w:i/>
                <w:iCs/>
              </w:rPr>
            </w:pPr>
            <w:r w:rsidRPr="003C7DED">
              <w:rPr>
                <w:rFonts w:ascii="Arial" w:hAnsi="Arial" w:cs="Arial"/>
                <w:b/>
                <w:bCs/>
                <w:sz w:val="22"/>
              </w:rPr>
              <w:t>Location hazards</w:t>
            </w:r>
            <w:r w:rsidRPr="003C7DED">
              <w:rPr>
                <w:rFonts w:ascii="Arial" w:hAnsi="Arial" w:cs="Arial"/>
                <w:sz w:val="22"/>
              </w:rPr>
              <w:t>: f</w:t>
            </w:r>
            <w:r w:rsidRPr="003C7DED">
              <w:rPr>
                <w:rFonts w:ascii="Arial" w:hAnsi="Arial" w:cs="Arial"/>
                <w:i/>
                <w:iCs/>
                <w:sz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rPr>
              <w:t>Also</w:t>
            </w:r>
            <w:proofErr w:type="gramEnd"/>
            <w:r w:rsidRPr="003C7DED">
              <w:rPr>
                <w:rFonts w:ascii="Arial" w:hAnsi="Arial" w:cs="Arial"/>
                <w:i/>
                <w:iCs/>
                <w:sz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5608D203" w14:textId="77777777" w:rsidR="00E41BBF" w:rsidRPr="003C7DED" w:rsidRDefault="00E41BBF" w:rsidP="00E42543">
            <w:pPr>
              <w:autoSpaceDE w:val="0"/>
              <w:autoSpaceDN w:val="0"/>
              <w:adjustRightInd w:val="0"/>
              <w:jc w:val="center"/>
              <w:rPr>
                <w:rFonts w:ascii="Arial" w:hAnsi="Arial" w:cs="Arial"/>
                <w:b/>
                <w:bCs/>
              </w:rPr>
            </w:pPr>
            <w:r w:rsidRPr="003C7DED">
              <w:rPr>
                <w:rFonts w:ascii="Arial" w:hAnsi="Arial" w:cs="Arial"/>
                <w:b/>
                <w:bCs/>
                <w:sz w:val="22"/>
              </w:rPr>
              <w:t>YES</w:t>
            </w:r>
          </w:p>
        </w:tc>
        <w:tc>
          <w:tcPr>
            <w:tcW w:w="686" w:type="dxa"/>
            <w:shd w:val="clear" w:color="auto" w:fill="D9D9D9" w:themeFill="background1" w:themeFillShade="D9"/>
            <w:vAlign w:val="center"/>
          </w:tcPr>
          <w:p w14:paraId="2B6D9E6C" w14:textId="77777777" w:rsidR="00E41BBF" w:rsidRPr="003C7DED" w:rsidRDefault="00E41BBF" w:rsidP="00E42543">
            <w:pPr>
              <w:autoSpaceDE w:val="0"/>
              <w:autoSpaceDN w:val="0"/>
              <w:adjustRightInd w:val="0"/>
              <w:jc w:val="center"/>
              <w:rPr>
                <w:rFonts w:ascii="Arial" w:hAnsi="Arial" w:cs="Arial"/>
                <w:b/>
                <w:bCs/>
              </w:rPr>
            </w:pPr>
            <w:r w:rsidRPr="003C7DED">
              <w:rPr>
                <w:rFonts w:ascii="Arial" w:hAnsi="Arial" w:cs="Arial"/>
                <w:b/>
                <w:bCs/>
                <w:sz w:val="22"/>
              </w:rPr>
              <w:t>NO</w:t>
            </w:r>
          </w:p>
        </w:tc>
      </w:tr>
      <w:tr w:rsidR="00E41BBF" w:rsidRPr="003C7DED" w14:paraId="19E934F0" w14:textId="77777777" w:rsidTr="00E42543">
        <w:trPr>
          <w:trHeight w:val="787"/>
        </w:trPr>
        <w:tc>
          <w:tcPr>
            <w:tcW w:w="520" w:type="dxa"/>
            <w:vMerge/>
            <w:shd w:val="clear" w:color="auto" w:fill="F2F2F2" w:themeFill="background1" w:themeFillShade="F2"/>
            <w:vAlign w:val="center"/>
          </w:tcPr>
          <w:p w14:paraId="2C6120CF" w14:textId="77777777" w:rsidR="00E41BBF" w:rsidRPr="003C7DED" w:rsidRDefault="00E41BBF" w:rsidP="00E42543">
            <w:pPr>
              <w:jc w:val="center"/>
              <w:rPr>
                <w:rFonts w:ascii="Arial" w:hAnsi="Arial" w:cs="Arial"/>
              </w:rPr>
            </w:pPr>
          </w:p>
        </w:tc>
        <w:tc>
          <w:tcPr>
            <w:tcW w:w="8316" w:type="dxa"/>
            <w:gridSpan w:val="2"/>
            <w:vMerge/>
            <w:shd w:val="clear" w:color="auto" w:fill="F2F2F2" w:themeFill="background1" w:themeFillShade="F2"/>
          </w:tcPr>
          <w:p w14:paraId="25347287" w14:textId="77777777" w:rsidR="00E41BBF" w:rsidRPr="003C7DED" w:rsidRDefault="00E41BBF" w:rsidP="00E42543">
            <w:pPr>
              <w:rPr>
                <w:rFonts w:ascii="Arial" w:hAnsi="Arial" w:cs="Arial"/>
                <w:b/>
                <w:bCs/>
              </w:rPr>
            </w:pPr>
          </w:p>
        </w:tc>
        <w:tc>
          <w:tcPr>
            <w:tcW w:w="852" w:type="dxa"/>
            <w:shd w:val="clear" w:color="auto" w:fill="D9D9D9" w:themeFill="background1" w:themeFillShade="D9"/>
            <w:vAlign w:val="center"/>
          </w:tcPr>
          <w:p w14:paraId="681A69E6" w14:textId="77777777" w:rsidR="00E41BBF" w:rsidRPr="003C7DED" w:rsidRDefault="00000000" w:rsidP="00E42543">
            <w:pPr>
              <w:autoSpaceDE w:val="0"/>
              <w:autoSpaceDN w:val="0"/>
              <w:adjustRightInd w:val="0"/>
              <w:jc w:val="center"/>
              <w:rPr>
                <w:rFonts w:ascii="Arial" w:hAnsi="Arial" w:cs="Arial"/>
              </w:rPr>
            </w:pPr>
            <w:sdt>
              <w:sdtPr>
                <w:rPr>
                  <w:rFonts w:ascii="Arial" w:hAnsi="Arial" w:cs="Arial"/>
                  <w:sz w:val="22"/>
                </w:rPr>
                <w:id w:val="633611229"/>
              </w:sdtPr>
              <w:sdtContent>
                <w:r w:rsidR="00E41BBF" w:rsidRPr="003C7DED">
                  <w:rPr>
                    <w:rFonts w:ascii="MS Gothic" w:eastAsia="MS Gothic" w:hAnsi="MS Gothic" w:cs="Arial"/>
                    <w:sz w:val="22"/>
                  </w:rPr>
                  <w:t>☐</w:t>
                </w:r>
              </w:sdtContent>
            </w:sdt>
          </w:p>
        </w:tc>
        <w:tc>
          <w:tcPr>
            <w:tcW w:w="686" w:type="dxa"/>
            <w:shd w:val="clear" w:color="auto" w:fill="D9D9D9" w:themeFill="background1" w:themeFillShade="D9"/>
            <w:vAlign w:val="center"/>
          </w:tcPr>
          <w:p w14:paraId="585D99FC" w14:textId="77777777" w:rsidR="00E41BBF" w:rsidRPr="003C7DED" w:rsidRDefault="00E41BBF" w:rsidP="00E42543">
            <w:pPr>
              <w:autoSpaceDE w:val="0"/>
              <w:autoSpaceDN w:val="0"/>
              <w:adjustRightInd w:val="0"/>
              <w:jc w:val="center"/>
              <w:rPr>
                <w:rFonts w:ascii="Arial" w:hAnsi="Arial" w:cs="Arial"/>
              </w:rPr>
            </w:pPr>
            <w:r w:rsidRPr="00C37BCE">
              <w:rPr>
                <w:rFonts w:ascii="MS Gothic" w:eastAsia="MS Gothic" w:hAnsi="MS Gothic" w:cs="Arial" w:hint="eastAsia"/>
                <w:sz w:val="22"/>
              </w:rPr>
              <w:t>☑</w:t>
            </w:r>
          </w:p>
        </w:tc>
      </w:tr>
      <w:tr w:rsidR="00E41BBF" w:rsidRPr="003C7DED" w14:paraId="0D98DF42" w14:textId="77777777" w:rsidTr="00E42543">
        <w:tc>
          <w:tcPr>
            <w:tcW w:w="4838" w:type="dxa"/>
            <w:gridSpan w:val="2"/>
            <w:vAlign w:val="center"/>
          </w:tcPr>
          <w:p w14:paraId="22A08D3E" w14:textId="77777777" w:rsidR="00E41BBF" w:rsidRPr="003C7DED" w:rsidRDefault="00E41BBF" w:rsidP="00E42543">
            <w:pPr>
              <w:rPr>
                <w:rFonts w:ascii="Arial" w:hAnsi="Arial" w:cs="Arial"/>
                <w:i/>
                <w:iCs/>
              </w:rPr>
            </w:pPr>
            <w:r w:rsidRPr="003C7DED">
              <w:rPr>
                <w:rFonts w:ascii="Arial" w:hAnsi="Arial" w:cs="Arial"/>
                <w:i/>
                <w:iCs/>
                <w:sz w:val="22"/>
              </w:rPr>
              <w:t>Risk:</w:t>
            </w:r>
          </w:p>
          <w:p w14:paraId="045743E4" w14:textId="77777777" w:rsidR="00E41BBF" w:rsidRPr="003C7DED" w:rsidRDefault="00E41BBF" w:rsidP="00E42543">
            <w:pPr>
              <w:rPr>
                <w:rFonts w:ascii="Arial" w:hAnsi="Arial" w:cs="Arial"/>
                <w:i/>
                <w:color w:val="808080"/>
                <w:sz w:val="18"/>
                <w:szCs w:val="18"/>
              </w:rPr>
            </w:pPr>
          </w:p>
          <w:p w14:paraId="22D4366E" w14:textId="77777777" w:rsidR="00E41BBF" w:rsidRPr="003C7DED" w:rsidRDefault="00E41BBF" w:rsidP="00E42543">
            <w:pPr>
              <w:rPr>
                <w:rFonts w:ascii="Arial" w:hAnsi="Arial" w:cs="Arial"/>
                <w:i/>
                <w:color w:val="808080"/>
                <w:sz w:val="18"/>
                <w:szCs w:val="18"/>
              </w:rPr>
            </w:pPr>
          </w:p>
          <w:p w14:paraId="4238E111" w14:textId="77777777" w:rsidR="00E41BBF" w:rsidRPr="003C7DED" w:rsidRDefault="00E41BBF" w:rsidP="00E42543">
            <w:pPr>
              <w:rPr>
                <w:rFonts w:ascii="Arial" w:hAnsi="Arial" w:cs="Arial"/>
              </w:rPr>
            </w:pPr>
            <w:r w:rsidRPr="003C7DED">
              <w:rPr>
                <w:rFonts w:ascii="Arial" w:hAnsi="Arial" w:cs="Arial"/>
                <w:i/>
                <w:color w:val="808080"/>
                <w:sz w:val="18"/>
                <w:szCs w:val="18"/>
              </w:rPr>
              <w:t>(this box should expand as you type)</w:t>
            </w:r>
          </w:p>
        </w:tc>
        <w:tc>
          <w:tcPr>
            <w:tcW w:w="5536" w:type="dxa"/>
            <w:gridSpan w:val="3"/>
          </w:tcPr>
          <w:p w14:paraId="1B1F317B" w14:textId="77777777" w:rsidR="00E41BBF" w:rsidRPr="003C7DED" w:rsidRDefault="00E41BBF" w:rsidP="00E42543">
            <w:pPr>
              <w:rPr>
                <w:rFonts w:ascii="Arial" w:hAnsi="Arial" w:cs="Arial"/>
                <w:i/>
              </w:rPr>
            </w:pPr>
            <w:r w:rsidRPr="003C7DED">
              <w:rPr>
                <w:rFonts w:ascii="Arial" w:hAnsi="Arial" w:cs="Arial"/>
                <w:i/>
                <w:sz w:val="22"/>
              </w:rPr>
              <w:t>How will</w:t>
            </w:r>
            <w:r>
              <w:rPr>
                <w:rFonts w:ascii="Arial" w:hAnsi="Arial" w:cs="Arial"/>
                <w:i/>
                <w:sz w:val="22"/>
              </w:rPr>
              <w:t xml:space="preserve"> </w:t>
            </w:r>
            <w:proofErr w:type="spellStart"/>
            <w:r>
              <w:rPr>
                <w:rFonts w:ascii="Arial" w:hAnsi="Arial" w:cs="Arial"/>
                <w:i/>
                <w:sz w:val="22"/>
              </w:rPr>
              <w:t>youaddress</w:t>
            </w:r>
            <w:proofErr w:type="spellEnd"/>
            <w:r>
              <w:rPr>
                <w:rFonts w:ascii="Arial" w:hAnsi="Arial" w:cs="Arial"/>
                <w:i/>
                <w:sz w:val="22"/>
              </w:rPr>
              <w:t xml:space="preserve"> any risks?</w:t>
            </w:r>
          </w:p>
          <w:p w14:paraId="16B9E92B" w14:textId="77777777" w:rsidR="00E41BBF" w:rsidRPr="003C7DED" w:rsidRDefault="00E41BBF" w:rsidP="00E42543">
            <w:pPr>
              <w:rPr>
                <w:rFonts w:ascii="Arial" w:hAnsi="Arial" w:cs="Arial"/>
                <w:i/>
                <w:iCs/>
              </w:rPr>
            </w:pPr>
          </w:p>
          <w:p w14:paraId="7532D3E9" w14:textId="77777777" w:rsidR="00E41BBF" w:rsidRPr="003C7DED" w:rsidRDefault="00E41BBF" w:rsidP="00E42543">
            <w:pPr>
              <w:rPr>
                <w:rFonts w:ascii="Arial" w:hAnsi="Arial" w:cs="Arial"/>
                <w:i/>
                <w:iCs/>
              </w:rPr>
            </w:pPr>
          </w:p>
          <w:p w14:paraId="39F881D0" w14:textId="77777777" w:rsidR="00E41BBF" w:rsidRPr="003C7DED" w:rsidRDefault="00E41BBF" w:rsidP="00E42543">
            <w:pPr>
              <w:rPr>
                <w:rFonts w:ascii="Arial" w:hAnsi="Arial" w:cs="Arial"/>
                <w:i/>
                <w:iCs/>
              </w:rPr>
            </w:pPr>
          </w:p>
        </w:tc>
      </w:tr>
      <w:tr w:rsidR="00E41BBF" w:rsidRPr="003C7DED" w14:paraId="6264385D" w14:textId="77777777" w:rsidTr="00E42543">
        <w:trPr>
          <w:trHeight w:val="428"/>
        </w:trPr>
        <w:tc>
          <w:tcPr>
            <w:tcW w:w="520" w:type="dxa"/>
            <w:vMerge w:val="restart"/>
            <w:shd w:val="clear" w:color="auto" w:fill="F2F2F2" w:themeFill="background1" w:themeFillShade="F2"/>
            <w:vAlign w:val="center"/>
          </w:tcPr>
          <w:p w14:paraId="3CB9A086" w14:textId="77777777" w:rsidR="00E41BBF" w:rsidRPr="003C7DED" w:rsidRDefault="00E41BBF" w:rsidP="00E42543">
            <w:pPr>
              <w:jc w:val="center"/>
              <w:rPr>
                <w:rFonts w:ascii="Arial" w:hAnsi="Arial" w:cs="Arial"/>
              </w:rPr>
            </w:pPr>
            <w:r w:rsidRPr="003C7DED">
              <w:rPr>
                <w:rFonts w:ascii="Arial" w:hAnsi="Arial" w:cs="Arial"/>
                <w:sz w:val="22"/>
              </w:rPr>
              <w:t>9</w:t>
            </w:r>
          </w:p>
        </w:tc>
        <w:tc>
          <w:tcPr>
            <w:tcW w:w="8316" w:type="dxa"/>
            <w:gridSpan w:val="2"/>
            <w:vMerge w:val="restart"/>
            <w:shd w:val="clear" w:color="auto" w:fill="F2F2F2" w:themeFill="background1" w:themeFillShade="F2"/>
          </w:tcPr>
          <w:p w14:paraId="384FFB56" w14:textId="77777777" w:rsidR="00E41BBF" w:rsidRPr="003C7DED" w:rsidRDefault="00E41BBF" w:rsidP="00E42543">
            <w:pPr>
              <w:rPr>
                <w:rFonts w:ascii="Arial" w:hAnsi="Arial" w:cs="Arial"/>
                <w:i/>
                <w:iCs/>
              </w:rPr>
            </w:pPr>
            <w:r w:rsidRPr="003C7DED">
              <w:rPr>
                <w:rFonts w:ascii="Arial" w:hAnsi="Arial" w:cs="Arial"/>
                <w:b/>
                <w:bCs/>
                <w:sz w:val="22"/>
              </w:rPr>
              <w:t xml:space="preserve">Activity hazards: </w:t>
            </w:r>
            <w:r w:rsidRPr="003C7DED">
              <w:rPr>
                <w:rFonts w:ascii="Arial" w:hAnsi="Arial" w:cs="Arial"/>
                <w:i/>
                <w:iCs/>
                <w:sz w:val="22"/>
              </w:rPr>
              <w:t xml:space="preserve">for example: potentially mentally harmful activities; distressing and stressful work and content; driving; </w:t>
            </w:r>
            <w:proofErr w:type="gramStart"/>
            <w:r w:rsidRPr="003C7DED">
              <w:rPr>
                <w:rFonts w:ascii="Arial" w:hAnsi="Arial" w:cs="Arial"/>
                <w:i/>
                <w:iCs/>
                <w:sz w:val="22"/>
              </w:rPr>
              <w:t>tripping, or</w:t>
            </w:r>
            <w:proofErr w:type="gramEnd"/>
            <w:r w:rsidRPr="003C7DED">
              <w:rPr>
                <w:rFonts w:ascii="Arial" w:hAnsi="Arial" w:cs="Arial"/>
                <w:i/>
                <w:iCs/>
                <w:sz w:val="22"/>
              </w:rPr>
              <w:t xml:space="preserve"> slipping; falling from height; physically demanding work; lifting, carrying, pushing and pulling loads; </w:t>
            </w:r>
            <w:proofErr w:type="gramStart"/>
            <w:r w:rsidRPr="003C7DED">
              <w:rPr>
                <w:rFonts w:ascii="Arial" w:hAnsi="Arial" w:cs="Arial"/>
                <w:i/>
                <w:iCs/>
                <w:sz w:val="22"/>
              </w:rPr>
              <w:t>night time</w:t>
            </w:r>
            <w:proofErr w:type="gramEnd"/>
            <w:r w:rsidRPr="003C7DED">
              <w:rPr>
                <w:rFonts w:ascii="Arial" w:hAnsi="Arial" w:cs="Arial"/>
                <w:i/>
                <w:iCs/>
                <w:sz w:val="22"/>
              </w:rPr>
              <w:t xml:space="preserve"> </w:t>
            </w:r>
            <w:r w:rsidRPr="003C7DED">
              <w:rPr>
                <w:rFonts w:ascii="Arial" w:hAnsi="Arial" w:cs="Arial"/>
                <w:i/>
                <w:iCs/>
                <w:sz w:val="22"/>
              </w:rPr>
              <w:lastRenderedPageBreak/>
              <w:t>and weekend working.</w:t>
            </w:r>
          </w:p>
        </w:tc>
        <w:tc>
          <w:tcPr>
            <w:tcW w:w="852" w:type="dxa"/>
            <w:shd w:val="clear" w:color="auto" w:fill="D9D9D9" w:themeFill="background1" w:themeFillShade="D9"/>
            <w:vAlign w:val="center"/>
          </w:tcPr>
          <w:p w14:paraId="6F69F718" w14:textId="77777777" w:rsidR="00E41BBF" w:rsidRPr="003C7DED" w:rsidRDefault="00E41BBF" w:rsidP="00E42543">
            <w:pPr>
              <w:autoSpaceDE w:val="0"/>
              <w:autoSpaceDN w:val="0"/>
              <w:adjustRightInd w:val="0"/>
              <w:jc w:val="center"/>
              <w:rPr>
                <w:rFonts w:ascii="Arial" w:hAnsi="Arial" w:cs="Arial"/>
                <w:b/>
                <w:bCs/>
              </w:rPr>
            </w:pPr>
            <w:r w:rsidRPr="003C7DED">
              <w:rPr>
                <w:rFonts w:ascii="Arial" w:hAnsi="Arial" w:cs="Arial"/>
                <w:b/>
                <w:bCs/>
                <w:sz w:val="22"/>
              </w:rPr>
              <w:lastRenderedPageBreak/>
              <w:t>YES</w:t>
            </w:r>
          </w:p>
        </w:tc>
        <w:tc>
          <w:tcPr>
            <w:tcW w:w="686" w:type="dxa"/>
            <w:shd w:val="clear" w:color="auto" w:fill="D9D9D9" w:themeFill="background1" w:themeFillShade="D9"/>
            <w:vAlign w:val="center"/>
          </w:tcPr>
          <w:p w14:paraId="4F39404A" w14:textId="77777777" w:rsidR="00E41BBF" w:rsidRPr="003C7DED" w:rsidRDefault="00E41BBF" w:rsidP="00E42543">
            <w:pPr>
              <w:autoSpaceDE w:val="0"/>
              <w:autoSpaceDN w:val="0"/>
              <w:adjustRightInd w:val="0"/>
              <w:jc w:val="center"/>
              <w:rPr>
                <w:rFonts w:ascii="Arial" w:hAnsi="Arial" w:cs="Arial"/>
                <w:b/>
                <w:bCs/>
              </w:rPr>
            </w:pPr>
            <w:r w:rsidRPr="003C7DED">
              <w:rPr>
                <w:rFonts w:ascii="Arial" w:hAnsi="Arial" w:cs="Arial"/>
                <w:b/>
                <w:bCs/>
                <w:sz w:val="22"/>
              </w:rPr>
              <w:t>NO</w:t>
            </w:r>
          </w:p>
        </w:tc>
      </w:tr>
      <w:tr w:rsidR="00E41BBF" w:rsidRPr="003C7DED" w14:paraId="77675478" w14:textId="77777777" w:rsidTr="00E42543">
        <w:trPr>
          <w:trHeight w:val="427"/>
        </w:trPr>
        <w:tc>
          <w:tcPr>
            <w:tcW w:w="520" w:type="dxa"/>
            <w:vMerge/>
            <w:shd w:val="clear" w:color="auto" w:fill="F2F2F2" w:themeFill="background1" w:themeFillShade="F2"/>
            <w:vAlign w:val="center"/>
          </w:tcPr>
          <w:p w14:paraId="39D32DB0" w14:textId="77777777" w:rsidR="00E41BBF" w:rsidRPr="003C7DED" w:rsidRDefault="00E41BBF" w:rsidP="00E42543">
            <w:pPr>
              <w:jc w:val="center"/>
              <w:rPr>
                <w:rFonts w:ascii="Arial" w:hAnsi="Arial" w:cs="Arial"/>
              </w:rPr>
            </w:pPr>
          </w:p>
        </w:tc>
        <w:tc>
          <w:tcPr>
            <w:tcW w:w="8316" w:type="dxa"/>
            <w:gridSpan w:val="2"/>
            <w:vMerge/>
            <w:shd w:val="clear" w:color="auto" w:fill="F2F2F2" w:themeFill="background1" w:themeFillShade="F2"/>
          </w:tcPr>
          <w:p w14:paraId="758C93F9" w14:textId="77777777" w:rsidR="00E41BBF" w:rsidRPr="003C7DED" w:rsidRDefault="00E41BBF" w:rsidP="00E42543">
            <w:pPr>
              <w:rPr>
                <w:rFonts w:ascii="Arial" w:hAnsi="Arial" w:cs="Arial"/>
                <w:b/>
                <w:bCs/>
              </w:rPr>
            </w:pPr>
          </w:p>
        </w:tc>
        <w:tc>
          <w:tcPr>
            <w:tcW w:w="852" w:type="dxa"/>
            <w:shd w:val="clear" w:color="auto" w:fill="D9D9D9" w:themeFill="background1" w:themeFillShade="D9"/>
            <w:vAlign w:val="center"/>
          </w:tcPr>
          <w:p w14:paraId="2D15ABE6" w14:textId="77777777" w:rsidR="00E41BBF" w:rsidRPr="003C7DED" w:rsidRDefault="00000000" w:rsidP="00E42543">
            <w:pPr>
              <w:autoSpaceDE w:val="0"/>
              <w:autoSpaceDN w:val="0"/>
              <w:adjustRightInd w:val="0"/>
              <w:jc w:val="center"/>
              <w:rPr>
                <w:rFonts w:ascii="Arial" w:hAnsi="Arial" w:cs="Arial"/>
              </w:rPr>
            </w:pPr>
            <w:sdt>
              <w:sdtPr>
                <w:rPr>
                  <w:rFonts w:ascii="Arial" w:hAnsi="Arial" w:cs="Arial"/>
                  <w:sz w:val="22"/>
                </w:rPr>
                <w:id w:val="1051574829"/>
              </w:sdtPr>
              <w:sdtContent>
                <w:r w:rsidR="00E41BBF" w:rsidRPr="003C7DED">
                  <w:rPr>
                    <w:rFonts w:ascii="MS Gothic" w:eastAsia="MS Gothic" w:hAnsi="MS Gothic" w:cs="Arial"/>
                    <w:sz w:val="22"/>
                  </w:rPr>
                  <w:t>☐</w:t>
                </w:r>
              </w:sdtContent>
            </w:sdt>
          </w:p>
        </w:tc>
        <w:tc>
          <w:tcPr>
            <w:tcW w:w="686" w:type="dxa"/>
            <w:shd w:val="clear" w:color="auto" w:fill="D9D9D9" w:themeFill="background1" w:themeFillShade="D9"/>
            <w:vAlign w:val="center"/>
          </w:tcPr>
          <w:p w14:paraId="33705485" w14:textId="77777777" w:rsidR="00E41BBF" w:rsidRPr="003C7DED" w:rsidRDefault="00E41BBF" w:rsidP="00E42543">
            <w:pPr>
              <w:autoSpaceDE w:val="0"/>
              <w:autoSpaceDN w:val="0"/>
              <w:adjustRightInd w:val="0"/>
              <w:jc w:val="center"/>
              <w:rPr>
                <w:rFonts w:ascii="Arial" w:hAnsi="Arial" w:cs="Arial"/>
              </w:rPr>
            </w:pPr>
            <w:r w:rsidRPr="00C37BCE">
              <w:rPr>
                <w:rFonts w:ascii="MS Gothic" w:eastAsia="MS Gothic" w:hAnsi="MS Gothic" w:cs="Arial" w:hint="eastAsia"/>
                <w:sz w:val="22"/>
              </w:rPr>
              <w:t>☑</w:t>
            </w:r>
          </w:p>
        </w:tc>
      </w:tr>
      <w:tr w:rsidR="00E41BBF" w:rsidRPr="003C7DED" w14:paraId="7A7C7144" w14:textId="77777777" w:rsidTr="00E42543">
        <w:tc>
          <w:tcPr>
            <w:tcW w:w="4838" w:type="dxa"/>
            <w:gridSpan w:val="2"/>
            <w:vAlign w:val="center"/>
          </w:tcPr>
          <w:p w14:paraId="52207DD9" w14:textId="77777777" w:rsidR="00E41BBF" w:rsidRPr="003C7DED" w:rsidRDefault="00E41BBF" w:rsidP="00E42543">
            <w:pPr>
              <w:rPr>
                <w:rFonts w:ascii="Arial" w:hAnsi="Arial" w:cs="Arial"/>
                <w:i/>
                <w:iCs/>
              </w:rPr>
            </w:pPr>
            <w:r w:rsidRPr="003C7DED">
              <w:rPr>
                <w:rFonts w:ascii="Arial" w:hAnsi="Arial" w:cs="Arial"/>
                <w:i/>
                <w:iCs/>
                <w:sz w:val="22"/>
              </w:rPr>
              <w:t>Risk:</w:t>
            </w:r>
          </w:p>
          <w:p w14:paraId="4388CA38" w14:textId="77777777" w:rsidR="00E41BBF" w:rsidRPr="003C7DED" w:rsidRDefault="00E41BBF" w:rsidP="00E42543">
            <w:pPr>
              <w:rPr>
                <w:rFonts w:ascii="Arial" w:hAnsi="Arial" w:cs="Arial"/>
                <w:i/>
                <w:color w:val="808080"/>
                <w:sz w:val="18"/>
                <w:szCs w:val="18"/>
              </w:rPr>
            </w:pPr>
          </w:p>
          <w:p w14:paraId="71C29EC2" w14:textId="77777777" w:rsidR="00E41BBF" w:rsidRPr="003C7DED" w:rsidRDefault="00E41BBF" w:rsidP="00E42543">
            <w:pPr>
              <w:rPr>
                <w:rFonts w:ascii="Arial" w:hAnsi="Arial" w:cs="Arial"/>
                <w:i/>
                <w:color w:val="808080"/>
                <w:sz w:val="18"/>
                <w:szCs w:val="18"/>
              </w:rPr>
            </w:pPr>
          </w:p>
          <w:p w14:paraId="52515F34" w14:textId="77777777" w:rsidR="00E41BBF" w:rsidRPr="003C7DED" w:rsidRDefault="00E41BBF" w:rsidP="00E42543">
            <w:pPr>
              <w:rPr>
                <w:rFonts w:ascii="Arial" w:hAnsi="Arial" w:cs="Arial"/>
                <w:i/>
                <w:color w:val="808080"/>
                <w:sz w:val="18"/>
                <w:szCs w:val="18"/>
              </w:rPr>
            </w:pPr>
          </w:p>
          <w:p w14:paraId="16BE28EE" w14:textId="77777777" w:rsidR="00E41BBF" w:rsidRPr="003C7DED" w:rsidRDefault="00E41BBF" w:rsidP="00E42543">
            <w:pPr>
              <w:rPr>
                <w:rFonts w:ascii="Arial" w:hAnsi="Arial" w:cs="Arial"/>
              </w:rPr>
            </w:pPr>
            <w:r w:rsidRPr="003C7DED">
              <w:rPr>
                <w:rFonts w:ascii="Arial" w:hAnsi="Arial" w:cs="Arial"/>
                <w:i/>
                <w:color w:val="808080"/>
                <w:sz w:val="18"/>
                <w:szCs w:val="18"/>
              </w:rPr>
              <w:t>(this box should expand as you type)</w:t>
            </w:r>
          </w:p>
        </w:tc>
        <w:tc>
          <w:tcPr>
            <w:tcW w:w="5536" w:type="dxa"/>
            <w:gridSpan w:val="3"/>
          </w:tcPr>
          <w:p w14:paraId="1835008A" w14:textId="77777777" w:rsidR="00E41BBF" w:rsidRPr="003C7DED" w:rsidRDefault="00E41BBF" w:rsidP="00E42543">
            <w:pPr>
              <w:rPr>
                <w:rFonts w:ascii="Arial" w:hAnsi="Arial" w:cs="Arial"/>
                <w:i/>
              </w:rPr>
            </w:pPr>
            <w:r w:rsidRPr="003C7DED">
              <w:rPr>
                <w:rFonts w:ascii="Arial" w:hAnsi="Arial" w:cs="Arial"/>
                <w:i/>
                <w:sz w:val="22"/>
              </w:rPr>
              <w:t>How will</w:t>
            </w:r>
            <w:r>
              <w:rPr>
                <w:rFonts w:ascii="Arial" w:hAnsi="Arial" w:cs="Arial"/>
                <w:i/>
                <w:sz w:val="22"/>
              </w:rPr>
              <w:t xml:space="preserve"> </w:t>
            </w:r>
            <w:proofErr w:type="spellStart"/>
            <w:r>
              <w:rPr>
                <w:rFonts w:ascii="Arial" w:hAnsi="Arial" w:cs="Arial"/>
                <w:i/>
                <w:sz w:val="22"/>
              </w:rPr>
              <w:t>youaddress</w:t>
            </w:r>
            <w:proofErr w:type="spellEnd"/>
            <w:r>
              <w:rPr>
                <w:rFonts w:ascii="Arial" w:hAnsi="Arial" w:cs="Arial"/>
                <w:i/>
                <w:sz w:val="22"/>
              </w:rPr>
              <w:t xml:space="preserve"> any risks?</w:t>
            </w:r>
          </w:p>
          <w:p w14:paraId="44626BF3" w14:textId="77777777" w:rsidR="00E41BBF" w:rsidRPr="003C7DED" w:rsidRDefault="00E41BBF" w:rsidP="00E42543">
            <w:pPr>
              <w:rPr>
                <w:rFonts w:ascii="Arial" w:hAnsi="Arial" w:cs="Arial"/>
                <w:i/>
                <w:iCs/>
              </w:rPr>
            </w:pPr>
          </w:p>
          <w:p w14:paraId="0ED41D80" w14:textId="77777777" w:rsidR="00E41BBF" w:rsidRPr="003C7DED" w:rsidRDefault="00E41BBF" w:rsidP="00E42543">
            <w:pPr>
              <w:rPr>
                <w:rFonts w:ascii="Arial" w:hAnsi="Arial" w:cs="Arial"/>
              </w:rPr>
            </w:pPr>
          </w:p>
        </w:tc>
      </w:tr>
      <w:tr w:rsidR="00E41BBF" w:rsidRPr="003C7DED" w14:paraId="192D2B00" w14:textId="77777777" w:rsidTr="00E42543">
        <w:trPr>
          <w:trHeight w:val="38"/>
        </w:trPr>
        <w:tc>
          <w:tcPr>
            <w:tcW w:w="520" w:type="dxa"/>
            <w:vMerge w:val="restart"/>
            <w:shd w:val="clear" w:color="auto" w:fill="F2F2F2" w:themeFill="background1" w:themeFillShade="F2"/>
            <w:vAlign w:val="center"/>
          </w:tcPr>
          <w:p w14:paraId="13123FA2" w14:textId="77777777" w:rsidR="00E41BBF" w:rsidRPr="003C7DED" w:rsidRDefault="00E41BBF" w:rsidP="00E42543">
            <w:pPr>
              <w:jc w:val="center"/>
              <w:rPr>
                <w:rFonts w:ascii="Arial" w:hAnsi="Arial" w:cs="Arial"/>
              </w:rPr>
            </w:pPr>
            <w:r w:rsidRPr="003C7DED">
              <w:rPr>
                <w:rFonts w:ascii="Arial" w:hAnsi="Arial" w:cs="Arial"/>
                <w:sz w:val="22"/>
              </w:rPr>
              <w:t>10</w:t>
            </w:r>
          </w:p>
        </w:tc>
        <w:tc>
          <w:tcPr>
            <w:tcW w:w="8316" w:type="dxa"/>
            <w:gridSpan w:val="2"/>
            <w:vMerge w:val="restart"/>
            <w:shd w:val="clear" w:color="auto" w:fill="F2F2F2" w:themeFill="background1" w:themeFillShade="F2"/>
          </w:tcPr>
          <w:p w14:paraId="3E1FDC21" w14:textId="77777777" w:rsidR="00E41BBF" w:rsidRPr="003C7DED" w:rsidRDefault="00E41BBF" w:rsidP="00E42543">
            <w:pPr>
              <w:rPr>
                <w:rFonts w:ascii="Arial" w:hAnsi="Arial" w:cs="Arial"/>
                <w:i/>
                <w:iCs/>
              </w:rPr>
            </w:pPr>
            <w:r w:rsidRPr="003C7DED">
              <w:rPr>
                <w:rFonts w:ascii="Arial" w:hAnsi="Arial" w:cs="Arial"/>
                <w:b/>
                <w:bCs/>
                <w:sz w:val="22"/>
              </w:rPr>
              <w:t xml:space="preserve">Machinery and equipment: </w:t>
            </w:r>
            <w:r w:rsidRPr="003C7DED">
              <w:rPr>
                <w:rFonts w:ascii="Arial" w:hAnsi="Arial" w:cs="Arial"/>
                <w:sz w:val="22"/>
              </w:rPr>
              <w:t>f</w:t>
            </w:r>
            <w:r w:rsidRPr="003C7DED">
              <w:rPr>
                <w:rFonts w:ascii="Arial" w:hAnsi="Arial" w:cs="Arial"/>
                <w:i/>
                <w:iCs/>
                <w:sz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674CB341" w14:textId="77777777" w:rsidR="00E41BBF" w:rsidRPr="003C7DED" w:rsidRDefault="00E41BBF" w:rsidP="00E42543">
            <w:pPr>
              <w:autoSpaceDE w:val="0"/>
              <w:autoSpaceDN w:val="0"/>
              <w:adjustRightInd w:val="0"/>
              <w:jc w:val="center"/>
              <w:rPr>
                <w:rFonts w:ascii="Arial" w:hAnsi="Arial" w:cs="Arial"/>
                <w:b/>
                <w:bCs/>
              </w:rPr>
            </w:pPr>
            <w:r w:rsidRPr="003C7DED">
              <w:rPr>
                <w:rFonts w:ascii="Arial" w:hAnsi="Arial" w:cs="Arial"/>
                <w:b/>
                <w:bCs/>
                <w:sz w:val="22"/>
              </w:rPr>
              <w:t>YES</w:t>
            </w:r>
          </w:p>
        </w:tc>
        <w:tc>
          <w:tcPr>
            <w:tcW w:w="686" w:type="dxa"/>
            <w:shd w:val="clear" w:color="auto" w:fill="D9D9D9" w:themeFill="background1" w:themeFillShade="D9"/>
            <w:vAlign w:val="center"/>
          </w:tcPr>
          <w:p w14:paraId="0485B995" w14:textId="77777777" w:rsidR="00E41BBF" w:rsidRPr="003C7DED" w:rsidRDefault="00E41BBF" w:rsidP="00E42543">
            <w:pPr>
              <w:autoSpaceDE w:val="0"/>
              <w:autoSpaceDN w:val="0"/>
              <w:adjustRightInd w:val="0"/>
              <w:jc w:val="center"/>
              <w:rPr>
                <w:rFonts w:ascii="Arial" w:hAnsi="Arial" w:cs="Arial"/>
                <w:b/>
                <w:bCs/>
              </w:rPr>
            </w:pPr>
            <w:r w:rsidRPr="003C7DED">
              <w:rPr>
                <w:rFonts w:ascii="Arial" w:hAnsi="Arial" w:cs="Arial"/>
                <w:b/>
                <w:bCs/>
                <w:sz w:val="22"/>
              </w:rPr>
              <w:t>NO</w:t>
            </w:r>
          </w:p>
        </w:tc>
      </w:tr>
      <w:tr w:rsidR="00E41BBF" w:rsidRPr="003C7DED" w14:paraId="57C64D44" w14:textId="77777777" w:rsidTr="00E42543">
        <w:trPr>
          <w:trHeight w:val="37"/>
        </w:trPr>
        <w:tc>
          <w:tcPr>
            <w:tcW w:w="520" w:type="dxa"/>
            <w:vMerge/>
            <w:shd w:val="clear" w:color="auto" w:fill="F2F2F2" w:themeFill="background1" w:themeFillShade="F2"/>
            <w:vAlign w:val="center"/>
          </w:tcPr>
          <w:p w14:paraId="74D7565E" w14:textId="77777777" w:rsidR="00E41BBF" w:rsidRPr="003C7DED" w:rsidRDefault="00E41BBF" w:rsidP="00E42543">
            <w:pPr>
              <w:jc w:val="center"/>
              <w:rPr>
                <w:rFonts w:ascii="Arial" w:hAnsi="Arial" w:cs="Arial"/>
              </w:rPr>
            </w:pPr>
          </w:p>
        </w:tc>
        <w:tc>
          <w:tcPr>
            <w:tcW w:w="8316" w:type="dxa"/>
            <w:gridSpan w:val="2"/>
            <w:vMerge/>
            <w:shd w:val="clear" w:color="auto" w:fill="F2F2F2" w:themeFill="background1" w:themeFillShade="F2"/>
          </w:tcPr>
          <w:p w14:paraId="04195D45" w14:textId="77777777" w:rsidR="00E41BBF" w:rsidRPr="003C7DED" w:rsidRDefault="00E41BBF" w:rsidP="00E42543">
            <w:pPr>
              <w:rPr>
                <w:rFonts w:ascii="Arial" w:hAnsi="Arial" w:cs="Arial"/>
                <w:b/>
                <w:bCs/>
              </w:rPr>
            </w:pPr>
          </w:p>
        </w:tc>
        <w:tc>
          <w:tcPr>
            <w:tcW w:w="852" w:type="dxa"/>
            <w:shd w:val="clear" w:color="auto" w:fill="D9D9D9" w:themeFill="background1" w:themeFillShade="D9"/>
            <w:vAlign w:val="center"/>
          </w:tcPr>
          <w:p w14:paraId="5C1BE320" w14:textId="77777777" w:rsidR="00E41BBF" w:rsidRPr="003C7DED" w:rsidRDefault="00000000" w:rsidP="00E42543">
            <w:pPr>
              <w:autoSpaceDE w:val="0"/>
              <w:autoSpaceDN w:val="0"/>
              <w:adjustRightInd w:val="0"/>
              <w:jc w:val="center"/>
              <w:rPr>
                <w:rFonts w:ascii="Arial" w:hAnsi="Arial" w:cs="Arial"/>
              </w:rPr>
            </w:pPr>
            <w:sdt>
              <w:sdtPr>
                <w:rPr>
                  <w:rFonts w:ascii="Arial" w:hAnsi="Arial" w:cs="Arial"/>
                  <w:sz w:val="22"/>
                </w:rPr>
                <w:id w:val="-389892227"/>
              </w:sdtPr>
              <w:sdtContent>
                <w:r w:rsidR="00E41BBF" w:rsidRPr="003C7DED">
                  <w:rPr>
                    <w:rFonts w:ascii="MS Gothic" w:eastAsia="MS Gothic" w:hAnsi="MS Gothic" w:cs="Arial"/>
                    <w:sz w:val="22"/>
                  </w:rPr>
                  <w:t>☐</w:t>
                </w:r>
              </w:sdtContent>
            </w:sdt>
          </w:p>
        </w:tc>
        <w:tc>
          <w:tcPr>
            <w:tcW w:w="686" w:type="dxa"/>
            <w:shd w:val="clear" w:color="auto" w:fill="D9D9D9" w:themeFill="background1" w:themeFillShade="D9"/>
            <w:vAlign w:val="center"/>
          </w:tcPr>
          <w:p w14:paraId="34E53245" w14:textId="77777777" w:rsidR="00E41BBF" w:rsidRPr="003C7DED" w:rsidRDefault="00E41BBF" w:rsidP="00E42543">
            <w:pPr>
              <w:autoSpaceDE w:val="0"/>
              <w:autoSpaceDN w:val="0"/>
              <w:adjustRightInd w:val="0"/>
              <w:jc w:val="center"/>
              <w:rPr>
                <w:rFonts w:ascii="Arial" w:hAnsi="Arial" w:cs="Arial"/>
              </w:rPr>
            </w:pPr>
            <w:r w:rsidRPr="00C37BCE">
              <w:rPr>
                <w:rFonts w:ascii="MS Gothic" w:eastAsia="MS Gothic" w:hAnsi="MS Gothic" w:cs="Arial" w:hint="eastAsia"/>
                <w:sz w:val="22"/>
              </w:rPr>
              <w:t>☑</w:t>
            </w:r>
          </w:p>
        </w:tc>
      </w:tr>
      <w:tr w:rsidR="00E41BBF" w:rsidRPr="003C7DED" w14:paraId="1C627E34" w14:textId="77777777" w:rsidTr="00E42543">
        <w:tc>
          <w:tcPr>
            <w:tcW w:w="4838" w:type="dxa"/>
            <w:gridSpan w:val="2"/>
            <w:vAlign w:val="center"/>
          </w:tcPr>
          <w:p w14:paraId="6D8F1F7D" w14:textId="77777777" w:rsidR="00E41BBF" w:rsidRPr="003C7DED" w:rsidRDefault="00E41BBF" w:rsidP="00E42543">
            <w:pPr>
              <w:rPr>
                <w:rFonts w:ascii="Arial" w:hAnsi="Arial" w:cs="Arial"/>
                <w:i/>
                <w:iCs/>
              </w:rPr>
            </w:pPr>
            <w:r w:rsidRPr="003C7DED">
              <w:rPr>
                <w:rFonts w:ascii="Arial" w:hAnsi="Arial" w:cs="Arial"/>
                <w:i/>
                <w:iCs/>
                <w:sz w:val="22"/>
              </w:rPr>
              <w:t>Risk:</w:t>
            </w:r>
          </w:p>
          <w:p w14:paraId="26B7ECEE" w14:textId="77777777" w:rsidR="00E41BBF" w:rsidRPr="003C7DED" w:rsidRDefault="00E41BBF" w:rsidP="00E42543">
            <w:pPr>
              <w:rPr>
                <w:rFonts w:ascii="Arial" w:hAnsi="Arial" w:cs="Arial"/>
                <w:i/>
                <w:color w:val="808080"/>
                <w:sz w:val="18"/>
                <w:szCs w:val="18"/>
              </w:rPr>
            </w:pPr>
          </w:p>
          <w:p w14:paraId="79093D4D" w14:textId="77777777" w:rsidR="00E41BBF" w:rsidRPr="003C7DED" w:rsidRDefault="00E41BBF" w:rsidP="00E42543">
            <w:pPr>
              <w:rPr>
                <w:rFonts w:ascii="Arial" w:hAnsi="Arial" w:cs="Arial"/>
                <w:i/>
                <w:color w:val="808080"/>
                <w:sz w:val="18"/>
                <w:szCs w:val="18"/>
              </w:rPr>
            </w:pPr>
          </w:p>
          <w:p w14:paraId="7281A0D1" w14:textId="77777777" w:rsidR="00E41BBF" w:rsidRPr="003C7DED" w:rsidRDefault="00E41BBF" w:rsidP="00E42543">
            <w:pPr>
              <w:rPr>
                <w:rFonts w:ascii="Arial" w:hAnsi="Arial" w:cs="Arial"/>
                <w:i/>
                <w:color w:val="808080"/>
                <w:sz w:val="18"/>
                <w:szCs w:val="18"/>
              </w:rPr>
            </w:pPr>
          </w:p>
          <w:p w14:paraId="720356DA" w14:textId="77777777" w:rsidR="00E41BBF" w:rsidRPr="003C7DED" w:rsidRDefault="00E41BBF" w:rsidP="00E42543">
            <w:pPr>
              <w:rPr>
                <w:rFonts w:ascii="Arial" w:hAnsi="Arial" w:cs="Arial"/>
              </w:rPr>
            </w:pPr>
            <w:r w:rsidRPr="003C7DED">
              <w:rPr>
                <w:rFonts w:ascii="Arial" w:hAnsi="Arial" w:cs="Arial"/>
                <w:i/>
                <w:color w:val="808080"/>
                <w:sz w:val="18"/>
                <w:szCs w:val="18"/>
              </w:rPr>
              <w:t>(this box should expand as you type)</w:t>
            </w:r>
          </w:p>
        </w:tc>
        <w:tc>
          <w:tcPr>
            <w:tcW w:w="5536" w:type="dxa"/>
            <w:gridSpan w:val="3"/>
          </w:tcPr>
          <w:p w14:paraId="0527DCD0" w14:textId="77777777" w:rsidR="00E41BBF" w:rsidRPr="003C7DED" w:rsidRDefault="00E41BBF" w:rsidP="00E42543">
            <w:pPr>
              <w:rPr>
                <w:rFonts w:ascii="Arial" w:hAnsi="Arial" w:cs="Arial"/>
                <w:i/>
              </w:rPr>
            </w:pPr>
            <w:r w:rsidRPr="003C7DED">
              <w:rPr>
                <w:rFonts w:ascii="Arial" w:hAnsi="Arial" w:cs="Arial"/>
                <w:i/>
                <w:sz w:val="22"/>
              </w:rPr>
              <w:t>How will</w:t>
            </w:r>
            <w:r>
              <w:rPr>
                <w:rFonts w:ascii="Arial" w:hAnsi="Arial" w:cs="Arial"/>
                <w:i/>
                <w:sz w:val="22"/>
              </w:rPr>
              <w:t xml:space="preserve"> </w:t>
            </w:r>
            <w:proofErr w:type="spellStart"/>
            <w:r>
              <w:rPr>
                <w:rFonts w:ascii="Arial" w:hAnsi="Arial" w:cs="Arial"/>
                <w:i/>
                <w:sz w:val="22"/>
              </w:rPr>
              <w:t>youaddress</w:t>
            </w:r>
            <w:proofErr w:type="spellEnd"/>
            <w:r>
              <w:rPr>
                <w:rFonts w:ascii="Arial" w:hAnsi="Arial" w:cs="Arial"/>
                <w:i/>
                <w:sz w:val="22"/>
              </w:rPr>
              <w:t xml:space="preserve"> any risks?</w:t>
            </w:r>
          </w:p>
          <w:p w14:paraId="654ED587" w14:textId="77777777" w:rsidR="00E41BBF" w:rsidRPr="003C7DED" w:rsidRDefault="00E41BBF" w:rsidP="00E42543">
            <w:pPr>
              <w:rPr>
                <w:rFonts w:ascii="Arial" w:hAnsi="Arial" w:cs="Arial"/>
                <w:i/>
                <w:sz w:val="18"/>
                <w:szCs w:val="18"/>
              </w:rPr>
            </w:pPr>
          </w:p>
        </w:tc>
      </w:tr>
      <w:tr w:rsidR="00E41BBF" w:rsidRPr="003C7DED" w14:paraId="590AF1CA" w14:textId="77777777" w:rsidTr="00E42543">
        <w:trPr>
          <w:trHeight w:val="38"/>
        </w:trPr>
        <w:tc>
          <w:tcPr>
            <w:tcW w:w="520" w:type="dxa"/>
            <w:vMerge w:val="restart"/>
            <w:shd w:val="clear" w:color="auto" w:fill="F2F2F2" w:themeFill="background1" w:themeFillShade="F2"/>
            <w:vAlign w:val="center"/>
          </w:tcPr>
          <w:p w14:paraId="0990426C" w14:textId="77777777" w:rsidR="00E41BBF" w:rsidRPr="003C7DED" w:rsidRDefault="00E41BBF" w:rsidP="00E42543">
            <w:pPr>
              <w:jc w:val="center"/>
              <w:rPr>
                <w:rFonts w:ascii="Arial" w:hAnsi="Arial" w:cs="Arial"/>
              </w:rPr>
            </w:pPr>
            <w:r w:rsidRPr="003C7DED">
              <w:rPr>
                <w:rFonts w:ascii="Arial" w:hAnsi="Arial" w:cs="Arial"/>
                <w:sz w:val="22"/>
              </w:rPr>
              <w:t>11</w:t>
            </w:r>
          </w:p>
        </w:tc>
        <w:tc>
          <w:tcPr>
            <w:tcW w:w="8316" w:type="dxa"/>
            <w:gridSpan w:val="2"/>
            <w:vMerge w:val="restart"/>
            <w:shd w:val="clear" w:color="auto" w:fill="F2F2F2" w:themeFill="background1" w:themeFillShade="F2"/>
          </w:tcPr>
          <w:p w14:paraId="7E50DF2E" w14:textId="77777777" w:rsidR="00E41BBF" w:rsidRPr="003C7DED" w:rsidRDefault="00E41BBF" w:rsidP="00E42543">
            <w:pPr>
              <w:rPr>
                <w:rFonts w:ascii="Arial" w:hAnsi="Arial" w:cs="Arial"/>
                <w:i/>
                <w:iCs/>
              </w:rPr>
            </w:pPr>
            <w:r w:rsidRPr="003C7DED">
              <w:rPr>
                <w:rFonts w:ascii="Arial" w:hAnsi="Arial" w:cs="Arial"/>
                <w:b/>
                <w:bCs/>
                <w:sz w:val="22"/>
              </w:rPr>
              <w:t>Chemicals and other hazardous substances</w:t>
            </w:r>
            <w:r w:rsidRPr="003C7DED">
              <w:rPr>
                <w:rFonts w:ascii="Arial" w:hAnsi="Arial" w:cs="Arial"/>
                <w:sz w:val="22"/>
              </w:rPr>
              <w:t>: t</w:t>
            </w:r>
            <w:r w:rsidRPr="003C7DED">
              <w:rPr>
                <w:rFonts w:ascii="Arial" w:hAnsi="Arial" w:cs="Arial"/>
                <w:i/>
                <w:iCs/>
                <w:sz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7F8EDF85" w14:textId="77777777" w:rsidR="00E41BBF" w:rsidRPr="003C7DED" w:rsidRDefault="00E41BBF" w:rsidP="00E42543">
            <w:pPr>
              <w:autoSpaceDE w:val="0"/>
              <w:autoSpaceDN w:val="0"/>
              <w:adjustRightInd w:val="0"/>
              <w:jc w:val="center"/>
              <w:rPr>
                <w:rFonts w:ascii="Arial" w:hAnsi="Arial" w:cs="Arial"/>
                <w:b/>
                <w:bCs/>
              </w:rPr>
            </w:pPr>
            <w:r w:rsidRPr="003C7DED">
              <w:rPr>
                <w:rFonts w:ascii="Arial" w:hAnsi="Arial" w:cs="Arial"/>
                <w:b/>
                <w:bCs/>
                <w:sz w:val="22"/>
              </w:rPr>
              <w:t>YES</w:t>
            </w:r>
          </w:p>
        </w:tc>
        <w:tc>
          <w:tcPr>
            <w:tcW w:w="686" w:type="dxa"/>
            <w:shd w:val="clear" w:color="auto" w:fill="D9D9D9" w:themeFill="background1" w:themeFillShade="D9"/>
            <w:vAlign w:val="center"/>
          </w:tcPr>
          <w:p w14:paraId="2721DC3E" w14:textId="77777777" w:rsidR="00E41BBF" w:rsidRPr="003C7DED" w:rsidRDefault="00E41BBF" w:rsidP="00E42543">
            <w:pPr>
              <w:autoSpaceDE w:val="0"/>
              <w:autoSpaceDN w:val="0"/>
              <w:adjustRightInd w:val="0"/>
              <w:jc w:val="center"/>
              <w:rPr>
                <w:rFonts w:ascii="Arial" w:hAnsi="Arial" w:cs="Arial"/>
                <w:b/>
                <w:bCs/>
              </w:rPr>
            </w:pPr>
            <w:r w:rsidRPr="003C7DED">
              <w:rPr>
                <w:rFonts w:ascii="Arial" w:hAnsi="Arial" w:cs="Arial"/>
                <w:b/>
                <w:bCs/>
                <w:sz w:val="22"/>
              </w:rPr>
              <w:t>NO</w:t>
            </w:r>
          </w:p>
        </w:tc>
      </w:tr>
      <w:tr w:rsidR="00E41BBF" w:rsidRPr="003C7DED" w14:paraId="45D9C546" w14:textId="77777777" w:rsidTr="00E42543">
        <w:trPr>
          <w:trHeight w:val="37"/>
        </w:trPr>
        <w:tc>
          <w:tcPr>
            <w:tcW w:w="520" w:type="dxa"/>
            <w:vMerge/>
            <w:shd w:val="clear" w:color="auto" w:fill="F2F2F2" w:themeFill="background1" w:themeFillShade="F2"/>
            <w:vAlign w:val="center"/>
          </w:tcPr>
          <w:p w14:paraId="13EAC63A" w14:textId="77777777" w:rsidR="00E41BBF" w:rsidRPr="003C7DED" w:rsidRDefault="00E41BBF" w:rsidP="00E42543">
            <w:pPr>
              <w:jc w:val="center"/>
              <w:rPr>
                <w:rFonts w:ascii="Arial" w:hAnsi="Arial" w:cs="Arial"/>
              </w:rPr>
            </w:pPr>
          </w:p>
        </w:tc>
        <w:tc>
          <w:tcPr>
            <w:tcW w:w="8316" w:type="dxa"/>
            <w:gridSpan w:val="2"/>
            <w:vMerge/>
            <w:shd w:val="clear" w:color="auto" w:fill="F2F2F2" w:themeFill="background1" w:themeFillShade="F2"/>
          </w:tcPr>
          <w:p w14:paraId="30C34B81" w14:textId="77777777" w:rsidR="00E41BBF" w:rsidRPr="003C7DED" w:rsidRDefault="00E41BBF" w:rsidP="00E42543">
            <w:pPr>
              <w:rPr>
                <w:rFonts w:ascii="Arial" w:hAnsi="Arial" w:cs="Arial"/>
                <w:b/>
                <w:bCs/>
              </w:rPr>
            </w:pPr>
          </w:p>
        </w:tc>
        <w:tc>
          <w:tcPr>
            <w:tcW w:w="852" w:type="dxa"/>
            <w:shd w:val="clear" w:color="auto" w:fill="D9D9D9" w:themeFill="background1" w:themeFillShade="D9"/>
            <w:vAlign w:val="center"/>
          </w:tcPr>
          <w:p w14:paraId="4F3462B0" w14:textId="77777777" w:rsidR="00E41BBF" w:rsidRPr="003C7DED" w:rsidRDefault="00000000" w:rsidP="00E42543">
            <w:pPr>
              <w:autoSpaceDE w:val="0"/>
              <w:autoSpaceDN w:val="0"/>
              <w:adjustRightInd w:val="0"/>
              <w:jc w:val="center"/>
              <w:rPr>
                <w:rFonts w:ascii="Arial" w:hAnsi="Arial" w:cs="Arial"/>
              </w:rPr>
            </w:pPr>
            <w:sdt>
              <w:sdtPr>
                <w:rPr>
                  <w:rFonts w:ascii="Arial" w:hAnsi="Arial" w:cs="Arial"/>
                  <w:sz w:val="22"/>
                </w:rPr>
                <w:id w:val="-4752550"/>
              </w:sdtPr>
              <w:sdtContent>
                <w:r w:rsidR="00E41BBF" w:rsidRPr="003C7DED">
                  <w:rPr>
                    <w:rFonts w:ascii="MS Gothic" w:eastAsia="MS Gothic" w:hAnsi="MS Gothic" w:cs="Arial"/>
                    <w:sz w:val="22"/>
                  </w:rPr>
                  <w:t>☐</w:t>
                </w:r>
              </w:sdtContent>
            </w:sdt>
          </w:p>
        </w:tc>
        <w:tc>
          <w:tcPr>
            <w:tcW w:w="686" w:type="dxa"/>
            <w:shd w:val="clear" w:color="auto" w:fill="D9D9D9" w:themeFill="background1" w:themeFillShade="D9"/>
            <w:vAlign w:val="center"/>
          </w:tcPr>
          <w:p w14:paraId="27BAD713" w14:textId="77777777" w:rsidR="00E41BBF" w:rsidRPr="003C7DED" w:rsidRDefault="00E41BBF" w:rsidP="00E42543">
            <w:pPr>
              <w:autoSpaceDE w:val="0"/>
              <w:autoSpaceDN w:val="0"/>
              <w:adjustRightInd w:val="0"/>
              <w:jc w:val="center"/>
              <w:rPr>
                <w:rFonts w:ascii="Arial" w:hAnsi="Arial" w:cs="Arial"/>
              </w:rPr>
            </w:pPr>
            <w:r w:rsidRPr="00C37BCE">
              <w:rPr>
                <w:rFonts w:ascii="MS Gothic" w:eastAsia="MS Gothic" w:hAnsi="MS Gothic" w:cs="Arial" w:hint="eastAsia"/>
                <w:sz w:val="22"/>
              </w:rPr>
              <w:t>☑</w:t>
            </w:r>
          </w:p>
        </w:tc>
      </w:tr>
      <w:tr w:rsidR="00E41BBF" w:rsidRPr="003C7DED" w14:paraId="3B4838AD" w14:textId="77777777" w:rsidTr="00E42543">
        <w:trPr>
          <w:trHeight w:val="1020"/>
        </w:trPr>
        <w:tc>
          <w:tcPr>
            <w:tcW w:w="4838" w:type="dxa"/>
            <w:gridSpan w:val="2"/>
            <w:vAlign w:val="center"/>
          </w:tcPr>
          <w:p w14:paraId="4E71F24F" w14:textId="77777777" w:rsidR="00E41BBF" w:rsidRPr="003C7DED" w:rsidRDefault="00E41BBF" w:rsidP="00E42543">
            <w:pPr>
              <w:rPr>
                <w:rFonts w:ascii="Arial" w:hAnsi="Arial" w:cs="Arial"/>
                <w:i/>
                <w:iCs/>
              </w:rPr>
            </w:pPr>
            <w:r w:rsidRPr="003C7DED">
              <w:rPr>
                <w:rFonts w:ascii="Arial" w:hAnsi="Arial" w:cs="Arial"/>
                <w:i/>
                <w:iCs/>
                <w:sz w:val="22"/>
              </w:rPr>
              <w:t>Risk:</w:t>
            </w:r>
          </w:p>
          <w:p w14:paraId="04699F6A" w14:textId="77777777" w:rsidR="00E41BBF" w:rsidRPr="003C7DED" w:rsidRDefault="00E41BBF" w:rsidP="00E42543">
            <w:pPr>
              <w:rPr>
                <w:rFonts w:ascii="Arial" w:hAnsi="Arial" w:cs="Arial"/>
                <w:i/>
                <w:color w:val="808080"/>
                <w:sz w:val="18"/>
                <w:szCs w:val="18"/>
              </w:rPr>
            </w:pPr>
          </w:p>
          <w:p w14:paraId="63154966" w14:textId="77777777" w:rsidR="00E41BBF" w:rsidRPr="003C7DED" w:rsidRDefault="00E41BBF" w:rsidP="00E42543">
            <w:pPr>
              <w:rPr>
                <w:rFonts w:ascii="Arial" w:hAnsi="Arial" w:cs="Arial"/>
                <w:i/>
                <w:color w:val="808080"/>
                <w:sz w:val="18"/>
                <w:szCs w:val="18"/>
              </w:rPr>
            </w:pPr>
          </w:p>
          <w:p w14:paraId="42ADA81E" w14:textId="77777777" w:rsidR="00E41BBF" w:rsidRPr="003C7DED" w:rsidRDefault="00E41BBF" w:rsidP="00E42543">
            <w:pPr>
              <w:rPr>
                <w:rFonts w:ascii="Arial" w:hAnsi="Arial" w:cs="Arial"/>
              </w:rPr>
            </w:pPr>
            <w:r w:rsidRPr="003C7DED">
              <w:rPr>
                <w:rFonts w:ascii="Arial" w:hAnsi="Arial" w:cs="Arial"/>
                <w:i/>
                <w:color w:val="808080"/>
                <w:sz w:val="18"/>
                <w:szCs w:val="18"/>
              </w:rPr>
              <w:t>(this box should expand as you type)</w:t>
            </w:r>
          </w:p>
        </w:tc>
        <w:tc>
          <w:tcPr>
            <w:tcW w:w="5536" w:type="dxa"/>
            <w:gridSpan w:val="3"/>
          </w:tcPr>
          <w:p w14:paraId="1B176D7A" w14:textId="77777777" w:rsidR="00E41BBF" w:rsidRPr="003C7DED" w:rsidRDefault="00E41BBF" w:rsidP="00E42543">
            <w:pPr>
              <w:rPr>
                <w:rFonts w:ascii="Arial" w:hAnsi="Arial" w:cs="Arial"/>
                <w:i/>
              </w:rPr>
            </w:pPr>
            <w:r w:rsidRPr="003C7DED">
              <w:rPr>
                <w:rFonts w:ascii="Arial" w:hAnsi="Arial" w:cs="Arial"/>
                <w:i/>
                <w:sz w:val="22"/>
              </w:rPr>
              <w:lastRenderedPageBreak/>
              <w:t>How will</w:t>
            </w:r>
            <w:r>
              <w:rPr>
                <w:rFonts w:ascii="Arial" w:hAnsi="Arial" w:cs="Arial"/>
                <w:i/>
                <w:sz w:val="22"/>
              </w:rPr>
              <w:t xml:space="preserve"> </w:t>
            </w:r>
            <w:proofErr w:type="spellStart"/>
            <w:r>
              <w:rPr>
                <w:rFonts w:ascii="Arial" w:hAnsi="Arial" w:cs="Arial"/>
                <w:i/>
                <w:sz w:val="22"/>
              </w:rPr>
              <w:t>youaddress</w:t>
            </w:r>
            <w:proofErr w:type="spellEnd"/>
            <w:r>
              <w:rPr>
                <w:rFonts w:ascii="Arial" w:hAnsi="Arial" w:cs="Arial"/>
                <w:i/>
                <w:sz w:val="22"/>
              </w:rPr>
              <w:t xml:space="preserve"> any risks?</w:t>
            </w:r>
          </w:p>
          <w:p w14:paraId="6CCFAE58" w14:textId="77777777" w:rsidR="00E41BBF" w:rsidRPr="003C7DED" w:rsidRDefault="00E41BBF" w:rsidP="00E42543">
            <w:pPr>
              <w:rPr>
                <w:rFonts w:ascii="Arial" w:hAnsi="Arial" w:cs="Arial"/>
                <w:i/>
                <w:iCs/>
              </w:rPr>
            </w:pPr>
          </w:p>
          <w:p w14:paraId="76605BAE" w14:textId="77777777" w:rsidR="00E41BBF" w:rsidRPr="003C7DED" w:rsidRDefault="00E41BBF" w:rsidP="00E42543">
            <w:pPr>
              <w:rPr>
                <w:rFonts w:ascii="Arial" w:hAnsi="Arial" w:cs="Arial"/>
                <w:i/>
                <w:iCs/>
              </w:rPr>
            </w:pPr>
          </w:p>
          <w:p w14:paraId="69AA09D6" w14:textId="77777777" w:rsidR="00E41BBF" w:rsidRPr="003C7DED" w:rsidRDefault="00E41BBF" w:rsidP="00E42543">
            <w:pPr>
              <w:rPr>
                <w:rFonts w:ascii="Arial" w:hAnsi="Arial" w:cs="Arial"/>
                <w:i/>
                <w:sz w:val="18"/>
                <w:szCs w:val="18"/>
              </w:rPr>
            </w:pPr>
          </w:p>
        </w:tc>
      </w:tr>
      <w:tr w:rsidR="00E41BBF" w:rsidRPr="003C7DED" w14:paraId="284894D8" w14:textId="77777777" w:rsidTr="00E42543">
        <w:trPr>
          <w:trHeight w:val="23"/>
        </w:trPr>
        <w:tc>
          <w:tcPr>
            <w:tcW w:w="520" w:type="dxa"/>
            <w:vMerge w:val="restart"/>
            <w:shd w:val="clear" w:color="auto" w:fill="F2F2F2" w:themeFill="background1" w:themeFillShade="F2"/>
            <w:vAlign w:val="center"/>
          </w:tcPr>
          <w:p w14:paraId="5CB307D5" w14:textId="77777777" w:rsidR="00E41BBF" w:rsidRPr="003C7DED" w:rsidRDefault="00E41BBF" w:rsidP="00E42543">
            <w:pPr>
              <w:jc w:val="center"/>
              <w:rPr>
                <w:rFonts w:ascii="Arial" w:hAnsi="Arial" w:cs="Arial"/>
              </w:rPr>
            </w:pPr>
            <w:r w:rsidRPr="003C7DED">
              <w:rPr>
                <w:rFonts w:ascii="Arial" w:hAnsi="Arial" w:cs="Arial"/>
                <w:sz w:val="22"/>
              </w:rPr>
              <w:t>12</w:t>
            </w:r>
          </w:p>
        </w:tc>
        <w:tc>
          <w:tcPr>
            <w:tcW w:w="8316" w:type="dxa"/>
            <w:gridSpan w:val="2"/>
            <w:vMerge w:val="restart"/>
            <w:shd w:val="clear" w:color="auto" w:fill="F2F2F2" w:themeFill="background1" w:themeFillShade="F2"/>
          </w:tcPr>
          <w:p w14:paraId="5B405F0D" w14:textId="77777777" w:rsidR="00E41BBF" w:rsidRPr="003C7DED" w:rsidRDefault="00E41BBF" w:rsidP="00E42543">
            <w:pPr>
              <w:rPr>
                <w:rFonts w:ascii="Arial" w:hAnsi="Arial" w:cs="Arial"/>
                <w:i/>
                <w:iCs/>
              </w:rPr>
            </w:pPr>
            <w:r w:rsidRPr="003C7DED">
              <w:rPr>
                <w:rFonts w:ascii="Arial" w:hAnsi="Arial" w:cs="Arial"/>
                <w:b/>
                <w:bCs/>
                <w:sz w:val="22"/>
              </w:rPr>
              <w:t>Physical agents</w:t>
            </w:r>
            <w:r w:rsidRPr="003C7DED">
              <w:rPr>
                <w:rFonts w:ascii="Arial" w:hAnsi="Arial" w:cs="Arial"/>
                <w:sz w:val="22"/>
              </w:rPr>
              <w:t>: f</w:t>
            </w:r>
            <w:r w:rsidRPr="003C7DED">
              <w:rPr>
                <w:rFonts w:ascii="Arial" w:hAnsi="Arial" w:cs="Arial"/>
                <w:i/>
                <w:iCs/>
                <w:sz w:val="22"/>
              </w:rPr>
              <w:t xml:space="preserve">or example: excessive noise exposure, hand-arm vibration and </w:t>
            </w:r>
            <w:proofErr w:type="gramStart"/>
            <w:r w:rsidRPr="003C7DED">
              <w:rPr>
                <w:rFonts w:ascii="Arial" w:hAnsi="Arial" w:cs="Arial"/>
                <w:i/>
                <w:iCs/>
                <w:sz w:val="22"/>
              </w:rPr>
              <w:t>whole body</w:t>
            </w:r>
            <w:proofErr w:type="gramEnd"/>
            <w:r w:rsidRPr="003C7DED">
              <w:rPr>
                <w:rFonts w:ascii="Arial" w:hAnsi="Arial" w:cs="Arial"/>
                <w:i/>
                <w:iCs/>
                <w:sz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4F8B6C69" w14:textId="77777777" w:rsidR="00E41BBF" w:rsidRPr="003C7DED" w:rsidRDefault="00E41BBF" w:rsidP="00E42543">
            <w:pPr>
              <w:autoSpaceDE w:val="0"/>
              <w:autoSpaceDN w:val="0"/>
              <w:adjustRightInd w:val="0"/>
              <w:jc w:val="center"/>
              <w:rPr>
                <w:rFonts w:ascii="Arial" w:hAnsi="Arial" w:cs="Arial"/>
                <w:b/>
                <w:bCs/>
              </w:rPr>
            </w:pPr>
            <w:r w:rsidRPr="003C7DED">
              <w:rPr>
                <w:rFonts w:ascii="Arial" w:hAnsi="Arial" w:cs="Arial"/>
                <w:b/>
                <w:bCs/>
                <w:sz w:val="22"/>
              </w:rPr>
              <w:t>YES</w:t>
            </w:r>
          </w:p>
        </w:tc>
        <w:tc>
          <w:tcPr>
            <w:tcW w:w="686" w:type="dxa"/>
            <w:shd w:val="clear" w:color="auto" w:fill="D9D9D9" w:themeFill="background1" w:themeFillShade="D9"/>
            <w:vAlign w:val="center"/>
          </w:tcPr>
          <w:p w14:paraId="32CAC732" w14:textId="77777777" w:rsidR="00E41BBF" w:rsidRPr="003C7DED" w:rsidRDefault="00E41BBF" w:rsidP="00E42543">
            <w:pPr>
              <w:autoSpaceDE w:val="0"/>
              <w:autoSpaceDN w:val="0"/>
              <w:adjustRightInd w:val="0"/>
              <w:jc w:val="center"/>
              <w:rPr>
                <w:rFonts w:ascii="Arial" w:hAnsi="Arial" w:cs="Arial"/>
                <w:b/>
                <w:bCs/>
              </w:rPr>
            </w:pPr>
            <w:r w:rsidRPr="003C7DED">
              <w:rPr>
                <w:rFonts w:ascii="Arial" w:hAnsi="Arial" w:cs="Arial"/>
                <w:b/>
                <w:bCs/>
                <w:sz w:val="22"/>
              </w:rPr>
              <w:t>NO</w:t>
            </w:r>
          </w:p>
        </w:tc>
      </w:tr>
      <w:tr w:rsidR="00E41BBF" w:rsidRPr="003C7DED" w14:paraId="187E339E" w14:textId="77777777" w:rsidTr="00E42543">
        <w:trPr>
          <w:trHeight w:val="22"/>
        </w:trPr>
        <w:tc>
          <w:tcPr>
            <w:tcW w:w="520" w:type="dxa"/>
            <w:vMerge/>
            <w:shd w:val="clear" w:color="auto" w:fill="F2F2F2" w:themeFill="background1" w:themeFillShade="F2"/>
            <w:vAlign w:val="center"/>
          </w:tcPr>
          <w:p w14:paraId="0382E77B" w14:textId="77777777" w:rsidR="00E41BBF" w:rsidRPr="003C7DED" w:rsidRDefault="00E41BBF" w:rsidP="00E42543">
            <w:pPr>
              <w:jc w:val="center"/>
              <w:rPr>
                <w:rFonts w:ascii="Arial" w:hAnsi="Arial" w:cs="Arial"/>
              </w:rPr>
            </w:pPr>
          </w:p>
        </w:tc>
        <w:tc>
          <w:tcPr>
            <w:tcW w:w="8316" w:type="dxa"/>
            <w:gridSpan w:val="2"/>
            <w:vMerge/>
            <w:shd w:val="clear" w:color="auto" w:fill="F2F2F2" w:themeFill="background1" w:themeFillShade="F2"/>
          </w:tcPr>
          <w:p w14:paraId="4FF71853" w14:textId="77777777" w:rsidR="00E41BBF" w:rsidRPr="003C7DED" w:rsidRDefault="00E41BBF" w:rsidP="00E42543">
            <w:pPr>
              <w:rPr>
                <w:rFonts w:ascii="Arial" w:hAnsi="Arial" w:cs="Arial"/>
                <w:b/>
                <w:bCs/>
              </w:rPr>
            </w:pPr>
          </w:p>
        </w:tc>
        <w:tc>
          <w:tcPr>
            <w:tcW w:w="852" w:type="dxa"/>
            <w:shd w:val="clear" w:color="auto" w:fill="D9D9D9" w:themeFill="background1" w:themeFillShade="D9"/>
            <w:vAlign w:val="center"/>
          </w:tcPr>
          <w:p w14:paraId="556CFC4C" w14:textId="77777777" w:rsidR="00E41BBF" w:rsidRPr="003C7DED" w:rsidRDefault="00000000" w:rsidP="00E42543">
            <w:pPr>
              <w:autoSpaceDE w:val="0"/>
              <w:autoSpaceDN w:val="0"/>
              <w:adjustRightInd w:val="0"/>
              <w:jc w:val="center"/>
              <w:rPr>
                <w:rFonts w:ascii="Arial" w:hAnsi="Arial" w:cs="Arial"/>
              </w:rPr>
            </w:pPr>
            <w:sdt>
              <w:sdtPr>
                <w:rPr>
                  <w:rFonts w:ascii="Arial" w:hAnsi="Arial" w:cs="Arial"/>
                  <w:sz w:val="22"/>
                </w:rPr>
                <w:id w:val="-1995476945"/>
              </w:sdtPr>
              <w:sdtContent>
                <w:r w:rsidR="00E41BBF" w:rsidRPr="003C7DED">
                  <w:rPr>
                    <w:rFonts w:ascii="MS Gothic" w:eastAsia="MS Gothic" w:hAnsi="MS Gothic" w:cs="Arial"/>
                    <w:sz w:val="22"/>
                  </w:rPr>
                  <w:t>☐</w:t>
                </w:r>
              </w:sdtContent>
            </w:sdt>
          </w:p>
        </w:tc>
        <w:tc>
          <w:tcPr>
            <w:tcW w:w="686" w:type="dxa"/>
            <w:shd w:val="clear" w:color="auto" w:fill="D9D9D9" w:themeFill="background1" w:themeFillShade="D9"/>
            <w:vAlign w:val="center"/>
          </w:tcPr>
          <w:p w14:paraId="5117C8C6" w14:textId="77777777" w:rsidR="00E41BBF" w:rsidRPr="003C7DED" w:rsidRDefault="00000000" w:rsidP="00E42543">
            <w:pPr>
              <w:autoSpaceDE w:val="0"/>
              <w:autoSpaceDN w:val="0"/>
              <w:adjustRightInd w:val="0"/>
              <w:jc w:val="center"/>
              <w:rPr>
                <w:rFonts w:ascii="Arial" w:hAnsi="Arial" w:cs="Arial"/>
              </w:rPr>
            </w:pPr>
            <w:sdt>
              <w:sdtPr>
                <w:rPr>
                  <w:rFonts w:ascii="Arial" w:hAnsi="Arial" w:cs="Arial"/>
                  <w:sz w:val="22"/>
                </w:rPr>
                <w:id w:val="135307736"/>
              </w:sdtPr>
              <w:sdtContent>
                <w:r w:rsidR="00E41BBF" w:rsidRPr="00C37BCE">
                  <w:rPr>
                    <w:rFonts w:ascii="MS Gothic" w:eastAsia="MS Gothic" w:hAnsi="MS Gothic" w:cs="Arial" w:hint="eastAsia"/>
                    <w:sz w:val="22"/>
                  </w:rPr>
                  <w:t>☑</w:t>
                </w:r>
              </w:sdtContent>
            </w:sdt>
          </w:p>
        </w:tc>
      </w:tr>
      <w:tr w:rsidR="00E41BBF" w:rsidRPr="003C7DED" w14:paraId="7CCEC98C" w14:textId="77777777" w:rsidTr="00E42543">
        <w:trPr>
          <w:trHeight w:val="918"/>
        </w:trPr>
        <w:tc>
          <w:tcPr>
            <w:tcW w:w="4838" w:type="dxa"/>
            <w:gridSpan w:val="2"/>
            <w:vAlign w:val="center"/>
          </w:tcPr>
          <w:p w14:paraId="3C8EE627" w14:textId="77777777" w:rsidR="00E41BBF" w:rsidRPr="003C7DED" w:rsidRDefault="00E41BBF" w:rsidP="00E42543">
            <w:pPr>
              <w:rPr>
                <w:rFonts w:ascii="Arial" w:hAnsi="Arial" w:cs="Arial"/>
                <w:i/>
                <w:iCs/>
              </w:rPr>
            </w:pPr>
            <w:r w:rsidRPr="003C7DED">
              <w:rPr>
                <w:rFonts w:ascii="Arial" w:hAnsi="Arial" w:cs="Arial"/>
                <w:i/>
                <w:iCs/>
                <w:sz w:val="22"/>
              </w:rPr>
              <w:t>Risk:</w:t>
            </w:r>
          </w:p>
          <w:p w14:paraId="51203105" w14:textId="77777777" w:rsidR="00E41BBF" w:rsidRPr="003C7DED" w:rsidRDefault="00E41BBF" w:rsidP="00E42543">
            <w:pPr>
              <w:rPr>
                <w:rFonts w:ascii="Arial" w:hAnsi="Arial" w:cs="Arial"/>
                <w:i/>
                <w:color w:val="808080"/>
                <w:sz w:val="18"/>
                <w:szCs w:val="18"/>
              </w:rPr>
            </w:pPr>
          </w:p>
          <w:p w14:paraId="5B057843" w14:textId="77777777" w:rsidR="00E41BBF" w:rsidRPr="003C7DED" w:rsidRDefault="00E41BBF" w:rsidP="00E42543">
            <w:pPr>
              <w:rPr>
                <w:rFonts w:ascii="Arial" w:hAnsi="Arial" w:cs="Arial"/>
                <w:i/>
                <w:color w:val="808080"/>
                <w:sz w:val="18"/>
                <w:szCs w:val="18"/>
              </w:rPr>
            </w:pPr>
          </w:p>
          <w:p w14:paraId="7BE38E4F" w14:textId="77777777" w:rsidR="00E41BBF" w:rsidRPr="003C7DED" w:rsidRDefault="00E41BBF" w:rsidP="00E42543">
            <w:pPr>
              <w:rPr>
                <w:rFonts w:ascii="Arial" w:hAnsi="Arial" w:cs="Arial"/>
              </w:rPr>
            </w:pPr>
            <w:r w:rsidRPr="003C7DED">
              <w:rPr>
                <w:rFonts w:ascii="Arial" w:hAnsi="Arial" w:cs="Arial"/>
                <w:i/>
                <w:color w:val="808080"/>
                <w:sz w:val="18"/>
                <w:szCs w:val="18"/>
              </w:rPr>
              <w:t>(this box should expand as you type)</w:t>
            </w:r>
          </w:p>
        </w:tc>
        <w:tc>
          <w:tcPr>
            <w:tcW w:w="5536" w:type="dxa"/>
            <w:gridSpan w:val="3"/>
          </w:tcPr>
          <w:p w14:paraId="63D76316" w14:textId="77777777" w:rsidR="00E41BBF" w:rsidRPr="003C7DED" w:rsidRDefault="00E41BBF" w:rsidP="00E42543">
            <w:pPr>
              <w:rPr>
                <w:rFonts w:ascii="Arial" w:hAnsi="Arial" w:cs="Arial"/>
                <w:i/>
              </w:rPr>
            </w:pPr>
            <w:r w:rsidRPr="003C7DED">
              <w:rPr>
                <w:rFonts w:ascii="Arial" w:hAnsi="Arial" w:cs="Arial"/>
                <w:i/>
                <w:sz w:val="22"/>
              </w:rPr>
              <w:t>How will</w:t>
            </w:r>
            <w:r>
              <w:rPr>
                <w:rFonts w:ascii="Arial" w:hAnsi="Arial" w:cs="Arial"/>
                <w:i/>
                <w:sz w:val="22"/>
              </w:rPr>
              <w:t xml:space="preserve"> </w:t>
            </w:r>
            <w:proofErr w:type="spellStart"/>
            <w:r>
              <w:rPr>
                <w:rFonts w:ascii="Arial" w:hAnsi="Arial" w:cs="Arial"/>
                <w:i/>
                <w:sz w:val="22"/>
              </w:rPr>
              <w:t>youaddress</w:t>
            </w:r>
            <w:proofErr w:type="spellEnd"/>
            <w:r>
              <w:rPr>
                <w:rFonts w:ascii="Arial" w:hAnsi="Arial" w:cs="Arial"/>
                <w:i/>
                <w:sz w:val="22"/>
              </w:rPr>
              <w:t xml:space="preserve"> any risks?</w:t>
            </w:r>
          </w:p>
          <w:p w14:paraId="59011C88" w14:textId="77777777" w:rsidR="00E41BBF" w:rsidRPr="003C7DED" w:rsidRDefault="00E41BBF" w:rsidP="00E42543">
            <w:pPr>
              <w:rPr>
                <w:rFonts w:ascii="Arial" w:hAnsi="Arial" w:cs="Arial"/>
                <w:i/>
                <w:iCs/>
              </w:rPr>
            </w:pPr>
          </w:p>
          <w:p w14:paraId="1AB06992" w14:textId="77777777" w:rsidR="00E41BBF" w:rsidRPr="003C7DED" w:rsidRDefault="00E41BBF" w:rsidP="00E42543">
            <w:pPr>
              <w:rPr>
                <w:rFonts w:ascii="Arial" w:hAnsi="Arial" w:cs="Arial"/>
                <w:i/>
                <w:sz w:val="18"/>
                <w:szCs w:val="18"/>
              </w:rPr>
            </w:pPr>
          </w:p>
        </w:tc>
      </w:tr>
      <w:tr w:rsidR="00E41BBF" w:rsidRPr="003C7DED" w14:paraId="5A2E922F" w14:textId="77777777" w:rsidTr="00E42543">
        <w:tc>
          <w:tcPr>
            <w:tcW w:w="520" w:type="dxa"/>
            <w:vMerge w:val="restart"/>
            <w:shd w:val="clear" w:color="auto" w:fill="F2F2F2" w:themeFill="background1" w:themeFillShade="F2"/>
            <w:vAlign w:val="center"/>
          </w:tcPr>
          <w:p w14:paraId="2416F2F4" w14:textId="77777777" w:rsidR="00E41BBF" w:rsidRPr="003C7DED" w:rsidRDefault="00E41BBF" w:rsidP="00E42543">
            <w:pPr>
              <w:jc w:val="center"/>
              <w:rPr>
                <w:rFonts w:ascii="Arial" w:hAnsi="Arial" w:cs="Arial"/>
              </w:rPr>
            </w:pPr>
            <w:r w:rsidRPr="003C7DED">
              <w:rPr>
                <w:rFonts w:ascii="Arial" w:hAnsi="Arial" w:cs="Arial"/>
                <w:sz w:val="22"/>
              </w:rPr>
              <w:t>13</w:t>
            </w:r>
          </w:p>
        </w:tc>
        <w:tc>
          <w:tcPr>
            <w:tcW w:w="8316" w:type="dxa"/>
            <w:gridSpan w:val="2"/>
            <w:vMerge w:val="restart"/>
            <w:shd w:val="clear" w:color="auto" w:fill="F2F2F2" w:themeFill="background1" w:themeFillShade="F2"/>
          </w:tcPr>
          <w:p w14:paraId="1F732E1E" w14:textId="77777777" w:rsidR="00E41BBF" w:rsidRPr="003C7DED" w:rsidRDefault="00E41BBF" w:rsidP="00E42543">
            <w:pPr>
              <w:rPr>
                <w:rFonts w:ascii="Arial" w:hAnsi="Arial" w:cs="Arial"/>
              </w:rPr>
            </w:pPr>
            <w:r w:rsidRPr="003C7DED">
              <w:rPr>
                <w:rFonts w:ascii="Arial" w:hAnsi="Arial" w:cs="Arial"/>
                <w:b/>
                <w:sz w:val="22"/>
              </w:rPr>
              <w:t xml:space="preserve">Environmental risks: </w:t>
            </w:r>
            <w:r w:rsidRPr="003C7DED">
              <w:rPr>
                <w:rFonts w:ascii="Arial" w:hAnsi="Arial" w:cs="Arial"/>
                <w:bCs/>
                <w:i/>
                <w:iCs/>
                <w:sz w:val="22"/>
              </w:rPr>
              <w:t>for example: accidental spillage of pollutants, damage to local ecosystems</w:t>
            </w:r>
          </w:p>
        </w:tc>
        <w:tc>
          <w:tcPr>
            <w:tcW w:w="852" w:type="dxa"/>
            <w:shd w:val="clear" w:color="auto" w:fill="D9D9D9" w:themeFill="background1" w:themeFillShade="D9"/>
            <w:vAlign w:val="center"/>
          </w:tcPr>
          <w:p w14:paraId="20BD0693" w14:textId="77777777" w:rsidR="00E41BBF" w:rsidRPr="003C7DED" w:rsidRDefault="00E41BBF" w:rsidP="00E42543">
            <w:pPr>
              <w:autoSpaceDE w:val="0"/>
              <w:autoSpaceDN w:val="0"/>
              <w:adjustRightInd w:val="0"/>
              <w:jc w:val="center"/>
              <w:rPr>
                <w:rFonts w:ascii="Arial" w:hAnsi="Arial" w:cs="Arial"/>
                <w:b/>
                <w:bCs/>
              </w:rPr>
            </w:pPr>
            <w:r w:rsidRPr="003C7DED">
              <w:rPr>
                <w:rFonts w:ascii="Arial" w:hAnsi="Arial" w:cs="Arial"/>
                <w:b/>
                <w:bCs/>
                <w:sz w:val="22"/>
              </w:rPr>
              <w:t>YES</w:t>
            </w:r>
          </w:p>
        </w:tc>
        <w:tc>
          <w:tcPr>
            <w:tcW w:w="686" w:type="dxa"/>
            <w:shd w:val="clear" w:color="auto" w:fill="D9D9D9" w:themeFill="background1" w:themeFillShade="D9"/>
            <w:vAlign w:val="center"/>
          </w:tcPr>
          <w:p w14:paraId="0EB1E86F" w14:textId="77777777" w:rsidR="00E41BBF" w:rsidRPr="003C7DED" w:rsidRDefault="00E41BBF" w:rsidP="00E42543">
            <w:pPr>
              <w:autoSpaceDE w:val="0"/>
              <w:autoSpaceDN w:val="0"/>
              <w:adjustRightInd w:val="0"/>
              <w:jc w:val="center"/>
              <w:rPr>
                <w:rFonts w:ascii="Arial" w:hAnsi="Arial" w:cs="Arial"/>
                <w:b/>
                <w:bCs/>
              </w:rPr>
            </w:pPr>
            <w:r w:rsidRPr="003C7DED">
              <w:rPr>
                <w:rFonts w:ascii="Arial" w:hAnsi="Arial" w:cs="Arial"/>
                <w:b/>
                <w:bCs/>
                <w:sz w:val="22"/>
              </w:rPr>
              <w:t>NO</w:t>
            </w:r>
          </w:p>
        </w:tc>
      </w:tr>
      <w:tr w:rsidR="00E41BBF" w:rsidRPr="003C7DED" w14:paraId="0ED2154B" w14:textId="77777777" w:rsidTr="00E42543">
        <w:tc>
          <w:tcPr>
            <w:tcW w:w="520" w:type="dxa"/>
            <w:vMerge/>
            <w:shd w:val="clear" w:color="auto" w:fill="F2F2F2" w:themeFill="background1" w:themeFillShade="F2"/>
            <w:vAlign w:val="center"/>
          </w:tcPr>
          <w:p w14:paraId="47AB0731" w14:textId="77777777" w:rsidR="00E41BBF" w:rsidRPr="003C7DED" w:rsidRDefault="00E41BBF" w:rsidP="00E42543">
            <w:pPr>
              <w:jc w:val="center"/>
              <w:rPr>
                <w:rFonts w:ascii="Arial" w:hAnsi="Arial" w:cs="Arial"/>
              </w:rPr>
            </w:pPr>
          </w:p>
        </w:tc>
        <w:tc>
          <w:tcPr>
            <w:tcW w:w="8316" w:type="dxa"/>
            <w:gridSpan w:val="2"/>
            <w:vMerge/>
            <w:shd w:val="clear" w:color="auto" w:fill="F2F2F2" w:themeFill="background1" w:themeFillShade="F2"/>
          </w:tcPr>
          <w:p w14:paraId="073FAEC8" w14:textId="77777777" w:rsidR="00E41BBF" w:rsidRPr="003C7DED" w:rsidRDefault="00E41BBF" w:rsidP="00E42543">
            <w:pPr>
              <w:rPr>
                <w:rFonts w:ascii="Arial" w:hAnsi="Arial" w:cs="Arial"/>
                <w:b/>
              </w:rPr>
            </w:pPr>
          </w:p>
        </w:tc>
        <w:tc>
          <w:tcPr>
            <w:tcW w:w="852" w:type="dxa"/>
            <w:shd w:val="clear" w:color="auto" w:fill="D9D9D9" w:themeFill="background1" w:themeFillShade="D9"/>
            <w:vAlign w:val="center"/>
          </w:tcPr>
          <w:p w14:paraId="3120E92D" w14:textId="77777777" w:rsidR="00E41BBF" w:rsidRPr="003C7DED" w:rsidRDefault="00000000" w:rsidP="00E42543">
            <w:pPr>
              <w:autoSpaceDE w:val="0"/>
              <w:autoSpaceDN w:val="0"/>
              <w:adjustRightInd w:val="0"/>
              <w:jc w:val="center"/>
              <w:rPr>
                <w:rFonts w:ascii="Arial" w:hAnsi="Arial" w:cs="Arial"/>
              </w:rPr>
            </w:pPr>
            <w:sdt>
              <w:sdtPr>
                <w:rPr>
                  <w:rFonts w:ascii="Arial" w:hAnsi="Arial" w:cs="Arial"/>
                  <w:sz w:val="22"/>
                </w:rPr>
                <w:id w:val="-1067100413"/>
              </w:sdtPr>
              <w:sdtContent>
                <w:r w:rsidR="00E41BBF" w:rsidRPr="003C7DED">
                  <w:rPr>
                    <w:rFonts w:ascii="MS Gothic" w:eastAsia="MS Gothic" w:hAnsi="MS Gothic" w:cs="Arial"/>
                    <w:sz w:val="22"/>
                  </w:rPr>
                  <w:t>☐</w:t>
                </w:r>
              </w:sdtContent>
            </w:sdt>
          </w:p>
        </w:tc>
        <w:tc>
          <w:tcPr>
            <w:tcW w:w="686" w:type="dxa"/>
            <w:shd w:val="clear" w:color="auto" w:fill="D9D9D9" w:themeFill="background1" w:themeFillShade="D9"/>
            <w:vAlign w:val="center"/>
          </w:tcPr>
          <w:p w14:paraId="569E37DE" w14:textId="77777777" w:rsidR="00E41BBF" w:rsidRPr="003C7DED" w:rsidRDefault="00E41BBF" w:rsidP="00E42543">
            <w:pPr>
              <w:autoSpaceDE w:val="0"/>
              <w:autoSpaceDN w:val="0"/>
              <w:adjustRightInd w:val="0"/>
              <w:jc w:val="center"/>
              <w:rPr>
                <w:rFonts w:ascii="Arial" w:hAnsi="Arial" w:cs="Arial"/>
              </w:rPr>
            </w:pPr>
            <w:r w:rsidRPr="00C37BCE">
              <w:rPr>
                <w:rFonts w:ascii="MS Gothic" w:eastAsia="MS Gothic" w:hAnsi="MS Gothic" w:cs="Arial" w:hint="eastAsia"/>
                <w:sz w:val="22"/>
              </w:rPr>
              <w:t>☑</w:t>
            </w:r>
          </w:p>
        </w:tc>
      </w:tr>
      <w:tr w:rsidR="00E41BBF" w:rsidRPr="003C7DED" w14:paraId="6379E47E" w14:textId="77777777" w:rsidTr="00E42543">
        <w:tc>
          <w:tcPr>
            <w:tcW w:w="4838" w:type="dxa"/>
            <w:gridSpan w:val="2"/>
            <w:vAlign w:val="center"/>
          </w:tcPr>
          <w:p w14:paraId="2C87A953" w14:textId="77777777" w:rsidR="00E41BBF" w:rsidRPr="003C7DED" w:rsidRDefault="00E41BBF" w:rsidP="00E42543">
            <w:pPr>
              <w:rPr>
                <w:rFonts w:ascii="Arial" w:hAnsi="Arial" w:cs="Arial"/>
                <w:i/>
                <w:iCs/>
              </w:rPr>
            </w:pPr>
            <w:r w:rsidRPr="003C7DED">
              <w:rPr>
                <w:rFonts w:ascii="Arial" w:hAnsi="Arial" w:cs="Arial"/>
                <w:i/>
                <w:iCs/>
                <w:sz w:val="22"/>
              </w:rPr>
              <w:t>Risk:</w:t>
            </w:r>
          </w:p>
          <w:p w14:paraId="6B77AF24" w14:textId="77777777" w:rsidR="00E41BBF" w:rsidRPr="003C7DED" w:rsidRDefault="00E41BBF" w:rsidP="00E42543">
            <w:pPr>
              <w:rPr>
                <w:rFonts w:ascii="Arial" w:hAnsi="Arial" w:cs="Arial"/>
              </w:rPr>
            </w:pPr>
          </w:p>
          <w:p w14:paraId="6986D7AF" w14:textId="77777777" w:rsidR="00E41BBF" w:rsidRPr="003C7DED" w:rsidRDefault="00E41BBF" w:rsidP="00E42543">
            <w:pPr>
              <w:rPr>
                <w:rFonts w:ascii="Arial" w:hAnsi="Arial" w:cs="Arial"/>
              </w:rPr>
            </w:pPr>
          </w:p>
          <w:p w14:paraId="750D4C15" w14:textId="77777777" w:rsidR="00E41BBF" w:rsidRPr="003C7DED" w:rsidRDefault="00E41BBF" w:rsidP="00E42543">
            <w:pPr>
              <w:rPr>
                <w:rFonts w:ascii="Arial" w:hAnsi="Arial" w:cs="Arial"/>
              </w:rPr>
            </w:pPr>
            <w:r w:rsidRPr="003C7DED">
              <w:rPr>
                <w:rFonts w:ascii="Arial" w:hAnsi="Arial" w:cs="Arial"/>
                <w:i/>
                <w:color w:val="808080"/>
                <w:sz w:val="18"/>
                <w:szCs w:val="18"/>
              </w:rPr>
              <w:t>(this box should expand as you type)</w:t>
            </w:r>
          </w:p>
        </w:tc>
        <w:tc>
          <w:tcPr>
            <w:tcW w:w="5536" w:type="dxa"/>
            <w:gridSpan w:val="3"/>
          </w:tcPr>
          <w:p w14:paraId="1A2CB6F8" w14:textId="77777777" w:rsidR="00E41BBF" w:rsidRPr="003C7DED" w:rsidRDefault="00E41BBF" w:rsidP="00E42543">
            <w:pPr>
              <w:rPr>
                <w:rFonts w:ascii="Arial" w:hAnsi="Arial" w:cs="Arial"/>
                <w:i/>
              </w:rPr>
            </w:pPr>
            <w:r w:rsidRPr="003C7DED">
              <w:rPr>
                <w:rFonts w:ascii="Arial" w:hAnsi="Arial" w:cs="Arial"/>
                <w:i/>
                <w:sz w:val="22"/>
              </w:rPr>
              <w:t>How will</w:t>
            </w:r>
            <w:r>
              <w:rPr>
                <w:rFonts w:ascii="Arial" w:hAnsi="Arial" w:cs="Arial"/>
                <w:i/>
                <w:sz w:val="22"/>
              </w:rPr>
              <w:t xml:space="preserve"> </w:t>
            </w:r>
            <w:proofErr w:type="spellStart"/>
            <w:r>
              <w:rPr>
                <w:rFonts w:ascii="Arial" w:hAnsi="Arial" w:cs="Arial"/>
                <w:i/>
                <w:sz w:val="22"/>
              </w:rPr>
              <w:t>youaddress</w:t>
            </w:r>
            <w:proofErr w:type="spellEnd"/>
            <w:r>
              <w:rPr>
                <w:rFonts w:ascii="Arial" w:hAnsi="Arial" w:cs="Arial"/>
                <w:i/>
                <w:sz w:val="22"/>
              </w:rPr>
              <w:t xml:space="preserve"> any risks?</w:t>
            </w:r>
          </w:p>
          <w:p w14:paraId="40740CF4" w14:textId="77777777" w:rsidR="00E41BBF" w:rsidRPr="003C7DED" w:rsidRDefault="00E41BBF" w:rsidP="00E42543">
            <w:pPr>
              <w:rPr>
                <w:rFonts w:ascii="Arial" w:hAnsi="Arial" w:cs="Arial"/>
              </w:rPr>
            </w:pPr>
          </w:p>
          <w:p w14:paraId="3F21C3B5" w14:textId="77777777" w:rsidR="00E41BBF" w:rsidRPr="003C7DED" w:rsidRDefault="00E41BBF" w:rsidP="00E42543">
            <w:pPr>
              <w:rPr>
                <w:rFonts w:ascii="Arial" w:hAnsi="Arial" w:cs="Arial"/>
              </w:rPr>
            </w:pPr>
          </w:p>
          <w:p w14:paraId="0D5DD325" w14:textId="77777777" w:rsidR="00E41BBF" w:rsidRPr="003C7DED" w:rsidRDefault="00E41BBF" w:rsidP="00E42543">
            <w:pPr>
              <w:rPr>
                <w:rFonts w:ascii="Arial" w:hAnsi="Arial" w:cs="Arial"/>
              </w:rPr>
            </w:pPr>
          </w:p>
        </w:tc>
      </w:tr>
    </w:tbl>
    <w:p w14:paraId="563F9C80" w14:textId="77777777" w:rsidR="00E41BBF" w:rsidRPr="003C7DED" w:rsidRDefault="00E41BBF" w:rsidP="00E41BBF">
      <w:pPr>
        <w:rPr>
          <w:rFonts w:ascii="Arial" w:hAnsi="Arial" w:cs="Arial"/>
        </w:rPr>
      </w:pPr>
    </w:p>
    <w:p w14:paraId="6163B576" w14:textId="77777777" w:rsidR="00E41BBF" w:rsidRPr="003C7DED" w:rsidRDefault="00E41BBF" w:rsidP="00E41BBF">
      <w:pPr>
        <w:rPr>
          <w:rFonts w:ascii="Arial" w:hAnsi="Arial" w:cs="Arial"/>
          <w:b/>
          <w:sz w:val="22"/>
        </w:rPr>
      </w:pPr>
      <w:r w:rsidRPr="003C7DED">
        <w:rPr>
          <w:rFonts w:ascii="Arial" w:hAnsi="Arial" w:cs="Arial"/>
          <w:b/>
          <w:sz w:val="22"/>
        </w:rPr>
        <w:t xml:space="preserve">SECTION </w:t>
      </w:r>
      <w:r>
        <w:rPr>
          <w:rFonts w:ascii="Arial" w:hAnsi="Arial" w:cs="Arial"/>
          <w:b/>
          <w:sz w:val="22"/>
        </w:rPr>
        <w:t>R</w:t>
      </w:r>
      <w:r w:rsidRPr="003C7DED">
        <w:rPr>
          <w:rFonts w:ascii="Arial" w:hAnsi="Arial" w:cs="Arial"/>
          <w:b/>
          <w:sz w:val="22"/>
        </w:rPr>
        <w:t>: Disclosure and Barring Service</w:t>
      </w:r>
    </w:p>
    <w:p w14:paraId="49355D56" w14:textId="77777777" w:rsidR="00E41BBF" w:rsidRPr="003C7DED" w:rsidRDefault="00E41BBF" w:rsidP="00E41BBF">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E41BBF" w:rsidRPr="003C7DED" w14:paraId="0B316C58" w14:textId="77777777" w:rsidTr="00E42543">
        <w:trPr>
          <w:trHeight w:val="483"/>
        </w:trPr>
        <w:tc>
          <w:tcPr>
            <w:tcW w:w="10374" w:type="dxa"/>
            <w:gridSpan w:val="5"/>
            <w:shd w:val="clear" w:color="auto" w:fill="DBE5F1" w:themeFill="accent1" w:themeFillTint="33"/>
            <w:vAlign w:val="center"/>
          </w:tcPr>
          <w:p w14:paraId="1F4A948B" w14:textId="77777777" w:rsidR="00E41BBF" w:rsidRPr="003C7DED" w:rsidRDefault="00E41BBF" w:rsidP="00E42543">
            <w:pPr>
              <w:autoSpaceDE w:val="0"/>
              <w:autoSpaceDN w:val="0"/>
              <w:adjustRightInd w:val="0"/>
              <w:rPr>
                <w:rFonts w:ascii="Arial" w:hAnsi="Arial" w:cs="Arial"/>
                <w:b/>
              </w:rPr>
            </w:pPr>
            <w:r w:rsidRPr="003C7DED">
              <w:rPr>
                <w:rFonts w:ascii="Arial" w:hAnsi="Arial" w:cs="Arial"/>
                <w:b/>
                <w:sz w:val="22"/>
              </w:rPr>
              <w:lastRenderedPageBreak/>
              <w:t>Disclosure and Barring Service</w:t>
            </w:r>
          </w:p>
        </w:tc>
      </w:tr>
      <w:tr w:rsidR="00E41BBF" w:rsidRPr="003C7DED" w14:paraId="5919116E" w14:textId="77777777" w:rsidTr="00E42543">
        <w:tc>
          <w:tcPr>
            <w:tcW w:w="579" w:type="dxa"/>
            <w:shd w:val="clear" w:color="auto" w:fill="F2F2F2" w:themeFill="background1" w:themeFillShade="F2"/>
            <w:vAlign w:val="center"/>
          </w:tcPr>
          <w:p w14:paraId="02162944" w14:textId="77777777" w:rsidR="00E41BBF" w:rsidRPr="003C7DED" w:rsidRDefault="00E41BBF" w:rsidP="00E42543">
            <w:pPr>
              <w:autoSpaceDE w:val="0"/>
              <w:autoSpaceDN w:val="0"/>
              <w:adjustRightInd w:val="0"/>
              <w:jc w:val="center"/>
              <w:rPr>
                <w:rFonts w:ascii="Arial" w:hAnsi="Arial" w:cs="Arial"/>
              </w:rPr>
            </w:pPr>
            <w:r w:rsidRPr="003C7DED">
              <w:rPr>
                <w:rFonts w:ascii="Arial" w:hAnsi="Arial" w:cs="Arial"/>
                <w:sz w:val="22"/>
              </w:rPr>
              <w:t>1</w:t>
            </w:r>
          </w:p>
        </w:tc>
        <w:tc>
          <w:tcPr>
            <w:tcW w:w="6745" w:type="dxa"/>
            <w:shd w:val="clear" w:color="auto" w:fill="F2F2F2" w:themeFill="background1" w:themeFillShade="F2"/>
          </w:tcPr>
          <w:p w14:paraId="2739B925" w14:textId="77777777" w:rsidR="00E41BBF" w:rsidRPr="003C7DED" w:rsidRDefault="00E41BBF" w:rsidP="00E42543">
            <w:pPr>
              <w:autoSpaceDE w:val="0"/>
              <w:autoSpaceDN w:val="0"/>
              <w:adjustRightInd w:val="0"/>
              <w:rPr>
                <w:rFonts w:ascii="Arial" w:hAnsi="Arial" w:cs="Arial"/>
                <w:sz w:val="16"/>
                <w:szCs w:val="16"/>
              </w:rPr>
            </w:pPr>
            <w:r w:rsidRPr="003C7DED">
              <w:rPr>
                <w:rFonts w:ascii="Arial" w:hAnsi="Arial" w:cs="Arial"/>
                <w:sz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6C80970F" w14:textId="77777777" w:rsidR="00E41BBF" w:rsidRPr="003C7DED" w:rsidRDefault="00E41BBF" w:rsidP="00E42543">
            <w:pPr>
              <w:autoSpaceDE w:val="0"/>
              <w:autoSpaceDN w:val="0"/>
              <w:adjustRightInd w:val="0"/>
              <w:jc w:val="center"/>
              <w:rPr>
                <w:rFonts w:ascii="Arial" w:hAnsi="Arial" w:cs="Arial"/>
                <w:b/>
                <w:bCs/>
              </w:rPr>
            </w:pPr>
            <w:r w:rsidRPr="003C7DED">
              <w:rPr>
                <w:rFonts w:ascii="Arial" w:hAnsi="Arial" w:cs="Arial"/>
                <w:b/>
                <w:bCs/>
                <w:sz w:val="22"/>
              </w:rPr>
              <w:t>YES</w:t>
            </w:r>
          </w:p>
          <w:p w14:paraId="1C300A65" w14:textId="77777777" w:rsidR="00E41BBF" w:rsidRPr="003C7DED" w:rsidRDefault="00E41BBF" w:rsidP="00E42543">
            <w:pPr>
              <w:autoSpaceDE w:val="0"/>
              <w:autoSpaceDN w:val="0"/>
              <w:adjustRightInd w:val="0"/>
              <w:jc w:val="center"/>
              <w:rPr>
                <w:rFonts w:ascii="Arial" w:hAnsi="Arial" w:cs="Arial"/>
                <w:b/>
              </w:rPr>
            </w:pPr>
          </w:p>
        </w:tc>
        <w:tc>
          <w:tcPr>
            <w:tcW w:w="1081" w:type="dxa"/>
            <w:shd w:val="clear" w:color="auto" w:fill="D9D9D9" w:themeFill="background1" w:themeFillShade="D9"/>
            <w:vAlign w:val="bottom"/>
          </w:tcPr>
          <w:p w14:paraId="7A0B868D" w14:textId="77777777" w:rsidR="00E41BBF" w:rsidRPr="003C7DED" w:rsidRDefault="00E41BBF" w:rsidP="00E42543">
            <w:pPr>
              <w:autoSpaceDE w:val="0"/>
              <w:autoSpaceDN w:val="0"/>
              <w:adjustRightInd w:val="0"/>
              <w:jc w:val="center"/>
              <w:rPr>
                <w:rFonts w:ascii="Arial" w:hAnsi="Arial" w:cs="Arial"/>
                <w:b/>
                <w:bCs/>
              </w:rPr>
            </w:pPr>
            <w:r w:rsidRPr="003C7DED">
              <w:rPr>
                <w:rFonts w:ascii="Arial" w:hAnsi="Arial" w:cs="Arial"/>
                <w:b/>
                <w:bCs/>
                <w:sz w:val="22"/>
              </w:rPr>
              <w:t>NO</w:t>
            </w:r>
          </w:p>
          <w:p w14:paraId="2735C277" w14:textId="77777777" w:rsidR="00E41BBF" w:rsidRPr="003C7DED" w:rsidRDefault="00E41BBF" w:rsidP="00E42543">
            <w:pPr>
              <w:autoSpaceDE w:val="0"/>
              <w:autoSpaceDN w:val="0"/>
              <w:adjustRightInd w:val="0"/>
              <w:jc w:val="center"/>
              <w:rPr>
                <w:rFonts w:ascii="Arial" w:hAnsi="Arial" w:cs="Arial"/>
                <w:b/>
              </w:rPr>
            </w:pPr>
          </w:p>
        </w:tc>
        <w:tc>
          <w:tcPr>
            <w:tcW w:w="989" w:type="dxa"/>
            <w:shd w:val="clear" w:color="auto" w:fill="D9D9D9" w:themeFill="background1" w:themeFillShade="D9"/>
            <w:vAlign w:val="bottom"/>
          </w:tcPr>
          <w:p w14:paraId="547210CB" w14:textId="77777777" w:rsidR="00E41BBF" w:rsidRPr="003C7DED" w:rsidRDefault="00E41BBF" w:rsidP="00E42543">
            <w:pPr>
              <w:autoSpaceDE w:val="0"/>
              <w:autoSpaceDN w:val="0"/>
              <w:adjustRightInd w:val="0"/>
              <w:jc w:val="center"/>
              <w:rPr>
                <w:rFonts w:ascii="Arial" w:hAnsi="Arial" w:cs="Arial"/>
                <w:b/>
                <w:bCs/>
              </w:rPr>
            </w:pPr>
            <w:r w:rsidRPr="003C7DED">
              <w:rPr>
                <w:rFonts w:ascii="Arial" w:hAnsi="Arial" w:cs="Arial"/>
                <w:b/>
                <w:bCs/>
                <w:sz w:val="22"/>
              </w:rPr>
              <w:t>N/A</w:t>
            </w:r>
          </w:p>
          <w:p w14:paraId="36FB131D" w14:textId="77777777" w:rsidR="00E41BBF" w:rsidRPr="003C7DED" w:rsidRDefault="00E41BBF" w:rsidP="00E42543">
            <w:pPr>
              <w:autoSpaceDE w:val="0"/>
              <w:autoSpaceDN w:val="0"/>
              <w:adjustRightInd w:val="0"/>
              <w:jc w:val="center"/>
              <w:rPr>
                <w:rFonts w:ascii="Arial" w:hAnsi="Arial" w:cs="Arial"/>
                <w:b/>
              </w:rPr>
            </w:pPr>
          </w:p>
        </w:tc>
      </w:tr>
      <w:tr w:rsidR="00E41BBF" w:rsidRPr="003C7DED" w14:paraId="58B9C607" w14:textId="77777777" w:rsidTr="00E42543">
        <w:trPr>
          <w:trHeight w:val="492"/>
        </w:trPr>
        <w:tc>
          <w:tcPr>
            <w:tcW w:w="579" w:type="dxa"/>
            <w:shd w:val="clear" w:color="auto" w:fill="F2F2F2" w:themeFill="background1" w:themeFillShade="F2"/>
            <w:vAlign w:val="center"/>
          </w:tcPr>
          <w:p w14:paraId="31BE9742" w14:textId="77777777" w:rsidR="00E41BBF" w:rsidRPr="003C7DED" w:rsidRDefault="00E41BBF" w:rsidP="00E42543">
            <w:pPr>
              <w:autoSpaceDE w:val="0"/>
              <w:autoSpaceDN w:val="0"/>
              <w:adjustRightInd w:val="0"/>
              <w:rPr>
                <w:rFonts w:ascii="Arial" w:hAnsi="Arial" w:cs="Arial"/>
              </w:rPr>
            </w:pPr>
          </w:p>
        </w:tc>
        <w:tc>
          <w:tcPr>
            <w:tcW w:w="6745" w:type="dxa"/>
            <w:shd w:val="clear" w:color="auto" w:fill="F2F2F2" w:themeFill="background1" w:themeFillShade="F2"/>
            <w:vAlign w:val="center"/>
          </w:tcPr>
          <w:p w14:paraId="77BD80D6" w14:textId="77777777" w:rsidR="00E41BBF" w:rsidRPr="003C7DED" w:rsidRDefault="00E41BBF" w:rsidP="00E42543">
            <w:pPr>
              <w:autoSpaceDE w:val="0"/>
              <w:autoSpaceDN w:val="0"/>
              <w:adjustRightInd w:val="0"/>
              <w:rPr>
                <w:rFonts w:ascii="Arial" w:hAnsi="Arial" w:cs="Arial"/>
              </w:rPr>
            </w:pPr>
            <w:r w:rsidRPr="003C7DED">
              <w:rPr>
                <w:rFonts w:ascii="Arial" w:hAnsi="Arial" w:cs="Arial"/>
                <w:sz w:val="22"/>
              </w:rPr>
              <w:t>Does your research require you to hold a current DBS Certificate?</w:t>
            </w:r>
          </w:p>
        </w:tc>
        <w:tc>
          <w:tcPr>
            <w:tcW w:w="980" w:type="dxa"/>
            <w:shd w:val="clear" w:color="auto" w:fill="D9D9D9" w:themeFill="background1" w:themeFillShade="D9"/>
            <w:vAlign w:val="center"/>
          </w:tcPr>
          <w:p w14:paraId="3C0484FC" w14:textId="77777777" w:rsidR="00E41BBF" w:rsidRPr="003C7DED" w:rsidRDefault="00000000" w:rsidP="00E42543">
            <w:pPr>
              <w:autoSpaceDE w:val="0"/>
              <w:autoSpaceDN w:val="0"/>
              <w:adjustRightInd w:val="0"/>
              <w:jc w:val="center"/>
              <w:rPr>
                <w:rFonts w:ascii="Arial" w:hAnsi="Arial" w:cs="Arial"/>
                <w:sz w:val="16"/>
                <w:szCs w:val="16"/>
              </w:rPr>
            </w:pPr>
            <w:sdt>
              <w:sdtPr>
                <w:rPr>
                  <w:rFonts w:ascii="Arial" w:hAnsi="Arial" w:cs="Arial"/>
                  <w:sz w:val="22"/>
                </w:rPr>
                <w:id w:val="-1418780434"/>
              </w:sdtPr>
              <w:sdtContent>
                <w:r w:rsidR="00E41BBF" w:rsidRPr="003C7DED">
                  <w:rPr>
                    <w:rFonts w:ascii="MS Gothic" w:eastAsia="MS Gothic" w:hAnsi="MS Gothic" w:cs="Arial"/>
                    <w:sz w:val="22"/>
                  </w:rPr>
                  <w:t>☐</w:t>
                </w:r>
              </w:sdtContent>
            </w:sdt>
          </w:p>
        </w:tc>
        <w:tc>
          <w:tcPr>
            <w:tcW w:w="1081" w:type="dxa"/>
            <w:shd w:val="clear" w:color="auto" w:fill="D9D9D9" w:themeFill="background1" w:themeFillShade="D9"/>
            <w:vAlign w:val="center"/>
          </w:tcPr>
          <w:p w14:paraId="146E791D" w14:textId="77777777" w:rsidR="00E41BBF" w:rsidRPr="003C7DED" w:rsidRDefault="00E41BBF" w:rsidP="00E42543">
            <w:pPr>
              <w:autoSpaceDE w:val="0"/>
              <w:autoSpaceDN w:val="0"/>
              <w:adjustRightInd w:val="0"/>
              <w:jc w:val="center"/>
              <w:rPr>
                <w:rFonts w:ascii="Arial" w:hAnsi="Arial" w:cs="Arial"/>
                <w:sz w:val="16"/>
                <w:szCs w:val="16"/>
              </w:rPr>
            </w:pPr>
            <w:r w:rsidRPr="00C37BCE">
              <w:rPr>
                <w:rFonts w:ascii="MS Gothic" w:eastAsia="MS Gothic" w:hAnsi="MS Gothic" w:cs="Arial" w:hint="eastAsia"/>
                <w:sz w:val="22"/>
              </w:rPr>
              <w:t>☑</w:t>
            </w:r>
          </w:p>
        </w:tc>
        <w:tc>
          <w:tcPr>
            <w:tcW w:w="989" w:type="dxa"/>
            <w:shd w:val="clear" w:color="auto" w:fill="D9D9D9" w:themeFill="background1" w:themeFillShade="D9"/>
            <w:vAlign w:val="center"/>
          </w:tcPr>
          <w:p w14:paraId="6D28FE89" w14:textId="77777777" w:rsidR="00E41BBF" w:rsidRPr="003C7DED" w:rsidRDefault="00000000" w:rsidP="00E42543">
            <w:pPr>
              <w:autoSpaceDE w:val="0"/>
              <w:autoSpaceDN w:val="0"/>
              <w:adjustRightInd w:val="0"/>
              <w:jc w:val="center"/>
              <w:rPr>
                <w:rFonts w:ascii="Arial" w:hAnsi="Arial" w:cs="Arial"/>
                <w:sz w:val="16"/>
                <w:szCs w:val="16"/>
              </w:rPr>
            </w:pPr>
            <w:sdt>
              <w:sdtPr>
                <w:rPr>
                  <w:rFonts w:ascii="Arial" w:hAnsi="Arial" w:cs="Arial"/>
                  <w:sz w:val="22"/>
                </w:rPr>
                <w:id w:val="-774482751"/>
              </w:sdtPr>
              <w:sdtContent>
                <w:r w:rsidR="00E41BBF" w:rsidRPr="003C7DED">
                  <w:rPr>
                    <w:rFonts w:ascii="Segoe UI Symbol" w:eastAsia="MS Gothic" w:hAnsi="Segoe UI Symbol" w:cs="Segoe UI Symbol"/>
                    <w:sz w:val="22"/>
                  </w:rPr>
                  <w:t>☐</w:t>
                </w:r>
              </w:sdtContent>
            </w:sdt>
          </w:p>
        </w:tc>
      </w:tr>
      <w:tr w:rsidR="00E41BBF" w:rsidRPr="003C7DED" w14:paraId="2A37C913" w14:textId="77777777" w:rsidTr="00E42543">
        <w:trPr>
          <w:trHeight w:val="492"/>
        </w:trPr>
        <w:tc>
          <w:tcPr>
            <w:tcW w:w="579" w:type="dxa"/>
            <w:shd w:val="clear" w:color="auto" w:fill="F2F2F2" w:themeFill="background1" w:themeFillShade="F2"/>
            <w:vAlign w:val="center"/>
          </w:tcPr>
          <w:p w14:paraId="69EEE8E9" w14:textId="77777777" w:rsidR="00E41BBF" w:rsidRPr="003C7DED" w:rsidRDefault="00E41BBF" w:rsidP="00E42543">
            <w:pPr>
              <w:autoSpaceDE w:val="0"/>
              <w:autoSpaceDN w:val="0"/>
              <w:adjustRightInd w:val="0"/>
              <w:jc w:val="center"/>
              <w:rPr>
                <w:rFonts w:ascii="Arial" w:hAnsi="Arial" w:cs="Arial"/>
              </w:rPr>
            </w:pPr>
            <w:r w:rsidRPr="003C7DED">
              <w:rPr>
                <w:rFonts w:ascii="Arial" w:hAnsi="Arial" w:cs="Arial"/>
                <w:sz w:val="22"/>
              </w:rPr>
              <w:t>2</w:t>
            </w:r>
          </w:p>
        </w:tc>
        <w:tc>
          <w:tcPr>
            <w:tcW w:w="6745" w:type="dxa"/>
            <w:shd w:val="clear" w:color="auto" w:fill="F2F2F2" w:themeFill="background1" w:themeFillShade="F2"/>
            <w:vAlign w:val="center"/>
          </w:tcPr>
          <w:p w14:paraId="0D6A21D7" w14:textId="77777777" w:rsidR="00E41BBF" w:rsidRPr="003C7DED" w:rsidRDefault="00E41BBF" w:rsidP="00E42543">
            <w:pPr>
              <w:autoSpaceDE w:val="0"/>
              <w:autoSpaceDN w:val="0"/>
              <w:adjustRightInd w:val="0"/>
              <w:rPr>
                <w:rFonts w:ascii="Arial" w:hAnsi="Arial" w:cs="Arial"/>
              </w:rPr>
            </w:pPr>
            <w:r w:rsidRPr="003C7DED">
              <w:rPr>
                <w:rFonts w:ascii="Arial" w:hAnsi="Arial" w:cs="Arial"/>
                <w:sz w:val="22"/>
              </w:rPr>
              <w:t xml:space="preserve">If YES, please give the certificate number. If the certificate number is not </w:t>
            </w:r>
            <w:proofErr w:type="gramStart"/>
            <w:r w:rsidRPr="003C7DED">
              <w:rPr>
                <w:rFonts w:ascii="Arial" w:hAnsi="Arial" w:cs="Arial"/>
                <w:sz w:val="22"/>
              </w:rPr>
              <w:t>available</w:t>
            </w:r>
            <w:proofErr w:type="gramEnd"/>
            <w:r w:rsidRPr="003C7DED">
              <w:rPr>
                <w:rFonts w:ascii="Arial" w:hAnsi="Arial" w:cs="Arial"/>
                <w:sz w:val="22"/>
              </w:rPr>
              <w:t xml:space="preserve"> please write “Pending”; in this case any ethical approval will be subject to providing the appropriate certificate number.</w:t>
            </w:r>
          </w:p>
        </w:tc>
        <w:tc>
          <w:tcPr>
            <w:tcW w:w="3050" w:type="dxa"/>
            <w:gridSpan w:val="3"/>
            <w:vAlign w:val="center"/>
          </w:tcPr>
          <w:p w14:paraId="3BA0FDDD" w14:textId="77777777" w:rsidR="00E41BBF" w:rsidRPr="003C7DED" w:rsidRDefault="00E41BBF" w:rsidP="00E42543">
            <w:pPr>
              <w:autoSpaceDE w:val="0"/>
              <w:autoSpaceDN w:val="0"/>
              <w:adjustRightInd w:val="0"/>
              <w:jc w:val="center"/>
              <w:rPr>
                <w:rFonts w:ascii="Arial" w:hAnsi="Arial" w:cs="Arial"/>
                <w:b/>
                <w:bCs/>
              </w:rPr>
            </w:pPr>
          </w:p>
        </w:tc>
      </w:tr>
    </w:tbl>
    <w:p w14:paraId="3929A3D0" w14:textId="77777777" w:rsidR="00E41BBF" w:rsidRPr="003C7DED" w:rsidRDefault="00E41BBF" w:rsidP="00E41BBF">
      <w:pPr>
        <w:rPr>
          <w:rFonts w:ascii="Arial" w:hAnsi="Arial" w:cs="Arial"/>
          <w:b/>
          <w:bCs/>
          <w:sz w:val="22"/>
        </w:rPr>
      </w:pPr>
    </w:p>
    <w:p w14:paraId="0D7E2819" w14:textId="77777777" w:rsidR="00E41BBF" w:rsidRPr="003C7DED" w:rsidRDefault="00E41BBF" w:rsidP="00E41BBF">
      <w:pPr>
        <w:rPr>
          <w:rFonts w:ascii="Arial" w:hAnsi="Arial" w:cs="Arial"/>
          <w:b/>
          <w:bCs/>
          <w:sz w:val="22"/>
        </w:rPr>
      </w:pPr>
    </w:p>
    <w:p w14:paraId="3BD51023" w14:textId="77777777" w:rsidR="00E41BBF" w:rsidRPr="003C7DED" w:rsidRDefault="00E41BBF" w:rsidP="00E41BBF">
      <w:pPr>
        <w:autoSpaceDE w:val="0"/>
        <w:autoSpaceDN w:val="0"/>
        <w:adjustRightInd w:val="0"/>
        <w:spacing w:after="240"/>
        <w:rPr>
          <w:rFonts w:ascii="Arial" w:hAnsi="Arial" w:cs="Arial"/>
          <w:b/>
          <w:sz w:val="22"/>
        </w:rPr>
      </w:pPr>
      <w:bookmarkStart w:id="50" w:name="SEX_S"/>
      <w:r w:rsidRPr="003C7DED">
        <w:rPr>
          <w:rFonts w:ascii="Arial" w:hAnsi="Arial" w:cs="Arial"/>
          <w:b/>
          <w:sz w:val="22"/>
        </w:rPr>
        <w:t xml:space="preserve">SECTION </w:t>
      </w:r>
      <w:r>
        <w:rPr>
          <w:rFonts w:ascii="Arial" w:hAnsi="Arial" w:cs="Arial"/>
          <w:b/>
          <w:sz w:val="22"/>
        </w:rPr>
        <w:t>S</w:t>
      </w:r>
      <w:r w:rsidRPr="003C7DED">
        <w:rPr>
          <w:rFonts w:ascii="Arial" w:hAnsi="Arial" w:cs="Arial"/>
          <w:b/>
          <w:sz w:val="22"/>
        </w:rPr>
        <w:t xml:space="preserve">: </w:t>
      </w:r>
      <w:bookmarkEnd w:id="50"/>
      <w:r w:rsidRPr="003C7DED">
        <w:rPr>
          <w:rFonts w:ascii="Arial" w:hAnsi="Arial" w:cs="Arial"/>
          <w:b/>
          <w:sz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E41BBF" w:rsidRPr="003C7DED" w14:paraId="270C9E57" w14:textId="77777777" w:rsidTr="00E42543">
        <w:trPr>
          <w:trHeight w:val="1807"/>
        </w:trPr>
        <w:tc>
          <w:tcPr>
            <w:tcW w:w="10384" w:type="dxa"/>
            <w:gridSpan w:val="3"/>
            <w:shd w:val="clear" w:color="auto" w:fill="DBE5F1" w:themeFill="accent1" w:themeFillTint="33"/>
          </w:tcPr>
          <w:p w14:paraId="77D8EC5F" w14:textId="77777777" w:rsidR="00E41BBF" w:rsidRPr="003C7DED" w:rsidRDefault="00E41BBF" w:rsidP="00E42543">
            <w:pPr>
              <w:rPr>
                <w:rFonts w:ascii="Arial" w:hAnsi="Arial" w:cs="Arial"/>
                <w:b/>
                <w:bCs/>
                <w:color w:val="000000"/>
              </w:rPr>
            </w:pPr>
            <w:r w:rsidRPr="003C7DED">
              <w:rPr>
                <w:rFonts w:ascii="Arial"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rPr>
              <w:t>.</w:t>
            </w:r>
          </w:p>
          <w:p w14:paraId="57F0FAA9" w14:textId="77777777" w:rsidR="00E41BBF" w:rsidRPr="003C7DED" w:rsidRDefault="00E41BBF" w:rsidP="00E42543">
            <w:pPr>
              <w:rPr>
                <w:rFonts w:ascii="Arial" w:hAnsi="Arial" w:cs="Arial"/>
                <w:b/>
                <w:bCs/>
                <w:color w:val="000000"/>
              </w:rPr>
            </w:pPr>
          </w:p>
          <w:p w14:paraId="52CD12DD" w14:textId="77777777" w:rsidR="00E41BBF" w:rsidRPr="003C7DED" w:rsidRDefault="00E41BBF" w:rsidP="00E42543">
            <w:pPr>
              <w:rPr>
                <w:rFonts w:ascii="Arial" w:hAnsi="Arial" w:cs="Arial"/>
              </w:rPr>
            </w:pPr>
            <w:r w:rsidRPr="003C7DED">
              <w:rPr>
                <w:rFonts w:ascii="Arial" w:hAnsi="Arial" w:cs="Arial"/>
                <w:sz w:val="22"/>
              </w:rPr>
              <w:t xml:space="preserve">In submitting this application I hereby confirm that I undertake to ensure that the above named research activity will meet the University’s Research Ethics and Integrity Policy which is published on the website: </w:t>
            </w:r>
            <w:hyperlink r:id="rId15" w:history="1">
              <w:r w:rsidRPr="003C7DED">
                <w:rPr>
                  <w:rStyle w:val="Hyperlink"/>
                  <w:rFonts w:ascii="Arial" w:eastAsiaTheme="majorEastAsia" w:hAnsi="Arial" w:cs="Arial"/>
                  <w:sz w:val="22"/>
                </w:rPr>
                <w:t>https://www.uwtsd.ac.uk/research/research-ethics/</w:t>
              </w:r>
            </w:hyperlink>
          </w:p>
          <w:p w14:paraId="20599096" w14:textId="77777777" w:rsidR="00E41BBF" w:rsidRPr="003C7DED" w:rsidRDefault="00E41BBF" w:rsidP="00E42543">
            <w:pPr>
              <w:rPr>
                <w:rFonts w:ascii="Arial" w:hAnsi="Arial" w:cs="Arial"/>
              </w:rPr>
            </w:pPr>
          </w:p>
        </w:tc>
      </w:tr>
      <w:tr w:rsidR="00E41BBF" w:rsidRPr="003C7DED" w14:paraId="32A15D93" w14:textId="77777777" w:rsidTr="00E4254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232CE6" w14:textId="77777777" w:rsidR="00E41BBF" w:rsidRPr="003C7DED" w:rsidRDefault="00E41BBF" w:rsidP="00E42543">
            <w:pPr>
              <w:pStyle w:val="NoSpacing"/>
              <w:jc w:val="center"/>
              <w:rPr>
                <w:rFonts w:ascii="Arial" w:hAnsi="Arial" w:cs="Arial"/>
                <w:sz w:val="22"/>
                <w:szCs w:val="22"/>
              </w:rPr>
            </w:pPr>
            <w:r w:rsidRPr="003C7DED">
              <w:rPr>
                <w:rFonts w:ascii="Arial" w:hAnsi="Arial" w:cs="Arial"/>
                <w:sz w:val="22"/>
                <w:szCs w:val="22"/>
              </w:rPr>
              <w:lastRenderedPageBreak/>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7E3D5C" w14:textId="77777777" w:rsidR="00E41BBF" w:rsidRPr="003C7DED" w:rsidRDefault="00E41BBF" w:rsidP="00E42543">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6004C90A" w14:textId="77777777" w:rsidR="00E41BBF" w:rsidRPr="003C7DED" w:rsidRDefault="00E41BBF" w:rsidP="00E42543">
            <w:pPr>
              <w:pStyle w:val="NoSpacing"/>
              <w:rPr>
                <w:rFonts w:ascii="Arial" w:hAnsi="Arial" w:cs="Arial"/>
                <w:sz w:val="22"/>
                <w:szCs w:val="22"/>
              </w:rPr>
            </w:pPr>
          </w:p>
        </w:tc>
      </w:tr>
      <w:tr w:rsidR="00E41BBF" w:rsidRPr="003C7DED" w14:paraId="772DE5EC" w14:textId="77777777" w:rsidTr="00E4254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8F9B2E" w14:textId="77777777" w:rsidR="00E41BBF" w:rsidRPr="003C7DED" w:rsidRDefault="00E41BBF" w:rsidP="00E42543">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411830" w14:textId="77777777" w:rsidR="00E41BBF" w:rsidRPr="003C7DED" w:rsidRDefault="00E41BBF" w:rsidP="00E42543">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4749D99B" w14:textId="77777777" w:rsidR="00E41BBF" w:rsidRPr="003C7DED" w:rsidRDefault="00E41BBF" w:rsidP="00E42543">
            <w:pPr>
              <w:pStyle w:val="NoSpacing"/>
              <w:rPr>
                <w:rFonts w:ascii="Arial" w:hAnsi="Arial" w:cs="Arial"/>
                <w:b/>
                <w:bCs/>
                <w:sz w:val="22"/>
                <w:szCs w:val="22"/>
              </w:rPr>
            </w:pPr>
          </w:p>
        </w:tc>
      </w:tr>
      <w:tr w:rsidR="00E41BBF" w:rsidRPr="003C7DED" w14:paraId="7EA02DE4" w14:textId="77777777" w:rsidTr="00E4254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DA8E0A" w14:textId="77777777" w:rsidR="00E41BBF" w:rsidRPr="003C7DED" w:rsidRDefault="00E41BBF" w:rsidP="00E42543">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7E07C" w14:textId="77777777" w:rsidR="00E41BBF" w:rsidRPr="003C7DED" w:rsidRDefault="00E41BBF" w:rsidP="00E42543">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6CBBE07E" w14:textId="77777777" w:rsidR="00E41BBF" w:rsidRPr="003C7DED" w:rsidRDefault="00E41BBF" w:rsidP="00E42543">
            <w:pPr>
              <w:pStyle w:val="NoSpacing"/>
              <w:rPr>
                <w:rFonts w:ascii="Arial" w:hAnsi="Arial" w:cs="Arial"/>
                <w:b/>
                <w:bCs/>
                <w:sz w:val="22"/>
                <w:szCs w:val="22"/>
              </w:rPr>
            </w:pPr>
          </w:p>
        </w:tc>
      </w:tr>
      <w:tr w:rsidR="00E41BBF" w:rsidRPr="003C7DED" w14:paraId="29270501" w14:textId="77777777" w:rsidTr="00E4254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0D883A" w14:textId="77777777" w:rsidR="00E41BBF" w:rsidRPr="003C7DED" w:rsidRDefault="00E41BBF" w:rsidP="00E42543">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2FF169" w14:textId="77777777" w:rsidR="00E41BBF" w:rsidRPr="003C7DED" w:rsidRDefault="00E41BBF" w:rsidP="00E42543">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164D28E8" w14:textId="77777777" w:rsidR="00E41BBF" w:rsidRPr="003C7DED" w:rsidRDefault="00E41BBF" w:rsidP="00E42543">
            <w:pPr>
              <w:pStyle w:val="NoSpacing"/>
              <w:rPr>
                <w:rFonts w:ascii="Arial" w:hAnsi="Arial" w:cs="Arial"/>
                <w:b/>
                <w:bCs/>
                <w:sz w:val="22"/>
                <w:szCs w:val="22"/>
              </w:rPr>
            </w:pPr>
          </w:p>
        </w:tc>
      </w:tr>
      <w:tr w:rsidR="00E41BBF" w:rsidRPr="003C7DED" w14:paraId="434D0DE9" w14:textId="77777777" w:rsidTr="00E4254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F7BE18" w14:textId="77777777" w:rsidR="00E41BBF" w:rsidRPr="003C7DED" w:rsidRDefault="00E41BBF" w:rsidP="00E42543">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448A8B" w14:textId="77777777" w:rsidR="00E41BBF" w:rsidRPr="003C7DED" w:rsidRDefault="00E41BBF" w:rsidP="00E42543">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6783B895" w14:textId="77777777" w:rsidR="00E41BBF" w:rsidRPr="003C7DED" w:rsidRDefault="00E41BBF" w:rsidP="00E42543">
            <w:pPr>
              <w:pStyle w:val="NoSpacing"/>
              <w:rPr>
                <w:rFonts w:ascii="Arial" w:hAnsi="Arial" w:cs="Arial"/>
                <w:b/>
                <w:bCs/>
                <w:sz w:val="22"/>
                <w:szCs w:val="22"/>
              </w:rPr>
            </w:pPr>
          </w:p>
        </w:tc>
      </w:tr>
      <w:tr w:rsidR="00E41BBF" w:rsidRPr="003C7DED" w14:paraId="4939033A" w14:textId="77777777" w:rsidTr="00E4254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1B7F0E" w14:textId="77777777" w:rsidR="00E41BBF" w:rsidRPr="003C7DED" w:rsidRDefault="00E41BBF" w:rsidP="00E42543">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E62D00" w14:textId="77777777" w:rsidR="00E41BBF" w:rsidRPr="003C7DED" w:rsidRDefault="00E41BBF" w:rsidP="00E42543">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3C594F03" w14:textId="77777777" w:rsidR="00E41BBF" w:rsidRPr="003C7DED" w:rsidRDefault="00E41BBF" w:rsidP="00E42543">
            <w:pPr>
              <w:pStyle w:val="NoSpacing"/>
              <w:rPr>
                <w:rFonts w:ascii="Arial" w:hAnsi="Arial" w:cs="Arial"/>
                <w:b/>
                <w:bCs/>
                <w:sz w:val="22"/>
                <w:szCs w:val="22"/>
              </w:rPr>
            </w:pPr>
          </w:p>
        </w:tc>
      </w:tr>
    </w:tbl>
    <w:p w14:paraId="2B3D9972" w14:textId="77777777" w:rsidR="00E41BBF" w:rsidRPr="003C7DED" w:rsidRDefault="00E41BBF" w:rsidP="00E41BBF">
      <w:pPr>
        <w:rPr>
          <w:rFonts w:ascii="Arial" w:hAnsi="Arial" w:cs="Arial"/>
          <w:b/>
          <w:sz w:val="22"/>
        </w:rPr>
      </w:pPr>
    </w:p>
    <w:p w14:paraId="753467ED" w14:textId="77777777" w:rsidR="00E41BBF" w:rsidRPr="003C7DED" w:rsidRDefault="00E41BBF" w:rsidP="00E41BBF">
      <w:pPr>
        <w:autoSpaceDE w:val="0"/>
        <w:autoSpaceDN w:val="0"/>
        <w:adjustRightInd w:val="0"/>
        <w:spacing w:after="240"/>
        <w:rPr>
          <w:rFonts w:ascii="Arial" w:hAnsi="Arial" w:cs="Arial"/>
          <w:bCs/>
          <w:sz w:val="22"/>
        </w:rPr>
      </w:pPr>
      <w:r w:rsidRPr="003C7DED">
        <w:rPr>
          <w:rFonts w:ascii="Arial" w:hAnsi="Arial" w:cs="Arial"/>
          <w:b/>
          <w:sz w:val="22"/>
        </w:rPr>
        <w:t xml:space="preserve">Checklist: </w:t>
      </w:r>
      <w:r w:rsidRPr="003C7DED">
        <w:rPr>
          <w:rFonts w:ascii="Arial" w:hAnsi="Arial" w:cs="Arial"/>
          <w:bCs/>
          <w:sz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84"/>
        <w:gridCol w:w="660"/>
        <w:gridCol w:w="2553"/>
        <w:gridCol w:w="848"/>
        <w:gridCol w:w="849"/>
        <w:gridCol w:w="848"/>
        <w:gridCol w:w="849"/>
        <w:gridCol w:w="848"/>
        <w:gridCol w:w="849"/>
        <w:gridCol w:w="848"/>
        <w:gridCol w:w="846"/>
      </w:tblGrid>
      <w:tr w:rsidR="00E41BBF" w:rsidRPr="003C7DED" w14:paraId="688F4D27" w14:textId="77777777" w:rsidTr="00E42543">
        <w:trPr>
          <w:trHeight w:val="498"/>
        </w:trPr>
        <w:tc>
          <w:tcPr>
            <w:tcW w:w="460" w:type="dxa"/>
            <w:shd w:val="clear" w:color="auto" w:fill="FFFFFF" w:themeFill="background1"/>
            <w:vAlign w:val="center"/>
          </w:tcPr>
          <w:p w14:paraId="7683F42B" w14:textId="77777777" w:rsidR="00E41BBF" w:rsidRPr="003C7DED" w:rsidRDefault="00E41BBF" w:rsidP="00E42543">
            <w:pPr>
              <w:jc w:val="center"/>
              <w:rPr>
                <w:rFonts w:ascii="Arial" w:hAnsi="Arial" w:cs="Arial"/>
              </w:rPr>
            </w:pPr>
            <w:r w:rsidRPr="003C7DED">
              <w:rPr>
                <w:rFonts w:ascii="Arial" w:hAnsi="Arial" w:cs="Arial"/>
              </w:rPr>
              <w:t>1</w:t>
            </w:r>
          </w:p>
        </w:tc>
        <w:tc>
          <w:tcPr>
            <w:tcW w:w="660" w:type="dxa"/>
            <w:shd w:val="clear" w:color="auto" w:fill="D9D9D9" w:themeFill="background1" w:themeFillShade="D9"/>
          </w:tcPr>
          <w:p w14:paraId="3F3B063D" w14:textId="77777777" w:rsidR="00E41BBF" w:rsidRDefault="00E41BBF" w:rsidP="00E42543">
            <w:pPr>
              <w:jc w:val="center"/>
            </w:pPr>
            <w:r w:rsidRPr="00B44B8D">
              <w:rPr>
                <w:rFonts w:ascii="MS Gothic" w:eastAsia="MS Gothic" w:hAnsi="MS Gothic" w:cs="Arial" w:hint="eastAsia"/>
                <w:sz w:val="22"/>
                <w:szCs w:val="22"/>
              </w:rPr>
              <w:t>☑</w:t>
            </w:r>
          </w:p>
        </w:tc>
        <w:tc>
          <w:tcPr>
            <w:tcW w:w="9362" w:type="dxa"/>
            <w:gridSpan w:val="9"/>
            <w:vAlign w:val="center"/>
          </w:tcPr>
          <w:p w14:paraId="566B2C4C" w14:textId="77777777" w:rsidR="00E41BBF" w:rsidRPr="003C7DED" w:rsidRDefault="00E41BBF" w:rsidP="00E42543">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E41BBF" w:rsidRPr="003C7DED" w14:paraId="1C7CBCA2" w14:textId="77777777" w:rsidTr="00E42543">
        <w:trPr>
          <w:trHeight w:val="576"/>
        </w:trPr>
        <w:tc>
          <w:tcPr>
            <w:tcW w:w="460" w:type="dxa"/>
            <w:shd w:val="clear" w:color="auto" w:fill="FFFFFF" w:themeFill="background1"/>
            <w:vAlign w:val="center"/>
          </w:tcPr>
          <w:p w14:paraId="5C8FC06F" w14:textId="77777777" w:rsidR="00E41BBF" w:rsidRPr="003C7DED" w:rsidRDefault="00E41BBF" w:rsidP="00E42543">
            <w:pPr>
              <w:jc w:val="center"/>
              <w:rPr>
                <w:rFonts w:ascii="Arial" w:hAnsi="Arial" w:cs="Arial"/>
              </w:rPr>
            </w:pPr>
            <w:r w:rsidRPr="003C7DED">
              <w:rPr>
                <w:rFonts w:ascii="Arial" w:hAnsi="Arial" w:cs="Arial"/>
              </w:rPr>
              <w:t>2</w:t>
            </w:r>
          </w:p>
        </w:tc>
        <w:tc>
          <w:tcPr>
            <w:tcW w:w="660" w:type="dxa"/>
            <w:shd w:val="clear" w:color="auto" w:fill="D9D9D9" w:themeFill="background1" w:themeFillShade="D9"/>
          </w:tcPr>
          <w:p w14:paraId="11D6586A" w14:textId="77777777" w:rsidR="00E41BBF" w:rsidRDefault="00E41BBF" w:rsidP="00E42543">
            <w:pPr>
              <w:jc w:val="center"/>
            </w:pPr>
            <w:r w:rsidRPr="00B44B8D">
              <w:rPr>
                <w:rFonts w:ascii="MS Gothic" w:eastAsia="MS Gothic" w:hAnsi="MS Gothic" w:cs="Arial" w:hint="eastAsia"/>
                <w:sz w:val="22"/>
                <w:szCs w:val="22"/>
              </w:rPr>
              <w:t>☑</w:t>
            </w:r>
          </w:p>
        </w:tc>
        <w:tc>
          <w:tcPr>
            <w:tcW w:w="9362" w:type="dxa"/>
            <w:gridSpan w:val="9"/>
            <w:vAlign w:val="center"/>
          </w:tcPr>
          <w:p w14:paraId="670A982C" w14:textId="77777777" w:rsidR="00E41BBF" w:rsidRPr="003C7DED" w:rsidRDefault="00E41BBF" w:rsidP="00E42543">
            <w:pPr>
              <w:rPr>
                <w:rFonts w:ascii="Arial" w:hAnsi="Arial" w:cs="Arial"/>
                <w:sz w:val="22"/>
                <w:szCs w:val="22"/>
              </w:rPr>
            </w:pPr>
            <w:r w:rsidRPr="003C7DED">
              <w:rPr>
                <w:rFonts w:ascii="Arial" w:hAnsi="Arial" w:cs="Arial"/>
                <w:sz w:val="22"/>
                <w:szCs w:val="22"/>
              </w:rPr>
              <w:t>I have completed all relevant sections of the form in full.</w:t>
            </w:r>
          </w:p>
        </w:tc>
      </w:tr>
      <w:tr w:rsidR="00E41BBF" w:rsidRPr="003C7DED" w14:paraId="76020293" w14:textId="77777777" w:rsidTr="00E42543">
        <w:trPr>
          <w:trHeight w:val="567"/>
        </w:trPr>
        <w:tc>
          <w:tcPr>
            <w:tcW w:w="460" w:type="dxa"/>
            <w:shd w:val="clear" w:color="auto" w:fill="FFFFFF" w:themeFill="background1"/>
            <w:vAlign w:val="center"/>
          </w:tcPr>
          <w:p w14:paraId="785D54DC" w14:textId="77777777" w:rsidR="00E41BBF" w:rsidRPr="003C7DED" w:rsidRDefault="00E41BBF" w:rsidP="00E42543">
            <w:pPr>
              <w:jc w:val="center"/>
              <w:rPr>
                <w:rFonts w:ascii="Arial" w:hAnsi="Arial" w:cs="Arial"/>
              </w:rPr>
            </w:pPr>
            <w:r w:rsidRPr="003C7DED">
              <w:rPr>
                <w:rFonts w:ascii="Arial" w:hAnsi="Arial" w:cs="Arial"/>
              </w:rPr>
              <w:t>3</w:t>
            </w:r>
          </w:p>
        </w:tc>
        <w:tc>
          <w:tcPr>
            <w:tcW w:w="660" w:type="dxa"/>
            <w:shd w:val="clear" w:color="auto" w:fill="D9D9D9" w:themeFill="background1" w:themeFillShade="D9"/>
          </w:tcPr>
          <w:p w14:paraId="2F8D7D19" w14:textId="77777777" w:rsidR="00E41BBF" w:rsidRDefault="00E41BBF" w:rsidP="00E42543">
            <w:pPr>
              <w:jc w:val="center"/>
            </w:pPr>
            <w:r w:rsidRPr="00B44B8D">
              <w:rPr>
                <w:rFonts w:ascii="MS Gothic" w:eastAsia="MS Gothic" w:hAnsi="MS Gothic" w:cs="Arial" w:hint="eastAsia"/>
                <w:sz w:val="22"/>
                <w:szCs w:val="22"/>
              </w:rPr>
              <w:t>☑</w:t>
            </w:r>
          </w:p>
        </w:tc>
        <w:tc>
          <w:tcPr>
            <w:tcW w:w="9362" w:type="dxa"/>
            <w:gridSpan w:val="9"/>
            <w:vAlign w:val="center"/>
          </w:tcPr>
          <w:p w14:paraId="6205079D" w14:textId="77777777" w:rsidR="00E41BBF" w:rsidRPr="003C7DED" w:rsidRDefault="00E41BBF" w:rsidP="00E42543">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E41BBF" w:rsidRPr="003C7DED" w14:paraId="70725344" w14:textId="77777777" w:rsidTr="00E42543">
        <w:trPr>
          <w:trHeight w:val="403"/>
        </w:trPr>
        <w:tc>
          <w:tcPr>
            <w:tcW w:w="460" w:type="dxa"/>
            <w:shd w:val="clear" w:color="auto" w:fill="FFFFFF" w:themeFill="background1"/>
            <w:vAlign w:val="center"/>
          </w:tcPr>
          <w:p w14:paraId="4629BADC" w14:textId="77777777" w:rsidR="00E41BBF" w:rsidRPr="003C7DED" w:rsidRDefault="00E41BBF" w:rsidP="00E42543">
            <w:pPr>
              <w:jc w:val="center"/>
              <w:rPr>
                <w:rFonts w:ascii="Arial" w:hAnsi="Arial" w:cs="Arial"/>
              </w:rPr>
            </w:pPr>
            <w:r w:rsidRPr="003C7DED">
              <w:rPr>
                <w:rFonts w:ascii="Arial" w:hAnsi="Arial" w:cs="Arial"/>
              </w:rPr>
              <w:t>4</w:t>
            </w:r>
          </w:p>
        </w:tc>
        <w:tc>
          <w:tcPr>
            <w:tcW w:w="660" w:type="dxa"/>
            <w:shd w:val="clear" w:color="auto" w:fill="D9D9D9" w:themeFill="background1" w:themeFillShade="D9"/>
          </w:tcPr>
          <w:p w14:paraId="49F274B2" w14:textId="77777777" w:rsidR="00E41BBF" w:rsidRDefault="00E41BBF" w:rsidP="00E42543">
            <w:pPr>
              <w:jc w:val="center"/>
            </w:pPr>
            <w:r w:rsidRPr="00B44B8D">
              <w:rPr>
                <w:rFonts w:ascii="MS Gothic" w:eastAsia="MS Gothic" w:hAnsi="MS Gothic" w:cs="Arial" w:hint="eastAsia"/>
                <w:sz w:val="22"/>
                <w:szCs w:val="22"/>
              </w:rPr>
              <w:t>☑</w:t>
            </w:r>
          </w:p>
        </w:tc>
        <w:tc>
          <w:tcPr>
            <w:tcW w:w="9362" w:type="dxa"/>
            <w:gridSpan w:val="9"/>
            <w:vAlign w:val="center"/>
          </w:tcPr>
          <w:p w14:paraId="7573A448" w14:textId="77777777" w:rsidR="00E41BBF" w:rsidRPr="003C7DED" w:rsidRDefault="00E41BBF" w:rsidP="00E42543">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E41BBF" w:rsidRPr="003C7DED" w14:paraId="27C3732A" w14:textId="77777777" w:rsidTr="00E42543">
        <w:trPr>
          <w:trHeight w:val="482"/>
        </w:trPr>
        <w:tc>
          <w:tcPr>
            <w:tcW w:w="460" w:type="dxa"/>
            <w:shd w:val="clear" w:color="auto" w:fill="FFFFFF" w:themeFill="background1"/>
            <w:vAlign w:val="center"/>
          </w:tcPr>
          <w:p w14:paraId="6CF1544E" w14:textId="77777777" w:rsidR="00E41BBF" w:rsidRPr="003C7DED" w:rsidRDefault="00E41BBF" w:rsidP="00E42543">
            <w:pPr>
              <w:jc w:val="center"/>
              <w:rPr>
                <w:rFonts w:ascii="Arial" w:hAnsi="Arial" w:cs="Arial"/>
              </w:rPr>
            </w:pPr>
            <w:r w:rsidRPr="003C7DED">
              <w:rPr>
                <w:rFonts w:ascii="Arial" w:hAnsi="Arial" w:cs="Arial"/>
              </w:rPr>
              <w:t>5</w:t>
            </w:r>
          </w:p>
        </w:tc>
        <w:tc>
          <w:tcPr>
            <w:tcW w:w="660" w:type="dxa"/>
            <w:shd w:val="clear" w:color="auto" w:fill="D9D9D9" w:themeFill="background1" w:themeFillShade="D9"/>
          </w:tcPr>
          <w:p w14:paraId="013C373D" w14:textId="77777777" w:rsidR="00E41BBF" w:rsidRDefault="00E41BBF" w:rsidP="00E42543">
            <w:pPr>
              <w:jc w:val="center"/>
            </w:pPr>
            <w:r w:rsidRPr="00B44B8D">
              <w:rPr>
                <w:rFonts w:ascii="MS Gothic" w:eastAsia="MS Gothic" w:hAnsi="MS Gothic" w:cs="Arial" w:hint="eastAsia"/>
                <w:sz w:val="22"/>
                <w:szCs w:val="22"/>
              </w:rPr>
              <w:t>☑</w:t>
            </w:r>
          </w:p>
        </w:tc>
        <w:tc>
          <w:tcPr>
            <w:tcW w:w="9362" w:type="dxa"/>
            <w:gridSpan w:val="9"/>
            <w:vAlign w:val="center"/>
          </w:tcPr>
          <w:p w14:paraId="7E1FDF38" w14:textId="77777777" w:rsidR="00E41BBF" w:rsidRPr="003C7DED" w:rsidRDefault="00E41BBF" w:rsidP="00E42543">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E41BBF" w:rsidRPr="003C7DED" w14:paraId="0C4FD16B" w14:textId="77777777" w:rsidTr="00E42543">
        <w:trPr>
          <w:trHeight w:val="414"/>
        </w:trPr>
        <w:tc>
          <w:tcPr>
            <w:tcW w:w="460" w:type="dxa"/>
            <w:shd w:val="clear" w:color="auto" w:fill="FFFFFF" w:themeFill="background1"/>
            <w:vAlign w:val="center"/>
          </w:tcPr>
          <w:p w14:paraId="1025CF07" w14:textId="77777777" w:rsidR="00E41BBF" w:rsidRPr="003C7DED" w:rsidRDefault="00E41BBF" w:rsidP="00E42543">
            <w:pPr>
              <w:jc w:val="center"/>
              <w:rPr>
                <w:rFonts w:ascii="Arial" w:hAnsi="Arial" w:cs="Arial"/>
              </w:rPr>
            </w:pPr>
            <w:r w:rsidRPr="003C7DED">
              <w:rPr>
                <w:rFonts w:ascii="Arial" w:hAnsi="Arial" w:cs="Arial"/>
              </w:rPr>
              <w:t>6</w:t>
            </w:r>
          </w:p>
        </w:tc>
        <w:tc>
          <w:tcPr>
            <w:tcW w:w="660" w:type="dxa"/>
            <w:shd w:val="clear" w:color="auto" w:fill="D9D9D9" w:themeFill="background1" w:themeFillShade="D9"/>
          </w:tcPr>
          <w:p w14:paraId="1583FEEF" w14:textId="77777777" w:rsidR="00E41BBF" w:rsidRDefault="00E41BBF" w:rsidP="00E42543">
            <w:pPr>
              <w:jc w:val="center"/>
            </w:pPr>
            <w:r w:rsidRPr="00B44B8D">
              <w:rPr>
                <w:rFonts w:ascii="MS Gothic" w:eastAsia="MS Gothic" w:hAnsi="MS Gothic" w:cs="Arial" w:hint="eastAsia"/>
                <w:sz w:val="22"/>
                <w:szCs w:val="22"/>
              </w:rPr>
              <w:t>☑</w:t>
            </w:r>
          </w:p>
        </w:tc>
        <w:tc>
          <w:tcPr>
            <w:tcW w:w="9362" w:type="dxa"/>
            <w:gridSpan w:val="9"/>
            <w:vAlign w:val="center"/>
          </w:tcPr>
          <w:p w14:paraId="03D7E3EE" w14:textId="77777777" w:rsidR="00E41BBF" w:rsidRPr="003C7DED" w:rsidRDefault="00E41BBF" w:rsidP="00E42543">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Pr>
                <w:rFonts w:ascii="Arial" w:hAnsi="Arial" w:cs="Arial"/>
                <w:sz w:val="22"/>
                <w:szCs w:val="22"/>
              </w:rPr>
              <w:t>Code of Practice</w:t>
            </w:r>
          </w:p>
        </w:tc>
      </w:tr>
      <w:tr w:rsidR="00E41BBF" w:rsidRPr="003C7DED" w14:paraId="2AABEC09" w14:textId="77777777" w:rsidTr="00E42543">
        <w:trPr>
          <w:trHeight w:val="399"/>
        </w:trPr>
        <w:tc>
          <w:tcPr>
            <w:tcW w:w="460" w:type="dxa"/>
            <w:shd w:val="clear" w:color="auto" w:fill="FFFFFF" w:themeFill="background1"/>
            <w:vAlign w:val="center"/>
          </w:tcPr>
          <w:p w14:paraId="6D21B2EF" w14:textId="77777777" w:rsidR="00E41BBF" w:rsidRPr="003C7DED" w:rsidRDefault="00E41BBF" w:rsidP="00E42543">
            <w:pPr>
              <w:jc w:val="center"/>
              <w:rPr>
                <w:rFonts w:ascii="Arial" w:hAnsi="Arial" w:cs="Arial"/>
              </w:rPr>
            </w:pPr>
            <w:r w:rsidRPr="003C7DED">
              <w:rPr>
                <w:rFonts w:ascii="Arial" w:hAnsi="Arial" w:cs="Arial"/>
              </w:rPr>
              <w:t>7</w:t>
            </w:r>
          </w:p>
        </w:tc>
        <w:tc>
          <w:tcPr>
            <w:tcW w:w="660" w:type="dxa"/>
            <w:shd w:val="clear" w:color="auto" w:fill="D9D9D9" w:themeFill="background1" w:themeFillShade="D9"/>
          </w:tcPr>
          <w:p w14:paraId="40DA7C73" w14:textId="77777777" w:rsidR="00E41BBF" w:rsidRDefault="00E41BBF" w:rsidP="00E42543">
            <w:pPr>
              <w:jc w:val="center"/>
            </w:pPr>
            <w:r w:rsidRPr="00B44B8D">
              <w:rPr>
                <w:rFonts w:ascii="MS Gothic" w:eastAsia="MS Gothic" w:hAnsi="MS Gothic" w:cs="Arial" w:hint="eastAsia"/>
                <w:sz w:val="22"/>
                <w:szCs w:val="22"/>
              </w:rPr>
              <w:t>☑</w:t>
            </w:r>
          </w:p>
        </w:tc>
        <w:tc>
          <w:tcPr>
            <w:tcW w:w="9362" w:type="dxa"/>
            <w:gridSpan w:val="9"/>
            <w:vAlign w:val="center"/>
          </w:tcPr>
          <w:p w14:paraId="18E52AE9" w14:textId="77777777" w:rsidR="00E41BBF" w:rsidRPr="003C7DED" w:rsidRDefault="00E41BBF" w:rsidP="00E42543">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E41BBF" w:rsidRPr="003C7DED" w14:paraId="371884AD" w14:textId="77777777" w:rsidTr="00E42543">
        <w:trPr>
          <w:trHeight w:val="412"/>
        </w:trPr>
        <w:tc>
          <w:tcPr>
            <w:tcW w:w="460" w:type="dxa"/>
            <w:shd w:val="clear" w:color="auto" w:fill="FFFFFF" w:themeFill="background1"/>
            <w:vAlign w:val="center"/>
          </w:tcPr>
          <w:p w14:paraId="208AE25F" w14:textId="77777777" w:rsidR="00E41BBF" w:rsidRPr="003C7DED" w:rsidRDefault="00E41BBF" w:rsidP="00E42543">
            <w:pPr>
              <w:jc w:val="center"/>
              <w:rPr>
                <w:rFonts w:ascii="Arial" w:hAnsi="Arial" w:cs="Arial"/>
              </w:rPr>
            </w:pPr>
            <w:r w:rsidRPr="003C7DED">
              <w:rPr>
                <w:rFonts w:ascii="Arial" w:hAnsi="Arial" w:cs="Arial"/>
              </w:rPr>
              <w:t>8</w:t>
            </w:r>
          </w:p>
        </w:tc>
        <w:tc>
          <w:tcPr>
            <w:tcW w:w="660" w:type="dxa"/>
            <w:shd w:val="clear" w:color="auto" w:fill="D9D9D9" w:themeFill="background1" w:themeFillShade="D9"/>
          </w:tcPr>
          <w:p w14:paraId="0B1B2CD5" w14:textId="77777777" w:rsidR="00E41BBF" w:rsidRDefault="00E41BBF" w:rsidP="00E42543">
            <w:pPr>
              <w:jc w:val="center"/>
            </w:pPr>
            <w:r w:rsidRPr="00B44B8D">
              <w:rPr>
                <w:rFonts w:ascii="MS Gothic" w:eastAsia="MS Gothic" w:hAnsi="MS Gothic" w:cs="Arial" w:hint="eastAsia"/>
                <w:sz w:val="22"/>
                <w:szCs w:val="22"/>
              </w:rPr>
              <w:t>☑</w:t>
            </w:r>
          </w:p>
        </w:tc>
        <w:tc>
          <w:tcPr>
            <w:tcW w:w="9362" w:type="dxa"/>
            <w:gridSpan w:val="9"/>
            <w:vAlign w:val="center"/>
          </w:tcPr>
          <w:p w14:paraId="2C93A472" w14:textId="77777777" w:rsidR="00E41BBF" w:rsidRPr="003C7DED" w:rsidRDefault="00E41BBF" w:rsidP="00E42543">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E41BBF" w:rsidRPr="003C7DED" w14:paraId="16B699C7" w14:textId="77777777" w:rsidTr="00E42543">
        <w:trPr>
          <w:trHeight w:val="565"/>
        </w:trPr>
        <w:tc>
          <w:tcPr>
            <w:tcW w:w="460" w:type="dxa"/>
            <w:shd w:val="clear" w:color="auto" w:fill="FFFFFF" w:themeFill="background1"/>
            <w:vAlign w:val="center"/>
          </w:tcPr>
          <w:p w14:paraId="42A6C3D4" w14:textId="77777777" w:rsidR="00E41BBF" w:rsidRPr="003C7DED" w:rsidRDefault="00E41BBF" w:rsidP="00E42543">
            <w:pPr>
              <w:jc w:val="center"/>
              <w:rPr>
                <w:rFonts w:ascii="Arial" w:hAnsi="Arial" w:cs="Arial"/>
              </w:rPr>
            </w:pPr>
            <w:r w:rsidRPr="003C7DED">
              <w:rPr>
                <w:rFonts w:ascii="Arial" w:hAnsi="Arial" w:cs="Arial"/>
              </w:rPr>
              <w:t>9</w:t>
            </w:r>
          </w:p>
        </w:tc>
        <w:tc>
          <w:tcPr>
            <w:tcW w:w="660" w:type="dxa"/>
            <w:shd w:val="clear" w:color="auto" w:fill="D9D9D9" w:themeFill="background1" w:themeFillShade="D9"/>
          </w:tcPr>
          <w:p w14:paraId="12B373D6" w14:textId="77777777" w:rsidR="00E41BBF" w:rsidRDefault="00E41BBF" w:rsidP="00E42543">
            <w:pPr>
              <w:jc w:val="center"/>
            </w:pPr>
            <w:r w:rsidRPr="00B44B8D">
              <w:rPr>
                <w:rFonts w:ascii="MS Gothic" w:eastAsia="MS Gothic" w:hAnsi="MS Gothic" w:cs="Arial" w:hint="eastAsia"/>
                <w:sz w:val="22"/>
                <w:szCs w:val="22"/>
              </w:rPr>
              <w:t>☑</w:t>
            </w:r>
          </w:p>
        </w:tc>
        <w:tc>
          <w:tcPr>
            <w:tcW w:w="9362" w:type="dxa"/>
            <w:gridSpan w:val="9"/>
            <w:vAlign w:val="center"/>
          </w:tcPr>
          <w:p w14:paraId="096F87BA" w14:textId="77777777" w:rsidR="00E41BBF" w:rsidRPr="003C7DED" w:rsidRDefault="00E41BBF" w:rsidP="00E42543">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E41BBF" w:rsidRPr="003C7DED" w14:paraId="6ABC7400" w14:textId="77777777" w:rsidTr="00E42543">
        <w:trPr>
          <w:trHeight w:val="432"/>
        </w:trPr>
        <w:tc>
          <w:tcPr>
            <w:tcW w:w="460" w:type="dxa"/>
            <w:vMerge w:val="restart"/>
            <w:shd w:val="clear" w:color="auto" w:fill="FFFFFF" w:themeFill="background1"/>
            <w:vAlign w:val="center"/>
          </w:tcPr>
          <w:p w14:paraId="76362B66" w14:textId="77777777" w:rsidR="00E41BBF" w:rsidRPr="003C7DED" w:rsidRDefault="00E41BBF" w:rsidP="00E42543">
            <w:pPr>
              <w:jc w:val="center"/>
              <w:rPr>
                <w:rFonts w:ascii="Arial" w:hAnsi="Arial" w:cs="Arial"/>
              </w:rPr>
            </w:pPr>
            <w:r>
              <w:rPr>
                <w:rFonts w:ascii="Arial" w:hAnsi="Arial" w:cs="Arial"/>
              </w:rPr>
              <w:t>10</w:t>
            </w:r>
          </w:p>
        </w:tc>
        <w:tc>
          <w:tcPr>
            <w:tcW w:w="3221" w:type="dxa"/>
            <w:gridSpan w:val="2"/>
            <w:vMerge w:val="restart"/>
            <w:vAlign w:val="center"/>
          </w:tcPr>
          <w:p w14:paraId="172BEC88" w14:textId="77777777" w:rsidR="00E41BBF" w:rsidRPr="00C70845" w:rsidRDefault="00E41BBF" w:rsidP="00E42543">
            <w:pPr>
              <w:pStyle w:val="NoSpacing"/>
              <w:rPr>
                <w:rFonts w:ascii="Arial" w:hAnsi="Arial" w:cs="Arial"/>
                <w:sz w:val="22"/>
                <w:szCs w:val="22"/>
              </w:rPr>
            </w:pPr>
            <w:r w:rsidRPr="00C70845">
              <w:rPr>
                <w:rFonts w:ascii="Arial" w:hAnsi="Arial" w:cs="Arial"/>
                <w:sz w:val="22"/>
                <w:szCs w:val="22"/>
              </w:rPr>
              <w:t xml:space="preserve">I have </w:t>
            </w:r>
            <w:r>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0B1DD648" w14:textId="77777777" w:rsidR="00E41BBF" w:rsidRPr="00C70845" w:rsidRDefault="00E41BBF" w:rsidP="00E42543">
            <w:pPr>
              <w:pStyle w:val="NoSpacing"/>
              <w:jc w:val="center"/>
              <w:rPr>
                <w:rFonts w:ascii="Arial" w:hAnsi="Arial" w:cs="Arial"/>
                <w:sz w:val="22"/>
                <w:szCs w:val="22"/>
              </w:rPr>
            </w:pPr>
            <w:r>
              <w:rPr>
                <w:rFonts w:ascii="Arial" w:hAnsi="Arial" w:cs="Arial"/>
                <w:sz w:val="22"/>
                <w:szCs w:val="22"/>
              </w:rPr>
              <w:t>1</w:t>
            </w:r>
          </w:p>
        </w:tc>
        <w:tc>
          <w:tcPr>
            <w:tcW w:w="851" w:type="dxa"/>
            <w:shd w:val="clear" w:color="auto" w:fill="DDD9C3" w:themeFill="background2" w:themeFillShade="E6"/>
            <w:vAlign w:val="center"/>
          </w:tcPr>
          <w:sdt>
            <w:sdtPr>
              <w:rPr>
                <w:rFonts w:ascii="Arial" w:hAnsi="Arial" w:cs="Arial"/>
              </w:rPr>
              <w:id w:val="-1236003989"/>
            </w:sdtPr>
            <w:sdtContent>
              <w:p w14:paraId="12B23677" w14:textId="77777777" w:rsidR="00E41BBF" w:rsidRPr="00391075" w:rsidRDefault="00E41BBF" w:rsidP="00E42543">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59E03072" w14:textId="77777777" w:rsidR="00E41BBF" w:rsidRPr="00C70845" w:rsidRDefault="00E41BBF" w:rsidP="00E42543">
            <w:pPr>
              <w:pStyle w:val="NoSpacing"/>
              <w:jc w:val="center"/>
              <w:rPr>
                <w:rFonts w:ascii="Arial" w:hAnsi="Arial" w:cs="Arial"/>
                <w:sz w:val="22"/>
                <w:szCs w:val="22"/>
              </w:rPr>
            </w:pPr>
            <w:r>
              <w:rPr>
                <w:rFonts w:ascii="Arial" w:hAnsi="Arial" w:cs="Arial"/>
                <w:sz w:val="22"/>
                <w:szCs w:val="22"/>
              </w:rPr>
              <w:t>2</w:t>
            </w:r>
          </w:p>
        </w:tc>
        <w:tc>
          <w:tcPr>
            <w:tcW w:w="851" w:type="dxa"/>
            <w:shd w:val="clear" w:color="auto" w:fill="DDD9C3" w:themeFill="background2" w:themeFillShade="E6"/>
            <w:vAlign w:val="center"/>
          </w:tcPr>
          <w:sdt>
            <w:sdtPr>
              <w:rPr>
                <w:rFonts w:ascii="Arial" w:hAnsi="Arial" w:cs="Arial"/>
              </w:rPr>
              <w:id w:val="-63100983"/>
            </w:sdtPr>
            <w:sdtContent>
              <w:p w14:paraId="08AF6E9E" w14:textId="77777777" w:rsidR="00E41BBF" w:rsidRPr="00391075" w:rsidRDefault="00E41BBF" w:rsidP="00E42543">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4D3357C6" w14:textId="77777777" w:rsidR="00E41BBF" w:rsidRPr="00C70845" w:rsidRDefault="00E41BBF" w:rsidP="00E42543">
            <w:pPr>
              <w:pStyle w:val="NoSpacing"/>
              <w:jc w:val="center"/>
              <w:rPr>
                <w:rFonts w:ascii="Arial" w:hAnsi="Arial" w:cs="Arial"/>
                <w:sz w:val="22"/>
                <w:szCs w:val="22"/>
              </w:rPr>
            </w:pPr>
            <w:r>
              <w:rPr>
                <w:rFonts w:ascii="Arial" w:hAnsi="Arial" w:cs="Arial"/>
                <w:sz w:val="22"/>
                <w:szCs w:val="22"/>
              </w:rPr>
              <w:t>3</w:t>
            </w:r>
          </w:p>
        </w:tc>
        <w:tc>
          <w:tcPr>
            <w:tcW w:w="851" w:type="dxa"/>
            <w:shd w:val="clear" w:color="auto" w:fill="DDD9C3" w:themeFill="background2" w:themeFillShade="E6"/>
            <w:vAlign w:val="center"/>
          </w:tcPr>
          <w:sdt>
            <w:sdtPr>
              <w:rPr>
                <w:rFonts w:ascii="Arial" w:hAnsi="Arial" w:cs="Arial"/>
              </w:rPr>
              <w:id w:val="392249026"/>
            </w:sdtPr>
            <w:sdtContent>
              <w:p w14:paraId="45BB1F7F" w14:textId="77777777" w:rsidR="00E41BBF" w:rsidRPr="00391075" w:rsidRDefault="00E41BBF" w:rsidP="00E42543">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6B41970" w14:textId="77777777" w:rsidR="00E41BBF" w:rsidRPr="00C70845" w:rsidRDefault="00E41BBF" w:rsidP="00E42543">
            <w:pPr>
              <w:pStyle w:val="NoSpacing"/>
              <w:jc w:val="center"/>
              <w:rPr>
                <w:rFonts w:ascii="Arial" w:hAnsi="Arial" w:cs="Arial"/>
                <w:sz w:val="22"/>
                <w:szCs w:val="22"/>
              </w:rPr>
            </w:pPr>
            <w:r>
              <w:rPr>
                <w:rFonts w:ascii="Arial" w:hAnsi="Arial" w:cs="Arial"/>
                <w:sz w:val="22"/>
                <w:szCs w:val="22"/>
              </w:rPr>
              <w:t>4</w:t>
            </w:r>
          </w:p>
        </w:tc>
        <w:tc>
          <w:tcPr>
            <w:tcW w:w="848" w:type="dxa"/>
            <w:shd w:val="clear" w:color="auto" w:fill="DDD9C3" w:themeFill="background2" w:themeFillShade="E6"/>
            <w:vAlign w:val="center"/>
          </w:tcPr>
          <w:sdt>
            <w:sdtPr>
              <w:rPr>
                <w:rFonts w:ascii="Arial" w:hAnsi="Arial" w:cs="Arial"/>
              </w:rPr>
              <w:id w:val="-1434815666"/>
            </w:sdtPr>
            <w:sdtContent>
              <w:p w14:paraId="3640B069" w14:textId="77777777" w:rsidR="00E41BBF" w:rsidRPr="00391075" w:rsidRDefault="00E41BBF" w:rsidP="00E42543">
                <w:pPr>
                  <w:jc w:val="center"/>
                  <w:rPr>
                    <w:rFonts w:ascii="Arial" w:hAnsi="Arial" w:cs="Arial"/>
                    <w:lang w:eastAsia="en-US"/>
                  </w:rPr>
                </w:pPr>
                <w:r w:rsidRPr="00391075">
                  <w:rPr>
                    <w:rFonts w:ascii="MS Gothic" w:eastAsia="MS Gothic" w:hAnsi="MS Gothic" w:cs="Arial"/>
                    <w:lang w:eastAsia="en-US"/>
                  </w:rPr>
                  <w:t>☐</w:t>
                </w:r>
              </w:p>
            </w:sdtContent>
          </w:sdt>
        </w:tc>
      </w:tr>
      <w:tr w:rsidR="00E41BBF" w:rsidRPr="003C7DED" w14:paraId="23CBE8B5" w14:textId="77777777" w:rsidTr="00E42543">
        <w:trPr>
          <w:trHeight w:val="396"/>
        </w:trPr>
        <w:tc>
          <w:tcPr>
            <w:tcW w:w="460" w:type="dxa"/>
            <w:vMerge/>
            <w:shd w:val="clear" w:color="auto" w:fill="FFFFFF" w:themeFill="background1"/>
            <w:vAlign w:val="center"/>
          </w:tcPr>
          <w:p w14:paraId="5ABB0541" w14:textId="77777777" w:rsidR="00E41BBF" w:rsidRDefault="00E41BBF" w:rsidP="00E42543">
            <w:pPr>
              <w:jc w:val="center"/>
              <w:rPr>
                <w:rFonts w:ascii="Arial" w:hAnsi="Arial" w:cs="Arial"/>
              </w:rPr>
            </w:pPr>
          </w:p>
        </w:tc>
        <w:tc>
          <w:tcPr>
            <w:tcW w:w="3221" w:type="dxa"/>
            <w:gridSpan w:val="2"/>
            <w:vMerge/>
            <w:vAlign w:val="center"/>
          </w:tcPr>
          <w:p w14:paraId="53C585F9" w14:textId="77777777" w:rsidR="00E41BBF" w:rsidRPr="00C70845" w:rsidRDefault="00E41BBF" w:rsidP="00E42543">
            <w:pPr>
              <w:pStyle w:val="NoSpacing"/>
              <w:rPr>
                <w:rFonts w:ascii="Arial" w:hAnsi="Arial" w:cs="Arial"/>
                <w:sz w:val="22"/>
                <w:szCs w:val="22"/>
              </w:rPr>
            </w:pPr>
          </w:p>
        </w:tc>
        <w:tc>
          <w:tcPr>
            <w:tcW w:w="850" w:type="dxa"/>
            <w:vAlign w:val="center"/>
          </w:tcPr>
          <w:p w14:paraId="5BB188DB" w14:textId="77777777" w:rsidR="00E41BBF" w:rsidRPr="00C70845" w:rsidRDefault="00E41BBF" w:rsidP="00E42543">
            <w:pPr>
              <w:pStyle w:val="NoSpacing"/>
              <w:jc w:val="center"/>
              <w:rPr>
                <w:rFonts w:ascii="Arial" w:hAnsi="Arial" w:cs="Arial"/>
                <w:sz w:val="22"/>
                <w:szCs w:val="22"/>
              </w:rPr>
            </w:pPr>
            <w:r>
              <w:rPr>
                <w:rFonts w:ascii="Arial" w:hAnsi="Arial" w:cs="Arial"/>
                <w:sz w:val="22"/>
                <w:szCs w:val="22"/>
              </w:rPr>
              <w:t>5</w:t>
            </w:r>
          </w:p>
        </w:tc>
        <w:tc>
          <w:tcPr>
            <w:tcW w:w="851" w:type="dxa"/>
            <w:shd w:val="clear" w:color="auto" w:fill="DDD9C3" w:themeFill="background2" w:themeFillShade="E6"/>
            <w:vAlign w:val="center"/>
          </w:tcPr>
          <w:sdt>
            <w:sdtPr>
              <w:rPr>
                <w:rFonts w:ascii="Arial" w:hAnsi="Arial" w:cs="Arial"/>
              </w:rPr>
              <w:id w:val="1173989186"/>
            </w:sdtPr>
            <w:sdtContent>
              <w:p w14:paraId="44DC2CE0" w14:textId="77777777" w:rsidR="00E41BBF" w:rsidRPr="00391075" w:rsidRDefault="00E41BBF" w:rsidP="00E42543">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4DB255C1" w14:textId="77777777" w:rsidR="00E41BBF" w:rsidRPr="00C70845" w:rsidRDefault="00E41BBF" w:rsidP="00E42543">
            <w:pPr>
              <w:pStyle w:val="NoSpacing"/>
              <w:jc w:val="center"/>
              <w:rPr>
                <w:rFonts w:ascii="Arial" w:hAnsi="Arial" w:cs="Arial"/>
                <w:sz w:val="22"/>
                <w:szCs w:val="22"/>
              </w:rPr>
            </w:pPr>
            <w:r>
              <w:rPr>
                <w:rFonts w:ascii="Arial" w:hAnsi="Arial" w:cs="Arial"/>
                <w:sz w:val="22"/>
                <w:szCs w:val="22"/>
              </w:rPr>
              <w:t>6</w:t>
            </w:r>
          </w:p>
        </w:tc>
        <w:tc>
          <w:tcPr>
            <w:tcW w:w="851" w:type="dxa"/>
            <w:shd w:val="clear" w:color="auto" w:fill="DDD9C3" w:themeFill="background2" w:themeFillShade="E6"/>
            <w:vAlign w:val="center"/>
          </w:tcPr>
          <w:sdt>
            <w:sdtPr>
              <w:rPr>
                <w:rFonts w:ascii="Arial" w:hAnsi="Arial" w:cs="Arial"/>
              </w:rPr>
              <w:id w:val="506878675"/>
            </w:sdtPr>
            <w:sdtContent>
              <w:p w14:paraId="4D90B8C9" w14:textId="77777777" w:rsidR="00E41BBF" w:rsidRPr="00391075" w:rsidRDefault="00E41BBF" w:rsidP="00E42543">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440DD188" w14:textId="77777777" w:rsidR="00E41BBF" w:rsidRPr="00C70845" w:rsidRDefault="00E41BBF" w:rsidP="00E42543">
            <w:pPr>
              <w:pStyle w:val="NoSpacing"/>
              <w:jc w:val="center"/>
              <w:rPr>
                <w:rFonts w:ascii="Arial" w:hAnsi="Arial" w:cs="Arial"/>
                <w:sz w:val="22"/>
                <w:szCs w:val="22"/>
              </w:rPr>
            </w:pPr>
            <w:r>
              <w:rPr>
                <w:rFonts w:ascii="Arial" w:hAnsi="Arial" w:cs="Arial"/>
                <w:sz w:val="22"/>
                <w:szCs w:val="22"/>
              </w:rPr>
              <w:t>7</w:t>
            </w:r>
          </w:p>
        </w:tc>
        <w:tc>
          <w:tcPr>
            <w:tcW w:w="851" w:type="dxa"/>
            <w:shd w:val="clear" w:color="auto" w:fill="DDD9C3" w:themeFill="background2" w:themeFillShade="E6"/>
            <w:vAlign w:val="center"/>
          </w:tcPr>
          <w:sdt>
            <w:sdtPr>
              <w:rPr>
                <w:rFonts w:ascii="Arial" w:hAnsi="Arial" w:cs="Arial"/>
              </w:rPr>
              <w:id w:val="-368375691"/>
            </w:sdtPr>
            <w:sdtContent>
              <w:p w14:paraId="612C386E" w14:textId="77777777" w:rsidR="00E41BBF" w:rsidRPr="00391075" w:rsidRDefault="00E41BBF" w:rsidP="00E42543">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787DAE9F" w14:textId="77777777" w:rsidR="00E41BBF" w:rsidRPr="00C70845" w:rsidRDefault="00E41BBF" w:rsidP="00E42543">
            <w:pPr>
              <w:pStyle w:val="NoSpacing"/>
              <w:jc w:val="center"/>
              <w:rPr>
                <w:rFonts w:ascii="Arial" w:hAnsi="Arial" w:cs="Arial"/>
                <w:sz w:val="22"/>
                <w:szCs w:val="22"/>
              </w:rPr>
            </w:pPr>
            <w:r>
              <w:rPr>
                <w:rFonts w:ascii="Arial" w:hAnsi="Arial" w:cs="Arial"/>
                <w:sz w:val="22"/>
                <w:szCs w:val="22"/>
              </w:rPr>
              <w:t>8</w:t>
            </w:r>
          </w:p>
        </w:tc>
        <w:tc>
          <w:tcPr>
            <w:tcW w:w="848" w:type="dxa"/>
            <w:shd w:val="clear" w:color="auto" w:fill="DDD9C3" w:themeFill="background2" w:themeFillShade="E6"/>
            <w:vAlign w:val="center"/>
          </w:tcPr>
          <w:sdt>
            <w:sdtPr>
              <w:rPr>
                <w:rFonts w:ascii="Arial" w:hAnsi="Arial" w:cs="Arial"/>
              </w:rPr>
              <w:id w:val="-105885644"/>
            </w:sdtPr>
            <w:sdtContent>
              <w:p w14:paraId="08A101BA" w14:textId="77777777" w:rsidR="00E41BBF" w:rsidRPr="00391075" w:rsidRDefault="00E41BBF" w:rsidP="00E42543">
                <w:pPr>
                  <w:jc w:val="center"/>
                  <w:rPr>
                    <w:rFonts w:ascii="Arial" w:hAnsi="Arial" w:cs="Arial"/>
                    <w:lang w:eastAsia="en-US"/>
                  </w:rPr>
                </w:pPr>
                <w:r w:rsidRPr="00391075">
                  <w:rPr>
                    <w:rFonts w:ascii="MS Gothic" w:eastAsia="MS Gothic" w:hAnsi="MS Gothic" w:cs="Arial"/>
                    <w:lang w:eastAsia="en-US"/>
                  </w:rPr>
                  <w:t>☐</w:t>
                </w:r>
              </w:p>
            </w:sdtContent>
          </w:sdt>
        </w:tc>
      </w:tr>
    </w:tbl>
    <w:p w14:paraId="60AB1AB4" w14:textId="77777777" w:rsidR="00E41BBF" w:rsidRPr="003C7DED" w:rsidRDefault="00E41BBF" w:rsidP="00E41BBF">
      <w:pPr>
        <w:tabs>
          <w:tab w:val="left" w:pos="5103"/>
        </w:tabs>
        <w:rPr>
          <w:rFonts w:ascii="Arial" w:hAnsi="Arial" w:cs="Arial"/>
          <w:b/>
          <w:bCs/>
          <w:sz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E41BBF" w:rsidRPr="003C7DED" w14:paraId="42746348" w14:textId="77777777" w:rsidTr="00E42543">
        <w:tc>
          <w:tcPr>
            <w:tcW w:w="10485" w:type="dxa"/>
            <w:shd w:val="clear" w:color="auto" w:fill="EAF1DD" w:themeFill="accent3" w:themeFillTint="33"/>
          </w:tcPr>
          <w:p w14:paraId="1F2C5903" w14:textId="77777777" w:rsidR="00E41BBF" w:rsidRPr="003C7DED" w:rsidRDefault="00E41BBF" w:rsidP="00E42543">
            <w:pPr>
              <w:rPr>
                <w:rFonts w:ascii="Arial" w:hAnsi="Arial" w:cs="Arial"/>
                <w:b/>
              </w:rPr>
            </w:pPr>
          </w:p>
          <w:p w14:paraId="035F97F8" w14:textId="77777777" w:rsidR="00E41BBF" w:rsidRPr="003C7DED" w:rsidRDefault="00E41BBF" w:rsidP="00E42543">
            <w:pPr>
              <w:rPr>
                <w:rFonts w:ascii="Arial" w:hAnsi="Arial" w:cs="Arial"/>
              </w:rPr>
            </w:pPr>
            <w:r w:rsidRPr="003C7DED">
              <w:rPr>
                <w:rFonts w:ascii="Arial" w:hAnsi="Arial" w:cs="Arial"/>
                <w:sz w:val="22"/>
              </w:rPr>
              <w:t xml:space="preserve">All communications relating to this application during its processing must be in writing and emailed to </w:t>
            </w:r>
            <w:hyperlink r:id="rId16" w:history="1">
              <w:r w:rsidRPr="003C7DED">
                <w:rPr>
                  <w:rStyle w:val="Hyperlink"/>
                  <w:rFonts w:ascii="Arial" w:eastAsiaTheme="majorEastAsia" w:hAnsi="Arial" w:cs="Arial"/>
                  <w:sz w:val="22"/>
                </w:rPr>
                <w:t>pgresearch@uwtsd.ac.uk</w:t>
              </w:r>
            </w:hyperlink>
            <w:r w:rsidRPr="003C7DED">
              <w:rPr>
                <w:rFonts w:ascii="Arial" w:hAnsi="Arial" w:cs="Arial"/>
                <w:sz w:val="22"/>
              </w:rPr>
              <w:t xml:space="preserve"> , with the title ‘Ethical Approval’ followed by your name.</w:t>
            </w:r>
          </w:p>
          <w:p w14:paraId="0555AA56" w14:textId="77777777" w:rsidR="00E41BBF" w:rsidRPr="003C7DED" w:rsidRDefault="00E41BBF" w:rsidP="00E42543">
            <w:pPr>
              <w:rPr>
                <w:rFonts w:ascii="Arial" w:hAnsi="Arial" w:cs="Arial"/>
              </w:rPr>
            </w:pPr>
          </w:p>
        </w:tc>
      </w:tr>
    </w:tbl>
    <w:p w14:paraId="0611AA49" w14:textId="77777777" w:rsidR="00E41BBF" w:rsidRPr="003C7DED" w:rsidRDefault="00E41BBF" w:rsidP="00E41BBF">
      <w:pPr>
        <w:rPr>
          <w:rFonts w:ascii="Arial" w:hAnsi="Arial" w:cs="Arial"/>
          <w:b/>
          <w:sz w:val="22"/>
        </w:rPr>
      </w:pPr>
    </w:p>
    <w:p w14:paraId="6EBE5FEC" w14:textId="77777777" w:rsidR="00E41BBF" w:rsidRDefault="00E41BBF" w:rsidP="000115EA"/>
    <w:sectPr w:rsidR="00E41BBF" w:rsidSect="00C07DB3">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20E2FC" w14:textId="77777777" w:rsidR="00D2721D" w:rsidRDefault="00D2721D" w:rsidP="00A5215B">
      <w:pPr>
        <w:spacing w:after="0" w:line="240" w:lineRule="auto"/>
      </w:pPr>
      <w:r>
        <w:separator/>
      </w:r>
    </w:p>
  </w:endnote>
  <w:endnote w:type="continuationSeparator" w:id="0">
    <w:p w14:paraId="178144C8" w14:textId="77777777" w:rsidR="00D2721D" w:rsidRDefault="00D2721D" w:rsidP="00A521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ernard MT Condensed">
    <w:panose1 w:val="02050806060905020404"/>
    <w:charset w:val="00"/>
    <w:family w:val="roman"/>
    <w:pitch w:val="variable"/>
    <w:sig w:usb0="00000003" w:usb1="00000000" w:usb2="00000000" w:usb3="00000000" w:csb0="00000001" w:csb1="0000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65295"/>
      <w:docPartObj>
        <w:docPartGallery w:val="Page Numbers (Bottom of Page)"/>
        <w:docPartUnique/>
      </w:docPartObj>
    </w:sdtPr>
    <w:sdtContent>
      <w:p w14:paraId="097A3320" w14:textId="77777777" w:rsidR="00D028D9" w:rsidRDefault="00000000">
        <w:pPr>
          <w:pStyle w:val="Footer"/>
          <w:jc w:val="center"/>
        </w:pPr>
        <w:r>
          <w:rPr>
            <w:noProof/>
          </w:rPr>
        </w:r>
        <w:r>
          <w:rPr>
            <w:noProof/>
          </w:rPr>
          <w:pict w14:anchorId="0270C9DD">
            <v:shapetype id="_x0000_t110" coordsize="21600,21600" o:spt="110" path="m10800,l,10800,10800,21600,21600,10800xe">
              <v:stroke joinstyle="miter"/>
              <v:path gradientshapeok="t" o:connecttype="rect" textboxrect="5400,5400,16200,16200"/>
            </v:shapetype>
            <v:shape id="AutoShape 1" o:spid="_x0000_s1025" type="#_x0000_t110" alt="" style="width:467.2pt;height:4.3pt;visibility:visible;mso-width-percent:0;mso-height-percent:0;mso-left-percent:-10001;mso-top-percent:-10001;mso-position-horizontal:absolute;mso-position-horizontal-relative:char;mso-position-vertical:absolute;mso-position-vertical-relative:line;mso-width-percent:0;mso-height-percent:0;mso-left-percent:-10001;mso-top-percent:-10001" fillcolor="black [3213]" strokecolor="black [3213]">
              <w10:wrap type="none"/>
              <w10:anchorlock/>
            </v:shape>
          </w:pict>
        </w:r>
      </w:p>
      <w:p w14:paraId="300813E4" w14:textId="77777777" w:rsidR="00D028D9" w:rsidRDefault="002E3003">
        <w:pPr>
          <w:pStyle w:val="Footer"/>
          <w:jc w:val="center"/>
        </w:pPr>
        <w:r>
          <w:fldChar w:fldCharType="begin"/>
        </w:r>
        <w:r w:rsidR="00A403EB">
          <w:instrText xml:space="preserve"> PAGE    \* MERGEFORMAT </w:instrText>
        </w:r>
        <w:r>
          <w:fldChar w:fldCharType="separate"/>
        </w:r>
        <w:r w:rsidR="004910F7">
          <w:rPr>
            <w:noProof/>
          </w:rPr>
          <w:t>4</w:t>
        </w:r>
        <w:r>
          <w:rPr>
            <w:noProof/>
          </w:rPr>
          <w:fldChar w:fldCharType="end"/>
        </w:r>
      </w:p>
    </w:sdtContent>
  </w:sdt>
  <w:p w14:paraId="40EFCD52" w14:textId="77777777" w:rsidR="00D028D9" w:rsidRDefault="00D028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4677F2" w14:textId="77777777" w:rsidR="00D2721D" w:rsidRDefault="00D2721D" w:rsidP="00A5215B">
      <w:pPr>
        <w:spacing w:after="0" w:line="240" w:lineRule="auto"/>
      </w:pPr>
      <w:r>
        <w:separator/>
      </w:r>
    </w:p>
  </w:footnote>
  <w:footnote w:type="continuationSeparator" w:id="0">
    <w:p w14:paraId="59EB47E4" w14:textId="77777777" w:rsidR="00D2721D" w:rsidRDefault="00D2721D" w:rsidP="00A521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31B9E"/>
    <w:multiLevelType w:val="hybridMultilevel"/>
    <w:tmpl w:val="C97AF7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B96BA6"/>
    <w:multiLevelType w:val="hybridMultilevel"/>
    <w:tmpl w:val="06AC6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B73956"/>
    <w:multiLevelType w:val="hybridMultilevel"/>
    <w:tmpl w:val="C97AF7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85075125">
    <w:abstractNumId w:val="15"/>
  </w:num>
  <w:num w:numId="2" w16cid:durableId="1640961449">
    <w:abstractNumId w:val="8"/>
  </w:num>
  <w:num w:numId="3" w16cid:durableId="673455376">
    <w:abstractNumId w:val="9"/>
  </w:num>
  <w:num w:numId="4" w16cid:durableId="241526336">
    <w:abstractNumId w:val="14"/>
  </w:num>
  <w:num w:numId="5" w16cid:durableId="1383335425">
    <w:abstractNumId w:val="3"/>
  </w:num>
  <w:num w:numId="6" w16cid:durableId="186406966">
    <w:abstractNumId w:val="7"/>
  </w:num>
  <w:num w:numId="7" w16cid:durableId="1400133706">
    <w:abstractNumId w:val="13"/>
  </w:num>
  <w:num w:numId="8" w16cid:durableId="1745057937">
    <w:abstractNumId w:val="10"/>
  </w:num>
  <w:num w:numId="9" w16cid:durableId="735324037">
    <w:abstractNumId w:val="2"/>
  </w:num>
  <w:num w:numId="10" w16cid:durableId="814641669">
    <w:abstractNumId w:val="4"/>
  </w:num>
  <w:num w:numId="11" w16cid:durableId="1399207545">
    <w:abstractNumId w:val="0"/>
  </w:num>
  <w:num w:numId="12" w16cid:durableId="1105535642">
    <w:abstractNumId w:val="11"/>
  </w:num>
  <w:num w:numId="13" w16cid:durableId="1998723460">
    <w:abstractNumId w:val="6"/>
  </w:num>
  <w:num w:numId="14" w16cid:durableId="1743747383">
    <w:abstractNumId w:val="5"/>
  </w:num>
  <w:num w:numId="15" w16cid:durableId="136147607">
    <w:abstractNumId w:val="12"/>
  </w:num>
  <w:num w:numId="16" w16cid:durableId="9949947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C27CE"/>
    <w:rsid w:val="000115EA"/>
    <w:rsid w:val="00027962"/>
    <w:rsid w:val="0003189B"/>
    <w:rsid w:val="000378DD"/>
    <w:rsid w:val="00037B28"/>
    <w:rsid w:val="00050DBB"/>
    <w:rsid w:val="00056290"/>
    <w:rsid w:val="00057A9D"/>
    <w:rsid w:val="00060654"/>
    <w:rsid w:val="00084A38"/>
    <w:rsid w:val="00093D23"/>
    <w:rsid w:val="000A4003"/>
    <w:rsid w:val="000D5A7A"/>
    <w:rsid w:val="000E0B7A"/>
    <w:rsid w:val="000F2DDA"/>
    <w:rsid w:val="000F39C0"/>
    <w:rsid w:val="00106B7F"/>
    <w:rsid w:val="00115C6F"/>
    <w:rsid w:val="00115D0C"/>
    <w:rsid w:val="001168B6"/>
    <w:rsid w:val="00147C4B"/>
    <w:rsid w:val="00147F02"/>
    <w:rsid w:val="00157A17"/>
    <w:rsid w:val="00160BD8"/>
    <w:rsid w:val="001640E5"/>
    <w:rsid w:val="00171098"/>
    <w:rsid w:val="00176F80"/>
    <w:rsid w:val="00183C20"/>
    <w:rsid w:val="001B1852"/>
    <w:rsid w:val="001B3F6D"/>
    <w:rsid w:val="001D174D"/>
    <w:rsid w:val="00203E26"/>
    <w:rsid w:val="00221037"/>
    <w:rsid w:val="00237559"/>
    <w:rsid w:val="00237F74"/>
    <w:rsid w:val="00260A6A"/>
    <w:rsid w:val="00282B5C"/>
    <w:rsid w:val="002928AA"/>
    <w:rsid w:val="002A09F6"/>
    <w:rsid w:val="002E3003"/>
    <w:rsid w:val="00304757"/>
    <w:rsid w:val="00375C79"/>
    <w:rsid w:val="003D379D"/>
    <w:rsid w:val="003E5039"/>
    <w:rsid w:val="003F53C1"/>
    <w:rsid w:val="003F6A1F"/>
    <w:rsid w:val="00405A0B"/>
    <w:rsid w:val="00425FC0"/>
    <w:rsid w:val="00433135"/>
    <w:rsid w:val="00453DE1"/>
    <w:rsid w:val="00456785"/>
    <w:rsid w:val="004672ED"/>
    <w:rsid w:val="004910F7"/>
    <w:rsid w:val="004B247B"/>
    <w:rsid w:val="004C263C"/>
    <w:rsid w:val="004C6AD1"/>
    <w:rsid w:val="004F6044"/>
    <w:rsid w:val="005020E7"/>
    <w:rsid w:val="00531DCC"/>
    <w:rsid w:val="00562E1F"/>
    <w:rsid w:val="005722E9"/>
    <w:rsid w:val="00581311"/>
    <w:rsid w:val="00584814"/>
    <w:rsid w:val="00595B9E"/>
    <w:rsid w:val="005A4268"/>
    <w:rsid w:val="005B1D04"/>
    <w:rsid w:val="005B26CA"/>
    <w:rsid w:val="005B7C89"/>
    <w:rsid w:val="005F2BCB"/>
    <w:rsid w:val="0061183C"/>
    <w:rsid w:val="0061468F"/>
    <w:rsid w:val="0063467F"/>
    <w:rsid w:val="006516E0"/>
    <w:rsid w:val="00664E3F"/>
    <w:rsid w:val="00680F50"/>
    <w:rsid w:val="0069743E"/>
    <w:rsid w:val="006A3709"/>
    <w:rsid w:val="006B452F"/>
    <w:rsid w:val="006B77C7"/>
    <w:rsid w:val="006E6AE8"/>
    <w:rsid w:val="0070588E"/>
    <w:rsid w:val="00705A01"/>
    <w:rsid w:val="00712D07"/>
    <w:rsid w:val="00735015"/>
    <w:rsid w:val="007648BF"/>
    <w:rsid w:val="007674F9"/>
    <w:rsid w:val="00797DC9"/>
    <w:rsid w:val="007B1B50"/>
    <w:rsid w:val="007B75CC"/>
    <w:rsid w:val="007C34CE"/>
    <w:rsid w:val="0081449D"/>
    <w:rsid w:val="00834068"/>
    <w:rsid w:val="00847507"/>
    <w:rsid w:val="0085039B"/>
    <w:rsid w:val="00852F29"/>
    <w:rsid w:val="0089778E"/>
    <w:rsid w:val="008A173C"/>
    <w:rsid w:val="008C2C83"/>
    <w:rsid w:val="008E373C"/>
    <w:rsid w:val="008F2333"/>
    <w:rsid w:val="009142DD"/>
    <w:rsid w:val="009168C0"/>
    <w:rsid w:val="0091744E"/>
    <w:rsid w:val="00933A3B"/>
    <w:rsid w:val="00944DC1"/>
    <w:rsid w:val="00960076"/>
    <w:rsid w:val="00A1501F"/>
    <w:rsid w:val="00A33B33"/>
    <w:rsid w:val="00A403EB"/>
    <w:rsid w:val="00A45928"/>
    <w:rsid w:val="00A5215B"/>
    <w:rsid w:val="00A65B04"/>
    <w:rsid w:val="00A82B46"/>
    <w:rsid w:val="00A84827"/>
    <w:rsid w:val="00AA1016"/>
    <w:rsid w:val="00AC628A"/>
    <w:rsid w:val="00AE58A1"/>
    <w:rsid w:val="00AF46E7"/>
    <w:rsid w:val="00B213C1"/>
    <w:rsid w:val="00B21CC3"/>
    <w:rsid w:val="00B7528F"/>
    <w:rsid w:val="00B9159D"/>
    <w:rsid w:val="00B919B4"/>
    <w:rsid w:val="00BA4C75"/>
    <w:rsid w:val="00BC3293"/>
    <w:rsid w:val="00BE041F"/>
    <w:rsid w:val="00BE0CFB"/>
    <w:rsid w:val="00C07DB3"/>
    <w:rsid w:val="00C33CA6"/>
    <w:rsid w:val="00C44A1D"/>
    <w:rsid w:val="00C44A2C"/>
    <w:rsid w:val="00C54206"/>
    <w:rsid w:val="00C86905"/>
    <w:rsid w:val="00C87870"/>
    <w:rsid w:val="00C954FE"/>
    <w:rsid w:val="00CA6AC6"/>
    <w:rsid w:val="00CB0F5B"/>
    <w:rsid w:val="00CB656C"/>
    <w:rsid w:val="00CC1539"/>
    <w:rsid w:val="00CE7842"/>
    <w:rsid w:val="00D02613"/>
    <w:rsid w:val="00D028D9"/>
    <w:rsid w:val="00D21948"/>
    <w:rsid w:val="00D2721D"/>
    <w:rsid w:val="00D32D63"/>
    <w:rsid w:val="00D32E00"/>
    <w:rsid w:val="00D6346A"/>
    <w:rsid w:val="00D75D17"/>
    <w:rsid w:val="00DC0D35"/>
    <w:rsid w:val="00DD339E"/>
    <w:rsid w:val="00E220A8"/>
    <w:rsid w:val="00E41BBF"/>
    <w:rsid w:val="00E43940"/>
    <w:rsid w:val="00E605A0"/>
    <w:rsid w:val="00E83C04"/>
    <w:rsid w:val="00EA0AE6"/>
    <w:rsid w:val="00EA3444"/>
    <w:rsid w:val="00EB1200"/>
    <w:rsid w:val="00EB35A3"/>
    <w:rsid w:val="00EB3654"/>
    <w:rsid w:val="00EC6691"/>
    <w:rsid w:val="00EF3819"/>
    <w:rsid w:val="00EF587A"/>
    <w:rsid w:val="00F05692"/>
    <w:rsid w:val="00F101DF"/>
    <w:rsid w:val="00F550C5"/>
    <w:rsid w:val="00F56049"/>
    <w:rsid w:val="00F80103"/>
    <w:rsid w:val="00F92B8A"/>
    <w:rsid w:val="00FB0DDB"/>
    <w:rsid w:val="00FB5220"/>
    <w:rsid w:val="00FB5BC6"/>
    <w:rsid w:val="00FC27C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BEF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DDB"/>
    <w:pPr>
      <w:spacing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453DE1"/>
    <w:pPr>
      <w:keepNext/>
      <w:keepLines/>
      <w:spacing w:before="480" w:after="0" w:line="360" w:lineRule="auto"/>
      <w:outlineLvl w:val="0"/>
    </w:pPr>
    <w:rPr>
      <w:rFonts w:asciiTheme="majorHAnsi" w:eastAsiaTheme="majorEastAsia" w:hAnsiTheme="majorHAnsi" w:cstheme="majorBidi"/>
      <w:b/>
      <w:bCs/>
      <w:color w:val="1D1B11" w:themeColor="background2" w:themeShade="1A"/>
      <w:sz w:val="28"/>
      <w:szCs w:val="28"/>
    </w:rPr>
  </w:style>
  <w:style w:type="paragraph" w:styleId="Heading2">
    <w:name w:val="heading 2"/>
    <w:basedOn w:val="Normal"/>
    <w:next w:val="Normal"/>
    <w:link w:val="Heading2Char"/>
    <w:autoRedefine/>
    <w:uiPriority w:val="9"/>
    <w:unhideWhenUsed/>
    <w:qFormat/>
    <w:rsid w:val="00FB0DDB"/>
    <w:pPr>
      <w:keepNext/>
      <w:keepLines/>
      <w:spacing w:before="200" w:after="0"/>
      <w:outlineLvl w:val="1"/>
    </w:pPr>
    <w:rPr>
      <w:rFonts w:asciiTheme="majorHAnsi" w:eastAsiaTheme="majorEastAsia" w:hAnsiTheme="majorHAnsi" w:cstheme="majorBidi"/>
      <w:b/>
      <w:bCs/>
      <w:color w:val="365F91" w:themeColor="accent1" w:themeShade="BF"/>
      <w:sz w:val="26"/>
      <w:szCs w:val="26"/>
    </w:rPr>
  </w:style>
  <w:style w:type="paragraph" w:styleId="Heading3">
    <w:name w:val="heading 3"/>
    <w:basedOn w:val="Normal"/>
    <w:next w:val="Normal"/>
    <w:link w:val="Heading3Char"/>
    <w:uiPriority w:val="9"/>
    <w:semiHidden/>
    <w:unhideWhenUsed/>
    <w:qFormat/>
    <w:rsid w:val="00E41BBF"/>
    <w:pPr>
      <w:keepNext/>
      <w:keepLines/>
      <w:spacing w:before="160" w:after="80" w:line="240" w:lineRule="auto"/>
      <w:jc w:val="left"/>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E41BBF"/>
    <w:pPr>
      <w:keepNext/>
      <w:keepLines/>
      <w:spacing w:before="80" w:after="40" w:line="240" w:lineRule="auto"/>
      <w:jc w:val="left"/>
      <w:outlineLvl w:val="3"/>
    </w:pPr>
    <w:rPr>
      <w:rFonts w:eastAsiaTheme="majorEastAsia" w:cstheme="majorBidi"/>
      <w:i/>
      <w:iCs/>
      <w:color w:val="365F91" w:themeColor="accent1" w:themeShade="BF"/>
      <w:sz w:val="20"/>
      <w:szCs w:val="20"/>
    </w:rPr>
  </w:style>
  <w:style w:type="paragraph" w:styleId="Heading5">
    <w:name w:val="heading 5"/>
    <w:basedOn w:val="Normal"/>
    <w:next w:val="Normal"/>
    <w:link w:val="Heading5Char"/>
    <w:uiPriority w:val="9"/>
    <w:semiHidden/>
    <w:unhideWhenUsed/>
    <w:qFormat/>
    <w:rsid w:val="00E41BBF"/>
    <w:pPr>
      <w:keepNext/>
      <w:keepLines/>
      <w:spacing w:before="80" w:after="40" w:line="240" w:lineRule="auto"/>
      <w:jc w:val="left"/>
      <w:outlineLvl w:val="4"/>
    </w:pPr>
    <w:rPr>
      <w:rFonts w:eastAsiaTheme="majorEastAsia" w:cstheme="majorBidi"/>
      <w:color w:val="365F91" w:themeColor="accent1" w:themeShade="BF"/>
      <w:sz w:val="20"/>
      <w:szCs w:val="20"/>
    </w:rPr>
  </w:style>
  <w:style w:type="paragraph" w:styleId="Heading6">
    <w:name w:val="heading 6"/>
    <w:basedOn w:val="Normal"/>
    <w:next w:val="Normal"/>
    <w:link w:val="Heading6Char"/>
    <w:uiPriority w:val="9"/>
    <w:semiHidden/>
    <w:unhideWhenUsed/>
    <w:qFormat/>
    <w:rsid w:val="00E41BBF"/>
    <w:pPr>
      <w:keepNext/>
      <w:keepLines/>
      <w:spacing w:before="40" w:after="0" w:line="240" w:lineRule="auto"/>
      <w:jc w:val="left"/>
      <w:outlineLvl w:val="5"/>
    </w:pPr>
    <w:rPr>
      <w:rFonts w:eastAsiaTheme="majorEastAsia" w:cstheme="majorBidi"/>
      <w:i/>
      <w:iCs/>
      <w:color w:val="595959" w:themeColor="text1" w:themeTint="A6"/>
      <w:sz w:val="20"/>
      <w:szCs w:val="20"/>
    </w:rPr>
  </w:style>
  <w:style w:type="paragraph" w:styleId="Heading7">
    <w:name w:val="heading 7"/>
    <w:basedOn w:val="Normal"/>
    <w:next w:val="Normal"/>
    <w:link w:val="Heading7Char"/>
    <w:uiPriority w:val="9"/>
    <w:semiHidden/>
    <w:unhideWhenUsed/>
    <w:qFormat/>
    <w:rsid w:val="00E41BBF"/>
    <w:pPr>
      <w:keepNext/>
      <w:keepLines/>
      <w:spacing w:before="40" w:after="0" w:line="240" w:lineRule="auto"/>
      <w:jc w:val="left"/>
      <w:outlineLvl w:val="6"/>
    </w:pPr>
    <w:rPr>
      <w:rFonts w:eastAsiaTheme="majorEastAsia" w:cstheme="majorBidi"/>
      <w:color w:val="595959" w:themeColor="text1" w:themeTint="A6"/>
      <w:sz w:val="20"/>
      <w:szCs w:val="20"/>
    </w:rPr>
  </w:style>
  <w:style w:type="paragraph" w:styleId="Heading8">
    <w:name w:val="heading 8"/>
    <w:basedOn w:val="Normal"/>
    <w:next w:val="Normal"/>
    <w:link w:val="Heading8Char"/>
    <w:uiPriority w:val="9"/>
    <w:semiHidden/>
    <w:unhideWhenUsed/>
    <w:qFormat/>
    <w:rsid w:val="00E41BBF"/>
    <w:pPr>
      <w:keepNext/>
      <w:keepLines/>
      <w:spacing w:after="0" w:line="240" w:lineRule="auto"/>
      <w:jc w:val="left"/>
      <w:outlineLvl w:val="7"/>
    </w:pPr>
    <w:rPr>
      <w:rFonts w:eastAsiaTheme="majorEastAsia" w:cstheme="majorBidi"/>
      <w:i/>
      <w:iCs/>
      <w:color w:val="272727" w:themeColor="text1" w:themeTint="D8"/>
      <w:sz w:val="20"/>
      <w:szCs w:val="20"/>
    </w:rPr>
  </w:style>
  <w:style w:type="paragraph" w:styleId="Heading9">
    <w:name w:val="heading 9"/>
    <w:basedOn w:val="Normal"/>
    <w:next w:val="Normal"/>
    <w:link w:val="Heading9Char"/>
    <w:uiPriority w:val="9"/>
    <w:semiHidden/>
    <w:unhideWhenUsed/>
    <w:qFormat/>
    <w:rsid w:val="00E41BBF"/>
    <w:pPr>
      <w:keepNext/>
      <w:keepLines/>
      <w:spacing w:after="0" w:line="240" w:lineRule="auto"/>
      <w:jc w:val="left"/>
      <w:outlineLvl w:val="8"/>
    </w:pPr>
    <w:rPr>
      <w:rFonts w:eastAsiaTheme="majorEastAsia" w:cstheme="majorBidi"/>
      <w:color w:val="272727" w:themeColor="text1" w:themeTint="D8"/>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DE1"/>
    <w:rPr>
      <w:rFonts w:asciiTheme="majorHAnsi" w:eastAsiaTheme="majorEastAsia" w:hAnsiTheme="majorHAnsi" w:cstheme="majorBidi"/>
      <w:b/>
      <w:bCs/>
      <w:color w:val="1D1B11" w:themeColor="background2" w:themeShade="1A"/>
      <w:sz w:val="28"/>
      <w:szCs w:val="28"/>
      <w:lang w:val="en-GB"/>
    </w:rPr>
  </w:style>
  <w:style w:type="character" w:customStyle="1" w:styleId="Heading2Char">
    <w:name w:val="Heading 2 Char"/>
    <w:basedOn w:val="DefaultParagraphFont"/>
    <w:link w:val="Heading2"/>
    <w:uiPriority w:val="9"/>
    <w:rsid w:val="00FB0DDB"/>
    <w:rPr>
      <w:rFonts w:asciiTheme="majorHAnsi" w:eastAsiaTheme="majorEastAsia" w:hAnsiTheme="majorHAnsi" w:cstheme="majorBidi"/>
      <w:b/>
      <w:bCs/>
      <w:color w:val="365F91" w:themeColor="accent1" w:themeShade="BF"/>
      <w:sz w:val="26"/>
      <w:szCs w:val="26"/>
    </w:rPr>
  </w:style>
  <w:style w:type="paragraph" w:styleId="BalloonText">
    <w:name w:val="Balloon Text"/>
    <w:basedOn w:val="Normal"/>
    <w:link w:val="BalloonTextChar"/>
    <w:uiPriority w:val="99"/>
    <w:semiHidden/>
    <w:unhideWhenUsed/>
    <w:rsid w:val="00106B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6B7F"/>
    <w:rPr>
      <w:rFonts w:ascii="Tahoma" w:hAnsi="Tahoma" w:cs="Tahoma"/>
      <w:sz w:val="16"/>
      <w:szCs w:val="16"/>
      <w:lang w:val="en-GB"/>
    </w:rPr>
  </w:style>
  <w:style w:type="paragraph" w:styleId="Header">
    <w:name w:val="header"/>
    <w:basedOn w:val="Normal"/>
    <w:link w:val="HeaderChar"/>
    <w:uiPriority w:val="99"/>
    <w:unhideWhenUsed/>
    <w:rsid w:val="00A521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215B"/>
    <w:rPr>
      <w:rFonts w:ascii="Times New Roman" w:hAnsi="Times New Roman"/>
      <w:sz w:val="24"/>
      <w:lang w:val="en-GB"/>
    </w:rPr>
  </w:style>
  <w:style w:type="paragraph" w:styleId="Footer">
    <w:name w:val="footer"/>
    <w:basedOn w:val="Normal"/>
    <w:link w:val="FooterChar"/>
    <w:uiPriority w:val="99"/>
    <w:unhideWhenUsed/>
    <w:rsid w:val="00A521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215B"/>
    <w:rPr>
      <w:rFonts w:ascii="Times New Roman" w:hAnsi="Times New Roman"/>
      <w:sz w:val="24"/>
      <w:lang w:val="en-GB"/>
    </w:rPr>
  </w:style>
  <w:style w:type="paragraph" w:styleId="ListParagraph">
    <w:name w:val="List Paragraph"/>
    <w:basedOn w:val="Normal"/>
    <w:uiPriority w:val="34"/>
    <w:qFormat/>
    <w:rsid w:val="00115D0C"/>
    <w:pPr>
      <w:ind w:left="720"/>
      <w:contextualSpacing/>
    </w:pPr>
  </w:style>
  <w:style w:type="paragraph" w:styleId="TOCHeading">
    <w:name w:val="TOC Heading"/>
    <w:basedOn w:val="Heading1"/>
    <w:next w:val="Normal"/>
    <w:uiPriority w:val="39"/>
    <w:semiHidden/>
    <w:unhideWhenUsed/>
    <w:qFormat/>
    <w:rsid w:val="00A403EB"/>
    <w:pPr>
      <w:spacing w:line="276" w:lineRule="auto"/>
      <w:jc w:val="left"/>
      <w:outlineLvl w:val="9"/>
    </w:pPr>
    <w:rPr>
      <w:color w:val="365F91" w:themeColor="accent1" w:themeShade="BF"/>
      <w:lang w:val="en-US"/>
    </w:rPr>
  </w:style>
  <w:style w:type="paragraph" w:styleId="TOC1">
    <w:name w:val="toc 1"/>
    <w:basedOn w:val="Normal"/>
    <w:next w:val="Normal"/>
    <w:autoRedefine/>
    <w:uiPriority w:val="39"/>
    <w:unhideWhenUsed/>
    <w:rsid w:val="00A403EB"/>
    <w:pPr>
      <w:spacing w:after="100"/>
    </w:pPr>
  </w:style>
  <w:style w:type="paragraph" w:styleId="TOC2">
    <w:name w:val="toc 2"/>
    <w:basedOn w:val="Normal"/>
    <w:next w:val="Normal"/>
    <w:autoRedefine/>
    <w:uiPriority w:val="39"/>
    <w:unhideWhenUsed/>
    <w:rsid w:val="00A403EB"/>
    <w:pPr>
      <w:spacing w:after="100"/>
      <w:ind w:left="240"/>
    </w:pPr>
  </w:style>
  <w:style w:type="character" w:styleId="Hyperlink">
    <w:name w:val="Hyperlink"/>
    <w:basedOn w:val="DefaultParagraphFont"/>
    <w:uiPriority w:val="99"/>
    <w:unhideWhenUsed/>
    <w:rsid w:val="00A403EB"/>
    <w:rPr>
      <w:color w:val="0000FF" w:themeColor="hyperlink"/>
      <w:u w:val="single"/>
    </w:rPr>
  </w:style>
  <w:style w:type="character" w:customStyle="1" w:styleId="Heading3Char">
    <w:name w:val="Heading 3 Char"/>
    <w:basedOn w:val="DefaultParagraphFont"/>
    <w:link w:val="Heading3"/>
    <w:uiPriority w:val="9"/>
    <w:semiHidden/>
    <w:rsid w:val="00E41BBF"/>
    <w:rPr>
      <w:rFonts w:ascii="Times New Roman" w:eastAsiaTheme="majorEastAsia" w:hAnsi="Times New Roman" w:cstheme="majorBidi"/>
      <w:color w:val="365F91" w:themeColor="accent1" w:themeShade="BF"/>
      <w:sz w:val="28"/>
      <w:szCs w:val="28"/>
      <w:lang w:val="en-GB"/>
    </w:rPr>
  </w:style>
  <w:style w:type="character" w:customStyle="1" w:styleId="Heading4Char">
    <w:name w:val="Heading 4 Char"/>
    <w:basedOn w:val="DefaultParagraphFont"/>
    <w:link w:val="Heading4"/>
    <w:uiPriority w:val="9"/>
    <w:semiHidden/>
    <w:rsid w:val="00E41BBF"/>
    <w:rPr>
      <w:rFonts w:ascii="Times New Roman" w:eastAsiaTheme="majorEastAsia" w:hAnsi="Times New Roman" w:cstheme="majorBidi"/>
      <w:i/>
      <w:iCs/>
      <w:color w:val="365F91" w:themeColor="accent1" w:themeShade="BF"/>
      <w:sz w:val="20"/>
      <w:szCs w:val="20"/>
      <w:lang w:val="en-GB"/>
    </w:rPr>
  </w:style>
  <w:style w:type="character" w:customStyle="1" w:styleId="Heading5Char">
    <w:name w:val="Heading 5 Char"/>
    <w:basedOn w:val="DefaultParagraphFont"/>
    <w:link w:val="Heading5"/>
    <w:uiPriority w:val="9"/>
    <w:semiHidden/>
    <w:rsid w:val="00E41BBF"/>
    <w:rPr>
      <w:rFonts w:ascii="Times New Roman" w:eastAsiaTheme="majorEastAsia" w:hAnsi="Times New Roman" w:cstheme="majorBidi"/>
      <w:color w:val="365F91" w:themeColor="accent1" w:themeShade="BF"/>
      <w:sz w:val="20"/>
      <w:szCs w:val="20"/>
      <w:lang w:val="en-GB"/>
    </w:rPr>
  </w:style>
  <w:style w:type="character" w:customStyle="1" w:styleId="Heading6Char">
    <w:name w:val="Heading 6 Char"/>
    <w:basedOn w:val="DefaultParagraphFont"/>
    <w:link w:val="Heading6"/>
    <w:uiPriority w:val="9"/>
    <w:semiHidden/>
    <w:rsid w:val="00E41BBF"/>
    <w:rPr>
      <w:rFonts w:ascii="Times New Roman" w:eastAsiaTheme="majorEastAsia" w:hAnsi="Times New Roman" w:cstheme="majorBidi"/>
      <w:i/>
      <w:iCs/>
      <w:color w:val="595959" w:themeColor="text1" w:themeTint="A6"/>
      <w:sz w:val="20"/>
      <w:szCs w:val="20"/>
      <w:lang w:val="en-GB"/>
    </w:rPr>
  </w:style>
  <w:style w:type="character" w:customStyle="1" w:styleId="Heading7Char">
    <w:name w:val="Heading 7 Char"/>
    <w:basedOn w:val="DefaultParagraphFont"/>
    <w:link w:val="Heading7"/>
    <w:uiPriority w:val="9"/>
    <w:semiHidden/>
    <w:rsid w:val="00E41BBF"/>
    <w:rPr>
      <w:rFonts w:ascii="Times New Roman" w:eastAsiaTheme="majorEastAsia" w:hAnsi="Times New Roman" w:cstheme="majorBidi"/>
      <w:color w:val="595959" w:themeColor="text1" w:themeTint="A6"/>
      <w:sz w:val="20"/>
      <w:szCs w:val="20"/>
      <w:lang w:val="en-GB"/>
    </w:rPr>
  </w:style>
  <w:style w:type="character" w:customStyle="1" w:styleId="Heading8Char">
    <w:name w:val="Heading 8 Char"/>
    <w:basedOn w:val="DefaultParagraphFont"/>
    <w:link w:val="Heading8"/>
    <w:uiPriority w:val="9"/>
    <w:semiHidden/>
    <w:rsid w:val="00E41BBF"/>
    <w:rPr>
      <w:rFonts w:ascii="Times New Roman" w:eastAsiaTheme="majorEastAsia" w:hAnsi="Times New Roman" w:cstheme="majorBidi"/>
      <w:i/>
      <w:iCs/>
      <w:color w:val="272727" w:themeColor="text1" w:themeTint="D8"/>
      <w:sz w:val="20"/>
      <w:szCs w:val="20"/>
      <w:lang w:val="en-GB"/>
    </w:rPr>
  </w:style>
  <w:style w:type="character" w:customStyle="1" w:styleId="Heading9Char">
    <w:name w:val="Heading 9 Char"/>
    <w:basedOn w:val="DefaultParagraphFont"/>
    <w:link w:val="Heading9"/>
    <w:uiPriority w:val="9"/>
    <w:semiHidden/>
    <w:rsid w:val="00E41BBF"/>
    <w:rPr>
      <w:rFonts w:ascii="Times New Roman" w:eastAsiaTheme="majorEastAsia" w:hAnsi="Times New Roman" w:cstheme="majorBidi"/>
      <w:color w:val="272727" w:themeColor="text1" w:themeTint="D8"/>
      <w:sz w:val="20"/>
      <w:szCs w:val="20"/>
      <w:lang w:val="en-GB"/>
    </w:rPr>
  </w:style>
  <w:style w:type="paragraph" w:styleId="Title">
    <w:name w:val="Title"/>
    <w:basedOn w:val="Normal"/>
    <w:next w:val="Normal"/>
    <w:link w:val="TitleChar"/>
    <w:uiPriority w:val="10"/>
    <w:qFormat/>
    <w:rsid w:val="00E41BBF"/>
    <w:pPr>
      <w:spacing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1BB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41BBF"/>
    <w:pPr>
      <w:numPr>
        <w:ilvl w:val="1"/>
      </w:numPr>
      <w:spacing w:after="160" w:line="240" w:lineRule="auto"/>
      <w:jc w:val="left"/>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1BBF"/>
    <w:rPr>
      <w:rFonts w:ascii="Times New Roman" w:eastAsiaTheme="majorEastAsia" w:hAnsi="Times New Roman"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41BBF"/>
    <w:pPr>
      <w:spacing w:before="160" w:after="160" w:line="240" w:lineRule="auto"/>
      <w:jc w:val="center"/>
    </w:pPr>
    <w:rPr>
      <w:rFonts w:eastAsia="Times New Roman" w:cs="Times New Roman"/>
      <w:i/>
      <w:iCs/>
      <w:color w:val="404040" w:themeColor="text1" w:themeTint="BF"/>
      <w:sz w:val="20"/>
      <w:szCs w:val="20"/>
    </w:rPr>
  </w:style>
  <w:style w:type="character" w:customStyle="1" w:styleId="QuoteChar">
    <w:name w:val="Quote Char"/>
    <w:basedOn w:val="DefaultParagraphFont"/>
    <w:link w:val="Quote"/>
    <w:uiPriority w:val="29"/>
    <w:rsid w:val="00E41BBF"/>
    <w:rPr>
      <w:rFonts w:ascii="Times New Roman" w:eastAsia="Times New Roman" w:hAnsi="Times New Roman" w:cs="Times New Roman"/>
      <w:i/>
      <w:iCs/>
      <w:color w:val="404040" w:themeColor="text1" w:themeTint="BF"/>
      <w:sz w:val="20"/>
      <w:szCs w:val="20"/>
      <w:lang w:val="en-GB"/>
    </w:rPr>
  </w:style>
  <w:style w:type="character" w:styleId="IntenseEmphasis">
    <w:name w:val="Intense Emphasis"/>
    <w:basedOn w:val="DefaultParagraphFont"/>
    <w:uiPriority w:val="21"/>
    <w:qFormat/>
    <w:rsid w:val="00E41BBF"/>
    <w:rPr>
      <w:i/>
      <w:iCs/>
      <w:color w:val="365F91" w:themeColor="accent1" w:themeShade="BF"/>
    </w:rPr>
  </w:style>
  <w:style w:type="paragraph" w:styleId="IntenseQuote">
    <w:name w:val="Intense Quote"/>
    <w:basedOn w:val="Normal"/>
    <w:next w:val="Normal"/>
    <w:link w:val="IntenseQuoteChar"/>
    <w:uiPriority w:val="30"/>
    <w:qFormat/>
    <w:rsid w:val="00E41BBF"/>
    <w:pPr>
      <w:pBdr>
        <w:top w:val="single" w:sz="4" w:space="10" w:color="365F91" w:themeColor="accent1" w:themeShade="BF"/>
        <w:bottom w:val="single" w:sz="4" w:space="10" w:color="365F91" w:themeColor="accent1" w:themeShade="BF"/>
      </w:pBdr>
      <w:spacing w:before="360" w:after="360" w:line="240" w:lineRule="auto"/>
      <w:ind w:left="864" w:right="864"/>
      <w:jc w:val="center"/>
    </w:pPr>
    <w:rPr>
      <w:rFonts w:eastAsia="Times New Roman" w:cs="Times New Roman"/>
      <w:i/>
      <w:iCs/>
      <w:color w:val="365F91" w:themeColor="accent1" w:themeShade="BF"/>
      <w:sz w:val="20"/>
      <w:szCs w:val="20"/>
    </w:rPr>
  </w:style>
  <w:style w:type="character" w:customStyle="1" w:styleId="IntenseQuoteChar">
    <w:name w:val="Intense Quote Char"/>
    <w:basedOn w:val="DefaultParagraphFont"/>
    <w:link w:val="IntenseQuote"/>
    <w:uiPriority w:val="30"/>
    <w:rsid w:val="00E41BBF"/>
    <w:rPr>
      <w:rFonts w:ascii="Times New Roman" w:eastAsia="Times New Roman" w:hAnsi="Times New Roman" w:cs="Times New Roman"/>
      <w:i/>
      <w:iCs/>
      <w:color w:val="365F91" w:themeColor="accent1" w:themeShade="BF"/>
      <w:sz w:val="20"/>
      <w:szCs w:val="20"/>
      <w:lang w:val="en-GB"/>
    </w:rPr>
  </w:style>
  <w:style w:type="character" w:styleId="IntenseReference">
    <w:name w:val="Intense Reference"/>
    <w:basedOn w:val="DefaultParagraphFont"/>
    <w:uiPriority w:val="32"/>
    <w:qFormat/>
    <w:rsid w:val="00E41BBF"/>
    <w:rPr>
      <w:b/>
      <w:bCs/>
      <w:smallCaps/>
      <w:color w:val="365F91" w:themeColor="accent1" w:themeShade="BF"/>
      <w:spacing w:val="5"/>
    </w:rPr>
  </w:style>
  <w:style w:type="table" w:styleId="TableGrid">
    <w:name w:val="Table Grid"/>
    <w:basedOn w:val="TableNormal"/>
    <w:uiPriority w:val="39"/>
    <w:rsid w:val="00E41BBF"/>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E41BBF"/>
    <w:pPr>
      <w:spacing w:after="0" w:line="240" w:lineRule="auto"/>
    </w:pPr>
    <w:rPr>
      <w:rFonts w:ascii="Times New Roman" w:eastAsia="Times New Roman" w:hAnsi="Times New Roman" w:cs="Times New Roman"/>
      <w:sz w:val="20"/>
      <w:szCs w:val="20"/>
      <w:lang w:val="en-GB"/>
    </w:rPr>
  </w:style>
  <w:style w:type="character" w:customStyle="1" w:styleId="UnresolvedMention1">
    <w:name w:val="Unresolved Mention1"/>
    <w:basedOn w:val="DefaultParagraphFont"/>
    <w:uiPriority w:val="99"/>
    <w:semiHidden/>
    <w:unhideWhenUsed/>
    <w:rsid w:val="00E41BBF"/>
    <w:rPr>
      <w:color w:val="605E5C"/>
      <w:shd w:val="clear" w:color="auto" w:fill="E1DFDD"/>
    </w:rPr>
  </w:style>
  <w:style w:type="character" w:styleId="FollowedHyperlink">
    <w:name w:val="FollowedHyperlink"/>
    <w:basedOn w:val="DefaultParagraphFont"/>
    <w:uiPriority w:val="99"/>
    <w:semiHidden/>
    <w:unhideWhenUsed/>
    <w:rsid w:val="00E41BBF"/>
    <w:rPr>
      <w:color w:val="800080" w:themeColor="followedHyperlink"/>
      <w:u w:val="single"/>
    </w:rPr>
  </w:style>
  <w:style w:type="paragraph" w:styleId="NormalWeb">
    <w:name w:val="Normal (Web)"/>
    <w:basedOn w:val="Normal"/>
    <w:uiPriority w:val="99"/>
    <w:rsid w:val="00E41BBF"/>
    <w:pPr>
      <w:spacing w:before="100" w:beforeAutospacing="1" w:after="100" w:afterAutospacing="1" w:line="240" w:lineRule="auto"/>
      <w:jc w:val="left"/>
    </w:pPr>
    <w:rPr>
      <w:rFonts w:eastAsia="Times New Roman" w:cs="Times New Roman"/>
      <w:szCs w:val="24"/>
      <w:lang w:eastAsia="en-GB"/>
    </w:rPr>
  </w:style>
  <w:style w:type="character" w:styleId="CommentReference">
    <w:name w:val="annotation reference"/>
    <w:basedOn w:val="DefaultParagraphFont"/>
    <w:uiPriority w:val="99"/>
    <w:semiHidden/>
    <w:unhideWhenUsed/>
    <w:rsid w:val="00E41BBF"/>
    <w:rPr>
      <w:sz w:val="16"/>
      <w:szCs w:val="16"/>
    </w:rPr>
  </w:style>
  <w:style w:type="paragraph" w:styleId="CommentText">
    <w:name w:val="annotation text"/>
    <w:basedOn w:val="Normal"/>
    <w:link w:val="CommentTextChar"/>
    <w:uiPriority w:val="99"/>
    <w:unhideWhenUsed/>
    <w:rsid w:val="00E41BBF"/>
    <w:pPr>
      <w:spacing w:after="0" w:line="240" w:lineRule="auto"/>
      <w:jc w:val="left"/>
    </w:pPr>
    <w:rPr>
      <w:rFonts w:eastAsia="Times New Roman" w:cs="Times New Roman"/>
      <w:sz w:val="20"/>
      <w:szCs w:val="20"/>
    </w:rPr>
  </w:style>
  <w:style w:type="character" w:customStyle="1" w:styleId="CommentTextChar">
    <w:name w:val="Comment Text Char"/>
    <w:basedOn w:val="DefaultParagraphFont"/>
    <w:link w:val="CommentText"/>
    <w:uiPriority w:val="99"/>
    <w:rsid w:val="00E41BBF"/>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E41BBF"/>
    <w:rPr>
      <w:b/>
      <w:bCs/>
    </w:rPr>
  </w:style>
  <w:style w:type="character" w:customStyle="1" w:styleId="CommentSubjectChar">
    <w:name w:val="Comment Subject Char"/>
    <w:basedOn w:val="CommentTextChar"/>
    <w:link w:val="CommentSubject"/>
    <w:uiPriority w:val="99"/>
    <w:semiHidden/>
    <w:rsid w:val="00E41BBF"/>
    <w:rPr>
      <w:rFonts w:ascii="Times New Roman" w:eastAsia="Times New Roman" w:hAnsi="Times New Roman" w:cs="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uwtsd.ac.uk/research/research-ethics/"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ntranet.uwtsd.ac.uk/research/research-integrity-and-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1605E4-F3F7-0444-9E41-AC9C74ADB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69</Pages>
  <Words>13367</Words>
  <Characters>74726</Characters>
  <DocSecurity>0</DocSecurity>
  <Lines>2075</Lines>
  <Paragraphs>1087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87006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2025-10-24T13:09:00Z</dcterms:created>
  <dcterms:modified xsi:type="dcterms:W3CDTF">2025-11-05T21:35:00Z</dcterms:modified>
  <cp:category/>
</cp:coreProperties>
</file>