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1DDEC" w14:textId="77777777" w:rsidR="00AE3ED3" w:rsidRDefault="00AE3ED3" w:rsidP="00AE3ED3">
      <w:pPr>
        <w:spacing w:line="360" w:lineRule="auto"/>
        <w:rPr>
          <w:rFonts w:ascii="Times New Roman" w:hAnsi="Times New Roman" w:cs="Times New Roman"/>
          <w:sz w:val="28"/>
          <w:szCs w:val="28"/>
        </w:rPr>
      </w:pPr>
    </w:p>
    <w:p w14:paraId="31444CA9" w14:textId="77777777" w:rsidR="00AE3ED3" w:rsidRDefault="00AE3ED3" w:rsidP="00AE3ED3">
      <w:pPr>
        <w:spacing w:line="360" w:lineRule="auto"/>
        <w:rPr>
          <w:rFonts w:ascii="Times New Roman" w:hAnsi="Times New Roman" w:cs="Times New Roman"/>
          <w:sz w:val="28"/>
          <w:szCs w:val="28"/>
        </w:rPr>
      </w:pPr>
    </w:p>
    <w:p w14:paraId="6F80A9EF" w14:textId="77777777" w:rsidR="00AE3ED3" w:rsidRDefault="00AE3ED3" w:rsidP="00AE3ED3">
      <w:pPr>
        <w:spacing w:line="360" w:lineRule="auto"/>
        <w:rPr>
          <w:rFonts w:ascii="Times New Roman" w:hAnsi="Times New Roman" w:cs="Times New Roman"/>
          <w:sz w:val="28"/>
          <w:szCs w:val="28"/>
        </w:rPr>
      </w:pPr>
    </w:p>
    <w:p w14:paraId="59910830" w14:textId="77777777" w:rsidR="00AE3ED3" w:rsidRDefault="00AE3ED3" w:rsidP="00AE3ED3">
      <w:pPr>
        <w:spacing w:line="360" w:lineRule="auto"/>
        <w:rPr>
          <w:rFonts w:ascii="Times New Roman" w:hAnsi="Times New Roman" w:cs="Times New Roman"/>
          <w:sz w:val="28"/>
          <w:szCs w:val="28"/>
        </w:rPr>
      </w:pPr>
    </w:p>
    <w:p w14:paraId="491658F9" w14:textId="77777777" w:rsidR="00AE3ED3" w:rsidRDefault="00AE3ED3" w:rsidP="00AE3ED3">
      <w:pPr>
        <w:spacing w:line="360" w:lineRule="auto"/>
        <w:rPr>
          <w:rFonts w:ascii="Times New Roman" w:hAnsi="Times New Roman" w:cs="Times New Roman"/>
          <w:sz w:val="28"/>
          <w:szCs w:val="28"/>
        </w:rPr>
      </w:pPr>
    </w:p>
    <w:p w14:paraId="0E40D52E" w14:textId="77777777" w:rsidR="008569D2" w:rsidRDefault="008569D2" w:rsidP="00AE3ED3">
      <w:pPr>
        <w:spacing w:line="360" w:lineRule="auto"/>
        <w:rPr>
          <w:rFonts w:ascii="Times New Roman" w:hAnsi="Times New Roman" w:cs="Times New Roman"/>
          <w:sz w:val="28"/>
          <w:szCs w:val="28"/>
        </w:rPr>
      </w:pPr>
    </w:p>
    <w:p w14:paraId="079DF82D" w14:textId="2C77E2B4" w:rsidR="00AE3ED3" w:rsidRPr="00AE3ED3" w:rsidRDefault="00AE3ED3" w:rsidP="00AE3ED3">
      <w:pPr>
        <w:spacing w:line="360" w:lineRule="auto"/>
        <w:rPr>
          <w:rFonts w:ascii="Times New Roman" w:hAnsi="Times New Roman" w:cs="Times New Roman"/>
          <w:sz w:val="28"/>
          <w:szCs w:val="28"/>
        </w:rPr>
      </w:pPr>
      <w:r w:rsidRPr="00AE3ED3">
        <w:rPr>
          <w:rFonts w:ascii="Times New Roman" w:hAnsi="Times New Roman" w:cs="Times New Roman"/>
          <w:sz w:val="28"/>
          <w:szCs w:val="28"/>
        </w:rPr>
        <w:t xml:space="preserve">Name: </w:t>
      </w:r>
      <w:proofErr w:type="spellStart"/>
      <w:r w:rsidRPr="00AE3ED3">
        <w:rPr>
          <w:rFonts w:ascii="Times New Roman" w:hAnsi="Times New Roman" w:cs="Times New Roman"/>
          <w:b/>
          <w:bCs/>
          <w:sz w:val="28"/>
          <w:szCs w:val="28"/>
        </w:rPr>
        <w:t>Alexandru</w:t>
      </w:r>
      <w:proofErr w:type="spellEnd"/>
      <w:r w:rsidRPr="00AE3ED3">
        <w:rPr>
          <w:rFonts w:ascii="Times New Roman" w:hAnsi="Times New Roman" w:cs="Times New Roman"/>
          <w:b/>
          <w:bCs/>
          <w:sz w:val="28"/>
          <w:szCs w:val="28"/>
        </w:rPr>
        <w:t xml:space="preserve"> </w:t>
      </w:r>
      <w:proofErr w:type="spellStart"/>
      <w:r w:rsidRPr="00AE3ED3">
        <w:rPr>
          <w:rFonts w:ascii="Times New Roman" w:hAnsi="Times New Roman" w:cs="Times New Roman"/>
          <w:b/>
          <w:bCs/>
          <w:sz w:val="28"/>
          <w:szCs w:val="28"/>
        </w:rPr>
        <w:t>Ionut</w:t>
      </w:r>
      <w:proofErr w:type="spellEnd"/>
      <w:r w:rsidRPr="00AE3ED3">
        <w:rPr>
          <w:rFonts w:ascii="Times New Roman" w:hAnsi="Times New Roman" w:cs="Times New Roman"/>
          <w:b/>
          <w:bCs/>
          <w:sz w:val="28"/>
          <w:szCs w:val="28"/>
        </w:rPr>
        <w:t xml:space="preserve"> Stefaroi</w:t>
      </w:r>
    </w:p>
    <w:p w14:paraId="5246791D" w14:textId="77777777" w:rsidR="00AE3ED3" w:rsidRPr="00AE3ED3" w:rsidRDefault="00AE3ED3" w:rsidP="00AE3ED3">
      <w:pPr>
        <w:spacing w:line="360" w:lineRule="auto"/>
        <w:rPr>
          <w:rFonts w:ascii="Times New Roman" w:hAnsi="Times New Roman" w:cs="Times New Roman"/>
          <w:sz w:val="28"/>
          <w:szCs w:val="28"/>
        </w:rPr>
      </w:pPr>
      <w:r w:rsidRPr="00AE3ED3">
        <w:rPr>
          <w:rFonts w:ascii="Times New Roman" w:hAnsi="Times New Roman" w:cs="Times New Roman"/>
          <w:sz w:val="28"/>
          <w:szCs w:val="28"/>
        </w:rPr>
        <w:t>Student Number:</w:t>
      </w:r>
      <w:r w:rsidRPr="00AE3ED3">
        <w:rPr>
          <w:rFonts w:ascii="Times New Roman" w:hAnsi="Times New Roman" w:cs="Times New Roman"/>
          <w:b/>
          <w:bCs/>
          <w:sz w:val="28"/>
          <w:szCs w:val="28"/>
        </w:rPr>
        <w:t>1914985</w:t>
      </w:r>
    </w:p>
    <w:p w14:paraId="74A13229" w14:textId="77777777" w:rsidR="00AE3ED3" w:rsidRPr="00AE3ED3" w:rsidRDefault="00AE3ED3" w:rsidP="00AE3ED3">
      <w:pPr>
        <w:spacing w:line="360" w:lineRule="auto"/>
        <w:rPr>
          <w:rFonts w:ascii="Times New Roman" w:hAnsi="Times New Roman" w:cs="Times New Roman"/>
          <w:b/>
          <w:bCs/>
          <w:sz w:val="28"/>
          <w:szCs w:val="28"/>
        </w:rPr>
      </w:pPr>
      <w:r w:rsidRPr="00AE3ED3">
        <w:rPr>
          <w:rFonts w:ascii="Times New Roman" w:hAnsi="Times New Roman" w:cs="Times New Roman"/>
          <w:sz w:val="28"/>
          <w:szCs w:val="28"/>
        </w:rPr>
        <w:t xml:space="preserve">Module Title: </w:t>
      </w:r>
      <w:r w:rsidRPr="00AE3ED3">
        <w:rPr>
          <w:rFonts w:ascii="Times New Roman" w:hAnsi="Times New Roman" w:cs="Times New Roman"/>
          <w:b/>
          <w:bCs/>
          <w:sz w:val="28"/>
          <w:szCs w:val="28"/>
        </w:rPr>
        <w:t>Marketing Fundamentals</w:t>
      </w:r>
    </w:p>
    <w:p w14:paraId="670E4CEC" w14:textId="2B11ECEF" w:rsidR="00AE3ED3" w:rsidRPr="00AE3ED3" w:rsidRDefault="00AE3ED3" w:rsidP="00AE3ED3">
      <w:pPr>
        <w:spacing w:line="360" w:lineRule="auto"/>
        <w:rPr>
          <w:rFonts w:ascii="Times New Roman" w:hAnsi="Times New Roman" w:cs="Times New Roman"/>
          <w:b/>
          <w:bCs/>
          <w:sz w:val="28"/>
          <w:szCs w:val="28"/>
        </w:rPr>
      </w:pPr>
      <w:r w:rsidRPr="00AE3ED3">
        <w:rPr>
          <w:rFonts w:ascii="Times New Roman" w:hAnsi="Times New Roman" w:cs="Times New Roman"/>
          <w:sz w:val="28"/>
          <w:szCs w:val="28"/>
        </w:rPr>
        <w:t xml:space="preserve">Assignment Title: </w:t>
      </w:r>
      <w:r w:rsidRPr="00AE3ED3">
        <w:rPr>
          <w:rFonts w:ascii="Times New Roman" w:hAnsi="Times New Roman" w:cs="Times New Roman"/>
          <w:b/>
          <w:bCs/>
          <w:sz w:val="28"/>
          <w:szCs w:val="28"/>
        </w:rPr>
        <w:t>Marketing Fundamentals Analysis and Evaluation - Assessment 2</w:t>
      </w:r>
    </w:p>
    <w:p w14:paraId="2AA9E7A8" w14:textId="77777777" w:rsidR="00AE3ED3" w:rsidRPr="00AE3ED3" w:rsidRDefault="00AE3ED3" w:rsidP="00AE3ED3">
      <w:pPr>
        <w:spacing w:line="360" w:lineRule="auto"/>
        <w:rPr>
          <w:rFonts w:ascii="Times New Roman" w:hAnsi="Times New Roman" w:cs="Times New Roman"/>
          <w:sz w:val="28"/>
          <w:szCs w:val="28"/>
        </w:rPr>
      </w:pPr>
      <w:r w:rsidRPr="00AE3ED3">
        <w:rPr>
          <w:rFonts w:ascii="Times New Roman" w:hAnsi="Times New Roman" w:cs="Times New Roman"/>
          <w:sz w:val="28"/>
          <w:szCs w:val="28"/>
        </w:rPr>
        <w:t xml:space="preserve">Lecturer’s name: </w:t>
      </w:r>
      <w:proofErr w:type="spellStart"/>
      <w:r w:rsidRPr="00AE3ED3">
        <w:rPr>
          <w:rFonts w:ascii="Times New Roman" w:hAnsi="Times New Roman" w:cs="Times New Roman"/>
          <w:b/>
          <w:bCs/>
          <w:sz w:val="28"/>
          <w:szCs w:val="28"/>
        </w:rPr>
        <w:t>Tushara</w:t>
      </w:r>
      <w:proofErr w:type="spellEnd"/>
      <w:r w:rsidRPr="00AE3ED3">
        <w:rPr>
          <w:rFonts w:ascii="Times New Roman" w:hAnsi="Times New Roman" w:cs="Times New Roman"/>
          <w:b/>
          <w:bCs/>
          <w:sz w:val="28"/>
          <w:szCs w:val="28"/>
        </w:rPr>
        <w:t xml:space="preserve"> </w:t>
      </w:r>
      <w:proofErr w:type="spellStart"/>
      <w:r w:rsidRPr="00AE3ED3">
        <w:rPr>
          <w:rFonts w:ascii="Times New Roman" w:hAnsi="Times New Roman" w:cs="Times New Roman"/>
          <w:b/>
          <w:bCs/>
          <w:sz w:val="28"/>
          <w:szCs w:val="28"/>
        </w:rPr>
        <w:t>Balendran</w:t>
      </w:r>
      <w:proofErr w:type="spellEnd"/>
    </w:p>
    <w:p w14:paraId="3686E8C5" w14:textId="4174F608" w:rsidR="005A3E89" w:rsidRDefault="005A3E89" w:rsidP="00AE3ED3">
      <w:pPr>
        <w:spacing w:line="360" w:lineRule="auto"/>
        <w:jc w:val="both"/>
        <w:rPr>
          <w:rFonts w:ascii="Times New Roman" w:hAnsi="Times New Roman" w:cs="Times New Roman"/>
          <w:sz w:val="24"/>
          <w:szCs w:val="24"/>
        </w:rPr>
      </w:pPr>
    </w:p>
    <w:p w14:paraId="3F0F5DB5" w14:textId="4B8AC990" w:rsidR="00AE3ED3" w:rsidRDefault="00AE3ED3" w:rsidP="00AE3ED3">
      <w:pPr>
        <w:spacing w:line="360" w:lineRule="auto"/>
        <w:jc w:val="both"/>
        <w:rPr>
          <w:rFonts w:ascii="Times New Roman" w:hAnsi="Times New Roman" w:cs="Times New Roman"/>
          <w:sz w:val="24"/>
          <w:szCs w:val="24"/>
        </w:rPr>
      </w:pPr>
    </w:p>
    <w:p w14:paraId="266366DD" w14:textId="4E6E060C" w:rsidR="00AE3ED3" w:rsidRDefault="00AE3ED3" w:rsidP="00AE3ED3">
      <w:pPr>
        <w:spacing w:line="360" w:lineRule="auto"/>
        <w:jc w:val="both"/>
        <w:rPr>
          <w:rFonts w:ascii="Times New Roman" w:hAnsi="Times New Roman" w:cs="Times New Roman"/>
          <w:sz w:val="24"/>
          <w:szCs w:val="24"/>
        </w:rPr>
      </w:pPr>
    </w:p>
    <w:p w14:paraId="6DEAEB6C" w14:textId="6856921B" w:rsidR="00AE3ED3" w:rsidRDefault="00AE3ED3" w:rsidP="00AE3ED3">
      <w:pPr>
        <w:spacing w:line="360" w:lineRule="auto"/>
        <w:jc w:val="both"/>
        <w:rPr>
          <w:rFonts w:ascii="Times New Roman" w:hAnsi="Times New Roman" w:cs="Times New Roman"/>
          <w:sz w:val="24"/>
          <w:szCs w:val="24"/>
        </w:rPr>
      </w:pPr>
    </w:p>
    <w:p w14:paraId="5C300A05" w14:textId="39FD5774" w:rsidR="00AE3ED3" w:rsidRDefault="00AE3ED3" w:rsidP="00AE3ED3">
      <w:pPr>
        <w:spacing w:line="360" w:lineRule="auto"/>
        <w:jc w:val="both"/>
        <w:rPr>
          <w:rFonts w:ascii="Times New Roman" w:hAnsi="Times New Roman" w:cs="Times New Roman"/>
          <w:sz w:val="24"/>
          <w:szCs w:val="24"/>
        </w:rPr>
      </w:pPr>
    </w:p>
    <w:p w14:paraId="4710DDB9" w14:textId="6D16E137" w:rsidR="00AE3ED3" w:rsidRDefault="00AE3ED3" w:rsidP="00AE3ED3">
      <w:pPr>
        <w:spacing w:line="360" w:lineRule="auto"/>
        <w:jc w:val="both"/>
        <w:rPr>
          <w:rFonts w:ascii="Times New Roman" w:hAnsi="Times New Roman" w:cs="Times New Roman"/>
          <w:sz w:val="24"/>
          <w:szCs w:val="24"/>
        </w:rPr>
      </w:pPr>
    </w:p>
    <w:p w14:paraId="21CAE11C" w14:textId="7F2AB8D3" w:rsidR="00AE3ED3" w:rsidRDefault="00AE3ED3" w:rsidP="00AE3ED3">
      <w:pPr>
        <w:spacing w:line="360" w:lineRule="auto"/>
        <w:jc w:val="both"/>
        <w:rPr>
          <w:rFonts w:ascii="Times New Roman" w:hAnsi="Times New Roman" w:cs="Times New Roman"/>
          <w:sz w:val="24"/>
          <w:szCs w:val="24"/>
        </w:rPr>
      </w:pPr>
    </w:p>
    <w:p w14:paraId="250165B3" w14:textId="41A73EFF" w:rsidR="00AE3ED3" w:rsidRDefault="00AE3ED3" w:rsidP="00AE3ED3">
      <w:pPr>
        <w:spacing w:line="360" w:lineRule="auto"/>
        <w:jc w:val="both"/>
        <w:rPr>
          <w:rFonts w:ascii="Times New Roman" w:hAnsi="Times New Roman" w:cs="Times New Roman"/>
          <w:sz w:val="24"/>
          <w:szCs w:val="24"/>
        </w:rPr>
      </w:pPr>
    </w:p>
    <w:p w14:paraId="4828949A" w14:textId="57D9BB39" w:rsidR="00AE3ED3" w:rsidRDefault="00AE3ED3" w:rsidP="00AE3ED3">
      <w:pPr>
        <w:spacing w:line="360" w:lineRule="auto"/>
        <w:jc w:val="both"/>
        <w:rPr>
          <w:rFonts w:ascii="Times New Roman" w:hAnsi="Times New Roman" w:cs="Times New Roman"/>
          <w:sz w:val="24"/>
          <w:szCs w:val="24"/>
        </w:rPr>
      </w:pPr>
    </w:p>
    <w:p w14:paraId="56F06D65" w14:textId="60A1A6EA" w:rsidR="00AE3ED3" w:rsidRDefault="00AE3ED3" w:rsidP="00AE3ED3">
      <w:pPr>
        <w:spacing w:line="360" w:lineRule="auto"/>
        <w:jc w:val="both"/>
        <w:rPr>
          <w:rFonts w:ascii="Times New Roman" w:hAnsi="Times New Roman" w:cs="Times New Roman"/>
          <w:sz w:val="24"/>
          <w:szCs w:val="24"/>
        </w:rPr>
      </w:pPr>
    </w:p>
    <w:p w14:paraId="348D3613" w14:textId="2860534A" w:rsidR="00AE3ED3" w:rsidRDefault="00AE3ED3" w:rsidP="00AE3ED3">
      <w:pPr>
        <w:spacing w:line="360" w:lineRule="auto"/>
        <w:jc w:val="both"/>
        <w:rPr>
          <w:rFonts w:ascii="Times New Roman" w:hAnsi="Times New Roman" w:cs="Times New Roman"/>
          <w:sz w:val="24"/>
          <w:szCs w:val="24"/>
        </w:rPr>
      </w:pPr>
    </w:p>
    <w:p w14:paraId="1268164D" w14:textId="3E2C4856" w:rsidR="00AE3ED3" w:rsidRDefault="00AE3ED3" w:rsidP="00AE3ED3">
      <w:pPr>
        <w:spacing w:line="360" w:lineRule="auto"/>
        <w:jc w:val="both"/>
        <w:rPr>
          <w:rFonts w:ascii="Times New Roman" w:hAnsi="Times New Roman" w:cs="Times New Roman"/>
          <w:sz w:val="24"/>
          <w:szCs w:val="24"/>
        </w:rPr>
      </w:pPr>
    </w:p>
    <w:p w14:paraId="43DFE635" w14:textId="27D66661" w:rsidR="00AE3ED3" w:rsidRPr="00692CD0" w:rsidRDefault="00AE3ED3" w:rsidP="00AE3ED3">
      <w:pPr>
        <w:spacing w:line="360" w:lineRule="auto"/>
        <w:jc w:val="center"/>
        <w:rPr>
          <w:rFonts w:ascii="Times New Roman" w:hAnsi="Times New Roman" w:cs="Times New Roman"/>
          <w:b/>
          <w:bCs/>
          <w:sz w:val="32"/>
          <w:szCs w:val="32"/>
        </w:rPr>
      </w:pPr>
      <w:r w:rsidRPr="00692CD0">
        <w:rPr>
          <w:rFonts w:ascii="Times New Roman" w:hAnsi="Times New Roman" w:cs="Times New Roman"/>
          <w:b/>
          <w:bCs/>
          <w:sz w:val="32"/>
          <w:szCs w:val="32"/>
        </w:rPr>
        <w:t>Marketing Fundamentals Analysis and Evaluation</w:t>
      </w:r>
    </w:p>
    <w:p w14:paraId="6722610A" w14:textId="19D3BDFA" w:rsidR="00AE3ED3" w:rsidRPr="00692CD0" w:rsidRDefault="00AE3ED3" w:rsidP="00AE3ED3">
      <w:pPr>
        <w:spacing w:line="360" w:lineRule="auto"/>
        <w:jc w:val="center"/>
        <w:rPr>
          <w:rFonts w:ascii="Times New Roman" w:hAnsi="Times New Roman" w:cs="Times New Roman"/>
          <w:b/>
          <w:bCs/>
          <w:sz w:val="32"/>
          <w:szCs w:val="32"/>
        </w:rPr>
      </w:pPr>
      <w:r w:rsidRPr="00692CD0">
        <w:rPr>
          <w:rFonts w:ascii="Times New Roman" w:hAnsi="Times New Roman" w:cs="Times New Roman"/>
          <w:b/>
          <w:bCs/>
          <w:sz w:val="32"/>
          <w:szCs w:val="32"/>
        </w:rPr>
        <w:t>Case Study – Sony</w:t>
      </w:r>
    </w:p>
    <w:p w14:paraId="6B79B9C7" w14:textId="54C2AF5E" w:rsidR="00AE3ED3" w:rsidRDefault="00AE3ED3" w:rsidP="00AE3ED3">
      <w:pPr>
        <w:spacing w:line="360" w:lineRule="auto"/>
        <w:jc w:val="center"/>
        <w:rPr>
          <w:rFonts w:ascii="Times New Roman" w:hAnsi="Times New Roman" w:cs="Times New Roman"/>
          <w:b/>
          <w:bCs/>
          <w:sz w:val="28"/>
          <w:szCs w:val="28"/>
        </w:rPr>
      </w:pPr>
    </w:p>
    <w:p w14:paraId="4BCE9D96" w14:textId="40C0769C" w:rsidR="00E74F55" w:rsidRDefault="00E74F55" w:rsidP="00E74F55">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Processes and stages of marketing and marketing mix </w:t>
      </w:r>
    </w:p>
    <w:p w14:paraId="0735AEAF" w14:textId="0D5F21C3" w:rsidR="002C1BAC" w:rsidRPr="00E74F55" w:rsidRDefault="009E6878" w:rsidP="00E74F55">
      <w:pPr>
        <w:spacing w:line="360" w:lineRule="auto"/>
        <w:jc w:val="both"/>
        <w:rPr>
          <w:rFonts w:ascii="Arial" w:hAnsi="Arial" w:cs="Arial"/>
          <w:sz w:val="24"/>
          <w:szCs w:val="24"/>
        </w:rPr>
      </w:pPr>
      <w:r w:rsidRPr="00E74F55">
        <w:rPr>
          <w:rFonts w:ascii="Arial" w:hAnsi="Arial" w:cs="Arial"/>
          <w:sz w:val="24"/>
          <w:szCs w:val="24"/>
        </w:rPr>
        <w:t>Businesses are parts of the society as helps people to progress into a modern world by providing different services, selling products, bring new technologies on the market, so humans can have a better welfare. The businesses organisation</w:t>
      </w:r>
      <w:r w:rsidR="00096970" w:rsidRPr="00E74F55">
        <w:rPr>
          <w:rFonts w:ascii="Arial" w:hAnsi="Arial" w:cs="Arial"/>
          <w:sz w:val="24"/>
          <w:szCs w:val="24"/>
        </w:rPr>
        <w:t>s</w:t>
      </w:r>
      <w:r w:rsidRPr="00E74F55">
        <w:rPr>
          <w:rFonts w:ascii="Arial" w:hAnsi="Arial" w:cs="Arial"/>
          <w:sz w:val="24"/>
          <w:szCs w:val="24"/>
        </w:rPr>
        <w:t xml:space="preserve"> are form</w:t>
      </w:r>
      <w:r w:rsidR="00096970" w:rsidRPr="00E74F55">
        <w:rPr>
          <w:rFonts w:ascii="Arial" w:hAnsi="Arial" w:cs="Arial"/>
          <w:sz w:val="24"/>
          <w:szCs w:val="24"/>
        </w:rPr>
        <w:t>ed</w:t>
      </w:r>
      <w:r w:rsidRPr="00E74F55">
        <w:rPr>
          <w:rFonts w:ascii="Arial" w:hAnsi="Arial" w:cs="Arial"/>
          <w:sz w:val="24"/>
          <w:szCs w:val="24"/>
        </w:rPr>
        <w:t xml:space="preserve"> </w:t>
      </w:r>
      <w:r w:rsidR="00096970" w:rsidRPr="00E74F55">
        <w:rPr>
          <w:rFonts w:ascii="Arial" w:hAnsi="Arial" w:cs="Arial"/>
          <w:sz w:val="24"/>
          <w:szCs w:val="24"/>
        </w:rPr>
        <w:t xml:space="preserve">of </w:t>
      </w:r>
      <w:r w:rsidRPr="00E74F55">
        <w:rPr>
          <w:rFonts w:ascii="Arial" w:hAnsi="Arial" w:cs="Arial"/>
          <w:sz w:val="24"/>
          <w:szCs w:val="24"/>
        </w:rPr>
        <w:t xml:space="preserve">many departments </w:t>
      </w:r>
      <w:r w:rsidR="00096970" w:rsidRPr="00E74F55">
        <w:rPr>
          <w:rFonts w:ascii="Arial" w:hAnsi="Arial" w:cs="Arial"/>
          <w:sz w:val="24"/>
          <w:szCs w:val="24"/>
        </w:rPr>
        <w:t>which are aiming to develop better products or services for their customers, thus marketing department plays an important role in the company function.</w:t>
      </w:r>
    </w:p>
    <w:p w14:paraId="0B643BA3" w14:textId="14249597" w:rsidR="00AE3ED3" w:rsidRPr="00E74F55" w:rsidRDefault="002C1BAC" w:rsidP="00E74F55">
      <w:pPr>
        <w:spacing w:line="360" w:lineRule="auto"/>
        <w:jc w:val="both"/>
        <w:rPr>
          <w:rFonts w:ascii="Arial" w:hAnsi="Arial" w:cs="Arial"/>
          <w:sz w:val="24"/>
          <w:szCs w:val="24"/>
        </w:rPr>
      </w:pPr>
      <w:r w:rsidRPr="00E74F55">
        <w:rPr>
          <w:rFonts w:ascii="Arial" w:hAnsi="Arial" w:cs="Arial"/>
          <w:sz w:val="24"/>
          <w:szCs w:val="24"/>
        </w:rPr>
        <w:t xml:space="preserve"> This essay will be focusing on marketing fundamentals to analyse and evaluate a company, taken as an example Sony Corporation, which is aiming to provide a critical analysis and evaluation of the processes and stages in marketing role</w:t>
      </w:r>
      <w:r w:rsidR="00E74F55">
        <w:rPr>
          <w:rFonts w:ascii="Arial" w:hAnsi="Arial" w:cs="Arial"/>
          <w:sz w:val="24"/>
          <w:szCs w:val="24"/>
        </w:rPr>
        <w:t xml:space="preserve"> and </w:t>
      </w:r>
      <w:r w:rsidRPr="00E74F55">
        <w:rPr>
          <w:rFonts w:ascii="Arial" w:hAnsi="Arial" w:cs="Arial"/>
          <w:sz w:val="24"/>
          <w:szCs w:val="24"/>
        </w:rPr>
        <w:t>discuss the importance of marketing mix in the company in first part. While the second part of the essay will analyse stakeholder implication and their impact on the marketing activities of Sony Corporation.</w:t>
      </w:r>
    </w:p>
    <w:p w14:paraId="40031D24" w14:textId="317B27D9" w:rsidR="002C1BAC" w:rsidRPr="00E74F55" w:rsidRDefault="00096970" w:rsidP="00E74F55">
      <w:pPr>
        <w:spacing w:line="360" w:lineRule="auto"/>
        <w:jc w:val="both"/>
        <w:rPr>
          <w:rFonts w:ascii="Arial" w:hAnsi="Arial" w:cs="Arial"/>
          <w:sz w:val="24"/>
          <w:szCs w:val="24"/>
        </w:rPr>
      </w:pPr>
      <w:r w:rsidRPr="00E74F55">
        <w:rPr>
          <w:rFonts w:ascii="Arial" w:hAnsi="Arial" w:cs="Arial"/>
          <w:sz w:val="24"/>
          <w:szCs w:val="24"/>
        </w:rPr>
        <w:t xml:space="preserve">Marketing </w:t>
      </w:r>
      <w:r w:rsidR="005076AF" w:rsidRPr="00E74F55">
        <w:rPr>
          <w:rFonts w:ascii="Arial" w:hAnsi="Arial" w:cs="Arial"/>
          <w:sz w:val="24"/>
          <w:szCs w:val="24"/>
        </w:rPr>
        <w:t xml:space="preserve">is defined as a process of communication relationship between an organisation and its customers, in order to fulfil their needs by bringing on the market products and services required for day to day living. This process is very important for an organisation as via marketing will help the company to </w:t>
      </w:r>
      <w:r w:rsidR="0047038A" w:rsidRPr="00E74F55">
        <w:rPr>
          <w:rFonts w:ascii="Arial" w:hAnsi="Arial" w:cs="Arial"/>
          <w:sz w:val="24"/>
          <w:szCs w:val="24"/>
        </w:rPr>
        <w:t>identify customer needs, anticipate and satisfy their requirement in a profitable way. (</w:t>
      </w:r>
      <w:proofErr w:type="spellStart"/>
      <w:r w:rsidR="0047038A" w:rsidRPr="00E74F55">
        <w:rPr>
          <w:rFonts w:ascii="Arial" w:hAnsi="Arial" w:cs="Arial"/>
          <w:sz w:val="24"/>
          <w:szCs w:val="24"/>
        </w:rPr>
        <w:t>Wilsmhurst</w:t>
      </w:r>
      <w:proofErr w:type="spellEnd"/>
      <w:r w:rsidR="0047038A" w:rsidRPr="00E74F55">
        <w:rPr>
          <w:rFonts w:ascii="Arial" w:hAnsi="Arial" w:cs="Arial"/>
          <w:sz w:val="24"/>
          <w:szCs w:val="24"/>
        </w:rPr>
        <w:t xml:space="preserve"> et all, 2002) Thought the years, marketing had </w:t>
      </w:r>
      <w:r w:rsidR="008B61A8" w:rsidRPr="00E74F55">
        <w:rPr>
          <w:rFonts w:ascii="Arial" w:hAnsi="Arial" w:cs="Arial"/>
          <w:sz w:val="24"/>
          <w:szCs w:val="24"/>
        </w:rPr>
        <w:t>evolved</w:t>
      </w:r>
      <w:r w:rsidR="0047038A" w:rsidRPr="00E74F55">
        <w:rPr>
          <w:rFonts w:ascii="Arial" w:hAnsi="Arial" w:cs="Arial"/>
          <w:sz w:val="24"/>
          <w:szCs w:val="24"/>
        </w:rPr>
        <w:t xml:space="preserve"> from a basic concept where customer needs </w:t>
      </w:r>
      <w:r w:rsidR="008B61A8" w:rsidRPr="00E74F55">
        <w:rPr>
          <w:rFonts w:ascii="Arial" w:hAnsi="Arial" w:cs="Arial"/>
          <w:sz w:val="24"/>
          <w:szCs w:val="24"/>
        </w:rPr>
        <w:t>were the only relevant target,</w:t>
      </w:r>
      <w:r w:rsidR="0047038A" w:rsidRPr="00E74F55">
        <w:rPr>
          <w:rFonts w:ascii="Arial" w:hAnsi="Arial" w:cs="Arial"/>
          <w:sz w:val="24"/>
          <w:szCs w:val="24"/>
        </w:rPr>
        <w:t xml:space="preserve"> to a wider philosophy </w:t>
      </w:r>
      <w:r w:rsidR="008B61A8" w:rsidRPr="00E74F55">
        <w:rPr>
          <w:rFonts w:ascii="Arial" w:hAnsi="Arial" w:cs="Arial"/>
          <w:sz w:val="24"/>
          <w:szCs w:val="24"/>
        </w:rPr>
        <w:t>where the customer satisfaction become the economic and social justification of the organisation. As marketing plays such an important role in an organisation has the power to change the market requirements also changing the products quality. (Baines at all, 2017)</w:t>
      </w:r>
    </w:p>
    <w:p w14:paraId="3857DB49" w14:textId="5D224632" w:rsidR="002D3A65" w:rsidRPr="00E74F55" w:rsidRDefault="00734F80" w:rsidP="00E74F55">
      <w:pPr>
        <w:spacing w:line="360" w:lineRule="auto"/>
        <w:jc w:val="both"/>
        <w:rPr>
          <w:rFonts w:ascii="Arial" w:hAnsi="Arial" w:cs="Arial"/>
          <w:sz w:val="24"/>
          <w:szCs w:val="24"/>
        </w:rPr>
      </w:pPr>
      <w:r w:rsidRPr="00E74F55">
        <w:rPr>
          <w:rFonts w:ascii="Arial" w:hAnsi="Arial" w:cs="Arial"/>
          <w:sz w:val="24"/>
          <w:szCs w:val="24"/>
        </w:rPr>
        <w:t xml:space="preserve">In a business, marketing is the process made to understand customer’s needs, therefore </w:t>
      </w:r>
      <w:r w:rsidR="008D7F84" w:rsidRPr="00E74F55">
        <w:rPr>
          <w:rFonts w:ascii="Arial" w:hAnsi="Arial" w:cs="Arial"/>
          <w:sz w:val="24"/>
          <w:szCs w:val="24"/>
        </w:rPr>
        <w:t>different</w:t>
      </w:r>
      <w:r w:rsidRPr="00E74F55">
        <w:rPr>
          <w:rFonts w:ascii="Arial" w:hAnsi="Arial" w:cs="Arial"/>
          <w:sz w:val="24"/>
          <w:szCs w:val="24"/>
        </w:rPr>
        <w:t xml:space="preserve"> steps need to be followed to create the relationship between the </w:t>
      </w:r>
      <w:r w:rsidRPr="00E74F55">
        <w:rPr>
          <w:rFonts w:ascii="Arial" w:hAnsi="Arial" w:cs="Arial"/>
          <w:sz w:val="24"/>
          <w:szCs w:val="24"/>
        </w:rPr>
        <w:lastRenderedPageBreak/>
        <w:t xml:space="preserve">company and clients. These steps are offering a clear overview of </w:t>
      </w:r>
      <w:r w:rsidR="008D7F84" w:rsidRPr="00E74F55">
        <w:rPr>
          <w:rFonts w:ascii="Arial" w:hAnsi="Arial" w:cs="Arial"/>
          <w:sz w:val="24"/>
          <w:szCs w:val="24"/>
        </w:rPr>
        <w:t xml:space="preserve">the business </w:t>
      </w:r>
      <w:r w:rsidRPr="00E74F55">
        <w:rPr>
          <w:rFonts w:ascii="Arial" w:hAnsi="Arial" w:cs="Arial"/>
          <w:sz w:val="24"/>
          <w:szCs w:val="24"/>
        </w:rPr>
        <w:t>environment and the relation with the customers</w:t>
      </w:r>
      <w:r w:rsidR="008D7F84" w:rsidRPr="00E74F55">
        <w:rPr>
          <w:rFonts w:ascii="Arial" w:hAnsi="Arial" w:cs="Arial"/>
          <w:sz w:val="24"/>
          <w:szCs w:val="24"/>
        </w:rPr>
        <w:t xml:space="preserve">, so the company can accomplish the business mission. The stages that a company will follow are: situational analysis of their environment which is referring to a full analyse of </w:t>
      </w:r>
      <w:r w:rsidR="00CA35A9" w:rsidRPr="00E74F55">
        <w:rPr>
          <w:rFonts w:ascii="Arial" w:hAnsi="Arial" w:cs="Arial"/>
          <w:sz w:val="24"/>
          <w:szCs w:val="24"/>
        </w:rPr>
        <w:t>internal and</w:t>
      </w:r>
      <w:r w:rsidR="008D7F84" w:rsidRPr="00E74F55">
        <w:rPr>
          <w:rFonts w:ascii="Arial" w:hAnsi="Arial" w:cs="Arial"/>
          <w:sz w:val="24"/>
          <w:szCs w:val="24"/>
        </w:rPr>
        <w:t xml:space="preserve"> external factors, objectives that the company is aiming to achieve, strategy </w:t>
      </w:r>
      <w:r w:rsidR="00692CD0" w:rsidRPr="00E74F55">
        <w:rPr>
          <w:rFonts w:ascii="Arial" w:hAnsi="Arial" w:cs="Arial"/>
          <w:sz w:val="24"/>
          <w:szCs w:val="24"/>
        </w:rPr>
        <w:t xml:space="preserve">referring to a general plan, implementing the plan of the business and control which is analysing if the plan has been correctly put in action to ensure that the objectives are attained. (Kotler et all, 2015) </w:t>
      </w:r>
    </w:p>
    <w:p w14:paraId="455B924B" w14:textId="454489AF" w:rsidR="0000572D" w:rsidRPr="00E74F55" w:rsidRDefault="0000572D" w:rsidP="00E74F55">
      <w:pPr>
        <w:spacing w:line="360" w:lineRule="auto"/>
        <w:jc w:val="both"/>
        <w:rPr>
          <w:rFonts w:ascii="Arial" w:hAnsi="Arial" w:cs="Arial"/>
          <w:sz w:val="24"/>
          <w:szCs w:val="24"/>
        </w:rPr>
      </w:pPr>
      <w:r w:rsidRPr="00E74F55">
        <w:rPr>
          <w:rFonts w:ascii="Arial" w:hAnsi="Arial" w:cs="Arial"/>
          <w:sz w:val="24"/>
          <w:szCs w:val="24"/>
        </w:rPr>
        <w:t xml:space="preserve">Sony Corporation </w:t>
      </w:r>
      <w:r w:rsidR="00986B27" w:rsidRPr="00E74F55">
        <w:rPr>
          <w:rFonts w:ascii="Arial" w:hAnsi="Arial" w:cs="Arial"/>
          <w:sz w:val="24"/>
          <w:szCs w:val="24"/>
        </w:rPr>
        <w:t xml:space="preserve">was founded in 1946 by Masaru </w:t>
      </w:r>
      <w:proofErr w:type="spellStart"/>
      <w:r w:rsidR="00986B27" w:rsidRPr="00E74F55">
        <w:rPr>
          <w:rFonts w:ascii="Arial" w:hAnsi="Arial" w:cs="Arial"/>
          <w:sz w:val="24"/>
          <w:szCs w:val="24"/>
        </w:rPr>
        <w:t>Ibuka</w:t>
      </w:r>
      <w:proofErr w:type="spellEnd"/>
      <w:r w:rsidR="00986B27" w:rsidRPr="00E74F55">
        <w:rPr>
          <w:rFonts w:ascii="Arial" w:hAnsi="Arial" w:cs="Arial"/>
          <w:sz w:val="24"/>
          <w:szCs w:val="24"/>
        </w:rPr>
        <w:t>, place Tokyo, Japan.</w:t>
      </w:r>
      <w:r w:rsidR="00D86D49" w:rsidRPr="00E74F55">
        <w:rPr>
          <w:rFonts w:ascii="Arial" w:hAnsi="Arial" w:cs="Arial"/>
          <w:sz w:val="24"/>
          <w:szCs w:val="24"/>
        </w:rPr>
        <w:t xml:space="preserve"> The purpose of setting up this company was to bring original ideas on the technology market and to do something that has never been done, so many innovative products has been released on the market.</w:t>
      </w:r>
      <w:r w:rsidR="00986B27" w:rsidRPr="00E74F55">
        <w:rPr>
          <w:rFonts w:ascii="Arial" w:hAnsi="Arial" w:cs="Arial"/>
          <w:sz w:val="24"/>
          <w:szCs w:val="24"/>
        </w:rPr>
        <w:t xml:space="preserve"> Its first main activity was to produce rice cookers and then changed into a repair services for radios. As business growth, the main activity swift to magnetic tape recorders and the world’s first videotape recorder used in commercial broadcast use and first home videotape recorder.</w:t>
      </w:r>
      <w:r w:rsidR="00D86D49" w:rsidRPr="00E74F55">
        <w:rPr>
          <w:rFonts w:ascii="Arial" w:hAnsi="Arial" w:cs="Arial"/>
          <w:sz w:val="24"/>
          <w:szCs w:val="24"/>
        </w:rPr>
        <w:t xml:space="preserve"> (Nathan, 1999)</w:t>
      </w:r>
      <w:r w:rsidR="00986B27" w:rsidRPr="00E74F55">
        <w:rPr>
          <w:rFonts w:ascii="Arial" w:hAnsi="Arial" w:cs="Arial"/>
          <w:sz w:val="24"/>
          <w:szCs w:val="24"/>
        </w:rPr>
        <w:t xml:space="preserve"> Sony’s ideas always has been revolutionary therefore has won its place on the technology ladder</w:t>
      </w:r>
      <w:r w:rsidR="00D86D49" w:rsidRPr="00E74F55">
        <w:rPr>
          <w:rFonts w:ascii="Arial" w:hAnsi="Arial" w:cs="Arial"/>
          <w:sz w:val="24"/>
          <w:szCs w:val="24"/>
        </w:rPr>
        <w:t xml:space="preserve"> and had the power to bring and change many technology aspects in this sector. </w:t>
      </w:r>
    </w:p>
    <w:p w14:paraId="7162C60E" w14:textId="4B677F12" w:rsidR="00D86D49" w:rsidRPr="00E74F55" w:rsidRDefault="00C80B4E" w:rsidP="00E74F55">
      <w:pPr>
        <w:spacing w:line="360" w:lineRule="auto"/>
        <w:jc w:val="both"/>
        <w:rPr>
          <w:rFonts w:ascii="Arial" w:hAnsi="Arial" w:cs="Arial"/>
          <w:sz w:val="24"/>
          <w:szCs w:val="24"/>
        </w:rPr>
      </w:pPr>
      <w:r w:rsidRPr="00E74F55">
        <w:rPr>
          <w:rFonts w:ascii="Arial" w:hAnsi="Arial" w:cs="Arial"/>
          <w:sz w:val="24"/>
          <w:szCs w:val="24"/>
        </w:rPr>
        <w:t>Marketing process has a highly importance when a company is opened as it helps to understand the steps required so customers’ demands are meet</w:t>
      </w:r>
      <w:r w:rsidR="00911E64" w:rsidRPr="00E74F55">
        <w:rPr>
          <w:rFonts w:ascii="Arial" w:hAnsi="Arial" w:cs="Arial"/>
          <w:sz w:val="24"/>
          <w:szCs w:val="24"/>
        </w:rPr>
        <w:t xml:space="preserve"> and economic profitability</w:t>
      </w:r>
      <w:r w:rsidRPr="00E74F55">
        <w:rPr>
          <w:rFonts w:ascii="Arial" w:hAnsi="Arial" w:cs="Arial"/>
          <w:sz w:val="24"/>
          <w:szCs w:val="24"/>
        </w:rPr>
        <w:t xml:space="preserve">. </w:t>
      </w:r>
      <w:r w:rsidR="00D86D49" w:rsidRPr="00E74F55">
        <w:rPr>
          <w:rFonts w:ascii="Arial" w:hAnsi="Arial" w:cs="Arial"/>
          <w:sz w:val="24"/>
          <w:szCs w:val="24"/>
        </w:rPr>
        <w:t>Over the years, Sony Corporation has developed and changed many products in order to meets their customers needs, thus their mission is focusing on ‘’fill the world with emotion</w:t>
      </w:r>
      <w:r w:rsidR="00341DB3" w:rsidRPr="00E74F55">
        <w:rPr>
          <w:rFonts w:ascii="Arial" w:hAnsi="Arial" w:cs="Arial"/>
          <w:sz w:val="24"/>
          <w:szCs w:val="24"/>
        </w:rPr>
        <w:t>, through the power of creativity and technology’.</w:t>
      </w:r>
      <w:r w:rsidR="00323330" w:rsidRPr="00E74F55">
        <w:rPr>
          <w:rFonts w:ascii="Arial" w:hAnsi="Arial" w:cs="Arial"/>
          <w:sz w:val="24"/>
          <w:szCs w:val="24"/>
        </w:rPr>
        <w:t xml:space="preserve"> (Sony)</w:t>
      </w:r>
      <w:r w:rsidR="00341DB3" w:rsidRPr="00E74F55">
        <w:rPr>
          <w:rFonts w:ascii="Arial" w:hAnsi="Arial" w:cs="Arial"/>
          <w:sz w:val="24"/>
          <w:szCs w:val="24"/>
        </w:rPr>
        <w:t xml:space="preserve"> The mission is exclusively dedicated to their customers and their feelings when Sony products are used so can provide the best experiences, thus the people will become depended of these emotions. Sony’s values </w:t>
      </w:r>
      <w:r w:rsidR="008B4973" w:rsidRPr="00E74F55">
        <w:rPr>
          <w:rFonts w:ascii="Arial" w:hAnsi="Arial" w:cs="Arial"/>
          <w:sz w:val="24"/>
          <w:szCs w:val="24"/>
        </w:rPr>
        <w:t>are represented by dreams and curiosity, diversity, integrity and sincerity and sustainability, which are driving the business to be one of the top technology creative and developer</w:t>
      </w:r>
      <w:r w:rsidRPr="00E74F55">
        <w:rPr>
          <w:rFonts w:ascii="Arial" w:hAnsi="Arial" w:cs="Arial"/>
          <w:sz w:val="24"/>
          <w:szCs w:val="24"/>
        </w:rPr>
        <w:t xml:space="preserve"> on the market</w:t>
      </w:r>
      <w:r w:rsidR="008B4973" w:rsidRPr="00E74F55">
        <w:rPr>
          <w:rFonts w:ascii="Arial" w:hAnsi="Arial" w:cs="Arial"/>
          <w:sz w:val="24"/>
          <w:szCs w:val="24"/>
        </w:rPr>
        <w:t>. Th</w:t>
      </w:r>
      <w:r w:rsidRPr="00E74F55">
        <w:rPr>
          <w:rFonts w:ascii="Arial" w:hAnsi="Arial" w:cs="Arial"/>
          <w:sz w:val="24"/>
          <w:szCs w:val="24"/>
        </w:rPr>
        <w:t>us,</w:t>
      </w:r>
      <w:r w:rsidR="008B4973" w:rsidRPr="00E74F55">
        <w:rPr>
          <w:rFonts w:ascii="Arial" w:hAnsi="Arial" w:cs="Arial"/>
          <w:sz w:val="24"/>
          <w:szCs w:val="24"/>
        </w:rPr>
        <w:t xml:space="preserve"> mission statement of </w:t>
      </w:r>
      <w:r w:rsidR="00323330" w:rsidRPr="00E74F55">
        <w:rPr>
          <w:rFonts w:ascii="Arial" w:hAnsi="Arial" w:cs="Arial"/>
          <w:sz w:val="24"/>
          <w:szCs w:val="24"/>
        </w:rPr>
        <w:t>Sony Corporation is</w:t>
      </w:r>
      <w:r w:rsidR="008B4973" w:rsidRPr="00E74F55">
        <w:rPr>
          <w:rFonts w:ascii="Arial" w:hAnsi="Arial" w:cs="Arial"/>
          <w:sz w:val="24"/>
          <w:szCs w:val="24"/>
        </w:rPr>
        <w:t xml:space="preserve"> the first main stage in marketing process</w:t>
      </w:r>
      <w:r w:rsidR="00323330" w:rsidRPr="00E74F55">
        <w:rPr>
          <w:rFonts w:ascii="Arial" w:hAnsi="Arial" w:cs="Arial"/>
          <w:sz w:val="24"/>
          <w:szCs w:val="24"/>
        </w:rPr>
        <w:t>, so business can be developed based on their main purpose</w:t>
      </w:r>
      <w:r w:rsidRPr="00E74F55">
        <w:rPr>
          <w:rFonts w:ascii="Arial" w:hAnsi="Arial" w:cs="Arial"/>
          <w:sz w:val="24"/>
          <w:szCs w:val="24"/>
        </w:rPr>
        <w:t xml:space="preserve"> in terms of planning its activity</w:t>
      </w:r>
      <w:r w:rsidR="00911E64" w:rsidRPr="00E74F55">
        <w:rPr>
          <w:rFonts w:ascii="Arial" w:hAnsi="Arial" w:cs="Arial"/>
          <w:sz w:val="24"/>
          <w:szCs w:val="24"/>
        </w:rPr>
        <w:t>.</w:t>
      </w:r>
    </w:p>
    <w:p w14:paraId="5775BE8E" w14:textId="77777777" w:rsidR="00561C7D" w:rsidRPr="00E74F55" w:rsidRDefault="00C80B4E" w:rsidP="00E74F55">
      <w:pPr>
        <w:spacing w:line="360" w:lineRule="auto"/>
        <w:jc w:val="both"/>
        <w:rPr>
          <w:rFonts w:ascii="Arial" w:hAnsi="Arial" w:cs="Arial"/>
          <w:sz w:val="24"/>
          <w:szCs w:val="24"/>
        </w:rPr>
      </w:pPr>
      <w:r w:rsidRPr="00E74F55">
        <w:rPr>
          <w:rFonts w:ascii="Arial" w:hAnsi="Arial" w:cs="Arial"/>
          <w:sz w:val="24"/>
          <w:szCs w:val="24"/>
        </w:rPr>
        <w:lastRenderedPageBreak/>
        <w:t xml:space="preserve">Going forward, </w:t>
      </w:r>
      <w:r w:rsidR="00CA35A9" w:rsidRPr="00E74F55">
        <w:rPr>
          <w:rFonts w:ascii="Arial" w:hAnsi="Arial" w:cs="Arial"/>
          <w:sz w:val="24"/>
          <w:szCs w:val="24"/>
        </w:rPr>
        <w:t xml:space="preserve">the next stage in the marketing process is situational analysis, which is referring to internal and external factors that needs to be taken into consideration when a full report is written in order to determine the company position on the market. </w:t>
      </w:r>
      <w:r w:rsidR="006E3399" w:rsidRPr="00E74F55">
        <w:rPr>
          <w:rFonts w:ascii="Arial" w:hAnsi="Arial" w:cs="Arial"/>
          <w:sz w:val="24"/>
          <w:szCs w:val="24"/>
        </w:rPr>
        <w:t xml:space="preserve">Situational analysis provides crucial information’s about the company development and it helps to establish new strategies to improve its activity, new products and improve the relation with the customers. </w:t>
      </w:r>
      <w:r w:rsidR="00CA35A9" w:rsidRPr="00E74F55">
        <w:rPr>
          <w:rFonts w:ascii="Arial" w:hAnsi="Arial" w:cs="Arial"/>
          <w:sz w:val="24"/>
          <w:szCs w:val="24"/>
        </w:rPr>
        <w:t>In this case</w:t>
      </w:r>
      <w:r w:rsidR="006E3399" w:rsidRPr="00E74F55">
        <w:rPr>
          <w:rFonts w:ascii="Arial" w:hAnsi="Arial" w:cs="Arial"/>
          <w:sz w:val="24"/>
          <w:szCs w:val="24"/>
        </w:rPr>
        <w:t>,</w:t>
      </w:r>
      <w:r w:rsidR="00CA35A9" w:rsidRPr="00E74F55">
        <w:rPr>
          <w:rFonts w:ascii="Arial" w:hAnsi="Arial" w:cs="Arial"/>
          <w:sz w:val="24"/>
          <w:szCs w:val="24"/>
        </w:rPr>
        <w:t xml:space="preserve"> Sony Corporation </w:t>
      </w:r>
      <w:r w:rsidR="006E3399" w:rsidRPr="00E74F55">
        <w:rPr>
          <w:rFonts w:ascii="Arial" w:hAnsi="Arial" w:cs="Arial"/>
          <w:sz w:val="24"/>
          <w:szCs w:val="24"/>
        </w:rPr>
        <w:t xml:space="preserve">situational analysis will be examined from two different points of view, such as PESTLE and SWOT analysis, </w:t>
      </w:r>
      <w:r w:rsidR="00303599" w:rsidRPr="00E74F55">
        <w:rPr>
          <w:rFonts w:ascii="Arial" w:hAnsi="Arial" w:cs="Arial"/>
          <w:sz w:val="24"/>
          <w:szCs w:val="24"/>
        </w:rPr>
        <w:t>respectively external and internal factors of the company.</w:t>
      </w:r>
    </w:p>
    <w:p w14:paraId="25CEE073" w14:textId="5A75C128" w:rsidR="00561C7D" w:rsidRPr="00E74F55" w:rsidRDefault="00561C7D" w:rsidP="00E74F55">
      <w:pPr>
        <w:spacing w:line="360" w:lineRule="auto"/>
        <w:jc w:val="both"/>
        <w:rPr>
          <w:rFonts w:ascii="Arial" w:hAnsi="Arial" w:cs="Arial"/>
          <w:sz w:val="24"/>
          <w:szCs w:val="24"/>
          <w:u w:val="single"/>
        </w:rPr>
      </w:pPr>
      <w:r w:rsidRPr="00E74F55">
        <w:rPr>
          <w:rFonts w:ascii="Arial" w:hAnsi="Arial" w:cs="Arial"/>
          <w:sz w:val="24"/>
          <w:szCs w:val="24"/>
          <w:u w:val="single"/>
        </w:rPr>
        <w:t>Sony Corporation PESTLE Analysis</w:t>
      </w:r>
    </w:p>
    <w:p w14:paraId="298965E6" w14:textId="77777777" w:rsidR="00561C7D" w:rsidRPr="00E74F55" w:rsidRDefault="00561C7D" w:rsidP="00E74F55">
      <w:pPr>
        <w:spacing w:line="360" w:lineRule="auto"/>
        <w:jc w:val="both"/>
        <w:rPr>
          <w:rFonts w:ascii="Arial" w:hAnsi="Arial" w:cs="Arial"/>
          <w:sz w:val="24"/>
          <w:szCs w:val="24"/>
        </w:rPr>
      </w:pPr>
      <w:r w:rsidRPr="00E74F55">
        <w:rPr>
          <w:rFonts w:ascii="Arial" w:hAnsi="Arial" w:cs="Arial"/>
          <w:sz w:val="24"/>
          <w:szCs w:val="24"/>
        </w:rPr>
        <w:t>PESTLE analysis is referring to the external factors which are influencing business activity like creating opportunities or threats, such as: political, economic, legal, environmental, social and technology.</w:t>
      </w:r>
    </w:p>
    <w:p w14:paraId="6F7A7F79" w14:textId="55D2E9DC" w:rsidR="009A4F3E" w:rsidRPr="00E74F55" w:rsidRDefault="00561C7D" w:rsidP="00E74F55">
      <w:pPr>
        <w:spacing w:line="360" w:lineRule="auto"/>
        <w:jc w:val="both"/>
        <w:rPr>
          <w:rFonts w:ascii="Arial" w:hAnsi="Arial" w:cs="Arial"/>
          <w:sz w:val="24"/>
          <w:szCs w:val="24"/>
        </w:rPr>
      </w:pPr>
      <w:r w:rsidRPr="00E74F55">
        <w:rPr>
          <w:rFonts w:ascii="Arial" w:hAnsi="Arial" w:cs="Arial"/>
          <w:sz w:val="24"/>
          <w:szCs w:val="24"/>
        </w:rPr>
        <w:t>Political factors</w:t>
      </w:r>
      <w:r w:rsidR="00546FE1" w:rsidRPr="00E74F55">
        <w:rPr>
          <w:rFonts w:ascii="Arial" w:hAnsi="Arial" w:cs="Arial"/>
          <w:sz w:val="24"/>
          <w:szCs w:val="24"/>
        </w:rPr>
        <w:t xml:space="preserve"> are referring to the influence of the government decisions in terms of new laws introduced</w:t>
      </w:r>
      <w:r w:rsidR="00E74F55" w:rsidRPr="00E74F55">
        <w:rPr>
          <w:rFonts w:ascii="Arial" w:hAnsi="Arial" w:cs="Arial"/>
          <w:sz w:val="24"/>
          <w:szCs w:val="24"/>
        </w:rPr>
        <w:t xml:space="preserve"> and</w:t>
      </w:r>
      <w:r w:rsidR="00546FE1" w:rsidRPr="00E74F55">
        <w:rPr>
          <w:rFonts w:ascii="Arial" w:hAnsi="Arial" w:cs="Arial"/>
          <w:sz w:val="24"/>
          <w:szCs w:val="24"/>
        </w:rPr>
        <w:t xml:space="preserve"> taxes on the technology market. </w:t>
      </w:r>
      <w:r w:rsidR="009A4F3E" w:rsidRPr="00E74F55">
        <w:rPr>
          <w:rFonts w:ascii="Arial" w:hAnsi="Arial" w:cs="Arial"/>
          <w:sz w:val="24"/>
          <w:szCs w:val="24"/>
        </w:rPr>
        <w:t xml:space="preserve">The political factor in Sony Corporation has positive outcomes as the government is promoting the </w:t>
      </w:r>
      <w:r w:rsidR="00E74F55" w:rsidRPr="00E74F55">
        <w:rPr>
          <w:rFonts w:ascii="Arial" w:hAnsi="Arial" w:cs="Arial"/>
          <w:sz w:val="24"/>
          <w:szCs w:val="24"/>
        </w:rPr>
        <w:t>products to</w:t>
      </w:r>
      <w:r w:rsidR="009A4F3E" w:rsidRPr="00E74F55">
        <w:rPr>
          <w:rFonts w:ascii="Arial" w:hAnsi="Arial" w:cs="Arial"/>
          <w:sz w:val="24"/>
          <w:szCs w:val="24"/>
        </w:rPr>
        <w:t xml:space="preserve"> be </w:t>
      </w:r>
      <w:r w:rsidR="00E74F55" w:rsidRPr="00E74F55">
        <w:rPr>
          <w:rFonts w:ascii="Arial" w:hAnsi="Arial" w:cs="Arial"/>
          <w:sz w:val="24"/>
          <w:szCs w:val="24"/>
        </w:rPr>
        <w:t>locally</w:t>
      </w:r>
      <w:r w:rsidR="00E74F55" w:rsidRPr="00E74F55">
        <w:rPr>
          <w:rFonts w:ascii="Arial" w:hAnsi="Arial" w:cs="Arial"/>
          <w:sz w:val="24"/>
          <w:szCs w:val="24"/>
        </w:rPr>
        <w:t xml:space="preserve"> </w:t>
      </w:r>
      <w:r w:rsidR="009A4F3E" w:rsidRPr="00E74F55">
        <w:rPr>
          <w:rFonts w:ascii="Arial" w:hAnsi="Arial" w:cs="Arial"/>
          <w:sz w:val="24"/>
          <w:szCs w:val="24"/>
        </w:rPr>
        <w:t>manufactured so the whole society can benefit, in this case the business is paying less taxes,</w:t>
      </w:r>
    </w:p>
    <w:p w14:paraId="07D318F0" w14:textId="0AF10B0B" w:rsidR="00096970" w:rsidRPr="00E74F55" w:rsidRDefault="009A4F3E" w:rsidP="00E74F55">
      <w:pPr>
        <w:spacing w:line="360" w:lineRule="auto"/>
        <w:jc w:val="both"/>
        <w:rPr>
          <w:rFonts w:ascii="Arial" w:hAnsi="Arial" w:cs="Arial"/>
          <w:sz w:val="24"/>
          <w:szCs w:val="24"/>
        </w:rPr>
      </w:pPr>
      <w:r w:rsidRPr="00E74F55">
        <w:rPr>
          <w:rFonts w:ascii="Arial" w:hAnsi="Arial" w:cs="Arial"/>
          <w:sz w:val="24"/>
          <w:szCs w:val="24"/>
        </w:rPr>
        <w:t xml:space="preserve">Economical factor in Sony’s business is referring to the fluctuation of the currency </w:t>
      </w:r>
      <w:r w:rsidR="004753BC" w:rsidRPr="00E74F55">
        <w:rPr>
          <w:rFonts w:ascii="Arial" w:hAnsi="Arial" w:cs="Arial"/>
          <w:sz w:val="24"/>
          <w:szCs w:val="24"/>
        </w:rPr>
        <w:t>market where the corporation will suffer changes, another influence is the favourable customer spending trends where the profit will increase, such as PlayStation product being the most popular product worldwide. Thus, the company is known, and their customers numbers will increase. (</w:t>
      </w:r>
      <w:proofErr w:type="spellStart"/>
      <w:r w:rsidR="004753BC" w:rsidRPr="00E74F55">
        <w:rPr>
          <w:rFonts w:ascii="Arial" w:hAnsi="Arial" w:cs="Arial"/>
          <w:sz w:val="24"/>
          <w:szCs w:val="24"/>
        </w:rPr>
        <w:t>Statist</w:t>
      </w:r>
      <w:r w:rsidR="00831C29">
        <w:rPr>
          <w:rFonts w:ascii="Arial" w:hAnsi="Arial" w:cs="Arial"/>
          <w:sz w:val="24"/>
          <w:szCs w:val="24"/>
        </w:rPr>
        <w:t>ic</w:t>
      </w:r>
      <w:r w:rsidR="004753BC" w:rsidRPr="00E74F55">
        <w:rPr>
          <w:rFonts w:ascii="Arial" w:hAnsi="Arial" w:cs="Arial"/>
          <w:sz w:val="24"/>
          <w:szCs w:val="24"/>
        </w:rPr>
        <w:t>a</w:t>
      </w:r>
      <w:proofErr w:type="spellEnd"/>
      <w:r w:rsidR="004753BC" w:rsidRPr="00E74F55">
        <w:rPr>
          <w:rFonts w:ascii="Arial" w:hAnsi="Arial" w:cs="Arial"/>
          <w:sz w:val="24"/>
          <w:szCs w:val="24"/>
        </w:rPr>
        <w:t>, 2020)</w:t>
      </w:r>
      <w:bookmarkStart w:id="0" w:name="_GoBack"/>
      <w:bookmarkEnd w:id="0"/>
    </w:p>
    <w:p w14:paraId="7790156F" w14:textId="1D2934D0" w:rsidR="004753BC" w:rsidRPr="00E74F55" w:rsidRDefault="00AE4E63" w:rsidP="00E74F55">
      <w:pPr>
        <w:spacing w:line="360" w:lineRule="auto"/>
        <w:jc w:val="both"/>
        <w:rPr>
          <w:rFonts w:ascii="Arial" w:hAnsi="Arial" w:cs="Arial"/>
          <w:sz w:val="24"/>
          <w:szCs w:val="24"/>
        </w:rPr>
      </w:pPr>
      <w:r w:rsidRPr="00E74F55">
        <w:rPr>
          <w:rFonts w:ascii="Arial" w:hAnsi="Arial" w:cs="Arial"/>
          <w:sz w:val="24"/>
          <w:szCs w:val="24"/>
        </w:rPr>
        <w:t xml:space="preserve">As Sony is a worldwide company the legal factor is affecting the business, especially when is operating abroad as the regulations are different, such as discrimination law, employment law or health and safety law. </w:t>
      </w:r>
    </w:p>
    <w:p w14:paraId="50DBD10D" w14:textId="6905D66C" w:rsidR="00180421" w:rsidRPr="00E74F55" w:rsidRDefault="00180421" w:rsidP="00E74F55">
      <w:pPr>
        <w:spacing w:line="360" w:lineRule="auto"/>
        <w:jc w:val="both"/>
        <w:rPr>
          <w:rFonts w:ascii="Arial" w:hAnsi="Arial" w:cs="Arial"/>
          <w:sz w:val="24"/>
          <w:szCs w:val="24"/>
        </w:rPr>
      </w:pPr>
      <w:r w:rsidRPr="00E74F55">
        <w:rPr>
          <w:rFonts w:ascii="Arial" w:hAnsi="Arial" w:cs="Arial"/>
          <w:sz w:val="24"/>
          <w:szCs w:val="24"/>
        </w:rPr>
        <w:t>Environmental factors impacting Sony corporation are the regulation in different countries which is operating, a well as recycling process if is not followed.</w:t>
      </w:r>
    </w:p>
    <w:p w14:paraId="3DE43598" w14:textId="0E0D39A6" w:rsidR="00180421" w:rsidRPr="00E74F55" w:rsidRDefault="00180421" w:rsidP="00E74F55">
      <w:pPr>
        <w:spacing w:line="360" w:lineRule="auto"/>
        <w:jc w:val="both"/>
        <w:rPr>
          <w:rFonts w:ascii="Arial" w:hAnsi="Arial" w:cs="Arial"/>
          <w:sz w:val="24"/>
          <w:szCs w:val="24"/>
        </w:rPr>
      </w:pPr>
      <w:r w:rsidRPr="00E74F55">
        <w:rPr>
          <w:rFonts w:ascii="Arial" w:hAnsi="Arial" w:cs="Arial"/>
          <w:sz w:val="24"/>
          <w:szCs w:val="24"/>
        </w:rPr>
        <w:t>Social/cultural factor is influencing Sony corporations via the class structure, power structure of the society, also the education level of the people where the company is operating.</w:t>
      </w:r>
    </w:p>
    <w:p w14:paraId="60B426B5" w14:textId="63D7451D" w:rsidR="005F0329" w:rsidRPr="00E74F55" w:rsidRDefault="005F0329" w:rsidP="00E74F55">
      <w:pPr>
        <w:spacing w:line="360" w:lineRule="auto"/>
        <w:jc w:val="both"/>
        <w:rPr>
          <w:rFonts w:ascii="Arial" w:hAnsi="Arial" w:cs="Arial"/>
          <w:sz w:val="24"/>
          <w:szCs w:val="24"/>
        </w:rPr>
      </w:pPr>
      <w:r w:rsidRPr="00E74F55">
        <w:rPr>
          <w:rFonts w:ascii="Arial" w:hAnsi="Arial" w:cs="Arial"/>
          <w:sz w:val="24"/>
          <w:szCs w:val="24"/>
        </w:rPr>
        <w:lastRenderedPageBreak/>
        <w:t xml:space="preserve">Technological factor represents a huge importance for Sony Corporation as always needs to develop innovative products so it up to the market standards, </w:t>
      </w:r>
      <w:r w:rsidR="00201449" w:rsidRPr="00E74F55">
        <w:rPr>
          <w:rFonts w:ascii="Arial" w:hAnsi="Arial" w:cs="Arial"/>
          <w:sz w:val="24"/>
          <w:szCs w:val="24"/>
        </w:rPr>
        <w:t>and</w:t>
      </w:r>
      <w:r w:rsidRPr="00E74F55">
        <w:rPr>
          <w:rFonts w:ascii="Arial" w:hAnsi="Arial" w:cs="Arial"/>
          <w:sz w:val="24"/>
          <w:szCs w:val="24"/>
        </w:rPr>
        <w:t xml:space="preserve"> to adapt to customers’ needs which are always changing.</w:t>
      </w:r>
    </w:p>
    <w:p w14:paraId="12C72924" w14:textId="7847D3EE" w:rsidR="005F0329" w:rsidRPr="00E74F55" w:rsidRDefault="005F0329" w:rsidP="00E74F55">
      <w:pPr>
        <w:spacing w:line="360" w:lineRule="auto"/>
        <w:jc w:val="both"/>
        <w:rPr>
          <w:rFonts w:ascii="Arial" w:hAnsi="Arial" w:cs="Arial"/>
          <w:sz w:val="24"/>
          <w:szCs w:val="24"/>
          <w:u w:val="single"/>
        </w:rPr>
      </w:pPr>
      <w:r w:rsidRPr="00E74F55">
        <w:rPr>
          <w:rFonts w:ascii="Arial" w:hAnsi="Arial" w:cs="Arial"/>
          <w:sz w:val="24"/>
          <w:szCs w:val="24"/>
          <w:u w:val="single"/>
        </w:rPr>
        <w:t>SWOT Analysis</w:t>
      </w:r>
    </w:p>
    <w:p w14:paraId="2B1133C0" w14:textId="68B83C2F" w:rsidR="00C23DA5" w:rsidRPr="00E74F55" w:rsidRDefault="00201449" w:rsidP="00E74F55">
      <w:pPr>
        <w:spacing w:line="360" w:lineRule="auto"/>
        <w:jc w:val="both"/>
        <w:rPr>
          <w:rFonts w:ascii="Arial" w:hAnsi="Arial" w:cs="Arial"/>
          <w:sz w:val="24"/>
          <w:szCs w:val="24"/>
        </w:rPr>
      </w:pPr>
      <w:r w:rsidRPr="00E74F55">
        <w:rPr>
          <w:rFonts w:ascii="Arial" w:hAnsi="Arial" w:cs="Arial"/>
          <w:sz w:val="24"/>
          <w:szCs w:val="24"/>
        </w:rPr>
        <w:t>SWOT Analysis is analysing the strengths, weakness</w:t>
      </w:r>
      <w:r w:rsidR="0080782F" w:rsidRPr="00E74F55">
        <w:rPr>
          <w:rFonts w:ascii="Arial" w:hAnsi="Arial" w:cs="Arial"/>
          <w:sz w:val="24"/>
          <w:szCs w:val="24"/>
        </w:rPr>
        <w:t>es</w:t>
      </w:r>
      <w:r w:rsidRPr="00E74F55">
        <w:rPr>
          <w:rFonts w:ascii="Arial" w:hAnsi="Arial" w:cs="Arial"/>
          <w:sz w:val="24"/>
          <w:szCs w:val="24"/>
        </w:rPr>
        <w:t>, opportunities and threats, these being the internal factors</w:t>
      </w:r>
      <w:r w:rsidR="009869E5" w:rsidRPr="00E74F55">
        <w:rPr>
          <w:rFonts w:ascii="Arial" w:hAnsi="Arial" w:cs="Arial"/>
          <w:sz w:val="24"/>
          <w:szCs w:val="24"/>
        </w:rPr>
        <w:t xml:space="preserve"> and external factors</w:t>
      </w:r>
      <w:r w:rsidRPr="00E74F55">
        <w:rPr>
          <w:rFonts w:ascii="Arial" w:hAnsi="Arial" w:cs="Arial"/>
          <w:sz w:val="24"/>
          <w:szCs w:val="24"/>
        </w:rPr>
        <w:t xml:space="preserve"> influencing an organisation</w:t>
      </w:r>
      <w:r w:rsidR="00C23DA5" w:rsidRPr="00E74F55">
        <w:rPr>
          <w:rFonts w:ascii="Arial" w:hAnsi="Arial" w:cs="Arial"/>
          <w:sz w:val="24"/>
          <w:szCs w:val="24"/>
        </w:rPr>
        <w:t xml:space="preserve"> activity.</w:t>
      </w:r>
    </w:p>
    <w:p w14:paraId="65DD64EB" w14:textId="70C52F59" w:rsidR="00C23DA5" w:rsidRPr="00E74F55" w:rsidRDefault="004909BF" w:rsidP="00E74F55">
      <w:pPr>
        <w:spacing w:line="360" w:lineRule="auto"/>
        <w:jc w:val="both"/>
        <w:rPr>
          <w:rFonts w:ascii="Arial" w:hAnsi="Arial" w:cs="Arial"/>
          <w:sz w:val="24"/>
          <w:szCs w:val="24"/>
        </w:rPr>
      </w:pPr>
      <w:r w:rsidRPr="00E74F55">
        <w:rPr>
          <w:rFonts w:ascii="Arial" w:hAnsi="Arial" w:cs="Arial"/>
          <w:sz w:val="24"/>
          <w:szCs w:val="24"/>
        </w:rPr>
        <w:t>According to Kotler (2015), SWOT analysis</w:t>
      </w:r>
      <w:r w:rsidR="009869E5" w:rsidRPr="00E74F55">
        <w:rPr>
          <w:rFonts w:ascii="Arial" w:hAnsi="Arial" w:cs="Arial"/>
          <w:sz w:val="24"/>
          <w:szCs w:val="24"/>
        </w:rPr>
        <w:t xml:space="preserve"> goal is that the strengths of the company will attract better opportunities from the business environment, while predict or eliminate the weakness as well as minimizing the threats. A Swot Analysis applied to Sony Corporation is revealing that their strengths are: the business is unique and has a solid foundation of technology which means that has a strong influence on the market being</w:t>
      </w:r>
      <w:r w:rsidR="00C23DA5" w:rsidRPr="00E74F55">
        <w:rPr>
          <w:rFonts w:ascii="Arial" w:hAnsi="Arial" w:cs="Arial"/>
          <w:sz w:val="24"/>
          <w:szCs w:val="24"/>
        </w:rPr>
        <w:t xml:space="preserve"> a</w:t>
      </w:r>
      <w:r w:rsidR="009869E5" w:rsidRPr="00E74F55">
        <w:rPr>
          <w:rFonts w:ascii="Arial" w:hAnsi="Arial" w:cs="Arial"/>
          <w:sz w:val="24"/>
          <w:szCs w:val="24"/>
        </w:rPr>
        <w:t xml:space="preserve"> well organized company, also having </w:t>
      </w:r>
      <w:r w:rsidR="00C23DA5" w:rsidRPr="00E74F55">
        <w:rPr>
          <w:rFonts w:ascii="Arial" w:hAnsi="Arial" w:cs="Arial"/>
          <w:sz w:val="24"/>
          <w:szCs w:val="24"/>
        </w:rPr>
        <w:t>better</w:t>
      </w:r>
      <w:r w:rsidR="009869E5" w:rsidRPr="00E74F55">
        <w:rPr>
          <w:rFonts w:ascii="Arial" w:hAnsi="Arial" w:cs="Arial"/>
          <w:sz w:val="24"/>
          <w:szCs w:val="24"/>
        </w:rPr>
        <w:t xml:space="preserve"> trained employees is another positive factor </w:t>
      </w:r>
      <w:r w:rsidR="008115F4" w:rsidRPr="00E74F55">
        <w:rPr>
          <w:rFonts w:ascii="Arial" w:hAnsi="Arial" w:cs="Arial"/>
          <w:sz w:val="24"/>
          <w:szCs w:val="24"/>
        </w:rPr>
        <w:t>as they can easily adapt to the new opportunities that appear on the market</w:t>
      </w:r>
      <w:r w:rsidR="00C23DA5" w:rsidRPr="00E74F55">
        <w:rPr>
          <w:rFonts w:ascii="Arial" w:hAnsi="Arial" w:cs="Arial"/>
          <w:sz w:val="24"/>
          <w:szCs w:val="24"/>
        </w:rPr>
        <w:t>: moreover, another strength is the diversity within the company of the employees and business activity. (Sony Group Corporation, 2020)</w:t>
      </w:r>
    </w:p>
    <w:p w14:paraId="57B6645D" w14:textId="71AD128B" w:rsidR="00C23DA5" w:rsidRPr="00E74F55" w:rsidRDefault="00C23DA5" w:rsidP="00E74F55">
      <w:pPr>
        <w:spacing w:line="360" w:lineRule="auto"/>
        <w:jc w:val="both"/>
        <w:rPr>
          <w:rFonts w:ascii="Arial" w:hAnsi="Arial" w:cs="Arial"/>
          <w:sz w:val="24"/>
          <w:szCs w:val="24"/>
        </w:rPr>
      </w:pPr>
      <w:r w:rsidRPr="00E74F55">
        <w:rPr>
          <w:rFonts w:ascii="Arial" w:hAnsi="Arial" w:cs="Arial"/>
          <w:sz w:val="24"/>
          <w:szCs w:val="24"/>
        </w:rPr>
        <w:t xml:space="preserve">Opportunities are the external environmental factors which the company may be able to exploit using its </w:t>
      </w:r>
      <w:r w:rsidR="0080782F" w:rsidRPr="00E74F55">
        <w:rPr>
          <w:rFonts w:ascii="Arial" w:hAnsi="Arial" w:cs="Arial"/>
          <w:sz w:val="24"/>
          <w:szCs w:val="24"/>
        </w:rPr>
        <w:t>strengths. In nowadays an opportunity for Sony was the Covid-19 as many people were indoors most of the time and start using a lot more Sony products, especially the Game and Network Services. (Sony Group Corporation, 2020)</w:t>
      </w:r>
    </w:p>
    <w:p w14:paraId="17AD4E71" w14:textId="49545AE3" w:rsidR="0080782F" w:rsidRPr="00E74F55" w:rsidRDefault="0080782F" w:rsidP="00E74F55">
      <w:pPr>
        <w:spacing w:line="360" w:lineRule="auto"/>
        <w:jc w:val="both"/>
        <w:rPr>
          <w:rFonts w:ascii="Arial" w:hAnsi="Arial" w:cs="Arial"/>
          <w:sz w:val="24"/>
          <w:szCs w:val="24"/>
        </w:rPr>
      </w:pPr>
      <w:r w:rsidRPr="00E74F55">
        <w:rPr>
          <w:rFonts w:ascii="Arial" w:hAnsi="Arial" w:cs="Arial"/>
          <w:sz w:val="24"/>
          <w:szCs w:val="24"/>
        </w:rPr>
        <w:t xml:space="preserve">Weaknesses of the business is referring to the company limitation in order to achieve its objectives, meaning that the market levels are too high, and the company cannot adapt to the changes. Sony’s weaknesses in 2020 </w:t>
      </w:r>
      <w:r w:rsidR="005E6EE7" w:rsidRPr="00E74F55">
        <w:rPr>
          <w:rFonts w:ascii="Arial" w:hAnsi="Arial" w:cs="Arial"/>
          <w:sz w:val="24"/>
          <w:szCs w:val="24"/>
        </w:rPr>
        <w:t>are the workstyle,</w:t>
      </w:r>
      <w:r w:rsidRPr="00E74F55">
        <w:rPr>
          <w:rFonts w:ascii="Arial" w:hAnsi="Arial" w:cs="Arial"/>
          <w:sz w:val="24"/>
          <w:szCs w:val="24"/>
        </w:rPr>
        <w:t xml:space="preserve"> </w:t>
      </w:r>
      <w:r w:rsidR="005E6EE7" w:rsidRPr="00E74F55">
        <w:rPr>
          <w:rFonts w:ascii="Arial" w:hAnsi="Arial" w:cs="Arial"/>
          <w:sz w:val="24"/>
          <w:szCs w:val="24"/>
        </w:rPr>
        <w:t>as needs to improve due the pandemic which affected its activity in the production line, also Sony needs to adapt its values as due to Covid-19 society demands had changed. (Sony Group Corporation, 2020)</w:t>
      </w:r>
    </w:p>
    <w:p w14:paraId="442FA3B6" w14:textId="5C20FBCE" w:rsidR="005E6EE7" w:rsidRPr="00E74F55" w:rsidRDefault="005E6EE7" w:rsidP="00E74F55">
      <w:pPr>
        <w:spacing w:line="360" w:lineRule="auto"/>
        <w:jc w:val="both"/>
        <w:rPr>
          <w:rFonts w:ascii="Arial" w:hAnsi="Arial" w:cs="Arial"/>
          <w:sz w:val="24"/>
          <w:szCs w:val="24"/>
        </w:rPr>
      </w:pPr>
      <w:r w:rsidRPr="00E74F55">
        <w:rPr>
          <w:rFonts w:ascii="Arial" w:hAnsi="Arial" w:cs="Arial"/>
          <w:sz w:val="24"/>
          <w:szCs w:val="24"/>
        </w:rPr>
        <w:t>Threat is another negative factor that is influencing the company from the external environment such as trends of the market and customers preferences, which are often changing. Covid-19 was the most considerable threat for Sony Corporation</w:t>
      </w:r>
      <w:r w:rsidR="008D3B43" w:rsidRPr="00E74F55">
        <w:rPr>
          <w:rFonts w:ascii="Arial" w:hAnsi="Arial" w:cs="Arial"/>
          <w:sz w:val="24"/>
          <w:szCs w:val="24"/>
        </w:rPr>
        <w:t xml:space="preserve"> in 2020</w:t>
      </w:r>
      <w:r w:rsidRPr="00E74F55">
        <w:rPr>
          <w:rFonts w:ascii="Arial" w:hAnsi="Arial" w:cs="Arial"/>
          <w:sz w:val="24"/>
          <w:szCs w:val="24"/>
        </w:rPr>
        <w:t xml:space="preserve"> as there were many changes, such as</w:t>
      </w:r>
      <w:r w:rsidR="008D3B43" w:rsidRPr="00E74F55">
        <w:rPr>
          <w:rFonts w:ascii="Arial" w:hAnsi="Arial" w:cs="Arial"/>
          <w:sz w:val="24"/>
          <w:szCs w:val="24"/>
        </w:rPr>
        <w:t xml:space="preserve"> new</w:t>
      </w:r>
      <w:r w:rsidRPr="00E74F55">
        <w:rPr>
          <w:rFonts w:ascii="Arial" w:hAnsi="Arial" w:cs="Arial"/>
          <w:sz w:val="24"/>
          <w:szCs w:val="24"/>
        </w:rPr>
        <w:t xml:space="preserve"> laws</w:t>
      </w:r>
      <w:r w:rsidR="008D3B43" w:rsidRPr="00E74F55">
        <w:rPr>
          <w:rFonts w:ascii="Arial" w:hAnsi="Arial" w:cs="Arial"/>
          <w:sz w:val="24"/>
          <w:szCs w:val="24"/>
        </w:rPr>
        <w:t xml:space="preserve"> that affected the operating system and clients buying behaviour. (Sony Group Corporation, 2020)</w:t>
      </w:r>
    </w:p>
    <w:p w14:paraId="69D0A528" w14:textId="1F7A2DDD" w:rsidR="00301930" w:rsidRPr="00E74F55" w:rsidRDefault="00301930" w:rsidP="00E74F55">
      <w:pPr>
        <w:spacing w:line="360" w:lineRule="auto"/>
        <w:jc w:val="both"/>
        <w:rPr>
          <w:rFonts w:ascii="Arial" w:hAnsi="Arial" w:cs="Arial"/>
          <w:sz w:val="24"/>
          <w:szCs w:val="24"/>
        </w:rPr>
      </w:pPr>
      <w:r w:rsidRPr="00E74F55">
        <w:rPr>
          <w:rFonts w:ascii="Arial" w:hAnsi="Arial" w:cs="Arial"/>
          <w:sz w:val="24"/>
          <w:szCs w:val="24"/>
        </w:rPr>
        <w:lastRenderedPageBreak/>
        <w:t xml:space="preserve">The advantage of Swot analysis being carried out for Sony, will help the company to understand better the positive factors and to create a plan to maximize them so the business can beneficiate. For example, Sony has the opportunity in nowadays to create more games and networks as has the power, because their employees are highly trained and can </w:t>
      </w:r>
      <w:r w:rsidRPr="00E74F55">
        <w:rPr>
          <w:rFonts w:ascii="Arial" w:hAnsi="Arial" w:cs="Arial"/>
          <w:sz w:val="24"/>
          <w:szCs w:val="24"/>
        </w:rPr>
        <w:t>easily</w:t>
      </w:r>
      <w:r w:rsidRPr="00E74F55">
        <w:rPr>
          <w:rFonts w:ascii="Arial" w:hAnsi="Arial" w:cs="Arial"/>
          <w:sz w:val="24"/>
          <w:szCs w:val="24"/>
        </w:rPr>
        <w:t xml:space="preserve"> adapt to the customers needs</w:t>
      </w:r>
      <w:r w:rsidR="00192077" w:rsidRPr="00E74F55">
        <w:rPr>
          <w:rFonts w:ascii="Arial" w:hAnsi="Arial" w:cs="Arial"/>
          <w:sz w:val="24"/>
          <w:szCs w:val="24"/>
        </w:rPr>
        <w:t xml:space="preserve">, therefore the new products will be more popular and </w:t>
      </w:r>
      <w:r w:rsidRPr="00E74F55">
        <w:rPr>
          <w:rFonts w:ascii="Arial" w:hAnsi="Arial" w:cs="Arial"/>
          <w:sz w:val="24"/>
          <w:szCs w:val="24"/>
        </w:rPr>
        <w:t xml:space="preserve"> the sales will registrate a high growth due to Covid-19 pandemic. </w:t>
      </w:r>
    </w:p>
    <w:p w14:paraId="7EB68C2C" w14:textId="06A835EF" w:rsidR="008D3B43" w:rsidRPr="00E74F55" w:rsidRDefault="008D3B43" w:rsidP="00E74F55">
      <w:pPr>
        <w:spacing w:line="360" w:lineRule="auto"/>
        <w:jc w:val="both"/>
        <w:rPr>
          <w:rFonts w:ascii="Arial" w:hAnsi="Arial" w:cs="Arial"/>
          <w:sz w:val="24"/>
          <w:szCs w:val="24"/>
        </w:rPr>
      </w:pPr>
      <w:r w:rsidRPr="00E74F55">
        <w:rPr>
          <w:rFonts w:ascii="Arial" w:hAnsi="Arial" w:cs="Arial"/>
          <w:sz w:val="24"/>
          <w:szCs w:val="24"/>
        </w:rPr>
        <w:t>Going forward into the marketing process, after the situation analysis has been completed the business needs to set up its new objectives which needs to be up to the customer’s needs</w:t>
      </w:r>
      <w:r w:rsidR="00954E48" w:rsidRPr="00E74F55">
        <w:rPr>
          <w:rFonts w:ascii="Arial" w:hAnsi="Arial" w:cs="Arial"/>
          <w:sz w:val="24"/>
          <w:szCs w:val="24"/>
        </w:rPr>
        <w:t xml:space="preserve"> and market requirement. The objectives in a company plays an important role as it helps the business to follow its plan so the main goal is achieved</w:t>
      </w:r>
      <w:r w:rsidR="005365F5" w:rsidRPr="00E74F55">
        <w:rPr>
          <w:rFonts w:ascii="Arial" w:hAnsi="Arial" w:cs="Arial"/>
          <w:sz w:val="24"/>
          <w:szCs w:val="24"/>
        </w:rPr>
        <w:t xml:space="preserve">, also helps the company to develop the value as a long-term view. (Baker, 2003)  Sony’s objectives are well defined within the organisation since it was founded, as they are putting on the first placed people emotions, thus their goal is to deliver emotional experience through the technology created, also are aiming to help the creators to realise their dreams  and contributing to society wealth. Over the years, Sony Group Corporation target to reach the highest levels </w:t>
      </w:r>
      <w:r w:rsidR="008A38AF" w:rsidRPr="00E74F55">
        <w:rPr>
          <w:rFonts w:ascii="Arial" w:hAnsi="Arial" w:cs="Arial"/>
          <w:sz w:val="24"/>
          <w:szCs w:val="24"/>
        </w:rPr>
        <w:t>by offering the best</w:t>
      </w:r>
      <w:r w:rsidR="005365F5" w:rsidRPr="00E74F55">
        <w:rPr>
          <w:rFonts w:ascii="Arial" w:hAnsi="Arial" w:cs="Arial"/>
          <w:sz w:val="24"/>
          <w:szCs w:val="24"/>
        </w:rPr>
        <w:t xml:space="preserve"> technology brought on the market, therefore their goals </w:t>
      </w:r>
      <w:r w:rsidR="008A38AF" w:rsidRPr="00E74F55">
        <w:rPr>
          <w:rFonts w:ascii="Arial" w:hAnsi="Arial" w:cs="Arial"/>
          <w:sz w:val="24"/>
          <w:szCs w:val="24"/>
        </w:rPr>
        <w:t>were achieved. Also, Sony objectives are to get closer to the people by offering a high standard quality product. (Sony Group Corporation, 2020)</w:t>
      </w:r>
    </w:p>
    <w:p w14:paraId="769A5CC0" w14:textId="28DD69DA" w:rsidR="00201449" w:rsidRPr="00E74F55" w:rsidRDefault="00C23DA5" w:rsidP="00E74F55">
      <w:pPr>
        <w:spacing w:line="360" w:lineRule="auto"/>
        <w:jc w:val="both"/>
        <w:rPr>
          <w:rFonts w:ascii="Arial" w:hAnsi="Arial" w:cs="Arial"/>
          <w:sz w:val="24"/>
          <w:szCs w:val="24"/>
        </w:rPr>
      </w:pPr>
      <w:r w:rsidRPr="00E74F55">
        <w:rPr>
          <w:rFonts w:ascii="Arial" w:hAnsi="Arial" w:cs="Arial"/>
          <w:sz w:val="24"/>
          <w:szCs w:val="24"/>
        </w:rPr>
        <w:t xml:space="preserve"> </w:t>
      </w:r>
      <w:r w:rsidR="008A38AF" w:rsidRPr="00E74F55">
        <w:rPr>
          <w:rFonts w:ascii="Arial" w:hAnsi="Arial" w:cs="Arial"/>
          <w:sz w:val="24"/>
          <w:szCs w:val="24"/>
        </w:rPr>
        <w:t>The next stage on the marketing process is the strategy or the plan required in order to</w:t>
      </w:r>
      <w:r w:rsidR="002A78DC" w:rsidRPr="00E74F55">
        <w:rPr>
          <w:rFonts w:ascii="Arial" w:hAnsi="Arial" w:cs="Arial"/>
          <w:sz w:val="24"/>
          <w:szCs w:val="24"/>
        </w:rPr>
        <w:t xml:space="preserve"> accomplish the objectives set up by the company. The strategy needs to be developed in a realistic matter so it can be achievable, </w:t>
      </w:r>
      <w:r w:rsidR="00FF60AA" w:rsidRPr="00E74F55">
        <w:rPr>
          <w:rFonts w:ascii="Arial" w:hAnsi="Arial" w:cs="Arial"/>
          <w:sz w:val="24"/>
          <w:szCs w:val="24"/>
        </w:rPr>
        <w:t xml:space="preserve">also needs to follow company policies otherwise may affect the company on a long-term activity. The plan developed via strategic decisions in order to achieve the objectives needs to follow different  </w:t>
      </w:r>
      <w:r w:rsidR="00D20752" w:rsidRPr="00E74F55">
        <w:rPr>
          <w:rFonts w:ascii="Arial" w:hAnsi="Arial" w:cs="Arial"/>
          <w:sz w:val="24"/>
          <w:szCs w:val="24"/>
        </w:rPr>
        <w:t xml:space="preserve">aspects of the company such as: the scope of the organisation activity, the compatibility of the company with the resources available and also the power of the company adaptability to the  external environmental. (Wilson et al, 2013) Sony’s marketing strategy </w:t>
      </w:r>
      <w:r w:rsidR="006B42CB" w:rsidRPr="00E74F55">
        <w:rPr>
          <w:rFonts w:ascii="Arial" w:hAnsi="Arial" w:cs="Arial"/>
          <w:sz w:val="24"/>
          <w:szCs w:val="24"/>
        </w:rPr>
        <w:t xml:space="preserve">is to increase the value of the entire group especially the management foundation and increase the corporation value. Another strategy that Sony has planned to re-organise is Sony Financial Holding as it will become a wholly- owned subsidiary. By making this strategy to change the financial service will help </w:t>
      </w:r>
      <w:r w:rsidR="006B42CB" w:rsidRPr="00E74F55">
        <w:rPr>
          <w:rFonts w:ascii="Arial" w:hAnsi="Arial" w:cs="Arial"/>
          <w:sz w:val="24"/>
          <w:szCs w:val="24"/>
        </w:rPr>
        <w:lastRenderedPageBreak/>
        <w:t xml:space="preserve">Sony Corporation to have a stable profit and growth its power </w:t>
      </w:r>
      <w:r w:rsidR="00493887" w:rsidRPr="00E74F55">
        <w:rPr>
          <w:rFonts w:ascii="Arial" w:hAnsi="Arial" w:cs="Arial"/>
          <w:sz w:val="24"/>
          <w:szCs w:val="24"/>
        </w:rPr>
        <w:t>and</w:t>
      </w:r>
      <w:r w:rsidR="006B42CB" w:rsidRPr="00E74F55">
        <w:rPr>
          <w:rFonts w:ascii="Arial" w:hAnsi="Arial" w:cs="Arial"/>
          <w:sz w:val="24"/>
          <w:szCs w:val="24"/>
        </w:rPr>
        <w:t xml:space="preserve"> increasing stakeholder </w:t>
      </w:r>
      <w:r w:rsidR="00493887" w:rsidRPr="00E74F55">
        <w:rPr>
          <w:rFonts w:ascii="Arial" w:hAnsi="Arial" w:cs="Arial"/>
          <w:sz w:val="24"/>
          <w:szCs w:val="24"/>
        </w:rPr>
        <w:t>value</w:t>
      </w:r>
      <w:r w:rsidR="006B42CB" w:rsidRPr="00E74F55">
        <w:rPr>
          <w:rFonts w:ascii="Arial" w:hAnsi="Arial" w:cs="Arial"/>
          <w:sz w:val="24"/>
          <w:szCs w:val="24"/>
        </w:rPr>
        <w:t xml:space="preserve"> over time.</w:t>
      </w:r>
      <w:r w:rsidR="00493887" w:rsidRPr="00E74F55">
        <w:rPr>
          <w:rFonts w:ascii="Arial" w:hAnsi="Arial" w:cs="Arial"/>
          <w:sz w:val="24"/>
          <w:szCs w:val="24"/>
        </w:rPr>
        <w:t xml:space="preserve"> (Sony Corporation, 2020)</w:t>
      </w:r>
    </w:p>
    <w:p w14:paraId="5132A071" w14:textId="020F694F" w:rsidR="00493887" w:rsidRPr="00E74F55" w:rsidRDefault="00493887" w:rsidP="00E74F55">
      <w:pPr>
        <w:spacing w:line="360" w:lineRule="auto"/>
        <w:jc w:val="both"/>
        <w:rPr>
          <w:rFonts w:ascii="Arial" w:hAnsi="Arial" w:cs="Arial"/>
          <w:sz w:val="24"/>
          <w:szCs w:val="24"/>
        </w:rPr>
      </w:pPr>
      <w:r w:rsidRPr="00E74F55">
        <w:rPr>
          <w:rFonts w:ascii="Arial" w:hAnsi="Arial" w:cs="Arial"/>
          <w:sz w:val="24"/>
          <w:szCs w:val="24"/>
        </w:rPr>
        <w:t xml:space="preserve">Implementation of a marketing strategy is another stage from the marketing process, </w:t>
      </w:r>
      <w:r w:rsidR="002B3BB8" w:rsidRPr="00E74F55">
        <w:rPr>
          <w:rFonts w:ascii="Arial" w:hAnsi="Arial" w:cs="Arial"/>
          <w:sz w:val="24"/>
          <w:szCs w:val="24"/>
        </w:rPr>
        <w:t xml:space="preserve">meaning this represent the action taken following the strategy plan. Marketing implementation has wider implications as internal and external decisions are involved so the plan can be put into effect. </w:t>
      </w:r>
      <w:r w:rsidR="00FA1F4F" w:rsidRPr="00E74F55">
        <w:rPr>
          <w:rFonts w:ascii="Arial" w:hAnsi="Arial" w:cs="Arial"/>
          <w:sz w:val="24"/>
          <w:szCs w:val="24"/>
        </w:rPr>
        <w:t xml:space="preserve">Sony Corporation has different implementation marketing process which is focusing on increasing its power on the market technologies through separate departments as is allowing them to research and develop their own strengths in their activity area. </w:t>
      </w:r>
      <w:r w:rsidR="0085498E" w:rsidRPr="00E74F55">
        <w:rPr>
          <w:rFonts w:ascii="Arial" w:hAnsi="Arial" w:cs="Arial"/>
          <w:sz w:val="24"/>
          <w:szCs w:val="24"/>
        </w:rPr>
        <w:t>Being unique is Sony’s objective, therefore implementing a new Medical service associates where is developing medical equipment, made the company to achieve its goal. (Wilson et al, 2013)</w:t>
      </w:r>
    </w:p>
    <w:p w14:paraId="2447AD14" w14:textId="29326932" w:rsidR="0085498E" w:rsidRPr="00E74F55" w:rsidRDefault="00814C8E" w:rsidP="00E74F55">
      <w:pPr>
        <w:spacing w:line="360" w:lineRule="auto"/>
        <w:jc w:val="both"/>
        <w:rPr>
          <w:rFonts w:ascii="Arial" w:hAnsi="Arial" w:cs="Arial"/>
          <w:sz w:val="24"/>
          <w:szCs w:val="24"/>
        </w:rPr>
      </w:pPr>
      <w:r w:rsidRPr="00E74F55">
        <w:rPr>
          <w:rFonts w:ascii="Arial" w:hAnsi="Arial" w:cs="Arial"/>
          <w:sz w:val="24"/>
          <w:szCs w:val="24"/>
        </w:rPr>
        <w:t>Another</w:t>
      </w:r>
      <w:r w:rsidR="0085498E" w:rsidRPr="00E74F55">
        <w:rPr>
          <w:rFonts w:ascii="Arial" w:hAnsi="Arial" w:cs="Arial"/>
          <w:sz w:val="24"/>
          <w:szCs w:val="24"/>
        </w:rPr>
        <w:t xml:space="preserve"> stage of marketing process is control which is based on </w:t>
      </w:r>
      <w:r w:rsidR="0080338F" w:rsidRPr="00E74F55">
        <w:rPr>
          <w:rFonts w:ascii="Arial" w:hAnsi="Arial" w:cs="Arial"/>
          <w:sz w:val="24"/>
          <w:szCs w:val="24"/>
        </w:rPr>
        <w:t xml:space="preserve">evaluating the results and directing the implementation of the strategic plan, so the objectives are meet as well as the profitability of the products and the company position on the market ladder. </w:t>
      </w:r>
      <w:r w:rsidR="00624C6C" w:rsidRPr="00E74F55">
        <w:rPr>
          <w:rFonts w:ascii="Arial" w:hAnsi="Arial" w:cs="Arial"/>
          <w:sz w:val="24"/>
          <w:szCs w:val="24"/>
        </w:rPr>
        <w:t xml:space="preserve">Sony Corporation marketing control is based on customers feedback and annual reports analysing of the sales, profits, markets and territories. Sony’s strategic control will include the evolution </w:t>
      </w:r>
      <w:r w:rsidR="00673188" w:rsidRPr="00E74F55">
        <w:rPr>
          <w:rFonts w:ascii="Arial" w:hAnsi="Arial" w:cs="Arial"/>
          <w:sz w:val="24"/>
          <w:szCs w:val="24"/>
        </w:rPr>
        <w:t>of the</w:t>
      </w:r>
      <w:r w:rsidR="00624C6C" w:rsidRPr="00E74F55">
        <w:rPr>
          <w:rFonts w:ascii="Arial" w:hAnsi="Arial" w:cs="Arial"/>
          <w:sz w:val="24"/>
          <w:szCs w:val="24"/>
        </w:rPr>
        <w:t xml:space="preserve"> basic strategy and if is matching with the market opportunities. (Kotler</w:t>
      </w:r>
      <w:r w:rsidR="00673188" w:rsidRPr="00E74F55">
        <w:rPr>
          <w:rFonts w:ascii="Arial" w:hAnsi="Arial" w:cs="Arial"/>
          <w:sz w:val="24"/>
          <w:szCs w:val="24"/>
        </w:rPr>
        <w:t xml:space="preserve"> et al, 2015)</w:t>
      </w:r>
    </w:p>
    <w:p w14:paraId="63D06565" w14:textId="77777777" w:rsidR="00814C8E" w:rsidRPr="00E74F55" w:rsidRDefault="00814C8E" w:rsidP="00E74F55">
      <w:pPr>
        <w:spacing w:line="360" w:lineRule="auto"/>
        <w:jc w:val="both"/>
        <w:rPr>
          <w:rFonts w:ascii="Arial" w:hAnsi="Arial" w:cs="Arial"/>
          <w:sz w:val="24"/>
          <w:szCs w:val="24"/>
        </w:rPr>
      </w:pPr>
      <w:r w:rsidRPr="00E74F55">
        <w:rPr>
          <w:rFonts w:ascii="Arial" w:hAnsi="Arial" w:cs="Arial"/>
          <w:sz w:val="24"/>
          <w:szCs w:val="24"/>
        </w:rPr>
        <w:t xml:space="preserve">Marketing process has a wide implementation, as needs to adapt depending of the business environment and customers’ needs, therefore other stages needs following in order to get the best outcomes of the company products. Another important aspect that needs taken into consideration is marketing segmentation which is aiming to split the buyers in smaller segments, therefore different products are developed specifically created for the segment targeted. There are different marketing segmentations such as: geographic, demographic, psychographic and behavioural. (Kotler et al, 2015) In Sony Corporation it can be observed that marketing segmentation has an important role, as the company is split in many departments which are different depending where is the business activity. As Sony is a worldwide corporation it can be observed that the business is geographic divided into different locations, such as Europe, Japan, China, India and North America, so all the customers around the world can benefit for Sony services. By analysing Sony activity and products, it can be observed that demographic segmentation is the most important factor, as the business is creating </w:t>
      </w:r>
      <w:r w:rsidRPr="00E74F55">
        <w:rPr>
          <w:rFonts w:ascii="Arial" w:hAnsi="Arial" w:cs="Arial"/>
          <w:sz w:val="24"/>
          <w:szCs w:val="24"/>
        </w:rPr>
        <w:lastRenderedPageBreak/>
        <w:t xml:space="preserve">specific products for specific customers, as an example PlayStation has been created to satisfy the young people needs. In regards of the psychographic segmentation Sony had create an accessory for PlayStation, such as VR, which has a complex idea, like 3D effects and is aiming to be more specific on the personality of people. In regards of behavioural segmentation, Sony based its main activity as depending on people attitude towards their products, also customers knowledge while using Sony’s products. </w:t>
      </w:r>
    </w:p>
    <w:p w14:paraId="0294FD0F" w14:textId="11891F42" w:rsidR="00814C8E" w:rsidRPr="00E74F55" w:rsidRDefault="00814C8E" w:rsidP="00E74F55">
      <w:pPr>
        <w:spacing w:line="360" w:lineRule="auto"/>
        <w:jc w:val="both"/>
        <w:rPr>
          <w:rFonts w:ascii="Arial" w:hAnsi="Arial" w:cs="Arial"/>
          <w:sz w:val="24"/>
          <w:szCs w:val="24"/>
        </w:rPr>
      </w:pPr>
      <w:r w:rsidRPr="00E74F55">
        <w:rPr>
          <w:rFonts w:ascii="Arial" w:hAnsi="Arial" w:cs="Arial"/>
          <w:sz w:val="24"/>
          <w:szCs w:val="24"/>
        </w:rPr>
        <w:t xml:space="preserve"> </w:t>
      </w:r>
      <w:r w:rsidR="00FD660B" w:rsidRPr="00E74F55">
        <w:rPr>
          <w:rFonts w:ascii="Arial" w:hAnsi="Arial" w:cs="Arial"/>
          <w:sz w:val="24"/>
          <w:szCs w:val="24"/>
        </w:rPr>
        <w:t>Marketing targeting comes after the segmentation of the areas where the company is activating. Targeting is referring to the society where the customers are sharing the same needs, but also being more specific of the targeted group. Sony is targeting young people, enthusiastic whereas they are sharing the same behaviour around the world. (Armstrong et al, 2015)</w:t>
      </w:r>
    </w:p>
    <w:p w14:paraId="5480D3DC" w14:textId="5E93C84E" w:rsidR="00FD660B" w:rsidRPr="00E74F55" w:rsidRDefault="00FD660B" w:rsidP="00E74F55">
      <w:pPr>
        <w:spacing w:line="360" w:lineRule="auto"/>
        <w:jc w:val="both"/>
        <w:rPr>
          <w:rFonts w:ascii="Arial" w:hAnsi="Arial" w:cs="Arial"/>
          <w:sz w:val="24"/>
          <w:szCs w:val="24"/>
        </w:rPr>
      </w:pPr>
      <w:r w:rsidRPr="00E74F55">
        <w:rPr>
          <w:rFonts w:ascii="Arial" w:hAnsi="Arial" w:cs="Arial"/>
          <w:sz w:val="24"/>
          <w:szCs w:val="24"/>
        </w:rPr>
        <w:t>Positioning of the company is referring to society perception toward the company activity comparting to its competition. In Sony study case can be observed that the positioning of the company is based on the brand value and how popular is on the market also the positive feedback from its customers.</w:t>
      </w:r>
    </w:p>
    <w:p w14:paraId="66785251" w14:textId="7D3D6232" w:rsidR="00FD660B" w:rsidRPr="00E74F55" w:rsidRDefault="00FD660B" w:rsidP="00E74F55">
      <w:pPr>
        <w:spacing w:line="360" w:lineRule="auto"/>
        <w:jc w:val="both"/>
        <w:rPr>
          <w:rFonts w:ascii="Arial" w:hAnsi="Arial" w:cs="Arial"/>
          <w:sz w:val="24"/>
          <w:szCs w:val="24"/>
        </w:rPr>
      </w:pPr>
      <w:r w:rsidRPr="00E74F55">
        <w:rPr>
          <w:rFonts w:ascii="Arial" w:hAnsi="Arial" w:cs="Arial"/>
          <w:sz w:val="24"/>
          <w:szCs w:val="24"/>
        </w:rPr>
        <w:t xml:space="preserve">Going forward, the marketing </w:t>
      </w:r>
      <w:proofErr w:type="gramStart"/>
      <w:r w:rsidRPr="00E74F55">
        <w:rPr>
          <w:rFonts w:ascii="Arial" w:hAnsi="Arial" w:cs="Arial"/>
          <w:sz w:val="24"/>
          <w:szCs w:val="24"/>
        </w:rPr>
        <w:t>mix</w:t>
      </w:r>
      <w:proofErr w:type="gramEnd"/>
      <w:r w:rsidRPr="00E74F55">
        <w:rPr>
          <w:rFonts w:ascii="Arial" w:hAnsi="Arial" w:cs="Arial"/>
          <w:sz w:val="24"/>
          <w:szCs w:val="24"/>
        </w:rPr>
        <w:t xml:space="preserve"> the is the final process of marketing where the products of the business are reaching the customers directly. The main marketing mix elements are represented by the four ‘P’s’ such as: products, price, place and promotion. Marketing mix has one of the most important role in the marketing management as it help the company to sell it products with an advantageous price, also targeting places favourable where the segmentation group are and also the promotion of it products to a wider category of people. </w:t>
      </w:r>
      <w:r w:rsidR="00E74F55" w:rsidRPr="00E74F55">
        <w:rPr>
          <w:rFonts w:ascii="Arial" w:hAnsi="Arial" w:cs="Arial"/>
          <w:sz w:val="24"/>
          <w:szCs w:val="24"/>
        </w:rPr>
        <w:t xml:space="preserve">Sony Corporation had created a wide range of products which are targeting different categories of people in order to maximise it products. The products range starts with TV’s, video cameras, PlayStation, smartphones, games and continuing with financial services such as banking, insurances and lifecare. It can be observed that Sony products are diverse which means that their objectives are achieved. (Sony Corporation, 2020) The prices of Sony Corporation are different depending of the type of product and are directly proportionate with the quality offered. Pricing can be applied from different perspectives and strategies, so the company can sell its products, such as Sony, where  the most common strategy used is price skimming, as when a new products </w:t>
      </w:r>
      <w:r w:rsidR="00E74F55" w:rsidRPr="00E74F55">
        <w:rPr>
          <w:rFonts w:ascii="Arial" w:hAnsi="Arial" w:cs="Arial"/>
          <w:sz w:val="24"/>
          <w:szCs w:val="24"/>
        </w:rPr>
        <w:lastRenderedPageBreak/>
        <w:t xml:space="preserve">are released on the market have the highest price and after some period the price is  lower due to a newest product introduced on the market or there are offers that are meant to attract more customers. </w:t>
      </w:r>
      <w:r w:rsidR="00E74F55" w:rsidRPr="00E74F55">
        <w:rPr>
          <w:rFonts w:ascii="Arial" w:hAnsi="Arial" w:cs="Arial"/>
          <w:sz w:val="24"/>
          <w:szCs w:val="24"/>
        </w:rPr>
        <w:t>(</w:t>
      </w:r>
      <w:proofErr w:type="spellStart"/>
      <w:r w:rsidR="00E74F55" w:rsidRPr="00E74F55">
        <w:rPr>
          <w:rFonts w:ascii="Arial" w:hAnsi="Arial" w:cs="Arial"/>
          <w:sz w:val="24"/>
          <w:szCs w:val="24"/>
        </w:rPr>
        <w:t>Wilsmhurst</w:t>
      </w:r>
      <w:proofErr w:type="spellEnd"/>
      <w:r w:rsidR="00E74F55" w:rsidRPr="00E74F55">
        <w:rPr>
          <w:rFonts w:ascii="Arial" w:hAnsi="Arial" w:cs="Arial"/>
          <w:sz w:val="24"/>
          <w:szCs w:val="24"/>
        </w:rPr>
        <w:t xml:space="preserve"> et all, 2002)</w:t>
      </w:r>
    </w:p>
    <w:p w14:paraId="36ED15F8" w14:textId="44421C43" w:rsidR="00E74F55" w:rsidRPr="00E74F55" w:rsidRDefault="00E74F55" w:rsidP="00E74F55">
      <w:pPr>
        <w:spacing w:line="360" w:lineRule="auto"/>
        <w:jc w:val="both"/>
        <w:rPr>
          <w:rFonts w:ascii="Arial" w:hAnsi="Arial" w:cs="Arial"/>
          <w:sz w:val="24"/>
          <w:szCs w:val="24"/>
        </w:rPr>
      </w:pPr>
      <w:r w:rsidRPr="00E74F55">
        <w:rPr>
          <w:rFonts w:ascii="Arial" w:hAnsi="Arial" w:cs="Arial"/>
          <w:sz w:val="24"/>
          <w:szCs w:val="24"/>
        </w:rPr>
        <w:t xml:space="preserve">The places where the products are distributed to its clients are very important as it will help the business to growth its profit. In Sony case, the distribution is done via stores, online sites and middlemen authorised shops so in this way it assures that all groups of people </w:t>
      </w:r>
      <w:proofErr w:type="gramStart"/>
      <w:r w:rsidRPr="00E74F55">
        <w:rPr>
          <w:rFonts w:ascii="Arial" w:hAnsi="Arial" w:cs="Arial"/>
          <w:sz w:val="24"/>
          <w:szCs w:val="24"/>
        </w:rPr>
        <w:t>are able to</w:t>
      </w:r>
      <w:proofErr w:type="gramEnd"/>
      <w:r w:rsidRPr="00E74F55">
        <w:rPr>
          <w:rFonts w:ascii="Arial" w:hAnsi="Arial" w:cs="Arial"/>
          <w:sz w:val="24"/>
          <w:szCs w:val="24"/>
        </w:rPr>
        <w:t xml:space="preserve"> buy the products. Intensive distribution of the products is a strategy used by Sony Group, so the brands can be available to access worldwide by its clientele. (Sony Group Corporation, 2020)</w:t>
      </w:r>
    </w:p>
    <w:p w14:paraId="3742FC53" w14:textId="1FA004BC" w:rsidR="00E74F55" w:rsidRPr="00E74F55" w:rsidRDefault="00E74F55" w:rsidP="00E74F55">
      <w:pPr>
        <w:spacing w:line="360" w:lineRule="auto"/>
        <w:jc w:val="both"/>
        <w:rPr>
          <w:rFonts w:ascii="Arial" w:hAnsi="Arial" w:cs="Arial"/>
          <w:sz w:val="24"/>
          <w:szCs w:val="24"/>
        </w:rPr>
      </w:pPr>
      <w:r w:rsidRPr="00E74F55">
        <w:rPr>
          <w:rFonts w:ascii="Arial" w:hAnsi="Arial" w:cs="Arial"/>
          <w:sz w:val="24"/>
          <w:szCs w:val="24"/>
        </w:rPr>
        <w:t>Promoting the company’s values and products are carried out via different methods, such as: social media, television and magazines. Sony Corporation used all those methods in order to promote their products and services, as well is aiming to create a communication relationship with its customers.</w:t>
      </w:r>
    </w:p>
    <w:p w14:paraId="6E04A57F" w14:textId="766782DB" w:rsidR="00E74F55" w:rsidRPr="00E74F55" w:rsidRDefault="00E74F55" w:rsidP="00E74F55">
      <w:pPr>
        <w:spacing w:line="360" w:lineRule="auto"/>
        <w:jc w:val="both"/>
        <w:rPr>
          <w:rFonts w:ascii="Arial" w:hAnsi="Arial" w:cs="Arial"/>
          <w:sz w:val="24"/>
          <w:szCs w:val="24"/>
        </w:rPr>
      </w:pPr>
      <w:r w:rsidRPr="00E74F55">
        <w:rPr>
          <w:rFonts w:ascii="Arial" w:hAnsi="Arial" w:cs="Arial"/>
          <w:sz w:val="24"/>
          <w:szCs w:val="24"/>
        </w:rPr>
        <w:t xml:space="preserve">Overall, the marketing stages are representing a huge importance for Sony company, so in this way the company can develop a better plan and to succeed on the technology market. Sony corporation has many opportunities in nowadays and should take advantage of them as will help to have a better future on the business market. PESTLE and SWOT analysis revealed that Sony external factors may influence the company in the nearest future due to the instability of the society, therefore must be more adaptive to the new situations. </w:t>
      </w:r>
    </w:p>
    <w:p w14:paraId="202A582F" w14:textId="6D505C9C" w:rsidR="00E74F55" w:rsidRDefault="00E74F55" w:rsidP="00692CD0">
      <w:pPr>
        <w:spacing w:line="360" w:lineRule="auto"/>
        <w:jc w:val="both"/>
        <w:rPr>
          <w:rFonts w:ascii="Arial" w:hAnsi="Arial" w:cs="Arial"/>
          <w:b/>
          <w:bCs/>
          <w:sz w:val="24"/>
          <w:szCs w:val="24"/>
        </w:rPr>
      </w:pPr>
      <w:r w:rsidRPr="00E74F55">
        <w:rPr>
          <w:rFonts w:ascii="Arial" w:hAnsi="Arial" w:cs="Arial"/>
          <w:b/>
          <w:bCs/>
          <w:sz w:val="24"/>
          <w:szCs w:val="24"/>
        </w:rPr>
        <w:t xml:space="preserve">Stakeholder role in a business </w:t>
      </w:r>
    </w:p>
    <w:p w14:paraId="1887E2DC" w14:textId="32A6BFC4" w:rsidR="00E74F55" w:rsidRDefault="00E74F55" w:rsidP="00692CD0">
      <w:pPr>
        <w:spacing w:line="360" w:lineRule="auto"/>
        <w:jc w:val="both"/>
        <w:rPr>
          <w:rFonts w:ascii="Arial" w:hAnsi="Arial" w:cs="Arial"/>
          <w:sz w:val="24"/>
          <w:szCs w:val="24"/>
        </w:rPr>
      </w:pPr>
      <w:r>
        <w:rPr>
          <w:rFonts w:ascii="Arial" w:hAnsi="Arial" w:cs="Arial"/>
          <w:sz w:val="24"/>
          <w:szCs w:val="24"/>
        </w:rPr>
        <w:t>Stakeholder is represented by a person or a group of people which is financial investing in a business, also the stakeholder is situated at the top-level management of the organisation and has the power to take actions against the directory department where the duties of care are not followed. Stakeholder can affect or can be affected by the organisation activity, especially the financial aspect. (Andrew et al, 2006)</w:t>
      </w:r>
    </w:p>
    <w:p w14:paraId="136EA5B4" w14:textId="7E05EFB1" w:rsidR="00E74F55" w:rsidRDefault="00E74F55" w:rsidP="00692CD0">
      <w:pPr>
        <w:spacing w:line="360" w:lineRule="auto"/>
        <w:jc w:val="both"/>
        <w:rPr>
          <w:rFonts w:ascii="Arial" w:hAnsi="Arial" w:cs="Arial"/>
          <w:sz w:val="24"/>
          <w:szCs w:val="24"/>
        </w:rPr>
      </w:pPr>
      <w:r>
        <w:rPr>
          <w:rFonts w:ascii="Arial" w:hAnsi="Arial" w:cs="Arial"/>
          <w:sz w:val="24"/>
          <w:szCs w:val="24"/>
        </w:rPr>
        <w:t xml:space="preserve">Internal stakeholder is referring to the individuals or groups within the organisation, such as employees, owners, board of directors and managers which are directly involved in the organisation functionality. In regards of Sony Corporation internal stakeholder is the CEO of the company, as well as the management departments and employees of Sony.  The communications between the internal stakeholders are made </w:t>
      </w:r>
      <w:r>
        <w:rPr>
          <w:rFonts w:ascii="Arial" w:hAnsi="Arial" w:cs="Arial"/>
          <w:sz w:val="24"/>
          <w:szCs w:val="24"/>
        </w:rPr>
        <w:lastRenderedPageBreak/>
        <w:t xml:space="preserve">via meetings and discussions where are established different new objectives and plans for the organisation, also the marketing strategy of Sony can be improved. </w:t>
      </w:r>
    </w:p>
    <w:p w14:paraId="129412FD" w14:textId="55E67C36" w:rsidR="00E74F55" w:rsidRDefault="00E74F55" w:rsidP="00692CD0">
      <w:pPr>
        <w:spacing w:line="360" w:lineRule="auto"/>
        <w:jc w:val="both"/>
        <w:rPr>
          <w:rFonts w:ascii="Arial" w:hAnsi="Arial" w:cs="Arial"/>
          <w:sz w:val="24"/>
          <w:szCs w:val="24"/>
        </w:rPr>
      </w:pPr>
      <w:r>
        <w:rPr>
          <w:rFonts w:ascii="Arial" w:hAnsi="Arial" w:cs="Arial"/>
          <w:sz w:val="24"/>
          <w:szCs w:val="24"/>
        </w:rPr>
        <w:t>External stakeholders are the outsiders of the business as are not directly involved into company’s decisions and are indirectly affected by the company actions. The</w:t>
      </w:r>
      <w:r w:rsidRPr="00E74F55">
        <w:rPr>
          <w:rFonts w:ascii="Arial" w:hAnsi="Arial" w:cs="Arial"/>
          <w:sz w:val="24"/>
          <w:szCs w:val="24"/>
        </w:rPr>
        <w:t xml:space="preserve"> external stakeholders</w:t>
      </w:r>
      <w:r>
        <w:rPr>
          <w:rFonts w:ascii="Arial" w:hAnsi="Arial" w:cs="Arial"/>
          <w:sz w:val="24"/>
          <w:szCs w:val="24"/>
        </w:rPr>
        <w:t xml:space="preserve"> of </w:t>
      </w:r>
      <w:r w:rsidRPr="00E74F55">
        <w:rPr>
          <w:rFonts w:ascii="Arial" w:hAnsi="Arial" w:cs="Arial"/>
          <w:sz w:val="24"/>
          <w:szCs w:val="24"/>
        </w:rPr>
        <w:t>Sony Corporation are</w:t>
      </w:r>
      <w:r>
        <w:rPr>
          <w:rFonts w:ascii="Arial" w:hAnsi="Arial" w:cs="Arial"/>
          <w:sz w:val="24"/>
          <w:szCs w:val="24"/>
        </w:rPr>
        <w:t xml:space="preserve"> the customers, business partners, local communities and communicate with the company via customers centres, seminars, local voluntary activities and social contribution activities. Marketing strategy can be developed via feedback from the external stakeholder as they represent the opinions of the society about Sony Corporation. (Sony Group Corporation, 2020)</w:t>
      </w:r>
    </w:p>
    <w:p w14:paraId="20117357" w14:textId="491B9C8C" w:rsidR="00E74F55" w:rsidRDefault="00E74F55" w:rsidP="00E74F55">
      <w:pPr>
        <w:spacing w:line="360" w:lineRule="auto"/>
        <w:jc w:val="both"/>
        <w:rPr>
          <w:rFonts w:ascii="Arial" w:hAnsi="Arial" w:cs="Arial"/>
          <w:sz w:val="24"/>
          <w:szCs w:val="24"/>
        </w:rPr>
      </w:pPr>
      <w:r>
        <w:rPr>
          <w:rFonts w:ascii="Arial" w:hAnsi="Arial" w:cs="Arial"/>
          <w:sz w:val="24"/>
          <w:szCs w:val="24"/>
        </w:rPr>
        <w:t xml:space="preserve">In conclusion, marketing fundamentals have an important role, as its analysing and evaluating the business, therefore developing coherent strategy which will help the company to reach a powerful position on the market. The marketing stages applied on the case study has revealed that Sony Corporation has a strong strategy, well defined objective and organised plans in order to achieve the goals. PESTLE and SWOT  analysis has been used in order to disclose internal and external factors of Sony Corporation, so the business can obtain a better view in regards of the strengths, weaknesses, opportunities and threats influenced by the external factors, such as political, </w:t>
      </w:r>
      <w:proofErr w:type="spellStart"/>
      <w:r>
        <w:rPr>
          <w:rFonts w:ascii="Arial" w:hAnsi="Arial" w:cs="Arial"/>
          <w:sz w:val="24"/>
          <w:szCs w:val="24"/>
        </w:rPr>
        <w:t>economical</w:t>
      </w:r>
      <w:proofErr w:type="spellEnd"/>
      <w:r>
        <w:rPr>
          <w:rFonts w:ascii="Arial" w:hAnsi="Arial" w:cs="Arial"/>
          <w:sz w:val="24"/>
          <w:szCs w:val="24"/>
        </w:rPr>
        <w:t xml:space="preserve">, socio/cultural, technological, legal and environmental. Following the situational analysis, the objectives were established, and the strategy plan has been developed for Sony Corporation as are aiming to get closer to their customers. Implementation and control are other stages followed by Sony so the company will, be able to complete the strategy plan. The marketing mix in Sony Corporation is referring to its products, prices, place and promotion, so the company can achieve the economic wealth. </w:t>
      </w:r>
    </w:p>
    <w:p w14:paraId="43518951" w14:textId="77B9C005" w:rsidR="00E74F55" w:rsidRDefault="00E74F55" w:rsidP="00E74F55">
      <w:pPr>
        <w:spacing w:line="360" w:lineRule="auto"/>
        <w:jc w:val="both"/>
        <w:rPr>
          <w:rFonts w:ascii="Arial" w:hAnsi="Arial" w:cs="Arial"/>
          <w:sz w:val="24"/>
          <w:szCs w:val="24"/>
        </w:rPr>
      </w:pPr>
      <w:r>
        <w:rPr>
          <w:rFonts w:ascii="Arial" w:hAnsi="Arial" w:cs="Arial"/>
          <w:sz w:val="24"/>
          <w:szCs w:val="24"/>
        </w:rPr>
        <w:t>The stakeholders of Sony Corporation are important for the company as new strategies are developed by the internal stakeholders and the external ones helps the business to improve its appearance on the technology market.</w:t>
      </w:r>
    </w:p>
    <w:p w14:paraId="2C086904" w14:textId="30BD5A11" w:rsidR="00EE342C" w:rsidRDefault="00EE342C" w:rsidP="00E74F55">
      <w:pPr>
        <w:spacing w:line="360" w:lineRule="auto"/>
        <w:jc w:val="both"/>
        <w:rPr>
          <w:rFonts w:ascii="Arial" w:hAnsi="Arial" w:cs="Arial"/>
          <w:sz w:val="24"/>
          <w:szCs w:val="24"/>
        </w:rPr>
      </w:pPr>
      <w:r>
        <w:rPr>
          <w:rFonts w:ascii="Arial" w:hAnsi="Arial" w:cs="Arial"/>
          <w:sz w:val="24"/>
          <w:szCs w:val="24"/>
        </w:rPr>
        <w:t>Overall, the marketing process support Sony Corporation to establish the best strategy plan suitable to for the business in order to achieve the goals.</w:t>
      </w:r>
    </w:p>
    <w:p w14:paraId="2CD7F56E" w14:textId="77777777" w:rsidR="00E74F55" w:rsidRPr="00E74F55" w:rsidRDefault="00E74F55" w:rsidP="00E74F55">
      <w:pPr>
        <w:spacing w:line="360" w:lineRule="auto"/>
        <w:jc w:val="both"/>
        <w:rPr>
          <w:rFonts w:ascii="Arial" w:hAnsi="Arial" w:cs="Arial"/>
          <w:sz w:val="24"/>
          <w:szCs w:val="24"/>
        </w:rPr>
      </w:pPr>
    </w:p>
    <w:p w14:paraId="7557A372" w14:textId="77777777" w:rsidR="00E74F55" w:rsidRDefault="00E74F55" w:rsidP="00692CD0">
      <w:pPr>
        <w:spacing w:line="360" w:lineRule="auto"/>
        <w:jc w:val="both"/>
        <w:rPr>
          <w:rFonts w:ascii="Arial" w:hAnsi="Arial" w:cs="Arial"/>
          <w:sz w:val="24"/>
          <w:szCs w:val="24"/>
        </w:rPr>
      </w:pPr>
    </w:p>
    <w:p w14:paraId="43A84C09" w14:textId="77777777" w:rsidR="00FD660B" w:rsidRDefault="00FD660B" w:rsidP="00692CD0">
      <w:pPr>
        <w:spacing w:line="360" w:lineRule="auto"/>
        <w:jc w:val="both"/>
        <w:rPr>
          <w:rFonts w:ascii="Arial" w:hAnsi="Arial" w:cs="Arial"/>
          <w:sz w:val="24"/>
          <w:szCs w:val="24"/>
        </w:rPr>
      </w:pPr>
    </w:p>
    <w:p w14:paraId="76C77002" w14:textId="77777777" w:rsidR="00301930" w:rsidRPr="00201449" w:rsidRDefault="00301930" w:rsidP="00692CD0">
      <w:pPr>
        <w:spacing w:line="360" w:lineRule="auto"/>
        <w:jc w:val="both"/>
        <w:rPr>
          <w:rFonts w:ascii="Arial" w:hAnsi="Arial" w:cs="Arial"/>
          <w:sz w:val="24"/>
          <w:szCs w:val="24"/>
        </w:rPr>
      </w:pPr>
    </w:p>
    <w:p w14:paraId="3143EB31" w14:textId="6BE3373E" w:rsidR="005F0329" w:rsidRPr="00EE342C" w:rsidRDefault="00E74F55" w:rsidP="00EE342C">
      <w:pPr>
        <w:spacing w:line="360" w:lineRule="auto"/>
        <w:jc w:val="both"/>
        <w:rPr>
          <w:rFonts w:ascii="Arial" w:hAnsi="Arial" w:cs="Arial"/>
          <w:sz w:val="24"/>
          <w:szCs w:val="24"/>
          <w:u w:val="single"/>
        </w:rPr>
      </w:pPr>
      <w:r w:rsidRPr="00EE342C">
        <w:rPr>
          <w:rFonts w:ascii="Arial" w:hAnsi="Arial" w:cs="Arial"/>
          <w:sz w:val="24"/>
          <w:szCs w:val="24"/>
          <w:u w:val="single"/>
        </w:rPr>
        <w:t>Reference list</w:t>
      </w:r>
    </w:p>
    <w:p w14:paraId="56731086" w14:textId="122BAACA" w:rsidR="00EE342C" w:rsidRPr="00EE342C" w:rsidRDefault="00EE342C" w:rsidP="00EE342C">
      <w:pPr>
        <w:spacing w:line="360" w:lineRule="auto"/>
        <w:jc w:val="both"/>
        <w:rPr>
          <w:rStyle w:val="pagerange"/>
          <w:rFonts w:ascii="Arial" w:hAnsi="Arial" w:cs="Arial"/>
          <w:color w:val="333333"/>
          <w:sz w:val="24"/>
          <w:szCs w:val="24"/>
          <w:shd w:val="clear" w:color="auto" w:fill="FFFFFF"/>
        </w:rPr>
      </w:pPr>
      <w:proofErr w:type="spellStart"/>
      <w:r w:rsidRPr="00EE342C">
        <w:rPr>
          <w:rStyle w:val="authors"/>
          <w:rFonts w:ascii="Arial" w:hAnsi="Arial" w:cs="Arial"/>
          <w:color w:val="333333"/>
          <w:sz w:val="24"/>
          <w:szCs w:val="24"/>
          <w:shd w:val="clear" w:color="auto" w:fill="FFFFFF"/>
        </w:rPr>
        <w:t>Agaryia</w:t>
      </w:r>
      <w:proofErr w:type="spellEnd"/>
      <w:r w:rsidRPr="00EE342C">
        <w:rPr>
          <w:rStyle w:val="authors"/>
          <w:rFonts w:ascii="Arial" w:hAnsi="Arial" w:cs="Arial"/>
          <w:color w:val="333333"/>
          <w:sz w:val="24"/>
          <w:szCs w:val="24"/>
          <w:shd w:val="clear" w:color="auto" w:fill="FFFFFF"/>
        </w:rPr>
        <w:t>, A. and Singh, D.</w:t>
      </w:r>
      <w:r w:rsidRPr="00EE342C">
        <w:rPr>
          <w:rFonts w:ascii="Arial" w:hAnsi="Arial" w:cs="Arial"/>
          <w:color w:val="333333"/>
          <w:sz w:val="24"/>
          <w:szCs w:val="24"/>
          <w:shd w:val="clear" w:color="auto" w:fill="FFFFFF"/>
        </w:rPr>
        <w:t> </w:t>
      </w:r>
      <w:r w:rsidRPr="00EE342C">
        <w:rPr>
          <w:rStyle w:val="date"/>
          <w:rFonts w:ascii="Arial" w:hAnsi="Arial" w:cs="Arial"/>
          <w:color w:val="333333"/>
          <w:sz w:val="24"/>
          <w:szCs w:val="24"/>
          <w:shd w:val="clear" w:color="auto" w:fill="FFFFFF"/>
        </w:rPr>
        <w:t>(2011)</w:t>
      </w:r>
      <w:r w:rsidRPr="00EE342C">
        <w:rPr>
          <w:rFonts w:ascii="Arial" w:hAnsi="Arial" w:cs="Arial"/>
          <w:color w:val="333333"/>
          <w:sz w:val="24"/>
          <w:szCs w:val="24"/>
          <w:shd w:val="clear" w:color="auto" w:fill="FFFFFF"/>
        </w:rPr>
        <w:t> ‘</w:t>
      </w:r>
      <w:r w:rsidRPr="00EE342C">
        <w:rPr>
          <w:rStyle w:val="arttitle"/>
          <w:rFonts w:ascii="Arial" w:hAnsi="Arial" w:cs="Arial"/>
          <w:color w:val="333333"/>
          <w:sz w:val="24"/>
          <w:szCs w:val="24"/>
          <w:shd w:val="clear" w:color="auto" w:fill="FFFFFF"/>
        </w:rPr>
        <w:t>What Really Defines Relationship Marketing? A Review of Definitions and General and Sector-Specific Defining Constructs’,</w:t>
      </w:r>
      <w:r w:rsidRPr="00EE342C">
        <w:rPr>
          <w:rFonts w:ascii="Arial" w:hAnsi="Arial" w:cs="Arial"/>
          <w:color w:val="333333"/>
          <w:sz w:val="24"/>
          <w:szCs w:val="24"/>
          <w:shd w:val="clear" w:color="auto" w:fill="FFFFFF"/>
        </w:rPr>
        <w:t> </w:t>
      </w:r>
      <w:r w:rsidRPr="00EE342C">
        <w:rPr>
          <w:rStyle w:val="serialtitle"/>
          <w:rFonts w:ascii="Arial" w:hAnsi="Arial" w:cs="Arial"/>
          <w:i/>
          <w:iCs/>
          <w:color w:val="333333"/>
          <w:sz w:val="24"/>
          <w:szCs w:val="24"/>
          <w:shd w:val="clear" w:color="auto" w:fill="FFFFFF"/>
        </w:rPr>
        <w:t>Journal of Relationship Marketing</w:t>
      </w:r>
      <w:r w:rsidRPr="00EE342C">
        <w:rPr>
          <w:rStyle w:val="serialtitle"/>
          <w:rFonts w:ascii="Arial" w:hAnsi="Arial" w:cs="Arial"/>
          <w:color w:val="333333"/>
          <w:sz w:val="24"/>
          <w:szCs w:val="24"/>
          <w:shd w:val="clear" w:color="auto" w:fill="FFFFFF"/>
        </w:rPr>
        <w:t>,</w:t>
      </w:r>
      <w:r w:rsidRPr="00EE342C">
        <w:rPr>
          <w:rFonts w:ascii="Arial" w:hAnsi="Arial" w:cs="Arial"/>
          <w:color w:val="333333"/>
          <w:sz w:val="24"/>
          <w:szCs w:val="24"/>
          <w:shd w:val="clear" w:color="auto" w:fill="FFFFFF"/>
        </w:rPr>
        <w:t> </w:t>
      </w:r>
      <w:r w:rsidRPr="00EE342C">
        <w:rPr>
          <w:rStyle w:val="volumeissue"/>
          <w:rFonts w:ascii="Arial" w:hAnsi="Arial" w:cs="Arial"/>
          <w:color w:val="333333"/>
          <w:sz w:val="24"/>
          <w:szCs w:val="24"/>
          <w:shd w:val="clear" w:color="auto" w:fill="FFFFFF"/>
        </w:rPr>
        <w:t>10(4),</w:t>
      </w:r>
      <w:r w:rsidRPr="00EE342C">
        <w:rPr>
          <w:rFonts w:ascii="Arial" w:hAnsi="Arial" w:cs="Arial"/>
          <w:color w:val="333333"/>
          <w:sz w:val="24"/>
          <w:szCs w:val="24"/>
          <w:shd w:val="clear" w:color="auto" w:fill="FFFFFF"/>
        </w:rPr>
        <w:t xml:space="preserve"> pp. </w:t>
      </w:r>
      <w:r w:rsidRPr="00EE342C">
        <w:rPr>
          <w:rStyle w:val="pagerange"/>
          <w:rFonts w:ascii="Arial" w:hAnsi="Arial" w:cs="Arial"/>
          <w:color w:val="333333"/>
          <w:sz w:val="24"/>
          <w:szCs w:val="24"/>
          <w:shd w:val="clear" w:color="auto" w:fill="FFFFFF"/>
        </w:rPr>
        <w:t>203-237.</w:t>
      </w:r>
    </w:p>
    <w:p w14:paraId="3043C713" w14:textId="28F01BCA" w:rsidR="00EE342C" w:rsidRPr="00EE342C" w:rsidRDefault="00EE342C" w:rsidP="00EE342C">
      <w:pPr>
        <w:spacing w:line="360" w:lineRule="auto"/>
        <w:jc w:val="both"/>
        <w:rPr>
          <w:rStyle w:val="pagerange"/>
          <w:rFonts w:ascii="Arial" w:hAnsi="Arial" w:cs="Arial"/>
          <w:sz w:val="24"/>
          <w:szCs w:val="24"/>
        </w:rPr>
      </w:pPr>
      <w:r w:rsidRPr="00EE342C">
        <w:rPr>
          <w:rFonts w:ascii="Arial" w:hAnsi="Arial" w:cs="Arial"/>
          <w:sz w:val="24"/>
          <w:szCs w:val="24"/>
        </w:rPr>
        <w:t xml:space="preserve">Ahmed, P. and Rafiq, M. (2002) </w:t>
      </w:r>
      <w:r w:rsidRPr="00EE342C">
        <w:rPr>
          <w:rFonts w:ascii="Arial" w:hAnsi="Arial" w:cs="Arial"/>
          <w:i/>
          <w:iCs/>
          <w:sz w:val="24"/>
          <w:szCs w:val="24"/>
        </w:rPr>
        <w:t xml:space="preserve">Internal Marketing. </w:t>
      </w:r>
      <w:r w:rsidRPr="00EE342C">
        <w:rPr>
          <w:rFonts w:ascii="Arial" w:hAnsi="Arial" w:cs="Arial"/>
          <w:sz w:val="24"/>
          <w:szCs w:val="24"/>
        </w:rPr>
        <w:t>Oxford: Butterworth-Heinemann.</w:t>
      </w:r>
    </w:p>
    <w:p w14:paraId="5A8EFCDC" w14:textId="4AF3ACA5"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Andrew, L. and Samantha, M. (2006) </w:t>
      </w:r>
      <w:r w:rsidRPr="00EE342C">
        <w:rPr>
          <w:rFonts w:ascii="Arial" w:hAnsi="Arial" w:cs="Arial"/>
          <w:i/>
          <w:iCs/>
          <w:sz w:val="24"/>
          <w:szCs w:val="24"/>
        </w:rPr>
        <w:t xml:space="preserve">Stakeholders: Theory and Practice. </w:t>
      </w:r>
      <w:r w:rsidRPr="00EE342C">
        <w:rPr>
          <w:rFonts w:ascii="Arial" w:hAnsi="Arial" w:cs="Arial"/>
          <w:sz w:val="24"/>
          <w:szCs w:val="24"/>
        </w:rPr>
        <w:t>Oxford: Oxford University Press.</w:t>
      </w:r>
    </w:p>
    <w:p w14:paraId="013309DE" w14:textId="200FEB8C"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Armstrong, G., Adam, S., </w:t>
      </w:r>
      <w:proofErr w:type="spellStart"/>
      <w:r w:rsidRPr="00EE342C">
        <w:rPr>
          <w:rFonts w:ascii="Arial" w:hAnsi="Arial" w:cs="Arial"/>
          <w:sz w:val="24"/>
          <w:szCs w:val="24"/>
        </w:rPr>
        <w:t>Denize</w:t>
      </w:r>
      <w:proofErr w:type="spellEnd"/>
      <w:r w:rsidRPr="00EE342C">
        <w:rPr>
          <w:rFonts w:ascii="Arial" w:hAnsi="Arial" w:cs="Arial"/>
          <w:sz w:val="24"/>
          <w:szCs w:val="24"/>
        </w:rPr>
        <w:t xml:space="preserve">, S. and Kotler, P. (2015) </w:t>
      </w:r>
      <w:r w:rsidRPr="00EE342C">
        <w:rPr>
          <w:rFonts w:ascii="Arial" w:hAnsi="Arial" w:cs="Arial"/>
          <w:i/>
          <w:iCs/>
          <w:sz w:val="24"/>
          <w:szCs w:val="24"/>
        </w:rPr>
        <w:t xml:space="preserve">Principles of Marketing. </w:t>
      </w:r>
      <w:r w:rsidRPr="00EE342C">
        <w:rPr>
          <w:rFonts w:ascii="Arial" w:hAnsi="Arial" w:cs="Arial"/>
          <w:sz w:val="24"/>
          <w:szCs w:val="24"/>
        </w:rPr>
        <w:t>China: Pearson.</w:t>
      </w:r>
    </w:p>
    <w:p w14:paraId="67C30CD8" w14:textId="77C5C8B9"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Baines, P., Fill, C., Rosengren, S. and Antonetti, P. (2017) </w:t>
      </w:r>
      <w:r w:rsidRPr="00EE342C">
        <w:rPr>
          <w:rFonts w:ascii="Arial" w:hAnsi="Arial" w:cs="Arial"/>
          <w:i/>
          <w:iCs/>
          <w:sz w:val="24"/>
          <w:szCs w:val="24"/>
        </w:rPr>
        <w:t xml:space="preserve">Fundamentals of Marketing. </w:t>
      </w:r>
      <w:r w:rsidRPr="00EE342C">
        <w:rPr>
          <w:rFonts w:ascii="Arial" w:hAnsi="Arial" w:cs="Arial"/>
          <w:sz w:val="24"/>
          <w:szCs w:val="24"/>
        </w:rPr>
        <w:t>United Kingdom: Oxford University Press.</w:t>
      </w:r>
    </w:p>
    <w:p w14:paraId="0BEF39D5" w14:textId="3F7EC175"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Baker, M. (2003) </w:t>
      </w:r>
      <w:r w:rsidRPr="00EE342C">
        <w:rPr>
          <w:rFonts w:ascii="Arial" w:hAnsi="Arial" w:cs="Arial"/>
          <w:i/>
          <w:iCs/>
          <w:sz w:val="24"/>
          <w:szCs w:val="24"/>
        </w:rPr>
        <w:t xml:space="preserve">The Marketing Book. </w:t>
      </w:r>
      <w:r w:rsidRPr="00EE342C">
        <w:rPr>
          <w:rFonts w:ascii="Arial" w:hAnsi="Arial" w:cs="Arial"/>
          <w:sz w:val="24"/>
          <w:szCs w:val="24"/>
        </w:rPr>
        <w:t>Oxford: Butterworth-Heinemann</w:t>
      </w:r>
      <w:r w:rsidRPr="00EE342C">
        <w:rPr>
          <w:rFonts w:ascii="Arial" w:hAnsi="Arial" w:cs="Arial"/>
          <w:sz w:val="24"/>
          <w:szCs w:val="24"/>
        </w:rPr>
        <w:t>.</w:t>
      </w:r>
    </w:p>
    <w:p w14:paraId="4A0816D6" w14:textId="31CC5D07" w:rsidR="00E74F55" w:rsidRPr="00EE342C" w:rsidRDefault="00E74F55" w:rsidP="00EE342C">
      <w:pPr>
        <w:spacing w:line="360" w:lineRule="auto"/>
        <w:jc w:val="both"/>
        <w:rPr>
          <w:rFonts w:ascii="Arial" w:hAnsi="Arial" w:cs="Arial"/>
          <w:sz w:val="24"/>
          <w:szCs w:val="24"/>
        </w:rPr>
      </w:pPr>
      <w:proofErr w:type="spellStart"/>
      <w:r w:rsidRPr="00EE342C">
        <w:rPr>
          <w:rFonts w:ascii="Arial" w:hAnsi="Arial" w:cs="Arial"/>
          <w:sz w:val="24"/>
          <w:szCs w:val="24"/>
        </w:rPr>
        <w:t>Clow</w:t>
      </w:r>
      <w:proofErr w:type="spellEnd"/>
      <w:r w:rsidRPr="00EE342C">
        <w:rPr>
          <w:rFonts w:ascii="Arial" w:hAnsi="Arial" w:cs="Arial"/>
          <w:sz w:val="24"/>
          <w:szCs w:val="24"/>
        </w:rPr>
        <w:t xml:space="preserve">, K. and </w:t>
      </w:r>
      <w:proofErr w:type="spellStart"/>
      <w:r w:rsidRPr="00EE342C">
        <w:rPr>
          <w:rFonts w:ascii="Arial" w:hAnsi="Arial" w:cs="Arial"/>
          <w:sz w:val="24"/>
          <w:szCs w:val="24"/>
        </w:rPr>
        <w:t>Baak</w:t>
      </w:r>
      <w:proofErr w:type="spellEnd"/>
      <w:r w:rsidRPr="00EE342C">
        <w:rPr>
          <w:rFonts w:ascii="Arial" w:hAnsi="Arial" w:cs="Arial"/>
          <w:sz w:val="24"/>
          <w:szCs w:val="24"/>
        </w:rPr>
        <w:t xml:space="preserve">, D. (2018) </w:t>
      </w:r>
      <w:r w:rsidRPr="00EE342C">
        <w:rPr>
          <w:rFonts w:ascii="Arial" w:hAnsi="Arial" w:cs="Arial"/>
          <w:i/>
          <w:iCs/>
          <w:sz w:val="24"/>
          <w:szCs w:val="24"/>
        </w:rPr>
        <w:t xml:space="preserve">Integrating Advertising, Promotion and Marketing Communication. </w:t>
      </w:r>
      <w:r w:rsidRPr="00EE342C">
        <w:rPr>
          <w:rFonts w:ascii="Arial" w:hAnsi="Arial" w:cs="Arial"/>
          <w:sz w:val="24"/>
          <w:szCs w:val="24"/>
        </w:rPr>
        <w:t>United Kingdom: Pearson.</w:t>
      </w:r>
    </w:p>
    <w:p w14:paraId="5B61A02C" w14:textId="77777777" w:rsidR="00EE342C" w:rsidRPr="00EE342C" w:rsidRDefault="00EE342C" w:rsidP="00EE342C">
      <w:pPr>
        <w:spacing w:line="360" w:lineRule="auto"/>
        <w:jc w:val="both"/>
        <w:rPr>
          <w:rFonts w:ascii="Arial" w:hAnsi="Arial" w:cs="Arial"/>
          <w:sz w:val="24"/>
          <w:szCs w:val="24"/>
        </w:rPr>
      </w:pPr>
      <w:proofErr w:type="spellStart"/>
      <w:r w:rsidRPr="00EE342C">
        <w:rPr>
          <w:rFonts w:ascii="Arial" w:hAnsi="Arial" w:cs="Arial"/>
          <w:sz w:val="24"/>
          <w:szCs w:val="24"/>
        </w:rPr>
        <w:t>Erguner</w:t>
      </w:r>
      <w:proofErr w:type="spellEnd"/>
      <w:r w:rsidRPr="00EE342C">
        <w:rPr>
          <w:rFonts w:ascii="Arial" w:hAnsi="Arial" w:cs="Arial"/>
          <w:sz w:val="24"/>
          <w:szCs w:val="24"/>
        </w:rPr>
        <w:t>, A. (2002) ‘SONY Computer Entertainment, Case Study’</w:t>
      </w:r>
      <w:r w:rsidRPr="00EE342C">
        <w:rPr>
          <w:rFonts w:ascii="Arial" w:hAnsi="Arial" w:cs="Arial"/>
          <w:i/>
          <w:iCs/>
          <w:sz w:val="24"/>
          <w:szCs w:val="24"/>
        </w:rPr>
        <w:t>, International Law Digest,</w:t>
      </w:r>
      <w:r w:rsidRPr="00EE342C">
        <w:rPr>
          <w:rFonts w:ascii="Arial" w:hAnsi="Arial" w:cs="Arial"/>
          <w:sz w:val="24"/>
          <w:szCs w:val="24"/>
        </w:rPr>
        <w:t xml:space="preserve"> 1, 168-204.</w:t>
      </w:r>
    </w:p>
    <w:p w14:paraId="0819A87E" w14:textId="2468FF71"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Jackson, N. (2013) </w:t>
      </w:r>
      <w:r w:rsidRPr="00EE342C">
        <w:rPr>
          <w:rFonts w:ascii="Arial" w:hAnsi="Arial" w:cs="Arial"/>
          <w:i/>
          <w:iCs/>
          <w:sz w:val="24"/>
          <w:szCs w:val="24"/>
        </w:rPr>
        <w:t xml:space="preserve">Promoting and Marketing events: Theory and Practice. </w:t>
      </w:r>
      <w:r w:rsidRPr="00EE342C">
        <w:rPr>
          <w:rFonts w:ascii="Arial" w:hAnsi="Arial" w:cs="Arial"/>
          <w:sz w:val="24"/>
          <w:szCs w:val="24"/>
        </w:rPr>
        <w:t>London: Routledge.</w:t>
      </w:r>
    </w:p>
    <w:p w14:paraId="6736F820" w14:textId="6B1C4C31"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Kotler, P. and Armstrong, G. (2015) </w:t>
      </w:r>
      <w:r w:rsidRPr="00EE342C">
        <w:rPr>
          <w:rFonts w:ascii="Arial" w:hAnsi="Arial" w:cs="Arial"/>
          <w:i/>
          <w:iCs/>
          <w:sz w:val="24"/>
          <w:szCs w:val="24"/>
        </w:rPr>
        <w:t xml:space="preserve">Principles of Marketing. </w:t>
      </w:r>
      <w:r w:rsidRPr="00EE342C">
        <w:rPr>
          <w:rFonts w:ascii="Arial" w:hAnsi="Arial" w:cs="Arial"/>
          <w:sz w:val="24"/>
          <w:szCs w:val="24"/>
        </w:rPr>
        <w:t>England: Pearson.</w:t>
      </w:r>
    </w:p>
    <w:p w14:paraId="72E09684" w14:textId="4041D2A0" w:rsidR="00E74F55" w:rsidRPr="00EE342C" w:rsidRDefault="00E74F55" w:rsidP="00EE342C">
      <w:pPr>
        <w:spacing w:line="360" w:lineRule="auto"/>
        <w:jc w:val="both"/>
        <w:rPr>
          <w:rFonts w:ascii="Arial" w:hAnsi="Arial" w:cs="Arial"/>
          <w:sz w:val="24"/>
          <w:szCs w:val="24"/>
        </w:rPr>
      </w:pPr>
      <w:r w:rsidRPr="00EE342C">
        <w:rPr>
          <w:rFonts w:ascii="Arial" w:hAnsi="Arial" w:cs="Arial"/>
          <w:sz w:val="24"/>
          <w:szCs w:val="24"/>
        </w:rPr>
        <w:t xml:space="preserve">Nathan, J. (1999) </w:t>
      </w:r>
      <w:r w:rsidRPr="00EE342C">
        <w:rPr>
          <w:rFonts w:ascii="Arial" w:hAnsi="Arial" w:cs="Arial"/>
          <w:i/>
          <w:iCs/>
          <w:sz w:val="24"/>
          <w:szCs w:val="24"/>
        </w:rPr>
        <w:t>Sony</w:t>
      </w:r>
      <w:r w:rsidRPr="00EE342C">
        <w:rPr>
          <w:rFonts w:ascii="Arial" w:hAnsi="Arial" w:cs="Arial"/>
          <w:sz w:val="24"/>
          <w:szCs w:val="24"/>
        </w:rPr>
        <w:t>. Boston: Houghton Mifflin Company</w:t>
      </w:r>
      <w:r w:rsidR="00EE342C" w:rsidRPr="00EE342C">
        <w:rPr>
          <w:rFonts w:ascii="Arial" w:hAnsi="Arial" w:cs="Arial"/>
          <w:sz w:val="24"/>
          <w:szCs w:val="24"/>
        </w:rPr>
        <w:t>.</w:t>
      </w:r>
    </w:p>
    <w:p w14:paraId="383A0B28" w14:textId="25CADEDD"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Nwankwo, S. and </w:t>
      </w:r>
      <w:proofErr w:type="spellStart"/>
      <w:r w:rsidRPr="00EE342C">
        <w:rPr>
          <w:rFonts w:ascii="Arial" w:hAnsi="Arial" w:cs="Arial"/>
          <w:sz w:val="24"/>
          <w:szCs w:val="24"/>
        </w:rPr>
        <w:t>Gbadamosi</w:t>
      </w:r>
      <w:proofErr w:type="spellEnd"/>
      <w:r w:rsidRPr="00EE342C">
        <w:rPr>
          <w:rFonts w:ascii="Arial" w:hAnsi="Arial" w:cs="Arial"/>
          <w:sz w:val="24"/>
          <w:szCs w:val="24"/>
        </w:rPr>
        <w:t xml:space="preserve">, A. (2011) </w:t>
      </w:r>
      <w:r w:rsidRPr="00EE342C">
        <w:rPr>
          <w:rFonts w:ascii="Arial" w:hAnsi="Arial" w:cs="Arial"/>
          <w:i/>
          <w:iCs/>
          <w:sz w:val="24"/>
          <w:szCs w:val="24"/>
        </w:rPr>
        <w:t xml:space="preserve">Entrepreneurship: Principles and Practice of SME Marketing. </w:t>
      </w:r>
      <w:r w:rsidRPr="00EE342C">
        <w:rPr>
          <w:rFonts w:ascii="Arial" w:hAnsi="Arial" w:cs="Arial"/>
          <w:sz w:val="24"/>
          <w:szCs w:val="24"/>
        </w:rPr>
        <w:t>London: Routledge</w:t>
      </w:r>
    </w:p>
    <w:p w14:paraId="4BCB3F57" w14:textId="77777777"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Paley, N. (2007) </w:t>
      </w:r>
      <w:r w:rsidRPr="00EE342C">
        <w:rPr>
          <w:rFonts w:ascii="Arial" w:hAnsi="Arial" w:cs="Arial"/>
          <w:i/>
          <w:iCs/>
          <w:sz w:val="24"/>
          <w:szCs w:val="24"/>
        </w:rPr>
        <w:t>The Marketing Strategy Desktop Guide</w:t>
      </w:r>
      <w:r w:rsidRPr="00EE342C">
        <w:rPr>
          <w:rFonts w:ascii="Arial" w:hAnsi="Arial" w:cs="Arial"/>
          <w:sz w:val="24"/>
          <w:szCs w:val="24"/>
        </w:rPr>
        <w:t>. London: Thorogood.</w:t>
      </w:r>
    </w:p>
    <w:p w14:paraId="278F9F37" w14:textId="77777777" w:rsidR="00EE342C" w:rsidRPr="00EE342C" w:rsidRDefault="00EE342C" w:rsidP="00EE342C">
      <w:pPr>
        <w:spacing w:line="360" w:lineRule="auto"/>
        <w:jc w:val="both"/>
        <w:rPr>
          <w:rFonts w:ascii="Arial" w:hAnsi="Arial" w:cs="Arial"/>
          <w:sz w:val="24"/>
          <w:szCs w:val="24"/>
        </w:rPr>
      </w:pPr>
      <w:proofErr w:type="spellStart"/>
      <w:r w:rsidRPr="00EE342C">
        <w:rPr>
          <w:rFonts w:ascii="Arial" w:hAnsi="Arial" w:cs="Arial"/>
          <w:sz w:val="24"/>
          <w:szCs w:val="24"/>
        </w:rPr>
        <w:lastRenderedPageBreak/>
        <w:t>Rastogy</w:t>
      </w:r>
      <w:proofErr w:type="spellEnd"/>
      <w:r w:rsidRPr="00EE342C">
        <w:rPr>
          <w:rFonts w:ascii="Arial" w:hAnsi="Arial" w:cs="Arial"/>
          <w:sz w:val="24"/>
          <w:szCs w:val="24"/>
        </w:rPr>
        <w:t xml:space="preserve">, N. and Trivedi, M. (2006) ‘PESTLE Technique- A tool to identify external risks in construction projects’, </w:t>
      </w:r>
      <w:r w:rsidRPr="00EE342C">
        <w:rPr>
          <w:rFonts w:ascii="Arial" w:hAnsi="Arial" w:cs="Arial"/>
          <w:i/>
          <w:iCs/>
          <w:sz w:val="24"/>
          <w:szCs w:val="24"/>
        </w:rPr>
        <w:t xml:space="preserve">International Research Journal of Engineering and Technology, </w:t>
      </w:r>
      <w:r w:rsidRPr="00EE342C">
        <w:rPr>
          <w:rFonts w:ascii="Arial" w:hAnsi="Arial" w:cs="Arial"/>
          <w:sz w:val="24"/>
          <w:szCs w:val="24"/>
        </w:rPr>
        <w:t>3(1), pp 384-388.</w:t>
      </w:r>
    </w:p>
    <w:p w14:paraId="612467C9" w14:textId="05A2869E" w:rsidR="00E74F55" w:rsidRPr="00EE342C" w:rsidRDefault="00E74F55" w:rsidP="00EE342C">
      <w:pPr>
        <w:spacing w:line="360" w:lineRule="auto"/>
        <w:jc w:val="both"/>
        <w:rPr>
          <w:rFonts w:ascii="Arial" w:hAnsi="Arial" w:cs="Arial"/>
          <w:sz w:val="24"/>
          <w:szCs w:val="24"/>
        </w:rPr>
      </w:pPr>
      <w:r w:rsidRPr="00EE342C">
        <w:rPr>
          <w:rFonts w:ascii="Arial" w:hAnsi="Arial" w:cs="Arial"/>
          <w:sz w:val="24"/>
          <w:szCs w:val="24"/>
        </w:rPr>
        <w:t xml:space="preserve">Schindler, R. (2012) </w:t>
      </w:r>
      <w:r w:rsidRPr="00EE342C">
        <w:rPr>
          <w:rFonts w:ascii="Arial" w:hAnsi="Arial" w:cs="Arial"/>
          <w:i/>
          <w:iCs/>
          <w:sz w:val="24"/>
          <w:szCs w:val="24"/>
        </w:rPr>
        <w:t xml:space="preserve">Pricing Strategies: A Marketing Approach. </w:t>
      </w:r>
      <w:r w:rsidRPr="00EE342C">
        <w:rPr>
          <w:rFonts w:ascii="Arial" w:hAnsi="Arial" w:cs="Arial"/>
          <w:sz w:val="24"/>
          <w:szCs w:val="24"/>
        </w:rPr>
        <w:t xml:space="preserve">USA: </w:t>
      </w:r>
      <w:proofErr w:type="spellStart"/>
      <w:r w:rsidRPr="00EE342C">
        <w:rPr>
          <w:rFonts w:ascii="Arial" w:hAnsi="Arial" w:cs="Arial"/>
          <w:sz w:val="24"/>
          <w:szCs w:val="24"/>
        </w:rPr>
        <w:t>Sage.</w:t>
      </w:r>
      <w:r w:rsidRPr="00EE342C">
        <w:rPr>
          <w:rFonts w:ascii="Arial" w:hAnsi="Arial" w:cs="Arial"/>
          <w:i/>
          <w:iCs/>
          <w:sz w:val="24"/>
          <w:szCs w:val="24"/>
        </w:rPr>
        <w:t>Sony</w:t>
      </w:r>
      <w:proofErr w:type="spellEnd"/>
      <w:r w:rsidRPr="00EE342C">
        <w:rPr>
          <w:rFonts w:ascii="Arial" w:hAnsi="Arial" w:cs="Arial"/>
          <w:sz w:val="24"/>
          <w:szCs w:val="24"/>
        </w:rPr>
        <w:t xml:space="preserve"> (2014)  Available at: </w:t>
      </w:r>
      <w:hyperlink r:id="rId7" w:history="1">
        <w:r w:rsidRPr="00EE342C">
          <w:rPr>
            <w:rStyle w:val="Hyperlink"/>
            <w:rFonts w:ascii="Arial" w:hAnsi="Arial" w:cs="Arial"/>
            <w:sz w:val="24"/>
            <w:szCs w:val="24"/>
          </w:rPr>
          <w:t>https://presscentre.sony.co.uk/news/company-history-85972</w:t>
        </w:r>
      </w:hyperlink>
      <w:r w:rsidRPr="00EE342C">
        <w:rPr>
          <w:rFonts w:ascii="Arial" w:hAnsi="Arial" w:cs="Arial"/>
          <w:sz w:val="24"/>
          <w:szCs w:val="24"/>
        </w:rPr>
        <w:t xml:space="preserve"> (Accessed date: </w:t>
      </w:r>
      <w:r w:rsidRPr="00EE342C">
        <w:rPr>
          <w:rFonts w:ascii="Arial" w:hAnsi="Arial" w:cs="Arial"/>
          <w:sz w:val="24"/>
          <w:szCs w:val="24"/>
        </w:rPr>
        <w:t>6</w:t>
      </w:r>
      <w:r w:rsidRPr="00EE342C">
        <w:rPr>
          <w:rFonts w:ascii="Arial" w:hAnsi="Arial" w:cs="Arial"/>
          <w:sz w:val="24"/>
          <w:szCs w:val="24"/>
        </w:rPr>
        <w:t>.01.2021)</w:t>
      </w:r>
      <w:r w:rsidR="00EE342C" w:rsidRPr="00EE342C">
        <w:rPr>
          <w:rFonts w:ascii="Arial" w:hAnsi="Arial" w:cs="Arial"/>
          <w:sz w:val="24"/>
          <w:szCs w:val="24"/>
        </w:rPr>
        <w:t>.</w:t>
      </w:r>
    </w:p>
    <w:p w14:paraId="7C346C5C" w14:textId="7CD988B5" w:rsidR="00E74F55" w:rsidRPr="00EE342C" w:rsidRDefault="00E74F55" w:rsidP="00EE342C">
      <w:pPr>
        <w:spacing w:line="360" w:lineRule="auto"/>
        <w:jc w:val="both"/>
        <w:rPr>
          <w:rFonts w:ascii="Arial" w:hAnsi="Arial" w:cs="Arial"/>
          <w:sz w:val="24"/>
          <w:szCs w:val="24"/>
        </w:rPr>
      </w:pPr>
      <w:r w:rsidRPr="00EE342C">
        <w:rPr>
          <w:rFonts w:ascii="Arial" w:hAnsi="Arial" w:cs="Arial"/>
          <w:i/>
          <w:iCs/>
          <w:sz w:val="24"/>
          <w:szCs w:val="24"/>
        </w:rPr>
        <w:t xml:space="preserve">Sony (no date) </w:t>
      </w:r>
      <w:r w:rsidRPr="00EE342C">
        <w:rPr>
          <w:rFonts w:ascii="Arial" w:hAnsi="Arial" w:cs="Arial"/>
          <w:sz w:val="24"/>
          <w:szCs w:val="24"/>
        </w:rPr>
        <w:t xml:space="preserve">Available at: </w:t>
      </w:r>
      <w:hyperlink r:id="rId8" w:history="1">
        <w:r w:rsidRPr="00EE342C">
          <w:rPr>
            <w:rStyle w:val="Hyperlink"/>
            <w:rFonts w:ascii="Arial" w:hAnsi="Arial" w:cs="Arial"/>
            <w:sz w:val="24"/>
            <w:szCs w:val="24"/>
          </w:rPr>
          <w:t>https://www.sony.net/SonyInfo/csr_report/message/</w:t>
        </w:r>
      </w:hyperlink>
      <w:r w:rsidRPr="00EE342C">
        <w:rPr>
          <w:rFonts w:ascii="Arial" w:hAnsi="Arial" w:cs="Arial"/>
          <w:sz w:val="24"/>
          <w:szCs w:val="24"/>
        </w:rPr>
        <w:t xml:space="preserve"> (Accessed date: 6.01.2021)</w:t>
      </w:r>
    </w:p>
    <w:p w14:paraId="7A618FF5" w14:textId="0F8596EF" w:rsidR="00E74F55" w:rsidRPr="00EE342C" w:rsidRDefault="00E74F55" w:rsidP="00EE342C">
      <w:pPr>
        <w:spacing w:line="360" w:lineRule="auto"/>
        <w:jc w:val="both"/>
        <w:rPr>
          <w:rFonts w:ascii="Arial" w:hAnsi="Arial" w:cs="Arial"/>
          <w:sz w:val="24"/>
          <w:szCs w:val="24"/>
        </w:rPr>
      </w:pPr>
      <w:r w:rsidRPr="00EE342C">
        <w:rPr>
          <w:rFonts w:ascii="Arial" w:hAnsi="Arial" w:cs="Arial"/>
          <w:i/>
          <w:iCs/>
          <w:sz w:val="24"/>
          <w:szCs w:val="24"/>
        </w:rPr>
        <w:t>Sony Corporate report</w:t>
      </w:r>
      <w:r w:rsidRPr="00EE342C">
        <w:rPr>
          <w:rFonts w:ascii="Arial" w:hAnsi="Arial" w:cs="Arial"/>
          <w:sz w:val="24"/>
          <w:szCs w:val="24"/>
        </w:rPr>
        <w:t xml:space="preserve">(2020)Available at: </w:t>
      </w:r>
      <w:hyperlink r:id="rId9" w:history="1">
        <w:r w:rsidRPr="00EE342C">
          <w:rPr>
            <w:rStyle w:val="Hyperlink"/>
            <w:rFonts w:ascii="Arial" w:hAnsi="Arial" w:cs="Arial"/>
            <w:sz w:val="24"/>
            <w:szCs w:val="24"/>
          </w:rPr>
          <w:t>https://www.sony.net/SonyInfo/IR/library/corporatereport/CorporateReport2020_E.pdf</w:t>
        </w:r>
      </w:hyperlink>
      <w:r w:rsidRPr="00EE342C">
        <w:rPr>
          <w:rFonts w:ascii="Arial" w:hAnsi="Arial" w:cs="Arial"/>
          <w:sz w:val="24"/>
          <w:szCs w:val="24"/>
        </w:rPr>
        <w:t xml:space="preserve"> (Accessed date: 6.01.2021)</w:t>
      </w:r>
    </w:p>
    <w:p w14:paraId="7F4C6C80" w14:textId="77777777" w:rsidR="00E74F55" w:rsidRPr="00EE342C" w:rsidRDefault="00E74F55" w:rsidP="00EE342C">
      <w:pPr>
        <w:spacing w:line="360" w:lineRule="auto"/>
        <w:jc w:val="both"/>
        <w:rPr>
          <w:rFonts w:ascii="Arial" w:hAnsi="Arial" w:cs="Arial"/>
          <w:sz w:val="24"/>
          <w:szCs w:val="24"/>
        </w:rPr>
      </w:pPr>
      <w:r w:rsidRPr="00EE342C">
        <w:rPr>
          <w:rFonts w:ascii="Arial" w:hAnsi="Arial" w:cs="Arial"/>
          <w:i/>
          <w:iCs/>
          <w:sz w:val="24"/>
          <w:szCs w:val="24"/>
        </w:rPr>
        <w:t xml:space="preserve">Sony </w:t>
      </w:r>
      <w:r w:rsidRPr="00EE342C">
        <w:rPr>
          <w:rFonts w:ascii="Arial" w:hAnsi="Arial" w:cs="Arial"/>
          <w:sz w:val="24"/>
          <w:szCs w:val="24"/>
        </w:rPr>
        <w:t xml:space="preserve">(2020) Available at: </w:t>
      </w:r>
      <w:hyperlink r:id="rId10" w:history="1">
        <w:r w:rsidRPr="00EE342C">
          <w:rPr>
            <w:rStyle w:val="Hyperlink"/>
            <w:rFonts w:ascii="Arial" w:hAnsi="Arial" w:cs="Arial"/>
            <w:sz w:val="24"/>
            <w:szCs w:val="24"/>
          </w:rPr>
          <w:t>https://www.sony.net/SonyInfo/News/Press/202005/20-042E/</w:t>
        </w:r>
      </w:hyperlink>
      <w:r w:rsidRPr="00EE342C">
        <w:rPr>
          <w:rFonts w:ascii="Arial" w:hAnsi="Arial" w:cs="Arial"/>
          <w:sz w:val="24"/>
          <w:szCs w:val="24"/>
        </w:rPr>
        <w:t xml:space="preserve"> (Accessed date: 5.01.2021)</w:t>
      </w:r>
    </w:p>
    <w:p w14:paraId="769EC5D8" w14:textId="12FBFA23" w:rsidR="00E74F55" w:rsidRPr="00EE342C" w:rsidRDefault="00E74F55" w:rsidP="00EE342C">
      <w:pPr>
        <w:spacing w:line="360" w:lineRule="auto"/>
        <w:jc w:val="both"/>
        <w:rPr>
          <w:rFonts w:ascii="Arial" w:hAnsi="Arial" w:cs="Arial"/>
          <w:sz w:val="24"/>
          <w:szCs w:val="24"/>
        </w:rPr>
      </w:pPr>
      <w:r w:rsidRPr="00EE342C">
        <w:rPr>
          <w:rFonts w:ascii="Arial" w:hAnsi="Arial" w:cs="Arial"/>
          <w:i/>
          <w:iCs/>
          <w:sz w:val="24"/>
          <w:szCs w:val="24"/>
        </w:rPr>
        <w:t>Sony Technology</w:t>
      </w:r>
      <w:r w:rsidRPr="00EE342C">
        <w:rPr>
          <w:rFonts w:ascii="Arial" w:hAnsi="Arial" w:cs="Arial"/>
          <w:sz w:val="24"/>
          <w:szCs w:val="24"/>
        </w:rPr>
        <w:t xml:space="preserve"> (2020) Available at: </w:t>
      </w:r>
      <w:hyperlink r:id="rId11" w:history="1">
        <w:r w:rsidRPr="00EE342C">
          <w:rPr>
            <w:rStyle w:val="Hyperlink"/>
            <w:rFonts w:ascii="Arial" w:hAnsi="Arial" w:cs="Arial"/>
            <w:sz w:val="24"/>
            <w:szCs w:val="24"/>
          </w:rPr>
          <w:t>https://www.sony.net/SonyInfo/technology/stories/Technology2020_Interview1/</w:t>
        </w:r>
      </w:hyperlink>
      <w:r w:rsidRPr="00EE342C">
        <w:rPr>
          <w:rFonts w:ascii="Arial" w:hAnsi="Arial" w:cs="Arial"/>
          <w:sz w:val="24"/>
          <w:szCs w:val="24"/>
        </w:rPr>
        <w:t xml:space="preserve"> (Accessed date: 4.01.2021)</w:t>
      </w:r>
    </w:p>
    <w:p w14:paraId="67B7C3BD" w14:textId="4217A09D" w:rsidR="00E74F55" w:rsidRPr="00EE342C" w:rsidRDefault="00E74F55" w:rsidP="00EE342C">
      <w:pPr>
        <w:spacing w:line="360" w:lineRule="auto"/>
        <w:jc w:val="both"/>
        <w:rPr>
          <w:rFonts w:ascii="Arial" w:hAnsi="Arial" w:cs="Arial"/>
          <w:sz w:val="24"/>
          <w:szCs w:val="24"/>
        </w:rPr>
      </w:pPr>
      <w:proofErr w:type="spellStart"/>
      <w:r w:rsidRPr="00EE342C">
        <w:rPr>
          <w:rFonts w:ascii="Arial" w:hAnsi="Arial" w:cs="Arial"/>
          <w:i/>
          <w:iCs/>
          <w:sz w:val="24"/>
          <w:szCs w:val="24"/>
        </w:rPr>
        <w:t>Statistica</w:t>
      </w:r>
      <w:proofErr w:type="spellEnd"/>
      <w:r w:rsidRPr="00EE342C">
        <w:rPr>
          <w:rFonts w:ascii="Arial" w:hAnsi="Arial" w:cs="Arial"/>
          <w:i/>
          <w:iCs/>
          <w:sz w:val="24"/>
          <w:szCs w:val="24"/>
        </w:rPr>
        <w:t xml:space="preserve"> (2020) </w:t>
      </w:r>
      <w:r w:rsidRPr="00EE342C">
        <w:rPr>
          <w:rFonts w:ascii="Arial" w:hAnsi="Arial" w:cs="Arial"/>
          <w:sz w:val="24"/>
          <w:szCs w:val="24"/>
        </w:rPr>
        <w:t xml:space="preserve">Available at: </w:t>
      </w:r>
      <w:hyperlink r:id="rId12" w:history="1">
        <w:r w:rsidRPr="00EE342C">
          <w:rPr>
            <w:rStyle w:val="Hyperlink"/>
            <w:rFonts w:ascii="Arial" w:hAnsi="Arial" w:cs="Arial"/>
            <w:sz w:val="24"/>
            <w:szCs w:val="24"/>
          </w:rPr>
          <w:t>https://www.statista.com/statistics/215461/sales-numbers-of-top-selling-video-games-in-japan/</w:t>
        </w:r>
      </w:hyperlink>
      <w:r w:rsidRPr="00EE342C">
        <w:rPr>
          <w:rFonts w:ascii="Arial" w:hAnsi="Arial" w:cs="Arial"/>
          <w:sz w:val="24"/>
          <w:szCs w:val="24"/>
        </w:rPr>
        <w:t xml:space="preserve"> (Accessed date: 4.01.2021).</w:t>
      </w:r>
    </w:p>
    <w:p w14:paraId="1D518351" w14:textId="1E6CCB44" w:rsidR="00E74F55" w:rsidRPr="00EE342C" w:rsidRDefault="00E74F55" w:rsidP="00EE342C">
      <w:pPr>
        <w:spacing w:line="360" w:lineRule="auto"/>
        <w:jc w:val="both"/>
        <w:rPr>
          <w:rFonts w:ascii="Arial" w:hAnsi="Arial" w:cs="Arial"/>
          <w:sz w:val="24"/>
          <w:szCs w:val="24"/>
        </w:rPr>
      </w:pPr>
      <w:r w:rsidRPr="00EE342C">
        <w:rPr>
          <w:rFonts w:ascii="Arial" w:hAnsi="Arial" w:cs="Arial"/>
          <w:i/>
          <w:iCs/>
          <w:sz w:val="24"/>
          <w:szCs w:val="24"/>
        </w:rPr>
        <w:t xml:space="preserve">Sony (2020) </w:t>
      </w:r>
      <w:r w:rsidRPr="00EE342C">
        <w:rPr>
          <w:rFonts w:ascii="Arial" w:hAnsi="Arial" w:cs="Arial"/>
          <w:sz w:val="24"/>
          <w:szCs w:val="24"/>
        </w:rPr>
        <w:t xml:space="preserve">Sustainability Report, Available at: </w:t>
      </w:r>
      <w:hyperlink r:id="rId13" w:history="1">
        <w:r w:rsidRPr="00EE342C">
          <w:rPr>
            <w:rStyle w:val="Hyperlink"/>
            <w:rFonts w:ascii="Arial" w:hAnsi="Arial" w:cs="Arial"/>
            <w:sz w:val="24"/>
            <w:szCs w:val="24"/>
          </w:rPr>
          <w:t>https://www.sony.net/SonyInfo/csr/library/reports/SustainabilityReport2020_E.pdf#page=5</w:t>
        </w:r>
      </w:hyperlink>
      <w:r w:rsidRPr="00EE342C">
        <w:rPr>
          <w:rFonts w:ascii="Arial" w:hAnsi="Arial" w:cs="Arial"/>
          <w:sz w:val="24"/>
          <w:szCs w:val="24"/>
        </w:rPr>
        <w:t xml:space="preserve"> (Accessed date : 3.01.2021).</w:t>
      </w:r>
    </w:p>
    <w:p w14:paraId="1864DDBD" w14:textId="77777777" w:rsidR="00EE342C" w:rsidRPr="00EE342C" w:rsidRDefault="00EE342C" w:rsidP="00EE342C">
      <w:pPr>
        <w:spacing w:line="360" w:lineRule="auto"/>
        <w:jc w:val="both"/>
        <w:rPr>
          <w:rFonts w:ascii="Arial" w:hAnsi="Arial" w:cs="Arial"/>
          <w:sz w:val="24"/>
          <w:szCs w:val="24"/>
        </w:rPr>
      </w:pPr>
      <w:proofErr w:type="spellStart"/>
      <w:r w:rsidRPr="00EE342C">
        <w:rPr>
          <w:rStyle w:val="pagerange"/>
          <w:rFonts w:ascii="Arial" w:hAnsi="Arial" w:cs="Arial"/>
          <w:color w:val="333333"/>
          <w:sz w:val="24"/>
          <w:szCs w:val="24"/>
          <w:shd w:val="clear" w:color="auto" w:fill="FFFFFF"/>
        </w:rPr>
        <w:t>Wilmshurt</w:t>
      </w:r>
      <w:proofErr w:type="spellEnd"/>
      <w:r w:rsidRPr="00EE342C">
        <w:rPr>
          <w:rStyle w:val="pagerange"/>
          <w:rFonts w:ascii="Arial" w:hAnsi="Arial" w:cs="Arial"/>
          <w:color w:val="333333"/>
          <w:sz w:val="24"/>
          <w:szCs w:val="24"/>
          <w:shd w:val="clear" w:color="auto" w:fill="FFFFFF"/>
        </w:rPr>
        <w:t xml:space="preserve">, J. and </w:t>
      </w:r>
      <w:proofErr w:type="spellStart"/>
      <w:r w:rsidRPr="00EE342C">
        <w:rPr>
          <w:rStyle w:val="pagerange"/>
          <w:rFonts w:ascii="Arial" w:hAnsi="Arial" w:cs="Arial"/>
          <w:color w:val="333333"/>
          <w:sz w:val="24"/>
          <w:szCs w:val="24"/>
          <w:shd w:val="clear" w:color="auto" w:fill="FFFFFF"/>
        </w:rPr>
        <w:t>Macay</w:t>
      </w:r>
      <w:proofErr w:type="spellEnd"/>
      <w:r w:rsidRPr="00EE342C">
        <w:rPr>
          <w:rStyle w:val="pagerange"/>
          <w:rFonts w:ascii="Arial" w:hAnsi="Arial" w:cs="Arial"/>
          <w:color w:val="333333"/>
          <w:sz w:val="24"/>
          <w:szCs w:val="24"/>
          <w:shd w:val="clear" w:color="auto" w:fill="FFFFFF"/>
        </w:rPr>
        <w:t xml:space="preserve">, A. (2002) </w:t>
      </w:r>
      <w:r w:rsidRPr="00EE342C">
        <w:rPr>
          <w:rStyle w:val="pagerange"/>
          <w:rFonts w:ascii="Arial" w:hAnsi="Arial" w:cs="Arial"/>
          <w:i/>
          <w:iCs/>
          <w:color w:val="333333"/>
          <w:sz w:val="24"/>
          <w:szCs w:val="24"/>
          <w:shd w:val="clear" w:color="auto" w:fill="FFFFFF"/>
        </w:rPr>
        <w:t xml:space="preserve">The Fundamentals and Practice of Marketing. </w:t>
      </w:r>
      <w:r w:rsidRPr="00EE342C">
        <w:rPr>
          <w:rFonts w:ascii="Arial" w:hAnsi="Arial" w:cs="Arial"/>
          <w:sz w:val="24"/>
          <w:szCs w:val="24"/>
        </w:rPr>
        <w:t>Oxford: Butterworth-Heinemann.</w:t>
      </w:r>
    </w:p>
    <w:p w14:paraId="709B66F6" w14:textId="77777777" w:rsidR="00EE342C" w:rsidRPr="00EE342C" w:rsidRDefault="00EE342C" w:rsidP="00EE342C">
      <w:pPr>
        <w:spacing w:line="360" w:lineRule="auto"/>
        <w:jc w:val="both"/>
        <w:rPr>
          <w:rFonts w:ascii="Arial" w:hAnsi="Arial" w:cs="Arial"/>
          <w:sz w:val="24"/>
          <w:szCs w:val="24"/>
        </w:rPr>
      </w:pPr>
      <w:r w:rsidRPr="00EE342C">
        <w:rPr>
          <w:rFonts w:ascii="Arial" w:hAnsi="Arial" w:cs="Arial"/>
          <w:sz w:val="24"/>
          <w:szCs w:val="24"/>
        </w:rPr>
        <w:t xml:space="preserve">Wilson, R. and </w:t>
      </w:r>
      <w:proofErr w:type="spellStart"/>
      <w:r w:rsidRPr="00EE342C">
        <w:rPr>
          <w:rFonts w:ascii="Arial" w:hAnsi="Arial" w:cs="Arial"/>
          <w:sz w:val="24"/>
          <w:szCs w:val="24"/>
        </w:rPr>
        <w:t>Giligan</w:t>
      </w:r>
      <w:proofErr w:type="spellEnd"/>
      <w:r w:rsidRPr="00EE342C">
        <w:rPr>
          <w:rFonts w:ascii="Arial" w:hAnsi="Arial" w:cs="Arial"/>
          <w:sz w:val="24"/>
          <w:szCs w:val="24"/>
        </w:rPr>
        <w:t xml:space="preserve">, C. (2013) </w:t>
      </w:r>
      <w:r w:rsidRPr="00EE342C">
        <w:rPr>
          <w:rFonts w:ascii="Arial" w:hAnsi="Arial" w:cs="Arial"/>
          <w:i/>
          <w:iCs/>
          <w:sz w:val="24"/>
          <w:szCs w:val="24"/>
        </w:rPr>
        <w:t xml:space="preserve">Strategic Marketing Management. </w:t>
      </w:r>
      <w:r w:rsidRPr="00EE342C">
        <w:rPr>
          <w:rFonts w:ascii="Arial" w:hAnsi="Arial" w:cs="Arial"/>
          <w:sz w:val="24"/>
          <w:szCs w:val="24"/>
        </w:rPr>
        <w:t xml:space="preserve"> Oxford: Routledge.</w:t>
      </w:r>
    </w:p>
    <w:p w14:paraId="4EBEC353" w14:textId="77777777" w:rsidR="00E74F55" w:rsidRPr="00E74F55" w:rsidRDefault="00E74F55" w:rsidP="00E74F55">
      <w:pPr>
        <w:spacing w:line="360" w:lineRule="auto"/>
        <w:jc w:val="both"/>
        <w:rPr>
          <w:rFonts w:ascii="Arial" w:hAnsi="Arial" w:cs="Arial"/>
          <w:sz w:val="24"/>
          <w:szCs w:val="24"/>
        </w:rPr>
      </w:pPr>
    </w:p>
    <w:p w14:paraId="0FD003C0" w14:textId="77777777" w:rsidR="00E74F55" w:rsidRPr="00E74F55" w:rsidRDefault="00E74F55" w:rsidP="00E74F55">
      <w:pPr>
        <w:spacing w:line="360" w:lineRule="auto"/>
        <w:jc w:val="both"/>
        <w:rPr>
          <w:rFonts w:ascii="Arial" w:hAnsi="Arial" w:cs="Arial"/>
          <w:sz w:val="24"/>
          <w:szCs w:val="24"/>
        </w:rPr>
      </w:pPr>
    </w:p>
    <w:p w14:paraId="7FC9E848" w14:textId="77777777" w:rsidR="00E74F55" w:rsidRPr="00E74F55" w:rsidRDefault="00E74F55" w:rsidP="00E74F55">
      <w:pPr>
        <w:spacing w:line="360" w:lineRule="auto"/>
        <w:jc w:val="both"/>
        <w:rPr>
          <w:rFonts w:ascii="Arial" w:hAnsi="Arial" w:cs="Arial"/>
          <w:sz w:val="24"/>
          <w:szCs w:val="24"/>
        </w:rPr>
      </w:pPr>
    </w:p>
    <w:p w14:paraId="3A2470F5" w14:textId="77777777" w:rsidR="00E74F55" w:rsidRPr="00E74F55" w:rsidRDefault="00E74F55" w:rsidP="00E74F55">
      <w:pPr>
        <w:spacing w:line="360" w:lineRule="auto"/>
        <w:jc w:val="both"/>
        <w:rPr>
          <w:rFonts w:ascii="Arial" w:hAnsi="Arial" w:cs="Arial"/>
          <w:sz w:val="24"/>
          <w:szCs w:val="24"/>
        </w:rPr>
      </w:pPr>
    </w:p>
    <w:p w14:paraId="79B3A3B5" w14:textId="77777777" w:rsidR="00E74F55" w:rsidRPr="00E74F55" w:rsidRDefault="00E74F55" w:rsidP="00E74F55">
      <w:pPr>
        <w:spacing w:line="360" w:lineRule="auto"/>
        <w:jc w:val="both"/>
        <w:rPr>
          <w:rFonts w:ascii="Arial" w:hAnsi="Arial" w:cs="Arial"/>
          <w:sz w:val="24"/>
          <w:szCs w:val="24"/>
        </w:rPr>
      </w:pPr>
    </w:p>
    <w:p w14:paraId="2AAC8D8B" w14:textId="77777777" w:rsidR="00E74F55" w:rsidRPr="00E74F55" w:rsidRDefault="00E74F55" w:rsidP="00E74F55">
      <w:pPr>
        <w:spacing w:line="360" w:lineRule="auto"/>
        <w:jc w:val="both"/>
        <w:rPr>
          <w:rFonts w:ascii="Arial" w:hAnsi="Arial" w:cs="Arial"/>
          <w:sz w:val="24"/>
          <w:szCs w:val="24"/>
        </w:rPr>
      </w:pPr>
    </w:p>
    <w:p w14:paraId="70AAF6E5" w14:textId="77777777" w:rsidR="00E74F55" w:rsidRDefault="00E74F55" w:rsidP="00692CD0">
      <w:pPr>
        <w:spacing w:line="360" w:lineRule="auto"/>
        <w:jc w:val="both"/>
        <w:rPr>
          <w:rFonts w:ascii="Arial" w:hAnsi="Arial" w:cs="Arial"/>
          <w:sz w:val="24"/>
          <w:szCs w:val="24"/>
          <w:u w:val="single"/>
        </w:rPr>
      </w:pPr>
    </w:p>
    <w:p w14:paraId="6EAF437A" w14:textId="77777777" w:rsidR="005F0329" w:rsidRPr="005F0329" w:rsidRDefault="005F0329" w:rsidP="00692CD0">
      <w:pPr>
        <w:spacing w:line="360" w:lineRule="auto"/>
        <w:jc w:val="both"/>
        <w:rPr>
          <w:rFonts w:ascii="Arial" w:hAnsi="Arial" w:cs="Arial"/>
          <w:sz w:val="24"/>
          <w:szCs w:val="24"/>
          <w:u w:val="single"/>
        </w:rPr>
      </w:pPr>
    </w:p>
    <w:p w14:paraId="31EEBB80" w14:textId="77777777" w:rsidR="00180421" w:rsidRPr="00AE4E63" w:rsidRDefault="00180421" w:rsidP="00692CD0">
      <w:pPr>
        <w:spacing w:line="360" w:lineRule="auto"/>
        <w:jc w:val="both"/>
        <w:rPr>
          <w:rFonts w:ascii="Arial" w:hAnsi="Arial" w:cs="Arial"/>
          <w:sz w:val="24"/>
          <w:szCs w:val="24"/>
        </w:rPr>
      </w:pPr>
    </w:p>
    <w:p w14:paraId="2ABD57F1" w14:textId="77777777" w:rsidR="004753BC" w:rsidRPr="00AE4E63" w:rsidRDefault="004753BC" w:rsidP="00692CD0">
      <w:pPr>
        <w:spacing w:line="360" w:lineRule="auto"/>
        <w:jc w:val="both"/>
        <w:rPr>
          <w:rFonts w:ascii="Arial" w:hAnsi="Arial" w:cs="Arial"/>
          <w:sz w:val="24"/>
          <w:szCs w:val="24"/>
        </w:rPr>
      </w:pPr>
    </w:p>
    <w:p w14:paraId="73402CF7" w14:textId="77777777" w:rsidR="00AE3ED3" w:rsidRPr="00AE3ED3" w:rsidRDefault="00AE3ED3" w:rsidP="00AE3ED3">
      <w:pPr>
        <w:spacing w:line="360" w:lineRule="auto"/>
        <w:rPr>
          <w:rFonts w:ascii="Times New Roman" w:hAnsi="Times New Roman" w:cs="Times New Roman"/>
          <w:sz w:val="24"/>
          <w:szCs w:val="24"/>
        </w:rPr>
      </w:pPr>
    </w:p>
    <w:sectPr w:rsidR="00AE3ED3" w:rsidRPr="00AE3ED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7B36BC" w14:textId="77777777" w:rsidR="005F6273" w:rsidRDefault="005F6273" w:rsidP="00AE3ED3">
      <w:pPr>
        <w:spacing w:after="0" w:line="240" w:lineRule="auto"/>
      </w:pPr>
      <w:r>
        <w:separator/>
      </w:r>
    </w:p>
  </w:endnote>
  <w:endnote w:type="continuationSeparator" w:id="0">
    <w:p w14:paraId="2C2621B1" w14:textId="77777777" w:rsidR="005F6273" w:rsidRDefault="005F6273" w:rsidP="00AE3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471111"/>
      <w:docPartObj>
        <w:docPartGallery w:val="Page Numbers (Bottom of Page)"/>
        <w:docPartUnique/>
      </w:docPartObj>
    </w:sdtPr>
    <w:sdtEndPr>
      <w:rPr>
        <w:noProof/>
      </w:rPr>
    </w:sdtEndPr>
    <w:sdtContent>
      <w:p w14:paraId="29590810" w14:textId="5821B9A8" w:rsidR="00FA1F4F" w:rsidRDefault="00FA1F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9FD4A6" w14:textId="77777777" w:rsidR="00FA1F4F" w:rsidRDefault="00FA1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740DA" w14:textId="77777777" w:rsidR="005F6273" w:rsidRDefault="005F6273" w:rsidP="00AE3ED3">
      <w:pPr>
        <w:spacing w:after="0" w:line="240" w:lineRule="auto"/>
      </w:pPr>
      <w:r>
        <w:separator/>
      </w:r>
    </w:p>
  </w:footnote>
  <w:footnote w:type="continuationSeparator" w:id="0">
    <w:p w14:paraId="721A5440" w14:textId="77777777" w:rsidR="005F6273" w:rsidRDefault="005F6273" w:rsidP="00AE3E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ED3"/>
    <w:rsid w:val="0000572D"/>
    <w:rsid w:val="00096970"/>
    <w:rsid w:val="00126CCE"/>
    <w:rsid w:val="00180421"/>
    <w:rsid w:val="00192077"/>
    <w:rsid w:val="00201449"/>
    <w:rsid w:val="002A78DC"/>
    <w:rsid w:val="002B3BB8"/>
    <w:rsid w:val="002C1BAC"/>
    <w:rsid w:val="002D3A65"/>
    <w:rsid w:val="00301930"/>
    <w:rsid w:val="00303599"/>
    <w:rsid w:val="00323330"/>
    <w:rsid w:val="00341DB3"/>
    <w:rsid w:val="0047038A"/>
    <w:rsid w:val="004753BC"/>
    <w:rsid w:val="004909BF"/>
    <w:rsid w:val="00493887"/>
    <w:rsid w:val="005076AF"/>
    <w:rsid w:val="005365F5"/>
    <w:rsid w:val="00546FE1"/>
    <w:rsid w:val="00561C7D"/>
    <w:rsid w:val="005A3E89"/>
    <w:rsid w:val="005E6EE7"/>
    <w:rsid w:val="005F0329"/>
    <w:rsid w:val="005F6273"/>
    <w:rsid w:val="00624C6C"/>
    <w:rsid w:val="00673188"/>
    <w:rsid w:val="00692CD0"/>
    <w:rsid w:val="006B42CB"/>
    <w:rsid w:val="006C7AAC"/>
    <w:rsid w:val="006E3399"/>
    <w:rsid w:val="00734F80"/>
    <w:rsid w:val="00771DF5"/>
    <w:rsid w:val="0080338F"/>
    <w:rsid w:val="0080782F"/>
    <w:rsid w:val="008115F4"/>
    <w:rsid w:val="00814C8E"/>
    <w:rsid w:val="00831C29"/>
    <w:rsid w:val="0085498E"/>
    <w:rsid w:val="008569D2"/>
    <w:rsid w:val="008A38AF"/>
    <w:rsid w:val="008B4973"/>
    <w:rsid w:val="008B61A8"/>
    <w:rsid w:val="008D3B43"/>
    <w:rsid w:val="008D7F84"/>
    <w:rsid w:val="00911E64"/>
    <w:rsid w:val="00954E48"/>
    <w:rsid w:val="009869E5"/>
    <w:rsid w:val="00986B27"/>
    <w:rsid w:val="009A4F3E"/>
    <w:rsid w:val="009E6878"/>
    <w:rsid w:val="00AE3ED3"/>
    <w:rsid w:val="00AE4E63"/>
    <w:rsid w:val="00C23DA5"/>
    <w:rsid w:val="00C80B4E"/>
    <w:rsid w:val="00CA35A9"/>
    <w:rsid w:val="00D20752"/>
    <w:rsid w:val="00D86D49"/>
    <w:rsid w:val="00E74F55"/>
    <w:rsid w:val="00EE342C"/>
    <w:rsid w:val="00FA1F4F"/>
    <w:rsid w:val="00FD660B"/>
    <w:rsid w:val="00FF6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4C73"/>
  <w15:chartTrackingRefBased/>
  <w15:docId w15:val="{5EE4A742-3F0A-4C28-9BE4-5F88F4412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E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3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ED3"/>
  </w:style>
  <w:style w:type="paragraph" w:styleId="Footer">
    <w:name w:val="footer"/>
    <w:basedOn w:val="Normal"/>
    <w:link w:val="FooterChar"/>
    <w:uiPriority w:val="99"/>
    <w:unhideWhenUsed/>
    <w:rsid w:val="00AE3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ED3"/>
  </w:style>
  <w:style w:type="character" w:styleId="Hyperlink">
    <w:name w:val="Hyperlink"/>
    <w:basedOn w:val="DefaultParagraphFont"/>
    <w:uiPriority w:val="99"/>
    <w:unhideWhenUsed/>
    <w:rsid w:val="00E74F55"/>
    <w:rPr>
      <w:color w:val="0563C1" w:themeColor="hyperlink"/>
      <w:u w:val="single"/>
    </w:rPr>
  </w:style>
  <w:style w:type="character" w:styleId="UnresolvedMention">
    <w:name w:val="Unresolved Mention"/>
    <w:basedOn w:val="DefaultParagraphFont"/>
    <w:uiPriority w:val="99"/>
    <w:semiHidden/>
    <w:unhideWhenUsed/>
    <w:rsid w:val="00E74F55"/>
    <w:rPr>
      <w:color w:val="605E5C"/>
      <w:shd w:val="clear" w:color="auto" w:fill="E1DFDD"/>
    </w:rPr>
  </w:style>
  <w:style w:type="character" w:customStyle="1" w:styleId="authors">
    <w:name w:val="authors"/>
    <w:basedOn w:val="DefaultParagraphFont"/>
    <w:rsid w:val="00E74F55"/>
  </w:style>
  <w:style w:type="character" w:customStyle="1" w:styleId="date">
    <w:name w:val="date"/>
    <w:basedOn w:val="DefaultParagraphFont"/>
    <w:rsid w:val="00E74F55"/>
  </w:style>
  <w:style w:type="character" w:customStyle="1" w:styleId="arttitle">
    <w:name w:val="art_title"/>
    <w:basedOn w:val="DefaultParagraphFont"/>
    <w:rsid w:val="00E74F55"/>
  </w:style>
  <w:style w:type="character" w:customStyle="1" w:styleId="serialtitle">
    <w:name w:val="serial_title"/>
    <w:basedOn w:val="DefaultParagraphFont"/>
    <w:rsid w:val="00E74F55"/>
  </w:style>
  <w:style w:type="character" w:customStyle="1" w:styleId="volumeissue">
    <w:name w:val="volume_issue"/>
    <w:basedOn w:val="DefaultParagraphFont"/>
    <w:rsid w:val="00E74F55"/>
  </w:style>
  <w:style w:type="character" w:customStyle="1" w:styleId="pagerange">
    <w:name w:val="page_range"/>
    <w:basedOn w:val="DefaultParagraphFont"/>
    <w:rsid w:val="00E74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ny.net/SonyInfo/csr_report/message/" TargetMode="External"/><Relationship Id="rId13" Type="http://schemas.openxmlformats.org/officeDocument/2006/relationships/hyperlink" Target="https://www.sony.net/SonyInfo/csr/library/reports/SustainabilityReport2020_E.pdf#page=5" TargetMode="External"/><Relationship Id="rId3" Type="http://schemas.openxmlformats.org/officeDocument/2006/relationships/settings" Target="settings.xml"/><Relationship Id="rId7" Type="http://schemas.openxmlformats.org/officeDocument/2006/relationships/hyperlink" Target="https://presscentre.sony.co.uk/news/company-history-85972" TargetMode="External"/><Relationship Id="rId12" Type="http://schemas.openxmlformats.org/officeDocument/2006/relationships/hyperlink" Target="https://www.statista.com/statistics/215461/sales-numbers-of-top-selling-video-games-in-japa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ony.net/SonyInfo/technology/stories/Technology2020_Interview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ony.net/SonyInfo/News/Press/202005/20-042E/" TargetMode="External"/><Relationship Id="rId4" Type="http://schemas.openxmlformats.org/officeDocument/2006/relationships/webSettings" Target="webSettings.xml"/><Relationship Id="rId9" Type="http://schemas.openxmlformats.org/officeDocument/2006/relationships/hyperlink" Target="https://www.sony.net/SonyInfo/IR/library/corporatereport/CorporateReport2020_E.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1A3A00-7CE5-4EEF-BC8C-8C2DFCD5A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4332</TotalTime>
  <Pages>13</Pages>
  <Words>3686</Words>
  <Characters>21014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10</cp:revision>
  <dcterms:created xsi:type="dcterms:W3CDTF">2021-01-03T20:45:00Z</dcterms:created>
  <dcterms:modified xsi:type="dcterms:W3CDTF">2021-01-06T23:37:00Z</dcterms:modified>
</cp:coreProperties>
</file>