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584" w:firstLineChars="1700"/>
        <w:rPr>
          <w:rFonts w:hint="default" w:ascii="Arial" w:hAnsi="Arial" w:cs="Arial"/>
          <w:b/>
          <w:bCs/>
        </w:rPr>
      </w:pPr>
      <w:r>
        <w:rPr>
          <w:rFonts w:hint="default" w:ascii="Arial" w:hAnsi="Arial" w:cs="Arial"/>
          <w:b/>
          <w:bCs/>
        </w:rPr>
        <w:t>Critical Reflection</w:t>
      </w:r>
    </w:p>
    <w:p>
      <w:pPr>
        <w:rPr>
          <w:rFonts w:hint="default" w:ascii="Arial" w:hAnsi="Arial" w:cs="Arial"/>
          <w:b/>
          <w:bCs/>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For this project production, I think it is a success and a failure. The success lies in doing a good job in many aspects, and will think of many ways to make the film better. There are also many shortcomings, which could have been made better.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In my letter of intent in the early stage, I filled in my tasks: Modeling and production of props, binding of character model bones, lighting, and FX.I think I am successful in the work of prop modeling and mapping, because I can complete this work effectively and quickly. Although I know that in our animation, the indoor lens is only a few seconds, I can take my work seriously, and the mapping part mentioned in the previous discussion that the model needs to have a worn style, and I can also modify it to finally complete the production of indoor props, So I think the modeling and mapping of indoor model props are successful.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After the production of the scene props, there were some problems in the group, because no one was responsible for the indoor scene assembly. Later, we found that Dylan was responsible for the indoor scene assembly. After I communicated with him, he always said that he was waiting for the storyboard. Without the storyboard, he could not carry out the indoor scene assembly. This was the first communication with him, And he said that if he didn't get the storyboard on the morning of August 4, he would improvise.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drawing>
          <wp:inline distT="0" distB="0" distL="114300" distR="114300">
            <wp:extent cx="5269230" cy="66675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6667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On August 7, he did not start the work, but time did not allow us to continue to wait, so I completed the work instead of him.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Indoor scene assembly is not very difficult for me, but in our planning, we need to use ue5 for animation and post rendering. At that time, I did not use ue5, so I searched for many tutorials on the network, and finally completed the indoor construction with ue5. This work did not appear in the letter of intent I filled in, but in order to complete the film on time, I did it. I also tried my best to learn to use ue5. I think I have done this work very successfully. I take the production of this project seriously. Although indoor scene construction is not my job, I will still complete it seriously.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Later, FX was made. Because I thought we would complete the animation process and rendering in ue5, I thought that ue5 could be used to bridge some special effects, and maybe there would be some good effects. So I searched many tutorials and found one that can make explosion effects in Houdini and then link with bullets in ue5 to get a good effect. I am completely unfamiliar with the production of this process because Houdini is used for the first time, and ue5 is also used once when building scenes, so it is a great challenge for me. Fortunately, JX has a lot of experience in using ue5, so I also asked him a lot of questions during the production process. Finally, I also produced the effect of bullet explosion. I think if this effect is used in the final animation, the effect will be very good.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 xml:space="preserve">I was most frustrated and worried about the animation production and rendering work in the later stage. Because there were only three days left, the team members still did not start rendering. After inquiring about the animation situation, it was found that ue5 could not be used to continue the animation production, and JX, the main user of ue5, also stopped the animation production in ue5 for work reasons. Therefore, we had to give up </w:t>
      </w:r>
      <w:bookmarkStart w:id="0" w:name="_GoBack"/>
      <w:r>
        <w:rPr>
          <w:rFonts w:hint="eastAsia" w:ascii="Arial" w:hAnsi="Arial" w:cs="Arial"/>
          <w:b w:val="0"/>
          <w:bCs w:val="0"/>
          <w:lang w:val="en-US" w:eastAsia="zh-CN"/>
        </w:rPr>
        <w:t>the idea of continuing to use ue5 and render in Maya, However, there are many problems in rendering in Maya. The first point is that there is no material map for the terrain in Maya. The second point is that all animation files only have animation characters without scenes and maps. This is a very heavy workload. Fortunately, there are four other students rendering together, so we finished the rendering of the animation at the end. I think the contribution of me and the other three students to the whole film is very great. At the end, we used one night to render all the shots.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I think the final color matching and stylization are my salvation contributions to the whole film. Because ue5 and Maya have a huge difference in style, and because the environment model in ue5 is imported into Maya, there is no terrain map in Maya. At the same time, because of the time, if we attach a very complex map to the terrain, we cannot complete the rendering of the animation within the specified time, So I just added a color to the terrain. From the final rendering effect, it was very bad. At the same time, no one in the group was looking for a way. They basically gave up. They just said that they could render the film. However, I still have a little hope. I hope that the effect of our film can be better from Maya or post-processing, Finally, through my own efforts, I use after effect to add stylization processing to improve the quality of the film. Although the pictures produced in Maya are still very different from those produced in ue5, I think I will try my best to complete this thing. Although my work is not so amazing to everyone and the animation effect is not as good as that produced in ue5, I will participate in every process to help other team members, Although some jobs are not mine, I will take them seriously.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The second is the production of other members of the group. From the beginning when I got the task of making props, to the later two groups merged into one. At that time, the members of the second group had no work to assign to them. I assigned some of my task of modeling props to them. But in the end, their production may not be so ideal. First, the task of Qianru Zhou, Because I was responsible for building the indoor scene, when I imported her model, I found that her model normals were disordered, which made me spend a whole day modifying normals for her model. However, the number and completion of her models were very high. The other two students who make props models are not so good. The biggest problem with Zhaoyuan Yu's model is that there is no map, and later he did not send me his map, so I had to make maps for his model. The second problem is that the number of models he made is very small.</w:t>
      </w:r>
    </w:p>
    <w:bookmarkEnd w:id="0"/>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As for the most critical part of the whole film, Zhongqi Liu, a worker who produces animated characters, has a very big problem. The first point is that he provided us with the model very late. He did not provide us with the model until August, not including the skeleton. I think this is one of the important reasons why we had to give up ue5 in the end. Secondly, he is the creator of the film script, At first, I thought that he should lead us to complete the animation, but in the end, I found that he only completed the character model, and even in the end, he only made two of the three characters originally set.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Jiayi Xu worked very hard to complete and make the film in the first and middle period of production. Of course, it can be seen from his work that he was responsible for the production and construction of outdoor environment. Most of the shots were also completed by him through motion capture technology. He was also one of the largest contributors to the project. However, in the later period, due to bone problems, he could not continue to use ue5, and his work also remained in animation production.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As for Dylan and Karol, I think their lack of work contribution is due to communication problems, but this is not a problem. James is also different from us in language, but he still actively communicates with us about the work situation and progress. Compared with the first two students, they basically don't communicate with us, and we don't even know what they have done. Although we also try to communicate, their work is still very poor, so we must complete the tasks they wrote in the letter of intent.I think I have learned a lot from this project, and I also have a lot of reflections on it. The first point is that I need to communicate with colleagues and leaders at any time and complete my work within the specified time, because if I can not complete the work on time, the progress of the whole project will be slow. I have learned the most from this project, Because other students failed to complete their tasks on time or at all, a series of problems will arise later. Secondly, I think my colleagues and I have actively communicated with each other, actively asked about the progress of other colleagues, and provided corresponding help.</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In the end, we encountered great difficulties in our production. Jirui Hu organized everyone to render, but only three people responded to him, but finally the rendering work was completed with the efforts of four of us. I think that when the project encountered great difficulties, it was not mentioned in the letter of intent at that time that we should do this work alone, but all the team members should work together to face it, I think our team members have done a very bad job in this respect. They only completed the work in their letter of intent and did not care about other things. If I were the same, we would not be able to complete this animation at all, regardless of the scene construction, the color matching and stylization in the later stage and the animation production.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Arial" w:hAnsi="Arial" w:cs="Arial"/>
          <w:b w:val="0"/>
          <w:bCs w:val="0"/>
          <w:lang w:val="en-US" w:eastAsia="zh-CN"/>
        </w:rPr>
      </w:pPr>
      <w:r>
        <w:rPr>
          <w:rFonts w:hint="eastAsia" w:ascii="Arial" w:hAnsi="Arial" w:cs="Arial"/>
          <w:b w:val="0"/>
          <w:bCs w:val="0"/>
          <w:lang w:val="en-US" w:eastAsia="zh-CN"/>
        </w:rPr>
        <w:t>Here, I would like to thank Jirui Hu, Zhaoyuan Yu and Lun You. Without the efforts of the four of us, the project could not have been completed at all.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lang w:val="en-US" w:eastAsia="zh-CN"/>
        </w:rPr>
      </w:pPr>
    </w:p>
    <w:p>
      <w:pPr>
        <w:rPr>
          <w:rFonts w:hint="default" w:ascii="Arial" w:hAnsi="Arial" w:cs="Arial"/>
          <w:b w:val="0"/>
          <w:bCs w:val="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wNzk0YjJjNWVlMjA0YTc2YzFiMGE0Y2QxMGNiMjkifQ=="/>
  </w:docVars>
  <w:rsids>
    <w:rsidRoot w:val="00000000"/>
    <w:rsid w:val="1FFD55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118</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2022-09-01T05:19:56Z</dcterms:created>
  <dc:creator>langlanglala</dc:creator>
  <cp:lastModifiedBy>L C</cp:lastModifiedBy>
  <dcterms:modified xsi:type="dcterms:W3CDTF">2022-09-01T07:18:54Z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602CEDC15C364EB788CC0B268EC0AFE1</vt:lpwstr>
  </property>
</Properties>
</file>