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7156" w:rsidRDefault="00BA7156" w:rsidP="0046038B">
      <w:pPr>
        <w:pStyle w:val="Title"/>
        <w:rPr>
          <w:sz w:val="32"/>
          <w:szCs w:val="32"/>
          <w:shd w:val="clear" w:color="auto" w:fill="FFFFFF"/>
        </w:rPr>
      </w:pPr>
    </w:p>
    <w:p w:rsidR="00BA7156" w:rsidRDefault="00BA7156" w:rsidP="0046038B">
      <w:pPr>
        <w:pStyle w:val="Title"/>
        <w:rPr>
          <w:sz w:val="32"/>
          <w:szCs w:val="32"/>
          <w:shd w:val="clear" w:color="auto" w:fill="FFFFFF"/>
        </w:rPr>
      </w:pPr>
    </w:p>
    <w:p w:rsidR="00BA7156" w:rsidRDefault="00BA7156" w:rsidP="0046038B">
      <w:pPr>
        <w:pStyle w:val="Title"/>
        <w:rPr>
          <w:sz w:val="32"/>
          <w:szCs w:val="32"/>
          <w:shd w:val="clear" w:color="auto" w:fill="FFFFFF"/>
        </w:rPr>
      </w:pPr>
    </w:p>
    <w:p w:rsidR="00BA7156" w:rsidRDefault="00BA7156" w:rsidP="0046038B">
      <w:pPr>
        <w:pStyle w:val="Title"/>
        <w:rPr>
          <w:sz w:val="32"/>
          <w:szCs w:val="32"/>
          <w:shd w:val="clear" w:color="auto" w:fill="FFFFFF"/>
        </w:rPr>
      </w:pPr>
    </w:p>
    <w:p w:rsidR="00BA7156" w:rsidRDefault="00BA7156" w:rsidP="0046038B">
      <w:pPr>
        <w:pStyle w:val="Title"/>
        <w:rPr>
          <w:sz w:val="32"/>
          <w:szCs w:val="32"/>
          <w:shd w:val="clear" w:color="auto" w:fill="FFFFFF"/>
        </w:rPr>
      </w:pPr>
    </w:p>
    <w:p w:rsidR="00BA7156" w:rsidRDefault="00BA7156" w:rsidP="0046038B">
      <w:pPr>
        <w:pStyle w:val="Title"/>
        <w:rPr>
          <w:sz w:val="32"/>
          <w:szCs w:val="32"/>
          <w:shd w:val="clear" w:color="auto" w:fill="FFFFFF"/>
        </w:rPr>
      </w:pPr>
    </w:p>
    <w:p w:rsidR="00BA7156" w:rsidRDefault="00C85188" w:rsidP="0046038B">
      <w:pPr>
        <w:pStyle w:val="Title"/>
        <w:rPr>
          <w:sz w:val="32"/>
          <w:szCs w:val="32"/>
          <w:shd w:val="clear" w:color="auto" w:fill="FFFFFF"/>
        </w:rPr>
      </w:pPr>
      <w:r w:rsidRPr="00C85188">
        <w:rPr>
          <w:sz w:val="32"/>
          <w:szCs w:val="32"/>
          <w:shd w:val="clear" w:color="auto" w:fill="FFFFFF"/>
        </w:rPr>
        <w:t>DIGITAL SKILLS AND RESEARCH METHODS</w:t>
      </w:r>
    </w:p>
    <w:p w:rsidR="00BA7156" w:rsidRDefault="00BA7156" w:rsidP="0046038B">
      <w:pPr>
        <w:pStyle w:val="Title"/>
        <w:rPr>
          <w:sz w:val="32"/>
          <w:szCs w:val="32"/>
          <w:shd w:val="clear" w:color="auto" w:fill="FFFFFF"/>
        </w:rPr>
      </w:pPr>
    </w:p>
    <w:p w:rsidR="00BA7156" w:rsidRDefault="00BA7156" w:rsidP="0046038B">
      <w:pPr>
        <w:pStyle w:val="Title"/>
        <w:rPr>
          <w:sz w:val="32"/>
          <w:szCs w:val="32"/>
          <w:shd w:val="clear" w:color="auto" w:fill="FFFFFF"/>
        </w:rPr>
      </w:pPr>
    </w:p>
    <w:p w:rsidR="00BA7156" w:rsidRDefault="00BA7156" w:rsidP="0046038B">
      <w:pPr>
        <w:pStyle w:val="Title"/>
        <w:rPr>
          <w:sz w:val="32"/>
          <w:szCs w:val="32"/>
          <w:shd w:val="clear" w:color="auto" w:fill="FFFFFF"/>
        </w:rPr>
      </w:pPr>
    </w:p>
    <w:p w:rsidR="009102FF" w:rsidRDefault="0046038B" w:rsidP="00C85188">
      <w:pPr>
        <w:pStyle w:val="Title"/>
        <w:rPr>
          <w:sz w:val="32"/>
          <w:szCs w:val="32"/>
          <w:shd w:val="clear" w:color="auto" w:fill="FFFFFF"/>
        </w:rPr>
      </w:pPr>
      <w:r w:rsidRPr="0046038B">
        <w:rPr>
          <w:sz w:val="32"/>
          <w:szCs w:val="32"/>
          <w:shd w:val="clear" w:color="auto" w:fill="FFFFFF"/>
        </w:rPr>
        <w:t>Does working from home harm your career</w:t>
      </w:r>
      <w:r w:rsidR="00EB28DB">
        <w:rPr>
          <w:sz w:val="32"/>
          <w:szCs w:val="32"/>
          <w:shd w:val="clear" w:color="auto" w:fill="FFFFFF"/>
        </w:rPr>
        <w:t>?</w:t>
      </w:r>
    </w:p>
    <w:p w:rsidR="00C85188" w:rsidRDefault="00C85188" w:rsidP="00C85188">
      <w:pPr>
        <w:spacing w:line="276" w:lineRule="auto"/>
        <w:jc w:val="center"/>
      </w:pPr>
      <w:r>
        <w:t xml:space="preserve">Name: MD. </w:t>
      </w:r>
      <w:proofErr w:type="spellStart"/>
      <w:r>
        <w:t>Nojmul</w:t>
      </w:r>
      <w:proofErr w:type="spellEnd"/>
      <w:r>
        <w:t xml:space="preserve"> </w:t>
      </w:r>
      <w:proofErr w:type="spellStart"/>
      <w:r>
        <w:t>Hussain</w:t>
      </w:r>
      <w:proofErr w:type="spellEnd"/>
    </w:p>
    <w:p w:rsidR="00C85188" w:rsidRDefault="00C85188" w:rsidP="00C85188">
      <w:pPr>
        <w:spacing w:line="276" w:lineRule="auto"/>
        <w:jc w:val="center"/>
      </w:pPr>
      <w:r>
        <w:t>ID:</w:t>
      </w:r>
      <w:r w:rsidRPr="00C85188">
        <w:t xml:space="preserve"> 1714272</w:t>
      </w:r>
      <w:bookmarkStart w:id="0" w:name="_GoBack"/>
      <w:bookmarkEnd w:id="0"/>
    </w:p>
    <w:p w:rsidR="009B3B12" w:rsidRDefault="009B3B12" w:rsidP="00C85188">
      <w:pPr>
        <w:spacing w:line="276" w:lineRule="auto"/>
        <w:jc w:val="center"/>
      </w:pPr>
      <w:r>
        <w:t>BMSK4003</w:t>
      </w:r>
    </w:p>
    <w:p w:rsidR="009B3B12" w:rsidRDefault="009B3B12" w:rsidP="00C85188">
      <w:pPr>
        <w:spacing w:line="276" w:lineRule="auto"/>
        <w:jc w:val="center"/>
      </w:pPr>
      <w:r>
        <w:t xml:space="preserve">Dr </w:t>
      </w:r>
      <w:proofErr w:type="spellStart"/>
      <w:r>
        <w:t>Rexon</w:t>
      </w:r>
      <w:proofErr w:type="spellEnd"/>
      <w:r>
        <w:t xml:space="preserve"> Nting</w:t>
      </w:r>
    </w:p>
    <w:p w:rsidR="00C85188" w:rsidRDefault="00C85188" w:rsidP="00C85188">
      <w:r>
        <w:br w:type="page"/>
      </w:r>
    </w:p>
    <w:p w:rsidR="00BA7156" w:rsidRDefault="00BA7156">
      <w:pPr>
        <w:spacing w:line="276" w:lineRule="auto"/>
        <w:jc w:val="left"/>
      </w:pPr>
    </w:p>
    <w:sdt>
      <w:sdtPr>
        <w:rPr>
          <w:rFonts w:ascii="Times New Roman" w:eastAsia="Calibri" w:hAnsi="Times New Roman" w:cs="Times New Roman"/>
          <w:b w:val="0"/>
          <w:bCs w:val="0"/>
          <w:color w:val="auto"/>
          <w:sz w:val="24"/>
          <w:szCs w:val="22"/>
          <w:lang w:val="en-SG"/>
        </w:rPr>
        <w:id w:val="12872393"/>
        <w:docPartObj>
          <w:docPartGallery w:val="Table of Contents"/>
          <w:docPartUnique/>
        </w:docPartObj>
      </w:sdtPr>
      <w:sdtContent>
        <w:p w:rsidR="00D8588A" w:rsidRDefault="00D8588A" w:rsidP="00D8588A">
          <w:pPr>
            <w:pStyle w:val="TOCHeading"/>
            <w:jc w:val="center"/>
          </w:pPr>
          <w:r w:rsidRPr="00D8588A">
            <w:rPr>
              <w:rFonts w:ascii="Times New Roman" w:hAnsi="Times New Roman" w:cs="Times New Roman"/>
              <w:color w:val="auto"/>
              <w:sz w:val="24"/>
              <w:szCs w:val="24"/>
            </w:rPr>
            <w:t>Table of Contents</w:t>
          </w:r>
        </w:p>
        <w:p w:rsidR="007D0560" w:rsidRDefault="00624DEA">
          <w:pPr>
            <w:pStyle w:val="TOC1"/>
            <w:tabs>
              <w:tab w:val="right" w:leader="dot" w:pos="9350"/>
            </w:tabs>
            <w:rPr>
              <w:rFonts w:asciiTheme="minorHAnsi" w:eastAsiaTheme="minorEastAsia" w:hAnsiTheme="minorHAnsi" w:cstheme="minorBidi"/>
              <w:noProof/>
              <w:sz w:val="22"/>
              <w:lang w:val="en-US"/>
            </w:rPr>
          </w:pPr>
          <w:r>
            <w:fldChar w:fldCharType="begin"/>
          </w:r>
          <w:r w:rsidR="00D8588A">
            <w:instrText xml:space="preserve"> TOC \o "1-3" \h \z \u </w:instrText>
          </w:r>
          <w:r>
            <w:fldChar w:fldCharType="separate"/>
          </w:r>
          <w:hyperlink w:anchor="_Toc533700137" w:history="1">
            <w:r w:rsidR="007D0560" w:rsidRPr="00222FA8">
              <w:rPr>
                <w:rStyle w:val="Hyperlink"/>
                <w:noProof/>
              </w:rPr>
              <w:t>Chapter 1: Introduction</w:t>
            </w:r>
            <w:r w:rsidR="007D0560">
              <w:rPr>
                <w:noProof/>
                <w:webHidden/>
              </w:rPr>
              <w:tab/>
            </w:r>
            <w:r>
              <w:rPr>
                <w:noProof/>
                <w:webHidden/>
              </w:rPr>
              <w:fldChar w:fldCharType="begin"/>
            </w:r>
            <w:r w:rsidR="007D0560">
              <w:rPr>
                <w:noProof/>
                <w:webHidden/>
              </w:rPr>
              <w:instrText xml:space="preserve"> PAGEREF _Toc533700137 \h </w:instrText>
            </w:r>
            <w:r>
              <w:rPr>
                <w:noProof/>
                <w:webHidden/>
              </w:rPr>
            </w:r>
            <w:r>
              <w:rPr>
                <w:noProof/>
                <w:webHidden/>
              </w:rPr>
              <w:fldChar w:fldCharType="separate"/>
            </w:r>
            <w:r w:rsidR="007D0560">
              <w:rPr>
                <w:noProof/>
                <w:webHidden/>
              </w:rPr>
              <w:t>4</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38" w:history="1">
            <w:r w:rsidR="007D0560" w:rsidRPr="00222FA8">
              <w:rPr>
                <w:rStyle w:val="Hyperlink"/>
                <w:noProof/>
              </w:rPr>
              <w:t>1.0 Background of the study</w:t>
            </w:r>
            <w:r w:rsidR="007D0560">
              <w:rPr>
                <w:noProof/>
                <w:webHidden/>
              </w:rPr>
              <w:tab/>
            </w:r>
            <w:r>
              <w:rPr>
                <w:noProof/>
                <w:webHidden/>
              </w:rPr>
              <w:fldChar w:fldCharType="begin"/>
            </w:r>
            <w:r w:rsidR="007D0560">
              <w:rPr>
                <w:noProof/>
                <w:webHidden/>
              </w:rPr>
              <w:instrText xml:space="preserve"> PAGEREF _Toc533700138 \h </w:instrText>
            </w:r>
            <w:r>
              <w:rPr>
                <w:noProof/>
                <w:webHidden/>
              </w:rPr>
            </w:r>
            <w:r>
              <w:rPr>
                <w:noProof/>
                <w:webHidden/>
              </w:rPr>
              <w:fldChar w:fldCharType="separate"/>
            </w:r>
            <w:r w:rsidR="007D0560">
              <w:rPr>
                <w:noProof/>
                <w:webHidden/>
              </w:rPr>
              <w:t>4</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39" w:history="1">
            <w:r w:rsidR="007D0560" w:rsidRPr="00222FA8">
              <w:rPr>
                <w:rStyle w:val="Hyperlink"/>
                <w:noProof/>
              </w:rPr>
              <w:t>1.1 Research Aim</w:t>
            </w:r>
            <w:r w:rsidR="007D0560">
              <w:rPr>
                <w:noProof/>
                <w:webHidden/>
              </w:rPr>
              <w:tab/>
            </w:r>
            <w:r>
              <w:rPr>
                <w:noProof/>
                <w:webHidden/>
              </w:rPr>
              <w:fldChar w:fldCharType="begin"/>
            </w:r>
            <w:r w:rsidR="007D0560">
              <w:rPr>
                <w:noProof/>
                <w:webHidden/>
              </w:rPr>
              <w:instrText xml:space="preserve"> PAGEREF _Toc533700139 \h </w:instrText>
            </w:r>
            <w:r>
              <w:rPr>
                <w:noProof/>
                <w:webHidden/>
              </w:rPr>
            </w:r>
            <w:r>
              <w:rPr>
                <w:noProof/>
                <w:webHidden/>
              </w:rPr>
              <w:fldChar w:fldCharType="separate"/>
            </w:r>
            <w:r w:rsidR="007D0560">
              <w:rPr>
                <w:noProof/>
                <w:webHidden/>
              </w:rPr>
              <w:t>4</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40" w:history="1">
            <w:r w:rsidR="007D0560" w:rsidRPr="00222FA8">
              <w:rPr>
                <w:rStyle w:val="Hyperlink"/>
                <w:noProof/>
              </w:rPr>
              <w:t>1.2 Research Objectives</w:t>
            </w:r>
            <w:r w:rsidR="007D0560">
              <w:rPr>
                <w:noProof/>
                <w:webHidden/>
              </w:rPr>
              <w:tab/>
            </w:r>
            <w:r>
              <w:rPr>
                <w:noProof/>
                <w:webHidden/>
              </w:rPr>
              <w:fldChar w:fldCharType="begin"/>
            </w:r>
            <w:r w:rsidR="007D0560">
              <w:rPr>
                <w:noProof/>
                <w:webHidden/>
              </w:rPr>
              <w:instrText xml:space="preserve"> PAGEREF _Toc533700140 \h </w:instrText>
            </w:r>
            <w:r>
              <w:rPr>
                <w:noProof/>
                <w:webHidden/>
              </w:rPr>
            </w:r>
            <w:r>
              <w:rPr>
                <w:noProof/>
                <w:webHidden/>
              </w:rPr>
              <w:fldChar w:fldCharType="separate"/>
            </w:r>
            <w:r w:rsidR="007D0560">
              <w:rPr>
                <w:noProof/>
                <w:webHidden/>
              </w:rPr>
              <w:t>4</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41" w:history="1">
            <w:r w:rsidR="007D0560" w:rsidRPr="00222FA8">
              <w:rPr>
                <w:rStyle w:val="Hyperlink"/>
                <w:noProof/>
              </w:rPr>
              <w:t>1.3 Research Questions</w:t>
            </w:r>
            <w:r w:rsidR="007D0560">
              <w:rPr>
                <w:noProof/>
                <w:webHidden/>
              </w:rPr>
              <w:tab/>
            </w:r>
            <w:r>
              <w:rPr>
                <w:noProof/>
                <w:webHidden/>
              </w:rPr>
              <w:fldChar w:fldCharType="begin"/>
            </w:r>
            <w:r w:rsidR="007D0560">
              <w:rPr>
                <w:noProof/>
                <w:webHidden/>
              </w:rPr>
              <w:instrText xml:space="preserve"> PAGEREF _Toc533700141 \h </w:instrText>
            </w:r>
            <w:r>
              <w:rPr>
                <w:noProof/>
                <w:webHidden/>
              </w:rPr>
            </w:r>
            <w:r>
              <w:rPr>
                <w:noProof/>
                <w:webHidden/>
              </w:rPr>
              <w:fldChar w:fldCharType="separate"/>
            </w:r>
            <w:r w:rsidR="007D0560">
              <w:rPr>
                <w:noProof/>
                <w:webHidden/>
              </w:rPr>
              <w:t>4</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42" w:history="1">
            <w:r w:rsidR="007D0560" w:rsidRPr="00222FA8">
              <w:rPr>
                <w:rStyle w:val="Hyperlink"/>
                <w:noProof/>
              </w:rPr>
              <w:t>1.4 Rationale of the Study</w:t>
            </w:r>
            <w:r w:rsidR="007D0560">
              <w:rPr>
                <w:noProof/>
                <w:webHidden/>
              </w:rPr>
              <w:tab/>
            </w:r>
            <w:r>
              <w:rPr>
                <w:noProof/>
                <w:webHidden/>
              </w:rPr>
              <w:fldChar w:fldCharType="begin"/>
            </w:r>
            <w:r w:rsidR="007D0560">
              <w:rPr>
                <w:noProof/>
                <w:webHidden/>
              </w:rPr>
              <w:instrText xml:space="preserve"> PAGEREF _Toc533700142 \h </w:instrText>
            </w:r>
            <w:r>
              <w:rPr>
                <w:noProof/>
                <w:webHidden/>
              </w:rPr>
            </w:r>
            <w:r>
              <w:rPr>
                <w:noProof/>
                <w:webHidden/>
              </w:rPr>
              <w:fldChar w:fldCharType="separate"/>
            </w:r>
            <w:r w:rsidR="007D0560">
              <w:rPr>
                <w:noProof/>
                <w:webHidden/>
              </w:rPr>
              <w:t>4</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43" w:history="1">
            <w:r w:rsidR="007D0560" w:rsidRPr="00222FA8">
              <w:rPr>
                <w:rStyle w:val="Hyperlink"/>
                <w:noProof/>
              </w:rPr>
              <w:t>1.5 Limitations of the Study</w:t>
            </w:r>
            <w:r w:rsidR="007D0560">
              <w:rPr>
                <w:noProof/>
                <w:webHidden/>
              </w:rPr>
              <w:tab/>
            </w:r>
            <w:r>
              <w:rPr>
                <w:noProof/>
                <w:webHidden/>
              </w:rPr>
              <w:fldChar w:fldCharType="begin"/>
            </w:r>
            <w:r w:rsidR="007D0560">
              <w:rPr>
                <w:noProof/>
                <w:webHidden/>
              </w:rPr>
              <w:instrText xml:space="preserve"> PAGEREF _Toc533700143 \h </w:instrText>
            </w:r>
            <w:r>
              <w:rPr>
                <w:noProof/>
                <w:webHidden/>
              </w:rPr>
            </w:r>
            <w:r>
              <w:rPr>
                <w:noProof/>
                <w:webHidden/>
              </w:rPr>
              <w:fldChar w:fldCharType="separate"/>
            </w:r>
            <w:r w:rsidR="007D0560">
              <w:rPr>
                <w:noProof/>
                <w:webHidden/>
              </w:rPr>
              <w:t>5</w:t>
            </w:r>
            <w:r>
              <w:rPr>
                <w:noProof/>
                <w:webHidden/>
              </w:rPr>
              <w:fldChar w:fldCharType="end"/>
            </w:r>
          </w:hyperlink>
        </w:p>
        <w:p w:rsidR="007D0560" w:rsidRDefault="00624DEA">
          <w:pPr>
            <w:pStyle w:val="TOC1"/>
            <w:tabs>
              <w:tab w:val="right" w:leader="dot" w:pos="9350"/>
            </w:tabs>
            <w:rPr>
              <w:rFonts w:asciiTheme="minorHAnsi" w:eastAsiaTheme="minorEastAsia" w:hAnsiTheme="minorHAnsi" w:cstheme="minorBidi"/>
              <w:noProof/>
              <w:sz w:val="22"/>
              <w:lang w:val="en-US"/>
            </w:rPr>
          </w:pPr>
          <w:hyperlink w:anchor="_Toc533700144" w:history="1">
            <w:r w:rsidR="007D0560" w:rsidRPr="00222FA8">
              <w:rPr>
                <w:rStyle w:val="Hyperlink"/>
                <w:noProof/>
              </w:rPr>
              <w:t>Chapter 2: Literature review</w:t>
            </w:r>
            <w:r w:rsidR="007D0560">
              <w:rPr>
                <w:noProof/>
                <w:webHidden/>
              </w:rPr>
              <w:tab/>
            </w:r>
            <w:r>
              <w:rPr>
                <w:noProof/>
                <w:webHidden/>
              </w:rPr>
              <w:fldChar w:fldCharType="begin"/>
            </w:r>
            <w:r w:rsidR="007D0560">
              <w:rPr>
                <w:noProof/>
                <w:webHidden/>
              </w:rPr>
              <w:instrText xml:space="preserve"> PAGEREF _Toc533700144 \h </w:instrText>
            </w:r>
            <w:r>
              <w:rPr>
                <w:noProof/>
                <w:webHidden/>
              </w:rPr>
            </w:r>
            <w:r>
              <w:rPr>
                <w:noProof/>
                <w:webHidden/>
              </w:rPr>
              <w:fldChar w:fldCharType="separate"/>
            </w:r>
            <w:r w:rsidR="007D0560">
              <w:rPr>
                <w:noProof/>
                <w:webHidden/>
              </w:rPr>
              <w:t>6</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45" w:history="1">
            <w:r w:rsidR="007D0560" w:rsidRPr="00222FA8">
              <w:rPr>
                <w:rStyle w:val="Hyperlink"/>
                <w:noProof/>
              </w:rPr>
              <w:t>Chapter 3: Research Design and Methodology</w:t>
            </w:r>
            <w:r w:rsidR="007D0560">
              <w:rPr>
                <w:noProof/>
                <w:webHidden/>
              </w:rPr>
              <w:tab/>
            </w:r>
            <w:r>
              <w:rPr>
                <w:noProof/>
                <w:webHidden/>
              </w:rPr>
              <w:fldChar w:fldCharType="begin"/>
            </w:r>
            <w:r w:rsidR="007D0560">
              <w:rPr>
                <w:noProof/>
                <w:webHidden/>
              </w:rPr>
              <w:instrText xml:space="preserve"> PAGEREF _Toc533700145 \h </w:instrText>
            </w:r>
            <w:r>
              <w:rPr>
                <w:noProof/>
                <w:webHidden/>
              </w:rPr>
            </w:r>
            <w:r>
              <w:rPr>
                <w:noProof/>
                <w:webHidden/>
              </w:rPr>
              <w:fldChar w:fldCharType="separate"/>
            </w:r>
            <w:r w:rsidR="007D0560">
              <w:rPr>
                <w:noProof/>
                <w:webHidden/>
              </w:rPr>
              <w:t>7</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46" w:history="1">
            <w:r w:rsidR="007D0560" w:rsidRPr="00222FA8">
              <w:rPr>
                <w:rStyle w:val="Hyperlink"/>
                <w:noProof/>
              </w:rPr>
              <w:t>3.0 Introduction</w:t>
            </w:r>
            <w:r w:rsidR="007D0560">
              <w:rPr>
                <w:noProof/>
                <w:webHidden/>
              </w:rPr>
              <w:tab/>
            </w:r>
            <w:r>
              <w:rPr>
                <w:noProof/>
                <w:webHidden/>
              </w:rPr>
              <w:fldChar w:fldCharType="begin"/>
            </w:r>
            <w:r w:rsidR="007D0560">
              <w:rPr>
                <w:noProof/>
                <w:webHidden/>
              </w:rPr>
              <w:instrText xml:space="preserve"> PAGEREF _Toc533700146 \h </w:instrText>
            </w:r>
            <w:r>
              <w:rPr>
                <w:noProof/>
                <w:webHidden/>
              </w:rPr>
            </w:r>
            <w:r>
              <w:rPr>
                <w:noProof/>
                <w:webHidden/>
              </w:rPr>
              <w:fldChar w:fldCharType="separate"/>
            </w:r>
            <w:r w:rsidR="007D0560">
              <w:rPr>
                <w:noProof/>
                <w:webHidden/>
              </w:rPr>
              <w:t>7</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47" w:history="1">
            <w:r w:rsidR="007D0560" w:rsidRPr="00222FA8">
              <w:rPr>
                <w:rStyle w:val="Hyperlink"/>
                <w:noProof/>
              </w:rPr>
              <w:t>3.1 Research Philosophy</w:t>
            </w:r>
            <w:r w:rsidR="007D0560">
              <w:rPr>
                <w:noProof/>
                <w:webHidden/>
              </w:rPr>
              <w:tab/>
            </w:r>
            <w:r>
              <w:rPr>
                <w:noProof/>
                <w:webHidden/>
              </w:rPr>
              <w:fldChar w:fldCharType="begin"/>
            </w:r>
            <w:r w:rsidR="007D0560">
              <w:rPr>
                <w:noProof/>
                <w:webHidden/>
              </w:rPr>
              <w:instrText xml:space="preserve"> PAGEREF _Toc533700147 \h </w:instrText>
            </w:r>
            <w:r>
              <w:rPr>
                <w:noProof/>
                <w:webHidden/>
              </w:rPr>
            </w:r>
            <w:r>
              <w:rPr>
                <w:noProof/>
                <w:webHidden/>
              </w:rPr>
              <w:fldChar w:fldCharType="separate"/>
            </w:r>
            <w:r w:rsidR="007D0560">
              <w:rPr>
                <w:noProof/>
                <w:webHidden/>
              </w:rPr>
              <w:t>7</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48" w:history="1">
            <w:r w:rsidR="007D0560" w:rsidRPr="00222FA8">
              <w:rPr>
                <w:rStyle w:val="Hyperlink"/>
                <w:noProof/>
              </w:rPr>
              <w:t>3.2 Research Approach</w:t>
            </w:r>
            <w:r w:rsidR="007D0560">
              <w:rPr>
                <w:noProof/>
                <w:webHidden/>
              </w:rPr>
              <w:tab/>
            </w:r>
            <w:r>
              <w:rPr>
                <w:noProof/>
                <w:webHidden/>
              </w:rPr>
              <w:fldChar w:fldCharType="begin"/>
            </w:r>
            <w:r w:rsidR="007D0560">
              <w:rPr>
                <w:noProof/>
                <w:webHidden/>
              </w:rPr>
              <w:instrText xml:space="preserve"> PAGEREF _Toc533700148 \h </w:instrText>
            </w:r>
            <w:r>
              <w:rPr>
                <w:noProof/>
                <w:webHidden/>
              </w:rPr>
            </w:r>
            <w:r>
              <w:rPr>
                <w:noProof/>
                <w:webHidden/>
              </w:rPr>
              <w:fldChar w:fldCharType="separate"/>
            </w:r>
            <w:r w:rsidR="007D0560">
              <w:rPr>
                <w:noProof/>
                <w:webHidden/>
              </w:rPr>
              <w:t>7</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49" w:history="1">
            <w:r w:rsidR="007D0560" w:rsidRPr="00222FA8">
              <w:rPr>
                <w:rStyle w:val="Hyperlink"/>
                <w:noProof/>
              </w:rPr>
              <w:t>3.3 Research Design</w:t>
            </w:r>
            <w:r w:rsidR="007D0560">
              <w:rPr>
                <w:noProof/>
                <w:webHidden/>
              </w:rPr>
              <w:tab/>
            </w:r>
            <w:r>
              <w:rPr>
                <w:noProof/>
                <w:webHidden/>
              </w:rPr>
              <w:fldChar w:fldCharType="begin"/>
            </w:r>
            <w:r w:rsidR="007D0560">
              <w:rPr>
                <w:noProof/>
                <w:webHidden/>
              </w:rPr>
              <w:instrText xml:space="preserve"> PAGEREF _Toc533700149 \h </w:instrText>
            </w:r>
            <w:r>
              <w:rPr>
                <w:noProof/>
                <w:webHidden/>
              </w:rPr>
            </w:r>
            <w:r>
              <w:rPr>
                <w:noProof/>
                <w:webHidden/>
              </w:rPr>
              <w:fldChar w:fldCharType="separate"/>
            </w:r>
            <w:r w:rsidR="007D0560">
              <w:rPr>
                <w:noProof/>
                <w:webHidden/>
              </w:rPr>
              <w:t>7</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50" w:history="1">
            <w:r w:rsidR="007D0560" w:rsidRPr="00222FA8">
              <w:rPr>
                <w:rStyle w:val="Hyperlink"/>
                <w:noProof/>
              </w:rPr>
              <w:t>3.4 Data Collection Procedure</w:t>
            </w:r>
            <w:r w:rsidR="007D0560">
              <w:rPr>
                <w:noProof/>
                <w:webHidden/>
              </w:rPr>
              <w:tab/>
            </w:r>
            <w:r>
              <w:rPr>
                <w:noProof/>
                <w:webHidden/>
              </w:rPr>
              <w:fldChar w:fldCharType="begin"/>
            </w:r>
            <w:r w:rsidR="007D0560">
              <w:rPr>
                <w:noProof/>
                <w:webHidden/>
              </w:rPr>
              <w:instrText xml:space="preserve"> PAGEREF _Toc533700150 \h </w:instrText>
            </w:r>
            <w:r>
              <w:rPr>
                <w:noProof/>
                <w:webHidden/>
              </w:rPr>
            </w:r>
            <w:r>
              <w:rPr>
                <w:noProof/>
                <w:webHidden/>
              </w:rPr>
              <w:fldChar w:fldCharType="separate"/>
            </w:r>
            <w:r w:rsidR="007D0560">
              <w:rPr>
                <w:noProof/>
                <w:webHidden/>
              </w:rPr>
              <w:t>7</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51" w:history="1">
            <w:r w:rsidR="007D0560" w:rsidRPr="00222FA8">
              <w:rPr>
                <w:rStyle w:val="Hyperlink"/>
                <w:noProof/>
              </w:rPr>
              <w:t>3.5 Sampling Size and Techniques</w:t>
            </w:r>
            <w:r w:rsidR="007D0560">
              <w:rPr>
                <w:noProof/>
                <w:webHidden/>
              </w:rPr>
              <w:tab/>
            </w:r>
            <w:r>
              <w:rPr>
                <w:noProof/>
                <w:webHidden/>
              </w:rPr>
              <w:fldChar w:fldCharType="begin"/>
            </w:r>
            <w:r w:rsidR="007D0560">
              <w:rPr>
                <w:noProof/>
                <w:webHidden/>
              </w:rPr>
              <w:instrText xml:space="preserve"> PAGEREF _Toc533700151 \h </w:instrText>
            </w:r>
            <w:r>
              <w:rPr>
                <w:noProof/>
                <w:webHidden/>
              </w:rPr>
            </w:r>
            <w:r>
              <w:rPr>
                <w:noProof/>
                <w:webHidden/>
              </w:rPr>
              <w:fldChar w:fldCharType="separate"/>
            </w:r>
            <w:r w:rsidR="007D0560">
              <w:rPr>
                <w:noProof/>
                <w:webHidden/>
              </w:rPr>
              <w:t>8</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52" w:history="1">
            <w:r w:rsidR="007D0560" w:rsidRPr="00222FA8">
              <w:rPr>
                <w:rStyle w:val="Hyperlink"/>
                <w:noProof/>
              </w:rPr>
              <w:t>3.6 Reliability and Accuracy of data</w:t>
            </w:r>
            <w:r w:rsidR="007D0560">
              <w:rPr>
                <w:noProof/>
                <w:webHidden/>
              </w:rPr>
              <w:tab/>
            </w:r>
            <w:r>
              <w:rPr>
                <w:noProof/>
                <w:webHidden/>
              </w:rPr>
              <w:fldChar w:fldCharType="begin"/>
            </w:r>
            <w:r w:rsidR="007D0560">
              <w:rPr>
                <w:noProof/>
                <w:webHidden/>
              </w:rPr>
              <w:instrText xml:space="preserve"> PAGEREF _Toc533700152 \h </w:instrText>
            </w:r>
            <w:r>
              <w:rPr>
                <w:noProof/>
                <w:webHidden/>
              </w:rPr>
            </w:r>
            <w:r>
              <w:rPr>
                <w:noProof/>
                <w:webHidden/>
              </w:rPr>
              <w:fldChar w:fldCharType="separate"/>
            </w:r>
            <w:r w:rsidR="007D0560">
              <w:rPr>
                <w:noProof/>
                <w:webHidden/>
              </w:rPr>
              <w:t>8</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53" w:history="1">
            <w:r w:rsidR="007D0560" w:rsidRPr="00222FA8">
              <w:rPr>
                <w:rStyle w:val="Hyperlink"/>
                <w:noProof/>
              </w:rPr>
              <w:t>3.7 Ethical Considerations</w:t>
            </w:r>
            <w:r w:rsidR="007D0560">
              <w:rPr>
                <w:noProof/>
                <w:webHidden/>
              </w:rPr>
              <w:tab/>
            </w:r>
            <w:r>
              <w:rPr>
                <w:noProof/>
                <w:webHidden/>
              </w:rPr>
              <w:fldChar w:fldCharType="begin"/>
            </w:r>
            <w:r w:rsidR="007D0560">
              <w:rPr>
                <w:noProof/>
                <w:webHidden/>
              </w:rPr>
              <w:instrText xml:space="preserve"> PAGEREF _Toc533700153 \h </w:instrText>
            </w:r>
            <w:r>
              <w:rPr>
                <w:noProof/>
                <w:webHidden/>
              </w:rPr>
            </w:r>
            <w:r>
              <w:rPr>
                <w:noProof/>
                <w:webHidden/>
              </w:rPr>
              <w:fldChar w:fldCharType="separate"/>
            </w:r>
            <w:r w:rsidR="007D0560">
              <w:rPr>
                <w:noProof/>
                <w:webHidden/>
              </w:rPr>
              <w:t>8</w:t>
            </w:r>
            <w:r>
              <w:rPr>
                <w:noProof/>
                <w:webHidden/>
              </w:rPr>
              <w:fldChar w:fldCharType="end"/>
            </w:r>
          </w:hyperlink>
        </w:p>
        <w:p w:rsidR="007D0560" w:rsidRDefault="00624DEA">
          <w:pPr>
            <w:pStyle w:val="TOC1"/>
            <w:tabs>
              <w:tab w:val="right" w:leader="dot" w:pos="9350"/>
            </w:tabs>
            <w:rPr>
              <w:rFonts w:asciiTheme="minorHAnsi" w:eastAsiaTheme="minorEastAsia" w:hAnsiTheme="minorHAnsi" w:cstheme="minorBidi"/>
              <w:noProof/>
              <w:sz w:val="22"/>
              <w:lang w:val="en-US"/>
            </w:rPr>
          </w:pPr>
          <w:hyperlink w:anchor="_Toc533700154" w:history="1">
            <w:r w:rsidR="007D0560" w:rsidRPr="00222FA8">
              <w:rPr>
                <w:rStyle w:val="Hyperlink"/>
                <w:noProof/>
              </w:rPr>
              <w:t>Chapter 4: Result Analysis and Discussion</w:t>
            </w:r>
            <w:r w:rsidR="007D0560">
              <w:rPr>
                <w:noProof/>
                <w:webHidden/>
              </w:rPr>
              <w:tab/>
            </w:r>
            <w:r>
              <w:rPr>
                <w:noProof/>
                <w:webHidden/>
              </w:rPr>
              <w:fldChar w:fldCharType="begin"/>
            </w:r>
            <w:r w:rsidR="007D0560">
              <w:rPr>
                <w:noProof/>
                <w:webHidden/>
              </w:rPr>
              <w:instrText xml:space="preserve"> PAGEREF _Toc533700154 \h </w:instrText>
            </w:r>
            <w:r>
              <w:rPr>
                <w:noProof/>
                <w:webHidden/>
              </w:rPr>
            </w:r>
            <w:r>
              <w:rPr>
                <w:noProof/>
                <w:webHidden/>
              </w:rPr>
              <w:fldChar w:fldCharType="separate"/>
            </w:r>
            <w:r w:rsidR="007D0560">
              <w:rPr>
                <w:noProof/>
                <w:webHidden/>
              </w:rPr>
              <w:t>9</w:t>
            </w:r>
            <w:r>
              <w:rPr>
                <w:noProof/>
                <w:webHidden/>
              </w:rPr>
              <w:fldChar w:fldCharType="end"/>
            </w:r>
          </w:hyperlink>
        </w:p>
        <w:p w:rsidR="007D0560" w:rsidRDefault="00624DEA">
          <w:pPr>
            <w:pStyle w:val="TOC1"/>
            <w:tabs>
              <w:tab w:val="right" w:leader="dot" w:pos="9350"/>
            </w:tabs>
            <w:rPr>
              <w:rFonts w:asciiTheme="minorHAnsi" w:eastAsiaTheme="minorEastAsia" w:hAnsiTheme="minorHAnsi" w:cstheme="minorBidi"/>
              <w:noProof/>
              <w:sz w:val="22"/>
              <w:lang w:val="en-US"/>
            </w:rPr>
          </w:pPr>
          <w:hyperlink w:anchor="_Toc533700155" w:history="1">
            <w:r w:rsidR="007D0560" w:rsidRPr="00222FA8">
              <w:rPr>
                <w:rStyle w:val="Hyperlink"/>
                <w:noProof/>
              </w:rPr>
              <w:t>Chapter 5: Conclusion and Recommendations</w:t>
            </w:r>
            <w:r w:rsidR="007D0560">
              <w:rPr>
                <w:noProof/>
                <w:webHidden/>
              </w:rPr>
              <w:tab/>
            </w:r>
            <w:r>
              <w:rPr>
                <w:noProof/>
                <w:webHidden/>
              </w:rPr>
              <w:fldChar w:fldCharType="begin"/>
            </w:r>
            <w:r w:rsidR="007D0560">
              <w:rPr>
                <w:noProof/>
                <w:webHidden/>
              </w:rPr>
              <w:instrText xml:space="preserve"> PAGEREF _Toc533700155 \h </w:instrText>
            </w:r>
            <w:r>
              <w:rPr>
                <w:noProof/>
                <w:webHidden/>
              </w:rPr>
            </w:r>
            <w:r>
              <w:rPr>
                <w:noProof/>
                <w:webHidden/>
              </w:rPr>
              <w:fldChar w:fldCharType="separate"/>
            </w:r>
            <w:r w:rsidR="007D0560">
              <w:rPr>
                <w:noProof/>
                <w:webHidden/>
              </w:rPr>
              <w:t>12</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56" w:history="1">
            <w:r w:rsidR="007D0560" w:rsidRPr="00222FA8">
              <w:rPr>
                <w:rStyle w:val="Hyperlink"/>
                <w:noProof/>
              </w:rPr>
              <w:t>5.0 Conclusion</w:t>
            </w:r>
            <w:r w:rsidR="007D0560">
              <w:rPr>
                <w:noProof/>
                <w:webHidden/>
              </w:rPr>
              <w:tab/>
            </w:r>
            <w:r>
              <w:rPr>
                <w:noProof/>
                <w:webHidden/>
              </w:rPr>
              <w:fldChar w:fldCharType="begin"/>
            </w:r>
            <w:r w:rsidR="007D0560">
              <w:rPr>
                <w:noProof/>
                <w:webHidden/>
              </w:rPr>
              <w:instrText xml:space="preserve"> PAGEREF _Toc533700156 \h </w:instrText>
            </w:r>
            <w:r>
              <w:rPr>
                <w:noProof/>
                <w:webHidden/>
              </w:rPr>
            </w:r>
            <w:r>
              <w:rPr>
                <w:noProof/>
                <w:webHidden/>
              </w:rPr>
              <w:fldChar w:fldCharType="separate"/>
            </w:r>
            <w:r w:rsidR="007D0560">
              <w:rPr>
                <w:noProof/>
                <w:webHidden/>
              </w:rPr>
              <w:t>12</w:t>
            </w:r>
            <w:r>
              <w:rPr>
                <w:noProof/>
                <w:webHidden/>
              </w:rPr>
              <w:fldChar w:fldCharType="end"/>
            </w:r>
          </w:hyperlink>
        </w:p>
        <w:p w:rsidR="007D0560" w:rsidRDefault="00624DEA">
          <w:pPr>
            <w:pStyle w:val="TOC2"/>
            <w:tabs>
              <w:tab w:val="right" w:leader="dot" w:pos="9350"/>
            </w:tabs>
            <w:rPr>
              <w:rFonts w:asciiTheme="minorHAnsi" w:eastAsiaTheme="minorEastAsia" w:hAnsiTheme="minorHAnsi" w:cstheme="minorBidi"/>
              <w:noProof/>
              <w:sz w:val="22"/>
              <w:lang w:val="en-US"/>
            </w:rPr>
          </w:pPr>
          <w:hyperlink w:anchor="_Toc533700157" w:history="1">
            <w:r w:rsidR="007D0560" w:rsidRPr="00222FA8">
              <w:rPr>
                <w:rStyle w:val="Hyperlink"/>
                <w:noProof/>
              </w:rPr>
              <w:t>5.1 Recommendations</w:t>
            </w:r>
            <w:r w:rsidR="007D0560">
              <w:rPr>
                <w:noProof/>
                <w:webHidden/>
              </w:rPr>
              <w:tab/>
            </w:r>
            <w:r>
              <w:rPr>
                <w:noProof/>
                <w:webHidden/>
              </w:rPr>
              <w:fldChar w:fldCharType="begin"/>
            </w:r>
            <w:r w:rsidR="007D0560">
              <w:rPr>
                <w:noProof/>
                <w:webHidden/>
              </w:rPr>
              <w:instrText xml:space="preserve"> PAGEREF _Toc533700157 \h </w:instrText>
            </w:r>
            <w:r>
              <w:rPr>
                <w:noProof/>
                <w:webHidden/>
              </w:rPr>
            </w:r>
            <w:r>
              <w:rPr>
                <w:noProof/>
                <w:webHidden/>
              </w:rPr>
              <w:fldChar w:fldCharType="separate"/>
            </w:r>
            <w:r w:rsidR="007D0560">
              <w:rPr>
                <w:noProof/>
                <w:webHidden/>
              </w:rPr>
              <w:t>12</w:t>
            </w:r>
            <w:r>
              <w:rPr>
                <w:noProof/>
                <w:webHidden/>
              </w:rPr>
              <w:fldChar w:fldCharType="end"/>
            </w:r>
          </w:hyperlink>
        </w:p>
        <w:p w:rsidR="007D0560" w:rsidRDefault="00624DEA">
          <w:pPr>
            <w:pStyle w:val="TOC1"/>
            <w:tabs>
              <w:tab w:val="right" w:leader="dot" w:pos="9350"/>
            </w:tabs>
            <w:rPr>
              <w:rFonts w:asciiTheme="minorHAnsi" w:eastAsiaTheme="minorEastAsia" w:hAnsiTheme="minorHAnsi" w:cstheme="minorBidi"/>
              <w:noProof/>
              <w:sz w:val="22"/>
              <w:lang w:val="en-US"/>
            </w:rPr>
          </w:pPr>
          <w:hyperlink w:anchor="_Toc533700158" w:history="1">
            <w:r w:rsidR="007D0560" w:rsidRPr="00222FA8">
              <w:rPr>
                <w:rStyle w:val="Hyperlink"/>
                <w:noProof/>
              </w:rPr>
              <w:t>References</w:t>
            </w:r>
            <w:r w:rsidR="007D0560">
              <w:rPr>
                <w:noProof/>
                <w:webHidden/>
              </w:rPr>
              <w:tab/>
            </w:r>
            <w:r>
              <w:rPr>
                <w:noProof/>
                <w:webHidden/>
              </w:rPr>
              <w:fldChar w:fldCharType="begin"/>
            </w:r>
            <w:r w:rsidR="007D0560">
              <w:rPr>
                <w:noProof/>
                <w:webHidden/>
              </w:rPr>
              <w:instrText xml:space="preserve"> PAGEREF _Toc533700158 \h </w:instrText>
            </w:r>
            <w:r>
              <w:rPr>
                <w:noProof/>
                <w:webHidden/>
              </w:rPr>
            </w:r>
            <w:r>
              <w:rPr>
                <w:noProof/>
                <w:webHidden/>
              </w:rPr>
              <w:fldChar w:fldCharType="separate"/>
            </w:r>
            <w:r w:rsidR="007D0560">
              <w:rPr>
                <w:noProof/>
                <w:webHidden/>
              </w:rPr>
              <w:t>13</w:t>
            </w:r>
            <w:r>
              <w:rPr>
                <w:noProof/>
                <w:webHidden/>
              </w:rPr>
              <w:fldChar w:fldCharType="end"/>
            </w:r>
          </w:hyperlink>
        </w:p>
        <w:p w:rsidR="007D0560" w:rsidRDefault="00624DEA">
          <w:pPr>
            <w:pStyle w:val="TOC1"/>
            <w:tabs>
              <w:tab w:val="right" w:leader="dot" w:pos="9350"/>
            </w:tabs>
            <w:rPr>
              <w:rFonts w:asciiTheme="minorHAnsi" w:eastAsiaTheme="minorEastAsia" w:hAnsiTheme="minorHAnsi" w:cstheme="minorBidi"/>
              <w:noProof/>
              <w:sz w:val="22"/>
              <w:lang w:val="en-US"/>
            </w:rPr>
          </w:pPr>
          <w:hyperlink w:anchor="_Toc533700159" w:history="1">
            <w:r w:rsidR="007D0560" w:rsidRPr="00222FA8">
              <w:rPr>
                <w:rStyle w:val="Hyperlink"/>
                <w:noProof/>
              </w:rPr>
              <w:t>Appendix</w:t>
            </w:r>
            <w:r w:rsidR="007D0560">
              <w:rPr>
                <w:noProof/>
                <w:webHidden/>
              </w:rPr>
              <w:tab/>
            </w:r>
            <w:r>
              <w:rPr>
                <w:noProof/>
                <w:webHidden/>
              </w:rPr>
              <w:fldChar w:fldCharType="begin"/>
            </w:r>
            <w:r w:rsidR="007D0560">
              <w:rPr>
                <w:noProof/>
                <w:webHidden/>
              </w:rPr>
              <w:instrText xml:space="preserve"> PAGEREF _Toc533700159 \h </w:instrText>
            </w:r>
            <w:r>
              <w:rPr>
                <w:noProof/>
                <w:webHidden/>
              </w:rPr>
            </w:r>
            <w:r>
              <w:rPr>
                <w:noProof/>
                <w:webHidden/>
              </w:rPr>
              <w:fldChar w:fldCharType="separate"/>
            </w:r>
            <w:r w:rsidR="007D0560">
              <w:rPr>
                <w:noProof/>
                <w:webHidden/>
              </w:rPr>
              <w:t>14</w:t>
            </w:r>
            <w:r>
              <w:rPr>
                <w:noProof/>
                <w:webHidden/>
              </w:rPr>
              <w:fldChar w:fldCharType="end"/>
            </w:r>
          </w:hyperlink>
        </w:p>
        <w:p w:rsidR="00D8588A" w:rsidRDefault="00624DEA">
          <w:r>
            <w:lastRenderedPageBreak/>
            <w:fldChar w:fldCharType="end"/>
          </w:r>
        </w:p>
      </w:sdtContent>
    </w:sdt>
    <w:p w:rsidR="00BA7156" w:rsidRDefault="00BA7156" w:rsidP="00BA7156">
      <w:pPr>
        <w:pStyle w:val="Heading1"/>
      </w:pPr>
      <w:bookmarkStart w:id="1" w:name="_Toc533700137"/>
      <w:r>
        <w:t>Chapter 1: Introduction</w:t>
      </w:r>
      <w:bookmarkEnd w:id="1"/>
      <w:r>
        <w:t xml:space="preserve"> </w:t>
      </w:r>
    </w:p>
    <w:p w:rsidR="00BA7156" w:rsidRDefault="00BA7156" w:rsidP="00BA7156">
      <w:pPr>
        <w:pStyle w:val="Heading2"/>
      </w:pPr>
      <w:bookmarkStart w:id="2" w:name="_Toc533700138"/>
      <w:r>
        <w:t>1.0 Background of the study</w:t>
      </w:r>
      <w:bookmarkEnd w:id="2"/>
    </w:p>
    <w:p w:rsidR="005E5FBA" w:rsidRPr="005E5FBA" w:rsidRDefault="005E5FBA" w:rsidP="005E5FBA">
      <w:r>
        <w:t xml:space="preserve">In the present scenario, </w:t>
      </w:r>
      <w:r w:rsidR="008647BD">
        <w:t>numerous employees are taking work from home in United Kingdom. It has been seen that more than four million people have adapted to work from their homes.</w:t>
      </w:r>
      <w:r w:rsidR="00B63AF8">
        <w:t xml:space="preserve"> </w:t>
      </w:r>
      <w:r w:rsidR="00801746">
        <w:t>The organizations grant work from home facility with the desire to create a modern workplace cul</w:t>
      </w:r>
      <w:r w:rsidR="003718CD">
        <w:t xml:space="preserve">ture </w:t>
      </w:r>
      <w:r w:rsidR="0049441B">
        <w:t xml:space="preserve">for offering flexible working to their employees. </w:t>
      </w:r>
      <w:r w:rsidR="00A82A25">
        <w:t>It provides several benefits to the employees such no morning commute and fewer distractions. The early studies portrayed that remote employees were highly effective in their daily activities as compared to the office-based employees.</w:t>
      </w:r>
      <w:r w:rsidR="00801746">
        <w:t xml:space="preserve"> </w:t>
      </w:r>
    </w:p>
    <w:p w:rsidR="00BA7156" w:rsidRDefault="00BA7156" w:rsidP="00BA7156">
      <w:pPr>
        <w:pStyle w:val="Heading2"/>
      </w:pPr>
      <w:bookmarkStart w:id="3" w:name="_Toc533700139"/>
      <w:r>
        <w:t>1.1 Research Aim</w:t>
      </w:r>
      <w:bookmarkEnd w:id="3"/>
    </w:p>
    <w:p w:rsidR="001B372E" w:rsidRDefault="00A82A25" w:rsidP="001B372E">
      <w:r>
        <w:t xml:space="preserve">The aim of the research is to investigate the impact of work from home on the careers of people. </w:t>
      </w:r>
    </w:p>
    <w:p w:rsidR="00BA7156" w:rsidRDefault="00BA7156" w:rsidP="001B372E">
      <w:pPr>
        <w:pStyle w:val="Heading2"/>
      </w:pPr>
      <w:bookmarkStart w:id="4" w:name="_Toc533700140"/>
      <w:r>
        <w:t>1.2 Research Objectives</w:t>
      </w:r>
      <w:bookmarkEnd w:id="4"/>
      <w:r>
        <w:t xml:space="preserve"> </w:t>
      </w:r>
    </w:p>
    <w:p w:rsidR="001B372E" w:rsidRDefault="005B4D20" w:rsidP="001520E3">
      <w:pPr>
        <w:pStyle w:val="ListParagraph"/>
        <w:numPr>
          <w:ilvl w:val="0"/>
          <w:numId w:val="1"/>
        </w:numPr>
      </w:pPr>
      <w:r>
        <w:t>To curb out the impact of work from home on people’s career</w:t>
      </w:r>
    </w:p>
    <w:p w:rsidR="005B4D20" w:rsidRDefault="005B4D20" w:rsidP="001520E3">
      <w:pPr>
        <w:pStyle w:val="ListParagraph"/>
        <w:numPr>
          <w:ilvl w:val="0"/>
          <w:numId w:val="1"/>
        </w:numPr>
      </w:pPr>
      <w:r>
        <w:t>To assess the benefits associated with work from home</w:t>
      </w:r>
    </w:p>
    <w:p w:rsidR="005B4D20" w:rsidRDefault="005B4D20" w:rsidP="001520E3">
      <w:pPr>
        <w:pStyle w:val="ListParagraph"/>
        <w:numPr>
          <w:ilvl w:val="0"/>
          <w:numId w:val="1"/>
        </w:numPr>
      </w:pPr>
      <w:r>
        <w:t xml:space="preserve">To figure out the issues and challenges faced by the people </w:t>
      </w:r>
      <w:r w:rsidR="004D52DB">
        <w:t>working from home</w:t>
      </w:r>
    </w:p>
    <w:p w:rsidR="004D52DB" w:rsidRPr="001B372E" w:rsidRDefault="004D52DB" w:rsidP="001520E3">
      <w:pPr>
        <w:pStyle w:val="ListParagraph"/>
        <w:numPr>
          <w:ilvl w:val="0"/>
          <w:numId w:val="1"/>
        </w:numPr>
      </w:pPr>
      <w:r>
        <w:t xml:space="preserve">To provide suitable recommendations </w:t>
      </w:r>
      <w:r w:rsidR="006D5EE3">
        <w:t xml:space="preserve">in order to mitigate the identified issues </w:t>
      </w:r>
      <w:r w:rsidR="001520E3">
        <w:t xml:space="preserve">and challenges </w:t>
      </w:r>
    </w:p>
    <w:p w:rsidR="00BA7156" w:rsidRDefault="00BA7156" w:rsidP="00BA7156">
      <w:pPr>
        <w:pStyle w:val="Heading2"/>
      </w:pPr>
      <w:bookmarkStart w:id="5" w:name="_Toc533700141"/>
      <w:r>
        <w:t>1.3 Research Questions</w:t>
      </w:r>
      <w:bookmarkEnd w:id="5"/>
      <w:r>
        <w:t xml:space="preserve"> </w:t>
      </w:r>
    </w:p>
    <w:p w:rsidR="00E279BD" w:rsidRDefault="00E279BD" w:rsidP="002810DA">
      <w:pPr>
        <w:pStyle w:val="ListParagraph"/>
        <w:numPr>
          <w:ilvl w:val="0"/>
          <w:numId w:val="2"/>
        </w:numPr>
      </w:pPr>
      <w:r>
        <w:t>What is the impact of work from home on people’s career?</w:t>
      </w:r>
    </w:p>
    <w:p w:rsidR="00E279BD" w:rsidRDefault="00E279BD" w:rsidP="002810DA">
      <w:pPr>
        <w:pStyle w:val="ListParagraph"/>
        <w:numPr>
          <w:ilvl w:val="0"/>
          <w:numId w:val="2"/>
        </w:numPr>
      </w:pPr>
      <w:r>
        <w:t>What are the benefits associated with work from home?</w:t>
      </w:r>
    </w:p>
    <w:p w:rsidR="00E279BD" w:rsidRDefault="00E279BD" w:rsidP="002810DA">
      <w:pPr>
        <w:pStyle w:val="ListParagraph"/>
        <w:numPr>
          <w:ilvl w:val="0"/>
          <w:numId w:val="2"/>
        </w:numPr>
      </w:pPr>
      <w:r>
        <w:t>What are the issues and challenges faced by the people working from home</w:t>
      </w:r>
      <w:r w:rsidR="002810DA">
        <w:t>?</w:t>
      </w:r>
    </w:p>
    <w:p w:rsidR="002810DA" w:rsidRPr="001B372E" w:rsidRDefault="002810DA" w:rsidP="002810DA">
      <w:pPr>
        <w:pStyle w:val="ListParagraph"/>
        <w:numPr>
          <w:ilvl w:val="0"/>
          <w:numId w:val="2"/>
        </w:numPr>
      </w:pPr>
      <w:r>
        <w:t>What are the steps that must be adopted in order to minimize the identified issues and challenges?</w:t>
      </w:r>
    </w:p>
    <w:p w:rsidR="00BA7156" w:rsidRDefault="00BA7156" w:rsidP="00953C50">
      <w:pPr>
        <w:pStyle w:val="Heading2"/>
      </w:pPr>
      <w:bookmarkStart w:id="6" w:name="_Toc533700142"/>
      <w:r>
        <w:lastRenderedPageBreak/>
        <w:t>1.4 Rationale of the Study</w:t>
      </w:r>
      <w:bookmarkEnd w:id="6"/>
    </w:p>
    <w:p w:rsidR="009F2BEB" w:rsidRPr="009F2BEB" w:rsidRDefault="003F47E5" w:rsidP="009F2BEB">
      <w:r>
        <w:t xml:space="preserve">It is of high importance for the people </w:t>
      </w:r>
      <w:r w:rsidR="00044FE3">
        <w:t xml:space="preserve">to focus on their career </w:t>
      </w:r>
      <w:r w:rsidR="00DA21B3">
        <w:t xml:space="preserve">in the current scenario. </w:t>
      </w:r>
      <w:r w:rsidR="00B95DE1">
        <w:t>Although it increases the employees flexibility to work there are cer</w:t>
      </w:r>
      <w:r w:rsidR="00EB15D3">
        <w:t>tain aspects that are required to be considered.</w:t>
      </w:r>
      <w:r w:rsidR="00FA42A4">
        <w:t xml:space="preserve"> </w:t>
      </w:r>
      <w:r w:rsidR="008B0947">
        <w:t xml:space="preserve">It is necessary that the people start understanding that working from home snatches their ability to gain corporate experience. </w:t>
      </w:r>
      <w:r w:rsidR="00C463B3">
        <w:t>Furthermore,</w:t>
      </w:r>
      <w:r w:rsidR="00E67BDE">
        <w:t xml:space="preserve"> people working from their homes are unable to receive the support of their seniors while performing their tasks.</w:t>
      </w:r>
      <w:r w:rsidR="008C62C6">
        <w:t xml:space="preserve"> It also creates many issues for an organization granting work from home to the employees with minimum experience.</w:t>
      </w:r>
      <w:r w:rsidR="00130CC9">
        <w:t xml:space="preserve"> It also adds cost to their expenses such as utilization of electricity</w:t>
      </w:r>
      <w:r w:rsidR="00F5158D">
        <w:t xml:space="preserve">. The lack of professional support tends to create an adverse impact on the careers. </w:t>
      </w:r>
      <w:r w:rsidR="008C62C6">
        <w:t xml:space="preserve"> </w:t>
      </w:r>
      <w:r w:rsidR="00C463B3">
        <w:t xml:space="preserve"> </w:t>
      </w:r>
      <w:r w:rsidR="008B0947">
        <w:t xml:space="preserve"> </w:t>
      </w:r>
    </w:p>
    <w:p w:rsidR="00BA7156" w:rsidRDefault="00BA7156" w:rsidP="00BA7156">
      <w:pPr>
        <w:pStyle w:val="Heading2"/>
      </w:pPr>
      <w:bookmarkStart w:id="7" w:name="_Toc533700143"/>
      <w:r>
        <w:t>1.5 Limitations of the Study</w:t>
      </w:r>
      <w:bookmarkEnd w:id="7"/>
    </w:p>
    <w:p w:rsidR="00F5158D" w:rsidRPr="00F5158D" w:rsidRDefault="00071259" w:rsidP="00F5158D">
      <w:r>
        <w:t xml:space="preserve">While conducting the research paper, the researcher faced numerous challenges. The major challenges that the researcher came across were stipulated time </w:t>
      </w:r>
      <w:r w:rsidR="00CD57FC">
        <w:t>and limited budget.</w:t>
      </w:r>
      <w:r w:rsidR="007444A6">
        <w:t xml:space="preserve"> This made it difficult for the researcher to conduct the research in a detailed manner due to decrease in sample size. </w:t>
      </w:r>
      <w:r w:rsidR="00CD57FC">
        <w:t xml:space="preserve"> </w:t>
      </w:r>
    </w:p>
    <w:p w:rsidR="003B34ED" w:rsidRDefault="003B34ED">
      <w:pPr>
        <w:spacing w:line="276" w:lineRule="auto"/>
        <w:jc w:val="left"/>
      </w:pPr>
      <w:r>
        <w:br w:type="page"/>
      </w:r>
    </w:p>
    <w:p w:rsidR="003B34ED" w:rsidRDefault="003B34ED" w:rsidP="003B34ED">
      <w:pPr>
        <w:pStyle w:val="Heading1"/>
      </w:pPr>
      <w:bookmarkStart w:id="8" w:name="_Toc533700144"/>
      <w:r>
        <w:lastRenderedPageBreak/>
        <w:t>Chapter 2: Literature review</w:t>
      </w:r>
      <w:bookmarkEnd w:id="8"/>
      <w:r>
        <w:t xml:space="preserve"> </w:t>
      </w:r>
    </w:p>
    <w:p w:rsidR="001675EE" w:rsidRDefault="0057534B" w:rsidP="0057534B">
      <w:r>
        <w:t xml:space="preserve">The concept of work from home has influenced numerous people all across the world. </w:t>
      </w:r>
      <w:r w:rsidR="005855EC">
        <w:t>I</w:t>
      </w:r>
      <w:r w:rsidR="00D541F6">
        <w:t>t makes it possible for the employees to work in a flexible manner</w:t>
      </w:r>
      <w:r w:rsidR="00FA018E">
        <w:t xml:space="preserve">. </w:t>
      </w:r>
      <w:r w:rsidR="003B6AA0">
        <w:t xml:space="preserve">Furthermore, the organizations lacking proper organizational structure are able to operate effectively by managing workers remotely. It has been quite usual for the companies to promote a </w:t>
      </w:r>
      <w:r w:rsidR="008C469B">
        <w:t>modern organizational culture in order to cater a flexible working environment</w:t>
      </w:r>
      <w:r w:rsidR="00DF5456">
        <w:t xml:space="preserve">. The </w:t>
      </w:r>
      <w:r w:rsidR="00233F96">
        <w:t xml:space="preserve">diligent employees are able to carry out their duties effectively as they do not face </w:t>
      </w:r>
      <w:r w:rsidR="001E45AA">
        <w:t xml:space="preserve">any sort of distraction while working from homes. </w:t>
      </w:r>
      <w:r w:rsidR="00D40E26">
        <w:t xml:space="preserve">Gratitude is one certain reason that </w:t>
      </w:r>
      <w:r w:rsidR="00DA55A6">
        <w:t xml:space="preserve">the employees were keen to work hard and prove their merit in working from home that they worked longer in order to produce better outcomes for the organizations. </w:t>
      </w:r>
      <w:r w:rsidR="009C0DA8">
        <w:t xml:space="preserve">Work from home makes it possible for people to have adequate amount of </w:t>
      </w:r>
      <w:r w:rsidR="0064320D">
        <w:t xml:space="preserve">work-life balance. However, the promotion of better work life balance as well as increase in connected technology </w:t>
      </w:r>
      <w:r w:rsidR="004D1018">
        <w:t>is enabling the</w:t>
      </w:r>
      <w:r w:rsidR="00F525C1">
        <w:t xml:space="preserve"> workers to </w:t>
      </w:r>
      <w:r w:rsidR="00E02437">
        <w:t>expect or ask for flexibility</w:t>
      </w:r>
      <w:r w:rsidR="00EC316C">
        <w:t xml:space="preserve"> (</w:t>
      </w:r>
      <w:r w:rsidR="00EC316C">
        <w:rPr>
          <w:shd w:val="clear" w:color="auto" w:fill="FFFFFF"/>
        </w:rPr>
        <w:t>the Guardian, 2018</w:t>
      </w:r>
      <w:r w:rsidR="00EC316C">
        <w:t>)</w:t>
      </w:r>
      <w:r w:rsidR="00E02437">
        <w:t xml:space="preserve">. </w:t>
      </w:r>
    </w:p>
    <w:p w:rsidR="006B5191" w:rsidRDefault="006B5191" w:rsidP="0057534B">
      <w:r>
        <w:t xml:space="preserve">On the other hand, after a long-lasting </w:t>
      </w:r>
      <w:r w:rsidR="002539A8">
        <w:t>period of distant working or working from home, employees feel or no longer view that works from home</w:t>
      </w:r>
      <w:r>
        <w:t xml:space="preserve"> </w:t>
      </w:r>
      <w:r w:rsidR="002539A8">
        <w:t xml:space="preserve">are any sort of privilege. </w:t>
      </w:r>
      <w:r w:rsidR="00A22A32">
        <w:t xml:space="preserve">Thus, it resulted </w:t>
      </w:r>
      <w:r w:rsidR="00E73616">
        <w:t xml:space="preserve">in giving rise to similar behaviour of the employees working in the office as well as the employees working from home </w:t>
      </w:r>
      <w:r w:rsidR="00836CA0">
        <w:t xml:space="preserve">and resulting in the production of quite similar outcomes. </w:t>
      </w:r>
      <w:r w:rsidR="008669A4">
        <w:t>Employees opting work from home are unable to receive</w:t>
      </w:r>
      <w:r w:rsidR="00A546E5">
        <w:t xml:space="preserve"> </w:t>
      </w:r>
      <w:r w:rsidR="00865303">
        <w:t>proper support from their seniors</w:t>
      </w:r>
      <w:r w:rsidR="00D71C20">
        <w:t xml:space="preserve">. </w:t>
      </w:r>
      <w:r w:rsidR="005205FF">
        <w:t xml:space="preserve">Although home working is quite convenient for employees there are certain issues and challenges they face on a daily basis. </w:t>
      </w:r>
      <w:r w:rsidR="00D532BA">
        <w:t xml:space="preserve">Some of the issues are like lack of professional support, </w:t>
      </w:r>
      <w:r w:rsidR="00E0326E">
        <w:t xml:space="preserve">increased utilization </w:t>
      </w:r>
      <w:r w:rsidR="008A41FE">
        <w:t>of heating and lighting raising the utility bills</w:t>
      </w:r>
      <w:r w:rsidR="00960517">
        <w:t xml:space="preserve"> (</w:t>
      </w:r>
      <w:r w:rsidR="00960517">
        <w:rPr>
          <w:shd w:val="clear" w:color="auto" w:fill="FFFFFF"/>
        </w:rPr>
        <w:t>the Guardian, 2018</w:t>
      </w:r>
      <w:r w:rsidR="00960517">
        <w:t>)</w:t>
      </w:r>
      <w:r w:rsidR="008A41FE">
        <w:t xml:space="preserve">. </w:t>
      </w:r>
      <w:r w:rsidR="00D043E1">
        <w:t xml:space="preserve">Furthermore, </w:t>
      </w:r>
      <w:r w:rsidR="00162CF2">
        <w:t xml:space="preserve">it also creates an adverse impact on their communication skills, as they are not able to have </w:t>
      </w:r>
      <w:r w:rsidR="00AF634D">
        <w:t>face-to-face</w:t>
      </w:r>
      <w:r w:rsidR="00162CF2">
        <w:t xml:space="preserve"> interaction </w:t>
      </w:r>
      <w:r w:rsidR="00C3436F">
        <w:t xml:space="preserve">with the </w:t>
      </w:r>
      <w:r w:rsidR="00AF634D">
        <w:t>other employees</w:t>
      </w:r>
      <w:r w:rsidR="001E13D3">
        <w:t xml:space="preserve">. Mitigated engagement, restricted communication as well as lack of opportunities to gain corporate knowledge sharing hinders the professional progression and harms the career </w:t>
      </w:r>
      <w:r w:rsidR="005F63F6">
        <w:t>of the employees working from home</w:t>
      </w:r>
      <w:r w:rsidR="00CA2972">
        <w:t xml:space="preserve">. </w:t>
      </w:r>
      <w:r w:rsidR="00E57DE7">
        <w:t>Moreover, isolation from the company makes them independent and it is a huge issue, which worries the organization</w:t>
      </w:r>
      <w:r w:rsidR="00720B60">
        <w:t xml:space="preserve"> or the employer.</w:t>
      </w:r>
      <w:r w:rsidR="00C002C9">
        <w:t xml:space="preserve"> It also harms the </w:t>
      </w:r>
      <w:r w:rsidR="00675728">
        <w:t>employees’</w:t>
      </w:r>
      <w:r w:rsidR="00C002C9">
        <w:t xml:space="preserve"> relationship with the company giving the organizations a feel that the people working from home are misusing the liberty</w:t>
      </w:r>
      <w:r w:rsidR="00824212">
        <w:t xml:space="preserve"> </w:t>
      </w:r>
      <w:r w:rsidR="006B107E">
        <w:t xml:space="preserve">and are not being dedicated enough towards their job roles </w:t>
      </w:r>
      <w:r w:rsidR="00765720">
        <w:t>and organization as well</w:t>
      </w:r>
      <w:r w:rsidR="00960517">
        <w:t xml:space="preserve"> (Barton, 2018)</w:t>
      </w:r>
      <w:r w:rsidR="00765720">
        <w:t xml:space="preserve">. </w:t>
      </w:r>
    </w:p>
    <w:p w:rsidR="0057534B" w:rsidRPr="0057534B" w:rsidRDefault="0064320D" w:rsidP="0057534B">
      <w:r>
        <w:t xml:space="preserve">  </w:t>
      </w:r>
    </w:p>
    <w:p w:rsidR="00C62097" w:rsidRDefault="003B34ED" w:rsidP="00D569AB">
      <w:pPr>
        <w:pStyle w:val="Heading2"/>
      </w:pPr>
      <w:bookmarkStart w:id="9" w:name="_Toc533700145"/>
      <w:r>
        <w:lastRenderedPageBreak/>
        <w:t xml:space="preserve">Chapter 3: </w:t>
      </w:r>
      <w:r w:rsidR="00C62097">
        <w:t>Research Design and Methodology</w:t>
      </w:r>
      <w:bookmarkEnd w:id="9"/>
    </w:p>
    <w:p w:rsidR="00C62097" w:rsidRDefault="00C62097" w:rsidP="00C62097">
      <w:pPr>
        <w:pStyle w:val="Heading2"/>
      </w:pPr>
      <w:bookmarkStart w:id="10" w:name="_Toc532052313"/>
      <w:bookmarkStart w:id="11" w:name="_Toc533700146"/>
      <w:bookmarkStart w:id="12" w:name="_Toc532052314"/>
      <w:bookmarkStart w:id="13" w:name="_Toc532052315"/>
      <w:bookmarkStart w:id="14" w:name="_Toc532052316"/>
      <w:bookmarkStart w:id="15" w:name="_Toc532052317"/>
      <w:bookmarkStart w:id="16" w:name="_Toc532052318"/>
      <w:bookmarkStart w:id="17" w:name="_Toc532052319"/>
      <w:bookmarkStart w:id="18" w:name="_Toc532052320"/>
      <w:r w:rsidRPr="00C62097">
        <w:t>3.0 Introduction</w:t>
      </w:r>
      <w:bookmarkEnd w:id="10"/>
      <w:bookmarkEnd w:id="11"/>
    </w:p>
    <w:p w:rsidR="009B2DD5" w:rsidRPr="009B2DD5" w:rsidRDefault="009B2DD5" w:rsidP="009B2DD5">
      <w:r>
        <w:t xml:space="preserve">Research Methodology is considered as the most important sections of the whole research </w:t>
      </w:r>
      <w:r w:rsidR="008B57C2">
        <w:t>paper</w:t>
      </w:r>
      <w:r>
        <w:t>.</w:t>
      </w:r>
      <w:r w:rsidR="008B57C2">
        <w:t xml:space="preserve"> This chapter presents and illustrates the techniques and tools used by the researcher for gathering relevant information and data to carry out the study in </w:t>
      </w:r>
      <w:r w:rsidR="00F030BA">
        <w:t>an</w:t>
      </w:r>
      <w:r w:rsidR="008B57C2">
        <w:t xml:space="preserve"> effective and systematic way. </w:t>
      </w:r>
      <w:r>
        <w:t xml:space="preserve">   </w:t>
      </w:r>
    </w:p>
    <w:p w:rsidR="00C62097" w:rsidRDefault="00C62097" w:rsidP="00C62097">
      <w:pPr>
        <w:pStyle w:val="Heading2"/>
      </w:pPr>
      <w:bookmarkStart w:id="19" w:name="_Toc533700147"/>
      <w:r w:rsidRPr="00C62097">
        <w:t>3.1 Research Philosophy</w:t>
      </w:r>
      <w:bookmarkEnd w:id="12"/>
      <w:bookmarkEnd w:id="19"/>
    </w:p>
    <w:p w:rsidR="00F030BA" w:rsidRPr="00F030BA" w:rsidRDefault="00F030BA" w:rsidP="00F030BA">
      <w:r>
        <w:t xml:space="preserve">To conduct </w:t>
      </w:r>
      <w:r w:rsidR="00595DAD">
        <w:t>this particular paper, the research</w:t>
      </w:r>
      <w:r w:rsidR="00E27D83">
        <w:t xml:space="preserve">er chose positivism philosophy. Selection of this philosophy makes it possible for the researcher to </w:t>
      </w:r>
      <w:r w:rsidR="00225EED">
        <w:t>gather data and information based on facts. It also supports the quantitative data collection and interpretation in an objective way</w:t>
      </w:r>
      <w:r w:rsidR="006F4449">
        <w:t xml:space="preserve"> (</w:t>
      </w:r>
      <w:r w:rsidR="006F4449" w:rsidRPr="006E0AF3">
        <w:rPr>
          <w:shd w:val="clear" w:color="auto" w:fill="FFFFFF"/>
        </w:rPr>
        <w:t>Ryan,</w:t>
      </w:r>
      <w:r w:rsidR="006F4449">
        <w:rPr>
          <w:shd w:val="clear" w:color="auto" w:fill="FFFFFF"/>
        </w:rPr>
        <w:t xml:space="preserve"> 2018</w:t>
      </w:r>
      <w:r w:rsidR="006F4449">
        <w:t>)</w:t>
      </w:r>
      <w:r w:rsidR="00225EED">
        <w:t xml:space="preserve">.  </w:t>
      </w:r>
    </w:p>
    <w:p w:rsidR="00C62097" w:rsidRDefault="00C62097" w:rsidP="00C62097">
      <w:pPr>
        <w:pStyle w:val="Heading2"/>
      </w:pPr>
      <w:bookmarkStart w:id="20" w:name="_Toc533700148"/>
      <w:r w:rsidRPr="00C62097">
        <w:t>3.2 Research Approach</w:t>
      </w:r>
      <w:bookmarkEnd w:id="13"/>
      <w:bookmarkEnd w:id="20"/>
    </w:p>
    <w:p w:rsidR="001A36F8" w:rsidRPr="001A36F8" w:rsidRDefault="001A36F8" w:rsidP="001A36F8">
      <w:r>
        <w:t>For carrying out this research</w:t>
      </w:r>
      <w:r w:rsidR="00D76D82">
        <w:t xml:space="preserve">, the researcher adopted deductive approach. This approach assisted the researcher to give proper shape to the content. </w:t>
      </w:r>
      <w:r w:rsidR="001D7F86">
        <w:t xml:space="preserve">It also supported the </w:t>
      </w:r>
      <w:r w:rsidR="007A2662">
        <w:t xml:space="preserve">interpretation of data gathered in a quantitative manner. Furthermore, deductive approach </w:t>
      </w:r>
      <w:r w:rsidR="00417086">
        <w:t>enable</w:t>
      </w:r>
      <w:r w:rsidR="000B24AB">
        <w:t xml:space="preserve">d the researcher to </w:t>
      </w:r>
      <w:r w:rsidR="00C8626F">
        <w:t>complete the research in a timely manner as well</w:t>
      </w:r>
      <w:r w:rsidR="006F4449">
        <w:t xml:space="preserve"> (</w:t>
      </w:r>
      <w:proofErr w:type="spellStart"/>
      <w:r w:rsidR="006F4449" w:rsidRPr="006E0AF3">
        <w:rPr>
          <w:shd w:val="clear" w:color="auto" w:fill="FFFFFF"/>
        </w:rPr>
        <w:t>Osman</w:t>
      </w:r>
      <w:proofErr w:type="spellEnd"/>
      <w:r w:rsidR="006F4449">
        <w:rPr>
          <w:shd w:val="clear" w:color="auto" w:fill="FFFFFF"/>
        </w:rPr>
        <w:t xml:space="preserve"> </w:t>
      </w:r>
      <w:r w:rsidR="006F4449" w:rsidRPr="006F4449">
        <w:rPr>
          <w:i/>
          <w:shd w:val="clear" w:color="auto" w:fill="FFFFFF"/>
        </w:rPr>
        <w:t>et al.,</w:t>
      </w:r>
      <w:r w:rsidR="006F4449">
        <w:t xml:space="preserve"> 2018)</w:t>
      </w:r>
      <w:r w:rsidR="00C8626F">
        <w:t xml:space="preserve">. </w:t>
      </w:r>
    </w:p>
    <w:p w:rsidR="00C62097" w:rsidRDefault="00C62097" w:rsidP="00C62097">
      <w:pPr>
        <w:pStyle w:val="Heading2"/>
      </w:pPr>
      <w:bookmarkStart w:id="21" w:name="_Toc533700149"/>
      <w:r w:rsidRPr="00C62097">
        <w:t>3.3 Research Design</w:t>
      </w:r>
      <w:bookmarkEnd w:id="14"/>
      <w:bookmarkEnd w:id="21"/>
    </w:p>
    <w:p w:rsidR="0087755D" w:rsidRPr="0087755D" w:rsidRDefault="0087755D" w:rsidP="0087755D">
      <w:r>
        <w:t xml:space="preserve">The researcher selected </w:t>
      </w:r>
      <w:r w:rsidR="008D3D47">
        <w:t xml:space="preserve">exploratory research design in order to carry out this specific research project. This research design made it possible for the researcher to gain a comprehensive understanding of research variables and incorporate authentic </w:t>
      </w:r>
      <w:r w:rsidR="00C91060">
        <w:t xml:space="preserve">information in the paper. Considering the nature of the study, exploratory design enabled the researcher to </w:t>
      </w:r>
      <w:r w:rsidR="00321479">
        <w:t>conduct in de</w:t>
      </w:r>
      <w:r w:rsidR="0006569E">
        <w:t>p</w:t>
      </w:r>
      <w:r w:rsidR="00321479">
        <w:t>th assessment of accumulated data</w:t>
      </w:r>
      <w:r w:rsidR="00661F26">
        <w:t xml:space="preserve"> (</w:t>
      </w:r>
      <w:r w:rsidR="00661F26" w:rsidRPr="006E0AF3">
        <w:rPr>
          <w:shd w:val="clear" w:color="auto" w:fill="FFFFFF"/>
        </w:rPr>
        <w:t>Bell</w:t>
      </w:r>
      <w:r w:rsidR="00661F26">
        <w:rPr>
          <w:shd w:val="clear" w:color="auto" w:fill="FFFFFF"/>
        </w:rPr>
        <w:t xml:space="preserve"> </w:t>
      </w:r>
      <w:r w:rsidR="00661F26" w:rsidRPr="00661F26">
        <w:rPr>
          <w:i/>
          <w:shd w:val="clear" w:color="auto" w:fill="FFFFFF"/>
        </w:rPr>
        <w:t>et al.,</w:t>
      </w:r>
      <w:r w:rsidR="00661F26">
        <w:t xml:space="preserve"> 2018)</w:t>
      </w:r>
      <w:r w:rsidR="00321479">
        <w:t xml:space="preserve">. </w:t>
      </w:r>
      <w:r w:rsidR="008D3D47">
        <w:t xml:space="preserve"> </w:t>
      </w:r>
    </w:p>
    <w:p w:rsidR="00C62097" w:rsidRDefault="00C62097" w:rsidP="00C62097">
      <w:pPr>
        <w:pStyle w:val="Heading2"/>
      </w:pPr>
      <w:bookmarkStart w:id="22" w:name="_Toc533700150"/>
      <w:r w:rsidRPr="00C62097">
        <w:t>3.4 Data Collection Procedure</w:t>
      </w:r>
      <w:bookmarkEnd w:id="15"/>
      <w:bookmarkEnd w:id="22"/>
    </w:p>
    <w:p w:rsidR="00321479" w:rsidRPr="00321479" w:rsidRDefault="00321479" w:rsidP="00321479">
      <w:r>
        <w:t>The researcher adopted primary data collection procedure for carrying out the research work. This process of data collection enabled the researcher to acquir</w:t>
      </w:r>
      <w:r w:rsidR="00453F2E">
        <w:t>e the opinions and views of people working from home</w:t>
      </w:r>
      <w:r w:rsidR="00150BEA">
        <w:t xml:space="preserve">. This data collection process made it possible for the researcher to </w:t>
      </w:r>
      <w:r w:rsidR="00CA1618">
        <w:t>frame the study in a viable way</w:t>
      </w:r>
      <w:r w:rsidR="00924D35">
        <w:t>. The researcher prepared five questionnaires with appropriate particulars relevant to the topic of the research</w:t>
      </w:r>
      <w:r w:rsidR="00661F26">
        <w:t xml:space="preserve"> (</w:t>
      </w:r>
      <w:proofErr w:type="spellStart"/>
      <w:r w:rsidR="00661F26" w:rsidRPr="006E0AF3">
        <w:rPr>
          <w:shd w:val="clear" w:color="auto" w:fill="FFFFFF"/>
        </w:rPr>
        <w:t>Nardi</w:t>
      </w:r>
      <w:proofErr w:type="spellEnd"/>
      <w:r w:rsidR="00661F26" w:rsidRPr="006E0AF3">
        <w:rPr>
          <w:shd w:val="clear" w:color="auto" w:fill="FFFFFF"/>
        </w:rPr>
        <w:t>,</w:t>
      </w:r>
      <w:r w:rsidR="00661F26">
        <w:rPr>
          <w:shd w:val="clear" w:color="auto" w:fill="FFFFFF"/>
        </w:rPr>
        <w:t xml:space="preserve"> 2018</w:t>
      </w:r>
      <w:r w:rsidR="00661F26">
        <w:t>)</w:t>
      </w:r>
      <w:r w:rsidR="00924D35">
        <w:t xml:space="preserve">.   </w:t>
      </w:r>
    </w:p>
    <w:p w:rsidR="00C62097" w:rsidRDefault="00C62097" w:rsidP="00C62097">
      <w:pPr>
        <w:pStyle w:val="Heading2"/>
      </w:pPr>
      <w:bookmarkStart w:id="23" w:name="_Toc533700151"/>
      <w:r w:rsidRPr="00C62097">
        <w:lastRenderedPageBreak/>
        <w:t>3.5 Sampling Size and Techniques</w:t>
      </w:r>
      <w:bookmarkEnd w:id="16"/>
      <w:bookmarkEnd w:id="23"/>
    </w:p>
    <w:p w:rsidR="00347CF1" w:rsidRPr="00347CF1" w:rsidRDefault="00347CF1" w:rsidP="00347CF1">
      <w:r>
        <w:t xml:space="preserve">The researcher utilised random sampling technique for selecting the sample </w:t>
      </w:r>
      <w:r w:rsidR="005C4A39">
        <w:t xml:space="preserve">size for the research paper. The sample size for this research was 50 respondents. </w:t>
      </w:r>
    </w:p>
    <w:p w:rsidR="00C62097" w:rsidRDefault="00C62097" w:rsidP="00C62097">
      <w:pPr>
        <w:pStyle w:val="Heading2"/>
      </w:pPr>
      <w:bookmarkStart w:id="24" w:name="_Toc533700152"/>
      <w:r w:rsidRPr="00C62097">
        <w:t>3.6 Reliability and Accuracy of data</w:t>
      </w:r>
      <w:bookmarkEnd w:id="17"/>
      <w:bookmarkEnd w:id="24"/>
    </w:p>
    <w:p w:rsidR="008F5CDC" w:rsidRPr="008F5CDC" w:rsidRDefault="008F5CDC" w:rsidP="008F5CDC">
      <w:r>
        <w:t>It is of high importance for a researcher to ensure that the information and data used</w:t>
      </w:r>
      <w:r w:rsidR="00F5400A">
        <w:t xml:space="preserve"> </w:t>
      </w:r>
      <w:r w:rsidR="00A07AB9">
        <w:t>for the research work</w:t>
      </w:r>
      <w:r w:rsidR="00104F49">
        <w:t xml:space="preserve"> </w:t>
      </w:r>
      <w:r w:rsidR="000C0AB2">
        <w:t xml:space="preserve">are accurate and reliable. In this research, the researcher viably maintained the accuracy and reliability of the information and provided </w:t>
      </w:r>
      <w:r w:rsidR="000A28A4">
        <w:t>an</w:t>
      </w:r>
      <w:r w:rsidR="000C0AB2">
        <w:t xml:space="preserve"> in depth understanding of research topic </w:t>
      </w:r>
      <w:r w:rsidR="00CB6284">
        <w:t>to the other</w:t>
      </w:r>
      <w:r w:rsidR="00D75F31">
        <w:t xml:space="preserve"> researchers and learners</w:t>
      </w:r>
      <w:r w:rsidR="00661F26">
        <w:t xml:space="preserve"> (</w:t>
      </w:r>
      <w:proofErr w:type="spellStart"/>
      <w:r w:rsidR="00661F26" w:rsidRPr="006E0AF3">
        <w:rPr>
          <w:shd w:val="clear" w:color="auto" w:fill="FFFFFF"/>
        </w:rPr>
        <w:t>Krosnick</w:t>
      </w:r>
      <w:proofErr w:type="spellEnd"/>
      <w:r w:rsidR="00661F26" w:rsidRPr="006E0AF3">
        <w:rPr>
          <w:shd w:val="clear" w:color="auto" w:fill="FFFFFF"/>
        </w:rPr>
        <w:t>,</w:t>
      </w:r>
      <w:r w:rsidR="00661F26">
        <w:rPr>
          <w:shd w:val="clear" w:color="auto" w:fill="FFFFFF"/>
        </w:rPr>
        <w:t xml:space="preserve"> 2018</w:t>
      </w:r>
      <w:r w:rsidR="00661F26">
        <w:t>)</w:t>
      </w:r>
      <w:r w:rsidR="00D75F31">
        <w:t xml:space="preserve">. </w:t>
      </w:r>
    </w:p>
    <w:p w:rsidR="00BD4894" w:rsidRDefault="00C62097" w:rsidP="00C62097">
      <w:pPr>
        <w:pStyle w:val="Heading2"/>
      </w:pPr>
      <w:bookmarkStart w:id="25" w:name="_Toc533700153"/>
      <w:r w:rsidRPr="00C62097">
        <w:t>3.7 Ethical Considerations</w:t>
      </w:r>
      <w:bookmarkEnd w:id="18"/>
      <w:bookmarkEnd w:id="25"/>
    </w:p>
    <w:p w:rsidR="003472F4" w:rsidRPr="003472F4" w:rsidRDefault="00C54CA9" w:rsidP="003472F4">
      <w:r>
        <w:t>The researcher complied with the ethical codes while performing the research paper.</w:t>
      </w:r>
      <w:r w:rsidR="00080C5C">
        <w:t xml:space="preserve"> </w:t>
      </w:r>
      <w:r w:rsidR="00944E40">
        <w:t xml:space="preserve">This helped the researcher to conduct the study in a right way. It also made it possible for the researcher to maintain the quality and standard of the paper. </w:t>
      </w:r>
    </w:p>
    <w:p w:rsidR="00BD4894" w:rsidRDefault="00BD4894" w:rsidP="00BD4894">
      <w:pPr>
        <w:rPr>
          <w:rFonts w:eastAsiaTheme="majorEastAsia" w:cstheme="majorBidi"/>
          <w:szCs w:val="26"/>
        </w:rPr>
      </w:pPr>
      <w:r>
        <w:br w:type="page"/>
      </w:r>
    </w:p>
    <w:p w:rsidR="00BD4894" w:rsidRDefault="00BD4894" w:rsidP="00BD4894">
      <w:pPr>
        <w:pStyle w:val="Heading1"/>
      </w:pPr>
      <w:bookmarkStart w:id="26" w:name="_Toc532052321"/>
      <w:bookmarkStart w:id="27" w:name="_Toc533700154"/>
      <w:r>
        <w:lastRenderedPageBreak/>
        <w:t>Chapter 4: Result Analysis and Discussion</w:t>
      </w:r>
      <w:bookmarkEnd w:id="26"/>
      <w:bookmarkEnd w:id="27"/>
    </w:p>
    <w:p w:rsidR="00BD4894" w:rsidRDefault="00BD4894" w:rsidP="00BD4894">
      <w:pPr>
        <w:rPr>
          <w:b/>
        </w:rPr>
      </w:pPr>
      <w:r w:rsidRPr="00A04749">
        <w:rPr>
          <w:b/>
        </w:rPr>
        <w:t>Quantitative Data Analysis</w:t>
      </w:r>
    </w:p>
    <w:p w:rsidR="00D569AB" w:rsidRDefault="00D569AB" w:rsidP="00D569AB">
      <w:pPr>
        <w:rPr>
          <w:b/>
        </w:rPr>
      </w:pPr>
      <w:bookmarkStart w:id="28" w:name="_Toc532052322"/>
      <w:r>
        <w:rPr>
          <w:b/>
        </w:rPr>
        <w:t>Q1. Please specify your age.</w:t>
      </w:r>
    </w:p>
    <w:tbl>
      <w:tblPr>
        <w:tblStyle w:val="TableGrid"/>
        <w:tblW w:w="0" w:type="auto"/>
        <w:tblLook w:val="04A0"/>
      </w:tblPr>
      <w:tblGrid>
        <w:gridCol w:w="2337"/>
        <w:gridCol w:w="2337"/>
        <w:gridCol w:w="2338"/>
        <w:gridCol w:w="2338"/>
      </w:tblGrid>
      <w:tr w:rsidR="00D569AB" w:rsidTr="0096001E">
        <w:tc>
          <w:tcPr>
            <w:tcW w:w="2337" w:type="dxa"/>
          </w:tcPr>
          <w:p w:rsidR="00D569AB" w:rsidRDefault="00D569AB" w:rsidP="0096001E">
            <w:pPr>
              <w:jc w:val="center"/>
              <w:rPr>
                <w:b/>
              </w:rPr>
            </w:pPr>
            <w:r>
              <w:rPr>
                <w:b/>
              </w:rPr>
              <w:t>Particulars</w:t>
            </w:r>
          </w:p>
        </w:tc>
        <w:tc>
          <w:tcPr>
            <w:tcW w:w="2337" w:type="dxa"/>
          </w:tcPr>
          <w:p w:rsidR="00D569AB" w:rsidRDefault="00D569AB" w:rsidP="0096001E">
            <w:pPr>
              <w:jc w:val="center"/>
              <w:rPr>
                <w:b/>
              </w:rPr>
            </w:pPr>
            <w:r>
              <w:rPr>
                <w:b/>
              </w:rPr>
              <w:t>Percentage of the respondents</w:t>
            </w:r>
          </w:p>
        </w:tc>
        <w:tc>
          <w:tcPr>
            <w:tcW w:w="2338" w:type="dxa"/>
          </w:tcPr>
          <w:p w:rsidR="00D569AB" w:rsidRDefault="00D569AB" w:rsidP="0096001E">
            <w:pPr>
              <w:jc w:val="center"/>
              <w:rPr>
                <w:b/>
              </w:rPr>
            </w:pPr>
            <w:r>
              <w:rPr>
                <w:b/>
              </w:rPr>
              <w:t>Number of respondents</w:t>
            </w:r>
          </w:p>
        </w:tc>
        <w:tc>
          <w:tcPr>
            <w:tcW w:w="2338" w:type="dxa"/>
          </w:tcPr>
          <w:p w:rsidR="00D569AB" w:rsidRDefault="00D569AB" w:rsidP="0096001E">
            <w:pPr>
              <w:jc w:val="center"/>
              <w:rPr>
                <w:b/>
              </w:rPr>
            </w:pPr>
            <w:r>
              <w:rPr>
                <w:b/>
              </w:rPr>
              <w:t>Total number of respondents</w:t>
            </w:r>
          </w:p>
        </w:tc>
      </w:tr>
      <w:tr w:rsidR="00D569AB" w:rsidTr="0096001E">
        <w:tc>
          <w:tcPr>
            <w:tcW w:w="2337" w:type="dxa"/>
          </w:tcPr>
          <w:p w:rsidR="00D569AB" w:rsidRDefault="00D569AB" w:rsidP="0096001E">
            <w:pPr>
              <w:jc w:val="center"/>
              <w:rPr>
                <w:b/>
              </w:rPr>
            </w:pPr>
            <w:r>
              <w:rPr>
                <w:b/>
              </w:rPr>
              <w:t>18 to 25</w:t>
            </w:r>
          </w:p>
        </w:tc>
        <w:tc>
          <w:tcPr>
            <w:tcW w:w="2337" w:type="dxa"/>
          </w:tcPr>
          <w:p w:rsidR="00D569AB" w:rsidRDefault="005D26EA" w:rsidP="0096001E">
            <w:pPr>
              <w:jc w:val="center"/>
              <w:rPr>
                <w:b/>
              </w:rPr>
            </w:pPr>
            <w:r>
              <w:rPr>
                <w:b/>
              </w:rPr>
              <w:t>30</w:t>
            </w:r>
            <w:r w:rsidR="00D569AB">
              <w:rPr>
                <w:b/>
              </w:rPr>
              <w:t>%</w:t>
            </w:r>
          </w:p>
        </w:tc>
        <w:tc>
          <w:tcPr>
            <w:tcW w:w="2338" w:type="dxa"/>
          </w:tcPr>
          <w:p w:rsidR="00D569AB" w:rsidRDefault="00040B8C" w:rsidP="0096001E">
            <w:pPr>
              <w:jc w:val="center"/>
              <w:rPr>
                <w:b/>
              </w:rPr>
            </w:pPr>
            <w:r>
              <w:rPr>
                <w:b/>
              </w:rPr>
              <w:t>1</w:t>
            </w:r>
            <w:r w:rsidR="005D26EA">
              <w:rPr>
                <w:b/>
              </w:rPr>
              <w:t>5</w:t>
            </w:r>
          </w:p>
        </w:tc>
        <w:tc>
          <w:tcPr>
            <w:tcW w:w="2338" w:type="dxa"/>
          </w:tcPr>
          <w:p w:rsidR="00D569AB" w:rsidRDefault="00040B8C" w:rsidP="0096001E">
            <w:pPr>
              <w:jc w:val="center"/>
              <w:rPr>
                <w:b/>
              </w:rPr>
            </w:pPr>
            <w:r>
              <w:rPr>
                <w:b/>
              </w:rPr>
              <w:t>50</w:t>
            </w:r>
          </w:p>
        </w:tc>
      </w:tr>
      <w:tr w:rsidR="00D569AB" w:rsidTr="0096001E">
        <w:tc>
          <w:tcPr>
            <w:tcW w:w="2337" w:type="dxa"/>
          </w:tcPr>
          <w:p w:rsidR="00D569AB" w:rsidRDefault="00D569AB" w:rsidP="0096001E">
            <w:pPr>
              <w:jc w:val="center"/>
              <w:rPr>
                <w:b/>
              </w:rPr>
            </w:pPr>
            <w:r>
              <w:rPr>
                <w:b/>
              </w:rPr>
              <w:t>25 to 30</w:t>
            </w:r>
          </w:p>
        </w:tc>
        <w:tc>
          <w:tcPr>
            <w:tcW w:w="2337" w:type="dxa"/>
          </w:tcPr>
          <w:p w:rsidR="00D569AB" w:rsidRDefault="005451DE" w:rsidP="0096001E">
            <w:pPr>
              <w:jc w:val="center"/>
              <w:rPr>
                <w:b/>
              </w:rPr>
            </w:pPr>
            <w:r>
              <w:rPr>
                <w:b/>
              </w:rPr>
              <w:t>40</w:t>
            </w:r>
            <w:r w:rsidR="00D569AB">
              <w:rPr>
                <w:b/>
              </w:rPr>
              <w:t>%</w:t>
            </w:r>
          </w:p>
        </w:tc>
        <w:tc>
          <w:tcPr>
            <w:tcW w:w="2338" w:type="dxa"/>
          </w:tcPr>
          <w:p w:rsidR="00D569AB" w:rsidRDefault="005D26EA" w:rsidP="0096001E">
            <w:pPr>
              <w:jc w:val="center"/>
              <w:rPr>
                <w:b/>
              </w:rPr>
            </w:pPr>
            <w:r>
              <w:rPr>
                <w:b/>
              </w:rPr>
              <w:t>20</w:t>
            </w:r>
          </w:p>
        </w:tc>
        <w:tc>
          <w:tcPr>
            <w:tcW w:w="2338" w:type="dxa"/>
          </w:tcPr>
          <w:p w:rsidR="00D569AB" w:rsidRDefault="00040B8C" w:rsidP="0096001E">
            <w:pPr>
              <w:jc w:val="center"/>
              <w:rPr>
                <w:b/>
              </w:rPr>
            </w:pPr>
            <w:r>
              <w:rPr>
                <w:b/>
              </w:rPr>
              <w:t>50</w:t>
            </w:r>
          </w:p>
        </w:tc>
      </w:tr>
      <w:tr w:rsidR="00D569AB" w:rsidTr="0096001E">
        <w:tc>
          <w:tcPr>
            <w:tcW w:w="2337" w:type="dxa"/>
          </w:tcPr>
          <w:p w:rsidR="00D569AB" w:rsidRDefault="00E33D50" w:rsidP="0096001E">
            <w:pPr>
              <w:jc w:val="center"/>
              <w:rPr>
                <w:b/>
              </w:rPr>
            </w:pPr>
            <w:r>
              <w:rPr>
                <w:b/>
              </w:rPr>
              <w:t>30 to 35</w:t>
            </w:r>
          </w:p>
        </w:tc>
        <w:tc>
          <w:tcPr>
            <w:tcW w:w="2337" w:type="dxa"/>
          </w:tcPr>
          <w:p w:rsidR="00D569AB" w:rsidRDefault="005451DE" w:rsidP="0096001E">
            <w:pPr>
              <w:jc w:val="center"/>
              <w:rPr>
                <w:b/>
              </w:rPr>
            </w:pPr>
            <w:r>
              <w:rPr>
                <w:b/>
              </w:rPr>
              <w:t>10</w:t>
            </w:r>
            <w:r w:rsidR="00D569AB">
              <w:rPr>
                <w:b/>
              </w:rPr>
              <w:t>%</w:t>
            </w:r>
          </w:p>
        </w:tc>
        <w:tc>
          <w:tcPr>
            <w:tcW w:w="2338" w:type="dxa"/>
          </w:tcPr>
          <w:p w:rsidR="00D569AB" w:rsidRDefault="005D26EA" w:rsidP="0096001E">
            <w:pPr>
              <w:jc w:val="center"/>
              <w:rPr>
                <w:b/>
              </w:rPr>
            </w:pPr>
            <w:r>
              <w:rPr>
                <w:b/>
              </w:rPr>
              <w:t>5</w:t>
            </w:r>
          </w:p>
        </w:tc>
        <w:tc>
          <w:tcPr>
            <w:tcW w:w="2338" w:type="dxa"/>
          </w:tcPr>
          <w:p w:rsidR="00D569AB" w:rsidRDefault="00040B8C" w:rsidP="0096001E">
            <w:pPr>
              <w:jc w:val="center"/>
              <w:rPr>
                <w:b/>
              </w:rPr>
            </w:pPr>
            <w:r>
              <w:rPr>
                <w:b/>
              </w:rPr>
              <w:t>50</w:t>
            </w:r>
          </w:p>
        </w:tc>
      </w:tr>
      <w:tr w:rsidR="00D569AB" w:rsidTr="0096001E">
        <w:tc>
          <w:tcPr>
            <w:tcW w:w="2337" w:type="dxa"/>
          </w:tcPr>
          <w:p w:rsidR="00D569AB" w:rsidRDefault="00E33D50" w:rsidP="0096001E">
            <w:pPr>
              <w:jc w:val="center"/>
              <w:rPr>
                <w:b/>
              </w:rPr>
            </w:pPr>
            <w:r>
              <w:rPr>
                <w:b/>
              </w:rPr>
              <w:t>35</w:t>
            </w:r>
            <w:r w:rsidR="00D569AB">
              <w:rPr>
                <w:b/>
              </w:rPr>
              <w:t xml:space="preserve"> to </w:t>
            </w:r>
            <w:r>
              <w:rPr>
                <w:b/>
              </w:rPr>
              <w:t>40</w:t>
            </w:r>
          </w:p>
        </w:tc>
        <w:tc>
          <w:tcPr>
            <w:tcW w:w="2337" w:type="dxa"/>
          </w:tcPr>
          <w:p w:rsidR="00D569AB" w:rsidRDefault="005451DE" w:rsidP="0096001E">
            <w:pPr>
              <w:jc w:val="center"/>
              <w:rPr>
                <w:b/>
              </w:rPr>
            </w:pPr>
            <w:r>
              <w:rPr>
                <w:b/>
              </w:rPr>
              <w:t>20</w:t>
            </w:r>
            <w:r w:rsidR="00D569AB">
              <w:rPr>
                <w:b/>
              </w:rPr>
              <w:t>%</w:t>
            </w:r>
          </w:p>
        </w:tc>
        <w:tc>
          <w:tcPr>
            <w:tcW w:w="2338" w:type="dxa"/>
          </w:tcPr>
          <w:p w:rsidR="00D569AB" w:rsidRDefault="00D569AB" w:rsidP="0096001E">
            <w:pPr>
              <w:jc w:val="center"/>
              <w:rPr>
                <w:b/>
              </w:rPr>
            </w:pPr>
            <w:r>
              <w:rPr>
                <w:b/>
              </w:rPr>
              <w:t>10</w:t>
            </w:r>
          </w:p>
        </w:tc>
        <w:tc>
          <w:tcPr>
            <w:tcW w:w="2338" w:type="dxa"/>
          </w:tcPr>
          <w:p w:rsidR="00D569AB" w:rsidRDefault="00040B8C" w:rsidP="0096001E">
            <w:pPr>
              <w:jc w:val="center"/>
              <w:rPr>
                <w:b/>
              </w:rPr>
            </w:pPr>
            <w:r>
              <w:rPr>
                <w:b/>
              </w:rPr>
              <w:t>50</w:t>
            </w:r>
          </w:p>
        </w:tc>
      </w:tr>
      <w:tr w:rsidR="00D569AB" w:rsidTr="0096001E">
        <w:tc>
          <w:tcPr>
            <w:tcW w:w="2337" w:type="dxa"/>
          </w:tcPr>
          <w:p w:rsidR="00D569AB" w:rsidRDefault="00E33D50" w:rsidP="0096001E">
            <w:pPr>
              <w:jc w:val="center"/>
              <w:rPr>
                <w:b/>
              </w:rPr>
            </w:pPr>
            <w:r>
              <w:rPr>
                <w:b/>
              </w:rPr>
              <w:t>40</w:t>
            </w:r>
            <w:r w:rsidR="00D569AB">
              <w:rPr>
                <w:b/>
              </w:rPr>
              <w:t xml:space="preserve"> and above</w:t>
            </w:r>
          </w:p>
        </w:tc>
        <w:tc>
          <w:tcPr>
            <w:tcW w:w="2337" w:type="dxa"/>
          </w:tcPr>
          <w:p w:rsidR="00D569AB" w:rsidRDefault="005451DE" w:rsidP="0096001E">
            <w:pPr>
              <w:jc w:val="center"/>
              <w:rPr>
                <w:b/>
              </w:rPr>
            </w:pPr>
            <w:r>
              <w:rPr>
                <w:b/>
              </w:rPr>
              <w:t>0</w:t>
            </w:r>
            <w:r w:rsidR="00D569AB">
              <w:rPr>
                <w:b/>
              </w:rPr>
              <w:t>%</w:t>
            </w:r>
          </w:p>
        </w:tc>
        <w:tc>
          <w:tcPr>
            <w:tcW w:w="2338" w:type="dxa"/>
          </w:tcPr>
          <w:p w:rsidR="00D569AB" w:rsidRDefault="005D26EA" w:rsidP="0096001E">
            <w:pPr>
              <w:jc w:val="center"/>
              <w:rPr>
                <w:b/>
              </w:rPr>
            </w:pPr>
            <w:r>
              <w:rPr>
                <w:b/>
              </w:rPr>
              <w:t>0</w:t>
            </w:r>
          </w:p>
        </w:tc>
        <w:tc>
          <w:tcPr>
            <w:tcW w:w="2338" w:type="dxa"/>
          </w:tcPr>
          <w:p w:rsidR="00D569AB" w:rsidRDefault="00040B8C" w:rsidP="0096001E">
            <w:pPr>
              <w:jc w:val="center"/>
              <w:rPr>
                <w:b/>
              </w:rPr>
            </w:pPr>
            <w:r>
              <w:rPr>
                <w:b/>
              </w:rPr>
              <w:t>50</w:t>
            </w:r>
          </w:p>
        </w:tc>
      </w:tr>
    </w:tbl>
    <w:p w:rsidR="00B05D15" w:rsidRDefault="00B05D15">
      <w:pPr>
        <w:spacing w:line="276" w:lineRule="auto"/>
        <w:jc w:val="left"/>
      </w:pPr>
    </w:p>
    <w:p w:rsidR="00852315" w:rsidRDefault="00B05D15">
      <w:pPr>
        <w:spacing w:line="276" w:lineRule="auto"/>
        <w:jc w:val="left"/>
        <w:rPr>
          <w:b/>
        </w:rPr>
      </w:pPr>
      <w:r w:rsidRPr="00B05D15">
        <w:rPr>
          <w:b/>
        </w:rPr>
        <w:t>Analysis:</w:t>
      </w:r>
    </w:p>
    <w:p w:rsidR="00272730" w:rsidRDefault="00272730" w:rsidP="004C5C22">
      <w:r>
        <w:t>As per the data collected, it could be clearly seen that majority of the respondents belong from age group 25 to 30 and 18 to 25</w:t>
      </w:r>
      <w:r w:rsidR="009763BC">
        <w:t xml:space="preserve">. </w:t>
      </w:r>
      <w:r w:rsidR="00150EF8">
        <w:t xml:space="preserve">Therefore, it could be said that </w:t>
      </w:r>
      <w:r w:rsidR="008662B4">
        <w:t xml:space="preserve">respondents belonging from these age groups were most active during the survey. </w:t>
      </w:r>
    </w:p>
    <w:p w:rsidR="00F124E9" w:rsidRDefault="00852315">
      <w:pPr>
        <w:spacing w:line="276" w:lineRule="auto"/>
        <w:jc w:val="left"/>
        <w:rPr>
          <w:b/>
        </w:rPr>
      </w:pPr>
      <w:r>
        <w:rPr>
          <w:b/>
        </w:rPr>
        <w:t xml:space="preserve">Q2. </w:t>
      </w:r>
      <w:r w:rsidR="00DA6F65">
        <w:rPr>
          <w:b/>
        </w:rPr>
        <w:t xml:space="preserve">How far do you agree that working from home </w:t>
      </w:r>
      <w:r w:rsidR="00F124E9">
        <w:rPr>
          <w:b/>
        </w:rPr>
        <w:t>provides flexibility to you?</w:t>
      </w:r>
    </w:p>
    <w:tbl>
      <w:tblPr>
        <w:tblStyle w:val="TableGrid"/>
        <w:tblW w:w="0" w:type="auto"/>
        <w:tblLook w:val="04A0"/>
      </w:tblPr>
      <w:tblGrid>
        <w:gridCol w:w="2337"/>
        <w:gridCol w:w="2337"/>
        <w:gridCol w:w="2338"/>
        <w:gridCol w:w="2338"/>
      </w:tblGrid>
      <w:tr w:rsidR="0055124D" w:rsidTr="002A29E5">
        <w:tc>
          <w:tcPr>
            <w:tcW w:w="2337" w:type="dxa"/>
          </w:tcPr>
          <w:p w:rsidR="0055124D" w:rsidRDefault="00267D73" w:rsidP="002A29E5">
            <w:pPr>
              <w:jc w:val="center"/>
              <w:rPr>
                <w:b/>
              </w:rPr>
            </w:pPr>
            <w:r>
              <w:rPr>
                <w:b/>
              </w:rPr>
              <w:t xml:space="preserve">Particulars </w:t>
            </w:r>
          </w:p>
        </w:tc>
        <w:tc>
          <w:tcPr>
            <w:tcW w:w="2337" w:type="dxa"/>
          </w:tcPr>
          <w:p w:rsidR="0055124D" w:rsidRDefault="0055124D" w:rsidP="002A29E5">
            <w:pPr>
              <w:jc w:val="center"/>
              <w:rPr>
                <w:b/>
              </w:rPr>
            </w:pPr>
            <w:r>
              <w:rPr>
                <w:b/>
              </w:rPr>
              <w:t>Percentage of the respondents</w:t>
            </w:r>
          </w:p>
        </w:tc>
        <w:tc>
          <w:tcPr>
            <w:tcW w:w="2338" w:type="dxa"/>
          </w:tcPr>
          <w:p w:rsidR="0055124D" w:rsidRDefault="0055124D" w:rsidP="002A29E5">
            <w:pPr>
              <w:jc w:val="center"/>
              <w:rPr>
                <w:b/>
              </w:rPr>
            </w:pPr>
            <w:r>
              <w:rPr>
                <w:b/>
              </w:rPr>
              <w:t>Number of respondents</w:t>
            </w:r>
          </w:p>
        </w:tc>
        <w:tc>
          <w:tcPr>
            <w:tcW w:w="2338" w:type="dxa"/>
          </w:tcPr>
          <w:p w:rsidR="0055124D" w:rsidRDefault="0055124D" w:rsidP="002A29E5">
            <w:pPr>
              <w:jc w:val="center"/>
              <w:rPr>
                <w:b/>
              </w:rPr>
            </w:pPr>
            <w:r>
              <w:rPr>
                <w:b/>
              </w:rPr>
              <w:t>Total number of respondents</w:t>
            </w:r>
          </w:p>
        </w:tc>
      </w:tr>
      <w:tr w:rsidR="0055124D" w:rsidTr="002A29E5">
        <w:tc>
          <w:tcPr>
            <w:tcW w:w="2337" w:type="dxa"/>
          </w:tcPr>
          <w:p w:rsidR="0055124D" w:rsidRDefault="0055124D" w:rsidP="002A29E5">
            <w:pPr>
              <w:jc w:val="center"/>
              <w:rPr>
                <w:b/>
              </w:rPr>
            </w:pPr>
            <w:r>
              <w:rPr>
                <w:b/>
              </w:rPr>
              <w:t>Strongly agree</w:t>
            </w:r>
          </w:p>
        </w:tc>
        <w:tc>
          <w:tcPr>
            <w:tcW w:w="2337" w:type="dxa"/>
          </w:tcPr>
          <w:p w:rsidR="0055124D" w:rsidRDefault="004B7F10" w:rsidP="002A29E5">
            <w:pPr>
              <w:jc w:val="center"/>
              <w:rPr>
                <w:b/>
              </w:rPr>
            </w:pPr>
            <w:r>
              <w:rPr>
                <w:b/>
              </w:rPr>
              <w:t>20</w:t>
            </w:r>
            <w:r w:rsidR="0055124D">
              <w:rPr>
                <w:b/>
              </w:rPr>
              <w:t>%</w:t>
            </w:r>
          </w:p>
        </w:tc>
        <w:tc>
          <w:tcPr>
            <w:tcW w:w="2338" w:type="dxa"/>
          </w:tcPr>
          <w:p w:rsidR="0055124D" w:rsidRDefault="004B7F10" w:rsidP="002A29E5">
            <w:pPr>
              <w:jc w:val="center"/>
              <w:rPr>
                <w:b/>
              </w:rPr>
            </w:pPr>
            <w:r>
              <w:rPr>
                <w:b/>
              </w:rPr>
              <w:t>10</w:t>
            </w:r>
          </w:p>
        </w:tc>
        <w:tc>
          <w:tcPr>
            <w:tcW w:w="2338" w:type="dxa"/>
          </w:tcPr>
          <w:p w:rsidR="0055124D" w:rsidRDefault="0055124D" w:rsidP="002A29E5">
            <w:pPr>
              <w:jc w:val="center"/>
              <w:rPr>
                <w:b/>
              </w:rPr>
            </w:pPr>
            <w:r>
              <w:rPr>
                <w:b/>
              </w:rPr>
              <w:t>50</w:t>
            </w:r>
          </w:p>
        </w:tc>
      </w:tr>
      <w:tr w:rsidR="0055124D" w:rsidTr="002A29E5">
        <w:tc>
          <w:tcPr>
            <w:tcW w:w="2337" w:type="dxa"/>
          </w:tcPr>
          <w:p w:rsidR="0055124D" w:rsidRDefault="0055124D" w:rsidP="002A29E5">
            <w:pPr>
              <w:jc w:val="center"/>
              <w:rPr>
                <w:b/>
              </w:rPr>
            </w:pPr>
            <w:r>
              <w:rPr>
                <w:b/>
              </w:rPr>
              <w:t>Agree</w:t>
            </w:r>
          </w:p>
        </w:tc>
        <w:tc>
          <w:tcPr>
            <w:tcW w:w="2337" w:type="dxa"/>
          </w:tcPr>
          <w:p w:rsidR="0055124D" w:rsidRDefault="004B7F10" w:rsidP="002A29E5">
            <w:pPr>
              <w:jc w:val="center"/>
              <w:rPr>
                <w:b/>
              </w:rPr>
            </w:pPr>
            <w:r>
              <w:rPr>
                <w:b/>
              </w:rPr>
              <w:t>20</w:t>
            </w:r>
            <w:r w:rsidR="0055124D">
              <w:rPr>
                <w:b/>
              </w:rPr>
              <w:t>%</w:t>
            </w:r>
          </w:p>
        </w:tc>
        <w:tc>
          <w:tcPr>
            <w:tcW w:w="2338" w:type="dxa"/>
          </w:tcPr>
          <w:p w:rsidR="0055124D" w:rsidRDefault="004B7F10" w:rsidP="002A29E5">
            <w:pPr>
              <w:jc w:val="center"/>
              <w:rPr>
                <w:b/>
              </w:rPr>
            </w:pPr>
            <w:r>
              <w:rPr>
                <w:b/>
              </w:rPr>
              <w:t>10</w:t>
            </w:r>
          </w:p>
        </w:tc>
        <w:tc>
          <w:tcPr>
            <w:tcW w:w="2338" w:type="dxa"/>
          </w:tcPr>
          <w:p w:rsidR="0055124D" w:rsidRDefault="0055124D" w:rsidP="002A29E5">
            <w:pPr>
              <w:jc w:val="center"/>
              <w:rPr>
                <w:b/>
              </w:rPr>
            </w:pPr>
            <w:r>
              <w:rPr>
                <w:b/>
              </w:rPr>
              <w:t>50</w:t>
            </w:r>
          </w:p>
        </w:tc>
      </w:tr>
      <w:tr w:rsidR="0055124D" w:rsidTr="002A29E5">
        <w:tc>
          <w:tcPr>
            <w:tcW w:w="2337" w:type="dxa"/>
          </w:tcPr>
          <w:p w:rsidR="0055124D" w:rsidRDefault="0055124D" w:rsidP="002A29E5">
            <w:pPr>
              <w:jc w:val="center"/>
              <w:rPr>
                <w:b/>
              </w:rPr>
            </w:pPr>
            <w:r>
              <w:rPr>
                <w:b/>
              </w:rPr>
              <w:t>Neural</w:t>
            </w:r>
          </w:p>
        </w:tc>
        <w:tc>
          <w:tcPr>
            <w:tcW w:w="2337" w:type="dxa"/>
          </w:tcPr>
          <w:p w:rsidR="0055124D" w:rsidRDefault="004B7F10" w:rsidP="002A29E5">
            <w:pPr>
              <w:jc w:val="center"/>
              <w:rPr>
                <w:b/>
              </w:rPr>
            </w:pPr>
            <w:r>
              <w:rPr>
                <w:b/>
              </w:rPr>
              <w:t>30</w:t>
            </w:r>
            <w:r w:rsidR="0055124D">
              <w:rPr>
                <w:b/>
              </w:rPr>
              <w:t>%</w:t>
            </w:r>
          </w:p>
        </w:tc>
        <w:tc>
          <w:tcPr>
            <w:tcW w:w="2338" w:type="dxa"/>
          </w:tcPr>
          <w:p w:rsidR="0055124D" w:rsidRDefault="004B7F10" w:rsidP="002A29E5">
            <w:pPr>
              <w:jc w:val="center"/>
              <w:rPr>
                <w:b/>
              </w:rPr>
            </w:pPr>
            <w:r>
              <w:rPr>
                <w:b/>
              </w:rPr>
              <w:t>15</w:t>
            </w:r>
          </w:p>
        </w:tc>
        <w:tc>
          <w:tcPr>
            <w:tcW w:w="2338" w:type="dxa"/>
          </w:tcPr>
          <w:p w:rsidR="0055124D" w:rsidRDefault="0055124D" w:rsidP="002A29E5">
            <w:pPr>
              <w:jc w:val="center"/>
              <w:rPr>
                <w:b/>
              </w:rPr>
            </w:pPr>
            <w:r>
              <w:rPr>
                <w:b/>
              </w:rPr>
              <w:t>50</w:t>
            </w:r>
          </w:p>
        </w:tc>
      </w:tr>
      <w:tr w:rsidR="0055124D" w:rsidTr="002A29E5">
        <w:tc>
          <w:tcPr>
            <w:tcW w:w="2337" w:type="dxa"/>
          </w:tcPr>
          <w:p w:rsidR="0055124D" w:rsidRDefault="0055124D" w:rsidP="002A29E5">
            <w:pPr>
              <w:jc w:val="center"/>
              <w:rPr>
                <w:b/>
              </w:rPr>
            </w:pPr>
            <w:r>
              <w:rPr>
                <w:b/>
              </w:rPr>
              <w:t>Disagree</w:t>
            </w:r>
          </w:p>
        </w:tc>
        <w:tc>
          <w:tcPr>
            <w:tcW w:w="2337" w:type="dxa"/>
          </w:tcPr>
          <w:p w:rsidR="0055124D" w:rsidRDefault="004B7F10" w:rsidP="002A29E5">
            <w:pPr>
              <w:jc w:val="center"/>
              <w:rPr>
                <w:b/>
              </w:rPr>
            </w:pPr>
            <w:r>
              <w:rPr>
                <w:b/>
              </w:rPr>
              <w:t>20</w:t>
            </w:r>
            <w:r w:rsidR="0055124D">
              <w:rPr>
                <w:b/>
              </w:rPr>
              <w:t>%</w:t>
            </w:r>
          </w:p>
        </w:tc>
        <w:tc>
          <w:tcPr>
            <w:tcW w:w="2338" w:type="dxa"/>
          </w:tcPr>
          <w:p w:rsidR="0055124D" w:rsidRDefault="004B7F10" w:rsidP="002A29E5">
            <w:pPr>
              <w:jc w:val="center"/>
              <w:rPr>
                <w:b/>
              </w:rPr>
            </w:pPr>
            <w:r>
              <w:rPr>
                <w:b/>
              </w:rPr>
              <w:t>10</w:t>
            </w:r>
          </w:p>
        </w:tc>
        <w:tc>
          <w:tcPr>
            <w:tcW w:w="2338" w:type="dxa"/>
          </w:tcPr>
          <w:p w:rsidR="0055124D" w:rsidRDefault="0055124D" w:rsidP="002A29E5">
            <w:pPr>
              <w:jc w:val="center"/>
              <w:rPr>
                <w:b/>
              </w:rPr>
            </w:pPr>
            <w:r>
              <w:rPr>
                <w:b/>
              </w:rPr>
              <w:t>50</w:t>
            </w:r>
          </w:p>
        </w:tc>
      </w:tr>
      <w:tr w:rsidR="0055124D" w:rsidTr="002A29E5">
        <w:tc>
          <w:tcPr>
            <w:tcW w:w="2337" w:type="dxa"/>
          </w:tcPr>
          <w:p w:rsidR="0055124D" w:rsidRDefault="0055124D" w:rsidP="002A29E5">
            <w:pPr>
              <w:jc w:val="center"/>
              <w:rPr>
                <w:b/>
              </w:rPr>
            </w:pPr>
            <w:r>
              <w:rPr>
                <w:b/>
              </w:rPr>
              <w:t>Strongly disagree</w:t>
            </w:r>
          </w:p>
        </w:tc>
        <w:tc>
          <w:tcPr>
            <w:tcW w:w="2337" w:type="dxa"/>
          </w:tcPr>
          <w:p w:rsidR="0055124D" w:rsidRDefault="004B7F10" w:rsidP="002A29E5">
            <w:pPr>
              <w:jc w:val="center"/>
              <w:rPr>
                <w:b/>
              </w:rPr>
            </w:pPr>
            <w:r>
              <w:rPr>
                <w:b/>
              </w:rPr>
              <w:t>10</w:t>
            </w:r>
            <w:r w:rsidR="0055124D">
              <w:rPr>
                <w:b/>
              </w:rPr>
              <w:t>%</w:t>
            </w:r>
          </w:p>
        </w:tc>
        <w:tc>
          <w:tcPr>
            <w:tcW w:w="2338" w:type="dxa"/>
          </w:tcPr>
          <w:p w:rsidR="0055124D" w:rsidRDefault="004B7F10" w:rsidP="002A29E5">
            <w:pPr>
              <w:jc w:val="center"/>
              <w:rPr>
                <w:b/>
              </w:rPr>
            </w:pPr>
            <w:r>
              <w:rPr>
                <w:b/>
              </w:rPr>
              <w:t>5</w:t>
            </w:r>
          </w:p>
        </w:tc>
        <w:tc>
          <w:tcPr>
            <w:tcW w:w="2338" w:type="dxa"/>
          </w:tcPr>
          <w:p w:rsidR="0055124D" w:rsidRDefault="0055124D" w:rsidP="002A29E5">
            <w:pPr>
              <w:jc w:val="center"/>
              <w:rPr>
                <w:b/>
              </w:rPr>
            </w:pPr>
            <w:r>
              <w:rPr>
                <w:b/>
              </w:rPr>
              <w:t>50</w:t>
            </w:r>
          </w:p>
        </w:tc>
      </w:tr>
    </w:tbl>
    <w:p w:rsidR="0055124D" w:rsidRDefault="0055124D">
      <w:pPr>
        <w:spacing w:line="276" w:lineRule="auto"/>
        <w:jc w:val="left"/>
        <w:rPr>
          <w:b/>
        </w:rPr>
      </w:pPr>
    </w:p>
    <w:p w:rsidR="004B7F10" w:rsidRDefault="004B7F10">
      <w:pPr>
        <w:spacing w:line="276" w:lineRule="auto"/>
        <w:jc w:val="left"/>
        <w:rPr>
          <w:b/>
        </w:rPr>
      </w:pPr>
      <w:r>
        <w:rPr>
          <w:b/>
        </w:rPr>
        <w:t>Analysis:</w:t>
      </w:r>
    </w:p>
    <w:p w:rsidR="001D63FD" w:rsidRDefault="001D63FD" w:rsidP="001D63FD">
      <w:r>
        <w:t>From the above table, it can be witnessed</w:t>
      </w:r>
      <w:r w:rsidR="00BF472F">
        <w:t xml:space="preserve"> </w:t>
      </w:r>
      <w:r w:rsidR="006F37B1">
        <w:t>that</w:t>
      </w:r>
      <w:r w:rsidR="00B2710D">
        <w:t xml:space="preserve"> </w:t>
      </w:r>
      <w:r w:rsidR="00277716">
        <w:t xml:space="preserve">certain amount of respondents agree that work from homes caters </w:t>
      </w:r>
      <w:r w:rsidR="000814F0">
        <w:t xml:space="preserve">them </w:t>
      </w:r>
      <w:r w:rsidR="00277716">
        <w:t xml:space="preserve">with flexibility whilst 15% were neutral in their responses </w:t>
      </w:r>
      <w:r w:rsidR="00280DB2">
        <w:t>and 15% combined totally disagreed</w:t>
      </w:r>
      <w:r w:rsidR="005012D2">
        <w:t xml:space="preserve">. </w:t>
      </w:r>
      <w:r w:rsidR="000814F0">
        <w:t>Thus, it could be stated that there are certain benefits associated with</w:t>
      </w:r>
      <w:r w:rsidR="00986845">
        <w:t xml:space="preserve"> </w:t>
      </w:r>
      <w:r w:rsidR="00986845">
        <w:lastRenderedPageBreak/>
        <w:t xml:space="preserve">the adoption of work from home. </w:t>
      </w:r>
      <w:r w:rsidR="0060483D">
        <w:t xml:space="preserve">This is the reason that many people prefer to stay at home and work. </w:t>
      </w:r>
    </w:p>
    <w:p w:rsidR="00F85666" w:rsidRDefault="00F124E9">
      <w:pPr>
        <w:spacing w:line="276" w:lineRule="auto"/>
        <w:jc w:val="left"/>
        <w:rPr>
          <w:b/>
        </w:rPr>
      </w:pPr>
      <w:r>
        <w:rPr>
          <w:b/>
        </w:rPr>
        <w:t xml:space="preserve">Q3. </w:t>
      </w:r>
      <w:r w:rsidR="00F85666">
        <w:rPr>
          <w:b/>
        </w:rPr>
        <w:t>How far do you agree that work from home has a negative impact on your professional progression?</w:t>
      </w:r>
    </w:p>
    <w:tbl>
      <w:tblPr>
        <w:tblStyle w:val="TableGrid"/>
        <w:tblW w:w="0" w:type="auto"/>
        <w:tblLook w:val="04A0"/>
      </w:tblPr>
      <w:tblGrid>
        <w:gridCol w:w="2337"/>
        <w:gridCol w:w="2337"/>
        <w:gridCol w:w="2338"/>
        <w:gridCol w:w="2338"/>
      </w:tblGrid>
      <w:tr w:rsidR="004B7F10" w:rsidTr="002A29E5">
        <w:tc>
          <w:tcPr>
            <w:tcW w:w="2337" w:type="dxa"/>
          </w:tcPr>
          <w:p w:rsidR="004B7F10" w:rsidRDefault="00267D73" w:rsidP="002A29E5">
            <w:pPr>
              <w:jc w:val="center"/>
              <w:rPr>
                <w:b/>
              </w:rPr>
            </w:pPr>
            <w:r>
              <w:rPr>
                <w:b/>
              </w:rPr>
              <w:t>Particulars</w:t>
            </w:r>
          </w:p>
          <w:p w:rsidR="00267D73" w:rsidRDefault="00267D73" w:rsidP="002A29E5">
            <w:pPr>
              <w:jc w:val="center"/>
              <w:rPr>
                <w:b/>
              </w:rPr>
            </w:pPr>
          </w:p>
        </w:tc>
        <w:tc>
          <w:tcPr>
            <w:tcW w:w="2337" w:type="dxa"/>
          </w:tcPr>
          <w:p w:rsidR="004B7F10" w:rsidRDefault="004B7F10" w:rsidP="002A29E5">
            <w:pPr>
              <w:jc w:val="center"/>
              <w:rPr>
                <w:b/>
              </w:rPr>
            </w:pPr>
            <w:r>
              <w:rPr>
                <w:b/>
              </w:rPr>
              <w:t>Percentage of the respondents</w:t>
            </w:r>
          </w:p>
        </w:tc>
        <w:tc>
          <w:tcPr>
            <w:tcW w:w="2338" w:type="dxa"/>
          </w:tcPr>
          <w:p w:rsidR="004B7F10" w:rsidRDefault="004B7F10" w:rsidP="002A29E5">
            <w:pPr>
              <w:jc w:val="center"/>
              <w:rPr>
                <w:b/>
              </w:rPr>
            </w:pPr>
            <w:r>
              <w:rPr>
                <w:b/>
              </w:rPr>
              <w:t>Number of respondents</w:t>
            </w:r>
          </w:p>
        </w:tc>
        <w:tc>
          <w:tcPr>
            <w:tcW w:w="2338" w:type="dxa"/>
          </w:tcPr>
          <w:p w:rsidR="004B7F10" w:rsidRDefault="004B7F10" w:rsidP="002A29E5">
            <w:pPr>
              <w:jc w:val="center"/>
              <w:rPr>
                <w:b/>
              </w:rPr>
            </w:pPr>
            <w:r>
              <w:rPr>
                <w:b/>
              </w:rPr>
              <w:t>Total number of respondents</w:t>
            </w:r>
          </w:p>
        </w:tc>
      </w:tr>
      <w:tr w:rsidR="004B7F10" w:rsidTr="002A29E5">
        <w:tc>
          <w:tcPr>
            <w:tcW w:w="2337" w:type="dxa"/>
          </w:tcPr>
          <w:p w:rsidR="004B7F10" w:rsidRDefault="004B7F10" w:rsidP="002A29E5">
            <w:pPr>
              <w:jc w:val="center"/>
              <w:rPr>
                <w:b/>
              </w:rPr>
            </w:pPr>
            <w:r>
              <w:rPr>
                <w:b/>
              </w:rPr>
              <w:t>Strongly agree</w:t>
            </w:r>
          </w:p>
        </w:tc>
        <w:tc>
          <w:tcPr>
            <w:tcW w:w="2337" w:type="dxa"/>
          </w:tcPr>
          <w:p w:rsidR="004B7F10" w:rsidRDefault="004B7F10" w:rsidP="002A29E5">
            <w:pPr>
              <w:jc w:val="center"/>
              <w:rPr>
                <w:b/>
              </w:rPr>
            </w:pPr>
            <w:r>
              <w:rPr>
                <w:b/>
              </w:rPr>
              <w:t>40%</w:t>
            </w:r>
          </w:p>
        </w:tc>
        <w:tc>
          <w:tcPr>
            <w:tcW w:w="2338" w:type="dxa"/>
          </w:tcPr>
          <w:p w:rsidR="004B7F10" w:rsidRDefault="004B7F10" w:rsidP="002A29E5">
            <w:pPr>
              <w:jc w:val="center"/>
              <w:rPr>
                <w:b/>
              </w:rPr>
            </w:pPr>
            <w:r>
              <w:rPr>
                <w:b/>
              </w:rPr>
              <w:t>20</w:t>
            </w:r>
          </w:p>
        </w:tc>
        <w:tc>
          <w:tcPr>
            <w:tcW w:w="2338" w:type="dxa"/>
          </w:tcPr>
          <w:p w:rsidR="004B7F10" w:rsidRDefault="004B7F10" w:rsidP="002A29E5">
            <w:pPr>
              <w:jc w:val="center"/>
              <w:rPr>
                <w:b/>
              </w:rPr>
            </w:pPr>
            <w:r>
              <w:rPr>
                <w:b/>
              </w:rPr>
              <w:t>50</w:t>
            </w:r>
          </w:p>
        </w:tc>
      </w:tr>
      <w:tr w:rsidR="004B7F10" w:rsidTr="002A29E5">
        <w:tc>
          <w:tcPr>
            <w:tcW w:w="2337" w:type="dxa"/>
          </w:tcPr>
          <w:p w:rsidR="004B7F10" w:rsidRDefault="004B7F10" w:rsidP="002A29E5">
            <w:pPr>
              <w:jc w:val="center"/>
              <w:rPr>
                <w:b/>
              </w:rPr>
            </w:pPr>
            <w:r>
              <w:rPr>
                <w:b/>
              </w:rPr>
              <w:t>Agree</w:t>
            </w:r>
          </w:p>
        </w:tc>
        <w:tc>
          <w:tcPr>
            <w:tcW w:w="2337" w:type="dxa"/>
          </w:tcPr>
          <w:p w:rsidR="004B7F10" w:rsidRDefault="004B7F10" w:rsidP="002A29E5">
            <w:pPr>
              <w:jc w:val="center"/>
              <w:rPr>
                <w:b/>
              </w:rPr>
            </w:pPr>
            <w:r>
              <w:rPr>
                <w:b/>
              </w:rPr>
              <w:t>30%</w:t>
            </w:r>
          </w:p>
        </w:tc>
        <w:tc>
          <w:tcPr>
            <w:tcW w:w="2338" w:type="dxa"/>
          </w:tcPr>
          <w:p w:rsidR="004B7F10" w:rsidRDefault="004B7F10" w:rsidP="002A29E5">
            <w:pPr>
              <w:jc w:val="center"/>
              <w:rPr>
                <w:b/>
              </w:rPr>
            </w:pPr>
            <w:r>
              <w:rPr>
                <w:b/>
              </w:rPr>
              <w:t>15</w:t>
            </w:r>
          </w:p>
        </w:tc>
        <w:tc>
          <w:tcPr>
            <w:tcW w:w="2338" w:type="dxa"/>
          </w:tcPr>
          <w:p w:rsidR="004B7F10" w:rsidRDefault="004B7F10" w:rsidP="002A29E5">
            <w:pPr>
              <w:jc w:val="center"/>
              <w:rPr>
                <w:b/>
              </w:rPr>
            </w:pPr>
            <w:r>
              <w:rPr>
                <w:b/>
              </w:rPr>
              <w:t>50</w:t>
            </w:r>
          </w:p>
        </w:tc>
      </w:tr>
      <w:tr w:rsidR="004B7F10" w:rsidTr="002A29E5">
        <w:tc>
          <w:tcPr>
            <w:tcW w:w="2337" w:type="dxa"/>
          </w:tcPr>
          <w:p w:rsidR="004B7F10" w:rsidRDefault="004B7F10" w:rsidP="002A29E5">
            <w:pPr>
              <w:jc w:val="center"/>
              <w:rPr>
                <w:b/>
              </w:rPr>
            </w:pPr>
            <w:r>
              <w:rPr>
                <w:b/>
              </w:rPr>
              <w:t>Neural</w:t>
            </w:r>
          </w:p>
        </w:tc>
        <w:tc>
          <w:tcPr>
            <w:tcW w:w="2337" w:type="dxa"/>
          </w:tcPr>
          <w:p w:rsidR="004B7F10" w:rsidRDefault="004B7F10" w:rsidP="002A29E5">
            <w:pPr>
              <w:jc w:val="center"/>
              <w:rPr>
                <w:b/>
              </w:rPr>
            </w:pPr>
            <w:r>
              <w:rPr>
                <w:b/>
              </w:rPr>
              <w:t>20%</w:t>
            </w:r>
          </w:p>
        </w:tc>
        <w:tc>
          <w:tcPr>
            <w:tcW w:w="2338" w:type="dxa"/>
          </w:tcPr>
          <w:p w:rsidR="004B7F10" w:rsidRDefault="004B7F10" w:rsidP="002A29E5">
            <w:pPr>
              <w:jc w:val="center"/>
              <w:rPr>
                <w:b/>
              </w:rPr>
            </w:pPr>
            <w:r>
              <w:rPr>
                <w:b/>
              </w:rPr>
              <w:t>10</w:t>
            </w:r>
          </w:p>
        </w:tc>
        <w:tc>
          <w:tcPr>
            <w:tcW w:w="2338" w:type="dxa"/>
          </w:tcPr>
          <w:p w:rsidR="004B7F10" w:rsidRDefault="004B7F10" w:rsidP="002A29E5">
            <w:pPr>
              <w:jc w:val="center"/>
              <w:rPr>
                <w:b/>
              </w:rPr>
            </w:pPr>
            <w:r>
              <w:rPr>
                <w:b/>
              </w:rPr>
              <w:t>50</w:t>
            </w:r>
          </w:p>
        </w:tc>
      </w:tr>
      <w:tr w:rsidR="004B7F10" w:rsidTr="002A29E5">
        <w:tc>
          <w:tcPr>
            <w:tcW w:w="2337" w:type="dxa"/>
          </w:tcPr>
          <w:p w:rsidR="004B7F10" w:rsidRDefault="004B7F10" w:rsidP="002A29E5">
            <w:pPr>
              <w:jc w:val="center"/>
              <w:rPr>
                <w:b/>
              </w:rPr>
            </w:pPr>
            <w:r>
              <w:rPr>
                <w:b/>
              </w:rPr>
              <w:t>Disagree</w:t>
            </w:r>
          </w:p>
        </w:tc>
        <w:tc>
          <w:tcPr>
            <w:tcW w:w="2337" w:type="dxa"/>
          </w:tcPr>
          <w:p w:rsidR="004B7F10" w:rsidRDefault="004B7F10" w:rsidP="002A29E5">
            <w:pPr>
              <w:jc w:val="center"/>
              <w:rPr>
                <w:b/>
              </w:rPr>
            </w:pPr>
            <w:r>
              <w:rPr>
                <w:b/>
              </w:rPr>
              <w:t>10%</w:t>
            </w:r>
          </w:p>
        </w:tc>
        <w:tc>
          <w:tcPr>
            <w:tcW w:w="2338" w:type="dxa"/>
          </w:tcPr>
          <w:p w:rsidR="004B7F10" w:rsidRDefault="004B7F10" w:rsidP="002A29E5">
            <w:pPr>
              <w:jc w:val="center"/>
              <w:rPr>
                <w:b/>
              </w:rPr>
            </w:pPr>
            <w:r>
              <w:rPr>
                <w:b/>
              </w:rPr>
              <w:t>5</w:t>
            </w:r>
          </w:p>
        </w:tc>
        <w:tc>
          <w:tcPr>
            <w:tcW w:w="2338" w:type="dxa"/>
          </w:tcPr>
          <w:p w:rsidR="004B7F10" w:rsidRDefault="004B7F10" w:rsidP="002A29E5">
            <w:pPr>
              <w:jc w:val="center"/>
              <w:rPr>
                <w:b/>
              </w:rPr>
            </w:pPr>
            <w:r>
              <w:rPr>
                <w:b/>
              </w:rPr>
              <w:t>50</w:t>
            </w:r>
          </w:p>
        </w:tc>
      </w:tr>
      <w:tr w:rsidR="004B7F10" w:rsidTr="002A29E5">
        <w:tc>
          <w:tcPr>
            <w:tcW w:w="2337" w:type="dxa"/>
          </w:tcPr>
          <w:p w:rsidR="004B7F10" w:rsidRDefault="004B7F10" w:rsidP="002A29E5">
            <w:pPr>
              <w:jc w:val="center"/>
              <w:rPr>
                <w:b/>
              </w:rPr>
            </w:pPr>
            <w:r>
              <w:rPr>
                <w:b/>
              </w:rPr>
              <w:t>Strongly disagree</w:t>
            </w:r>
          </w:p>
        </w:tc>
        <w:tc>
          <w:tcPr>
            <w:tcW w:w="2337" w:type="dxa"/>
          </w:tcPr>
          <w:p w:rsidR="004B7F10" w:rsidRDefault="004B7F10" w:rsidP="002A29E5">
            <w:pPr>
              <w:jc w:val="center"/>
              <w:rPr>
                <w:b/>
              </w:rPr>
            </w:pPr>
            <w:r>
              <w:rPr>
                <w:b/>
              </w:rPr>
              <w:t>0%</w:t>
            </w:r>
          </w:p>
        </w:tc>
        <w:tc>
          <w:tcPr>
            <w:tcW w:w="2338" w:type="dxa"/>
          </w:tcPr>
          <w:p w:rsidR="004B7F10" w:rsidRDefault="004B7F10" w:rsidP="002A29E5">
            <w:pPr>
              <w:jc w:val="center"/>
              <w:rPr>
                <w:b/>
              </w:rPr>
            </w:pPr>
            <w:r>
              <w:rPr>
                <w:b/>
              </w:rPr>
              <w:t>0</w:t>
            </w:r>
          </w:p>
        </w:tc>
        <w:tc>
          <w:tcPr>
            <w:tcW w:w="2338" w:type="dxa"/>
          </w:tcPr>
          <w:p w:rsidR="004B7F10" w:rsidRDefault="004B7F10" w:rsidP="002A29E5">
            <w:pPr>
              <w:jc w:val="center"/>
              <w:rPr>
                <w:b/>
              </w:rPr>
            </w:pPr>
            <w:r>
              <w:rPr>
                <w:b/>
              </w:rPr>
              <w:t>50</w:t>
            </w:r>
          </w:p>
        </w:tc>
      </w:tr>
    </w:tbl>
    <w:p w:rsidR="004B7F10" w:rsidRDefault="004B7F10">
      <w:pPr>
        <w:spacing w:line="276" w:lineRule="auto"/>
        <w:jc w:val="left"/>
        <w:rPr>
          <w:b/>
        </w:rPr>
      </w:pPr>
    </w:p>
    <w:p w:rsidR="001C35C1" w:rsidRDefault="001C35C1">
      <w:pPr>
        <w:spacing w:line="276" w:lineRule="auto"/>
        <w:jc w:val="left"/>
        <w:rPr>
          <w:b/>
        </w:rPr>
      </w:pPr>
      <w:r>
        <w:rPr>
          <w:b/>
        </w:rPr>
        <w:t>Analysis:</w:t>
      </w:r>
    </w:p>
    <w:p w:rsidR="00016719" w:rsidRDefault="00374C88" w:rsidP="008D795E">
      <w:r>
        <w:t xml:space="preserve">According to the statistical information provided, it can be observed that </w:t>
      </w:r>
      <w:r w:rsidR="008D795E">
        <w:t xml:space="preserve">most of the participants entirely agree that work from home has a negative impact on their professional progression. </w:t>
      </w:r>
      <w:r w:rsidR="00B60AE5">
        <w:t xml:space="preserve">However, 20% were neutral in their responses and 10% of the total participants disagreed. </w:t>
      </w:r>
      <w:r w:rsidR="0066235A">
        <w:t xml:space="preserve">Thus, it can be stated that indeed working from home creates an adverse impact on the professional development of employees and hinders it significantly. </w:t>
      </w:r>
    </w:p>
    <w:p w:rsidR="00AE5BB8" w:rsidRDefault="00F85666">
      <w:pPr>
        <w:spacing w:line="276" w:lineRule="auto"/>
        <w:jc w:val="left"/>
        <w:rPr>
          <w:b/>
        </w:rPr>
      </w:pPr>
      <w:r>
        <w:rPr>
          <w:b/>
        </w:rPr>
        <w:t xml:space="preserve">Q4. </w:t>
      </w:r>
      <w:r w:rsidR="000D73FD">
        <w:rPr>
          <w:b/>
        </w:rPr>
        <w:t>What is the main factor that creates an adverse impact on your career</w:t>
      </w:r>
      <w:r w:rsidR="00EB17F9">
        <w:rPr>
          <w:b/>
        </w:rPr>
        <w:t xml:space="preserve"> or professional development</w:t>
      </w:r>
      <w:r w:rsidR="00AE5BB8">
        <w:rPr>
          <w:b/>
        </w:rPr>
        <w:t xml:space="preserve"> while taking work from home?</w:t>
      </w:r>
    </w:p>
    <w:tbl>
      <w:tblPr>
        <w:tblStyle w:val="TableGrid"/>
        <w:tblW w:w="0" w:type="auto"/>
        <w:tblLook w:val="04A0"/>
      </w:tblPr>
      <w:tblGrid>
        <w:gridCol w:w="2394"/>
        <w:gridCol w:w="2394"/>
        <w:gridCol w:w="2394"/>
        <w:gridCol w:w="2394"/>
      </w:tblGrid>
      <w:tr w:rsidR="000A28A4" w:rsidTr="000A28A4">
        <w:tc>
          <w:tcPr>
            <w:tcW w:w="2394" w:type="dxa"/>
          </w:tcPr>
          <w:p w:rsidR="000A28A4" w:rsidRDefault="000A28A4" w:rsidP="000A28A4">
            <w:pPr>
              <w:spacing w:line="276" w:lineRule="auto"/>
              <w:jc w:val="center"/>
              <w:rPr>
                <w:b/>
              </w:rPr>
            </w:pPr>
            <w:r>
              <w:rPr>
                <w:b/>
              </w:rPr>
              <w:t>Particulars</w:t>
            </w:r>
          </w:p>
        </w:tc>
        <w:tc>
          <w:tcPr>
            <w:tcW w:w="2394" w:type="dxa"/>
          </w:tcPr>
          <w:p w:rsidR="000A28A4" w:rsidRDefault="00D177F0" w:rsidP="00D177F0">
            <w:pPr>
              <w:spacing w:line="276" w:lineRule="auto"/>
              <w:jc w:val="center"/>
              <w:rPr>
                <w:b/>
              </w:rPr>
            </w:pPr>
            <w:r>
              <w:rPr>
                <w:b/>
              </w:rPr>
              <w:t>Percentage of the respondents</w:t>
            </w:r>
          </w:p>
        </w:tc>
        <w:tc>
          <w:tcPr>
            <w:tcW w:w="2394" w:type="dxa"/>
          </w:tcPr>
          <w:p w:rsidR="000A28A4" w:rsidRDefault="00D177F0" w:rsidP="00D177F0">
            <w:pPr>
              <w:spacing w:line="276" w:lineRule="auto"/>
              <w:jc w:val="center"/>
              <w:rPr>
                <w:b/>
              </w:rPr>
            </w:pPr>
            <w:r>
              <w:rPr>
                <w:b/>
              </w:rPr>
              <w:t>Number of respondents</w:t>
            </w:r>
          </w:p>
        </w:tc>
        <w:tc>
          <w:tcPr>
            <w:tcW w:w="2394" w:type="dxa"/>
          </w:tcPr>
          <w:p w:rsidR="000A28A4" w:rsidRDefault="00D177F0" w:rsidP="00D177F0">
            <w:pPr>
              <w:spacing w:line="276" w:lineRule="auto"/>
              <w:jc w:val="center"/>
              <w:rPr>
                <w:b/>
              </w:rPr>
            </w:pPr>
            <w:r>
              <w:rPr>
                <w:b/>
              </w:rPr>
              <w:t>Total number of respondents</w:t>
            </w:r>
          </w:p>
        </w:tc>
      </w:tr>
      <w:tr w:rsidR="000A28A4" w:rsidTr="000A28A4">
        <w:tc>
          <w:tcPr>
            <w:tcW w:w="2394" w:type="dxa"/>
          </w:tcPr>
          <w:p w:rsidR="000A28A4" w:rsidRDefault="00D177F0" w:rsidP="00D177F0">
            <w:pPr>
              <w:spacing w:line="276" w:lineRule="auto"/>
              <w:jc w:val="center"/>
              <w:rPr>
                <w:b/>
              </w:rPr>
            </w:pPr>
            <w:r>
              <w:rPr>
                <w:b/>
              </w:rPr>
              <w:t>Lack of Communication</w:t>
            </w:r>
          </w:p>
        </w:tc>
        <w:tc>
          <w:tcPr>
            <w:tcW w:w="2394" w:type="dxa"/>
          </w:tcPr>
          <w:p w:rsidR="000A28A4" w:rsidRDefault="00F772E6" w:rsidP="00F772E6">
            <w:pPr>
              <w:spacing w:line="276" w:lineRule="auto"/>
              <w:jc w:val="center"/>
              <w:rPr>
                <w:b/>
              </w:rPr>
            </w:pPr>
            <w:r>
              <w:rPr>
                <w:b/>
              </w:rPr>
              <w:t>30%</w:t>
            </w:r>
          </w:p>
        </w:tc>
        <w:tc>
          <w:tcPr>
            <w:tcW w:w="2394" w:type="dxa"/>
          </w:tcPr>
          <w:p w:rsidR="000A28A4" w:rsidRDefault="00F772E6" w:rsidP="00F772E6">
            <w:pPr>
              <w:spacing w:line="276" w:lineRule="auto"/>
              <w:jc w:val="center"/>
              <w:rPr>
                <w:b/>
              </w:rPr>
            </w:pPr>
            <w:r>
              <w:rPr>
                <w:b/>
              </w:rPr>
              <w:t>15</w:t>
            </w:r>
          </w:p>
        </w:tc>
        <w:tc>
          <w:tcPr>
            <w:tcW w:w="2394" w:type="dxa"/>
          </w:tcPr>
          <w:p w:rsidR="000A28A4" w:rsidRDefault="00D177F0" w:rsidP="00D177F0">
            <w:pPr>
              <w:spacing w:line="276" w:lineRule="auto"/>
              <w:jc w:val="center"/>
              <w:rPr>
                <w:b/>
              </w:rPr>
            </w:pPr>
            <w:r>
              <w:rPr>
                <w:b/>
              </w:rPr>
              <w:t>50</w:t>
            </w:r>
          </w:p>
        </w:tc>
      </w:tr>
      <w:tr w:rsidR="000A28A4" w:rsidTr="000A28A4">
        <w:tc>
          <w:tcPr>
            <w:tcW w:w="2394" w:type="dxa"/>
          </w:tcPr>
          <w:p w:rsidR="000A28A4" w:rsidRDefault="00B508FC" w:rsidP="00B508FC">
            <w:pPr>
              <w:spacing w:line="276" w:lineRule="auto"/>
              <w:jc w:val="center"/>
              <w:rPr>
                <w:b/>
              </w:rPr>
            </w:pPr>
            <w:r>
              <w:rPr>
                <w:b/>
              </w:rPr>
              <w:t>Lack of knowledge sharing</w:t>
            </w:r>
          </w:p>
        </w:tc>
        <w:tc>
          <w:tcPr>
            <w:tcW w:w="2394" w:type="dxa"/>
          </w:tcPr>
          <w:p w:rsidR="000A28A4" w:rsidRDefault="00F772E6" w:rsidP="00F772E6">
            <w:pPr>
              <w:spacing w:line="276" w:lineRule="auto"/>
              <w:jc w:val="center"/>
              <w:rPr>
                <w:b/>
              </w:rPr>
            </w:pPr>
            <w:r>
              <w:rPr>
                <w:b/>
              </w:rPr>
              <w:t>10%</w:t>
            </w:r>
          </w:p>
        </w:tc>
        <w:tc>
          <w:tcPr>
            <w:tcW w:w="2394" w:type="dxa"/>
          </w:tcPr>
          <w:p w:rsidR="000A28A4" w:rsidRDefault="00F772E6" w:rsidP="00F772E6">
            <w:pPr>
              <w:spacing w:line="276" w:lineRule="auto"/>
              <w:jc w:val="center"/>
              <w:rPr>
                <w:b/>
              </w:rPr>
            </w:pPr>
            <w:r>
              <w:rPr>
                <w:b/>
              </w:rPr>
              <w:t>5</w:t>
            </w:r>
          </w:p>
        </w:tc>
        <w:tc>
          <w:tcPr>
            <w:tcW w:w="2394" w:type="dxa"/>
          </w:tcPr>
          <w:p w:rsidR="000A28A4" w:rsidRDefault="00D177F0" w:rsidP="00D177F0">
            <w:pPr>
              <w:spacing w:line="276" w:lineRule="auto"/>
              <w:jc w:val="center"/>
              <w:rPr>
                <w:b/>
              </w:rPr>
            </w:pPr>
            <w:r>
              <w:rPr>
                <w:b/>
              </w:rPr>
              <w:t>50</w:t>
            </w:r>
          </w:p>
        </w:tc>
      </w:tr>
      <w:tr w:rsidR="000A28A4" w:rsidTr="000A28A4">
        <w:tc>
          <w:tcPr>
            <w:tcW w:w="2394" w:type="dxa"/>
          </w:tcPr>
          <w:p w:rsidR="000A28A4" w:rsidRPr="00FA7C14" w:rsidRDefault="00B508FC" w:rsidP="00FA7C14">
            <w:pPr>
              <w:spacing w:line="276" w:lineRule="auto"/>
              <w:jc w:val="center"/>
              <w:rPr>
                <w:b/>
              </w:rPr>
            </w:pPr>
            <w:r w:rsidRPr="00FA7C14">
              <w:rPr>
                <w:b/>
              </w:rPr>
              <w:t>Mitigated engagement</w:t>
            </w:r>
          </w:p>
        </w:tc>
        <w:tc>
          <w:tcPr>
            <w:tcW w:w="2394" w:type="dxa"/>
          </w:tcPr>
          <w:p w:rsidR="000A28A4" w:rsidRDefault="00F772E6" w:rsidP="00F772E6">
            <w:pPr>
              <w:spacing w:line="276" w:lineRule="auto"/>
              <w:jc w:val="center"/>
              <w:rPr>
                <w:b/>
              </w:rPr>
            </w:pPr>
            <w:r>
              <w:rPr>
                <w:b/>
              </w:rPr>
              <w:t>20%</w:t>
            </w:r>
          </w:p>
        </w:tc>
        <w:tc>
          <w:tcPr>
            <w:tcW w:w="2394" w:type="dxa"/>
          </w:tcPr>
          <w:p w:rsidR="000A28A4" w:rsidRDefault="00A23BE5" w:rsidP="00A23BE5">
            <w:pPr>
              <w:spacing w:line="276" w:lineRule="auto"/>
              <w:jc w:val="center"/>
              <w:rPr>
                <w:b/>
              </w:rPr>
            </w:pPr>
            <w:r>
              <w:rPr>
                <w:b/>
              </w:rPr>
              <w:t>10</w:t>
            </w:r>
          </w:p>
        </w:tc>
        <w:tc>
          <w:tcPr>
            <w:tcW w:w="2394" w:type="dxa"/>
          </w:tcPr>
          <w:p w:rsidR="000A28A4" w:rsidRDefault="00D177F0" w:rsidP="00D177F0">
            <w:pPr>
              <w:spacing w:line="276" w:lineRule="auto"/>
              <w:jc w:val="center"/>
              <w:rPr>
                <w:b/>
              </w:rPr>
            </w:pPr>
            <w:r>
              <w:rPr>
                <w:b/>
              </w:rPr>
              <w:t>50</w:t>
            </w:r>
          </w:p>
        </w:tc>
      </w:tr>
      <w:tr w:rsidR="000A28A4" w:rsidTr="000A28A4">
        <w:tc>
          <w:tcPr>
            <w:tcW w:w="2394" w:type="dxa"/>
          </w:tcPr>
          <w:p w:rsidR="000A28A4" w:rsidRDefault="00FA7C14" w:rsidP="00FA7C14">
            <w:pPr>
              <w:spacing w:line="276" w:lineRule="auto"/>
              <w:jc w:val="center"/>
              <w:rPr>
                <w:b/>
              </w:rPr>
            </w:pPr>
            <w:r>
              <w:rPr>
                <w:b/>
              </w:rPr>
              <w:t>Lack of professional support</w:t>
            </w:r>
          </w:p>
        </w:tc>
        <w:tc>
          <w:tcPr>
            <w:tcW w:w="2394" w:type="dxa"/>
          </w:tcPr>
          <w:p w:rsidR="000A28A4" w:rsidRDefault="00F772E6" w:rsidP="00F772E6">
            <w:pPr>
              <w:spacing w:line="276" w:lineRule="auto"/>
              <w:jc w:val="center"/>
              <w:rPr>
                <w:b/>
              </w:rPr>
            </w:pPr>
            <w:r>
              <w:rPr>
                <w:b/>
              </w:rPr>
              <w:t>40%</w:t>
            </w:r>
          </w:p>
        </w:tc>
        <w:tc>
          <w:tcPr>
            <w:tcW w:w="2394" w:type="dxa"/>
          </w:tcPr>
          <w:p w:rsidR="000A28A4" w:rsidRDefault="00A23BE5" w:rsidP="00A23BE5">
            <w:pPr>
              <w:spacing w:line="276" w:lineRule="auto"/>
              <w:jc w:val="center"/>
              <w:rPr>
                <w:b/>
              </w:rPr>
            </w:pPr>
            <w:r>
              <w:rPr>
                <w:b/>
              </w:rPr>
              <w:t>20</w:t>
            </w:r>
          </w:p>
        </w:tc>
        <w:tc>
          <w:tcPr>
            <w:tcW w:w="2394" w:type="dxa"/>
          </w:tcPr>
          <w:p w:rsidR="000A28A4" w:rsidRDefault="00D177F0" w:rsidP="00D177F0">
            <w:pPr>
              <w:spacing w:line="276" w:lineRule="auto"/>
              <w:jc w:val="center"/>
              <w:rPr>
                <w:b/>
              </w:rPr>
            </w:pPr>
            <w:r>
              <w:rPr>
                <w:b/>
              </w:rPr>
              <w:t>50</w:t>
            </w:r>
          </w:p>
        </w:tc>
      </w:tr>
    </w:tbl>
    <w:p w:rsidR="003A76C9" w:rsidRDefault="003A76C9">
      <w:pPr>
        <w:spacing w:line="276" w:lineRule="auto"/>
        <w:jc w:val="left"/>
        <w:rPr>
          <w:b/>
        </w:rPr>
      </w:pPr>
    </w:p>
    <w:p w:rsidR="005A36E4" w:rsidRDefault="005A36E4">
      <w:pPr>
        <w:spacing w:line="276" w:lineRule="auto"/>
        <w:jc w:val="left"/>
        <w:rPr>
          <w:b/>
        </w:rPr>
      </w:pPr>
      <w:r>
        <w:rPr>
          <w:b/>
        </w:rPr>
        <w:t>Analysis:</w:t>
      </w:r>
    </w:p>
    <w:p w:rsidR="003913CB" w:rsidRPr="00A93B5B" w:rsidRDefault="00B71D73" w:rsidP="00A93B5B">
      <w:r>
        <w:lastRenderedPageBreak/>
        <w:t>Based on the responses gathered</w:t>
      </w:r>
      <w:r w:rsidR="00B30A9E">
        <w:t xml:space="preserve"> and interpretation made, it can be stated that </w:t>
      </w:r>
      <w:r w:rsidR="006F19C1">
        <w:t xml:space="preserve">lack of professional support from the seniors </w:t>
      </w:r>
      <w:r w:rsidR="006F19C1" w:rsidRPr="006F19C1">
        <w:t>creates an adverse impact on their career or professional development while working from home.</w:t>
      </w:r>
      <w:r w:rsidR="006F19C1">
        <w:rPr>
          <w:b/>
        </w:rPr>
        <w:t xml:space="preserve"> </w:t>
      </w:r>
      <w:r w:rsidR="00A93B5B" w:rsidRPr="00A93B5B">
        <w:t>Furthermore,</w:t>
      </w:r>
      <w:r w:rsidR="00390E81">
        <w:t xml:space="preserve"> mitigated involvement also tends to create a negative impact on the professional development as well. </w:t>
      </w:r>
      <w:r w:rsidR="00A72664">
        <w:t xml:space="preserve">It has been seen that even lack of communication </w:t>
      </w:r>
      <w:r w:rsidR="0072517B">
        <w:t xml:space="preserve">plays a vital role in hindering the professional progression of the </w:t>
      </w:r>
      <w:r w:rsidR="00587FCC">
        <w:t>employees</w:t>
      </w:r>
      <w:r w:rsidR="0072517B">
        <w:t xml:space="preserve"> taking work from home and harms their career.</w:t>
      </w:r>
      <w:r w:rsidR="00587FCC">
        <w:t xml:space="preserve"> </w:t>
      </w:r>
      <w:r w:rsidR="00A5521D">
        <w:t xml:space="preserve">Lastly, lack of knowledge sharing also has a negative impact on their careers. </w:t>
      </w:r>
    </w:p>
    <w:p w:rsidR="0055124D" w:rsidRDefault="00AE5BB8">
      <w:pPr>
        <w:spacing w:line="276" w:lineRule="auto"/>
        <w:jc w:val="left"/>
        <w:rPr>
          <w:b/>
        </w:rPr>
      </w:pPr>
      <w:r>
        <w:rPr>
          <w:b/>
        </w:rPr>
        <w:t xml:space="preserve">Q5. </w:t>
      </w:r>
      <w:r w:rsidR="0055124D">
        <w:rPr>
          <w:b/>
        </w:rPr>
        <w:t>How ear do you agree that work from home also has certain benefits associated with it?</w:t>
      </w:r>
    </w:p>
    <w:tbl>
      <w:tblPr>
        <w:tblStyle w:val="TableGrid"/>
        <w:tblW w:w="0" w:type="auto"/>
        <w:tblLook w:val="04A0"/>
      </w:tblPr>
      <w:tblGrid>
        <w:gridCol w:w="2337"/>
        <w:gridCol w:w="2337"/>
        <w:gridCol w:w="2338"/>
        <w:gridCol w:w="2338"/>
      </w:tblGrid>
      <w:tr w:rsidR="001C35C1" w:rsidTr="002A29E5">
        <w:tc>
          <w:tcPr>
            <w:tcW w:w="2337" w:type="dxa"/>
          </w:tcPr>
          <w:p w:rsidR="00267D73" w:rsidRDefault="00267D73" w:rsidP="00267D73">
            <w:pPr>
              <w:jc w:val="center"/>
              <w:rPr>
                <w:b/>
              </w:rPr>
            </w:pPr>
            <w:r>
              <w:rPr>
                <w:b/>
              </w:rPr>
              <w:t>Particulars</w:t>
            </w:r>
          </w:p>
        </w:tc>
        <w:tc>
          <w:tcPr>
            <w:tcW w:w="2337" w:type="dxa"/>
          </w:tcPr>
          <w:p w:rsidR="001C35C1" w:rsidRDefault="001C35C1" w:rsidP="002A29E5">
            <w:pPr>
              <w:jc w:val="center"/>
              <w:rPr>
                <w:b/>
              </w:rPr>
            </w:pPr>
            <w:r>
              <w:rPr>
                <w:b/>
              </w:rPr>
              <w:t>Percentage of the respondents</w:t>
            </w:r>
          </w:p>
        </w:tc>
        <w:tc>
          <w:tcPr>
            <w:tcW w:w="2338" w:type="dxa"/>
          </w:tcPr>
          <w:p w:rsidR="001C35C1" w:rsidRDefault="001C35C1" w:rsidP="002A29E5">
            <w:pPr>
              <w:jc w:val="center"/>
              <w:rPr>
                <w:b/>
              </w:rPr>
            </w:pPr>
            <w:r>
              <w:rPr>
                <w:b/>
              </w:rPr>
              <w:t>Number of respondents</w:t>
            </w:r>
          </w:p>
        </w:tc>
        <w:tc>
          <w:tcPr>
            <w:tcW w:w="2338" w:type="dxa"/>
          </w:tcPr>
          <w:p w:rsidR="001C35C1" w:rsidRDefault="001C35C1" w:rsidP="002A29E5">
            <w:pPr>
              <w:jc w:val="center"/>
              <w:rPr>
                <w:b/>
              </w:rPr>
            </w:pPr>
            <w:r>
              <w:rPr>
                <w:b/>
              </w:rPr>
              <w:t>Total number of respondents</w:t>
            </w:r>
          </w:p>
        </w:tc>
      </w:tr>
      <w:tr w:rsidR="001C35C1" w:rsidTr="002A29E5">
        <w:tc>
          <w:tcPr>
            <w:tcW w:w="2337" w:type="dxa"/>
          </w:tcPr>
          <w:p w:rsidR="001C35C1" w:rsidRDefault="001C35C1" w:rsidP="002A29E5">
            <w:pPr>
              <w:jc w:val="center"/>
              <w:rPr>
                <w:b/>
              </w:rPr>
            </w:pPr>
            <w:r>
              <w:rPr>
                <w:b/>
              </w:rPr>
              <w:t>Strongly agree</w:t>
            </w:r>
          </w:p>
        </w:tc>
        <w:tc>
          <w:tcPr>
            <w:tcW w:w="2337" w:type="dxa"/>
          </w:tcPr>
          <w:p w:rsidR="001C35C1" w:rsidRDefault="006C2FF2" w:rsidP="002A29E5">
            <w:pPr>
              <w:jc w:val="center"/>
              <w:rPr>
                <w:b/>
              </w:rPr>
            </w:pPr>
            <w:r>
              <w:rPr>
                <w:b/>
              </w:rPr>
              <w:t>20</w:t>
            </w:r>
            <w:r w:rsidR="001C35C1">
              <w:rPr>
                <w:b/>
              </w:rPr>
              <w:t>%</w:t>
            </w:r>
          </w:p>
        </w:tc>
        <w:tc>
          <w:tcPr>
            <w:tcW w:w="2338" w:type="dxa"/>
          </w:tcPr>
          <w:p w:rsidR="001C35C1" w:rsidRDefault="0092203E" w:rsidP="002A29E5">
            <w:pPr>
              <w:jc w:val="center"/>
              <w:rPr>
                <w:b/>
              </w:rPr>
            </w:pPr>
            <w:r>
              <w:rPr>
                <w:b/>
              </w:rPr>
              <w:t>10</w:t>
            </w:r>
          </w:p>
        </w:tc>
        <w:tc>
          <w:tcPr>
            <w:tcW w:w="2338" w:type="dxa"/>
          </w:tcPr>
          <w:p w:rsidR="001C35C1" w:rsidRDefault="001C35C1" w:rsidP="002A29E5">
            <w:pPr>
              <w:jc w:val="center"/>
              <w:rPr>
                <w:b/>
              </w:rPr>
            </w:pPr>
            <w:r>
              <w:rPr>
                <w:b/>
              </w:rPr>
              <w:t>50</w:t>
            </w:r>
          </w:p>
        </w:tc>
      </w:tr>
      <w:tr w:rsidR="001C35C1" w:rsidTr="002A29E5">
        <w:tc>
          <w:tcPr>
            <w:tcW w:w="2337" w:type="dxa"/>
          </w:tcPr>
          <w:p w:rsidR="001C35C1" w:rsidRDefault="001C35C1" w:rsidP="002A29E5">
            <w:pPr>
              <w:jc w:val="center"/>
              <w:rPr>
                <w:b/>
              </w:rPr>
            </w:pPr>
            <w:r>
              <w:rPr>
                <w:b/>
              </w:rPr>
              <w:t>Agree</w:t>
            </w:r>
          </w:p>
        </w:tc>
        <w:tc>
          <w:tcPr>
            <w:tcW w:w="2337" w:type="dxa"/>
          </w:tcPr>
          <w:p w:rsidR="001C35C1" w:rsidRDefault="001C35C1" w:rsidP="002A29E5">
            <w:pPr>
              <w:jc w:val="center"/>
              <w:rPr>
                <w:b/>
              </w:rPr>
            </w:pPr>
            <w:r>
              <w:rPr>
                <w:b/>
              </w:rPr>
              <w:t>30%</w:t>
            </w:r>
          </w:p>
        </w:tc>
        <w:tc>
          <w:tcPr>
            <w:tcW w:w="2338" w:type="dxa"/>
          </w:tcPr>
          <w:p w:rsidR="001C35C1" w:rsidRDefault="001C35C1" w:rsidP="002A29E5">
            <w:pPr>
              <w:jc w:val="center"/>
              <w:rPr>
                <w:b/>
              </w:rPr>
            </w:pPr>
            <w:r>
              <w:rPr>
                <w:b/>
              </w:rPr>
              <w:t>15</w:t>
            </w:r>
          </w:p>
        </w:tc>
        <w:tc>
          <w:tcPr>
            <w:tcW w:w="2338" w:type="dxa"/>
          </w:tcPr>
          <w:p w:rsidR="001C35C1" w:rsidRDefault="001C35C1" w:rsidP="002A29E5">
            <w:pPr>
              <w:jc w:val="center"/>
              <w:rPr>
                <w:b/>
              </w:rPr>
            </w:pPr>
            <w:r>
              <w:rPr>
                <w:b/>
              </w:rPr>
              <w:t>50</w:t>
            </w:r>
          </w:p>
        </w:tc>
      </w:tr>
      <w:tr w:rsidR="001C35C1" w:rsidTr="002A29E5">
        <w:tc>
          <w:tcPr>
            <w:tcW w:w="2337" w:type="dxa"/>
          </w:tcPr>
          <w:p w:rsidR="001C35C1" w:rsidRDefault="001C35C1" w:rsidP="002A29E5">
            <w:pPr>
              <w:jc w:val="center"/>
              <w:rPr>
                <w:b/>
              </w:rPr>
            </w:pPr>
            <w:r>
              <w:rPr>
                <w:b/>
              </w:rPr>
              <w:t>Neural</w:t>
            </w:r>
          </w:p>
        </w:tc>
        <w:tc>
          <w:tcPr>
            <w:tcW w:w="2337" w:type="dxa"/>
          </w:tcPr>
          <w:p w:rsidR="001C35C1" w:rsidRDefault="001C35C1" w:rsidP="002A29E5">
            <w:pPr>
              <w:jc w:val="center"/>
              <w:rPr>
                <w:b/>
              </w:rPr>
            </w:pPr>
            <w:r>
              <w:rPr>
                <w:b/>
              </w:rPr>
              <w:t>20%</w:t>
            </w:r>
          </w:p>
        </w:tc>
        <w:tc>
          <w:tcPr>
            <w:tcW w:w="2338" w:type="dxa"/>
          </w:tcPr>
          <w:p w:rsidR="001C35C1" w:rsidRDefault="0092203E" w:rsidP="002A29E5">
            <w:pPr>
              <w:jc w:val="center"/>
              <w:rPr>
                <w:b/>
              </w:rPr>
            </w:pPr>
            <w:r>
              <w:rPr>
                <w:b/>
              </w:rPr>
              <w:t>10</w:t>
            </w:r>
          </w:p>
        </w:tc>
        <w:tc>
          <w:tcPr>
            <w:tcW w:w="2338" w:type="dxa"/>
          </w:tcPr>
          <w:p w:rsidR="001C35C1" w:rsidRDefault="001C35C1" w:rsidP="002A29E5">
            <w:pPr>
              <w:jc w:val="center"/>
              <w:rPr>
                <w:b/>
              </w:rPr>
            </w:pPr>
            <w:r>
              <w:rPr>
                <w:b/>
              </w:rPr>
              <w:t>50</w:t>
            </w:r>
          </w:p>
        </w:tc>
      </w:tr>
      <w:tr w:rsidR="001C35C1" w:rsidTr="002A29E5">
        <w:tc>
          <w:tcPr>
            <w:tcW w:w="2337" w:type="dxa"/>
          </w:tcPr>
          <w:p w:rsidR="001C35C1" w:rsidRDefault="001C35C1" w:rsidP="002A29E5">
            <w:pPr>
              <w:jc w:val="center"/>
              <w:rPr>
                <w:b/>
              </w:rPr>
            </w:pPr>
            <w:r>
              <w:rPr>
                <w:b/>
              </w:rPr>
              <w:t>Disagree</w:t>
            </w:r>
          </w:p>
        </w:tc>
        <w:tc>
          <w:tcPr>
            <w:tcW w:w="2337" w:type="dxa"/>
          </w:tcPr>
          <w:p w:rsidR="001C35C1" w:rsidRDefault="006C2FF2" w:rsidP="002A29E5">
            <w:pPr>
              <w:jc w:val="center"/>
              <w:rPr>
                <w:b/>
              </w:rPr>
            </w:pPr>
            <w:r>
              <w:rPr>
                <w:b/>
              </w:rPr>
              <w:t>14</w:t>
            </w:r>
            <w:r w:rsidR="001C35C1">
              <w:rPr>
                <w:b/>
              </w:rPr>
              <w:t>%</w:t>
            </w:r>
          </w:p>
        </w:tc>
        <w:tc>
          <w:tcPr>
            <w:tcW w:w="2338" w:type="dxa"/>
          </w:tcPr>
          <w:p w:rsidR="001C35C1" w:rsidRDefault="006C2FF2" w:rsidP="002A29E5">
            <w:pPr>
              <w:jc w:val="center"/>
              <w:rPr>
                <w:b/>
              </w:rPr>
            </w:pPr>
            <w:r>
              <w:rPr>
                <w:b/>
              </w:rPr>
              <w:t>7</w:t>
            </w:r>
          </w:p>
        </w:tc>
        <w:tc>
          <w:tcPr>
            <w:tcW w:w="2338" w:type="dxa"/>
          </w:tcPr>
          <w:p w:rsidR="001C35C1" w:rsidRDefault="001C35C1" w:rsidP="002A29E5">
            <w:pPr>
              <w:jc w:val="center"/>
              <w:rPr>
                <w:b/>
              </w:rPr>
            </w:pPr>
            <w:r>
              <w:rPr>
                <w:b/>
              </w:rPr>
              <w:t>50</w:t>
            </w:r>
          </w:p>
        </w:tc>
      </w:tr>
      <w:tr w:rsidR="001C35C1" w:rsidTr="002A29E5">
        <w:tc>
          <w:tcPr>
            <w:tcW w:w="2337" w:type="dxa"/>
          </w:tcPr>
          <w:p w:rsidR="001C35C1" w:rsidRDefault="001C35C1" w:rsidP="002A29E5">
            <w:pPr>
              <w:jc w:val="center"/>
              <w:rPr>
                <w:b/>
              </w:rPr>
            </w:pPr>
            <w:r>
              <w:rPr>
                <w:b/>
              </w:rPr>
              <w:t>Strongly disagree</w:t>
            </w:r>
          </w:p>
        </w:tc>
        <w:tc>
          <w:tcPr>
            <w:tcW w:w="2337" w:type="dxa"/>
          </w:tcPr>
          <w:p w:rsidR="001C35C1" w:rsidRDefault="006C2FF2" w:rsidP="002A29E5">
            <w:pPr>
              <w:jc w:val="center"/>
              <w:rPr>
                <w:b/>
              </w:rPr>
            </w:pPr>
            <w:r>
              <w:rPr>
                <w:b/>
              </w:rPr>
              <w:t>16</w:t>
            </w:r>
            <w:r w:rsidR="001C35C1">
              <w:rPr>
                <w:b/>
              </w:rPr>
              <w:t>%</w:t>
            </w:r>
          </w:p>
        </w:tc>
        <w:tc>
          <w:tcPr>
            <w:tcW w:w="2338" w:type="dxa"/>
          </w:tcPr>
          <w:p w:rsidR="001C35C1" w:rsidRDefault="006C2FF2" w:rsidP="002A29E5">
            <w:pPr>
              <w:jc w:val="center"/>
              <w:rPr>
                <w:b/>
              </w:rPr>
            </w:pPr>
            <w:r>
              <w:rPr>
                <w:b/>
              </w:rPr>
              <w:t>8</w:t>
            </w:r>
          </w:p>
        </w:tc>
        <w:tc>
          <w:tcPr>
            <w:tcW w:w="2338" w:type="dxa"/>
          </w:tcPr>
          <w:p w:rsidR="001C35C1" w:rsidRDefault="001C35C1" w:rsidP="002A29E5">
            <w:pPr>
              <w:jc w:val="center"/>
              <w:rPr>
                <w:b/>
              </w:rPr>
            </w:pPr>
            <w:r>
              <w:rPr>
                <w:b/>
              </w:rPr>
              <w:t>50</w:t>
            </w:r>
          </w:p>
        </w:tc>
      </w:tr>
    </w:tbl>
    <w:p w:rsidR="001C35C1" w:rsidRDefault="001C35C1">
      <w:pPr>
        <w:spacing w:line="276" w:lineRule="auto"/>
        <w:jc w:val="left"/>
        <w:rPr>
          <w:b/>
        </w:rPr>
      </w:pPr>
    </w:p>
    <w:p w:rsidR="002A29E5" w:rsidRDefault="002A29E5">
      <w:pPr>
        <w:spacing w:line="276" w:lineRule="auto"/>
        <w:jc w:val="left"/>
        <w:rPr>
          <w:b/>
        </w:rPr>
      </w:pPr>
      <w:r>
        <w:rPr>
          <w:b/>
        </w:rPr>
        <w:t>Analysis:</w:t>
      </w:r>
    </w:p>
    <w:p w:rsidR="002A29E5" w:rsidRDefault="002A29E5" w:rsidP="00F438ED">
      <w:r>
        <w:t xml:space="preserve">From the numeric figures provided in the above graph, it can be seen that combined </w:t>
      </w:r>
      <w:r w:rsidR="009C13B9">
        <w:t>50% of the total respondents entirely agree that there are certain benefits associated with WFH whereas 20% were neutral and 30% entirely disagreed.</w:t>
      </w:r>
      <w:r w:rsidR="00F438ED">
        <w:t xml:space="preserve"> Hence, benefits could be such as no travel expenses, </w:t>
      </w:r>
      <w:r w:rsidR="004904EF">
        <w:t xml:space="preserve">proper time management, </w:t>
      </w:r>
      <w:r w:rsidR="009D31A6">
        <w:t>and delivery</w:t>
      </w:r>
      <w:r w:rsidR="004904EF">
        <w:t xml:space="preserve"> on time, </w:t>
      </w:r>
      <w:r w:rsidR="002E3763">
        <w:t>as well as</w:t>
      </w:r>
      <w:r w:rsidR="004904EF">
        <w:t xml:space="preserve"> </w:t>
      </w:r>
      <w:r w:rsidR="00071C55">
        <w:t>ease of working.</w:t>
      </w:r>
      <w:r w:rsidR="009C13B9">
        <w:t xml:space="preserve"> </w:t>
      </w:r>
    </w:p>
    <w:p w:rsidR="001C35C1" w:rsidRDefault="001C35C1">
      <w:pPr>
        <w:spacing w:line="276" w:lineRule="auto"/>
        <w:jc w:val="left"/>
        <w:rPr>
          <w:b/>
        </w:rPr>
      </w:pPr>
    </w:p>
    <w:p w:rsidR="00D569AB" w:rsidRPr="00B05D15" w:rsidRDefault="00D569AB">
      <w:pPr>
        <w:spacing w:line="276" w:lineRule="auto"/>
        <w:jc w:val="left"/>
        <w:rPr>
          <w:rFonts w:eastAsiaTheme="majorEastAsia" w:cstheme="majorBidi"/>
          <w:b/>
          <w:bCs/>
          <w:szCs w:val="28"/>
        </w:rPr>
      </w:pPr>
      <w:r w:rsidRPr="00B05D15">
        <w:rPr>
          <w:b/>
        </w:rPr>
        <w:br w:type="page"/>
      </w:r>
    </w:p>
    <w:p w:rsidR="00BD4894" w:rsidRDefault="00BD4894" w:rsidP="00BD4894">
      <w:pPr>
        <w:pStyle w:val="Heading1"/>
      </w:pPr>
      <w:bookmarkStart w:id="29" w:name="_Toc533700155"/>
      <w:r>
        <w:lastRenderedPageBreak/>
        <w:t>Chapter 5: Conclusion and Recommendations</w:t>
      </w:r>
      <w:bookmarkEnd w:id="28"/>
      <w:bookmarkEnd w:id="29"/>
    </w:p>
    <w:p w:rsidR="00BD4894" w:rsidRDefault="00BD4894" w:rsidP="00BD4894">
      <w:pPr>
        <w:pStyle w:val="Heading2"/>
      </w:pPr>
      <w:bookmarkStart w:id="30" w:name="_Toc532052323"/>
      <w:bookmarkStart w:id="31" w:name="_Toc533700156"/>
      <w:bookmarkStart w:id="32" w:name="_Toc532052324"/>
      <w:r w:rsidRPr="00BD4894">
        <w:t>5.0 Conclusion</w:t>
      </w:r>
      <w:bookmarkEnd w:id="30"/>
      <w:bookmarkEnd w:id="31"/>
    </w:p>
    <w:p w:rsidR="004C4A7F" w:rsidRPr="004C4A7F" w:rsidRDefault="004C4A7F" w:rsidP="004C4A7F">
      <w:r>
        <w:t xml:space="preserve">On completion of the </w:t>
      </w:r>
      <w:r w:rsidR="00885B6C">
        <w:t xml:space="preserve">project, it could be concluded that indeed work from home plays a significant role in harming the career of </w:t>
      </w:r>
      <w:r w:rsidR="00E87DD3">
        <w:t xml:space="preserve">individuals. </w:t>
      </w:r>
      <w:r w:rsidR="00963EB9">
        <w:t xml:space="preserve">It is of high importance for the individuals to </w:t>
      </w:r>
      <w:r w:rsidR="009F6DCC">
        <w:t>go to the office on a daily basis and perform their duties over there.</w:t>
      </w:r>
      <w:r w:rsidR="00DF0EDF">
        <w:t xml:space="preserve"> </w:t>
      </w:r>
      <w:r w:rsidR="001F617B">
        <w:t>Factors such as</w:t>
      </w:r>
      <w:r w:rsidR="004F74C2">
        <w:t xml:space="preserve"> mitigate involvement, </w:t>
      </w:r>
      <w:r w:rsidR="002D0884">
        <w:t xml:space="preserve">lack of communication and knowledge sharing </w:t>
      </w:r>
      <w:r w:rsidR="00121BBB">
        <w:t xml:space="preserve">creates an adverse impact on their </w:t>
      </w:r>
      <w:r w:rsidR="003810CD">
        <w:t>professional progression</w:t>
      </w:r>
      <w:r w:rsidR="00967325">
        <w:t xml:space="preserve"> of the people working from home. </w:t>
      </w:r>
      <w:r w:rsidR="00A351EB">
        <w:t xml:space="preserve">On the other hand, it can be stated that they also enjoy certain benefits while working such as </w:t>
      </w:r>
      <w:r w:rsidR="00B33307">
        <w:t xml:space="preserve">ease of working, </w:t>
      </w:r>
      <w:r w:rsidR="009066E7">
        <w:t xml:space="preserve">little or no travel costs, and sufficient work-life balance. </w:t>
      </w:r>
      <w:r w:rsidR="009F6DCC">
        <w:t xml:space="preserve"> </w:t>
      </w:r>
    </w:p>
    <w:p w:rsidR="00BD4894" w:rsidRDefault="00BD4894" w:rsidP="00BD4894">
      <w:pPr>
        <w:pStyle w:val="Heading2"/>
      </w:pPr>
      <w:bookmarkStart w:id="33" w:name="_Toc533700157"/>
      <w:r w:rsidRPr="00BD4894">
        <w:t>5.1 Recommendations</w:t>
      </w:r>
      <w:bookmarkEnd w:id="32"/>
      <w:bookmarkEnd w:id="33"/>
    </w:p>
    <w:p w:rsidR="00812ADC" w:rsidRDefault="00714684" w:rsidP="001724F0">
      <w:r>
        <w:t xml:space="preserve">For future researches on similar topic, it is recommended to increase the sample size and perform qualitative data analysis alongside using secondary sources as well. </w:t>
      </w:r>
      <w:r w:rsidR="00812ADC">
        <w:t>This would help the researcher to gain and cater an in depth understanding of the research topic and its variables.</w:t>
      </w:r>
    </w:p>
    <w:p w:rsidR="00EB516E" w:rsidRDefault="00B458FE" w:rsidP="001724F0">
      <w:r>
        <w:t xml:space="preserve">It is necessary for the people working from home to </w:t>
      </w:r>
      <w:r w:rsidR="00481334">
        <w:t xml:space="preserve">go office on a daily basis, as it would support their professional progression effectively. They would be able to </w:t>
      </w:r>
      <w:r w:rsidR="00BE6F86">
        <w:t xml:space="preserve">interact with their colleagues and share viable information </w:t>
      </w:r>
      <w:r w:rsidR="00E70F0B">
        <w:t xml:space="preserve">as well as receive support from their seniors as well. </w:t>
      </w:r>
      <w:r w:rsidR="00BE6F86">
        <w:t xml:space="preserve"> </w:t>
      </w:r>
    </w:p>
    <w:p w:rsidR="00EB516E" w:rsidRDefault="00EB516E">
      <w:pPr>
        <w:spacing w:line="276" w:lineRule="auto"/>
        <w:jc w:val="left"/>
      </w:pPr>
      <w:r>
        <w:br w:type="page"/>
      </w:r>
    </w:p>
    <w:p w:rsidR="00723DDD" w:rsidRDefault="00EB516E" w:rsidP="00EB516E">
      <w:pPr>
        <w:pStyle w:val="Heading1"/>
      </w:pPr>
      <w:bookmarkStart w:id="34" w:name="_Toc533700158"/>
      <w:r>
        <w:lastRenderedPageBreak/>
        <w:t>References</w:t>
      </w:r>
      <w:bookmarkEnd w:id="34"/>
      <w:r>
        <w:t xml:space="preserve"> </w:t>
      </w:r>
    </w:p>
    <w:p w:rsidR="002709FA" w:rsidRDefault="002709FA" w:rsidP="00EC316C">
      <w:r>
        <w:t>Barton, E. (2018). </w:t>
      </w:r>
      <w:r>
        <w:rPr>
          <w:i/>
          <w:iCs/>
        </w:rPr>
        <w:t xml:space="preserve">Working from home may actually hurt your </w:t>
      </w:r>
      <w:proofErr w:type="gramStart"/>
      <w:r>
        <w:rPr>
          <w:i/>
          <w:iCs/>
        </w:rPr>
        <w:t>career </w:t>
      </w:r>
      <w:r>
        <w:t>.</w:t>
      </w:r>
      <w:proofErr w:type="gramEnd"/>
      <w:r>
        <w:t xml:space="preserve"> [</w:t>
      </w:r>
      <w:proofErr w:type="gramStart"/>
      <w:r>
        <w:t>online</w:t>
      </w:r>
      <w:proofErr w:type="gramEnd"/>
      <w:r>
        <w:t>] Bbc.com. Available at: http://www.bbc.com/capital/story/20170418-how-working-from-home-ruins-everything [Accessed 27 Dec. 2018].</w:t>
      </w:r>
    </w:p>
    <w:p w:rsidR="002709FA" w:rsidRPr="006E0AF3" w:rsidRDefault="002709FA" w:rsidP="002709FA">
      <w:pPr>
        <w:rPr>
          <w:shd w:val="clear" w:color="auto" w:fill="FFFFFF"/>
        </w:rPr>
      </w:pPr>
      <w:r w:rsidRPr="006E0AF3">
        <w:rPr>
          <w:shd w:val="clear" w:color="auto" w:fill="FFFFFF"/>
        </w:rPr>
        <w:t xml:space="preserve">Bell, E., </w:t>
      </w:r>
      <w:proofErr w:type="spellStart"/>
      <w:r w:rsidRPr="006E0AF3">
        <w:rPr>
          <w:shd w:val="clear" w:color="auto" w:fill="FFFFFF"/>
        </w:rPr>
        <w:t>Bryman</w:t>
      </w:r>
      <w:proofErr w:type="spellEnd"/>
      <w:r w:rsidRPr="006E0AF3">
        <w:rPr>
          <w:shd w:val="clear" w:color="auto" w:fill="FFFFFF"/>
        </w:rPr>
        <w:t>, A. and Harley, B., 2018. </w:t>
      </w:r>
      <w:proofErr w:type="gramStart"/>
      <w:r w:rsidRPr="006E0AF3">
        <w:rPr>
          <w:i/>
          <w:iCs/>
          <w:shd w:val="clear" w:color="auto" w:fill="FFFFFF"/>
        </w:rPr>
        <w:t>Business research methods</w:t>
      </w:r>
      <w:r w:rsidRPr="006E0AF3">
        <w:rPr>
          <w:shd w:val="clear" w:color="auto" w:fill="FFFFFF"/>
        </w:rPr>
        <w:t>.</w:t>
      </w:r>
      <w:proofErr w:type="gramEnd"/>
      <w:r w:rsidRPr="006E0AF3">
        <w:rPr>
          <w:shd w:val="clear" w:color="auto" w:fill="FFFFFF"/>
        </w:rPr>
        <w:t xml:space="preserve"> </w:t>
      </w:r>
      <w:proofErr w:type="gramStart"/>
      <w:r w:rsidRPr="006E0AF3">
        <w:rPr>
          <w:shd w:val="clear" w:color="auto" w:fill="FFFFFF"/>
        </w:rPr>
        <w:t>Oxford university press.</w:t>
      </w:r>
      <w:proofErr w:type="gramEnd"/>
    </w:p>
    <w:p w:rsidR="002709FA" w:rsidRPr="000D7876" w:rsidRDefault="002709FA" w:rsidP="002709FA">
      <w:proofErr w:type="spellStart"/>
      <w:r w:rsidRPr="006E0AF3">
        <w:rPr>
          <w:shd w:val="clear" w:color="auto" w:fill="FFFFFF"/>
        </w:rPr>
        <w:t>Krosnick</w:t>
      </w:r>
      <w:proofErr w:type="spellEnd"/>
      <w:r w:rsidRPr="006E0AF3">
        <w:rPr>
          <w:shd w:val="clear" w:color="auto" w:fill="FFFFFF"/>
        </w:rPr>
        <w:t xml:space="preserve">, J.A., 2018. </w:t>
      </w:r>
      <w:proofErr w:type="gramStart"/>
      <w:r w:rsidRPr="006E0AF3">
        <w:rPr>
          <w:shd w:val="clear" w:color="auto" w:fill="FFFFFF"/>
        </w:rPr>
        <w:t>Improving question design to maximize reliability and validity.</w:t>
      </w:r>
      <w:proofErr w:type="gramEnd"/>
      <w:r w:rsidRPr="006E0AF3">
        <w:rPr>
          <w:shd w:val="clear" w:color="auto" w:fill="FFFFFF"/>
        </w:rPr>
        <w:t xml:space="preserve"> </w:t>
      </w:r>
      <w:proofErr w:type="gramStart"/>
      <w:r w:rsidRPr="006E0AF3">
        <w:rPr>
          <w:shd w:val="clear" w:color="auto" w:fill="FFFFFF"/>
        </w:rPr>
        <w:t>In </w:t>
      </w:r>
      <w:r w:rsidRPr="006E0AF3">
        <w:rPr>
          <w:i/>
          <w:iCs/>
          <w:shd w:val="clear" w:color="auto" w:fill="FFFFFF"/>
        </w:rPr>
        <w:t>The Palgrave Handbook of Survey Research</w:t>
      </w:r>
      <w:r w:rsidRPr="006E0AF3">
        <w:rPr>
          <w:shd w:val="clear" w:color="auto" w:fill="FFFFFF"/>
        </w:rPr>
        <w:t> (pp. 95-101).</w:t>
      </w:r>
      <w:proofErr w:type="gramEnd"/>
      <w:r w:rsidRPr="006E0AF3">
        <w:rPr>
          <w:shd w:val="clear" w:color="auto" w:fill="FFFFFF"/>
        </w:rPr>
        <w:t xml:space="preserve"> Palgrave Macmillan, Cham.</w:t>
      </w:r>
    </w:p>
    <w:p w:rsidR="002709FA" w:rsidRPr="006E0AF3" w:rsidRDefault="002709FA" w:rsidP="002709FA">
      <w:pPr>
        <w:rPr>
          <w:shd w:val="clear" w:color="auto" w:fill="FFFFFF"/>
        </w:rPr>
      </w:pPr>
      <w:proofErr w:type="spellStart"/>
      <w:r w:rsidRPr="006E0AF3">
        <w:rPr>
          <w:shd w:val="clear" w:color="auto" w:fill="FFFFFF"/>
        </w:rPr>
        <w:t>Nardi</w:t>
      </w:r>
      <w:proofErr w:type="spellEnd"/>
      <w:r w:rsidRPr="006E0AF3">
        <w:rPr>
          <w:shd w:val="clear" w:color="auto" w:fill="FFFFFF"/>
        </w:rPr>
        <w:t>, P.M., 2018. </w:t>
      </w:r>
      <w:proofErr w:type="gramStart"/>
      <w:r w:rsidRPr="006E0AF3">
        <w:rPr>
          <w:shd w:val="clear" w:color="auto" w:fill="FFFFFF"/>
        </w:rPr>
        <w:t>Doing survey research: A guide to quantitative methods.</w:t>
      </w:r>
      <w:proofErr w:type="gramEnd"/>
      <w:r w:rsidRPr="006E0AF3">
        <w:rPr>
          <w:shd w:val="clear" w:color="auto" w:fill="FFFFFF"/>
        </w:rPr>
        <w:t xml:space="preserve"> </w:t>
      </w:r>
      <w:proofErr w:type="spellStart"/>
      <w:proofErr w:type="gramStart"/>
      <w:r w:rsidRPr="006E0AF3">
        <w:rPr>
          <w:shd w:val="clear" w:color="auto" w:fill="FFFFFF"/>
        </w:rPr>
        <w:t>Routledge</w:t>
      </w:r>
      <w:proofErr w:type="spellEnd"/>
      <w:r w:rsidRPr="006E0AF3">
        <w:rPr>
          <w:shd w:val="clear" w:color="auto" w:fill="FFFFFF"/>
        </w:rPr>
        <w:t>.</w:t>
      </w:r>
      <w:proofErr w:type="gramEnd"/>
    </w:p>
    <w:p w:rsidR="002709FA" w:rsidRPr="006E0AF3" w:rsidRDefault="002709FA" w:rsidP="002709FA">
      <w:pPr>
        <w:rPr>
          <w:shd w:val="clear" w:color="auto" w:fill="FFFFFF"/>
        </w:rPr>
      </w:pPr>
      <w:proofErr w:type="spellStart"/>
      <w:r w:rsidRPr="006E0AF3">
        <w:rPr>
          <w:shd w:val="clear" w:color="auto" w:fill="FFFFFF"/>
        </w:rPr>
        <w:t>Osman</w:t>
      </w:r>
      <w:proofErr w:type="spellEnd"/>
      <w:r w:rsidRPr="006E0AF3">
        <w:rPr>
          <w:shd w:val="clear" w:color="auto" w:fill="FFFFFF"/>
        </w:rPr>
        <w:t xml:space="preserve">, S., Mohammad, S., Abu, M.S., </w:t>
      </w:r>
      <w:proofErr w:type="spellStart"/>
      <w:r w:rsidRPr="006E0AF3">
        <w:rPr>
          <w:shd w:val="clear" w:color="auto" w:fill="FFFFFF"/>
        </w:rPr>
        <w:t>Mokhtar</w:t>
      </w:r>
      <w:proofErr w:type="spellEnd"/>
      <w:r w:rsidRPr="006E0AF3">
        <w:rPr>
          <w:shd w:val="clear" w:color="auto" w:fill="FFFFFF"/>
        </w:rPr>
        <w:t xml:space="preserve">, M., Ahmad, J., Ismail, N. and </w:t>
      </w:r>
      <w:proofErr w:type="spellStart"/>
      <w:r w:rsidRPr="006E0AF3">
        <w:rPr>
          <w:shd w:val="clear" w:color="auto" w:fill="FFFFFF"/>
        </w:rPr>
        <w:t>Jambari</w:t>
      </w:r>
      <w:proofErr w:type="spellEnd"/>
      <w:r w:rsidRPr="006E0AF3">
        <w:rPr>
          <w:shd w:val="clear" w:color="auto" w:fill="FFFFFF"/>
        </w:rPr>
        <w:t xml:space="preserve">, H., 2018. Inductive, Deductive and </w:t>
      </w:r>
      <w:proofErr w:type="spellStart"/>
      <w:r w:rsidRPr="006E0AF3">
        <w:rPr>
          <w:shd w:val="clear" w:color="auto" w:fill="FFFFFF"/>
        </w:rPr>
        <w:t>Abductive</w:t>
      </w:r>
      <w:proofErr w:type="spellEnd"/>
      <w:r w:rsidRPr="006E0AF3">
        <w:rPr>
          <w:shd w:val="clear" w:color="auto" w:fill="FFFFFF"/>
        </w:rPr>
        <w:t xml:space="preserve"> Approaches in Generating New Ideas: A Modified Grounded Theory Study. </w:t>
      </w:r>
      <w:proofErr w:type="gramStart"/>
      <w:r w:rsidRPr="006E0AF3">
        <w:rPr>
          <w:i/>
          <w:iCs/>
          <w:shd w:val="clear" w:color="auto" w:fill="FFFFFF"/>
        </w:rPr>
        <w:t>Advanced Science Letters</w:t>
      </w:r>
      <w:r w:rsidRPr="006E0AF3">
        <w:rPr>
          <w:shd w:val="clear" w:color="auto" w:fill="FFFFFF"/>
        </w:rPr>
        <w:t>, </w:t>
      </w:r>
      <w:r w:rsidRPr="006E0AF3">
        <w:rPr>
          <w:i/>
          <w:iCs/>
          <w:shd w:val="clear" w:color="auto" w:fill="FFFFFF"/>
        </w:rPr>
        <w:t>24</w:t>
      </w:r>
      <w:r w:rsidRPr="006E0AF3">
        <w:rPr>
          <w:shd w:val="clear" w:color="auto" w:fill="FFFFFF"/>
        </w:rPr>
        <w:t>(4), pp.2378-2381.</w:t>
      </w:r>
      <w:proofErr w:type="gramEnd"/>
    </w:p>
    <w:p w:rsidR="002709FA" w:rsidRDefault="002709FA" w:rsidP="002709FA">
      <w:pPr>
        <w:rPr>
          <w:shd w:val="clear" w:color="auto" w:fill="FFFFFF"/>
        </w:rPr>
      </w:pPr>
      <w:r w:rsidRPr="006E0AF3">
        <w:rPr>
          <w:shd w:val="clear" w:color="auto" w:fill="FFFFFF"/>
        </w:rPr>
        <w:t xml:space="preserve">Ryan, G., 2018. </w:t>
      </w:r>
      <w:proofErr w:type="gramStart"/>
      <w:r w:rsidRPr="006E0AF3">
        <w:rPr>
          <w:shd w:val="clear" w:color="auto" w:fill="FFFFFF"/>
        </w:rPr>
        <w:t xml:space="preserve">Introduction to positivism, </w:t>
      </w:r>
      <w:proofErr w:type="spellStart"/>
      <w:r w:rsidRPr="006E0AF3">
        <w:rPr>
          <w:shd w:val="clear" w:color="auto" w:fill="FFFFFF"/>
        </w:rPr>
        <w:t>interpretivism</w:t>
      </w:r>
      <w:proofErr w:type="spellEnd"/>
      <w:r w:rsidRPr="006E0AF3">
        <w:rPr>
          <w:shd w:val="clear" w:color="auto" w:fill="FFFFFF"/>
        </w:rPr>
        <w:t xml:space="preserve"> and critical theory.</w:t>
      </w:r>
      <w:proofErr w:type="gramEnd"/>
      <w:r w:rsidRPr="006E0AF3">
        <w:rPr>
          <w:shd w:val="clear" w:color="auto" w:fill="FFFFFF"/>
        </w:rPr>
        <w:t> </w:t>
      </w:r>
      <w:proofErr w:type="gramStart"/>
      <w:r w:rsidRPr="006E0AF3">
        <w:rPr>
          <w:i/>
          <w:iCs/>
          <w:shd w:val="clear" w:color="auto" w:fill="FFFFFF"/>
        </w:rPr>
        <w:t>Nurse researcher</w:t>
      </w:r>
      <w:r w:rsidRPr="006E0AF3">
        <w:rPr>
          <w:shd w:val="clear" w:color="auto" w:fill="FFFFFF"/>
        </w:rPr>
        <w:t>, </w:t>
      </w:r>
      <w:r w:rsidRPr="006E0AF3">
        <w:rPr>
          <w:i/>
          <w:iCs/>
          <w:shd w:val="clear" w:color="auto" w:fill="FFFFFF"/>
        </w:rPr>
        <w:t>25</w:t>
      </w:r>
      <w:r w:rsidRPr="006E0AF3">
        <w:rPr>
          <w:shd w:val="clear" w:color="auto" w:fill="FFFFFF"/>
        </w:rPr>
        <w:t>(4), pp.14-20.</w:t>
      </w:r>
      <w:proofErr w:type="gramEnd"/>
    </w:p>
    <w:p w:rsidR="002709FA" w:rsidRDefault="002709FA" w:rsidP="00723DDD">
      <w:proofErr w:type="gramStart"/>
      <w:r>
        <w:rPr>
          <w:shd w:val="clear" w:color="auto" w:fill="FFFFFF"/>
        </w:rPr>
        <w:t>the</w:t>
      </w:r>
      <w:proofErr w:type="gramEnd"/>
      <w:r>
        <w:rPr>
          <w:shd w:val="clear" w:color="auto" w:fill="FFFFFF"/>
        </w:rPr>
        <w:t xml:space="preserve"> Guardian (2018). </w:t>
      </w:r>
      <w:r>
        <w:rPr>
          <w:i/>
          <w:iCs/>
          <w:shd w:val="clear" w:color="auto" w:fill="FFFFFF"/>
        </w:rPr>
        <w:t>Does working from home harm your career</w:t>
      </w:r>
      <w:proofErr w:type="gramStart"/>
      <w:r>
        <w:rPr>
          <w:i/>
          <w:iCs/>
          <w:shd w:val="clear" w:color="auto" w:fill="FFFFFF"/>
        </w:rPr>
        <w:t>?</w:t>
      </w:r>
      <w:r>
        <w:rPr>
          <w:shd w:val="clear" w:color="auto" w:fill="FFFFFF"/>
        </w:rPr>
        <w:t>.</w:t>
      </w:r>
      <w:proofErr w:type="gramEnd"/>
      <w:r>
        <w:rPr>
          <w:shd w:val="clear" w:color="auto" w:fill="FFFFFF"/>
        </w:rPr>
        <w:t xml:space="preserve"> [</w:t>
      </w:r>
      <w:proofErr w:type="gramStart"/>
      <w:r>
        <w:rPr>
          <w:shd w:val="clear" w:color="auto" w:fill="FFFFFF"/>
        </w:rPr>
        <w:t>online</w:t>
      </w:r>
      <w:proofErr w:type="gramEnd"/>
      <w:r>
        <w:rPr>
          <w:shd w:val="clear" w:color="auto" w:fill="FFFFFF"/>
        </w:rPr>
        <w:t>] the Guardian. Available at: https://www.theguardian.com/careers/2016/nov/08/does-working-from-home-harm-your-career [Accessed 27 Dec. 2018].</w:t>
      </w:r>
      <w:r>
        <w:t xml:space="preserve"> </w:t>
      </w:r>
    </w:p>
    <w:p w:rsidR="00303B61" w:rsidRDefault="00303B61">
      <w:pPr>
        <w:spacing w:line="276" w:lineRule="auto"/>
        <w:jc w:val="left"/>
      </w:pPr>
      <w:r>
        <w:br w:type="page"/>
      </w:r>
    </w:p>
    <w:p w:rsidR="00303B61" w:rsidRDefault="00303B61" w:rsidP="00303B61">
      <w:pPr>
        <w:pStyle w:val="Heading1"/>
      </w:pPr>
      <w:bookmarkStart w:id="35" w:name="_Toc533700159"/>
      <w:r>
        <w:lastRenderedPageBreak/>
        <w:t>Appendix</w:t>
      </w:r>
      <w:bookmarkEnd w:id="35"/>
    </w:p>
    <w:p w:rsidR="00303B61" w:rsidRDefault="00303B61" w:rsidP="00303B61">
      <w:pPr>
        <w:rPr>
          <w:b/>
        </w:rPr>
      </w:pPr>
      <w:r>
        <w:rPr>
          <w:b/>
        </w:rPr>
        <w:t>Q1. Please specify your age.</w:t>
      </w:r>
    </w:p>
    <w:p w:rsidR="00310133" w:rsidRPr="00310133" w:rsidRDefault="00310133" w:rsidP="00310133">
      <w:pPr>
        <w:pStyle w:val="ListParagraph"/>
        <w:numPr>
          <w:ilvl w:val="0"/>
          <w:numId w:val="3"/>
        </w:numPr>
      </w:pPr>
      <w:r w:rsidRPr="00310133">
        <w:t>18 to 25</w:t>
      </w:r>
    </w:p>
    <w:p w:rsidR="00310133" w:rsidRPr="00310133" w:rsidRDefault="00310133" w:rsidP="00310133">
      <w:pPr>
        <w:pStyle w:val="ListParagraph"/>
        <w:numPr>
          <w:ilvl w:val="0"/>
          <w:numId w:val="3"/>
        </w:numPr>
      </w:pPr>
      <w:r w:rsidRPr="00310133">
        <w:t>25 to 30</w:t>
      </w:r>
    </w:p>
    <w:p w:rsidR="00310133" w:rsidRPr="00310133" w:rsidRDefault="00310133" w:rsidP="00310133">
      <w:pPr>
        <w:pStyle w:val="ListParagraph"/>
        <w:numPr>
          <w:ilvl w:val="0"/>
          <w:numId w:val="3"/>
        </w:numPr>
      </w:pPr>
      <w:r w:rsidRPr="00310133">
        <w:t>30 to 35</w:t>
      </w:r>
    </w:p>
    <w:p w:rsidR="00310133" w:rsidRPr="00310133" w:rsidRDefault="00310133" w:rsidP="00310133">
      <w:pPr>
        <w:pStyle w:val="ListParagraph"/>
        <w:numPr>
          <w:ilvl w:val="0"/>
          <w:numId w:val="3"/>
        </w:numPr>
      </w:pPr>
      <w:r w:rsidRPr="00310133">
        <w:t>35 to 40</w:t>
      </w:r>
    </w:p>
    <w:p w:rsidR="00954525" w:rsidRPr="00310133" w:rsidRDefault="00310133" w:rsidP="00310133">
      <w:pPr>
        <w:pStyle w:val="ListParagraph"/>
        <w:numPr>
          <w:ilvl w:val="0"/>
          <w:numId w:val="3"/>
        </w:numPr>
      </w:pPr>
      <w:r w:rsidRPr="00310133">
        <w:t xml:space="preserve">40 and above </w:t>
      </w:r>
    </w:p>
    <w:p w:rsidR="00303B61" w:rsidRDefault="00303B61" w:rsidP="00303B61">
      <w:pPr>
        <w:spacing w:line="276" w:lineRule="auto"/>
        <w:jc w:val="left"/>
        <w:rPr>
          <w:b/>
        </w:rPr>
      </w:pPr>
      <w:r>
        <w:rPr>
          <w:b/>
        </w:rPr>
        <w:t>Q2. How far do you agree that working from home provides flexibility to you?</w:t>
      </w:r>
    </w:p>
    <w:p w:rsidR="00310133" w:rsidRPr="00AB08FE" w:rsidRDefault="00310133" w:rsidP="00310133">
      <w:pPr>
        <w:pStyle w:val="ListParagraph"/>
        <w:numPr>
          <w:ilvl w:val="0"/>
          <w:numId w:val="4"/>
        </w:numPr>
      </w:pPr>
      <w:r w:rsidRPr="00AB08FE">
        <w:t>Strongly agree</w:t>
      </w:r>
    </w:p>
    <w:p w:rsidR="00310133" w:rsidRPr="00AB08FE" w:rsidRDefault="00310133" w:rsidP="00310133">
      <w:pPr>
        <w:pStyle w:val="ListParagraph"/>
        <w:numPr>
          <w:ilvl w:val="0"/>
          <w:numId w:val="4"/>
        </w:numPr>
      </w:pPr>
      <w:r w:rsidRPr="00AB08FE">
        <w:t>Agree</w:t>
      </w:r>
    </w:p>
    <w:p w:rsidR="00310133" w:rsidRPr="00AB08FE" w:rsidRDefault="00310133" w:rsidP="00310133">
      <w:pPr>
        <w:pStyle w:val="ListParagraph"/>
        <w:numPr>
          <w:ilvl w:val="0"/>
          <w:numId w:val="4"/>
        </w:numPr>
      </w:pPr>
      <w:r w:rsidRPr="00AB08FE">
        <w:t>Neutral</w:t>
      </w:r>
    </w:p>
    <w:p w:rsidR="00310133" w:rsidRPr="00AB08FE" w:rsidRDefault="00310133" w:rsidP="00310133">
      <w:pPr>
        <w:pStyle w:val="ListParagraph"/>
        <w:numPr>
          <w:ilvl w:val="0"/>
          <w:numId w:val="4"/>
        </w:numPr>
      </w:pPr>
      <w:r w:rsidRPr="00AB08FE">
        <w:t>Disagree</w:t>
      </w:r>
    </w:p>
    <w:p w:rsidR="00310133" w:rsidRPr="00310133" w:rsidRDefault="00310133" w:rsidP="00310133">
      <w:pPr>
        <w:pStyle w:val="ListParagraph"/>
        <w:numPr>
          <w:ilvl w:val="0"/>
          <w:numId w:val="4"/>
        </w:numPr>
      </w:pPr>
      <w:r w:rsidRPr="00AB08FE">
        <w:t>Strongly disagree</w:t>
      </w:r>
    </w:p>
    <w:p w:rsidR="00303B61" w:rsidRDefault="00303B61" w:rsidP="00303B61">
      <w:pPr>
        <w:spacing w:line="276" w:lineRule="auto"/>
        <w:jc w:val="left"/>
        <w:rPr>
          <w:b/>
        </w:rPr>
      </w:pPr>
      <w:r>
        <w:rPr>
          <w:b/>
        </w:rPr>
        <w:t>Q3. How far do you agree that work from home has a negative impact on your professional progression?</w:t>
      </w:r>
    </w:p>
    <w:p w:rsidR="00310133" w:rsidRPr="00AB08FE" w:rsidRDefault="00310133" w:rsidP="00310133">
      <w:pPr>
        <w:pStyle w:val="ListParagraph"/>
        <w:numPr>
          <w:ilvl w:val="0"/>
          <w:numId w:val="4"/>
        </w:numPr>
      </w:pPr>
      <w:r w:rsidRPr="00AB08FE">
        <w:t>Strongly agree</w:t>
      </w:r>
    </w:p>
    <w:p w:rsidR="00310133" w:rsidRPr="00AB08FE" w:rsidRDefault="00310133" w:rsidP="00310133">
      <w:pPr>
        <w:pStyle w:val="ListParagraph"/>
        <w:numPr>
          <w:ilvl w:val="0"/>
          <w:numId w:val="4"/>
        </w:numPr>
      </w:pPr>
      <w:r w:rsidRPr="00AB08FE">
        <w:t>Agree</w:t>
      </w:r>
    </w:p>
    <w:p w:rsidR="00310133" w:rsidRPr="00AB08FE" w:rsidRDefault="00310133" w:rsidP="00310133">
      <w:pPr>
        <w:pStyle w:val="ListParagraph"/>
        <w:numPr>
          <w:ilvl w:val="0"/>
          <w:numId w:val="4"/>
        </w:numPr>
      </w:pPr>
      <w:r w:rsidRPr="00AB08FE">
        <w:t>Neutral</w:t>
      </w:r>
    </w:p>
    <w:p w:rsidR="00310133" w:rsidRPr="00AB08FE" w:rsidRDefault="00310133" w:rsidP="00310133">
      <w:pPr>
        <w:pStyle w:val="ListParagraph"/>
        <w:numPr>
          <w:ilvl w:val="0"/>
          <w:numId w:val="4"/>
        </w:numPr>
      </w:pPr>
      <w:r w:rsidRPr="00AB08FE">
        <w:t>Disagree</w:t>
      </w:r>
    </w:p>
    <w:p w:rsidR="00310133" w:rsidRPr="00310133" w:rsidRDefault="00310133" w:rsidP="00310133">
      <w:pPr>
        <w:pStyle w:val="ListParagraph"/>
        <w:numPr>
          <w:ilvl w:val="0"/>
          <w:numId w:val="4"/>
        </w:numPr>
      </w:pPr>
      <w:r w:rsidRPr="00AB08FE">
        <w:t>Strongly disagree</w:t>
      </w:r>
    </w:p>
    <w:p w:rsidR="00303B61" w:rsidRDefault="00303B61" w:rsidP="00303B61">
      <w:pPr>
        <w:spacing w:line="276" w:lineRule="auto"/>
        <w:jc w:val="left"/>
        <w:rPr>
          <w:b/>
        </w:rPr>
      </w:pPr>
      <w:r>
        <w:rPr>
          <w:b/>
        </w:rPr>
        <w:t>Q4. What is the main factor that creates an adverse impact on your career or professional development while taking work from home?</w:t>
      </w:r>
    </w:p>
    <w:p w:rsidR="00310133" w:rsidRPr="00E53B44" w:rsidRDefault="00310133" w:rsidP="00BE4651">
      <w:pPr>
        <w:pStyle w:val="ListParagraph"/>
        <w:numPr>
          <w:ilvl w:val="0"/>
          <w:numId w:val="5"/>
        </w:numPr>
        <w:jc w:val="left"/>
      </w:pPr>
      <w:r w:rsidRPr="00E53B44">
        <w:t>Lack of Communication</w:t>
      </w:r>
    </w:p>
    <w:p w:rsidR="00310133" w:rsidRPr="00E53B44" w:rsidRDefault="00310133" w:rsidP="00BE4651">
      <w:pPr>
        <w:pStyle w:val="ListParagraph"/>
        <w:numPr>
          <w:ilvl w:val="0"/>
          <w:numId w:val="5"/>
        </w:numPr>
        <w:jc w:val="left"/>
      </w:pPr>
      <w:r w:rsidRPr="00E53B44">
        <w:t>Lack of knowledge sharing</w:t>
      </w:r>
    </w:p>
    <w:p w:rsidR="00E53B44" w:rsidRPr="00E53B44" w:rsidRDefault="00E53B44" w:rsidP="00BE4651">
      <w:pPr>
        <w:pStyle w:val="ListParagraph"/>
        <w:numPr>
          <w:ilvl w:val="0"/>
          <w:numId w:val="5"/>
        </w:numPr>
        <w:jc w:val="left"/>
      </w:pPr>
      <w:r w:rsidRPr="00E53B44">
        <w:t>Mitigated engagement</w:t>
      </w:r>
    </w:p>
    <w:p w:rsidR="00E53B44" w:rsidRPr="00E53B44" w:rsidRDefault="00E53B44" w:rsidP="00BE4651">
      <w:pPr>
        <w:pStyle w:val="ListParagraph"/>
        <w:numPr>
          <w:ilvl w:val="0"/>
          <w:numId w:val="5"/>
        </w:numPr>
        <w:jc w:val="left"/>
      </w:pPr>
      <w:r w:rsidRPr="00E53B44">
        <w:t>Lack of professional support</w:t>
      </w:r>
    </w:p>
    <w:p w:rsidR="00303B61" w:rsidRDefault="00303B61" w:rsidP="00303B61">
      <w:pPr>
        <w:spacing w:line="276" w:lineRule="auto"/>
        <w:jc w:val="left"/>
        <w:rPr>
          <w:b/>
        </w:rPr>
      </w:pPr>
      <w:r>
        <w:rPr>
          <w:b/>
        </w:rPr>
        <w:lastRenderedPageBreak/>
        <w:t>Q5. How ear do you agree that work from home also has certain benefits associated with it?</w:t>
      </w:r>
    </w:p>
    <w:p w:rsidR="00310133" w:rsidRPr="00AB08FE" w:rsidRDefault="00310133" w:rsidP="00310133">
      <w:pPr>
        <w:pStyle w:val="ListParagraph"/>
        <w:numPr>
          <w:ilvl w:val="0"/>
          <w:numId w:val="4"/>
        </w:numPr>
      </w:pPr>
      <w:r w:rsidRPr="00AB08FE">
        <w:t>Strongly agree</w:t>
      </w:r>
    </w:p>
    <w:p w:rsidR="00310133" w:rsidRPr="00AB08FE" w:rsidRDefault="00310133" w:rsidP="00310133">
      <w:pPr>
        <w:pStyle w:val="ListParagraph"/>
        <w:numPr>
          <w:ilvl w:val="0"/>
          <w:numId w:val="4"/>
        </w:numPr>
      </w:pPr>
      <w:r w:rsidRPr="00AB08FE">
        <w:t>Agree</w:t>
      </w:r>
    </w:p>
    <w:p w:rsidR="00310133" w:rsidRPr="00AB08FE" w:rsidRDefault="00310133" w:rsidP="00310133">
      <w:pPr>
        <w:pStyle w:val="ListParagraph"/>
        <w:numPr>
          <w:ilvl w:val="0"/>
          <w:numId w:val="4"/>
        </w:numPr>
      </w:pPr>
      <w:r w:rsidRPr="00AB08FE">
        <w:t>Neutral</w:t>
      </w:r>
    </w:p>
    <w:p w:rsidR="00310133" w:rsidRPr="00AB08FE" w:rsidRDefault="00310133" w:rsidP="00310133">
      <w:pPr>
        <w:pStyle w:val="ListParagraph"/>
        <w:numPr>
          <w:ilvl w:val="0"/>
          <w:numId w:val="4"/>
        </w:numPr>
      </w:pPr>
      <w:r w:rsidRPr="00AB08FE">
        <w:t>Disagree</w:t>
      </w:r>
    </w:p>
    <w:p w:rsidR="00310133" w:rsidRPr="00310133" w:rsidRDefault="00310133" w:rsidP="00310133">
      <w:pPr>
        <w:pStyle w:val="ListParagraph"/>
        <w:numPr>
          <w:ilvl w:val="0"/>
          <w:numId w:val="4"/>
        </w:numPr>
      </w:pPr>
      <w:r w:rsidRPr="00AB08FE">
        <w:t>Strongly disagree</w:t>
      </w:r>
    </w:p>
    <w:p w:rsidR="00310133" w:rsidRDefault="00310133" w:rsidP="00303B61">
      <w:pPr>
        <w:spacing w:line="276" w:lineRule="auto"/>
        <w:jc w:val="left"/>
        <w:rPr>
          <w:b/>
        </w:rPr>
      </w:pPr>
    </w:p>
    <w:p w:rsidR="00303B61" w:rsidRPr="00303B61" w:rsidRDefault="00303B61" w:rsidP="00303B61"/>
    <w:p w:rsidR="00303B61" w:rsidRPr="00303B61" w:rsidRDefault="00303B61" w:rsidP="00303B61"/>
    <w:p w:rsidR="002709FA" w:rsidRDefault="002709FA" w:rsidP="00EC316C"/>
    <w:p w:rsidR="00EC316C" w:rsidRPr="001724F0" w:rsidRDefault="00EC316C" w:rsidP="00723DDD"/>
    <w:p w:rsidR="00BD4894" w:rsidRPr="00BD4894" w:rsidRDefault="00BD4894" w:rsidP="00BD4894"/>
    <w:p w:rsidR="00C62097" w:rsidRPr="00C62097" w:rsidRDefault="00C62097" w:rsidP="00C62097">
      <w:pPr>
        <w:pStyle w:val="Heading2"/>
      </w:pPr>
    </w:p>
    <w:p w:rsidR="00C62097" w:rsidRPr="00C62097" w:rsidRDefault="00C62097" w:rsidP="00C62097"/>
    <w:p w:rsidR="003B34ED" w:rsidRPr="003B34ED" w:rsidRDefault="003B34ED" w:rsidP="00C62097">
      <w:pPr>
        <w:pStyle w:val="Heading1"/>
      </w:pPr>
    </w:p>
    <w:sectPr w:rsidR="003B34ED" w:rsidRPr="003B34ED" w:rsidSect="0046038B">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C63E2" w:rsidRDefault="004C63E2" w:rsidP="0046038B">
      <w:pPr>
        <w:spacing w:after="0" w:line="240" w:lineRule="auto"/>
      </w:pPr>
      <w:r>
        <w:separator/>
      </w:r>
    </w:p>
  </w:endnote>
  <w:endnote w:type="continuationSeparator" w:id="0">
    <w:p w:rsidR="004C63E2" w:rsidRDefault="004C63E2" w:rsidP="0046038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872392"/>
      <w:docPartObj>
        <w:docPartGallery w:val="Page Numbers (Bottom of Page)"/>
        <w:docPartUnique/>
      </w:docPartObj>
    </w:sdtPr>
    <w:sdtContent>
      <w:p w:rsidR="00B458FE" w:rsidRDefault="00624DEA">
        <w:pPr>
          <w:pStyle w:val="Footer"/>
        </w:pPr>
        <w:r>
          <w:fldChar w:fldCharType="begin"/>
        </w:r>
        <w:r w:rsidR="00567E40">
          <w:instrText xml:space="preserve"> PAGE   \* MERGEFORMAT </w:instrText>
        </w:r>
        <w:r>
          <w:fldChar w:fldCharType="separate"/>
        </w:r>
        <w:r w:rsidR="009B3B12">
          <w:rPr>
            <w:noProof/>
          </w:rPr>
          <w:t>1</w:t>
        </w:r>
        <w:r>
          <w:rPr>
            <w:noProof/>
          </w:rPr>
          <w:fldChar w:fldCharType="end"/>
        </w:r>
      </w:p>
    </w:sdtContent>
  </w:sdt>
  <w:p w:rsidR="00B458FE" w:rsidRDefault="00B458F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C63E2" w:rsidRDefault="004C63E2" w:rsidP="0046038B">
      <w:pPr>
        <w:spacing w:after="0" w:line="240" w:lineRule="auto"/>
      </w:pPr>
      <w:r>
        <w:separator/>
      </w:r>
    </w:p>
  </w:footnote>
  <w:footnote w:type="continuationSeparator" w:id="0">
    <w:p w:rsidR="004C63E2" w:rsidRDefault="004C63E2" w:rsidP="0046038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335F95"/>
    <w:multiLevelType w:val="hybridMultilevel"/>
    <w:tmpl w:val="69D82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4FB3E14"/>
    <w:multiLevelType w:val="hybridMultilevel"/>
    <w:tmpl w:val="6AA003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6FE7AB1"/>
    <w:multiLevelType w:val="hybridMultilevel"/>
    <w:tmpl w:val="58807D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56DD2D56"/>
    <w:multiLevelType w:val="hybridMultilevel"/>
    <w:tmpl w:val="D7929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7FA1D14"/>
    <w:multiLevelType w:val="hybridMultilevel"/>
    <w:tmpl w:val="5EE02F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a0NDA2Nzc0MTA1MTSwMLdU0lEKTi0uzszPAykwqgUAazaw7iwAAAA="/>
  </w:docVars>
  <w:rsids>
    <w:rsidRoot w:val="0046038B"/>
    <w:rsid w:val="000061D8"/>
    <w:rsid w:val="0001010E"/>
    <w:rsid w:val="00016719"/>
    <w:rsid w:val="000205EA"/>
    <w:rsid w:val="00040B8C"/>
    <w:rsid w:val="00044FE3"/>
    <w:rsid w:val="000505DC"/>
    <w:rsid w:val="00051AE5"/>
    <w:rsid w:val="000644FC"/>
    <w:rsid w:val="0006569E"/>
    <w:rsid w:val="00071259"/>
    <w:rsid w:val="00071C55"/>
    <w:rsid w:val="00080C5C"/>
    <w:rsid w:val="000814F0"/>
    <w:rsid w:val="00086F33"/>
    <w:rsid w:val="000911F9"/>
    <w:rsid w:val="000A28A4"/>
    <w:rsid w:val="000A5544"/>
    <w:rsid w:val="000A7DD6"/>
    <w:rsid w:val="000B24AB"/>
    <w:rsid w:val="000B7382"/>
    <w:rsid w:val="000C0AB2"/>
    <w:rsid w:val="000C0E9B"/>
    <w:rsid w:val="000D73FD"/>
    <w:rsid w:val="000E652D"/>
    <w:rsid w:val="000F4D15"/>
    <w:rsid w:val="00101BF2"/>
    <w:rsid w:val="00104F49"/>
    <w:rsid w:val="00121BBB"/>
    <w:rsid w:val="00130CC9"/>
    <w:rsid w:val="00134CAB"/>
    <w:rsid w:val="00150BEA"/>
    <w:rsid w:val="00150EF8"/>
    <w:rsid w:val="00151F54"/>
    <w:rsid w:val="001520E3"/>
    <w:rsid w:val="00154737"/>
    <w:rsid w:val="00156F97"/>
    <w:rsid w:val="001612D9"/>
    <w:rsid w:val="00161C4E"/>
    <w:rsid w:val="00162CF2"/>
    <w:rsid w:val="00167069"/>
    <w:rsid w:val="001675EE"/>
    <w:rsid w:val="00170EF1"/>
    <w:rsid w:val="001724F0"/>
    <w:rsid w:val="001727CD"/>
    <w:rsid w:val="001846B7"/>
    <w:rsid w:val="00185121"/>
    <w:rsid w:val="001A3317"/>
    <w:rsid w:val="001A36F8"/>
    <w:rsid w:val="001B372E"/>
    <w:rsid w:val="001B477C"/>
    <w:rsid w:val="001B55BD"/>
    <w:rsid w:val="001C125C"/>
    <w:rsid w:val="001C1DF2"/>
    <w:rsid w:val="001C35C1"/>
    <w:rsid w:val="001C5206"/>
    <w:rsid w:val="001D0E9B"/>
    <w:rsid w:val="001D4A13"/>
    <w:rsid w:val="001D63FD"/>
    <w:rsid w:val="001D7F86"/>
    <w:rsid w:val="001E0CD6"/>
    <w:rsid w:val="001E13D3"/>
    <w:rsid w:val="001E45AA"/>
    <w:rsid w:val="001E4949"/>
    <w:rsid w:val="001E4EA2"/>
    <w:rsid w:val="001F1CF1"/>
    <w:rsid w:val="001F2540"/>
    <w:rsid w:val="001F617B"/>
    <w:rsid w:val="002053EB"/>
    <w:rsid w:val="002131CD"/>
    <w:rsid w:val="002239E7"/>
    <w:rsid w:val="00225EED"/>
    <w:rsid w:val="002326F0"/>
    <w:rsid w:val="00233D7A"/>
    <w:rsid w:val="00233F96"/>
    <w:rsid w:val="002403D4"/>
    <w:rsid w:val="002407B6"/>
    <w:rsid w:val="002539A8"/>
    <w:rsid w:val="0026104B"/>
    <w:rsid w:val="00261129"/>
    <w:rsid w:val="002617EB"/>
    <w:rsid w:val="00267D73"/>
    <w:rsid w:val="0027032C"/>
    <w:rsid w:val="002709FA"/>
    <w:rsid w:val="002711BD"/>
    <w:rsid w:val="00272730"/>
    <w:rsid w:val="00277716"/>
    <w:rsid w:val="00280DB2"/>
    <w:rsid w:val="002810DA"/>
    <w:rsid w:val="00284A5F"/>
    <w:rsid w:val="00286795"/>
    <w:rsid w:val="00293310"/>
    <w:rsid w:val="002A29E5"/>
    <w:rsid w:val="002A35F8"/>
    <w:rsid w:val="002A3B8E"/>
    <w:rsid w:val="002B3DA2"/>
    <w:rsid w:val="002C28E6"/>
    <w:rsid w:val="002C49F4"/>
    <w:rsid w:val="002C6A90"/>
    <w:rsid w:val="002D0219"/>
    <w:rsid w:val="002D0884"/>
    <w:rsid w:val="002D25EA"/>
    <w:rsid w:val="002E18F8"/>
    <w:rsid w:val="002E3763"/>
    <w:rsid w:val="002F2853"/>
    <w:rsid w:val="0030318E"/>
    <w:rsid w:val="00303B61"/>
    <w:rsid w:val="00310133"/>
    <w:rsid w:val="0031543E"/>
    <w:rsid w:val="00320DFE"/>
    <w:rsid w:val="00321479"/>
    <w:rsid w:val="00323872"/>
    <w:rsid w:val="00330FD5"/>
    <w:rsid w:val="00333691"/>
    <w:rsid w:val="003472F4"/>
    <w:rsid w:val="00347CF1"/>
    <w:rsid w:val="003718CD"/>
    <w:rsid w:val="00374C88"/>
    <w:rsid w:val="003810CD"/>
    <w:rsid w:val="00383BA2"/>
    <w:rsid w:val="00390C52"/>
    <w:rsid w:val="00390E81"/>
    <w:rsid w:val="003913CB"/>
    <w:rsid w:val="00396051"/>
    <w:rsid w:val="003A60E4"/>
    <w:rsid w:val="003A76C9"/>
    <w:rsid w:val="003B0BB8"/>
    <w:rsid w:val="003B34ED"/>
    <w:rsid w:val="003B6AA0"/>
    <w:rsid w:val="003C0F3F"/>
    <w:rsid w:val="003C3507"/>
    <w:rsid w:val="003C71B8"/>
    <w:rsid w:val="003E1023"/>
    <w:rsid w:val="003E716F"/>
    <w:rsid w:val="003E7247"/>
    <w:rsid w:val="003F0D53"/>
    <w:rsid w:val="003F1C22"/>
    <w:rsid w:val="003F47E5"/>
    <w:rsid w:val="00400D83"/>
    <w:rsid w:val="00401827"/>
    <w:rsid w:val="00401B2D"/>
    <w:rsid w:val="00402197"/>
    <w:rsid w:val="00417086"/>
    <w:rsid w:val="00421E23"/>
    <w:rsid w:val="0042282D"/>
    <w:rsid w:val="00432C6A"/>
    <w:rsid w:val="00434F75"/>
    <w:rsid w:val="00440286"/>
    <w:rsid w:val="00453F2E"/>
    <w:rsid w:val="00455352"/>
    <w:rsid w:val="004560F4"/>
    <w:rsid w:val="0046038B"/>
    <w:rsid w:val="004626E0"/>
    <w:rsid w:val="00462E2E"/>
    <w:rsid w:val="00464F06"/>
    <w:rsid w:val="004738D4"/>
    <w:rsid w:val="00481334"/>
    <w:rsid w:val="004904EF"/>
    <w:rsid w:val="0049441B"/>
    <w:rsid w:val="004946B4"/>
    <w:rsid w:val="00494A76"/>
    <w:rsid w:val="004A1A4C"/>
    <w:rsid w:val="004A3AA6"/>
    <w:rsid w:val="004B1523"/>
    <w:rsid w:val="004B793A"/>
    <w:rsid w:val="004B7F10"/>
    <w:rsid w:val="004C4A7F"/>
    <w:rsid w:val="004C5C22"/>
    <w:rsid w:val="004C63E2"/>
    <w:rsid w:val="004D1018"/>
    <w:rsid w:val="004D52DB"/>
    <w:rsid w:val="004F38A5"/>
    <w:rsid w:val="004F63B7"/>
    <w:rsid w:val="004F74C2"/>
    <w:rsid w:val="005012D2"/>
    <w:rsid w:val="00510AC8"/>
    <w:rsid w:val="005205FF"/>
    <w:rsid w:val="0052320B"/>
    <w:rsid w:val="00530878"/>
    <w:rsid w:val="0053122A"/>
    <w:rsid w:val="00533460"/>
    <w:rsid w:val="005451DE"/>
    <w:rsid w:val="0055124D"/>
    <w:rsid w:val="00567E40"/>
    <w:rsid w:val="0057534B"/>
    <w:rsid w:val="005855EC"/>
    <w:rsid w:val="00586C28"/>
    <w:rsid w:val="00587FCC"/>
    <w:rsid w:val="00590D16"/>
    <w:rsid w:val="00591530"/>
    <w:rsid w:val="0059319E"/>
    <w:rsid w:val="005931F2"/>
    <w:rsid w:val="00595DAD"/>
    <w:rsid w:val="00596BBE"/>
    <w:rsid w:val="005A0B81"/>
    <w:rsid w:val="005A1071"/>
    <w:rsid w:val="005A36E4"/>
    <w:rsid w:val="005A68B9"/>
    <w:rsid w:val="005A6949"/>
    <w:rsid w:val="005B0E01"/>
    <w:rsid w:val="005B1046"/>
    <w:rsid w:val="005B4D20"/>
    <w:rsid w:val="005C3249"/>
    <w:rsid w:val="005C4A39"/>
    <w:rsid w:val="005D26EA"/>
    <w:rsid w:val="005D5EFA"/>
    <w:rsid w:val="005D6910"/>
    <w:rsid w:val="005E5FBA"/>
    <w:rsid w:val="005E6936"/>
    <w:rsid w:val="005F63F6"/>
    <w:rsid w:val="005F7EDC"/>
    <w:rsid w:val="0060095B"/>
    <w:rsid w:val="0060483D"/>
    <w:rsid w:val="0060567E"/>
    <w:rsid w:val="0062150B"/>
    <w:rsid w:val="00624DEA"/>
    <w:rsid w:val="00642DB1"/>
    <w:rsid w:val="0064320D"/>
    <w:rsid w:val="006442E4"/>
    <w:rsid w:val="00645672"/>
    <w:rsid w:val="00651BD1"/>
    <w:rsid w:val="00661F26"/>
    <w:rsid w:val="0066235A"/>
    <w:rsid w:val="00675728"/>
    <w:rsid w:val="006777DF"/>
    <w:rsid w:val="00687ACC"/>
    <w:rsid w:val="006A1257"/>
    <w:rsid w:val="006A1F3B"/>
    <w:rsid w:val="006B0CC2"/>
    <w:rsid w:val="006B107E"/>
    <w:rsid w:val="006B5191"/>
    <w:rsid w:val="006C2FF2"/>
    <w:rsid w:val="006C473D"/>
    <w:rsid w:val="006C66F6"/>
    <w:rsid w:val="006D351A"/>
    <w:rsid w:val="006D5EE3"/>
    <w:rsid w:val="006D7DA3"/>
    <w:rsid w:val="006E33E8"/>
    <w:rsid w:val="006E76FA"/>
    <w:rsid w:val="006F19C1"/>
    <w:rsid w:val="006F37B1"/>
    <w:rsid w:val="006F4449"/>
    <w:rsid w:val="0070267A"/>
    <w:rsid w:val="00713018"/>
    <w:rsid w:val="00714684"/>
    <w:rsid w:val="00716B12"/>
    <w:rsid w:val="00720B60"/>
    <w:rsid w:val="00723DDD"/>
    <w:rsid w:val="0072517B"/>
    <w:rsid w:val="007444A6"/>
    <w:rsid w:val="00764B8A"/>
    <w:rsid w:val="00765720"/>
    <w:rsid w:val="0076681D"/>
    <w:rsid w:val="00766CE2"/>
    <w:rsid w:val="0079388D"/>
    <w:rsid w:val="00793F09"/>
    <w:rsid w:val="007A2662"/>
    <w:rsid w:val="007A4028"/>
    <w:rsid w:val="007B12AF"/>
    <w:rsid w:val="007B3916"/>
    <w:rsid w:val="007B7B5A"/>
    <w:rsid w:val="007C6987"/>
    <w:rsid w:val="007D0560"/>
    <w:rsid w:val="007E5C7A"/>
    <w:rsid w:val="00801746"/>
    <w:rsid w:val="00812ADC"/>
    <w:rsid w:val="008160A0"/>
    <w:rsid w:val="0082014E"/>
    <w:rsid w:val="00824212"/>
    <w:rsid w:val="008278B6"/>
    <w:rsid w:val="0082796D"/>
    <w:rsid w:val="008361ED"/>
    <w:rsid w:val="00836CA0"/>
    <w:rsid w:val="00841B2C"/>
    <w:rsid w:val="00844B53"/>
    <w:rsid w:val="00852315"/>
    <w:rsid w:val="00852635"/>
    <w:rsid w:val="00852F2F"/>
    <w:rsid w:val="00853626"/>
    <w:rsid w:val="00854ABA"/>
    <w:rsid w:val="00855508"/>
    <w:rsid w:val="008647BD"/>
    <w:rsid w:val="00865303"/>
    <w:rsid w:val="008662B4"/>
    <w:rsid w:val="008669A4"/>
    <w:rsid w:val="0087755D"/>
    <w:rsid w:val="00882A38"/>
    <w:rsid w:val="00883879"/>
    <w:rsid w:val="00885B6C"/>
    <w:rsid w:val="0089356B"/>
    <w:rsid w:val="00897541"/>
    <w:rsid w:val="008A27CA"/>
    <w:rsid w:val="008A41FE"/>
    <w:rsid w:val="008B0947"/>
    <w:rsid w:val="008B0DD6"/>
    <w:rsid w:val="008B13F4"/>
    <w:rsid w:val="008B57C2"/>
    <w:rsid w:val="008B7CA3"/>
    <w:rsid w:val="008C469B"/>
    <w:rsid w:val="008C61E1"/>
    <w:rsid w:val="008C62C6"/>
    <w:rsid w:val="008D3D47"/>
    <w:rsid w:val="008D6226"/>
    <w:rsid w:val="008D795E"/>
    <w:rsid w:val="008E703B"/>
    <w:rsid w:val="008F5CDC"/>
    <w:rsid w:val="008F5DAD"/>
    <w:rsid w:val="009066E7"/>
    <w:rsid w:val="009102FF"/>
    <w:rsid w:val="009118C1"/>
    <w:rsid w:val="00911CFE"/>
    <w:rsid w:val="00913B44"/>
    <w:rsid w:val="0092203E"/>
    <w:rsid w:val="00924D35"/>
    <w:rsid w:val="00932662"/>
    <w:rsid w:val="00944E40"/>
    <w:rsid w:val="00953C50"/>
    <w:rsid w:val="00954525"/>
    <w:rsid w:val="0095653D"/>
    <w:rsid w:val="0096001E"/>
    <w:rsid w:val="00960517"/>
    <w:rsid w:val="00963EB9"/>
    <w:rsid w:val="00967325"/>
    <w:rsid w:val="0096754D"/>
    <w:rsid w:val="00972BEA"/>
    <w:rsid w:val="009763BC"/>
    <w:rsid w:val="009843C8"/>
    <w:rsid w:val="00986845"/>
    <w:rsid w:val="009903D3"/>
    <w:rsid w:val="00994E31"/>
    <w:rsid w:val="009B2DD5"/>
    <w:rsid w:val="009B3B12"/>
    <w:rsid w:val="009C0DA8"/>
    <w:rsid w:val="009C13B9"/>
    <w:rsid w:val="009D31A6"/>
    <w:rsid w:val="009E354A"/>
    <w:rsid w:val="009F2BEB"/>
    <w:rsid w:val="009F4D69"/>
    <w:rsid w:val="009F6DCC"/>
    <w:rsid w:val="00A048AA"/>
    <w:rsid w:val="00A07AB9"/>
    <w:rsid w:val="00A22A32"/>
    <w:rsid w:val="00A23BE5"/>
    <w:rsid w:val="00A351EB"/>
    <w:rsid w:val="00A546E5"/>
    <w:rsid w:val="00A5521D"/>
    <w:rsid w:val="00A62711"/>
    <w:rsid w:val="00A71C22"/>
    <w:rsid w:val="00A72664"/>
    <w:rsid w:val="00A823E8"/>
    <w:rsid w:val="00A82A25"/>
    <w:rsid w:val="00A843B6"/>
    <w:rsid w:val="00A93B5B"/>
    <w:rsid w:val="00A96407"/>
    <w:rsid w:val="00AA362E"/>
    <w:rsid w:val="00AB1EA7"/>
    <w:rsid w:val="00AB6789"/>
    <w:rsid w:val="00AD6DDD"/>
    <w:rsid w:val="00AE5BB8"/>
    <w:rsid w:val="00AE6229"/>
    <w:rsid w:val="00AE7DE6"/>
    <w:rsid w:val="00AF195B"/>
    <w:rsid w:val="00AF214A"/>
    <w:rsid w:val="00AF634D"/>
    <w:rsid w:val="00B00345"/>
    <w:rsid w:val="00B05D15"/>
    <w:rsid w:val="00B23414"/>
    <w:rsid w:val="00B23B5C"/>
    <w:rsid w:val="00B24099"/>
    <w:rsid w:val="00B264C9"/>
    <w:rsid w:val="00B2710D"/>
    <w:rsid w:val="00B30A9E"/>
    <w:rsid w:val="00B33307"/>
    <w:rsid w:val="00B33A33"/>
    <w:rsid w:val="00B4251C"/>
    <w:rsid w:val="00B458FE"/>
    <w:rsid w:val="00B47F85"/>
    <w:rsid w:val="00B508FC"/>
    <w:rsid w:val="00B60AE5"/>
    <w:rsid w:val="00B63AF8"/>
    <w:rsid w:val="00B71D73"/>
    <w:rsid w:val="00B74D03"/>
    <w:rsid w:val="00B84EC0"/>
    <w:rsid w:val="00B9290B"/>
    <w:rsid w:val="00B95DE1"/>
    <w:rsid w:val="00BA7156"/>
    <w:rsid w:val="00BB7AAB"/>
    <w:rsid w:val="00BD3C9A"/>
    <w:rsid w:val="00BD4894"/>
    <w:rsid w:val="00BE4651"/>
    <w:rsid w:val="00BE46E4"/>
    <w:rsid w:val="00BE4D31"/>
    <w:rsid w:val="00BE645F"/>
    <w:rsid w:val="00BE6F86"/>
    <w:rsid w:val="00BF472F"/>
    <w:rsid w:val="00C002C9"/>
    <w:rsid w:val="00C105F0"/>
    <w:rsid w:val="00C12A29"/>
    <w:rsid w:val="00C3436F"/>
    <w:rsid w:val="00C463B3"/>
    <w:rsid w:val="00C51D88"/>
    <w:rsid w:val="00C54CA9"/>
    <w:rsid w:val="00C62097"/>
    <w:rsid w:val="00C74032"/>
    <w:rsid w:val="00C744E2"/>
    <w:rsid w:val="00C74D26"/>
    <w:rsid w:val="00C814CB"/>
    <w:rsid w:val="00C85188"/>
    <w:rsid w:val="00C85F07"/>
    <w:rsid w:val="00C8626F"/>
    <w:rsid w:val="00C91060"/>
    <w:rsid w:val="00C95AC7"/>
    <w:rsid w:val="00CA1618"/>
    <w:rsid w:val="00CA2972"/>
    <w:rsid w:val="00CB2D89"/>
    <w:rsid w:val="00CB3EB3"/>
    <w:rsid w:val="00CB6284"/>
    <w:rsid w:val="00CC7B4D"/>
    <w:rsid w:val="00CD57FC"/>
    <w:rsid w:val="00CD76E2"/>
    <w:rsid w:val="00CE11B8"/>
    <w:rsid w:val="00CE3208"/>
    <w:rsid w:val="00CE48D2"/>
    <w:rsid w:val="00CE7C8E"/>
    <w:rsid w:val="00CF0515"/>
    <w:rsid w:val="00CF2F2C"/>
    <w:rsid w:val="00D00114"/>
    <w:rsid w:val="00D043E1"/>
    <w:rsid w:val="00D177F0"/>
    <w:rsid w:val="00D2072C"/>
    <w:rsid w:val="00D26B18"/>
    <w:rsid w:val="00D33D01"/>
    <w:rsid w:val="00D40E26"/>
    <w:rsid w:val="00D43E85"/>
    <w:rsid w:val="00D50031"/>
    <w:rsid w:val="00D51FDC"/>
    <w:rsid w:val="00D52696"/>
    <w:rsid w:val="00D532BA"/>
    <w:rsid w:val="00D541F6"/>
    <w:rsid w:val="00D569AB"/>
    <w:rsid w:val="00D70869"/>
    <w:rsid w:val="00D71C20"/>
    <w:rsid w:val="00D75F31"/>
    <w:rsid w:val="00D76D82"/>
    <w:rsid w:val="00D81A81"/>
    <w:rsid w:val="00D8588A"/>
    <w:rsid w:val="00D91831"/>
    <w:rsid w:val="00DA21B3"/>
    <w:rsid w:val="00DA55A6"/>
    <w:rsid w:val="00DA6F65"/>
    <w:rsid w:val="00DB00B6"/>
    <w:rsid w:val="00DB5263"/>
    <w:rsid w:val="00DC2F3D"/>
    <w:rsid w:val="00DD287F"/>
    <w:rsid w:val="00DD44FA"/>
    <w:rsid w:val="00DF0EDF"/>
    <w:rsid w:val="00DF5456"/>
    <w:rsid w:val="00E01CFB"/>
    <w:rsid w:val="00E02437"/>
    <w:rsid w:val="00E0326E"/>
    <w:rsid w:val="00E044CC"/>
    <w:rsid w:val="00E04B12"/>
    <w:rsid w:val="00E05498"/>
    <w:rsid w:val="00E05869"/>
    <w:rsid w:val="00E25A9B"/>
    <w:rsid w:val="00E26766"/>
    <w:rsid w:val="00E279BD"/>
    <w:rsid w:val="00E27D83"/>
    <w:rsid w:val="00E30E82"/>
    <w:rsid w:val="00E33D50"/>
    <w:rsid w:val="00E357F0"/>
    <w:rsid w:val="00E47BD4"/>
    <w:rsid w:val="00E52837"/>
    <w:rsid w:val="00E53B44"/>
    <w:rsid w:val="00E57DE7"/>
    <w:rsid w:val="00E65565"/>
    <w:rsid w:val="00E673E6"/>
    <w:rsid w:val="00E67BDE"/>
    <w:rsid w:val="00E70F0B"/>
    <w:rsid w:val="00E73616"/>
    <w:rsid w:val="00E87DD3"/>
    <w:rsid w:val="00EA01DD"/>
    <w:rsid w:val="00EB15D3"/>
    <w:rsid w:val="00EB17F9"/>
    <w:rsid w:val="00EB1CDF"/>
    <w:rsid w:val="00EB28DB"/>
    <w:rsid w:val="00EB516E"/>
    <w:rsid w:val="00EB7331"/>
    <w:rsid w:val="00EC316C"/>
    <w:rsid w:val="00EC740B"/>
    <w:rsid w:val="00EF1D2F"/>
    <w:rsid w:val="00F0116E"/>
    <w:rsid w:val="00F030BA"/>
    <w:rsid w:val="00F124E9"/>
    <w:rsid w:val="00F1743D"/>
    <w:rsid w:val="00F2062F"/>
    <w:rsid w:val="00F3188A"/>
    <w:rsid w:val="00F31F90"/>
    <w:rsid w:val="00F343BB"/>
    <w:rsid w:val="00F410D1"/>
    <w:rsid w:val="00F41E39"/>
    <w:rsid w:val="00F438ED"/>
    <w:rsid w:val="00F448AB"/>
    <w:rsid w:val="00F46312"/>
    <w:rsid w:val="00F5158D"/>
    <w:rsid w:val="00F52201"/>
    <w:rsid w:val="00F525C1"/>
    <w:rsid w:val="00F5277D"/>
    <w:rsid w:val="00F5400A"/>
    <w:rsid w:val="00F64781"/>
    <w:rsid w:val="00F772E6"/>
    <w:rsid w:val="00F85666"/>
    <w:rsid w:val="00F97AAE"/>
    <w:rsid w:val="00FA018E"/>
    <w:rsid w:val="00FA42A4"/>
    <w:rsid w:val="00FA5E8B"/>
    <w:rsid w:val="00FA7C14"/>
    <w:rsid w:val="00FB5FC1"/>
    <w:rsid w:val="00FC5FA6"/>
    <w:rsid w:val="00FD196A"/>
    <w:rsid w:val="00FD6513"/>
    <w:rsid w:val="00FE2844"/>
    <w:rsid w:val="00FF4DD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188A"/>
    <w:pPr>
      <w:spacing w:line="360" w:lineRule="auto"/>
      <w:jc w:val="both"/>
    </w:pPr>
    <w:rPr>
      <w:rFonts w:ascii="Times New Roman" w:hAnsi="Times New Roman" w:cs="Times New Roman"/>
      <w:sz w:val="24"/>
      <w:lang w:val="en-SG"/>
    </w:rPr>
  </w:style>
  <w:style w:type="paragraph" w:styleId="Heading1">
    <w:name w:val="heading 1"/>
    <w:basedOn w:val="Normal"/>
    <w:next w:val="Normal"/>
    <w:link w:val="Heading1Char"/>
    <w:uiPriority w:val="9"/>
    <w:qFormat/>
    <w:rsid w:val="00713018"/>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401827"/>
    <w:pPr>
      <w:keepNext/>
      <w:keepLines/>
      <w:spacing w:before="200"/>
      <w:outlineLvl w:val="1"/>
    </w:pPr>
    <w:rPr>
      <w:rFonts w:eastAsiaTheme="majorEastAsia" w:cstheme="majorBidi"/>
      <w:b/>
      <w:bCs/>
      <w:szCs w:val="26"/>
    </w:rPr>
  </w:style>
  <w:style w:type="paragraph" w:styleId="Heading4">
    <w:name w:val="heading 4"/>
    <w:basedOn w:val="Normal"/>
    <w:next w:val="Normal"/>
    <w:link w:val="Heading4Char"/>
    <w:uiPriority w:val="9"/>
    <w:semiHidden/>
    <w:unhideWhenUsed/>
    <w:qFormat/>
    <w:rsid w:val="00EC316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018"/>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F46312"/>
    <w:pPr>
      <w:pBdr>
        <w:bottom w:val="single" w:sz="8" w:space="4" w:color="4F81BD" w:themeColor="accent1"/>
      </w:pBdr>
      <w:spacing w:after="300"/>
      <w:contextualSpacing/>
      <w:jc w:val="center"/>
    </w:pPr>
    <w:rPr>
      <w:rFonts w:eastAsiaTheme="majorEastAsia" w:cstheme="majorBidi"/>
      <w:b/>
      <w:spacing w:val="5"/>
      <w:kern w:val="28"/>
      <w:szCs w:val="52"/>
    </w:rPr>
  </w:style>
  <w:style w:type="character" w:customStyle="1" w:styleId="TitleChar">
    <w:name w:val="Title Char"/>
    <w:basedOn w:val="DefaultParagraphFont"/>
    <w:link w:val="Title"/>
    <w:uiPriority w:val="10"/>
    <w:rsid w:val="00F46312"/>
    <w:rPr>
      <w:rFonts w:ascii="Times New Roman" w:eastAsiaTheme="majorEastAsia" w:hAnsi="Times New Roman" w:cstheme="majorBidi"/>
      <w:b/>
      <w:spacing w:val="5"/>
      <w:kern w:val="28"/>
      <w:sz w:val="28"/>
      <w:szCs w:val="52"/>
    </w:rPr>
  </w:style>
  <w:style w:type="character" w:customStyle="1" w:styleId="Heading2Char">
    <w:name w:val="Heading 2 Char"/>
    <w:basedOn w:val="DefaultParagraphFont"/>
    <w:link w:val="Heading2"/>
    <w:uiPriority w:val="9"/>
    <w:rsid w:val="00401827"/>
    <w:rPr>
      <w:rFonts w:ascii="Times New Roman" w:eastAsiaTheme="majorEastAsia" w:hAnsi="Times New Roman" w:cstheme="majorBidi"/>
      <w:b/>
      <w:bCs/>
      <w:sz w:val="24"/>
      <w:szCs w:val="26"/>
    </w:rPr>
  </w:style>
  <w:style w:type="paragraph" w:styleId="Header">
    <w:name w:val="header"/>
    <w:basedOn w:val="Normal"/>
    <w:link w:val="HeaderChar"/>
    <w:uiPriority w:val="99"/>
    <w:semiHidden/>
    <w:unhideWhenUsed/>
    <w:rsid w:val="0046038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6038B"/>
    <w:rPr>
      <w:rFonts w:ascii="Times New Roman" w:hAnsi="Times New Roman" w:cs="Times New Roman"/>
      <w:sz w:val="24"/>
      <w:lang w:val="en-SG"/>
    </w:rPr>
  </w:style>
  <w:style w:type="paragraph" w:styleId="Footer">
    <w:name w:val="footer"/>
    <w:basedOn w:val="Normal"/>
    <w:link w:val="FooterChar"/>
    <w:uiPriority w:val="99"/>
    <w:unhideWhenUsed/>
    <w:rsid w:val="004603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038B"/>
    <w:rPr>
      <w:rFonts w:ascii="Times New Roman" w:hAnsi="Times New Roman" w:cs="Times New Roman"/>
      <w:sz w:val="24"/>
      <w:lang w:val="en-SG"/>
    </w:rPr>
  </w:style>
  <w:style w:type="paragraph" w:styleId="ListParagraph">
    <w:name w:val="List Paragraph"/>
    <w:basedOn w:val="Normal"/>
    <w:uiPriority w:val="34"/>
    <w:qFormat/>
    <w:rsid w:val="001520E3"/>
    <w:pPr>
      <w:ind w:left="720"/>
      <w:contextualSpacing/>
    </w:pPr>
  </w:style>
  <w:style w:type="table" w:styleId="TableGrid">
    <w:name w:val="Table Grid"/>
    <w:basedOn w:val="TableNormal"/>
    <w:uiPriority w:val="59"/>
    <w:unhideWhenUsed/>
    <w:rsid w:val="00D569AB"/>
    <w:pPr>
      <w:spacing w:after="0" w:line="240" w:lineRule="auto"/>
    </w:pPr>
    <w:rPr>
      <w:rFonts w:eastAsiaTheme="minorHAns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4Char">
    <w:name w:val="Heading 4 Char"/>
    <w:basedOn w:val="DefaultParagraphFont"/>
    <w:link w:val="Heading4"/>
    <w:uiPriority w:val="9"/>
    <w:semiHidden/>
    <w:rsid w:val="00EC316C"/>
    <w:rPr>
      <w:rFonts w:asciiTheme="majorHAnsi" w:eastAsiaTheme="majorEastAsia" w:hAnsiTheme="majorHAnsi" w:cstheme="majorBidi"/>
      <w:b/>
      <w:bCs/>
      <w:i/>
      <w:iCs/>
      <w:color w:val="4F81BD" w:themeColor="accent1"/>
      <w:sz w:val="24"/>
      <w:lang w:val="en-SG"/>
    </w:rPr>
  </w:style>
  <w:style w:type="paragraph" w:styleId="TOCHeading">
    <w:name w:val="TOC Heading"/>
    <w:basedOn w:val="Heading1"/>
    <w:next w:val="Normal"/>
    <w:uiPriority w:val="39"/>
    <w:semiHidden/>
    <w:unhideWhenUsed/>
    <w:qFormat/>
    <w:rsid w:val="00D8588A"/>
    <w:pPr>
      <w:spacing w:after="0"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D8588A"/>
    <w:pPr>
      <w:spacing w:after="100"/>
    </w:pPr>
  </w:style>
  <w:style w:type="paragraph" w:styleId="TOC2">
    <w:name w:val="toc 2"/>
    <w:basedOn w:val="Normal"/>
    <w:next w:val="Normal"/>
    <w:autoRedefine/>
    <w:uiPriority w:val="39"/>
    <w:unhideWhenUsed/>
    <w:rsid w:val="00D8588A"/>
    <w:pPr>
      <w:spacing w:after="100"/>
      <w:ind w:left="240"/>
    </w:pPr>
  </w:style>
  <w:style w:type="character" w:styleId="Hyperlink">
    <w:name w:val="Hyperlink"/>
    <w:basedOn w:val="DefaultParagraphFont"/>
    <w:uiPriority w:val="99"/>
    <w:unhideWhenUsed/>
    <w:rsid w:val="00D8588A"/>
    <w:rPr>
      <w:color w:val="0000FF" w:themeColor="hyperlink"/>
      <w:u w:val="single"/>
    </w:rPr>
  </w:style>
  <w:style w:type="paragraph" w:styleId="BalloonText">
    <w:name w:val="Balloon Text"/>
    <w:basedOn w:val="Normal"/>
    <w:link w:val="BalloonTextChar"/>
    <w:uiPriority w:val="99"/>
    <w:semiHidden/>
    <w:unhideWhenUsed/>
    <w:rsid w:val="00D858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588A"/>
    <w:rPr>
      <w:rFonts w:ascii="Tahoma" w:hAnsi="Tahoma" w:cs="Tahoma"/>
      <w:sz w:val="16"/>
      <w:szCs w:val="16"/>
      <w:lang w:val="en-SG"/>
    </w:rPr>
  </w:style>
</w:styles>
</file>

<file path=word/webSettings.xml><?xml version="1.0" encoding="utf-8"?>
<w:webSettings xmlns:r="http://schemas.openxmlformats.org/officeDocument/2006/relationships" xmlns:w="http://schemas.openxmlformats.org/wordprocessingml/2006/main">
  <w:divs>
    <w:div w:id="1302537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AB4886-860C-41F1-AC50-E98F02532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2509</Words>
  <Characters>14307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 TWO</dc:creator>
  <cp:lastModifiedBy>user</cp:lastModifiedBy>
  <cp:revision>2</cp:revision>
  <dcterms:created xsi:type="dcterms:W3CDTF">2019-01-07T15:17:00Z</dcterms:created>
  <dcterms:modified xsi:type="dcterms:W3CDTF">2019-01-07T15:17:00Z</dcterms:modified>
</cp:coreProperties>
</file>