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6C449D" w14:textId="77777777" w:rsidR="00475223" w:rsidRPr="00176D6E" w:rsidRDefault="00475223" w:rsidP="0048439C">
      <w:pPr>
        <w:pStyle w:val="Title"/>
        <w:jc w:val="center"/>
        <w:rPr>
          <w:rFonts w:ascii="Times New Roman" w:hAnsi="Times New Roman" w:cs="Times New Roman"/>
          <w:b/>
          <w:bCs/>
          <w:sz w:val="28"/>
          <w:szCs w:val="28"/>
          <w:u w:val="single"/>
          <w:lang w:val="en-IN"/>
        </w:rPr>
      </w:pPr>
    </w:p>
    <w:p w14:paraId="20911673" w14:textId="77777777" w:rsidR="00475223" w:rsidRPr="00176D6E" w:rsidRDefault="00475223" w:rsidP="0048439C">
      <w:pPr>
        <w:pStyle w:val="Title"/>
        <w:jc w:val="center"/>
        <w:rPr>
          <w:rFonts w:ascii="Times New Roman" w:hAnsi="Times New Roman" w:cs="Times New Roman"/>
          <w:b/>
          <w:bCs/>
          <w:sz w:val="28"/>
          <w:szCs w:val="28"/>
          <w:u w:val="single"/>
          <w:lang w:val="en-IN"/>
        </w:rPr>
      </w:pPr>
    </w:p>
    <w:p w14:paraId="79170454" w14:textId="77777777" w:rsidR="00475223" w:rsidRPr="00176D6E" w:rsidRDefault="00475223" w:rsidP="0048439C">
      <w:pPr>
        <w:pStyle w:val="Title"/>
        <w:jc w:val="center"/>
        <w:rPr>
          <w:rFonts w:ascii="Times New Roman" w:hAnsi="Times New Roman" w:cs="Times New Roman"/>
          <w:b/>
          <w:bCs/>
          <w:sz w:val="28"/>
          <w:szCs w:val="28"/>
          <w:u w:val="single"/>
          <w:lang w:val="en-IN"/>
        </w:rPr>
      </w:pPr>
    </w:p>
    <w:p w14:paraId="030E0075" w14:textId="77777777" w:rsidR="00475223" w:rsidRPr="00176D6E" w:rsidRDefault="00475223" w:rsidP="0048439C">
      <w:pPr>
        <w:pStyle w:val="Title"/>
        <w:jc w:val="center"/>
        <w:rPr>
          <w:rFonts w:ascii="Times New Roman" w:hAnsi="Times New Roman" w:cs="Times New Roman"/>
          <w:b/>
          <w:bCs/>
          <w:sz w:val="28"/>
          <w:szCs w:val="28"/>
          <w:u w:val="single"/>
          <w:lang w:val="en-IN"/>
        </w:rPr>
      </w:pPr>
    </w:p>
    <w:p w14:paraId="4B343862" w14:textId="77777777" w:rsidR="00475223" w:rsidRPr="00176D6E" w:rsidRDefault="00475223" w:rsidP="0048439C">
      <w:pPr>
        <w:pStyle w:val="Title"/>
        <w:jc w:val="center"/>
        <w:rPr>
          <w:rFonts w:ascii="Times New Roman" w:hAnsi="Times New Roman" w:cs="Times New Roman"/>
          <w:b/>
          <w:bCs/>
          <w:sz w:val="28"/>
          <w:szCs w:val="28"/>
          <w:u w:val="single"/>
          <w:lang w:val="en-IN"/>
        </w:rPr>
      </w:pPr>
    </w:p>
    <w:p w14:paraId="2D63E411" w14:textId="77777777" w:rsidR="00475223" w:rsidRPr="00176D6E" w:rsidRDefault="00475223" w:rsidP="00176D6E">
      <w:pPr>
        <w:pStyle w:val="Title"/>
        <w:jc w:val="center"/>
        <w:rPr>
          <w:rFonts w:ascii="Times New Roman" w:hAnsi="Times New Roman" w:cs="Times New Roman"/>
          <w:b/>
          <w:bCs/>
          <w:sz w:val="28"/>
          <w:szCs w:val="28"/>
          <w:lang w:val="en-IN"/>
        </w:rPr>
      </w:pPr>
    </w:p>
    <w:p w14:paraId="6C313032" w14:textId="4F1BC603" w:rsidR="00475223" w:rsidRPr="00176D6E" w:rsidRDefault="00001898" w:rsidP="00176D6E">
      <w:pPr>
        <w:pStyle w:val="Title"/>
        <w:jc w:val="center"/>
        <w:rPr>
          <w:rFonts w:ascii="Times New Roman" w:hAnsi="Times New Roman" w:cs="Times New Roman"/>
          <w:b/>
          <w:bCs/>
          <w:sz w:val="28"/>
          <w:szCs w:val="28"/>
          <w:lang w:val="en-IN"/>
        </w:rPr>
      </w:pPr>
      <w:r w:rsidRPr="00176D6E">
        <w:rPr>
          <w:rFonts w:ascii="Times New Roman" w:hAnsi="Times New Roman" w:cs="Times New Roman"/>
          <w:b/>
          <w:bCs/>
          <w:sz w:val="28"/>
          <w:szCs w:val="28"/>
          <w:lang w:val="en-IN"/>
        </w:rPr>
        <w:t>Effective Team Work</w:t>
      </w:r>
      <w:r w:rsidR="00BD1ADD">
        <w:rPr>
          <w:rFonts w:ascii="Times New Roman" w:hAnsi="Times New Roman" w:cs="Times New Roman"/>
          <w:b/>
          <w:bCs/>
          <w:sz w:val="28"/>
          <w:szCs w:val="28"/>
          <w:lang w:val="en-IN"/>
        </w:rPr>
        <w:t>ing</w:t>
      </w:r>
      <w:r w:rsidRPr="00176D6E">
        <w:rPr>
          <w:rFonts w:ascii="Times New Roman" w:hAnsi="Times New Roman" w:cs="Times New Roman"/>
          <w:b/>
          <w:bCs/>
          <w:sz w:val="28"/>
          <w:szCs w:val="28"/>
          <w:lang w:val="en-IN"/>
        </w:rPr>
        <w:t xml:space="preserve"> </w:t>
      </w:r>
      <w:r w:rsidR="0048439C" w:rsidRPr="00176D6E">
        <w:rPr>
          <w:rFonts w:ascii="Times New Roman" w:hAnsi="Times New Roman" w:cs="Times New Roman"/>
          <w:b/>
          <w:bCs/>
          <w:sz w:val="28"/>
          <w:szCs w:val="28"/>
          <w:lang w:val="en-IN"/>
        </w:rPr>
        <w:t xml:space="preserve">and </w:t>
      </w:r>
      <w:r w:rsidRPr="00176D6E">
        <w:rPr>
          <w:rFonts w:ascii="Times New Roman" w:hAnsi="Times New Roman" w:cs="Times New Roman"/>
          <w:b/>
          <w:bCs/>
          <w:sz w:val="28"/>
          <w:szCs w:val="28"/>
          <w:lang w:val="en-IN"/>
        </w:rPr>
        <w:t>Communication</w:t>
      </w:r>
    </w:p>
    <w:p w14:paraId="3612EE11" w14:textId="590EF79A" w:rsidR="0048439C" w:rsidRDefault="0048439C" w:rsidP="00176D6E">
      <w:pPr>
        <w:jc w:val="center"/>
        <w:rPr>
          <w:lang w:val="en-IN"/>
        </w:rPr>
      </w:pPr>
    </w:p>
    <w:p w14:paraId="2E3DB825" w14:textId="10CE3E2F" w:rsidR="00BD1ADD" w:rsidRDefault="00BD1ADD" w:rsidP="00176D6E">
      <w:pPr>
        <w:jc w:val="center"/>
        <w:rPr>
          <w:lang w:val="en-IN"/>
        </w:rPr>
      </w:pPr>
    </w:p>
    <w:p w14:paraId="53344346" w14:textId="77777777" w:rsidR="00BD1ADD" w:rsidRPr="00176D6E" w:rsidRDefault="00BD1ADD" w:rsidP="00176D6E">
      <w:pPr>
        <w:jc w:val="center"/>
        <w:rPr>
          <w:lang w:val="en-IN"/>
        </w:rPr>
      </w:pPr>
    </w:p>
    <w:p w14:paraId="0F43DE6A" w14:textId="43F4E21E" w:rsidR="00475223" w:rsidRPr="00176D6E" w:rsidRDefault="00475223" w:rsidP="00176D6E">
      <w:pPr>
        <w:jc w:val="center"/>
        <w:rPr>
          <w:rFonts w:ascii="Times New Roman" w:hAnsi="Times New Roman" w:cs="Times New Roman"/>
          <w:b/>
          <w:sz w:val="24"/>
          <w:szCs w:val="24"/>
        </w:rPr>
      </w:pPr>
      <w:proofErr w:type="gramStart"/>
      <w:r w:rsidRPr="00176D6E">
        <w:rPr>
          <w:rFonts w:ascii="Times New Roman" w:hAnsi="Times New Roman" w:cs="Times New Roman"/>
          <w:b/>
          <w:sz w:val="24"/>
          <w:szCs w:val="24"/>
        </w:rPr>
        <w:t>N</w:t>
      </w:r>
      <w:r w:rsidR="00BD1ADD">
        <w:rPr>
          <w:rFonts w:ascii="Times New Roman" w:hAnsi="Times New Roman" w:cs="Times New Roman"/>
          <w:b/>
          <w:sz w:val="24"/>
          <w:szCs w:val="24"/>
        </w:rPr>
        <w:t>ame :</w:t>
      </w:r>
      <w:proofErr w:type="gramEnd"/>
      <w:r w:rsidR="00BD1ADD">
        <w:rPr>
          <w:rFonts w:ascii="Times New Roman" w:hAnsi="Times New Roman" w:cs="Times New Roman"/>
          <w:b/>
          <w:sz w:val="24"/>
          <w:szCs w:val="24"/>
        </w:rPr>
        <w:t xml:space="preserve"> Alexandru Munteanu</w:t>
      </w:r>
    </w:p>
    <w:p w14:paraId="39B852FD" w14:textId="0329FBA4" w:rsidR="00475223" w:rsidRPr="00176D6E" w:rsidRDefault="00475223" w:rsidP="00176D6E">
      <w:pPr>
        <w:jc w:val="center"/>
        <w:rPr>
          <w:rFonts w:ascii="Times New Roman" w:hAnsi="Times New Roman" w:cs="Times New Roman"/>
          <w:b/>
          <w:sz w:val="24"/>
          <w:szCs w:val="24"/>
        </w:rPr>
      </w:pPr>
      <w:r w:rsidRPr="00176D6E">
        <w:rPr>
          <w:rFonts w:ascii="Times New Roman" w:hAnsi="Times New Roman" w:cs="Times New Roman"/>
          <w:b/>
          <w:sz w:val="24"/>
          <w:szCs w:val="24"/>
        </w:rPr>
        <w:t xml:space="preserve">Student </w:t>
      </w:r>
      <w:proofErr w:type="gramStart"/>
      <w:r w:rsidRPr="00176D6E">
        <w:rPr>
          <w:rFonts w:ascii="Times New Roman" w:hAnsi="Times New Roman" w:cs="Times New Roman"/>
          <w:b/>
          <w:sz w:val="24"/>
          <w:szCs w:val="24"/>
        </w:rPr>
        <w:t>Number</w:t>
      </w:r>
      <w:r w:rsidR="00BD1ADD">
        <w:rPr>
          <w:rFonts w:ascii="Times New Roman" w:hAnsi="Times New Roman" w:cs="Times New Roman"/>
          <w:b/>
          <w:sz w:val="24"/>
          <w:szCs w:val="24"/>
        </w:rPr>
        <w:t xml:space="preserve"> :</w:t>
      </w:r>
      <w:proofErr w:type="gramEnd"/>
      <w:r w:rsidR="00BD1ADD">
        <w:rPr>
          <w:rFonts w:ascii="Times New Roman" w:hAnsi="Times New Roman" w:cs="Times New Roman"/>
          <w:b/>
          <w:sz w:val="24"/>
          <w:szCs w:val="24"/>
        </w:rPr>
        <w:t xml:space="preserve"> 1920944</w:t>
      </w:r>
    </w:p>
    <w:p w14:paraId="6F547C83" w14:textId="232D7EBD" w:rsidR="00475223" w:rsidRPr="00176D6E" w:rsidRDefault="00475223" w:rsidP="00176D6E">
      <w:pPr>
        <w:jc w:val="center"/>
        <w:rPr>
          <w:rFonts w:ascii="Times New Roman" w:hAnsi="Times New Roman" w:cs="Times New Roman"/>
          <w:b/>
          <w:sz w:val="24"/>
          <w:szCs w:val="24"/>
        </w:rPr>
      </w:pPr>
      <w:r w:rsidRPr="00176D6E">
        <w:rPr>
          <w:rFonts w:ascii="Times New Roman" w:hAnsi="Times New Roman" w:cs="Times New Roman"/>
          <w:b/>
          <w:sz w:val="24"/>
          <w:szCs w:val="24"/>
        </w:rPr>
        <w:t xml:space="preserve">Module </w:t>
      </w:r>
      <w:proofErr w:type="gramStart"/>
      <w:r w:rsidRPr="00176D6E">
        <w:rPr>
          <w:rFonts w:ascii="Times New Roman" w:hAnsi="Times New Roman" w:cs="Times New Roman"/>
          <w:b/>
          <w:sz w:val="24"/>
          <w:szCs w:val="24"/>
        </w:rPr>
        <w:t>Title</w:t>
      </w:r>
      <w:r w:rsidR="00BD1ADD">
        <w:rPr>
          <w:rFonts w:ascii="Times New Roman" w:hAnsi="Times New Roman" w:cs="Times New Roman"/>
          <w:b/>
          <w:sz w:val="24"/>
          <w:szCs w:val="24"/>
        </w:rPr>
        <w:t xml:space="preserve"> </w:t>
      </w:r>
      <w:r w:rsidRPr="00176D6E">
        <w:rPr>
          <w:rFonts w:ascii="Times New Roman" w:hAnsi="Times New Roman" w:cs="Times New Roman"/>
          <w:b/>
          <w:sz w:val="24"/>
          <w:szCs w:val="24"/>
        </w:rPr>
        <w:t>:</w:t>
      </w:r>
      <w:proofErr w:type="gramEnd"/>
      <w:r w:rsidR="00BD1ADD">
        <w:rPr>
          <w:rFonts w:ascii="Times New Roman" w:hAnsi="Times New Roman" w:cs="Times New Roman"/>
          <w:b/>
          <w:sz w:val="24"/>
          <w:szCs w:val="24"/>
        </w:rPr>
        <w:t xml:space="preserve"> BMSW4002</w:t>
      </w:r>
    </w:p>
    <w:p w14:paraId="1739AE2B" w14:textId="1D23EDAF" w:rsidR="00475223" w:rsidRPr="00BD1ADD" w:rsidRDefault="00475223" w:rsidP="00176D6E">
      <w:pPr>
        <w:jc w:val="center"/>
        <w:rPr>
          <w:rFonts w:ascii="Times New Roman" w:hAnsi="Times New Roman" w:cs="Times New Roman"/>
          <w:b/>
          <w:sz w:val="24"/>
          <w:szCs w:val="24"/>
        </w:rPr>
      </w:pPr>
      <w:r w:rsidRPr="00BD1ADD">
        <w:rPr>
          <w:rFonts w:ascii="Times New Roman" w:hAnsi="Times New Roman" w:cs="Times New Roman"/>
          <w:b/>
          <w:sz w:val="24"/>
          <w:szCs w:val="24"/>
        </w:rPr>
        <w:t>Assignment Title: E</w:t>
      </w:r>
      <w:r w:rsidR="00BD1ADD">
        <w:rPr>
          <w:rFonts w:ascii="Times New Roman" w:hAnsi="Times New Roman" w:cs="Times New Roman"/>
          <w:b/>
          <w:sz w:val="24"/>
          <w:szCs w:val="24"/>
        </w:rPr>
        <w:t>ffective</w:t>
      </w:r>
      <w:r w:rsidRPr="00BD1ADD">
        <w:rPr>
          <w:rFonts w:ascii="Times New Roman" w:hAnsi="Times New Roman" w:cs="Times New Roman"/>
          <w:b/>
          <w:sz w:val="24"/>
          <w:szCs w:val="24"/>
        </w:rPr>
        <w:t xml:space="preserve"> T</w:t>
      </w:r>
      <w:r w:rsidR="00BD1ADD">
        <w:rPr>
          <w:rFonts w:ascii="Times New Roman" w:hAnsi="Times New Roman" w:cs="Times New Roman"/>
          <w:b/>
          <w:sz w:val="24"/>
          <w:szCs w:val="24"/>
        </w:rPr>
        <w:t>eam</w:t>
      </w:r>
      <w:r w:rsidRPr="00BD1ADD">
        <w:rPr>
          <w:rFonts w:ascii="Times New Roman" w:hAnsi="Times New Roman" w:cs="Times New Roman"/>
          <w:b/>
          <w:sz w:val="24"/>
          <w:szCs w:val="24"/>
        </w:rPr>
        <w:t xml:space="preserve"> W</w:t>
      </w:r>
      <w:r w:rsidR="00BD1ADD">
        <w:rPr>
          <w:rFonts w:ascii="Times New Roman" w:hAnsi="Times New Roman" w:cs="Times New Roman"/>
          <w:b/>
          <w:sz w:val="24"/>
          <w:szCs w:val="24"/>
        </w:rPr>
        <w:t>orking</w:t>
      </w:r>
      <w:r w:rsidRPr="00BD1ADD">
        <w:rPr>
          <w:rFonts w:ascii="Times New Roman" w:hAnsi="Times New Roman" w:cs="Times New Roman"/>
          <w:b/>
          <w:sz w:val="24"/>
          <w:szCs w:val="24"/>
        </w:rPr>
        <w:t xml:space="preserve"> &amp; C</w:t>
      </w:r>
      <w:r w:rsidR="00BD1ADD">
        <w:rPr>
          <w:rFonts w:ascii="Times New Roman" w:hAnsi="Times New Roman" w:cs="Times New Roman"/>
          <w:b/>
          <w:sz w:val="24"/>
          <w:szCs w:val="24"/>
        </w:rPr>
        <w:t>ommunication</w:t>
      </w:r>
    </w:p>
    <w:p w14:paraId="1ADB75C6" w14:textId="1375A6BF" w:rsidR="00475223" w:rsidRPr="00176D6E" w:rsidRDefault="00475223" w:rsidP="00176D6E">
      <w:pPr>
        <w:jc w:val="center"/>
        <w:rPr>
          <w:rFonts w:ascii="Times New Roman" w:hAnsi="Times New Roman" w:cs="Times New Roman"/>
          <w:b/>
          <w:sz w:val="24"/>
          <w:szCs w:val="24"/>
          <w:lang w:val="en-IN"/>
        </w:rPr>
      </w:pPr>
      <w:r w:rsidRPr="00176D6E">
        <w:rPr>
          <w:rFonts w:ascii="Times New Roman" w:hAnsi="Times New Roman" w:cs="Times New Roman"/>
          <w:b/>
          <w:sz w:val="24"/>
          <w:szCs w:val="24"/>
        </w:rPr>
        <w:t xml:space="preserve">Module Lecturer’s </w:t>
      </w:r>
      <w:proofErr w:type="gramStart"/>
      <w:r w:rsidRPr="00176D6E">
        <w:rPr>
          <w:rFonts w:ascii="Times New Roman" w:hAnsi="Times New Roman" w:cs="Times New Roman"/>
          <w:b/>
          <w:sz w:val="24"/>
          <w:szCs w:val="24"/>
        </w:rPr>
        <w:t>Name</w:t>
      </w:r>
      <w:r w:rsidR="00BD1ADD">
        <w:rPr>
          <w:rFonts w:ascii="Times New Roman" w:hAnsi="Times New Roman" w:cs="Times New Roman"/>
          <w:b/>
          <w:sz w:val="24"/>
          <w:szCs w:val="24"/>
        </w:rPr>
        <w:t xml:space="preserve"> :</w:t>
      </w:r>
      <w:proofErr w:type="gramEnd"/>
      <w:r w:rsidR="00BD1ADD">
        <w:rPr>
          <w:rFonts w:ascii="Times New Roman" w:hAnsi="Times New Roman" w:cs="Times New Roman"/>
          <w:b/>
          <w:sz w:val="24"/>
          <w:szCs w:val="24"/>
        </w:rPr>
        <w:t xml:space="preserve"> Saqib Shamim</w:t>
      </w:r>
    </w:p>
    <w:p w14:paraId="7041F1B6" w14:textId="77777777" w:rsidR="0048439C" w:rsidRPr="00176D6E" w:rsidRDefault="0048439C" w:rsidP="0048439C">
      <w:pPr>
        <w:rPr>
          <w:lang w:val="en-IN"/>
        </w:rPr>
      </w:pPr>
    </w:p>
    <w:p w14:paraId="2CE2C995" w14:textId="77777777" w:rsidR="0048439C" w:rsidRPr="00176D6E" w:rsidRDefault="0048439C">
      <w:pPr>
        <w:rPr>
          <w:lang w:val="en-IN"/>
        </w:rPr>
      </w:pPr>
      <w:r w:rsidRPr="00176D6E">
        <w:rPr>
          <w:lang w:val="en-IN"/>
        </w:rPr>
        <w:br w:type="page"/>
      </w:r>
    </w:p>
    <w:p w14:paraId="135C135A" w14:textId="77777777" w:rsidR="0048439C" w:rsidRPr="00176D6E" w:rsidRDefault="0048439C">
      <w:pPr>
        <w:rPr>
          <w:lang w:val="en-IN"/>
        </w:rPr>
      </w:pPr>
    </w:p>
    <w:p w14:paraId="4E5F1C57" w14:textId="77777777" w:rsidR="0048439C" w:rsidRPr="00176D6E" w:rsidRDefault="0048439C">
      <w:pPr>
        <w:rPr>
          <w:lang w:val="en-IN"/>
        </w:rPr>
      </w:pPr>
    </w:p>
    <w:p w14:paraId="31CF1BBC" w14:textId="77777777" w:rsidR="0048439C" w:rsidRPr="00176D6E" w:rsidRDefault="0048439C">
      <w:pPr>
        <w:rPr>
          <w:lang w:val="en-IN"/>
        </w:rPr>
      </w:pPr>
    </w:p>
    <w:p w14:paraId="7167C4E0" w14:textId="77777777" w:rsidR="0048439C" w:rsidRPr="00176D6E" w:rsidRDefault="0048439C">
      <w:pPr>
        <w:rPr>
          <w:lang w:val="en-IN"/>
        </w:rPr>
      </w:pPr>
    </w:p>
    <w:p w14:paraId="34F8AD74" w14:textId="77777777" w:rsidR="0048439C" w:rsidRPr="00176D6E" w:rsidRDefault="0048439C">
      <w:pPr>
        <w:rPr>
          <w:lang w:val="en-IN"/>
        </w:rPr>
      </w:pPr>
    </w:p>
    <w:p w14:paraId="4322FA28" w14:textId="77777777" w:rsidR="0048439C" w:rsidRPr="00176D6E" w:rsidRDefault="0048439C">
      <w:pPr>
        <w:rPr>
          <w:lang w:val="en-IN"/>
        </w:rPr>
      </w:pPr>
    </w:p>
    <w:p w14:paraId="2FE3A128" w14:textId="77777777" w:rsidR="0048439C" w:rsidRPr="00176D6E" w:rsidRDefault="0048439C">
      <w:pPr>
        <w:rPr>
          <w:lang w:val="en-IN"/>
        </w:rPr>
      </w:pPr>
    </w:p>
    <w:p w14:paraId="4AAA4017" w14:textId="77777777" w:rsidR="0048439C" w:rsidRPr="00176D6E" w:rsidRDefault="0048439C">
      <w:pPr>
        <w:rPr>
          <w:lang w:val="en-IN"/>
        </w:rPr>
      </w:pPr>
    </w:p>
    <w:p w14:paraId="006993EB" w14:textId="77777777" w:rsidR="0048439C" w:rsidRPr="00176D6E" w:rsidRDefault="0048439C">
      <w:pPr>
        <w:rPr>
          <w:lang w:val="en-IN"/>
        </w:rPr>
      </w:pPr>
    </w:p>
    <w:p w14:paraId="6D5C3E83" w14:textId="77777777" w:rsidR="0048439C" w:rsidRPr="00176D6E" w:rsidRDefault="0048439C">
      <w:pPr>
        <w:rPr>
          <w:lang w:val="en-IN"/>
        </w:rPr>
      </w:pPr>
    </w:p>
    <w:sdt>
      <w:sdtPr>
        <w:rPr>
          <w:rFonts w:asciiTheme="minorHAnsi" w:eastAsiaTheme="minorHAnsi" w:hAnsiTheme="minorHAnsi" w:cstheme="minorBidi"/>
          <w:color w:val="auto"/>
          <w:sz w:val="22"/>
          <w:szCs w:val="22"/>
          <w:lang w:val="en-GB"/>
        </w:rPr>
        <w:id w:val="1397088031"/>
        <w:docPartObj>
          <w:docPartGallery w:val="Table of Contents"/>
          <w:docPartUnique/>
        </w:docPartObj>
      </w:sdtPr>
      <w:sdtEndPr>
        <w:rPr>
          <w:b/>
          <w:bCs/>
          <w:noProof/>
        </w:rPr>
      </w:sdtEndPr>
      <w:sdtContent>
        <w:p w14:paraId="06D724E0" w14:textId="77777777" w:rsidR="0048439C" w:rsidRPr="00176D6E" w:rsidRDefault="0048439C" w:rsidP="0048439C">
          <w:pPr>
            <w:pStyle w:val="TOCHeading"/>
            <w:jc w:val="center"/>
            <w:rPr>
              <w:rFonts w:ascii="Times New Roman" w:hAnsi="Times New Roman" w:cs="Times New Roman"/>
              <w:b/>
              <w:bCs/>
              <w:color w:val="auto"/>
              <w:sz w:val="24"/>
              <w:szCs w:val="24"/>
            </w:rPr>
          </w:pPr>
          <w:r w:rsidRPr="00176D6E">
            <w:rPr>
              <w:rFonts w:ascii="Times New Roman" w:hAnsi="Times New Roman" w:cs="Times New Roman"/>
              <w:b/>
              <w:bCs/>
              <w:color w:val="auto"/>
              <w:sz w:val="24"/>
              <w:szCs w:val="24"/>
            </w:rPr>
            <w:t>Table of Contents</w:t>
          </w:r>
        </w:p>
        <w:p w14:paraId="06AE5BDA" w14:textId="77777777" w:rsidR="0048439C" w:rsidRPr="00176D6E" w:rsidRDefault="00D06D7E" w:rsidP="0048439C">
          <w:pPr>
            <w:pStyle w:val="TOC1"/>
            <w:tabs>
              <w:tab w:val="right" w:leader="dot" w:pos="9016"/>
            </w:tabs>
            <w:spacing w:line="360" w:lineRule="auto"/>
            <w:rPr>
              <w:rFonts w:ascii="Times New Roman" w:hAnsi="Times New Roman" w:cs="Times New Roman"/>
              <w:noProof/>
              <w:sz w:val="24"/>
              <w:szCs w:val="24"/>
            </w:rPr>
          </w:pPr>
          <w:r w:rsidRPr="00176D6E">
            <w:fldChar w:fldCharType="begin"/>
          </w:r>
          <w:r w:rsidR="0048439C" w:rsidRPr="00176D6E">
            <w:instrText xml:space="preserve"> TOC \o "1-3" \h \z \u </w:instrText>
          </w:r>
          <w:r w:rsidRPr="00176D6E">
            <w:fldChar w:fldCharType="separate"/>
          </w:r>
          <w:hyperlink w:anchor="_Toc48375397" w:history="1">
            <w:r w:rsidR="0048439C" w:rsidRPr="00176D6E">
              <w:rPr>
                <w:rStyle w:val="Hyperlink"/>
                <w:rFonts w:ascii="Times New Roman" w:hAnsi="Times New Roman" w:cs="Times New Roman"/>
                <w:noProof/>
                <w:color w:val="auto"/>
                <w:sz w:val="24"/>
                <w:szCs w:val="24"/>
                <w:lang w:val="en-IN"/>
              </w:rPr>
              <w:t>Introduction</w:t>
            </w:r>
            <w:r w:rsidR="0048439C" w:rsidRPr="00176D6E">
              <w:rPr>
                <w:rFonts w:ascii="Times New Roman" w:hAnsi="Times New Roman" w:cs="Times New Roman"/>
                <w:noProof/>
                <w:webHidden/>
                <w:sz w:val="24"/>
                <w:szCs w:val="24"/>
              </w:rPr>
              <w:tab/>
            </w:r>
            <w:r w:rsidRPr="00176D6E">
              <w:rPr>
                <w:rFonts w:ascii="Times New Roman" w:hAnsi="Times New Roman" w:cs="Times New Roman"/>
                <w:noProof/>
                <w:webHidden/>
                <w:sz w:val="24"/>
                <w:szCs w:val="24"/>
              </w:rPr>
              <w:fldChar w:fldCharType="begin"/>
            </w:r>
            <w:r w:rsidR="0048439C" w:rsidRPr="00176D6E">
              <w:rPr>
                <w:rFonts w:ascii="Times New Roman" w:hAnsi="Times New Roman" w:cs="Times New Roman"/>
                <w:noProof/>
                <w:webHidden/>
                <w:sz w:val="24"/>
                <w:szCs w:val="24"/>
              </w:rPr>
              <w:instrText xml:space="preserve"> PAGEREF _Toc48375397 \h </w:instrText>
            </w:r>
            <w:r w:rsidRPr="00176D6E">
              <w:rPr>
                <w:rFonts w:ascii="Times New Roman" w:hAnsi="Times New Roman" w:cs="Times New Roman"/>
                <w:noProof/>
                <w:webHidden/>
                <w:sz w:val="24"/>
                <w:szCs w:val="24"/>
              </w:rPr>
            </w:r>
            <w:r w:rsidRPr="00176D6E">
              <w:rPr>
                <w:rFonts w:ascii="Times New Roman" w:hAnsi="Times New Roman" w:cs="Times New Roman"/>
                <w:noProof/>
                <w:webHidden/>
                <w:sz w:val="24"/>
                <w:szCs w:val="24"/>
              </w:rPr>
              <w:fldChar w:fldCharType="separate"/>
            </w:r>
            <w:r w:rsidR="00EA54FD" w:rsidRPr="00176D6E">
              <w:rPr>
                <w:rFonts w:ascii="Times New Roman" w:hAnsi="Times New Roman" w:cs="Times New Roman"/>
                <w:noProof/>
                <w:webHidden/>
                <w:sz w:val="24"/>
                <w:szCs w:val="24"/>
              </w:rPr>
              <w:t>3</w:t>
            </w:r>
            <w:r w:rsidRPr="00176D6E">
              <w:rPr>
                <w:rFonts w:ascii="Times New Roman" w:hAnsi="Times New Roman" w:cs="Times New Roman"/>
                <w:noProof/>
                <w:webHidden/>
                <w:sz w:val="24"/>
                <w:szCs w:val="24"/>
              </w:rPr>
              <w:fldChar w:fldCharType="end"/>
            </w:r>
          </w:hyperlink>
        </w:p>
        <w:p w14:paraId="6A066FB1" w14:textId="77777777" w:rsidR="0048439C" w:rsidRPr="00176D6E" w:rsidRDefault="00D17E2A" w:rsidP="0048439C">
          <w:pPr>
            <w:pStyle w:val="TOC1"/>
            <w:tabs>
              <w:tab w:val="right" w:leader="dot" w:pos="9016"/>
            </w:tabs>
            <w:spacing w:line="360" w:lineRule="auto"/>
            <w:rPr>
              <w:rFonts w:ascii="Times New Roman" w:hAnsi="Times New Roman" w:cs="Times New Roman"/>
              <w:noProof/>
              <w:sz w:val="24"/>
              <w:szCs w:val="24"/>
            </w:rPr>
          </w:pPr>
          <w:hyperlink w:anchor="_Toc48375398" w:history="1">
            <w:r w:rsidR="0048439C" w:rsidRPr="00176D6E">
              <w:rPr>
                <w:rStyle w:val="Hyperlink"/>
                <w:rFonts w:ascii="Times New Roman" w:hAnsi="Times New Roman" w:cs="Times New Roman"/>
                <w:noProof/>
                <w:color w:val="auto"/>
                <w:sz w:val="24"/>
                <w:szCs w:val="24"/>
                <w:lang w:val="en-IN"/>
              </w:rPr>
              <w:t>Discussion</w:t>
            </w:r>
            <w:r w:rsidR="0048439C" w:rsidRPr="00176D6E">
              <w:rPr>
                <w:rFonts w:ascii="Times New Roman" w:hAnsi="Times New Roman" w:cs="Times New Roman"/>
                <w:noProof/>
                <w:webHidden/>
                <w:sz w:val="24"/>
                <w:szCs w:val="24"/>
              </w:rPr>
              <w:tab/>
            </w:r>
            <w:r w:rsidR="00D06D7E" w:rsidRPr="00176D6E">
              <w:rPr>
                <w:rFonts w:ascii="Times New Roman" w:hAnsi="Times New Roman" w:cs="Times New Roman"/>
                <w:noProof/>
                <w:webHidden/>
                <w:sz w:val="24"/>
                <w:szCs w:val="24"/>
              </w:rPr>
              <w:fldChar w:fldCharType="begin"/>
            </w:r>
            <w:r w:rsidR="0048439C" w:rsidRPr="00176D6E">
              <w:rPr>
                <w:rFonts w:ascii="Times New Roman" w:hAnsi="Times New Roman" w:cs="Times New Roman"/>
                <w:noProof/>
                <w:webHidden/>
                <w:sz w:val="24"/>
                <w:szCs w:val="24"/>
              </w:rPr>
              <w:instrText xml:space="preserve"> PAGEREF _Toc48375398 \h </w:instrText>
            </w:r>
            <w:r w:rsidR="00D06D7E" w:rsidRPr="00176D6E">
              <w:rPr>
                <w:rFonts w:ascii="Times New Roman" w:hAnsi="Times New Roman" w:cs="Times New Roman"/>
                <w:noProof/>
                <w:webHidden/>
                <w:sz w:val="24"/>
                <w:szCs w:val="24"/>
              </w:rPr>
            </w:r>
            <w:r w:rsidR="00D06D7E" w:rsidRPr="00176D6E">
              <w:rPr>
                <w:rFonts w:ascii="Times New Roman" w:hAnsi="Times New Roman" w:cs="Times New Roman"/>
                <w:noProof/>
                <w:webHidden/>
                <w:sz w:val="24"/>
                <w:szCs w:val="24"/>
              </w:rPr>
              <w:fldChar w:fldCharType="separate"/>
            </w:r>
            <w:r w:rsidR="00EA54FD" w:rsidRPr="00176D6E">
              <w:rPr>
                <w:rFonts w:ascii="Times New Roman" w:hAnsi="Times New Roman" w:cs="Times New Roman"/>
                <w:noProof/>
                <w:webHidden/>
                <w:sz w:val="24"/>
                <w:szCs w:val="24"/>
              </w:rPr>
              <w:t>3</w:t>
            </w:r>
            <w:r w:rsidR="00D06D7E" w:rsidRPr="00176D6E">
              <w:rPr>
                <w:rFonts w:ascii="Times New Roman" w:hAnsi="Times New Roman" w:cs="Times New Roman"/>
                <w:noProof/>
                <w:webHidden/>
                <w:sz w:val="24"/>
                <w:szCs w:val="24"/>
              </w:rPr>
              <w:fldChar w:fldCharType="end"/>
            </w:r>
          </w:hyperlink>
        </w:p>
        <w:p w14:paraId="13F7CDAB" w14:textId="77777777" w:rsidR="0048439C" w:rsidRPr="00176D6E" w:rsidRDefault="00D17E2A" w:rsidP="0048439C">
          <w:pPr>
            <w:pStyle w:val="TOC1"/>
            <w:tabs>
              <w:tab w:val="right" w:leader="dot" w:pos="9016"/>
            </w:tabs>
            <w:spacing w:line="360" w:lineRule="auto"/>
            <w:rPr>
              <w:rFonts w:ascii="Times New Roman" w:hAnsi="Times New Roman" w:cs="Times New Roman"/>
              <w:noProof/>
              <w:sz w:val="24"/>
              <w:szCs w:val="24"/>
            </w:rPr>
          </w:pPr>
          <w:hyperlink w:anchor="_Toc48375399" w:history="1">
            <w:r w:rsidR="0048439C" w:rsidRPr="00176D6E">
              <w:rPr>
                <w:rStyle w:val="Hyperlink"/>
                <w:rFonts w:ascii="Times New Roman" w:hAnsi="Times New Roman" w:cs="Times New Roman"/>
                <w:noProof/>
                <w:color w:val="auto"/>
                <w:sz w:val="24"/>
                <w:szCs w:val="24"/>
                <w:lang w:val="en-IN"/>
              </w:rPr>
              <w:t>Conclusion</w:t>
            </w:r>
            <w:r w:rsidR="0048439C" w:rsidRPr="00176D6E">
              <w:rPr>
                <w:rFonts w:ascii="Times New Roman" w:hAnsi="Times New Roman" w:cs="Times New Roman"/>
                <w:noProof/>
                <w:webHidden/>
                <w:sz w:val="24"/>
                <w:szCs w:val="24"/>
              </w:rPr>
              <w:tab/>
            </w:r>
            <w:r w:rsidR="00D06D7E" w:rsidRPr="00176D6E">
              <w:rPr>
                <w:rFonts w:ascii="Times New Roman" w:hAnsi="Times New Roman" w:cs="Times New Roman"/>
                <w:noProof/>
                <w:webHidden/>
                <w:sz w:val="24"/>
                <w:szCs w:val="24"/>
              </w:rPr>
              <w:fldChar w:fldCharType="begin"/>
            </w:r>
            <w:r w:rsidR="0048439C" w:rsidRPr="00176D6E">
              <w:rPr>
                <w:rFonts w:ascii="Times New Roman" w:hAnsi="Times New Roman" w:cs="Times New Roman"/>
                <w:noProof/>
                <w:webHidden/>
                <w:sz w:val="24"/>
                <w:szCs w:val="24"/>
              </w:rPr>
              <w:instrText xml:space="preserve"> PAGEREF _Toc48375399 \h </w:instrText>
            </w:r>
            <w:r w:rsidR="00D06D7E" w:rsidRPr="00176D6E">
              <w:rPr>
                <w:rFonts w:ascii="Times New Roman" w:hAnsi="Times New Roman" w:cs="Times New Roman"/>
                <w:noProof/>
                <w:webHidden/>
                <w:sz w:val="24"/>
                <w:szCs w:val="24"/>
              </w:rPr>
            </w:r>
            <w:r w:rsidR="00D06D7E" w:rsidRPr="00176D6E">
              <w:rPr>
                <w:rFonts w:ascii="Times New Roman" w:hAnsi="Times New Roman" w:cs="Times New Roman"/>
                <w:noProof/>
                <w:webHidden/>
                <w:sz w:val="24"/>
                <w:szCs w:val="24"/>
              </w:rPr>
              <w:fldChar w:fldCharType="separate"/>
            </w:r>
            <w:r w:rsidR="00EA54FD" w:rsidRPr="00176D6E">
              <w:rPr>
                <w:rFonts w:ascii="Times New Roman" w:hAnsi="Times New Roman" w:cs="Times New Roman"/>
                <w:noProof/>
                <w:webHidden/>
                <w:sz w:val="24"/>
                <w:szCs w:val="24"/>
              </w:rPr>
              <w:t>8</w:t>
            </w:r>
            <w:r w:rsidR="00D06D7E" w:rsidRPr="00176D6E">
              <w:rPr>
                <w:rFonts w:ascii="Times New Roman" w:hAnsi="Times New Roman" w:cs="Times New Roman"/>
                <w:noProof/>
                <w:webHidden/>
                <w:sz w:val="24"/>
                <w:szCs w:val="24"/>
              </w:rPr>
              <w:fldChar w:fldCharType="end"/>
            </w:r>
          </w:hyperlink>
        </w:p>
        <w:p w14:paraId="2499CFF8" w14:textId="77777777" w:rsidR="0048439C" w:rsidRPr="00176D6E" w:rsidRDefault="00D17E2A" w:rsidP="0048439C">
          <w:pPr>
            <w:pStyle w:val="TOC1"/>
            <w:tabs>
              <w:tab w:val="right" w:leader="dot" w:pos="9016"/>
            </w:tabs>
            <w:spacing w:line="360" w:lineRule="auto"/>
            <w:rPr>
              <w:rFonts w:ascii="Times New Roman" w:hAnsi="Times New Roman" w:cs="Times New Roman"/>
              <w:noProof/>
              <w:sz w:val="24"/>
              <w:szCs w:val="24"/>
            </w:rPr>
          </w:pPr>
          <w:hyperlink w:anchor="_Toc48375400" w:history="1">
            <w:r w:rsidR="0048439C" w:rsidRPr="00176D6E">
              <w:rPr>
                <w:rStyle w:val="Hyperlink"/>
                <w:rFonts w:ascii="Times New Roman" w:hAnsi="Times New Roman" w:cs="Times New Roman"/>
                <w:noProof/>
                <w:color w:val="auto"/>
                <w:sz w:val="24"/>
                <w:szCs w:val="24"/>
                <w:lang w:val="en-IN"/>
              </w:rPr>
              <w:t>References</w:t>
            </w:r>
            <w:r w:rsidR="0048439C" w:rsidRPr="00176D6E">
              <w:rPr>
                <w:rFonts w:ascii="Times New Roman" w:hAnsi="Times New Roman" w:cs="Times New Roman"/>
                <w:noProof/>
                <w:webHidden/>
                <w:sz w:val="24"/>
                <w:szCs w:val="24"/>
              </w:rPr>
              <w:tab/>
            </w:r>
            <w:r w:rsidR="00D06D7E" w:rsidRPr="00176D6E">
              <w:rPr>
                <w:rFonts w:ascii="Times New Roman" w:hAnsi="Times New Roman" w:cs="Times New Roman"/>
                <w:noProof/>
                <w:webHidden/>
                <w:sz w:val="24"/>
                <w:szCs w:val="24"/>
              </w:rPr>
              <w:fldChar w:fldCharType="begin"/>
            </w:r>
            <w:r w:rsidR="0048439C" w:rsidRPr="00176D6E">
              <w:rPr>
                <w:rFonts w:ascii="Times New Roman" w:hAnsi="Times New Roman" w:cs="Times New Roman"/>
                <w:noProof/>
                <w:webHidden/>
                <w:sz w:val="24"/>
                <w:szCs w:val="24"/>
              </w:rPr>
              <w:instrText xml:space="preserve"> PAGEREF _Toc48375400 \h </w:instrText>
            </w:r>
            <w:r w:rsidR="00D06D7E" w:rsidRPr="00176D6E">
              <w:rPr>
                <w:rFonts w:ascii="Times New Roman" w:hAnsi="Times New Roman" w:cs="Times New Roman"/>
                <w:noProof/>
                <w:webHidden/>
                <w:sz w:val="24"/>
                <w:szCs w:val="24"/>
              </w:rPr>
            </w:r>
            <w:r w:rsidR="00D06D7E" w:rsidRPr="00176D6E">
              <w:rPr>
                <w:rFonts w:ascii="Times New Roman" w:hAnsi="Times New Roman" w:cs="Times New Roman"/>
                <w:noProof/>
                <w:webHidden/>
                <w:sz w:val="24"/>
                <w:szCs w:val="24"/>
              </w:rPr>
              <w:fldChar w:fldCharType="separate"/>
            </w:r>
            <w:r w:rsidR="00EA54FD" w:rsidRPr="00176D6E">
              <w:rPr>
                <w:rFonts w:ascii="Times New Roman" w:hAnsi="Times New Roman" w:cs="Times New Roman"/>
                <w:noProof/>
                <w:webHidden/>
                <w:sz w:val="24"/>
                <w:szCs w:val="24"/>
              </w:rPr>
              <w:t>9</w:t>
            </w:r>
            <w:r w:rsidR="00D06D7E" w:rsidRPr="00176D6E">
              <w:rPr>
                <w:rFonts w:ascii="Times New Roman" w:hAnsi="Times New Roman" w:cs="Times New Roman"/>
                <w:noProof/>
                <w:webHidden/>
                <w:sz w:val="24"/>
                <w:szCs w:val="24"/>
              </w:rPr>
              <w:fldChar w:fldCharType="end"/>
            </w:r>
          </w:hyperlink>
        </w:p>
        <w:p w14:paraId="3BCC356F" w14:textId="77777777" w:rsidR="0048439C" w:rsidRPr="00176D6E" w:rsidRDefault="00D06D7E">
          <w:r w:rsidRPr="00176D6E">
            <w:rPr>
              <w:b/>
              <w:bCs/>
              <w:noProof/>
            </w:rPr>
            <w:fldChar w:fldCharType="end"/>
          </w:r>
        </w:p>
      </w:sdtContent>
    </w:sdt>
    <w:p w14:paraId="242AC316" w14:textId="77777777" w:rsidR="0048439C" w:rsidRPr="00176D6E" w:rsidRDefault="0048439C" w:rsidP="0048439C">
      <w:pPr>
        <w:rPr>
          <w:lang w:val="en-IN"/>
        </w:rPr>
      </w:pPr>
    </w:p>
    <w:p w14:paraId="178ADBB7" w14:textId="77777777" w:rsidR="0048439C" w:rsidRPr="00176D6E" w:rsidRDefault="0048439C">
      <w:pPr>
        <w:rPr>
          <w:lang w:val="en-IN"/>
        </w:rPr>
      </w:pPr>
      <w:r w:rsidRPr="00176D6E">
        <w:rPr>
          <w:lang w:val="en-IN"/>
        </w:rPr>
        <w:br w:type="page"/>
      </w:r>
    </w:p>
    <w:p w14:paraId="451BC236" w14:textId="77777777" w:rsidR="0048439C" w:rsidRPr="00176D6E" w:rsidRDefault="0048439C" w:rsidP="0048439C">
      <w:pPr>
        <w:pStyle w:val="Heading1"/>
        <w:rPr>
          <w:rFonts w:ascii="Times New Roman" w:hAnsi="Times New Roman" w:cs="Times New Roman"/>
          <w:b/>
          <w:bCs/>
          <w:color w:val="auto"/>
          <w:sz w:val="24"/>
          <w:szCs w:val="24"/>
          <w:lang w:val="en-IN"/>
        </w:rPr>
      </w:pPr>
      <w:bookmarkStart w:id="0" w:name="_Toc48375397"/>
      <w:r w:rsidRPr="00176D6E">
        <w:rPr>
          <w:rFonts w:ascii="Times New Roman" w:hAnsi="Times New Roman" w:cs="Times New Roman"/>
          <w:b/>
          <w:bCs/>
          <w:color w:val="auto"/>
          <w:sz w:val="24"/>
          <w:szCs w:val="24"/>
          <w:lang w:val="en-IN"/>
        </w:rPr>
        <w:lastRenderedPageBreak/>
        <w:t>Introduction</w:t>
      </w:r>
      <w:bookmarkEnd w:id="0"/>
    </w:p>
    <w:p w14:paraId="54F67D70" w14:textId="77777777" w:rsidR="0048439C" w:rsidRPr="00176D6E" w:rsidRDefault="0048439C" w:rsidP="0048439C">
      <w:pPr>
        <w:rPr>
          <w:rFonts w:ascii="Times New Roman" w:hAnsi="Times New Roman" w:cs="Times New Roman"/>
          <w:b/>
          <w:bCs/>
          <w:sz w:val="18"/>
          <w:szCs w:val="18"/>
          <w:lang w:val="en-IN"/>
        </w:rPr>
      </w:pPr>
    </w:p>
    <w:p w14:paraId="0F371A24" w14:textId="77777777" w:rsidR="00954605" w:rsidRPr="00176D6E" w:rsidRDefault="00727C85" w:rsidP="00954605">
      <w:pPr>
        <w:spacing w:line="360" w:lineRule="auto"/>
        <w:jc w:val="both"/>
        <w:rPr>
          <w:rFonts w:ascii="Times New Roman" w:hAnsi="Times New Roman" w:cs="Times New Roman"/>
          <w:sz w:val="24"/>
          <w:szCs w:val="24"/>
          <w:lang w:val="en-IN"/>
        </w:rPr>
      </w:pPr>
      <w:r w:rsidRPr="00176D6E">
        <w:rPr>
          <w:rFonts w:ascii="Times New Roman" w:hAnsi="Times New Roman" w:cs="Times New Roman"/>
          <w:sz w:val="24"/>
          <w:szCs w:val="24"/>
          <w:lang w:val="en-IN"/>
        </w:rPr>
        <w:t>Effective teamwork and</w:t>
      </w:r>
      <w:r w:rsidR="00475223" w:rsidRPr="00176D6E">
        <w:rPr>
          <w:rFonts w:ascii="Times New Roman" w:hAnsi="Times New Roman" w:cs="Times New Roman"/>
          <w:sz w:val="24"/>
          <w:szCs w:val="24"/>
          <w:lang w:val="en-IN"/>
        </w:rPr>
        <w:t xml:space="preserve"> </w:t>
      </w:r>
      <w:r w:rsidRPr="00176D6E">
        <w:rPr>
          <w:rFonts w:ascii="Times New Roman" w:hAnsi="Times New Roman" w:cs="Times New Roman"/>
          <w:sz w:val="24"/>
          <w:szCs w:val="24"/>
          <w:lang w:val="en-IN"/>
        </w:rPr>
        <w:t>communication help organisations establish a positive work environment that is conducive to business. Effective communication, once established</w:t>
      </w:r>
      <w:r w:rsidR="009E01EA" w:rsidRPr="00176D6E">
        <w:rPr>
          <w:rFonts w:ascii="Times New Roman" w:hAnsi="Times New Roman" w:cs="Times New Roman"/>
          <w:sz w:val="24"/>
          <w:szCs w:val="24"/>
          <w:lang w:val="en-IN"/>
        </w:rPr>
        <w:t xml:space="preserve">, encourages teamwork and </w:t>
      </w:r>
      <w:proofErr w:type="spellStart"/>
      <w:r w:rsidR="009E01EA" w:rsidRPr="00176D6E">
        <w:rPr>
          <w:rFonts w:ascii="Times New Roman" w:hAnsi="Times New Roman" w:cs="Times New Roman"/>
          <w:sz w:val="24"/>
          <w:szCs w:val="24"/>
          <w:lang w:val="en-IN"/>
        </w:rPr>
        <w:t>coordinationacross</w:t>
      </w:r>
      <w:proofErr w:type="spellEnd"/>
      <w:r w:rsidR="009E01EA" w:rsidRPr="00176D6E">
        <w:rPr>
          <w:rFonts w:ascii="Times New Roman" w:hAnsi="Times New Roman" w:cs="Times New Roman"/>
          <w:sz w:val="24"/>
          <w:szCs w:val="24"/>
          <w:lang w:val="en-IN"/>
        </w:rPr>
        <w:t xml:space="preserve"> </w:t>
      </w:r>
      <w:r w:rsidRPr="00176D6E">
        <w:rPr>
          <w:rFonts w:ascii="Times New Roman" w:hAnsi="Times New Roman" w:cs="Times New Roman"/>
          <w:sz w:val="24"/>
          <w:szCs w:val="24"/>
          <w:lang w:val="en-IN"/>
        </w:rPr>
        <w:t>all areas of operations</w:t>
      </w:r>
      <w:r w:rsidR="00256406" w:rsidRPr="00176D6E">
        <w:rPr>
          <w:rFonts w:ascii="Times New Roman" w:hAnsi="Times New Roman" w:cs="Times New Roman"/>
          <w:sz w:val="24"/>
          <w:szCs w:val="24"/>
          <w:lang w:val="en-IN"/>
        </w:rPr>
        <w:t xml:space="preserve"> (</w:t>
      </w:r>
      <w:proofErr w:type="spellStart"/>
      <w:r w:rsidR="00256406" w:rsidRPr="00176D6E">
        <w:rPr>
          <w:rFonts w:ascii="Times New Roman" w:hAnsi="Times New Roman" w:cs="Times New Roman"/>
          <w:sz w:val="24"/>
          <w:szCs w:val="24"/>
          <w:lang w:val="en-IN"/>
        </w:rPr>
        <w:t>Gluyas</w:t>
      </w:r>
      <w:proofErr w:type="spellEnd"/>
      <w:r w:rsidR="00256406" w:rsidRPr="00176D6E">
        <w:rPr>
          <w:rFonts w:ascii="Times New Roman" w:hAnsi="Times New Roman" w:cs="Times New Roman"/>
          <w:sz w:val="24"/>
          <w:szCs w:val="24"/>
          <w:lang w:val="en-IN"/>
        </w:rPr>
        <w:t>, 2015)</w:t>
      </w:r>
      <w:r w:rsidR="009E01EA" w:rsidRPr="00176D6E">
        <w:rPr>
          <w:rFonts w:ascii="Times New Roman" w:hAnsi="Times New Roman" w:cs="Times New Roman"/>
          <w:sz w:val="24"/>
          <w:szCs w:val="24"/>
          <w:lang w:val="en-IN"/>
        </w:rPr>
        <w:t xml:space="preserve">. This motivates employees and creates a positive organisational culture. It also has an impact on customer service since </w:t>
      </w:r>
      <w:r w:rsidRPr="00176D6E">
        <w:rPr>
          <w:rFonts w:ascii="Times New Roman" w:hAnsi="Times New Roman" w:cs="Times New Roman"/>
          <w:sz w:val="24"/>
          <w:szCs w:val="24"/>
          <w:lang w:val="en-IN"/>
        </w:rPr>
        <w:t xml:space="preserve">happier employees interact with </w:t>
      </w:r>
      <w:r w:rsidR="009E01EA" w:rsidRPr="00176D6E">
        <w:rPr>
          <w:rFonts w:ascii="Times New Roman" w:hAnsi="Times New Roman" w:cs="Times New Roman"/>
          <w:sz w:val="24"/>
          <w:szCs w:val="24"/>
          <w:lang w:val="en-IN"/>
        </w:rPr>
        <w:t>the</w:t>
      </w:r>
      <w:r w:rsidRPr="00176D6E">
        <w:rPr>
          <w:rFonts w:ascii="Times New Roman" w:hAnsi="Times New Roman" w:cs="Times New Roman"/>
          <w:sz w:val="24"/>
          <w:szCs w:val="24"/>
          <w:lang w:val="en-IN"/>
        </w:rPr>
        <w:t xml:space="preserve"> consumers. Effective </w:t>
      </w:r>
      <w:r w:rsidR="009E01EA" w:rsidRPr="00176D6E">
        <w:rPr>
          <w:rFonts w:ascii="Times New Roman" w:hAnsi="Times New Roman" w:cs="Times New Roman"/>
          <w:sz w:val="24"/>
          <w:szCs w:val="24"/>
          <w:lang w:val="en-IN"/>
        </w:rPr>
        <w:t xml:space="preserve">teamwork and </w:t>
      </w:r>
      <w:r w:rsidRPr="00176D6E">
        <w:rPr>
          <w:rFonts w:ascii="Times New Roman" w:hAnsi="Times New Roman" w:cs="Times New Roman"/>
          <w:sz w:val="24"/>
          <w:szCs w:val="24"/>
          <w:lang w:val="en-IN"/>
        </w:rPr>
        <w:t xml:space="preserve">communication </w:t>
      </w:r>
      <w:r w:rsidR="009E01EA" w:rsidRPr="00176D6E">
        <w:rPr>
          <w:rFonts w:ascii="Times New Roman" w:hAnsi="Times New Roman" w:cs="Times New Roman"/>
          <w:sz w:val="24"/>
          <w:szCs w:val="24"/>
          <w:lang w:val="en-IN"/>
        </w:rPr>
        <w:t xml:space="preserve">need to be established and monitored by higher management and proper </w:t>
      </w:r>
      <w:proofErr w:type="spellStart"/>
      <w:proofErr w:type="gramStart"/>
      <w:r w:rsidRPr="00176D6E">
        <w:rPr>
          <w:rFonts w:ascii="Times New Roman" w:hAnsi="Times New Roman" w:cs="Times New Roman"/>
          <w:sz w:val="24"/>
          <w:szCs w:val="24"/>
          <w:lang w:val="en-IN"/>
        </w:rPr>
        <w:t>leadership.</w:t>
      </w:r>
      <w:r w:rsidR="00662ECF" w:rsidRPr="00176D6E">
        <w:rPr>
          <w:rFonts w:ascii="Times New Roman" w:hAnsi="Times New Roman" w:cs="Times New Roman"/>
          <w:sz w:val="24"/>
          <w:szCs w:val="24"/>
          <w:lang w:val="en-IN"/>
        </w:rPr>
        <w:t>The</w:t>
      </w:r>
      <w:proofErr w:type="spellEnd"/>
      <w:proofErr w:type="gramEnd"/>
      <w:r w:rsidR="00662ECF" w:rsidRPr="00176D6E">
        <w:rPr>
          <w:rFonts w:ascii="Times New Roman" w:hAnsi="Times New Roman" w:cs="Times New Roman"/>
          <w:sz w:val="24"/>
          <w:szCs w:val="24"/>
          <w:lang w:val="en-IN"/>
        </w:rPr>
        <w:t xml:space="preserve"> following report takes a look at some of </w:t>
      </w:r>
      <w:r w:rsidR="005B29CB" w:rsidRPr="00176D6E">
        <w:rPr>
          <w:rFonts w:ascii="Times New Roman" w:hAnsi="Times New Roman" w:cs="Times New Roman"/>
          <w:sz w:val="24"/>
          <w:szCs w:val="24"/>
          <w:lang w:val="en-IN"/>
        </w:rPr>
        <w:t xml:space="preserve">the </w:t>
      </w:r>
      <w:r w:rsidR="009E01EA" w:rsidRPr="00176D6E">
        <w:rPr>
          <w:rFonts w:ascii="Times New Roman" w:hAnsi="Times New Roman" w:cs="Times New Roman"/>
          <w:sz w:val="24"/>
          <w:szCs w:val="24"/>
          <w:lang w:val="en-IN"/>
        </w:rPr>
        <w:t xml:space="preserve">models of communication and various communication skills that are necessary for individuals working in teams. </w:t>
      </w:r>
    </w:p>
    <w:p w14:paraId="4FF2927F" w14:textId="77777777" w:rsidR="0048439C" w:rsidRPr="00176D6E" w:rsidRDefault="0048439C" w:rsidP="0048439C">
      <w:pPr>
        <w:rPr>
          <w:rFonts w:ascii="Times New Roman" w:hAnsi="Times New Roman" w:cs="Times New Roman"/>
          <w:b/>
          <w:bCs/>
          <w:sz w:val="18"/>
          <w:szCs w:val="18"/>
          <w:lang w:val="en-IN"/>
        </w:rPr>
      </w:pPr>
    </w:p>
    <w:p w14:paraId="27EAED8D" w14:textId="77777777" w:rsidR="0048439C" w:rsidRPr="00176D6E" w:rsidRDefault="0048439C" w:rsidP="0048439C">
      <w:pPr>
        <w:pStyle w:val="Heading1"/>
        <w:rPr>
          <w:rFonts w:ascii="Times New Roman" w:hAnsi="Times New Roman" w:cs="Times New Roman"/>
          <w:b/>
          <w:bCs/>
          <w:color w:val="auto"/>
          <w:sz w:val="24"/>
          <w:szCs w:val="24"/>
          <w:lang w:val="en-IN"/>
        </w:rPr>
      </w:pPr>
      <w:bookmarkStart w:id="1" w:name="_Toc48375398"/>
      <w:r w:rsidRPr="00176D6E">
        <w:rPr>
          <w:rFonts w:ascii="Times New Roman" w:hAnsi="Times New Roman" w:cs="Times New Roman"/>
          <w:b/>
          <w:bCs/>
          <w:color w:val="auto"/>
          <w:sz w:val="24"/>
          <w:szCs w:val="24"/>
          <w:lang w:val="en-IN"/>
        </w:rPr>
        <w:t>Discussion</w:t>
      </w:r>
      <w:bookmarkEnd w:id="1"/>
    </w:p>
    <w:p w14:paraId="7AA804C6" w14:textId="77777777" w:rsidR="0048439C" w:rsidRPr="00176D6E" w:rsidRDefault="0048439C" w:rsidP="0048439C">
      <w:pPr>
        <w:rPr>
          <w:rFonts w:ascii="Times New Roman" w:hAnsi="Times New Roman" w:cs="Times New Roman"/>
          <w:b/>
          <w:bCs/>
          <w:sz w:val="18"/>
          <w:szCs w:val="18"/>
          <w:lang w:val="en-IN"/>
        </w:rPr>
      </w:pPr>
    </w:p>
    <w:p w14:paraId="1ACC15DF" w14:textId="77777777" w:rsidR="00523BDF" w:rsidRPr="00176D6E" w:rsidRDefault="00523BDF" w:rsidP="00523BDF">
      <w:pPr>
        <w:spacing w:line="360" w:lineRule="auto"/>
        <w:jc w:val="both"/>
        <w:rPr>
          <w:rFonts w:ascii="Times New Roman" w:hAnsi="Times New Roman" w:cs="Times New Roman"/>
          <w:sz w:val="24"/>
          <w:szCs w:val="24"/>
          <w:lang w:val="en-IN"/>
        </w:rPr>
      </w:pPr>
      <w:r w:rsidRPr="00176D6E">
        <w:rPr>
          <w:rFonts w:ascii="Times New Roman" w:hAnsi="Times New Roman" w:cs="Times New Roman"/>
          <w:sz w:val="24"/>
          <w:szCs w:val="24"/>
          <w:lang w:val="en-IN"/>
        </w:rPr>
        <w:t>Communication refers to the process of conveying information, knowledge</w:t>
      </w:r>
      <w:r w:rsidR="005B29CB" w:rsidRPr="00176D6E">
        <w:rPr>
          <w:rFonts w:ascii="Times New Roman" w:hAnsi="Times New Roman" w:cs="Times New Roman"/>
          <w:sz w:val="24"/>
          <w:szCs w:val="24"/>
          <w:lang w:val="en-IN"/>
        </w:rPr>
        <w:t>,</w:t>
      </w:r>
      <w:r w:rsidRPr="00176D6E">
        <w:rPr>
          <w:rFonts w:ascii="Times New Roman" w:hAnsi="Times New Roman" w:cs="Times New Roman"/>
          <w:sz w:val="24"/>
          <w:szCs w:val="24"/>
          <w:lang w:val="en-IN"/>
        </w:rPr>
        <w:t xml:space="preserve"> or ideas from one person to another. For effective teamwork at the workplace, communication is extremely necessary. The exchange of ideas that make teamwork a success depends heavily on the </w:t>
      </w:r>
      <w:r w:rsidR="005B29CB" w:rsidRPr="00176D6E">
        <w:rPr>
          <w:rFonts w:ascii="Times New Roman" w:hAnsi="Times New Roman" w:cs="Times New Roman"/>
          <w:sz w:val="24"/>
          <w:szCs w:val="24"/>
          <w:lang w:val="en-IN"/>
        </w:rPr>
        <w:t xml:space="preserve">communication between team members. The channels of communication must be open for team members to work well with each other. </w:t>
      </w:r>
    </w:p>
    <w:p w14:paraId="226FBBE5" w14:textId="77777777" w:rsidR="005B29CB" w:rsidRPr="00176D6E" w:rsidRDefault="005B29CB" w:rsidP="00523BDF">
      <w:pPr>
        <w:spacing w:line="360" w:lineRule="auto"/>
        <w:jc w:val="both"/>
        <w:rPr>
          <w:rFonts w:ascii="Times New Roman" w:hAnsi="Times New Roman" w:cs="Times New Roman"/>
          <w:sz w:val="24"/>
          <w:szCs w:val="24"/>
          <w:lang w:val="en-IN"/>
        </w:rPr>
      </w:pPr>
      <w:r w:rsidRPr="00176D6E">
        <w:rPr>
          <w:rFonts w:ascii="Times New Roman" w:hAnsi="Times New Roman" w:cs="Times New Roman"/>
          <w:sz w:val="24"/>
          <w:szCs w:val="24"/>
          <w:lang w:val="en-IN"/>
        </w:rPr>
        <w:t xml:space="preserve">Communication can be categorised into three types, which are </w:t>
      </w:r>
      <w:r w:rsidRPr="00176D6E">
        <w:rPr>
          <w:rFonts w:ascii="Times New Roman" w:hAnsi="Times New Roman" w:cs="Times New Roman"/>
          <w:i/>
          <w:sz w:val="24"/>
          <w:szCs w:val="24"/>
          <w:lang w:val="en-IN"/>
        </w:rPr>
        <w:t>written communication, verbal communication, and non-verbal communication</w:t>
      </w:r>
      <w:r w:rsidR="00256406" w:rsidRPr="00176D6E">
        <w:rPr>
          <w:rFonts w:ascii="Times New Roman" w:hAnsi="Times New Roman" w:cs="Times New Roman"/>
          <w:i/>
          <w:sz w:val="24"/>
          <w:szCs w:val="24"/>
          <w:lang w:val="en-IN"/>
        </w:rPr>
        <w:t xml:space="preserve"> </w:t>
      </w:r>
      <w:r w:rsidR="00256406" w:rsidRPr="00176D6E">
        <w:rPr>
          <w:rFonts w:ascii="Times New Roman" w:hAnsi="Times New Roman" w:cs="Times New Roman"/>
          <w:sz w:val="24"/>
          <w:szCs w:val="24"/>
          <w:lang w:val="en-IN"/>
        </w:rPr>
        <w:t>(</w:t>
      </w:r>
      <w:proofErr w:type="spellStart"/>
      <w:r w:rsidR="00256406" w:rsidRPr="00176D6E">
        <w:rPr>
          <w:rFonts w:ascii="Times New Roman" w:hAnsi="Times New Roman" w:cs="Times New Roman"/>
          <w:sz w:val="24"/>
          <w:szCs w:val="24"/>
          <w:lang w:val="en-IN"/>
        </w:rPr>
        <w:t>Keyton</w:t>
      </w:r>
      <w:proofErr w:type="spellEnd"/>
      <w:r w:rsidR="00475223" w:rsidRPr="00176D6E">
        <w:rPr>
          <w:rFonts w:ascii="Times New Roman" w:hAnsi="Times New Roman" w:cs="Times New Roman"/>
          <w:sz w:val="24"/>
          <w:szCs w:val="24"/>
          <w:lang w:val="en-IN"/>
        </w:rPr>
        <w:t xml:space="preserve"> </w:t>
      </w:r>
      <w:r w:rsidR="00256406" w:rsidRPr="00176D6E">
        <w:rPr>
          <w:rFonts w:ascii="Times New Roman" w:hAnsi="Times New Roman" w:cs="Times New Roman"/>
          <w:i/>
          <w:iCs/>
          <w:sz w:val="24"/>
          <w:szCs w:val="24"/>
          <w:lang w:val="en-IN"/>
        </w:rPr>
        <w:t>et al</w:t>
      </w:r>
      <w:r w:rsidR="00256406" w:rsidRPr="00176D6E">
        <w:rPr>
          <w:rFonts w:ascii="Times New Roman" w:hAnsi="Times New Roman" w:cs="Times New Roman"/>
          <w:sz w:val="24"/>
          <w:szCs w:val="24"/>
          <w:lang w:val="en-IN"/>
        </w:rPr>
        <w:t>., 2013)</w:t>
      </w:r>
      <w:r w:rsidRPr="00176D6E">
        <w:rPr>
          <w:rFonts w:ascii="Times New Roman" w:hAnsi="Times New Roman" w:cs="Times New Roman"/>
          <w:sz w:val="24"/>
          <w:szCs w:val="24"/>
          <w:lang w:val="en-IN"/>
        </w:rPr>
        <w:t>. Written communication is used to present ideas in a logical and structured manner with the use of proper grammar, spelling, and punctuation. Verbal communication entails presenting ideas in a manner that is most suitable for audience understanding. It also includes active listening. Non-verbal communication depends on facial expressions, body language, gestures, and cues to convey information.</w:t>
      </w:r>
    </w:p>
    <w:p w14:paraId="3387F64A" w14:textId="77777777" w:rsidR="005B29CB" w:rsidRPr="00176D6E" w:rsidRDefault="005B29CB" w:rsidP="00523BDF">
      <w:pPr>
        <w:spacing w:line="360" w:lineRule="auto"/>
        <w:jc w:val="both"/>
        <w:rPr>
          <w:rFonts w:ascii="Times New Roman" w:hAnsi="Times New Roman" w:cs="Times New Roman"/>
          <w:sz w:val="24"/>
          <w:szCs w:val="24"/>
          <w:lang w:val="en-IN"/>
        </w:rPr>
      </w:pPr>
      <w:r w:rsidRPr="00176D6E">
        <w:rPr>
          <w:rFonts w:ascii="Times New Roman" w:hAnsi="Times New Roman" w:cs="Times New Roman"/>
          <w:sz w:val="24"/>
          <w:szCs w:val="24"/>
          <w:lang w:val="en-IN"/>
        </w:rPr>
        <w:t>Communication can be a complex process that is difficult to navigate in a formal setting.</w:t>
      </w:r>
      <w:r w:rsidR="0003159C" w:rsidRPr="00176D6E">
        <w:rPr>
          <w:rFonts w:ascii="Times New Roman" w:hAnsi="Times New Roman" w:cs="Times New Roman"/>
          <w:sz w:val="24"/>
          <w:szCs w:val="24"/>
          <w:lang w:val="en-IN"/>
        </w:rPr>
        <w:t xml:space="preserve"> </w:t>
      </w:r>
      <w:r w:rsidR="0003159C" w:rsidRPr="00176D6E">
        <w:rPr>
          <w:rFonts w:ascii="Times New Roman" w:hAnsi="Times New Roman" w:cs="Times New Roman"/>
          <w:b/>
          <w:i/>
          <w:sz w:val="24"/>
          <w:szCs w:val="24"/>
          <w:lang w:val="en-IN"/>
        </w:rPr>
        <w:t>For example</w:t>
      </w:r>
      <w:r w:rsidR="0003159C" w:rsidRPr="00176D6E">
        <w:rPr>
          <w:rFonts w:ascii="Times New Roman" w:hAnsi="Times New Roman" w:cs="Times New Roman"/>
          <w:i/>
          <w:sz w:val="24"/>
          <w:szCs w:val="24"/>
          <w:lang w:val="en-IN"/>
        </w:rPr>
        <w:t>-</w:t>
      </w:r>
      <w:r w:rsidR="0003159C" w:rsidRPr="00176D6E">
        <w:rPr>
          <w:rFonts w:ascii="Times New Roman" w:hAnsi="Times New Roman" w:cs="Times New Roman"/>
          <w:sz w:val="24"/>
          <w:szCs w:val="24"/>
          <w:lang w:val="en-IN"/>
        </w:rPr>
        <w:t xml:space="preserve"> At</w:t>
      </w:r>
      <w:r w:rsidR="00475223" w:rsidRPr="00176D6E">
        <w:rPr>
          <w:rFonts w:ascii="Times New Roman" w:hAnsi="Times New Roman" w:cs="Times New Roman"/>
          <w:sz w:val="24"/>
          <w:szCs w:val="24"/>
          <w:lang w:val="en-IN"/>
        </w:rPr>
        <w:t xml:space="preserve"> my workplace in the organisation, Debenhams, I have come across various types of communication methods. Once the creative team manager had sent an e-mail that states that the design of the apparels and their advertisement was approved from the manager and thus being a part of the marketing </w:t>
      </w:r>
      <w:proofErr w:type="gramStart"/>
      <w:r w:rsidR="00475223" w:rsidRPr="00176D6E">
        <w:rPr>
          <w:rFonts w:ascii="Times New Roman" w:hAnsi="Times New Roman" w:cs="Times New Roman"/>
          <w:sz w:val="24"/>
          <w:szCs w:val="24"/>
          <w:lang w:val="en-IN"/>
        </w:rPr>
        <w:t>team</w:t>
      </w:r>
      <w:proofErr w:type="gramEnd"/>
      <w:r w:rsidR="00475223" w:rsidRPr="00176D6E">
        <w:rPr>
          <w:rFonts w:ascii="Times New Roman" w:hAnsi="Times New Roman" w:cs="Times New Roman"/>
          <w:sz w:val="24"/>
          <w:szCs w:val="24"/>
          <w:lang w:val="en-IN"/>
        </w:rPr>
        <w:t xml:space="preserve"> we decided to use that in the advertisements and campaigns. Since nothing else was mentioned that the design was only for prelaunch and it could be used for social media </w:t>
      </w:r>
      <w:proofErr w:type="gramStart"/>
      <w:r w:rsidR="00475223" w:rsidRPr="00176D6E">
        <w:rPr>
          <w:rFonts w:ascii="Times New Roman" w:hAnsi="Times New Roman" w:cs="Times New Roman"/>
          <w:sz w:val="24"/>
          <w:szCs w:val="24"/>
          <w:lang w:val="en-IN"/>
        </w:rPr>
        <w:t>only</w:t>
      </w:r>
      <w:proofErr w:type="gramEnd"/>
      <w:r w:rsidR="00475223" w:rsidRPr="00176D6E">
        <w:rPr>
          <w:rFonts w:ascii="Times New Roman" w:hAnsi="Times New Roman" w:cs="Times New Roman"/>
          <w:sz w:val="24"/>
          <w:szCs w:val="24"/>
          <w:lang w:val="en-IN"/>
        </w:rPr>
        <w:t xml:space="preserve"> we decided to use that design for all kinds of </w:t>
      </w:r>
      <w:r w:rsidR="0003159C" w:rsidRPr="00176D6E">
        <w:rPr>
          <w:rFonts w:ascii="Times New Roman" w:hAnsi="Times New Roman" w:cs="Times New Roman"/>
          <w:sz w:val="24"/>
          <w:szCs w:val="24"/>
          <w:lang w:val="en-IN"/>
        </w:rPr>
        <w:t>advertisements</w:t>
      </w:r>
      <w:r w:rsidR="00475223" w:rsidRPr="00176D6E">
        <w:rPr>
          <w:rFonts w:ascii="Times New Roman" w:hAnsi="Times New Roman" w:cs="Times New Roman"/>
          <w:sz w:val="24"/>
          <w:szCs w:val="24"/>
          <w:lang w:val="en-IN"/>
        </w:rPr>
        <w:t xml:space="preserve"> in print media. This created confusion among the two </w:t>
      </w:r>
      <w:proofErr w:type="gramStart"/>
      <w:r w:rsidR="00475223" w:rsidRPr="00176D6E">
        <w:rPr>
          <w:rFonts w:ascii="Times New Roman" w:hAnsi="Times New Roman" w:cs="Times New Roman"/>
          <w:sz w:val="24"/>
          <w:szCs w:val="24"/>
          <w:lang w:val="en-IN"/>
        </w:rPr>
        <w:t>departments</w:t>
      </w:r>
      <w:proofErr w:type="gramEnd"/>
      <w:r w:rsidR="00475223" w:rsidRPr="00176D6E">
        <w:rPr>
          <w:rFonts w:ascii="Times New Roman" w:hAnsi="Times New Roman" w:cs="Times New Roman"/>
          <w:sz w:val="24"/>
          <w:szCs w:val="24"/>
          <w:lang w:val="en-IN"/>
        </w:rPr>
        <w:t xml:space="preserve"> and we </w:t>
      </w:r>
      <w:r w:rsidR="00475223" w:rsidRPr="00176D6E">
        <w:rPr>
          <w:rFonts w:ascii="Times New Roman" w:hAnsi="Times New Roman" w:cs="Times New Roman"/>
          <w:sz w:val="24"/>
          <w:szCs w:val="24"/>
          <w:lang w:val="en-IN"/>
        </w:rPr>
        <w:lastRenderedPageBreak/>
        <w:t xml:space="preserve">started to blame each other for the incorrect work and this made the administration furious as well. Later it was considered as a communication error and an example of poor communication. Therefore, if communication models are </w:t>
      </w:r>
      <w:proofErr w:type="gramStart"/>
      <w:r w:rsidR="00475223" w:rsidRPr="00176D6E">
        <w:rPr>
          <w:rFonts w:ascii="Times New Roman" w:hAnsi="Times New Roman" w:cs="Times New Roman"/>
          <w:sz w:val="24"/>
          <w:szCs w:val="24"/>
          <w:lang w:val="en-IN"/>
        </w:rPr>
        <w:t>used</w:t>
      </w:r>
      <w:proofErr w:type="gramEnd"/>
      <w:r w:rsidR="00475223" w:rsidRPr="00176D6E">
        <w:rPr>
          <w:rFonts w:ascii="Times New Roman" w:hAnsi="Times New Roman" w:cs="Times New Roman"/>
          <w:sz w:val="24"/>
          <w:szCs w:val="24"/>
          <w:lang w:val="en-IN"/>
        </w:rPr>
        <w:t xml:space="preserve"> they might be helpful to reduce the chances of such poor communication at my workplace.</w:t>
      </w:r>
      <w:r w:rsidR="0003159C" w:rsidRPr="00176D6E">
        <w:rPr>
          <w:rFonts w:ascii="Times New Roman" w:hAnsi="Times New Roman" w:cs="Times New Roman"/>
          <w:sz w:val="24"/>
          <w:szCs w:val="24"/>
          <w:lang w:val="en-IN"/>
        </w:rPr>
        <w:t xml:space="preserve"> </w:t>
      </w:r>
      <w:r w:rsidR="00475223" w:rsidRPr="00176D6E">
        <w:rPr>
          <w:rFonts w:ascii="Times New Roman" w:hAnsi="Times New Roman" w:cs="Times New Roman"/>
          <w:sz w:val="24"/>
          <w:szCs w:val="24"/>
          <w:lang w:val="en-IN"/>
        </w:rPr>
        <w:t>Models on Communication</w:t>
      </w:r>
      <w:r w:rsidRPr="00176D6E">
        <w:rPr>
          <w:rFonts w:ascii="Times New Roman" w:hAnsi="Times New Roman" w:cs="Times New Roman"/>
          <w:sz w:val="24"/>
          <w:szCs w:val="24"/>
          <w:lang w:val="en-IN"/>
        </w:rPr>
        <w:t xml:space="preserve"> can help employees understand how to begin, conduct, and end communication with others. In each of these models of communication, the senders and the receivers of messages are referred to as participants. The encoding and decoding action is what allows participants to send, understand, and receive messages through an internal cognitive process</w:t>
      </w:r>
      <w:r w:rsidR="00256406" w:rsidRPr="00176D6E">
        <w:rPr>
          <w:rFonts w:ascii="Times New Roman" w:hAnsi="Times New Roman" w:cs="Times New Roman"/>
          <w:sz w:val="24"/>
          <w:szCs w:val="24"/>
          <w:lang w:val="en-IN"/>
        </w:rPr>
        <w:t xml:space="preserve"> (</w:t>
      </w:r>
      <w:proofErr w:type="spellStart"/>
      <w:r w:rsidR="00256406" w:rsidRPr="00176D6E">
        <w:rPr>
          <w:rFonts w:ascii="Times New Roman" w:hAnsi="Times New Roman" w:cs="Times New Roman"/>
          <w:sz w:val="24"/>
          <w:szCs w:val="24"/>
          <w:lang w:val="en-IN"/>
        </w:rPr>
        <w:t>Cobley</w:t>
      </w:r>
      <w:proofErr w:type="spellEnd"/>
      <w:r w:rsidR="00475223" w:rsidRPr="00176D6E">
        <w:rPr>
          <w:rFonts w:ascii="Times New Roman" w:hAnsi="Times New Roman" w:cs="Times New Roman"/>
          <w:sz w:val="24"/>
          <w:szCs w:val="24"/>
          <w:lang w:val="en-IN"/>
        </w:rPr>
        <w:t xml:space="preserve"> </w:t>
      </w:r>
      <w:r w:rsidR="00256406" w:rsidRPr="00176D6E">
        <w:rPr>
          <w:rFonts w:ascii="Times New Roman" w:hAnsi="Times New Roman" w:cs="Times New Roman"/>
          <w:sz w:val="24"/>
          <w:szCs w:val="24"/>
          <w:lang w:val="en-IN"/>
        </w:rPr>
        <w:t>and Schulz, 2013)</w:t>
      </w:r>
      <w:r w:rsidRPr="00176D6E">
        <w:rPr>
          <w:rFonts w:ascii="Times New Roman" w:hAnsi="Times New Roman" w:cs="Times New Roman"/>
          <w:sz w:val="24"/>
          <w:szCs w:val="24"/>
          <w:lang w:val="en-IN"/>
        </w:rPr>
        <w:t xml:space="preserve">. The channels for communication may include sensory routes like sound or sight. The models of communication are discussed below. </w:t>
      </w:r>
    </w:p>
    <w:p w14:paraId="02005445" w14:textId="77777777" w:rsidR="005B29CB" w:rsidRPr="00176D6E" w:rsidRDefault="005B29CB" w:rsidP="005B29CB">
      <w:pPr>
        <w:pStyle w:val="ListParagraph"/>
        <w:numPr>
          <w:ilvl w:val="0"/>
          <w:numId w:val="2"/>
        </w:numPr>
        <w:spacing w:line="360" w:lineRule="auto"/>
        <w:jc w:val="both"/>
        <w:rPr>
          <w:rFonts w:ascii="Times New Roman" w:hAnsi="Times New Roman" w:cs="Times New Roman"/>
          <w:sz w:val="24"/>
          <w:szCs w:val="24"/>
          <w:lang w:val="en-IN"/>
        </w:rPr>
      </w:pPr>
      <w:r w:rsidRPr="00176D6E">
        <w:rPr>
          <w:rFonts w:ascii="Times New Roman" w:hAnsi="Times New Roman" w:cs="Times New Roman"/>
          <w:b/>
          <w:bCs/>
          <w:sz w:val="24"/>
          <w:szCs w:val="24"/>
          <w:lang w:val="en-IN"/>
        </w:rPr>
        <w:t xml:space="preserve">Transmission Model: </w:t>
      </w:r>
      <w:r w:rsidRPr="00176D6E">
        <w:rPr>
          <w:rFonts w:ascii="Times New Roman" w:hAnsi="Times New Roman" w:cs="Times New Roman"/>
          <w:sz w:val="24"/>
          <w:szCs w:val="24"/>
          <w:lang w:val="en-IN"/>
        </w:rPr>
        <w:t>The transmission model of communication, also called the linear model, considers communication to be a deliberate process that takes a one-way route from sender to receiver. The model majorly focuses on the message being conveyed and the sender conveying it</w:t>
      </w:r>
      <w:r w:rsidR="00256406" w:rsidRPr="00176D6E">
        <w:rPr>
          <w:rFonts w:ascii="Times New Roman" w:hAnsi="Times New Roman" w:cs="Times New Roman"/>
          <w:sz w:val="24"/>
          <w:szCs w:val="24"/>
          <w:lang w:val="en-IN"/>
        </w:rPr>
        <w:t xml:space="preserve"> (</w:t>
      </w:r>
      <w:proofErr w:type="spellStart"/>
      <w:r w:rsidR="00256406" w:rsidRPr="00176D6E">
        <w:rPr>
          <w:rFonts w:ascii="Times New Roman" w:hAnsi="Times New Roman" w:cs="Times New Roman"/>
          <w:sz w:val="24"/>
          <w:szCs w:val="24"/>
          <w:lang w:val="en-IN"/>
        </w:rPr>
        <w:t>McQuail</w:t>
      </w:r>
      <w:proofErr w:type="spellEnd"/>
      <w:r w:rsidR="00475223" w:rsidRPr="00176D6E">
        <w:rPr>
          <w:rFonts w:ascii="Times New Roman" w:hAnsi="Times New Roman" w:cs="Times New Roman"/>
          <w:sz w:val="24"/>
          <w:szCs w:val="24"/>
          <w:lang w:val="en-IN"/>
        </w:rPr>
        <w:t xml:space="preserve"> </w:t>
      </w:r>
      <w:r w:rsidR="00256406" w:rsidRPr="00176D6E">
        <w:rPr>
          <w:rFonts w:ascii="Times New Roman" w:hAnsi="Times New Roman" w:cs="Times New Roman"/>
          <w:sz w:val="24"/>
          <w:szCs w:val="24"/>
          <w:lang w:val="en-IN"/>
        </w:rPr>
        <w:t xml:space="preserve">and </w:t>
      </w:r>
      <w:proofErr w:type="spellStart"/>
      <w:r w:rsidR="00256406" w:rsidRPr="00176D6E">
        <w:rPr>
          <w:rFonts w:ascii="Times New Roman" w:hAnsi="Times New Roman" w:cs="Times New Roman"/>
          <w:sz w:val="24"/>
          <w:szCs w:val="24"/>
          <w:lang w:val="en-IN"/>
        </w:rPr>
        <w:t>Windahl</w:t>
      </w:r>
      <w:proofErr w:type="spellEnd"/>
      <w:r w:rsidR="00256406" w:rsidRPr="00176D6E">
        <w:rPr>
          <w:rFonts w:ascii="Times New Roman" w:hAnsi="Times New Roman" w:cs="Times New Roman"/>
          <w:sz w:val="24"/>
          <w:szCs w:val="24"/>
          <w:lang w:val="en-IN"/>
        </w:rPr>
        <w:t>, 2015)</w:t>
      </w:r>
      <w:r w:rsidRPr="00176D6E">
        <w:rPr>
          <w:rFonts w:ascii="Times New Roman" w:hAnsi="Times New Roman" w:cs="Times New Roman"/>
          <w:sz w:val="24"/>
          <w:szCs w:val="24"/>
          <w:lang w:val="en-IN"/>
        </w:rPr>
        <w:t xml:space="preserve">. The receiver is viewed as an endpoint of the communication process rather than being a part of it. This model can be closely associated with the communication that occurs via mass media. For </w:t>
      </w:r>
      <w:r w:rsidR="007817A1" w:rsidRPr="00176D6E">
        <w:rPr>
          <w:rFonts w:ascii="Times New Roman" w:hAnsi="Times New Roman" w:cs="Times New Roman"/>
          <w:sz w:val="24"/>
          <w:szCs w:val="24"/>
          <w:lang w:val="en-IN"/>
        </w:rPr>
        <w:t>example,</w:t>
      </w:r>
      <w:r w:rsidRPr="00176D6E">
        <w:rPr>
          <w:rFonts w:ascii="Times New Roman" w:hAnsi="Times New Roman" w:cs="Times New Roman"/>
          <w:sz w:val="24"/>
          <w:szCs w:val="24"/>
          <w:lang w:val="en-IN"/>
        </w:rPr>
        <w:t xml:space="preserve"> TVs, newspapers, radios – </w:t>
      </w:r>
      <w:proofErr w:type="gramStart"/>
      <w:r w:rsidRPr="00176D6E">
        <w:rPr>
          <w:rFonts w:ascii="Times New Roman" w:hAnsi="Times New Roman" w:cs="Times New Roman"/>
          <w:sz w:val="24"/>
          <w:szCs w:val="24"/>
          <w:lang w:val="en-IN"/>
        </w:rPr>
        <w:t>all of</w:t>
      </w:r>
      <w:proofErr w:type="gramEnd"/>
      <w:r w:rsidRPr="00176D6E">
        <w:rPr>
          <w:rFonts w:ascii="Times New Roman" w:hAnsi="Times New Roman" w:cs="Times New Roman"/>
          <w:sz w:val="24"/>
          <w:szCs w:val="24"/>
          <w:lang w:val="en-IN"/>
        </w:rPr>
        <w:t xml:space="preserve"> these channels give importance to the sender, say a reporter on TV and the message being transmitted, say the news. If the channel in question, the television functions properly, it can be presumed that the viewer would receive and understand the message. </w:t>
      </w:r>
      <w:r w:rsidR="0003159C" w:rsidRPr="00176D6E">
        <w:rPr>
          <w:rFonts w:ascii="Times New Roman" w:hAnsi="Times New Roman" w:cs="Times New Roman"/>
          <w:sz w:val="24"/>
          <w:szCs w:val="24"/>
          <w:lang w:val="en-IN"/>
        </w:rPr>
        <w:t xml:space="preserve">This model could be used at my workplace and in that context as well. Other email if other channels or even informal method was used with more clarified message then this poor communication might not have occurred as well. </w:t>
      </w:r>
      <w:r w:rsidRPr="00176D6E">
        <w:rPr>
          <w:rFonts w:ascii="Times New Roman" w:hAnsi="Times New Roman" w:cs="Times New Roman"/>
          <w:sz w:val="24"/>
          <w:szCs w:val="24"/>
          <w:lang w:val="en-IN"/>
        </w:rPr>
        <w:t xml:space="preserve">This simple model allowed researchers to understand communication and develop more complex models. </w:t>
      </w:r>
    </w:p>
    <w:p w14:paraId="61AD974F" w14:textId="77777777" w:rsidR="005B29CB" w:rsidRPr="00176D6E" w:rsidRDefault="005B29CB" w:rsidP="005B29CB">
      <w:pPr>
        <w:pStyle w:val="ListParagraph"/>
        <w:spacing w:line="360" w:lineRule="auto"/>
        <w:jc w:val="both"/>
        <w:rPr>
          <w:rFonts w:ascii="Times New Roman" w:hAnsi="Times New Roman" w:cs="Times New Roman"/>
          <w:sz w:val="24"/>
          <w:szCs w:val="24"/>
          <w:lang w:val="en-IN"/>
        </w:rPr>
      </w:pPr>
      <w:r w:rsidRPr="00176D6E">
        <w:rPr>
          <w:rFonts w:ascii="Times New Roman" w:hAnsi="Times New Roman" w:cs="Times New Roman"/>
          <w:noProof/>
          <w:sz w:val="24"/>
          <w:szCs w:val="24"/>
          <w:lang w:eastAsia="en-GB"/>
        </w:rPr>
        <w:lastRenderedPageBreak/>
        <w:drawing>
          <wp:anchor distT="0" distB="0" distL="114300" distR="114300" simplePos="0" relativeHeight="251658240" behindDoc="0" locked="0" layoutInCell="1" allowOverlap="1" wp14:anchorId="3F72E715" wp14:editId="3617D99C">
            <wp:simplePos x="0" y="0"/>
            <wp:positionH relativeFrom="margin">
              <wp:posOffset>979805</wp:posOffset>
            </wp:positionH>
            <wp:positionV relativeFrom="paragraph">
              <wp:posOffset>179705</wp:posOffset>
            </wp:positionV>
            <wp:extent cx="3765550" cy="2519680"/>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765550" cy="2519680"/>
                    </a:xfrm>
                    <a:prstGeom prst="rect">
                      <a:avLst/>
                    </a:prstGeom>
                  </pic:spPr>
                </pic:pic>
              </a:graphicData>
            </a:graphic>
          </wp:anchor>
        </w:drawing>
      </w:r>
    </w:p>
    <w:p w14:paraId="5B928D0A" w14:textId="77777777" w:rsidR="005B29CB" w:rsidRPr="00176D6E" w:rsidRDefault="005B29CB" w:rsidP="005B29CB">
      <w:pPr>
        <w:pStyle w:val="ListParagraph"/>
        <w:spacing w:line="360" w:lineRule="auto"/>
        <w:jc w:val="both"/>
        <w:rPr>
          <w:rFonts w:ascii="Times New Roman" w:hAnsi="Times New Roman" w:cs="Times New Roman"/>
          <w:sz w:val="24"/>
          <w:szCs w:val="24"/>
          <w:lang w:val="en-IN"/>
        </w:rPr>
      </w:pPr>
    </w:p>
    <w:p w14:paraId="20399339" w14:textId="77777777" w:rsidR="005B29CB" w:rsidRPr="00176D6E" w:rsidRDefault="005B29CB" w:rsidP="005B29CB">
      <w:pPr>
        <w:spacing w:line="360" w:lineRule="auto"/>
        <w:jc w:val="center"/>
        <w:rPr>
          <w:rFonts w:ascii="Times New Roman" w:hAnsi="Times New Roman" w:cs="Times New Roman"/>
          <w:b/>
          <w:bCs/>
          <w:sz w:val="24"/>
          <w:szCs w:val="24"/>
          <w:lang w:val="en-IN"/>
        </w:rPr>
      </w:pPr>
      <w:r w:rsidRPr="00176D6E">
        <w:rPr>
          <w:rFonts w:ascii="Times New Roman" w:hAnsi="Times New Roman" w:cs="Times New Roman"/>
          <w:b/>
          <w:bCs/>
          <w:sz w:val="24"/>
          <w:szCs w:val="24"/>
          <w:lang w:val="en-IN"/>
        </w:rPr>
        <w:t>Fig 1: Transmission Model of Communication</w:t>
      </w:r>
    </w:p>
    <w:p w14:paraId="5BD1BC56" w14:textId="77777777" w:rsidR="005B29CB" w:rsidRPr="00176D6E" w:rsidRDefault="005B29CB" w:rsidP="005B29CB">
      <w:pPr>
        <w:spacing w:line="360" w:lineRule="auto"/>
        <w:jc w:val="center"/>
        <w:rPr>
          <w:rFonts w:ascii="Times New Roman" w:hAnsi="Times New Roman" w:cs="Times New Roman"/>
          <w:sz w:val="24"/>
          <w:szCs w:val="24"/>
          <w:shd w:val="clear" w:color="auto" w:fill="FFFFFF"/>
        </w:rPr>
      </w:pPr>
      <w:r w:rsidRPr="00176D6E">
        <w:rPr>
          <w:rFonts w:ascii="Times New Roman" w:hAnsi="Times New Roman" w:cs="Times New Roman"/>
          <w:sz w:val="24"/>
          <w:szCs w:val="24"/>
          <w:lang w:val="en-IN"/>
        </w:rPr>
        <w:t xml:space="preserve">Source: </w:t>
      </w:r>
      <w:r w:rsidRPr="00176D6E">
        <w:rPr>
          <w:rFonts w:ascii="Times New Roman" w:hAnsi="Times New Roman" w:cs="Times New Roman"/>
          <w:sz w:val="24"/>
          <w:szCs w:val="24"/>
          <w:shd w:val="clear" w:color="auto" w:fill="FFFFFF"/>
        </w:rPr>
        <w:t>(Ashman, 2020)</w:t>
      </w:r>
    </w:p>
    <w:p w14:paraId="183305CA" w14:textId="77777777" w:rsidR="005B29CB" w:rsidRPr="00176D6E" w:rsidRDefault="005B29CB" w:rsidP="0044209B">
      <w:pPr>
        <w:pStyle w:val="ListParagraph"/>
        <w:numPr>
          <w:ilvl w:val="0"/>
          <w:numId w:val="2"/>
        </w:numPr>
        <w:spacing w:line="360" w:lineRule="auto"/>
        <w:jc w:val="both"/>
        <w:rPr>
          <w:rFonts w:ascii="Times New Roman" w:hAnsi="Times New Roman" w:cs="Times New Roman"/>
          <w:b/>
          <w:bCs/>
          <w:sz w:val="24"/>
          <w:szCs w:val="24"/>
          <w:lang w:val="en-IN"/>
        </w:rPr>
      </w:pPr>
      <w:r w:rsidRPr="00176D6E">
        <w:rPr>
          <w:rFonts w:ascii="Times New Roman" w:hAnsi="Times New Roman" w:cs="Times New Roman"/>
          <w:b/>
          <w:bCs/>
          <w:sz w:val="24"/>
          <w:szCs w:val="24"/>
          <w:lang w:val="en-IN"/>
        </w:rPr>
        <w:t>Interactive model</w:t>
      </w:r>
      <w:r w:rsidRPr="00176D6E">
        <w:rPr>
          <w:rFonts w:ascii="Times New Roman" w:hAnsi="Times New Roman" w:cs="Times New Roman"/>
          <w:sz w:val="24"/>
          <w:szCs w:val="24"/>
          <w:lang w:val="en-IN"/>
        </w:rPr>
        <w:t>: The interactive model, also known as the interaction model of communication, considers communication a process where participants switch positions of sender and receiver constantly and thereby generate meaning and understanding by receiving feedback and sending information</w:t>
      </w:r>
      <w:r w:rsidR="00256406" w:rsidRPr="00176D6E">
        <w:rPr>
          <w:rFonts w:ascii="Times New Roman" w:hAnsi="Times New Roman" w:cs="Times New Roman"/>
          <w:sz w:val="24"/>
          <w:szCs w:val="24"/>
          <w:lang w:val="en-IN"/>
        </w:rPr>
        <w:t xml:space="preserve"> (</w:t>
      </w:r>
      <w:proofErr w:type="spellStart"/>
      <w:r w:rsidR="00256406" w:rsidRPr="00176D6E">
        <w:rPr>
          <w:rFonts w:ascii="Times New Roman" w:hAnsi="Times New Roman" w:cs="Times New Roman"/>
          <w:sz w:val="24"/>
          <w:szCs w:val="24"/>
          <w:lang w:val="en-IN"/>
        </w:rPr>
        <w:t>Agrawal</w:t>
      </w:r>
      <w:r w:rsidR="00256406" w:rsidRPr="00176D6E">
        <w:rPr>
          <w:rFonts w:ascii="Times New Roman" w:hAnsi="Times New Roman" w:cs="Times New Roman"/>
          <w:i/>
          <w:iCs/>
          <w:sz w:val="24"/>
          <w:szCs w:val="24"/>
          <w:lang w:val="en-IN"/>
        </w:rPr>
        <w:t>et</w:t>
      </w:r>
      <w:proofErr w:type="spellEnd"/>
      <w:r w:rsidR="00256406" w:rsidRPr="00176D6E">
        <w:rPr>
          <w:rFonts w:ascii="Times New Roman" w:hAnsi="Times New Roman" w:cs="Times New Roman"/>
          <w:i/>
          <w:iCs/>
          <w:sz w:val="24"/>
          <w:szCs w:val="24"/>
          <w:lang w:val="en-IN"/>
        </w:rPr>
        <w:t xml:space="preserve"> al</w:t>
      </w:r>
      <w:r w:rsidR="00256406" w:rsidRPr="00176D6E">
        <w:rPr>
          <w:rFonts w:ascii="Times New Roman" w:hAnsi="Times New Roman" w:cs="Times New Roman"/>
          <w:sz w:val="24"/>
          <w:szCs w:val="24"/>
          <w:lang w:val="en-IN"/>
        </w:rPr>
        <w:t>., 2016)</w:t>
      </w:r>
      <w:r w:rsidRPr="00176D6E">
        <w:rPr>
          <w:rFonts w:ascii="Times New Roman" w:hAnsi="Times New Roman" w:cs="Times New Roman"/>
          <w:sz w:val="24"/>
          <w:szCs w:val="24"/>
          <w:lang w:val="en-IN"/>
        </w:rPr>
        <w:t xml:space="preserve">. </w:t>
      </w:r>
      <w:r w:rsidR="007817A1" w:rsidRPr="00176D6E">
        <w:rPr>
          <w:rFonts w:ascii="Times New Roman" w:hAnsi="Times New Roman" w:cs="Times New Roman"/>
          <w:sz w:val="24"/>
          <w:szCs w:val="24"/>
          <w:lang w:val="en-IN"/>
        </w:rPr>
        <w:t xml:space="preserve">This model does not consider communication to be a linear process, rather, due to the inclusion of receiver feedback, it becomes a two-way process </w:t>
      </w:r>
      <w:r w:rsidR="0044209B" w:rsidRPr="00176D6E">
        <w:rPr>
          <w:rFonts w:ascii="Times New Roman" w:hAnsi="Times New Roman" w:cs="Times New Roman"/>
          <w:sz w:val="24"/>
          <w:szCs w:val="24"/>
          <w:lang w:val="en-IN"/>
        </w:rPr>
        <w:t>that</w:t>
      </w:r>
      <w:r w:rsidR="007817A1" w:rsidRPr="00176D6E">
        <w:rPr>
          <w:rFonts w:ascii="Times New Roman" w:hAnsi="Times New Roman" w:cs="Times New Roman"/>
          <w:sz w:val="24"/>
          <w:szCs w:val="24"/>
          <w:lang w:val="en-IN"/>
        </w:rPr>
        <w:t xml:space="preserve"> is interactive in nature. By considering feedback </w:t>
      </w:r>
      <w:r w:rsidR="0044209B" w:rsidRPr="00176D6E">
        <w:rPr>
          <w:rFonts w:ascii="Times New Roman" w:hAnsi="Times New Roman" w:cs="Times New Roman"/>
          <w:sz w:val="24"/>
          <w:szCs w:val="24"/>
          <w:lang w:val="en-IN"/>
        </w:rPr>
        <w:t xml:space="preserve">as </w:t>
      </w:r>
      <w:r w:rsidR="007817A1" w:rsidRPr="00176D6E">
        <w:rPr>
          <w:rFonts w:ascii="Times New Roman" w:hAnsi="Times New Roman" w:cs="Times New Roman"/>
          <w:sz w:val="24"/>
          <w:szCs w:val="24"/>
          <w:lang w:val="en-IN"/>
        </w:rPr>
        <w:t xml:space="preserve">a part of the communication process, the model provides a better understanding of the participant’s role in communication. The model thereby presents a pair of senders and receivers who exchange information via the communication channel. </w:t>
      </w:r>
      <w:r w:rsidR="0044209B" w:rsidRPr="00176D6E">
        <w:rPr>
          <w:rFonts w:ascii="Times New Roman" w:hAnsi="Times New Roman" w:cs="Times New Roman"/>
          <w:sz w:val="24"/>
          <w:szCs w:val="24"/>
          <w:lang w:val="en-IN"/>
        </w:rPr>
        <w:t xml:space="preserve">Along with this the emotional state of the participants - stress, fatigue, nervousness, etc are also impactful. The feedback the participants give each other, make the interaction more effective. </w:t>
      </w:r>
      <w:r w:rsidR="0003159C" w:rsidRPr="00176D6E">
        <w:rPr>
          <w:rFonts w:ascii="Times New Roman" w:hAnsi="Times New Roman" w:cs="Times New Roman"/>
          <w:sz w:val="24"/>
          <w:szCs w:val="24"/>
          <w:lang w:val="en-IN"/>
        </w:rPr>
        <w:t xml:space="preserve">This model seems totally appropriate to be used and applied for my case scenario at my workplace. Since this model considers communication as a two-way process, if further clarification or our understanding of that e-mail was </w:t>
      </w:r>
      <w:proofErr w:type="gramStart"/>
      <w:r w:rsidR="0003159C" w:rsidRPr="00176D6E">
        <w:rPr>
          <w:rFonts w:ascii="Times New Roman" w:hAnsi="Times New Roman" w:cs="Times New Roman"/>
          <w:sz w:val="24"/>
          <w:szCs w:val="24"/>
          <w:lang w:val="en-IN"/>
        </w:rPr>
        <w:t>replied back</w:t>
      </w:r>
      <w:proofErr w:type="gramEnd"/>
      <w:r w:rsidR="0003159C" w:rsidRPr="00176D6E">
        <w:rPr>
          <w:rFonts w:ascii="Times New Roman" w:hAnsi="Times New Roman" w:cs="Times New Roman"/>
          <w:sz w:val="24"/>
          <w:szCs w:val="24"/>
          <w:lang w:val="en-IN"/>
        </w:rPr>
        <w:t xml:space="preserve"> to the sender may be this confusion would not have occurred. </w:t>
      </w:r>
      <w:proofErr w:type="gramStart"/>
      <w:r w:rsidR="0003159C" w:rsidRPr="00176D6E">
        <w:rPr>
          <w:rFonts w:ascii="Times New Roman" w:hAnsi="Times New Roman" w:cs="Times New Roman"/>
          <w:sz w:val="24"/>
          <w:szCs w:val="24"/>
          <w:lang w:val="en-IN"/>
        </w:rPr>
        <w:t>Two way</w:t>
      </w:r>
      <w:proofErr w:type="gramEnd"/>
      <w:r w:rsidR="0003159C" w:rsidRPr="00176D6E">
        <w:rPr>
          <w:rFonts w:ascii="Times New Roman" w:hAnsi="Times New Roman" w:cs="Times New Roman"/>
          <w:sz w:val="24"/>
          <w:szCs w:val="24"/>
          <w:lang w:val="en-IN"/>
        </w:rPr>
        <w:t xml:space="preserve"> interactions would be helpful for my case scenario.</w:t>
      </w:r>
    </w:p>
    <w:p w14:paraId="7871C1FD" w14:textId="77777777" w:rsidR="0044209B" w:rsidRPr="00176D6E" w:rsidRDefault="0044209B" w:rsidP="0044209B">
      <w:pPr>
        <w:pStyle w:val="ListParagraph"/>
        <w:spacing w:line="360" w:lineRule="auto"/>
        <w:jc w:val="both"/>
        <w:rPr>
          <w:rFonts w:ascii="Times New Roman" w:hAnsi="Times New Roman" w:cs="Times New Roman"/>
          <w:b/>
          <w:bCs/>
          <w:sz w:val="24"/>
          <w:szCs w:val="24"/>
          <w:lang w:val="en-IN"/>
        </w:rPr>
      </w:pPr>
      <w:r w:rsidRPr="00176D6E">
        <w:rPr>
          <w:rFonts w:ascii="Times New Roman" w:hAnsi="Times New Roman" w:cs="Times New Roman"/>
          <w:b/>
          <w:bCs/>
          <w:noProof/>
          <w:sz w:val="24"/>
          <w:szCs w:val="24"/>
          <w:lang w:eastAsia="en-GB"/>
        </w:rPr>
        <w:lastRenderedPageBreak/>
        <w:drawing>
          <wp:anchor distT="0" distB="0" distL="114300" distR="114300" simplePos="0" relativeHeight="251659264" behindDoc="0" locked="0" layoutInCell="1" allowOverlap="1" wp14:anchorId="4C040C5D" wp14:editId="525B2BB1">
            <wp:simplePos x="0" y="0"/>
            <wp:positionH relativeFrom="margin">
              <wp:posOffset>1055370</wp:posOffset>
            </wp:positionH>
            <wp:positionV relativeFrom="paragraph">
              <wp:posOffset>240030</wp:posOffset>
            </wp:positionV>
            <wp:extent cx="3620770" cy="287972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3620770" cy="2879725"/>
                    </a:xfrm>
                    <a:prstGeom prst="rect">
                      <a:avLst/>
                    </a:prstGeom>
                  </pic:spPr>
                </pic:pic>
              </a:graphicData>
            </a:graphic>
          </wp:anchor>
        </w:drawing>
      </w:r>
    </w:p>
    <w:p w14:paraId="3F2BFC2C" w14:textId="77777777" w:rsidR="0044209B" w:rsidRPr="00176D6E" w:rsidRDefault="0044209B" w:rsidP="0044209B">
      <w:pPr>
        <w:pStyle w:val="ListParagraph"/>
        <w:spacing w:line="360" w:lineRule="auto"/>
        <w:jc w:val="both"/>
        <w:rPr>
          <w:rFonts w:ascii="Times New Roman" w:hAnsi="Times New Roman" w:cs="Times New Roman"/>
          <w:b/>
          <w:bCs/>
          <w:sz w:val="24"/>
          <w:szCs w:val="24"/>
          <w:lang w:val="en-IN"/>
        </w:rPr>
      </w:pPr>
    </w:p>
    <w:p w14:paraId="1576082B" w14:textId="77777777" w:rsidR="0044209B" w:rsidRPr="00176D6E" w:rsidRDefault="0044209B" w:rsidP="0044209B">
      <w:pPr>
        <w:spacing w:line="360" w:lineRule="auto"/>
        <w:jc w:val="center"/>
        <w:rPr>
          <w:rFonts w:ascii="Times New Roman" w:hAnsi="Times New Roman" w:cs="Times New Roman"/>
          <w:b/>
          <w:bCs/>
          <w:sz w:val="24"/>
          <w:szCs w:val="24"/>
          <w:lang w:val="en-IN"/>
        </w:rPr>
      </w:pPr>
      <w:r w:rsidRPr="00176D6E">
        <w:rPr>
          <w:rFonts w:ascii="Times New Roman" w:hAnsi="Times New Roman" w:cs="Times New Roman"/>
          <w:b/>
          <w:bCs/>
          <w:sz w:val="24"/>
          <w:szCs w:val="24"/>
          <w:lang w:val="en-IN"/>
        </w:rPr>
        <w:t>Fig 2: Interactive Model of Communication</w:t>
      </w:r>
    </w:p>
    <w:p w14:paraId="6C24077A" w14:textId="77777777" w:rsidR="0044209B" w:rsidRPr="00176D6E" w:rsidRDefault="0044209B" w:rsidP="0044209B">
      <w:pPr>
        <w:spacing w:line="360" w:lineRule="auto"/>
        <w:jc w:val="center"/>
        <w:rPr>
          <w:rFonts w:ascii="Times New Roman" w:hAnsi="Times New Roman" w:cs="Times New Roman"/>
          <w:sz w:val="24"/>
          <w:szCs w:val="24"/>
          <w:shd w:val="clear" w:color="auto" w:fill="FFFFFF"/>
        </w:rPr>
      </w:pPr>
      <w:r w:rsidRPr="00176D6E">
        <w:rPr>
          <w:rFonts w:ascii="Times New Roman" w:hAnsi="Times New Roman" w:cs="Times New Roman"/>
          <w:sz w:val="24"/>
          <w:szCs w:val="24"/>
          <w:lang w:val="en-IN"/>
        </w:rPr>
        <w:t xml:space="preserve">Source: </w:t>
      </w:r>
      <w:r w:rsidRPr="00176D6E">
        <w:rPr>
          <w:rFonts w:ascii="Times New Roman" w:hAnsi="Times New Roman" w:cs="Times New Roman"/>
          <w:sz w:val="24"/>
          <w:szCs w:val="24"/>
          <w:shd w:val="clear" w:color="auto" w:fill="FFFFFF"/>
        </w:rPr>
        <w:t>(Ashman, 2020)</w:t>
      </w:r>
    </w:p>
    <w:p w14:paraId="3D3FB374" w14:textId="77777777" w:rsidR="000D2BDE" w:rsidRPr="00176D6E" w:rsidRDefault="0044209B" w:rsidP="000D2BDE">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 xml:space="preserve">Transaction model: </w:t>
      </w:r>
      <w:r w:rsidRPr="00176D6E">
        <w:rPr>
          <w:rFonts w:ascii="Times New Roman" w:hAnsi="Times New Roman" w:cs="Times New Roman"/>
          <w:sz w:val="24"/>
          <w:szCs w:val="24"/>
          <w:shd w:val="clear" w:color="auto" w:fill="FFFFFF"/>
        </w:rPr>
        <w:t xml:space="preserve">The transaction model of communication views communication as a </w:t>
      </w:r>
      <w:r w:rsidR="00CC68D4" w:rsidRPr="00176D6E">
        <w:rPr>
          <w:rFonts w:ascii="Times New Roman" w:hAnsi="Times New Roman" w:cs="Times New Roman"/>
          <w:sz w:val="24"/>
          <w:szCs w:val="24"/>
          <w:shd w:val="clear" w:color="auto" w:fill="FFFFFF"/>
        </w:rPr>
        <w:t xml:space="preserve">means by which social realities are formed by </w:t>
      </w:r>
      <w:proofErr w:type="spellStart"/>
      <w:r w:rsidR="00CC68D4" w:rsidRPr="00176D6E">
        <w:rPr>
          <w:rFonts w:ascii="Times New Roman" w:hAnsi="Times New Roman" w:cs="Times New Roman"/>
          <w:sz w:val="24"/>
          <w:szCs w:val="24"/>
          <w:shd w:val="clear" w:color="auto" w:fill="FFFFFF"/>
        </w:rPr>
        <w:t>theparticipants</w:t>
      </w:r>
      <w:proofErr w:type="spellEnd"/>
      <w:r w:rsidRPr="00176D6E">
        <w:rPr>
          <w:rFonts w:ascii="Times New Roman" w:hAnsi="Times New Roman" w:cs="Times New Roman"/>
          <w:sz w:val="24"/>
          <w:szCs w:val="24"/>
          <w:shd w:val="clear" w:color="auto" w:fill="FFFFFF"/>
        </w:rPr>
        <w:t xml:space="preserve"> within </w:t>
      </w:r>
      <w:r w:rsidR="00CC68D4" w:rsidRPr="00176D6E">
        <w:rPr>
          <w:rFonts w:ascii="Times New Roman" w:hAnsi="Times New Roman" w:cs="Times New Roman"/>
          <w:sz w:val="24"/>
          <w:szCs w:val="24"/>
          <w:shd w:val="clear" w:color="auto" w:fill="FFFFFF"/>
        </w:rPr>
        <w:t xml:space="preserve">cultural, </w:t>
      </w:r>
      <w:r w:rsidRPr="00176D6E">
        <w:rPr>
          <w:rFonts w:ascii="Times New Roman" w:hAnsi="Times New Roman" w:cs="Times New Roman"/>
          <w:sz w:val="24"/>
          <w:szCs w:val="24"/>
          <w:shd w:val="clear" w:color="auto" w:fill="FFFFFF"/>
        </w:rPr>
        <w:t>social,</w:t>
      </w:r>
      <w:r w:rsidR="00CC68D4" w:rsidRPr="00176D6E">
        <w:rPr>
          <w:rFonts w:ascii="Times New Roman" w:hAnsi="Times New Roman" w:cs="Times New Roman"/>
          <w:sz w:val="24"/>
          <w:szCs w:val="24"/>
          <w:shd w:val="clear" w:color="auto" w:fill="FFFFFF"/>
        </w:rPr>
        <w:t xml:space="preserve"> and</w:t>
      </w:r>
      <w:r w:rsidRPr="00176D6E">
        <w:rPr>
          <w:rFonts w:ascii="Times New Roman" w:hAnsi="Times New Roman" w:cs="Times New Roman"/>
          <w:sz w:val="24"/>
          <w:szCs w:val="24"/>
          <w:shd w:val="clear" w:color="auto" w:fill="FFFFFF"/>
        </w:rPr>
        <w:t xml:space="preserve"> relational contexts. In this model, </w:t>
      </w:r>
      <w:r w:rsidR="00CC68D4" w:rsidRPr="00176D6E">
        <w:rPr>
          <w:rFonts w:ascii="Times New Roman" w:hAnsi="Times New Roman" w:cs="Times New Roman"/>
          <w:sz w:val="24"/>
          <w:szCs w:val="24"/>
          <w:shd w:val="clear" w:color="auto" w:fill="FFFFFF"/>
        </w:rPr>
        <w:t>participants</w:t>
      </w:r>
      <w:r w:rsidRPr="00176D6E">
        <w:rPr>
          <w:rFonts w:ascii="Times New Roman" w:hAnsi="Times New Roman" w:cs="Times New Roman"/>
          <w:sz w:val="24"/>
          <w:szCs w:val="24"/>
          <w:shd w:val="clear" w:color="auto" w:fill="FFFFFF"/>
        </w:rPr>
        <w:t xml:space="preserve"> communicate to exchange messages</w:t>
      </w:r>
      <w:r w:rsidR="00CC68D4" w:rsidRPr="00176D6E">
        <w:rPr>
          <w:rFonts w:ascii="Times New Roman" w:hAnsi="Times New Roman" w:cs="Times New Roman"/>
          <w:sz w:val="24"/>
          <w:szCs w:val="24"/>
          <w:shd w:val="clear" w:color="auto" w:fill="FFFFFF"/>
        </w:rPr>
        <w:t xml:space="preserve"> </w:t>
      </w:r>
      <w:proofErr w:type="gramStart"/>
      <w:r w:rsidR="00CC68D4" w:rsidRPr="00176D6E">
        <w:rPr>
          <w:rFonts w:ascii="Times New Roman" w:hAnsi="Times New Roman" w:cs="Times New Roman"/>
          <w:sz w:val="24"/>
          <w:szCs w:val="24"/>
          <w:shd w:val="clear" w:color="auto" w:fill="FFFFFF"/>
        </w:rPr>
        <w:t>and also</w:t>
      </w:r>
      <w:proofErr w:type="gramEnd"/>
      <w:r w:rsidR="00CC68D4" w:rsidRPr="00176D6E">
        <w:rPr>
          <w:rFonts w:ascii="Times New Roman" w:hAnsi="Times New Roman" w:cs="Times New Roman"/>
          <w:sz w:val="24"/>
          <w:szCs w:val="24"/>
          <w:shd w:val="clear" w:color="auto" w:fill="FFFFFF"/>
        </w:rPr>
        <w:t xml:space="preserve"> </w:t>
      </w:r>
      <w:proofErr w:type="spellStart"/>
      <w:r w:rsidR="00CC68D4" w:rsidRPr="00176D6E">
        <w:rPr>
          <w:rFonts w:ascii="Times New Roman" w:hAnsi="Times New Roman" w:cs="Times New Roman"/>
          <w:sz w:val="24"/>
          <w:szCs w:val="24"/>
          <w:shd w:val="clear" w:color="auto" w:fill="FFFFFF"/>
        </w:rPr>
        <w:t>toforge</w:t>
      </w:r>
      <w:proofErr w:type="spellEnd"/>
      <w:r w:rsidRPr="00176D6E">
        <w:rPr>
          <w:rFonts w:ascii="Times New Roman" w:hAnsi="Times New Roman" w:cs="Times New Roman"/>
          <w:sz w:val="24"/>
          <w:szCs w:val="24"/>
          <w:shd w:val="clear" w:color="auto" w:fill="FFFFFF"/>
        </w:rPr>
        <w:t xml:space="preserve"> relationships, form </w:t>
      </w:r>
      <w:r w:rsidR="00CC68D4" w:rsidRPr="00176D6E">
        <w:rPr>
          <w:rFonts w:ascii="Times New Roman" w:hAnsi="Times New Roman" w:cs="Times New Roman"/>
          <w:sz w:val="24"/>
          <w:szCs w:val="24"/>
          <w:shd w:val="clear" w:color="auto" w:fill="FFFFFF"/>
        </w:rPr>
        <w:t>self-concepts</w:t>
      </w:r>
      <w:r w:rsidRPr="00176D6E">
        <w:rPr>
          <w:rFonts w:ascii="Times New Roman" w:hAnsi="Times New Roman" w:cs="Times New Roman"/>
          <w:sz w:val="24"/>
          <w:szCs w:val="24"/>
          <w:shd w:val="clear" w:color="auto" w:fill="FFFFFF"/>
        </w:rPr>
        <w:t xml:space="preserve">, shape </w:t>
      </w:r>
      <w:r w:rsidR="00CC68D4" w:rsidRPr="00176D6E">
        <w:rPr>
          <w:rFonts w:ascii="Times New Roman" w:hAnsi="Times New Roman" w:cs="Times New Roman"/>
          <w:sz w:val="24"/>
          <w:szCs w:val="24"/>
          <w:shd w:val="clear" w:color="auto" w:fill="FFFFFF"/>
        </w:rPr>
        <w:t>intercultural alliances</w:t>
      </w:r>
      <w:r w:rsidRPr="00176D6E">
        <w:rPr>
          <w:rFonts w:ascii="Times New Roman" w:hAnsi="Times New Roman" w:cs="Times New Roman"/>
          <w:sz w:val="24"/>
          <w:szCs w:val="24"/>
          <w:shd w:val="clear" w:color="auto" w:fill="FFFFFF"/>
        </w:rPr>
        <w:t xml:space="preserve">, and engage with other </w:t>
      </w:r>
      <w:r w:rsidR="00CC68D4" w:rsidRPr="00176D6E">
        <w:rPr>
          <w:rFonts w:ascii="Times New Roman" w:hAnsi="Times New Roman" w:cs="Times New Roman"/>
          <w:sz w:val="24"/>
          <w:szCs w:val="24"/>
          <w:shd w:val="clear" w:color="auto" w:fill="FFFFFF"/>
        </w:rPr>
        <w:t xml:space="preserve">participants </w:t>
      </w:r>
      <w:r w:rsidRPr="00176D6E">
        <w:rPr>
          <w:rFonts w:ascii="Times New Roman" w:hAnsi="Times New Roman" w:cs="Times New Roman"/>
          <w:sz w:val="24"/>
          <w:szCs w:val="24"/>
          <w:shd w:val="clear" w:color="auto" w:fill="FFFFFF"/>
        </w:rPr>
        <w:t>to create communities.</w:t>
      </w:r>
      <w:r w:rsidR="00CC68D4" w:rsidRPr="00176D6E">
        <w:rPr>
          <w:rFonts w:ascii="Times New Roman" w:hAnsi="Times New Roman" w:cs="Times New Roman"/>
          <w:sz w:val="24"/>
          <w:szCs w:val="24"/>
          <w:shd w:val="clear" w:color="auto" w:fill="FFFFFF"/>
        </w:rPr>
        <w:t xml:space="preserve"> This model significantly differs from the previous models in how it views the role of participants, the context</w:t>
      </w:r>
      <w:r w:rsidR="00EA54FD" w:rsidRPr="00176D6E">
        <w:rPr>
          <w:rFonts w:ascii="Times New Roman" w:hAnsi="Times New Roman" w:cs="Times New Roman"/>
          <w:sz w:val="24"/>
          <w:szCs w:val="24"/>
          <w:shd w:val="clear" w:color="auto" w:fill="FFFFFF"/>
        </w:rPr>
        <w:t>,</w:t>
      </w:r>
      <w:r w:rsidR="00CC68D4" w:rsidRPr="00176D6E">
        <w:rPr>
          <w:rFonts w:ascii="Times New Roman" w:hAnsi="Times New Roman" w:cs="Times New Roman"/>
          <w:sz w:val="24"/>
          <w:szCs w:val="24"/>
          <w:shd w:val="clear" w:color="auto" w:fill="FFFFFF"/>
        </w:rPr>
        <w:t xml:space="preserve"> and the concept of communication. </w:t>
      </w:r>
      <w:r w:rsidR="00EA54FD" w:rsidRPr="00176D6E">
        <w:rPr>
          <w:rFonts w:ascii="Times New Roman" w:hAnsi="Times New Roman" w:cs="Times New Roman"/>
          <w:sz w:val="24"/>
          <w:szCs w:val="24"/>
          <w:shd w:val="clear" w:color="auto" w:fill="FFFFFF"/>
        </w:rPr>
        <w:t>The s</w:t>
      </w:r>
      <w:r w:rsidR="000D2BDE" w:rsidRPr="00176D6E">
        <w:rPr>
          <w:rFonts w:ascii="Times New Roman" w:hAnsi="Times New Roman" w:cs="Times New Roman"/>
          <w:sz w:val="24"/>
          <w:szCs w:val="24"/>
          <w:shd w:val="clear" w:color="auto" w:fill="FFFFFF"/>
        </w:rPr>
        <w:t xml:space="preserve">ocial context in this model refers to rules and norms that influence communication. Relational context includes the type of relationship communicators share as well as any personal history. Cultural context </w:t>
      </w:r>
      <w:r w:rsidR="009C7391" w:rsidRPr="00176D6E">
        <w:rPr>
          <w:rFonts w:ascii="Times New Roman" w:hAnsi="Times New Roman" w:cs="Times New Roman"/>
          <w:sz w:val="24"/>
          <w:szCs w:val="24"/>
          <w:shd w:val="clear" w:color="auto" w:fill="FFFFFF"/>
        </w:rPr>
        <w:t>refers</w:t>
      </w:r>
      <w:r w:rsidR="000D2BDE" w:rsidRPr="00176D6E">
        <w:rPr>
          <w:rFonts w:ascii="Times New Roman" w:hAnsi="Times New Roman" w:cs="Times New Roman"/>
          <w:sz w:val="24"/>
          <w:szCs w:val="24"/>
          <w:shd w:val="clear" w:color="auto" w:fill="FFFFFF"/>
        </w:rPr>
        <w:t xml:space="preserve"> to </w:t>
      </w:r>
      <w:proofErr w:type="spellStart"/>
      <w:proofErr w:type="gramStart"/>
      <w:r w:rsidR="000D2BDE" w:rsidRPr="00176D6E">
        <w:rPr>
          <w:rFonts w:ascii="Times New Roman" w:hAnsi="Times New Roman" w:cs="Times New Roman"/>
          <w:sz w:val="24"/>
          <w:szCs w:val="24"/>
          <w:shd w:val="clear" w:color="auto" w:fill="FFFFFF"/>
        </w:rPr>
        <w:t>gender,sexual</w:t>
      </w:r>
      <w:proofErr w:type="spellEnd"/>
      <w:proofErr w:type="gramEnd"/>
      <w:r w:rsidR="000D2BDE" w:rsidRPr="00176D6E">
        <w:rPr>
          <w:rFonts w:ascii="Times New Roman" w:hAnsi="Times New Roman" w:cs="Times New Roman"/>
          <w:sz w:val="24"/>
          <w:szCs w:val="24"/>
          <w:shd w:val="clear" w:color="auto" w:fill="FFFFFF"/>
        </w:rPr>
        <w:t xml:space="preserve"> orientation, race, ethnicity, nationality, socio</w:t>
      </w:r>
      <w:r w:rsidR="00EA54FD" w:rsidRPr="00176D6E">
        <w:rPr>
          <w:rFonts w:ascii="Times New Roman" w:hAnsi="Times New Roman" w:cs="Times New Roman"/>
          <w:sz w:val="24"/>
          <w:szCs w:val="24"/>
          <w:shd w:val="clear" w:color="auto" w:fill="FFFFFF"/>
        </w:rPr>
        <w:t>-</w:t>
      </w:r>
      <w:r w:rsidR="000D2BDE" w:rsidRPr="00176D6E">
        <w:rPr>
          <w:rFonts w:ascii="Times New Roman" w:hAnsi="Times New Roman" w:cs="Times New Roman"/>
          <w:sz w:val="24"/>
          <w:szCs w:val="24"/>
          <w:shd w:val="clear" w:color="auto" w:fill="FFFFFF"/>
        </w:rPr>
        <w:t>economic class, and ability.</w:t>
      </w:r>
    </w:p>
    <w:p w14:paraId="4FD444C7" w14:textId="77777777" w:rsidR="00BB5E30" w:rsidRPr="00176D6E" w:rsidRDefault="00BB5E30" w:rsidP="00BB5E30">
      <w:pPr>
        <w:pStyle w:val="ListParagraph"/>
        <w:spacing w:line="360" w:lineRule="auto"/>
        <w:ind w:left="360"/>
        <w:jc w:val="both"/>
        <w:rPr>
          <w:rFonts w:ascii="Times New Roman" w:hAnsi="Times New Roman" w:cs="Times New Roman"/>
          <w:sz w:val="24"/>
          <w:szCs w:val="24"/>
          <w:shd w:val="clear" w:color="auto" w:fill="FFFFFF"/>
        </w:rPr>
      </w:pPr>
    </w:p>
    <w:p w14:paraId="1D5F65C1" w14:textId="77777777" w:rsidR="00BB5E30" w:rsidRPr="00176D6E" w:rsidRDefault="00BB5E30" w:rsidP="00BB5E30">
      <w:pPr>
        <w:spacing w:line="360" w:lineRule="auto"/>
        <w:jc w:val="center"/>
        <w:rPr>
          <w:rFonts w:ascii="Times New Roman" w:hAnsi="Times New Roman" w:cs="Times New Roman"/>
          <w:b/>
          <w:bCs/>
          <w:sz w:val="24"/>
          <w:szCs w:val="24"/>
          <w:lang w:val="en-IN"/>
        </w:rPr>
      </w:pPr>
      <w:r w:rsidRPr="00176D6E">
        <w:rPr>
          <w:rFonts w:ascii="Times New Roman" w:hAnsi="Times New Roman" w:cs="Times New Roman"/>
          <w:noProof/>
          <w:sz w:val="24"/>
          <w:szCs w:val="24"/>
          <w:shd w:val="clear" w:color="auto" w:fill="FFFFFF"/>
          <w:lang w:eastAsia="en-GB"/>
        </w:rPr>
        <w:lastRenderedPageBreak/>
        <w:drawing>
          <wp:anchor distT="0" distB="0" distL="114300" distR="114300" simplePos="0" relativeHeight="251660288" behindDoc="0" locked="0" layoutInCell="1" allowOverlap="1" wp14:anchorId="0EA81253" wp14:editId="60D3B8A4">
            <wp:simplePos x="0" y="0"/>
            <wp:positionH relativeFrom="margin">
              <wp:align>center</wp:align>
            </wp:positionH>
            <wp:positionV relativeFrom="paragraph">
              <wp:posOffset>-3810</wp:posOffset>
            </wp:positionV>
            <wp:extent cx="4608000" cy="1636282"/>
            <wp:effectExtent l="0" t="0" r="254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608000" cy="1636282"/>
                    </a:xfrm>
                    <a:prstGeom prst="rect">
                      <a:avLst/>
                    </a:prstGeom>
                  </pic:spPr>
                </pic:pic>
              </a:graphicData>
            </a:graphic>
          </wp:anchor>
        </w:drawing>
      </w:r>
      <w:r w:rsidRPr="00176D6E">
        <w:rPr>
          <w:rFonts w:ascii="Times New Roman" w:hAnsi="Times New Roman" w:cs="Times New Roman"/>
          <w:b/>
          <w:bCs/>
          <w:sz w:val="24"/>
          <w:szCs w:val="24"/>
          <w:lang w:val="en-IN"/>
        </w:rPr>
        <w:t>Fig 3: Transaction Model of Communication</w:t>
      </w:r>
    </w:p>
    <w:p w14:paraId="6FCF6052" w14:textId="77777777" w:rsidR="00BB5E30" w:rsidRPr="00176D6E" w:rsidRDefault="00BB5E30" w:rsidP="00BB5E30">
      <w:pPr>
        <w:spacing w:line="360" w:lineRule="auto"/>
        <w:jc w:val="center"/>
        <w:rPr>
          <w:rFonts w:ascii="Times New Roman" w:hAnsi="Times New Roman" w:cs="Times New Roman"/>
          <w:sz w:val="24"/>
          <w:szCs w:val="24"/>
          <w:shd w:val="clear" w:color="auto" w:fill="FFFFFF"/>
        </w:rPr>
      </w:pPr>
      <w:r w:rsidRPr="00176D6E">
        <w:rPr>
          <w:rFonts w:ascii="Times New Roman" w:hAnsi="Times New Roman" w:cs="Times New Roman"/>
          <w:sz w:val="24"/>
          <w:szCs w:val="24"/>
          <w:lang w:val="en-IN"/>
        </w:rPr>
        <w:t xml:space="preserve">Source: </w:t>
      </w:r>
      <w:r w:rsidRPr="00176D6E">
        <w:rPr>
          <w:rFonts w:ascii="Times New Roman" w:hAnsi="Times New Roman" w:cs="Times New Roman"/>
          <w:sz w:val="24"/>
          <w:szCs w:val="24"/>
          <w:shd w:val="clear" w:color="auto" w:fill="FFFFFF"/>
        </w:rPr>
        <w:t>(Ashman, 2020)</w:t>
      </w:r>
    </w:p>
    <w:p w14:paraId="01AF275F" w14:textId="77777777" w:rsidR="005B29CB" w:rsidRPr="00176D6E" w:rsidRDefault="00C04C8C" w:rsidP="00C04C8C">
      <w:p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sz w:val="24"/>
          <w:szCs w:val="24"/>
          <w:shd w:val="clear" w:color="auto" w:fill="FFFFFF"/>
        </w:rPr>
        <w:t xml:space="preserve">Communication is an essential process in the workplace and can be quite difficult to perfect. Some of the </w:t>
      </w:r>
      <w:proofErr w:type="gramStart"/>
      <w:r w:rsidRPr="00176D6E">
        <w:rPr>
          <w:rFonts w:ascii="Times New Roman" w:hAnsi="Times New Roman" w:cs="Times New Roman"/>
          <w:sz w:val="24"/>
          <w:szCs w:val="24"/>
          <w:shd w:val="clear" w:color="auto" w:fill="FFFFFF"/>
        </w:rPr>
        <w:t>most commonly seen</w:t>
      </w:r>
      <w:proofErr w:type="gramEnd"/>
      <w:r w:rsidRPr="00176D6E">
        <w:rPr>
          <w:rFonts w:ascii="Times New Roman" w:hAnsi="Times New Roman" w:cs="Times New Roman"/>
          <w:sz w:val="24"/>
          <w:szCs w:val="24"/>
          <w:shd w:val="clear" w:color="auto" w:fill="FFFFFF"/>
        </w:rPr>
        <w:t xml:space="preserve"> communication barriers are lack of confidence in team members to speak their mind, being unclear, being dishonest, lack of proper listening, body language</w:t>
      </w:r>
      <w:r w:rsidR="00EA54FD" w:rsidRPr="00176D6E">
        <w:rPr>
          <w:rFonts w:ascii="Times New Roman" w:hAnsi="Times New Roman" w:cs="Times New Roman"/>
          <w:sz w:val="24"/>
          <w:szCs w:val="24"/>
          <w:shd w:val="clear" w:color="auto" w:fill="FFFFFF"/>
        </w:rPr>
        <w:t>,</w:t>
      </w:r>
      <w:r w:rsidRPr="00176D6E">
        <w:rPr>
          <w:rFonts w:ascii="Times New Roman" w:hAnsi="Times New Roman" w:cs="Times New Roman"/>
          <w:sz w:val="24"/>
          <w:szCs w:val="24"/>
          <w:shd w:val="clear" w:color="auto" w:fill="FFFFFF"/>
        </w:rPr>
        <w:t xml:space="preserve"> etc. These barriers can lead to poor communication that can mean disasters for the organisation if left unchecked</w:t>
      </w:r>
      <w:r w:rsidR="00256406" w:rsidRPr="00176D6E">
        <w:rPr>
          <w:rFonts w:ascii="Times New Roman" w:hAnsi="Times New Roman" w:cs="Times New Roman"/>
          <w:sz w:val="24"/>
          <w:szCs w:val="24"/>
          <w:shd w:val="clear" w:color="auto" w:fill="FFFFFF"/>
        </w:rPr>
        <w:t xml:space="preserve"> (</w:t>
      </w:r>
      <w:proofErr w:type="spellStart"/>
      <w:r w:rsidR="00256406" w:rsidRPr="00176D6E">
        <w:rPr>
          <w:rFonts w:ascii="Times New Roman" w:hAnsi="Times New Roman" w:cs="Times New Roman"/>
          <w:sz w:val="24"/>
          <w:szCs w:val="24"/>
          <w:shd w:val="clear" w:color="auto" w:fill="FFFFFF"/>
        </w:rPr>
        <w:t>Fischer</w:t>
      </w:r>
      <w:r w:rsidR="00256406" w:rsidRPr="00176D6E">
        <w:rPr>
          <w:rFonts w:ascii="Times New Roman" w:hAnsi="Times New Roman" w:cs="Times New Roman"/>
          <w:i/>
          <w:iCs/>
          <w:sz w:val="24"/>
          <w:szCs w:val="24"/>
          <w:shd w:val="clear" w:color="auto" w:fill="FFFFFF"/>
        </w:rPr>
        <w:t>et</w:t>
      </w:r>
      <w:proofErr w:type="spellEnd"/>
      <w:r w:rsidR="00256406" w:rsidRPr="00176D6E">
        <w:rPr>
          <w:rFonts w:ascii="Times New Roman" w:hAnsi="Times New Roman" w:cs="Times New Roman"/>
          <w:i/>
          <w:iCs/>
          <w:sz w:val="24"/>
          <w:szCs w:val="24"/>
          <w:shd w:val="clear" w:color="auto" w:fill="FFFFFF"/>
        </w:rPr>
        <w:t xml:space="preserve"> al</w:t>
      </w:r>
      <w:r w:rsidR="00256406" w:rsidRPr="00176D6E">
        <w:rPr>
          <w:rFonts w:ascii="Times New Roman" w:hAnsi="Times New Roman" w:cs="Times New Roman"/>
          <w:sz w:val="24"/>
          <w:szCs w:val="24"/>
          <w:shd w:val="clear" w:color="auto" w:fill="FFFFFF"/>
        </w:rPr>
        <w:t>., 2016)</w:t>
      </w:r>
      <w:r w:rsidRPr="00176D6E">
        <w:rPr>
          <w:rFonts w:ascii="Times New Roman" w:hAnsi="Times New Roman" w:cs="Times New Roman"/>
          <w:sz w:val="24"/>
          <w:szCs w:val="24"/>
          <w:shd w:val="clear" w:color="auto" w:fill="FFFFFF"/>
        </w:rPr>
        <w:t xml:space="preserve">. </w:t>
      </w:r>
      <w:r w:rsidR="0003159C" w:rsidRPr="00176D6E">
        <w:rPr>
          <w:rFonts w:ascii="Times New Roman" w:hAnsi="Times New Roman" w:cs="Times New Roman"/>
          <w:sz w:val="24"/>
          <w:szCs w:val="24"/>
          <w:shd w:val="clear" w:color="auto" w:fill="FFFFFF"/>
        </w:rPr>
        <w:t>This was the case at my workplace as well. The entire information was not enough or was misinterpreted as a result of miscommunication or poor communication and that lead to serious mistakes.</w:t>
      </w:r>
    </w:p>
    <w:p w14:paraId="37862B79" w14:textId="77777777" w:rsidR="0013498E" w:rsidRPr="00176D6E" w:rsidRDefault="0013498E" w:rsidP="00C04C8C">
      <w:p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sz w:val="24"/>
          <w:szCs w:val="24"/>
          <w:shd w:val="clear" w:color="auto" w:fill="FFFFFF"/>
        </w:rPr>
        <w:t>To</w:t>
      </w:r>
      <w:r w:rsidR="0003159C" w:rsidRPr="00176D6E">
        <w:rPr>
          <w:rFonts w:ascii="Times New Roman" w:hAnsi="Times New Roman" w:cs="Times New Roman"/>
          <w:sz w:val="24"/>
          <w:szCs w:val="24"/>
          <w:shd w:val="clear" w:color="auto" w:fill="FFFFFF"/>
        </w:rPr>
        <w:t xml:space="preserve"> avoid the </w:t>
      </w:r>
      <w:proofErr w:type="gramStart"/>
      <w:r w:rsidR="0003159C" w:rsidRPr="00176D6E">
        <w:rPr>
          <w:rFonts w:ascii="Times New Roman" w:hAnsi="Times New Roman" w:cs="Times New Roman"/>
          <w:sz w:val="24"/>
          <w:szCs w:val="24"/>
          <w:shd w:val="clear" w:color="auto" w:fill="FFFFFF"/>
        </w:rPr>
        <w:t>aforementioned issue</w:t>
      </w:r>
      <w:proofErr w:type="gramEnd"/>
      <w:r w:rsidRPr="00176D6E">
        <w:rPr>
          <w:rFonts w:ascii="Times New Roman" w:hAnsi="Times New Roman" w:cs="Times New Roman"/>
          <w:sz w:val="24"/>
          <w:szCs w:val="24"/>
          <w:shd w:val="clear" w:color="auto" w:fill="FFFFFF"/>
        </w:rPr>
        <w:t xml:space="preserve"> and communicate effectively within the team, some </w:t>
      </w:r>
      <w:r w:rsidRPr="00176D6E">
        <w:rPr>
          <w:rFonts w:ascii="Times New Roman" w:hAnsi="Times New Roman" w:cs="Times New Roman"/>
          <w:b/>
          <w:i/>
          <w:sz w:val="24"/>
          <w:szCs w:val="24"/>
          <w:shd w:val="clear" w:color="auto" w:fill="FFFFFF"/>
        </w:rPr>
        <w:t>communication skills</w:t>
      </w:r>
      <w:r w:rsidRPr="00176D6E">
        <w:rPr>
          <w:rFonts w:ascii="Times New Roman" w:hAnsi="Times New Roman" w:cs="Times New Roman"/>
          <w:sz w:val="24"/>
          <w:szCs w:val="24"/>
          <w:shd w:val="clear" w:color="auto" w:fill="FFFFFF"/>
        </w:rPr>
        <w:t xml:space="preserve"> can be inculcated. These skills will help the individuals to work well with each towards their shared goal in a seamless manner. These skills may</w:t>
      </w:r>
      <w:r w:rsidR="00A361E9" w:rsidRPr="00176D6E">
        <w:rPr>
          <w:rFonts w:ascii="Times New Roman" w:hAnsi="Times New Roman" w:cs="Times New Roman"/>
          <w:sz w:val="24"/>
          <w:szCs w:val="24"/>
          <w:shd w:val="clear" w:color="auto" w:fill="FFFFFF"/>
        </w:rPr>
        <w:t xml:space="preserve"> </w:t>
      </w:r>
      <w:r w:rsidRPr="00176D6E">
        <w:rPr>
          <w:rFonts w:ascii="Times New Roman" w:hAnsi="Times New Roman" w:cs="Times New Roman"/>
          <w:sz w:val="24"/>
          <w:szCs w:val="24"/>
          <w:shd w:val="clear" w:color="auto" w:fill="FFFFFF"/>
        </w:rPr>
        <w:t xml:space="preserve">be introduced to the employees in the form of communication and </w:t>
      </w:r>
      <w:proofErr w:type="gramStart"/>
      <w:r w:rsidRPr="00176D6E">
        <w:rPr>
          <w:rFonts w:ascii="Times New Roman" w:hAnsi="Times New Roman" w:cs="Times New Roman"/>
          <w:sz w:val="24"/>
          <w:szCs w:val="24"/>
          <w:shd w:val="clear" w:color="auto" w:fill="FFFFFF"/>
        </w:rPr>
        <w:t>team</w:t>
      </w:r>
      <w:r w:rsidR="00EA54FD" w:rsidRPr="00176D6E">
        <w:rPr>
          <w:rFonts w:ascii="Times New Roman" w:hAnsi="Times New Roman" w:cs="Times New Roman"/>
          <w:sz w:val="24"/>
          <w:szCs w:val="24"/>
          <w:shd w:val="clear" w:color="auto" w:fill="FFFFFF"/>
        </w:rPr>
        <w:t>-</w:t>
      </w:r>
      <w:r w:rsidRPr="00176D6E">
        <w:rPr>
          <w:rFonts w:ascii="Times New Roman" w:hAnsi="Times New Roman" w:cs="Times New Roman"/>
          <w:sz w:val="24"/>
          <w:szCs w:val="24"/>
          <w:shd w:val="clear" w:color="auto" w:fill="FFFFFF"/>
        </w:rPr>
        <w:t>building</w:t>
      </w:r>
      <w:proofErr w:type="gramEnd"/>
      <w:r w:rsidRPr="00176D6E">
        <w:rPr>
          <w:rFonts w:ascii="Times New Roman" w:hAnsi="Times New Roman" w:cs="Times New Roman"/>
          <w:sz w:val="24"/>
          <w:szCs w:val="24"/>
          <w:shd w:val="clear" w:color="auto" w:fill="FFFFFF"/>
        </w:rPr>
        <w:t xml:space="preserve"> works by the management. The skills are as follows: </w:t>
      </w:r>
    </w:p>
    <w:p w14:paraId="313E9122" w14:textId="77777777" w:rsidR="005138E9" w:rsidRPr="00176D6E" w:rsidRDefault="0013498E" w:rsidP="0013498E">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Listening</w:t>
      </w:r>
      <w:r w:rsidRPr="00176D6E">
        <w:rPr>
          <w:rFonts w:ascii="Times New Roman" w:hAnsi="Times New Roman" w:cs="Times New Roman"/>
          <w:sz w:val="24"/>
          <w:szCs w:val="24"/>
          <w:shd w:val="clear" w:color="auto" w:fill="FFFFFF"/>
        </w:rPr>
        <w:t xml:space="preserve">: </w:t>
      </w:r>
      <w:r w:rsidR="005138E9" w:rsidRPr="00176D6E">
        <w:rPr>
          <w:rFonts w:ascii="Times New Roman" w:hAnsi="Times New Roman" w:cs="Times New Roman"/>
          <w:sz w:val="24"/>
          <w:szCs w:val="24"/>
          <w:shd w:val="clear" w:color="auto" w:fill="FFFFFF"/>
        </w:rPr>
        <w:t xml:space="preserve">Effective listening is the key to good communication. </w:t>
      </w:r>
      <w:r w:rsidRPr="00176D6E">
        <w:rPr>
          <w:rFonts w:ascii="Times New Roman" w:hAnsi="Times New Roman" w:cs="Times New Roman"/>
          <w:sz w:val="24"/>
          <w:szCs w:val="24"/>
          <w:shd w:val="clear" w:color="auto" w:fill="FFFFFF"/>
        </w:rPr>
        <w:t xml:space="preserve">Active listening </w:t>
      </w:r>
      <w:r w:rsidR="005138E9" w:rsidRPr="00176D6E">
        <w:rPr>
          <w:rFonts w:ascii="Times New Roman" w:hAnsi="Times New Roman" w:cs="Times New Roman"/>
          <w:sz w:val="24"/>
          <w:szCs w:val="24"/>
          <w:shd w:val="clear" w:color="auto" w:fill="FFFFFF"/>
        </w:rPr>
        <w:t>refers to</w:t>
      </w:r>
      <w:r w:rsidRPr="00176D6E">
        <w:rPr>
          <w:rFonts w:ascii="Times New Roman" w:hAnsi="Times New Roman" w:cs="Times New Roman"/>
          <w:sz w:val="24"/>
          <w:szCs w:val="24"/>
          <w:shd w:val="clear" w:color="auto" w:fill="FFFFFF"/>
        </w:rPr>
        <w:t xml:space="preserve"> paying attention to what is </w:t>
      </w:r>
      <w:r w:rsidR="005138E9" w:rsidRPr="00176D6E">
        <w:rPr>
          <w:rFonts w:ascii="Times New Roman" w:hAnsi="Times New Roman" w:cs="Times New Roman"/>
          <w:sz w:val="24"/>
          <w:szCs w:val="24"/>
          <w:shd w:val="clear" w:color="auto" w:fill="FFFFFF"/>
        </w:rPr>
        <w:t xml:space="preserve">being said and </w:t>
      </w:r>
      <w:r w:rsidRPr="00176D6E">
        <w:rPr>
          <w:rFonts w:ascii="Times New Roman" w:hAnsi="Times New Roman" w:cs="Times New Roman"/>
          <w:sz w:val="24"/>
          <w:szCs w:val="24"/>
          <w:shd w:val="clear" w:color="auto" w:fill="FFFFFF"/>
        </w:rPr>
        <w:t xml:space="preserve">asking </w:t>
      </w:r>
      <w:r w:rsidR="005138E9" w:rsidRPr="00176D6E">
        <w:rPr>
          <w:rFonts w:ascii="Times New Roman" w:hAnsi="Times New Roman" w:cs="Times New Roman"/>
          <w:sz w:val="24"/>
          <w:szCs w:val="24"/>
          <w:shd w:val="clear" w:color="auto" w:fill="FFFFFF"/>
        </w:rPr>
        <w:t>relevant</w:t>
      </w:r>
      <w:r w:rsidRPr="00176D6E">
        <w:rPr>
          <w:rFonts w:ascii="Times New Roman" w:hAnsi="Times New Roman" w:cs="Times New Roman"/>
          <w:sz w:val="24"/>
          <w:szCs w:val="24"/>
          <w:shd w:val="clear" w:color="auto" w:fill="FFFFFF"/>
        </w:rPr>
        <w:t xml:space="preserve"> to ensure understanding</w:t>
      </w:r>
      <w:r w:rsidR="005138E9" w:rsidRPr="00176D6E">
        <w:rPr>
          <w:rFonts w:ascii="Times New Roman" w:hAnsi="Times New Roman" w:cs="Times New Roman"/>
          <w:sz w:val="24"/>
          <w:szCs w:val="24"/>
          <w:shd w:val="clear" w:color="auto" w:fill="FFFFFF"/>
        </w:rPr>
        <w:t xml:space="preserve">. Listening can help improve communication by helping participants </w:t>
      </w:r>
      <w:r w:rsidRPr="00176D6E">
        <w:rPr>
          <w:rFonts w:ascii="Times New Roman" w:hAnsi="Times New Roman" w:cs="Times New Roman"/>
          <w:sz w:val="24"/>
          <w:szCs w:val="24"/>
          <w:shd w:val="clear" w:color="auto" w:fill="FFFFFF"/>
        </w:rPr>
        <w:t>respond appropriately</w:t>
      </w:r>
      <w:r w:rsidR="005138E9" w:rsidRPr="00176D6E">
        <w:rPr>
          <w:rFonts w:ascii="Times New Roman" w:hAnsi="Times New Roman" w:cs="Times New Roman"/>
          <w:sz w:val="24"/>
          <w:szCs w:val="24"/>
          <w:shd w:val="clear" w:color="auto" w:fill="FFFFFF"/>
        </w:rPr>
        <w:t>.</w:t>
      </w:r>
      <w:r w:rsidR="0003159C" w:rsidRPr="00176D6E">
        <w:rPr>
          <w:rFonts w:ascii="Times New Roman" w:hAnsi="Times New Roman" w:cs="Times New Roman"/>
          <w:sz w:val="24"/>
          <w:szCs w:val="24"/>
          <w:shd w:val="clear" w:color="auto" w:fill="FFFFFF"/>
        </w:rPr>
        <w:t xml:space="preserve"> This would have made the message get interpreted accurately if verbal communication was used along with written e-mail message in my case.</w:t>
      </w:r>
      <w:r w:rsidR="005138E9" w:rsidRPr="00176D6E">
        <w:rPr>
          <w:rFonts w:ascii="Times New Roman" w:hAnsi="Times New Roman" w:cs="Times New Roman"/>
          <w:sz w:val="24"/>
          <w:szCs w:val="24"/>
          <w:shd w:val="clear" w:color="auto" w:fill="FFFFFF"/>
        </w:rPr>
        <w:t xml:space="preserve"> </w:t>
      </w:r>
    </w:p>
    <w:p w14:paraId="48529D78" w14:textId="77777777" w:rsidR="005138E9" w:rsidRPr="00176D6E" w:rsidRDefault="005138E9" w:rsidP="005138E9">
      <w:pPr>
        <w:pStyle w:val="ListParagraph"/>
        <w:spacing w:line="360" w:lineRule="auto"/>
        <w:ind w:left="360"/>
        <w:jc w:val="both"/>
        <w:rPr>
          <w:rFonts w:ascii="Times New Roman" w:hAnsi="Times New Roman" w:cs="Times New Roman"/>
          <w:sz w:val="24"/>
          <w:szCs w:val="24"/>
          <w:shd w:val="clear" w:color="auto" w:fill="FFFFFF"/>
        </w:rPr>
      </w:pPr>
    </w:p>
    <w:p w14:paraId="246FCF73" w14:textId="77777777" w:rsidR="005138E9" w:rsidRPr="00176D6E" w:rsidRDefault="0013498E" w:rsidP="005138E9">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Nonverbal Communication</w:t>
      </w:r>
      <w:r w:rsidR="005138E9" w:rsidRPr="00176D6E">
        <w:rPr>
          <w:rFonts w:ascii="Times New Roman" w:hAnsi="Times New Roman" w:cs="Times New Roman"/>
          <w:sz w:val="24"/>
          <w:szCs w:val="24"/>
          <w:shd w:val="clear" w:color="auto" w:fill="FFFFFF"/>
        </w:rPr>
        <w:t xml:space="preserve">: Nonverbal communication includes </w:t>
      </w:r>
      <w:r w:rsidRPr="00176D6E">
        <w:rPr>
          <w:rFonts w:ascii="Times New Roman" w:hAnsi="Times New Roman" w:cs="Times New Roman"/>
          <w:sz w:val="24"/>
          <w:szCs w:val="24"/>
          <w:shd w:val="clear" w:color="auto" w:fill="FFFFFF"/>
        </w:rPr>
        <w:t>body language,</w:t>
      </w:r>
      <w:r w:rsidR="005138E9" w:rsidRPr="00176D6E">
        <w:rPr>
          <w:rFonts w:ascii="Times New Roman" w:hAnsi="Times New Roman" w:cs="Times New Roman"/>
          <w:sz w:val="24"/>
          <w:szCs w:val="24"/>
          <w:shd w:val="clear" w:color="auto" w:fill="FFFFFF"/>
        </w:rPr>
        <w:t xml:space="preserve"> hand gestures,</w:t>
      </w:r>
      <w:r w:rsidRPr="00176D6E">
        <w:rPr>
          <w:rFonts w:ascii="Times New Roman" w:hAnsi="Times New Roman" w:cs="Times New Roman"/>
          <w:sz w:val="24"/>
          <w:szCs w:val="24"/>
          <w:shd w:val="clear" w:color="auto" w:fill="FFFFFF"/>
        </w:rPr>
        <w:t xml:space="preserve"> eye contact, </w:t>
      </w:r>
      <w:r w:rsidR="005138E9" w:rsidRPr="00176D6E">
        <w:rPr>
          <w:rFonts w:ascii="Times New Roman" w:hAnsi="Times New Roman" w:cs="Times New Roman"/>
          <w:sz w:val="24"/>
          <w:szCs w:val="24"/>
          <w:shd w:val="clear" w:color="auto" w:fill="FFFFFF"/>
        </w:rPr>
        <w:t>or</w:t>
      </w:r>
      <w:r w:rsidRPr="00176D6E">
        <w:rPr>
          <w:rFonts w:ascii="Times New Roman" w:hAnsi="Times New Roman" w:cs="Times New Roman"/>
          <w:sz w:val="24"/>
          <w:szCs w:val="24"/>
          <w:shd w:val="clear" w:color="auto" w:fill="FFFFFF"/>
        </w:rPr>
        <w:t xml:space="preserve"> </w:t>
      </w:r>
      <w:proofErr w:type="spellStart"/>
      <w:proofErr w:type="gramStart"/>
      <w:r w:rsidRPr="00176D6E">
        <w:rPr>
          <w:rFonts w:ascii="Times New Roman" w:hAnsi="Times New Roman" w:cs="Times New Roman"/>
          <w:sz w:val="24"/>
          <w:szCs w:val="24"/>
          <w:shd w:val="clear" w:color="auto" w:fill="FFFFFF"/>
        </w:rPr>
        <w:t>tone</w:t>
      </w:r>
      <w:r w:rsidR="00EA54FD" w:rsidRPr="00176D6E">
        <w:rPr>
          <w:rFonts w:ascii="Times New Roman" w:hAnsi="Times New Roman" w:cs="Times New Roman"/>
          <w:sz w:val="24"/>
          <w:szCs w:val="24"/>
          <w:shd w:val="clear" w:color="auto" w:fill="FFFFFF"/>
        </w:rPr>
        <w:t>,</w:t>
      </w:r>
      <w:r w:rsidR="005138E9" w:rsidRPr="00176D6E">
        <w:rPr>
          <w:rFonts w:ascii="Times New Roman" w:hAnsi="Times New Roman" w:cs="Times New Roman"/>
          <w:sz w:val="24"/>
          <w:szCs w:val="24"/>
          <w:shd w:val="clear" w:color="auto" w:fill="FFFFFF"/>
        </w:rPr>
        <w:t>etc</w:t>
      </w:r>
      <w:proofErr w:type="spellEnd"/>
      <w:proofErr w:type="gramEnd"/>
      <w:r w:rsidR="005138E9" w:rsidRPr="00176D6E">
        <w:rPr>
          <w:rFonts w:ascii="Times New Roman" w:hAnsi="Times New Roman" w:cs="Times New Roman"/>
          <w:sz w:val="24"/>
          <w:szCs w:val="24"/>
          <w:shd w:val="clear" w:color="auto" w:fill="FFFFFF"/>
        </w:rPr>
        <w:t xml:space="preserve"> and influence</w:t>
      </w:r>
      <w:r w:rsidR="00EA54FD" w:rsidRPr="00176D6E">
        <w:rPr>
          <w:rFonts w:ascii="Times New Roman" w:hAnsi="Times New Roman" w:cs="Times New Roman"/>
          <w:sz w:val="24"/>
          <w:szCs w:val="24"/>
          <w:shd w:val="clear" w:color="auto" w:fill="FFFFFF"/>
        </w:rPr>
        <w:t>s</w:t>
      </w:r>
      <w:r w:rsidR="005138E9" w:rsidRPr="00176D6E">
        <w:rPr>
          <w:rFonts w:ascii="Times New Roman" w:hAnsi="Times New Roman" w:cs="Times New Roman"/>
          <w:sz w:val="24"/>
          <w:szCs w:val="24"/>
          <w:shd w:val="clear" w:color="auto" w:fill="FFFFFF"/>
        </w:rPr>
        <w:t xml:space="preserve"> the message being </w:t>
      </w:r>
      <w:r w:rsidRPr="00176D6E">
        <w:rPr>
          <w:rFonts w:ascii="Times New Roman" w:hAnsi="Times New Roman" w:cs="Times New Roman"/>
          <w:sz w:val="24"/>
          <w:szCs w:val="24"/>
          <w:shd w:val="clear" w:color="auto" w:fill="FFFFFF"/>
        </w:rPr>
        <w:t>convey</w:t>
      </w:r>
      <w:r w:rsidR="005138E9" w:rsidRPr="00176D6E">
        <w:rPr>
          <w:rFonts w:ascii="Times New Roman" w:hAnsi="Times New Roman" w:cs="Times New Roman"/>
          <w:sz w:val="24"/>
          <w:szCs w:val="24"/>
          <w:shd w:val="clear" w:color="auto" w:fill="FFFFFF"/>
        </w:rPr>
        <w:t>ed</w:t>
      </w:r>
      <w:r w:rsidR="00256406" w:rsidRPr="00176D6E">
        <w:rPr>
          <w:rFonts w:ascii="Times New Roman" w:hAnsi="Times New Roman" w:cs="Times New Roman"/>
          <w:sz w:val="24"/>
          <w:szCs w:val="24"/>
          <w:shd w:val="clear" w:color="auto" w:fill="FFFFFF"/>
        </w:rPr>
        <w:t xml:space="preserve"> (</w:t>
      </w:r>
      <w:proofErr w:type="spellStart"/>
      <w:r w:rsidR="00256406" w:rsidRPr="00176D6E">
        <w:rPr>
          <w:rFonts w:ascii="Times New Roman" w:hAnsi="Times New Roman" w:cs="Times New Roman"/>
          <w:sz w:val="24"/>
          <w:szCs w:val="24"/>
          <w:shd w:val="clear" w:color="auto" w:fill="FFFFFF"/>
        </w:rPr>
        <w:t>Knapp</w:t>
      </w:r>
      <w:r w:rsidR="00256406" w:rsidRPr="00176D6E">
        <w:rPr>
          <w:rFonts w:ascii="Times New Roman" w:hAnsi="Times New Roman" w:cs="Times New Roman"/>
          <w:i/>
          <w:iCs/>
          <w:sz w:val="24"/>
          <w:szCs w:val="24"/>
          <w:shd w:val="clear" w:color="auto" w:fill="FFFFFF"/>
        </w:rPr>
        <w:t>et</w:t>
      </w:r>
      <w:proofErr w:type="spellEnd"/>
      <w:r w:rsidR="00256406" w:rsidRPr="00176D6E">
        <w:rPr>
          <w:rFonts w:ascii="Times New Roman" w:hAnsi="Times New Roman" w:cs="Times New Roman"/>
          <w:i/>
          <w:iCs/>
          <w:sz w:val="24"/>
          <w:szCs w:val="24"/>
          <w:shd w:val="clear" w:color="auto" w:fill="FFFFFF"/>
        </w:rPr>
        <w:t xml:space="preserve"> al</w:t>
      </w:r>
      <w:r w:rsidR="00256406" w:rsidRPr="00176D6E">
        <w:rPr>
          <w:rFonts w:ascii="Times New Roman" w:hAnsi="Times New Roman" w:cs="Times New Roman"/>
          <w:sz w:val="24"/>
          <w:szCs w:val="24"/>
          <w:shd w:val="clear" w:color="auto" w:fill="FFFFFF"/>
        </w:rPr>
        <w:t>., 2013)</w:t>
      </w:r>
      <w:r w:rsidRPr="00176D6E">
        <w:rPr>
          <w:rFonts w:ascii="Times New Roman" w:hAnsi="Times New Roman" w:cs="Times New Roman"/>
          <w:sz w:val="24"/>
          <w:szCs w:val="24"/>
          <w:shd w:val="clear" w:color="auto" w:fill="FFFFFF"/>
        </w:rPr>
        <w:t xml:space="preserve">. </w:t>
      </w:r>
      <w:r w:rsidR="005138E9" w:rsidRPr="00176D6E">
        <w:rPr>
          <w:rFonts w:ascii="Times New Roman" w:hAnsi="Times New Roman" w:cs="Times New Roman"/>
          <w:sz w:val="24"/>
          <w:szCs w:val="24"/>
          <w:shd w:val="clear" w:color="auto" w:fill="FFFFFF"/>
        </w:rPr>
        <w:t>An</w:t>
      </w:r>
      <w:r w:rsidRPr="00176D6E">
        <w:rPr>
          <w:rFonts w:ascii="Times New Roman" w:hAnsi="Times New Roman" w:cs="Times New Roman"/>
          <w:sz w:val="24"/>
          <w:szCs w:val="24"/>
          <w:shd w:val="clear" w:color="auto" w:fill="FFFFFF"/>
        </w:rPr>
        <w:t xml:space="preserve"> open stance and friendly tone encourage</w:t>
      </w:r>
      <w:r w:rsidR="005138E9" w:rsidRPr="00176D6E">
        <w:rPr>
          <w:rFonts w:ascii="Times New Roman" w:hAnsi="Times New Roman" w:cs="Times New Roman"/>
          <w:sz w:val="24"/>
          <w:szCs w:val="24"/>
          <w:shd w:val="clear" w:color="auto" w:fill="FFFFFF"/>
        </w:rPr>
        <w:t xml:space="preserve"> individuals to</w:t>
      </w:r>
      <w:r w:rsidRPr="00176D6E">
        <w:rPr>
          <w:rFonts w:ascii="Times New Roman" w:hAnsi="Times New Roman" w:cs="Times New Roman"/>
          <w:sz w:val="24"/>
          <w:szCs w:val="24"/>
          <w:shd w:val="clear" w:color="auto" w:fill="FFFFFF"/>
        </w:rPr>
        <w:t xml:space="preserve"> speak</w:t>
      </w:r>
      <w:r w:rsidR="005138E9" w:rsidRPr="00176D6E">
        <w:rPr>
          <w:rFonts w:ascii="Times New Roman" w:hAnsi="Times New Roman" w:cs="Times New Roman"/>
          <w:sz w:val="24"/>
          <w:szCs w:val="24"/>
          <w:shd w:val="clear" w:color="auto" w:fill="FFFFFF"/>
        </w:rPr>
        <w:t xml:space="preserve"> freely.</w:t>
      </w:r>
      <w:r w:rsidRPr="00176D6E">
        <w:rPr>
          <w:rFonts w:ascii="Times New Roman" w:hAnsi="Times New Roman" w:cs="Times New Roman"/>
          <w:sz w:val="24"/>
          <w:szCs w:val="24"/>
          <w:shd w:val="clear" w:color="auto" w:fill="FFFFFF"/>
        </w:rPr>
        <w:t xml:space="preserve"> Eye contact </w:t>
      </w:r>
      <w:r w:rsidR="005138E9" w:rsidRPr="00176D6E">
        <w:rPr>
          <w:rFonts w:ascii="Times New Roman" w:hAnsi="Times New Roman" w:cs="Times New Roman"/>
          <w:sz w:val="24"/>
          <w:szCs w:val="24"/>
          <w:shd w:val="clear" w:color="auto" w:fill="FFFFFF"/>
        </w:rPr>
        <w:t xml:space="preserve">demonstrates </w:t>
      </w:r>
      <w:r w:rsidR="00EA54FD" w:rsidRPr="00176D6E">
        <w:rPr>
          <w:rFonts w:ascii="Times New Roman" w:hAnsi="Times New Roman" w:cs="Times New Roman"/>
          <w:sz w:val="24"/>
          <w:szCs w:val="24"/>
          <w:shd w:val="clear" w:color="auto" w:fill="FFFFFF"/>
        </w:rPr>
        <w:t xml:space="preserve">an </w:t>
      </w:r>
      <w:r w:rsidR="005138E9" w:rsidRPr="00176D6E">
        <w:rPr>
          <w:rFonts w:ascii="Times New Roman" w:hAnsi="Times New Roman" w:cs="Times New Roman"/>
          <w:sz w:val="24"/>
          <w:szCs w:val="24"/>
          <w:shd w:val="clear" w:color="auto" w:fill="FFFFFF"/>
        </w:rPr>
        <w:t xml:space="preserve">interest in </w:t>
      </w:r>
      <w:r w:rsidRPr="00176D6E">
        <w:rPr>
          <w:rFonts w:ascii="Times New Roman" w:hAnsi="Times New Roman" w:cs="Times New Roman"/>
          <w:sz w:val="24"/>
          <w:szCs w:val="24"/>
          <w:shd w:val="clear" w:color="auto" w:fill="FFFFFF"/>
        </w:rPr>
        <w:t>the conversation.</w:t>
      </w:r>
      <w:r w:rsidR="005138E9" w:rsidRPr="00176D6E">
        <w:rPr>
          <w:rFonts w:ascii="Times New Roman" w:hAnsi="Times New Roman" w:cs="Times New Roman"/>
          <w:sz w:val="24"/>
          <w:szCs w:val="24"/>
          <w:shd w:val="clear" w:color="auto" w:fill="FFFFFF"/>
        </w:rPr>
        <w:t xml:space="preserve"> </w:t>
      </w:r>
    </w:p>
    <w:p w14:paraId="707633DC" w14:textId="77777777" w:rsidR="00A53946" w:rsidRPr="00176D6E" w:rsidRDefault="0013498E" w:rsidP="00475223">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Clarity and Concision</w:t>
      </w:r>
      <w:r w:rsidR="005138E9" w:rsidRPr="00176D6E">
        <w:rPr>
          <w:rFonts w:ascii="Times New Roman" w:hAnsi="Times New Roman" w:cs="Times New Roman"/>
          <w:sz w:val="24"/>
          <w:szCs w:val="24"/>
          <w:shd w:val="clear" w:color="auto" w:fill="FFFFFF"/>
        </w:rPr>
        <w:t xml:space="preserve">: Effective </w:t>
      </w:r>
      <w:r w:rsidRPr="00176D6E">
        <w:rPr>
          <w:rFonts w:ascii="Times New Roman" w:hAnsi="Times New Roman" w:cs="Times New Roman"/>
          <w:sz w:val="24"/>
          <w:szCs w:val="24"/>
          <w:shd w:val="clear" w:color="auto" w:fill="FFFFFF"/>
        </w:rPr>
        <w:t xml:space="preserve">communication </w:t>
      </w:r>
      <w:r w:rsidR="00A53946" w:rsidRPr="00176D6E">
        <w:rPr>
          <w:rFonts w:ascii="Times New Roman" w:hAnsi="Times New Roman" w:cs="Times New Roman"/>
          <w:sz w:val="24"/>
          <w:szCs w:val="24"/>
          <w:shd w:val="clear" w:color="auto" w:fill="FFFFFF"/>
        </w:rPr>
        <w:t xml:space="preserve">is clear and concise. It conveys the information </w:t>
      </w:r>
      <w:r w:rsidRPr="00176D6E">
        <w:rPr>
          <w:rFonts w:ascii="Times New Roman" w:hAnsi="Times New Roman" w:cs="Times New Roman"/>
          <w:sz w:val="24"/>
          <w:szCs w:val="24"/>
          <w:shd w:val="clear" w:color="auto" w:fill="FFFFFF"/>
        </w:rPr>
        <w:t xml:space="preserve">in </w:t>
      </w:r>
      <w:r w:rsidR="00EA54FD" w:rsidRPr="00176D6E">
        <w:rPr>
          <w:rFonts w:ascii="Times New Roman" w:hAnsi="Times New Roman" w:cs="Times New Roman"/>
          <w:sz w:val="24"/>
          <w:szCs w:val="24"/>
          <w:shd w:val="clear" w:color="auto" w:fill="FFFFFF"/>
        </w:rPr>
        <w:t xml:space="preserve">a </w:t>
      </w:r>
      <w:r w:rsidRPr="00176D6E">
        <w:rPr>
          <w:rFonts w:ascii="Times New Roman" w:hAnsi="Times New Roman" w:cs="Times New Roman"/>
          <w:sz w:val="24"/>
          <w:szCs w:val="24"/>
          <w:shd w:val="clear" w:color="auto" w:fill="FFFFFF"/>
        </w:rPr>
        <w:t xml:space="preserve">few words. </w:t>
      </w:r>
      <w:r w:rsidR="00A53946" w:rsidRPr="00176D6E">
        <w:rPr>
          <w:rFonts w:ascii="Times New Roman" w:hAnsi="Times New Roman" w:cs="Times New Roman"/>
          <w:sz w:val="24"/>
          <w:szCs w:val="24"/>
          <w:shd w:val="clear" w:color="auto" w:fill="FFFFFF"/>
        </w:rPr>
        <w:t xml:space="preserve">Excessive talking may cause the </w:t>
      </w:r>
      <w:r w:rsidRPr="00176D6E">
        <w:rPr>
          <w:rFonts w:ascii="Times New Roman" w:hAnsi="Times New Roman" w:cs="Times New Roman"/>
          <w:sz w:val="24"/>
          <w:szCs w:val="24"/>
          <w:shd w:val="clear" w:color="auto" w:fill="FFFFFF"/>
        </w:rPr>
        <w:t>listener</w:t>
      </w:r>
      <w:r w:rsidR="00A53946" w:rsidRPr="00176D6E">
        <w:rPr>
          <w:rFonts w:ascii="Times New Roman" w:hAnsi="Times New Roman" w:cs="Times New Roman"/>
          <w:sz w:val="24"/>
          <w:szCs w:val="24"/>
          <w:shd w:val="clear" w:color="auto" w:fill="FFFFFF"/>
        </w:rPr>
        <w:t xml:space="preserve"> to lose interest or be </w:t>
      </w:r>
      <w:r w:rsidR="00A53946" w:rsidRPr="00176D6E">
        <w:rPr>
          <w:rFonts w:ascii="Times New Roman" w:hAnsi="Times New Roman" w:cs="Times New Roman"/>
          <w:sz w:val="24"/>
          <w:szCs w:val="24"/>
          <w:shd w:val="clear" w:color="auto" w:fill="FFFFFF"/>
        </w:rPr>
        <w:lastRenderedPageBreak/>
        <w:t xml:space="preserve">confused. </w:t>
      </w:r>
      <w:r w:rsidR="0003159C" w:rsidRPr="00176D6E">
        <w:rPr>
          <w:rFonts w:ascii="Times New Roman" w:hAnsi="Times New Roman" w:cs="Times New Roman"/>
          <w:sz w:val="24"/>
          <w:szCs w:val="24"/>
          <w:shd w:val="clear" w:color="auto" w:fill="FFFFFF"/>
        </w:rPr>
        <w:t xml:space="preserve">This is extremely needed and was missing in my case scenario of poor communication. The message was not clear as it was only for the initial designs at social media not the final approved designs which lead to confusion. Clear message would not </w:t>
      </w:r>
      <w:r w:rsidR="00A361E9" w:rsidRPr="00176D6E">
        <w:rPr>
          <w:rFonts w:ascii="Times New Roman" w:hAnsi="Times New Roman" w:cs="Times New Roman"/>
          <w:sz w:val="24"/>
          <w:szCs w:val="24"/>
          <w:shd w:val="clear" w:color="auto" w:fill="FFFFFF"/>
        </w:rPr>
        <w:t xml:space="preserve">have </w:t>
      </w:r>
      <w:r w:rsidR="0003159C" w:rsidRPr="00176D6E">
        <w:rPr>
          <w:rFonts w:ascii="Times New Roman" w:hAnsi="Times New Roman" w:cs="Times New Roman"/>
          <w:sz w:val="24"/>
          <w:szCs w:val="24"/>
          <w:shd w:val="clear" w:color="auto" w:fill="FFFFFF"/>
        </w:rPr>
        <w:t>created this misunderstanding at all.</w:t>
      </w:r>
    </w:p>
    <w:p w14:paraId="01B06AE6" w14:textId="77777777" w:rsidR="00A53946" w:rsidRPr="00176D6E" w:rsidRDefault="00A53946" w:rsidP="00A53946">
      <w:pPr>
        <w:pStyle w:val="ListParagraph"/>
        <w:rPr>
          <w:rFonts w:ascii="Times New Roman" w:hAnsi="Times New Roman" w:cs="Times New Roman"/>
          <w:sz w:val="24"/>
          <w:szCs w:val="24"/>
          <w:shd w:val="clear" w:color="auto" w:fill="FFFFFF"/>
        </w:rPr>
      </w:pPr>
    </w:p>
    <w:p w14:paraId="6801A34A" w14:textId="77777777" w:rsidR="00A53946" w:rsidRPr="00176D6E" w:rsidRDefault="0013498E" w:rsidP="0013498E">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Friendliness</w:t>
      </w:r>
      <w:r w:rsidR="00A53946" w:rsidRPr="00176D6E">
        <w:rPr>
          <w:rFonts w:ascii="Times New Roman" w:hAnsi="Times New Roman" w:cs="Times New Roman"/>
          <w:sz w:val="24"/>
          <w:szCs w:val="24"/>
          <w:shd w:val="clear" w:color="auto" w:fill="FFFFFF"/>
        </w:rPr>
        <w:t>: A</w:t>
      </w:r>
      <w:r w:rsidRPr="00176D6E">
        <w:rPr>
          <w:rFonts w:ascii="Times New Roman" w:hAnsi="Times New Roman" w:cs="Times New Roman"/>
          <w:sz w:val="24"/>
          <w:szCs w:val="24"/>
          <w:shd w:val="clear" w:color="auto" w:fill="FFFFFF"/>
        </w:rPr>
        <w:t xml:space="preserve"> friendly tone, a</w:t>
      </w:r>
      <w:r w:rsidR="00A53946" w:rsidRPr="00176D6E">
        <w:rPr>
          <w:rFonts w:ascii="Times New Roman" w:hAnsi="Times New Roman" w:cs="Times New Roman"/>
          <w:sz w:val="24"/>
          <w:szCs w:val="24"/>
          <w:shd w:val="clear" w:color="auto" w:fill="FFFFFF"/>
        </w:rPr>
        <w:t xml:space="preserve"> funny anecdote</w:t>
      </w:r>
      <w:r w:rsidR="00EA54FD" w:rsidRPr="00176D6E">
        <w:rPr>
          <w:rFonts w:ascii="Times New Roman" w:hAnsi="Times New Roman" w:cs="Times New Roman"/>
          <w:sz w:val="24"/>
          <w:szCs w:val="24"/>
          <w:shd w:val="clear" w:color="auto" w:fill="FFFFFF"/>
        </w:rPr>
        <w:t>,</w:t>
      </w:r>
      <w:r w:rsidRPr="00176D6E">
        <w:rPr>
          <w:rFonts w:ascii="Times New Roman" w:hAnsi="Times New Roman" w:cs="Times New Roman"/>
          <w:sz w:val="24"/>
          <w:szCs w:val="24"/>
          <w:shd w:val="clear" w:color="auto" w:fill="FFFFFF"/>
        </w:rPr>
        <w:t xml:space="preserve"> or a </w:t>
      </w:r>
      <w:proofErr w:type="spellStart"/>
      <w:r w:rsidRPr="00176D6E">
        <w:rPr>
          <w:rFonts w:ascii="Times New Roman" w:hAnsi="Times New Roman" w:cs="Times New Roman"/>
          <w:sz w:val="24"/>
          <w:szCs w:val="24"/>
          <w:shd w:val="clear" w:color="auto" w:fill="FFFFFF"/>
        </w:rPr>
        <w:t>smileencourage</w:t>
      </w:r>
      <w:r w:rsidR="00A53946" w:rsidRPr="00176D6E">
        <w:rPr>
          <w:rFonts w:ascii="Times New Roman" w:hAnsi="Times New Roman" w:cs="Times New Roman"/>
          <w:sz w:val="24"/>
          <w:szCs w:val="24"/>
          <w:shd w:val="clear" w:color="auto" w:fill="FFFFFF"/>
        </w:rPr>
        <w:t>steam</w:t>
      </w:r>
      <w:proofErr w:type="spellEnd"/>
      <w:r w:rsidR="00A53946" w:rsidRPr="00176D6E">
        <w:rPr>
          <w:rFonts w:ascii="Times New Roman" w:hAnsi="Times New Roman" w:cs="Times New Roman"/>
          <w:sz w:val="24"/>
          <w:szCs w:val="24"/>
          <w:shd w:val="clear" w:color="auto" w:fill="FFFFFF"/>
        </w:rPr>
        <w:t xml:space="preserve"> members</w:t>
      </w:r>
      <w:r w:rsidRPr="00176D6E">
        <w:rPr>
          <w:rFonts w:ascii="Times New Roman" w:hAnsi="Times New Roman" w:cs="Times New Roman"/>
          <w:sz w:val="24"/>
          <w:szCs w:val="24"/>
          <w:shd w:val="clear" w:color="auto" w:fill="FFFFFF"/>
        </w:rPr>
        <w:t xml:space="preserve"> to </w:t>
      </w:r>
      <w:proofErr w:type="spellStart"/>
      <w:r w:rsidR="00A53946" w:rsidRPr="00176D6E">
        <w:rPr>
          <w:rFonts w:ascii="Times New Roman" w:hAnsi="Times New Roman" w:cs="Times New Roman"/>
          <w:sz w:val="24"/>
          <w:szCs w:val="24"/>
          <w:shd w:val="clear" w:color="auto" w:fill="FFFFFF"/>
        </w:rPr>
        <w:t>communicate</w:t>
      </w:r>
      <w:r w:rsidR="00EA54FD" w:rsidRPr="00176D6E">
        <w:rPr>
          <w:rFonts w:ascii="Times New Roman" w:hAnsi="Times New Roman" w:cs="Times New Roman"/>
          <w:sz w:val="24"/>
          <w:szCs w:val="24"/>
          <w:shd w:val="clear" w:color="auto" w:fill="FFFFFF"/>
        </w:rPr>
        <w:t>openly</w:t>
      </w:r>
      <w:proofErr w:type="spellEnd"/>
      <w:r w:rsidR="00EA54FD" w:rsidRPr="00176D6E">
        <w:rPr>
          <w:rFonts w:ascii="Times New Roman" w:hAnsi="Times New Roman" w:cs="Times New Roman"/>
          <w:sz w:val="24"/>
          <w:szCs w:val="24"/>
          <w:shd w:val="clear" w:color="auto" w:fill="FFFFFF"/>
        </w:rPr>
        <w:t xml:space="preserve"> and honestly</w:t>
      </w:r>
      <w:r w:rsidR="00A53946" w:rsidRPr="00176D6E">
        <w:rPr>
          <w:rFonts w:ascii="Times New Roman" w:hAnsi="Times New Roman" w:cs="Times New Roman"/>
          <w:sz w:val="24"/>
          <w:szCs w:val="24"/>
          <w:shd w:val="clear" w:color="auto" w:fill="FFFFFF"/>
        </w:rPr>
        <w:t>.</w:t>
      </w:r>
      <w:r w:rsidRPr="00176D6E">
        <w:rPr>
          <w:rFonts w:ascii="Times New Roman" w:hAnsi="Times New Roman" w:cs="Times New Roman"/>
          <w:sz w:val="24"/>
          <w:szCs w:val="24"/>
          <w:shd w:val="clear" w:color="auto" w:fill="FFFFFF"/>
        </w:rPr>
        <w:t xml:space="preserve"> It</w:t>
      </w:r>
      <w:r w:rsidR="00A53946" w:rsidRPr="00176D6E">
        <w:rPr>
          <w:rFonts w:ascii="Times New Roman" w:hAnsi="Times New Roman" w:cs="Times New Roman"/>
          <w:sz w:val="24"/>
          <w:szCs w:val="24"/>
          <w:shd w:val="clear" w:color="auto" w:fill="FFFFFF"/>
        </w:rPr>
        <w:t xml:space="preserve"> is also</w:t>
      </w:r>
      <w:r w:rsidRPr="00176D6E">
        <w:rPr>
          <w:rFonts w:ascii="Times New Roman" w:hAnsi="Times New Roman" w:cs="Times New Roman"/>
          <w:sz w:val="24"/>
          <w:szCs w:val="24"/>
          <w:shd w:val="clear" w:color="auto" w:fill="FFFFFF"/>
        </w:rPr>
        <w:t xml:space="preserve"> important to be polite in all workplace </w:t>
      </w:r>
      <w:r w:rsidR="00A53946" w:rsidRPr="00176D6E">
        <w:rPr>
          <w:rFonts w:ascii="Times New Roman" w:hAnsi="Times New Roman" w:cs="Times New Roman"/>
          <w:sz w:val="24"/>
          <w:szCs w:val="24"/>
          <w:shd w:val="clear" w:color="auto" w:fill="FFFFFF"/>
        </w:rPr>
        <w:t>interactions</w:t>
      </w:r>
      <w:r w:rsidRPr="00176D6E">
        <w:rPr>
          <w:rFonts w:ascii="Times New Roman" w:hAnsi="Times New Roman" w:cs="Times New Roman"/>
          <w:sz w:val="24"/>
          <w:szCs w:val="24"/>
          <w:shd w:val="clear" w:color="auto" w:fill="FFFFFF"/>
        </w:rPr>
        <w:t xml:space="preserve">. </w:t>
      </w:r>
    </w:p>
    <w:p w14:paraId="21E22E65" w14:textId="77777777" w:rsidR="00A53946" w:rsidRPr="00176D6E" w:rsidRDefault="00A53946" w:rsidP="00A53946">
      <w:pPr>
        <w:pStyle w:val="ListParagraph"/>
        <w:rPr>
          <w:rFonts w:ascii="Times New Roman" w:hAnsi="Times New Roman" w:cs="Times New Roman"/>
          <w:sz w:val="24"/>
          <w:szCs w:val="24"/>
          <w:shd w:val="clear" w:color="auto" w:fill="FFFFFF"/>
        </w:rPr>
      </w:pPr>
    </w:p>
    <w:p w14:paraId="7D1AA15E" w14:textId="77777777" w:rsidR="00A53946" w:rsidRPr="00176D6E" w:rsidRDefault="0013498E" w:rsidP="0013498E">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Confidence</w:t>
      </w:r>
      <w:r w:rsidR="00A53946" w:rsidRPr="00176D6E">
        <w:rPr>
          <w:rFonts w:ascii="Times New Roman" w:hAnsi="Times New Roman" w:cs="Times New Roman"/>
          <w:sz w:val="24"/>
          <w:szCs w:val="24"/>
          <w:shd w:val="clear" w:color="auto" w:fill="FFFFFF"/>
        </w:rPr>
        <w:t xml:space="preserve">: </w:t>
      </w:r>
      <w:r w:rsidRPr="00176D6E">
        <w:rPr>
          <w:rFonts w:ascii="Times New Roman" w:hAnsi="Times New Roman" w:cs="Times New Roman"/>
          <w:sz w:val="24"/>
          <w:szCs w:val="24"/>
          <w:shd w:val="clear" w:color="auto" w:fill="FFFFFF"/>
        </w:rPr>
        <w:t>Confidence</w:t>
      </w:r>
      <w:r w:rsidR="00A53946" w:rsidRPr="00176D6E">
        <w:rPr>
          <w:rFonts w:ascii="Times New Roman" w:hAnsi="Times New Roman" w:cs="Times New Roman"/>
          <w:sz w:val="24"/>
          <w:szCs w:val="24"/>
          <w:shd w:val="clear" w:color="auto" w:fill="FFFFFF"/>
        </w:rPr>
        <w:t xml:space="preserve"> encourages trust in team members. C</w:t>
      </w:r>
      <w:r w:rsidRPr="00176D6E">
        <w:rPr>
          <w:rFonts w:ascii="Times New Roman" w:hAnsi="Times New Roman" w:cs="Times New Roman"/>
          <w:sz w:val="24"/>
          <w:szCs w:val="24"/>
          <w:shd w:val="clear" w:color="auto" w:fill="FFFFFF"/>
        </w:rPr>
        <w:t>onfidence can</w:t>
      </w:r>
      <w:r w:rsidR="00A53946" w:rsidRPr="00176D6E">
        <w:rPr>
          <w:rFonts w:ascii="Times New Roman" w:hAnsi="Times New Roman" w:cs="Times New Roman"/>
          <w:sz w:val="24"/>
          <w:szCs w:val="24"/>
          <w:shd w:val="clear" w:color="auto" w:fill="FFFFFF"/>
        </w:rPr>
        <w:t xml:space="preserve"> be </w:t>
      </w:r>
      <w:proofErr w:type="spellStart"/>
      <w:r w:rsidR="00A53946" w:rsidRPr="00176D6E">
        <w:rPr>
          <w:rFonts w:ascii="Times New Roman" w:hAnsi="Times New Roman" w:cs="Times New Roman"/>
          <w:sz w:val="24"/>
          <w:szCs w:val="24"/>
          <w:shd w:val="clear" w:color="auto" w:fill="FFFFFF"/>
        </w:rPr>
        <w:t>developedbyproper</w:t>
      </w:r>
      <w:proofErr w:type="spellEnd"/>
      <w:r w:rsidRPr="00176D6E">
        <w:rPr>
          <w:rFonts w:ascii="Times New Roman" w:hAnsi="Times New Roman" w:cs="Times New Roman"/>
          <w:sz w:val="24"/>
          <w:szCs w:val="24"/>
          <w:shd w:val="clear" w:color="auto" w:fill="FFFFFF"/>
        </w:rPr>
        <w:t xml:space="preserve"> eye contact </w:t>
      </w:r>
      <w:r w:rsidR="00A53946" w:rsidRPr="00176D6E">
        <w:rPr>
          <w:rFonts w:ascii="Times New Roman" w:hAnsi="Times New Roman" w:cs="Times New Roman"/>
          <w:sz w:val="24"/>
          <w:szCs w:val="24"/>
          <w:shd w:val="clear" w:color="auto" w:fill="FFFFFF"/>
        </w:rPr>
        <w:t>and using a</w:t>
      </w:r>
      <w:r w:rsidRPr="00176D6E">
        <w:rPr>
          <w:rFonts w:ascii="Times New Roman" w:hAnsi="Times New Roman" w:cs="Times New Roman"/>
          <w:sz w:val="24"/>
          <w:szCs w:val="24"/>
          <w:shd w:val="clear" w:color="auto" w:fill="FFFFFF"/>
        </w:rPr>
        <w:t xml:space="preserve"> friendly tone. </w:t>
      </w:r>
      <w:r w:rsidR="00A53946" w:rsidRPr="00176D6E">
        <w:rPr>
          <w:rFonts w:ascii="Times New Roman" w:hAnsi="Times New Roman" w:cs="Times New Roman"/>
          <w:sz w:val="24"/>
          <w:szCs w:val="24"/>
          <w:shd w:val="clear" w:color="auto" w:fill="FFFFFF"/>
        </w:rPr>
        <w:t xml:space="preserve">Care should be taken to avoid appearing aggressive or </w:t>
      </w:r>
      <w:r w:rsidR="00A361E9" w:rsidRPr="00176D6E">
        <w:rPr>
          <w:rFonts w:ascii="Times New Roman" w:hAnsi="Times New Roman" w:cs="Times New Roman"/>
          <w:sz w:val="24"/>
          <w:szCs w:val="24"/>
          <w:shd w:val="clear" w:color="auto" w:fill="FFFFFF"/>
        </w:rPr>
        <w:t xml:space="preserve">arrogant. In my case scenario, our </w:t>
      </w:r>
      <w:proofErr w:type="gramStart"/>
      <w:r w:rsidR="00A361E9" w:rsidRPr="00176D6E">
        <w:rPr>
          <w:rFonts w:ascii="Times New Roman" w:hAnsi="Times New Roman" w:cs="Times New Roman"/>
          <w:sz w:val="24"/>
          <w:szCs w:val="24"/>
          <w:shd w:val="clear" w:color="auto" w:fill="FFFFFF"/>
        </w:rPr>
        <w:t>reply back</w:t>
      </w:r>
      <w:proofErr w:type="gramEnd"/>
      <w:r w:rsidR="00A361E9" w:rsidRPr="00176D6E">
        <w:rPr>
          <w:rFonts w:ascii="Times New Roman" w:hAnsi="Times New Roman" w:cs="Times New Roman"/>
          <w:sz w:val="24"/>
          <w:szCs w:val="24"/>
          <w:shd w:val="clear" w:color="auto" w:fill="FFFFFF"/>
        </w:rPr>
        <w:t xml:space="preserve"> to e-mail showing our confidence in assuming the wrong information would have stopped use from making that mistake due to poor communication.</w:t>
      </w:r>
    </w:p>
    <w:p w14:paraId="01AD9AB3" w14:textId="77777777" w:rsidR="00A53946" w:rsidRPr="00176D6E" w:rsidRDefault="00A53946" w:rsidP="00A53946">
      <w:pPr>
        <w:pStyle w:val="ListParagraph"/>
        <w:rPr>
          <w:rFonts w:ascii="Times New Roman" w:hAnsi="Times New Roman" w:cs="Times New Roman"/>
          <w:sz w:val="24"/>
          <w:szCs w:val="24"/>
          <w:shd w:val="clear" w:color="auto" w:fill="FFFFFF"/>
        </w:rPr>
      </w:pPr>
    </w:p>
    <w:p w14:paraId="7C1468C4" w14:textId="77777777" w:rsidR="005F73C6" w:rsidRPr="00176D6E" w:rsidRDefault="0013498E" w:rsidP="0013498E">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Empathy</w:t>
      </w:r>
      <w:r w:rsidR="00A53946" w:rsidRPr="00176D6E">
        <w:rPr>
          <w:rFonts w:ascii="Times New Roman" w:hAnsi="Times New Roman" w:cs="Times New Roman"/>
          <w:sz w:val="24"/>
          <w:szCs w:val="24"/>
          <w:shd w:val="clear" w:color="auto" w:fill="FFFFFF"/>
        </w:rPr>
        <w:t xml:space="preserve">: Empathy </w:t>
      </w:r>
      <w:r w:rsidRPr="00176D6E">
        <w:rPr>
          <w:rFonts w:ascii="Times New Roman" w:hAnsi="Times New Roman" w:cs="Times New Roman"/>
          <w:sz w:val="24"/>
          <w:szCs w:val="24"/>
          <w:shd w:val="clear" w:color="auto" w:fill="FFFFFF"/>
        </w:rPr>
        <w:t>demonstrate</w:t>
      </w:r>
      <w:r w:rsidR="00A53946" w:rsidRPr="00176D6E">
        <w:rPr>
          <w:rFonts w:ascii="Times New Roman" w:hAnsi="Times New Roman" w:cs="Times New Roman"/>
          <w:sz w:val="24"/>
          <w:szCs w:val="24"/>
          <w:shd w:val="clear" w:color="auto" w:fill="FFFFFF"/>
        </w:rPr>
        <w:t>s that the listener understands the issues and respects the views of the speaker</w:t>
      </w:r>
      <w:r w:rsidR="00256406" w:rsidRPr="00176D6E">
        <w:rPr>
          <w:rFonts w:ascii="Times New Roman" w:hAnsi="Times New Roman" w:cs="Times New Roman"/>
          <w:sz w:val="24"/>
          <w:szCs w:val="24"/>
          <w:shd w:val="clear" w:color="auto" w:fill="FFFFFF"/>
        </w:rPr>
        <w:t xml:space="preserve"> (</w:t>
      </w:r>
      <w:proofErr w:type="spellStart"/>
      <w:r w:rsidR="00256406" w:rsidRPr="00176D6E">
        <w:rPr>
          <w:rFonts w:ascii="Times New Roman" w:hAnsi="Times New Roman" w:cs="Times New Roman"/>
          <w:sz w:val="24"/>
          <w:szCs w:val="24"/>
          <w:shd w:val="clear" w:color="auto" w:fill="FFFFFF"/>
        </w:rPr>
        <w:t>Riess</w:t>
      </w:r>
      <w:proofErr w:type="spellEnd"/>
      <w:r w:rsidR="00256406" w:rsidRPr="00176D6E">
        <w:rPr>
          <w:rFonts w:ascii="Times New Roman" w:hAnsi="Times New Roman" w:cs="Times New Roman"/>
          <w:sz w:val="24"/>
          <w:szCs w:val="24"/>
          <w:shd w:val="clear" w:color="auto" w:fill="FFFFFF"/>
        </w:rPr>
        <w:t xml:space="preserve"> and Kraft-Todd, 2014)</w:t>
      </w:r>
      <w:r w:rsidR="00A53946" w:rsidRPr="00176D6E">
        <w:rPr>
          <w:rFonts w:ascii="Times New Roman" w:hAnsi="Times New Roman" w:cs="Times New Roman"/>
          <w:sz w:val="24"/>
          <w:szCs w:val="24"/>
          <w:shd w:val="clear" w:color="auto" w:fill="FFFFFF"/>
        </w:rPr>
        <w:t xml:space="preserve">. </w:t>
      </w:r>
      <w:r w:rsidRPr="00176D6E">
        <w:rPr>
          <w:rFonts w:ascii="Times New Roman" w:hAnsi="Times New Roman" w:cs="Times New Roman"/>
          <w:sz w:val="24"/>
          <w:szCs w:val="24"/>
          <w:shd w:val="clear" w:color="auto" w:fill="FFFFFF"/>
        </w:rPr>
        <w:t xml:space="preserve">Active listening </w:t>
      </w:r>
      <w:r w:rsidR="00A53946" w:rsidRPr="00176D6E">
        <w:rPr>
          <w:rFonts w:ascii="Times New Roman" w:hAnsi="Times New Roman" w:cs="Times New Roman"/>
          <w:sz w:val="24"/>
          <w:szCs w:val="24"/>
          <w:shd w:val="clear" w:color="auto" w:fill="FFFFFF"/>
        </w:rPr>
        <w:t xml:space="preserve">can help </w:t>
      </w:r>
      <w:r w:rsidR="005F73C6" w:rsidRPr="00176D6E">
        <w:rPr>
          <w:rFonts w:ascii="Times New Roman" w:hAnsi="Times New Roman" w:cs="Times New Roman"/>
          <w:sz w:val="24"/>
          <w:szCs w:val="24"/>
          <w:shd w:val="clear" w:color="auto" w:fill="FFFFFF"/>
        </w:rPr>
        <w:t>in reaching</w:t>
      </w:r>
      <w:r w:rsidR="00A53946" w:rsidRPr="00176D6E">
        <w:rPr>
          <w:rFonts w:ascii="Times New Roman" w:hAnsi="Times New Roman" w:cs="Times New Roman"/>
          <w:sz w:val="24"/>
          <w:szCs w:val="24"/>
          <w:shd w:val="clear" w:color="auto" w:fill="FFFFFF"/>
        </w:rPr>
        <w:t xml:space="preserve"> a greater degree</w:t>
      </w:r>
      <w:r w:rsidR="005F73C6" w:rsidRPr="00176D6E">
        <w:rPr>
          <w:rFonts w:ascii="Times New Roman" w:hAnsi="Times New Roman" w:cs="Times New Roman"/>
          <w:sz w:val="24"/>
          <w:szCs w:val="24"/>
          <w:shd w:val="clear" w:color="auto" w:fill="FFFFFF"/>
        </w:rPr>
        <w:t xml:space="preserve"> of </w:t>
      </w:r>
      <w:r w:rsidR="00A53946" w:rsidRPr="00176D6E">
        <w:rPr>
          <w:rFonts w:ascii="Times New Roman" w:hAnsi="Times New Roman" w:cs="Times New Roman"/>
          <w:sz w:val="24"/>
          <w:szCs w:val="24"/>
          <w:shd w:val="clear" w:color="auto" w:fill="FFFFFF"/>
        </w:rPr>
        <w:t>understanding</w:t>
      </w:r>
      <w:r w:rsidR="005F73C6" w:rsidRPr="00176D6E">
        <w:rPr>
          <w:rFonts w:ascii="Times New Roman" w:hAnsi="Times New Roman" w:cs="Times New Roman"/>
          <w:sz w:val="24"/>
          <w:szCs w:val="24"/>
          <w:shd w:val="clear" w:color="auto" w:fill="FFFFFF"/>
        </w:rPr>
        <w:t xml:space="preserve"> of what is being said and therefore </w:t>
      </w:r>
      <w:proofErr w:type="spellStart"/>
      <w:r w:rsidR="005F73C6" w:rsidRPr="00176D6E">
        <w:rPr>
          <w:rFonts w:ascii="Times New Roman" w:hAnsi="Times New Roman" w:cs="Times New Roman"/>
          <w:sz w:val="24"/>
          <w:szCs w:val="24"/>
          <w:shd w:val="clear" w:color="auto" w:fill="FFFFFF"/>
        </w:rPr>
        <w:t>help</w:t>
      </w:r>
      <w:r w:rsidRPr="00176D6E">
        <w:rPr>
          <w:rFonts w:ascii="Times New Roman" w:hAnsi="Times New Roman" w:cs="Times New Roman"/>
          <w:sz w:val="24"/>
          <w:szCs w:val="24"/>
          <w:shd w:val="clear" w:color="auto" w:fill="FFFFFF"/>
        </w:rPr>
        <w:t>display</w:t>
      </w:r>
      <w:proofErr w:type="spellEnd"/>
      <w:r w:rsidRPr="00176D6E">
        <w:rPr>
          <w:rFonts w:ascii="Times New Roman" w:hAnsi="Times New Roman" w:cs="Times New Roman"/>
          <w:sz w:val="24"/>
          <w:szCs w:val="24"/>
          <w:shd w:val="clear" w:color="auto" w:fill="FFFFFF"/>
        </w:rPr>
        <w:t xml:space="preserve"> </w:t>
      </w:r>
      <w:proofErr w:type="spellStart"/>
      <w:proofErr w:type="gramStart"/>
      <w:r w:rsidRPr="00176D6E">
        <w:rPr>
          <w:rFonts w:ascii="Times New Roman" w:hAnsi="Times New Roman" w:cs="Times New Roman"/>
          <w:sz w:val="24"/>
          <w:szCs w:val="24"/>
          <w:shd w:val="clear" w:color="auto" w:fill="FFFFFF"/>
        </w:rPr>
        <w:t>empathy.Even</w:t>
      </w:r>
      <w:proofErr w:type="spellEnd"/>
      <w:proofErr w:type="gramEnd"/>
      <w:r w:rsidRPr="00176D6E">
        <w:rPr>
          <w:rFonts w:ascii="Times New Roman" w:hAnsi="Times New Roman" w:cs="Times New Roman"/>
          <w:sz w:val="24"/>
          <w:szCs w:val="24"/>
          <w:shd w:val="clear" w:color="auto" w:fill="FFFFFF"/>
        </w:rPr>
        <w:t xml:space="preserve"> </w:t>
      </w:r>
      <w:r w:rsidR="005F73C6" w:rsidRPr="00176D6E">
        <w:rPr>
          <w:rFonts w:ascii="Times New Roman" w:hAnsi="Times New Roman" w:cs="Times New Roman"/>
          <w:sz w:val="24"/>
          <w:szCs w:val="24"/>
          <w:shd w:val="clear" w:color="auto" w:fill="FFFFFF"/>
        </w:rPr>
        <w:t xml:space="preserve">if </w:t>
      </w:r>
      <w:r w:rsidRPr="00176D6E">
        <w:rPr>
          <w:rFonts w:ascii="Times New Roman" w:hAnsi="Times New Roman" w:cs="Times New Roman"/>
          <w:sz w:val="24"/>
          <w:szCs w:val="24"/>
          <w:shd w:val="clear" w:color="auto" w:fill="FFFFFF"/>
        </w:rPr>
        <w:t>disagree</w:t>
      </w:r>
      <w:r w:rsidR="005F73C6" w:rsidRPr="00176D6E">
        <w:rPr>
          <w:rFonts w:ascii="Times New Roman" w:hAnsi="Times New Roman" w:cs="Times New Roman"/>
          <w:sz w:val="24"/>
          <w:szCs w:val="24"/>
          <w:shd w:val="clear" w:color="auto" w:fill="FFFFFF"/>
        </w:rPr>
        <w:t>ments arise</w:t>
      </w:r>
      <w:r w:rsidRPr="00176D6E">
        <w:rPr>
          <w:rFonts w:ascii="Times New Roman" w:hAnsi="Times New Roman" w:cs="Times New Roman"/>
          <w:sz w:val="24"/>
          <w:szCs w:val="24"/>
          <w:shd w:val="clear" w:color="auto" w:fill="FFFFFF"/>
        </w:rPr>
        <w:t xml:space="preserve"> with co-worker</w:t>
      </w:r>
      <w:r w:rsidR="005F73C6" w:rsidRPr="00176D6E">
        <w:rPr>
          <w:rFonts w:ascii="Times New Roman" w:hAnsi="Times New Roman" w:cs="Times New Roman"/>
          <w:sz w:val="24"/>
          <w:szCs w:val="24"/>
          <w:shd w:val="clear" w:color="auto" w:fill="FFFFFF"/>
        </w:rPr>
        <w:t>s</w:t>
      </w:r>
      <w:r w:rsidRPr="00176D6E">
        <w:rPr>
          <w:rFonts w:ascii="Times New Roman" w:hAnsi="Times New Roman" w:cs="Times New Roman"/>
          <w:sz w:val="24"/>
          <w:szCs w:val="24"/>
          <w:shd w:val="clear" w:color="auto" w:fill="FFFFFF"/>
        </w:rPr>
        <w:t xml:space="preserve">, it is important to understand and respect </w:t>
      </w:r>
      <w:r w:rsidR="005F73C6" w:rsidRPr="00176D6E">
        <w:rPr>
          <w:rFonts w:ascii="Times New Roman" w:hAnsi="Times New Roman" w:cs="Times New Roman"/>
          <w:sz w:val="24"/>
          <w:szCs w:val="24"/>
          <w:shd w:val="clear" w:color="auto" w:fill="FFFFFF"/>
        </w:rPr>
        <w:t xml:space="preserve">the </w:t>
      </w:r>
      <w:r w:rsidRPr="00176D6E">
        <w:rPr>
          <w:rFonts w:ascii="Times New Roman" w:hAnsi="Times New Roman" w:cs="Times New Roman"/>
          <w:sz w:val="24"/>
          <w:szCs w:val="24"/>
          <w:shd w:val="clear" w:color="auto" w:fill="FFFFFF"/>
        </w:rPr>
        <w:t>view</w:t>
      </w:r>
      <w:r w:rsidR="005F73C6" w:rsidRPr="00176D6E">
        <w:rPr>
          <w:rFonts w:ascii="Times New Roman" w:hAnsi="Times New Roman" w:cs="Times New Roman"/>
          <w:sz w:val="24"/>
          <w:szCs w:val="24"/>
          <w:shd w:val="clear" w:color="auto" w:fill="FFFFFF"/>
        </w:rPr>
        <w:t>s of the other</w:t>
      </w:r>
      <w:r w:rsidRPr="00176D6E">
        <w:rPr>
          <w:rFonts w:ascii="Times New Roman" w:hAnsi="Times New Roman" w:cs="Times New Roman"/>
          <w:sz w:val="24"/>
          <w:szCs w:val="24"/>
          <w:shd w:val="clear" w:color="auto" w:fill="FFFFFF"/>
        </w:rPr>
        <w:t>.</w:t>
      </w:r>
      <w:r w:rsidR="00A361E9" w:rsidRPr="00176D6E">
        <w:rPr>
          <w:rFonts w:ascii="Times New Roman" w:hAnsi="Times New Roman" w:cs="Times New Roman"/>
          <w:sz w:val="24"/>
          <w:szCs w:val="24"/>
          <w:shd w:val="clear" w:color="auto" w:fill="FFFFFF"/>
        </w:rPr>
        <w:t xml:space="preserve"> This should be implemented among various departments at my workplace to avoid any communication issues.</w:t>
      </w:r>
    </w:p>
    <w:p w14:paraId="360419B2" w14:textId="77777777" w:rsidR="005F73C6" w:rsidRPr="00176D6E" w:rsidRDefault="005F73C6" w:rsidP="005F73C6">
      <w:pPr>
        <w:pStyle w:val="ListParagraph"/>
        <w:rPr>
          <w:rFonts w:ascii="Times New Roman" w:hAnsi="Times New Roman" w:cs="Times New Roman"/>
          <w:sz w:val="24"/>
          <w:szCs w:val="24"/>
          <w:shd w:val="clear" w:color="auto" w:fill="FFFFFF"/>
        </w:rPr>
      </w:pPr>
    </w:p>
    <w:p w14:paraId="565AA132" w14:textId="77777777" w:rsidR="005F73C6" w:rsidRPr="00176D6E" w:rsidRDefault="0013498E" w:rsidP="0013498E">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Open-Mindedness</w:t>
      </w:r>
      <w:r w:rsidR="005F73C6" w:rsidRPr="00176D6E">
        <w:rPr>
          <w:rFonts w:ascii="Times New Roman" w:hAnsi="Times New Roman" w:cs="Times New Roman"/>
          <w:sz w:val="24"/>
          <w:szCs w:val="24"/>
          <w:shd w:val="clear" w:color="auto" w:fill="FFFFFF"/>
        </w:rPr>
        <w:t xml:space="preserve">: </w:t>
      </w:r>
      <w:r w:rsidRPr="00176D6E">
        <w:rPr>
          <w:rFonts w:ascii="Times New Roman" w:hAnsi="Times New Roman" w:cs="Times New Roman"/>
          <w:sz w:val="24"/>
          <w:szCs w:val="24"/>
          <w:shd w:val="clear" w:color="auto" w:fill="FFFFFF"/>
        </w:rPr>
        <w:t>A</w:t>
      </w:r>
      <w:r w:rsidR="005F73C6" w:rsidRPr="00176D6E">
        <w:rPr>
          <w:rFonts w:ascii="Times New Roman" w:hAnsi="Times New Roman" w:cs="Times New Roman"/>
          <w:sz w:val="24"/>
          <w:szCs w:val="24"/>
          <w:shd w:val="clear" w:color="auto" w:fill="FFFFFF"/>
        </w:rPr>
        <w:t>n effective</w:t>
      </w:r>
      <w:r w:rsidRPr="00176D6E">
        <w:rPr>
          <w:rFonts w:ascii="Times New Roman" w:hAnsi="Times New Roman" w:cs="Times New Roman"/>
          <w:sz w:val="24"/>
          <w:szCs w:val="24"/>
          <w:shd w:val="clear" w:color="auto" w:fill="FFFFFF"/>
        </w:rPr>
        <w:t xml:space="preserve"> communicator enter</w:t>
      </w:r>
      <w:r w:rsidR="005F73C6" w:rsidRPr="00176D6E">
        <w:rPr>
          <w:rFonts w:ascii="Times New Roman" w:hAnsi="Times New Roman" w:cs="Times New Roman"/>
          <w:sz w:val="24"/>
          <w:szCs w:val="24"/>
          <w:shd w:val="clear" w:color="auto" w:fill="FFFFFF"/>
        </w:rPr>
        <w:t>s</w:t>
      </w:r>
      <w:r w:rsidRPr="00176D6E">
        <w:rPr>
          <w:rFonts w:ascii="Times New Roman" w:hAnsi="Times New Roman" w:cs="Times New Roman"/>
          <w:sz w:val="24"/>
          <w:szCs w:val="24"/>
          <w:shd w:val="clear" w:color="auto" w:fill="FFFFFF"/>
        </w:rPr>
        <w:t xml:space="preserve"> conversation</w:t>
      </w:r>
      <w:r w:rsidR="005F73C6" w:rsidRPr="00176D6E">
        <w:rPr>
          <w:rFonts w:ascii="Times New Roman" w:hAnsi="Times New Roman" w:cs="Times New Roman"/>
          <w:sz w:val="24"/>
          <w:szCs w:val="24"/>
          <w:shd w:val="clear" w:color="auto" w:fill="FFFFFF"/>
        </w:rPr>
        <w:t>s</w:t>
      </w:r>
      <w:r w:rsidRPr="00176D6E">
        <w:rPr>
          <w:rFonts w:ascii="Times New Roman" w:hAnsi="Times New Roman" w:cs="Times New Roman"/>
          <w:sz w:val="24"/>
          <w:szCs w:val="24"/>
          <w:shd w:val="clear" w:color="auto" w:fill="FFFFFF"/>
        </w:rPr>
        <w:t xml:space="preserve"> with a</w:t>
      </w:r>
      <w:r w:rsidR="005F73C6" w:rsidRPr="00176D6E">
        <w:rPr>
          <w:rFonts w:ascii="Times New Roman" w:hAnsi="Times New Roman" w:cs="Times New Roman"/>
          <w:sz w:val="24"/>
          <w:szCs w:val="24"/>
          <w:shd w:val="clear" w:color="auto" w:fill="FFFFFF"/>
        </w:rPr>
        <w:t>n open and</w:t>
      </w:r>
      <w:r w:rsidRPr="00176D6E">
        <w:rPr>
          <w:rFonts w:ascii="Times New Roman" w:hAnsi="Times New Roman" w:cs="Times New Roman"/>
          <w:sz w:val="24"/>
          <w:szCs w:val="24"/>
          <w:shd w:val="clear" w:color="auto" w:fill="FFFFFF"/>
        </w:rPr>
        <w:t xml:space="preserve"> flexible mind.</w:t>
      </w:r>
      <w:r w:rsidR="005F73C6" w:rsidRPr="00176D6E">
        <w:rPr>
          <w:rFonts w:ascii="Times New Roman" w:hAnsi="Times New Roman" w:cs="Times New Roman"/>
          <w:sz w:val="24"/>
          <w:szCs w:val="24"/>
          <w:shd w:val="clear" w:color="auto" w:fill="FFFFFF"/>
        </w:rPr>
        <w:t xml:space="preserve"> Individuals should </w:t>
      </w:r>
      <w:proofErr w:type="spellStart"/>
      <w:r w:rsidR="005F73C6" w:rsidRPr="00176D6E">
        <w:rPr>
          <w:rFonts w:ascii="Times New Roman" w:hAnsi="Times New Roman" w:cs="Times New Roman"/>
          <w:sz w:val="24"/>
          <w:szCs w:val="24"/>
          <w:shd w:val="clear" w:color="auto" w:fill="FFFFFF"/>
        </w:rPr>
        <w:t>beready</w:t>
      </w:r>
      <w:proofErr w:type="spellEnd"/>
      <w:r w:rsidRPr="00176D6E">
        <w:rPr>
          <w:rFonts w:ascii="Times New Roman" w:hAnsi="Times New Roman" w:cs="Times New Roman"/>
          <w:sz w:val="24"/>
          <w:szCs w:val="24"/>
          <w:shd w:val="clear" w:color="auto" w:fill="FFFFFF"/>
        </w:rPr>
        <w:t xml:space="preserve"> to listen and understand the </w:t>
      </w:r>
      <w:r w:rsidR="005F73C6" w:rsidRPr="00176D6E">
        <w:rPr>
          <w:rFonts w:ascii="Times New Roman" w:hAnsi="Times New Roman" w:cs="Times New Roman"/>
          <w:sz w:val="24"/>
          <w:szCs w:val="24"/>
          <w:shd w:val="clear" w:color="auto" w:fill="FFFFFF"/>
        </w:rPr>
        <w:t>views of the speaker rather than focusing on only putting their views forward</w:t>
      </w:r>
      <w:r w:rsidRPr="00176D6E">
        <w:rPr>
          <w:rFonts w:ascii="Times New Roman" w:hAnsi="Times New Roman" w:cs="Times New Roman"/>
          <w:sz w:val="24"/>
          <w:szCs w:val="24"/>
          <w:shd w:val="clear" w:color="auto" w:fill="FFFFFF"/>
        </w:rPr>
        <w:t xml:space="preserve">. </w:t>
      </w:r>
      <w:r w:rsidR="005F73C6" w:rsidRPr="00176D6E">
        <w:rPr>
          <w:rFonts w:ascii="Times New Roman" w:hAnsi="Times New Roman" w:cs="Times New Roman"/>
          <w:sz w:val="24"/>
          <w:szCs w:val="24"/>
          <w:shd w:val="clear" w:color="auto" w:fill="FFFFFF"/>
        </w:rPr>
        <w:t xml:space="preserve">This will result in </w:t>
      </w:r>
      <w:r w:rsidRPr="00176D6E">
        <w:rPr>
          <w:rFonts w:ascii="Times New Roman" w:hAnsi="Times New Roman" w:cs="Times New Roman"/>
          <w:sz w:val="24"/>
          <w:szCs w:val="24"/>
          <w:shd w:val="clear" w:color="auto" w:fill="FFFFFF"/>
        </w:rPr>
        <w:t>productive conversations.</w:t>
      </w:r>
    </w:p>
    <w:p w14:paraId="6DE6EBB4" w14:textId="77777777" w:rsidR="005F73C6" w:rsidRPr="00176D6E" w:rsidRDefault="005F73C6" w:rsidP="005F73C6">
      <w:pPr>
        <w:pStyle w:val="ListParagraph"/>
        <w:rPr>
          <w:rFonts w:ascii="Times New Roman" w:hAnsi="Times New Roman" w:cs="Times New Roman"/>
          <w:sz w:val="24"/>
          <w:szCs w:val="24"/>
          <w:shd w:val="clear" w:color="auto" w:fill="FFFFFF"/>
        </w:rPr>
      </w:pPr>
    </w:p>
    <w:p w14:paraId="4EED51D9" w14:textId="77777777" w:rsidR="008C342C" w:rsidRPr="00176D6E" w:rsidRDefault="0013498E" w:rsidP="0013498E">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Respect</w:t>
      </w:r>
      <w:r w:rsidR="005A350A" w:rsidRPr="00176D6E">
        <w:rPr>
          <w:rFonts w:ascii="Times New Roman" w:hAnsi="Times New Roman" w:cs="Times New Roman"/>
          <w:sz w:val="24"/>
          <w:szCs w:val="24"/>
          <w:shd w:val="clear" w:color="auto" w:fill="FFFFFF"/>
        </w:rPr>
        <w:t xml:space="preserve">: Showing respect to the other participants involved in the interaction </w:t>
      </w:r>
      <w:r w:rsidR="008C342C" w:rsidRPr="00176D6E">
        <w:rPr>
          <w:rFonts w:ascii="Times New Roman" w:hAnsi="Times New Roman" w:cs="Times New Roman"/>
          <w:sz w:val="24"/>
          <w:szCs w:val="24"/>
          <w:shd w:val="clear" w:color="auto" w:fill="FFFFFF"/>
        </w:rPr>
        <w:t>encourage individuals to</w:t>
      </w:r>
      <w:r w:rsidRPr="00176D6E">
        <w:rPr>
          <w:rFonts w:ascii="Times New Roman" w:hAnsi="Times New Roman" w:cs="Times New Roman"/>
          <w:sz w:val="24"/>
          <w:szCs w:val="24"/>
          <w:shd w:val="clear" w:color="auto" w:fill="FFFFFF"/>
        </w:rPr>
        <w:t xml:space="preserve"> be more </w:t>
      </w:r>
      <w:r w:rsidR="008C342C" w:rsidRPr="00176D6E">
        <w:rPr>
          <w:rFonts w:ascii="Times New Roman" w:hAnsi="Times New Roman" w:cs="Times New Roman"/>
          <w:sz w:val="24"/>
          <w:szCs w:val="24"/>
          <w:shd w:val="clear" w:color="auto" w:fill="FFFFFF"/>
        </w:rPr>
        <w:t xml:space="preserve">forthcoming and </w:t>
      </w:r>
      <w:r w:rsidRPr="00176D6E">
        <w:rPr>
          <w:rFonts w:ascii="Times New Roman" w:hAnsi="Times New Roman" w:cs="Times New Roman"/>
          <w:sz w:val="24"/>
          <w:szCs w:val="24"/>
          <w:shd w:val="clear" w:color="auto" w:fill="FFFFFF"/>
        </w:rPr>
        <w:t>open</w:t>
      </w:r>
      <w:r w:rsidR="008C342C" w:rsidRPr="00176D6E">
        <w:rPr>
          <w:rFonts w:ascii="Times New Roman" w:hAnsi="Times New Roman" w:cs="Times New Roman"/>
          <w:sz w:val="24"/>
          <w:szCs w:val="24"/>
          <w:shd w:val="clear" w:color="auto" w:fill="FFFFFF"/>
        </w:rPr>
        <w:t xml:space="preserve"> when it comes to communicating their ideas. A</w:t>
      </w:r>
      <w:r w:rsidRPr="00176D6E">
        <w:rPr>
          <w:rFonts w:ascii="Times New Roman" w:hAnsi="Times New Roman" w:cs="Times New Roman"/>
          <w:sz w:val="24"/>
          <w:szCs w:val="24"/>
          <w:shd w:val="clear" w:color="auto" w:fill="FFFFFF"/>
        </w:rPr>
        <w:t xml:space="preserve">ctions like </w:t>
      </w:r>
      <w:r w:rsidR="008C342C" w:rsidRPr="00176D6E">
        <w:rPr>
          <w:rFonts w:ascii="Times New Roman" w:hAnsi="Times New Roman" w:cs="Times New Roman"/>
          <w:sz w:val="24"/>
          <w:szCs w:val="24"/>
          <w:shd w:val="clear" w:color="auto" w:fill="FFFFFF"/>
        </w:rPr>
        <w:t xml:space="preserve">properly </w:t>
      </w:r>
      <w:proofErr w:type="spellStart"/>
      <w:r w:rsidR="008C342C" w:rsidRPr="00176D6E">
        <w:rPr>
          <w:rFonts w:ascii="Times New Roman" w:hAnsi="Times New Roman" w:cs="Times New Roman"/>
          <w:sz w:val="24"/>
          <w:szCs w:val="24"/>
          <w:shd w:val="clear" w:color="auto" w:fill="FFFFFF"/>
        </w:rPr>
        <w:t>pronouncinga</w:t>
      </w:r>
      <w:proofErr w:type="spellEnd"/>
      <w:r w:rsidR="008C342C" w:rsidRPr="00176D6E">
        <w:rPr>
          <w:rFonts w:ascii="Times New Roman" w:hAnsi="Times New Roman" w:cs="Times New Roman"/>
          <w:sz w:val="24"/>
          <w:szCs w:val="24"/>
          <w:shd w:val="clear" w:color="auto" w:fill="FFFFFF"/>
        </w:rPr>
        <w:t xml:space="preserve"> </w:t>
      </w:r>
      <w:r w:rsidRPr="00176D6E">
        <w:rPr>
          <w:rFonts w:ascii="Times New Roman" w:hAnsi="Times New Roman" w:cs="Times New Roman"/>
          <w:sz w:val="24"/>
          <w:szCs w:val="24"/>
          <w:shd w:val="clear" w:color="auto" w:fill="FFFFFF"/>
        </w:rPr>
        <w:t xml:space="preserve">person's name, </w:t>
      </w:r>
      <w:r w:rsidR="008C342C" w:rsidRPr="00176D6E">
        <w:rPr>
          <w:rFonts w:ascii="Times New Roman" w:hAnsi="Times New Roman" w:cs="Times New Roman"/>
          <w:sz w:val="24"/>
          <w:szCs w:val="24"/>
          <w:shd w:val="clear" w:color="auto" w:fill="FFFFFF"/>
        </w:rPr>
        <w:t xml:space="preserve">active listening and positive cues like </w:t>
      </w:r>
      <w:r w:rsidRPr="00176D6E">
        <w:rPr>
          <w:rFonts w:ascii="Times New Roman" w:hAnsi="Times New Roman" w:cs="Times New Roman"/>
          <w:sz w:val="24"/>
          <w:szCs w:val="24"/>
          <w:shd w:val="clear" w:color="auto" w:fill="FFFFFF"/>
        </w:rPr>
        <w:t xml:space="preserve">making eye contact when a person </w:t>
      </w:r>
      <w:r w:rsidR="008C342C" w:rsidRPr="00176D6E">
        <w:rPr>
          <w:rFonts w:ascii="Times New Roman" w:hAnsi="Times New Roman" w:cs="Times New Roman"/>
          <w:sz w:val="24"/>
          <w:szCs w:val="24"/>
          <w:shd w:val="clear" w:color="auto" w:fill="FFFFFF"/>
        </w:rPr>
        <w:t xml:space="preserve">is </w:t>
      </w:r>
      <w:r w:rsidRPr="00176D6E">
        <w:rPr>
          <w:rFonts w:ascii="Times New Roman" w:hAnsi="Times New Roman" w:cs="Times New Roman"/>
          <w:sz w:val="24"/>
          <w:szCs w:val="24"/>
          <w:shd w:val="clear" w:color="auto" w:fill="FFFFFF"/>
        </w:rPr>
        <w:t>speak</w:t>
      </w:r>
      <w:r w:rsidR="008C342C" w:rsidRPr="00176D6E">
        <w:rPr>
          <w:rFonts w:ascii="Times New Roman" w:hAnsi="Times New Roman" w:cs="Times New Roman"/>
          <w:sz w:val="24"/>
          <w:szCs w:val="24"/>
          <w:shd w:val="clear" w:color="auto" w:fill="FFFFFF"/>
        </w:rPr>
        <w:t xml:space="preserve">ing makes him or her </w:t>
      </w:r>
      <w:r w:rsidRPr="00176D6E">
        <w:rPr>
          <w:rFonts w:ascii="Times New Roman" w:hAnsi="Times New Roman" w:cs="Times New Roman"/>
          <w:sz w:val="24"/>
          <w:szCs w:val="24"/>
          <w:shd w:val="clear" w:color="auto" w:fill="FFFFFF"/>
        </w:rPr>
        <w:t>feel</w:t>
      </w:r>
      <w:r w:rsidR="008C342C" w:rsidRPr="00176D6E">
        <w:rPr>
          <w:rFonts w:ascii="Times New Roman" w:hAnsi="Times New Roman" w:cs="Times New Roman"/>
          <w:sz w:val="24"/>
          <w:szCs w:val="24"/>
          <w:shd w:val="clear" w:color="auto" w:fill="FFFFFF"/>
        </w:rPr>
        <w:t xml:space="preserve"> acknowledged and</w:t>
      </w:r>
      <w:r w:rsidRPr="00176D6E">
        <w:rPr>
          <w:rFonts w:ascii="Times New Roman" w:hAnsi="Times New Roman" w:cs="Times New Roman"/>
          <w:sz w:val="24"/>
          <w:szCs w:val="24"/>
          <w:shd w:val="clear" w:color="auto" w:fill="FFFFFF"/>
        </w:rPr>
        <w:t xml:space="preserve"> appreciated. </w:t>
      </w:r>
    </w:p>
    <w:p w14:paraId="0169DC9C" w14:textId="77777777" w:rsidR="008C342C" w:rsidRPr="00176D6E" w:rsidRDefault="008C342C" w:rsidP="008C342C">
      <w:pPr>
        <w:pStyle w:val="ListParagraph"/>
        <w:rPr>
          <w:rFonts w:ascii="Times New Roman" w:hAnsi="Times New Roman" w:cs="Times New Roman"/>
          <w:sz w:val="24"/>
          <w:szCs w:val="24"/>
          <w:shd w:val="clear" w:color="auto" w:fill="FFFFFF"/>
        </w:rPr>
      </w:pPr>
    </w:p>
    <w:p w14:paraId="5540F9ED" w14:textId="77777777" w:rsidR="008C342C" w:rsidRPr="00176D6E" w:rsidRDefault="0013498E" w:rsidP="0013498E">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Feedback</w:t>
      </w:r>
      <w:r w:rsidR="008C342C" w:rsidRPr="00176D6E">
        <w:rPr>
          <w:rFonts w:ascii="Times New Roman" w:hAnsi="Times New Roman" w:cs="Times New Roman"/>
          <w:sz w:val="24"/>
          <w:szCs w:val="24"/>
          <w:shd w:val="clear" w:color="auto" w:fill="FFFFFF"/>
        </w:rPr>
        <w:t>: G</w:t>
      </w:r>
      <w:r w:rsidRPr="00176D6E">
        <w:rPr>
          <w:rFonts w:ascii="Times New Roman" w:hAnsi="Times New Roman" w:cs="Times New Roman"/>
          <w:sz w:val="24"/>
          <w:szCs w:val="24"/>
          <w:shd w:val="clear" w:color="auto" w:fill="FFFFFF"/>
        </w:rPr>
        <w:t>iv</w:t>
      </w:r>
      <w:r w:rsidR="008C342C" w:rsidRPr="00176D6E">
        <w:rPr>
          <w:rFonts w:ascii="Times New Roman" w:hAnsi="Times New Roman" w:cs="Times New Roman"/>
          <w:sz w:val="24"/>
          <w:szCs w:val="24"/>
          <w:shd w:val="clear" w:color="auto" w:fill="FFFFFF"/>
        </w:rPr>
        <w:t>ing</w:t>
      </w:r>
      <w:r w:rsidRPr="00176D6E">
        <w:rPr>
          <w:rFonts w:ascii="Times New Roman" w:hAnsi="Times New Roman" w:cs="Times New Roman"/>
          <w:sz w:val="24"/>
          <w:szCs w:val="24"/>
          <w:shd w:val="clear" w:color="auto" w:fill="FFFFFF"/>
        </w:rPr>
        <w:t xml:space="preserve"> and </w:t>
      </w:r>
      <w:r w:rsidR="008C342C" w:rsidRPr="00176D6E">
        <w:rPr>
          <w:rFonts w:ascii="Times New Roman" w:hAnsi="Times New Roman" w:cs="Times New Roman"/>
          <w:sz w:val="24"/>
          <w:szCs w:val="24"/>
          <w:shd w:val="clear" w:color="auto" w:fill="FFFFFF"/>
        </w:rPr>
        <w:t>receiving</w:t>
      </w:r>
      <w:r w:rsidRPr="00176D6E">
        <w:rPr>
          <w:rFonts w:ascii="Times New Roman" w:hAnsi="Times New Roman" w:cs="Times New Roman"/>
          <w:sz w:val="24"/>
          <w:szCs w:val="24"/>
          <w:shd w:val="clear" w:color="auto" w:fill="FFFFFF"/>
        </w:rPr>
        <w:t xml:space="preserve"> feedback appropriately is an important communication skill. </w:t>
      </w:r>
      <w:r w:rsidR="008C342C" w:rsidRPr="00176D6E">
        <w:rPr>
          <w:rFonts w:ascii="Times New Roman" w:hAnsi="Times New Roman" w:cs="Times New Roman"/>
          <w:sz w:val="24"/>
          <w:szCs w:val="24"/>
          <w:shd w:val="clear" w:color="auto" w:fill="FFFFFF"/>
        </w:rPr>
        <w:t>Team leaders and m</w:t>
      </w:r>
      <w:r w:rsidRPr="00176D6E">
        <w:rPr>
          <w:rFonts w:ascii="Times New Roman" w:hAnsi="Times New Roman" w:cs="Times New Roman"/>
          <w:sz w:val="24"/>
          <w:szCs w:val="24"/>
          <w:shd w:val="clear" w:color="auto" w:fill="FFFFFF"/>
        </w:rPr>
        <w:t xml:space="preserve">anagers should continuously provide employees with </w:t>
      </w:r>
      <w:r w:rsidRPr="00176D6E">
        <w:rPr>
          <w:rFonts w:ascii="Times New Roman" w:hAnsi="Times New Roman" w:cs="Times New Roman"/>
          <w:sz w:val="24"/>
          <w:szCs w:val="24"/>
          <w:shd w:val="clear" w:color="auto" w:fill="FFFFFF"/>
        </w:rPr>
        <w:lastRenderedPageBreak/>
        <w:t>constructive feedback</w:t>
      </w:r>
      <w:r w:rsidR="008C342C" w:rsidRPr="00176D6E">
        <w:rPr>
          <w:rFonts w:ascii="Times New Roman" w:hAnsi="Times New Roman" w:cs="Times New Roman"/>
          <w:sz w:val="24"/>
          <w:szCs w:val="24"/>
          <w:shd w:val="clear" w:color="auto" w:fill="FFFFFF"/>
        </w:rPr>
        <w:t xml:space="preserve"> in the form of </w:t>
      </w:r>
      <w:r w:rsidRPr="00176D6E">
        <w:rPr>
          <w:rFonts w:ascii="Times New Roman" w:hAnsi="Times New Roman" w:cs="Times New Roman"/>
          <w:sz w:val="24"/>
          <w:szCs w:val="24"/>
          <w:shd w:val="clear" w:color="auto" w:fill="FFFFFF"/>
        </w:rPr>
        <w:t>weekly status updates</w:t>
      </w:r>
      <w:r w:rsidR="008C342C" w:rsidRPr="00176D6E">
        <w:rPr>
          <w:rFonts w:ascii="Times New Roman" w:hAnsi="Times New Roman" w:cs="Times New Roman"/>
          <w:sz w:val="24"/>
          <w:szCs w:val="24"/>
          <w:shd w:val="clear" w:color="auto" w:fill="FFFFFF"/>
        </w:rPr>
        <w:t xml:space="preserve"> or conversations</w:t>
      </w:r>
      <w:r w:rsidRPr="00176D6E">
        <w:rPr>
          <w:rFonts w:ascii="Times New Roman" w:hAnsi="Times New Roman" w:cs="Times New Roman"/>
          <w:sz w:val="24"/>
          <w:szCs w:val="24"/>
          <w:shd w:val="clear" w:color="auto" w:fill="FFFFFF"/>
        </w:rPr>
        <w:t>.</w:t>
      </w:r>
      <w:r w:rsidR="008C342C" w:rsidRPr="00176D6E">
        <w:rPr>
          <w:rFonts w:ascii="Times New Roman" w:hAnsi="Times New Roman" w:cs="Times New Roman"/>
          <w:sz w:val="24"/>
          <w:szCs w:val="24"/>
          <w:shd w:val="clear" w:color="auto" w:fill="FFFFFF"/>
        </w:rPr>
        <w:t xml:space="preserve"> Positive feedback and </w:t>
      </w:r>
      <w:r w:rsidRPr="00176D6E">
        <w:rPr>
          <w:rFonts w:ascii="Times New Roman" w:hAnsi="Times New Roman" w:cs="Times New Roman"/>
          <w:sz w:val="24"/>
          <w:szCs w:val="24"/>
          <w:shd w:val="clear" w:color="auto" w:fill="FFFFFF"/>
        </w:rPr>
        <w:t xml:space="preserve">can greatly increase </w:t>
      </w:r>
      <w:r w:rsidR="008C342C" w:rsidRPr="00176D6E">
        <w:rPr>
          <w:rFonts w:ascii="Times New Roman" w:hAnsi="Times New Roman" w:cs="Times New Roman"/>
          <w:sz w:val="24"/>
          <w:szCs w:val="24"/>
          <w:shd w:val="clear" w:color="auto" w:fill="FFFFFF"/>
        </w:rPr>
        <w:t xml:space="preserve">employee </w:t>
      </w:r>
      <w:r w:rsidRPr="00176D6E">
        <w:rPr>
          <w:rFonts w:ascii="Times New Roman" w:hAnsi="Times New Roman" w:cs="Times New Roman"/>
          <w:sz w:val="24"/>
          <w:szCs w:val="24"/>
          <w:shd w:val="clear" w:color="auto" w:fill="FFFFFF"/>
        </w:rPr>
        <w:t>motivation</w:t>
      </w:r>
      <w:r w:rsidR="008C342C" w:rsidRPr="00176D6E">
        <w:rPr>
          <w:rFonts w:ascii="Times New Roman" w:hAnsi="Times New Roman" w:cs="Times New Roman"/>
          <w:sz w:val="24"/>
          <w:szCs w:val="24"/>
          <w:shd w:val="clear" w:color="auto" w:fill="FFFFFF"/>
        </w:rPr>
        <w:t xml:space="preserve"> and constructive criticism help employees improve and grow</w:t>
      </w:r>
      <w:r w:rsidR="00256406" w:rsidRPr="00176D6E">
        <w:rPr>
          <w:rFonts w:ascii="Times New Roman" w:hAnsi="Times New Roman" w:cs="Times New Roman"/>
          <w:sz w:val="24"/>
          <w:szCs w:val="24"/>
          <w:shd w:val="clear" w:color="auto" w:fill="FFFFFF"/>
        </w:rPr>
        <w:t xml:space="preserve"> (</w:t>
      </w:r>
      <w:proofErr w:type="spellStart"/>
      <w:r w:rsidR="00256406" w:rsidRPr="00176D6E">
        <w:rPr>
          <w:rFonts w:ascii="Times New Roman" w:hAnsi="Times New Roman" w:cs="Times New Roman"/>
          <w:sz w:val="24"/>
          <w:szCs w:val="24"/>
          <w:shd w:val="clear" w:color="auto" w:fill="FFFFFF"/>
        </w:rPr>
        <w:t>Schmid</w:t>
      </w:r>
      <w:r w:rsidR="00256406" w:rsidRPr="00176D6E">
        <w:rPr>
          <w:rFonts w:ascii="Times New Roman" w:hAnsi="Times New Roman" w:cs="Times New Roman"/>
          <w:i/>
          <w:iCs/>
          <w:sz w:val="24"/>
          <w:szCs w:val="24"/>
          <w:shd w:val="clear" w:color="auto" w:fill="FFFFFF"/>
        </w:rPr>
        <w:t>et</w:t>
      </w:r>
      <w:proofErr w:type="spellEnd"/>
      <w:r w:rsidR="00256406" w:rsidRPr="00176D6E">
        <w:rPr>
          <w:rFonts w:ascii="Times New Roman" w:hAnsi="Times New Roman" w:cs="Times New Roman"/>
          <w:i/>
          <w:iCs/>
          <w:sz w:val="24"/>
          <w:szCs w:val="24"/>
          <w:shd w:val="clear" w:color="auto" w:fill="FFFFFF"/>
        </w:rPr>
        <w:t xml:space="preserve"> al</w:t>
      </w:r>
      <w:r w:rsidR="00256406" w:rsidRPr="00176D6E">
        <w:rPr>
          <w:rFonts w:ascii="Times New Roman" w:hAnsi="Times New Roman" w:cs="Times New Roman"/>
          <w:sz w:val="24"/>
          <w:szCs w:val="24"/>
          <w:shd w:val="clear" w:color="auto" w:fill="FFFFFF"/>
        </w:rPr>
        <w:t>., 2018)</w:t>
      </w:r>
      <w:r w:rsidRPr="00176D6E">
        <w:rPr>
          <w:rFonts w:ascii="Times New Roman" w:hAnsi="Times New Roman" w:cs="Times New Roman"/>
          <w:sz w:val="24"/>
          <w:szCs w:val="24"/>
          <w:shd w:val="clear" w:color="auto" w:fill="FFFFFF"/>
        </w:rPr>
        <w:t>.</w:t>
      </w:r>
      <w:r w:rsidR="00A361E9" w:rsidRPr="00176D6E">
        <w:rPr>
          <w:rFonts w:ascii="Times New Roman" w:hAnsi="Times New Roman" w:cs="Times New Roman"/>
          <w:sz w:val="24"/>
          <w:szCs w:val="24"/>
          <w:shd w:val="clear" w:color="auto" w:fill="FFFFFF"/>
        </w:rPr>
        <w:t xml:space="preserve"> This can be implemented among teams and departments so that further communication issues do not arise at my workplace. </w:t>
      </w:r>
      <w:r w:rsidRPr="00176D6E">
        <w:rPr>
          <w:rFonts w:ascii="Times New Roman" w:hAnsi="Times New Roman" w:cs="Times New Roman"/>
          <w:sz w:val="24"/>
          <w:szCs w:val="24"/>
          <w:shd w:val="clear" w:color="auto" w:fill="FFFFFF"/>
        </w:rPr>
        <w:t xml:space="preserve">Similarly, </w:t>
      </w:r>
      <w:r w:rsidR="008C342C" w:rsidRPr="00176D6E">
        <w:rPr>
          <w:rFonts w:ascii="Times New Roman" w:hAnsi="Times New Roman" w:cs="Times New Roman"/>
          <w:sz w:val="24"/>
          <w:szCs w:val="24"/>
          <w:shd w:val="clear" w:color="auto" w:fill="FFFFFF"/>
        </w:rPr>
        <w:t>l</w:t>
      </w:r>
      <w:r w:rsidRPr="00176D6E">
        <w:rPr>
          <w:rFonts w:ascii="Times New Roman" w:hAnsi="Times New Roman" w:cs="Times New Roman"/>
          <w:sz w:val="24"/>
          <w:szCs w:val="24"/>
          <w:shd w:val="clear" w:color="auto" w:fill="FFFFFF"/>
        </w:rPr>
        <w:t>isten</w:t>
      </w:r>
      <w:r w:rsidR="008C342C" w:rsidRPr="00176D6E">
        <w:rPr>
          <w:rFonts w:ascii="Times New Roman" w:hAnsi="Times New Roman" w:cs="Times New Roman"/>
          <w:sz w:val="24"/>
          <w:szCs w:val="24"/>
          <w:shd w:val="clear" w:color="auto" w:fill="FFFFFF"/>
        </w:rPr>
        <w:t>ing</w:t>
      </w:r>
      <w:r w:rsidRPr="00176D6E">
        <w:rPr>
          <w:rFonts w:ascii="Times New Roman" w:hAnsi="Times New Roman" w:cs="Times New Roman"/>
          <w:sz w:val="24"/>
          <w:szCs w:val="24"/>
          <w:shd w:val="clear" w:color="auto" w:fill="FFFFFF"/>
        </w:rPr>
        <w:t xml:space="preserve"> to the feedback </w:t>
      </w:r>
      <w:r w:rsidR="008C342C" w:rsidRPr="00176D6E">
        <w:rPr>
          <w:rFonts w:ascii="Times New Roman" w:hAnsi="Times New Roman" w:cs="Times New Roman"/>
          <w:sz w:val="24"/>
          <w:szCs w:val="24"/>
          <w:shd w:val="clear" w:color="auto" w:fill="FFFFFF"/>
        </w:rPr>
        <w:t>without taking it personally</w:t>
      </w:r>
      <w:r w:rsidRPr="00176D6E">
        <w:rPr>
          <w:rFonts w:ascii="Times New Roman" w:hAnsi="Times New Roman" w:cs="Times New Roman"/>
          <w:sz w:val="24"/>
          <w:szCs w:val="24"/>
          <w:shd w:val="clear" w:color="auto" w:fill="FFFFFF"/>
        </w:rPr>
        <w:t>, ask</w:t>
      </w:r>
      <w:r w:rsidR="008C342C" w:rsidRPr="00176D6E">
        <w:rPr>
          <w:rFonts w:ascii="Times New Roman" w:hAnsi="Times New Roman" w:cs="Times New Roman"/>
          <w:sz w:val="24"/>
          <w:szCs w:val="24"/>
          <w:shd w:val="clear" w:color="auto" w:fill="FFFFFF"/>
        </w:rPr>
        <w:t xml:space="preserve">ing relevant </w:t>
      </w:r>
      <w:r w:rsidRPr="00176D6E">
        <w:rPr>
          <w:rFonts w:ascii="Times New Roman" w:hAnsi="Times New Roman" w:cs="Times New Roman"/>
          <w:sz w:val="24"/>
          <w:szCs w:val="24"/>
          <w:shd w:val="clear" w:color="auto" w:fill="FFFFFF"/>
        </w:rPr>
        <w:t>clarifying questions, and mak</w:t>
      </w:r>
      <w:r w:rsidR="008C342C" w:rsidRPr="00176D6E">
        <w:rPr>
          <w:rFonts w:ascii="Times New Roman" w:hAnsi="Times New Roman" w:cs="Times New Roman"/>
          <w:sz w:val="24"/>
          <w:szCs w:val="24"/>
          <w:shd w:val="clear" w:color="auto" w:fill="FFFFFF"/>
        </w:rPr>
        <w:t>ing</w:t>
      </w:r>
      <w:r w:rsidRPr="00176D6E">
        <w:rPr>
          <w:rFonts w:ascii="Times New Roman" w:hAnsi="Times New Roman" w:cs="Times New Roman"/>
          <w:sz w:val="24"/>
          <w:szCs w:val="24"/>
          <w:shd w:val="clear" w:color="auto" w:fill="FFFFFF"/>
        </w:rPr>
        <w:t xml:space="preserve"> efforts to implement the feedback</w:t>
      </w:r>
      <w:r w:rsidR="008C342C" w:rsidRPr="00176D6E">
        <w:rPr>
          <w:rFonts w:ascii="Times New Roman" w:hAnsi="Times New Roman" w:cs="Times New Roman"/>
          <w:sz w:val="24"/>
          <w:szCs w:val="24"/>
          <w:shd w:val="clear" w:color="auto" w:fill="FFFFFF"/>
        </w:rPr>
        <w:t xml:space="preserve"> can help employees learn and succeed</w:t>
      </w:r>
      <w:r w:rsidRPr="00176D6E">
        <w:rPr>
          <w:rFonts w:ascii="Times New Roman" w:hAnsi="Times New Roman" w:cs="Times New Roman"/>
          <w:sz w:val="24"/>
          <w:szCs w:val="24"/>
          <w:shd w:val="clear" w:color="auto" w:fill="FFFFFF"/>
        </w:rPr>
        <w:t>.</w:t>
      </w:r>
    </w:p>
    <w:p w14:paraId="38C0EE36" w14:textId="77777777" w:rsidR="008C342C" w:rsidRPr="00176D6E" w:rsidRDefault="008C342C" w:rsidP="008C342C">
      <w:pPr>
        <w:pStyle w:val="ListParagraph"/>
        <w:rPr>
          <w:rFonts w:ascii="Times New Roman" w:hAnsi="Times New Roman" w:cs="Times New Roman"/>
          <w:sz w:val="24"/>
          <w:szCs w:val="24"/>
          <w:shd w:val="clear" w:color="auto" w:fill="FFFFFF"/>
        </w:rPr>
      </w:pPr>
    </w:p>
    <w:p w14:paraId="5C7F6F3F" w14:textId="77777777" w:rsidR="0013498E" w:rsidRPr="00176D6E" w:rsidRDefault="0013498E" w:rsidP="0013498E">
      <w:pPr>
        <w:pStyle w:val="ListParagraph"/>
        <w:numPr>
          <w:ilvl w:val="0"/>
          <w:numId w:val="2"/>
        </w:num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b/>
          <w:bCs/>
          <w:sz w:val="24"/>
          <w:szCs w:val="24"/>
          <w:shd w:val="clear" w:color="auto" w:fill="FFFFFF"/>
        </w:rPr>
        <w:t>Picking the Right Medium</w:t>
      </w:r>
      <w:r w:rsidR="008C342C" w:rsidRPr="00176D6E">
        <w:rPr>
          <w:rFonts w:ascii="Times New Roman" w:hAnsi="Times New Roman" w:cs="Times New Roman"/>
          <w:sz w:val="24"/>
          <w:szCs w:val="24"/>
          <w:shd w:val="clear" w:color="auto" w:fill="FFFFFF"/>
        </w:rPr>
        <w:t xml:space="preserve">: Knowing </w:t>
      </w:r>
      <w:r w:rsidR="00EA54FD" w:rsidRPr="00176D6E">
        <w:rPr>
          <w:rFonts w:ascii="Times New Roman" w:hAnsi="Times New Roman" w:cs="Times New Roman"/>
          <w:sz w:val="24"/>
          <w:szCs w:val="24"/>
          <w:shd w:val="clear" w:color="auto" w:fill="FFFFFF"/>
        </w:rPr>
        <w:t>the</w:t>
      </w:r>
      <w:r w:rsidR="008C342C" w:rsidRPr="00176D6E">
        <w:rPr>
          <w:rFonts w:ascii="Times New Roman" w:hAnsi="Times New Roman" w:cs="Times New Roman"/>
          <w:sz w:val="24"/>
          <w:szCs w:val="24"/>
          <w:shd w:val="clear" w:color="auto" w:fill="FFFFFF"/>
        </w:rPr>
        <w:t xml:space="preserve"> form of communication channel to use is also a</w:t>
      </w:r>
      <w:r w:rsidRPr="00176D6E">
        <w:rPr>
          <w:rFonts w:ascii="Times New Roman" w:hAnsi="Times New Roman" w:cs="Times New Roman"/>
          <w:sz w:val="24"/>
          <w:szCs w:val="24"/>
          <w:shd w:val="clear" w:color="auto" w:fill="FFFFFF"/>
        </w:rPr>
        <w:t xml:space="preserve">n important skill. For example, serious conversations </w:t>
      </w:r>
      <w:r w:rsidR="008C342C" w:rsidRPr="00176D6E">
        <w:rPr>
          <w:rFonts w:ascii="Times New Roman" w:hAnsi="Times New Roman" w:cs="Times New Roman"/>
          <w:sz w:val="24"/>
          <w:szCs w:val="24"/>
          <w:shd w:val="clear" w:color="auto" w:fill="FFFFFF"/>
        </w:rPr>
        <w:t xml:space="preserve">such as </w:t>
      </w:r>
      <w:r w:rsidRPr="00176D6E">
        <w:rPr>
          <w:rFonts w:ascii="Times New Roman" w:hAnsi="Times New Roman" w:cs="Times New Roman"/>
          <w:sz w:val="24"/>
          <w:szCs w:val="24"/>
          <w:shd w:val="clear" w:color="auto" w:fill="FFFFFF"/>
        </w:rPr>
        <w:t xml:space="preserve">layoffs, </w:t>
      </w:r>
      <w:r w:rsidR="008C342C" w:rsidRPr="00176D6E">
        <w:rPr>
          <w:rFonts w:ascii="Times New Roman" w:hAnsi="Times New Roman" w:cs="Times New Roman"/>
          <w:sz w:val="24"/>
          <w:szCs w:val="24"/>
          <w:shd w:val="clear" w:color="auto" w:fill="FFFFFF"/>
        </w:rPr>
        <w:t xml:space="preserve">changes in salary, </w:t>
      </w:r>
      <w:r w:rsidRPr="00176D6E">
        <w:rPr>
          <w:rFonts w:ascii="Times New Roman" w:hAnsi="Times New Roman" w:cs="Times New Roman"/>
          <w:sz w:val="24"/>
          <w:szCs w:val="24"/>
          <w:shd w:val="clear" w:color="auto" w:fill="FFFFFF"/>
        </w:rPr>
        <w:t>resignation,</w:t>
      </w:r>
      <w:r w:rsidR="00A361E9" w:rsidRPr="00176D6E">
        <w:rPr>
          <w:rFonts w:ascii="Times New Roman" w:hAnsi="Times New Roman" w:cs="Times New Roman"/>
          <w:sz w:val="24"/>
          <w:szCs w:val="24"/>
          <w:shd w:val="clear" w:color="auto" w:fill="FFFFFF"/>
        </w:rPr>
        <w:t xml:space="preserve"> </w:t>
      </w:r>
      <w:r w:rsidRPr="00176D6E">
        <w:rPr>
          <w:rFonts w:ascii="Times New Roman" w:hAnsi="Times New Roman" w:cs="Times New Roman"/>
          <w:sz w:val="24"/>
          <w:szCs w:val="24"/>
          <w:shd w:val="clear" w:color="auto" w:fill="FFFFFF"/>
        </w:rPr>
        <w:t>etc. are be</w:t>
      </w:r>
      <w:r w:rsidR="008C342C" w:rsidRPr="00176D6E">
        <w:rPr>
          <w:rFonts w:ascii="Times New Roman" w:hAnsi="Times New Roman" w:cs="Times New Roman"/>
          <w:sz w:val="24"/>
          <w:szCs w:val="24"/>
          <w:shd w:val="clear" w:color="auto" w:fill="FFFFFF"/>
        </w:rPr>
        <w:t>tter</w:t>
      </w:r>
      <w:r w:rsidR="00EA54FD" w:rsidRPr="00176D6E">
        <w:rPr>
          <w:rFonts w:ascii="Times New Roman" w:hAnsi="Times New Roman" w:cs="Times New Roman"/>
          <w:sz w:val="24"/>
          <w:szCs w:val="24"/>
          <w:shd w:val="clear" w:color="auto" w:fill="FFFFFF"/>
        </w:rPr>
        <w:t>-</w:t>
      </w:r>
      <w:r w:rsidRPr="00176D6E">
        <w:rPr>
          <w:rFonts w:ascii="Times New Roman" w:hAnsi="Times New Roman" w:cs="Times New Roman"/>
          <w:sz w:val="24"/>
          <w:szCs w:val="24"/>
          <w:shd w:val="clear" w:color="auto" w:fill="FFFFFF"/>
        </w:rPr>
        <w:t>done</w:t>
      </w:r>
      <w:r w:rsidR="009A73F8" w:rsidRPr="00176D6E">
        <w:rPr>
          <w:rFonts w:ascii="Times New Roman" w:hAnsi="Times New Roman" w:cs="Times New Roman"/>
          <w:sz w:val="24"/>
          <w:szCs w:val="24"/>
          <w:shd w:val="clear" w:color="auto" w:fill="FFFFFF"/>
        </w:rPr>
        <w:t xml:space="preserve"> face to face whereas simple i</w:t>
      </w:r>
      <w:r w:rsidR="00EA54FD" w:rsidRPr="00176D6E">
        <w:rPr>
          <w:rFonts w:ascii="Times New Roman" w:hAnsi="Times New Roman" w:cs="Times New Roman"/>
          <w:sz w:val="24"/>
          <w:szCs w:val="24"/>
          <w:shd w:val="clear" w:color="auto" w:fill="FFFFFF"/>
        </w:rPr>
        <w:t>n</w:t>
      </w:r>
      <w:r w:rsidR="009A73F8" w:rsidRPr="00176D6E">
        <w:rPr>
          <w:rFonts w:ascii="Times New Roman" w:hAnsi="Times New Roman" w:cs="Times New Roman"/>
          <w:sz w:val="24"/>
          <w:szCs w:val="24"/>
          <w:shd w:val="clear" w:color="auto" w:fill="FFFFFF"/>
        </w:rPr>
        <w:t xml:space="preserve">formation </w:t>
      </w:r>
      <w:proofErr w:type="spellStart"/>
      <w:r w:rsidR="009A73F8" w:rsidRPr="00176D6E">
        <w:rPr>
          <w:rFonts w:ascii="Times New Roman" w:hAnsi="Times New Roman" w:cs="Times New Roman"/>
          <w:sz w:val="24"/>
          <w:szCs w:val="24"/>
          <w:shd w:val="clear" w:color="auto" w:fill="FFFFFF"/>
        </w:rPr>
        <w:t>maybe</w:t>
      </w:r>
      <w:proofErr w:type="spellEnd"/>
      <w:r w:rsidR="009A73F8" w:rsidRPr="00176D6E">
        <w:rPr>
          <w:rFonts w:ascii="Times New Roman" w:hAnsi="Times New Roman" w:cs="Times New Roman"/>
          <w:sz w:val="24"/>
          <w:szCs w:val="24"/>
          <w:shd w:val="clear" w:color="auto" w:fill="FFFFFF"/>
        </w:rPr>
        <w:t xml:space="preserve"> passed in </w:t>
      </w:r>
      <w:r w:rsidR="00EA54FD" w:rsidRPr="00176D6E">
        <w:rPr>
          <w:rFonts w:ascii="Times New Roman" w:hAnsi="Times New Roman" w:cs="Times New Roman"/>
          <w:sz w:val="24"/>
          <w:szCs w:val="24"/>
          <w:shd w:val="clear" w:color="auto" w:fill="FFFFFF"/>
        </w:rPr>
        <w:t>e</w:t>
      </w:r>
      <w:r w:rsidR="009A73F8" w:rsidRPr="00176D6E">
        <w:rPr>
          <w:rFonts w:ascii="Times New Roman" w:hAnsi="Times New Roman" w:cs="Times New Roman"/>
          <w:sz w:val="24"/>
          <w:szCs w:val="24"/>
          <w:shd w:val="clear" w:color="auto" w:fill="FFFFFF"/>
        </w:rPr>
        <w:t>mails or texts</w:t>
      </w:r>
      <w:r w:rsidRPr="00176D6E">
        <w:rPr>
          <w:rFonts w:ascii="Times New Roman" w:hAnsi="Times New Roman" w:cs="Times New Roman"/>
          <w:sz w:val="24"/>
          <w:szCs w:val="24"/>
          <w:shd w:val="clear" w:color="auto" w:fill="FFFFFF"/>
        </w:rPr>
        <w:t>.</w:t>
      </w:r>
      <w:r w:rsidR="00A361E9" w:rsidRPr="00176D6E">
        <w:rPr>
          <w:rFonts w:ascii="Times New Roman" w:hAnsi="Times New Roman" w:cs="Times New Roman"/>
          <w:sz w:val="24"/>
          <w:szCs w:val="24"/>
          <w:shd w:val="clear" w:color="auto" w:fill="FFFFFF"/>
        </w:rPr>
        <w:t xml:space="preserve"> This was lacking in my case. May be e-mail was not the right medium and even if it was it could have been accompanied with a face-to face interaction about that important information on the approval of the design. </w:t>
      </w:r>
      <w:r w:rsidR="009A73F8" w:rsidRPr="00176D6E">
        <w:rPr>
          <w:rFonts w:ascii="Times New Roman" w:hAnsi="Times New Roman" w:cs="Times New Roman"/>
          <w:sz w:val="24"/>
          <w:szCs w:val="24"/>
          <w:shd w:val="clear" w:color="auto" w:fill="FFFFFF"/>
        </w:rPr>
        <w:t>Participants</w:t>
      </w:r>
      <w:r w:rsidRPr="00176D6E">
        <w:rPr>
          <w:rFonts w:ascii="Times New Roman" w:hAnsi="Times New Roman" w:cs="Times New Roman"/>
          <w:sz w:val="24"/>
          <w:szCs w:val="24"/>
          <w:shd w:val="clear" w:color="auto" w:fill="FFFFFF"/>
        </w:rPr>
        <w:t xml:space="preserve"> appreciate </w:t>
      </w:r>
      <w:r w:rsidR="009A73F8" w:rsidRPr="00176D6E">
        <w:rPr>
          <w:rFonts w:ascii="Times New Roman" w:hAnsi="Times New Roman" w:cs="Times New Roman"/>
          <w:sz w:val="24"/>
          <w:szCs w:val="24"/>
          <w:shd w:val="clear" w:color="auto" w:fill="FFFFFF"/>
        </w:rPr>
        <w:t xml:space="preserve">well thought out </w:t>
      </w:r>
      <w:r w:rsidRPr="00176D6E">
        <w:rPr>
          <w:rFonts w:ascii="Times New Roman" w:hAnsi="Times New Roman" w:cs="Times New Roman"/>
          <w:sz w:val="24"/>
          <w:szCs w:val="24"/>
          <w:shd w:val="clear" w:color="auto" w:fill="FFFFFF"/>
        </w:rPr>
        <w:t xml:space="preserve">means of communication and </w:t>
      </w:r>
      <w:r w:rsidR="009A73F8" w:rsidRPr="00176D6E">
        <w:rPr>
          <w:rFonts w:ascii="Times New Roman" w:hAnsi="Times New Roman" w:cs="Times New Roman"/>
          <w:sz w:val="24"/>
          <w:szCs w:val="24"/>
          <w:shd w:val="clear" w:color="auto" w:fill="FFFFFF"/>
        </w:rPr>
        <w:t>usually</w:t>
      </w:r>
      <w:r w:rsidRPr="00176D6E">
        <w:rPr>
          <w:rFonts w:ascii="Times New Roman" w:hAnsi="Times New Roman" w:cs="Times New Roman"/>
          <w:sz w:val="24"/>
          <w:szCs w:val="24"/>
          <w:shd w:val="clear" w:color="auto" w:fill="FFFFFF"/>
        </w:rPr>
        <w:t xml:space="preserve"> respond positively </w:t>
      </w:r>
      <w:r w:rsidR="009A73F8" w:rsidRPr="00176D6E">
        <w:rPr>
          <w:rFonts w:ascii="Times New Roman" w:hAnsi="Times New Roman" w:cs="Times New Roman"/>
          <w:sz w:val="24"/>
          <w:szCs w:val="24"/>
          <w:shd w:val="clear" w:color="auto" w:fill="FFFFFF"/>
        </w:rPr>
        <w:t>as a result</w:t>
      </w:r>
      <w:r w:rsidRPr="00176D6E">
        <w:rPr>
          <w:rFonts w:ascii="Times New Roman" w:hAnsi="Times New Roman" w:cs="Times New Roman"/>
          <w:sz w:val="24"/>
          <w:szCs w:val="24"/>
          <w:shd w:val="clear" w:color="auto" w:fill="FFFFFF"/>
        </w:rPr>
        <w:t>.</w:t>
      </w:r>
    </w:p>
    <w:p w14:paraId="1FDBB7BA" w14:textId="77777777" w:rsidR="00A361E9" w:rsidRPr="00176D6E" w:rsidRDefault="00A361E9" w:rsidP="00A361E9">
      <w:pPr>
        <w:pStyle w:val="ListParagraph"/>
        <w:rPr>
          <w:rFonts w:ascii="Times New Roman" w:hAnsi="Times New Roman" w:cs="Times New Roman"/>
          <w:sz w:val="24"/>
          <w:szCs w:val="24"/>
          <w:shd w:val="clear" w:color="auto" w:fill="FFFFFF"/>
        </w:rPr>
      </w:pPr>
    </w:p>
    <w:p w14:paraId="4B242D5E" w14:textId="77777777" w:rsidR="00A361E9" w:rsidRPr="00176D6E" w:rsidRDefault="00A361E9" w:rsidP="00A361E9">
      <w:p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sz w:val="24"/>
          <w:szCs w:val="24"/>
          <w:shd w:val="clear" w:color="auto" w:fill="FFFFFF"/>
        </w:rPr>
        <w:t xml:space="preserve">Communication is needed to develop effective teams as well. The </w:t>
      </w:r>
      <w:r w:rsidRPr="00176D6E">
        <w:rPr>
          <w:rFonts w:ascii="Times New Roman" w:hAnsi="Times New Roman" w:cs="Times New Roman"/>
          <w:b/>
          <w:sz w:val="24"/>
          <w:szCs w:val="24"/>
          <w:shd w:val="clear" w:color="auto" w:fill="FFFFFF"/>
        </w:rPr>
        <w:t>Belbin model</w:t>
      </w:r>
      <w:r w:rsidRPr="00176D6E">
        <w:rPr>
          <w:rFonts w:ascii="Times New Roman" w:hAnsi="Times New Roman" w:cs="Times New Roman"/>
          <w:sz w:val="24"/>
          <w:szCs w:val="24"/>
          <w:shd w:val="clear" w:color="auto" w:fill="FFFFFF"/>
        </w:rPr>
        <w:t xml:space="preserve"> can be useful to understand how teams develop and the roles of every team members and how flow of communication remains smooth within such teams</w:t>
      </w:r>
      <w:r w:rsidR="00B34466" w:rsidRPr="00176D6E">
        <w:rPr>
          <w:rFonts w:ascii="Times New Roman" w:hAnsi="Times New Roman" w:cs="Times New Roman"/>
          <w:sz w:val="24"/>
          <w:szCs w:val="24"/>
          <w:shd w:val="clear" w:color="auto" w:fill="FFFFFF"/>
        </w:rPr>
        <w:t xml:space="preserve"> (</w:t>
      </w:r>
      <w:proofErr w:type="spellStart"/>
      <w:r w:rsidR="00B34466" w:rsidRPr="00176D6E">
        <w:rPr>
          <w:rFonts w:ascii="Times New Roman" w:hAnsi="Times New Roman" w:cs="Times New Roman"/>
          <w:sz w:val="24"/>
          <w:szCs w:val="24"/>
          <w:highlight w:val="white"/>
        </w:rPr>
        <w:t>Paulamäki</w:t>
      </w:r>
      <w:proofErr w:type="spellEnd"/>
      <w:r w:rsidR="00B34466" w:rsidRPr="00176D6E">
        <w:rPr>
          <w:rFonts w:ascii="Times New Roman" w:hAnsi="Times New Roman" w:cs="Times New Roman"/>
          <w:sz w:val="24"/>
          <w:szCs w:val="24"/>
          <w:highlight w:val="white"/>
        </w:rPr>
        <w:t>, 2018</w:t>
      </w:r>
      <w:r w:rsidR="00B34466" w:rsidRPr="00176D6E">
        <w:rPr>
          <w:rFonts w:ascii="Times New Roman" w:hAnsi="Times New Roman" w:cs="Times New Roman"/>
          <w:sz w:val="24"/>
          <w:szCs w:val="24"/>
        </w:rPr>
        <w:t>)</w:t>
      </w:r>
      <w:r w:rsidRPr="00176D6E">
        <w:rPr>
          <w:rFonts w:ascii="Times New Roman" w:hAnsi="Times New Roman" w:cs="Times New Roman"/>
          <w:sz w:val="24"/>
          <w:szCs w:val="24"/>
          <w:shd w:val="clear" w:color="auto" w:fill="FFFFFF"/>
        </w:rPr>
        <w:t>. This model could also be implemented at my workplace to avoid any kind of communication errors</w:t>
      </w:r>
      <w:r w:rsidR="00BE2664" w:rsidRPr="00176D6E">
        <w:rPr>
          <w:rFonts w:ascii="Times New Roman" w:hAnsi="Times New Roman" w:cs="Times New Roman"/>
          <w:sz w:val="24"/>
          <w:szCs w:val="24"/>
          <w:shd w:val="clear" w:color="auto" w:fill="FFFFFF"/>
        </w:rPr>
        <w:t xml:space="preserve"> a</w:t>
      </w:r>
      <w:r w:rsidRPr="00176D6E">
        <w:rPr>
          <w:rFonts w:ascii="Times New Roman" w:hAnsi="Times New Roman" w:cs="Times New Roman"/>
          <w:sz w:val="24"/>
          <w:szCs w:val="24"/>
          <w:shd w:val="clear" w:color="auto" w:fill="FFFFFF"/>
        </w:rPr>
        <w:t>nd make our team more effective.</w:t>
      </w:r>
    </w:p>
    <w:p w14:paraId="45ED3DF9" w14:textId="77777777" w:rsidR="00A361E9" w:rsidRPr="00176D6E" w:rsidRDefault="00A361E9" w:rsidP="00B34466">
      <w:pPr>
        <w:pStyle w:val="Heading3"/>
        <w:numPr>
          <w:ilvl w:val="0"/>
          <w:numId w:val="13"/>
        </w:numPr>
        <w:spacing w:before="320" w:after="80" w:line="360" w:lineRule="auto"/>
        <w:jc w:val="both"/>
        <w:rPr>
          <w:rFonts w:ascii="Times New Roman" w:hAnsi="Times New Roman" w:cs="Times New Roman"/>
          <w:i/>
          <w:color w:val="auto"/>
          <w:sz w:val="24"/>
          <w:szCs w:val="24"/>
        </w:rPr>
      </w:pPr>
      <w:r w:rsidRPr="00176D6E">
        <w:rPr>
          <w:rFonts w:ascii="Times New Roman" w:hAnsi="Times New Roman" w:cs="Times New Roman"/>
          <w:i/>
          <w:color w:val="auto"/>
          <w:sz w:val="24"/>
          <w:szCs w:val="24"/>
        </w:rPr>
        <w:t xml:space="preserve">Resource Investigator </w:t>
      </w:r>
    </w:p>
    <w:p w14:paraId="396F5698" w14:textId="77777777" w:rsidR="00A361E9" w:rsidRPr="00176D6E" w:rsidRDefault="00A361E9" w:rsidP="00B34466">
      <w:pPr>
        <w:spacing w:line="360" w:lineRule="auto"/>
        <w:ind w:left="360"/>
        <w:jc w:val="both"/>
        <w:rPr>
          <w:rFonts w:ascii="Times New Roman" w:hAnsi="Times New Roman" w:cs="Times New Roman"/>
          <w:sz w:val="24"/>
          <w:szCs w:val="24"/>
        </w:rPr>
      </w:pPr>
      <w:r w:rsidRPr="00176D6E">
        <w:rPr>
          <w:rFonts w:ascii="Times New Roman" w:hAnsi="Times New Roman" w:cs="Times New Roman"/>
          <w:sz w:val="24"/>
          <w:szCs w:val="24"/>
        </w:rPr>
        <w:t>This person would be useful to develop solution for the teams and investigate on solutions.</w:t>
      </w:r>
    </w:p>
    <w:p w14:paraId="7F59D696" w14:textId="77777777" w:rsidR="00A361E9" w:rsidRPr="00176D6E" w:rsidRDefault="00A361E9" w:rsidP="00B34466">
      <w:pPr>
        <w:pStyle w:val="Heading3"/>
        <w:numPr>
          <w:ilvl w:val="0"/>
          <w:numId w:val="13"/>
        </w:numPr>
        <w:spacing w:before="320" w:after="80" w:line="360" w:lineRule="auto"/>
        <w:jc w:val="both"/>
        <w:rPr>
          <w:rFonts w:ascii="Times New Roman" w:hAnsi="Times New Roman" w:cs="Times New Roman"/>
          <w:i/>
          <w:color w:val="auto"/>
          <w:sz w:val="24"/>
          <w:szCs w:val="24"/>
        </w:rPr>
      </w:pPr>
      <w:r w:rsidRPr="00176D6E">
        <w:rPr>
          <w:rFonts w:ascii="Times New Roman" w:hAnsi="Times New Roman" w:cs="Times New Roman"/>
          <w:i/>
          <w:color w:val="auto"/>
          <w:sz w:val="24"/>
          <w:szCs w:val="24"/>
        </w:rPr>
        <w:t>Team worker</w:t>
      </w:r>
    </w:p>
    <w:p w14:paraId="348A42BC" w14:textId="77777777" w:rsidR="00A361E9" w:rsidRPr="00176D6E" w:rsidRDefault="00A361E9" w:rsidP="00B34466">
      <w:pPr>
        <w:spacing w:line="360" w:lineRule="auto"/>
        <w:ind w:left="360"/>
        <w:jc w:val="both"/>
        <w:rPr>
          <w:rFonts w:ascii="Times New Roman" w:hAnsi="Times New Roman" w:cs="Times New Roman"/>
          <w:sz w:val="24"/>
          <w:szCs w:val="24"/>
        </w:rPr>
      </w:pPr>
      <w:r w:rsidRPr="00176D6E">
        <w:rPr>
          <w:rFonts w:ascii="Times New Roman" w:hAnsi="Times New Roman" w:cs="Times New Roman"/>
          <w:sz w:val="24"/>
          <w:szCs w:val="24"/>
        </w:rPr>
        <w:t xml:space="preserve">This person would be responsible for </w:t>
      </w:r>
      <w:r w:rsidR="00B34466" w:rsidRPr="00176D6E">
        <w:rPr>
          <w:rFonts w:ascii="Times New Roman" w:hAnsi="Times New Roman" w:cs="Times New Roman"/>
          <w:sz w:val="24"/>
          <w:szCs w:val="24"/>
        </w:rPr>
        <w:t>making the team deal with any situations and work on behalf of the teams. They are necessary at my workplace as well.</w:t>
      </w:r>
    </w:p>
    <w:p w14:paraId="372F0515" w14:textId="77777777" w:rsidR="00B34466" w:rsidRPr="00176D6E" w:rsidRDefault="00B34466" w:rsidP="00B34466">
      <w:pPr>
        <w:pStyle w:val="Heading3"/>
        <w:numPr>
          <w:ilvl w:val="0"/>
          <w:numId w:val="13"/>
        </w:numPr>
        <w:spacing w:before="320" w:after="80" w:line="360" w:lineRule="auto"/>
        <w:jc w:val="both"/>
        <w:rPr>
          <w:rFonts w:ascii="Times New Roman" w:hAnsi="Times New Roman" w:cs="Times New Roman"/>
          <w:i/>
          <w:color w:val="auto"/>
          <w:sz w:val="24"/>
          <w:szCs w:val="24"/>
        </w:rPr>
      </w:pPr>
      <w:r w:rsidRPr="00176D6E">
        <w:rPr>
          <w:rFonts w:ascii="Times New Roman" w:hAnsi="Times New Roman" w:cs="Times New Roman"/>
          <w:i/>
          <w:color w:val="auto"/>
          <w:sz w:val="24"/>
          <w:szCs w:val="24"/>
        </w:rPr>
        <w:t>Co-ordinator</w:t>
      </w:r>
    </w:p>
    <w:p w14:paraId="21E2C7DA" w14:textId="77777777" w:rsidR="00B34466" w:rsidRPr="00176D6E" w:rsidRDefault="00B34466" w:rsidP="00B34466">
      <w:pPr>
        <w:spacing w:line="360" w:lineRule="auto"/>
        <w:ind w:left="360"/>
        <w:jc w:val="both"/>
        <w:rPr>
          <w:rFonts w:ascii="Times New Roman" w:hAnsi="Times New Roman" w:cs="Times New Roman"/>
          <w:sz w:val="24"/>
          <w:szCs w:val="24"/>
        </w:rPr>
      </w:pPr>
      <w:r w:rsidRPr="00176D6E">
        <w:rPr>
          <w:rFonts w:ascii="Times New Roman" w:hAnsi="Times New Roman" w:cs="Times New Roman"/>
          <w:sz w:val="24"/>
          <w:szCs w:val="24"/>
        </w:rPr>
        <w:t>Such a person is needed to focus on the goals on the teams and co-ordinate with others to achieve this goal. In my case scenario this person would have been useful to co-ordinate with the design team and clarify the message further to remove any doubts.</w:t>
      </w:r>
    </w:p>
    <w:p w14:paraId="1419CC24" w14:textId="77777777" w:rsidR="00B34466" w:rsidRPr="00176D6E" w:rsidRDefault="00B34466" w:rsidP="00B34466">
      <w:pPr>
        <w:pStyle w:val="Heading3"/>
        <w:numPr>
          <w:ilvl w:val="0"/>
          <w:numId w:val="13"/>
        </w:numPr>
        <w:spacing w:before="320" w:after="80" w:line="360" w:lineRule="auto"/>
        <w:jc w:val="both"/>
        <w:rPr>
          <w:rFonts w:ascii="Times New Roman" w:hAnsi="Times New Roman" w:cs="Times New Roman"/>
          <w:i/>
          <w:color w:val="auto"/>
          <w:sz w:val="24"/>
          <w:szCs w:val="24"/>
        </w:rPr>
      </w:pPr>
      <w:r w:rsidRPr="00176D6E">
        <w:rPr>
          <w:rFonts w:ascii="Times New Roman" w:hAnsi="Times New Roman" w:cs="Times New Roman"/>
          <w:i/>
          <w:color w:val="auto"/>
          <w:sz w:val="24"/>
          <w:szCs w:val="24"/>
        </w:rPr>
        <w:lastRenderedPageBreak/>
        <w:t>Plant</w:t>
      </w:r>
    </w:p>
    <w:p w14:paraId="3CB941AB" w14:textId="77777777" w:rsidR="00B34466" w:rsidRPr="00176D6E" w:rsidRDefault="00B34466" w:rsidP="00B34466">
      <w:pPr>
        <w:spacing w:line="360" w:lineRule="auto"/>
        <w:ind w:left="360"/>
        <w:jc w:val="both"/>
        <w:rPr>
          <w:rFonts w:ascii="Times New Roman" w:hAnsi="Times New Roman" w:cs="Times New Roman"/>
          <w:sz w:val="24"/>
          <w:szCs w:val="24"/>
        </w:rPr>
      </w:pPr>
      <w:r w:rsidRPr="00176D6E">
        <w:rPr>
          <w:rFonts w:ascii="Times New Roman" w:hAnsi="Times New Roman" w:cs="Times New Roman"/>
          <w:sz w:val="24"/>
          <w:szCs w:val="24"/>
        </w:rPr>
        <w:t xml:space="preserve">The imagination and </w:t>
      </w:r>
      <w:proofErr w:type="gramStart"/>
      <w:r w:rsidRPr="00176D6E">
        <w:rPr>
          <w:rFonts w:ascii="Times New Roman" w:hAnsi="Times New Roman" w:cs="Times New Roman"/>
          <w:sz w:val="24"/>
          <w:szCs w:val="24"/>
        </w:rPr>
        <w:t>problem solving</w:t>
      </w:r>
      <w:proofErr w:type="gramEnd"/>
      <w:r w:rsidRPr="00176D6E">
        <w:rPr>
          <w:rFonts w:ascii="Times New Roman" w:hAnsi="Times New Roman" w:cs="Times New Roman"/>
          <w:sz w:val="24"/>
          <w:szCs w:val="24"/>
        </w:rPr>
        <w:t xml:space="preserve"> ability of this person is needed in every team.</w:t>
      </w:r>
    </w:p>
    <w:p w14:paraId="2A1906A1" w14:textId="77777777" w:rsidR="00B34466" w:rsidRPr="00176D6E" w:rsidRDefault="00B34466" w:rsidP="00B34466">
      <w:pPr>
        <w:pStyle w:val="Heading3"/>
        <w:numPr>
          <w:ilvl w:val="0"/>
          <w:numId w:val="13"/>
        </w:numPr>
        <w:spacing w:before="320" w:after="80" w:line="360" w:lineRule="auto"/>
        <w:jc w:val="both"/>
        <w:rPr>
          <w:rFonts w:ascii="Times New Roman" w:hAnsi="Times New Roman" w:cs="Times New Roman"/>
          <w:i/>
          <w:color w:val="auto"/>
          <w:sz w:val="24"/>
          <w:szCs w:val="24"/>
        </w:rPr>
      </w:pPr>
      <w:r w:rsidRPr="00176D6E">
        <w:rPr>
          <w:rFonts w:ascii="Times New Roman" w:hAnsi="Times New Roman" w:cs="Times New Roman"/>
          <w:i/>
          <w:color w:val="auto"/>
          <w:sz w:val="24"/>
          <w:szCs w:val="24"/>
        </w:rPr>
        <w:t>Monitor Evaluator</w:t>
      </w:r>
    </w:p>
    <w:p w14:paraId="1D20093C" w14:textId="77777777" w:rsidR="00B34466" w:rsidRPr="00176D6E" w:rsidRDefault="00B34466" w:rsidP="00B34466">
      <w:pPr>
        <w:spacing w:line="360" w:lineRule="auto"/>
        <w:ind w:left="360"/>
        <w:jc w:val="both"/>
        <w:rPr>
          <w:rFonts w:ascii="Times New Roman" w:hAnsi="Times New Roman" w:cs="Times New Roman"/>
          <w:sz w:val="24"/>
          <w:szCs w:val="24"/>
        </w:rPr>
      </w:pPr>
      <w:r w:rsidRPr="00176D6E">
        <w:rPr>
          <w:rFonts w:ascii="Times New Roman" w:hAnsi="Times New Roman" w:cs="Times New Roman"/>
          <w:sz w:val="24"/>
          <w:szCs w:val="24"/>
        </w:rPr>
        <w:t>This person would look at all the task of the teams and make them members achieve their best. This person is also needed at my team in my workplace so that we achieve our best.</w:t>
      </w:r>
    </w:p>
    <w:p w14:paraId="710F05DB" w14:textId="77777777" w:rsidR="00B34466" w:rsidRPr="00176D6E" w:rsidRDefault="00B34466" w:rsidP="00B34466">
      <w:pPr>
        <w:pStyle w:val="Heading3"/>
        <w:numPr>
          <w:ilvl w:val="0"/>
          <w:numId w:val="13"/>
        </w:numPr>
        <w:spacing w:before="320" w:after="80" w:line="360" w:lineRule="auto"/>
        <w:jc w:val="both"/>
        <w:rPr>
          <w:rFonts w:ascii="Times New Roman" w:hAnsi="Times New Roman" w:cs="Times New Roman"/>
          <w:i/>
          <w:color w:val="auto"/>
          <w:sz w:val="24"/>
          <w:szCs w:val="24"/>
        </w:rPr>
      </w:pPr>
      <w:r w:rsidRPr="00176D6E">
        <w:rPr>
          <w:rFonts w:ascii="Times New Roman" w:hAnsi="Times New Roman" w:cs="Times New Roman"/>
          <w:i/>
          <w:color w:val="auto"/>
          <w:sz w:val="24"/>
          <w:szCs w:val="24"/>
        </w:rPr>
        <w:t>Specialist</w:t>
      </w:r>
    </w:p>
    <w:p w14:paraId="68609233" w14:textId="77777777" w:rsidR="00B34466" w:rsidRPr="00176D6E" w:rsidRDefault="00B34466" w:rsidP="00B34466">
      <w:pPr>
        <w:spacing w:line="360" w:lineRule="auto"/>
        <w:ind w:left="360"/>
        <w:jc w:val="both"/>
        <w:rPr>
          <w:rFonts w:ascii="Times New Roman" w:hAnsi="Times New Roman" w:cs="Times New Roman"/>
          <w:sz w:val="24"/>
          <w:szCs w:val="24"/>
        </w:rPr>
      </w:pPr>
      <w:r w:rsidRPr="00176D6E">
        <w:rPr>
          <w:rFonts w:ascii="Times New Roman" w:hAnsi="Times New Roman" w:cs="Times New Roman"/>
          <w:sz w:val="24"/>
          <w:szCs w:val="24"/>
        </w:rPr>
        <w:t>Such a person would give best knowledge and expertise in the department and in the team.</w:t>
      </w:r>
    </w:p>
    <w:p w14:paraId="5BD5A13E" w14:textId="77777777" w:rsidR="00B34466" w:rsidRPr="00176D6E" w:rsidRDefault="00B34466" w:rsidP="00B34466">
      <w:pPr>
        <w:pStyle w:val="Heading3"/>
        <w:numPr>
          <w:ilvl w:val="0"/>
          <w:numId w:val="13"/>
        </w:numPr>
        <w:spacing w:before="320" w:after="80" w:line="360" w:lineRule="auto"/>
        <w:jc w:val="both"/>
        <w:rPr>
          <w:rFonts w:ascii="Times New Roman" w:hAnsi="Times New Roman" w:cs="Times New Roman"/>
          <w:i/>
          <w:color w:val="auto"/>
          <w:sz w:val="24"/>
          <w:szCs w:val="24"/>
        </w:rPr>
      </w:pPr>
      <w:r w:rsidRPr="00176D6E">
        <w:rPr>
          <w:rFonts w:ascii="Times New Roman" w:hAnsi="Times New Roman" w:cs="Times New Roman"/>
          <w:i/>
          <w:color w:val="auto"/>
          <w:sz w:val="24"/>
          <w:szCs w:val="24"/>
        </w:rPr>
        <w:t>Shaper</w:t>
      </w:r>
    </w:p>
    <w:p w14:paraId="2D97A4E3" w14:textId="77777777" w:rsidR="00B34466" w:rsidRPr="00176D6E" w:rsidRDefault="00B34466" w:rsidP="00B34466">
      <w:pPr>
        <w:spacing w:line="360" w:lineRule="auto"/>
        <w:ind w:left="360"/>
        <w:jc w:val="both"/>
        <w:rPr>
          <w:rFonts w:ascii="Times New Roman" w:hAnsi="Times New Roman" w:cs="Times New Roman"/>
          <w:sz w:val="24"/>
          <w:szCs w:val="24"/>
        </w:rPr>
      </w:pPr>
      <w:r w:rsidRPr="00176D6E">
        <w:rPr>
          <w:rFonts w:ascii="Times New Roman" w:hAnsi="Times New Roman" w:cs="Times New Roman"/>
          <w:sz w:val="24"/>
          <w:szCs w:val="24"/>
        </w:rPr>
        <w:t xml:space="preserve">This person would ensure that the team continues </w:t>
      </w:r>
      <w:proofErr w:type="spellStart"/>
      <w:r w:rsidRPr="00176D6E">
        <w:rPr>
          <w:rFonts w:ascii="Times New Roman" w:hAnsi="Times New Roman" w:cs="Times New Roman"/>
          <w:sz w:val="24"/>
          <w:szCs w:val="24"/>
        </w:rPr>
        <w:t>it</w:t>
      </w:r>
      <w:proofErr w:type="spellEnd"/>
      <w:r w:rsidRPr="00176D6E">
        <w:rPr>
          <w:rFonts w:ascii="Times New Roman" w:hAnsi="Times New Roman" w:cs="Times New Roman"/>
          <w:sz w:val="24"/>
          <w:szCs w:val="24"/>
        </w:rPr>
        <w:t xml:space="preserve"> progress and does not lose focus.</w:t>
      </w:r>
    </w:p>
    <w:p w14:paraId="2D9D5861" w14:textId="77777777" w:rsidR="00B34466" w:rsidRPr="00176D6E" w:rsidRDefault="00B34466" w:rsidP="00B34466">
      <w:pPr>
        <w:pStyle w:val="Heading3"/>
        <w:numPr>
          <w:ilvl w:val="0"/>
          <w:numId w:val="13"/>
        </w:numPr>
        <w:spacing w:before="320" w:after="80" w:line="360" w:lineRule="auto"/>
        <w:jc w:val="both"/>
        <w:rPr>
          <w:rFonts w:ascii="Times New Roman" w:hAnsi="Times New Roman" w:cs="Times New Roman"/>
          <w:i/>
          <w:color w:val="auto"/>
          <w:sz w:val="24"/>
          <w:szCs w:val="24"/>
        </w:rPr>
      </w:pPr>
      <w:r w:rsidRPr="00176D6E">
        <w:rPr>
          <w:rFonts w:ascii="Times New Roman" w:hAnsi="Times New Roman" w:cs="Times New Roman"/>
          <w:i/>
          <w:color w:val="auto"/>
          <w:sz w:val="24"/>
          <w:szCs w:val="24"/>
        </w:rPr>
        <w:t>Implementer</w:t>
      </w:r>
    </w:p>
    <w:p w14:paraId="085458C2" w14:textId="77777777" w:rsidR="00B34466" w:rsidRPr="00176D6E" w:rsidRDefault="00B34466" w:rsidP="00B34466">
      <w:pPr>
        <w:spacing w:line="360" w:lineRule="auto"/>
        <w:ind w:left="360"/>
        <w:jc w:val="both"/>
        <w:rPr>
          <w:rFonts w:ascii="Times New Roman" w:hAnsi="Times New Roman" w:cs="Times New Roman"/>
          <w:sz w:val="24"/>
          <w:szCs w:val="24"/>
        </w:rPr>
      </w:pPr>
      <w:r w:rsidRPr="00176D6E">
        <w:rPr>
          <w:rFonts w:ascii="Times New Roman" w:hAnsi="Times New Roman" w:cs="Times New Roman"/>
          <w:sz w:val="24"/>
          <w:szCs w:val="24"/>
        </w:rPr>
        <w:t>Implementing the tasks is of primary importance for every team and this person would have the responsibility to finally implement them effectively (</w:t>
      </w:r>
      <w:r w:rsidRPr="00176D6E">
        <w:rPr>
          <w:rFonts w:ascii="Times New Roman" w:hAnsi="Times New Roman" w:cs="Times New Roman"/>
          <w:sz w:val="24"/>
          <w:szCs w:val="24"/>
          <w:highlight w:val="white"/>
        </w:rPr>
        <w:t>Belbin, 2020</w:t>
      </w:r>
      <w:r w:rsidRPr="00176D6E">
        <w:rPr>
          <w:rFonts w:ascii="Times New Roman" w:hAnsi="Times New Roman" w:cs="Times New Roman"/>
          <w:sz w:val="24"/>
          <w:szCs w:val="24"/>
        </w:rPr>
        <w:t>).</w:t>
      </w:r>
    </w:p>
    <w:p w14:paraId="26DDC3F3" w14:textId="77777777" w:rsidR="00B34466" w:rsidRPr="00176D6E" w:rsidRDefault="00B34466" w:rsidP="00B34466">
      <w:pPr>
        <w:pStyle w:val="Heading3"/>
        <w:numPr>
          <w:ilvl w:val="0"/>
          <w:numId w:val="13"/>
        </w:numPr>
        <w:spacing w:before="320" w:after="80" w:line="360" w:lineRule="auto"/>
        <w:jc w:val="both"/>
        <w:rPr>
          <w:rFonts w:ascii="Times New Roman" w:hAnsi="Times New Roman" w:cs="Times New Roman"/>
          <w:i/>
          <w:color w:val="auto"/>
          <w:sz w:val="24"/>
          <w:szCs w:val="24"/>
        </w:rPr>
      </w:pPr>
      <w:r w:rsidRPr="00176D6E">
        <w:rPr>
          <w:rFonts w:ascii="Times New Roman" w:hAnsi="Times New Roman" w:cs="Times New Roman"/>
          <w:i/>
          <w:color w:val="auto"/>
          <w:sz w:val="24"/>
          <w:szCs w:val="24"/>
        </w:rPr>
        <w:t>Completer Finisher</w:t>
      </w:r>
    </w:p>
    <w:p w14:paraId="24B300F8" w14:textId="77777777" w:rsidR="00B34466" w:rsidRPr="00176D6E" w:rsidRDefault="00B34466" w:rsidP="00B34466">
      <w:pPr>
        <w:spacing w:line="360" w:lineRule="auto"/>
        <w:ind w:left="360"/>
        <w:jc w:val="both"/>
        <w:rPr>
          <w:rFonts w:ascii="Times New Roman" w:hAnsi="Times New Roman" w:cs="Times New Roman"/>
          <w:sz w:val="24"/>
          <w:szCs w:val="24"/>
        </w:rPr>
      </w:pPr>
      <w:r w:rsidRPr="00176D6E">
        <w:rPr>
          <w:rFonts w:ascii="Times New Roman" w:hAnsi="Times New Roman" w:cs="Times New Roman"/>
          <w:sz w:val="24"/>
          <w:szCs w:val="24"/>
        </w:rPr>
        <w:t>They end the activities neatly and finish the tasks after detecting any issues in them they make the team work perfectly and deliver accurate results and are much needed at every workplace.</w:t>
      </w:r>
    </w:p>
    <w:p w14:paraId="0238ECB6" w14:textId="77777777" w:rsidR="0048439C" w:rsidRPr="00176D6E" w:rsidRDefault="0048439C" w:rsidP="0048439C">
      <w:pPr>
        <w:pStyle w:val="Heading1"/>
        <w:rPr>
          <w:rFonts w:ascii="Times New Roman" w:hAnsi="Times New Roman" w:cs="Times New Roman"/>
          <w:b/>
          <w:bCs/>
          <w:color w:val="auto"/>
          <w:sz w:val="24"/>
          <w:szCs w:val="24"/>
          <w:lang w:val="en-IN"/>
        </w:rPr>
      </w:pPr>
      <w:bookmarkStart w:id="2" w:name="_Toc48375399"/>
      <w:r w:rsidRPr="00176D6E">
        <w:rPr>
          <w:rFonts w:ascii="Times New Roman" w:hAnsi="Times New Roman" w:cs="Times New Roman"/>
          <w:b/>
          <w:bCs/>
          <w:color w:val="auto"/>
          <w:sz w:val="24"/>
          <w:szCs w:val="24"/>
          <w:lang w:val="en-IN"/>
        </w:rPr>
        <w:t>Conclusion</w:t>
      </w:r>
      <w:bookmarkEnd w:id="2"/>
    </w:p>
    <w:p w14:paraId="5CDDA196" w14:textId="77777777" w:rsidR="0048439C" w:rsidRPr="00176D6E" w:rsidRDefault="0048439C" w:rsidP="0048439C">
      <w:pPr>
        <w:rPr>
          <w:rFonts w:ascii="Times New Roman" w:hAnsi="Times New Roman" w:cs="Times New Roman"/>
          <w:b/>
          <w:bCs/>
          <w:sz w:val="18"/>
          <w:szCs w:val="18"/>
          <w:lang w:val="en-IN"/>
        </w:rPr>
      </w:pPr>
    </w:p>
    <w:p w14:paraId="3D8CDC6C" w14:textId="77777777" w:rsidR="009A73F8" w:rsidRPr="00176D6E" w:rsidRDefault="009A73F8" w:rsidP="009A73F8">
      <w:pPr>
        <w:spacing w:line="360" w:lineRule="auto"/>
        <w:jc w:val="both"/>
        <w:rPr>
          <w:rFonts w:ascii="Times New Roman" w:hAnsi="Times New Roman" w:cs="Times New Roman"/>
          <w:sz w:val="24"/>
          <w:szCs w:val="24"/>
          <w:lang w:val="en-IN"/>
        </w:rPr>
      </w:pPr>
      <w:r w:rsidRPr="00176D6E">
        <w:rPr>
          <w:rFonts w:ascii="Times New Roman" w:hAnsi="Times New Roman" w:cs="Times New Roman"/>
          <w:sz w:val="24"/>
          <w:szCs w:val="24"/>
          <w:lang w:val="en-IN"/>
        </w:rPr>
        <w:t xml:space="preserve">The above report </w:t>
      </w:r>
      <w:proofErr w:type="gramStart"/>
      <w:r w:rsidRPr="00176D6E">
        <w:rPr>
          <w:rFonts w:ascii="Times New Roman" w:hAnsi="Times New Roman" w:cs="Times New Roman"/>
          <w:sz w:val="24"/>
          <w:szCs w:val="24"/>
          <w:lang w:val="en-IN"/>
        </w:rPr>
        <w:t>takes a look</w:t>
      </w:r>
      <w:proofErr w:type="gramEnd"/>
      <w:r w:rsidRPr="00176D6E">
        <w:rPr>
          <w:rFonts w:ascii="Times New Roman" w:hAnsi="Times New Roman" w:cs="Times New Roman"/>
          <w:sz w:val="24"/>
          <w:szCs w:val="24"/>
          <w:lang w:val="en-IN"/>
        </w:rPr>
        <w:t xml:space="preserve"> at effective teamwork and communication skills required in the workplace. Communication, the process of conveying information and opinions form the basis of effective teamwork. Proper communication motivates employees and encourages coordination and cooperation within teams in the workplace. As evidenced above, </w:t>
      </w:r>
      <w:r w:rsidR="002B6359" w:rsidRPr="00176D6E">
        <w:rPr>
          <w:rFonts w:ascii="Times New Roman" w:hAnsi="Times New Roman" w:cs="Times New Roman"/>
          <w:sz w:val="24"/>
          <w:szCs w:val="24"/>
          <w:lang w:val="en-IN"/>
        </w:rPr>
        <w:t>there</w:t>
      </w:r>
      <w:r w:rsidRPr="00176D6E">
        <w:rPr>
          <w:rFonts w:ascii="Times New Roman" w:hAnsi="Times New Roman" w:cs="Times New Roman"/>
          <w:sz w:val="24"/>
          <w:szCs w:val="24"/>
          <w:lang w:val="en-IN"/>
        </w:rPr>
        <w:t xml:space="preserve"> are three types of communication models, namely </w:t>
      </w:r>
      <w:r w:rsidR="00EA54FD" w:rsidRPr="00176D6E">
        <w:rPr>
          <w:rFonts w:ascii="Times New Roman" w:hAnsi="Times New Roman" w:cs="Times New Roman"/>
          <w:sz w:val="24"/>
          <w:szCs w:val="24"/>
          <w:lang w:val="en-IN"/>
        </w:rPr>
        <w:t xml:space="preserve">the </w:t>
      </w:r>
      <w:r w:rsidRPr="00176D6E">
        <w:rPr>
          <w:rFonts w:ascii="Times New Roman" w:hAnsi="Times New Roman" w:cs="Times New Roman"/>
          <w:sz w:val="24"/>
          <w:szCs w:val="24"/>
          <w:lang w:val="en-IN"/>
        </w:rPr>
        <w:t>transmission model, interaction model</w:t>
      </w:r>
      <w:r w:rsidR="00EA54FD" w:rsidRPr="00176D6E">
        <w:rPr>
          <w:rFonts w:ascii="Times New Roman" w:hAnsi="Times New Roman" w:cs="Times New Roman"/>
          <w:sz w:val="24"/>
          <w:szCs w:val="24"/>
          <w:lang w:val="en-IN"/>
        </w:rPr>
        <w:t>,</w:t>
      </w:r>
      <w:r w:rsidRPr="00176D6E">
        <w:rPr>
          <w:rFonts w:ascii="Times New Roman" w:hAnsi="Times New Roman" w:cs="Times New Roman"/>
          <w:sz w:val="24"/>
          <w:szCs w:val="24"/>
          <w:lang w:val="en-IN"/>
        </w:rPr>
        <w:t xml:space="preserve"> and transactional model which can help individuals communicate properly and effectively. The latter part of the report discussed the barriers to effective communication and some skills that can be inculcated to overcome these barriers and ensure smooth and seamless communication. </w:t>
      </w:r>
    </w:p>
    <w:p w14:paraId="5FF0FF69" w14:textId="77777777" w:rsidR="009A73F8" w:rsidRPr="00176D6E" w:rsidRDefault="009A73F8" w:rsidP="0048439C">
      <w:pPr>
        <w:rPr>
          <w:rFonts w:ascii="Times New Roman" w:hAnsi="Times New Roman" w:cs="Times New Roman"/>
          <w:b/>
          <w:bCs/>
          <w:sz w:val="18"/>
          <w:szCs w:val="18"/>
          <w:lang w:val="en-IN"/>
        </w:rPr>
      </w:pPr>
    </w:p>
    <w:p w14:paraId="3B8359BA" w14:textId="77777777" w:rsidR="0048439C" w:rsidRPr="00176D6E" w:rsidRDefault="0048439C" w:rsidP="0048439C">
      <w:pPr>
        <w:pStyle w:val="Heading1"/>
        <w:rPr>
          <w:rFonts w:ascii="Times New Roman" w:hAnsi="Times New Roman" w:cs="Times New Roman"/>
          <w:b/>
          <w:bCs/>
          <w:color w:val="auto"/>
          <w:sz w:val="24"/>
          <w:szCs w:val="24"/>
          <w:lang w:val="en-IN"/>
        </w:rPr>
      </w:pPr>
      <w:bookmarkStart w:id="3" w:name="_Toc48375400"/>
      <w:r w:rsidRPr="00176D6E">
        <w:rPr>
          <w:rFonts w:ascii="Times New Roman" w:hAnsi="Times New Roman" w:cs="Times New Roman"/>
          <w:b/>
          <w:bCs/>
          <w:color w:val="auto"/>
          <w:sz w:val="24"/>
          <w:szCs w:val="24"/>
          <w:lang w:val="en-IN"/>
        </w:rPr>
        <w:t>References</w:t>
      </w:r>
      <w:bookmarkEnd w:id="3"/>
    </w:p>
    <w:p w14:paraId="391614B4" w14:textId="77777777" w:rsidR="00E8027B" w:rsidRPr="00176D6E" w:rsidRDefault="00E8027B" w:rsidP="00E8027B">
      <w:pPr>
        <w:rPr>
          <w:lang w:val="en-IN"/>
        </w:rPr>
      </w:pPr>
    </w:p>
    <w:p w14:paraId="1F2518F5" w14:textId="77777777" w:rsidR="002B4FD8" w:rsidRPr="00176D6E" w:rsidRDefault="002B4FD8" w:rsidP="00EA54FD">
      <w:pPr>
        <w:spacing w:line="360" w:lineRule="auto"/>
        <w:jc w:val="both"/>
        <w:rPr>
          <w:rFonts w:ascii="Times New Roman" w:hAnsi="Times New Roman" w:cs="Times New Roman"/>
          <w:sz w:val="24"/>
          <w:szCs w:val="24"/>
          <w:shd w:val="clear" w:color="auto" w:fill="FFFFFF"/>
        </w:rPr>
      </w:pPr>
      <w:bookmarkStart w:id="4" w:name="_Hlk48419750"/>
      <w:r w:rsidRPr="00176D6E">
        <w:rPr>
          <w:rFonts w:ascii="Times New Roman" w:hAnsi="Times New Roman" w:cs="Times New Roman"/>
          <w:sz w:val="24"/>
          <w:szCs w:val="24"/>
          <w:shd w:val="clear" w:color="auto" w:fill="FFFFFF"/>
        </w:rPr>
        <w:t xml:space="preserve">Agrawal, S., </w:t>
      </w:r>
      <w:proofErr w:type="spellStart"/>
      <w:r w:rsidRPr="00176D6E">
        <w:rPr>
          <w:rFonts w:ascii="Times New Roman" w:hAnsi="Times New Roman" w:cs="Times New Roman"/>
          <w:sz w:val="24"/>
          <w:szCs w:val="24"/>
          <w:shd w:val="clear" w:color="auto" w:fill="FFFFFF"/>
        </w:rPr>
        <w:t>Gelles</w:t>
      </w:r>
      <w:proofErr w:type="spellEnd"/>
      <w:r w:rsidRPr="00176D6E">
        <w:rPr>
          <w:rFonts w:ascii="Times New Roman" w:hAnsi="Times New Roman" w:cs="Times New Roman"/>
          <w:sz w:val="24"/>
          <w:szCs w:val="24"/>
          <w:shd w:val="clear" w:color="auto" w:fill="FFFFFF"/>
        </w:rPr>
        <w:t xml:space="preserve">, R. and </w:t>
      </w:r>
      <w:proofErr w:type="spellStart"/>
      <w:r w:rsidRPr="00176D6E">
        <w:rPr>
          <w:rFonts w:ascii="Times New Roman" w:hAnsi="Times New Roman" w:cs="Times New Roman"/>
          <w:sz w:val="24"/>
          <w:szCs w:val="24"/>
          <w:shd w:val="clear" w:color="auto" w:fill="FFFFFF"/>
        </w:rPr>
        <w:t>Sahai</w:t>
      </w:r>
      <w:proofErr w:type="spellEnd"/>
      <w:r w:rsidRPr="00176D6E">
        <w:rPr>
          <w:rFonts w:ascii="Times New Roman" w:hAnsi="Times New Roman" w:cs="Times New Roman"/>
          <w:sz w:val="24"/>
          <w:szCs w:val="24"/>
          <w:shd w:val="clear" w:color="auto" w:fill="FFFFFF"/>
        </w:rPr>
        <w:t>, A., 2016</w:t>
      </w:r>
      <w:bookmarkEnd w:id="4"/>
      <w:r w:rsidRPr="00176D6E">
        <w:rPr>
          <w:rFonts w:ascii="Times New Roman" w:hAnsi="Times New Roman" w:cs="Times New Roman"/>
          <w:sz w:val="24"/>
          <w:szCs w:val="24"/>
          <w:shd w:val="clear" w:color="auto" w:fill="FFFFFF"/>
        </w:rPr>
        <w:t>, July. Adaptive protocols for interactive communication. In </w:t>
      </w:r>
      <w:r w:rsidRPr="00176D6E">
        <w:rPr>
          <w:rFonts w:ascii="Times New Roman" w:hAnsi="Times New Roman" w:cs="Times New Roman"/>
          <w:i/>
          <w:iCs/>
          <w:sz w:val="24"/>
          <w:szCs w:val="24"/>
          <w:shd w:val="clear" w:color="auto" w:fill="FFFFFF"/>
        </w:rPr>
        <w:t>2016 IEEE International Symposium on Information Theory (ISIT)</w:t>
      </w:r>
      <w:r w:rsidRPr="00176D6E">
        <w:rPr>
          <w:rFonts w:ascii="Times New Roman" w:hAnsi="Times New Roman" w:cs="Times New Roman"/>
          <w:sz w:val="24"/>
          <w:szCs w:val="24"/>
          <w:shd w:val="clear" w:color="auto" w:fill="FFFFFF"/>
        </w:rPr>
        <w:t xml:space="preserve"> (pp. 595-599). IEEE. </w:t>
      </w:r>
    </w:p>
    <w:p w14:paraId="6D3B2121" w14:textId="77777777" w:rsidR="002B4FD8" w:rsidRPr="00176D6E" w:rsidRDefault="002B4FD8" w:rsidP="00EA54FD">
      <w:pPr>
        <w:spacing w:line="360" w:lineRule="auto"/>
        <w:jc w:val="both"/>
        <w:rPr>
          <w:rFonts w:ascii="Times New Roman" w:hAnsi="Times New Roman" w:cs="Times New Roman"/>
          <w:sz w:val="24"/>
          <w:szCs w:val="24"/>
          <w:lang w:val="en-IN"/>
        </w:rPr>
      </w:pPr>
      <w:r w:rsidRPr="00176D6E">
        <w:rPr>
          <w:rFonts w:ascii="Times New Roman" w:hAnsi="Times New Roman" w:cs="Times New Roman"/>
          <w:sz w:val="24"/>
          <w:szCs w:val="24"/>
          <w:lang w:val="en-IN"/>
        </w:rPr>
        <w:t xml:space="preserve">Ashman, M., 2020. 3.2 Communication Models. [online] Pressbooks.bccampus.ca. Available at: &lt;https://pressbooks.bccampus.ca/professionalcomms/chapter/3-2-the-communication-process-communication-in-the-real-world-an-introduction-to-communication-studies/&gt; [Accessed 15 August 2020]. </w:t>
      </w:r>
    </w:p>
    <w:p w14:paraId="1072DCB0" w14:textId="77777777" w:rsidR="002B4FD8" w:rsidRPr="00176D6E" w:rsidRDefault="002B4FD8" w:rsidP="00EA54FD">
      <w:pPr>
        <w:spacing w:line="360" w:lineRule="auto"/>
        <w:jc w:val="both"/>
        <w:rPr>
          <w:rFonts w:ascii="Times New Roman" w:hAnsi="Times New Roman" w:cs="Times New Roman"/>
          <w:sz w:val="24"/>
          <w:szCs w:val="24"/>
          <w:shd w:val="clear" w:color="auto" w:fill="FFFFFF"/>
        </w:rPr>
      </w:pPr>
      <w:proofErr w:type="spellStart"/>
      <w:r w:rsidRPr="00176D6E">
        <w:rPr>
          <w:rFonts w:ascii="Times New Roman" w:hAnsi="Times New Roman" w:cs="Times New Roman"/>
          <w:sz w:val="24"/>
          <w:szCs w:val="24"/>
          <w:shd w:val="clear" w:color="auto" w:fill="FFFFFF"/>
        </w:rPr>
        <w:t>Cobley</w:t>
      </w:r>
      <w:proofErr w:type="spellEnd"/>
      <w:r w:rsidRPr="00176D6E">
        <w:rPr>
          <w:rFonts w:ascii="Times New Roman" w:hAnsi="Times New Roman" w:cs="Times New Roman"/>
          <w:sz w:val="24"/>
          <w:szCs w:val="24"/>
          <w:shd w:val="clear" w:color="auto" w:fill="FFFFFF"/>
        </w:rPr>
        <w:t>, P. and Schulz, P.J. eds., 2013. </w:t>
      </w:r>
      <w:r w:rsidRPr="00176D6E">
        <w:rPr>
          <w:rFonts w:ascii="Times New Roman" w:hAnsi="Times New Roman" w:cs="Times New Roman"/>
          <w:i/>
          <w:iCs/>
          <w:sz w:val="24"/>
          <w:szCs w:val="24"/>
          <w:shd w:val="clear" w:color="auto" w:fill="FFFFFF"/>
        </w:rPr>
        <w:t>Theories and models of communication</w:t>
      </w:r>
      <w:r w:rsidRPr="00176D6E">
        <w:rPr>
          <w:rFonts w:ascii="Times New Roman" w:hAnsi="Times New Roman" w:cs="Times New Roman"/>
          <w:sz w:val="24"/>
          <w:szCs w:val="24"/>
          <w:shd w:val="clear" w:color="auto" w:fill="FFFFFF"/>
        </w:rPr>
        <w:t xml:space="preserve"> (Vol. 1). Walter de Gruyter. </w:t>
      </w:r>
    </w:p>
    <w:p w14:paraId="2188FC6B" w14:textId="77777777" w:rsidR="002B4FD8" w:rsidRPr="00176D6E" w:rsidRDefault="002B4FD8" w:rsidP="00EA54FD">
      <w:pPr>
        <w:spacing w:line="360" w:lineRule="auto"/>
        <w:jc w:val="both"/>
        <w:rPr>
          <w:rFonts w:ascii="Times New Roman" w:hAnsi="Times New Roman" w:cs="Times New Roman"/>
          <w:sz w:val="24"/>
          <w:szCs w:val="24"/>
          <w:lang w:val="en-IN"/>
        </w:rPr>
      </w:pPr>
      <w:r w:rsidRPr="00176D6E">
        <w:rPr>
          <w:rFonts w:ascii="Times New Roman" w:hAnsi="Times New Roman" w:cs="Times New Roman"/>
          <w:sz w:val="24"/>
          <w:szCs w:val="24"/>
          <w:shd w:val="clear" w:color="auto" w:fill="FFFFFF"/>
        </w:rPr>
        <w:t xml:space="preserve">Fischer, D., </w:t>
      </w:r>
      <w:proofErr w:type="spellStart"/>
      <w:r w:rsidRPr="00176D6E">
        <w:rPr>
          <w:rFonts w:ascii="Times New Roman" w:hAnsi="Times New Roman" w:cs="Times New Roman"/>
          <w:sz w:val="24"/>
          <w:szCs w:val="24"/>
          <w:shd w:val="clear" w:color="auto" w:fill="FFFFFF"/>
        </w:rPr>
        <w:t>Posegga</w:t>
      </w:r>
      <w:proofErr w:type="spellEnd"/>
      <w:r w:rsidRPr="00176D6E">
        <w:rPr>
          <w:rFonts w:ascii="Times New Roman" w:hAnsi="Times New Roman" w:cs="Times New Roman"/>
          <w:sz w:val="24"/>
          <w:szCs w:val="24"/>
          <w:shd w:val="clear" w:color="auto" w:fill="FFFFFF"/>
        </w:rPr>
        <w:t>, O. and Fischbach, K., 2016. Communication barriers in crisis management: A literature review.</w:t>
      </w:r>
    </w:p>
    <w:p w14:paraId="1F485C5B" w14:textId="77777777" w:rsidR="002B4FD8" w:rsidRPr="00176D6E" w:rsidRDefault="002B4FD8" w:rsidP="00EA54FD">
      <w:pPr>
        <w:spacing w:line="360" w:lineRule="auto"/>
        <w:jc w:val="both"/>
        <w:rPr>
          <w:rFonts w:ascii="Times New Roman" w:hAnsi="Times New Roman" w:cs="Times New Roman"/>
          <w:sz w:val="24"/>
          <w:szCs w:val="24"/>
          <w:shd w:val="clear" w:color="auto" w:fill="FFFFFF"/>
        </w:rPr>
      </w:pPr>
      <w:bookmarkStart w:id="5" w:name="_Hlk48419243"/>
      <w:proofErr w:type="spellStart"/>
      <w:r w:rsidRPr="00176D6E">
        <w:rPr>
          <w:rFonts w:ascii="Times New Roman" w:hAnsi="Times New Roman" w:cs="Times New Roman"/>
          <w:sz w:val="24"/>
          <w:szCs w:val="24"/>
          <w:shd w:val="clear" w:color="auto" w:fill="FFFFFF"/>
        </w:rPr>
        <w:t>Gluyas</w:t>
      </w:r>
      <w:proofErr w:type="spellEnd"/>
      <w:r w:rsidRPr="00176D6E">
        <w:rPr>
          <w:rFonts w:ascii="Times New Roman" w:hAnsi="Times New Roman" w:cs="Times New Roman"/>
          <w:sz w:val="24"/>
          <w:szCs w:val="24"/>
          <w:shd w:val="clear" w:color="auto" w:fill="FFFFFF"/>
        </w:rPr>
        <w:t>, H., 2015</w:t>
      </w:r>
      <w:bookmarkEnd w:id="5"/>
      <w:r w:rsidRPr="00176D6E">
        <w:rPr>
          <w:rFonts w:ascii="Times New Roman" w:hAnsi="Times New Roman" w:cs="Times New Roman"/>
          <w:sz w:val="24"/>
          <w:szCs w:val="24"/>
          <w:shd w:val="clear" w:color="auto" w:fill="FFFFFF"/>
        </w:rPr>
        <w:t xml:space="preserve">. Effective communication and teamwork </w:t>
      </w:r>
      <w:proofErr w:type="gramStart"/>
      <w:r w:rsidRPr="00176D6E">
        <w:rPr>
          <w:rFonts w:ascii="Times New Roman" w:hAnsi="Times New Roman" w:cs="Times New Roman"/>
          <w:sz w:val="24"/>
          <w:szCs w:val="24"/>
          <w:shd w:val="clear" w:color="auto" w:fill="FFFFFF"/>
        </w:rPr>
        <w:t>promotes</w:t>
      </w:r>
      <w:proofErr w:type="gramEnd"/>
      <w:r w:rsidRPr="00176D6E">
        <w:rPr>
          <w:rFonts w:ascii="Times New Roman" w:hAnsi="Times New Roman" w:cs="Times New Roman"/>
          <w:sz w:val="24"/>
          <w:szCs w:val="24"/>
          <w:shd w:val="clear" w:color="auto" w:fill="FFFFFF"/>
        </w:rPr>
        <w:t xml:space="preserve"> patient safety. </w:t>
      </w:r>
      <w:r w:rsidRPr="00176D6E">
        <w:rPr>
          <w:rFonts w:ascii="Times New Roman" w:hAnsi="Times New Roman" w:cs="Times New Roman"/>
          <w:i/>
          <w:iCs/>
          <w:sz w:val="24"/>
          <w:szCs w:val="24"/>
          <w:shd w:val="clear" w:color="auto" w:fill="FFFFFF"/>
        </w:rPr>
        <w:t>Nursing Standard (2014+)</w:t>
      </w:r>
      <w:r w:rsidRPr="00176D6E">
        <w:rPr>
          <w:rFonts w:ascii="Times New Roman" w:hAnsi="Times New Roman" w:cs="Times New Roman"/>
          <w:sz w:val="24"/>
          <w:szCs w:val="24"/>
          <w:shd w:val="clear" w:color="auto" w:fill="FFFFFF"/>
        </w:rPr>
        <w:t>, </w:t>
      </w:r>
      <w:r w:rsidRPr="00176D6E">
        <w:rPr>
          <w:rFonts w:ascii="Times New Roman" w:hAnsi="Times New Roman" w:cs="Times New Roman"/>
          <w:i/>
          <w:iCs/>
          <w:sz w:val="24"/>
          <w:szCs w:val="24"/>
          <w:shd w:val="clear" w:color="auto" w:fill="FFFFFF"/>
        </w:rPr>
        <w:t>29</w:t>
      </w:r>
      <w:r w:rsidRPr="00176D6E">
        <w:rPr>
          <w:rFonts w:ascii="Times New Roman" w:hAnsi="Times New Roman" w:cs="Times New Roman"/>
          <w:sz w:val="24"/>
          <w:szCs w:val="24"/>
          <w:shd w:val="clear" w:color="auto" w:fill="FFFFFF"/>
        </w:rPr>
        <w:t xml:space="preserve">(49), p.50. </w:t>
      </w:r>
    </w:p>
    <w:p w14:paraId="360BCD7A" w14:textId="77777777" w:rsidR="002B4FD8" w:rsidRPr="00176D6E" w:rsidRDefault="002B4FD8" w:rsidP="00EA54FD">
      <w:pPr>
        <w:spacing w:line="360" w:lineRule="auto"/>
        <w:jc w:val="both"/>
        <w:rPr>
          <w:rFonts w:ascii="Times New Roman" w:hAnsi="Times New Roman" w:cs="Times New Roman"/>
          <w:sz w:val="24"/>
          <w:szCs w:val="24"/>
          <w:shd w:val="clear" w:color="auto" w:fill="FFFFFF"/>
        </w:rPr>
      </w:pPr>
      <w:bookmarkStart w:id="6" w:name="_Hlk48419346"/>
      <w:proofErr w:type="spellStart"/>
      <w:r w:rsidRPr="00176D6E">
        <w:rPr>
          <w:rFonts w:ascii="Times New Roman" w:hAnsi="Times New Roman" w:cs="Times New Roman"/>
          <w:sz w:val="24"/>
          <w:szCs w:val="24"/>
          <w:shd w:val="clear" w:color="auto" w:fill="FFFFFF"/>
        </w:rPr>
        <w:t>Keyton</w:t>
      </w:r>
      <w:proofErr w:type="spellEnd"/>
      <w:r w:rsidRPr="00176D6E">
        <w:rPr>
          <w:rFonts w:ascii="Times New Roman" w:hAnsi="Times New Roman" w:cs="Times New Roman"/>
          <w:sz w:val="24"/>
          <w:szCs w:val="24"/>
          <w:shd w:val="clear" w:color="auto" w:fill="FFFFFF"/>
        </w:rPr>
        <w:t xml:space="preserve">, J., Caputo, J.M., Ford, E.A., Fu, R., Leibowitz, S.A., Liu, T., </w:t>
      </w:r>
      <w:proofErr w:type="spellStart"/>
      <w:r w:rsidRPr="00176D6E">
        <w:rPr>
          <w:rFonts w:ascii="Times New Roman" w:hAnsi="Times New Roman" w:cs="Times New Roman"/>
          <w:sz w:val="24"/>
          <w:szCs w:val="24"/>
          <w:shd w:val="clear" w:color="auto" w:fill="FFFFFF"/>
        </w:rPr>
        <w:t>Polasik</w:t>
      </w:r>
      <w:proofErr w:type="spellEnd"/>
      <w:r w:rsidRPr="00176D6E">
        <w:rPr>
          <w:rFonts w:ascii="Times New Roman" w:hAnsi="Times New Roman" w:cs="Times New Roman"/>
          <w:sz w:val="24"/>
          <w:szCs w:val="24"/>
          <w:shd w:val="clear" w:color="auto" w:fill="FFFFFF"/>
        </w:rPr>
        <w:t>, S.S., Ghosh, P. and Wu, C., 2013</w:t>
      </w:r>
      <w:bookmarkEnd w:id="6"/>
      <w:r w:rsidRPr="00176D6E">
        <w:rPr>
          <w:rFonts w:ascii="Times New Roman" w:hAnsi="Times New Roman" w:cs="Times New Roman"/>
          <w:sz w:val="24"/>
          <w:szCs w:val="24"/>
          <w:shd w:val="clear" w:color="auto" w:fill="FFFFFF"/>
        </w:rPr>
        <w:t xml:space="preserve">. Investigating verbal workplace communication </w:t>
      </w:r>
      <w:proofErr w:type="spellStart"/>
      <w:r w:rsidRPr="00176D6E">
        <w:rPr>
          <w:rFonts w:ascii="Times New Roman" w:hAnsi="Times New Roman" w:cs="Times New Roman"/>
          <w:sz w:val="24"/>
          <w:szCs w:val="24"/>
          <w:shd w:val="clear" w:color="auto" w:fill="FFFFFF"/>
        </w:rPr>
        <w:t>behaviors</w:t>
      </w:r>
      <w:proofErr w:type="spellEnd"/>
      <w:r w:rsidRPr="00176D6E">
        <w:rPr>
          <w:rFonts w:ascii="Times New Roman" w:hAnsi="Times New Roman" w:cs="Times New Roman"/>
          <w:sz w:val="24"/>
          <w:szCs w:val="24"/>
          <w:shd w:val="clear" w:color="auto" w:fill="FFFFFF"/>
        </w:rPr>
        <w:t>. </w:t>
      </w:r>
      <w:r w:rsidRPr="00176D6E">
        <w:rPr>
          <w:rFonts w:ascii="Times New Roman" w:hAnsi="Times New Roman" w:cs="Times New Roman"/>
          <w:i/>
          <w:iCs/>
          <w:sz w:val="24"/>
          <w:szCs w:val="24"/>
          <w:shd w:val="clear" w:color="auto" w:fill="FFFFFF"/>
        </w:rPr>
        <w:t>The Journal of Business Communication (1973)</w:t>
      </w:r>
      <w:r w:rsidRPr="00176D6E">
        <w:rPr>
          <w:rFonts w:ascii="Times New Roman" w:hAnsi="Times New Roman" w:cs="Times New Roman"/>
          <w:sz w:val="24"/>
          <w:szCs w:val="24"/>
          <w:shd w:val="clear" w:color="auto" w:fill="FFFFFF"/>
        </w:rPr>
        <w:t>, </w:t>
      </w:r>
      <w:r w:rsidRPr="00176D6E">
        <w:rPr>
          <w:rFonts w:ascii="Times New Roman" w:hAnsi="Times New Roman" w:cs="Times New Roman"/>
          <w:i/>
          <w:iCs/>
          <w:sz w:val="24"/>
          <w:szCs w:val="24"/>
          <w:shd w:val="clear" w:color="auto" w:fill="FFFFFF"/>
        </w:rPr>
        <w:t>50</w:t>
      </w:r>
      <w:r w:rsidRPr="00176D6E">
        <w:rPr>
          <w:rFonts w:ascii="Times New Roman" w:hAnsi="Times New Roman" w:cs="Times New Roman"/>
          <w:sz w:val="24"/>
          <w:szCs w:val="24"/>
          <w:shd w:val="clear" w:color="auto" w:fill="FFFFFF"/>
        </w:rPr>
        <w:t xml:space="preserve">(2), pp.152-169. </w:t>
      </w:r>
    </w:p>
    <w:p w14:paraId="7DD6808E" w14:textId="77777777" w:rsidR="002B4FD8" w:rsidRPr="00176D6E" w:rsidRDefault="002B4FD8" w:rsidP="00EA54FD">
      <w:p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sz w:val="24"/>
          <w:szCs w:val="24"/>
          <w:shd w:val="clear" w:color="auto" w:fill="FFFFFF"/>
        </w:rPr>
        <w:t>Knapp, M.L., Hall, J.A. and Horgan, T.G., 2013. </w:t>
      </w:r>
      <w:r w:rsidRPr="00176D6E">
        <w:rPr>
          <w:rFonts w:ascii="Times New Roman" w:hAnsi="Times New Roman" w:cs="Times New Roman"/>
          <w:i/>
          <w:iCs/>
          <w:sz w:val="24"/>
          <w:szCs w:val="24"/>
          <w:shd w:val="clear" w:color="auto" w:fill="FFFFFF"/>
        </w:rPr>
        <w:t>Nonverbal communication in human interaction</w:t>
      </w:r>
      <w:r w:rsidRPr="00176D6E">
        <w:rPr>
          <w:rFonts w:ascii="Times New Roman" w:hAnsi="Times New Roman" w:cs="Times New Roman"/>
          <w:sz w:val="24"/>
          <w:szCs w:val="24"/>
          <w:shd w:val="clear" w:color="auto" w:fill="FFFFFF"/>
        </w:rPr>
        <w:t xml:space="preserve">. Cengage Learning. </w:t>
      </w:r>
    </w:p>
    <w:p w14:paraId="290ED37B" w14:textId="77777777" w:rsidR="002B4FD8" w:rsidRPr="00176D6E" w:rsidRDefault="002B4FD8" w:rsidP="00EA54FD">
      <w:pPr>
        <w:spacing w:line="360" w:lineRule="auto"/>
        <w:jc w:val="both"/>
        <w:rPr>
          <w:rFonts w:ascii="Times New Roman" w:hAnsi="Times New Roman" w:cs="Times New Roman"/>
          <w:sz w:val="24"/>
          <w:szCs w:val="24"/>
          <w:shd w:val="clear" w:color="auto" w:fill="FFFFFF"/>
        </w:rPr>
      </w:pPr>
      <w:bookmarkStart w:id="7" w:name="_Hlk48419593"/>
      <w:proofErr w:type="spellStart"/>
      <w:r w:rsidRPr="00176D6E">
        <w:rPr>
          <w:rFonts w:ascii="Times New Roman" w:hAnsi="Times New Roman" w:cs="Times New Roman"/>
          <w:sz w:val="24"/>
          <w:szCs w:val="24"/>
          <w:shd w:val="clear" w:color="auto" w:fill="FFFFFF"/>
        </w:rPr>
        <w:t>McQuail</w:t>
      </w:r>
      <w:proofErr w:type="spellEnd"/>
      <w:r w:rsidRPr="00176D6E">
        <w:rPr>
          <w:rFonts w:ascii="Times New Roman" w:hAnsi="Times New Roman" w:cs="Times New Roman"/>
          <w:sz w:val="24"/>
          <w:szCs w:val="24"/>
          <w:shd w:val="clear" w:color="auto" w:fill="FFFFFF"/>
        </w:rPr>
        <w:t xml:space="preserve">, D. and </w:t>
      </w:r>
      <w:proofErr w:type="spellStart"/>
      <w:r w:rsidRPr="00176D6E">
        <w:rPr>
          <w:rFonts w:ascii="Times New Roman" w:hAnsi="Times New Roman" w:cs="Times New Roman"/>
          <w:sz w:val="24"/>
          <w:szCs w:val="24"/>
          <w:shd w:val="clear" w:color="auto" w:fill="FFFFFF"/>
        </w:rPr>
        <w:t>Windahl</w:t>
      </w:r>
      <w:proofErr w:type="spellEnd"/>
      <w:r w:rsidRPr="00176D6E">
        <w:rPr>
          <w:rFonts w:ascii="Times New Roman" w:hAnsi="Times New Roman" w:cs="Times New Roman"/>
          <w:sz w:val="24"/>
          <w:szCs w:val="24"/>
          <w:shd w:val="clear" w:color="auto" w:fill="FFFFFF"/>
        </w:rPr>
        <w:t>, S., 2015</w:t>
      </w:r>
      <w:bookmarkEnd w:id="7"/>
      <w:r w:rsidRPr="00176D6E">
        <w:rPr>
          <w:rFonts w:ascii="Times New Roman" w:hAnsi="Times New Roman" w:cs="Times New Roman"/>
          <w:sz w:val="24"/>
          <w:szCs w:val="24"/>
          <w:shd w:val="clear" w:color="auto" w:fill="FFFFFF"/>
        </w:rPr>
        <w:t>. </w:t>
      </w:r>
      <w:r w:rsidRPr="00176D6E">
        <w:rPr>
          <w:rFonts w:ascii="Times New Roman" w:hAnsi="Times New Roman" w:cs="Times New Roman"/>
          <w:i/>
          <w:iCs/>
          <w:sz w:val="24"/>
          <w:szCs w:val="24"/>
          <w:shd w:val="clear" w:color="auto" w:fill="FFFFFF"/>
        </w:rPr>
        <w:t>Communication models for the study of mass communications</w:t>
      </w:r>
      <w:r w:rsidRPr="00176D6E">
        <w:rPr>
          <w:rFonts w:ascii="Times New Roman" w:hAnsi="Times New Roman" w:cs="Times New Roman"/>
          <w:sz w:val="24"/>
          <w:szCs w:val="24"/>
          <w:shd w:val="clear" w:color="auto" w:fill="FFFFFF"/>
        </w:rPr>
        <w:t xml:space="preserve">. Routledge. </w:t>
      </w:r>
    </w:p>
    <w:p w14:paraId="38D3CDF5" w14:textId="77777777" w:rsidR="002B4FD8" w:rsidRPr="00176D6E" w:rsidRDefault="002B4FD8" w:rsidP="00EA54FD">
      <w:pPr>
        <w:spacing w:line="360" w:lineRule="auto"/>
        <w:jc w:val="both"/>
        <w:rPr>
          <w:rFonts w:ascii="Times New Roman" w:hAnsi="Times New Roman" w:cs="Times New Roman"/>
          <w:sz w:val="24"/>
          <w:szCs w:val="24"/>
          <w:shd w:val="clear" w:color="auto" w:fill="FFFFFF"/>
        </w:rPr>
      </w:pPr>
      <w:proofErr w:type="spellStart"/>
      <w:r w:rsidRPr="00176D6E">
        <w:rPr>
          <w:rFonts w:ascii="Times New Roman" w:hAnsi="Times New Roman" w:cs="Times New Roman"/>
          <w:sz w:val="24"/>
          <w:szCs w:val="24"/>
          <w:shd w:val="clear" w:color="auto" w:fill="FFFFFF"/>
        </w:rPr>
        <w:t>Riess</w:t>
      </w:r>
      <w:proofErr w:type="spellEnd"/>
      <w:r w:rsidRPr="00176D6E">
        <w:rPr>
          <w:rFonts w:ascii="Times New Roman" w:hAnsi="Times New Roman" w:cs="Times New Roman"/>
          <w:sz w:val="24"/>
          <w:szCs w:val="24"/>
          <w:shd w:val="clear" w:color="auto" w:fill="FFFFFF"/>
        </w:rPr>
        <w:t>, H. and Kraft-Todd, G., 2014. EMPATHY: a tool to enhance nonverbal communication between clinicians and their patients. </w:t>
      </w:r>
      <w:r w:rsidRPr="00176D6E">
        <w:rPr>
          <w:rFonts w:ascii="Times New Roman" w:hAnsi="Times New Roman" w:cs="Times New Roman"/>
          <w:i/>
          <w:iCs/>
          <w:sz w:val="24"/>
          <w:szCs w:val="24"/>
          <w:shd w:val="clear" w:color="auto" w:fill="FFFFFF"/>
        </w:rPr>
        <w:t>Academic Medicine</w:t>
      </w:r>
      <w:r w:rsidRPr="00176D6E">
        <w:rPr>
          <w:rFonts w:ascii="Times New Roman" w:hAnsi="Times New Roman" w:cs="Times New Roman"/>
          <w:sz w:val="24"/>
          <w:szCs w:val="24"/>
          <w:shd w:val="clear" w:color="auto" w:fill="FFFFFF"/>
        </w:rPr>
        <w:t>, </w:t>
      </w:r>
      <w:r w:rsidRPr="00176D6E">
        <w:rPr>
          <w:rFonts w:ascii="Times New Roman" w:hAnsi="Times New Roman" w:cs="Times New Roman"/>
          <w:i/>
          <w:iCs/>
          <w:sz w:val="24"/>
          <w:szCs w:val="24"/>
          <w:shd w:val="clear" w:color="auto" w:fill="FFFFFF"/>
        </w:rPr>
        <w:t>89</w:t>
      </w:r>
      <w:r w:rsidRPr="00176D6E">
        <w:rPr>
          <w:rFonts w:ascii="Times New Roman" w:hAnsi="Times New Roman" w:cs="Times New Roman"/>
          <w:sz w:val="24"/>
          <w:szCs w:val="24"/>
          <w:shd w:val="clear" w:color="auto" w:fill="FFFFFF"/>
        </w:rPr>
        <w:t>(8), pp.1108-1112.</w:t>
      </w:r>
    </w:p>
    <w:p w14:paraId="3090F34A" w14:textId="77777777" w:rsidR="002B4FD8" w:rsidRPr="00176D6E" w:rsidRDefault="002B4FD8" w:rsidP="00EA54FD">
      <w:pPr>
        <w:spacing w:line="360" w:lineRule="auto"/>
        <w:jc w:val="both"/>
        <w:rPr>
          <w:rFonts w:ascii="Times New Roman" w:hAnsi="Times New Roman" w:cs="Times New Roman"/>
          <w:sz w:val="24"/>
          <w:szCs w:val="24"/>
          <w:shd w:val="clear" w:color="auto" w:fill="FFFFFF"/>
        </w:rPr>
      </w:pPr>
      <w:r w:rsidRPr="00176D6E">
        <w:rPr>
          <w:rFonts w:ascii="Times New Roman" w:hAnsi="Times New Roman" w:cs="Times New Roman"/>
          <w:sz w:val="24"/>
          <w:szCs w:val="24"/>
          <w:shd w:val="clear" w:color="auto" w:fill="FFFFFF"/>
        </w:rPr>
        <w:t>Schmid, P.C., Straub, L. and Lin, E., 2018, July. The experience of power affects motivation and performance after positive versus negative feedback. In </w:t>
      </w:r>
      <w:r w:rsidRPr="00176D6E">
        <w:rPr>
          <w:rFonts w:ascii="Times New Roman" w:hAnsi="Times New Roman" w:cs="Times New Roman"/>
          <w:i/>
          <w:iCs/>
          <w:sz w:val="24"/>
          <w:szCs w:val="24"/>
          <w:shd w:val="clear" w:color="auto" w:fill="FFFFFF"/>
        </w:rPr>
        <w:t>Academy of Management Proceedings</w:t>
      </w:r>
      <w:r w:rsidRPr="00176D6E">
        <w:rPr>
          <w:rFonts w:ascii="Times New Roman" w:hAnsi="Times New Roman" w:cs="Times New Roman"/>
          <w:sz w:val="24"/>
          <w:szCs w:val="24"/>
          <w:shd w:val="clear" w:color="auto" w:fill="FFFFFF"/>
        </w:rPr>
        <w:t xml:space="preserve"> (Vol. 2018, No. 1, p. 14079). Briarcliff Manor, NY 10510: Academy of Management. </w:t>
      </w:r>
    </w:p>
    <w:p w14:paraId="43D23C11" w14:textId="77777777" w:rsidR="00B34466" w:rsidRPr="00176D6E" w:rsidRDefault="00B34466" w:rsidP="00B34466">
      <w:pPr>
        <w:jc w:val="both"/>
        <w:rPr>
          <w:rFonts w:ascii="Times New Roman" w:hAnsi="Times New Roman" w:cs="Times New Roman"/>
          <w:sz w:val="24"/>
          <w:szCs w:val="24"/>
          <w:highlight w:val="white"/>
        </w:rPr>
      </w:pPr>
      <w:r w:rsidRPr="00176D6E">
        <w:rPr>
          <w:rFonts w:ascii="Times New Roman" w:hAnsi="Times New Roman" w:cs="Times New Roman"/>
          <w:sz w:val="24"/>
          <w:szCs w:val="24"/>
          <w:highlight w:val="white"/>
        </w:rPr>
        <w:lastRenderedPageBreak/>
        <w:t xml:space="preserve">Belbin, D., 2020. </w:t>
      </w:r>
      <w:r w:rsidRPr="00176D6E">
        <w:rPr>
          <w:rFonts w:ascii="Times New Roman" w:hAnsi="Times New Roman" w:cs="Times New Roman"/>
          <w:i/>
          <w:sz w:val="24"/>
          <w:szCs w:val="24"/>
          <w:highlight w:val="white"/>
        </w:rPr>
        <w:t>The Nine Belbin Team Roles</w:t>
      </w:r>
      <w:r w:rsidRPr="00176D6E">
        <w:rPr>
          <w:rFonts w:ascii="Times New Roman" w:hAnsi="Times New Roman" w:cs="Times New Roman"/>
          <w:sz w:val="24"/>
          <w:szCs w:val="24"/>
          <w:highlight w:val="white"/>
        </w:rPr>
        <w:t>. [online] Belbin.com. Available at: &lt;https://www.belbin.com/about/belbin-team-roles/&gt; [Accessed 10 August 2020].</w:t>
      </w:r>
    </w:p>
    <w:p w14:paraId="73573E60" w14:textId="77777777" w:rsidR="00B34466" w:rsidRPr="00176D6E" w:rsidRDefault="00B34466" w:rsidP="00B34466">
      <w:pPr>
        <w:jc w:val="both"/>
        <w:rPr>
          <w:rFonts w:ascii="Times New Roman" w:hAnsi="Times New Roman" w:cs="Times New Roman"/>
          <w:sz w:val="24"/>
          <w:szCs w:val="24"/>
          <w:highlight w:val="white"/>
        </w:rPr>
      </w:pPr>
      <w:proofErr w:type="spellStart"/>
      <w:r w:rsidRPr="00176D6E">
        <w:rPr>
          <w:rFonts w:ascii="Times New Roman" w:hAnsi="Times New Roman" w:cs="Times New Roman"/>
          <w:sz w:val="24"/>
          <w:szCs w:val="24"/>
          <w:highlight w:val="white"/>
        </w:rPr>
        <w:t>Paulamäki</w:t>
      </w:r>
      <w:proofErr w:type="spellEnd"/>
      <w:r w:rsidRPr="00176D6E">
        <w:rPr>
          <w:rFonts w:ascii="Times New Roman" w:hAnsi="Times New Roman" w:cs="Times New Roman"/>
          <w:sz w:val="24"/>
          <w:szCs w:val="24"/>
          <w:highlight w:val="white"/>
        </w:rPr>
        <w:t>, E., 2018. Valued Manager Through Belbin Team Roles.</w:t>
      </w:r>
    </w:p>
    <w:p w14:paraId="7500DFC9" w14:textId="77777777" w:rsidR="00B34466" w:rsidRPr="00176D6E" w:rsidRDefault="00B34466" w:rsidP="00B34466">
      <w:pPr>
        <w:jc w:val="both"/>
        <w:rPr>
          <w:rFonts w:ascii="Times New Roman" w:hAnsi="Times New Roman" w:cs="Times New Roman"/>
          <w:sz w:val="24"/>
          <w:szCs w:val="24"/>
          <w:highlight w:val="white"/>
        </w:rPr>
      </w:pPr>
    </w:p>
    <w:p w14:paraId="3D96060D" w14:textId="77777777" w:rsidR="00B34466" w:rsidRPr="00176D6E" w:rsidRDefault="00B34466" w:rsidP="00EA54FD">
      <w:pPr>
        <w:spacing w:line="360" w:lineRule="auto"/>
        <w:jc w:val="both"/>
        <w:rPr>
          <w:rFonts w:ascii="Times New Roman" w:hAnsi="Times New Roman" w:cs="Times New Roman"/>
          <w:sz w:val="24"/>
          <w:szCs w:val="24"/>
          <w:shd w:val="clear" w:color="auto" w:fill="FFFFFF"/>
        </w:rPr>
      </w:pPr>
      <w:bookmarkStart w:id="8" w:name="_GoBack"/>
      <w:bookmarkEnd w:id="8"/>
    </w:p>
    <w:sectPr w:rsidR="00B34466" w:rsidRPr="00176D6E" w:rsidSect="0012121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F9C694" w14:textId="77777777" w:rsidR="00D17E2A" w:rsidRDefault="00D17E2A" w:rsidP="0048439C">
      <w:pPr>
        <w:spacing w:after="0" w:line="240" w:lineRule="auto"/>
      </w:pPr>
      <w:r>
        <w:separator/>
      </w:r>
    </w:p>
  </w:endnote>
  <w:endnote w:type="continuationSeparator" w:id="0">
    <w:p w14:paraId="7264C5AA" w14:textId="77777777" w:rsidR="00D17E2A" w:rsidRDefault="00D17E2A" w:rsidP="00484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B61E3E" w14:textId="77777777" w:rsidR="00A361E9" w:rsidRDefault="00A361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8677854"/>
      <w:docPartObj>
        <w:docPartGallery w:val="Page Numbers (Bottom of Page)"/>
        <w:docPartUnique/>
      </w:docPartObj>
    </w:sdtPr>
    <w:sdtEndPr>
      <w:rPr>
        <w:noProof/>
      </w:rPr>
    </w:sdtEndPr>
    <w:sdtContent>
      <w:p w14:paraId="08031F10" w14:textId="77777777" w:rsidR="00A361E9" w:rsidRDefault="00772913">
        <w:pPr>
          <w:pStyle w:val="Footer"/>
          <w:jc w:val="right"/>
        </w:pPr>
        <w:r>
          <w:fldChar w:fldCharType="begin"/>
        </w:r>
        <w:r>
          <w:instrText xml:space="preserve"> PAGE   \* MERGEFORMAT </w:instrText>
        </w:r>
        <w:r>
          <w:fldChar w:fldCharType="separate"/>
        </w:r>
        <w:r w:rsidR="00121213">
          <w:rPr>
            <w:noProof/>
          </w:rPr>
          <w:t>1</w:t>
        </w:r>
        <w:r>
          <w:rPr>
            <w:noProof/>
          </w:rPr>
          <w:fldChar w:fldCharType="end"/>
        </w:r>
      </w:p>
    </w:sdtContent>
  </w:sdt>
  <w:p w14:paraId="7ACB692C" w14:textId="77777777" w:rsidR="00A361E9" w:rsidRDefault="00A361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59F45D" w14:textId="77777777" w:rsidR="00A361E9" w:rsidRDefault="00A36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32696F" w14:textId="77777777" w:rsidR="00D17E2A" w:rsidRDefault="00D17E2A" w:rsidP="0048439C">
      <w:pPr>
        <w:spacing w:after="0" w:line="240" w:lineRule="auto"/>
      </w:pPr>
      <w:r>
        <w:separator/>
      </w:r>
    </w:p>
  </w:footnote>
  <w:footnote w:type="continuationSeparator" w:id="0">
    <w:p w14:paraId="2601E39D" w14:textId="77777777" w:rsidR="00D17E2A" w:rsidRDefault="00D17E2A" w:rsidP="004843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731E2D" w14:textId="77777777" w:rsidR="00A361E9" w:rsidRDefault="00A361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84043" w14:textId="77777777" w:rsidR="00A361E9" w:rsidRDefault="00A361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7CA52" w14:textId="77777777" w:rsidR="00A361E9" w:rsidRDefault="00A361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C5DE7"/>
    <w:multiLevelType w:val="hybridMultilevel"/>
    <w:tmpl w:val="5D2829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CC74D7"/>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7335158"/>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81114CB"/>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E4947C1"/>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47EF728F"/>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4E706112"/>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52235EB4"/>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58C4287C"/>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6FE85CF4"/>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6FED174A"/>
    <w:multiLevelType w:val="hybridMultilevel"/>
    <w:tmpl w:val="57E6A15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713C6D5B"/>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7E5857C0"/>
    <w:multiLevelType w:val="multilevel"/>
    <w:tmpl w:val="18EC86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0"/>
  </w:num>
  <w:num w:numId="3">
    <w:abstractNumId w:val="11"/>
  </w:num>
  <w:num w:numId="4">
    <w:abstractNumId w:val="3"/>
  </w:num>
  <w:num w:numId="5">
    <w:abstractNumId w:val="6"/>
  </w:num>
  <w:num w:numId="6">
    <w:abstractNumId w:val="5"/>
  </w:num>
  <w:num w:numId="7">
    <w:abstractNumId w:val="1"/>
  </w:num>
  <w:num w:numId="8">
    <w:abstractNumId w:val="4"/>
  </w:num>
  <w:num w:numId="9">
    <w:abstractNumId w:val="12"/>
  </w:num>
  <w:num w:numId="10">
    <w:abstractNumId w:val="2"/>
  </w:num>
  <w:num w:numId="11">
    <w:abstractNumId w:val="8"/>
  </w:num>
  <w:num w:numId="12">
    <w:abstractNumId w:val="9"/>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bQ0MzA3tTAyMjM1MjNS0lEKTi0uzszPAykwqgUAV0CLyywAAAA="/>
  </w:docVars>
  <w:rsids>
    <w:rsidRoot w:val="006000B5"/>
    <w:rsid w:val="00001898"/>
    <w:rsid w:val="000209F2"/>
    <w:rsid w:val="0003159C"/>
    <w:rsid w:val="000A7059"/>
    <w:rsid w:val="000D2BDE"/>
    <w:rsid w:val="00121213"/>
    <w:rsid w:val="0013498E"/>
    <w:rsid w:val="00140785"/>
    <w:rsid w:val="001427AC"/>
    <w:rsid w:val="00173042"/>
    <w:rsid w:val="00176D6E"/>
    <w:rsid w:val="001937D2"/>
    <w:rsid w:val="00202E8E"/>
    <w:rsid w:val="00256406"/>
    <w:rsid w:val="002A6ABD"/>
    <w:rsid w:val="002B1039"/>
    <w:rsid w:val="002B4FD8"/>
    <w:rsid w:val="002B6359"/>
    <w:rsid w:val="002F269C"/>
    <w:rsid w:val="00320687"/>
    <w:rsid w:val="0037217F"/>
    <w:rsid w:val="003F2CDA"/>
    <w:rsid w:val="0044209B"/>
    <w:rsid w:val="0045017E"/>
    <w:rsid w:val="004668E7"/>
    <w:rsid w:val="004735C0"/>
    <w:rsid w:val="00475223"/>
    <w:rsid w:val="0048439C"/>
    <w:rsid w:val="004A07F9"/>
    <w:rsid w:val="004A17EF"/>
    <w:rsid w:val="004E18DB"/>
    <w:rsid w:val="005138E9"/>
    <w:rsid w:val="00523BDF"/>
    <w:rsid w:val="005A350A"/>
    <w:rsid w:val="005A6B11"/>
    <w:rsid w:val="005B29CB"/>
    <w:rsid w:val="005C7332"/>
    <w:rsid w:val="005F2265"/>
    <w:rsid w:val="005F3F1C"/>
    <w:rsid w:val="005F73C6"/>
    <w:rsid w:val="006000B5"/>
    <w:rsid w:val="00605CA7"/>
    <w:rsid w:val="00643C93"/>
    <w:rsid w:val="00660A13"/>
    <w:rsid w:val="00662ECF"/>
    <w:rsid w:val="0068387A"/>
    <w:rsid w:val="006C130B"/>
    <w:rsid w:val="006D4B38"/>
    <w:rsid w:val="00727C85"/>
    <w:rsid w:val="00772913"/>
    <w:rsid w:val="007817A1"/>
    <w:rsid w:val="00835E0E"/>
    <w:rsid w:val="008B2B81"/>
    <w:rsid w:val="008C342C"/>
    <w:rsid w:val="008E59A2"/>
    <w:rsid w:val="00913CF0"/>
    <w:rsid w:val="00952B90"/>
    <w:rsid w:val="00954605"/>
    <w:rsid w:val="009A73F8"/>
    <w:rsid w:val="009C7391"/>
    <w:rsid w:val="009E01EA"/>
    <w:rsid w:val="009F2129"/>
    <w:rsid w:val="00A361E9"/>
    <w:rsid w:val="00A44622"/>
    <w:rsid w:val="00A53946"/>
    <w:rsid w:val="00AB1811"/>
    <w:rsid w:val="00B34466"/>
    <w:rsid w:val="00BB5E30"/>
    <w:rsid w:val="00BD1ADD"/>
    <w:rsid w:val="00BE2664"/>
    <w:rsid w:val="00C04C8C"/>
    <w:rsid w:val="00CC68D4"/>
    <w:rsid w:val="00CD744B"/>
    <w:rsid w:val="00D06D7E"/>
    <w:rsid w:val="00D17E2A"/>
    <w:rsid w:val="00D95E7B"/>
    <w:rsid w:val="00DF7889"/>
    <w:rsid w:val="00E8027B"/>
    <w:rsid w:val="00EA54FD"/>
    <w:rsid w:val="00F57179"/>
    <w:rsid w:val="00F97EB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1C2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D7E"/>
    <w:rPr>
      <w:lang w:val="en-GB"/>
    </w:rPr>
  </w:style>
  <w:style w:type="paragraph" w:styleId="Heading1">
    <w:name w:val="heading 1"/>
    <w:basedOn w:val="Normal"/>
    <w:next w:val="Normal"/>
    <w:link w:val="Heading1Char"/>
    <w:uiPriority w:val="9"/>
    <w:qFormat/>
    <w:rsid w:val="004843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349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361E9"/>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43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39C"/>
    <w:rPr>
      <w:lang w:val="en-GB"/>
    </w:rPr>
  </w:style>
  <w:style w:type="paragraph" w:styleId="Footer">
    <w:name w:val="footer"/>
    <w:basedOn w:val="Normal"/>
    <w:link w:val="FooterChar"/>
    <w:uiPriority w:val="99"/>
    <w:unhideWhenUsed/>
    <w:rsid w:val="004843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39C"/>
    <w:rPr>
      <w:lang w:val="en-GB"/>
    </w:rPr>
  </w:style>
  <w:style w:type="paragraph" w:styleId="Title">
    <w:name w:val="Title"/>
    <w:basedOn w:val="Normal"/>
    <w:next w:val="Normal"/>
    <w:link w:val="TitleChar"/>
    <w:uiPriority w:val="10"/>
    <w:qFormat/>
    <w:rsid w:val="004843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39C"/>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48439C"/>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48439C"/>
    <w:pPr>
      <w:outlineLvl w:val="9"/>
    </w:pPr>
    <w:rPr>
      <w:lang w:val="en-US"/>
    </w:rPr>
  </w:style>
  <w:style w:type="paragraph" w:styleId="TOC1">
    <w:name w:val="toc 1"/>
    <w:basedOn w:val="Normal"/>
    <w:next w:val="Normal"/>
    <w:autoRedefine/>
    <w:uiPriority w:val="39"/>
    <w:unhideWhenUsed/>
    <w:rsid w:val="0048439C"/>
    <w:pPr>
      <w:spacing w:after="100"/>
    </w:pPr>
  </w:style>
  <w:style w:type="character" w:styleId="Hyperlink">
    <w:name w:val="Hyperlink"/>
    <w:basedOn w:val="DefaultParagraphFont"/>
    <w:uiPriority w:val="99"/>
    <w:unhideWhenUsed/>
    <w:rsid w:val="0048439C"/>
    <w:rPr>
      <w:color w:val="0563C1" w:themeColor="hyperlink"/>
      <w:u w:val="single"/>
    </w:rPr>
  </w:style>
  <w:style w:type="paragraph" w:styleId="ListParagraph">
    <w:name w:val="List Paragraph"/>
    <w:basedOn w:val="Normal"/>
    <w:uiPriority w:val="34"/>
    <w:qFormat/>
    <w:rsid w:val="00835E0E"/>
    <w:pPr>
      <w:ind w:left="720"/>
      <w:contextualSpacing/>
    </w:pPr>
  </w:style>
  <w:style w:type="character" w:customStyle="1" w:styleId="Heading2Char">
    <w:name w:val="Heading 2 Char"/>
    <w:basedOn w:val="DefaultParagraphFont"/>
    <w:link w:val="Heading2"/>
    <w:uiPriority w:val="9"/>
    <w:semiHidden/>
    <w:rsid w:val="0013498E"/>
    <w:rPr>
      <w:rFonts w:asciiTheme="majorHAnsi" w:eastAsiaTheme="majorEastAsia" w:hAnsiTheme="majorHAnsi" w:cstheme="majorBidi"/>
      <w:color w:val="2F5496" w:themeColor="accent1" w:themeShade="BF"/>
      <w:sz w:val="26"/>
      <w:szCs w:val="26"/>
      <w:lang w:val="en-GB"/>
    </w:rPr>
  </w:style>
  <w:style w:type="paragraph" w:styleId="BalloonText">
    <w:name w:val="Balloon Text"/>
    <w:basedOn w:val="Normal"/>
    <w:link w:val="BalloonTextChar"/>
    <w:uiPriority w:val="99"/>
    <w:semiHidden/>
    <w:unhideWhenUsed/>
    <w:rsid w:val="001427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27AC"/>
    <w:rPr>
      <w:rFonts w:ascii="Tahoma" w:hAnsi="Tahoma" w:cs="Tahoma"/>
      <w:sz w:val="16"/>
      <w:szCs w:val="16"/>
      <w:lang w:val="en-GB"/>
    </w:rPr>
  </w:style>
  <w:style w:type="character" w:customStyle="1" w:styleId="Heading3Char">
    <w:name w:val="Heading 3 Char"/>
    <w:basedOn w:val="DefaultParagraphFont"/>
    <w:link w:val="Heading3"/>
    <w:uiPriority w:val="9"/>
    <w:rsid w:val="00A361E9"/>
    <w:rPr>
      <w:rFonts w:asciiTheme="majorHAnsi" w:eastAsiaTheme="majorEastAsia" w:hAnsiTheme="majorHAnsi" w:cstheme="majorBidi"/>
      <w:b/>
      <w:bCs/>
      <w:color w:val="4472C4" w:themeColor="accen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3353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24A5B-EACE-4369-84F2-1D79BF60A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2524</Words>
  <Characters>14392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2020-08-15T16:26:00Z</dcterms:created>
  <dcterms:modified xsi:type="dcterms:W3CDTF">2020-08-21T08:10:00Z</dcterms:modified>
  <cp:category/>
</cp:coreProperties>
</file>