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6E6AC9" w:rsidP="0040007A" w:rsidRDefault="0040007A" w14:paraId="56E725F1" w14:textId="5D792E87">
      <w:pPr>
        <w:spacing w:before="212"/>
        <w:jc w:val="center"/>
        <w:rPr>
          <w:rFonts w:ascii="Arial" w:hAnsi="Arial" w:cs="Arial"/>
          <w:b/>
          <w:bCs/>
          <w:sz w:val="48"/>
          <w:szCs w:val="48"/>
        </w:rPr>
      </w:pPr>
      <w:r>
        <w:rPr>
          <w:noProof/>
        </w:rPr>
        <w:drawing>
          <wp:inline distT="0" distB="0" distL="0" distR="0" wp14:anchorId="54DAA9C9" wp14:editId="0DCAB719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Pr="0040098D" w:rsidR="006E6AC9" w:rsidP="006E6AC9" w:rsidRDefault="006E6AC9" w14:paraId="348C7D1F" w14:textId="7E2E7262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Name: </w:t>
      </w:r>
      <w:r w:rsidRPr="0040098D">
        <w:rPr>
          <w:rFonts w:asciiTheme="minorBidi" w:hAnsiTheme="minorBidi"/>
          <w:sz w:val="48"/>
          <w:szCs w:val="48"/>
        </w:rPr>
        <w:t>Academic Skills in the Digital Era</w:t>
      </w:r>
    </w:p>
    <w:p w:rsidRPr="0040098D" w:rsidR="006E6AC9" w:rsidP="006E6AC9" w:rsidRDefault="006E6AC9" w14:paraId="0CA8D752" w14:textId="77777777">
      <w:pPr>
        <w:spacing w:before="212"/>
        <w:rPr>
          <w:rFonts w:asciiTheme="minorBidi" w:hAnsiTheme="minorBidi"/>
          <w:b/>
          <w:bCs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Code:  </w:t>
      </w:r>
      <w:r w:rsidRPr="0040098D">
        <w:rPr>
          <w:rFonts w:asciiTheme="minorBidi" w:hAnsiTheme="minorBidi"/>
          <w:sz w:val="48"/>
          <w:szCs w:val="48"/>
        </w:rPr>
        <w:t>BMSW4013</w:t>
      </w:r>
    </w:p>
    <w:p w:rsidRPr="0040098D" w:rsidR="006E6AC9" w:rsidP="006E6AC9" w:rsidRDefault="006D194F" w14:paraId="44591C16" w14:textId="3E5AE5EA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Assessment 1: </w:t>
      </w:r>
      <w:r w:rsidRPr="0040098D">
        <w:rPr>
          <w:rFonts w:asciiTheme="minorBidi" w:hAnsiTheme="minorBidi"/>
          <w:sz w:val="48"/>
          <w:szCs w:val="48"/>
        </w:rPr>
        <w:t>E-Portfolio</w:t>
      </w:r>
    </w:p>
    <w:p w:rsidRPr="0040098D" w:rsidR="006E6AC9" w:rsidP="13A6CC83" w:rsidRDefault="006E6AC9" w14:paraId="299753C8" w14:noSpellErr="1" w14:textId="5F69D58E">
      <w:pPr>
        <w:spacing w:before="3"/>
        <w:rPr>
          <w:rFonts w:ascii="Arial" w:hAnsi="Arial" w:asciiTheme="minorBidi" w:hAnsiTheme="minorBidi"/>
          <w:b w:val="1"/>
          <w:bCs w:val="1"/>
          <w:sz w:val="48"/>
          <w:szCs w:val="48"/>
        </w:rPr>
      </w:pPr>
      <w:r w:rsidRPr="13A6CC83" w:rsidR="006E6AC9">
        <w:rPr>
          <w:rFonts w:ascii="Arial" w:hAnsi="Arial" w:asciiTheme="minorBidi" w:hAnsiTheme="minorBidi"/>
          <w:b w:val="1"/>
          <w:bCs w:val="1"/>
          <w:sz w:val="48"/>
          <w:szCs w:val="48"/>
        </w:rPr>
        <w:t>Student Name:</w:t>
      </w:r>
      <w:r w:rsidRPr="13A6CC83" w:rsidR="597BCC7A">
        <w:rPr>
          <w:rFonts w:ascii="Arial" w:hAnsi="Arial" w:asciiTheme="minorBidi" w:hAnsiTheme="minorBidi"/>
          <w:b w:val="1"/>
          <w:bCs w:val="1"/>
          <w:sz w:val="48"/>
          <w:szCs w:val="48"/>
        </w:rPr>
        <w:t xml:space="preserve"> Finn Alexander Dixon</w:t>
      </w:r>
    </w:p>
    <w:p w:rsidRPr="0040098D" w:rsidR="006E6AC9" w:rsidP="13A6CC83" w:rsidRDefault="006E6AC9" w14:paraId="2D75E6B1" w14:noSpellErr="1" w14:textId="57FCAF79">
      <w:pPr>
        <w:spacing w:before="3"/>
        <w:rPr>
          <w:rFonts w:ascii="Arial" w:hAnsi="Arial" w:asciiTheme="minorBidi" w:hAnsiTheme="minorBidi"/>
          <w:b w:val="1"/>
          <w:bCs w:val="1"/>
          <w:sz w:val="48"/>
          <w:szCs w:val="48"/>
        </w:rPr>
      </w:pPr>
      <w:r w:rsidRPr="13A6CC83" w:rsidR="006E6AC9">
        <w:rPr>
          <w:rFonts w:ascii="Arial" w:hAnsi="Arial" w:asciiTheme="minorBidi" w:hAnsiTheme="minorBidi"/>
          <w:b w:val="1"/>
          <w:bCs w:val="1"/>
          <w:sz w:val="48"/>
          <w:szCs w:val="48"/>
        </w:rPr>
        <w:t>Student Number:</w:t>
      </w:r>
      <w:r w:rsidRPr="13A6CC83" w:rsidR="1E6EAC92">
        <w:rPr>
          <w:rFonts w:ascii="Arial" w:hAnsi="Arial" w:asciiTheme="minorBidi" w:hAnsiTheme="minorBidi"/>
          <w:b w:val="1"/>
          <w:bCs w:val="1"/>
          <w:sz w:val="48"/>
          <w:szCs w:val="48"/>
        </w:rPr>
        <w:t xml:space="preserve"> 2511455</w:t>
      </w:r>
    </w:p>
    <w:p w:rsidRPr="0040098D" w:rsidR="006E6AC9" w:rsidP="006E6AC9" w:rsidRDefault="006E6AC9" w14:paraId="1F1FCF46" w14:textId="77777777">
      <w:pPr>
        <w:rPr>
          <w:rFonts w:asciiTheme="minorBidi" w:hAnsiTheme="minorBidi"/>
          <w:b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 xml:space="preserve">Lecturer: </w:t>
      </w:r>
      <w:r w:rsidRPr="0040098D">
        <w:rPr>
          <w:rFonts w:asciiTheme="minorBidi" w:hAnsiTheme="minorBidi"/>
          <w:bCs/>
          <w:sz w:val="48"/>
          <w:szCs w:val="48"/>
        </w:rPr>
        <w:t>Scott James</w:t>
      </w:r>
      <w:r w:rsidRPr="0040098D">
        <w:rPr>
          <w:rFonts w:asciiTheme="minorBidi" w:hAnsiTheme="minorBidi"/>
          <w:b/>
          <w:sz w:val="48"/>
          <w:szCs w:val="48"/>
        </w:rPr>
        <w:br/>
      </w:r>
      <w:r w:rsidRPr="0040098D">
        <w:rPr>
          <w:rFonts w:asciiTheme="minorBidi" w:hAnsiTheme="minorBidi"/>
          <w:b/>
          <w:sz w:val="48"/>
          <w:szCs w:val="48"/>
        </w:rPr>
        <w:t xml:space="preserve">Deadline: </w:t>
      </w:r>
      <w:r w:rsidRPr="0040098D">
        <w:rPr>
          <w:rFonts w:asciiTheme="minorBidi" w:hAnsiTheme="minorBidi"/>
          <w:bCs/>
          <w:sz w:val="48"/>
          <w:szCs w:val="48"/>
        </w:rPr>
        <w:t>Friday 21</w:t>
      </w:r>
      <w:r w:rsidRPr="0040098D">
        <w:rPr>
          <w:rFonts w:asciiTheme="minorBidi" w:hAnsiTheme="minorBidi"/>
          <w:bCs/>
          <w:sz w:val="48"/>
          <w:szCs w:val="48"/>
          <w:vertAlign w:val="superscript"/>
        </w:rPr>
        <w:t>st</w:t>
      </w:r>
      <w:r w:rsidRPr="0040098D">
        <w:rPr>
          <w:rFonts w:asciiTheme="minorBidi" w:hAnsiTheme="minorBidi"/>
          <w:bCs/>
          <w:sz w:val="48"/>
          <w:szCs w:val="48"/>
        </w:rPr>
        <w:t xml:space="preserve"> November 23:59PM</w:t>
      </w:r>
    </w:p>
    <w:p w:rsidRPr="0040098D" w:rsidR="00176D92" w:rsidP="00176D92" w:rsidRDefault="00176D92" w14:paraId="1C8763B2" w14:textId="77777777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:rsidRPr="0040098D" w:rsidR="0040007A" w:rsidP="00176D92" w:rsidRDefault="0040007A" w14:paraId="0CB06CFE" w14:textId="77777777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:rsidRPr="0040098D" w:rsidR="0040007A" w:rsidP="00176D92" w:rsidRDefault="0040007A" w14:paraId="4FE15984" w14:textId="77777777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:rsidRPr="0040098D" w:rsidR="0040007A" w:rsidP="00176D92" w:rsidRDefault="0040007A" w14:paraId="4CEB6BC5" w14:textId="77777777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:rsidRPr="0040098D" w:rsidR="0040007A" w:rsidP="00176D92" w:rsidRDefault="0040007A" w14:paraId="4B628E19" w14:textId="77777777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:rsidRPr="0040098D" w:rsidR="0040007A" w:rsidP="00176D92" w:rsidRDefault="0040007A" w14:paraId="4F07027D" w14:textId="77777777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:rsidRPr="0040098D" w:rsidR="001C7269" w:rsidP="00176D92" w:rsidRDefault="001C7269" w14:paraId="14F22770" w14:textId="77777777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:rsidR="0040007A" w:rsidP="00176D92" w:rsidRDefault="0040007A" w14:paraId="5C911CF4" w14:textId="77777777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:rsidRPr="0040098D" w:rsidR="0040098D" w:rsidP="00176D92" w:rsidRDefault="0040098D" w14:paraId="731F76CE" w14:textId="77777777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:rsidRPr="0040098D" w:rsidR="0040007A" w:rsidP="00176D92" w:rsidRDefault="0040007A" w14:paraId="0A49463B" w14:textId="77777777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:rsidRPr="0040098D" w:rsidR="001C7269" w:rsidP="001C7269" w:rsidRDefault="001C7269" w14:paraId="79F955A6" w14:textId="77777777">
      <w:pPr>
        <w:jc w:val="both"/>
        <w:rPr>
          <w:rFonts w:asciiTheme="minorBidi" w:hAnsiTheme="minorBidi"/>
          <w:b/>
          <w:bCs/>
          <w:sz w:val="32"/>
          <w:szCs w:val="32"/>
        </w:rPr>
      </w:pPr>
      <w:r w:rsidRPr="0040098D">
        <w:rPr>
          <w:rFonts w:asciiTheme="minorBidi" w:hAnsiTheme="minorBidi"/>
          <w:b/>
          <w:bCs/>
          <w:sz w:val="32"/>
          <w:szCs w:val="32"/>
        </w:rPr>
        <w:t xml:space="preserve">AI Acknowledgement  </w:t>
      </w:r>
    </w:p>
    <w:p w:rsidRPr="0040098D" w:rsidR="001C7269" w:rsidP="001C7269" w:rsidRDefault="001C7269" w14:paraId="6D57B42B" w14:textId="77777777">
      <w:pPr>
        <w:jc w:val="both"/>
        <w:rPr>
          <w:rFonts w:asciiTheme="minorBidi" w:hAnsiTheme="minorBidi"/>
          <w:b/>
          <w:bCs/>
          <w:highlight w:val="yellow"/>
          <w:u w:val="single"/>
        </w:rPr>
      </w:pPr>
      <w:r w:rsidRPr="0040098D">
        <w:rPr>
          <w:rFonts w:asciiTheme="minorBidi" w:hAnsiTheme="minorBidi"/>
          <w:b/>
          <w:bCs/>
          <w:highlight w:val="yellow"/>
          <w:u w:val="single"/>
        </w:rPr>
        <w:t>Examples of statements If you have not used AI</w:t>
      </w:r>
    </w:p>
    <w:p w:rsidRPr="0040098D" w:rsidR="001C7269" w:rsidP="001C7269" w:rsidRDefault="001C7269" w14:paraId="58A7C0FE" w14:textId="77777777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 xml:space="preserve">I confirm that I have not presented any AI generated materials as my own work. </w:t>
      </w:r>
    </w:p>
    <w:p w:rsidRPr="0040098D" w:rsidR="001C7269" w:rsidP="001C7269" w:rsidRDefault="001C7269" w14:paraId="36A3B55A" w14:textId="77777777">
      <w:pPr>
        <w:jc w:val="both"/>
        <w:rPr>
          <w:rFonts w:asciiTheme="minorBidi" w:hAnsiTheme="minorBidi"/>
        </w:rPr>
      </w:pPr>
      <w:r w:rsidRPr="74B8A383" w:rsidR="13D5C158">
        <w:rPr>
          <w:rFonts w:ascii="Arial" w:hAnsi="Arial" w:asciiTheme="minorBidi" w:hAnsiTheme="minorBidi"/>
        </w:rPr>
        <w:t>I confirm that I have copies of my drafts, notes, and other resources I used, which I may be asked to provide in evidence.</w:t>
      </w:r>
    </w:p>
    <w:p w:rsidRPr="0040098D" w:rsidR="00BA5E25" w:rsidP="00BA5E25" w:rsidRDefault="00BA5E25" w14:paraId="70C570CA" w14:textId="77777777">
      <w:pPr>
        <w:jc w:val="both"/>
        <w:rPr>
          <w:rFonts w:asciiTheme="minorBidi" w:hAnsiTheme="minorBidi"/>
          <w:b/>
          <w:bCs/>
          <w:color w:val="FF0000"/>
        </w:rPr>
      </w:pPr>
    </w:p>
    <w:p w:rsidR="00951CF2" w:rsidP="00BA5E25" w:rsidRDefault="00951CF2" w14:paraId="429F6D62" w14:textId="77777777">
      <w:pPr>
        <w:jc w:val="both"/>
        <w:rPr>
          <w:rFonts w:asciiTheme="minorBidi" w:hAnsiTheme="minorBidi"/>
          <w:b/>
          <w:bCs/>
          <w:color w:val="FF0000"/>
        </w:rPr>
      </w:pPr>
    </w:p>
    <w:p w:rsidR="0040098D" w:rsidP="00BA5E25" w:rsidRDefault="0040098D" w14:paraId="25CD103D" w14:textId="77777777">
      <w:pPr>
        <w:jc w:val="both"/>
        <w:rPr>
          <w:rFonts w:asciiTheme="minorBidi" w:hAnsiTheme="minorBidi"/>
          <w:b/>
          <w:bCs/>
          <w:color w:val="FF0000"/>
        </w:rPr>
      </w:pPr>
    </w:p>
    <w:p w:rsidR="00EA267D" w:rsidP="00BA5E25" w:rsidRDefault="00EA267D" w14:paraId="364DDE7A" w14:textId="77777777">
      <w:pPr>
        <w:jc w:val="both"/>
        <w:rPr>
          <w:rFonts w:asciiTheme="minorBidi" w:hAnsiTheme="minorBidi"/>
          <w:b/>
          <w:bCs/>
          <w:color w:val="FF0000"/>
        </w:rPr>
      </w:pPr>
    </w:p>
    <w:sdt>
      <w:sdtPr>
        <w:id w:val="-722220624"/>
        <w:docPartObj>
          <w:docPartGallery w:val="Table of Contents"/>
          <w:docPartUnique/>
        </w:docPartObj>
        <w:rPr>
          <w:rFonts w:ascii="Aptos" w:hAnsi="Aptos" w:eastAsia="等线" w:cs="Arial" w:asciiTheme="minorAscii" w:hAnsiTheme="minorAscii" w:eastAsiaTheme="minorEastAsia" w:cstheme="minorBidi"/>
          <w:color w:val="auto"/>
          <w:kern w:val="2"/>
          <w:sz w:val="24"/>
          <w:szCs w:val="24"/>
          <w:lang w:val="en-GB" w:eastAsia="zh-CN"/>
          <w14:ligatures w14:val="standardContextual"/>
        </w:rPr>
      </w:sdtPr>
      <w:sdtEndPr>
        <w:rPr>
          <w:rFonts w:ascii="Aptos" w:hAnsi="Aptos" w:eastAsia="等线" w:cs="Arial" w:asciiTheme="minorAscii" w:hAnsiTheme="minorAscii" w:eastAsiaTheme="minorEastAsia" w:cstheme="minorBidi"/>
          <w:b w:val="1"/>
          <w:bCs w:val="1"/>
          <w:noProof/>
          <w:color w:val="auto"/>
          <w:sz w:val="24"/>
          <w:szCs w:val="24"/>
          <w:lang w:val="en-GB" w:eastAsia="zh-CN"/>
        </w:rPr>
      </w:sdtEndPr>
      <w:sdtContent>
        <w:p w:rsidR="00EA267D" w:rsidRDefault="00EA267D" w14:paraId="12BA93C1" w14:textId="6003B928">
          <w:pPr>
            <w:pStyle w:val="TOCHeading"/>
          </w:pPr>
          <w:r>
            <w:t>Contents</w:t>
          </w:r>
        </w:p>
        <w:p w:rsidR="00886678" w:rsidRDefault="00EA267D" w14:paraId="5CA295A2" w14:textId="65F163FE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history="1" w:anchor="_Toc211497586">
            <w:r w:rsidRPr="000C07DF" w:rsidR="00886678">
              <w:rPr>
                <w:rStyle w:val="Hyperlink"/>
                <w:rFonts w:asciiTheme="minorBidi" w:hAnsiTheme="minorBidi"/>
                <w:noProof/>
              </w:rPr>
              <w:t>Component 1 – Research and Planning Template</w:t>
            </w:r>
            <w:r w:rsidR="00886678">
              <w:rPr>
                <w:noProof/>
                <w:webHidden/>
              </w:rPr>
              <w:tab/>
            </w:r>
            <w:r w:rsidR="00886678">
              <w:rPr>
                <w:noProof/>
                <w:webHidden/>
              </w:rPr>
              <w:fldChar w:fldCharType="begin"/>
            </w:r>
            <w:r w:rsidR="00886678">
              <w:rPr>
                <w:noProof/>
                <w:webHidden/>
              </w:rPr>
              <w:instrText xml:space="preserve"> PAGEREF _Toc211497586 \h </w:instrText>
            </w:r>
            <w:r w:rsidR="00886678">
              <w:rPr>
                <w:noProof/>
                <w:webHidden/>
              </w:rPr>
            </w:r>
            <w:r w:rsidR="00886678">
              <w:rPr>
                <w:noProof/>
                <w:webHidden/>
              </w:rPr>
              <w:fldChar w:fldCharType="separate"/>
            </w:r>
            <w:r w:rsidR="00886678">
              <w:rPr>
                <w:noProof/>
                <w:webHidden/>
              </w:rPr>
              <w:t>4</w:t>
            </w:r>
            <w:r w:rsidR="00886678">
              <w:rPr>
                <w:noProof/>
                <w:webHidden/>
              </w:rPr>
              <w:fldChar w:fldCharType="end"/>
            </w:r>
          </w:hyperlink>
        </w:p>
        <w:p w:rsidR="00886678" w:rsidRDefault="00886678" w14:paraId="645347E8" w14:textId="2D2E3611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211497587">
            <w:r w:rsidRPr="000C07DF">
              <w:rPr>
                <w:rStyle w:val="Hyperlink"/>
                <w:rFonts w:asciiTheme="minorBidi" w:hAnsiTheme="minorBidi"/>
                <w:noProof/>
              </w:rPr>
              <w:t>Source Exploration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_Toc211497587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86678" w:rsidRDefault="00886678" w14:paraId="69FA8A3D" w14:textId="152D15F6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211497588">
            <w:r w:rsidRPr="000C07DF">
              <w:rPr>
                <w:rStyle w:val="Hyperlink"/>
                <w:rFonts w:asciiTheme="minorBidi" w:hAnsiTheme="minorBidi"/>
                <w:noProof/>
              </w:rPr>
              <w:t>Key Challenge for Students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_Toc211497588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86678" w:rsidRDefault="00886678" w14:paraId="4B9622C5" w14:textId="6E8899B4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211497589">
            <w:r w:rsidRPr="000C07DF">
              <w:rPr>
                <w:rStyle w:val="Hyperlink"/>
                <w:rFonts w:asciiTheme="minorBidi" w:hAnsiTheme="minorBidi"/>
                <w:noProof/>
              </w:rPr>
              <w:t>Key Opportunity for Students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_Toc211497589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86678" w:rsidRDefault="00886678" w14:paraId="59C0CCE3" w14:textId="2E44CC74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211497590">
            <w:r w:rsidRPr="000C07DF">
              <w:rPr>
                <w:rStyle w:val="Hyperlink"/>
                <w:rFonts w:asciiTheme="minorBidi" w:hAnsiTheme="minorBidi"/>
                <w:noProof/>
              </w:rPr>
              <w:t>Planning Your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_Toc211497590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86678" w:rsidRDefault="00886678" w14:paraId="5480FAD4" w14:textId="429EC03B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211497591">
            <w:r w:rsidRPr="000C07DF">
              <w:rPr>
                <w:rStyle w:val="Hyperlink"/>
                <w:rFonts w:asciiTheme="minorBidi" w:hAnsiTheme="minorBidi"/>
                <w:noProof/>
              </w:rPr>
              <w:t>Timeline for Component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_Toc211497591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86678" w:rsidRDefault="00886678" w14:paraId="7323731A" w14:textId="6A2DD86C">
          <w:pPr>
            <w:pStyle w:val="TOC1"/>
            <w:tabs>
              <w:tab w:val="right" w:leader="dot" w:pos="9016"/>
            </w:tabs>
            <w:rPr>
              <w:noProof/>
            </w:rPr>
          </w:pPr>
          <w:hyperlink w:history="1" w:anchor="_Toc211497592">
            <w:r w:rsidRPr="000C07DF">
              <w:rPr>
                <w:rStyle w:val="Hyperlink"/>
                <w:rFonts w:asciiTheme="minorBidi" w:hAnsiTheme="minorBidi"/>
                <w:noProof/>
              </w:rPr>
              <w:t>Component 2 – Answering the Question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_Toc211497592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86678" w:rsidRDefault="00886678" w14:paraId="32038F5A" w14:textId="255C8590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211497593">
            <w:r w:rsidRPr="000C07DF">
              <w:rPr>
                <w:rStyle w:val="Hyperlink"/>
                <w:rFonts w:asciiTheme="minorBidi" w:hAnsiTheme="minorBidi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_Toc211497593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86678" w:rsidRDefault="00886678" w14:paraId="4D9F408B" w14:textId="703CDE2B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211497594">
            <w:r w:rsidRPr="000C07DF">
              <w:rPr>
                <w:rStyle w:val="Hyperlink"/>
                <w:rFonts w:asciiTheme="minorBidi" w:hAnsiTheme="minorBidi"/>
                <w:noProof/>
              </w:rPr>
              <w:t>Challenges Students Face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_Toc211497594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86678" w:rsidRDefault="00886678" w14:paraId="717BEDF5" w14:textId="02267445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211497595">
            <w:r w:rsidRPr="000C07DF">
              <w:rPr>
                <w:rStyle w:val="Hyperlink"/>
                <w:rFonts w:asciiTheme="minorBidi" w:hAnsiTheme="minorBidi"/>
                <w:noProof/>
              </w:rPr>
              <w:t>Opportunities Digital Tools Provide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_Toc211497595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86678" w:rsidRDefault="00886678" w14:paraId="3A64CB90" w14:textId="7E7AF489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211497596">
            <w:r w:rsidRPr="000C07DF">
              <w:rPr>
                <w:rStyle w:val="Hyperlink"/>
                <w:rFonts w:asciiTheme="minorBidi" w:hAnsiTheme="minorBidi"/>
                <w:noProof/>
              </w:rPr>
              <w:t>How Students Can Adapt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_Toc211497596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86678" w:rsidRDefault="00886678" w14:paraId="47E21B05" w14:textId="1287B0A7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211497597">
            <w:r w:rsidRPr="000C07DF">
              <w:rPr>
                <w:rStyle w:val="Hyperlink"/>
                <w:rFonts w:asciiTheme="minorBidi" w:hAnsiTheme="minorBidi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_Toc211497597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86678" w:rsidRDefault="00886678" w14:paraId="48336223" w14:textId="1D462350">
          <w:pPr>
            <w:pStyle w:val="TOC1"/>
            <w:tabs>
              <w:tab w:val="right" w:leader="dot" w:pos="9016"/>
            </w:tabs>
            <w:rPr>
              <w:noProof/>
            </w:rPr>
          </w:pPr>
          <w:hyperlink w:history="1" w:anchor="_Toc211497598">
            <w:r w:rsidRPr="000C07DF">
              <w:rPr>
                <w:rStyle w:val="Hyperlink"/>
                <w:rFonts w:asciiTheme="minorBidi" w:hAnsiTheme="minorBidi"/>
                <w:noProof/>
              </w:rPr>
              <w:t>Component 3 – Reflective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_Toc211497598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86678" w:rsidRDefault="00886678" w14:paraId="7648B1F4" w14:textId="7D86B1C9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211497599">
            <w:r w:rsidRPr="000C07DF">
              <w:rPr>
                <w:rStyle w:val="Hyperlink"/>
                <w:rFonts w:asciiTheme="minorBidi" w:hAnsiTheme="minorBidi"/>
                <w:noProof/>
              </w:rPr>
              <w:t>Slide 1 (Overview)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_Toc211497599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86678" w:rsidRDefault="00886678" w14:paraId="5DDFC44A" w14:textId="6D91266B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211497600">
            <w:r w:rsidRPr="000C07DF">
              <w:rPr>
                <w:rStyle w:val="Hyperlink"/>
                <w:rFonts w:asciiTheme="minorBidi" w:hAnsiTheme="minorBidi"/>
                <w:noProof/>
              </w:rPr>
              <w:t>Slide 2 (Research)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_Toc211497600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86678" w:rsidRDefault="00886678" w14:paraId="6C7A4563" w14:textId="4CA674DB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211497601">
            <w:r w:rsidRPr="000C07DF">
              <w:rPr>
                <w:rStyle w:val="Hyperlink"/>
                <w:rFonts w:asciiTheme="minorBidi" w:hAnsiTheme="minorBidi"/>
                <w:noProof/>
              </w:rPr>
              <w:t>Slide 3 (Planning &amp; Writing)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_Toc211497601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86678" w:rsidRDefault="00886678" w14:paraId="29C4E67F" w14:textId="5FF752E6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211497602">
            <w:r w:rsidRPr="000C07DF">
              <w:rPr>
                <w:rStyle w:val="Hyperlink"/>
                <w:rFonts w:asciiTheme="minorBidi" w:hAnsiTheme="minorBidi"/>
                <w:noProof/>
              </w:rPr>
              <w:t>Slide 4 (Challenges)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_Toc211497602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86678" w:rsidRDefault="00886678" w14:paraId="01CB4F9C" w14:textId="21AF707C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211497603">
            <w:r w:rsidRPr="000C07DF">
              <w:rPr>
                <w:rStyle w:val="Hyperlink"/>
                <w:rFonts w:asciiTheme="minorBidi" w:hAnsiTheme="minorBidi"/>
                <w:noProof/>
              </w:rPr>
              <w:t>Slide 5 (Successes)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_Toc211497603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86678" w:rsidRDefault="00886678" w14:paraId="6FB9D35C" w14:textId="245D6A2E">
          <w:pPr>
            <w:pStyle w:val="TOC1"/>
            <w:tabs>
              <w:tab w:val="right" w:leader="dot" w:pos="9016"/>
            </w:tabs>
            <w:rPr>
              <w:noProof/>
            </w:rPr>
          </w:pPr>
          <w:hyperlink w:history="1" w:anchor="_Toc211497604">
            <w:r w:rsidRPr="000C07DF">
              <w:rPr>
                <w:rStyle w:val="Hyperlink"/>
                <w:rFonts w:asciiTheme="minorBidi" w:hAnsiTheme="minorBidi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_Toc211497604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A267D" w:rsidRDefault="00EA267D" w14:paraId="1AC31F18" w14:textId="46EE5966">
          <w:r>
            <w:rPr>
              <w:b/>
              <w:bCs/>
              <w:noProof/>
            </w:rPr>
            <w:fldChar w:fldCharType="end"/>
          </w:r>
        </w:p>
      </w:sdtContent>
    </w:sdt>
    <w:p w:rsidR="00EA267D" w:rsidP="00BA5E25" w:rsidRDefault="00EA267D" w14:paraId="54AE9321" w14:textId="77777777">
      <w:pPr>
        <w:jc w:val="both"/>
        <w:rPr>
          <w:rFonts w:asciiTheme="minorBidi" w:hAnsiTheme="minorBidi"/>
          <w:b/>
          <w:bCs/>
          <w:color w:val="FF0000"/>
        </w:rPr>
      </w:pPr>
    </w:p>
    <w:p w:rsidR="00EE60FA" w:rsidP="00BA5E25" w:rsidRDefault="00EE60FA" w14:paraId="056667C6" w14:textId="77777777">
      <w:pPr>
        <w:jc w:val="both"/>
        <w:rPr>
          <w:rFonts w:asciiTheme="minorBidi" w:hAnsiTheme="minorBidi"/>
          <w:b/>
          <w:bCs/>
          <w:color w:val="FF0000"/>
        </w:rPr>
      </w:pPr>
    </w:p>
    <w:p w:rsidR="00EE60FA" w:rsidP="00BA5E25" w:rsidRDefault="00EE60FA" w14:paraId="7B2DC39C" w14:textId="77777777">
      <w:pPr>
        <w:jc w:val="both"/>
        <w:rPr>
          <w:rFonts w:asciiTheme="minorBidi" w:hAnsiTheme="minorBidi"/>
          <w:b/>
          <w:bCs/>
          <w:color w:val="FF0000"/>
        </w:rPr>
      </w:pPr>
    </w:p>
    <w:p w:rsidR="00EE60FA" w:rsidP="00BA5E25" w:rsidRDefault="00EE60FA" w14:paraId="4BF6EF3E" w14:textId="77777777">
      <w:pPr>
        <w:jc w:val="both"/>
        <w:rPr>
          <w:rFonts w:asciiTheme="minorBidi" w:hAnsiTheme="minorBidi"/>
          <w:b/>
          <w:bCs/>
          <w:color w:val="FF0000"/>
        </w:rPr>
      </w:pPr>
    </w:p>
    <w:p w:rsidR="00EE60FA" w:rsidP="00BA5E25" w:rsidRDefault="00EE60FA" w14:paraId="4E00425F" w14:textId="77777777">
      <w:pPr>
        <w:jc w:val="both"/>
        <w:rPr>
          <w:rFonts w:asciiTheme="minorBidi" w:hAnsiTheme="minorBidi"/>
          <w:b/>
          <w:bCs/>
          <w:color w:val="FF0000"/>
        </w:rPr>
      </w:pPr>
    </w:p>
    <w:p w:rsidR="00EE60FA" w:rsidP="00BA5E25" w:rsidRDefault="00EE60FA" w14:paraId="5469C30E" w14:textId="77777777">
      <w:pPr>
        <w:jc w:val="both"/>
        <w:rPr>
          <w:rFonts w:asciiTheme="minorBidi" w:hAnsiTheme="minorBidi"/>
          <w:b/>
          <w:bCs/>
          <w:color w:val="FF0000"/>
        </w:rPr>
      </w:pPr>
    </w:p>
    <w:p w:rsidR="00EE60FA" w:rsidP="00BA5E25" w:rsidRDefault="00EE60FA" w14:paraId="505F6F80" w14:textId="77777777">
      <w:pPr>
        <w:jc w:val="both"/>
        <w:rPr>
          <w:rFonts w:asciiTheme="minorBidi" w:hAnsiTheme="minorBidi"/>
          <w:b/>
          <w:bCs/>
          <w:color w:val="FF0000"/>
        </w:rPr>
      </w:pPr>
    </w:p>
    <w:p w:rsidR="00EE60FA" w:rsidP="00BA5E25" w:rsidRDefault="00EE60FA" w14:paraId="49AC194B" w14:textId="77777777">
      <w:pPr>
        <w:jc w:val="both"/>
        <w:rPr>
          <w:rFonts w:asciiTheme="minorBidi" w:hAnsiTheme="minorBidi"/>
          <w:b/>
          <w:bCs/>
          <w:color w:val="FF0000"/>
        </w:rPr>
      </w:pPr>
    </w:p>
    <w:p w:rsidRPr="0040098D" w:rsidR="00EE60FA" w:rsidP="00BA5E25" w:rsidRDefault="00EE60FA" w14:paraId="6253E25F" w14:textId="77777777">
      <w:pPr>
        <w:jc w:val="both"/>
        <w:rPr>
          <w:rFonts w:asciiTheme="minorBidi" w:hAnsiTheme="minorBidi"/>
          <w:b/>
          <w:bCs/>
          <w:color w:val="FF0000"/>
        </w:rPr>
      </w:pPr>
    </w:p>
    <w:p w:rsidRPr="00EA267D" w:rsidR="00021CFE" w:rsidP="00EA267D" w:rsidRDefault="00861BC8" w14:paraId="32FEAAC4" w14:textId="60291450">
      <w:pPr>
        <w:pStyle w:val="Heading1"/>
        <w:rPr>
          <w:rFonts w:asciiTheme="minorBidi" w:hAnsiTheme="minorBidi" w:cstheme="minorBidi"/>
          <w:sz w:val="32"/>
          <w:szCs w:val="32"/>
        </w:rPr>
      </w:pPr>
      <w:bookmarkStart w:name="_Toc211497586" w:id="0"/>
      <w:r w:rsidRPr="00EA267D">
        <w:rPr>
          <w:rFonts w:asciiTheme="minorBidi" w:hAnsiTheme="minorBidi" w:cstheme="minorBidi"/>
          <w:sz w:val="32"/>
          <w:szCs w:val="32"/>
        </w:rPr>
        <w:t>Component 1 – Research and Planning Template</w:t>
      </w:r>
      <w:bookmarkEnd w:id="0"/>
      <w:r w:rsidRPr="00EA267D">
        <w:rPr>
          <w:rFonts w:asciiTheme="minorBidi" w:hAnsiTheme="minorBidi" w:cstheme="minorBidi"/>
          <w:sz w:val="32"/>
          <w:szCs w:val="32"/>
        </w:rPr>
        <w:t xml:space="preserve"> </w:t>
      </w:r>
    </w:p>
    <w:p w:rsidRPr="00EB77D7" w:rsidR="00861BC8" w:rsidP="00EB77D7" w:rsidRDefault="00861BC8" w14:paraId="21B05A55" w14:textId="0D6EF1E4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name="_Toc211497587" w:id="1"/>
      <w:r w:rsidRPr="00EB77D7">
        <w:rPr>
          <w:rFonts w:asciiTheme="minorBidi" w:hAnsiTheme="minorBidi" w:cstheme="minorBidi"/>
          <w:sz w:val="28"/>
          <w:szCs w:val="28"/>
        </w:rPr>
        <w:t>Source Exploration</w:t>
      </w:r>
      <w:bookmarkEnd w:id="1"/>
      <w:r w:rsidRPr="00EB77D7">
        <w:rPr>
          <w:rFonts w:asciiTheme="minorBidi" w:hAnsiTheme="minorBidi" w:cstheme="minorBidi"/>
          <w:sz w:val="28"/>
          <w:szCs w:val="28"/>
        </w:rPr>
        <w:t xml:space="preserve"> </w:t>
      </w:r>
    </w:p>
    <w:p w:rsidRPr="0040098D" w:rsidR="008871CE" w:rsidP="74B8A383" w:rsidRDefault="00FD7EA2" w14:paraId="3223B504" w14:textId="0526D87C">
      <w:pPr>
        <w:rPr>
          <w:rFonts w:ascii="Arial" w:hAnsi="Arial" w:asciiTheme="minorBidi" w:hAnsiTheme="minorBidi"/>
        </w:rPr>
      </w:pPr>
    </w:p>
    <w:p w:rsidRPr="0040098D" w:rsidR="00861BC8" w:rsidP="13A6CC83" w:rsidRDefault="00861BC8" w14:paraId="59AC6CBE" w14:noSpellErr="1" w14:textId="09B10025">
      <w:pPr>
        <w:pStyle w:val="ListParagraph"/>
        <w:ind w:left="720"/>
        <w:rPr>
          <w:rFonts w:ascii="Arial" w:hAnsi="Arial" w:asciiTheme="minorBidi" w:hAnsiTheme="minorBidi"/>
        </w:rPr>
      </w:pPr>
    </w:p>
    <w:p w:rsidRPr="0040098D" w:rsidR="00F50674" w:rsidP="13A6CC83" w:rsidRDefault="00861BC8" w14:paraId="580ED588" w14:textId="46927DA9">
      <w:pPr>
        <w:pStyle w:val="ListParagraph"/>
        <w:ind w:left="720"/>
        <w:rPr>
          <w:rFonts w:ascii="Arial" w:hAnsi="Arial" w:asciiTheme="minorBidi" w:hAnsiTheme="minorBidi"/>
        </w:rPr>
      </w:pPr>
      <w:r w:rsidRPr="13A6CC83" w:rsidR="62D5A598">
        <w:rPr>
          <w:rFonts w:ascii="Arial" w:hAnsi="Arial" w:asciiTheme="minorBidi" w:hAnsiTheme="minorBidi"/>
        </w:rPr>
        <w:t>The author of the source chosen is Diana Guti</w:t>
      </w:r>
      <w:r w:rsidRPr="13A6CC83" w:rsidR="531E3564">
        <w:rPr>
          <w:rFonts w:ascii="Arial" w:hAnsi="Arial" w:asciiTheme="minorBidi" w:hAnsiTheme="minorBidi"/>
        </w:rPr>
        <w:t xml:space="preserve">errez and was published in </w:t>
      </w:r>
      <w:r w:rsidRPr="13A6CC83" w:rsidR="7FEBC379">
        <w:rPr>
          <w:rFonts w:ascii="Arial" w:hAnsi="Arial" w:asciiTheme="minorBidi" w:hAnsiTheme="minorBidi"/>
        </w:rPr>
        <w:t>2024. It is an article fro</w:t>
      </w:r>
      <w:r w:rsidRPr="13A6CC83" w:rsidR="0622669F">
        <w:rPr>
          <w:rFonts w:ascii="Arial" w:hAnsi="Arial" w:asciiTheme="minorBidi" w:hAnsiTheme="minorBidi"/>
        </w:rPr>
        <w:t xml:space="preserve">m Eureka Simulations and </w:t>
      </w:r>
      <w:r w:rsidRPr="13A6CC83" w:rsidR="038F588E">
        <w:rPr>
          <w:rFonts w:ascii="Arial" w:hAnsi="Arial" w:asciiTheme="minorBidi" w:hAnsiTheme="minorBidi"/>
        </w:rPr>
        <w:t>is called “Educating in the digital age: Challenges and op</w:t>
      </w:r>
      <w:r w:rsidRPr="13A6CC83" w:rsidR="6C3B30D3">
        <w:rPr>
          <w:rFonts w:ascii="Arial" w:hAnsi="Arial" w:asciiTheme="minorBidi" w:hAnsiTheme="minorBidi"/>
        </w:rPr>
        <w:t>portunities</w:t>
      </w:r>
      <w:r w:rsidRPr="13A6CC83" w:rsidR="6C3B30D3">
        <w:rPr>
          <w:rFonts w:ascii="Arial" w:hAnsi="Arial" w:asciiTheme="minorBidi" w:hAnsiTheme="minorBidi"/>
        </w:rPr>
        <w:t>”.</w:t>
      </w:r>
    </w:p>
    <w:p w:rsidRPr="0040098D" w:rsidR="00F50674" w:rsidP="74B8A383" w:rsidRDefault="00861BC8" w14:paraId="1D8228C5" w14:textId="6FEBBEE0">
      <w:pPr>
        <w:pStyle w:val="Normal"/>
        <w:ind w:left="720"/>
        <w:rPr>
          <w:rFonts w:ascii="Arial" w:hAnsi="Arial" w:asciiTheme="minorBidi" w:hAnsiTheme="minorBidi"/>
        </w:rPr>
      </w:pPr>
      <w:r w:rsidRPr="74B8A383" w:rsidR="2AA2E691">
        <w:rPr>
          <w:rFonts w:ascii="Arial" w:hAnsi="Arial" w:asciiTheme="minorBidi" w:hAnsiTheme="minorBidi"/>
        </w:rPr>
        <w:t xml:space="preserve">The main purpose of the article is to </w:t>
      </w:r>
      <w:r w:rsidRPr="74B8A383" w:rsidR="45055F4A">
        <w:rPr>
          <w:rFonts w:ascii="Arial" w:hAnsi="Arial" w:asciiTheme="minorBidi" w:hAnsiTheme="minorBidi"/>
        </w:rPr>
        <w:t xml:space="preserve">show how technology is transforming education, </w:t>
      </w:r>
      <w:r w:rsidRPr="74B8A383" w:rsidR="711CDF96">
        <w:rPr>
          <w:rFonts w:ascii="Arial" w:hAnsi="Arial" w:asciiTheme="minorBidi" w:hAnsiTheme="minorBidi"/>
        </w:rPr>
        <w:t>showcasing</w:t>
      </w:r>
      <w:r w:rsidRPr="74B8A383" w:rsidR="711CDF96">
        <w:rPr>
          <w:rFonts w:ascii="Arial" w:hAnsi="Arial" w:asciiTheme="minorBidi" w:hAnsiTheme="minorBidi"/>
        </w:rPr>
        <w:t xml:space="preserve"> t</w:t>
      </w:r>
      <w:r w:rsidRPr="74B8A383" w:rsidR="711CDF96">
        <w:rPr>
          <w:rFonts w:ascii="Arial" w:hAnsi="Arial" w:asciiTheme="minorBidi" w:hAnsiTheme="minorBidi"/>
        </w:rPr>
        <w:t>he be</w:t>
      </w:r>
      <w:r w:rsidRPr="74B8A383" w:rsidR="711CDF96">
        <w:rPr>
          <w:rFonts w:ascii="Arial" w:hAnsi="Arial" w:asciiTheme="minorBidi" w:hAnsiTheme="minorBidi"/>
        </w:rPr>
        <w:t xml:space="preserve">nefits and </w:t>
      </w:r>
      <w:r w:rsidRPr="74B8A383" w:rsidR="3D1F21C9">
        <w:rPr>
          <w:rFonts w:ascii="Arial" w:hAnsi="Arial" w:asciiTheme="minorBidi" w:hAnsiTheme="minorBidi"/>
        </w:rPr>
        <w:t xml:space="preserve">problems that must be </w:t>
      </w:r>
      <w:r w:rsidRPr="74B8A383" w:rsidR="1CD23398">
        <w:rPr>
          <w:rFonts w:ascii="Arial" w:hAnsi="Arial" w:asciiTheme="minorBidi" w:hAnsiTheme="minorBidi"/>
        </w:rPr>
        <w:t xml:space="preserve">overcome to make learning in the digital age </w:t>
      </w:r>
      <w:r w:rsidRPr="74B8A383" w:rsidR="0879AD35">
        <w:rPr>
          <w:rFonts w:ascii="Arial" w:hAnsi="Arial" w:asciiTheme="minorBidi" w:hAnsiTheme="minorBidi"/>
        </w:rPr>
        <w:t>more reasona</w:t>
      </w:r>
      <w:r w:rsidRPr="74B8A383" w:rsidR="0879AD35">
        <w:rPr>
          <w:rFonts w:ascii="Arial" w:hAnsi="Arial" w:asciiTheme="minorBidi" w:hAnsiTheme="minorBidi"/>
        </w:rPr>
        <w:t>bl</w:t>
      </w:r>
      <w:r w:rsidRPr="74B8A383" w:rsidR="0879AD35">
        <w:rPr>
          <w:rFonts w:ascii="Arial" w:hAnsi="Arial" w:asciiTheme="minorBidi" w:hAnsiTheme="minorBidi"/>
        </w:rPr>
        <w:t xml:space="preserve">e and successful. </w:t>
      </w:r>
      <w:r w:rsidRPr="74B8A383" w:rsidR="77E2DAA2">
        <w:rPr>
          <w:rFonts w:ascii="Arial" w:hAnsi="Arial" w:asciiTheme="minorBidi" w:hAnsiTheme="minorBidi"/>
        </w:rPr>
        <w:t>An example of this is the lack of access to digital tools in certain parts of the world, mak</w:t>
      </w:r>
      <w:r w:rsidRPr="74B8A383" w:rsidR="585574E1">
        <w:rPr>
          <w:rFonts w:ascii="Arial" w:hAnsi="Arial" w:asciiTheme="minorBidi" w:hAnsiTheme="minorBidi"/>
        </w:rPr>
        <w:t>ing</w:t>
      </w:r>
      <w:r w:rsidRPr="74B8A383" w:rsidR="77E2DAA2">
        <w:rPr>
          <w:rFonts w:ascii="Arial" w:hAnsi="Arial" w:asciiTheme="minorBidi" w:hAnsiTheme="minorBidi"/>
        </w:rPr>
        <w:t xml:space="preserve"> it more challenging for </w:t>
      </w:r>
      <w:r w:rsidRPr="74B8A383" w:rsidR="16F8E00C">
        <w:rPr>
          <w:rFonts w:ascii="Arial" w:hAnsi="Arial" w:asciiTheme="minorBidi" w:hAnsiTheme="minorBidi"/>
        </w:rPr>
        <w:t xml:space="preserve">some </w:t>
      </w:r>
      <w:r w:rsidRPr="74B8A383" w:rsidR="6A9BB4D6">
        <w:rPr>
          <w:rFonts w:ascii="Arial" w:hAnsi="Arial" w:asciiTheme="minorBidi" w:hAnsiTheme="minorBidi"/>
        </w:rPr>
        <w:t xml:space="preserve">students to be able to </w:t>
      </w:r>
      <w:r w:rsidRPr="74B8A383" w:rsidR="3D58DD0D">
        <w:rPr>
          <w:rFonts w:ascii="Arial" w:hAnsi="Arial" w:asciiTheme="minorBidi" w:hAnsiTheme="minorBidi"/>
        </w:rPr>
        <w:t>take advantage of the online tools available to others.</w:t>
      </w:r>
      <w:r w:rsidRPr="74B8A383" w:rsidR="5C3A712A">
        <w:rPr>
          <w:rFonts w:ascii="Arial" w:hAnsi="Arial" w:asciiTheme="minorBidi" w:hAnsiTheme="minorBidi"/>
        </w:rPr>
        <w:t xml:space="preserve"> It then shows that ensuring we ar</w:t>
      </w:r>
      <w:r w:rsidRPr="74B8A383" w:rsidR="0AE43494">
        <w:rPr>
          <w:rFonts w:ascii="Arial" w:hAnsi="Arial" w:asciiTheme="minorBidi" w:hAnsiTheme="minorBidi"/>
        </w:rPr>
        <w:t>e globally competitive, when it comes to our education systems</w:t>
      </w:r>
      <w:r w:rsidRPr="74B8A383" w:rsidR="185D688A">
        <w:rPr>
          <w:rFonts w:ascii="Arial" w:hAnsi="Arial" w:asciiTheme="minorBidi" w:hAnsiTheme="minorBidi"/>
        </w:rPr>
        <w:t xml:space="preserve">, it will allow </w:t>
      </w:r>
      <w:r w:rsidRPr="74B8A383" w:rsidR="7B641F5D">
        <w:rPr>
          <w:rFonts w:ascii="Arial" w:hAnsi="Arial" w:asciiTheme="minorBidi" w:hAnsiTheme="minorBidi"/>
        </w:rPr>
        <w:t>students worldwide the opportunity to overcome this challenge.</w:t>
      </w:r>
    </w:p>
    <w:p w:rsidR="16E435AC" w:rsidP="74B8A383" w:rsidRDefault="16E435AC" w14:paraId="750231CC" w14:textId="0C759956">
      <w:pPr>
        <w:pStyle w:val="Normal"/>
        <w:ind w:left="720"/>
        <w:rPr>
          <w:rFonts w:ascii="Arial" w:hAnsi="Arial" w:asciiTheme="minorBidi" w:hAnsiTheme="minorBidi"/>
        </w:rPr>
      </w:pPr>
      <w:r w:rsidRPr="74B8A383" w:rsidR="44C7B62D">
        <w:rPr>
          <w:rFonts w:ascii="Arial" w:hAnsi="Arial" w:asciiTheme="minorBidi" w:hAnsiTheme="minorBidi"/>
        </w:rPr>
        <w:t>The source was chosen as</w:t>
      </w:r>
      <w:r w:rsidRPr="74B8A383" w:rsidR="32512CCB">
        <w:rPr>
          <w:rFonts w:ascii="Arial" w:hAnsi="Arial" w:asciiTheme="minorBidi" w:hAnsiTheme="minorBidi"/>
        </w:rPr>
        <w:t xml:space="preserve"> it is clear and easily understa</w:t>
      </w:r>
      <w:r w:rsidRPr="74B8A383" w:rsidR="65005A7E">
        <w:rPr>
          <w:rFonts w:ascii="Arial" w:hAnsi="Arial" w:asciiTheme="minorBidi" w:hAnsiTheme="minorBidi"/>
        </w:rPr>
        <w:t>ndable to the reader. This source was written recently</w:t>
      </w:r>
      <w:r w:rsidRPr="74B8A383" w:rsidR="7F4502BA">
        <w:rPr>
          <w:rFonts w:ascii="Arial" w:hAnsi="Arial" w:asciiTheme="minorBidi" w:hAnsiTheme="minorBidi"/>
        </w:rPr>
        <w:t xml:space="preserve">, which makes it relevant, and is </w:t>
      </w:r>
      <w:r w:rsidRPr="74B8A383" w:rsidR="394D59E3">
        <w:rPr>
          <w:rFonts w:ascii="Arial" w:hAnsi="Arial" w:asciiTheme="minorBidi" w:hAnsiTheme="minorBidi"/>
        </w:rPr>
        <w:t>trusted by prestigious institutions</w:t>
      </w:r>
      <w:r w:rsidRPr="74B8A383" w:rsidR="455A5D87">
        <w:rPr>
          <w:rFonts w:ascii="Arial" w:hAnsi="Arial" w:asciiTheme="minorBidi" w:hAnsiTheme="minorBidi"/>
        </w:rPr>
        <w:t xml:space="preserve">, as well as highly rated organizations. </w:t>
      </w:r>
    </w:p>
    <w:p w:rsidRPr="0040098D" w:rsidR="00A36F52" w:rsidP="74B8A383" w:rsidRDefault="00A36F52" w14:paraId="06D77C5A" w14:textId="566F7361">
      <w:pPr>
        <w:pStyle w:val="Normal"/>
        <w:ind w:left="720"/>
        <w:rPr>
          <w:rFonts w:ascii="Arial" w:hAnsi="Arial" w:asciiTheme="minorBidi" w:hAnsiTheme="minorBidi"/>
        </w:rPr>
      </w:pPr>
      <w:r w:rsidRPr="74B8A383" w:rsidR="3E7AE752">
        <w:rPr>
          <w:rFonts w:ascii="Arial" w:hAnsi="Arial" w:asciiTheme="minorBidi" w:hAnsiTheme="minorBidi"/>
        </w:rPr>
        <w:t xml:space="preserve">This source will be key to answering the main question as it highlights the </w:t>
      </w:r>
      <w:r w:rsidRPr="74B8A383" w:rsidR="4D327DD3">
        <w:rPr>
          <w:rFonts w:ascii="Arial" w:hAnsi="Arial" w:asciiTheme="minorBidi" w:hAnsiTheme="minorBidi"/>
        </w:rPr>
        <w:t xml:space="preserve">           </w:t>
      </w:r>
      <w:r w:rsidRPr="74B8A383" w:rsidR="65C73FF8">
        <w:rPr>
          <w:rFonts w:ascii="Arial" w:hAnsi="Arial" w:asciiTheme="minorBidi" w:hAnsiTheme="minorBidi"/>
        </w:rPr>
        <w:t xml:space="preserve">        </w:t>
      </w:r>
      <w:r w:rsidRPr="74B8A383" w:rsidR="3E7AE752">
        <w:rPr>
          <w:rFonts w:ascii="Arial" w:hAnsi="Arial" w:asciiTheme="minorBidi" w:hAnsiTheme="minorBidi"/>
        </w:rPr>
        <w:t xml:space="preserve">main challenges </w:t>
      </w:r>
      <w:r w:rsidRPr="74B8A383" w:rsidR="633FF296">
        <w:rPr>
          <w:rFonts w:ascii="Arial" w:hAnsi="Arial" w:asciiTheme="minorBidi" w:hAnsiTheme="minorBidi"/>
        </w:rPr>
        <w:t xml:space="preserve">and opportunities students face. </w:t>
      </w:r>
      <w:r w:rsidRPr="74B8A383" w:rsidR="4F83E5A1">
        <w:rPr>
          <w:rFonts w:ascii="Arial" w:hAnsi="Arial" w:asciiTheme="minorBidi" w:hAnsiTheme="minorBidi"/>
        </w:rPr>
        <w:t xml:space="preserve">The source will give good </w:t>
      </w:r>
      <w:r w:rsidRPr="74B8A383" w:rsidR="3025D8BC">
        <w:rPr>
          <w:rFonts w:ascii="Arial" w:hAnsi="Arial" w:asciiTheme="minorBidi" w:hAnsiTheme="minorBidi"/>
        </w:rPr>
        <w:t xml:space="preserve">    </w:t>
      </w:r>
      <w:r w:rsidRPr="74B8A383" w:rsidR="4F83E5A1">
        <w:rPr>
          <w:rFonts w:ascii="Arial" w:hAnsi="Arial" w:asciiTheme="minorBidi" w:hAnsiTheme="minorBidi"/>
        </w:rPr>
        <w:t xml:space="preserve">examples </w:t>
      </w:r>
      <w:r w:rsidRPr="74B8A383" w:rsidR="708E39C3">
        <w:rPr>
          <w:rFonts w:ascii="Arial" w:hAnsi="Arial" w:asciiTheme="minorBidi" w:hAnsiTheme="minorBidi"/>
        </w:rPr>
        <w:t xml:space="preserve">such as </w:t>
      </w:r>
      <w:r w:rsidRPr="74B8A383" w:rsidR="7B4FCB8D">
        <w:rPr>
          <w:rFonts w:ascii="Arial" w:hAnsi="Arial" w:asciiTheme="minorBidi" w:hAnsiTheme="minorBidi"/>
        </w:rPr>
        <w:t>a lack of digital t</w:t>
      </w:r>
      <w:r w:rsidRPr="74B8A383" w:rsidR="17718B78">
        <w:rPr>
          <w:rFonts w:ascii="Arial" w:hAnsi="Arial" w:asciiTheme="minorBidi" w:hAnsiTheme="minorBidi"/>
        </w:rPr>
        <w:t>ools available in certain parts of the world.</w:t>
      </w:r>
    </w:p>
    <w:p w:rsidRPr="0040098D" w:rsidR="00F50674" w:rsidP="74B8A383" w:rsidRDefault="00585C00" w14:paraId="6DE635CA" w14:textId="174052E5">
      <w:pPr>
        <w:pStyle w:val="Heading2"/>
        <w:spacing w:line="360" w:lineRule="auto"/>
        <w:rPr>
          <w:rFonts w:ascii="Arial" w:hAnsi="Arial" w:cs="Arial" w:asciiTheme="minorBidi" w:hAnsiTheme="minorBidi" w:cstheme="minorBidi"/>
          <w:sz w:val="28"/>
          <w:szCs w:val="28"/>
        </w:rPr>
      </w:pPr>
      <w:bookmarkStart w:name="_Toc211497588" w:id="2"/>
      <w:r w:rsidRPr="74B8A383" w:rsidR="1BB3DE68">
        <w:rPr>
          <w:rFonts w:ascii="Arial" w:hAnsi="Arial" w:cs="Arial" w:asciiTheme="minorBidi" w:hAnsiTheme="minorBidi" w:cstheme="minorBidi"/>
          <w:sz w:val="28"/>
          <w:szCs w:val="28"/>
        </w:rPr>
        <w:t>Key Challenge for Students</w:t>
      </w:r>
      <w:bookmarkEnd w:id="2"/>
      <w:r w:rsidRPr="74B8A383" w:rsidR="1BB3DE68">
        <w:rPr>
          <w:rFonts w:ascii="Arial" w:hAnsi="Arial" w:cs="Arial" w:asciiTheme="minorBidi" w:hAnsiTheme="minorBidi" w:cstheme="minorBidi"/>
          <w:sz w:val="28"/>
          <w:szCs w:val="28"/>
        </w:rPr>
        <w:t xml:space="preserve"> </w:t>
      </w:r>
    </w:p>
    <w:p w:rsidR="0C7763BD" w:rsidP="74B8A383" w:rsidRDefault="0C7763BD" w14:paraId="21CC9BB0" w14:textId="70D497E5">
      <w:pPr>
        <w:pStyle w:val="Normal"/>
        <w:spacing w:line="360" w:lineRule="auto"/>
        <w:rPr>
          <w:rFonts w:ascii="Arial" w:hAnsi="Arial" w:asciiTheme="minorBidi" w:hAnsiTheme="minorBidi"/>
        </w:rPr>
      </w:pPr>
      <w:r w:rsidRPr="74B8A383" w:rsidR="3704E5C2">
        <w:rPr>
          <w:rFonts w:ascii="Arial" w:hAnsi="Arial" w:asciiTheme="minorBidi" w:hAnsiTheme="minorBidi"/>
        </w:rPr>
        <w:t xml:space="preserve">A big challenge many students face is a lack of </w:t>
      </w:r>
      <w:r w:rsidRPr="74B8A383" w:rsidR="2D6D3255">
        <w:rPr>
          <w:rFonts w:ascii="Arial" w:hAnsi="Arial" w:asciiTheme="minorBidi" w:hAnsiTheme="minorBidi"/>
        </w:rPr>
        <w:t xml:space="preserve">digital literacy skills. Many students may struggle with </w:t>
      </w:r>
      <w:r w:rsidRPr="74B8A383" w:rsidR="5BADEB8E">
        <w:rPr>
          <w:rFonts w:ascii="Arial" w:hAnsi="Arial" w:asciiTheme="minorBidi" w:hAnsiTheme="minorBidi"/>
        </w:rPr>
        <w:t xml:space="preserve">using digital tools effectively, this could lead to </w:t>
      </w:r>
      <w:r w:rsidRPr="74B8A383" w:rsidR="3D57B003">
        <w:rPr>
          <w:rFonts w:ascii="Arial" w:hAnsi="Arial" w:asciiTheme="minorBidi" w:hAnsiTheme="minorBidi"/>
        </w:rPr>
        <w:t xml:space="preserve">students falling behind in </w:t>
      </w:r>
      <w:r w:rsidRPr="74B8A383" w:rsidR="3D57B003">
        <w:rPr>
          <w:rFonts w:ascii="Arial" w:hAnsi="Arial" w:asciiTheme="minorBidi" w:hAnsiTheme="minorBidi"/>
        </w:rPr>
        <w:t>their</w:t>
      </w:r>
      <w:r w:rsidRPr="74B8A383" w:rsidR="3D57B003">
        <w:rPr>
          <w:rFonts w:ascii="Arial" w:hAnsi="Arial" w:asciiTheme="minorBidi" w:hAnsiTheme="minorBidi"/>
        </w:rPr>
        <w:t xml:space="preserve"> studies. </w:t>
      </w:r>
    </w:p>
    <w:p w:rsidR="0C7763BD" w:rsidP="5885E2E6" w:rsidRDefault="0C7763BD" w14:paraId="4C3DA9D3" w14:textId="23BAEA94">
      <w:pPr>
        <w:pStyle w:val="Normal"/>
        <w:spacing w:line="360" w:lineRule="auto"/>
        <w:rPr>
          <w:rFonts w:ascii="Arial" w:hAnsi="Arial" w:asciiTheme="minorBidi" w:hAnsiTheme="minorBidi"/>
        </w:rPr>
      </w:pPr>
      <w:r w:rsidRPr="74B8A383" w:rsidR="1E946F35">
        <w:rPr>
          <w:rFonts w:ascii="Arial" w:hAnsi="Arial" w:asciiTheme="minorBidi" w:hAnsiTheme="minorBidi"/>
        </w:rPr>
        <w:t>For example, students may have trouble interpreting information they read online</w:t>
      </w:r>
      <w:r w:rsidRPr="74B8A383" w:rsidR="3E50E23B">
        <w:rPr>
          <w:rFonts w:ascii="Arial" w:hAnsi="Arial" w:asciiTheme="minorBidi" w:hAnsiTheme="minorBidi"/>
        </w:rPr>
        <w:t xml:space="preserve">, </w:t>
      </w:r>
      <w:r w:rsidRPr="74B8A383" w:rsidR="7B4070A6">
        <w:rPr>
          <w:rFonts w:ascii="Arial" w:hAnsi="Arial" w:asciiTheme="minorBidi" w:hAnsiTheme="minorBidi"/>
        </w:rPr>
        <w:t xml:space="preserve">accessing online resources or </w:t>
      </w:r>
      <w:r w:rsidRPr="74B8A383" w:rsidR="52A565ED">
        <w:rPr>
          <w:rFonts w:ascii="Arial" w:hAnsi="Arial" w:asciiTheme="minorBidi" w:hAnsiTheme="minorBidi"/>
        </w:rPr>
        <w:t>protecting their personal data. Without a stron</w:t>
      </w:r>
      <w:r w:rsidRPr="74B8A383" w:rsidR="47CA97ED">
        <w:rPr>
          <w:rFonts w:ascii="Arial" w:hAnsi="Arial" w:asciiTheme="minorBidi" w:hAnsiTheme="minorBidi"/>
        </w:rPr>
        <w:t xml:space="preserve">g understanding of digital tools, students can become frustrated, </w:t>
      </w:r>
      <w:r w:rsidRPr="74B8A383" w:rsidR="2B1372E0">
        <w:rPr>
          <w:rFonts w:ascii="Arial" w:hAnsi="Arial" w:asciiTheme="minorBidi" w:hAnsiTheme="minorBidi"/>
        </w:rPr>
        <w:t>use online resources incorrectly and str</w:t>
      </w:r>
      <w:r w:rsidRPr="74B8A383" w:rsidR="2788E8CF">
        <w:rPr>
          <w:rFonts w:ascii="Arial" w:hAnsi="Arial" w:asciiTheme="minorBidi" w:hAnsiTheme="minorBidi"/>
        </w:rPr>
        <w:t xml:space="preserve">uggle to keep on top of </w:t>
      </w:r>
      <w:r w:rsidRPr="74B8A383" w:rsidR="2788E8CF">
        <w:rPr>
          <w:rFonts w:ascii="Arial" w:hAnsi="Arial" w:asciiTheme="minorBidi" w:hAnsiTheme="minorBidi"/>
        </w:rPr>
        <w:t>their</w:t>
      </w:r>
      <w:r w:rsidRPr="74B8A383" w:rsidR="2788E8CF">
        <w:rPr>
          <w:rFonts w:ascii="Arial" w:hAnsi="Arial" w:asciiTheme="minorBidi" w:hAnsiTheme="minorBidi"/>
        </w:rPr>
        <w:t xml:space="preserve"> work. </w:t>
      </w:r>
    </w:p>
    <w:p w:rsidRPr="00EB77D7" w:rsidR="00FD7EA2" w:rsidP="74B8A383" w:rsidRDefault="00585C00" w14:paraId="3FA9C707" w14:textId="30A30740">
      <w:pPr>
        <w:pStyle w:val="Normal"/>
        <w:spacing w:line="360" w:lineRule="auto"/>
        <w:rPr>
          <w:rFonts w:ascii="Arial" w:hAnsi="Arial" w:asciiTheme="minorBidi" w:hAnsiTheme="minorBidi"/>
        </w:rPr>
      </w:pPr>
      <w:r w:rsidRPr="74B8A383" w:rsidR="0641511D">
        <w:rPr>
          <w:rFonts w:ascii="Arial" w:hAnsi="Arial" w:asciiTheme="minorBidi" w:hAnsiTheme="minorBidi"/>
        </w:rPr>
        <w:t xml:space="preserve">This is a big challenge to students </w:t>
      </w:r>
      <w:r w:rsidRPr="74B8A383" w:rsidR="56068958">
        <w:rPr>
          <w:rFonts w:ascii="Arial" w:hAnsi="Arial" w:asciiTheme="minorBidi" w:hAnsiTheme="minorBidi"/>
        </w:rPr>
        <w:t xml:space="preserve">as not having strong digital skills will not allow them to </w:t>
      </w:r>
      <w:r w:rsidRPr="74B8A383" w:rsidR="30172A43">
        <w:rPr>
          <w:rFonts w:ascii="Arial" w:hAnsi="Arial" w:asciiTheme="minorBidi" w:hAnsiTheme="minorBidi"/>
        </w:rPr>
        <w:t>study effectively and w</w:t>
      </w:r>
      <w:r w:rsidRPr="74B8A383" w:rsidR="0798149D">
        <w:rPr>
          <w:rFonts w:ascii="Arial" w:hAnsi="Arial" w:asciiTheme="minorBidi" w:hAnsiTheme="minorBidi"/>
        </w:rPr>
        <w:t>ill affect their overall performance, when completing asse</w:t>
      </w:r>
      <w:r w:rsidRPr="74B8A383" w:rsidR="0EC734EA">
        <w:rPr>
          <w:rFonts w:ascii="Arial" w:hAnsi="Arial" w:asciiTheme="minorBidi" w:hAnsiTheme="minorBidi"/>
        </w:rPr>
        <w:t xml:space="preserve">ssments and assignments. </w:t>
      </w:r>
    </w:p>
    <w:p w:rsidR="74B8A383" w:rsidP="74B8A383" w:rsidRDefault="74B8A383" w14:paraId="515B9A5E" w14:textId="45B59399">
      <w:pPr>
        <w:pStyle w:val="Heading2"/>
        <w:rPr>
          <w:rFonts w:ascii="Arial" w:hAnsi="Arial" w:cs="Arial" w:asciiTheme="minorBidi" w:hAnsiTheme="minorBidi" w:cstheme="minorBidi"/>
          <w:sz w:val="28"/>
          <w:szCs w:val="28"/>
        </w:rPr>
      </w:pPr>
    </w:p>
    <w:p w:rsidRPr="00EE60FA" w:rsidR="008C133E" w:rsidP="74B8A383" w:rsidRDefault="00585C00" w14:paraId="00323989" w14:textId="0CF3E790">
      <w:pPr>
        <w:pStyle w:val="Heading2"/>
        <w:spacing w:line="360" w:lineRule="auto"/>
        <w:rPr>
          <w:rFonts w:ascii="Arial" w:hAnsi="Arial" w:cs="Arial" w:asciiTheme="minorBidi" w:hAnsiTheme="minorBidi" w:cstheme="minorBidi"/>
          <w:sz w:val="28"/>
          <w:szCs w:val="28"/>
        </w:rPr>
      </w:pPr>
      <w:bookmarkStart w:name="_Toc211497589" w:id="3"/>
      <w:r w:rsidRPr="74B8A383" w:rsidR="1BB3DE68">
        <w:rPr>
          <w:rFonts w:ascii="Arial" w:hAnsi="Arial" w:cs="Arial" w:asciiTheme="minorBidi" w:hAnsiTheme="minorBidi" w:cstheme="minorBidi"/>
          <w:sz w:val="28"/>
          <w:szCs w:val="28"/>
        </w:rPr>
        <w:t>Key Opportunity for Students</w:t>
      </w:r>
      <w:bookmarkEnd w:id="3"/>
    </w:p>
    <w:p w:rsidR="4DC12E2C" w:rsidP="5885E2E6" w:rsidRDefault="4DC12E2C" w14:paraId="517C27DE" w14:textId="641251F4">
      <w:pPr>
        <w:pStyle w:val="Normal"/>
        <w:spacing w:line="360" w:lineRule="auto"/>
        <w:ind w:left="0"/>
        <w:rPr>
          <w:rFonts w:ascii="Arial" w:hAnsi="Arial" w:asciiTheme="minorBidi" w:hAnsiTheme="minorBidi"/>
        </w:rPr>
      </w:pPr>
      <w:r w:rsidRPr="5885E2E6" w:rsidR="4DC12E2C">
        <w:rPr>
          <w:rFonts w:ascii="Arial" w:hAnsi="Arial" w:asciiTheme="minorBidi" w:hAnsiTheme="minorBidi"/>
        </w:rPr>
        <w:t xml:space="preserve">A major benefit digital tools offer to students is </w:t>
      </w:r>
      <w:r w:rsidRPr="5885E2E6" w:rsidR="2C3CC781">
        <w:rPr>
          <w:rFonts w:ascii="Arial" w:hAnsi="Arial" w:asciiTheme="minorBidi" w:hAnsiTheme="minorBidi"/>
        </w:rPr>
        <w:t xml:space="preserve">easily accessible information </w:t>
      </w:r>
      <w:r w:rsidRPr="5885E2E6" w:rsidR="7442D598">
        <w:rPr>
          <w:rFonts w:ascii="Arial" w:hAnsi="Arial" w:asciiTheme="minorBidi" w:hAnsiTheme="minorBidi"/>
        </w:rPr>
        <w:t xml:space="preserve">and access to learning resources. </w:t>
      </w:r>
      <w:r w:rsidRPr="5885E2E6" w:rsidR="429B9D4E">
        <w:rPr>
          <w:rFonts w:ascii="Arial" w:hAnsi="Arial" w:asciiTheme="minorBidi" w:hAnsiTheme="minorBidi"/>
        </w:rPr>
        <w:t xml:space="preserve">Before information was not easily accessible online, students had to use </w:t>
      </w:r>
      <w:r w:rsidRPr="5885E2E6" w:rsidR="68564E00">
        <w:rPr>
          <w:rFonts w:ascii="Arial" w:hAnsi="Arial" w:asciiTheme="minorBidi" w:hAnsiTheme="minorBidi"/>
        </w:rPr>
        <w:t xml:space="preserve">books and other physical resources. </w:t>
      </w:r>
    </w:p>
    <w:p w:rsidRPr="00EE60FA" w:rsidR="005824D7" w:rsidP="74B8A383" w:rsidRDefault="00585C00" w14:paraId="5CB8AC19" w14:textId="3018721C">
      <w:pPr>
        <w:pStyle w:val="Normal"/>
        <w:spacing w:line="360" w:lineRule="auto"/>
        <w:ind w:left="0"/>
        <w:rPr>
          <w:rFonts w:ascii="Arial" w:hAnsi="Arial" w:asciiTheme="minorBidi" w:hAnsiTheme="minorBidi"/>
        </w:rPr>
      </w:pPr>
      <w:r w:rsidRPr="74B8A383" w:rsidR="15D97EF1">
        <w:rPr>
          <w:rFonts w:ascii="Arial" w:hAnsi="Arial" w:asciiTheme="minorBidi" w:hAnsiTheme="minorBidi"/>
        </w:rPr>
        <w:t>There are now resources online that can be accessed at any time.</w:t>
      </w:r>
      <w:r w:rsidRPr="74B8A383" w:rsidR="3006E7FD">
        <w:rPr>
          <w:rFonts w:ascii="Arial" w:hAnsi="Arial" w:asciiTheme="minorBidi" w:hAnsiTheme="minorBidi"/>
        </w:rPr>
        <w:t xml:space="preserve"> Students especially appreciated </w:t>
      </w:r>
      <w:r w:rsidRPr="74B8A383" w:rsidR="06D2DFF9">
        <w:rPr>
          <w:rFonts w:ascii="Arial" w:hAnsi="Arial" w:asciiTheme="minorBidi" w:hAnsiTheme="minorBidi"/>
        </w:rPr>
        <w:t>the flexibility of online or blended formats</w:t>
      </w:r>
      <w:r w:rsidRPr="74B8A383" w:rsidR="552CBE02">
        <w:rPr>
          <w:rFonts w:ascii="Arial" w:hAnsi="Arial" w:asciiTheme="minorBidi" w:hAnsiTheme="minorBidi"/>
        </w:rPr>
        <w:t>, ability to access content on demand, and opportunities for collaboration enabled by digit</w:t>
      </w:r>
      <w:r w:rsidRPr="74B8A383" w:rsidR="3D8B9690">
        <w:rPr>
          <w:rFonts w:ascii="Arial" w:hAnsi="Arial" w:asciiTheme="minorBidi" w:hAnsiTheme="minorBidi"/>
        </w:rPr>
        <w:t>al tools</w:t>
      </w:r>
      <w:r w:rsidRPr="74B8A383" w:rsidR="2512F654">
        <w:rPr>
          <w:rFonts w:ascii="Arial" w:hAnsi="Arial" w:asciiTheme="minorBidi" w:hAnsiTheme="minorBidi"/>
        </w:rPr>
        <w:t xml:space="preserve"> (Jisc 2023).</w:t>
      </w:r>
    </w:p>
    <w:p w:rsidR="7200AED9" w:rsidP="74B8A383" w:rsidRDefault="7200AED9" w14:paraId="1E96B23E" w14:textId="2BEBCD73">
      <w:pPr>
        <w:pStyle w:val="Normal"/>
        <w:spacing w:line="360" w:lineRule="auto"/>
        <w:ind w:left="0"/>
        <w:rPr>
          <w:rFonts w:ascii="Arial" w:hAnsi="Arial" w:asciiTheme="minorBidi" w:hAnsiTheme="minorBidi"/>
        </w:rPr>
      </w:pPr>
      <w:r w:rsidRPr="74B8A383" w:rsidR="7200AED9">
        <w:rPr>
          <w:rFonts w:ascii="Arial" w:hAnsi="Arial" w:asciiTheme="minorBidi" w:hAnsiTheme="minorBidi"/>
        </w:rPr>
        <w:t xml:space="preserve">This opportunity is valuable as it allows students to </w:t>
      </w:r>
      <w:r w:rsidRPr="74B8A383" w:rsidR="1D0E55F3">
        <w:rPr>
          <w:rFonts w:ascii="Arial" w:hAnsi="Arial" w:asciiTheme="minorBidi" w:hAnsiTheme="minorBidi"/>
        </w:rPr>
        <w:t xml:space="preserve">easily access information online at </w:t>
      </w:r>
      <w:r w:rsidRPr="74B8A383" w:rsidR="0B491C15">
        <w:rPr>
          <w:rFonts w:ascii="Arial" w:hAnsi="Arial" w:asciiTheme="minorBidi" w:hAnsiTheme="minorBidi"/>
        </w:rPr>
        <w:t>any time, this allows them to take in more information than before, which allows student</w:t>
      </w:r>
      <w:r w:rsidRPr="74B8A383" w:rsidR="3EBF7AF3">
        <w:rPr>
          <w:rFonts w:ascii="Arial" w:hAnsi="Arial" w:asciiTheme="minorBidi" w:hAnsiTheme="minorBidi"/>
        </w:rPr>
        <w:t xml:space="preserve">s to be more knowledgeable and be able to </w:t>
      </w:r>
      <w:r w:rsidRPr="74B8A383" w:rsidR="3A3C9CEC">
        <w:rPr>
          <w:rFonts w:ascii="Arial" w:hAnsi="Arial" w:asciiTheme="minorBidi" w:hAnsiTheme="minorBidi"/>
        </w:rPr>
        <w:t>complete tasks more easily.</w:t>
      </w:r>
    </w:p>
    <w:p w:rsidR="74B8A383" w:rsidP="74B8A383" w:rsidRDefault="74B8A383" w14:paraId="612918C4" w14:textId="572B8085">
      <w:pPr>
        <w:pStyle w:val="Heading2"/>
        <w:rPr>
          <w:rFonts w:ascii="Arial" w:hAnsi="Arial" w:cs="Arial" w:asciiTheme="minorBidi" w:hAnsiTheme="minorBidi" w:cstheme="minorBidi"/>
          <w:sz w:val="28"/>
          <w:szCs w:val="28"/>
        </w:rPr>
      </w:pPr>
    </w:p>
    <w:p w:rsidRPr="0040098D" w:rsidR="008C133E" w:rsidP="74B8A383" w:rsidRDefault="00585C00" w14:paraId="033AE489" w14:textId="39A8A2EC">
      <w:pPr>
        <w:pStyle w:val="Heading2"/>
        <w:rPr>
          <w:rFonts w:ascii="Arial" w:hAnsi="Arial" w:cs="Arial" w:asciiTheme="minorBidi" w:hAnsiTheme="minorBidi" w:cstheme="minorBidi"/>
          <w:sz w:val="28"/>
          <w:szCs w:val="28"/>
        </w:rPr>
      </w:pPr>
      <w:bookmarkStart w:name="_Toc211497590" w:id="4"/>
      <w:r w:rsidRPr="74B8A383" w:rsidR="1BB3DE68">
        <w:rPr>
          <w:rFonts w:ascii="Arial" w:hAnsi="Arial" w:cs="Arial" w:asciiTheme="minorBidi" w:hAnsiTheme="minorBidi" w:cstheme="minorBidi"/>
          <w:sz w:val="28"/>
          <w:szCs w:val="28"/>
        </w:rPr>
        <w:t>Planning Your Report</w:t>
      </w:r>
      <w:bookmarkEnd w:id="4"/>
    </w:p>
    <w:p w:rsidR="0D1CFFB9" w:rsidP="74B8A383" w:rsidRDefault="0D1CFFB9" w14:paraId="44193382" w14:textId="1716BA41">
      <w:pPr>
        <w:pStyle w:val="Normal"/>
        <w:rPr>
          <w:rFonts w:ascii="Arial" w:hAnsi="Arial" w:asciiTheme="minorBidi" w:hAnsiTheme="minorBidi"/>
        </w:rPr>
      </w:pPr>
      <w:r w:rsidRPr="74B8A383" w:rsidR="0D1CFFB9">
        <w:rPr>
          <w:rFonts w:ascii="Arial" w:hAnsi="Arial" w:asciiTheme="minorBidi" w:hAnsiTheme="minorBidi"/>
        </w:rPr>
        <w:t xml:space="preserve">In </w:t>
      </w:r>
      <w:r w:rsidRPr="74B8A383" w:rsidR="0D1CFFB9">
        <w:rPr>
          <w:rFonts w:ascii="Arial" w:hAnsi="Arial" w:asciiTheme="minorBidi" w:hAnsiTheme="minorBidi"/>
        </w:rPr>
        <w:t>component</w:t>
      </w:r>
      <w:r w:rsidRPr="74B8A383" w:rsidR="0D1CFFB9">
        <w:rPr>
          <w:rFonts w:ascii="Arial" w:hAnsi="Arial" w:asciiTheme="minorBidi" w:hAnsiTheme="minorBidi"/>
        </w:rPr>
        <w:t xml:space="preserve"> 2, the focus will </w:t>
      </w:r>
      <w:r w:rsidRPr="74B8A383" w:rsidR="1DF382D0">
        <w:rPr>
          <w:rFonts w:ascii="Arial" w:hAnsi="Arial" w:asciiTheme="minorBidi" w:hAnsiTheme="minorBidi"/>
        </w:rPr>
        <w:t>be on</w:t>
      </w:r>
      <w:r w:rsidRPr="74B8A383" w:rsidR="25F3971A">
        <w:rPr>
          <w:rFonts w:ascii="Arial" w:hAnsi="Arial" w:asciiTheme="minorBidi" w:hAnsiTheme="minorBidi"/>
        </w:rPr>
        <w:t xml:space="preserve"> </w:t>
      </w:r>
      <w:r w:rsidRPr="74B8A383" w:rsidR="5DE69128">
        <w:rPr>
          <w:rFonts w:ascii="Arial" w:hAnsi="Arial" w:asciiTheme="minorBidi" w:hAnsiTheme="minorBidi"/>
        </w:rPr>
        <w:t xml:space="preserve">both </w:t>
      </w:r>
      <w:r w:rsidRPr="74B8A383" w:rsidR="25F3971A">
        <w:rPr>
          <w:rFonts w:ascii="Arial" w:hAnsi="Arial" w:asciiTheme="minorBidi" w:hAnsiTheme="minorBidi"/>
        </w:rPr>
        <w:t>the opportunities</w:t>
      </w:r>
      <w:r w:rsidRPr="74B8A383" w:rsidR="78B36FD3">
        <w:rPr>
          <w:rFonts w:ascii="Arial" w:hAnsi="Arial" w:asciiTheme="minorBidi" w:hAnsiTheme="minorBidi"/>
        </w:rPr>
        <w:t xml:space="preserve"> and challenges</w:t>
      </w:r>
      <w:r w:rsidRPr="74B8A383" w:rsidR="25F3971A">
        <w:rPr>
          <w:rFonts w:ascii="Arial" w:hAnsi="Arial" w:asciiTheme="minorBidi" w:hAnsiTheme="minorBidi"/>
        </w:rPr>
        <w:t xml:space="preserve"> </w:t>
      </w:r>
      <w:r w:rsidRPr="74B8A383" w:rsidR="5F8E0F3D">
        <w:rPr>
          <w:rFonts w:ascii="Arial" w:hAnsi="Arial" w:asciiTheme="minorBidi" w:hAnsiTheme="minorBidi"/>
        </w:rPr>
        <w:t>in the digital era</w:t>
      </w:r>
      <w:r w:rsidRPr="74B8A383" w:rsidR="4FF5C978">
        <w:rPr>
          <w:rFonts w:ascii="Arial" w:hAnsi="Arial" w:asciiTheme="minorBidi" w:hAnsiTheme="minorBidi"/>
        </w:rPr>
        <w:t>.</w:t>
      </w:r>
      <w:r w:rsidRPr="74B8A383" w:rsidR="5F8E0F3D">
        <w:rPr>
          <w:rFonts w:ascii="Arial" w:hAnsi="Arial" w:asciiTheme="minorBidi" w:hAnsiTheme="minorBidi"/>
        </w:rPr>
        <w:t xml:space="preserve"> </w:t>
      </w:r>
      <w:r w:rsidRPr="74B8A383" w:rsidR="2759D155">
        <w:rPr>
          <w:rFonts w:ascii="Arial" w:hAnsi="Arial" w:asciiTheme="minorBidi" w:hAnsiTheme="minorBidi"/>
        </w:rPr>
        <w:t xml:space="preserve">I will focus on the key opportunities of digital tools </w:t>
      </w:r>
      <w:r w:rsidRPr="74B8A383" w:rsidR="69ADD6D7">
        <w:rPr>
          <w:rFonts w:ascii="Arial" w:hAnsi="Arial" w:asciiTheme="minorBidi" w:hAnsiTheme="minorBidi"/>
        </w:rPr>
        <w:t>and</w:t>
      </w:r>
      <w:r w:rsidRPr="74B8A383" w:rsidR="69ADD6D7">
        <w:rPr>
          <w:rFonts w:ascii="Arial" w:hAnsi="Arial" w:asciiTheme="minorBidi" w:hAnsiTheme="minorBidi"/>
        </w:rPr>
        <w:t xml:space="preserve"> cover the challenges faced by students in the digital era.</w:t>
      </w:r>
    </w:p>
    <w:p w:rsidR="69ADD6D7" w:rsidP="74B8A383" w:rsidRDefault="69ADD6D7" w14:paraId="00E471D8" w14:textId="5240C2DE">
      <w:pPr>
        <w:pStyle w:val="Normal"/>
        <w:rPr>
          <w:rFonts w:ascii="Arial" w:hAnsi="Arial" w:asciiTheme="minorBidi" w:hAnsiTheme="minorBidi"/>
        </w:rPr>
      </w:pPr>
      <w:r w:rsidRPr="74B8A383" w:rsidR="69ADD6D7">
        <w:rPr>
          <w:rFonts w:ascii="Arial" w:hAnsi="Arial" w:asciiTheme="minorBidi" w:hAnsiTheme="minorBidi"/>
        </w:rPr>
        <w:t>During the report, the plan is to</w:t>
      </w:r>
      <w:r w:rsidRPr="74B8A383" w:rsidR="2D12044C">
        <w:rPr>
          <w:rFonts w:ascii="Arial" w:hAnsi="Arial" w:asciiTheme="minorBidi" w:hAnsiTheme="minorBidi"/>
        </w:rPr>
        <w:t xml:space="preserve"> cover the main</w:t>
      </w:r>
      <w:r w:rsidRPr="74B8A383" w:rsidR="69ADD6D7">
        <w:rPr>
          <w:rFonts w:ascii="Arial" w:hAnsi="Arial" w:asciiTheme="minorBidi" w:hAnsiTheme="minorBidi"/>
        </w:rPr>
        <w:t xml:space="preserve"> </w:t>
      </w:r>
      <w:r w:rsidRPr="74B8A383" w:rsidR="5191CFEA">
        <w:rPr>
          <w:rFonts w:ascii="Arial" w:hAnsi="Arial" w:asciiTheme="minorBidi" w:hAnsiTheme="minorBidi"/>
        </w:rPr>
        <w:t>tools</w:t>
      </w:r>
      <w:r w:rsidRPr="74B8A383" w:rsidR="0F0FD506">
        <w:rPr>
          <w:rFonts w:ascii="Arial" w:hAnsi="Arial" w:asciiTheme="minorBidi" w:hAnsiTheme="minorBidi"/>
        </w:rPr>
        <w:t xml:space="preserve"> used in higher education</w:t>
      </w:r>
      <w:r w:rsidRPr="74B8A383" w:rsidR="5191CFEA">
        <w:rPr>
          <w:rFonts w:ascii="Arial" w:hAnsi="Arial" w:asciiTheme="minorBidi" w:hAnsiTheme="minorBidi"/>
        </w:rPr>
        <w:t xml:space="preserve"> like Office 365, </w:t>
      </w:r>
      <w:r w:rsidRPr="74B8A383" w:rsidR="1C3BA4DC">
        <w:rPr>
          <w:rFonts w:ascii="Arial" w:hAnsi="Arial" w:asciiTheme="minorBidi" w:hAnsiTheme="minorBidi"/>
        </w:rPr>
        <w:t>Teams</w:t>
      </w:r>
      <w:r w:rsidRPr="74B8A383" w:rsidR="1C3BA4DC">
        <w:rPr>
          <w:rFonts w:ascii="Arial" w:hAnsi="Arial" w:asciiTheme="minorBidi" w:hAnsiTheme="minorBidi"/>
        </w:rPr>
        <w:t xml:space="preserve"> and </w:t>
      </w:r>
      <w:r w:rsidRPr="74B8A383" w:rsidR="790B7F67">
        <w:rPr>
          <w:rFonts w:ascii="Arial" w:hAnsi="Arial" w:asciiTheme="minorBidi" w:hAnsiTheme="minorBidi"/>
        </w:rPr>
        <w:t>online learning platforms e.g. LinkedIn learning.</w:t>
      </w:r>
    </w:p>
    <w:p w:rsidRPr="0040098D" w:rsidR="00585C00" w:rsidP="74B8A383" w:rsidRDefault="00585C00" w14:paraId="316537BF" w14:textId="428798CC">
      <w:pPr>
        <w:pStyle w:val="ListParagraph"/>
        <w:ind w:left="720"/>
        <w:rPr>
          <w:rFonts w:ascii="Arial" w:hAnsi="Arial" w:asciiTheme="minorBidi" w:hAnsiTheme="minorBidi"/>
        </w:rPr>
      </w:pPr>
    </w:p>
    <w:p w:rsidR="74B8A383" w:rsidP="74B8A383" w:rsidRDefault="74B8A383" w14:paraId="64B6A35F" w14:textId="74B3FD7E">
      <w:pPr>
        <w:pStyle w:val="ListParagraph"/>
        <w:ind w:left="720"/>
        <w:rPr>
          <w:rFonts w:ascii="Arial" w:hAnsi="Arial" w:asciiTheme="minorBidi" w:hAnsiTheme="minorBidi"/>
        </w:rPr>
      </w:pPr>
    </w:p>
    <w:p w:rsidR="25FB23A5" w:rsidP="74B8A383" w:rsidRDefault="25FB23A5" w14:paraId="210A4E6B" w14:textId="5F7CDC4E">
      <w:pPr>
        <w:pStyle w:val="Normal"/>
        <w:ind w:left="0"/>
        <w:rPr>
          <w:rFonts w:ascii="Arial" w:hAnsi="Arial" w:asciiTheme="minorBidi" w:hAnsiTheme="minorBidi"/>
        </w:rPr>
      </w:pPr>
      <w:r w:rsidRPr="74B8A383" w:rsidR="25FB23A5">
        <w:rPr>
          <w:rFonts w:ascii="Arial" w:hAnsi="Arial" w:asciiTheme="minorBidi" w:hAnsiTheme="minorBidi"/>
        </w:rPr>
        <w:t xml:space="preserve">The report will follow this structure: </w:t>
      </w:r>
    </w:p>
    <w:p w:rsidR="25FB23A5" w:rsidP="74B8A383" w:rsidRDefault="25FB23A5" w14:paraId="4B8BB9D7" w14:textId="1F1CB85E">
      <w:pPr>
        <w:pStyle w:val="ListParagraph"/>
        <w:ind w:left="720"/>
        <w:rPr>
          <w:rFonts w:ascii="Arial" w:hAnsi="Arial" w:asciiTheme="minorBidi" w:hAnsiTheme="minorBidi"/>
        </w:rPr>
      </w:pPr>
      <w:r w:rsidRPr="74B8A383" w:rsidR="25FB23A5">
        <w:rPr>
          <w:rFonts w:ascii="Arial" w:hAnsi="Arial" w:asciiTheme="minorBidi" w:hAnsiTheme="minorBidi"/>
        </w:rPr>
        <w:t xml:space="preserve">Introduction, </w:t>
      </w:r>
      <w:r w:rsidRPr="74B8A383" w:rsidR="159AE09C">
        <w:rPr>
          <w:rFonts w:ascii="Arial" w:hAnsi="Arial" w:asciiTheme="minorBidi" w:hAnsiTheme="minorBidi"/>
        </w:rPr>
        <w:t>C</w:t>
      </w:r>
      <w:r w:rsidRPr="74B8A383" w:rsidR="25FB23A5">
        <w:rPr>
          <w:rFonts w:ascii="Arial" w:hAnsi="Arial" w:asciiTheme="minorBidi" w:hAnsiTheme="minorBidi"/>
        </w:rPr>
        <w:t>hallenges</w:t>
      </w:r>
      <w:r w:rsidRPr="74B8A383" w:rsidR="67882C0E">
        <w:rPr>
          <w:rFonts w:ascii="Arial" w:hAnsi="Arial" w:asciiTheme="minorBidi" w:hAnsiTheme="minorBidi"/>
        </w:rPr>
        <w:t xml:space="preserve"> (</w:t>
      </w:r>
      <w:r w:rsidRPr="74B8A383" w:rsidR="3284EB7E">
        <w:rPr>
          <w:rFonts w:ascii="Arial" w:hAnsi="Arial" w:asciiTheme="minorBidi" w:hAnsiTheme="minorBidi"/>
        </w:rPr>
        <w:t>P</w:t>
      </w:r>
      <w:r w:rsidRPr="74B8A383" w:rsidR="67882C0E">
        <w:rPr>
          <w:rFonts w:ascii="Arial" w:hAnsi="Arial" w:asciiTheme="minorBidi" w:hAnsiTheme="minorBidi"/>
        </w:rPr>
        <w:t xml:space="preserve">oor digital skills), </w:t>
      </w:r>
      <w:r w:rsidRPr="74B8A383" w:rsidR="79C90F63">
        <w:rPr>
          <w:rFonts w:ascii="Arial" w:hAnsi="Arial" w:asciiTheme="minorBidi" w:hAnsiTheme="minorBidi"/>
        </w:rPr>
        <w:t>O</w:t>
      </w:r>
      <w:r w:rsidRPr="74B8A383" w:rsidR="67882C0E">
        <w:rPr>
          <w:rFonts w:ascii="Arial" w:hAnsi="Arial" w:asciiTheme="minorBidi" w:hAnsiTheme="minorBidi"/>
        </w:rPr>
        <w:t>pportunities (</w:t>
      </w:r>
      <w:r w:rsidRPr="74B8A383" w:rsidR="56D62C1D">
        <w:rPr>
          <w:rFonts w:ascii="Arial" w:hAnsi="Arial" w:asciiTheme="minorBidi" w:hAnsiTheme="minorBidi"/>
        </w:rPr>
        <w:t>A</w:t>
      </w:r>
      <w:r w:rsidRPr="74B8A383" w:rsidR="7E07CD03">
        <w:rPr>
          <w:rFonts w:ascii="Arial" w:hAnsi="Arial" w:asciiTheme="minorBidi" w:hAnsiTheme="minorBidi"/>
        </w:rPr>
        <w:t>ccess to resources),</w:t>
      </w:r>
      <w:r w:rsidRPr="74B8A383" w:rsidR="200BE18A">
        <w:rPr>
          <w:rFonts w:ascii="Arial" w:hAnsi="Arial" w:asciiTheme="minorBidi" w:hAnsiTheme="minorBidi"/>
        </w:rPr>
        <w:t xml:space="preserve"> how students can adapt,</w:t>
      </w:r>
      <w:r w:rsidRPr="74B8A383" w:rsidR="7E07CD03">
        <w:rPr>
          <w:rFonts w:ascii="Arial" w:hAnsi="Arial" w:asciiTheme="minorBidi" w:hAnsiTheme="minorBidi"/>
        </w:rPr>
        <w:t xml:space="preserve"> </w:t>
      </w:r>
      <w:r w:rsidRPr="74B8A383" w:rsidR="54E55D1E">
        <w:rPr>
          <w:rFonts w:ascii="Arial" w:hAnsi="Arial" w:asciiTheme="minorBidi" w:hAnsiTheme="minorBidi"/>
        </w:rPr>
        <w:t>Conclusion.</w:t>
      </w:r>
    </w:p>
    <w:p w:rsidRPr="00EE60FA" w:rsidR="00861BC8" w:rsidP="00EE60FA" w:rsidRDefault="00585C00" w14:paraId="43F597C2" w14:textId="7041893D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name="_Toc211497591" w:id="5"/>
      <w:r w:rsidRPr="00EE60FA">
        <w:rPr>
          <w:rFonts w:asciiTheme="minorBidi" w:hAnsiTheme="minorBidi" w:cstheme="minorBidi"/>
          <w:sz w:val="28"/>
          <w:szCs w:val="28"/>
        </w:rPr>
        <w:t>Timeline for Component 2</w:t>
      </w:r>
      <w:bookmarkEnd w:id="5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11"/>
        <w:gridCol w:w="4505"/>
      </w:tblGrid>
      <w:tr w:rsidRPr="0040098D" w:rsidR="00585C00" w:rsidTr="74B8A383" w14:paraId="188BFEBB" w14:textId="77777777">
        <w:tc>
          <w:tcPr>
            <w:tcW w:w="5552" w:type="dxa"/>
            <w:tcMar/>
          </w:tcPr>
          <w:p w:rsidRPr="0040098D" w:rsidR="00585C00" w:rsidP="00591C26" w:rsidRDefault="00585C00" w14:paraId="26F57377" w14:textId="77777777">
            <w:pPr>
              <w:spacing w:after="160" w:line="278" w:lineRule="auto"/>
              <w:jc w:val="center"/>
              <w:rPr>
                <w:rFonts w:asciiTheme="minorBidi" w:hAnsiTheme="minorBidi"/>
                <w:b/>
                <w:bCs/>
              </w:rPr>
            </w:pPr>
            <w:r w:rsidRPr="0040098D">
              <w:rPr>
                <w:rFonts w:asciiTheme="minorBidi" w:hAnsiTheme="minorBidi"/>
                <w:b/>
                <w:bCs/>
              </w:rPr>
              <w:t>Task</w:t>
            </w:r>
          </w:p>
        </w:tc>
        <w:tc>
          <w:tcPr>
            <w:tcW w:w="5552" w:type="dxa"/>
            <w:tcMar/>
          </w:tcPr>
          <w:p w:rsidRPr="0040098D" w:rsidR="00585C00" w:rsidP="00591C26" w:rsidRDefault="00585C00" w14:paraId="315B59AD" w14:textId="77777777">
            <w:pPr>
              <w:spacing w:after="160" w:line="278" w:lineRule="auto"/>
              <w:jc w:val="center"/>
              <w:rPr>
                <w:rFonts w:asciiTheme="minorBidi" w:hAnsiTheme="minorBidi"/>
                <w:b/>
                <w:bCs/>
              </w:rPr>
            </w:pPr>
            <w:r w:rsidRPr="0040098D">
              <w:rPr>
                <w:rFonts w:asciiTheme="minorBidi" w:hAnsiTheme="minorBidi"/>
                <w:b/>
                <w:bCs/>
              </w:rPr>
              <w:t>Date/ Deadline</w:t>
            </w:r>
          </w:p>
        </w:tc>
      </w:tr>
      <w:tr w:rsidRPr="0040098D" w:rsidR="00585C00" w:rsidTr="74B8A383" w14:paraId="1DE42FB5" w14:textId="77777777">
        <w:tc>
          <w:tcPr>
            <w:tcW w:w="5552" w:type="dxa"/>
            <w:tcMar/>
          </w:tcPr>
          <w:p w:rsidRPr="0040098D" w:rsidR="00585C00" w:rsidP="00591C26" w:rsidRDefault="00585C00" w14:paraId="4DB80298" w14:textId="77777777">
            <w:pPr>
              <w:spacing w:after="160" w:line="278" w:lineRule="auto"/>
              <w:jc w:val="center"/>
              <w:rPr>
                <w:rFonts w:asciiTheme="minorBidi" w:hAnsiTheme="minorBidi"/>
              </w:rPr>
            </w:pPr>
            <w:r w:rsidRPr="0040098D">
              <w:rPr>
                <w:rFonts w:asciiTheme="minorBidi" w:hAnsiTheme="minorBidi"/>
              </w:rPr>
              <w:t>Finish research</w:t>
            </w:r>
          </w:p>
        </w:tc>
        <w:tc>
          <w:tcPr>
            <w:tcW w:w="5552" w:type="dxa"/>
            <w:tcMar/>
          </w:tcPr>
          <w:p w:rsidRPr="0040098D" w:rsidR="00585C00" w:rsidP="74B8A383" w:rsidRDefault="00585C00" w14:paraId="27485B52" w14:textId="331BD51E">
            <w:pPr>
              <w:spacing w:after="160" w:line="278" w:lineRule="auto"/>
              <w:jc w:val="center"/>
              <w:rPr>
                <w:rFonts w:ascii="Arial" w:hAnsi="Arial" w:asciiTheme="minorBidi" w:hAnsiTheme="minorBidi"/>
              </w:rPr>
            </w:pPr>
            <w:r w:rsidRPr="74B8A383" w:rsidR="0E99280B">
              <w:rPr>
                <w:rFonts w:ascii="Arial" w:hAnsi="Arial" w:asciiTheme="minorBidi" w:hAnsiTheme="minorBidi"/>
              </w:rPr>
              <w:t>31</w:t>
            </w:r>
            <w:r w:rsidRPr="74B8A383" w:rsidR="0E99280B">
              <w:rPr>
                <w:rFonts w:ascii="Arial" w:hAnsi="Arial" w:asciiTheme="minorBidi" w:hAnsiTheme="minorBidi"/>
                <w:vertAlign w:val="superscript"/>
              </w:rPr>
              <w:t>st</w:t>
            </w:r>
            <w:r w:rsidRPr="74B8A383" w:rsidR="0E99280B">
              <w:rPr>
                <w:rFonts w:ascii="Arial" w:hAnsi="Arial" w:asciiTheme="minorBidi" w:hAnsiTheme="minorBidi"/>
              </w:rPr>
              <w:t xml:space="preserve"> of October</w:t>
            </w:r>
          </w:p>
        </w:tc>
      </w:tr>
      <w:tr w:rsidRPr="0040098D" w:rsidR="00585C00" w:rsidTr="74B8A383" w14:paraId="7942C8D5" w14:textId="77777777">
        <w:tc>
          <w:tcPr>
            <w:tcW w:w="5552" w:type="dxa"/>
            <w:tcMar/>
          </w:tcPr>
          <w:p w:rsidRPr="0040098D" w:rsidR="00585C00" w:rsidP="00591C26" w:rsidRDefault="00585C00" w14:paraId="56070134" w14:textId="77777777">
            <w:pPr>
              <w:spacing w:after="160" w:line="278" w:lineRule="auto"/>
              <w:jc w:val="center"/>
              <w:rPr>
                <w:rFonts w:asciiTheme="minorBidi" w:hAnsiTheme="minorBidi"/>
              </w:rPr>
            </w:pPr>
            <w:r w:rsidRPr="0040098D">
              <w:rPr>
                <w:rFonts w:asciiTheme="minorBidi" w:hAnsiTheme="minorBidi"/>
              </w:rPr>
              <w:t>Draft first section</w:t>
            </w:r>
          </w:p>
        </w:tc>
        <w:tc>
          <w:tcPr>
            <w:tcW w:w="5552" w:type="dxa"/>
            <w:tcMar/>
          </w:tcPr>
          <w:p w:rsidRPr="0040098D" w:rsidR="00585C00" w:rsidP="74B8A383" w:rsidRDefault="00585C00" w14:paraId="65C6088C" w14:textId="2C840F99">
            <w:pPr>
              <w:spacing w:after="160" w:line="278" w:lineRule="auto"/>
              <w:jc w:val="center"/>
              <w:rPr>
                <w:rFonts w:ascii="Arial" w:hAnsi="Arial" w:asciiTheme="minorBidi" w:hAnsiTheme="minorBidi"/>
              </w:rPr>
            </w:pPr>
            <w:r w:rsidRPr="74B8A383" w:rsidR="79D5B003">
              <w:rPr>
                <w:rFonts w:ascii="Arial" w:hAnsi="Arial" w:asciiTheme="minorBidi" w:hAnsiTheme="minorBidi"/>
              </w:rPr>
              <w:t>7</w:t>
            </w:r>
            <w:r w:rsidRPr="74B8A383" w:rsidR="79D5B003">
              <w:rPr>
                <w:rFonts w:ascii="Arial" w:hAnsi="Arial" w:asciiTheme="minorBidi" w:hAnsiTheme="minorBidi"/>
                <w:vertAlign w:val="superscript"/>
              </w:rPr>
              <w:t>th</w:t>
            </w:r>
            <w:r w:rsidRPr="74B8A383" w:rsidR="79D5B003">
              <w:rPr>
                <w:rFonts w:ascii="Arial" w:hAnsi="Arial" w:asciiTheme="minorBidi" w:hAnsiTheme="minorBidi"/>
              </w:rPr>
              <w:t xml:space="preserve"> of </w:t>
            </w:r>
            <w:r w:rsidRPr="74B8A383" w:rsidR="79D5B003">
              <w:rPr>
                <w:rFonts w:ascii="Arial" w:hAnsi="Arial" w:asciiTheme="minorBidi" w:hAnsiTheme="minorBidi"/>
              </w:rPr>
              <w:t>November</w:t>
            </w:r>
          </w:p>
        </w:tc>
      </w:tr>
      <w:tr w:rsidRPr="0040098D" w:rsidR="00585C00" w:rsidTr="74B8A383" w14:paraId="59BA83F1" w14:textId="77777777">
        <w:tc>
          <w:tcPr>
            <w:tcW w:w="5552" w:type="dxa"/>
            <w:tcMar/>
          </w:tcPr>
          <w:p w:rsidRPr="0040098D" w:rsidR="00585C00" w:rsidP="00591C26" w:rsidRDefault="00585C00" w14:paraId="121F9BC0" w14:textId="77777777">
            <w:pPr>
              <w:spacing w:after="160" w:line="278" w:lineRule="auto"/>
              <w:jc w:val="center"/>
              <w:rPr>
                <w:rFonts w:asciiTheme="minorBidi" w:hAnsiTheme="minorBidi"/>
              </w:rPr>
            </w:pPr>
            <w:r w:rsidRPr="0040098D">
              <w:rPr>
                <w:rFonts w:asciiTheme="minorBidi" w:hAnsiTheme="minorBidi"/>
              </w:rPr>
              <w:t>Complete first draft</w:t>
            </w:r>
          </w:p>
        </w:tc>
        <w:tc>
          <w:tcPr>
            <w:tcW w:w="5552" w:type="dxa"/>
            <w:tcMar/>
          </w:tcPr>
          <w:p w:rsidRPr="0040098D" w:rsidR="00585C00" w:rsidP="74B8A383" w:rsidRDefault="00585C00" w14:paraId="61A6DEB4" w14:textId="55FF7A51">
            <w:pPr>
              <w:spacing w:after="160" w:line="278" w:lineRule="auto"/>
              <w:jc w:val="center"/>
              <w:rPr>
                <w:rFonts w:ascii="Arial" w:hAnsi="Arial" w:asciiTheme="minorBidi" w:hAnsiTheme="minorBidi"/>
              </w:rPr>
            </w:pPr>
            <w:r w:rsidRPr="74B8A383" w:rsidR="4ABAE13E">
              <w:rPr>
                <w:rFonts w:ascii="Arial" w:hAnsi="Arial" w:asciiTheme="minorBidi" w:hAnsiTheme="minorBidi"/>
              </w:rPr>
              <w:t>14</w:t>
            </w:r>
            <w:r w:rsidRPr="74B8A383" w:rsidR="4ABAE13E">
              <w:rPr>
                <w:rFonts w:ascii="Arial" w:hAnsi="Arial" w:asciiTheme="minorBidi" w:hAnsiTheme="minorBidi"/>
                <w:vertAlign w:val="superscript"/>
              </w:rPr>
              <w:t>th</w:t>
            </w:r>
            <w:r w:rsidRPr="74B8A383" w:rsidR="4ABAE13E">
              <w:rPr>
                <w:rFonts w:ascii="Arial" w:hAnsi="Arial" w:asciiTheme="minorBidi" w:hAnsiTheme="minorBidi"/>
              </w:rPr>
              <w:t xml:space="preserve"> of November</w:t>
            </w:r>
          </w:p>
        </w:tc>
      </w:tr>
      <w:tr w:rsidRPr="0040098D" w:rsidR="00585C00" w:rsidTr="74B8A383" w14:paraId="4CC97EBF" w14:textId="77777777">
        <w:tc>
          <w:tcPr>
            <w:tcW w:w="5552" w:type="dxa"/>
            <w:tcMar/>
          </w:tcPr>
          <w:p w:rsidRPr="0040098D" w:rsidR="00585C00" w:rsidP="00591C26" w:rsidRDefault="00585C00" w14:paraId="6364AB9C" w14:textId="77777777">
            <w:pPr>
              <w:spacing w:after="160" w:line="278" w:lineRule="auto"/>
              <w:jc w:val="center"/>
              <w:rPr>
                <w:rFonts w:asciiTheme="minorBidi" w:hAnsiTheme="minorBidi"/>
              </w:rPr>
            </w:pPr>
            <w:r w:rsidRPr="0040098D">
              <w:rPr>
                <w:rFonts w:asciiTheme="minorBidi" w:hAnsiTheme="minorBidi"/>
              </w:rPr>
              <w:t>Final editing</w:t>
            </w:r>
          </w:p>
        </w:tc>
        <w:tc>
          <w:tcPr>
            <w:tcW w:w="5552" w:type="dxa"/>
            <w:tcMar/>
          </w:tcPr>
          <w:p w:rsidRPr="0040098D" w:rsidR="00585C00" w:rsidP="74B8A383" w:rsidRDefault="00585C00" w14:paraId="28187191" w14:textId="427C2EBE">
            <w:pPr>
              <w:spacing w:after="160" w:line="278" w:lineRule="auto"/>
              <w:jc w:val="center"/>
              <w:rPr>
                <w:rFonts w:ascii="Arial" w:hAnsi="Arial" w:asciiTheme="minorBidi" w:hAnsiTheme="minorBidi"/>
              </w:rPr>
            </w:pPr>
            <w:r w:rsidRPr="74B8A383" w:rsidR="7BBA11CB">
              <w:rPr>
                <w:rFonts w:ascii="Arial" w:hAnsi="Arial" w:asciiTheme="minorBidi" w:hAnsiTheme="minorBidi"/>
              </w:rPr>
              <w:t>21</w:t>
            </w:r>
            <w:r w:rsidRPr="74B8A383" w:rsidR="7BBA11CB">
              <w:rPr>
                <w:rFonts w:ascii="Arial" w:hAnsi="Arial" w:asciiTheme="minorBidi" w:hAnsiTheme="minorBidi"/>
                <w:vertAlign w:val="superscript"/>
              </w:rPr>
              <w:t>st</w:t>
            </w:r>
            <w:r w:rsidRPr="74B8A383" w:rsidR="7BBA11CB">
              <w:rPr>
                <w:rFonts w:ascii="Arial" w:hAnsi="Arial" w:asciiTheme="minorBidi" w:hAnsiTheme="minorBidi"/>
              </w:rPr>
              <w:t xml:space="preserve"> of November</w:t>
            </w:r>
          </w:p>
        </w:tc>
      </w:tr>
    </w:tbl>
    <w:p w:rsidRPr="00EA267D" w:rsidR="002B7877" w:rsidP="74B8A383" w:rsidRDefault="002B7877" w14:paraId="25EABB68" w14:textId="26815AED">
      <w:pPr>
        <w:pStyle w:val="Heading1"/>
        <w:rPr>
          <w:rFonts w:ascii="Arial" w:hAnsi="Arial" w:cs="Arial" w:asciiTheme="minorBidi" w:hAnsiTheme="minorBidi" w:cstheme="minorBidi"/>
          <w:sz w:val="32"/>
          <w:szCs w:val="32"/>
        </w:rPr>
      </w:pPr>
      <w:bookmarkStart w:name="_Toc211497592" w:id="6"/>
      <w:r w:rsidRPr="74B8A383" w:rsidR="7BAF47C1">
        <w:rPr>
          <w:rFonts w:ascii="Arial" w:hAnsi="Arial" w:cs="Arial" w:asciiTheme="minorBidi" w:hAnsiTheme="minorBidi" w:cstheme="minorBidi"/>
          <w:sz w:val="32"/>
          <w:szCs w:val="32"/>
        </w:rPr>
        <w:t>Component</w:t>
      </w:r>
      <w:r w:rsidRPr="74B8A383" w:rsidR="7BAF47C1">
        <w:rPr>
          <w:rFonts w:ascii="Arial" w:hAnsi="Arial" w:cs="Arial" w:asciiTheme="minorBidi" w:hAnsiTheme="minorBidi" w:cstheme="minorBidi"/>
          <w:sz w:val="32"/>
          <w:szCs w:val="32"/>
        </w:rPr>
        <w:t xml:space="preserve"> 2 – Answering the Question</w:t>
      </w:r>
      <w:bookmarkEnd w:id="6"/>
      <w:r w:rsidRPr="74B8A383" w:rsidR="7BAF47C1">
        <w:rPr>
          <w:rFonts w:ascii="Arial" w:hAnsi="Arial" w:cs="Arial" w:asciiTheme="minorBidi" w:hAnsiTheme="minorBidi" w:cstheme="minorBidi"/>
          <w:sz w:val="32"/>
          <w:szCs w:val="32"/>
        </w:rPr>
        <w:t xml:space="preserve"> </w:t>
      </w:r>
    </w:p>
    <w:p w:rsidRPr="0040098D" w:rsidR="008C133E" w:rsidP="74B8A383" w:rsidRDefault="002B7877" w14:paraId="16FFDE26" w14:textId="2CB63408">
      <w:pPr>
        <w:pStyle w:val="Heading2"/>
        <w:rPr>
          <w:rFonts w:ascii="Arial" w:hAnsi="Arial" w:cs="Arial" w:asciiTheme="minorBidi" w:hAnsiTheme="minorBidi" w:cstheme="minorBidi"/>
          <w:sz w:val="28"/>
          <w:szCs w:val="28"/>
        </w:rPr>
      </w:pPr>
      <w:bookmarkStart w:name="_Toc211497593" w:id="7"/>
      <w:r w:rsidRPr="74B8A383" w:rsidR="7BAF47C1">
        <w:rPr>
          <w:rFonts w:ascii="Arial" w:hAnsi="Arial" w:cs="Arial" w:asciiTheme="minorBidi" w:hAnsiTheme="minorBidi" w:cstheme="minorBidi"/>
          <w:sz w:val="28"/>
          <w:szCs w:val="28"/>
        </w:rPr>
        <w:t>Introduction</w:t>
      </w:r>
      <w:bookmarkEnd w:id="7"/>
      <w:r w:rsidRPr="74B8A383" w:rsidR="7BAF47C1">
        <w:rPr>
          <w:rFonts w:ascii="Arial" w:hAnsi="Arial" w:cs="Arial" w:asciiTheme="minorBidi" w:hAnsiTheme="minorBidi" w:cstheme="minorBidi"/>
          <w:sz w:val="28"/>
          <w:szCs w:val="28"/>
        </w:rPr>
        <w:t xml:space="preserve"> </w:t>
      </w:r>
    </w:p>
    <w:p w:rsidRPr="0040098D" w:rsidR="00107FDA" w:rsidP="74B8A383" w:rsidRDefault="00107FDA" w14:paraId="739A3CEF" w14:textId="601BDD6E">
      <w:pPr>
        <w:pStyle w:val="Normal"/>
        <w:rPr>
          <w:rFonts w:ascii="Arial" w:hAnsi="Arial" w:asciiTheme="minorBidi" w:hAnsiTheme="minorBidi"/>
        </w:rPr>
      </w:pPr>
    </w:p>
    <w:p w:rsidRPr="0040098D" w:rsidR="00107FDA" w:rsidP="74B8A383" w:rsidRDefault="00107FDA" w14:paraId="127F2FFB" w14:textId="45C1EC34">
      <w:pPr>
        <w:pStyle w:val="Normal"/>
        <w:rPr>
          <w:rFonts w:ascii="Arial" w:hAnsi="Arial" w:asciiTheme="minorBidi" w:hAnsiTheme="minorBidi"/>
        </w:rPr>
      </w:pPr>
      <w:r w:rsidRPr="74B8A383" w:rsidR="20F930A2">
        <w:rPr>
          <w:rFonts w:ascii="Arial" w:hAnsi="Arial" w:asciiTheme="minorBidi" w:hAnsiTheme="minorBidi"/>
        </w:rPr>
        <w:t xml:space="preserve">Digital tools have revolutionised the way students can better their understanding of </w:t>
      </w:r>
      <w:r w:rsidRPr="74B8A383" w:rsidR="0A691A5D">
        <w:rPr>
          <w:rFonts w:ascii="Arial" w:hAnsi="Arial" w:asciiTheme="minorBidi" w:hAnsiTheme="minorBidi"/>
        </w:rPr>
        <w:t xml:space="preserve">many important topics. </w:t>
      </w:r>
      <w:r w:rsidRPr="74B8A383" w:rsidR="688DD318">
        <w:rPr>
          <w:rFonts w:ascii="Arial" w:hAnsi="Arial" w:asciiTheme="minorBidi" w:hAnsiTheme="minorBidi"/>
        </w:rPr>
        <w:t xml:space="preserve">Digital tools have brought many new ways of </w:t>
      </w:r>
      <w:r w:rsidRPr="74B8A383" w:rsidR="15B9C01B">
        <w:rPr>
          <w:rFonts w:ascii="Arial" w:hAnsi="Arial" w:asciiTheme="minorBidi" w:hAnsiTheme="minorBidi"/>
        </w:rPr>
        <w:t>learning but</w:t>
      </w:r>
      <w:r w:rsidRPr="74B8A383" w:rsidR="688DD318">
        <w:rPr>
          <w:rFonts w:ascii="Arial" w:hAnsi="Arial" w:asciiTheme="minorBidi" w:hAnsiTheme="minorBidi"/>
        </w:rPr>
        <w:t xml:space="preserve"> </w:t>
      </w:r>
      <w:r w:rsidRPr="74B8A383" w:rsidR="58400B63">
        <w:rPr>
          <w:rFonts w:ascii="Arial" w:hAnsi="Arial" w:asciiTheme="minorBidi" w:hAnsiTheme="minorBidi"/>
        </w:rPr>
        <w:t xml:space="preserve">have also caused some problems for students learning in the digital era. </w:t>
      </w:r>
      <w:r w:rsidRPr="74B8A383" w:rsidR="5B31F80B">
        <w:rPr>
          <w:rFonts w:ascii="Arial" w:hAnsi="Arial" w:asciiTheme="minorBidi" w:hAnsiTheme="minorBidi"/>
        </w:rPr>
        <w:t xml:space="preserve">It is important that students learn how to use digital tools correctly, so they can avoid becoming distracted when using them </w:t>
      </w:r>
      <w:r w:rsidRPr="74B8A383" w:rsidR="0E97B80C">
        <w:rPr>
          <w:rFonts w:ascii="Arial" w:hAnsi="Arial" w:asciiTheme="minorBidi" w:hAnsiTheme="minorBidi"/>
        </w:rPr>
        <w:t>and be able to stay focused and get the best out of these to</w:t>
      </w:r>
      <w:r w:rsidRPr="74B8A383" w:rsidR="1C41AF7C">
        <w:rPr>
          <w:rFonts w:ascii="Arial" w:hAnsi="Arial" w:asciiTheme="minorBidi" w:hAnsiTheme="minorBidi"/>
        </w:rPr>
        <w:t xml:space="preserve">ols. This report will </w:t>
      </w:r>
      <w:r w:rsidRPr="74B8A383" w:rsidR="4B9F4443">
        <w:rPr>
          <w:rFonts w:ascii="Arial" w:hAnsi="Arial" w:asciiTheme="minorBidi" w:hAnsiTheme="minorBidi"/>
        </w:rPr>
        <w:t xml:space="preserve">highlight the </w:t>
      </w:r>
      <w:r w:rsidRPr="74B8A383" w:rsidR="06E653B2">
        <w:rPr>
          <w:rFonts w:ascii="Arial" w:hAnsi="Arial" w:asciiTheme="minorBidi" w:hAnsiTheme="minorBidi"/>
        </w:rPr>
        <w:t xml:space="preserve">two </w:t>
      </w:r>
      <w:r w:rsidRPr="74B8A383" w:rsidR="5512208C">
        <w:rPr>
          <w:rFonts w:ascii="Arial" w:hAnsi="Arial" w:asciiTheme="minorBidi" w:hAnsiTheme="minorBidi"/>
        </w:rPr>
        <w:t xml:space="preserve">main challenges students face, two </w:t>
      </w:r>
      <w:r w:rsidRPr="74B8A383" w:rsidR="231BCB36">
        <w:rPr>
          <w:rFonts w:ascii="Arial" w:hAnsi="Arial" w:asciiTheme="minorBidi" w:hAnsiTheme="minorBidi"/>
        </w:rPr>
        <w:t>opportunities</w:t>
      </w:r>
      <w:r w:rsidRPr="74B8A383" w:rsidR="5512208C">
        <w:rPr>
          <w:rFonts w:ascii="Arial" w:hAnsi="Arial" w:asciiTheme="minorBidi" w:hAnsiTheme="minorBidi"/>
        </w:rPr>
        <w:t xml:space="preserve"> th</w:t>
      </w:r>
      <w:r w:rsidRPr="74B8A383" w:rsidR="49A18342">
        <w:rPr>
          <w:rFonts w:ascii="Arial" w:hAnsi="Arial" w:asciiTheme="minorBidi" w:hAnsiTheme="minorBidi"/>
        </w:rPr>
        <w:t xml:space="preserve">at </w:t>
      </w:r>
      <w:r w:rsidRPr="74B8A383" w:rsidR="56CD340A">
        <w:rPr>
          <w:rFonts w:ascii="Arial" w:hAnsi="Arial" w:asciiTheme="minorBidi" w:hAnsiTheme="minorBidi"/>
        </w:rPr>
        <w:t xml:space="preserve">digital tools can address, and </w:t>
      </w:r>
      <w:r w:rsidRPr="74B8A383" w:rsidR="3DB820A3">
        <w:rPr>
          <w:rFonts w:ascii="Arial" w:hAnsi="Arial" w:asciiTheme="minorBidi" w:hAnsiTheme="minorBidi"/>
        </w:rPr>
        <w:t>three</w:t>
      </w:r>
      <w:r w:rsidRPr="74B8A383" w:rsidR="56CD340A">
        <w:rPr>
          <w:rFonts w:ascii="Arial" w:hAnsi="Arial" w:asciiTheme="minorBidi" w:hAnsiTheme="minorBidi"/>
        </w:rPr>
        <w:t xml:space="preserve"> ways students can adapt </w:t>
      </w:r>
      <w:r w:rsidRPr="74B8A383" w:rsidR="2559120B">
        <w:rPr>
          <w:rFonts w:ascii="Arial" w:hAnsi="Arial" w:asciiTheme="minorBidi" w:hAnsiTheme="minorBidi"/>
        </w:rPr>
        <w:t>to succeed in the digital world.</w:t>
      </w:r>
    </w:p>
    <w:p w:rsidR="74B8A383" w:rsidP="74B8A383" w:rsidRDefault="74B8A383" w14:paraId="283E3C97" w14:textId="1615905E">
      <w:pPr>
        <w:pStyle w:val="Heading2"/>
        <w:rPr>
          <w:rFonts w:ascii="Arial" w:hAnsi="Arial" w:cs="Arial" w:asciiTheme="minorBidi" w:hAnsiTheme="minorBidi" w:cstheme="minorBidi"/>
          <w:sz w:val="28"/>
          <w:szCs w:val="28"/>
        </w:rPr>
      </w:pPr>
    </w:p>
    <w:p w:rsidRPr="0040098D" w:rsidR="001A440E" w:rsidP="74B8A383" w:rsidRDefault="001A440E" w14:paraId="3D700CC5" w14:textId="14FC7ECF">
      <w:pPr>
        <w:pStyle w:val="Heading2"/>
        <w:rPr>
          <w:rFonts w:ascii="Arial" w:hAnsi="Arial" w:cs="Arial" w:asciiTheme="minorBidi" w:hAnsiTheme="minorBidi" w:cstheme="minorBidi"/>
          <w:sz w:val="28"/>
          <w:szCs w:val="28"/>
        </w:rPr>
      </w:pPr>
      <w:bookmarkStart w:name="_Toc211497594" w:id="8"/>
      <w:r w:rsidRPr="74B8A383" w:rsidR="7BAF47C1">
        <w:rPr>
          <w:rFonts w:ascii="Arial" w:hAnsi="Arial" w:cs="Arial" w:asciiTheme="minorBidi" w:hAnsiTheme="minorBidi" w:cstheme="minorBidi"/>
          <w:sz w:val="28"/>
          <w:szCs w:val="28"/>
        </w:rPr>
        <w:t>Challenges Students Face</w:t>
      </w:r>
      <w:bookmarkEnd w:id="8"/>
    </w:p>
    <w:p w:rsidRPr="0040098D" w:rsidR="001A440E" w:rsidP="74B8A383" w:rsidRDefault="001A440E" w14:paraId="07E7FA1F" w14:textId="3B4EB203">
      <w:pPr>
        <w:pStyle w:val="Normal"/>
        <w:ind w:left="0"/>
        <w:jc w:val="both"/>
        <w:rPr>
          <w:rFonts w:ascii="Arial" w:hAnsi="Arial" w:asciiTheme="minorBidi" w:hAnsiTheme="minorBidi"/>
        </w:rPr>
      </w:pPr>
      <w:r w:rsidRPr="74B8A383" w:rsidR="6A1DFB29">
        <w:rPr>
          <w:rFonts w:ascii="Arial" w:hAnsi="Arial" w:asciiTheme="minorBidi" w:hAnsiTheme="minorBidi"/>
        </w:rPr>
        <w:t xml:space="preserve">One of the biggest challenges students </w:t>
      </w:r>
      <w:r w:rsidRPr="74B8A383" w:rsidR="792AC1AF">
        <w:rPr>
          <w:rFonts w:ascii="Arial" w:hAnsi="Arial" w:asciiTheme="minorBidi" w:hAnsiTheme="minorBidi"/>
        </w:rPr>
        <w:t>faces</w:t>
      </w:r>
      <w:r w:rsidRPr="74B8A383" w:rsidR="6A1DFB29">
        <w:rPr>
          <w:rFonts w:ascii="Arial" w:hAnsi="Arial" w:asciiTheme="minorBidi" w:hAnsiTheme="minorBidi"/>
        </w:rPr>
        <w:t xml:space="preserve"> is a lack of understanding when it comes to using digital </w:t>
      </w:r>
      <w:r w:rsidRPr="74B8A383" w:rsidR="56204C42">
        <w:rPr>
          <w:rFonts w:ascii="Arial" w:hAnsi="Arial" w:asciiTheme="minorBidi" w:hAnsiTheme="minorBidi"/>
        </w:rPr>
        <w:t xml:space="preserve">tools. </w:t>
      </w:r>
      <w:r w:rsidRPr="74B8A383" w:rsidR="698CA53D">
        <w:rPr>
          <w:rFonts w:ascii="Arial" w:hAnsi="Arial" w:asciiTheme="minorBidi" w:hAnsiTheme="minorBidi"/>
        </w:rPr>
        <w:t xml:space="preserve">When it comes to using digital </w:t>
      </w:r>
      <w:r w:rsidRPr="74B8A383" w:rsidR="48630F24">
        <w:rPr>
          <w:rFonts w:ascii="Arial" w:hAnsi="Arial" w:asciiTheme="minorBidi" w:hAnsiTheme="minorBidi"/>
        </w:rPr>
        <w:t>tools,</w:t>
      </w:r>
      <w:r w:rsidRPr="74B8A383" w:rsidR="698CA53D">
        <w:rPr>
          <w:rFonts w:ascii="Arial" w:hAnsi="Arial" w:asciiTheme="minorBidi" w:hAnsiTheme="minorBidi"/>
        </w:rPr>
        <w:t xml:space="preserve"> many students </w:t>
      </w:r>
      <w:r w:rsidRPr="74B8A383" w:rsidR="3F92DF7D">
        <w:rPr>
          <w:rFonts w:ascii="Arial" w:hAnsi="Arial" w:asciiTheme="minorBidi" w:hAnsiTheme="minorBidi"/>
        </w:rPr>
        <w:t xml:space="preserve">may struggle to clearly understand how to use the digital tools available to them. </w:t>
      </w:r>
      <w:r w:rsidRPr="74B8A383" w:rsidR="3C68788C">
        <w:rPr>
          <w:rFonts w:ascii="Arial" w:hAnsi="Arial" w:asciiTheme="minorBidi" w:hAnsiTheme="minorBidi"/>
        </w:rPr>
        <w:t xml:space="preserve">Not having strong digital skills will lead to students not being able to get the most </w:t>
      </w:r>
      <w:r w:rsidRPr="74B8A383" w:rsidR="11F7C6C1">
        <w:rPr>
          <w:rFonts w:ascii="Arial" w:hAnsi="Arial" w:asciiTheme="minorBidi" w:hAnsiTheme="minorBidi"/>
        </w:rPr>
        <w:t>out of their education</w:t>
      </w:r>
      <w:r w:rsidRPr="74B8A383" w:rsidR="39EEC563">
        <w:rPr>
          <w:rFonts w:ascii="Arial" w:hAnsi="Arial" w:asciiTheme="minorBidi" w:hAnsiTheme="minorBidi"/>
        </w:rPr>
        <w:t xml:space="preserve">, this could lead to students falling behind in their studies and could stop them from </w:t>
      </w:r>
      <w:r w:rsidRPr="74B8A383" w:rsidR="20988F39">
        <w:rPr>
          <w:rFonts w:ascii="Arial" w:hAnsi="Arial" w:asciiTheme="minorBidi" w:hAnsiTheme="minorBidi"/>
        </w:rPr>
        <w:t>performing at their best</w:t>
      </w:r>
      <w:r w:rsidRPr="74B8A383" w:rsidR="20988F39">
        <w:rPr>
          <w:rFonts w:ascii="Arial" w:hAnsi="Arial" w:asciiTheme="minorBidi" w:hAnsiTheme="minorBidi"/>
        </w:rPr>
        <w:t>.</w:t>
      </w:r>
      <w:r w:rsidRPr="74B8A383" w:rsidR="32A52942">
        <w:rPr>
          <w:rFonts w:ascii="Arial" w:hAnsi="Arial" w:asciiTheme="minorBidi" w:hAnsiTheme="minorBidi"/>
        </w:rPr>
        <w:t xml:space="preserve"> </w:t>
      </w:r>
      <w:r w:rsidRPr="74B8A383" w:rsidR="76C75D5F">
        <w:rPr>
          <w:rFonts w:ascii="Arial" w:hAnsi="Arial" w:asciiTheme="minorBidi" w:hAnsiTheme="minorBidi"/>
        </w:rPr>
        <w:t xml:space="preserve"> </w:t>
      </w:r>
      <w:r w:rsidRPr="74B8A383" w:rsidR="058238B6">
        <w:rPr>
          <w:rFonts w:ascii="Arial" w:hAnsi="Arial" w:asciiTheme="minorBidi" w:hAnsiTheme="minorBidi"/>
        </w:rPr>
        <w:t xml:space="preserve">Mohamad, Mohamad &amp; Omar (2024) found that </w:t>
      </w:r>
      <w:r w:rsidRPr="74B8A383" w:rsidR="0B9A2C48">
        <w:rPr>
          <w:rFonts w:ascii="Arial" w:hAnsi="Arial" w:asciiTheme="minorBidi" w:hAnsiTheme="minorBidi"/>
        </w:rPr>
        <w:t xml:space="preserve">students with poorer digital skills performed </w:t>
      </w:r>
      <w:r w:rsidRPr="74B8A383" w:rsidR="2AA71E1E">
        <w:rPr>
          <w:rFonts w:ascii="Arial" w:hAnsi="Arial" w:asciiTheme="minorBidi" w:hAnsiTheme="minorBidi"/>
        </w:rPr>
        <w:t>worse</w:t>
      </w:r>
      <w:r w:rsidRPr="74B8A383" w:rsidR="1D038B4F">
        <w:rPr>
          <w:rFonts w:ascii="Arial" w:hAnsi="Arial" w:asciiTheme="minorBidi" w:hAnsiTheme="minorBidi"/>
        </w:rPr>
        <w:t xml:space="preserve"> academically</w:t>
      </w:r>
      <w:r w:rsidRPr="74B8A383" w:rsidR="2AA71E1E">
        <w:rPr>
          <w:rFonts w:ascii="Arial" w:hAnsi="Arial" w:asciiTheme="minorBidi" w:hAnsiTheme="minorBidi"/>
        </w:rPr>
        <w:t xml:space="preserve"> than those with a better </w:t>
      </w:r>
      <w:r w:rsidRPr="74B8A383" w:rsidR="52798143">
        <w:rPr>
          <w:rFonts w:ascii="Arial" w:hAnsi="Arial" w:asciiTheme="minorBidi" w:hAnsiTheme="minorBidi"/>
        </w:rPr>
        <w:t>knowledge</w:t>
      </w:r>
      <w:r w:rsidRPr="74B8A383" w:rsidR="2AA71E1E">
        <w:rPr>
          <w:rFonts w:ascii="Arial" w:hAnsi="Arial" w:asciiTheme="minorBidi" w:hAnsiTheme="minorBidi"/>
        </w:rPr>
        <w:t xml:space="preserve"> </w:t>
      </w:r>
      <w:r w:rsidRPr="74B8A383" w:rsidR="0341B889">
        <w:rPr>
          <w:rFonts w:ascii="Arial" w:hAnsi="Arial" w:asciiTheme="minorBidi" w:hAnsiTheme="minorBidi"/>
        </w:rPr>
        <w:t xml:space="preserve">and understanding of digital skills. </w:t>
      </w:r>
    </w:p>
    <w:p w:rsidRPr="0040098D" w:rsidR="001A440E" w:rsidP="74B8A383" w:rsidRDefault="001A440E" w14:paraId="3EDE644D" w14:textId="368FCC22">
      <w:pPr>
        <w:pStyle w:val="Normal"/>
        <w:ind w:left="0"/>
        <w:jc w:val="both"/>
        <w:rPr>
          <w:rFonts w:ascii="Arial" w:hAnsi="Arial" w:asciiTheme="minorBidi" w:hAnsiTheme="minorBidi"/>
        </w:rPr>
      </w:pPr>
      <w:r w:rsidRPr="74B8A383" w:rsidR="081BE182">
        <w:rPr>
          <w:rFonts w:ascii="Arial" w:hAnsi="Arial" w:asciiTheme="minorBidi" w:hAnsiTheme="minorBidi"/>
        </w:rPr>
        <w:t>Another challenge students face</w:t>
      </w:r>
      <w:r w:rsidRPr="74B8A383" w:rsidR="291B1DB6">
        <w:rPr>
          <w:rFonts w:ascii="Arial" w:hAnsi="Arial" w:asciiTheme="minorBidi" w:hAnsiTheme="minorBidi"/>
        </w:rPr>
        <w:t xml:space="preserve"> is </w:t>
      </w:r>
      <w:r w:rsidRPr="74B8A383" w:rsidR="4ED3A8DA">
        <w:rPr>
          <w:rFonts w:ascii="Arial" w:hAnsi="Arial" w:asciiTheme="minorBidi" w:hAnsiTheme="minorBidi"/>
        </w:rPr>
        <w:t xml:space="preserve">being able to interpret and understand the vast amount of information available to them online. </w:t>
      </w:r>
      <w:r w:rsidRPr="74B8A383" w:rsidR="558D4A9B">
        <w:rPr>
          <w:rFonts w:ascii="Arial" w:hAnsi="Arial" w:asciiTheme="minorBidi" w:hAnsiTheme="minorBidi"/>
        </w:rPr>
        <w:t xml:space="preserve">Students can become overwhelmed by the </w:t>
      </w:r>
      <w:r w:rsidRPr="74B8A383" w:rsidR="558D4A9B">
        <w:rPr>
          <w:rFonts w:ascii="Arial" w:hAnsi="Arial" w:asciiTheme="minorBidi" w:hAnsiTheme="minorBidi"/>
        </w:rPr>
        <w:t>different types</w:t>
      </w:r>
      <w:r w:rsidRPr="74B8A383" w:rsidR="558D4A9B">
        <w:rPr>
          <w:rFonts w:ascii="Arial" w:hAnsi="Arial" w:asciiTheme="minorBidi" w:hAnsiTheme="minorBidi"/>
        </w:rPr>
        <w:t xml:space="preserve"> of information available to them online, </w:t>
      </w:r>
      <w:r w:rsidRPr="74B8A383" w:rsidR="15FC99A3">
        <w:rPr>
          <w:rFonts w:ascii="Arial" w:hAnsi="Arial" w:asciiTheme="minorBidi" w:hAnsiTheme="minorBidi"/>
        </w:rPr>
        <w:t xml:space="preserve">also they could struggle to filter </w:t>
      </w:r>
      <w:r w:rsidRPr="74B8A383" w:rsidR="1B88DBD7">
        <w:rPr>
          <w:rFonts w:ascii="Arial" w:hAnsi="Arial" w:asciiTheme="minorBidi" w:hAnsiTheme="minorBidi"/>
        </w:rPr>
        <w:t xml:space="preserve">out </w:t>
      </w:r>
      <w:r w:rsidRPr="74B8A383" w:rsidR="15FC99A3">
        <w:rPr>
          <w:rFonts w:ascii="Arial" w:hAnsi="Arial" w:asciiTheme="minorBidi" w:hAnsiTheme="minorBidi"/>
        </w:rPr>
        <w:t xml:space="preserve">unreliable sources of information </w:t>
      </w:r>
      <w:r w:rsidRPr="74B8A383" w:rsidR="07A442AA">
        <w:rPr>
          <w:rFonts w:ascii="Arial" w:hAnsi="Arial" w:asciiTheme="minorBidi" w:hAnsiTheme="minorBidi"/>
        </w:rPr>
        <w:t xml:space="preserve">when researching online. I have </w:t>
      </w:r>
      <w:r w:rsidRPr="74B8A383" w:rsidR="07A442AA">
        <w:rPr>
          <w:rFonts w:ascii="Arial" w:hAnsi="Arial" w:asciiTheme="minorBidi" w:hAnsiTheme="minorBidi"/>
        </w:rPr>
        <w:t>encountered</w:t>
      </w:r>
      <w:r w:rsidRPr="74B8A383" w:rsidR="07A442AA">
        <w:rPr>
          <w:rFonts w:ascii="Arial" w:hAnsi="Arial" w:asciiTheme="minorBidi" w:hAnsiTheme="minorBidi"/>
        </w:rPr>
        <w:t xml:space="preserve"> this </w:t>
      </w:r>
      <w:r w:rsidRPr="74B8A383" w:rsidR="257194D8">
        <w:rPr>
          <w:rFonts w:ascii="Arial" w:hAnsi="Arial" w:asciiTheme="minorBidi" w:hAnsiTheme="minorBidi"/>
        </w:rPr>
        <w:t xml:space="preserve">problem when carrying out my own research, having </w:t>
      </w:r>
      <w:r w:rsidRPr="74B8A383" w:rsidR="257194D8">
        <w:rPr>
          <w:rFonts w:ascii="Arial" w:hAnsi="Arial" w:asciiTheme="minorBidi" w:hAnsiTheme="minorBidi"/>
        </w:rPr>
        <w:t>large amounts</w:t>
      </w:r>
      <w:r w:rsidRPr="74B8A383" w:rsidR="257194D8">
        <w:rPr>
          <w:rFonts w:ascii="Arial" w:hAnsi="Arial" w:asciiTheme="minorBidi" w:hAnsiTheme="minorBidi"/>
        </w:rPr>
        <w:t xml:space="preserve"> of information available to me is</w:t>
      </w:r>
      <w:r w:rsidRPr="74B8A383" w:rsidR="769A081E">
        <w:rPr>
          <w:rFonts w:ascii="Arial" w:hAnsi="Arial" w:asciiTheme="minorBidi" w:hAnsiTheme="minorBidi"/>
        </w:rPr>
        <w:t xml:space="preserve"> extremely helpful but trying to </w:t>
      </w:r>
      <w:r w:rsidRPr="74B8A383" w:rsidR="516AC7D3">
        <w:rPr>
          <w:rFonts w:ascii="Arial" w:hAnsi="Arial" w:asciiTheme="minorBidi" w:hAnsiTheme="minorBidi"/>
        </w:rPr>
        <w:t>work out what information is useful for my research can be challenging.</w:t>
      </w:r>
    </w:p>
    <w:p w:rsidR="74B8A383" w:rsidP="74B8A383" w:rsidRDefault="74B8A383" w14:paraId="54058E2E" w14:textId="5F5FFE29">
      <w:pPr>
        <w:pStyle w:val="ListParagraph"/>
        <w:ind w:left="720"/>
        <w:jc w:val="both"/>
        <w:rPr>
          <w:rFonts w:ascii="Arial" w:hAnsi="Arial" w:asciiTheme="minorBidi" w:hAnsiTheme="minorBidi"/>
        </w:rPr>
      </w:pPr>
    </w:p>
    <w:p w:rsidRPr="00024DE0" w:rsidR="002B7877" w:rsidP="00024DE0" w:rsidRDefault="002B7877" w14:paraId="6D2FB9C5" w14:textId="2C1439D8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name="_Toc211497595" w:id="9"/>
      <w:r w:rsidRPr="00024DE0">
        <w:rPr>
          <w:rFonts w:asciiTheme="minorBidi" w:hAnsiTheme="minorBidi" w:cstheme="minorBidi"/>
          <w:sz w:val="28"/>
          <w:szCs w:val="28"/>
        </w:rPr>
        <w:t>Opportunities Digital Tools Provide</w:t>
      </w:r>
      <w:bookmarkEnd w:id="9"/>
      <w:r w:rsidRPr="00024DE0">
        <w:rPr>
          <w:rFonts w:asciiTheme="minorBidi" w:hAnsiTheme="minorBidi" w:cstheme="minorBidi"/>
          <w:sz w:val="28"/>
          <w:szCs w:val="28"/>
        </w:rPr>
        <w:t xml:space="preserve"> </w:t>
      </w:r>
    </w:p>
    <w:p w:rsidRPr="0040098D" w:rsidR="008C133E" w:rsidP="74B8A383" w:rsidRDefault="002B7877" w14:paraId="76FB874F" w14:textId="0BD0B4FA">
      <w:pPr>
        <w:pStyle w:val="ListParagraph"/>
        <w:ind w:left="720"/>
        <w:jc w:val="both"/>
        <w:rPr>
          <w:rFonts w:ascii="Arial" w:hAnsi="Arial" w:asciiTheme="minorBidi" w:hAnsiTheme="minorBidi"/>
        </w:rPr>
      </w:pPr>
    </w:p>
    <w:p w:rsidRPr="00EA267D" w:rsidR="005B1CF8" w:rsidP="74B8A383" w:rsidRDefault="006D194F" w14:paraId="7374AFCC" w14:textId="17CE7A6F">
      <w:pPr>
        <w:pStyle w:val="Normal"/>
        <w:jc w:val="both"/>
        <w:rPr>
          <w:rFonts w:ascii="Arial" w:hAnsi="Arial" w:asciiTheme="minorBidi" w:hAnsiTheme="minorBidi"/>
        </w:rPr>
      </w:pPr>
      <w:r w:rsidRPr="74B8A383" w:rsidR="6440BEB8">
        <w:rPr>
          <w:rFonts w:ascii="Arial" w:hAnsi="Arial" w:asciiTheme="minorBidi" w:hAnsiTheme="minorBidi"/>
        </w:rPr>
        <w:t xml:space="preserve">One of the main benefits of </w:t>
      </w:r>
      <w:r w:rsidRPr="74B8A383" w:rsidR="5BA6D739">
        <w:rPr>
          <w:rFonts w:ascii="Arial" w:hAnsi="Arial" w:asciiTheme="minorBidi" w:hAnsiTheme="minorBidi"/>
        </w:rPr>
        <w:t xml:space="preserve">digital tools is that </w:t>
      </w:r>
      <w:r w:rsidRPr="74B8A383" w:rsidR="1054579C">
        <w:rPr>
          <w:rFonts w:ascii="Arial" w:hAnsi="Arial" w:asciiTheme="minorBidi" w:hAnsiTheme="minorBidi"/>
        </w:rPr>
        <w:t xml:space="preserve">it is easier to access information online </w:t>
      </w:r>
      <w:r w:rsidRPr="74B8A383" w:rsidR="219822F0">
        <w:rPr>
          <w:rFonts w:ascii="Arial" w:hAnsi="Arial" w:asciiTheme="minorBidi" w:hAnsiTheme="minorBidi"/>
        </w:rPr>
        <w:t xml:space="preserve">and find resources and tools easily. Having </w:t>
      </w:r>
      <w:r w:rsidRPr="74B8A383" w:rsidR="720F603E">
        <w:rPr>
          <w:rFonts w:ascii="Arial" w:hAnsi="Arial" w:asciiTheme="minorBidi" w:hAnsiTheme="minorBidi"/>
        </w:rPr>
        <w:t>large amounts</w:t>
      </w:r>
      <w:r w:rsidRPr="74B8A383" w:rsidR="720F603E">
        <w:rPr>
          <w:rFonts w:ascii="Arial" w:hAnsi="Arial" w:asciiTheme="minorBidi" w:hAnsiTheme="minorBidi"/>
        </w:rPr>
        <w:t xml:space="preserve"> of information available online allows students to unlock their full potential and </w:t>
      </w:r>
      <w:r w:rsidRPr="74B8A383" w:rsidR="366DCCB8">
        <w:rPr>
          <w:rFonts w:ascii="Arial" w:hAnsi="Arial" w:asciiTheme="minorBidi" w:hAnsiTheme="minorBidi"/>
        </w:rPr>
        <w:t xml:space="preserve">expand their knowledge with ease. </w:t>
      </w:r>
      <w:r w:rsidRPr="74B8A383" w:rsidR="08BD01FC">
        <w:rPr>
          <w:rFonts w:ascii="Arial" w:hAnsi="Arial" w:asciiTheme="minorBidi" w:hAnsiTheme="minorBidi"/>
        </w:rPr>
        <w:t xml:space="preserve">This also allows students to access valuable </w:t>
      </w:r>
      <w:r w:rsidRPr="74B8A383" w:rsidR="796F7CEB">
        <w:rPr>
          <w:rFonts w:ascii="Arial" w:hAnsi="Arial" w:asciiTheme="minorBidi" w:hAnsiTheme="minorBidi"/>
        </w:rPr>
        <w:t xml:space="preserve">resources and information at </w:t>
      </w:r>
      <w:r w:rsidRPr="74B8A383" w:rsidR="0D4A0A4E">
        <w:rPr>
          <w:rFonts w:ascii="Arial" w:hAnsi="Arial" w:asciiTheme="minorBidi" w:hAnsiTheme="minorBidi"/>
        </w:rPr>
        <w:t>any time</w:t>
      </w:r>
      <w:r w:rsidRPr="74B8A383" w:rsidR="796F7CEB">
        <w:rPr>
          <w:rFonts w:ascii="Arial" w:hAnsi="Arial" w:asciiTheme="minorBidi" w:hAnsiTheme="minorBidi"/>
        </w:rPr>
        <w:t>, compared to having to use a physical book</w:t>
      </w:r>
      <w:r w:rsidRPr="74B8A383" w:rsidR="5DA856F3">
        <w:rPr>
          <w:rFonts w:ascii="Arial" w:hAnsi="Arial" w:asciiTheme="minorBidi" w:hAnsiTheme="minorBidi"/>
        </w:rPr>
        <w:t xml:space="preserve"> or resource.</w:t>
      </w:r>
      <w:r w:rsidRPr="74B8A383" w:rsidR="565CD29C">
        <w:rPr>
          <w:rFonts w:ascii="Arial" w:hAnsi="Arial" w:asciiTheme="minorBidi" w:hAnsiTheme="minorBidi"/>
        </w:rPr>
        <w:t xml:space="preserve"> A</w:t>
      </w:r>
      <w:r w:rsidRPr="74B8A383" w:rsidR="0DF90090">
        <w:rPr>
          <w:rFonts w:ascii="Arial" w:hAnsi="Arial" w:asciiTheme="minorBidi" w:hAnsiTheme="minorBidi"/>
        </w:rPr>
        <w:t xml:space="preserve">n article by </w:t>
      </w:r>
      <w:r w:rsidRPr="74B8A383" w:rsidR="320D56C6">
        <w:rPr>
          <w:rFonts w:ascii="Arial" w:hAnsi="Arial" w:asciiTheme="minorBidi" w:hAnsiTheme="minorBidi"/>
        </w:rPr>
        <w:t xml:space="preserve">Lakewood University (2025) </w:t>
      </w:r>
      <w:r w:rsidRPr="74B8A383" w:rsidR="5B4F7E6B">
        <w:rPr>
          <w:rFonts w:ascii="Arial" w:hAnsi="Arial" w:asciiTheme="minorBidi" w:hAnsiTheme="minorBidi"/>
        </w:rPr>
        <w:t>shows</w:t>
      </w:r>
      <w:r w:rsidRPr="74B8A383" w:rsidR="5DBCB894">
        <w:rPr>
          <w:rFonts w:ascii="Arial" w:hAnsi="Arial" w:asciiTheme="minorBidi" w:hAnsiTheme="minorBidi"/>
        </w:rPr>
        <w:t xml:space="preserve"> us that online resources </w:t>
      </w:r>
      <w:r w:rsidRPr="74B8A383" w:rsidR="00C100D0">
        <w:rPr>
          <w:rFonts w:ascii="Arial" w:hAnsi="Arial" w:asciiTheme="minorBidi" w:hAnsiTheme="minorBidi"/>
        </w:rPr>
        <w:t xml:space="preserve">give students more flexibility and </w:t>
      </w:r>
      <w:r w:rsidRPr="74B8A383" w:rsidR="1E619080">
        <w:rPr>
          <w:rFonts w:ascii="Arial" w:hAnsi="Arial" w:asciiTheme="minorBidi" w:hAnsiTheme="minorBidi"/>
        </w:rPr>
        <w:t xml:space="preserve">allows them to </w:t>
      </w:r>
      <w:r w:rsidRPr="74B8A383" w:rsidR="048F41DA">
        <w:rPr>
          <w:rFonts w:ascii="Arial" w:hAnsi="Arial" w:asciiTheme="minorBidi" w:hAnsiTheme="minorBidi"/>
        </w:rPr>
        <w:t xml:space="preserve">learn anywhere giving them more opportunities to better understand </w:t>
      </w:r>
      <w:r w:rsidRPr="74B8A383" w:rsidR="6C93480D">
        <w:rPr>
          <w:rFonts w:ascii="Arial" w:hAnsi="Arial" w:asciiTheme="minorBidi" w:hAnsiTheme="minorBidi"/>
        </w:rPr>
        <w:t>their work</w:t>
      </w:r>
      <w:r w:rsidRPr="74B8A383" w:rsidR="3A165EA6">
        <w:rPr>
          <w:rFonts w:ascii="Arial" w:hAnsi="Arial" w:asciiTheme="minorBidi" w:hAnsiTheme="minorBidi"/>
        </w:rPr>
        <w:t>.</w:t>
      </w:r>
    </w:p>
    <w:p w:rsidRPr="00EA267D" w:rsidR="005B1CF8" w:rsidP="74B8A383" w:rsidRDefault="006D194F" w14:paraId="7E9E5E97" w14:textId="5F7A7AFA">
      <w:pPr>
        <w:pStyle w:val="Normal"/>
        <w:jc w:val="both"/>
        <w:rPr>
          <w:rFonts w:ascii="Arial" w:hAnsi="Arial" w:asciiTheme="minorBidi" w:hAnsiTheme="minorBidi"/>
        </w:rPr>
      </w:pPr>
      <w:r w:rsidRPr="74B8A383" w:rsidR="24912BCD">
        <w:rPr>
          <w:rFonts w:ascii="Arial" w:hAnsi="Arial" w:asciiTheme="minorBidi" w:hAnsiTheme="minorBidi"/>
        </w:rPr>
        <w:t xml:space="preserve">A positive opportunity </w:t>
      </w:r>
      <w:r w:rsidRPr="74B8A383" w:rsidR="577E4A11">
        <w:rPr>
          <w:rFonts w:ascii="Arial" w:hAnsi="Arial" w:asciiTheme="minorBidi" w:hAnsiTheme="minorBidi"/>
        </w:rPr>
        <w:t xml:space="preserve">digital tools provide is </w:t>
      </w:r>
      <w:r w:rsidRPr="74B8A383" w:rsidR="175C8606">
        <w:rPr>
          <w:rFonts w:ascii="Arial" w:hAnsi="Arial" w:asciiTheme="minorBidi" w:hAnsiTheme="minorBidi"/>
        </w:rPr>
        <w:t>online</w:t>
      </w:r>
      <w:r w:rsidRPr="74B8A383" w:rsidR="3F5BC8D0">
        <w:rPr>
          <w:rFonts w:ascii="Arial" w:hAnsi="Arial" w:asciiTheme="minorBidi" w:hAnsiTheme="minorBidi"/>
        </w:rPr>
        <w:t xml:space="preserve"> platforms</w:t>
      </w:r>
      <w:r w:rsidRPr="74B8A383" w:rsidR="175C8606">
        <w:rPr>
          <w:rFonts w:ascii="Arial" w:hAnsi="Arial" w:asciiTheme="minorBidi" w:hAnsiTheme="minorBidi"/>
        </w:rPr>
        <w:t xml:space="preserve"> such as Google Classrooms, Microsoft </w:t>
      </w:r>
      <w:r w:rsidRPr="74B8A383" w:rsidR="4E1C9098">
        <w:rPr>
          <w:rFonts w:ascii="Arial" w:hAnsi="Arial" w:asciiTheme="minorBidi" w:hAnsiTheme="minorBidi"/>
        </w:rPr>
        <w:t>Teams</w:t>
      </w:r>
      <w:r w:rsidRPr="74B8A383" w:rsidR="4E1C9098">
        <w:rPr>
          <w:rFonts w:ascii="Arial" w:hAnsi="Arial" w:asciiTheme="minorBidi" w:hAnsiTheme="minorBidi"/>
        </w:rPr>
        <w:t xml:space="preserve"> and Padlet etc. These online pl</w:t>
      </w:r>
      <w:r w:rsidRPr="74B8A383" w:rsidR="782E3FA0">
        <w:rPr>
          <w:rFonts w:ascii="Arial" w:hAnsi="Arial" w:asciiTheme="minorBidi" w:hAnsiTheme="minorBidi"/>
        </w:rPr>
        <w:t xml:space="preserve">atforms allow students to collaborate with each other online. </w:t>
      </w:r>
      <w:r w:rsidRPr="74B8A383" w:rsidR="387D11FA">
        <w:rPr>
          <w:rFonts w:ascii="Arial" w:hAnsi="Arial" w:asciiTheme="minorBidi" w:hAnsiTheme="minorBidi"/>
        </w:rPr>
        <w:t>They also allow students to work together remotely</w:t>
      </w:r>
      <w:r w:rsidRPr="74B8A383" w:rsidR="1E31CA9F">
        <w:rPr>
          <w:rFonts w:ascii="Arial" w:hAnsi="Arial" w:asciiTheme="minorBidi" w:hAnsiTheme="minorBidi"/>
        </w:rPr>
        <w:t xml:space="preserve">, while also being able to share ideas </w:t>
      </w:r>
      <w:r w:rsidRPr="74B8A383" w:rsidR="7C1064F7">
        <w:rPr>
          <w:rFonts w:ascii="Arial" w:hAnsi="Arial" w:asciiTheme="minorBidi" w:hAnsiTheme="minorBidi"/>
        </w:rPr>
        <w:t>in real time from anywhere at any time in the world.</w:t>
      </w:r>
      <w:r w:rsidRPr="74B8A383" w:rsidR="5BD93DCC">
        <w:rPr>
          <w:rFonts w:ascii="Arial" w:hAnsi="Arial" w:asciiTheme="minorBidi" w:hAnsiTheme="minorBidi"/>
        </w:rPr>
        <w:t xml:space="preserve"> </w:t>
      </w:r>
      <w:r w:rsidRPr="74B8A383" w:rsidR="32D1CE43">
        <w:rPr>
          <w:rFonts w:ascii="Arial" w:hAnsi="Arial" w:asciiTheme="minorBidi" w:hAnsiTheme="minorBidi"/>
        </w:rPr>
        <w:t xml:space="preserve">Being able to share ideas </w:t>
      </w:r>
      <w:r w:rsidRPr="74B8A383" w:rsidR="2F3E720C">
        <w:rPr>
          <w:rFonts w:ascii="Arial" w:hAnsi="Arial" w:asciiTheme="minorBidi" w:hAnsiTheme="minorBidi"/>
        </w:rPr>
        <w:t xml:space="preserve">live on camera on online platforms like Microsoft Teams gives students </w:t>
      </w:r>
      <w:r w:rsidRPr="74B8A383" w:rsidR="2EF6A684">
        <w:rPr>
          <w:rFonts w:ascii="Arial" w:hAnsi="Arial" w:asciiTheme="minorBidi" w:hAnsiTheme="minorBidi"/>
        </w:rPr>
        <w:t>the ultimate opportuni</w:t>
      </w:r>
      <w:r w:rsidRPr="74B8A383" w:rsidR="25E3BFD8">
        <w:rPr>
          <w:rFonts w:ascii="Arial" w:hAnsi="Arial" w:asciiTheme="minorBidi" w:hAnsiTheme="minorBidi"/>
        </w:rPr>
        <w:t xml:space="preserve">ty to succeed </w:t>
      </w:r>
      <w:r w:rsidRPr="74B8A383" w:rsidR="0A12F915">
        <w:rPr>
          <w:rFonts w:ascii="Arial" w:hAnsi="Arial" w:asciiTheme="minorBidi" w:hAnsiTheme="minorBidi"/>
        </w:rPr>
        <w:t xml:space="preserve">in the digital era. </w:t>
      </w:r>
      <w:r w:rsidRPr="74B8A383" w:rsidR="64DB75AA">
        <w:rPr>
          <w:rFonts w:ascii="Arial" w:hAnsi="Arial" w:asciiTheme="minorBidi" w:hAnsiTheme="minorBidi"/>
        </w:rPr>
        <w:t>Guy (2024) says that collaborative di</w:t>
      </w:r>
      <w:r w:rsidRPr="74B8A383" w:rsidR="068AA495">
        <w:rPr>
          <w:rFonts w:ascii="Arial" w:hAnsi="Arial" w:asciiTheme="minorBidi" w:hAnsiTheme="minorBidi"/>
        </w:rPr>
        <w:t>gital tools including video calls and shared do</w:t>
      </w:r>
      <w:r w:rsidRPr="74B8A383" w:rsidR="4BFE329D">
        <w:rPr>
          <w:rFonts w:ascii="Arial" w:hAnsi="Arial" w:asciiTheme="minorBidi" w:hAnsiTheme="minorBidi"/>
        </w:rPr>
        <w:t xml:space="preserve">cuments give students the opportunity to </w:t>
      </w:r>
      <w:r w:rsidRPr="74B8A383" w:rsidR="141F25AA">
        <w:rPr>
          <w:rFonts w:ascii="Arial" w:hAnsi="Arial" w:asciiTheme="minorBidi" w:hAnsiTheme="minorBidi"/>
        </w:rPr>
        <w:t>communicate and work seamlessly, even when they are geo</w:t>
      </w:r>
      <w:r w:rsidRPr="74B8A383" w:rsidR="7761B385">
        <w:rPr>
          <w:rFonts w:ascii="Arial" w:hAnsi="Arial" w:asciiTheme="minorBidi" w:hAnsiTheme="minorBidi"/>
        </w:rPr>
        <w:t xml:space="preserve">graphically dispersed. </w:t>
      </w:r>
    </w:p>
    <w:p w:rsidRPr="00EA267D" w:rsidR="005B1CF8" w:rsidP="74B8A383" w:rsidRDefault="006D194F" w14:paraId="184A1152" w14:textId="4B67A721">
      <w:pPr>
        <w:pStyle w:val="Heading2"/>
        <w:jc w:val="both"/>
        <w:rPr>
          <w:rFonts w:ascii="Arial" w:hAnsi="Arial" w:cs="Arial" w:asciiTheme="minorBidi" w:hAnsiTheme="minorBidi" w:cstheme="minorBidi"/>
          <w:sz w:val="28"/>
          <w:szCs w:val="28"/>
        </w:rPr>
      </w:pPr>
    </w:p>
    <w:p w:rsidRPr="00EA267D" w:rsidR="005B1CF8" w:rsidP="74B8A383" w:rsidRDefault="006D194F" w14:paraId="7B3A9CAA" w14:textId="57437398">
      <w:pPr>
        <w:pStyle w:val="Heading2"/>
        <w:jc w:val="both"/>
        <w:rPr>
          <w:rFonts w:ascii="Arial" w:hAnsi="Arial" w:asciiTheme="minorBidi" w:hAnsiTheme="minorBidi"/>
        </w:rPr>
      </w:pPr>
      <w:bookmarkStart w:name="_Toc211497596" w:id="10"/>
      <w:r w:rsidRPr="74B8A383" w:rsidR="7BAF47C1">
        <w:rPr>
          <w:rFonts w:ascii="Arial" w:hAnsi="Arial" w:cs="Arial" w:asciiTheme="minorBidi" w:hAnsiTheme="minorBidi" w:cstheme="minorBidi"/>
          <w:sz w:val="28"/>
          <w:szCs w:val="28"/>
        </w:rPr>
        <w:t>How Students Can Adapt</w:t>
      </w:r>
      <w:bookmarkEnd w:id="10"/>
      <w:r w:rsidRPr="74B8A383" w:rsidR="7BAF47C1">
        <w:rPr>
          <w:rFonts w:ascii="Arial" w:hAnsi="Arial" w:cs="Arial" w:asciiTheme="minorBidi" w:hAnsiTheme="minorBidi" w:cstheme="minorBidi"/>
          <w:sz w:val="28"/>
          <w:szCs w:val="28"/>
        </w:rPr>
        <w:t xml:space="preserve"> </w:t>
      </w:r>
    </w:p>
    <w:p w:rsidRPr="00EA267D" w:rsidR="005B1CF8" w:rsidP="74B8A383" w:rsidRDefault="006D194F" w14:paraId="456BCEEC" w14:textId="6969E7D5">
      <w:pPr>
        <w:pStyle w:val="Normal"/>
      </w:pPr>
    </w:p>
    <w:p w:rsidRPr="00EA267D" w:rsidR="005B1CF8" w:rsidP="74B8A383" w:rsidRDefault="006D194F" w14:paraId="3F02DA0F" w14:textId="4A88D660">
      <w:pPr>
        <w:jc w:val="both"/>
        <w:rPr>
          <w:rFonts w:ascii="Arial" w:hAnsi="Arial" w:asciiTheme="minorBidi" w:hAnsiTheme="minorBidi"/>
        </w:rPr>
      </w:pPr>
      <w:r w:rsidRPr="74B8A383" w:rsidR="5E2E6B53">
        <w:rPr>
          <w:rFonts w:ascii="Arial" w:hAnsi="Arial" w:asciiTheme="minorBidi" w:hAnsiTheme="minorBidi"/>
        </w:rPr>
        <w:t xml:space="preserve">For students to be successful in the digital era, </w:t>
      </w:r>
      <w:r w:rsidRPr="74B8A383" w:rsidR="4FB74DA0">
        <w:rPr>
          <w:rFonts w:ascii="Arial" w:hAnsi="Arial" w:asciiTheme="minorBidi" w:hAnsiTheme="minorBidi"/>
        </w:rPr>
        <w:t xml:space="preserve">they </w:t>
      </w:r>
      <w:r w:rsidRPr="74B8A383" w:rsidR="5E2E6B53">
        <w:rPr>
          <w:rFonts w:ascii="Arial" w:hAnsi="Arial" w:asciiTheme="minorBidi" w:hAnsiTheme="minorBidi"/>
        </w:rPr>
        <w:t>must know how to use the online tool</w:t>
      </w:r>
      <w:r w:rsidRPr="74B8A383" w:rsidR="118A1AC2">
        <w:rPr>
          <w:rFonts w:ascii="Arial" w:hAnsi="Arial" w:asciiTheme="minorBidi" w:hAnsiTheme="minorBidi"/>
        </w:rPr>
        <w:t xml:space="preserve">s and resources available to them. </w:t>
      </w:r>
    </w:p>
    <w:p w:rsidRPr="00EA267D" w:rsidR="005B1CF8" w:rsidP="74B8A383" w:rsidRDefault="006D194F" w14:paraId="25A7BB09" w14:textId="34C3AA7D">
      <w:pPr>
        <w:pStyle w:val="Normal"/>
        <w:jc w:val="both"/>
        <w:rPr>
          <w:rFonts w:ascii="Arial" w:hAnsi="Arial" w:asciiTheme="minorBidi" w:hAnsiTheme="minorBidi"/>
        </w:rPr>
      </w:pPr>
      <w:r w:rsidRPr="74B8A383" w:rsidR="0958DFAE">
        <w:rPr>
          <w:rFonts w:ascii="Arial" w:hAnsi="Arial" w:asciiTheme="minorBidi" w:hAnsiTheme="minorBidi"/>
        </w:rPr>
        <w:t>Using a productivity tool like Microsoft Office will allow students to grasp t</w:t>
      </w:r>
      <w:r w:rsidRPr="74B8A383" w:rsidR="7C6970EE">
        <w:rPr>
          <w:rFonts w:ascii="Arial" w:hAnsi="Arial" w:asciiTheme="minorBidi" w:hAnsiTheme="minorBidi"/>
        </w:rPr>
        <w:t xml:space="preserve">he essential </w:t>
      </w:r>
      <w:r w:rsidRPr="74B8A383" w:rsidR="38AC38BB">
        <w:rPr>
          <w:rFonts w:ascii="Arial" w:hAnsi="Arial" w:asciiTheme="minorBidi" w:hAnsiTheme="minorBidi"/>
        </w:rPr>
        <w:t>principles and give them more confidence when using other digital tools.</w:t>
      </w:r>
      <w:r w:rsidRPr="74B8A383" w:rsidR="3F2A58A7">
        <w:rPr>
          <w:rFonts w:ascii="Arial" w:hAnsi="Arial" w:asciiTheme="minorBidi" w:hAnsiTheme="minorBidi"/>
        </w:rPr>
        <w:t xml:space="preserve"> Practicing and using this tool </w:t>
      </w:r>
      <w:r w:rsidRPr="74B8A383" w:rsidR="276AE3ED">
        <w:rPr>
          <w:rFonts w:ascii="Arial" w:hAnsi="Arial" w:asciiTheme="minorBidi" w:hAnsiTheme="minorBidi"/>
        </w:rPr>
        <w:t>daily will give students the confidence and knowledge to succe</w:t>
      </w:r>
      <w:r w:rsidRPr="74B8A383" w:rsidR="375EB615">
        <w:rPr>
          <w:rFonts w:ascii="Arial" w:hAnsi="Arial" w:asciiTheme="minorBidi" w:hAnsiTheme="minorBidi"/>
        </w:rPr>
        <w:t xml:space="preserve">ed in the digital era. </w:t>
      </w:r>
      <w:r w:rsidRPr="74B8A383" w:rsidR="193E48CB">
        <w:rPr>
          <w:rFonts w:ascii="Arial" w:hAnsi="Arial" w:asciiTheme="minorBidi" w:hAnsiTheme="minorBidi"/>
        </w:rPr>
        <w:t>A</w:t>
      </w:r>
      <w:r w:rsidRPr="74B8A383" w:rsidR="357A77B0">
        <w:rPr>
          <w:rFonts w:ascii="Arial" w:hAnsi="Arial" w:asciiTheme="minorBidi" w:hAnsiTheme="minorBidi"/>
        </w:rPr>
        <w:t>ccording to</w:t>
      </w:r>
      <w:r w:rsidRPr="74B8A383" w:rsidR="193E48CB">
        <w:rPr>
          <w:rFonts w:ascii="Arial" w:hAnsi="Arial" w:asciiTheme="minorBidi" w:hAnsiTheme="minorBidi"/>
        </w:rPr>
        <w:t xml:space="preserve"> Getne</w:t>
      </w:r>
      <w:r w:rsidRPr="74B8A383" w:rsidR="4E2700B6">
        <w:rPr>
          <w:rFonts w:ascii="Arial" w:hAnsi="Arial" w:asciiTheme="minorBidi" w:hAnsiTheme="minorBidi"/>
        </w:rPr>
        <w:t>t</w:t>
      </w:r>
      <w:r w:rsidRPr="74B8A383" w:rsidR="02F74120">
        <w:rPr>
          <w:rFonts w:ascii="Arial" w:hAnsi="Arial" w:asciiTheme="minorBidi" w:hAnsiTheme="minorBidi"/>
        </w:rPr>
        <w:t xml:space="preserve"> et al.,</w:t>
      </w:r>
      <w:r w:rsidRPr="74B8A383" w:rsidR="43C2C3C9">
        <w:rPr>
          <w:rFonts w:ascii="Arial" w:hAnsi="Arial" w:asciiTheme="minorBidi" w:hAnsiTheme="minorBidi"/>
        </w:rPr>
        <w:t xml:space="preserve"> </w:t>
      </w:r>
      <w:r w:rsidRPr="74B8A383" w:rsidR="43C2C3C9">
        <w:rPr>
          <w:rFonts w:ascii="Arial" w:hAnsi="Arial" w:asciiTheme="minorBidi" w:hAnsiTheme="minorBidi"/>
        </w:rPr>
        <w:t>(202</w:t>
      </w:r>
      <w:r w:rsidRPr="74B8A383" w:rsidR="2AFB4EF4">
        <w:rPr>
          <w:rFonts w:ascii="Arial" w:hAnsi="Arial" w:asciiTheme="minorBidi" w:hAnsiTheme="minorBidi"/>
        </w:rPr>
        <w:t>4)</w:t>
      </w:r>
      <w:r w:rsidRPr="74B8A383" w:rsidR="6084804C">
        <w:rPr>
          <w:rFonts w:ascii="Arial" w:hAnsi="Arial" w:asciiTheme="minorBidi" w:hAnsiTheme="minorBidi"/>
        </w:rPr>
        <w:t xml:space="preserve"> </w:t>
      </w:r>
      <w:r w:rsidRPr="74B8A383" w:rsidR="2AFB4EF4">
        <w:rPr>
          <w:rFonts w:ascii="Arial" w:hAnsi="Arial" w:asciiTheme="minorBidi" w:hAnsiTheme="minorBidi"/>
        </w:rPr>
        <w:t xml:space="preserve">students’ digital literacy </w:t>
      </w:r>
      <w:r w:rsidRPr="74B8A383" w:rsidR="082AFB8D">
        <w:rPr>
          <w:rFonts w:ascii="Arial" w:hAnsi="Arial" w:asciiTheme="minorBidi" w:hAnsiTheme="minorBidi"/>
        </w:rPr>
        <w:t xml:space="preserve">strongly predicts </w:t>
      </w:r>
      <w:r w:rsidRPr="74B8A383" w:rsidR="3C9C2754">
        <w:rPr>
          <w:rFonts w:ascii="Arial" w:hAnsi="Arial" w:asciiTheme="minorBidi" w:hAnsiTheme="minorBidi"/>
        </w:rPr>
        <w:t>their self-efficacy</w:t>
      </w:r>
      <w:r w:rsidRPr="74B8A383" w:rsidR="25293B65">
        <w:rPr>
          <w:rFonts w:ascii="Arial" w:hAnsi="Arial" w:asciiTheme="minorBidi" w:hAnsiTheme="minorBidi"/>
        </w:rPr>
        <w:t xml:space="preserve">, which significantly affects their engagement in online learning. </w:t>
      </w:r>
    </w:p>
    <w:p w:rsidRPr="00EA267D" w:rsidR="005B1CF8" w:rsidP="74B8A383" w:rsidRDefault="006D194F" w14:paraId="4BD618FB" w14:textId="1FC3C9E6">
      <w:pPr>
        <w:jc w:val="both"/>
        <w:rPr>
          <w:rFonts w:ascii="Arial" w:hAnsi="Arial" w:asciiTheme="minorBidi" w:hAnsiTheme="minorBidi"/>
        </w:rPr>
      </w:pPr>
      <w:r w:rsidRPr="74B8A383" w:rsidR="5F6CE77D">
        <w:rPr>
          <w:rFonts w:ascii="Arial" w:hAnsi="Arial" w:asciiTheme="minorBidi" w:hAnsiTheme="minorBidi"/>
        </w:rPr>
        <w:t xml:space="preserve">Another tool that can help students is </w:t>
      </w:r>
      <w:r w:rsidRPr="74B8A383" w:rsidR="133A5B99">
        <w:rPr>
          <w:rFonts w:ascii="Arial" w:hAnsi="Arial" w:asciiTheme="minorBidi" w:hAnsiTheme="minorBidi"/>
        </w:rPr>
        <w:t xml:space="preserve">a note-taking app, this can help them to keep any notes, research or sources </w:t>
      </w:r>
      <w:r w:rsidRPr="74B8A383" w:rsidR="050E16F4">
        <w:rPr>
          <w:rFonts w:ascii="Arial" w:hAnsi="Arial" w:asciiTheme="minorBidi" w:hAnsiTheme="minorBidi"/>
        </w:rPr>
        <w:t xml:space="preserve">organised, this makes them easy to find </w:t>
      </w:r>
      <w:r w:rsidRPr="74B8A383" w:rsidR="0332DB99">
        <w:rPr>
          <w:rFonts w:ascii="Arial" w:hAnsi="Arial" w:asciiTheme="minorBidi" w:hAnsiTheme="minorBidi"/>
        </w:rPr>
        <w:t xml:space="preserve">when they need to look back at research. </w:t>
      </w:r>
      <w:r w:rsidRPr="74B8A383" w:rsidR="60E6FD39">
        <w:rPr>
          <w:rFonts w:ascii="Arial" w:hAnsi="Arial" w:asciiTheme="minorBidi" w:hAnsiTheme="minorBidi"/>
        </w:rPr>
        <w:t xml:space="preserve">This will help </w:t>
      </w:r>
      <w:r w:rsidRPr="74B8A383" w:rsidR="75E001C4">
        <w:rPr>
          <w:rFonts w:ascii="Arial" w:hAnsi="Arial" w:asciiTheme="minorBidi" w:hAnsiTheme="minorBidi"/>
        </w:rPr>
        <w:t xml:space="preserve">them to manage </w:t>
      </w:r>
      <w:r w:rsidRPr="74B8A383" w:rsidR="03BAA918">
        <w:rPr>
          <w:rFonts w:ascii="Arial" w:hAnsi="Arial" w:asciiTheme="minorBidi" w:hAnsiTheme="minorBidi"/>
        </w:rPr>
        <w:t xml:space="preserve">their information and stop them from being overloaded by </w:t>
      </w:r>
      <w:r w:rsidRPr="74B8A383" w:rsidR="03BAA918">
        <w:rPr>
          <w:rFonts w:ascii="Arial" w:hAnsi="Arial" w:asciiTheme="minorBidi" w:hAnsiTheme="minorBidi"/>
        </w:rPr>
        <w:t>large amounts</w:t>
      </w:r>
      <w:r w:rsidRPr="74B8A383" w:rsidR="03BAA918">
        <w:rPr>
          <w:rFonts w:ascii="Arial" w:hAnsi="Arial" w:asciiTheme="minorBidi" w:hAnsiTheme="minorBidi"/>
        </w:rPr>
        <w:t xml:space="preserve"> of </w:t>
      </w:r>
      <w:r w:rsidRPr="74B8A383" w:rsidR="3FA31DF0">
        <w:rPr>
          <w:rFonts w:ascii="Arial" w:hAnsi="Arial" w:asciiTheme="minorBidi" w:hAnsiTheme="minorBidi"/>
        </w:rPr>
        <w:t>information.</w:t>
      </w:r>
      <w:r w:rsidRPr="74B8A383" w:rsidR="3E046BC6">
        <w:rPr>
          <w:rFonts w:ascii="Arial" w:hAnsi="Arial" w:asciiTheme="minorBidi" w:hAnsiTheme="minorBidi"/>
        </w:rPr>
        <w:t xml:space="preserve"> </w:t>
      </w:r>
      <w:r w:rsidRPr="74B8A383" w:rsidR="7652F22F">
        <w:rPr>
          <w:rFonts w:ascii="Arial" w:hAnsi="Arial" w:asciiTheme="minorBidi" w:hAnsiTheme="minorBidi"/>
        </w:rPr>
        <w:t xml:space="preserve">According to </w:t>
      </w:r>
      <w:r w:rsidRPr="74B8A383" w:rsidR="3E046BC6">
        <w:rPr>
          <w:rFonts w:ascii="Arial" w:hAnsi="Arial" w:asciiTheme="minorBidi" w:hAnsiTheme="minorBidi"/>
        </w:rPr>
        <w:t>Arden</w:t>
      </w:r>
      <w:r w:rsidRPr="74B8A383" w:rsidR="7999A7D3">
        <w:rPr>
          <w:rFonts w:ascii="Arial" w:hAnsi="Arial" w:asciiTheme="minorBidi" w:hAnsiTheme="minorBidi"/>
        </w:rPr>
        <w:t xml:space="preserve"> et al., </w:t>
      </w:r>
      <w:r w:rsidRPr="74B8A383" w:rsidR="4DC5DF39">
        <w:rPr>
          <w:rFonts w:ascii="Arial" w:hAnsi="Arial" w:asciiTheme="minorBidi" w:hAnsiTheme="minorBidi"/>
        </w:rPr>
        <w:t>(2024)</w:t>
      </w:r>
      <w:r w:rsidRPr="74B8A383" w:rsidR="1814E2C5">
        <w:rPr>
          <w:rFonts w:ascii="Arial" w:hAnsi="Arial" w:asciiTheme="minorBidi" w:hAnsiTheme="minorBidi"/>
        </w:rPr>
        <w:t xml:space="preserve"> </w:t>
      </w:r>
      <w:r w:rsidRPr="74B8A383" w:rsidR="3530C4DB">
        <w:rPr>
          <w:rFonts w:ascii="Arial" w:hAnsi="Arial" w:asciiTheme="minorBidi" w:hAnsiTheme="minorBidi"/>
        </w:rPr>
        <w:t xml:space="preserve">digital notes </w:t>
      </w:r>
      <w:r w:rsidRPr="74B8A383" w:rsidR="1D3144B9">
        <w:rPr>
          <w:rFonts w:ascii="Arial" w:hAnsi="Arial" w:asciiTheme="minorBidi" w:hAnsiTheme="minorBidi"/>
        </w:rPr>
        <w:t>can help students store</w:t>
      </w:r>
      <w:r w:rsidRPr="74B8A383" w:rsidR="6DB9AABC">
        <w:rPr>
          <w:rFonts w:ascii="Arial" w:hAnsi="Arial" w:asciiTheme="minorBidi" w:hAnsiTheme="minorBidi"/>
        </w:rPr>
        <w:t xml:space="preserve"> their notes</w:t>
      </w:r>
      <w:r w:rsidRPr="74B8A383" w:rsidR="1D3144B9">
        <w:rPr>
          <w:rFonts w:ascii="Arial" w:hAnsi="Arial" w:asciiTheme="minorBidi" w:hAnsiTheme="minorBidi"/>
        </w:rPr>
        <w:t xml:space="preserve">, </w:t>
      </w:r>
      <w:r w:rsidRPr="74B8A383" w:rsidR="4B76AE14">
        <w:rPr>
          <w:rFonts w:ascii="Arial" w:hAnsi="Arial" w:asciiTheme="minorBidi" w:hAnsiTheme="minorBidi"/>
        </w:rPr>
        <w:t xml:space="preserve">keep them </w:t>
      </w:r>
      <w:r w:rsidRPr="74B8A383" w:rsidR="1D3144B9">
        <w:rPr>
          <w:rFonts w:ascii="Arial" w:hAnsi="Arial" w:asciiTheme="minorBidi" w:hAnsiTheme="minorBidi"/>
        </w:rPr>
        <w:t>organise</w:t>
      </w:r>
      <w:r w:rsidRPr="74B8A383" w:rsidR="4DE6124A">
        <w:rPr>
          <w:rFonts w:ascii="Arial" w:hAnsi="Arial" w:asciiTheme="minorBidi" w:hAnsiTheme="minorBidi"/>
        </w:rPr>
        <w:t>d</w:t>
      </w:r>
      <w:r w:rsidRPr="74B8A383" w:rsidR="1D3144B9">
        <w:rPr>
          <w:rFonts w:ascii="Arial" w:hAnsi="Arial" w:asciiTheme="minorBidi" w:hAnsiTheme="minorBidi"/>
        </w:rPr>
        <w:t xml:space="preserve"> </w:t>
      </w:r>
      <w:r w:rsidRPr="74B8A383" w:rsidR="7653E670">
        <w:rPr>
          <w:rFonts w:ascii="Arial" w:hAnsi="Arial" w:asciiTheme="minorBidi" w:hAnsiTheme="minorBidi"/>
        </w:rPr>
        <w:t>and search</w:t>
      </w:r>
      <w:r w:rsidRPr="74B8A383" w:rsidR="1D3144B9">
        <w:rPr>
          <w:rFonts w:ascii="Arial" w:hAnsi="Arial" w:asciiTheme="minorBidi" w:hAnsiTheme="minorBidi"/>
        </w:rPr>
        <w:t xml:space="preserve"> within their notes.</w:t>
      </w:r>
    </w:p>
    <w:p w:rsidRPr="00EA267D" w:rsidR="005B1CF8" w:rsidP="74B8A383" w:rsidRDefault="006D194F" w14:paraId="7614E2A2" w14:textId="73915F7D">
      <w:pPr>
        <w:pStyle w:val="Normal"/>
        <w:jc w:val="both"/>
        <w:rPr>
          <w:rFonts w:ascii="Arial" w:hAnsi="Arial" w:asciiTheme="minorBidi" w:hAnsiTheme="minorBidi"/>
        </w:rPr>
      </w:pPr>
      <w:r w:rsidRPr="74B8A383" w:rsidR="5305D25B">
        <w:rPr>
          <w:rFonts w:ascii="Arial" w:hAnsi="Arial" w:asciiTheme="minorBidi" w:hAnsiTheme="minorBidi"/>
        </w:rPr>
        <w:t>Using online learning resources can help stude</w:t>
      </w:r>
      <w:r w:rsidRPr="74B8A383" w:rsidR="33A2FD16">
        <w:rPr>
          <w:rFonts w:ascii="Arial" w:hAnsi="Arial" w:asciiTheme="minorBidi" w:hAnsiTheme="minorBidi"/>
        </w:rPr>
        <w:t xml:space="preserve">nts improve their digital literacy skills, </w:t>
      </w:r>
      <w:r w:rsidRPr="74B8A383" w:rsidR="738F7798">
        <w:rPr>
          <w:rFonts w:ascii="Arial" w:hAnsi="Arial" w:asciiTheme="minorBidi" w:hAnsiTheme="minorBidi"/>
        </w:rPr>
        <w:t xml:space="preserve">online learning platforms such as </w:t>
      </w:r>
      <w:r w:rsidRPr="74B8A383" w:rsidR="66EB709F">
        <w:rPr>
          <w:rFonts w:ascii="Arial" w:hAnsi="Arial" w:asciiTheme="minorBidi" w:hAnsiTheme="minorBidi"/>
        </w:rPr>
        <w:t>Coursera</w:t>
      </w:r>
      <w:r w:rsidRPr="74B8A383" w:rsidR="738F7798">
        <w:rPr>
          <w:rFonts w:ascii="Arial" w:hAnsi="Arial" w:asciiTheme="minorBidi" w:hAnsiTheme="minorBidi"/>
        </w:rPr>
        <w:t>, ed</w:t>
      </w:r>
      <w:r w:rsidRPr="74B8A383" w:rsidR="64EA8F33">
        <w:rPr>
          <w:rFonts w:ascii="Arial" w:hAnsi="Arial" w:asciiTheme="minorBidi" w:hAnsiTheme="minorBidi"/>
        </w:rPr>
        <w:t xml:space="preserve">X, or LinkedIn Learning </w:t>
      </w:r>
      <w:r w:rsidRPr="74B8A383" w:rsidR="2834DD63">
        <w:rPr>
          <w:rFonts w:ascii="Arial" w:hAnsi="Arial" w:asciiTheme="minorBidi" w:hAnsiTheme="minorBidi"/>
        </w:rPr>
        <w:t>offer online courses which students can use to improve their d</w:t>
      </w:r>
      <w:r w:rsidRPr="74B8A383" w:rsidR="2D8009A7">
        <w:rPr>
          <w:rFonts w:ascii="Arial" w:hAnsi="Arial" w:asciiTheme="minorBidi" w:hAnsiTheme="minorBidi"/>
        </w:rPr>
        <w:t>igital literacy skills.</w:t>
      </w:r>
      <w:r w:rsidRPr="74B8A383" w:rsidR="66633FAE">
        <w:rPr>
          <w:rFonts w:ascii="Arial" w:hAnsi="Arial" w:asciiTheme="minorBidi" w:hAnsiTheme="minorBidi"/>
        </w:rPr>
        <w:t xml:space="preserve"> I have used such platforms and has been </w:t>
      </w:r>
      <w:r w:rsidRPr="74B8A383" w:rsidR="7B7EE835">
        <w:rPr>
          <w:rFonts w:ascii="Arial" w:hAnsi="Arial" w:asciiTheme="minorBidi" w:hAnsiTheme="minorBidi"/>
        </w:rPr>
        <w:t>beneficial in helping me improve my digital skills.</w:t>
      </w:r>
      <w:r w:rsidRPr="74B8A383" w:rsidR="66633FAE">
        <w:rPr>
          <w:rFonts w:ascii="Arial" w:hAnsi="Arial" w:asciiTheme="minorBidi" w:hAnsiTheme="minorBidi"/>
        </w:rPr>
        <w:t xml:space="preserve"> </w:t>
      </w:r>
      <w:r w:rsidRPr="74B8A383" w:rsidR="61E5801E">
        <w:rPr>
          <w:rFonts w:ascii="Arial" w:hAnsi="Arial" w:asciiTheme="minorBidi" w:hAnsiTheme="minorBidi"/>
        </w:rPr>
        <w:t xml:space="preserve">In person digital skills workshops can also help students improve their </w:t>
      </w:r>
      <w:r w:rsidRPr="74B8A383" w:rsidR="0B89778B">
        <w:rPr>
          <w:rFonts w:ascii="Arial" w:hAnsi="Arial" w:asciiTheme="minorBidi" w:hAnsiTheme="minorBidi"/>
        </w:rPr>
        <w:t>skills online, once students are confid</w:t>
      </w:r>
      <w:r w:rsidRPr="74B8A383" w:rsidR="54DB4DCF">
        <w:rPr>
          <w:rFonts w:ascii="Arial" w:hAnsi="Arial" w:asciiTheme="minorBidi" w:hAnsiTheme="minorBidi"/>
        </w:rPr>
        <w:t>ent using online tools it will allow them to</w:t>
      </w:r>
      <w:r w:rsidRPr="74B8A383" w:rsidR="4B09C2C8">
        <w:rPr>
          <w:rFonts w:ascii="Arial" w:hAnsi="Arial" w:asciiTheme="minorBidi" w:hAnsiTheme="minorBidi"/>
        </w:rPr>
        <w:t xml:space="preserve"> competently complete</w:t>
      </w:r>
      <w:r w:rsidRPr="74B8A383" w:rsidR="54DB4DCF">
        <w:rPr>
          <w:rFonts w:ascii="Arial" w:hAnsi="Arial" w:asciiTheme="minorBidi" w:hAnsiTheme="minorBidi"/>
        </w:rPr>
        <w:t xml:space="preserve"> </w:t>
      </w:r>
      <w:r w:rsidRPr="74B8A383" w:rsidR="537DE9BB">
        <w:rPr>
          <w:rFonts w:ascii="Arial" w:hAnsi="Arial" w:asciiTheme="minorBidi" w:hAnsiTheme="minorBidi"/>
        </w:rPr>
        <w:t xml:space="preserve">any tasks </w:t>
      </w:r>
      <w:r w:rsidRPr="74B8A383" w:rsidR="48EF6F1A">
        <w:rPr>
          <w:rFonts w:ascii="Arial" w:hAnsi="Arial" w:asciiTheme="minorBidi" w:hAnsiTheme="minorBidi"/>
        </w:rPr>
        <w:t>that require using digital skills in class</w:t>
      </w:r>
      <w:r w:rsidRPr="74B8A383" w:rsidR="1A73C980">
        <w:rPr>
          <w:rFonts w:ascii="Arial" w:hAnsi="Arial" w:asciiTheme="minorBidi" w:hAnsiTheme="minorBidi"/>
        </w:rPr>
        <w:t xml:space="preserve">. </w:t>
      </w:r>
    </w:p>
    <w:p w:rsidRPr="00EA267D" w:rsidR="005B1CF8" w:rsidP="74B8A383" w:rsidRDefault="006D194F" w14:paraId="0963D299" w14:textId="55E32AEC">
      <w:pPr>
        <w:jc w:val="both"/>
        <w:rPr>
          <w:rFonts w:ascii="Arial" w:hAnsi="Arial" w:cs="Arial" w:asciiTheme="minorBidi" w:hAnsiTheme="minorBidi" w:cstheme="minorBidi"/>
          <w:color w:val="A5C9EB" w:themeColor="text2" w:themeTint="40" w:themeShade="FF"/>
          <w:sz w:val="28"/>
          <w:szCs w:val="28"/>
        </w:rPr>
      </w:pPr>
      <w:bookmarkStart w:name="_Toc211497597" w:id="11"/>
      <w:r w:rsidRPr="74B8A383" w:rsidR="1F01658A">
        <w:rPr>
          <w:rFonts w:ascii="Arial" w:hAnsi="Arial" w:cs="Arial" w:asciiTheme="minorBidi" w:hAnsiTheme="minorBidi" w:cstheme="minorBidi"/>
          <w:sz w:val="28"/>
          <w:szCs w:val="28"/>
        </w:rPr>
        <w:t xml:space="preserve">   </w:t>
      </w:r>
      <w:bookmarkEnd w:id="11"/>
      <w:r w:rsidRPr="74B8A383" w:rsidR="6489E24F">
        <w:rPr>
          <w:rFonts w:ascii="Arial" w:hAnsi="Arial" w:cs="Arial" w:asciiTheme="minorBidi" w:hAnsiTheme="minorBidi" w:cstheme="minorBidi"/>
          <w:color w:val="A5C9EB" w:themeColor="text2" w:themeTint="40" w:themeShade="FF"/>
          <w:sz w:val="28"/>
          <w:szCs w:val="28"/>
        </w:rPr>
        <w:t>Conclusion</w:t>
      </w:r>
    </w:p>
    <w:p w:rsidRPr="00EA267D" w:rsidR="005B1CF8" w:rsidP="74B8A383" w:rsidRDefault="006D194F" w14:paraId="5772A760" w14:textId="624707FA">
      <w:pPr>
        <w:pStyle w:val="Normal"/>
        <w:ind w:left="0"/>
        <w:jc w:val="both"/>
        <w:rPr>
          <w:rFonts w:ascii="Arial" w:hAnsi="Arial" w:asciiTheme="minorBidi" w:hAnsiTheme="minorBidi"/>
        </w:rPr>
      </w:pPr>
      <w:r w:rsidRPr="74B8A383" w:rsidR="09427D52">
        <w:rPr>
          <w:rFonts w:ascii="Arial" w:hAnsi="Arial" w:asciiTheme="minorBidi" w:hAnsiTheme="minorBidi"/>
        </w:rPr>
        <w:t xml:space="preserve">In conclusion, </w:t>
      </w:r>
      <w:r w:rsidRPr="74B8A383" w:rsidR="0C3FD874">
        <w:rPr>
          <w:rFonts w:ascii="Arial" w:hAnsi="Arial" w:asciiTheme="minorBidi" w:hAnsiTheme="minorBidi"/>
        </w:rPr>
        <w:t>digital tools provide students with many opportunities to succeed but they must have th</w:t>
      </w:r>
      <w:r w:rsidRPr="74B8A383" w:rsidR="47A533F8">
        <w:rPr>
          <w:rFonts w:ascii="Arial" w:hAnsi="Arial" w:asciiTheme="minorBidi" w:hAnsiTheme="minorBidi"/>
        </w:rPr>
        <w:t xml:space="preserve">e correct skills and knowledge </w:t>
      </w:r>
      <w:r w:rsidRPr="74B8A383" w:rsidR="76EE694B">
        <w:rPr>
          <w:rFonts w:ascii="Arial" w:hAnsi="Arial" w:asciiTheme="minorBidi" w:hAnsiTheme="minorBidi"/>
        </w:rPr>
        <w:t xml:space="preserve">to succeed in this. </w:t>
      </w:r>
      <w:r w:rsidRPr="74B8A383" w:rsidR="1C712CB0">
        <w:rPr>
          <w:rFonts w:ascii="Arial" w:hAnsi="Arial" w:asciiTheme="minorBidi" w:hAnsiTheme="minorBidi"/>
        </w:rPr>
        <w:t xml:space="preserve">Students must overcome challenges like having poor digital </w:t>
      </w:r>
      <w:r w:rsidRPr="74B8A383" w:rsidR="3FE932DB">
        <w:rPr>
          <w:rFonts w:ascii="Arial" w:hAnsi="Arial" w:asciiTheme="minorBidi" w:hAnsiTheme="minorBidi"/>
        </w:rPr>
        <w:t xml:space="preserve">skills and </w:t>
      </w:r>
      <w:r w:rsidRPr="74B8A383" w:rsidR="62B10267">
        <w:rPr>
          <w:rFonts w:ascii="Arial" w:hAnsi="Arial" w:asciiTheme="minorBidi" w:hAnsiTheme="minorBidi"/>
        </w:rPr>
        <w:t xml:space="preserve">being able to understand the information they consume online. </w:t>
      </w:r>
      <w:r w:rsidRPr="74B8A383" w:rsidR="7427F034">
        <w:rPr>
          <w:rFonts w:ascii="Arial" w:hAnsi="Arial" w:asciiTheme="minorBidi" w:hAnsiTheme="minorBidi"/>
        </w:rPr>
        <w:t>Despite this, th</w:t>
      </w:r>
      <w:r w:rsidRPr="74B8A383" w:rsidR="0AF6AE14">
        <w:rPr>
          <w:rFonts w:ascii="Arial" w:hAnsi="Arial" w:asciiTheme="minorBidi" w:hAnsiTheme="minorBidi"/>
        </w:rPr>
        <w:t xml:space="preserve">e </w:t>
      </w:r>
      <w:r w:rsidRPr="74B8A383" w:rsidR="7427F034">
        <w:rPr>
          <w:rFonts w:ascii="Arial" w:hAnsi="Arial" w:asciiTheme="minorBidi" w:hAnsiTheme="minorBidi"/>
        </w:rPr>
        <w:t>opportunities digital tools can provide is endless</w:t>
      </w:r>
      <w:r w:rsidRPr="74B8A383" w:rsidR="076E24E4">
        <w:rPr>
          <w:rFonts w:ascii="Arial" w:hAnsi="Arial" w:asciiTheme="minorBidi" w:hAnsiTheme="minorBidi"/>
        </w:rPr>
        <w:t xml:space="preserve">, having information and resources available online at </w:t>
      </w:r>
      <w:r w:rsidRPr="74B8A383" w:rsidR="1C05DC19">
        <w:rPr>
          <w:rFonts w:ascii="Arial" w:hAnsi="Arial" w:asciiTheme="minorBidi" w:hAnsiTheme="minorBidi"/>
        </w:rPr>
        <w:t>any time</w:t>
      </w:r>
      <w:r w:rsidRPr="74B8A383" w:rsidR="076E24E4">
        <w:rPr>
          <w:rFonts w:ascii="Arial" w:hAnsi="Arial" w:asciiTheme="minorBidi" w:hAnsiTheme="minorBidi"/>
        </w:rPr>
        <w:t xml:space="preserve"> can </w:t>
      </w:r>
      <w:r w:rsidRPr="74B8A383" w:rsidR="137F2236">
        <w:rPr>
          <w:rFonts w:ascii="Arial" w:hAnsi="Arial" w:asciiTheme="minorBidi" w:hAnsiTheme="minorBidi"/>
        </w:rPr>
        <w:t>vastly improve their knowledge.</w:t>
      </w:r>
      <w:r w:rsidRPr="74B8A383" w:rsidR="7B671BC6">
        <w:rPr>
          <w:rFonts w:ascii="Arial" w:hAnsi="Arial" w:asciiTheme="minorBidi" w:hAnsiTheme="minorBidi"/>
        </w:rPr>
        <w:t xml:space="preserve"> For students to adapt and succeed, </w:t>
      </w:r>
      <w:r w:rsidRPr="74B8A383" w:rsidR="4261DF48">
        <w:rPr>
          <w:rFonts w:ascii="Arial" w:hAnsi="Arial" w:asciiTheme="minorBidi" w:hAnsiTheme="minorBidi"/>
        </w:rPr>
        <w:t>they should become comfortable using online tools like Offic</w:t>
      </w:r>
      <w:r w:rsidRPr="74B8A383" w:rsidR="2E0F28FD">
        <w:rPr>
          <w:rFonts w:ascii="Arial" w:hAnsi="Arial" w:asciiTheme="minorBidi" w:hAnsiTheme="minorBidi"/>
        </w:rPr>
        <w:t>e 365, they can also use tools</w:t>
      </w:r>
      <w:r w:rsidRPr="74B8A383" w:rsidR="1A8B8E22">
        <w:rPr>
          <w:rFonts w:ascii="Arial" w:hAnsi="Arial" w:asciiTheme="minorBidi" w:hAnsiTheme="minorBidi"/>
        </w:rPr>
        <w:t xml:space="preserve"> like note-taking apps</w:t>
      </w:r>
      <w:r w:rsidRPr="74B8A383" w:rsidR="2E0F28FD">
        <w:rPr>
          <w:rFonts w:ascii="Arial" w:hAnsi="Arial" w:asciiTheme="minorBidi" w:hAnsiTheme="minorBidi"/>
        </w:rPr>
        <w:t xml:space="preserve"> to help them organise </w:t>
      </w:r>
      <w:r w:rsidRPr="74B8A383" w:rsidR="2E0F28FD">
        <w:rPr>
          <w:rFonts w:ascii="Arial" w:hAnsi="Arial" w:asciiTheme="minorBidi" w:hAnsiTheme="minorBidi"/>
        </w:rPr>
        <w:t>their learning</w:t>
      </w:r>
      <w:r w:rsidRPr="74B8A383" w:rsidR="70733FCF">
        <w:rPr>
          <w:rFonts w:ascii="Arial" w:hAnsi="Arial" w:asciiTheme="minorBidi" w:hAnsiTheme="minorBidi"/>
        </w:rPr>
        <w:t xml:space="preserve"> and using online learning platforms </w:t>
      </w:r>
      <w:r w:rsidRPr="74B8A383" w:rsidR="5442DD03">
        <w:rPr>
          <w:rFonts w:ascii="Arial" w:hAnsi="Arial" w:asciiTheme="minorBidi" w:hAnsiTheme="minorBidi"/>
        </w:rPr>
        <w:t xml:space="preserve">and digital skills workshops to help them improve </w:t>
      </w:r>
      <w:r w:rsidRPr="74B8A383" w:rsidR="5442DD03">
        <w:rPr>
          <w:rFonts w:ascii="Arial" w:hAnsi="Arial" w:asciiTheme="minorBidi" w:hAnsiTheme="minorBidi"/>
        </w:rPr>
        <w:t>their</w:t>
      </w:r>
      <w:r w:rsidRPr="74B8A383" w:rsidR="5442DD03">
        <w:rPr>
          <w:rFonts w:ascii="Arial" w:hAnsi="Arial" w:asciiTheme="minorBidi" w:hAnsiTheme="minorBidi"/>
        </w:rPr>
        <w:t xml:space="preserve"> skills.</w:t>
      </w:r>
    </w:p>
    <w:p w:rsidRPr="00EA267D" w:rsidR="005B1CF8" w:rsidP="74B8A383" w:rsidRDefault="006D194F" w14:paraId="5EECBC74" w14:textId="42F2582B">
      <w:pPr>
        <w:pStyle w:val="Heading1"/>
        <w:ind w:left="0"/>
        <w:jc w:val="both"/>
        <w:rPr>
          <w:rFonts w:ascii="Arial" w:hAnsi="Arial" w:cs="Arial" w:asciiTheme="minorBidi" w:hAnsiTheme="minorBidi" w:cstheme="minorBidi"/>
          <w:sz w:val="32"/>
          <w:szCs w:val="32"/>
        </w:rPr>
      </w:pPr>
      <w:bookmarkStart w:name="_Toc211497598" w:id="12"/>
      <w:r w:rsidRPr="74B8A383" w:rsidR="78D3104C">
        <w:rPr>
          <w:rFonts w:ascii="Arial" w:hAnsi="Arial" w:cs="Arial" w:asciiTheme="minorBidi" w:hAnsiTheme="minorBidi" w:cstheme="minorBidi"/>
          <w:sz w:val="32"/>
          <w:szCs w:val="32"/>
        </w:rPr>
        <w:t>Component</w:t>
      </w:r>
      <w:r w:rsidRPr="74B8A383" w:rsidR="78D3104C">
        <w:rPr>
          <w:rFonts w:ascii="Arial" w:hAnsi="Arial" w:cs="Arial" w:asciiTheme="minorBidi" w:hAnsiTheme="minorBidi" w:cstheme="minorBidi"/>
          <w:sz w:val="32"/>
          <w:szCs w:val="32"/>
        </w:rPr>
        <w:t xml:space="preserve"> 3 </w:t>
      </w:r>
      <w:r w:rsidRPr="74B8A383" w:rsidR="402AC717">
        <w:rPr>
          <w:rFonts w:ascii="Arial" w:hAnsi="Arial" w:cs="Arial" w:asciiTheme="minorBidi" w:hAnsiTheme="minorBidi" w:cstheme="minorBidi"/>
          <w:sz w:val="32"/>
          <w:szCs w:val="32"/>
        </w:rPr>
        <w:t>–</w:t>
      </w:r>
      <w:r w:rsidRPr="74B8A383" w:rsidR="78D3104C">
        <w:rPr>
          <w:rFonts w:ascii="Arial" w:hAnsi="Arial" w:cs="Arial" w:asciiTheme="minorBidi" w:hAnsiTheme="minorBidi" w:cstheme="minorBidi"/>
          <w:sz w:val="32"/>
          <w:szCs w:val="32"/>
        </w:rPr>
        <w:t xml:space="preserve"> </w:t>
      </w:r>
      <w:r w:rsidRPr="74B8A383" w:rsidR="71835FE0">
        <w:rPr>
          <w:rFonts w:ascii="Arial" w:hAnsi="Arial" w:cs="Arial" w:asciiTheme="minorBidi" w:hAnsiTheme="minorBidi" w:cstheme="minorBidi"/>
          <w:sz w:val="32"/>
          <w:szCs w:val="32"/>
        </w:rPr>
        <w:t>Reflective Presentation</w:t>
      </w:r>
      <w:bookmarkEnd w:id="12"/>
    </w:p>
    <w:p w:rsidR="74B8A383" w:rsidP="74B8A383" w:rsidRDefault="74B8A383" w14:paraId="70FA7D1E" w14:textId="3ED6614C">
      <w:pPr>
        <w:pStyle w:val="Normal"/>
        <w:jc w:val="center"/>
      </w:pPr>
    </w:p>
    <w:p w:rsidR="34EE1C87" w:rsidP="74B8A383" w:rsidRDefault="34EE1C87" w14:paraId="5B8C7BB5" w14:textId="166E185A">
      <w:pPr>
        <w:pStyle w:val="Normal"/>
        <w:jc w:val="left"/>
      </w:pPr>
      <w:r w:rsidR="34EE1C87">
        <w:rPr/>
        <w:t>Cover</w:t>
      </w:r>
      <w:r w:rsidR="338F5367">
        <w:rPr/>
        <w:t>:</w:t>
      </w:r>
    </w:p>
    <w:p w:rsidR="74B8A383" w:rsidP="74B8A383" w:rsidRDefault="74B8A383" w14:paraId="47FB279A" w14:textId="661C3532">
      <w:pPr>
        <w:pStyle w:val="Normal"/>
        <w:jc w:val="left"/>
      </w:pPr>
    </w:p>
    <w:p w:rsidR="338F5367" w:rsidP="74B8A383" w:rsidRDefault="338F5367" w14:paraId="5BF1DB9A" w14:textId="664F3034">
      <w:pPr>
        <w:pStyle w:val="Normal"/>
        <w:jc w:val="center"/>
      </w:pPr>
      <w:r w:rsidR="338F5367">
        <w:drawing>
          <wp:inline wp14:editId="141975E2" wp14:anchorId="0EF14A8E">
            <wp:extent cx="3019425" cy="1582561"/>
            <wp:effectExtent l="0" t="0" r="0" b="0"/>
            <wp:docPr id="31106112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11061125" name="Picture 311061125"/>
                    <pic:cNvPicPr/>
                  </pic:nvPicPr>
                  <pic:blipFill>
                    <a:blip xmlns:r="http://schemas.openxmlformats.org/officeDocument/2006/relationships" r:embed="rId61777418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019425" cy="15825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4B8A383" w:rsidP="74B8A383" w:rsidRDefault="74B8A383" w14:paraId="4D94E110" w14:textId="6FC79AFB">
      <w:pPr>
        <w:pStyle w:val="Normal"/>
      </w:pPr>
    </w:p>
    <w:p w:rsidR="74B8A383" w:rsidP="74B8A383" w:rsidRDefault="74B8A383" w14:paraId="6878BC8A" w14:textId="5F9248AA">
      <w:pPr>
        <w:pStyle w:val="Normal"/>
      </w:pPr>
    </w:p>
    <w:p w:rsidR="338F5367" w:rsidP="74B8A383" w:rsidRDefault="338F5367" w14:paraId="55333A36" w14:textId="223B01C5">
      <w:pPr>
        <w:pStyle w:val="Normal"/>
        <w:jc w:val="left"/>
        <w:rPr>
          <w:color w:val="0F4761" w:themeColor="accent1" w:themeTint="FF" w:themeShade="BF"/>
        </w:rPr>
      </w:pPr>
      <w:r w:rsidRPr="74B8A383" w:rsidR="338F5367">
        <w:rPr>
          <w:color w:val="0F4761" w:themeColor="accent1" w:themeTint="FF" w:themeShade="BF"/>
        </w:rPr>
        <w:t xml:space="preserve">Slide </w:t>
      </w:r>
      <w:r w:rsidRPr="74B8A383" w:rsidR="256BA1EF">
        <w:rPr>
          <w:color w:val="0F4761" w:themeColor="accent1" w:themeTint="FF" w:themeShade="BF"/>
        </w:rPr>
        <w:t>1</w:t>
      </w:r>
      <w:r w:rsidRPr="74B8A383" w:rsidR="338F5367">
        <w:rPr>
          <w:color w:val="0F4761" w:themeColor="accent1" w:themeTint="FF" w:themeShade="BF"/>
        </w:rPr>
        <w:t xml:space="preserve">: </w:t>
      </w:r>
      <w:r w:rsidRPr="74B8A383" w:rsidR="66F4A3EE">
        <w:rPr>
          <w:color w:val="0F4761" w:themeColor="accent1" w:themeTint="FF" w:themeShade="BF"/>
        </w:rPr>
        <w:t>Overview</w:t>
      </w:r>
    </w:p>
    <w:p w:rsidR="74B8A383" w:rsidP="74B8A383" w:rsidRDefault="74B8A383" w14:paraId="6881D7B4" w14:textId="7828C16C">
      <w:pPr>
        <w:pStyle w:val="Normal"/>
        <w:jc w:val="left"/>
        <w:rPr>
          <w:color w:val="0F4761" w:themeColor="accent1" w:themeTint="FF" w:themeShade="BF"/>
        </w:rPr>
      </w:pPr>
    </w:p>
    <w:p w:rsidR="338F5367" w:rsidP="74B8A383" w:rsidRDefault="338F5367" w14:paraId="13E3ACF0" w14:textId="5CA0161D">
      <w:pPr>
        <w:pStyle w:val="Normal"/>
        <w:jc w:val="center"/>
      </w:pPr>
      <w:r w:rsidR="338F5367">
        <w:drawing>
          <wp:inline wp14:editId="23F7F781" wp14:anchorId="0225CE1B">
            <wp:extent cx="2857500" cy="1592783"/>
            <wp:effectExtent l="0" t="0" r="0" b="0"/>
            <wp:docPr id="43445225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34452250" name="Picture 434452250"/>
                    <pic:cNvPicPr/>
                  </pic:nvPicPr>
                  <pic:blipFill>
                    <a:blip xmlns:r="http://schemas.openxmlformats.org/officeDocument/2006/relationships" r:embed="rId160090180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857500" cy="15927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4B8A383" w:rsidP="74B8A383" w:rsidRDefault="74B8A383" w14:paraId="7D2FCA0F" w14:textId="321DD10F">
      <w:pPr>
        <w:pStyle w:val="Normal"/>
      </w:pPr>
    </w:p>
    <w:p w:rsidR="338F5367" w:rsidP="74B8A383" w:rsidRDefault="338F5367" w14:paraId="3B35B73D" w14:textId="252224C3">
      <w:pPr>
        <w:pStyle w:val="Normal"/>
        <w:jc w:val="left"/>
        <w:rPr>
          <w:color w:val="0F4761" w:themeColor="accent1" w:themeTint="FF" w:themeShade="BF"/>
        </w:rPr>
      </w:pPr>
      <w:r w:rsidRPr="74B8A383" w:rsidR="338F5367">
        <w:rPr>
          <w:color w:val="0F4761" w:themeColor="accent1" w:themeTint="FF" w:themeShade="BF"/>
        </w:rPr>
        <w:t xml:space="preserve">Slide </w:t>
      </w:r>
      <w:r w:rsidRPr="74B8A383" w:rsidR="347262BD">
        <w:rPr>
          <w:color w:val="0F4761" w:themeColor="accent1" w:themeTint="FF" w:themeShade="BF"/>
        </w:rPr>
        <w:t>2</w:t>
      </w:r>
      <w:r w:rsidRPr="74B8A383" w:rsidR="338F5367">
        <w:rPr>
          <w:color w:val="0F4761" w:themeColor="accent1" w:themeTint="FF" w:themeShade="BF"/>
        </w:rPr>
        <w:t xml:space="preserve">: </w:t>
      </w:r>
      <w:r w:rsidRPr="74B8A383" w:rsidR="698B25E4">
        <w:rPr>
          <w:color w:val="0F4761" w:themeColor="accent1" w:themeTint="FF" w:themeShade="BF"/>
        </w:rPr>
        <w:t>Research</w:t>
      </w:r>
    </w:p>
    <w:p w:rsidR="74B8A383" w:rsidP="74B8A383" w:rsidRDefault="74B8A383" w14:paraId="6B89A679" w14:textId="1CB6EADF">
      <w:pPr>
        <w:pStyle w:val="Normal"/>
        <w:jc w:val="left"/>
      </w:pPr>
    </w:p>
    <w:p w:rsidR="4808E7FB" w:rsidP="74B8A383" w:rsidRDefault="4808E7FB" w14:paraId="56A4CED8" w14:textId="104EFEDA">
      <w:pPr>
        <w:pStyle w:val="Normal"/>
        <w:jc w:val="center"/>
      </w:pPr>
      <w:r w:rsidR="4808E7FB">
        <w:drawing>
          <wp:inline wp14:editId="6922F7FE" wp14:anchorId="2A57FC65">
            <wp:extent cx="3000375" cy="1677414"/>
            <wp:effectExtent l="0" t="0" r="0" b="0"/>
            <wp:docPr id="27596511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75965116" name="Picture 275965116"/>
                    <pic:cNvPicPr/>
                  </pic:nvPicPr>
                  <pic:blipFill>
                    <a:blip xmlns:r="http://schemas.openxmlformats.org/officeDocument/2006/relationships" r:embed="rId148053460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000375" cy="16774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4B8A383" w:rsidP="74B8A383" w:rsidRDefault="74B8A383" w14:paraId="10860C3D" w14:textId="70DE3642">
      <w:pPr>
        <w:pStyle w:val="Normal"/>
      </w:pPr>
    </w:p>
    <w:p w:rsidR="74B8A383" w:rsidP="74B8A383" w:rsidRDefault="74B8A383" w14:paraId="25FEDEB5" w14:textId="08CCB209">
      <w:pPr>
        <w:pStyle w:val="Heading1"/>
        <w:jc w:val="center"/>
      </w:pPr>
    </w:p>
    <w:p w:rsidR="0BC1AD2F" w:rsidP="74B8A383" w:rsidRDefault="0BC1AD2F" w14:paraId="0DA65999" w14:textId="4BF46DF5">
      <w:pPr>
        <w:pStyle w:val="Normal"/>
        <w:rPr>
          <w:color w:val="0F4761" w:themeColor="accent1" w:themeTint="FF" w:themeShade="BF"/>
        </w:rPr>
      </w:pPr>
      <w:r w:rsidRPr="74B8A383" w:rsidR="0BC1AD2F">
        <w:rPr>
          <w:color w:val="0F4761" w:themeColor="accent1" w:themeTint="FF" w:themeShade="BF"/>
        </w:rPr>
        <w:t xml:space="preserve">Slide 3: </w:t>
      </w:r>
      <w:r w:rsidRPr="74B8A383" w:rsidR="7CABAEA2">
        <w:rPr>
          <w:color w:val="0F4761" w:themeColor="accent1" w:themeTint="FF" w:themeShade="BF"/>
        </w:rPr>
        <w:t>Planning and Writing</w:t>
      </w:r>
    </w:p>
    <w:p w:rsidR="74B8A383" w:rsidP="74B8A383" w:rsidRDefault="74B8A383" w14:paraId="1958B721" w14:textId="445128AC">
      <w:pPr>
        <w:pStyle w:val="Normal"/>
        <w:rPr>
          <w:color w:val="83CAEB" w:themeColor="accent1" w:themeTint="66" w:themeShade="FF"/>
        </w:rPr>
      </w:pPr>
    </w:p>
    <w:p w:rsidR="2B8666F4" w:rsidP="74B8A383" w:rsidRDefault="2B8666F4" w14:paraId="268A92AE" w14:textId="239CCBC1">
      <w:pPr>
        <w:pStyle w:val="Normal"/>
        <w:jc w:val="center"/>
      </w:pPr>
      <w:r w:rsidR="2B8666F4">
        <w:drawing>
          <wp:inline wp14:editId="353C9DCE" wp14:anchorId="4C67F363">
            <wp:extent cx="2905125" cy="1628997"/>
            <wp:effectExtent l="0" t="0" r="0" b="0"/>
            <wp:docPr id="94237854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42378542" name="Picture 942378542"/>
                    <pic:cNvPicPr/>
                  </pic:nvPicPr>
                  <pic:blipFill>
                    <a:blip xmlns:r="http://schemas.openxmlformats.org/officeDocument/2006/relationships" r:embed="rId147829099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905125" cy="16289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4B8A383" w:rsidP="74B8A383" w:rsidRDefault="74B8A383" w14:paraId="0E5ECA01" w14:textId="404B0CDA">
      <w:pPr>
        <w:pStyle w:val="Heading1"/>
        <w:rPr>
          <w:rFonts w:ascii="Arial" w:hAnsi="Arial" w:cs="Arial" w:asciiTheme="minorBidi" w:hAnsiTheme="minorBidi" w:cstheme="minorBidi"/>
          <w:color w:val="FFFFFF" w:themeColor="background1" w:themeTint="FF" w:themeShade="FF"/>
          <w:sz w:val="28"/>
          <w:szCs w:val="28"/>
        </w:rPr>
      </w:pPr>
    </w:p>
    <w:p w:rsidR="74B8A383" w:rsidP="74B8A383" w:rsidRDefault="74B8A383" w14:paraId="0E62BB21" w14:textId="535DD572">
      <w:pPr>
        <w:pStyle w:val="Heading1"/>
        <w:rPr>
          <w:rFonts w:ascii="Arial" w:hAnsi="Arial" w:cs="Arial" w:asciiTheme="minorBidi" w:hAnsiTheme="minorBidi" w:cstheme="minorBidi"/>
          <w:color w:val="FFFFFF" w:themeColor="background1" w:themeTint="FF" w:themeShade="FF"/>
          <w:sz w:val="24"/>
          <w:szCs w:val="24"/>
        </w:rPr>
      </w:pPr>
    </w:p>
    <w:p w:rsidR="74B8A383" w:rsidP="74B8A383" w:rsidRDefault="74B8A383" w14:paraId="642BD6A9" w14:textId="2694171B">
      <w:pPr>
        <w:pStyle w:val="Heading1"/>
        <w:rPr>
          <w:rFonts w:ascii="Arial" w:hAnsi="Arial" w:cs="Arial" w:asciiTheme="minorBidi" w:hAnsiTheme="minorBidi" w:cstheme="minorBidi"/>
          <w:color w:val="FFFFFF" w:themeColor="background1" w:themeTint="FF" w:themeShade="FF"/>
          <w:sz w:val="32"/>
          <w:szCs w:val="32"/>
        </w:rPr>
      </w:pPr>
    </w:p>
    <w:p w:rsidR="3E187429" w:rsidP="74B8A383" w:rsidRDefault="3E187429" w14:paraId="0C97C6FE" w14:textId="6ABA80BB">
      <w:pPr>
        <w:pStyle w:val="Heading1"/>
        <w:rPr>
          <w:rFonts w:ascii="Arial" w:hAnsi="Arial" w:cs="Arial" w:asciiTheme="minorBidi" w:hAnsiTheme="minorBidi" w:cstheme="minorBidi"/>
          <w:sz w:val="24"/>
          <w:szCs w:val="24"/>
        </w:rPr>
      </w:pPr>
      <w:r w:rsidRPr="74B8A383" w:rsidR="3E187429">
        <w:rPr>
          <w:rFonts w:ascii="Arial" w:hAnsi="Arial" w:cs="Arial" w:asciiTheme="minorBidi" w:hAnsiTheme="minorBidi" w:cstheme="minorBidi"/>
          <w:sz w:val="24"/>
          <w:szCs w:val="24"/>
        </w:rPr>
        <w:t>Slide 4: Challenges</w:t>
      </w:r>
    </w:p>
    <w:p w:rsidR="74B8A383" w:rsidP="74B8A383" w:rsidRDefault="74B8A383" w14:paraId="755E0270" w14:textId="5261FB79">
      <w:pPr>
        <w:pStyle w:val="Normal"/>
      </w:pPr>
    </w:p>
    <w:p w:rsidR="6CD6FA52" w:rsidP="74B8A383" w:rsidRDefault="6CD6FA52" w14:paraId="7574B1BE" w14:textId="113C6268">
      <w:pPr>
        <w:pStyle w:val="Normal"/>
        <w:jc w:val="center"/>
      </w:pPr>
      <w:r w:rsidR="6CD6FA52">
        <w:drawing>
          <wp:inline wp14:editId="5287F5C4" wp14:anchorId="39DA09C6">
            <wp:extent cx="2939159" cy="1638300"/>
            <wp:effectExtent l="0" t="0" r="0" b="0"/>
            <wp:docPr id="164315216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43152167" name="Picture 1643152167"/>
                    <pic:cNvPicPr/>
                  </pic:nvPicPr>
                  <pic:blipFill>
                    <a:blip xmlns:r="http://schemas.openxmlformats.org/officeDocument/2006/relationships" r:embed="rId172876088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939159" cy="1638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4B8A383" w:rsidP="74B8A383" w:rsidRDefault="74B8A383" w14:paraId="4706E5D7" w14:textId="3343FAB6">
      <w:pPr>
        <w:pStyle w:val="Heading1"/>
        <w:rPr>
          <w:rFonts w:ascii="Arial" w:hAnsi="Arial" w:cs="Arial" w:asciiTheme="minorBidi" w:hAnsiTheme="minorBidi" w:cstheme="minorBidi"/>
          <w:sz w:val="32"/>
          <w:szCs w:val="32"/>
        </w:rPr>
      </w:pPr>
    </w:p>
    <w:p w:rsidR="6CD6FA52" w:rsidP="74B8A383" w:rsidRDefault="6CD6FA52" w14:paraId="3EA49195" w14:textId="4659D432">
      <w:pPr>
        <w:pStyle w:val="Heading1"/>
        <w:rPr>
          <w:rFonts w:ascii="Arial" w:hAnsi="Arial" w:cs="Arial" w:asciiTheme="minorBidi" w:hAnsiTheme="minorBidi" w:cstheme="minorBidi"/>
          <w:sz w:val="24"/>
          <w:szCs w:val="24"/>
        </w:rPr>
      </w:pPr>
      <w:r w:rsidRPr="74B8A383" w:rsidR="6CD6FA52">
        <w:rPr>
          <w:rFonts w:ascii="Arial" w:hAnsi="Arial" w:cs="Arial" w:asciiTheme="minorBidi" w:hAnsiTheme="minorBidi" w:cstheme="minorBidi"/>
          <w:sz w:val="24"/>
          <w:szCs w:val="24"/>
        </w:rPr>
        <w:t>Slide 5: Successes</w:t>
      </w:r>
    </w:p>
    <w:p w:rsidR="74B8A383" w:rsidP="74B8A383" w:rsidRDefault="74B8A383" w14:paraId="43848673" w14:textId="668A92BF">
      <w:pPr>
        <w:pStyle w:val="Normal"/>
      </w:pPr>
    </w:p>
    <w:p w:rsidR="6CD6FA52" w:rsidP="74B8A383" w:rsidRDefault="6CD6FA52" w14:paraId="7E222F5D" w14:textId="32180015">
      <w:pPr>
        <w:pStyle w:val="Normal"/>
        <w:jc w:val="center"/>
        <w:rPr>
          <w:rFonts w:ascii="Arial" w:hAnsi="Arial" w:cs="Arial" w:asciiTheme="minorBidi" w:hAnsiTheme="minorBidi" w:cstheme="minorBidi"/>
          <w:sz w:val="32"/>
          <w:szCs w:val="32"/>
        </w:rPr>
      </w:pPr>
      <w:r w:rsidR="6CD6FA52">
        <w:drawing>
          <wp:inline wp14:editId="21E7B9AC" wp14:anchorId="0262408B">
            <wp:extent cx="2916288" cy="1644961"/>
            <wp:effectExtent l="0" t="0" r="0" b="0"/>
            <wp:docPr id="156464582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64645827" name="Picture 1564645827"/>
                    <pic:cNvPicPr/>
                  </pic:nvPicPr>
                  <pic:blipFill>
                    <a:blip xmlns:r="http://schemas.openxmlformats.org/officeDocument/2006/relationships" r:embed="rId34476544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916288" cy="16449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4B8A383" w:rsidP="74B8A383" w:rsidRDefault="74B8A383" w14:paraId="0B806F9A" w14:textId="6E48EC7F">
      <w:pPr>
        <w:pStyle w:val="Normal"/>
        <w:jc w:val="center"/>
        <w:rPr>
          <w:rFonts w:ascii="Arial" w:hAnsi="Arial" w:cs="Arial" w:asciiTheme="minorBidi" w:hAnsiTheme="minorBidi" w:cstheme="minorBidi"/>
          <w:sz w:val="32"/>
          <w:szCs w:val="32"/>
        </w:rPr>
      </w:pPr>
    </w:p>
    <w:p w:rsidR="74B8A383" w:rsidP="74B8A383" w:rsidRDefault="74B8A383" w14:paraId="63EDE123" w14:textId="7259D42E">
      <w:pPr>
        <w:pStyle w:val="Normal"/>
        <w:jc w:val="center"/>
        <w:rPr>
          <w:rFonts w:ascii="Arial" w:hAnsi="Arial" w:cs="Arial" w:asciiTheme="minorBidi" w:hAnsiTheme="minorBidi" w:cstheme="minorBidi"/>
          <w:sz w:val="32"/>
          <w:szCs w:val="32"/>
        </w:rPr>
      </w:pPr>
    </w:p>
    <w:p w:rsidR="74B8A383" w:rsidP="74B8A383" w:rsidRDefault="74B8A383" w14:paraId="7B92FFE0" w14:textId="6D9A5522">
      <w:pPr>
        <w:pStyle w:val="Normal"/>
        <w:jc w:val="center"/>
        <w:rPr>
          <w:rFonts w:ascii="Arial" w:hAnsi="Arial" w:cs="Arial" w:asciiTheme="minorBidi" w:hAnsiTheme="minorBidi" w:cstheme="minorBidi"/>
          <w:sz w:val="32"/>
          <w:szCs w:val="32"/>
        </w:rPr>
      </w:pPr>
    </w:p>
    <w:p w:rsidR="74B8A383" w:rsidP="74B8A383" w:rsidRDefault="74B8A383" w14:paraId="011313A6" w14:textId="2EEE987C">
      <w:pPr>
        <w:pStyle w:val="Normal"/>
        <w:jc w:val="center"/>
        <w:rPr>
          <w:rFonts w:ascii="Arial" w:hAnsi="Arial" w:cs="Arial" w:asciiTheme="minorBidi" w:hAnsiTheme="minorBidi" w:cstheme="minorBidi"/>
          <w:sz w:val="32"/>
          <w:szCs w:val="32"/>
        </w:rPr>
      </w:pPr>
    </w:p>
    <w:p w:rsidR="0DC1A027" w:rsidP="74B8A383" w:rsidRDefault="0DC1A027" w14:paraId="4AECAC45" w14:textId="3444EC48">
      <w:pPr>
        <w:pStyle w:val="Normal"/>
        <w:jc w:val="left"/>
        <w:rPr>
          <w:rFonts w:ascii="Arial" w:hAnsi="Arial" w:cs="Arial" w:asciiTheme="minorBidi" w:hAnsiTheme="minorBidi" w:cstheme="minorBidi"/>
          <w:sz w:val="32"/>
          <w:szCs w:val="32"/>
        </w:rPr>
      </w:pPr>
      <w:bookmarkStart w:name="_Toc211497604" w:id="18"/>
      <w:r w:rsidRPr="74B8A383" w:rsidR="0DC1A027">
        <w:rPr>
          <w:rFonts w:ascii="Arial" w:hAnsi="Arial" w:cs="Arial" w:asciiTheme="minorBidi" w:hAnsiTheme="minorBidi" w:cstheme="minorBidi"/>
          <w:sz w:val="32"/>
          <w:szCs w:val="32"/>
        </w:rPr>
        <w:t>Reference List</w:t>
      </w:r>
      <w:bookmarkEnd w:id="18"/>
    </w:p>
    <w:p w:rsidR="4CDB5AD8" w:rsidP="74B8A383" w:rsidRDefault="4CDB5AD8" w14:paraId="401B6AB9" w14:textId="5EEECC4E">
      <w:pPr>
        <w:jc w:val="both"/>
        <w:rPr>
          <w:rFonts w:ascii="Arial" w:hAnsi="Arial" w:asciiTheme="minorBidi" w:hAnsiTheme="minorBidi"/>
          <w:i w:val="1"/>
          <w:iCs w:val="1"/>
          <w:sz w:val="24"/>
          <w:szCs w:val="24"/>
        </w:rPr>
      </w:pPr>
      <w:r w:rsidRPr="74B8A383" w:rsidR="4CDB5AD8">
        <w:rPr>
          <w:rFonts w:ascii="Arial" w:hAnsi="Arial" w:asciiTheme="minorBidi" w:hAnsiTheme="minorBidi"/>
          <w:sz w:val="24"/>
          <w:szCs w:val="24"/>
        </w:rPr>
        <w:t>Arden</w:t>
      </w:r>
      <w:r w:rsidRPr="74B8A383" w:rsidR="4CDB5AD8">
        <w:rPr>
          <w:rFonts w:ascii="Arial" w:hAnsi="Arial" w:asciiTheme="minorBidi" w:hAnsiTheme="minorBidi"/>
          <w:sz w:val="24"/>
          <w:szCs w:val="24"/>
        </w:rPr>
        <w:t xml:space="preserve">, B., Norris, J., Cole, S., &amp; Gamble, S. C. (2024) </w:t>
      </w:r>
      <w:r w:rsidRPr="74B8A383" w:rsidR="4CDB5AD8">
        <w:rPr>
          <w:rFonts w:ascii="Arial" w:hAnsi="Arial" w:asciiTheme="minorBidi" w:hAnsiTheme="minorBidi"/>
          <w:i w:val="1"/>
          <w:iCs w:val="1"/>
          <w:sz w:val="24"/>
          <w:szCs w:val="24"/>
        </w:rPr>
        <w:t>Digital notetaking in lectures:</w:t>
      </w:r>
      <w:r w:rsidRPr="74B8A383" w:rsidR="4CDB5AD8">
        <w:rPr>
          <w:rFonts w:ascii="Arial" w:hAnsi="Arial" w:asciiTheme="minorBidi" w:hAnsiTheme="minorBidi"/>
          <w:sz w:val="24"/>
          <w:szCs w:val="24"/>
        </w:rPr>
        <w:t xml:space="preserve"> </w:t>
      </w:r>
      <w:r w:rsidRPr="74B8A383" w:rsidR="4CDB5AD8">
        <w:rPr>
          <w:rFonts w:ascii="Arial" w:hAnsi="Arial" w:asciiTheme="minorBidi" w:hAnsiTheme="minorBidi"/>
          <w:i w:val="1"/>
          <w:iCs w:val="1"/>
          <w:sz w:val="24"/>
          <w:szCs w:val="24"/>
        </w:rPr>
        <w:t>how students adapt to a multi-faceted university learning environment</w:t>
      </w:r>
      <w:r w:rsidRPr="74B8A383" w:rsidR="0299F086">
        <w:rPr>
          <w:rFonts w:ascii="Arial" w:hAnsi="Arial" w:asciiTheme="minorBidi" w:hAnsiTheme="minorBidi"/>
          <w:i w:val="1"/>
          <w:iCs w:val="1"/>
          <w:sz w:val="24"/>
          <w:szCs w:val="24"/>
        </w:rPr>
        <w:t xml:space="preserve"> (Cogent Education)</w:t>
      </w:r>
      <w:r w:rsidRPr="74B8A383" w:rsidR="104F17AD">
        <w:rPr>
          <w:rFonts w:ascii="Arial" w:hAnsi="Arial" w:asciiTheme="minorBidi" w:hAnsiTheme="minorBidi"/>
          <w:i w:val="1"/>
          <w:iCs w:val="1"/>
          <w:sz w:val="24"/>
          <w:szCs w:val="24"/>
        </w:rPr>
        <w:t xml:space="preserve"> </w:t>
      </w:r>
      <w:hyperlink r:id="R651f9e4d405c4ad8">
        <w:r w:rsidRPr="74B8A383" w:rsidR="104F17AD">
          <w:rPr>
            <w:rStyle w:val="Hyperlink"/>
            <w:rFonts w:ascii="Arial" w:hAnsi="Arial" w:asciiTheme="minorBidi" w:hAnsiTheme="minorBidi"/>
            <w:i w:val="1"/>
            <w:iCs w:val="1"/>
            <w:sz w:val="24"/>
            <w:szCs w:val="24"/>
          </w:rPr>
          <w:t>https://www.tandfonline.com/doi/full/10.1080/2331186X.2024.2373552</w:t>
        </w:r>
      </w:hyperlink>
    </w:p>
    <w:p w:rsidR="50882CC8" w:rsidP="74B8A383" w:rsidRDefault="50882CC8" w14:paraId="19E4DBA7" w14:textId="1D1E70E9">
      <w:pPr>
        <w:jc w:val="left"/>
        <w:rPr>
          <w:rFonts w:ascii="Aptos" w:hAnsi="Aptos"/>
          <w:b w:val="0"/>
          <w:bCs w:val="0"/>
          <w:i w:val="0"/>
          <w:iCs w:val="0"/>
          <w:vertAlign w:val="superscript"/>
        </w:rPr>
      </w:pPr>
      <w:r w:rsidRPr="74B8A383" w:rsidR="50882CC8">
        <w:rPr>
          <w:rFonts w:ascii="Aptos" w:hAnsi="Aptos"/>
          <w:b w:val="0"/>
          <w:bCs w:val="0"/>
        </w:rPr>
        <w:t>Getnet, S., Cantle, R., Red</w:t>
      </w:r>
      <w:r w:rsidRPr="74B8A383" w:rsidR="295434FE">
        <w:rPr>
          <w:rFonts w:ascii="Aptos" w:hAnsi="Aptos"/>
          <w:b w:val="0"/>
          <w:bCs w:val="0"/>
        </w:rPr>
        <w:t xml:space="preserve">mond, P., &amp; Albion, P (2024). </w:t>
      </w:r>
      <w:r w:rsidRPr="74B8A383" w:rsidR="2414ADCC">
        <w:rPr>
          <w:rFonts w:ascii="Aptos" w:hAnsi="Aptos"/>
          <w:b w:val="0"/>
          <w:bCs w:val="0"/>
          <w:i w:val="1"/>
          <w:iCs w:val="1"/>
        </w:rPr>
        <w:t>Students’ digital</w:t>
      </w:r>
      <w:r w:rsidRPr="74B8A383" w:rsidR="20A63E0B">
        <w:rPr>
          <w:rFonts w:ascii="Aptos" w:hAnsi="Aptos"/>
          <w:b w:val="0"/>
          <w:bCs w:val="0"/>
          <w:i w:val="1"/>
          <w:iCs w:val="1"/>
        </w:rPr>
        <w:t xml:space="preserve"> </w:t>
      </w:r>
      <w:r w:rsidRPr="74B8A383" w:rsidR="2414ADCC">
        <w:rPr>
          <w:rFonts w:ascii="Aptos" w:hAnsi="Aptos"/>
          <w:b w:val="0"/>
          <w:bCs w:val="0"/>
          <w:i w:val="1"/>
          <w:iCs w:val="1"/>
        </w:rPr>
        <w:t>technology attitude, literacy and self-effic</w:t>
      </w:r>
      <w:r w:rsidRPr="74B8A383" w:rsidR="273339AF">
        <w:rPr>
          <w:rFonts w:ascii="Aptos" w:hAnsi="Aptos"/>
          <w:b w:val="0"/>
          <w:bCs w:val="0"/>
          <w:i w:val="1"/>
          <w:iCs w:val="1"/>
        </w:rPr>
        <w:t xml:space="preserve">acy and their </w:t>
      </w:r>
      <w:r w:rsidRPr="74B8A383" w:rsidR="3E7FF679">
        <w:rPr>
          <w:rFonts w:ascii="Aptos" w:hAnsi="Aptos"/>
          <w:b w:val="0"/>
          <w:bCs w:val="0"/>
          <w:i w:val="1"/>
          <w:iCs w:val="1"/>
        </w:rPr>
        <w:t>effect</w:t>
      </w:r>
      <w:r w:rsidRPr="74B8A383" w:rsidR="273339AF">
        <w:rPr>
          <w:rFonts w:ascii="Aptos" w:hAnsi="Aptos"/>
          <w:b w:val="0"/>
          <w:bCs w:val="0"/>
          <w:i w:val="1"/>
          <w:iCs w:val="1"/>
        </w:rPr>
        <w:t xml:space="preserve"> on online learning engagement.</w:t>
      </w:r>
      <w:r w:rsidRPr="74B8A383" w:rsidR="273339AF">
        <w:rPr>
          <w:rFonts w:ascii="Aptos" w:hAnsi="Aptos"/>
          <w:b w:val="1"/>
          <w:bCs w:val="1"/>
          <w:i w:val="1"/>
          <w:iCs w:val="1"/>
        </w:rPr>
        <w:t xml:space="preserve"> </w:t>
      </w:r>
      <w:r w:rsidRPr="74B8A383" w:rsidR="273339AF">
        <w:rPr>
          <w:rFonts w:ascii="Aptos" w:hAnsi="Aptos"/>
          <w:b w:val="0"/>
          <w:bCs w:val="0"/>
          <w:i w:val="0"/>
          <w:iCs w:val="0"/>
        </w:rPr>
        <w:t xml:space="preserve">International Journal of </w:t>
      </w:r>
      <w:r w:rsidRPr="74B8A383" w:rsidR="0CA5FC91">
        <w:rPr>
          <w:rFonts w:ascii="Aptos" w:hAnsi="Aptos"/>
          <w:b w:val="0"/>
          <w:bCs w:val="0"/>
          <w:i w:val="0"/>
          <w:iCs w:val="0"/>
        </w:rPr>
        <w:t>Educational Technology in Higher Education</w:t>
      </w:r>
      <w:r w:rsidRPr="74B8A383" w:rsidR="7D46D44F">
        <w:rPr>
          <w:rFonts w:ascii="Aptos" w:hAnsi="Aptos"/>
          <w:b w:val="0"/>
          <w:bCs w:val="0"/>
          <w:i w:val="0"/>
          <w:iCs w:val="0"/>
        </w:rPr>
        <w:t>, 21, Article 3.</w:t>
      </w:r>
      <w:r w:rsidRPr="74B8A383" w:rsidR="769D4ABF">
        <w:rPr>
          <w:rFonts w:ascii="Aptos" w:hAnsi="Aptos"/>
          <w:b w:val="0"/>
          <w:bCs w:val="0"/>
          <w:i w:val="0"/>
          <w:iCs w:val="0"/>
        </w:rPr>
        <w:t xml:space="preserve"> </w:t>
      </w:r>
      <w:hyperlink r:id="R4e671d4ffa81478f">
        <w:r w:rsidRPr="74B8A383" w:rsidR="769D4ABF">
          <w:rPr>
            <w:rStyle w:val="Hyperlink"/>
            <w:rFonts w:ascii="Aptos" w:hAnsi="Aptos"/>
            <w:b w:val="0"/>
            <w:bCs w:val="0"/>
            <w:i w:val="0"/>
            <w:iCs w:val="0"/>
          </w:rPr>
          <w:t>https://educationaltechnologyjournal.springeropen.com/articles/10.1186/s41239-023-00437-y</w:t>
        </w:r>
      </w:hyperlink>
      <w:r w:rsidRPr="74B8A383" w:rsidR="34A1CB13">
        <w:rPr>
          <w:rFonts w:ascii="Aptos" w:hAnsi="Aptos"/>
          <w:b w:val="0"/>
          <w:bCs w:val="0"/>
          <w:i w:val="0"/>
          <w:iCs w:val="0"/>
        </w:rPr>
        <w:t xml:space="preserve"> </w:t>
      </w:r>
      <w:r w:rsidRPr="74B8A383" w:rsidR="36A05EE4">
        <w:rPr>
          <w:rFonts w:ascii="Aptos" w:hAnsi="Aptos"/>
          <w:b w:val="0"/>
          <w:bCs w:val="0"/>
          <w:i w:val="0"/>
          <w:iCs w:val="0"/>
        </w:rPr>
        <w:t xml:space="preserve"> (Accessed 15</w:t>
      </w:r>
      <w:r w:rsidRPr="74B8A383" w:rsidR="36A05EE4">
        <w:rPr>
          <w:rFonts w:ascii="Aptos" w:hAnsi="Aptos"/>
          <w:b w:val="0"/>
          <w:bCs w:val="0"/>
          <w:i w:val="0"/>
          <w:iCs w:val="0"/>
          <w:vertAlign w:val="superscript"/>
        </w:rPr>
        <w:t>th</w:t>
      </w:r>
      <w:r w:rsidRPr="74B8A383" w:rsidR="36A05EE4">
        <w:rPr>
          <w:rFonts w:ascii="Aptos" w:hAnsi="Aptos"/>
          <w:b w:val="0"/>
          <w:bCs w:val="0"/>
          <w:i w:val="0"/>
          <w:iCs w:val="0"/>
        </w:rPr>
        <w:t xml:space="preserve"> of November)</w:t>
      </w:r>
    </w:p>
    <w:p w:rsidR="1202F84F" w:rsidP="74B8A383" w:rsidRDefault="1202F84F" w14:paraId="082418A8" w14:textId="6C6B2107">
      <w:pPr>
        <w:jc w:val="left"/>
        <w:rPr>
          <w:rFonts w:ascii="Aptos" w:hAnsi="Aptos"/>
          <w:b w:val="0"/>
          <w:bCs w:val="0"/>
          <w:i w:val="0"/>
          <w:iCs w:val="0"/>
        </w:rPr>
      </w:pPr>
      <w:r w:rsidRPr="74B8A383" w:rsidR="1202F84F">
        <w:rPr>
          <w:rFonts w:ascii="Aptos" w:hAnsi="Aptos"/>
          <w:b w:val="0"/>
          <w:bCs w:val="0"/>
          <w:i w:val="0"/>
          <w:iCs w:val="0"/>
        </w:rPr>
        <w:t>Gutierrez, D. (2024)</w:t>
      </w:r>
      <w:r w:rsidRPr="74B8A383" w:rsidR="40E2659E">
        <w:rPr>
          <w:rFonts w:ascii="Aptos" w:hAnsi="Aptos"/>
          <w:b w:val="0"/>
          <w:bCs w:val="0"/>
          <w:i w:val="0"/>
          <w:iCs w:val="0"/>
        </w:rPr>
        <w:t xml:space="preserve"> </w:t>
      </w:r>
      <w:r w:rsidRPr="74B8A383" w:rsidR="40E2659E">
        <w:rPr>
          <w:rFonts w:ascii="Aptos" w:hAnsi="Aptos"/>
          <w:b w:val="0"/>
          <w:bCs w:val="0"/>
          <w:i w:val="1"/>
          <w:iCs w:val="1"/>
        </w:rPr>
        <w:t>Educating in the digital age: Challenges and opportunities.</w:t>
      </w:r>
      <w:r w:rsidRPr="74B8A383" w:rsidR="0BDEA7D4">
        <w:rPr>
          <w:rFonts w:ascii="Aptos" w:hAnsi="Aptos"/>
          <w:b w:val="0"/>
          <w:bCs w:val="0"/>
          <w:i w:val="0"/>
          <w:iCs w:val="0"/>
        </w:rPr>
        <w:t xml:space="preserve"> </w:t>
      </w:r>
      <w:hyperlink r:id="R443e75fea95644a6">
        <w:r w:rsidRPr="74B8A383" w:rsidR="0BDEA7D4">
          <w:rPr>
            <w:rStyle w:val="Hyperlink"/>
            <w:rFonts w:ascii="Aptos" w:hAnsi="Aptos"/>
            <w:b w:val="0"/>
            <w:bCs w:val="0"/>
            <w:i w:val="0"/>
            <w:iCs w:val="0"/>
          </w:rPr>
          <w:t>https://www.eurekasimulations.com/blog/educating-digital-age-challenges-opportunities/</w:t>
        </w:r>
      </w:hyperlink>
      <w:r w:rsidRPr="74B8A383" w:rsidR="0BDEA7D4">
        <w:rPr>
          <w:rFonts w:ascii="Aptos" w:hAnsi="Aptos"/>
          <w:b w:val="0"/>
          <w:bCs w:val="0"/>
          <w:i w:val="0"/>
          <w:iCs w:val="0"/>
        </w:rPr>
        <w:t xml:space="preserve"> (Accessed 1</w:t>
      </w:r>
      <w:r w:rsidRPr="74B8A383" w:rsidR="1BEADAAA">
        <w:rPr>
          <w:rFonts w:ascii="Aptos" w:hAnsi="Aptos"/>
          <w:b w:val="0"/>
          <w:bCs w:val="0"/>
          <w:i w:val="0"/>
          <w:iCs w:val="0"/>
        </w:rPr>
        <w:t>5</w:t>
      </w:r>
      <w:r w:rsidRPr="74B8A383" w:rsidR="0BDEA7D4">
        <w:rPr>
          <w:rFonts w:ascii="Aptos" w:hAnsi="Aptos"/>
          <w:b w:val="0"/>
          <w:bCs w:val="0"/>
          <w:i w:val="0"/>
          <w:iCs w:val="0"/>
          <w:vertAlign w:val="superscript"/>
        </w:rPr>
        <w:t>th</w:t>
      </w:r>
      <w:r w:rsidRPr="74B8A383" w:rsidR="0BDEA7D4">
        <w:rPr>
          <w:rFonts w:ascii="Aptos" w:hAnsi="Aptos"/>
          <w:b w:val="0"/>
          <w:bCs w:val="0"/>
          <w:i w:val="0"/>
          <w:iCs w:val="0"/>
        </w:rPr>
        <w:t xml:space="preserve"> of November)</w:t>
      </w:r>
    </w:p>
    <w:p w:rsidR="26F4A6AF" w:rsidP="74B8A383" w:rsidRDefault="26F4A6AF" w14:paraId="03D888F6" w14:textId="67FFABAD">
      <w:pPr>
        <w:jc w:val="left"/>
        <w:rPr>
          <w:rFonts w:ascii="Aptos" w:hAnsi="Aptos"/>
          <w:b w:val="0"/>
          <w:bCs w:val="0"/>
          <w:i w:val="1"/>
          <w:iCs w:val="1"/>
        </w:rPr>
      </w:pPr>
      <w:r w:rsidRPr="74B8A383" w:rsidR="26F4A6AF">
        <w:rPr>
          <w:rFonts w:ascii="Aptos" w:hAnsi="Aptos"/>
          <w:b w:val="0"/>
          <w:bCs w:val="0"/>
          <w:i w:val="0"/>
          <w:iCs w:val="0"/>
        </w:rPr>
        <w:t xml:space="preserve">Guy, M. (2024) </w:t>
      </w:r>
      <w:r w:rsidRPr="74B8A383" w:rsidR="6E94D610">
        <w:rPr>
          <w:rFonts w:ascii="Aptos" w:hAnsi="Aptos"/>
          <w:b w:val="0"/>
          <w:bCs w:val="0"/>
          <w:i w:val="1"/>
          <w:iCs w:val="1"/>
        </w:rPr>
        <w:t>Learning Activity: Collaboration.</w:t>
      </w:r>
    </w:p>
    <w:p w:rsidR="6E94D610" w:rsidP="74B8A383" w:rsidRDefault="6E94D610" w14:paraId="76C56D2B" w14:textId="097C714E">
      <w:pPr>
        <w:jc w:val="left"/>
        <w:rPr>
          <w:rFonts w:ascii="Aptos" w:hAnsi="Aptos"/>
          <w:b w:val="0"/>
          <w:bCs w:val="0"/>
          <w:i w:val="0"/>
          <w:iCs w:val="0"/>
        </w:rPr>
      </w:pPr>
      <w:hyperlink r:id="R9ba9f50c3fa7486d">
        <w:r w:rsidRPr="74B8A383" w:rsidR="6E94D610">
          <w:rPr>
            <w:rStyle w:val="Hyperlink"/>
            <w:rFonts w:ascii="Aptos" w:hAnsi="Aptos"/>
            <w:b w:val="0"/>
            <w:bCs w:val="0"/>
            <w:i w:val="0"/>
            <w:iCs w:val="0"/>
          </w:rPr>
          <w:t>https://digitallearning.uwe.ac.uk/learning-activity-collaboration/</w:t>
        </w:r>
      </w:hyperlink>
      <w:r w:rsidRPr="74B8A383" w:rsidR="6AC98284">
        <w:rPr>
          <w:rFonts w:ascii="Aptos" w:hAnsi="Aptos"/>
          <w:b w:val="0"/>
          <w:bCs w:val="0"/>
          <w:i w:val="0"/>
          <w:iCs w:val="0"/>
        </w:rPr>
        <w:t xml:space="preserve"> (Accessed 15</w:t>
      </w:r>
      <w:r w:rsidRPr="74B8A383" w:rsidR="6AC98284">
        <w:rPr>
          <w:rFonts w:ascii="Aptos" w:hAnsi="Aptos"/>
          <w:b w:val="0"/>
          <w:bCs w:val="0"/>
          <w:i w:val="0"/>
          <w:iCs w:val="0"/>
          <w:vertAlign w:val="superscript"/>
        </w:rPr>
        <w:t>th</w:t>
      </w:r>
      <w:r w:rsidRPr="74B8A383" w:rsidR="6AC98284">
        <w:rPr>
          <w:rFonts w:ascii="Aptos" w:hAnsi="Aptos"/>
          <w:b w:val="0"/>
          <w:bCs w:val="0"/>
          <w:i w:val="0"/>
          <w:iCs w:val="0"/>
        </w:rPr>
        <w:t xml:space="preserve"> of November)</w:t>
      </w:r>
    </w:p>
    <w:p w:rsidR="29888891" w:rsidP="74B8A383" w:rsidRDefault="29888891" w14:paraId="1A32C5CA" w14:textId="4C445D9E">
      <w:pPr>
        <w:pStyle w:val="Normal"/>
        <w:jc w:val="left"/>
        <w:rPr>
          <w:rFonts w:ascii="Aptos" w:hAnsi="Aptos"/>
          <w:b w:val="0"/>
          <w:bCs w:val="0"/>
          <w:i w:val="0"/>
          <w:iCs w:val="0"/>
        </w:rPr>
      </w:pPr>
      <w:r w:rsidRPr="74B8A383" w:rsidR="29888891">
        <w:rPr>
          <w:rFonts w:ascii="Aptos" w:hAnsi="Aptos"/>
          <w:b w:val="0"/>
          <w:bCs w:val="0"/>
          <w:i w:val="0"/>
          <w:iCs w:val="0"/>
        </w:rPr>
        <w:t>Jisc (2024)</w:t>
      </w:r>
      <w:r w:rsidRPr="74B8A383" w:rsidR="6B1B7D4F">
        <w:rPr>
          <w:rFonts w:ascii="Aptos" w:hAnsi="Aptos"/>
          <w:b w:val="0"/>
          <w:bCs w:val="0"/>
          <w:i w:val="0"/>
          <w:iCs w:val="0"/>
        </w:rPr>
        <w:t xml:space="preserve"> </w:t>
      </w:r>
      <w:r w:rsidRPr="74B8A383" w:rsidR="6B1B7D4F">
        <w:rPr>
          <w:rFonts w:ascii="Aptos" w:hAnsi="Aptos"/>
          <w:b w:val="0"/>
          <w:bCs w:val="0"/>
          <w:i w:val="1"/>
          <w:iCs w:val="1"/>
        </w:rPr>
        <w:t>2023/24 UK Higher education students digital experience insights survey findings</w:t>
      </w:r>
      <w:r w:rsidRPr="74B8A383" w:rsidR="0D551EE6">
        <w:rPr>
          <w:rFonts w:ascii="Aptos" w:hAnsi="Aptos"/>
          <w:b w:val="0"/>
          <w:bCs w:val="0"/>
          <w:i w:val="1"/>
          <w:iCs w:val="1"/>
        </w:rPr>
        <w:t xml:space="preserve"> </w:t>
      </w:r>
      <w:hyperlink r:id="R40c004a32cc045f2">
        <w:r w:rsidRPr="74B8A383" w:rsidR="0D551EE6">
          <w:rPr>
            <w:rStyle w:val="Hyperlink"/>
            <w:rFonts w:ascii="Aptos" w:hAnsi="Aptos"/>
            <w:b w:val="0"/>
            <w:bCs w:val="0"/>
            <w:i w:val="0"/>
            <w:iCs w:val="0"/>
          </w:rPr>
          <w:t>https://digitalinsights.jisc.ac.uk/reports-and-briefings/our-reports/2023-24-uk-higher-education-students-digital-experience-insights-survey-findings/</w:t>
        </w:r>
      </w:hyperlink>
      <w:r w:rsidRPr="74B8A383" w:rsidR="2E7F639B">
        <w:rPr>
          <w:rFonts w:ascii="Aptos" w:hAnsi="Aptos"/>
          <w:b w:val="0"/>
          <w:bCs w:val="0"/>
          <w:i w:val="0"/>
          <w:iCs w:val="0"/>
        </w:rPr>
        <w:t xml:space="preserve"> (Accessed 15</w:t>
      </w:r>
      <w:r w:rsidRPr="74B8A383" w:rsidR="2E7F639B">
        <w:rPr>
          <w:rFonts w:ascii="Aptos" w:hAnsi="Aptos"/>
          <w:b w:val="0"/>
          <w:bCs w:val="0"/>
          <w:i w:val="0"/>
          <w:iCs w:val="0"/>
          <w:vertAlign w:val="superscript"/>
        </w:rPr>
        <w:t>th</w:t>
      </w:r>
      <w:r w:rsidRPr="74B8A383" w:rsidR="2E7F639B">
        <w:rPr>
          <w:rFonts w:ascii="Aptos" w:hAnsi="Aptos"/>
          <w:b w:val="0"/>
          <w:bCs w:val="0"/>
          <w:i w:val="0"/>
          <w:iCs w:val="0"/>
        </w:rPr>
        <w:t xml:space="preserve"> of November)</w:t>
      </w:r>
    </w:p>
    <w:p w:rsidR="74B8A383" w:rsidP="74B8A383" w:rsidRDefault="74B8A383" w14:paraId="763D816D" w14:textId="0520E6E3">
      <w:pPr>
        <w:pStyle w:val="Normal"/>
        <w:jc w:val="left"/>
        <w:rPr>
          <w:rFonts w:ascii="Aptos" w:hAnsi="Aptos"/>
          <w:b w:val="0"/>
          <w:bCs w:val="0"/>
          <w:i w:val="0"/>
          <w:iCs w:val="0"/>
        </w:rPr>
      </w:pPr>
    </w:p>
    <w:p w:rsidR="230718A3" w:rsidP="74B8A383" w:rsidRDefault="230718A3" w14:paraId="28F1064D" w14:textId="46472CEB">
      <w:pPr>
        <w:pStyle w:val="Normal"/>
        <w:jc w:val="left"/>
        <w:rPr>
          <w:rFonts w:ascii="Aptos" w:hAnsi="Aptos"/>
          <w:b w:val="0"/>
          <w:bCs w:val="0"/>
          <w:i w:val="0"/>
          <w:iCs w:val="0"/>
        </w:rPr>
      </w:pPr>
      <w:r w:rsidRPr="74B8A383" w:rsidR="230718A3">
        <w:rPr>
          <w:rFonts w:ascii="Aptos" w:hAnsi="Aptos"/>
          <w:b w:val="0"/>
          <w:bCs w:val="0"/>
          <w:i w:val="0"/>
          <w:iCs w:val="0"/>
        </w:rPr>
        <w:t>Lakewood University (2025)</w:t>
      </w:r>
      <w:r w:rsidRPr="74B8A383" w:rsidR="6AF5FB6D">
        <w:rPr>
          <w:rFonts w:ascii="Aptos" w:hAnsi="Aptos"/>
          <w:b w:val="0"/>
          <w:bCs w:val="0"/>
          <w:i w:val="0"/>
          <w:iCs w:val="0"/>
        </w:rPr>
        <w:t xml:space="preserve"> </w:t>
      </w:r>
      <w:r w:rsidRPr="74B8A383" w:rsidR="6AF5FB6D">
        <w:rPr>
          <w:rFonts w:ascii="Aptos" w:hAnsi="Aptos"/>
          <w:b w:val="0"/>
          <w:bCs w:val="0"/>
          <w:i w:val="1"/>
          <w:iCs w:val="1"/>
        </w:rPr>
        <w:t xml:space="preserve">Building a Better Future: How Online </w:t>
      </w:r>
      <w:r w:rsidRPr="74B8A383" w:rsidR="1F4BAC83">
        <w:rPr>
          <w:rFonts w:ascii="Aptos" w:hAnsi="Aptos"/>
          <w:b w:val="0"/>
          <w:bCs w:val="0"/>
          <w:i w:val="1"/>
          <w:iCs w:val="1"/>
        </w:rPr>
        <w:t>Student Resources Enhance Learning.</w:t>
      </w:r>
      <w:r w:rsidRPr="74B8A383" w:rsidR="38A644A4">
        <w:rPr>
          <w:rFonts w:ascii="Aptos" w:hAnsi="Aptos"/>
          <w:b w:val="0"/>
          <w:bCs w:val="0"/>
          <w:i w:val="1"/>
          <w:iCs w:val="1"/>
        </w:rPr>
        <w:t xml:space="preserve"> </w:t>
      </w:r>
      <w:hyperlink r:id="R4361e1e6a7de4904">
        <w:r w:rsidRPr="74B8A383" w:rsidR="38A644A4">
          <w:rPr>
            <w:rStyle w:val="Hyperlink"/>
            <w:rFonts w:ascii="Aptos" w:hAnsi="Aptos"/>
            <w:b w:val="0"/>
            <w:bCs w:val="0"/>
            <w:i w:val="0"/>
            <w:iCs w:val="0"/>
          </w:rPr>
          <w:t>https://lakewood.edu/building-a-better-future-how-online-student-resources-enhance-learning/</w:t>
        </w:r>
      </w:hyperlink>
      <w:r w:rsidRPr="74B8A383" w:rsidR="38A644A4">
        <w:rPr>
          <w:rFonts w:ascii="Aptos" w:hAnsi="Aptos"/>
          <w:b w:val="0"/>
          <w:bCs w:val="0"/>
          <w:i w:val="0"/>
          <w:iCs w:val="0"/>
        </w:rPr>
        <w:t xml:space="preserve"> (Accessed 15</w:t>
      </w:r>
      <w:r w:rsidRPr="74B8A383" w:rsidR="38A644A4">
        <w:rPr>
          <w:rFonts w:ascii="Aptos" w:hAnsi="Aptos"/>
          <w:b w:val="0"/>
          <w:bCs w:val="0"/>
          <w:i w:val="0"/>
          <w:iCs w:val="0"/>
          <w:vertAlign w:val="superscript"/>
        </w:rPr>
        <w:t>th</w:t>
      </w:r>
      <w:r w:rsidRPr="74B8A383" w:rsidR="38A644A4">
        <w:rPr>
          <w:rFonts w:ascii="Aptos" w:hAnsi="Aptos"/>
          <w:b w:val="0"/>
          <w:bCs w:val="0"/>
          <w:i w:val="0"/>
          <w:iCs w:val="0"/>
        </w:rPr>
        <w:t xml:space="preserve"> of November)</w:t>
      </w:r>
    </w:p>
    <w:p w:rsidR="2F889469" w:rsidP="74B8A383" w:rsidRDefault="2F889469" w14:paraId="180DD615" w14:textId="196DB494">
      <w:pPr>
        <w:pStyle w:val="Normal"/>
        <w:jc w:val="left"/>
        <w:rPr>
          <w:rFonts w:ascii="Aptos" w:hAnsi="Aptos"/>
          <w:b w:val="0"/>
          <w:bCs w:val="0"/>
          <w:i w:val="0"/>
          <w:iCs w:val="0"/>
        </w:rPr>
      </w:pPr>
      <w:r w:rsidRPr="74B8A383" w:rsidR="2F889469">
        <w:rPr>
          <w:rFonts w:ascii="Aptos" w:hAnsi="Aptos"/>
          <w:b w:val="0"/>
          <w:bCs w:val="0"/>
          <w:i w:val="0"/>
          <w:iCs w:val="0"/>
        </w:rPr>
        <w:t>Mohamad, M., Mohamad, A., &amp; Omar, AJ</w:t>
      </w:r>
      <w:r w:rsidRPr="74B8A383" w:rsidR="462327D1">
        <w:rPr>
          <w:rFonts w:ascii="Aptos" w:hAnsi="Aptos"/>
          <w:b w:val="0"/>
          <w:bCs w:val="0"/>
          <w:i w:val="0"/>
          <w:iCs w:val="0"/>
        </w:rPr>
        <w:t xml:space="preserve">. (2025) </w:t>
      </w:r>
      <w:r w:rsidRPr="74B8A383" w:rsidR="462327D1">
        <w:rPr>
          <w:rFonts w:ascii="Aptos" w:hAnsi="Aptos"/>
          <w:b w:val="0"/>
          <w:bCs w:val="0"/>
          <w:i w:val="1"/>
          <w:iCs w:val="1"/>
        </w:rPr>
        <w:t>“Investigating the relationship betwe</w:t>
      </w:r>
      <w:r w:rsidRPr="74B8A383" w:rsidR="503AE24F">
        <w:rPr>
          <w:rFonts w:ascii="Aptos" w:hAnsi="Aptos"/>
          <w:b w:val="0"/>
          <w:bCs w:val="0"/>
          <w:i w:val="1"/>
          <w:iCs w:val="1"/>
        </w:rPr>
        <w:t>en digital literacy and academic performance among under-graduate st</w:t>
      </w:r>
      <w:r w:rsidRPr="74B8A383" w:rsidR="6EAE6CC7">
        <w:rPr>
          <w:rFonts w:ascii="Aptos" w:hAnsi="Aptos"/>
          <w:b w:val="0"/>
          <w:bCs w:val="0"/>
          <w:i w:val="1"/>
          <w:iCs w:val="1"/>
        </w:rPr>
        <w:t>udents enrolled in the technical and vocational education and training programme</w:t>
      </w:r>
      <w:r w:rsidRPr="74B8A383" w:rsidR="4D35D674">
        <w:rPr>
          <w:rFonts w:ascii="Aptos" w:hAnsi="Aptos"/>
          <w:b w:val="0"/>
          <w:bCs w:val="0"/>
          <w:i w:val="1"/>
          <w:iCs w:val="1"/>
        </w:rPr>
        <w:t>”</w:t>
      </w:r>
      <w:r w:rsidRPr="74B8A383" w:rsidR="4D35D674">
        <w:rPr>
          <w:rFonts w:ascii="Aptos" w:hAnsi="Aptos"/>
          <w:b w:val="0"/>
          <w:bCs w:val="0"/>
          <w:i w:val="0"/>
          <w:iCs w:val="0"/>
        </w:rPr>
        <w:t xml:space="preserve">, </w:t>
      </w:r>
      <w:r w:rsidRPr="74B8A383" w:rsidR="4D35D674">
        <w:rPr>
          <w:rFonts w:ascii="Aptos" w:hAnsi="Aptos"/>
          <w:b w:val="0"/>
          <w:bCs w:val="0"/>
          <w:i w:val="1"/>
          <w:iCs w:val="1"/>
        </w:rPr>
        <w:t xml:space="preserve">International Journal of Humanities Technology and </w:t>
      </w:r>
      <w:r w:rsidRPr="74B8A383" w:rsidR="277B97BC">
        <w:rPr>
          <w:rFonts w:ascii="Aptos" w:hAnsi="Aptos"/>
          <w:b w:val="0"/>
          <w:bCs w:val="0"/>
          <w:i w:val="1"/>
          <w:iCs w:val="1"/>
        </w:rPr>
        <w:t>Civilization, 10(1), pp.</w:t>
      </w:r>
      <w:r w:rsidRPr="74B8A383" w:rsidR="22C43B68">
        <w:rPr>
          <w:rFonts w:ascii="Aptos" w:hAnsi="Aptos"/>
          <w:b w:val="0"/>
          <w:bCs w:val="0"/>
          <w:i w:val="1"/>
          <w:iCs w:val="1"/>
        </w:rPr>
        <w:t xml:space="preserve"> 75-81.</w:t>
      </w:r>
      <w:r w:rsidRPr="74B8A383" w:rsidR="7B08001A">
        <w:rPr>
          <w:rFonts w:ascii="Aptos" w:hAnsi="Aptos"/>
          <w:b w:val="0"/>
          <w:bCs w:val="0"/>
          <w:i w:val="1"/>
          <w:iCs w:val="1"/>
        </w:rPr>
        <w:t xml:space="preserve"> </w:t>
      </w:r>
      <w:hyperlink r:id="Rf8ec98170f3644d4">
        <w:r w:rsidRPr="74B8A383" w:rsidR="7B08001A">
          <w:rPr>
            <w:rStyle w:val="Hyperlink"/>
            <w:rFonts w:ascii="Aptos" w:hAnsi="Aptos"/>
            <w:b w:val="0"/>
            <w:bCs w:val="0"/>
            <w:i w:val="1"/>
            <w:iCs w:val="1"/>
          </w:rPr>
          <w:t>https://journal.ump.edu.my/ijhtc/article/view/12094?</w:t>
        </w:r>
      </w:hyperlink>
      <w:r w:rsidRPr="74B8A383" w:rsidR="7B08001A">
        <w:rPr>
          <w:rFonts w:ascii="Aptos" w:hAnsi="Aptos"/>
          <w:b w:val="0"/>
          <w:bCs w:val="0"/>
          <w:i w:val="1"/>
          <w:iCs w:val="1"/>
        </w:rPr>
        <w:t xml:space="preserve"> </w:t>
      </w:r>
      <w:r w:rsidRPr="74B8A383" w:rsidR="33F179A2">
        <w:rPr>
          <w:rFonts w:ascii="Aptos" w:hAnsi="Aptos"/>
          <w:b w:val="0"/>
          <w:bCs w:val="0"/>
          <w:i w:val="1"/>
          <w:iCs w:val="1"/>
        </w:rPr>
        <w:t xml:space="preserve"> </w:t>
      </w:r>
      <w:r w:rsidRPr="74B8A383" w:rsidR="33F179A2">
        <w:rPr>
          <w:rFonts w:ascii="Aptos" w:hAnsi="Aptos"/>
          <w:b w:val="0"/>
          <w:bCs w:val="0"/>
          <w:i w:val="0"/>
          <w:iCs w:val="0"/>
        </w:rPr>
        <w:t>(Accessed 18</w:t>
      </w:r>
      <w:r w:rsidRPr="74B8A383" w:rsidR="33F179A2">
        <w:rPr>
          <w:rFonts w:ascii="Aptos" w:hAnsi="Aptos"/>
          <w:b w:val="0"/>
          <w:bCs w:val="0"/>
          <w:i w:val="0"/>
          <w:iCs w:val="0"/>
          <w:vertAlign w:val="superscript"/>
        </w:rPr>
        <w:t>th</w:t>
      </w:r>
      <w:r w:rsidRPr="74B8A383" w:rsidR="33F179A2">
        <w:rPr>
          <w:rFonts w:ascii="Aptos" w:hAnsi="Aptos"/>
          <w:b w:val="0"/>
          <w:bCs w:val="0"/>
          <w:i w:val="0"/>
          <w:iCs w:val="0"/>
        </w:rPr>
        <w:t xml:space="preserve"> of November)</w:t>
      </w:r>
    </w:p>
    <w:p w:rsidR="74B8A383" w:rsidP="74B8A383" w:rsidRDefault="74B8A383" w14:paraId="60E40876" w14:textId="41F479ED">
      <w:pPr>
        <w:jc w:val="left"/>
        <w:rPr>
          <w:rFonts w:ascii="Aptos" w:hAnsi="Aptos"/>
          <w:b w:val="0"/>
          <w:bCs w:val="0"/>
          <w:i w:val="0"/>
          <w:iCs w:val="0"/>
        </w:rPr>
      </w:pPr>
    </w:p>
    <w:p w:rsidR="74B8A383" w:rsidP="74B8A383" w:rsidRDefault="74B8A383" w14:paraId="2BD00397" w14:textId="74F70BA5">
      <w:pPr>
        <w:jc w:val="left"/>
        <w:rPr>
          <w:rFonts w:ascii="Aptos" w:hAnsi="Aptos"/>
          <w:b w:val="0"/>
          <w:bCs w:val="0"/>
          <w:i w:val="0"/>
          <w:iCs w:val="0"/>
        </w:rPr>
      </w:pPr>
    </w:p>
    <w:p w:rsidR="74B8A383" w:rsidP="74B8A383" w:rsidRDefault="74B8A383" w14:paraId="66BA880F" w14:textId="75A0CB81">
      <w:pPr>
        <w:jc w:val="left"/>
        <w:rPr>
          <w:rFonts w:ascii="Aptos" w:hAnsi="Aptos"/>
          <w:b w:val="0"/>
          <w:bCs w:val="0"/>
          <w:i w:val="0"/>
          <w:iCs w:val="0"/>
        </w:rPr>
      </w:pPr>
    </w:p>
    <w:p w:rsidR="005B1CF8" w:rsidP="00861BC8" w:rsidRDefault="005B1CF8" w14:paraId="4371FC9C" w14:textId="77777777">
      <w:pPr>
        <w:rPr>
          <w:rFonts w:ascii="Aptos" w:hAnsi="Aptos"/>
          <w:b/>
          <w:bCs/>
        </w:rPr>
      </w:pPr>
    </w:p>
    <w:p w:rsidR="005B1CF8" w:rsidP="00861BC8" w:rsidRDefault="005B1CF8" w14:paraId="768A6B9B" w14:textId="77777777">
      <w:pPr>
        <w:rPr>
          <w:rFonts w:ascii="Aptos" w:hAnsi="Aptos"/>
          <w:b/>
          <w:bCs/>
        </w:rPr>
      </w:pPr>
    </w:p>
    <w:p w:rsidRPr="00861BC8" w:rsidR="005B1CF8" w:rsidP="00861BC8" w:rsidRDefault="005B1CF8" w14:paraId="6047EB65" w14:textId="77777777">
      <w:pPr>
        <w:rPr>
          <w:rFonts w:ascii="Aptos" w:hAnsi="Aptos"/>
          <w:b/>
          <w:bCs/>
        </w:rPr>
      </w:pPr>
    </w:p>
    <w:sectPr w:rsidRPr="00861BC8" w:rsidR="005B1CF8"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f6c30103db96480e"/>
      <w:footerReference w:type="default" r:id="R2bebaba72137441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6E3675" w:rsidP="001A6A53" w:rsidRDefault="006E3675" w14:paraId="65A6A3C3" w14:textId="77777777">
      <w:pPr>
        <w:spacing w:after="0" w:line="240" w:lineRule="auto"/>
      </w:pPr>
      <w:r>
        <w:separator/>
      </w:r>
    </w:p>
  </w:endnote>
  <w:endnote w:type="continuationSeparator" w:id="0">
    <w:p w:rsidR="006E3675" w:rsidP="001A6A53" w:rsidRDefault="006E3675" w14:paraId="2D1D0045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4B8A383" w:rsidTr="74B8A383" w14:paraId="454BFBA6">
      <w:trPr>
        <w:trHeight w:val="300"/>
      </w:trPr>
      <w:tc>
        <w:tcPr>
          <w:tcW w:w="3005" w:type="dxa"/>
          <w:tcMar/>
        </w:tcPr>
        <w:p w:rsidR="74B8A383" w:rsidP="74B8A383" w:rsidRDefault="74B8A383" w14:paraId="7F4502D2" w14:textId="4D4E042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4B8A383" w:rsidP="74B8A383" w:rsidRDefault="74B8A383" w14:paraId="2FE08722" w14:textId="65854F7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4B8A383" w:rsidP="74B8A383" w:rsidRDefault="74B8A383" w14:paraId="397BE920" w14:textId="652F6A21">
          <w:pPr>
            <w:pStyle w:val="Header"/>
            <w:bidi w:val="0"/>
            <w:ind w:right="-115"/>
            <w:jc w:val="right"/>
          </w:pPr>
        </w:p>
      </w:tc>
    </w:tr>
  </w:tbl>
  <w:p w:rsidR="74B8A383" w:rsidP="74B8A383" w:rsidRDefault="74B8A383" w14:paraId="51708F07" w14:textId="430C0B4B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6E3675" w:rsidP="001A6A53" w:rsidRDefault="006E3675" w14:paraId="5F8C993F" w14:textId="77777777">
      <w:pPr>
        <w:spacing w:after="0" w:line="240" w:lineRule="auto"/>
      </w:pPr>
      <w:r>
        <w:separator/>
      </w:r>
    </w:p>
  </w:footnote>
  <w:footnote w:type="continuationSeparator" w:id="0">
    <w:p w:rsidR="006E3675" w:rsidP="001A6A53" w:rsidRDefault="006E3675" w14:paraId="3B1DCE2A" w14:textId="77777777">
      <w:pPr>
        <w:spacing w:after="0" w:line="240" w:lineRule="auto"/>
      </w:pPr>
      <w:r>
        <w:continuationSeparator/>
      </w: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4B8A383" w:rsidTr="74B8A383" w14:paraId="1CDA7F53">
      <w:trPr>
        <w:trHeight w:val="300"/>
      </w:trPr>
      <w:tc>
        <w:tcPr>
          <w:tcW w:w="3005" w:type="dxa"/>
          <w:tcMar/>
        </w:tcPr>
        <w:p w:rsidR="74B8A383" w:rsidP="74B8A383" w:rsidRDefault="74B8A383" w14:paraId="1C3563AD" w14:textId="45158C8C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4B8A383" w:rsidP="74B8A383" w:rsidRDefault="74B8A383" w14:paraId="66AD6341" w14:textId="05127CC2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4B8A383" w:rsidP="74B8A383" w:rsidRDefault="74B8A383" w14:paraId="5FC9358C" w14:textId="6EEA155C">
          <w:pPr>
            <w:pStyle w:val="Header"/>
            <w:bidi w:val="0"/>
            <w:ind w:right="-115"/>
            <w:jc w:val="right"/>
          </w:pPr>
        </w:p>
      </w:tc>
    </w:tr>
  </w:tbl>
  <w:p w:rsidR="74B8A383" w:rsidP="74B8A383" w:rsidRDefault="74B8A383" w14:paraId="255CDC92" w14:textId="44F7ECC5">
    <w:pPr>
      <w:pStyle w:val="Header"/>
      <w:bidi w:val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1F418B"/>
    <w:multiLevelType w:val="hybridMultilevel"/>
    <w:tmpl w:val="9906F8D4"/>
    <w:lvl w:ilvl="0" w:tplc="847854B2">
      <w:start w:val="1"/>
      <w:numFmt w:val="lowerLetter"/>
      <w:lvlText w:val="%1."/>
      <w:lvlJc w:val="left"/>
      <w:pPr>
        <w:ind w:left="720" w:hanging="360"/>
      </w:pPr>
      <w:rPr>
        <w:rFonts w:asciiTheme="minorBidi" w:hAnsiTheme="minorBidi" w:eastAsiaTheme="minorEastAsia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1012206"/>
    <w:multiLevelType w:val="hybridMultilevel"/>
    <w:tmpl w:val="D9DE929E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41A1979"/>
    <w:multiLevelType w:val="hybridMultilevel"/>
    <w:tmpl w:val="F01608C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4820DDA"/>
    <w:multiLevelType w:val="hybridMultilevel"/>
    <w:tmpl w:val="BB589128"/>
    <w:lvl w:ilvl="0" w:tplc="48544E94">
      <w:start w:val="1"/>
      <w:numFmt w:val="lowerLetter"/>
      <w:lvlText w:val="%1."/>
      <w:lvlJc w:val="left"/>
      <w:pPr>
        <w:ind w:left="720" w:hanging="360"/>
      </w:pPr>
      <w:rPr>
        <w:rFonts w:asciiTheme="minorBidi" w:hAnsiTheme="minorBidi" w:eastAsiaTheme="minorEastAsia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071E42A2"/>
    <w:multiLevelType w:val="hybridMultilevel"/>
    <w:tmpl w:val="6764ECA8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B172A3F"/>
    <w:multiLevelType w:val="hybridMultilevel"/>
    <w:tmpl w:val="01B4C1B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E3247E2"/>
    <w:multiLevelType w:val="hybridMultilevel"/>
    <w:tmpl w:val="512C872C"/>
    <w:lvl w:ilvl="0" w:tplc="2C2CDF34">
      <w:start w:val="1"/>
      <w:numFmt w:val="lowerLetter"/>
      <w:lvlText w:val="%1."/>
      <w:lvlJc w:val="left"/>
      <w:pPr>
        <w:ind w:left="720" w:hanging="360"/>
      </w:pPr>
      <w:rPr>
        <w:rFonts w:asciiTheme="minorHAnsi" w:hAnsiTheme="minorHAnsi" w:eastAsiaTheme="minorEastAsia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14EE1C69"/>
    <w:multiLevelType w:val="hybridMultilevel"/>
    <w:tmpl w:val="32A2BA4C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68C2C86"/>
    <w:multiLevelType w:val="hybridMultilevel"/>
    <w:tmpl w:val="9D9AC91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178F796B"/>
    <w:multiLevelType w:val="hybridMultilevel"/>
    <w:tmpl w:val="98C674F6"/>
    <w:lvl w:ilvl="0" w:tplc="7098145E">
      <w:start w:val="1"/>
      <w:numFmt w:val="lowerLetter"/>
      <w:lvlText w:val="%1."/>
      <w:lvlJc w:val="left"/>
      <w:pPr>
        <w:ind w:left="720" w:hanging="360"/>
      </w:pPr>
      <w:rPr>
        <w:rFonts w:asciiTheme="minorBidi" w:hAnsiTheme="minorBidi" w:eastAsiaTheme="minorEastAsia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19C419D2"/>
    <w:multiLevelType w:val="hybridMultilevel"/>
    <w:tmpl w:val="ED2443DE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0510D23"/>
    <w:multiLevelType w:val="hybridMultilevel"/>
    <w:tmpl w:val="6B5AF3D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216C55C3"/>
    <w:multiLevelType w:val="hybridMultilevel"/>
    <w:tmpl w:val="D2943446"/>
    <w:lvl w:ilvl="0" w:tplc="FFFFFFFF">
      <w:start w:val="1"/>
      <w:numFmt w:val="lowerLetter"/>
      <w:lvlText w:val="%1)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1EA5621"/>
    <w:multiLevelType w:val="hybridMultilevel"/>
    <w:tmpl w:val="478C53F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22A71E03"/>
    <w:multiLevelType w:val="hybridMultilevel"/>
    <w:tmpl w:val="1AFC9816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4FA39AD"/>
    <w:multiLevelType w:val="hybridMultilevel"/>
    <w:tmpl w:val="A50AF1D2"/>
    <w:lvl w:ilvl="0" w:tplc="FFFFFFFF">
      <w:start w:val="1"/>
      <w:numFmt w:val="lowerLetter"/>
      <w:lvlText w:val="%1)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264F60FF"/>
    <w:multiLevelType w:val="hybridMultilevel"/>
    <w:tmpl w:val="5712C538"/>
    <w:lvl w:ilvl="0" w:tplc="7A164468">
      <w:start w:val="1"/>
      <w:numFmt w:val="lowerLetter"/>
      <w:lvlText w:val="%1."/>
      <w:lvlJc w:val="left"/>
      <w:pPr>
        <w:ind w:left="720" w:hanging="360"/>
      </w:pPr>
      <w:rPr>
        <w:rFonts w:asciiTheme="minorHAnsi" w:hAnsiTheme="minorHAnsi" w:eastAsiaTheme="minorEastAsia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2C957DD7"/>
    <w:multiLevelType w:val="hybridMultilevel"/>
    <w:tmpl w:val="D92E3AE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30626645"/>
    <w:multiLevelType w:val="hybridMultilevel"/>
    <w:tmpl w:val="C990206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366E68BA"/>
    <w:multiLevelType w:val="hybridMultilevel"/>
    <w:tmpl w:val="D18C7A50"/>
    <w:lvl w:ilvl="0" w:tplc="B382F7F8">
      <w:start w:val="1"/>
      <w:numFmt w:val="lowerLetter"/>
      <w:lvlText w:val="%1."/>
      <w:lvlJc w:val="left"/>
      <w:pPr>
        <w:ind w:left="720" w:hanging="360"/>
      </w:pPr>
      <w:rPr>
        <w:rFonts w:asciiTheme="minorHAnsi" w:hAnsiTheme="minorHAnsi" w:eastAsiaTheme="minorEastAsia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0" w15:restartNumberingAfterBreak="0">
    <w:nsid w:val="39604B42"/>
    <w:multiLevelType w:val="hybridMultilevel"/>
    <w:tmpl w:val="D60E8238"/>
    <w:lvl w:ilvl="0" w:tplc="03DC62B0">
      <w:start w:val="1"/>
      <w:numFmt w:val="lowerLetter"/>
      <w:lvlText w:val="%1."/>
      <w:lvlJc w:val="left"/>
      <w:pPr>
        <w:ind w:left="720" w:hanging="360"/>
      </w:pPr>
      <w:rPr>
        <w:rFonts w:asciiTheme="minorHAnsi" w:hAnsiTheme="minorHAnsi" w:eastAsiaTheme="minorEastAsia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39D435D0"/>
    <w:multiLevelType w:val="hybridMultilevel"/>
    <w:tmpl w:val="D294344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3A3B1D39"/>
    <w:multiLevelType w:val="hybridMultilevel"/>
    <w:tmpl w:val="5FC6C4A2"/>
    <w:lvl w:ilvl="0" w:tplc="0809000F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3CBA77B2"/>
    <w:multiLevelType w:val="hybridMultilevel"/>
    <w:tmpl w:val="089C9A92"/>
    <w:lvl w:ilvl="0" w:tplc="41FCEC64">
      <w:start w:val="1"/>
      <w:numFmt w:val="lowerLetter"/>
      <w:lvlText w:val="%1."/>
      <w:lvlJc w:val="left"/>
      <w:pPr>
        <w:ind w:left="720" w:hanging="360"/>
      </w:pPr>
      <w:rPr>
        <w:rFonts w:asciiTheme="minorHAnsi" w:hAnsiTheme="minorHAnsi" w:eastAsiaTheme="minorEastAsia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4" w15:restartNumberingAfterBreak="0">
    <w:nsid w:val="461B3877"/>
    <w:multiLevelType w:val="hybridMultilevel"/>
    <w:tmpl w:val="EF3EB64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4E5549EE"/>
    <w:multiLevelType w:val="hybridMultilevel"/>
    <w:tmpl w:val="F6D85A5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6" w15:restartNumberingAfterBreak="0">
    <w:nsid w:val="516316FE"/>
    <w:multiLevelType w:val="multilevel"/>
    <w:tmpl w:val="A6E073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7" w15:restartNumberingAfterBreak="0">
    <w:nsid w:val="52636952"/>
    <w:multiLevelType w:val="hybridMultilevel"/>
    <w:tmpl w:val="5FA6D91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52DF6980"/>
    <w:multiLevelType w:val="hybridMultilevel"/>
    <w:tmpl w:val="AF5E3100"/>
    <w:lvl w:ilvl="0" w:tplc="070483B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5A855F86"/>
    <w:multiLevelType w:val="hybridMultilevel"/>
    <w:tmpl w:val="D316691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0" w15:restartNumberingAfterBreak="0">
    <w:nsid w:val="5FA51A17"/>
    <w:multiLevelType w:val="multilevel"/>
    <w:tmpl w:val="D70C73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>
      <w:start w:val="1"/>
      <w:numFmt w:val="lowerLetter"/>
      <w:lvlText w:val="%3."/>
      <w:lvlJc w:val="left"/>
      <w:pPr>
        <w:ind w:left="2160" w:hanging="360"/>
      </w:pPr>
      <w:rPr>
        <w:rFonts w:hint="default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1" w15:restartNumberingAfterBreak="0">
    <w:nsid w:val="67B97AA2"/>
    <w:multiLevelType w:val="hybridMultilevel"/>
    <w:tmpl w:val="CDB090D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69DC64B7"/>
    <w:multiLevelType w:val="hybridMultilevel"/>
    <w:tmpl w:val="22D0ECA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3" w15:restartNumberingAfterBreak="0">
    <w:nsid w:val="6B501E1B"/>
    <w:multiLevelType w:val="hybridMultilevel"/>
    <w:tmpl w:val="8C7E41D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6E643012"/>
    <w:multiLevelType w:val="multilevel"/>
    <w:tmpl w:val="B27CB2D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5" w15:restartNumberingAfterBreak="0">
    <w:nsid w:val="6FE62A29"/>
    <w:multiLevelType w:val="hybridMultilevel"/>
    <w:tmpl w:val="302429D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705E1CB2"/>
    <w:multiLevelType w:val="hybridMultilevel"/>
    <w:tmpl w:val="F8F4451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70995E6A"/>
    <w:multiLevelType w:val="multilevel"/>
    <w:tmpl w:val="9CFC0D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8" w15:restartNumberingAfterBreak="0">
    <w:nsid w:val="736703DB"/>
    <w:multiLevelType w:val="hybridMultilevel"/>
    <w:tmpl w:val="99F24E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73F845AC"/>
    <w:multiLevelType w:val="hybridMultilevel"/>
    <w:tmpl w:val="14542AA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758B294E"/>
    <w:multiLevelType w:val="hybridMultilevel"/>
    <w:tmpl w:val="53B4ADF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1" w15:restartNumberingAfterBreak="0">
    <w:nsid w:val="781B6B5E"/>
    <w:multiLevelType w:val="hybridMultilevel"/>
    <w:tmpl w:val="FEA6EF5A"/>
    <w:lvl w:ilvl="0" w:tplc="D69A7EE8">
      <w:start w:val="1"/>
      <w:numFmt w:val="lowerLetter"/>
      <w:lvlText w:val="%1."/>
      <w:lvlJc w:val="left"/>
      <w:pPr>
        <w:ind w:left="720" w:hanging="360"/>
      </w:pPr>
      <w:rPr>
        <w:rFonts w:ascii="Aptos" w:hAnsi="Aptos" w:eastAsiaTheme="minorEastAsia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2" w15:restartNumberingAfterBreak="0">
    <w:nsid w:val="7A74082F"/>
    <w:multiLevelType w:val="hybridMultilevel"/>
    <w:tmpl w:val="646E6D1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7B4E33E8"/>
    <w:multiLevelType w:val="hybridMultilevel"/>
    <w:tmpl w:val="EA0A1C8C"/>
    <w:lvl w:ilvl="0" w:tplc="FFFFFFFF">
      <w:start w:val="1"/>
      <w:numFmt w:val="lowerLetter"/>
      <w:lvlText w:val="%1)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4" w15:restartNumberingAfterBreak="0">
    <w:nsid w:val="7D3C3F5D"/>
    <w:multiLevelType w:val="hybridMultilevel"/>
    <w:tmpl w:val="02E8F802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95832446">
    <w:abstractNumId w:val="37"/>
  </w:num>
  <w:num w:numId="2" w16cid:durableId="1211531061">
    <w:abstractNumId w:val="34"/>
  </w:num>
  <w:num w:numId="3" w16cid:durableId="2137067725">
    <w:abstractNumId w:val="21"/>
  </w:num>
  <w:num w:numId="4" w16cid:durableId="704062008">
    <w:abstractNumId w:val="32"/>
  </w:num>
  <w:num w:numId="5" w16cid:durableId="1575122905">
    <w:abstractNumId w:val="26"/>
  </w:num>
  <w:num w:numId="6" w16cid:durableId="354893558">
    <w:abstractNumId w:val="13"/>
  </w:num>
  <w:num w:numId="7" w16cid:durableId="1948808303">
    <w:abstractNumId w:val="7"/>
  </w:num>
  <w:num w:numId="8" w16cid:durableId="2043823950">
    <w:abstractNumId w:val="33"/>
  </w:num>
  <w:num w:numId="9" w16cid:durableId="428158766">
    <w:abstractNumId w:val="40"/>
  </w:num>
  <w:num w:numId="10" w16cid:durableId="786511008">
    <w:abstractNumId w:val="14"/>
  </w:num>
  <w:num w:numId="11" w16cid:durableId="707874507">
    <w:abstractNumId w:val="28"/>
  </w:num>
  <w:num w:numId="12" w16cid:durableId="377780810">
    <w:abstractNumId w:val="19"/>
  </w:num>
  <w:num w:numId="13" w16cid:durableId="1928922076">
    <w:abstractNumId w:val="20"/>
  </w:num>
  <w:num w:numId="14" w16cid:durableId="1820417752">
    <w:abstractNumId w:val="25"/>
  </w:num>
  <w:num w:numId="15" w16cid:durableId="1999730583">
    <w:abstractNumId w:val="16"/>
  </w:num>
  <w:num w:numId="16" w16cid:durableId="1533689595">
    <w:abstractNumId w:val="29"/>
  </w:num>
  <w:num w:numId="17" w16cid:durableId="1723862488">
    <w:abstractNumId w:val="30"/>
  </w:num>
  <w:num w:numId="18" w16cid:durableId="863665318">
    <w:abstractNumId w:val="23"/>
  </w:num>
  <w:num w:numId="19" w16cid:durableId="889074137">
    <w:abstractNumId w:val="8"/>
  </w:num>
  <w:num w:numId="20" w16cid:durableId="1059939348">
    <w:abstractNumId w:val="6"/>
  </w:num>
  <w:num w:numId="21" w16cid:durableId="1740638871">
    <w:abstractNumId w:val="41"/>
  </w:num>
  <w:num w:numId="22" w16cid:durableId="1433358511">
    <w:abstractNumId w:val="0"/>
  </w:num>
  <w:num w:numId="23" w16cid:durableId="1945070005">
    <w:abstractNumId w:val="9"/>
  </w:num>
  <w:num w:numId="24" w16cid:durableId="237444114">
    <w:abstractNumId w:val="3"/>
  </w:num>
  <w:num w:numId="25" w16cid:durableId="200213511">
    <w:abstractNumId w:val="11"/>
  </w:num>
  <w:num w:numId="26" w16cid:durableId="546572212">
    <w:abstractNumId w:val="24"/>
  </w:num>
  <w:num w:numId="27" w16cid:durableId="1071540841">
    <w:abstractNumId w:val="2"/>
  </w:num>
  <w:num w:numId="28" w16cid:durableId="146556872">
    <w:abstractNumId w:val="1"/>
  </w:num>
  <w:num w:numId="29" w16cid:durableId="24135270">
    <w:abstractNumId w:val="31"/>
  </w:num>
  <w:num w:numId="30" w16cid:durableId="1171868719">
    <w:abstractNumId w:val="36"/>
  </w:num>
  <w:num w:numId="31" w16cid:durableId="1498232118">
    <w:abstractNumId w:val="5"/>
  </w:num>
  <w:num w:numId="32" w16cid:durableId="1885866724">
    <w:abstractNumId w:val="42"/>
  </w:num>
  <w:num w:numId="33" w16cid:durableId="1967195547">
    <w:abstractNumId w:val="17"/>
  </w:num>
  <w:num w:numId="34" w16cid:durableId="749276937">
    <w:abstractNumId w:val="44"/>
  </w:num>
  <w:num w:numId="35" w16cid:durableId="603458496">
    <w:abstractNumId w:val="35"/>
  </w:num>
  <w:num w:numId="36" w16cid:durableId="918832584">
    <w:abstractNumId w:val="27"/>
  </w:num>
  <w:num w:numId="37" w16cid:durableId="1352103159">
    <w:abstractNumId w:val="39"/>
  </w:num>
  <w:num w:numId="38" w16cid:durableId="149643718">
    <w:abstractNumId w:val="43"/>
  </w:num>
  <w:num w:numId="39" w16cid:durableId="1311715931">
    <w:abstractNumId w:val="15"/>
  </w:num>
  <w:num w:numId="40" w16cid:durableId="157115246">
    <w:abstractNumId w:val="22"/>
  </w:num>
  <w:num w:numId="41" w16cid:durableId="1148472829">
    <w:abstractNumId w:val="4"/>
  </w:num>
  <w:num w:numId="42" w16cid:durableId="1640063761">
    <w:abstractNumId w:val="12"/>
  </w:num>
  <w:num w:numId="43" w16cid:durableId="812068121">
    <w:abstractNumId w:val="38"/>
  </w:num>
  <w:num w:numId="44" w16cid:durableId="1449426729">
    <w:abstractNumId w:val="10"/>
  </w:num>
  <w:num w:numId="45" w16cid:durableId="1728340590">
    <w:abstractNumId w:val="18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1BC8"/>
    <w:rsid w:val="00021CFE"/>
    <w:rsid w:val="00024DE0"/>
    <w:rsid w:val="00060673"/>
    <w:rsid w:val="0007252A"/>
    <w:rsid w:val="00072E33"/>
    <w:rsid w:val="0008739B"/>
    <w:rsid w:val="00090FB1"/>
    <w:rsid w:val="000D9796"/>
    <w:rsid w:val="00107FDA"/>
    <w:rsid w:val="00176D92"/>
    <w:rsid w:val="0019E390"/>
    <w:rsid w:val="001A440E"/>
    <w:rsid w:val="001A6A53"/>
    <w:rsid w:val="001C7269"/>
    <w:rsid w:val="001E77D3"/>
    <w:rsid w:val="0023143A"/>
    <w:rsid w:val="0026193B"/>
    <w:rsid w:val="002B7877"/>
    <w:rsid w:val="003C0DA2"/>
    <w:rsid w:val="0040007A"/>
    <w:rsid w:val="0040098D"/>
    <w:rsid w:val="00414A14"/>
    <w:rsid w:val="004D4215"/>
    <w:rsid w:val="004F5A37"/>
    <w:rsid w:val="00540255"/>
    <w:rsid w:val="005824D7"/>
    <w:rsid w:val="00585C00"/>
    <w:rsid w:val="005B1CF8"/>
    <w:rsid w:val="005C15B5"/>
    <w:rsid w:val="005E1D21"/>
    <w:rsid w:val="0060716D"/>
    <w:rsid w:val="006A6190"/>
    <w:rsid w:val="006D194F"/>
    <w:rsid w:val="006E3675"/>
    <w:rsid w:val="006E6AC9"/>
    <w:rsid w:val="00716956"/>
    <w:rsid w:val="007750B8"/>
    <w:rsid w:val="007F0895"/>
    <w:rsid w:val="008140EA"/>
    <w:rsid w:val="00861BC8"/>
    <w:rsid w:val="0086795C"/>
    <w:rsid w:val="00886678"/>
    <w:rsid w:val="008871CE"/>
    <w:rsid w:val="008912A0"/>
    <w:rsid w:val="008A35F0"/>
    <w:rsid w:val="008C133E"/>
    <w:rsid w:val="008C31AC"/>
    <w:rsid w:val="008E10D6"/>
    <w:rsid w:val="00910A01"/>
    <w:rsid w:val="00951CF2"/>
    <w:rsid w:val="009A41CE"/>
    <w:rsid w:val="00A23634"/>
    <w:rsid w:val="00A36F52"/>
    <w:rsid w:val="00A70649"/>
    <w:rsid w:val="00AF70A2"/>
    <w:rsid w:val="00B550F7"/>
    <w:rsid w:val="00BA34E0"/>
    <w:rsid w:val="00BA5E25"/>
    <w:rsid w:val="00C100D0"/>
    <w:rsid w:val="00C17C07"/>
    <w:rsid w:val="00C97B88"/>
    <w:rsid w:val="00D43D96"/>
    <w:rsid w:val="00D74CE9"/>
    <w:rsid w:val="00DC44CD"/>
    <w:rsid w:val="00E3571C"/>
    <w:rsid w:val="00E53D16"/>
    <w:rsid w:val="00EA267D"/>
    <w:rsid w:val="00EB77D7"/>
    <w:rsid w:val="00EE60FA"/>
    <w:rsid w:val="00EF003F"/>
    <w:rsid w:val="00EF46BF"/>
    <w:rsid w:val="00F13001"/>
    <w:rsid w:val="00F50674"/>
    <w:rsid w:val="00F51C6E"/>
    <w:rsid w:val="00F73BD5"/>
    <w:rsid w:val="00FB2D75"/>
    <w:rsid w:val="00FD525B"/>
    <w:rsid w:val="00FD7EA2"/>
    <w:rsid w:val="00FF1FD1"/>
    <w:rsid w:val="013D1E87"/>
    <w:rsid w:val="014B0EBB"/>
    <w:rsid w:val="01799E06"/>
    <w:rsid w:val="01A49B5A"/>
    <w:rsid w:val="01CBAB69"/>
    <w:rsid w:val="01F87315"/>
    <w:rsid w:val="021FEDA5"/>
    <w:rsid w:val="02393817"/>
    <w:rsid w:val="024922D2"/>
    <w:rsid w:val="027DBDE6"/>
    <w:rsid w:val="02938B86"/>
    <w:rsid w:val="0299F086"/>
    <w:rsid w:val="02C6E3F5"/>
    <w:rsid w:val="02F74120"/>
    <w:rsid w:val="03135EDB"/>
    <w:rsid w:val="0322A5F8"/>
    <w:rsid w:val="0332DB99"/>
    <w:rsid w:val="0341B889"/>
    <w:rsid w:val="0354178A"/>
    <w:rsid w:val="038F588E"/>
    <w:rsid w:val="039BE421"/>
    <w:rsid w:val="03BAA918"/>
    <w:rsid w:val="03F9C054"/>
    <w:rsid w:val="0414D176"/>
    <w:rsid w:val="041F8ABC"/>
    <w:rsid w:val="0427B82D"/>
    <w:rsid w:val="048F41DA"/>
    <w:rsid w:val="04949D0D"/>
    <w:rsid w:val="0508B3E0"/>
    <w:rsid w:val="050E16F4"/>
    <w:rsid w:val="052784D6"/>
    <w:rsid w:val="058238B6"/>
    <w:rsid w:val="05BD7EBE"/>
    <w:rsid w:val="05E767ED"/>
    <w:rsid w:val="0622669F"/>
    <w:rsid w:val="0641511D"/>
    <w:rsid w:val="06450434"/>
    <w:rsid w:val="068AA495"/>
    <w:rsid w:val="06BE0226"/>
    <w:rsid w:val="06D2DFF9"/>
    <w:rsid w:val="06E653B2"/>
    <w:rsid w:val="06EB6574"/>
    <w:rsid w:val="06FB7113"/>
    <w:rsid w:val="0705063C"/>
    <w:rsid w:val="076E24E4"/>
    <w:rsid w:val="0798149D"/>
    <w:rsid w:val="07987790"/>
    <w:rsid w:val="079A62C1"/>
    <w:rsid w:val="079C611F"/>
    <w:rsid w:val="07A442AA"/>
    <w:rsid w:val="07D857D6"/>
    <w:rsid w:val="07F64BB5"/>
    <w:rsid w:val="0805B299"/>
    <w:rsid w:val="081BE182"/>
    <w:rsid w:val="081CE1EB"/>
    <w:rsid w:val="082AFB8D"/>
    <w:rsid w:val="08328D9E"/>
    <w:rsid w:val="08337023"/>
    <w:rsid w:val="087854D6"/>
    <w:rsid w:val="0879AD35"/>
    <w:rsid w:val="08BD01FC"/>
    <w:rsid w:val="08E347DE"/>
    <w:rsid w:val="090BEE32"/>
    <w:rsid w:val="09427D52"/>
    <w:rsid w:val="0958DFAE"/>
    <w:rsid w:val="0970DE64"/>
    <w:rsid w:val="097DAFA6"/>
    <w:rsid w:val="09C16D9F"/>
    <w:rsid w:val="09F389F7"/>
    <w:rsid w:val="0A12F915"/>
    <w:rsid w:val="0A691A5D"/>
    <w:rsid w:val="0AE43494"/>
    <w:rsid w:val="0AF6AE14"/>
    <w:rsid w:val="0B08E385"/>
    <w:rsid w:val="0B1F8B81"/>
    <w:rsid w:val="0B38B601"/>
    <w:rsid w:val="0B491C15"/>
    <w:rsid w:val="0B89778B"/>
    <w:rsid w:val="0B9A2C48"/>
    <w:rsid w:val="0BC1AD2F"/>
    <w:rsid w:val="0BCDCF5B"/>
    <w:rsid w:val="0BDEA7D4"/>
    <w:rsid w:val="0BE42252"/>
    <w:rsid w:val="0C1D8FA4"/>
    <w:rsid w:val="0C28D03B"/>
    <w:rsid w:val="0C3FD874"/>
    <w:rsid w:val="0C465343"/>
    <w:rsid w:val="0C484516"/>
    <w:rsid w:val="0C7763BD"/>
    <w:rsid w:val="0CA4E73D"/>
    <w:rsid w:val="0CA5FC91"/>
    <w:rsid w:val="0CC1CE0E"/>
    <w:rsid w:val="0D1CFFB9"/>
    <w:rsid w:val="0D4A0A4E"/>
    <w:rsid w:val="0D551EE6"/>
    <w:rsid w:val="0D5F7080"/>
    <w:rsid w:val="0D721C12"/>
    <w:rsid w:val="0DA4A06B"/>
    <w:rsid w:val="0DB45E81"/>
    <w:rsid w:val="0DC1A027"/>
    <w:rsid w:val="0DD17203"/>
    <w:rsid w:val="0DF90090"/>
    <w:rsid w:val="0E0A9EC7"/>
    <w:rsid w:val="0E30812F"/>
    <w:rsid w:val="0E6F0883"/>
    <w:rsid w:val="0E97B80C"/>
    <w:rsid w:val="0E99280B"/>
    <w:rsid w:val="0EB603F5"/>
    <w:rsid w:val="0EC734EA"/>
    <w:rsid w:val="0EEC4386"/>
    <w:rsid w:val="0F0D68AF"/>
    <w:rsid w:val="0F0FD506"/>
    <w:rsid w:val="0F30DFB6"/>
    <w:rsid w:val="0F8AD15D"/>
    <w:rsid w:val="0FF59AFE"/>
    <w:rsid w:val="1015707B"/>
    <w:rsid w:val="104F17AD"/>
    <w:rsid w:val="1054579C"/>
    <w:rsid w:val="1083DE57"/>
    <w:rsid w:val="1107E4A4"/>
    <w:rsid w:val="1114E2F1"/>
    <w:rsid w:val="1130B48D"/>
    <w:rsid w:val="118A1AC2"/>
    <w:rsid w:val="11B28388"/>
    <w:rsid w:val="11F7C6C1"/>
    <w:rsid w:val="1202F84F"/>
    <w:rsid w:val="1255D6F0"/>
    <w:rsid w:val="12B8824A"/>
    <w:rsid w:val="12D6D13C"/>
    <w:rsid w:val="12DDB1DA"/>
    <w:rsid w:val="12F3D2F1"/>
    <w:rsid w:val="131F96EB"/>
    <w:rsid w:val="132275E2"/>
    <w:rsid w:val="1326F2FF"/>
    <w:rsid w:val="133A5B99"/>
    <w:rsid w:val="134F568A"/>
    <w:rsid w:val="137F2236"/>
    <w:rsid w:val="13A6CC83"/>
    <w:rsid w:val="13A7D361"/>
    <w:rsid w:val="13D5C158"/>
    <w:rsid w:val="13D73625"/>
    <w:rsid w:val="13E595F1"/>
    <w:rsid w:val="140E83FF"/>
    <w:rsid w:val="141F25AA"/>
    <w:rsid w:val="14230A69"/>
    <w:rsid w:val="14627851"/>
    <w:rsid w:val="15907E8E"/>
    <w:rsid w:val="159AE09C"/>
    <w:rsid w:val="15B9C01B"/>
    <w:rsid w:val="15CBB17A"/>
    <w:rsid w:val="15D06C82"/>
    <w:rsid w:val="15D97EF1"/>
    <w:rsid w:val="15DF66DE"/>
    <w:rsid w:val="15E65BC8"/>
    <w:rsid w:val="15F38E10"/>
    <w:rsid w:val="15FC99A3"/>
    <w:rsid w:val="1600126E"/>
    <w:rsid w:val="16185579"/>
    <w:rsid w:val="1639C281"/>
    <w:rsid w:val="16507AE9"/>
    <w:rsid w:val="166C9913"/>
    <w:rsid w:val="16D32C65"/>
    <w:rsid w:val="16E435AC"/>
    <w:rsid w:val="16F8E00C"/>
    <w:rsid w:val="1745E929"/>
    <w:rsid w:val="17526919"/>
    <w:rsid w:val="175C8606"/>
    <w:rsid w:val="175F9A44"/>
    <w:rsid w:val="17718B78"/>
    <w:rsid w:val="17F2C60D"/>
    <w:rsid w:val="180BEFF0"/>
    <w:rsid w:val="1814E2C5"/>
    <w:rsid w:val="183B1D4F"/>
    <w:rsid w:val="185D688A"/>
    <w:rsid w:val="18B00511"/>
    <w:rsid w:val="190C67CB"/>
    <w:rsid w:val="192B066A"/>
    <w:rsid w:val="193E48CB"/>
    <w:rsid w:val="195E2BA8"/>
    <w:rsid w:val="199A5C2B"/>
    <w:rsid w:val="19E2BBDB"/>
    <w:rsid w:val="1A4234BD"/>
    <w:rsid w:val="1A703458"/>
    <w:rsid w:val="1A73C980"/>
    <w:rsid w:val="1A7879F8"/>
    <w:rsid w:val="1A8A6DCB"/>
    <w:rsid w:val="1A8B8E22"/>
    <w:rsid w:val="1A9B57A8"/>
    <w:rsid w:val="1AAC0CF7"/>
    <w:rsid w:val="1AEA382C"/>
    <w:rsid w:val="1B107216"/>
    <w:rsid w:val="1B189621"/>
    <w:rsid w:val="1B745781"/>
    <w:rsid w:val="1B88DBD7"/>
    <w:rsid w:val="1BB3DE68"/>
    <w:rsid w:val="1BCF4D52"/>
    <w:rsid w:val="1BEADAAA"/>
    <w:rsid w:val="1C05DC19"/>
    <w:rsid w:val="1C0A42D8"/>
    <w:rsid w:val="1C132158"/>
    <w:rsid w:val="1C355725"/>
    <w:rsid w:val="1C3BA4DC"/>
    <w:rsid w:val="1C41AF7C"/>
    <w:rsid w:val="1C712CB0"/>
    <w:rsid w:val="1C7C2D6C"/>
    <w:rsid w:val="1C7C6406"/>
    <w:rsid w:val="1CC3F6E6"/>
    <w:rsid w:val="1CD23398"/>
    <w:rsid w:val="1CDF3BA5"/>
    <w:rsid w:val="1D038B4F"/>
    <w:rsid w:val="1D0E55F3"/>
    <w:rsid w:val="1D2544C9"/>
    <w:rsid w:val="1D3144B9"/>
    <w:rsid w:val="1D76A2E2"/>
    <w:rsid w:val="1D92803A"/>
    <w:rsid w:val="1D9308E6"/>
    <w:rsid w:val="1DF382D0"/>
    <w:rsid w:val="1E31CA9F"/>
    <w:rsid w:val="1E619080"/>
    <w:rsid w:val="1E6EAC92"/>
    <w:rsid w:val="1E946F35"/>
    <w:rsid w:val="1EC3D401"/>
    <w:rsid w:val="1EE3AC45"/>
    <w:rsid w:val="1EE6FFF9"/>
    <w:rsid w:val="1F01658A"/>
    <w:rsid w:val="1F0B2D93"/>
    <w:rsid w:val="1F4BAC83"/>
    <w:rsid w:val="1F503DF1"/>
    <w:rsid w:val="1F9046DC"/>
    <w:rsid w:val="1FB26852"/>
    <w:rsid w:val="1FB4A7ED"/>
    <w:rsid w:val="1FE123E7"/>
    <w:rsid w:val="1FED5EF8"/>
    <w:rsid w:val="200BE18A"/>
    <w:rsid w:val="20294A8A"/>
    <w:rsid w:val="20388C50"/>
    <w:rsid w:val="203A59D2"/>
    <w:rsid w:val="20988F39"/>
    <w:rsid w:val="20A63E0B"/>
    <w:rsid w:val="20AE1CFC"/>
    <w:rsid w:val="20E1AA87"/>
    <w:rsid w:val="20F930A2"/>
    <w:rsid w:val="20FD519B"/>
    <w:rsid w:val="219822F0"/>
    <w:rsid w:val="21A7763D"/>
    <w:rsid w:val="21E00CB9"/>
    <w:rsid w:val="21E4E44E"/>
    <w:rsid w:val="22389C10"/>
    <w:rsid w:val="225BFE77"/>
    <w:rsid w:val="22801B96"/>
    <w:rsid w:val="22C43B68"/>
    <w:rsid w:val="22EA2AFE"/>
    <w:rsid w:val="230718A3"/>
    <w:rsid w:val="231BCB36"/>
    <w:rsid w:val="2328801E"/>
    <w:rsid w:val="23F5E86A"/>
    <w:rsid w:val="2414ADCC"/>
    <w:rsid w:val="242C9FBF"/>
    <w:rsid w:val="24461BA3"/>
    <w:rsid w:val="24912BCD"/>
    <w:rsid w:val="24C2FBB2"/>
    <w:rsid w:val="24CADA45"/>
    <w:rsid w:val="24DC7D12"/>
    <w:rsid w:val="24E0A5A7"/>
    <w:rsid w:val="2512F654"/>
    <w:rsid w:val="252876E0"/>
    <w:rsid w:val="25293B65"/>
    <w:rsid w:val="2559120B"/>
    <w:rsid w:val="256A54BA"/>
    <w:rsid w:val="256BA1EF"/>
    <w:rsid w:val="257194D8"/>
    <w:rsid w:val="25D752C6"/>
    <w:rsid w:val="25E3BFD8"/>
    <w:rsid w:val="25EC70C1"/>
    <w:rsid w:val="25F3971A"/>
    <w:rsid w:val="25FB23A5"/>
    <w:rsid w:val="26074F3F"/>
    <w:rsid w:val="26103D44"/>
    <w:rsid w:val="269BF2A2"/>
    <w:rsid w:val="26B7577A"/>
    <w:rsid w:val="26F4A6AF"/>
    <w:rsid w:val="270BB048"/>
    <w:rsid w:val="273339AF"/>
    <w:rsid w:val="273C88AA"/>
    <w:rsid w:val="2759D155"/>
    <w:rsid w:val="276AE3ED"/>
    <w:rsid w:val="277B97BC"/>
    <w:rsid w:val="2788E8CF"/>
    <w:rsid w:val="27AA9C3F"/>
    <w:rsid w:val="27BF3D8A"/>
    <w:rsid w:val="27CD0D50"/>
    <w:rsid w:val="280F56E8"/>
    <w:rsid w:val="2834DD63"/>
    <w:rsid w:val="28571A42"/>
    <w:rsid w:val="28774766"/>
    <w:rsid w:val="2885E247"/>
    <w:rsid w:val="28D9CB61"/>
    <w:rsid w:val="291B1DB6"/>
    <w:rsid w:val="2926DE68"/>
    <w:rsid w:val="29447893"/>
    <w:rsid w:val="295434FE"/>
    <w:rsid w:val="29888891"/>
    <w:rsid w:val="299DF919"/>
    <w:rsid w:val="299F076D"/>
    <w:rsid w:val="29BA0253"/>
    <w:rsid w:val="29D3B284"/>
    <w:rsid w:val="29D694BC"/>
    <w:rsid w:val="29DC153C"/>
    <w:rsid w:val="29EE9007"/>
    <w:rsid w:val="2A06926C"/>
    <w:rsid w:val="2A859781"/>
    <w:rsid w:val="2A8FCE70"/>
    <w:rsid w:val="2AA2E691"/>
    <w:rsid w:val="2AA71E1E"/>
    <w:rsid w:val="2AC8B6E2"/>
    <w:rsid w:val="2ACA947F"/>
    <w:rsid w:val="2AD49961"/>
    <w:rsid w:val="2AFB4EF4"/>
    <w:rsid w:val="2B1372E0"/>
    <w:rsid w:val="2B21AE42"/>
    <w:rsid w:val="2B2CBFFF"/>
    <w:rsid w:val="2B8666F4"/>
    <w:rsid w:val="2B8F1473"/>
    <w:rsid w:val="2BA3ACC4"/>
    <w:rsid w:val="2C199A31"/>
    <w:rsid w:val="2C395D8A"/>
    <w:rsid w:val="2C3CC781"/>
    <w:rsid w:val="2C4B582F"/>
    <w:rsid w:val="2C5A8DEF"/>
    <w:rsid w:val="2D12044C"/>
    <w:rsid w:val="2D36CE0E"/>
    <w:rsid w:val="2D40DD31"/>
    <w:rsid w:val="2D6808F4"/>
    <w:rsid w:val="2D6D3255"/>
    <w:rsid w:val="2D7B7D97"/>
    <w:rsid w:val="2D8009A7"/>
    <w:rsid w:val="2D857724"/>
    <w:rsid w:val="2DA5630D"/>
    <w:rsid w:val="2E0F28FD"/>
    <w:rsid w:val="2E24CEE0"/>
    <w:rsid w:val="2E3E3549"/>
    <w:rsid w:val="2E6366FD"/>
    <w:rsid w:val="2E7F639B"/>
    <w:rsid w:val="2E8E7363"/>
    <w:rsid w:val="2EF6A684"/>
    <w:rsid w:val="2F357BE5"/>
    <w:rsid w:val="2F3E720C"/>
    <w:rsid w:val="2F4146A9"/>
    <w:rsid w:val="2F5F9C2A"/>
    <w:rsid w:val="2F889469"/>
    <w:rsid w:val="2FB9C114"/>
    <w:rsid w:val="3006E7FD"/>
    <w:rsid w:val="30172A43"/>
    <w:rsid w:val="301BF5AC"/>
    <w:rsid w:val="3025D8BC"/>
    <w:rsid w:val="3049ACE3"/>
    <w:rsid w:val="305DE86C"/>
    <w:rsid w:val="307CEF61"/>
    <w:rsid w:val="30CA6CC4"/>
    <w:rsid w:val="31665913"/>
    <w:rsid w:val="31B3BB35"/>
    <w:rsid w:val="31B5BE2E"/>
    <w:rsid w:val="320D56C6"/>
    <w:rsid w:val="322132DF"/>
    <w:rsid w:val="3249A2E9"/>
    <w:rsid w:val="32512CCB"/>
    <w:rsid w:val="3284EB7E"/>
    <w:rsid w:val="32A52942"/>
    <w:rsid w:val="32B3CC83"/>
    <w:rsid w:val="32C65CC0"/>
    <w:rsid w:val="32D1CE43"/>
    <w:rsid w:val="32D6A423"/>
    <w:rsid w:val="33023611"/>
    <w:rsid w:val="333B52E9"/>
    <w:rsid w:val="338F5367"/>
    <w:rsid w:val="33A2FD16"/>
    <w:rsid w:val="33BAE294"/>
    <w:rsid w:val="33F179A2"/>
    <w:rsid w:val="347262BD"/>
    <w:rsid w:val="34A1CB13"/>
    <w:rsid w:val="34EE1C87"/>
    <w:rsid w:val="350CB335"/>
    <w:rsid w:val="3530C4DB"/>
    <w:rsid w:val="3538EB2C"/>
    <w:rsid w:val="35768C6D"/>
    <w:rsid w:val="357A77B0"/>
    <w:rsid w:val="35A3EFDE"/>
    <w:rsid w:val="3652529C"/>
    <w:rsid w:val="3664A2BD"/>
    <w:rsid w:val="366DCCB8"/>
    <w:rsid w:val="3673B9AF"/>
    <w:rsid w:val="3675F634"/>
    <w:rsid w:val="36A05EE4"/>
    <w:rsid w:val="36EC767A"/>
    <w:rsid w:val="36EF5291"/>
    <w:rsid w:val="36F9561B"/>
    <w:rsid w:val="3704E5C2"/>
    <w:rsid w:val="3723B101"/>
    <w:rsid w:val="374B0340"/>
    <w:rsid w:val="375EB615"/>
    <w:rsid w:val="3784E041"/>
    <w:rsid w:val="37C0C5AB"/>
    <w:rsid w:val="37CCAD56"/>
    <w:rsid w:val="383CC338"/>
    <w:rsid w:val="3846C399"/>
    <w:rsid w:val="385D5E0A"/>
    <w:rsid w:val="387D11FA"/>
    <w:rsid w:val="387FC0C6"/>
    <w:rsid w:val="38A644A4"/>
    <w:rsid w:val="38AC38BB"/>
    <w:rsid w:val="394D59E3"/>
    <w:rsid w:val="39DB837E"/>
    <w:rsid w:val="39EEC563"/>
    <w:rsid w:val="3A165EA6"/>
    <w:rsid w:val="3A3C9CEC"/>
    <w:rsid w:val="3B05FC8B"/>
    <w:rsid w:val="3B137434"/>
    <w:rsid w:val="3B1AF37D"/>
    <w:rsid w:val="3B5460BD"/>
    <w:rsid w:val="3B6E4DB3"/>
    <w:rsid w:val="3BAC67A3"/>
    <w:rsid w:val="3BDF418B"/>
    <w:rsid w:val="3C68788C"/>
    <w:rsid w:val="3C9C2754"/>
    <w:rsid w:val="3CE86AF8"/>
    <w:rsid w:val="3CF66964"/>
    <w:rsid w:val="3D1F21C9"/>
    <w:rsid w:val="3D48E55A"/>
    <w:rsid w:val="3D57B003"/>
    <w:rsid w:val="3D58DD0D"/>
    <w:rsid w:val="3D8B9690"/>
    <w:rsid w:val="3DB820A3"/>
    <w:rsid w:val="3E03C28A"/>
    <w:rsid w:val="3E046BC6"/>
    <w:rsid w:val="3E16D873"/>
    <w:rsid w:val="3E187429"/>
    <w:rsid w:val="3E50E23B"/>
    <w:rsid w:val="3E7AE752"/>
    <w:rsid w:val="3E7FF679"/>
    <w:rsid w:val="3E94722C"/>
    <w:rsid w:val="3EBF7AF3"/>
    <w:rsid w:val="3EDAD217"/>
    <w:rsid w:val="3F2A58A7"/>
    <w:rsid w:val="3F5BC8D0"/>
    <w:rsid w:val="3F5F11AD"/>
    <w:rsid w:val="3F6E7473"/>
    <w:rsid w:val="3F92DF7D"/>
    <w:rsid w:val="3FA31DF0"/>
    <w:rsid w:val="3FCDCA1F"/>
    <w:rsid w:val="3FD89F90"/>
    <w:rsid w:val="3FE7925E"/>
    <w:rsid w:val="3FE932DB"/>
    <w:rsid w:val="3FF4E415"/>
    <w:rsid w:val="400F9825"/>
    <w:rsid w:val="402AC717"/>
    <w:rsid w:val="4048B8FD"/>
    <w:rsid w:val="407EDE23"/>
    <w:rsid w:val="4099C832"/>
    <w:rsid w:val="40CDF95F"/>
    <w:rsid w:val="40E2659E"/>
    <w:rsid w:val="4101AB70"/>
    <w:rsid w:val="410BBA8A"/>
    <w:rsid w:val="412809FD"/>
    <w:rsid w:val="414ED394"/>
    <w:rsid w:val="4188DB26"/>
    <w:rsid w:val="41B31240"/>
    <w:rsid w:val="41D767DA"/>
    <w:rsid w:val="4261DF48"/>
    <w:rsid w:val="4297B76F"/>
    <w:rsid w:val="429B9D4E"/>
    <w:rsid w:val="42B13F1B"/>
    <w:rsid w:val="42C4301B"/>
    <w:rsid w:val="4317DF42"/>
    <w:rsid w:val="436A2E67"/>
    <w:rsid w:val="439D3643"/>
    <w:rsid w:val="43B42F9E"/>
    <w:rsid w:val="43C2C3C9"/>
    <w:rsid w:val="43F3623E"/>
    <w:rsid w:val="44275836"/>
    <w:rsid w:val="4447AE72"/>
    <w:rsid w:val="4460BF44"/>
    <w:rsid w:val="44973531"/>
    <w:rsid w:val="44992219"/>
    <w:rsid w:val="44C7B62D"/>
    <w:rsid w:val="45055F4A"/>
    <w:rsid w:val="45085427"/>
    <w:rsid w:val="451E4325"/>
    <w:rsid w:val="454A49DF"/>
    <w:rsid w:val="455A5D87"/>
    <w:rsid w:val="455A9420"/>
    <w:rsid w:val="45806701"/>
    <w:rsid w:val="4595126B"/>
    <w:rsid w:val="45A50E7F"/>
    <w:rsid w:val="45B075E3"/>
    <w:rsid w:val="45B5E327"/>
    <w:rsid w:val="45D0A993"/>
    <w:rsid w:val="45D511CE"/>
    <w:rsid w:val="4605EEE8"/>
    <w:rsid w:val="4622BA35"/>
    <w:rsid w:val="462327D1"/>
    <w:rsid w:val="46EFC24C"/>
    <w:rsid w:val="472C7444"/>
    <w:rsid w:val="4731AD19"/>
    <w:rsid w:val="4745DD5C"/>
    <w:rsid w:val="47693EEF"/>
    <w:rsid w:val="476ABFB4"/>
    <w:rsid w:val="47A533F8"/>
    <w:rsid w:val="47A9F789"/>
    <w:rsid w:val="47CA97ED"/>
    <w:rsid w:val="4808E7FB"/>
    <w:rsid w:val="483569BC"/>
    <w:rsid w:val="4836055D"/>
    <w:rsid w:val="483D8BBE"/>
    <w:rsid w:val="4842C1D3"/>
    <w:rsid w:val="48630F24"/>
    <w:rsid w:val="4877403B"/>
    <w:rsid w:val="48DA0974"/>
    <w:rsid w:val="48EF6F1A"/>
    <w:rsid w:val="495DA033"/>
    <w:rsid w:val="496E2763"/>
    <w:rsid w:val="499B3A1C"/>
    <w:rsid w:val="49A18342"/>
    <w:rsid w:val="49B57E39"/>
    <w:rsid w:val="49C4AEAB"/>
    <w:rsid w:val="4A4FA7EE"/>
    <w:rsid w:val="4ABAC40A"/>
    <w:rsid w:val="4ABAE13E"/>
    <w:rsid w:val="4AF73DC0"/>
    <w:rsid w:val="4B09C2C8"/>
    <w:rsid w:val="4B269518"/>
    <w:rsid w:val="4B272394"/>
    <w:rsid w:val="4B415D63"/>
    <w:rsid w:val="4B76AE14"/>
    <w:rsid w:val="4B9F4443"/>
    <w:rsid w:val="4BB8DDB0"/>
    <w:rsid w:val="4BC46771"/>
    <w:rsid w:val="4BC4C129"/>
    <w:rsid w:val="4BF3DA71"/>
    <w:rsid w:val="4BFE329D"/>
    <w:rsid w:val="4C5CEF81"/>
    <w:rsid w:val="4C931D71"/>
    <w:rsid w:val="4CDB5AD8"/>
    <w:rsid w:val="4CED8391"/>
    <w:rsid w:val="4D0E706C"/>
    <w:rsid w:val="4D245EAE"/>
    <w:rsid w:val="4D327DD3"/>
    <w:rsid w:val="4D35D674"/>
    <w:rsid w:val="4D4B1689"/>
    <w:rsid w:val="4D4F3803"/>
    <w:rsid w:val="4D5D8C13"/>
    <w:rsid w:val="4D82BC99"/>
    <w:rsid w:val="4DC12E2C"/>
    <w:rsid w:val="4DC5DF39"/>
    <w:rsid w:val="4DDB5643"/>
    <w:rsid w:val="4DE6124A"/>
    <w:rsid w:val="4E1C9098"/>
    <w:rsid w:val="4E2700B6"/>
    <w:rsid w:val="4E87AD96"/>
    <w:rsid w:val="4ED3A8DA"/>
    <w:rsid w:val="4EE93917"/>
    <w:rsid w:val="4F0C61B0"/>
    <w:rsid w:val="4F166EDC"/>
    <w:rsid w:val="4F52C582"/>
    <w:rsid w:val="4F7EC943"/>
    <w:rsid w:val="4F83E5A1"/>
    <w:rsid w:val="4F93479E"/>
    <w:rsid w:val="4FA62E88"/>
    <w:rsid w:val="4FB74DA0"/>
    <w:rsid w:val="4FD65B13"/>
    <w:rsid w:val="4FF5C978"/>
    <w:rsid w:val="4FFAF893"/>
    <w:rsid w:val="500AB023"/>
    <w:rsid w:val="5015D251"/>
    <w:rsid w:val="503AE24F"/>
    <w:rsid w:val="504EA33F"/>
    <w:rsid w:val="505CD957"/>
    <w:rsid w:val="506D576E"/>
    <w:rsid w:val="50882CC8"/>
    <w:rsid w:val="50BCE5A3"/>
    <w:rsid w:val="50C69F56"/>
    <w:rsid w:val="50D7D7E4"/>
    <w:rsid w:val="5125CF4B"/>
    <w:rsid w:val="516AC7D3"/>
    <w:rsid w:val="5191CFEA"/>
    <w:rsid w:val="519A26A3"/>
    <w:rsid w:val="51C9B7D1"/>
    <w:rsid w:val="5268010B"/>
    <w:rsid w:val="52798143"/>
    <w:rsid w:val="52A565ED"/>
    <w:rsid w:val="52C928CA"/>
    <w:rsid w:val="52E9F1F0"/>
    <w:rsid w:val="5305D25B"/>
    <w:rsid w:val="5309D6DA"/>
    <w:rsid w:val="5314B49C"/>
    <w:rsid w:val="531E3564"/>
    <w:rsid w:val="5329D4CB"/>
    <w:rsid w:val="5331B5CD"/>
    <w:rsid w:val="5355E40E"/>
    <w:rsid w:val="5357295A"/>
    <w:rsid w:val="537DE9BB"/>
    <w:rsid w:val="53928F0B"/>
    <w:rsid w:val="53D73F92"/>
    <w:rsid w:val="53F2A674"/>
    <w:rsid w:val="54223B07"/>
    <w:rsid w:val="5430E26B"/>
    <w:rsid w:val="54319B67"/>
    <w:rsid w:val="544160DC"/>
    <w:rsid w:val="5442DD03"/>
    <w:rsid w:val="54A4C3C5"/>
    <w:rsid w:val="54D90CB3"/>
    <w:rsid w:val="54DB4DCF"/>
    <w:rsid w:val="54DBB066"/>
    <w:rsid w:val="54DE587A"/>
    <w:rsid w:val="54E55D1E"/>
    <w:rsid w:val="54FC05DA"/>
    <w:rsid w:val="5512208C"/>
    <w:rsid w:val="552CBE02"/>
    <w:rsid w:val="553BC651"/>
    <w:rsid w:val="558D4A9B"/>
    <w:rsid w:val="558D6F28"/>
    <w:rsid w:val="55D35115"/>
    <w:rsid w:val="55F2C853"/>
    <w:rsid w:val="56068958"/>
    <w:rsid w:val="56204C42"/>
    <w:rsid w:val="565CD29C"/>
    <w:rsid w:val="568A9860"/>
    <w:rsid w:val="568D4C71"/>
    <w:rsid w:val="56CD340A"/>
    <w:rsid w:val="56CD521F"/>
    <w:rsid w:val="56D62C1D"/>
    <w:rsid w:val="5707A70B"/>
    <w:rsid w:val="57268B74"/>
    <w:rsid w:val="57283317"/>
    <w:rsid w:val="5732D130"/>
    <w:rsid w:val="573F2390"/>
    <w:rsid w:val="577E4A11"/>
    <w:rsid w:val="57E76C46"/>
    <w:rsid w:val="581DF04B"/>
    <w:rsid w:val="58400B63"/>
    <w:rsid w:val="585574E1"/>
    <w:rsid w:val="5885E2E6"/>
    <w:rsid w:val="58B48BE7"/>
    <w:rsid w:val="597BCC7A"/>
    <w:rsid w:val="59876FBC"/>
    <w:rsid w:val="5A603E91"/>
    <w:rsid w:val="5A7F100E"/>
    <w:rsid w:val="5AB0D366"/>
    <w:rsid w:val="5AC79C15"/>
    <w:rsid w:val="5ACF7279"/>
    <w:rsid w:val="5B31F80B"/>
    <w:rsid w:val="5B4F7E6B"/>
    <w:rsid w:val="5BA6D739"/>
    <w:rsid w:val="5BA7C499"/>
    <w:rsid w:val="5BADEB8E"/>
    <w:rsid w:val="5BD93DCC"/>
    <w:rsid w:val="5C3A712A"/>
    <w:rsid w:val="5C55612C"/>
    <w:rsid w:val="5C6037C8"/>
    <w:rsid w:val="5C6D308D"/>
    <w:rsid w:val="5C733112"/>
    <w:rsid w:val="5C8B6BF8"/>
    <w:rsid w:val="5CE25E44"/>
    <w:rsid w:val="5CF3566D"/>
    <w:rsid w:val="5D1247D8"/>
    <w:rsid w:val="5D4A03DF"/>
    <w:rsid w:val="5D804801"/>
    <w:rsid w:val="5DA856F3"/>
    <w:rsid w:val="5DBCB894"/>
    <w:rsid w:val="5DC12372"/>
    <w:rsid w:val="5DC8E506"/>
    <w:rsid w:val="5DE6380E"/>
    <w:rsid w:val="5DE69128"/>
    <w:rsid w:val="5E2E6B53"/>
    <w:rsid w:val="5E8EC215"/>
    <w:rsid w:val="5E9B237A"/>
    <w:rsid w:val="5EA5F4BA"/>
    <w:rsid w:val="5EAAA988"/>
    <w:rsid w:val="5ED534D8"/>
    <w:rsid w:val="5F0F7376"/>
    <w:rsid w:val="5F6CE77D"/>
    <w:rsid w:val="5F7D22DE"/>
    <w:rsid w:val="5F8E0F3D"/>
    <w:rsid w:val="5F9981BC"/>
    <w:rsid w:val="6019C77C"/>
    <w:rsid w:val="6030688A"/>
    <w:rsid w:val="60606A2A"/>
    <w:rsid w:val="606BC203"/>
    <w:rsid w:val="6084804C"/>
    <w:rsid w:val="60BC4239"/>
    <w:rsid w:val="60E6FD39"/>
    <w:rsid w:val="614784F7"/>
    <w:rsid w:val="61A61807"/>
    <w:rsid w:val="61C471BF"/>
    <w:rsid w:val="61E5801E"/>
    <w:rsid w:val="624805E3"/>
    <w:rsid w:val="6256E131"/>
    <w:rsid w:val="6258AD03"/>
    <w:rsid w:val="625988FF"/>
    <w:rsid w:val="625F360E"/>
    <w:rsid w:val="62B10267"/>
    <w:rsid w:val="62D5A598"/>
    <w:rsid w:val="62F2FB1E"/>
    <w:rsid w:val="633FF296"/>
    <w:rsid w:val="6351E214"/>
    <w:rsid w:val="63537B3D"/>
    <w:rsid w:val="637014A2"/>
    <w:rsid w:val="63744E40"/>
    <w:rsid w:val="63756700"/>
    <w:rsid w:val="63B6C8A5"/>
    <w:rsid w:val="63E75F0B"/>
    <w:rsid w:val="64377887"/>
    <w:rsid w:val="6440BEB8"/>
    <w:rsid w:val="6489E24F"/>
    <w:rsid w:val="64B4250D"/>
    <w:rsid w:val="64BB7B3E"/>
    <w:rsid w:val="64BE2E1C"/>
    <w:rsid w:val="64DB75AA"/>
    <w:rsid w:val="64EA8F33"/>
    <w:rsid w:val="64EE0407"/>
    <w:rsid w:val="64FCD01E"/>
    <w:rsid w:val="65005A7E"/>
    <w:rsid w:val="652235DF"/>
    <w:rsid w:val="6556573A"/>
    <w:rsid w:val="65B3F0D6"/>
    <w:rsid w:val="65C73FF8"/>
    <w:rsid w:val="66633FAE"/>
    <w:rsid w:val="66736F94"/>
    <w:rsid w:val="66C2ECC0"/>
    <w:rsid w:val="66C34962"/>
    <w:rsid w:val="66D84F16"/>
    <w:rsid w:val="66EB709F"/>
    <w:rsid w:val="66F4A3EE"/>
    <w:rsid w:val="677E907C"/>
    <w:rsid w:val="67882C0E"/>
    <w:rsid w:val="67A810CC"/>
    <w:rsid w:val="67B76E84"/>
    <w:rsid w:val="67BD932B"/>
    <w:rsid w:val="67C03B46"/>
    <w:rsid w:val="68061A2D"/>
    <w:rsid w:val="68564E00"/>
    <w:rsid w:val="685F9833"/>
    <w:rsid w:val="688DD318"/>
    <w:rsid w:val="68FA1C8B"/>
    <w:rsid w:val="690A2079"/>
    <w:rsid w:val="694A6356"/>
    <w:rsid w:val="698B25E4"/>
    <w:rsid w:val="698CA53D"/>
    <w:rsid w:val="69ADD6D7"/>
    <w:rsid w:val="69F8EA57"/>
    <w:rsid w:val="6A0BA283"/>
    <w:rsid w:val="6A1DFB29"/>
    <w:rsid w:val="6A3EECE0"/>
    <w:rsid w:val="6A897D94"/>
    <w:rsid w:val="6A8AE29D"/>
    <w:rsid w:val="6A9BB4D6"/>
    <w:rsid w:val="6AB305C8"/>
    <w:rsid w:val="6AC98284"/>
    <w:rsid w:val="6AD7F13A"/>
    <w:rsid w:val="6AF5BDCA"/>
    <w:rsid w:val="6AF5FB6D"/>
    <w:rsid w:val="6B1B7D4F"/>
    <w:rsid w:val="6B26A5D0"/>
    <w:rsid w:val="6B3399A8"/>
    <w:rsid w:val="6B7B495A"/>
    <w:rsid w:val="6BB0A576"/>
    <w:rsid w:val="6C28314D"/>
    <w:rsid w:val="6C3B30D3"/>
    <w:rsid w:val="6C653CAA"/>
    <w:rsid w:val="6C800789"/>
    <w:rsid w:val="6C93480D"/>
    <w:rsid w:val="6CABEC8A"/>
    <w:rsid w:val="6CB30603"/>
    <w:rsid w:val="6CBC646C"/>
    <w:rsid w:val="6CCB123F"/>
    <w:rsid w:val="6CD6FA52"/>
    <w:rsid w:val="6D53A9FA"/>
    <w:rsid w:val="6DB9AABC"/>
    <w:rsid w:val="6DC462D9"/>
    <w:rsid w:val="6DDBCA90"/>
    <w:rsid w:val="6DF4F385"/>
    <w:rsid w:val="6E02295E"/>
    <w:rsid w:val="6E46C423"/>
    <w:rsid w:val="6E78701B"/>
    <w:rsid w:val="6E94D610"/>
    <w:rsid w:val="6E97BF03"/>
    <w:rsid w:val="6EAE6CC7"/>
    <w:rsid w:val="6F731364"/>
    <w:rsid w:val="6F92BB1D"/>
    <w:rsid w:val="6FDFF086"/>
    <w:rsid w:val="6FEF6E74"/>
    <w:rsid w:val="704C34A6"/>
    <w:rsid w:val="7056DD07"/>
    <w:rsid w:val="70733FCF"/>
    <w:rsid w:val="708E39C3"/>
    <w:rsid w:val="7095D4E1"/>
    <w:rsid w:val="70AA42EB"/>
    <w:rsid w:val="70DC2F2A"/>
    <w:rsid w:val="70EA5562"/>
    <w:rsid w:val="7118BDE4"/>
    <w:rsid w:val="711CDF96"/>
    <w:rsid w:val="7150FF8E"/>
    <w:rsid w:val="7180D93E"/>
    <w:rsid w:val="71835FE0"/>
    <w:rsid w:val="71DFE9F1"/>
    <w:rsid w:val="7200AED9"/>
    <w:rsid w:val="720F603E"/>
    <w:rsid w:val="721B8706"/>
    <w:rsid w:val="7237F742"/>
    <w:rsid w:val="727E2F53"/>
    <w:rsid w:val="738F7798"/>
    <w:rsid w:val="73F4EB6C"/>
    <w:rsid w:val="7427F034"/>
    <w:rsid w:val="7442D598"/>
    <w:rsid w:val="744E9C04"/>
    <w:rsid w:val="74831B0A"/>
    <w:rsid w:val="74B8A383"/>
    <w:rsid w:val="74F6F3D3"/>
    <w:rsid w:val="752A17C4"/>
    <w:rsid w:val="7532B353"/>
    <w:rsid w:val="754B4615"/>
    <w:rsid w:val="755F5B88"/>
    <w:rsid w:val="756AC998"/>
    <w:rsid w:val="75CCBF44"/>
    <w:rsid w:val="75E001C4"/>
    <w:rsid w:val="764980A4"/>
    <w:rsid w:val="7652F22F"/>
    <w:rsid w:val="7653E670"/>
    <w:rsid w:val="766D5783"/>
    <w:rsid w:val="769A081E"/>
    <w:rsid w:val="769D4ABF"/>
    <w:rsid w:val="76C75D5F"/>
    <w:rsid w:val="76EE694B"/>
    <w:rsid w:val="77590F8D"/>
    <w:rsid w:val="775A0844"/>
    <w:rsid w:val="775D4FEB"/>
    <w:rsid w:val="7761B385"/>
    <w:rsid w:val="776A46D9"/>
    <w:rsid w:val="7782C821"/>
    <w:rsid w:val="77AA0098"/>
    <w:rsid w:val="77E2C1CC"/>
    <w:rsid w:val="77E2DAA2"/>
    <w:rsid w:val="77E329C0"/>
    <w:rsid w:val="77F14369"/>
    <w:rsid w:val="7805E3E7"/>
    <w:rsid w:val="782E3FA0"/>
    <w:rsid w:val="7899FE04"/>
    <w:rsid w:val="78B36FD3"/>
    <w:rsid w:val="78D3104C"/>
    <w:rsid w:val="78EBC2A9"/>
    <w:rsid w:val="790B7F67"/>
    <w:rsid w:val="792AC1AF"/>
    <w:rsid w:val="7954D128"/>
    <w:rsid w:val="796B6A45"/>
    <w:rsid w:val="796F7CEB"/>
    <w:rsid w:val="7983884D"/>
    <w:rsid w:val="7999A7D3"/>
    <w:rsid w:val="79C49FDE"/>
    <w:rsid w:val="79C90F63"/>
    <w:rsid w:val="79D1FB72"/>
    <w:rsid w:val="79D5B003"/>
    <w:rsid w:val="79E1F76D"/>
    <w:rsid w:val="7A048C3A"/>
    <w:rsid w:val="7A533E3E"/>
    <w:rsid w:val="7A6FE77C"/>
    <w:rsid w:val="7A70EA1F"/>
    <w:rsid w:val="7AB11FD1"/>
    <w:rsid w:val="7B08001A"/>
    <w:rsid w:val="7B08C69F"/>
    <w:rsid w:val="7B1A20D9"/>
    <w:rsid w:val="7B4070A6"/>
    <w:rsid w:val="7B4FCB8D"/>
    <w:rsid w:val="7B641F5D"/>
    <w:rsid w:val="7B671BC6"/>
    <w:rsid w:val="7B6EF6FD"/>
    <w:rsid w:val="7B7EE835"/>
    <w:rsid w:val="7B890643"/>
    <w:rsid w:val="7BAAC74F"/>
    <w:rsid w:val="7BAF39A7"/>
    <w:rsid w:val="7BAF47C1"/>
    <w:rsid w:val="7BBA11CB"/>
    <w:rsid w:val="7C0C636D"/>
    <w:rsid w:val="7C1064F7"/>
    <w:rsid w:val="7C6970EE"/>
    <w:rsid w:val="7C724E22"/>
    <w:rsid w:val="7C81429D"/>
    <w:rsid w:val="7CABAEA2"/>
    <w:rsid w:val="7CEA7C70"/>
    <w:rsid w:val="7D0A2000"/>
    <w:rsid w:val="7D36A0B4"/>
    <w:rsid w:val="7D46D44F"/>
    <w:rsid w:val="7D6D382E"/>
    <w:rsid w:val="7D9B5A14"/>
    <w:rsid w:val="7DBAF2CC"/>
    <w:rsid w:val="7E07CD03"/>
    <w:rsid w:val="7E09F184"/>
    <w:rsid w:val="7E7C913A"/>
    <w:rsid w:val="7F031CDD"/>
    <w:rsid w:val="7F3495CD"/>
    <w:rsid w:val="7F39059B"/>
    <w:rsid w:val="7F4502BA"/>
    <w:rsid w:val="7F8CFF2D"/>
    <w:rsid w:val="7F90CC04"/>
    <w:rsid w:val="7F9E9265"/>
    <w:rsid w:val="7FEBC3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DACBD8A"/>
  <w15:chartTrackingRefBased/>
  <w15:docId w15:val="{38456C4B-3922-49E8-B53A-0C86FF2B615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61BC8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61BC8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61BC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61BC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61BC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61BC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61BC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61BC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61BC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861BC8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861BC8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61BC8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861BC8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861BC8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861BC8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861BC8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861BC8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861BC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61BC8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861BC8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61BC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861BC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61BC8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861B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61BC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61BC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61BC8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861BC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61BC8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85C00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1A6A53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1A6A53"/>
  </w:style>
  <w:style w:type="paragraph" w:styleId="Footer">
    <w:name w:val="footer"/>
    <w:basedOn w:val="Normal"/>
    <w:link w:val="FooterChar"/>
    <w:uiPriority w:val="99"/>
    <w:unhideWhenUsed/>
    <w:rsid w:val="001A6A53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1A6A53"/>
  </w:style>
  <w:style w:type="paragraph" w:styleId="TOCHeading">
    <w:name w:val="TOC Heading"/>
    <w:basedOn w:val="Heading1"/>
    <w:next w:val="Normal"/>
    <w:uiPriority w:val="39"/>
    <w:unhideWhenUsed/>
    <w:qFormat/>
    <w:rsid w:val="00EA267D"/>
    <w:pPr>
      <w:spacing w:before="240" w:after="0" w:line="259" w:lineRule="auto"/>
      <w:outlineLvl w:val="9"/>
    </w:pPr>
    <w:rPr>
      <w:kern w:val="0"/>
      <w:sz w:val="32"/>
      <w:szCs w:val="32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A267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A267D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EE60FA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2503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03031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169176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492200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254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057619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292237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346098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7097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23120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443546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682695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009057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8855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231879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857278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154388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0971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204332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831471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145685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444768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6752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694810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29157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193158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4405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100246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792786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64324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7336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761066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494581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029817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Relationship Type="http://schemas.openxmlformats.org/officeDocument/2006/relationships/image" Target="/media/image2.png" Id="rId617774180" /><Relationship Type="http://schemas.openxmlformats.org/officeDocument/2006/relationships/image" Target="/media/image3.png" Id="rId1600901805" /><Relationship Type="http://schemas.openxmlformats.org/officeDocument/2006/relationships/image" Target="/media/image4.png" Id="rId1480534604" /><Relationship Type="http://schemas.openxmlformats.org/officeDocument/2006/relationships/image" Target="/media/image5.png" Id="rId1478290993" /><Relationship Type="http://schemas.openxmlformats.org/officeDocument/2006/relationships/image" Target="/media/image6.png" Id="rId1728760880" /><Relationship Type="http://schemas.openxmlformats.org/officeDocument/2006/relationships/image" Target="/media/image7.png" Id="rId344765447" /><Relationship Type="http://schemas.openxmlformats.org/officeDocument/2006/relationships/hyperlink" Target="https://www.tandfonline.com/doi/full/10.1080/2331186X.2024.2373552" TargetMode="External" Id="R651f9e4d405c4ad8" /><Relationship Type="http://schemas.openxmlformats.org/officeDocument/2006/relationships/hyperlink" Target="https://educationaltechnologyjournal.springeropen.com/articles/10.1186/s41239-023-00437-y" TargetMode="External" Id="R4e671d4ffa81478f" /><Relationship Type="http://schemas.openxmlformats.org/officeDocument/2006/relationships/hyperlink" Target="https://www.eurekasimulations.com/blog/educating-digital-age-challenges-opportunities/" TargetMode="External" Id="R443e75fea95644a6" /><Relationship Type="http://schemas.openxmlformats.org/officeDocument/2006/relationships/hyperlink" Target="https://digitallearning.uwe.ac.uk/learning-activity-collaboration/" TargetMode="External" Id="R9ba9f50c3fa7486d" /><Relationship Type="http://schemas.openxmlformats.org/officeDocument/2006/relationships/hyperlink" Target="https://digitalinsights.jisc.ac.uk/reports-and-briefings/our-reports/2023-24-uk-higher-education-students-digital-experience-insights-survey-findings/" TargetMode="External" Id="R40c004a32cc045f2" /><Relationship Type="http://schemas.openxmlformats.org/officeDocument/2006/relationships/hyperlink" Target="https://lakewood.edu/building-a-better-future-how-online-student-resources-enhance-learning/" TargetMode="External" Id="R4361e1e6a7de4904" /><Relationship Type="http://schemas.openxmlformats.org/officeDocument/2006/relationships/hyperlink" Target="https://journal.ump.edu.my/ijhtc/article/view/12094?" TargetMode="External" Id="Rf8ec98170f3644d4" /><Relationship Type="http://schemas.openxmlformats.org/officeDocument/2006/relationships/header" Target="header.xml" Id="Rf6c30103db96480e" /><Relationship Type="http://schemas.openxmlformats.org/officeDocument/2006/relationships/footer" Target="footer.xml" Id="R2bebaba721374418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96FCA7B-FDC2-4890-9AF0-466004EF21A2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Scott James</dc:creator>
  <keywords/>
  <dc:description/>
  <lastModifiedBy>Finn Alexander Dixon (2511455)</lastModifiedBy>
  <revision>62</revision>
  <dcterms:created xsi:type="dcterms:W3CDTF">2025-10-15T08:17:00.0000000Z</dcterms:created>
  <dcterms:modified xsi:type="dcterms:W3CDTF">2025-11-21T19:41:48.0936937Z</dcterms:modified>
</coreProperties>
</file>