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1E8084C4">
      <w:r w:rsidRPr="69A433CE" w:rsidR="6CD4F593">
        <w:rPr>
          <w:rFonts w:ascii="Arial Nova" w:hAnsi="Arial Nova" w:eastAsia="Arial Nova" w:cs="Arial Nova"/>
        </w:rPr>
        <w:t>Tittle p</w:t>
      </w:r>
      <w:r w:rsidRPr="69A433CE" w:rsidR="258BAEFD">
        <w:rPr>
          <w:rFonts w:ascii="Arial Nova" w:hAnsi="Arial Nova" w:eastAsia="Arial Nova" w:cs="Arial Nova"/>
        </w:rPr>
        <w:t xml:space="preserve">age </w:t>
      </w:r>
    </w:p>
    <w:p w:rsidR="69A433CE" w:rsidRDefault="69A433CE" w14:paraId="54B029FE" w14:textId="10A3D3CE"/>
    <w:p w:rsidR="258BAEFD" w:rsidP="69A433CE" w:rsidRDefault="258BAEFD" w14:paraId="54946DBD" w14:textId="05D1E059">
      <w:pPr>
        <w:rPr>
          <w:rFonts w:ascii="Arial Nova" w:hAnsi="Arial Nova" w:eastAsia="Arial Nova" w:cs="Arial Nova"/>
        </w:rPr>
      </w:pPr>
      <w:r w:rsidRPr="69A433CE" w:rsidR="258BAEFD">
        <w:rPr>
          <w:rFonts w:ascii="Arial Nova" w:hAnsi="Arial Nova" w:eastAsia="Arial Nova" w:cs="Arial Nova"/>
        </w:rPr>
        <w:t xml:space="preserve">Nabila bilal </w:t>
      </w:r>
    </w:p>
    <w:p w:rsidR="258BAEFD" w:rsidP="69A433CE" w:rsidRDefault="258BAEFD" w14:paraId="1B2F1AAC" w14:textId="34147210">
      <w:pPr>
        <w:rPr>
          <w:rFonts w:ascii="Arial Nova" w:hAnsi="Arial Nova" w:eastAsia="Arial Nova" w:cs="Arial Nova"/>
        </w:rPr>
      </w:pPr>
      <w:r w:rsidRPr="69A433CE" w:rsidR="258BAEFD">
        <w:rPr>
          <w:rFonts w:ascii="Arial Nova" w:hAnsi="Arial Nova" w:eastAsia="Arial Nova" w:cs="Arial Nova"/>
        </w:rPr>
        <w:t xml:space="preserve">2511210 </w:t>
      </w:r>
    </w:p>
    <w:p w:rsidR="258BAEFD" w:rsidP="69A433CE" w:rsidRDefault="258BAEFD" w14:paraId="605303F5" w14:textId="3E7E987F">
      <w:pPr>
        <w:rPr>
          <w:rFonts w:ascii="Arial Nova" w:hAnsi="Arial Nova" w:eastAsia="Arial Nova" w:cs="Arial Nova"/>
        </w:rPr>
      </w:pPr>
      <w:r w:rsidRPr="69A433CE" w:rsidR="258BAEFD">
        <w:rPr>
          <w:rFonts w:ascii="Arial Nova" w:hAnsi="Arial Nova" w:eastAsia="Arial Nova" w:cs="Arial Nova"/>
        </w:rPr>
        <w:t>BMHP5023</w:t>
      </w:r>
    </w:p>
    <w:p w:rsidR="258BAEFD" w:rsidP="69A433CE" w:rsidRDefault="258BAEFD" w14:paraId="0E0C2ADF" w14:textId="6DABD3E0">
      <w:pPr>
        <w:rPr>
          <w:rFonts w:ascii="Arial Nova" w:hAnsi="Arial Nova" w:eastAsia="Arial Nova" w:cs="Arial Nova"/>
        </w:rPr>
      </w:pPr>
      <w:r w:rsidRPr="69A433CE" w:rsidR="258BAEFD">
        <w:rPr>
          <w:rFonts w:ascii="Arial Nova" w:hAnsi="Arial Nova" w:eastAsia="Arial Nova" w:cs="Arial Nova"/>
        </w:rPr>
        <w:t xml:space="preserve">GILLIAN WEAVER </w:t>
      </w:r>
    </w:p>
    <w:p w:rsidR="258BAEFD" w:rsidP="69A433CE" w:rsidRDefault="258BAEFD" w14:paraId="1C60138D" w14:textId="6E73BA77">
      <w:pPr>
        <w:rPr>
          <w:rFonts w:ascii="Arial Nova" w:hAnsi="Arial Nova" w:eastAsia="Arial Nova" w:cs="Arial Nova"/>
        </w:rPr>
      </w:pPr>
      <w:r w:rsidRPr="69A433CE" w:rsidR="258BAEFD">
        <w:rPr>
          <w:rFonts w:ascii="Arial Nova" w:hAnsi="Arial Nova" w:eastAsia="Arial Nova" w:cs="Arial Nova"/>
        </w:rPr>
        <w:t xml:space="preserve">CASE STUDY REPORT TYPE 2 DAIBETES </w:t>
      </w:r>
    </w:p>
    <w:p w:rsidR="079C7612" w:rsidRDefault="079C7612" w14:paraId="55697D38" w14:textId="2D4A8935">
      <w:r w:rsidRPr="69A433CE" w:rsidR="079C7612">
        <w:rPr>
          <w:rFonts w:ascii="Arial Nova" w:hAnsi="Arial Nova" w:eastAsia="Arial Nova" w:cs="Arial Nova"/>
        </w:rPr>
        <w:t xml:space="preserve">COMPONENT  1 </w:t>
      </w:r>
    </w:p>
    <w:p w:rsidR="69A433CE" w:rsidRDefault="69A433CE" w14:paraId="2DE4DFF6" w14:textId="15294E13"/>
    <w:p w:rsidR="155F7A97" w:rsidP="69A433CE" w:rsidRDefault="155F7A97" w14:paraId="20DE867A" w14:textId="51D6594E">
      <w:pPr>
        <w:rPr>
          <w:rFonts w:ascii="Arial Nova" w:hAnsi="Arial Nova" w:eastAsia="Arial Nova" w:cs="Arial Nova"/>
        </w:rPr>
      </w:pPr>
      <w:r w:rsidRPr="69A433CE" w:rsidR="155F7A97">
        <w:rPr>
          <w:rFonts w:ascii="Arial Nova" w:hAnsi="Arial Nova" w:eastAsia="Arial Nova" w:cs="Arial Nova"/>
        </w:rPr>
        <w:t xml:space="preserve">INTROUDUCTION </w:t>
      </w:r>
    </w:p>
    <w:p w:rsidR="1A70CD04" w:rsidP="69A433CE" w:rsidRDefault="1A70CD04" w14:paraId="3A3E9C93" w14:textId="6D413A0A">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A70CD04">
        <w:rPr>
          <w:rFonts w:ascii="Arial Nova" w:hAnsi="Arial Nova" w:eastAsia="Arial Nova" w:cs="Arial Nova"/>
          <w:b w:val="0"/>
          <w:bCs w:val="0"/>
          <w:i w:val="0"/>
          <w:iCs w:val="0"/>
          <w:noProof w:val="0"/>
          <w:sz w:val="24"/>
          <w:szCs w:val="24"/>
          <w:lang w:val="en-US"/>
        </w:rPr>
        <w:t>Diabetes</w:t>
      </w:r>
      <w:r w:rsidRPr="69A433CE" w:rsidR="1A70CD04">
        <w:rPr>
          <w:rFonts w:ascii="Arial Nova" w:hAnsi="Arial Nova" w:eastAsia="Arial Nova" w:cs="Arial Nova"/>
          <w:b w:val="0"/>
          <w:bCs w:val="0"/>
          <w:i w:val="0"/>
          <w:iCs w:val="0"/>
          <w:noProof w:val="0"/>
          <w:sz w:val="24"/>
          <w:szCs w:val="24"/>
          <w:lang w:val="en-US"/>
        </w:rPr>
        <w:t xml:space="preserve"> i</w:t>
      </w:r>
      <w:r w:rsidRPr="69A433CE" w:rsidR="07CCB7F9">
        <w:rPr>
          <w:rFonts w:ascii="Arial Nova" w:hAnsi="Arial Nova" w:eastAsia="Arial Nova" w:cs="Arial Nova"/>
          <w:b w:val="0"/>
          <w:bCs w:val="0"/>
          <w:i w:val="0"/>
          <w:iCs w:val="0"/>
          <w:noProof w:val="0"/>
          <w:sz w:val="24"/>
          <w:szCs w:val="24"/>
          <w:lang w:val="en-US"/>
        </w:rPr>
        <w:t xml:space="preserve">s a chronic medical condition in which the level of glucose (sugar) in the blood is too high because the body either does not produce enough insulin or cannot use insulin effectively. Insulin is a hormone that helps glucose move from the bloodstream into the body's cells to be used for </w:t>
      </w:r>
      <w:r w:rsidRPr="69A433CE" w:rsidR="2F5778AF">
        <w:rPr>
          <w:rFonts w:ascii="Arial Nova" w:hAnsi="Arial Nova" w:eastAsia="Arial Nova" w:cs="Arial Nova"/>
          <w:b w:val="0"/>
          <w:bCs w:val="0"/>
          <w:i w:val="0"/>
          <w:iCs w:val="0"/>
          <w:noProof w:val="0"/>
          <w:sz w:val="24"/>
          <w:szCs w:val="24"/>
          <w:lang w:val="en-US"/>
        </w:rPr>
        <w:t xml:space="preserve">energy. If not properly controlled, diabetes can lead to serious complications affecting the </w:t>
      </w:r>
      <w:r w:rsidRPr="69A433CE" w:rsidR="030C70CE">
        <w:rPr>
          <w:rFonts w:ascii="Arial Nova" w:hAnsi="Arial Nova" w:eastAsia="Arial Nova" w:cs="Arial Nova"/>
          <w:b w:val="0"/>
          <w:bCs w:val="0"/>
          <w:i w:val="0"/>
          <w:iCs w:val="0"/>
          <w:noProof w:val="0"/>
          <w:sz w:val="24"/>
          <w:szCs w:val="24"/>
          <w:lang w:val="en-US"/>
        </w:rPr>
        <w:t>heart, blood</w:t>
      </w:r>
      <w:r w:rsidRPr="69A433CE" w:rsidR="2F5778AF">
        <w:rPr>
          <w:rFonts w:ascii="Arial Nova" w:hAnsi="Arial Nova" w:eastAsia="Arial Nova" w:cs="Arial Nova"/>
          <w:b w:val="0"/>
          <w:bCs w:val="0"/>
          <w:i w:val="0"/>
          <w:iCs w:val="0"/>
          <w:noProof w:val="0"/>
          <w:sz w:val="24"/>
          <w:szCs w:val="24"/>
          <w:lang w:val="en-US"/>
        </w:rPr>
        <w:t xml:space="preserve"> vessels, eyes, kidneys, and nerves</w:t>
      </w:r>
      <w:r w:rsidRPr="69A433CE" w:rsidR="1A038B7A">
        <w:rPr>
          <w:rFonts w:ascii="Arial Nova" w:hAnsi="Arial Nova" w:eastAsia="Arial Nova" w:cs="Arial Nova"/>
          <w:b w:val="0"/>
          <w:bCs w:val="0"/>
          <w:i w:val="0"/>
          <w:iCs w:val="0"/>
          <w:noProof w:val="0"/>
          <w:sz w:val="24"/>
          <w:szCs w:val="24"/>
          <w:lang w:val="en-US"/>
        </w:rPr>
        <w:t>.</w:t>
      </w:r>
      <w:r w:rsidRPr="69A433CE" w:rsidR="5AACD488">
        <w:rPr>
          <w:rFonts w:ascii="Arial Nova" w:hAnsi="Arial Nova" w:eastAsia="Arial Nova" w:cs="Arial Nova"/>
          <w:b w:val="0"/>
          <w:bCs w:val="0"/>
          <w:i w:val="0"/>
          <w:iCs w:val="0"/>
          <w:noProof w:val="0"/>
          <w:sz w:val="24"/>
          <w:szCs w:val="24"/>
          <w:lang w:val="en-US"/>
        </w:rPr>
        <w:t xml:space="preserve"> Diabetes is a disease in which the body cannot properly regulate blood sugar levels, causing glucose to build up in the bloodstream.</w:t>
      </w:r>
      <w:r w:rsidRPr="69A433CE" w:rsidR="6FB13FD2">
        <w:rPr>
          <w:rFonts w:ascii="Arial Nova" w:hAnsi="Arial Nova" w:eastAsia="Arial Nova" w:cs="Arial Nova"/>
          <w:b w:val="0"/>
          <w:bCs w:val="0"/>
          <w:i w:val="0"/>
          <w:iCs w:val="0"/>
          <w:noProof w:val="0"/>
          <w:sz w:val="24"/>
          <w:szCs w:val="24"/>
          <w:lang w:val="en-US"/>
        </w:rPr>
        <w:t xml:space="preserve"> Diabetes develops when the body cannot properly regulate blood</w:t>
      </w:r>
      <w:r w:rsidRPr="69A433CE" w:rsidR="5170458E">
        <w:rPr>
          <w:rFonts w:ascii="Arial Nova" w:hAnsi="Arial Nova" w:eastAsia="Arial Nova" w:cs="Arial Nova"/>
          <w:b w:val="0"/>
          <w:bCs w:val="0"/>
          <w:i w:val="0"/>
          <w:iCs w:val="0"/>
          <w:noProof w:val="0"/>
          <w:sz w:val="24"/>
          <w:szCs w:val="24"/>
          <w:lang w:val="en-US"/>
        </w:rPr>
        <w:t xml:space="preserve"> </w:t>
      </w:r>
      <w:r w:rsidRPr="69A433CE" w:rsidR="5170458E">
        <w:rPr>
          <w:rFonts w:ascii="Arial Nova" w:hAnsi="Arial Nova" w:eastAsia="Arial Nova" w:cs="Arial Nova"/>
          <w:b w:val="0"/>
          <w:bCs w:val="0"/>
          <w:i w:val="0"/>
          <w:iCs w:val="0"/>
          <w:noProof w:val="0"/>
          <w:sz w:val="24"/>
          <w:szCs w:val="24"/>
          <w:lang w:val="en-US"/>
        </w:rPr>
        <w:t>glucose</w:t>
      </w:r>
      <w:r w:rsidRPr="69A433CE" w:rsidR="5170458E">
        <w:rPr>
          <w:rFonts w:ascii="Arial Nova" w:hAnsi="Arial Nova" w:eastAsia="Arial Nova" w:cs="Arial Nova"/>
          <w:b w:val="0"/>
          <w:bCs w:val="0"/>
          <w:i w:val="0"/>
          <w:iCs w:val="0"/>
          <w:noProof w:val="0"/>
          <w:sz w:val="24"/>
          <w:szCs w:val="24"/>
          <w:lang w:val="en-US"/>
        </w:rPr>
        <w:t xml:space="preserve"> blood</w:t>
      </w:r>
      <w:r w:rsidRPr="69A433CE" w:rsidR="6FB13FD2">
        <w:rPr>
          <w:rFonts w:ascii="Arial Nova" w:hAnsi="Arial Nova" w:eastAsia="Arial Nova" w:cs="Arial Nova"/>
          <w:b w:val="0"/>
          <w:bCs w:val="0"/>
          <w:i w:val="0"/>
          <w:iCs w:val="0"/>
          <w:noProof w:val="0"/>
          <w:sz w:val="24"/>
          <w:szCs w:val="24"/>
          <w:lang w:val="en-US"/>
        </w:rPr>
        <w:t xml:space="preserve"> sugar.</w:t>
      </w:r>
      <w:r w:rsidRPr="69A433CE" w:rsidR="4EFDDB42">
        <w:rPr>
          <w:rFonts w:ascii="Arial Nova" w:hAnsi="Arial Nova" w:eastAsia="Arial Nova" w:cs="Arial Nova"/>
          <w:b w:val="0"/>
          <w:bCs w:val="0"/>
          <w:i w:val="0"/>
          <w:iCs w:val="0"/>
          <w:noProof w:val="0"/>
          <w:sz w:val="24"/>
          <w:szCs w:val="24"/>
          <w:lang w:val="en-US"/>
        </w:rPr>
        <w:t xml:space="preserve"> </w:t>
      </w:r>
      <w:r w:rsidRPr="69A433CE" w:rsidR="6FB13FD2">
        <w:rPr>
          <w:rFonts w:ascii="Arial Nova" w:hAnsi="Arial Nova" w:eastAsia="Arial Nova" w:cs="Arial Nova"/>
          <w:b w:val="0"/>
          <w:bCs w:val="0"/>
          <w:i w:val="0"/>
          <w:iCs w:val="0"/>
          <w:noProof w:val="0"/>
          <w:sz w:val="24"/>
          <w:szCs w:val="24"/>
          <w:lang w:val="en-US"/>
        </w:rPr>
        <w:t>The causes and risk factors vary depending on the type of diabetes.</w:t>
      </w:r>
    </w:p>
    <w:p w:rsidR="5EEAC62F" w:rsidP="69A433CE" w:rsidRDefault="5EEAC62F" w14:paraId="15B531F7" w14:textId="11DACD19">
      <w:pPr>
        <w:spacing w:before="0" w:beforeAutospacing="off" w:after="0" w:afterAutospacing="off" w:line="300" w:lineRule="auto"/>
        <w:rPr>
          <w:rFonts w:ascii="Arial Nova" w:hAnsi="Arial Nova" w:eastAsia="Arial Nova" w:cs="Arial Nova"/>
          <w:b w:val="0"/>
          <w:bCs w:val="0"/>
          <w:i w:val="0"/>
          <w:iCs w:val="0"/>
          <w:noProof w:val="0"/>
          <w:sz w:val="21"/>
          <w:szCs w:val="21"/>
          <w:lang w:val="en-US"/>
        </w:rPr>
      </w:pPr>
      <w:r w:rsidRPr="69A433CE" w:rsidR="5EEAC62F">
        <w:rPr>
          <w:rFonts w:ascii="Arial Nova" w:hAnsi="Arial Nova" w:eastAsia="Arial Nova" w:cs="Arial Nova"/>
          <w:b w:val="0"/>
          <w:bCs w:val="0"/>
          <w:i w:val="0"/>
          <w:iCs w:val="0"/>
          <w:noProof w:val="0"/>
          <w:sz w:val="24"/>
          <w:szCs w:val="24"/>
          <w:lang w:val="en-US"/>
        </w:rPr>
        <w:t xml:space="preserve">Type 1 diabetes occurs when the body's immune system mistakenly attacks and destroys the insulin-producing cells in the pancreas. As a result, little or no insulin is produced. Risk factors </w:t>
      </w:r>
      <w:r w:rsidRPr="69A433CE" w:rsidR="79C4A074">
        <w:rPr>
          <w:rFonts w:ascii="Arial Nova" w:hAnsi="Arial Nova" w:eastAsia="Arial Nova" w:cs="Arial Nova"/>
          <w:b w:val="0"/>
          <w:bCs w:val="0"/>
          <w:i w:val="0"/>
          <w:iCs w:val="0"/>
          <w:noProof w:val="0"/>
          <w:sz w:val="24"/>
          <w:szCs w:val="24"/>
          <w:lang w:val="en-US"/>
        </w:rPr>
        <w:t>include</w:t>
      </w:r>
      <w:r w:rsidRPr="69A433CE" w:rsidR="30E4CDA0">
        <w:rPr>
          <w:rFonts w:ascii="Arial Nova" w:hAnsi="Arial Nova" w:eastAsia="Arial Nova" w:cs="Arial Nova"/>
          <w:b w:val="0"/>
          <w:bCs w:val="0"/>
          <w:i w:val="0"/>
          <w:iCs w:val="0"/>
          <w:noProof w:val="0"/>
          <w:sz w:val="24"/>
          <w:szCs w:val="24"/>
          <w:lang w:val="en-US"/>
        </w:rPr>
        <w:t xml:space="preserve"> family history of type 1 diabetes, certain genetic factors, autoimmune disorders,</w:t>
      </w:r>
      <w:r w:rsidRPr="69A433CE" w:rsidR="65511F72">
        <w:rPr>
          <w:rFonts w:ascii="Arial Nova" w:hAnsi="Arial Nova" w:eastAsia="Arial Nova" w:cs="Arial Nova"/>
          <w:b w:val="0"/>
          <w:bCs w:val="0"/>
          <w:i w:val="0"/>
          <w:iCs w:val="0"/>
          <w:noProof w:val="0"/>
          <w:sz w:val="24"/>
          <w:szCs w:val="24"/>
          <w:lang w:val="en-US"/>
        </w:rPr>
        <w:t xml:space="preserve"> environmental</w:t>
      </w:r>
      <w:r w:rsidRPr="69A433CE" w:rsidR="30E4CDA0">
        <w:rPr>
          <w:rFonts w:ascii="Arial Nova" w:hAnsi="Arial Nova" w:eastAsia="Arial Nova" w:cs="Arial Nova"/>
          <w:b w:val="0"/>
          <w:bCs w:val="0"/>
          <w:i w:val="0"/>
          <w:iCs w:val="0"/>
          <w:noProof w:val="0"/>
          <w:sz w:val="24"/>
          <w:szCs w:val="24"/>
          <w:lang w:val="en-US"/>
        </w:rPr>
        <w:t xml:space="preserve"> </w:t>
      </w:r>
      <w:r w:rsidRPr="69A433CE" w:rsidR="3AA3FF62">
        <w:rPr>
          <w:rFonts w:ascii="Arial Nova" w:hAnsi="Arial Nova" w:eastAsia="Arial Nova" w:cs="Arial Nova"/>
          <w:b w:val="0"/>
          <w:bCs w:val="0"/>
          <w:i w:val="0"/>
          <w:iCs w:val="0"/>
          <w:noProof w:val="0"/>
          <w:sz w:val="24"/>
          <w:szCs w:val="24"/>
          <w:lang w:val="en-US"/>
        </w:rPr>
        <w:t>triggers, such</w:t>
      </w:r>
      <w:r w:rsidRPr="69A433CE" w:rsidR="712B3C09">
        <w:rPr>
          <w:rFonts w:ascii="Arial Nova" w:hAnsi="Arial Nova" w:eastAsia="Arial Nova" w:cs="Arial Nova"/>
          <w:b w:val="0"/>
          <w:bCs w:val="0"/>
          <w:i w:val="0"/>
          <w:iCs w:val="0"/>
          <w:noProof w:val="0"/>
          <w:sz w:val="24"/>
          <w:szCs w:val="24"/>
          <w:lang w:val="en-US"/>
        </w:rPr>
        <w:t xml:space="preserve"> as some viral infection</w:t>
      </w:r>
      <w:r w:rsidRPr="69A433CE" w:rsidR="0AB31F3D">
        <w:rPr>
          <w:rFonts w:ascii="Arial Nova" w:hAnsi="Arial Nova" w:eastAsia="Arial Nova" w:cs="Arial Nova"/>
          <w:b w:val="0"/>
          <w:bCs w:val="0"/>
          <w:i w:val="0"/>
          <w:iCs w:val="0"/>
          <w:noProof w:val="0"/>
          <w:sz w:val="24"/>
          <w:szCs w:val="24"/>
          <w:lang w:val="en-US"/>
        </w:rPr>
        <w:t xml:space="preserve">. Type 2 diabetes </w:t>
      </w:r>
      <w:bookmarkStart w:name="_Int_lDuM6lvd" w:id="1200571448"/>
      <w:r w:rsidRPr="69A433CE" w:rsidR="0393FB62">
        <w:rPr>
          <w:rFonts w:ascii="Arial Nova" w:hAnsi="Arial Nova" w:eastAsia="Arial Nova" w:cs="Arial Nova"/>
          <w:b w:val="0"/>
          <w:bCs w:val="0"/>
          <w:i w:val="0"/>
          <w:iCs w:val="0"/>
          <w:noProof w:val="0"/>
          <w:sz w:val="24"/>
          <w:szCs w:val="24"/>
          <w:lang w:val="en-US"/>
        </w:rPr>
        <w:t>T</w:t>
      </w:r>
      <w:r w:rsidRPr="69A433CE" w:rsidR="0393FB62">
        <w:rPr>
          <w:rFonts w:ascii="Arial Nova" w:hAnsi="Arial Nova" w:eastAsia="Arial Nova" w:cs="Arial Nova"/>
          <w:b w:val="0"/>
          <w:bCs w:val="0"/>
          <w:i w:val="0"/>
          <w:iCs w:val="0"/>
          <w:noProof w:val="0"/>
          <w:sz w:val="24"/>
          <w:szCs w:val="24"/>
          <w:lang w:val="en-US"/>
        </w:rPr>
        <w:t>he</w:t>
      </w:r>
      <w:bookmarkEnd w:id="1200571448"/>
      <w:r w:rsidRPr="69A433CE" w:rsidR="0AB31F3D">
        <w:rPr>
          <w:rFonts w:ascii="Arial Nova" w:hAnsi="Arial Nova" w:eastAsia="Arial Nova" w:cs="Arial Nova"/>
          <w:b w:val="0"/>
          <w:bCs w:val="0"/>
          <w:i w:val="0"/>
          <w:iCs w:val="0"/>
          <w:noProof w:val="0"/>
          <w:sz w:val="24"/>
          <w:szCs w:val="24"/>
          <w:lang w:val="en-US"/>
        </w:rPr>
        <w:t xml:space="preserve"> body becomes resistant to insulin or does not make enough of it. This is the most common type. </w:t>
      </w:r>
      <w:r w:rsidRPr="69A433CE" w:rsidR="583D8B2C">
        <w:rPr>
          <w:rFonts w:ascii="Arial Nova" w:hAnsi="Arial Nova" w:eastAsia="Arial Nova" w:cs="Arial Nova"/>
          <w:b w:val="0"/>
          <w:bCs w:val="0"/>
          <w:i w:val="0"/>
          <w:iCs w:val="0"/>
          <w:noProof w:val="0"/>
          <w:sz w:val="24"/>
          <w:szCs w:val="24"/>
          <w:lang w:val="en-US"/>
        </w:rPr>
        <w:t xml:space="preserve">Gestational diabetes </w:t>
      </w:r>
      <w:r w:rsidRPr="69A433CE" w:rsidR="6F6C9DF2">
        <w:rPr>
          <w:rFonts w:ascii="Arial Nova" w:hAnsi="Arial Nova" w:eastAsia="Arial Nova" w:cs="Arial Nova"/>
          <w:b w:val="0"/>
          <w:bCs w:val="0"/>
          <w:i w:val="0"/>
          <w:iCs w:val="0"/>
          <w:noProof w:val="0"/>
          <w:sz w:val="24"/>
          <w:szCs w:val="24"/>
          <w:lang w:val="en-US"/>
        </w:rPr>
        <w:t xml:space="preserve">Develops during pregnancy and may increase the risk of developing type 2 diabetes later in life. </w:t>
      </w:r>
      <w:r w:rsidRPr="69A433CE" w:rsidR="6F82B6F5">
        <w:rPr>
          <w:rFonts w:ascii="Arial Nova" w:hAnsi="Arial Nova" w:eastAsia="Arial Nova" w:cs="Arial Nova"/>
          <w:b w:val="0"/>
          <w:bCs w:val="0"/>
          <w:i w:val="0"/>
          <w:iCs w:val="0"/>
          <w:noProof w:val="0"/>
          <w:sz w:val="24"/>
          <w:szCs w:val="24"/>
          <w:lang w:val="en-US"/>
        </w:rPr>
        <w:t xml:space="preserve">Common symptoms </w:t>
      </w:r>
      <w:r w:rsidRPr="69A433CE" w:rsidR="53AF773B">
        <w:rPr>
          <w:rFonts w:ascii="Arial Nova" w:hAnsi="Arial Nova" w:eastAsia="Arial Nova" w:cs="Arial Nova"/>
          <w:b w:val="0"/>
          <w:bCs w:val="0"/>
          <w:i w:val="0"/>
          <w:iCs w:val="0"/>
          <w:noProof w:val="0"/>
          <w:sz w:val="24"/>
          <w:szCs w:val="24"/>
          <w:lang w:val="en-US"/>
        </w:rPr>
        <w:t xml:space="preserve">increased thirst, frequent </w:t>
      </w:r>
      <w:r w:rsidRPr="69A433CE" w:rsidR="008E72D5">
        <w:rPr>
          <w:rFonts w:ascii="Arial Nova" w:hAnsi="Arial Nova" w:eastAsia="Arial Nova" w:cs="Arial Nova"/>
          <w:b w:val="0"/>
          <w:bCs w:val="0"/>
          <w:i w:val="0"/>
          <w:iCs w:val="0"/>
          <w:noProof w:val="0"/>
          <w:sz w:val="24"/>
          <w:szCs w:val="24"/>
          <w:lang w:val="en-US"/>
        </w:rPr>
        <w:t xml:space="preserve">urination, unexplained weight loss, fatigue, blurred </w:t>
      </w:r>
      <w:r w:rsidRPr="69A433CE" w:rsidR="7188D2A4">
        <w:rPr>
          <w:rFonts w:ascii="Arial Nova" w:hAnsi="Arial Nova" w:eastAsia="Arial Nova" w:cs="Arial Nova"/>
          <w:b w:val="0"/>
          <w:bCs w:val="0"/>
          <w:i w:val="0"/>
          <w:iCs w:val="0"/>
          <w:noProof w:val="0"/>
          <w:sz w:val="24"/>
          <w:szCs w:val="24"/>
          <w:lang w:val="en-US"/>
        </w:rPr>
        <w:t>vision, increased</w:t>
      </w:r>
      <w:r w:rsidRPr="69A433CE" w:rsidR="008E72D5">
        <w:rPr>
          <w:rFonts w:ascii="Arial Nova" w:hAnsi="Arial Nova" w:eastAsia="Arial Nova" w:cs="Arial Nova"/>
          <w:b w:val="0"/>
          <w:bCs w:val="0"/>
          <w:i w:val="0"/>
          <w:iCs w:val="0"/>
          <w:noProof w:val="0"/>
          <w:sz w:val="24"/>
          <w:szCs w:val="24"/>
          <w:lang w:val="en-US"/>
        </w:rPr>
        <w:t xml:space="preserve"> </w:t>
      </w:r>
      <w:r w:rsidRPr="69A433CE" w:rsidR="46B24A91">
        <w:rPr>
          <w:rFonts w:ascii="Arial Nova" w:hAnsi="Arial Nova" w:eastAsia="Arial Nova" w:cs="Arial Nova"/>
          <w:b w:val="0"/>
          <w:bCs w:val="0"/>
          <w:i w:val="0"/>
          <w:iCs w:val="0"/>
          <w:noProof w:val="0"/>
          <w:sz w:val="24"/>
          <w:szCs w:val="24"/>
          <w:lang w:val="en-US"/>
        </w:rPr>
        <w:t>hunger.</w:t>
      </w:r>
      <w:r w:rsidRPr="69A433CE" w:rsidR="39F9CFD0">
        <w:rPr>
          <w:rFonts w:ascii="Arial Nova" w:hAnsi="Arial Nova" w:eastAsia="Arial Nova" w:cs="Arial Nova"/>
          <w:b w:val="0"/>
          <w:bCs w:val="0"/>
          <w:i w:val="0"/>
          <w:iCs w:val="0"/>
          <w:noProof w:val="0"/>
          <w:sz w:val="24"/>
          <w:szCs w:val="24"/>
          <w:lang w:val="en-US"/>
        </w:rPr>
        <w:t xml:space="preserve"> In simple terms, diabetes is </w:t>
      </w:r>
      <w:r w:rsidRPr="69A433CE" w:rsidR="568DF884">
        <w:rPr>
          <w:rFonts w:ascii="Arial Nova" w:hAnsi="Arial Nova" w:eastAsia="Arial Nova" w:cs="Arial Nova"/>
          <w:b w:val="0"/>
          <w:bCs w:val="0"/>
          <w:i w:val="0"/>
          <w:iCs w:val="0"/>
          <w:noProof w:val="0"/>
          <w:sz w:val="24"/>
          <w:szCs w:val="24"/>
          <w:lang w:val="en-US"/>
        </w:rPr>
        <w:t>a condition</w:t>
      </w:r>
      <w:r w:rsidRPr="69A433CE" w:rsidR="0B5CC513">
        <w:rPr>
          <w:rFonts w:ascii="Arial Nova" w:hAnsi="Arial Nova" w:eastAsia="Arial Nova" w:cs="Arial Nova"/>
          <w:b w:val="0"/>
          <w:bCs w:val="0"/>
          <w:i w:val="0"/>
          <w:iCs w:val="0"/>
          <w:noProof w:val="0"/>
          <w:sz w:val="24"/>
          <w:szCs w:val="24"/>
          <w:lang w:val="en-US"/>
        </w:rPr>
        <w:t xml:space="preserve"> </w:t>
      </w:r>
      <w:r w:rsidRPr="69A433CE" w:rsidR="73090C0A">
        <w:rPr>
          <w:rFonts w:ascii="Arial Nova" w:hAnsi="Arial Nova" w:eastAsia="Arial Nova" w:cs="Arial Nova"/>
          <w:b w:val="0"/>
          <w:bCs w:val="0"/>
          <w:i w:val="0"/>
          <w:iCs w:val="0"/>
          <w:noProof w:val="0"/>
          <w:sz w:val="24"/>
          <w:szCs w:val="24"/>
          <w:lang w:val="en-US"/>
        </w:rPr>
        <w:t>where</w:t>
      </w:r>
      <w:r w:rsidRPr="69A433CE" w:rsidR="0B5CC513">
        <w:rPr>
          <w:rFonts w:ascii="Arial Nova" w:hAnsi="Arial Nova" w:eastAsia="Arial Nova" w:cs="Arial Nova"/>
          <w:b w:val="0"/>
          <w:bCs w:val="0"/>
          <w:i w:val="0"/>
          <w:iCs w:val="0"/>
          <w:noProof w:val="0"/>
          <w:sz w:val="24"/>
          <w:szCs w:val="24"/>
          <w:lang w:val="en-US"/>
        </w:rPr>
        <w:t xml:space="preserve"> the body cannot properly control blood sugar </w:t>
      </w:r>
      <w:r w:rsidRPr="69A433CE" w:rsidR="43772225">
        <w:rPr>
          <w:rFonts w:ascii="Arial Nova" w:hAnsi="Arial Nova" w:eastAsia="Arial Nova" w:cs="Arial Nova"/>
          <w:b w:val="0"/>
          <w:bCs w:val="0"/>
          <w:i w:val="0"/>
          <w:iCs w:val="0"/>
          <w:noProof w:val="0"/>
          <w:sz w:val="24"/>
          <w:szCs w:val="24"/>
          <w:lang w:val="en-US"/>
        </w:rPr>
        <w:t>levels, leading</w:t>
      </w:r>
      <w:r w:rsidRPr="69A433CE" w:rsidR="0B5CC513">
        <w:rPr>
          <w:rFonts w:ascii="Arial Nova" w:hAnsi="Arial Nova" w:eastAsia="Arial Nova" w:cs="Arial Nova"/>
          <w:b w:val="0"/>
          <w:bCs w:val="0"/>
          <w:i w:val="0"/>
          <w:iCs w:val="0"/>
          <w:noProof w:val="0"/>
          <w:sz w:val="24"/>
          <w:szCs w:val="24"/>
          <w:lang w:val="en-US"/>
        </w:rPr>
        <w:t xml:space="preserve"> to health </w:t>
      </w:r>
      <w:r w:rsidRPr="69A433CE" w:rsidR="539F05C9">
        <w:rPr>
          <w:rFonts w:ascii="Arial Nova" w:hAnsi="Arial Nova" w:eastAsia="Arial Nova" w:cs="Arial Nova"/>
          <w:b w:val="0"/>
          <w:bCs w:val="0"/>
          <w:i w:val="0"/>
          <w:iCs w:val="0"/>
          <w:noProof w:val="0"/>
          <w:sz w:val="24"/>
          <w:szCs w:val="24"/>
          <w:lang w:val="en-US"/>
        </w:rPr>
        <w:t xml:space="preserve">problems if left </w:t>
      </w:r>
      <w:r w:rsidRPr="69A433CE" w:rsidR="71516B3E">
        <w:rPr>
          <w:rFonts w:ascii="Arial Nova" w:hAnsi="Arial Nova" w:eastAsia="Arial Nova" w:cs="Arial Nova"/>
          <w:b w:val="0"/>
          <w:bCs w:val="0"/>
          <w:i w:val="0"/>
          <w:iCs w:val="0"/>
          <w:noProof w:val="0"/>
          <w:sz w:val="24"/>
          <w:szCs w:val="24"/>
          <w:lang w:val="en-US"/>
        </w:rPr>
        <w:t>untreated.</w:t>
      </w:r>
    </w:p>
    <w:p w:rsidR="69A433CE" w:rsidP="69A433CE" w:rsidRDefault="69A433CE" w14:paraId="2257F6B7" w14:textId="341FA883">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C2C6FC3" w:rsidP="69A433CE" w:rsidRDefault="6C2C6FC3" w14:paraId="04B5EDD5" w14:textId="4CCEB03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C2C6FC3">
        <w:rPr>
          <w:rFonts w:ascii="Arial Nova" w:hAnsi="Arial Nova" w:eastAsia="Arial Nova" w:cs="Arial Nova"/>
          <w:b w:val="0"/>
          <w:bCs w:val="0"/>
          <w:i w:val="0"/>
          <w:iCs w:val="0"/>
          <w:noProof w:val="0"/>
          <w:sz w:val="24"/>
          <w:szCs w:val="24"/>
          <w:lang w:val="en-US"/>
        </w:rPr>
        <w:t xml:space="preserve">The purpose of this report is to examine diabetes as a chronic health condition, explain its underlying causes, and outline the major risk factors associated with its development. </w:t>
      </w:r>
      <w:r w:rsidRPr="69A433CE" w:rsidR="6C2C6FC3">
        <w:rPr>
          <w:rFonts w:ascii="Arial Nova" w:hAnsi="Arial Nova" w:eastAsia="Arial Nova" w:cs="Arial Nova"/>
          <w:b w:val="0"/>
          <w:bCs w:val="0"/>
          <w:i w:val="0"/>
          <w:iCs w:val="0"/>
          <w:noProof w:val="0"/>
          <w:sz w:val="24"/>
          <w:szCs w:val="24"/>
          <w:lang w:val="en-US"/>
        </w:rPr>
        <w:t>The report also seeks to</w:t>
      </w:r>
      <w:r w:rsidRPr="69A433CE" w:rsidR="6C2C6FC3">
        <w:rPr>
          <w:rFonts w:ascii="Arial Nova" w:hAnsi="Arial Nova" w:eastAsia="Arial Nova" w:cs="Arial Nova"/>
          <w:b w:val="0"/>
          <w:bCs w:val="0"/>
          <w:i w:val="0"/>
          <w:iCs w:val="0"/>
          <w:noProof w:val="0"/>
          <w:sz w:val="24"/>
          <w:szCs w:val="24"/>
          <w:lang w:val="en-US"/>
        </w:rPr>
        <w:t xml:space="preserve"> raise awareness of preventive measures and the importance of maintaining healthy lifestyle choices to reduce the likelihood of developing diabetes and its related complications.</w:t>
      </w:r>
    </w:p>
    <w:p w:rsidR="69A433CE" w:rsidP="69A433CE" w:rsidRDefault="69A433CE" w14:paraId="368885A3" w14:textId="38912069">
      <w:pPr>
        <w:pStyle w:val="Normal"/>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69A433CE" w:rsidP="69A433CE" w:rsidRDefault="69A433CE" w14:paraId="7261F7D0" w14:textId="6C6F12DC">
      <w:pPr>
        <w:pStyle w:val="Normal"/>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67E377DD" w:rsidP="69A433CE" w:rsidRDefault="67E377DD" w14:paraId="76A4B298" w14:textId="6956E529">
      <w:pPr>
        <w:pStyle w:val="Normal"/>
        <w:spacing w:before="0" w:beforeAutospacing="off" w:after="0" w:afterAutospacing="off" w:line="300" w:lineRule="auto"/>
        <w:rPr>
          <w:rFonts w:ascii="Arial Nova" w:hAnsi="Arial Nova" w:eastAsia="Arial Nova" w:cs="Arial Nova"/>
          <w:b w:val="0"/>
          <w:bCs w:val="0"/>
          <w:i w:val="0"/>
          <w:iCs w:val="0"/>
          <w:noProof w:val="0"/>
          <w:sz w:val="21"/>
          <w:szCs w:val="21"/>
          <w:lang w:val="en-US"/>
        </w:rPr>
      </w:pPr>
      <w:r w:rsidRPr="69A433CE" w:rsidR="67E377DD">
        <w:rPr>
          <w:rFonts w:ascii="Arial Nova" w:hAnsi="Arial Nova" w:eastAsia="Arial Nova" w:cs="Arial Nova"/>
          <w:b w:val="0"/>
          <w:bCs w:val="0"/>
          <w:i w:val="0"/>
          <w:iCs w:val="0"/>
          <w:noProof w:val="0"/>
          <w:sz w:val="24"/>
          <w:szCs w:val="24"/>
          <w:lang w:val="en-US"/>
        </w:rPr>
        <w:t xml:space="preserve">Section 1 anatomy </w:t>
      </w:r>
      <w:r w:rsidRPr="69A433CE" w:rsidR="192A5DBD">
        <w:rPr>
          <w:rFonts w:ascii="Arial Nova" w:hAnsi="Arial Nova" w:eastAsia="Arial Nova" w:cs="Arial Nova"/>
          <w:b w:val="0"/>
          <w:bCs w:val="0"/>
          <w:i w:val="0"/>
          <w:iCs w:val="0"/>
          <w:noProof w:val="0"/>
          <w:sz w:val="24"/>
          <w:szCs w:val="24"/>
          <w:lang w:val="en-US"/>
        </w:rPr>
        <w:t>&amp; phys</w:t>
      </w:r>
      <w:r w:rsidRPr="69A433CE" w:rsidR="34A88553">
        <w:rPr>
          <w:rFonts w:ascii="Arial Nova" w:hAnsi="Arial Nova" w:eastAsia="Arial Nova" w:cs="Arial Nova"/>
          <w:b w:val="0"/>
          <w:bCs w:val="0"/>
          <w:i w:val="0"/>
          <w:iCs w:val="0"/>
          <w:noProof w:val="0"/>
          <w:sz w:val="24"/>
          <w:szCs w:val="24"/>
          <w:lang w:val="en-US"/>
        </w:rPr>
        <w:t>iology</w:t>
      </w:r>
    </w:p>
    <w:p w:rsidR="69A433CE" w:rsidP="69A433CE" w:rsidRDefault="69A433CE" w14:paraId="56FE6295" w14:textId="0164DF77">
      <w:pPr>
        <w:pStyle w:val="Normal"/>
        <w:spacing w:before="0" w:beforeAutospacing="off" w:after="0" w:afterAutospacing="off" w:line="300" w:lineRule="auto"/>
        <w:rPr>
          <w:rFonts w:ascii="Arial Nova" w:hAnsi="Arial Nova" w:eastAsia="Arial Nova" w:cs="Arial Nova"/>
          <w:b w:val="0"/>
          <w:bCs w:val="0"/>
          <w:i w:val="0"/>
          <w:iCs w:val="0"/>
          <w:noProof w:val="0"/>
          <w:sz w:val="21"/>
          <w:szCs w:val="21"/>
          <w:lang w:val="en-US"/>
        </w:rPr>
      </w:pPr>
    </w:p>
    <w:p w:rsidR="7C4BADAB" w:rsidP="69A433CE" w:rsidRDefault="7C4BADAB" w14:paraId="4F779B1F" w14:textId="6241463B">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C4BADAB">
        <w:rPr>
          <w:rFonts w:ascii="Arial Nova" w:hAnsi="Arial Nova" w:eastAsia="Arial Nova" w:cs="Arial Nova"/>
          <w:b w:val="0"/>
          <w:bCs w:val="0"/>
          <w:i w:val="0"/>
          <w:iCs w:val="0"/>
          <w:noProof w:val="0"/>
          <w:sz w:val="24"/>
          <w:szCs w:val="24"/>
          <w:lang w:val="en-US"/>
        </w:rPr>
        <w:t xml:space="preserve">How blood sugar is </w:t>
      </w:r>
      <w:r w:rsidRPr="69A433CE" w:rsidR="65010A4E">
        <w:rPr>
          <w:rFonts w:ascii="Arial Nova" w:hAnsi="Arial Nova" w:eastAsia="Arial Nova" w:cs="Arial Nova"/>
          <w:b w:val="0"/>
          <w:bCs w:val="0"/>
          <w:i w:val="0"/>
          <w:iCs w:val="0"/>
          <w:noProof w:val="0"/>
          <w:sz w:val="24"/>
          <w:szCs w:val="24"/>
          <w:lang w:val="en-US"/>
        </w:rPr>
        <w:t>regulated,</w:t>
      </w:r>
    </w:p>
    <w:p w:rsidR="475376DE" w:rsidP="69A433CE" w:rsidRDefault="475376DE" w14:paraId="61EF00AB" w14:textId="79594DBB">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75376DE">
        <w:rPr>
          <w:rFonts w:ascii="Arial Nova" w:hAnsi="Arial Nova" w:eastAsia="Arial Nova" w:cs="Arial Nova"/>
          <w:b w:val="0"/>
          <w:bCs w:val="0"/>
          <w:i w:val="0"/>
          <w:iCs w:val="0"/>
          <w:noProof w:val="0"/>
          <w:sz w:val="24"/>
          <w:szCs w:val="24"/>
          <w:lang w:val="en-US"/>
        </w:rPr>
        <w:t xml:space="preserve">Blood sugar (blood glucose) is regulated by the hormone's </w:t>
      </w:r>
      <w:r w:rsidRPr="69A433CE" w:rsidR="6DF10583">
        <w:rPr>
          <w:rFonts w:ascii="Arial Nova" w:hAnsi="Arial Nova" w:eastAsia="Arial Nova" w:cs="Arial Nova"/>
          <w:b w:val="0"/>
          <w:bCs w:val="0"/>
          <w:i w:val="0"/>
          <w:iCs w:val="0"/>
          <w:noProof w:val="0"/>
          <w:sz w:val="24"/>
          <w:szCs w:val="24"/>
          <w:lang w:val="en-US"/>
        </w:rPr>
        <w:t>insulin, and</w:t>
      </w:r>
      <w:r w:rsidRPr="69A433CE" w:rsidR="475376DE">
        <w:rPr>
          <w:rFonts w:ascii="Arial Nova" w:hAnsi="Arial Nova" w:eastAsia="Arial Nova" w:cs="Arial Nova"/>
          <w:b w:val="0"/>
          <w:bCs w:val="0"/>
          <w:i w:val="0"/>
          <w:iCs w:val="0"/>
          <w:noProof w:val="0"/>
          <w:sz w:val="24"/>
          <w:szCs w:val="24"/>
          <w:lang w:val="en-US"/>
        </w:rPr>
        <w:t xml:space="preserve"> </w:t>
      </w:r>
      <w:r w:rsidRPr="69A433CE" w:rsidR="7D59486A">
        <w:rPr>
          <w:rFonts w:ascii="Arial Nova" w:hAnsi="Arial Nova" w:eastAsia="Arial Nova" w:cs="Arial Nova"/>
          <w:b w:val="0"/>
          <w:bCs w:val="0"/>
          <w:i w:val="0"/>
          <w:iCs w:val="0"/>
          <w:noProof w:val="0"/>
          <w:sz w:val="24"/>
          <w:szCs w:val="24"/>
          <w:lang w:val="en-US"/>
        </w:rPr>
        <w:t>glu</w:t>
      </w:r>
      <w:r w:rsidRPr="69A433CE" w:rsidR="476101C8">
        <w:rPr>
          <w:rFonts w:ascii="Arial Nova" w:hAnsi="Arial Nova" w:eastAsia="Arial Nova" w:cs="Arial Nova"/>
          <w:b w:val="0"/>
          <w:bCs w:val="0"/>
          <w:i w:val="0"/>
          <w:iCs w:val="0"/>
          <w:noProof w:val="0"/>
          <w:sz w:val="24"/>
          <w:szCs w:val="24"/>
          <w:lang w:val="en-US"/>
        </w:rPr>
        <w:t xml:space="preserve">cagon </w:t>
      </w:r>
      <w:r w:rsidRPr="69A433CE" w:rsidR="475376DE">
        <w:rPr>
          <w:rFonts w:ascii="Arial Nova" w:hAnsi="Arial Nova" w:eastAsia="Arial Nova" w:cs="Arial Nova"/>
          <w:b w:val="0"/>
          <w:bCs w:val="0"/>
          <w:i w:val="0"/>
          <w:iCs w:val="0"/>
          <w:noProof w:val="0"/>
          <w:sz w:val="24"/>
          <w:szCs w:val="24"/>
          <w:lang w:val="en-US"/>
        </w:rPr>
        <w:t>which are produced by the pancreas. Their role is to keep blood glucose levels within a healthy range</w:t>
      </w:r>
      <w:r w:rsidRPr="69A433CE" w:rsidR="46D0CC40">
        <w:rPr>
          <w:rFonts w:ascii="Arial Nova" w:hAnsi="Arial Nova" w:eastAsia="Arial Nova" w:cs="Arial Nova"/>
          <w:b w:val="0"/>
          <w:bCs w:val="0"/>
          <w:i w:val="0"/>
          <w:iCs w:val="0"/>
          <w:noProof w:val="0"/>
          <w:sz w:val="24"/>
          <w:szCs w:val="24"/>
          <w:lang w:val="en-US"/>
        </w:rPr>
        <w:t>.</w:t>
      </w:r>
    </w:p>
    <w:p w:rsidR="2AA82B90" w:rsidP="69A433CE" w:rsidRDefault="2AA82B90" w14:paraId="19818F39" w14:textId="678BC13C">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AA82B90">
        <w:rPr>
          <w:rFonts w:ascii="Arial Nova" w:hAnsi="Arial Nova" w:eastAsia="Arial Nova" w:cs="Arial Nova"/>
          <w:b w:val="0"/>
          <w:bCs w:val="0"/>
          <w:i w:val="0"/>
          <w:iCs w:val="0"/>
          <w:noProof w:val="0"/>
          <w:sz w:val="24"/>
          <w:szCs w:val="24"/>
          <w:lang w:val="en-US"/>
        </w:rPr>
        <w:t xml:space="preserve">When blood sugar </w:t>
      </w:r>
      <w:r w:rsidRPr="69A433CE" w:rsidR="7E0F962E">
        <w:rPr>
          <w:rFonts w:ascii="Arial Nova" w:hAnsi="Arial Nova" w:eastAsia="Arial Nova" w:cs="Arial Nova"/>
          <w:b w:val="0"/>
          <w:bCs w:val="0"/>
          <w:i w:val="0"/>
          <w:iCs w:val="0"/>
          <w:noProof w:val="0"/>
          <w:sz w:val="24"/>
          <w:szCs w:val="24"/>
          <w:lang w:val="en-US"/>
        </w:rPr>
        <w:t>rises,</w:t>
      </w:r>
    </w:p>
    <w:p w:rsidR="2AA82B90" w:rsidP="69A433CE" w:rsidRDefault="2AA82B90" w14:paraId="6F9CB314" w14:textId="761049C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AA82B90">
        <w:rPr>
          <w:rFonts w:ascii="Arial Nova" w:hAnsi="Arial Nova" w:eastAsia="Arial Nova" w:cs="Arial Nova"/>
          <w:b w:val="0"/>
          <w:bCs w:val="0"/>
          <w:i w:val="0"/>
          <w:iCs w:val="0"/>
          <w:noProof w:val="0"/>
          <w:sz w:val="24"/>
          <w:szCs w:val="24"/>
          <w:lang w:val="en-US"/>
        </w:rPr>
        <w:t>After eating, carbohydrates</w:t>
      </w:r>
      <w:r w:rsidRPr="69A433CE" w:rsidR="2AA82B90">
        <w:rPr>
          <w:rFonts w:ascii="Arial Nova" w:hAnsi="Arial Nova" w:eastAsia="Arial Nova" w:cs="Arial Nova"/>
          <w:b w:val="0"/>
          <w:bCs w:val="0"/>
          <w:i w:val="0"/>
          <w:iCs w:val="0"/>
          <w:noProof w:val="0"/>
          <w:sz w:val="24"/>
          <w:szCs w:val="24"/>
          <w:lang w:val="en-US"/>
        </w:rPr>
        <w:t xml:space="preserve"> are broken down into glucose, which enters the bloodstream. In response, the pancreas releases insulin. Insulin helps glucose move from the blood into body cells, where it is used for energy or stored for later use. This lowers blood sugar levels back toward normal.</w:t>
      </w:r>
    </w:p>
    <w:p w:rsidR="2AA82B90" w:rsidP="69A433CE" w:rsidRDefault="2AA82B90" w14:paraId="1D6F755F" w14:textId="314B52A8">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AA82B90">
        <w:rPr>
          <w:rFonts w:ascii="Arial Nova" w:hAnsi="Arial Nova" w:eastAsia="Arial Nova" w:cs="Arial Nova"/>
          <w:b w:val="0"/>
          <w:bCs w:val="0"/>
          <w:i w:val="0"/>
          <w:iCs w:val="0"/>
          <w:noProof w:val="0"/>
          <w:sz w:val="24"/>
          <w:szCs w:val="24"/>
          <w:lang w:val="en-US"/>
        </w:rPr>
        <w:t xml:space="preserve">When blood sugar </w:t>
      </w:r>
      <w:r w:rsidRPr="69A433CE" w:rsidR="6602F1AC">
        <w:rPr>
          <w:rFonts w:ascii="Arial Nova" w:hAnsi="Arial Nova" w:eastAsia="Arial Nova" w:cs="Arial Nova"/>
          <w:b w:val="0"/>
          <w:bCs w:val="0"/>
          <w:i w:val="0"/>
          <w:iCs w:val="0"/>
          <w:noProof w:val="0"/>
          <w:sz w:val="24"/>
          <w:szCs w:val="24"/>
          <w:lang w:val="en-US"/>
        </w:rPr>
        <w:t>falls,</w:t>
      </w:r>
    </w:p>
    <w:p w:rsidR="68F1D461" w:rsidP="69A433CE" w:rsidRDefault="68F1D461" w14:paraId="11EC44C3" w14:textId="16649BC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8F1D461">
        <w:rPr>
          <w:rFonts w:ascii="Arial Nova" w:hAnsi="Arial Nova" w:eastAsia="Arial Nova" w:cs="Arial Nova"/>
          <w:b w:val="0"/>
          <w:bCs w:val="0"/>
          <w:i w:val="0"/>
          <w:iCs w:val="0"/>
          <w:noProof w:val="0"/>
          <w:sz w:val="24"/>
          <w:szCs w:val="24"/>
          <w:lang w:val="en-US"/>
        </w:rPr>
        <w:t>Between meals or during physical activity, blood glucose levels decrease. The pancreas then releases glucagon, which signals the liver to break down stored glycogen into glucose and release it into the bloodstream. This raises blood sugar levels and prevents them from dropping too low.</w:t>
      </w:r>
    </w:p>
    <w:p w:rsidR="68F1D461" w:rsidP="69A433CE" w:rsidRDefault="68F1D461" w14:paraId="17334E8A" w14:textId="170E82E4">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8F1D461">
        <w:rPr>
          <w:rFonts w:ascii="Arial Nova" w:hAnsi="Arial Nova" w:eastAsia="Arial Nova" w:cs="Arial Nova"/>
          <w:b w:val="0"/>
          <w:bCs w:val="0"/>
          <w:i w:val="0"/>
          <w:iCs w:val="0"/>
          <w:noProof w:val="0"/>
          <w:sz w:val="24"/>
          <w:szCs w:val="24"/>
          <w:lang w:val="en-US"/>
        </w:rPr>
        <w:t xml:space="preserve">What happens in </w:t>
      </w:r>
      <w:r w:rsidRPr="69A433CE" w:rsidR="68F1D461">
        <w:rPr>
          <w:rFonts w:ascii="Arial Nova" w:hAnsi="Arial Nova" w:eastAsia="Arial Nova" w:cs="Arial Nova"/>
          <w:b w:val="0"/>
          <w:bCs w:val="0"/>
          <w:i w:val="0"/>
          <w:iCs w:val="0"/>
          <w:noProof w:val="0"/>
          <w:sz w:val="24"/>
          <w:szCs w:val="24"/>
          <w:lang w:val="en-US"/>
        </w:rPr>
        <w:t>diabetes,</w:t>
      </w:r>
    </w:p>
    <w:p w:rsidR="68F1D461" w:rsidP="69A433CE" w:rsidRDefault="68F1D461" w14:paraId="60FF9D72" w14:textId="13936D46">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68F1D461">
        <w:rPr>
          <w:rFonts w:ascii="Arial Nova" w:hAnsi="Arial Nova" w:eastAsia="Arial Nova" w:cs="Arial Nova"/>
          <w:b w:val="0"/>
          <w:bCs w:val="0"/>
          <w:i w:val="0"/>
          <w:iCs w:val="0"/>
          <w:noProof w:val="0"/>
          <w:sz w:val="24"/>
          <w:szCs w:val="24"/>
          <w:lang w:val="en-US"/>
        </w:rPr>
        <w:t>In type</w:t>
      </w:r>
      <w:r w:rsidRPr="69A433CE" w:rsidR="68F1D461">
        <w:rPr>
          <w:rFonts w:ascii="Arial Nova" w:hAnsi="Arial Nova" w:eastAsia="Arial Nova" w:cs="Arial Nova"/>
          <w:b w:val="1"/>
          <w:bCs w:val="1"/>
          <w:i w:val="0"/>
          <w:iCs w:val="0"/>
          <w:noProof w:val="0"/>
          <w:sz w:val="24"/>
          <w:szCs w:val="24"/>
          <w:lang w:val="en-US"/>
        </w:rPr>
        <w:t xml:space="preserve"> 1 </w:t>
      </w:r>
      <w:r w:rsidRPr="69A433CE" w:rsidR="3A6DA33D">
        <w:rPr>
          <w:rFonts w:ascii="Arial Nova" w:hAnsi="Arial Nova" w:eastAsia="Arial Nova" w:cs="Arial Nova"/>
          <w:b w:val="1"/>
          <w:bCs w:val="1"/>
          <w:i w:val="0"/>
          <w:iCs w:val="0"/>
          <w:noProof w:val="0"/>
          <w:sz w:val="24"/>
          <w:szCs w:val="24"/>
          <w:lang w:val="en-US"/>
        </w:rPr>
        <w:t>diabetes,</w:t>
      </w:r>
      <w:r w:rsidRPr="69A433CE" w:rsidR="68F1D461">
        <w:rPr>
          <w:rFonts w:ascii="Arial Nova" w:hAnsi="Arial Nova" w:eastAsia="Arial Nova" w:cs="Arial Nova"/>
          <w:b w:val="1"/>
          <w:bCs w:val="1"/>
          <w:i w:val="0"/>
          <w:iCs w:val="0"/>
          <w:noProof w:val="0"/>
          <w:sz w:val="24"/>
          <w:szCs w:val="24"/>
          <w:lang w:val="en-US"/>
        </w:rPr>
        <w:t xml:space="preserve"> </w:t>
      </w:r>
      <w:r w:rsidRPr="69A433CE" w:rsidR="68F1D461">
        <w:rPr>
          <w:rFonts w:ascii="Arial Nova" w:hAnsi="Arial Nova" w:eastAsia="Arial Nova" w:cs="Arial Nova"/>
          <w:b w:val="0"/>
          <w:bCs w:val="0"/>
          <w:i w:val="0"/>
          <w:iCs w:val="0"/>
          <w:noProof w:val="0"/>
          <w:sz w:val="24"/>
          <w:szCs w:val="24"/>
          <w:lang w:val="en-US"/>
        </w:rPr>
        <w:t>the pancreas produces little or no insulin.</w:t>
      </w:r>
    </w:p>
    <w:p w:rsidR="68F1D461" w:rsidP="69A433CE" w:rsidRDefault="68F1D461" w14:paraId="3C9F6D11" w14:textId="326DE329">
      <w:pPr>
        <w:pStyle w:val="ListParagraph"/>
        <w:numPr>
          <w:ilvl w:val="0"/>
          <w:numId w:val="1"/>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68F1D461">
        <w:rPr>
          <w:rFonts w:ascii="Arial Nova" w:hAnsi="Arial Nova" w:eastAsia="Arial Nova" w:cs="Arial Nova"/>
          <w:b w:val="0"/>
          <w:bCs w:val="0"/>
          <w:i w:val="0"/>
          <w:iCs w:val="0"/>
          <w:noProof w:val="0"/>
          <w:sz w:val="24"/>
          <w:szCs w:val="24"/>
          <w:lang w:val="en-US"/>
        </w:rPr>
        <w:t xml:space="preserve">In </w:t>
      </w:r>
      <w:r w:rsidRPr="69A433CE" w:rsidR="68F1D461">
        <w:rPr>
          <w:rFonts w:ascii="Arial Nova" w:hAnsi="Arial Nova" w:eastAsia="Arial Nova" w:cs="Arial Nova"/>
          <w:b w:val="1"/>
          <w:bCs w:val="1"/>
          <w:i w:val="0"/>
          <w:iCs w:val="0"/>
          <w:noProof w:val="0"/>
          <w:sz w:val="24"/>
          <w:szCs w:val="24"/>
          <w:lang w:val="en-US"/>
        </w:rPr>
        <w:t>Type 2 diabetes</w:t>
      </w:r>
      <w:r w:rsidRPr="69A433CE" w:rsidR="68F1D461">
        <w:rPr>
          <w:rFonts w:ascii="Arial Nova" w:hAnsi="Arial Nova" w:eastAsia="Arial Nova" w:cs="Arial Nova"/>
          <w:b w:val="0"/>
          <w:bCs w:val="0"/>
          <w:i w:val="0"/>
          <w:iCs w:val="0"/>
          <w:noProof w:val="0"/>
          <w:sz w:val="24"/>
          <w:szCs w:val="24"/>
          <w:lang w:val="en-US"/>
        </w:rPr>
        <w:t xml:space="preserve">, the </w:t>
      </w:r>
      <w:r w:rsidRPr="69A433CE" w:rsidR="68F1D461">
        <w:rPr>
          <w:rFonts w:ascii="Arial Nova" w:hAnsi="Arial Nova" w:eastAsia="Arial Nova" w:cs="Arial Nova"/>
          <w:b w:val="0"/>
          <w:bCs w:val="0"/>
          <w:i w:val="0"/>
          <w:iCs w:val="0"/>
          <w:noProof w:val="0"/>
          <w:sz w:val="24"/>
          <w:szCs w:val="24"/>
          <w:lang w:val="en-US"/>
        </w:rPr>
        <w:t>body</w:t>
      </w:r>
      <w:r w:rsidRPr="69A433CE" w:rsidR="68F1D461">
        <w:rPr>
          <w:rFonts w:ascii="Arial Nova" w:hAnsi="Arial Nova" w:eastAsia="Arial Nova" w:cs="Arial Nova"/>
          <w:b w:val="0"/>
          <w:bCs w:val="0"/>
          <w:i w:val="0"/>
          <w:iCs w:val="0"/>
          <w:noProof w:val="0"/>
          <w:sz w:val="24"/>
          <w:szCs w:val="24"/>
          <w:lang w:val="en-US"/>
        </w:rPr>
        <w:t xml:space="preserve"> cells do not respond effectively to insulin (insulin resistance), and the pancreas may not produce enough insulin. </w:t>
      </w:r>
    </w:p>
    <w:p w:rsidR="73DC7846" w:rsidP="69A433CE" w:rsidRDefault="73DC7846" w14:paraId="30F3D3F8" w14:textId="4692B318">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3DC7846">
        <w:rPr>
          <w:rFonts w:ascii="Arial Nova" w:hAnsi="Arial Nova" w:eastAsia="Arial Nova" w:cs="Arial Nova"/>
          <w:b w:val="0"/>
          <w:bCs w:val="0"/>
          <w:i w:val="0"/>
          <w:iCs w:val="0"/>
          <w:noProof w:val="0"/>
          <w:sz w:val="24"/>
          <w:szCs w:val="24"/>
          <w:lang w:val="en-US"/>
        </w:rPr>
        <w:t xml:space="preserve">As a result, glucose </w:t>
      </w:r>
      <w:r w:rsidRPr="69A433CE" w:rsidR="73DC7846">
        <w:rPr>
          <w:rFonts w:ascii="Arial Nova" w:hAnsi="Arial Nova" w:eastAsia="Arial Nova" w:cs="Arial Nova"/>
          <w:b w:val="0"/>
          <w:bCs w:val="0"/>
          <w:i w:val="0"/>
          <w:iCs w:val="0"/>
          <w:noProof w:val="0"/>
          <w:sz w:val="24"/>
          <w:szCs w:val="24"/>
          <w:lang w:val="en-US"/>
        </w:rPr>
        <w:t>remains</w:t>
      </w:r>
      <w:r w:rsidRPr="69A433CE" w:rsidR="73DC7846">
        <w:rPr>
          <w:rFonts w:ascii="Arial Nova" w:hAnsi="Arial Nova" w:eastAsia="Arial Nova" w:cs="Arial Nova"/>
          <w:b w:val="0"/>
          <w:bCs w:val="0"/>
          <w:i w:val="0"/>
          <w:iCs w:val="0"/>
          <w:noProof w:val="0"/>
          <w:sz w:val="24"/>
          <w:szCs w:val="24"/>
          <w:lang w:val="en-US"/>
        </w:rPr>
        <w:t xml:space="preserve"> in the bloodstream, causing high blood sugar levels (</w:t>
      </w:r>
      <w:r w:rsidRPr="69A433CE" w:rsidR="73DC7846">
        <w:rPr>
          <w:rFonts w:ascii="Arial Nova" w:hAnsi="Arial Nova" w:eastAsia="Arial Nova" w:cs="Arial Nova"/>
          <w:b w:val="0"/>
          <w:bCs w:val="0"/>
          <w:i w:val="0"/>
          <w:iCs w:val="0"/>
          <w:noProof w:val="0"/>
          <w:sz w:val="24"/>
          <w:szCs w:val="24"/>
          <w:lang w:val="en-US"/>
        </w:rPr>
        <w:t>hyperglycemia</w:t>
      </w:r>
      <w:r w:rsidRPr="69A433CE" w:rsidR="73DC7846">
        <w:rPr>
          <w:rFonts w:ascii="Arial Nova" w:hAnsi="Arial Nova" w:eastAsia="Arial Nova" w:cs="Arial Nova"/>
          <w:b w:val="0"/>
          <w:bCs w:val="0"/>
          <w:i w:val="0"/>
          <w:iCs w:val="0"/>
          <w:noProof w:val="0"/>
          <w:sz w:val="24"/>
          <w:szCs w:val="24"/>
          <w:lang w:val="en-US"/>
        </w:rPr>
        <w:t xml:space="preserve">), which can lead to long-term damage to the heart, blood vessels, eyes, kidneys, and nerves if not </w:t>
      </w:r>
      <w:r w:rsidRPr="69A433CE" w:rsidR="73DC7846">
        <w:rPr>
          <w:rFonts w:ascii="Arial Nova" w:hAnsi="Arial Nova" w:eastAsia="Arial Nova" w:cs="Arial Nova"/>
          <w:b w:val="0"/>
          <w:bCs w:val="0"/>
          <w:i w:val="0"/>
          <w:iCs w:val="0"/>
          <w:noProof w:val="0"/>
          <w:sz w:val="24"/>
          <w:szCs w:val="24"/>
          <w:lang w:val="en-US"/>
        </w:rPr>
        <w:t>properly managed</w:t>
      </w:r>
      <w:r w:rsidRPr="69A433CE" w:rsidR="73DC7846">
        <w:rPr>
          <w:rFonts w:ascii="Arial Nova" w:hAnsi="Arial Nova" w:eastAsia="Arial Nova" w:cs="Arial Nova"/>
          <w:b w:val="0"/>
          <w:bCs w:val="0"/>
          <w:i w:val="0"/>
          <w:iCs w:val="0"/>
          <w:noProof w:val="0"/>
          <w:sz w:val="24"/>
          <w:szCs w:val="24"/>
          <w:lang w:val="en-US"/>
        </w:rPr>
        <w:t>.</w:t>
      </w:r>
    </w:p>
    <w:p w:rsidR="3CA57351" w:rsidP="69A433CE" w:rsidRDefault="3CA57351" w14:paraId="2D8FD93B" w14:textId="2A0443A1">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3CA57351">
        <w:rPr>
          <w:rFonts w:ascii="Arial Nova" w:hAnsi="Arial Nova" w:eastAsia="Arial Nova" w:cs="Arial Nova"/>
          <w:b w:val="0"/>
          <w:bCs w:val="0"/>
          <w:i w:val="0"/>
          <w:iCs w:val="0"/>
          <w:noProof w:val="0"/>
          <w:sz w:val="24"/>
          <w:szCs w:val="24"/>
          <w:lang w:val="en-US"/>
        </w:rPr>
        <w:t>Blood sugar is regulated through a balance between insulin, which lowers blood glucose, and gluca</w:t>
      </w:r>
      <w:r w:rsidRPr="69A433CE" w:rsidR="6BA4C22B">
        <w:rPr>
          <w:rFonts w:ascii="Arial Nova" w:hAnsi="Arial Nova" w:eastAsia="Arial Nova" w:cs="Arial Nova"/>
          <w:b w:val="0"/>
          <w:bCs w:val="0"/>
          <w:i w:val="0"/>
          <w:iCs w:val="0"/>
          <w:noProof w:val="0"/>
          <w:sz w:val="24"/>
          <w:szCs w:val="24"/>
          <w:lang w:val="en-US"/>
        </w:rPr>
        <w:t>gon</w:t>
      </w:r>
      <w:r w:rsidRPr="69A433CE" w:rsidR="3CA57351">
        <w:rPr>
          <w:rFonts w:ascii="Arial Nova" w:hAnsi="Arial Nova" w:eastAsia="Arial Nova" w:cs="Arial Nova"/>
          <w:b w:val="0"/>
          <w:bCs w:val="0"/>
          <w:i w:val="0"/>
          <w:iCs w:val="0"/>
          <w:noProof w:val="0"/>
          <w:sz w:val="24"/>
          <w:szCs w:val="24"/>
          <w:lang w:val="en-US"/>
        </w:rPr>
        <w:t xml:space="preserve"> which raises it. In people with diabetes, this balance is disrupted, leading to abnormally high blood sugar levels. </w:t>
      </w:r>
    </w:p>
    <w:p w:rsidR="69A433CE" w:rsidP="69A433CE" w:rsidRDefault="69A433CE" w14:paraId="684E2FA7" w14:textId="05BA66A5">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A04C32B" w:rsidP="69A433CE" w:rsidRDefault="5A04C32B" w14:paraId="6D8B2DAA" w14:textId="5B5A4176">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5A04C32B">
        <w:rPr>
          <w:rFonts w:ascii="Arial Nova" w:hAnsi="Arial Nova" w:eastAsia="Arial Nova" w:cs="Arial Nova"/>
          <w:b w:val="0"/>
          <w:bCs w:val="0"/>
          <w:i w:val="0"/>
          <w:iCs w:val="0"/>
          <w:noProof w:val="0"/>
          <w:sz w:val="24"/>
          <w:szCs w:val="24"/>
          <w:lang w:val="en-US"/>
        </w:rPr>
        <w:t xml:space="preserve">Cell metabolism glucose + </w:t>
      </w:r>
      <w:r w:rsidRPr="69A433CE" w:rsidR="7EF14429">
        <w:rPr>
          <w:rFonts w:ascii="Arial Nova" w:hAnsi="Arial Nova" w:eastAsia="Arial Nova" w:cs="Arial Nova"/>
          <w:b w:val="0"/>
          <w:bCs w:val="0"/>
          <w:i w:val="0"/>
          <w:iCs w:val="0"/>
          <w:noProof w:val="0"/>
          <w:sz w:val="24"/>
          <w:szCs w:val="24"/>
          <w:lang w:val="en-US"/>
        </w:rPr>
        <w:t>oxygen</w:t>
      </w:r>
      <w:r w:rsidRPr="69A433CE" w:rsidR="5A04C32B">
        <w:rPr>
          <w:rFonts w:ascii="Arial Nova" w:hAnsi="Arial Nova" w:eastAsia="Arial Nova" w:cs="Arial Nova"/>
          <w:b w:val="0"/>
          <w:bCs w:val="0"/>
          <w:i w:val="0"/>
          <w:iCs w:val="0"/>
          <w:noProof w:val="0"/>
          <w:sz w:val="24"/>
          <w:szCs w:val="24"/>
          <w:lang w:val="en-US"/>
        </w:rPr>
        <w:t xml:space="preserve"> </w:t>
      </w:r>
    </w:p>
    <w:p w:rsidR="69A433CE" w:rsidP="69A433CE" w:rsidRDefault="69A433CE" w14:paraId="7BC6F8D6" w14:textId="49B2F7CC">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20268D77" w:rsidP="69A433CE" w:rsidRDefault="20268D77" w14:paraId="68EDC3FB" w14:textId="714FC6B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0268D77">
        <w:rPr>
          <w:rFonts w:ascii="Arial Nova" w:hAnsi="Arial Nova" w:eastAsia="Arial Nova" w:cs="Arial Nova"/>
          <w:b w:val="0"/>
          <w:bCs w:val="0"/>
          <w:i w:val="0"/>
          <w:iCs w:val="0"/>
          <w:noProof w:val="0"/>
          <w:sz w:val="24"/>
          <w:szCs w:val="24"/>
          <w:lang w:val="en-US"/>
        </w:rPr>
        <w:t xml:space="preserve">Cell metabolism is the process by which cells produce energy to carry out their functions. The main fuel used by most cells is glucose, and </w:t>
      </w:r>
      <w:r w:rsidRPr="69A433CE" w:rsidR="20268D77">
        <w:rPr>
          <w:rFonts w:ascii="Arial Nova" w:hAnsi="Arial Nova" w:eastAsia="Arial Nova" w:cs="Arial Nova"/>
          <w:b w:val="0"/>
          <w:bCs w:val="0"/>
          <w:i w:val="0"/>
          <w:iCs w:val="0"/>
          <w:noProof w:val="0"/>
          <w:sz w:val="24"/>
          <w:szCs w:val="24"/>
          <w:lang w:val="en-US"/>
        </w:rPr>
        <w:t>oxygen</w:t>
      </w:r>
      <w:r w:rsidRPr="69A433CE" w:rsidR="20268D77">
        <w:rPr>
          <w:rFonts w:ascii="Arial Nova" w:hAnsi="Arial Nova" w:eastAsia="Arial Nova" w:cs="Arial Nova"/>
          <w:b w:val="0"/>
          <w:bCs w:val="0"/>
          <w:i w:val="0"/>
          <w:iCs w:val="0"/>
          <w:noProof w:val="0"/>
          <w:sz w:val="24"/>
          <w:szCs w:val="24"/>
          <w:lang w:val="en-US"/>
        </w:rPr>
        <w:t xml:space="preserve"> is </w:t>
      </w:r>
      <w:r w:rsidRPr="69A433CE" w:rsidR="20268D77">
        <w:rPr>
          <w:rFonts w:ascii="Arial Nova" w:hAnsi="Arial Nova" w:eastAsia="Arial Nova" w:cs="Arial Nova"/>
          <w:b w:val="0"/>
          <w:bCs w:val="0"/>
          <w:i w:val="0"/>
          <w:iCs w:val="0"/>
          <w:noProof w:val="0"/>
          <w:sz w:val="24"/>
          <w:szCs w:val="24"/>
          <w:lang w:val="en-US"/>
        </w:rPr>
        <w:t>required</w:t>
      </w:r>
      <w:r w:rsidRPr="69A433CE" w:rsidR="20268D77">
        <w:rPr>
          <w:rFonts w:ascii="Arial Nova" w:hAnsi="Arial Nova" w:eastAsia="Arial Nova" w:cs="Arial Nova"/>
          <w:b w:val="0"/>
          <w:bCs w:val="0"/>
          <w:i w:val="0"/>
          <w:iCs w:val="0"/>
          <w:noProof w:val="0"/>
          <w:sz w:val="24"/>
          <w:szCs w:val="24"/>
          <w:lang w:val="en-US"/>
        </w:rPr>
        <w:t xml:space="preserve"> for </w:t>
      </w:r>
      <w:r w:rsidRPr="69A433CE" w:rsidR="20268D77">
        <w:rPr>
          <w:rFonts w:ascii="Arial Nova" w:hAnsi="Arial Nova" w:eastAsia="Arial Nova" w:cs="Arial Nova"/>
          <w:b w:val="0"/>
          <w:bCs w:val="0"/>
          <w:i w:val="0"/>
          <w:iCs w:val="0"/>
          <w:noProof w:val="0"/>
          <w:sz w:val="24"/>
          <w:szCs w:val="24"/>
          <w:lang w:val="en-US"/>
        </w:rPr>
        <w:t>efficient energy production.</w:t>
      </w:r>
    </w:p>
    <w:p w:rsidR="67AF6189" w:rsidP="69A433CE" w:rsidRDefault="67AF6189" w14:paraId="4940AD70" w14:textId="643A38A7">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7AF6189">
        <w:rPr>
          <w:rFonts w:ascii="Arial Nova" w:hAnsi="Arial Nova" w:eastAsia="Arial Nova" w:cs="Arial Nova"/>
          <w:b w:val="0"/>
          <w:bCs w:val="0"/>
          <w:i w:val="0"/>
          <w:iCs w:val="0"/>
          <w:noProof w:val="0"/>
          <w:sz w:val="24"/>
          <w:szCs w:val="24"/>
          <w:lang w:val="en-US"/>
        </w:rPr>
        <w:t>Glucose from the bloodstream enters body cells, often with the help of insulin.</w:t>
      </w:r>
      <w:r w:rsidRPr="69A433CE" w:rsidR="6775EAC2">
        <w:rPr>
          <w:rFonts w:ascii="Arial Nova" w:hAnsi="Arial Nova" w:eastAsia="Arial Nova" w:cs="Arial Nova"/>
          <w:b w:val="0"/>
          <w:bCs w:val="0"/>
          <w:i w:val="0"/>
          <w:iCs w:val="0"/>
          <w:noProof w:val="0"/>
          <w:sz w:val="24"/>
          <w:szCs w:val="24"/>
          <w:lang w:val="en-US"/>
        </w:rPr>
        <w:t xml:space="preserve"> Oxygen is transported by the blood from the lungs to </w:t>
      </w:r>
      <w:bookmarkStart w:name="_Int_ntAHrLn1" w:id="481214531"/>
      <w:r w:rsidRPr="69A433CE" w:rsidR="6775EAC2">
        <w:rPr>
          <w:rFonts w:ascii="Arial Nova" w:hAnsi="Arial Nova" w:eastAsia="Arial Nova" w:cs="Arial Nova"/>
          <w:b w:val="0"/>
          <w:bCs w:val="0"/>
          <w:i w:val="0"/>
          <w:iCs w:val="0"/>
          <w:noProof w:val="0"/>
          <w:sz w:val="24"/>
          <w:szCs w:val="24"/>
          <w:lang w:val="en-US"/>
        </w:rPr>
        <w:t>body</w:t>
      </w:r>
      <w:bookmarkEnd w:id="481214531"/>
      <w:r w:rsidRPr="69A433CE" w:rsidR="6775EAC2">
        <w:rPr>
          <w:rFonts w:ascii="Arial Nova" w:hAnsi="Arial Nova" w:eastAsia="Arial Nova" w:cs="Arial Nova"/>
          <w:b w:val="0"/>
          <w:bCs w:val="0"/>
          <w:i w:val="0"/>
          <w:iCs w:val="0"/>
          <w:noProof w:val="0"/>
          <w:sz w:val="24"/>
          <w:szCs w:val="24"/>
          <w:lang w:val="en-US"/>
        </w:rPr>
        <w:t xml:space="preserve"> tissues. Inside the mitochondria (the cell's "powerhouses"), glucose reacts with oxygen to release energy.</w:t>
      </w:r>
    </w:p>
    <w:p w:rsidR="69A433CE" w:rsidP="69A433CE" w:rsidRDefault="69A433CE" w14:paraId="111EC392" w14:textId="6FC8680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7BE4F5D0" w:rsidP="69A433CE" w:rsidRDefault="7BE4F5D0" w14:paraId="1CFD00F5" w14:textId="32B36914">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BE4F5D0">
        <w:rPr>
          <w:rFonts w:ascii="Arial Nova" w:hAnsi="Arial Nova" w:eastAsia="Arial Nova" w:cs="Arial Nova"/>
          <w:b w:val="0"/>
          <w:bCs w:val="0"/>
          <w:i w:val="0"/>
          <w:iCs w:val="0"/>
          <w:noProof w:val="0"/>
          <w:sz w:val="24"/>
          <w:szCs w:val="24"/>
          <w:lang w:val="en-US"/>
        </w:rPr>
        <w:t xml:space="preserve">In people with diabetes, glucose may remain in the bloodstream because there is insufficient insulin, or the </w:t>
      </w:r>
      <w:r w:rsidRPr="69A433CE" w:rsidR="7BE4F5D0">
        <w:rPr>
          <w:rFonts w:ascii="Arial Nova" w:hAnsi="Arial Nova" w:eastAsia="Arial Nova" w:cs="Arial Nova"/>
          <w:b w:val="0"/>
          <w:bCs w:val="0"/>
          <w:i w:val="0"/>
          <w:iCs w:val="0"/>
          <w:noProof w:val="0"/>
          <w:sz w:val="24"/>
          <w:szCs w:val="24"/>
          <w:lang w:val="en-US"/>
        </w:rPr>
        <w:t>body</w:t>
      </w:r>
      <w:r w:rsidRPr="69A433CE" w:rsidR="7BE4F5D0">
        <w:rPr>
          <w:rFonts w:ascii="Arial Nova" w:hAnsi="Arial Nova" w:eastAsia="Arial Nova" w:cs="Arial Nova"/>
          <w:b w:val="0"/>
          <w:bCs w:val="0"/>
          <w:i w:val="0"/>
          <w:iCs w:val="0"/>
          <w:noProof w:val="0"/>
          <w:sz w:val="24"/>
          <w:szCs w:val="24"/>
          <w:lang w:val="en-US"/>
        </w:rPr>
        <w:t xml:space="preserve"> cells do not respond properly to insulin. As a result, cells cannot use glucose efficiently for cellular respiration and energy production, even when blood sugar levels are high.</w:t>
      </w:r>
    </w:p>
    <w:p w:rsidR="7BE4F5D0" w:rsidP="69A433CE" w:rsidRDefault="7BE4F5D0" w14:paraId="17A1B97D" w14:textId="4ADB7432">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BE4F5D0">
        <w:rPr>
          <w:rFonts w:ascii="Arial Nova" w:hAnsi="Arial Nova" w:eastAsia="Arial Nova" w:cs="Arial Nova"/>
          <w:b w:val="0"/>
          <w:bCs w:val="0"/>
          <w:i w:val="0"/>
          <w:iCs w:val="0"/>
          <w:noProof w:val="0"/>
          <w:sz w:val="24"/>
          <w:szCs w:val="24"/>
          <w:lang w:val="en-US"/>
        </w:rPr>
        <w:t>Cell metabolism uses glucose</w:t>
      </w:r>
      <w:r w:rsidRPr="69A433CE" w:rsidR="7BE4F5D0">
        <w:rPr>
          <w:rFonts w:ascii="Arial Nova" w:hAnsi="Arial Nova" w:eastAsia="Arial Nova" w:cs="Arial Nova"/>
          <w:b w:val="1"/>
          <w:bCs w:val="1"/>
          <w:i w:val="0"/>
          <w:iCs w:val="0"/>
          <w:noProof w:val="0"/>
          <w:sz w:val="24"/>
          <w:szCs w:val="24"/>
          <w:lang w:val="en-US"/>
        </w:rPr>
        <w:t xml:space="preserve"> and </w:t>
      </w:r>
      <w:r w:rsidRPr="69A433CE" w:rsidR="7BE4F5D0">
        <w:rPr>
          <w:rFonts w:ascii="Arial Nova" w:hAnsi="Arial Nova" w:eastAsia="Arial Nova" w:cs="Arial Nova"/>
          <w:b w:val="1"/>
          <w:bCs w:val="1"/>
          <w:i w:val="0"/>
          <w:iCs w:val="0"/>
          <w:noProof w:val="0"/>
          <w:sz w:val="24"/>
          <w:szCs w:val="24"/>
          <w:lang w:val="en-US"/>
        </w:rPr>
        <w:t>oxygen</w:t>
      </w:r>
      <w:r w:rsidRPr="69A433CE" w:rsidR="7BE4F5D0">
        <w:rPr>
          <w:rFonts w:ascii="Arial Nova" w:hAnsi="Arial Nova" w:eastAsia="Arial Nova" w:cs="Arial Nova"/>
          <w:b w:val="0"/>
          <w:bCs w:val="0"/>
          <w:i w:val="0"/>
          <w:iCs w:val="0"/>
          <w:noProof w:val="0"/>
          <w:sz w:val="24"/>
          <w:szCs w:val="24"/>
          <w:lang w:val="en-US"/>
        </w:rPr>
        <w:t xml:space="preserve"> to produce </w:t>
      </w:r>
      <w:r w:rsidRPr="69A433CE" w:rsidR="7BE4F5D0">
        <w:rPr>
          <w:rFonts w:ascii="Arial Nova" w:hAnsi="Arial Nova" w:eastAsia="Arial Nova" w:cs="Arial Nova"/>
          <w:b w:val="1"/>
          <w:bCs w:val="1"/>
          <w:i w:val="0"/>
          <w:iCs w:val="0"/>
          <w:noProof w:val="0"/>
          <w:sz w:val="24"/>
          <w:szCs w:val="24"/>
          <w:lang w:val="en-US"/>
        </w:rPr>
        <w:t>ATP (energy)</w:t>
      </w:r>
      <w:r w:rsidRPr="69A433CE" w:rsidR="7BE4F5D0">
        <w:rPr>
          <w:rFonts w:ascii="Arial Nova" w:hAnsi="Arial Nova" w:eastAsia="Arial Nova" w:cs="Arial Nova"/>
          <w:b w:val="0"/>
          <w:bCs w:val="0"/>
          <w:i w:val="0"/>
          <w:iCs w:val="0"/>
          <w:noProof w:val="0"/>
          <w:sz w:val="24"/>
          <w:szCs w:val="24"/>
          <w:lang w:val="en-US"/>
        </w:rPr>
        <w:t xml:space="preserve"> through cellular respiration. This process is essential for all body functions, including movement, growth, repair, and </w:t>
      </w:r>
      <w:r w:rsidRPr="69A433CE" w:rsidR="7BE4F5D0">
        <w:rPr>
          <w:rFonts w:ascii="Arial Nova" w:hAnsi="Arial Nova" w:eastAsia="Arial Nova" w:cs="Arial Nova"/>
          <w:b w:val="0"/>
          <w:bCs w:val="0"/>
          <w:i w:val="0"/>
          <w:iCs w:val="0"/>
          <w:noProof w:val="0"/>
          <w:sz w:val="24"/>
          <w:szCs w:val="24"/>
          <w:lang w:val="en-US"/>
        </w:rPr>
        <w:t>maintaining</w:t>
      </w:r>
      <w:r w:rsidRPr="69A433CE" w:rsidR="7BE4F5D0">
        <w:rPr>
          <w:rFonts w:ascii="Arial Nova" w:hAnsi="Arial Nova" w:eastAsia="Arial Nova" w:cs="Arial Nova"/>
          <w:b w:val="0"/>
          <w:bCs w:val="0"/>
          <w:i w:val="0"/>
          <w:iCs w:val="0"/>
          <w:noProof w:val="0"/>
          <w:sz w:val="24"/>
          <w:szCs w:val="24"/>
          <w:lang w:val="en-US"/>
        </w:rPr>
        <w:t xml:space="preserve"> normal organ function.</w:t>
      </w:r>
    </w:p>
    <w:p w:rsidR="69A433CE" w:rsidP="69A433CE" w:rsidRDefault="69A433CE" w14:paraId="252479EE" w14:textId="62F3364F">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399E53C2" w:rsidP="69A433CE" w:rsidRDefault="399E53C2" w14:paraId="3A284FEC" w14:textId="4784E8D2">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399E53C2">
        <w:rPr>
          <w:rFonts w:ascii="Arial Nova" w:hAnsi="Arial Nova" w:eastAsia="Arial Nova" w:cs="Arial Nova"/>
          <w:b w:val="0"/>
          <w:bCs w:val="0"/>
          <w:i w:val="0"/>
          <w:iCs w:val="0"/>
          <w:noProof w:val="0"/>
          <w:sz w:val="24"/>
          <w:szCs w:val="24"/>
          <w:lang w:val="en-US"/>
        </w:rPr>
        <w:t xml:space="preserve">Section 2 </w:t>
      </w:r>
      <w:r w:rsidRPr="69A433CE" w:rsidR="245E4B7D">
        <w:rPr>
          <w:rFonts w:ascii="Arial Nova" w:hAnsi="Arial Nova" w:eastAsia="Arial Nova" w:cs="Arial Nova"/>
          <w:b w:val="0"/>
          <w:bCs w:val="0"/>
          <w:i w:val="0"/>
          <w:iCs w:val="0"/>
          <w:noProof w:val="0"/>
          <w:sz w:val="24"/>
          <w:szCs w:val="24"/>
          <w:lang w:val="en-US"/>
        </w:rPr>
        <w:t>pathophysiology</w:t>
      </w:r>
      <w:r w:rsidRPr="69A433CE" w:rsidR="245E4B7D">
        <w:rPr>
          <w:rFonts w:ascii="Arial Nova" w:hAnsi="Arial Nova" w:eastAsia="Arial Nova" w:cs="Arial Nova"/>
          <w:b w:val="0"/>
          <w:bCs w:val="0"/>
          <w:i w:val="0"/>
          <w:iCs w:val="0"/>
          <w:noProof w:val="0"/>
          <w:sz w:val="24"/>
          <w:szCs w:val="24"/>
          <w:lang w:val="en-US"/>
        </w:rPr>
        <w:t xml:space="preserve"> </w:t>
      </w:r>
    </w:p>
    <w:p w:rsidR="69A433CE" w:rsidP="69A433CE" w:rsidRDefault="69A433CE" w14:paraId="57BCB890" w14:textId="6C400D12">
      <w:pPr>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45FCABF6" w:rsidP="69A433CE" w:rsidRDefault="45FCABF6" w14:paraId="4B198C55" w14:textId="34228282">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5FCABF6">
        <w:rPr>
          <w:rFonts w:ascii="Arial Nova" w:hAnsi="Arial Nova" w:eastAsia="Arial Nova" w:cs="Arial Nova"/>
          <w:b w:val="0"/>
          <w:bCs w:val="0"/>
          <w:i w:val="0"/>
          <w:iCs w:val="0"/>
          <w:noProof w:val="0"/>
          <w:sz w:val="24"/>
          <w:szCs w:val="24"/>
          <w:lang w:val="en-US"/>
        </w:rPr>
        <w:t xml:space="preserve">When blood sugar regulation fails, the body can no longer </w:t>
      </w:r>
      <w:r w:rsidRPr="69A433CE" w:rsidR="45FCABF6">
        <w:rPr>
          <w:rFonts w:ascii="Arial Nova" w:hAnsi="Arial Nova" w:eastAsia="Arial Nova" w:cs="Arial Nova"/>
          <w:b w:val="0"/>
          <w:bCs w:val="0"/>
          <w:i w:val="0"/>
          <w:iCs w:val="0"/>
          <w:noProof w:val="0"/>
          <w:sz w:val="24"/>
          <w:szCs w:val="24"/>
          <w:lang w:val="en-US"/>
        </w:rPr>
        <w:t>maintain</w:t>
      </w:r>
      <w:r w:rsidRPr="69A433CE" w:rsidR="45FCABF6">
        <w:rPr>
          <w:rFonts w:ascii="Arial Nova" w:hAnsi="Arial Nova" w:eastAsia="Arial Nova" w:cs="Arial Nova"/>
          <w:b w:val="0"/>
          <w:bCs w:val="0"/>
          <w:i w:val="0"/>
          <w:iCs w:val="0"/>
          <w:noProof w:val="0"/>
          <w:sz w:val="24"/>
          <w:szCs w:val="24"/>
          <w:lang w:val="en-US"/>
        </w:rPr>
        <w:t xml:space="preserve"> normal glucose levels in the bloodstream. This usually occurs when there is not enough </w:t>
      </w:r>
      <w:r w:rsidRPr="69A433CE" w:rsidR="0E7567DE">
        <w:rPr>
          <w:rFonts w:ascii="Arial Nova" w:hAnsi="Arial Nova" w:eastAsia="Arial Nova" w:cs="Arial Nova"/>
          <w:b w:val="0"/>
          <w:bCs w:val="0"/>
          <w:i w:val="0"/>
          <w:iCs w:val="0"/>
          <w:noProof w:val="0"/>
          <w:sz w:val="24"/>
          <w:szCs w:val="24"/>
          <w:lang w:val="en-US"/>
        </w:rPr>
        <w:t xml:space="preserve">insulin </w:t>
      </w:r>
      <w:r w:rsidRPr="69A433CE" w:rsidR="45FCABF6">
        <w:rPr>
          <w:rFonts w:ascii="Arial Nova" w:hAnsi="Arial Nova" w:eastAsia="Arial Nova" w:cs="Arial Nova"/>
          <w:b w:val="0"/>
          <w:bCs w:val="0"/>
          <w:i w:val="0"/>
          <w:iCs w:val="0"/>
          <w:noProof w:val="0"/>
          <w:sz w:val="24"/>
          <w:szCs w:val="24"/>
          <w:lang w:val="en-US"/>
        </w:rPr>
        <w:t xml:space="preserve">or when the </w:t>
      </w:r>
      <w:r w:rsidRPr="69A433CE" w:rsidR="2454A137">
        <w:rPr>
          <w:rFonts w:ascii="Arial Nova" w:hAnsi="Arial Nova" w:eastAsia="Arial Nova" w:cs="Arial Nova"/>
          <w:b w:val="0"/>
          <w:bCs w:val="0"/>
          <w:i w:val="0"/>
          <w:iCs w:val="0"/>
          <w:noProof w:val="0"/>
          <w:sz w:val="24"/>
          <w:szCs w:val="24"/>
          <w:lang w:val="en-US"/>
        </w:rPr>
        <w:t>body</w:t>
      </w:r>
      <w:r w:rsidRPr="69A433CE" w:rsidR="45FCABF6">
        <w:rPr>
          <w:rFonts w:ascii="Arial Nova" w:hAnsi="Arial Nova" w:eastAsia="Arial Nova" w:cs="Arial Nova"/>
          <w:b w:val="0"/>
          <w:bCs w:val="0"/>
          <w:i w:val="0"/>
          <w:iCs w:val="0"/>
          <w:noProof w:val="0"/>
          <w:sz w:val="24"/>
          <w:szCs w:val="24"/>
          <w:lang w:val="en-US"/>
        </w:rPr>
        <w:t xml:space="preserve"> cells do not respond properly to insulin. As a result, glucose builds up in the blood instead of entering cells to be used for energy. Although there is plenty of glucose in the blood, cells cannot use it efficiently for cellular respiration. This means cells do not receive enough energy (ATP), causing tiredness and reduced body function. The body may begin breaking down fat and muscle for energy instead</w:t>
      </w:r>
    </w:p>
    <w:p w:rsidR="211A7553" w:rsidP="69A433CE" w:rsidRDefault="211A7553" w14:paraId="09AB706D" w14:textId="75A591D4">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11A7553">
        <w:rPr>
          <w:rFonts w:ascii="Arial Nova" w:hAnsi="Arial Nova" w:eastAsia="Arial Nova" w:cs="Arial Nova"/>
          <w:b w:val="0"/>
          <w:bCs w:val="0"/>
          <w:i w:val="0"/>
          <w:iCs w:val="0"/>
          <w:noProof w:val="0"/>
          <w:sz w:val="24"/>
          <w:szCs w:val="24"/>
          <w:lang w:val="en-US"/>
        </w:rPr>
        <w:t xml:space="preserve">When blood sugar regulation fails, glucose accumulates in the bloodstream rather than entering cells. This results in high blood sugar levels, reduced energy production within cells, and potentially serious long-term damage to organs and tissues if not </w:t>
      </w:r>
      <w:r w:rsidRPr="69A433CE" w:rsidR="211A7553">
        <w:rPr>
          <w:rFonts w:ascii="Arial Nova" w:hAnsi="Arial Nova" w:eastAsia="Arial Nova" w:cs="Arial Nova"/>
          <w:b w:val="0"/>
          <w:bCs w:val="0"/>
          <w:i w:val="0"/>
          <w:iCs w:val="0"/>
          <w:noProof w:val="0"/>
          <w:sz w:val="24"/>
          <w:szCs w:val="24"/>
          <w:lang w:val="en-US"/>
        </w:rPr>
        <w:t>properly managed</w:t>
      </w:r>
      <w:r w:rsidRPr="69A433CE" w:rsidR="535F30CD">
        <w:rPr>
          <w:rFonts w:ascii="Arial Nova" w:hAnsi="Arial Nova" w:eastAsia="Arial Nova" w:cs="Arial Nova"/>
          <w:b w:val="0"/>
          <w:bCs w:val="0"/>
          <w:i w:val="0"/>
          <w:iCs w:val="0"/>
          <w:noProof w:val="0"/>
          <w:sz w:val="24"/>
          <w:szCs w:val="24"/>
          <w:lang w:val="en-US"/>
        </w:rPr>
        <w:t>. If high blood sugar remains untreated over time, it can damage many parts of the body, including,</w:t>
      </w:r>
      <w:r w:rsidRPr="69A433CE" w:rsidR="535F30CD">
        <w:rPr>
          <w:rFonts w:ascii="Arial Nova" w:hAnsi="Arial Nova" w:eastAsia="Arial Nova" w:cs="Arial Nova"/>
          <w:b w:val="1"/>
          <w:bCs w:val="1"/>
          <w:i w:val="0"/>
          <w:iCs w:val="0"/>
          <w:noProof w:val="0"/>
          <w:sz w:val="24"/>
          <w:szCs w:val="24"/>
          <w:lang w:val="en-US"/>
        </w:rPr>
        <w:t xml:space="preserve"> heart and blood vessels</w:t>
      </w:r>
      <w:r w:rsidRPr="69A433CE" w:rsidR="535F30CD">
        <w:rPr>
          <w:rFonts w:ascii="Arial Nova" w:hAnsi="Arial Nova" w:eastAsia="Arial Nova" w:cs="Arial Nova"/>
          <w:b w:val="0"/>
          <w:bCs w:val="0"/>
          <w:i w:val="0"/>
          <w:iCs w:val="0"/>
          <w:noProof w:val="0"/>
          <w:sz w:val="24"/>
          <w:szCs w:val="24"/>
          <w:lang w:val="en-US"/>
        </w:rPr>
        <w:t xml:space="preserve"> leading to heart disease and stroke,</w:t>
      </w:r>
      <w:r w:rsidRPr="69A433CE" w:rsidR="32D41B71">
        <w:rPr>
          <w:rFonts w:ascii="Arial Nova" w:hAnsi="Arial Nova" w:eastAsia="Arial Nova" w:cs="Arial Nova"/>
          <w:b w:val="1"/>
          <w:bCs w:val="1"/>
          <w:i w:val="0"/>
          <w:iCs w:val="0"/>
          <w:noProof w:val="0"/>
          <w:sz w:val="24"/>
          <w:szCs w:val="24"/>
          <w:lang w:val="en-US"/>
        </w:rPr>
        <w:t xml:space="preserve"> Kidneys</w:t>
      </w:r>
      <w:r w:rsidRPr="69A433CE" w:rsidR="32D41B71">
        <w:rPr>
          <w:rFonts w:ascii="Arial Nova" w:hAnsi="Arial Nova" w:eastAsia="Arial Nova" w:cs="Arial Nova"/>
          <w:b w:val="0"/>
          <w:bCs w:val="0"/>
          <w:i w:val="0"/>
          <w:iCs w:val="0"/>
          <w:noProof w:val="0"/>
          <w:sz w:val="24"/>
          <w:szCs w:val="24"/>
          <w:lang w:val="en-US"/>
        </w:rPr>
        <w:t xml:space="preserve"> leading to kidney disease or kidney failure,</w:t>
      </w:r>
      <w:r w:rsidRPr="69A433CE" w:rsidR="32D41B71">
        <w:rPr>
          <w:rFonts w:ascii="Arial Nova" w:hAnsi="Arial Nova" w:eastAsia="Arial Nova" w:cs="Arial Nova"/>
          <w:b w:val="1"/>
          <w:bCs w:val="1"/>
          <w:i w:val="0"/>
          <w:iCs w:val="0"/>
          <w:noProof w:val="0"/>
          <w:sz w:val="24"/>
          <w:szCs w:val="24"/>
          <w:lang w:val="en-US"/>
        </w:rPr>
        <w:t xml:space="preserve"> Eyes</w:t>
      </w:r>
      <w:r w:rsidRPr="69A433CE" w:rsidR="32D41B71">
        <w:rPr>
          <w:rFonts w:ascii="Arial Nova" w:hAnsi="Arial Nova" w:eastAsia="Arial Nova" w:cs="Arial Nova"/>
          <w:b w:val="0"/>
          <w:bCs w:val="0"/>
          <w:i w:val="0"/>
          <w:iCs w:val="0"/>
          <w:noProof w:val="0"/>
          <w:sz w:val="24"/>
          <w:szCs w:val="24"/>
          <w:lang w:val="en-US"/>
        </w:rPr>
        <w:t xml:space="preserve"> leading to vision problems and blindness,</w:t>
      </w:r>
      <w:r w:rsidRPr="69A433CE" w:rsidR="32D41B71">
        <w:rPr>
          <w:rFonts w:ascii="Arial Nova" w:hAnsi="Arial Nova" w:eastAsia="Arial Nova" w:cs="Arial Nova"/>
          <w:b w:val="1"/>
          <w:bCs w:val="1"/>
          <w:i w:val="0"/>
          <w:iCs w:val="0"/>
          <w:noProof w:val="0"/>
          <w:sz w:val="24"/>
          <w:szCs w:val="24"/>
          <w:lang w:val="en-US"/>
        </w:rPr>
        <w:t xml:space="preserve"> Nerves</w:t>
      </w:r>
      <w:r w:rsidRPr="69A433CE" w:rsidR="32D41B71">
        <w:rPr>
          <w:rFonts w:ascii="Arial Nova" w:hAnsi="Arial Nova" w:eastAsia="Arial Nova" w:cs="Arial Nova"/>
          <w:b w:val="0"/>
          <w:bCs w:val="0"/>
          <w:i w:val="0"/>
          <w:iCs w:val="0"/>
          <w:noProof w:val="0"/>
          <w:sz w:val="24"/>
          <w:szCs w:val="24"/>
          <w:lang w:val="en-US"/>
        </w:rPr>
        <w:t xml:space="preserve"> causing pain, numbness, or loss of sensation, especially in the feet</w:t>
      </w:r>
      <w:r w:rsidRPr="69A433CE" w:rsidR="6683D6D2">
        <w:rPr>
          <w:rFonts w:ascii="Arial Nova" w:hAnsi="Arial Nova" w:eastAsia="Arial Nova" w:cs="Arial Nova"/>
          <w:b w:val="0"/>
          <w:bCs w:val="0"/>
          <w:i w:val="0"/>
          <w:iCs w:val="0"/>
          <w:noProof w:val="0"/>
          <w:sz w:val="24"/>
          <w:szCs w:val="24"/>
          <w:lang w:val="en-US"/>
        </w:rPr>
        <w:t>.</w:t>
      </w:r>
    </w:p>
    <w:p w:rsidR="69A433CE" w:rsidP="69A433CE" w:rsidRDefault="69A433CE" w14:paraId="3058C42B" w14:textId="039F1DC1">
      <w:pPr>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6683D6D2" w:rsidP="69A433CE" w:rsidRDefault="6683D6D2" w14:paraId="4FB85182" w14:textId="13265D46">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683D6D2">
        <w:rPr>
          <w:rFonts w:ascii="Arial Nova" w:hAnsi="Arial Nova" w:eastAsia="Arial Nova" w:cs="Arial Nova"/>
          <w:b w:val="0"/>
          <w:bCs w:val="0"/>
          <w:i w:val="0"/>
          <w:iCs w:val="0"/>
          <w:noProof w:val="0"/>
          <w:sz w:val="24"/>
          <w:szCs w:val="24"/>
          <w:lang w:val="en-US"/>
        </w:rPr>
        <w:t xml:space="preserve">1 diet </w:t>
      </w:r>
    </w:p>
    <w:p w:rsidR="69A433CE" w:rsidP="69A433CE" w:rsidRDefault="69A433CE" w14:paraId="578638FD" w14:textId="7D8D44B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2F6CDD2D" w:rsidP="69A433CE" w:rsidRDefault="2F6CDD2D" w14:paraId="60BC017D" w14:textId="3CD6864A">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F6CDD2D">
        <w:rPr>
          <w:rFonts w:ascii="Arial Nova" w:hAnsi="Arial Nova" w:eastAsia="Arial Nova" w:cs="Arial Nova"/>
          <w:b w:val="0"/>
          <w:bCs w:val="0"/>
          <w:i w:val="0"/>
          <w:iCs w:val="0"/>
          <w:noProof w:val="0"/>
          <w:sz w:val="24"/>
          <w:szCs w:val="24"/>
          <w:lang w:val="en-US"/>
        </w:rPr>
        <w:t xml:space="preserve">Lifestyle factors play </w:t>
      </w:r>
      <w:r w:rsidRPr="69A433CE" w:rsidR="2F6CDD2D">
        <w:rPr>
          <w:rFonts w:ascii="Arial Nova" w:hAnsi="Arial Nova" w:eastAsia="Arial Nova" w:cs="Arial Nova"/>
          <w:b w:val="0"/>
          <w:bCs w:val="0"/>
          <w:i w:val="0"/>
          <w:iCs w:val="0"/>
          <w:noProof w:val="0"/>
          <w:sz w:val="24"/>
          <w:szCs w:val="24"/>
          <w:lang w:val="en-US"/>
        </w:rPr>
        <w:t>a major role</w:t>
      </w:r>
      <w:r w:rsidRPr="69A433CE" w:rsidR="2F6CDD2D">
        <w:rPr>
          <w:rFonts w:ascii="Arial Nova" w:hAnsi="Arial Nova" w:eastAsia="Arial Nova" w:cs="Arial Nova"/>
          <w:b w:val="0"/>
          <w:bCs w:val="0"/>
          <w:i w:val="0"/>
          <w:iCs w:val="0"/>
          <w:noProof w:val="0"/>
          <w:sz w:val="24"/>
          <w:szCs w:val="24"/>
          <w:lang w:val="en-US"/>
        </w:rPr>
        <w:t xml:space="preserve"> in regulating blood glucose levels and can either improve or worsen the body's ability to use insulin effectively. </w:t>
      </w:r>
      <w:bookmarkStart w:name="_Int_01ORKKtH" w:id="1896721222"/>
      <w:r w:rsidRPr="69A433CE" w:rsidR="2F6CDD2D">
        <w:rPr>
          <w:rFonts w:ascii="Arial Nova" w:hAnsi="Arial Nova" w:eastAsia="Arial Nova" w:cs="Arial Nova"/>
          <w:b w:val="0"/>
          <w:bCs w:val="0"/>
          <w:i w:val="0"/>
          <w:iCs w:val="0"/>
          <w:noProof w:val="0"/>
          <w:sz w:val="24"/>
          <w:szCs w:val="24"/>
          <w:lang w:val="en-US"/>
        </w:rPr>
        <w:t>World</w:t>
      </w:r>
      <w:bookmarkEnd w:id="1896721222"/>
      <w:r w:rsidRPr="69A433CE" w:rsidR="2F6CDD2D">
        <w:rPr>
          <w:rFonts w:ascii="Arial Nova" w:hAnsi="Arial Nova" w:eastAsia="Arial Nova" w:cs="Arial Nova"/>
          <w:b w:val="0"/>
          <w:bCs w:val="0"/>
          <w:i w:val="0"/>
          <w:iCs w:val="0"/>
          <w:noProof w:val="0"/>
          <w:sz w:val="24"/>
          <w:szCs w:val="24"/>
          <w:lang w:val="en-US"/>
        </w:rPr>
        <w:t xml:space="preserve"> Health Organization </w:t>
      </w:r>
      <w:r w:rsidRPr="69A433CE" w:rsidR="2F6CDD2D">
        <w:rPr>
          <w:rFonts w:ascii="Arial Nova" w:hAnsi="Arial Nova" w:eastAsia="Arial Nova" w:cs="Arial Nova"/>
          <w:b w:val="0"/>
          <w:bCs w:val="0"/>
          <w:i w:val="0"/>
          <w:iCs w:val="0"/>
          <w:noProof w:val="0"/>
          <w:sz w:val="24"/>
          <w:szCs w:val="24"/>
          <w:lang w:val="en-US"/>
        </w:rPr>
        <w:t>(WHO) states that healthy lifestyle habits can help prevent or delay Type 2 diabetes and improve glucose control in</w:t>
      </w:r>
      <w:r w:rsidRPr="69A433CE" w:rsidR="2F6CDD2D">
        <w:rPr>
          <w:rFonts w:ascii="Arial Nova" w:hAnsi="Arial Nova" w:eastAsia="Arial Nova" w:cs="Arial Nova"/>
          <w:b w:val="0"/>
          <w:bCs w:val="0"/>
          <w:i w:val="0"/>
          <w:iCs w:val="0"/>
          <w:noProof w:val="0"/>
          <w:sz w:val="24"/>
          <w:szCs w:val="24"/>
          <w:lang w:val="en-US"/>
        </w:rPr>
        <w:t xml:space="preserve"> people who already have the condition. A healthy diet helps maintain stable blood glucose levels and supports a healthy body weight. Diets high in sugary foods, refined carbohydrates, and excess calories can cause frequent spikes in blood sugar and contribute to insulin resistance. Conversely, balanced meals containing whole grains, vegetables, fruits, lean proteins, and healthy fats support better glucose control.</w:t>
      </w:r>
    </w:p>
    <w:p w:rsidR="69A433CE" w:rsidP="69A433CE" w:rsidRDefault="69A433CE" w14:paraId="420A1FD2" w14:textId="395974AF">
      <w:pPr>
        <w:spacing w:before="0" w:beforeAutospacing="off" w:after="0" w:afterAutospacing="off" w:line="300" w:lineRule="auto"/>
        <w:rPr>
          <w:rFonts w:ascii="Arial Nova" w:hAnsi="Arial Nova" w:eastAsia="Arial Nova" w:cs="Arial Nova"/>
          <w:b w:val="0"/>
          <w:bCs w:val="0"/>
          <w:i w:val="0"/>
          <w:iCs w:val="0"/>
          <w:noProof w:val="0"/>
          <w:sz w:val="21"/>
          <w:szCs w:val="21"/>
          <w:lang w:val="en-US"/>
        </w:rPr>
      </w:pPr>
    </w:p>
    <w:p w:rsidR="23D565CF" w:rsidP="69A433CE" w:rsidRDefault="23D565CF" w14:paraId="7B7F31BA" w14:textId="25564C7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 xml:space="preserve">Effect of poor diet </w:t>
      </w:r>
    </w:p>
    <w:p w:rsidR="23D565CF" w:rsidP="69A433CE" w:rsidRDefault="23D565CF" w14:paraId="352D426A" w14:textId="43675CCA">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 xml:space="preserve">Increased blood glucose levels </w:t>
      </w:r>
    </w:p>
    <w:p w:rsidR="23D565CF" w:rsidP="69A433CE" w:rsidRDefault="23D565CF" w14:paraId="546217B6" w14:textId="38E6F395">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 xml:space="preserve">Weight gain and obesity </w:t>
      </w:r>
    </w:p>
    <w:p w:rsidR="23D565CF" w:rsidP="69A433CE" w:rsidRDefault="23D565CF" w14:paraId="630EA9F9" w14:textId="2955E4E4">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 xml:space="preserve">Greater insulin resistance </w:t>
      </w:r>
    </w:p>
    <w:p w:rsidR="23D565CF" w:rsidP="69A433CE" w:rsidRDefault="23D565CF" w14:paraId="55B8F069" w14:textId="6BD93C36">
      <w:pPr>
        <w:pStyle w:val="ListParagraph"/>
        <w:numPr>
          <w:ilvl w:val="0"/>
          <w:numId w:val="2"/>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High risk</w:t>
      </w:r>
      <w:r w:rsidRPr="69A433CE" w:rsidR="23D565CF">
        <w:rPr>
          <w:rFonts w:ascii="Arial Nova" w:hAnsi="Arial Nova" w:eastAsia="Arial Nova" w:cs="Arial Nova"/>
          <w:b w:val="0"/>
          <w:bCs w:val="0"/>
          <w:i w:val="0"/>
          <w:iCs w:val="0"/>
          <w:noProof w:val="0"/>
          <w:sz w:val="24"/>
          <w:szCs w:val="24"/>
          <w:lang w:val="en-US"/>
        </w:rPr>
        <w:t xml:space="preserve"> of developing type 2 diabetes </w:t>
      </w:r>
    </w:p>
    <w:p w:rsidR="69A433CE" w:rsidP="69A433CE" w:rsidRDefault="69A433CE" w14:paraId="18296746" w14:textId="5FADF1C3">
      <w:pPr>
        <w:pStyle w:val="ListParagraph"/>
        <w:spacing w:before="0" w:beforeAutospacing="off" w:after="0" w:afterAutospacing="off" w:line="300" w:lineRule="auto"/>
        <w:ind w:left="720"/>
        <w:rPr>
          <w:rFonts w:ascii="Segoe UI" w:hAnsi="Segoe UI" w:eastAsia="Segoe UI" w:cs="Segoe UI"/>
          <w:b w:val="0"/>
          <w:bCs w:val="0"/>
          <w:i w:val="0"/>
          <w:iCs w:val="0"/>
          <w:noProof w:val="0"/>
          <w:sz w:val="24"/>
          <w:szCs w:val="24"/>
          <w:lang w:val="en-US"/>
        </w:rPr>
      </w:pPr>
    </w:p>
    <w:p w:rsidR="23D565CF" w:rsidP="69A433CE" w:rsidRDefault="23D565CF" w14:paraId="7FAA1AEF" w14:textId="09BE7703">
      <w:pPr>
        <w:pStyle w:val="Normal"/>
        <w:spacing w:before="0" w:beforeAutospacing="off" w:after="0" w:afterAutospacing="off" w:line="300" w:lineRule="auto"/>
        <w:ind w:left="0"/>
        <w:rPr>
          <w:rFonts w:ascii="Arial Nova" w:hAnsi="Arial Nova" w:eastAsia="Arial Nova" w:cs="Arial Nova"/>
          <w:b w:val="0"/>
          <w:bCs w:val="0"/>
          <w:i w:val="0"/>
          <w:iCs w:val="0"/>
          <w:noProof w:val="0"/>
          <w:sz w:val="24"/>
          <w:szCs w:val="24"/>
          <w:lang w:val="en-US"/>
        </w:rPr>
      </w:pPr>
      <w:r w:rsidRPr="69A433CE" w:rsidR="23D565CF">
        <w:rPr>
          <w:rFonts w:ascii="Arial Nova" w:hAnsi="Arial Nova" w:eastAsia="Arial Nova" w:cs="Arial Nova"/>
          <w:b w:val="0"/>
          <w:bCs w:val="0"/>
          <w:i w:val="0"/>
          <w:iCs w:val="0"/>
          <w:noProof w:val="0"/>
          <w:sz w:val="24"/>
          <w:szCs w:val="24"/>
          <w:lang w:val="en-US"/>
        </w:rPr>
        <w:t xml:space="preserve">2 physical </w:t>
      </w:r>
      <w:bookmarkStart w:name="_Int_pt1Sigaz" w:id="439306639"/>
      <w:r w:rsidRPr="69A433CE" w:rsidR="23D565CF">
        <w:rPr>
          <w:rFonts w:ascii="Arial Nova" w:hAnsi="Arial Nova" w:eastAsia="Arial Nova" w:cs="Arial Nova"/>
          <w:b w:val="0"/>
          <w:bCs w:val="0"/>
          <w:i w:val="0"/>
          <w:iCs w:val="0"/>
          <w:noProof w:val="0"/>
          <w:sz w:val="24"/>
          <w:szCs w:val="24"/>
          <w:lang w:val="en-US"/>
        </w:rPr>
        <w:t>exercise</w:t>
      </w:r>
      <w:bookmarkEnd w:id="439306639"/>
    </w:p>
    <w:p w:rsidR="69A433CE" w:rsidP="69A433CE" w:rsidRDefault="69A433CE" w14:paraId="27217E5C" w14:textId="79B200C8">
      <w:pPr>
        <w:pStyle w:val="Normal"/>
        <w:spacing w:before="0" w:beforeAutospacing="off" w:after="0" w:afterAutospacing="off" w:line="300" w:lineRule="auto"/>
        <w:ind w:left="0"/>
        <w:rPr>
          <w:rFonts w:ascii="Arial Nova" w:hAnsi="Arial Nova" w:eastAsia="Arial Nova" w:cs="Arial Nova"/>
          <w:b w:val="0"/>
          <w:bCs w:val="0"/>
          <w:i w:val="0"/>
          <w:iCs w:val="0"/>
          <w:noProof w:val="0"/>
          <w:sz w:val="24"/>
          <w:szCs w:val="24"/>
          <w:lang w:val="en-US"/>
        </w:rPr>
      </w:pPr>
    </w:p>
    <w:p w:rsidR="7671CE37" w:rsidP="69A433CE" w:rsidRDefault="7671CE37" w14:paraId="762508EB" w14:textId="73680992">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671CE37">
        <w:rPr>
          <w:rFonts w:ascii="Arial Nova" w:hAnsi="Arial Nova" w:eastAsia="Arial Nova" w:cs="Arial Nova"/>
          <w:b w:val="0"/>
          <w:bCs w:val="0"/>
          <w:i w:val="0"/>
          <w:iCs w:val="0"/>
          <w:noProof w:val="0"/>
          <w:sz w:val="24"/>
          <w:szCs w:val="24"/>
          <w:lang w:val="en-US"/>
        </w:rPr>
        <w:t>Exercise helps muscles use glucose for energy, reducing the amount of glucose in the bloodstream.</w:t>
      </w:r>
      <w:r w:rsidRPr="69A433CE" w:rsidR="7671CE37">
        <w:rPr>
          <w:rFonts w:ascii="Arial Nova" w:hAnsi="Arial Nova" w:eastAsia="Arial Nova" w:cs="Arial Nova"/>
          <w:b w:val="0"/>
          <w:bCs w:val="0"/>
          <w:i w:val="0"/>
          <w:iCs w:val="0"/>
          <w:noProof w:val="0"/>
          <w:sz w:val="24"/>
          <w:szCs w:val="24"/>
          <w:lang w:val="en-US"/>
        </w:rPr>
        <w:t xml:space="preserve"> Regular physical activity also improves insulin sensitivity, meaning the </w:t>
      </w:r>
      <w:r w:rsidRPr="69A433CE" w:rsidR="7671CE37">
        <w:rPr>
          <w:rFonts w:ascii="Arial Nova" w:hAnsi="Arial Nova" w:eastAsia="Arial Nova" w:cs="Arial Nova"/>
          <w:b w:val="0"/>
          <w:bCs w:val="0"/>
          <w:i w:val="0"/>
          <w:iCs w:val="0"/>
          <w:noProof w:val="0"/>
          <w:sz w:val="24"/>
          <w:szCs w:val="24"/>
          <w:lang w:val="en-US"/>
        </w:rPr>
        <w:t>body</w:t>
      </w:r>
      <w:r w:rsidRPr="69A433CE" w:rsidR="7671CE37">
        <w:rPr>
          <w:rFonts w:ascii="Arial Nova" w:hAnsi="Arial Nova" w:eastAsia="Arial Nova" w:cs="Arial Nova"/>
          <w:b w:val="0"/>
          <w:bCs w:val="0"/>
          <w:i w:val="0"/>
          <w:iCs w:val="0"/>
          <w:noProof w:val="0"/>
          <w:sz w:val="24"/>
          <w:szCs w:val="24"/>
          <w:lang w:val="en-US"/>
        </w:rPr>
        <w:t xml:space="preserve"> cells respond better to insulin. WHO identifies regular exercise as an important strategy for preventing and managing diabetes.</w:t>
      </w:r>
    </w:p>
    <w:p w:rsidR="69A433CE" w:rsidP="69A433CE" w:rsidRDefault="69A433CE" w14:paraId="25DCD21E" w14:textId="206596B8">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7671CE37" w:rsidP="69A433CE" w:rsidRDefault="7671CE37" w14:paraId="7D17D992" w14:textId="089950EC">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671CE37">
        <w:rPr>
          <w:rFonts w:ascii="Arial Nova" w:hAnsi="Arial Nova" w:eastAsia="Arial Nova" w:cs="Arial Nova"/>
          <w:b w:val="0"/>
          <w:bCs w:val="0"/>
          <w:i w:val="0"/>
          <w:iCs w:val="0"/>
          <w:noProof w:val="0"/>
          <w:sz w:val="24"/>
          <w:szCs w:val="24"/>
          <w:lang w:val="en-US"/>
        </w:rPr>
        <w:t>Benefits of exercise:</w:t>
      </w:r>
    </w:p>
    <w:p w:rsidR="7671CE37" w:rsidP="69A433CE" w:rsidRDefault="7671CE37" w14:paraId="64D50649" w14:textId="199FC17C">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671CE37">
        <w:rPr>
          <w:rFonts w:ascii="Arial Nova" w:hAnsi="Arial Nova" w:eastAsia="Arial Nova" w:cs="Arial Nova"/>
          <w:b w:val="0"/>
          <w:bCs w:val="0"/>
          <w:i w:val="0"/>
          <w:iCs w:val="0"/>
          <w:noProof w:val="0"/>
          <w:sz w:val="24"/>
          <w:szCs w:val="24"/>
          <w:lang w:val="en-US"/>
        </w:rPr>
        <w:t>Lowers blood glucose levels</w:t>
      </w:r>
    </w:p>
    <w:p w:rsidR="7671CE37" w:rsidP="69A433CE" w:rsidRDefault="7671CE37" w14:paraId="1315729A" w14:textId="6464D291">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671CE37">
        <w:rPr>
          <w:rFonts w:ascii="Arial Nova" w:hAnsi="Arial Nova" w:eastAsia="Arial Nova" w:cs="Arial Nova"/>
          <w:b w:val="0"/>
          <w:bCs w:val="0"/>
          <w:i w:val="0"/>
          <w:iCs w:val="0"/>
          <w:noProof w:val="0"/>
          <w:sz w:val="24"/>
          <w:szCs w:val="24"/>
          <w:lang w:val="en-US"/>
        </w:rPr>
        <w:t>Improves insulin sensitivity</w:t>
      </w:r>
    </w:p>
    <w:p w:rsidR="7671CE37" w:rsidP="69A433CE" w:rsidRDefault="7671CE37" w14:paraId="76DD500E" w14:textId="3FB5D129">
      <w:pPr>
        <w:pStyle w:val="ListParagraph"/>
        <w:numPr>
          <w:ilvl w:val="0"/>
          <w:numId w:val="3"/>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671CE37">
        <w:rPr>
          <w:rFonts w:ascii="Arial Nova" w:hAnsi="Arial Nova" w:eastAsia="Arial Nova" w:cs="Arial Nova"/>
          <w:b w:val="0"/>
          <w:bCs w:val="0"/>
          <w:i w:val="0"/>
          <w:iCs w:val="0"/>
          <w:noProof w:val="0"/>
          <w:sz w:val="24"/>
          <w:szCs w:val="24"/>
          <w:lang w:val="en-US"/>
        </w:rPr>
        <w:t xml:space="preserve">Helps </w:t>
      </w:r>
      <w:r w:rsidRPr="69A433CE" w:rsidR="7671CE37">
        <w:rPr>
          <w:rFonts w:ascii="Arial Nova" w:hAnsi="Arial Nova" w:eastAsia="Arial Nova" w:cs="Arial Nova"/>
          <w:b w:val="0"/>
          <w:bCs w:val="0"/>
          <w:i w:val="0"/>
          <w:iCs w:val="0"/>
          <w:noProof w:val="0"/>
          <w:sz w:val="24"/>
          <w:szCs w:val="24"/>
          <w:lang w:val="en-US"/>
        </w:rPr>
        <w:t>maintain</w:t>
      </w:r>
      <w:r w:rsidRPr="69A433CE" w:rsidR="7671CE37">
        <w:rPr>
          <w:rFonts w:ascii="Arial Nova" w:hAnsi="Arial Nova" w:eastAsia="Arial Nova" w:cs="Arial Nova"/>
          <w:b w:val="0"/>
          <w:bCs w:val="0"/>
          <w:i w:val="0"/>
          <w:iCs w:val="0"/>
          <w:noProof w:val="0"/>
          <w:sz w:val="24"/>
          <w:szCs w:val="24"/>
          <w:lang w:val="en-US"/>
        </w:rPr>
        <w:t xml:space="preserve"> a healthy weight</w:t>
      </w:r>
    </w:p>
    <w:p w:rsidR="7671CE37" w:rsidP="69A433CE" w:rsidRDefault="7671CE37" w14:paraId="6B78EA13" w14:textId="21F32A8C">
      <w:pPr>
        <w:numPr>
          <w:ilvl w:val="0"/>
          <w:numId w:val="3"/>
        </w:numPr>
        <w:rPr>
          <w:rFonts w:ascii="Arial Nova" w:hAnsi="Arial Nova" w:eastAsia="Arial Nova" w:cs="Arial Nova"/>
          <w:b w:val="0"/>
          <w:bCs w:val="0"/>
          <w:i w:val="0"/>
          <w:iCs w:val="0"/>
          <w:strike w:val="0"/>
          <w:dstrike w:val="0"/>
          <w:noProof w:val="0"/>
          <w:color w:val="464FEB"/>
          <w:sz w:val="24"/>
          <w:szCs w:val="24"/>
          <w:u w:val="none"/>
          <w:lang w:val="en-US"/>
        </w:rPr>
      </w:pPr>
      <w:r w:rsidRPr="69A433CE" w:rsidR="7671CE37">
        <w:rPr>
          <w:rFonts w:ascii="Arial Nova" w:hAnsi="Arial Nova" w:eastAsia="Arial Nova" w:cs="Arial Nova"/>
          <w:b w:val="0"/>
          <w:bCs w:val="0"/>
          <w:i w:val="0"/>
          <w:iCs w:val="0"/>
          <w:noProof w:val="0"/>
          <w:sz w:val="24"/>
          <w:szCs w:val="24"/>
          <w:lang w:val="en-US"/>
        </w:rPr>
        <w:t xml:space="preserve">Reduces the risk of Type 2 diabetes and its complications </w:t>
      </w:r>
    </w:p>
    <w:p w:rsidR="69A433CE" w:rsidP="69A433CE" w:rsidRDefault="69A433CE" w14:paraId="5BA536CA" w14:textId="1AAAC394">
      <w:pPr>
        <w:ind w:left="720"/>
        <w:rPr>
          <w:rFonts w:ascii="Arial Nova" w:hAnsi="Arial Nova" w:eastAsia="Arial Nova" w:cs="Arial Nova"/>
          <w:b w:val="0"/>
          <w:bCs w:val="0"/>
          <w:i w:val="0"/>
          <w:iCs w:val="0"/>
          <w:strike w:val="0"/>
          <w:dstrike w:val="0"/>
          <w:noProof w:val="0"/>
          <w:color w:val="464FEB"/>
          <w:sz w:val="24"/>
          <w:szCs w:val="24"/>
          <w:u w:val="none"/>
          <w:lang w:val="en-US"/>
        </w:rPr>
      </w:pPr>
    </w:p>
    <w:p w:rsidR="4CFC7ADE" w:rsidP="69A433CE" w:rsidRDefault="4CFC7ADE" w14:paraId="48233688" w14:textId="2D0D5BE7">
      <w:pPr>
        <w:pStyle w:val="Normal"/>
        <w:rPr>
          <w:rFonts w:ascii="Arial Nova" w:hAnsi="Arial Nova" w:eastAsia="Arial Nova" w:cs="Arial Nova"/>
          <w:noProof w:val="0"/>
          <w:sz w:val="24"/>
          <w:szCs w:val="24"/>
          <w:lang w:val="en-US"/>
        </w:rPr>
      </w:pPr>
      <w:r w:rsidRPr="69A433CE" w:rsidR="4CFC7ADE">
        <w:rPr>
          <w:rFonts w:ascii="Arial Nova" w:hAnsi="Arial Nova" w:eastAsia="Arial Nova" w:cs="Arial Nova"/>
          <w:noProof w:val="0"/>
          <w:sz w:val="24"/>
          <w:szCs w:val="24"/>
          <w:lang w:val="en-US"/>
        </w:rPr>
        <w:t xml:space="preserve">3 smoking </w:t>
      </w:r>
    </w:p>
    <w:p w:rsidR="4CFC7ADE" w:rsidP="69A433CE" w:rsidRDefault="4CFC7ADE" w14:paraId="661ADD1C" w14:textId="14A8205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Smoking is associated with poorer health outcomes and increases the risk of developing Type 2 diabetes. Chemicals in tobacco can contribute to insulin resistance and damage blood vessels, making glucose control more difficult. WHO recommends avoiding tobacco use as part of diabetes prevention and management.</w:t>
      </w:r>
    </w:p>
    <w:p w:rsidR="69A433CE" w:rsidP="69A433CE" w:rsidRDefault="69A433CE" w14:paraId="42927941" w14:textId="18ED1A74">
      <w:pPr>
        <w:spacing w:before="0" w:beforeAutospacing="off" w:after="0" w:afterAutospacing="off" w:line="300" w:lineRule="auto"/>
        <w:rPr>
          <w:rFonts w:ascii="Arial Nova" w:hAnsi="Arial Nova" w:eastAsia="Arial Nova" w:cs="Arial Nova"/>
          <w:b w:val="0"/>
          <w:bCs w:val="0"/>
          <w:i w:val="0"/>
          <w:iCs w:val="0"/>
          <w:noProof w:val="0"/>
          <w:sz w:val="21"/>
          <w:szCs w:val="21"/>
          <w:lang w:val="en-US"/>
        </w:rPr>
      </w:pPr>
    </w:p>
    <w:p w:rsidR="4CFC7ADE" w:rsidP="69A433CE" w:rsidRDefault="4CFC7ADE" w14:paraId="715BD3DF" w14:textId="09474189">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Effects of smoking:</w:t>
      </w:r>
    </w:p>
    <w:p w:rsidR="69A433CE" w:rsidP="69A433CE" w:rsidRDefault="69A433CE" w14:paraId="2B1FE214" w14:textId="3FFF32CC">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4CFC7ADE" w:rsidP="69A433CE" w:rsidRDefault="4CFC7ADE" w14:paraId="3B98EA40" w14:textId="0DEBFA78">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increased</w:t>
      </w:r>
      <w:r w:rsidRPr="69A433CE" w:rsidR="4CFC7ADE">
        <w:rPr>
          <w:rFonts w:ascii="Arial Nova" w:hAnsi="Arial Nova" w:eastAsia="Arial Nova" w:cs="Arial Nova"/>
          <w:b w:val="0"/>
          <w:bCs w:val="0"/>
          <w:i w:val="0"/>
          <w:iCs w:val="0"/>
          <w:noProof w:val="0"/>
          <w:sz w:val="24"/>
          <w:szCs w:val="24"/>
          <w:lang w:val="en-US"/>
        </w:rPr>
        <w:t xml:space="preserve"> insulin resistance</w:t>
      </w:r>
    </w:p>
    <w:p w:rsidR="4CFC7ADE" w:rsidP="69A433CE" w:rsidRDefault="4CFC7ADE" w14:paraId="5B7FD264" w14:textId="45599A6A">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Poorer blood glucose control</w:t>
      </w:r>
    </w:p>
    <w:p w:rsidR="4CFC7ADE" w:rsidP="69A433CE" w:rsidRDefault="4CFC7ADE" w14:paraId="6D3657C6" w14:textId="60B29B2E">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Increased risk of heart disease and stroke</w:t>
      </w:r>
    </w:p>
    <w:p w:rsidR="4CFC7ADE" w:rsidP="69A433CE" w:rsidRDefault="4CFC7ADE" w14:paraId="4BEDBAF2" w14:textId="12996A62">
      <w:pPr>
        <w:pStyle w:val="ListParagraph"/>
        <w:numPr>
          <w:ilvl w:val="0"/>
          <w:numId w:val="4"/>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Greater likelihood of diabetes-related complications</w:t>
      </w:r>
    </w:p>
    <w:p w:rsidR="69A433CE" w:rsidP="69A433CE" w:rsidRDefault="69A433CE" w14:paraId="05C4F0C9" w14:textId="70FF66D3">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p>
    <w:p w:rsidR="4CFC7ADE" w:rsidP="69A433CE" w:rsidRDefault="4CFC7ADE" w14:paraId="74372E79" w14:textId="60A32282">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 xml:space="preserve">Summary </w:t>
      </w:r>
    </w:p>
    <w:p w:rsidR="4CFC7ADE" w:rsidP="69A433CE" w:rsidRDefault="4CFC7ADE" w14:paraId="39D8B34A" w14:textId="49747081">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1"/>
          <w:bCs w:val="1"/>
          <w:i w:val="0"/>
          <w:iCs w:val="0"/>
          <w:noProof w:val="0"/>
          <w:sz w:val="24"/>
          <w:szCs w:val="24"/>
          <w:lang w:val="en-US"/>
        </w:rPr>
        <w:t>Healthy diet</w:t>
      </w:r>
      <w:r w:rsidRPr="69A433CE" w:rsidR="4CFC7ADE">
        <w:rPr>
          <w:rFonts w:ascii="Arial Nova" w:hAnsi="Arial Nova" w:eastAsia="Arial Nova" w:cs="Arial Nova"/>
          <w:b w:val="0"/>
          <w:bCs w:val="0"/>
          <w:i w:val="0"/>
          <w:iCs w:val="0"/>
          <w:noProof w:val="0"/>
          <w:sz w:val="24"/>
          <w:szCs w:val="24"/>
          <w:lang w:val="en-US"/>
        </w:rPr>
        <w:t xml:space="preserve"> → helps maintain stable blood sugar levels.</w:t>
      </w:r>
    </w:p>
    <w:p w:rsidR="4CFC7ADE" w:rsidP="69A433CE" w:rsidRDefault="4CFC7ADE" w14:paraId="2B676690" w14:textId="35258A04">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1"/>
          <w:bCs w:val="1"/>
          <w:i w:val="0"/>
          <w:iCs w:val="0"/>
          <w:noProof w:val="0"/>
          <w:sz w:val="24"/>
          <w:szCs w:val="24"/>
          <w:lang w:val="en-US"/>
        </w:rPr>
        <w:t>Regular exercise</w:t>
      </w:r>
      <w:r w:rsidRPr="69A433CE" w:rsidR="4CFC7ADE">
        <w:rPr>
          <w:rFonts w:ascii="Arial Nova" w:hAnsi="Arial Nova" w:eastAsia="Arial Nova" w:cs="Arial Nova"/>
          <w:b w:val="0"/>
          <w:bCs w:val="0"/>
          <w:i w:val="0"/>
          <w:iCs w:val="0"/>
          <w:noProof w:val="0"/>
          <w:sz w:val="24"/>
          <w:szCs w:val="24"/>
          <w:lang w:val="en-US"/>
        </w:rPr>
        <w:t xml:space="preserve"> → improves insulin sensitivity and lowers blood glucose.</w:t>
      </w:r>
    </w:p>
    <w:p w:rsidR="4CFC7ADE" w:rsidP="69A433CE" w:rsidRDefault="4CFC7ADE" w14:paraId="4891C448" w14:textId="6D52B5AA">
      <w:pPr>
        <w:pStyle w:val="ListParagraph"/>
        <w:numPr>
          <w:ilvl w:val="0"/>
          <w:numId w:val="5"/>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1"/>
          <w:bCs w:val="1"/>
          <w:i w:val="0"/>
          <w:iCs w:val="0"/>
          <w:noProof w:val="0"/>
          <w:sz w:val="24"/>
          <w:szCs w:val="24"/>
          <w:lang w:val="en-US"/>
        </w:rPr>
        <w:t>Smoking</w:t>
      </w:r>
      <w:r w:rsidRPr="69A433CE" w:rsidR="4CFC7ADE">
        <w:rPr>
          <w:rFonts w:ascii="Arial Nova" w:hAnsi="Arial Nova" w:eastAsia="Arial Nova" w:cs="Arial Nova"/>
          <w:b w:val="0"/>
          <w:bCs w:val="0"/>
          <w:i w:val="0"/>
          <w:iCs w:val="0"/>
          <w:noProof w:val="0"/>
          <w:sz w:val="24"/>
          <w:szCs w:val="24"/>
          <w:lang w:val="en-US"/>
        </w:rPr>
        <w:t xml:space="preserve"> → worsens insulin resistance and increases the risk of complications</w:t>
      </w:r>
    </w:p>
    <w:p w:rsidR="69A433CE" w:rsidP="69A433CE" w:rsidRDefault="69A433CE" w14:paraId="019CDD14" w14:textId="4EB241CF">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p>
    <w:p w:rsidR="4CFC7ADE" w:rsidP="69A433CE" w:rsidRDefault="4CFC7ADE" w14:paraId="0980A81A" w14:textId="4DFA249A">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CFC7ADE">
        <w:rPr>
          <w:rFonts w:ascii="Arial Nova" w:hAnsi="Arial Nova" w:eastAsia="Arial Nova" w:cs="Arial Nova"/>
          <w:b w:val="0"/>
          <w:bCs w:val="0"/>
          <w:i w:val="0"/>
          <w:iCs w:val="0"/>
          <w:noProof w:val="0"/>
          <w:sz w:val="24"/>
          <w:szCs w:val="24"/>
          <w:lang w:val="en-US"/>
        </w:rPr>
        <w:t>Together, healthy eating, regular physical activity, and avoiding smoking are among the most effective ways to improve glucose regulation and reduce the risk of diabetes.</w:t>
      </w:r>
    </w:p>
    <w:p w:rsidR="69A433CE" w:rsidP="69A433CE" w:rsidRDefault="69A433CE" w14:paraId="026781C4" w14:textId="60AD4E3E">
      <w:pPr>
        <w:pStyle w:val="ListParagraph"/>
        <w:spacing w:before="0" w:beforeAutospacing="off" w:after="0" w:afterAutospacing="off" w:line="300" w:lineRule="auto"/>
        <w:ind w:left="720"/>
        <w:rPr>
          <w:rFonts w:ascii="Segoe UI" w:hAnsi="Segoe UI" w:eastAsia="Segoe UI" w:cs="Segoe UI"/>
          <w:b w:val="0"/>
          <w:bCs w:val="0"/>
          <w:i w:val="0"/>
          <w:iCs w:val="0"/>
          <w:noProof w:val="0"/>
          <w:sz w:val="24"/>
          <w:szCs w:val="24"/>
          <w:lang w:val="en-US"/>
        </w:rPr>
      </w:pPr>
    </w:p>
    <w:p w:rsidR="69A433CE" w:rsidP="69A433CE" w:rsidRDefault="69A433CE" w14:paraId="43BEC1C1" w14:textId="2F40D4DF">
      <w:pPr>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6DCA468E" w:rsidP="69A433CE" w:rsidRDefault="6DCA468E" w14:paraId="5870AEEB" w14:textId="3CCFF398">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DCA468E">
        <w:rPr>
          <w:rFonts w:ascii="Arial Nova" w:hAnsi="Arial Nova" w:eastAsia="Arial Nova" w:cs="Arial Nova"/>
          <w:b w:val="0"/>
          <w:bCs w:val="0"/>
          <w:i w:val="0"/>
          <w:iCs w:val="0"/>
          <w:noProof w:val="0"/>
          <w:sz w:val="24"/>
          <w:szCs w:val="24"/>
          <w:lang w:val="en-US"/>
        </w:rPr>
        <w:t xml:space="preserve">Section 3 monitoring &amp; data use </w:t>
      </w:r>
    </w:p>
    <w:p w:rsidR="69A433CE" w:rsidP="69A433CE" w:rsidRDefault="69A433CE" w14:paraId="5C13C836" w14:textId="04498A7E">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B6BDCC4" w:rsidP="69A433CE" w:rsidRDefault="1B6BDCC4" w14:paraId="3EDCD300" w14:textId="33F78C79">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B6BDCC4">
        <w:rPr>
          <w:rFonts w:ascii="Arial Nova" w:hAnsi="Arial Nova" w:eastAsia="Arial Nova" w:cs="Arial Nova"/>
          <w:b w:val="0"/>
          <w:bCs w:val="0"/>
          <w:i w:val="0"/>
          <w:iCs w:val="0"/>
          <w:noProof w:val="0"/>
          <w:sz w:val="24"/>
          <w:szCs w:val="24"/>
          <w:lang w:val="en-US"/>
        </w:rPr>
        <w:t>Importance of Tracking Health Data (Blood Sugar or Peak Flow)</w:t>
      </w:r>
    </w:p>
    <w:p w:rsidR="69A433CE" w:rsidP="69A433CE" w:rsidRDefault="69A433CE" w14:paraId="2FEADDBD" w14:textId="58465941">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B6BDCC4" w:rsidP="69A433CE" w:rsidRDefault="1B6BDCC4" w14:paraId="5BD6B36C" w14:textId="1E95BB8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B6BDCC4">
        <w:rPr>
          <w:rFonts w:ascii="Arial Nova" w:hAnsi="Arial Nova" w:eastAsia="Arial Nova" w:cs="Arial Nova"/>
          <w:b w:val="0"/>
          <w:bCs w:val="0"/>
          <w:i w:val="0"/>
          <w:iCs w:val="0"/>
          <w:noProof w:val="0"/>
          <w:sz w:val="24"/>
          <w:szCs w:val="24"/>
          <w:lang w:val="en-US"/>
        </w:rPr>
        <w:t>Tracking</w:t>
      </w:r>
      <w:r w:rsidRPr="69A433CE" w:rsidR="1B6BDCC4">
        <w:rPr>
          <w:rFonts w:ascii="Arial Nova" w:hAnsi="Arial Nova" w:eastAsia="Arial Nova" w:cs="Arial Nova"/>
          <w:b w:val="0"/>
          <w:bCs w:val="0"/>
          <w:i w:val="0"/>
          <w:iCs w:val="0"/>
          <w:noProof w:val="0"/>
          <w:sz w:val="24"/>
          <w:szCs w:val="24"/>
          <w:lang w:val="en-US"/>
        </w:rPr>
        <w:t xml:space="preserve"> health data helps individuals and healthcare professionals </w:t>
      </w:r>
      <w:r w:rsidRPr="69A433CE" w:rsidR="1B6BDCC4">
        <w:rPr>
          <w:rFonts w:ascii="Arial Nova" w:hAnsi="Arial Nova" w:eastAsia="Arial Nova" w:cs="Arial Nova"/>
          <w:b w:val="0"/>
          <w:bCs w:val="0"/>
          <w:i w:val="0"/>
          <w:iCs w:val="0"/>
          <w:noProof w:val="0"/>
          <w:sz w:val="24"/>
          <w:szCs w:val="24"/>
          <w:lang w:val="en-US"/>
        </w:rPr>
        <w:t>monitor</w:t>
      </w:r>
      <w:r w:rsidRPr="69A433CE" w:rsidR="1B6BDCC4">
        <w:rPr>
          <w:rFonts w:ascii="Arial Nova" w:hAnsi="Arial Nova" w:eastAsia="Arial Nova" w:cs="Arial Nova"/>
          <w:b w:val="0"/>
          <w:bCs w:val="0"/>
          <w:i w:val="0"/>
          <w:iCs w:val="0"/>
          <w:noProof w:val="0"/>
          <w:sz w:val="24"/>
          <w:szCs w:val="24"/>
          <w:lang w:val="en-US"/>
        </w:rPr>
        <w:t xml:space="preserve"> a condition, </w:t>
      </w:r>
      <w:r w:rsidRPr="69A433CE" w:rsidR="1B6BDCC4">
        <w:rPr>
          <w:rFonts w:ascii="Arial Nova" w:hAnsi="Arial Nova" w:eastAsia="Arial Nova" w:cs="Arial Nova"/>
          <w:b w:val="0"/>
          <w:bCs w:val="0"/>
          <w:i w:val="0"/>
          <w:iCs w:val="0"/>
          <w:noProof w:val="0"/>
          <w:sz w:val="24"/>
          <w:szCs w:val="24"/>
          <w:lang w:val="en-US"/>
        </w:rPr>
        <w:t>identify</w:t>
      </w:r>
      <w:r w:rsidRPr="69A433CE" w:rsidR="1B6BDCC4">
        <w:rPr>
          <w:rFonts w:ascii="Arial Nova" w:hAnsi="Arial Nova" w:eastAsia="Arial Nova" w:cs="Arial Nova"/>
          <w:b w:val="0"/>
          <w:bCs w:val="0"/>
          <w:i w:val="0"/>
          <w:iCs w:val="0"/>
          <w:noProof w:val="0"/>
          <w:sz w:val="24"/>
          <w:szCs w:val="24"/>
          <w:lang w:val="en-US"/>
        </w:rPr>
        <w:t xml:space="preserve"> trends, and make informed decisions about treatment and lifestyle changes.</w:t>
      </w:r>
    </w:p>
    <w:p w:rsidR="69A433CE" w:rsidP="69A433CE" w:rsidRDefault="69A433CE" w14:paraId="49A434EB" w14:textId="5B83AC96">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B6BDCC4" w:rsidP="69A433CE" w:rsidRDefault="1B6BDCC4" w14:paraId="4BCEAC1E" w14:textId="2ABE9C4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B6BDCC4">
        <w:rPr>
          <w:rFonts w:ascii="Arial Nova" w:hAnsi="Arial Nova" w:eastAsia="Arial Nova" w:cs="Arial Nova"/>
          <w:b w:val="0"/>
          <w:bCs w:val="0"/>
          <w:i w:val="0"/>
          <w:iCs w:val="0"/>
          <w:noProof w:val="0"/>
          <w:sz w:val="24"/>
          <w:szCs w:val="24"/>
          <w:lang w:val="en-US"/>
        </w:rPr>
        <w:t>Blood Sugar Monitoring (Diabetes)</w:t>
      </w:r>
    </w:p>
    <w:p w:rsidR="1B6BDCC4" w:rsidP="69A433CE" w:rsidRDefault="1B6BDCC4" w14:paraId="40988F6A" w14:textId="1ACEB604">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B6BDCC4">
        <w:rPr>
          <w:rFonts w:ascii="Arial Nova" w:hAnsi="Arial Nova" w:eastAsia="Arial Nova" w:cs="Arial Nova"/>
          <w:b w:val="0"/>
          <w:bCs w:val="0"/>
          <w:i w:val="0"/>
          <w:iCs w:val="0"/>
          <w:noProof w:val="0"/>
          <w:sz w:val="24"/>
          <w:szCs w:val="24"/>
          <w:lang w:val="en-US"/>
        </w:rPr>
        <w:t xml:space="preserve">For people with diabetes, regularly checking blood glucose levels helps </w:t>
      </w:r>
      <w:r w:rsidRPr="69A433CE" w:rsidR="1B6BDCC4">
        <w:rPr>
          <w:rFonts w:ascii="Arial Nova" w:hAnsi="Arial Nova" w:eastAsia="Arial Nova" w:cs="Arial Nova"/>
          <w:b w:val="0"/>
          <w:bCs w:val="0"/>
          <w:i w:val="0"/>
          <w:iCs w:val="0"/>
          <w:noProof w:val="0"/>
          <w:sz w:val="24"/>
          <w:szCs w:val="24"/>
          <w:lang w:val="en-US"/>
        </w:rPr>
        <w:t>determine</w:t>
      </w:r>
      <w:r w:rsidRPr="69A433CE" w:rsidR="1B6BDCC4">
        <w:rPr>
          <w:rFonts w:ascii="Arial Nova" w:hAnsi="Arial Nova" w:eastAsia="Arial Nova" w:cs="Arial Nova"/>
          <w:b w:val="0"/>
          <w:bCs w:val="0"/>
          <w:i w:val="0"/>
          <w:iCs w:val="0"/>
          <w:noProof w:val="0"/>
          <w:sz w:val="24"/>
          <w:szCs w:val="24"/>
          <w:lang w:val="en-US"/>
        </w:rPr>
        <w:t xml:space="preserve"> whether blood sugar is within a healthy range. Monitoring can help</w:t>
      </w:r>
    </w:p>
    <w:p w:rsidR="69A433CE" w:rsidP="69A433CE" w:rsidRDefault="69A433CE" w14:paraId="3E1206EB" w14:textId="6473B672">
      <w:pPr>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5AE333DE" w:rsidP="69A433CE" w:rsidRDefault="5AE333DE" w14:paraId="2C6E3873" w14:textId="36DDF812">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5AE333DE">
        <w:rPr>
          <w:rFonts w:ascii="Arial Nova" w:hAnsi="Arial Nova" w:eastAsia="Arial Nova" w:cs="Arial Nova"/>
          <w:b w:val="0"/>
          <w:bCs w:val="0"/>
          <w:i w:val="0"/>
          <w:iCs w:val="0"/>
          <w:noProof w:val="0"/>
          <w:sz w:val="24"/>
          <w:szCs w:val="24"/>
          <w:lang w:val="en-US"/>
        </w:rPr>
        <w:t>Detect high blood sugar (</w:t>
      </w:r>
      <w:r w:rsidRPr="69A433CE" w:rsidR="5AE333DE">
        <w:rPr>
          <w:rFonts w:ascii="Arial Nova" w:hAnsi="Arial Nova" w:eastAsia="Arial Nova" w:cs="Arial Nova"/>
          <w:b w:val="1"/>
          <w:bCs w:val="1"/>
          <w:i w:val="0"/>
          <w:iCs w:val="0"/>
          <w:noProof w:val="0"/>
          <w:sz w:val="24"/>
          <w:szCs w:val="24"/>
          <w:lang w:val="en-US"/>
        </w:rPr>
        <w:t>hyperglycemia</w:t>
      </w:r>
      <w:r w:rsidRPr="69A433CE" w:rsidR="5AE333DE">
        <w:rPr>
          <w:rFonts w:ascii="Arial Nova" w:hAnsi="Arial Nova" w:eastAsia="Arial Nova" w:cs="Arial Nova"/>
          <w:b w:val="0"/>
          <w:bCs w:val="0"/>
          <w:i w:val="0"/>
          <w:iCs w:val="0"/>
          <w:noProof w:val="0"/>
          <w:sz w:val="24"/>
          <w:szCs w:val="24"/>
          <w:lang w:val="en-US"/>
        </w:rPr>
        <w:t>) or low blood sugar (</w:t>
      </w:r>
      <w:r w:rsidRPr="69A433CE" w:rsidR="5AE333DE">
        <w:rPr>
          <w:rFonts w:ascii="Arial Nova" w:hAnsi="Arial Nova" w:eastAsia="Arial Nova" w:cs="Arial Nova"/>
          <w:b w:val="1"/>
          <w:bCs w:val="1"/>
          <w:i w:val="0"/>
          <w:iCs w:val="0"/>
          <w:noProof w:val="0"/>
          <w:sz w:val="24"/>
          <w:szCs w:val="24"/>
          <w:lang w:val="en-US"/>
        </w:rPr>
        <w:t>hypoglycemia</w:t>
      </w:r>
      <w:r w:rsidRPr="69A433CE" w:rsidR="5AE333DE">
        <w:rPr>
          <w:rFonts w:ascii="Arial Nova" w:hAnsi="Arial Nova" w:eastAsia="Arial Nova" w:cs="Arial Nova"/>
          <w:b w:val="0"/>
          <w:bCs w:val="0"/>
          <w:i w:val="0"/>
          <w:iCs w:val="0"/>
          <w:noProof w:val="0"/>
          <w:sz w:val="24"/>
          <w:szCs w:val="24"/>
          <w:lang w:val="en-US"/>
        </w:rPr>
        <w:t>)</w:t>
      </w:r>
    </w:p>
    <w:p w:rsidR="668319EA" w:rsidP="69A433CE" w:rsidRDefault="668319EA" w14:paraId="03A549E9" w14:textId="6BF8DB6C">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68319EA">
        <w:rPr>
          <w:rFonts w:ascii="Arial Nova" w:hAnsi="Arial Nova" w:eastAsia="Arial Nova" w:cs="Arial Nova"/>
          <w:b w:val="0"/>
          <w:bCs w:val="0"/>
          <w:i w:val="0"/>
          <w:iCs w:val="0"/>
          <w:noProof w:val="0"/>
          <w:sz w:val="24"/>
          <w:szCs w:val="24"/>
          <w:lang w:val="en-US"/>
        </w:rPr>
        <w:t>Assess how diet, exercise, medication, and stress affect glucose levels</w:t>
      </w:r>
    </w:p>
    <w:p w:rsidR="446C3E3D" w:rsidP="69A433CE" w:rsidRDefault="446C3E3D" w14:paraId="2932FBB9" w14:textId="345FAAFA">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46C3E3D">
        <w:rPr>
          <w:rFonts w:ascii="Arial Nova" w:hAnsi="Arial Nova" w:eastAsia="Arial Nova" w:cs="Arial Nova"/>
          <w:b w:val="0"/>
          <w:bCs w:val="0"/>
          <w:i w:val="0"/>
          <w:iCs w:val="0"/>
          <w:noProof w:val="0"/>
          <w:sz w:val="24"/>
          <w:szCs w:val="24"/>
          <w:lang w:val="en-US"/>
        </w:rPr>
        <w:t>Guide treatment decisions and insulin dosage where required</w:t>
      </w:r>
    </w:p>
    <w:p w:rsidR="446C3E3D" w:rsidP="69A433CE" w:rsidRDefault="446C3E3D" w14:paraId="243392BF" w14:textId="15B22CD6">
      <w:pPr>
        <w:pStyle w:val="ListParagraph"/>
        <w:numPr>
          <w:ilvl w:val="0"/>
          <w:numId w:val="6"/>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446C3E3D">
        <w:rPr>
          <w:rFonts w:ascii="Arial Nova" w:hAnsi="Arial Nova" w:eastAsia="Arial Nova" w:cs="Arial Nova"/>
          <w:b w:val="0"/>
          <w:bCs w:val="0"/>
          <w:i w:val="0"/>
          <w:iCs w:val="0"/>
          <w:noProof w:val="0"/>
          <w:sz w:val="24"/>
          <w:szCs w:val="24"/>
          <w:lang w:val="en-US"/>
        </w:rPr>
        <w:t xml:space="preserve">Reduce the risk of long-term complications affecting the heart, kidneys, eyes, and nerves. </w:t>
      </w:r>
    </w:p>
    <w:p w:rsidR="69A433CE" w:rsidP="69A433CE" w:rsidRDefault="69A433CE" w14:paraId="549599B7" w14:textId="03E9E02C">
      <w:pPr>
        <w:pStyle w:val="ListParagraph"/>
        <w:spacing w:before="0" w:beforeAutospacing="off" w:after="0" w:afterAutospacing="off" w:line="300" w:lineRule="auto"/>
        <w:ind w:left="720"/>
        <w:rPr>
          <w:rFonts w:ascii="Arial Nova" w:hAnsi="Arial Nova" w:eastAsia="Arial Nova" w:cs="Arial Nova"/>
          <w:b w:val="0"/>
          <w:bCs w:val="0"/>
          <w:i w:val="0"/>
          <w:iCs w:val="0"/>
          <w:strike w:val="0"/>
          <w:dstrike w:val="0"/>
          <w:noProof w:val="0"/>
          <w:color w:val="464FEB"/>
          <w:sz w:val="24"/>
          <w:szCs w:val="24"/>
          <w:u w:val="none"/>
          <w:lang w:val="en-US"/>
        </w:rPr>
      </w:pPr>
    </w:p>
    <w:p w:rsidR="02EA6E07" w:rsidP="69A433CE" w:rsidRDefault="02EA6E07" w14:paraId="7A5F771B" w14:textId="4127512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02EA6E07">
        <w:rPr>
          <w:rFonts w:ascii="Arial Nova" w:hAnsi="Arial Nova" w:eastAsia="Arial Nova" w:cs="Arial Nova"/>
          <w:b w:val="0"/>
          <w:bCs w:val="0"/>
          <w:i w:val="0"/>
          <w:iCs w:val="0"/>
          <w:noProof w:val="0"/>
          <w:sz w:val="24"/>
          <w:szCs w:val="24"/>
          <w:lang w:val="en-US"/>
        </w:rPr>
        <w:t xml:space="preserve">Tracking health data such as </w:t>
      </w:r>
      <w:r w:rsidRPr="69A433CE" w:rsidR="02EA6E07">
        <w:rPr>
          <w:rFonts w:ascii="Arial Nova" w:hAnsi="Arial Nova" w:eastAsia="Arial Nova" w:cs="Arial Nova"/>
          <w:b w:val="1"/>
          <w:bCs w:val="1"/>
          <w:i w:val="0"/>
          <w:iCs w:val="0"/>
          <w:noProof w:val="0"/>
          <w:sz w:val="24"/>
          <w:szCs w:val="24"/>
          <w:lang w:val="en-US"/>
        </w:rPr>
        <w:t>blood glucose levels</w:t>
      </w:r>
      <w:r w:rsidRPr="69A433CE" w:rsidR="02EA6E07">
        <w:rPr>
          <w:rFonts w:ascii="Arial Nova" w:hAnsi="Arial Nova" w:eastAsia="Arial Nova" w:cs="Arial Nova"/>
          <w:b w:val="0"/>
          <w:bCs w:val="0"/>
          <w:i w:val="0"/>
          <w:iCs w:val="0"/>
          <w:noProof w:val="0"/>
          <w:sz w:val="24"/>
          <w:szCs w:val="24"/>
          <w:lang w:val="en-US"/>
        </w:rPr>
        <w:t xml:space="preserve"> or </w:t>
      </w:r>
      <w:r w:rsidRPr="69A433CE" w:rsidR="02EA6E07">
        <w:rPr>
          <w:rFonts w:ascii="Arial Nova" w:hAnsi="Arial Nova" w:eastAsia="Arial Nova" w:cs="Arial Nova"/>
          <w:b w:val="1"/>
          <w:bCs w:val="1"/>
          <w:i w:val="0"/>
          <w:iCs w:val="0"/>
          <w:noProof w:val="0"/>
          <w:sz w:val="24"/>
          <w:szCs w:val="24"/>
          <w:lang w:val="en-US"/>
        </w:rPr>
        <w:t>peak flow readings</w:t>
      </w:r>
      <w:r w:rsidRPr="69A433CE" w:rsidR="02EA6E07">
        <w:rPr>
          <w:rFonts w:ascii="Arial Nova" w:hAnsi="Arial Nova" w:eastAsia="Arial Nova" w:cs="Arial Nova"/>
          <w:b w:val="0"/>
          <w:bCs w:val="0"/>
          <w:i w:val="0"/>
          <w:iCs w:val="0"/>
          <w:noProof w:val="0"/>
          <w:sz w:val="24"/>
          <w:szCs w:val="24"/>
          <w:lang w:val="en-US"/>
        </w:rPr>
        <w:t xml:space="preserve"> is important because it allows conditions to be monitored effectively, helps identify problems early, guides treatment decisions, and reduces the risk of serious complications. For diabetes, regular blood sugar monitoring is a key part of maintaining good glucose control and preventing long-term damage.</w:t>
      </w:r>
    </w:p>
    <w:p w:rsidR="69A433CE" w:rsidP="69A433CE" w:rsidRDefault="69A433CE" w14:paraId="3F3CCA27" w14:textId="25354C3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650C30A4" w:rsidP="69A433CE" w:rsidRDefault="650C30A4" w14:paraId="367DE54F" w14:textId="69385C03">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50C30A4">
        <w:rPr>
          <w:rFonts w:ascii="Arial Nova" w:hAnsi="Arial Nova" w:eastAsia="Arial Nova" w:cs="Arial Nova"/>
          <w:b w:val="0"/>
          <w:bCs w:val="0"/>
          <w:i w:val="0"/>
          <w:iCs w:val="0"/>
          <w:noProof w:val="0"/>
          <w:sz w:val="24"/>
          <w:szCs w:val="24"/>
          <w:lang w:val="en-US"/>
        </w:rPr>
        <w:t xml:space="preserve">Routine data, such as regular blood glucose readings and HbA1c test results, </w:t>
      </w:r>
      <w:bookmarkStart w:name="_Int_fTJdNTNf" w:id="1673016432"/>
      <w:r w:rsidRPr="69A433CE" w:rsidR="650C30A4">
        <w:rPr>
          <w:rFonts w:ascii="Arial Nova" w:hAnsi="Arial Nova" w:eastAsia="Arial Nova" w:cs="Arial Nova"/>
          <w:b w:val="0"/>
          <w:bCs w:val="0"/>
          <w:i w:val="0"/>
          <w:iCs w:val="0"/>
          <w:noProof w:val="0"/>
          <w:sz w:val="24"/>
          <w:szCs w:val="24"/>
          <w:lang w:val="en-US"/>
        </w:rPr>
        <w:t>helps</w:t>
      </w:r>
      <w:bookmarkEnd w:id="1673016432"/>
      <w:r w:rsidRPr="69A433CE" w:rsidR="650C30A4">
        <w:rPr>
          <w:rFonts w:ascii="Arial Nova" w:hAnsi="Arial Nova" w:eastAsia="Arial Nova" w:cs="Arial Nova"/>
          <w:b w:val="0"/>
          <w:bCs w:val="0"/>
          <w:i w:val="0"/>
          <w:iCs w:val="0"/>
          <w:noProof w:val="0"/>
          <w:sz w:val="24"/>
          <w:szCs w:val="24"/>
          <w:lang w:val="en-US"/>
        </w:rPr>
        <w:t xml:space="preserve"> people with diabetes manage their condition by showing how well their blood sugar is being controlled over time.</w:t>
      </w:r>
      <w:r w:rsidRPr="69A433CE" w:rsidR="650C30A4">
        <w:rPr>
          <w:rFonts w:ascii="Arial Nova" w:hAnsi="Arial Nova" w:eastAsia="Arial Nova" w:cs="Arial Nova"/>
          <w:b w:val="0"/>
          <w:bCs w:val="0"/>
          <w:i w:val="0"/>
          <w:iCs w:val="0"/>
          <w:noProof w:val="0"/>
          <w:sz w:val="24"/>
          <w:szCs w:val="24"/>
          <w:lang w:val="en-US"/>
        </w:rPr>
        <w:t xml:space="preserve"> Tracking these measurements helps identify patterns and trends, making it easier to adjust </w:t>
      </w:r>
      <w:bookmarkStart w:name="_Int_HEAfXmaI" w:id="1478020351"/>
      <w:r w:rsidRPr="69A433CE" w:rsidR="650C30A4">
        <w:rPr>
          <w:rFonts w:ascii="Arial Nova" w:hAnsi="Arial Nova" w:eastAsia="Arial Nova" w:cs="Arial Nova"/>
          <w:b w:val="0"/>
          <w:bCs w:val="0"/>
          <w:i w:val="0"/>
          <w:iCs w:val="0"/>
          <w:noProof w:val="0"/>
          <w:sz w:val="24"/>
          <w:szCs w:val="24"/>
          <w:lang w:val="en-US"/>
        </w:rPr>
        <w:t>diet</w:t>
      </w:r>
      <w:bookmarkEnd w:id="1478020351"/>
      <w:r w:rsidRPr="69A433CE" w:rsidR="650C30A4">
        <w:rPr>
          <w:rFonts w:ascii="Arial Nova" w:hAnsi="Arial Nova" w:eastAsia="Arial Nova" w:cs="Arial Nova"/>
          <w:b w:val="0"/>
          <w:bCs w:val="0"/>
          <w:i w:val="0"/>
          <w:iCs w:val="0"/>
          <w:noProof w:val="0"/>
          <w:sz w:val="24"/>
          <w:szCs w:val="24"/>
          <w:lang w:val="en-US"/>
        </w:rPr>
        <w:t>, physical activity, or medication when needed.</w:t>
      </w:r>
    </w:p>
    <w:p w:rsidR="650C30A4" w:rsidP="69A433CE" w:rsidRDefault="650C30A4" w14:paraId="3AA8CF0E" w14:textId="2066FAC5">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650C30A4">
        <w:rPr>
          <w:rFonts w:ascii="Arial Nova" w:hAnsi="Arial Nova" w:eastAsia="Arial Nova" w:cs="Arial Nova"/>
          <w:b w:val="0"/>
          <w:bCs w:val="0"/>
          <w:i w:val="0"/>
          <w:iCs w:val="0"/>
          <w:noProof w:val="0"/>
          <w:sz w:val="24"/>
          <w:szCs w:val="24"/>
          <w:lang w:val="en-US"/>
        </w:rPr>
        <w:t xml:space="preserve">Routine monitoring can also help detect high blood sugar (hyperglycemia) or low blood sugar (hypoglycemia) early, reducing the risk of serious complications. </w:t>
      </w:r>
      <w:r w:rsidRPr="69A433CE" w:rsidR="650C30A4">
        <w:rPr>
          <w:rFonts w:ascii="Arial Nova" w:hAnsi="Arial Nova" w:eastAsia="Arial Nova" w:cs="Arial Nova"/>
          <w:b w:val="0"/>
          <w:bCs w:val="0"/>
          <w:i w:val="0"/>
          <w:iCs w:val="0"/>
          <w:noProof w:val="0"/>
          <w:sz w:val="24"/>
          <w:szCs w:val="24"/>
          <w:lang w:val="en-US"/>
        </w:rPr>
        <w:t xml:space="preserve">Healthcare professionals can use this information to make informed decisions about treatment and </w:t>
      </w:r>
      <w:r w:rsidRPr="69A433CE" w:rsidR="650C30A4">
        <w:rPr>
          <w:rFonts w:ascii="Arial Nova" w:hAnsi="Arial Nova" w:eastAsia="Arial Nova" w:cs="Arial Nova"/>
          <w:b w:val="0"/>
          <w:bCs w:val="0"/>
          <w:i w:val="0"/>
          <w:iCs w:val="0"/>
          <w:noProof w:val="0"/>
          <w:sz w:val="24"/>
          <w:szCs w:val="24"/>
          <w:lang w:val="en-US"/>
        </w:rPr>
        <w:t>provide personalized advice.</w:t>
      </w:r>
    </w:p>
    <w:p w:rsidR="22D5B085" w:rsidP="69A433CE" w:rsidRDefault="22D5B085" w14:paraId="7149D4B6" w14:textId="596A6461">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22D5B085">
        <w:rPr>
          <w:rFonts w:ascii="Arial Nova" w:hAnsi="Arial Nova" w:eastAsia="Arial Nova" w:cs="Arial Nova"/>
          <w:b w:val="0"/>
          <w:bCs w:val="0"/>
          <w:i w:val="0"/>
          <w:iCs w:val="0"/>
          <w:noProof w:val="0"/>
          <w:sz w:val="24"/>
          <w:szCs w:val="24"/>
          <w:lang w:val="en-US"/>
        </w:rPr>
        <w:t xml:space="preserve">In addition, keeping regular records encourages individuals to take an active role in managing their diabetes and understanding how lifestyle choices affect their blood sugar </w:t>
      </w:r>
      <w:r w:rsidRPr="69A433CE" w:rsidR="22D5B085">
        <w:rPr>
          <w:rFonts w:ascii="Arial Nova" w:hAnsi="Arial Nova" w:eastAsia="Arial Nova" w:cs="Arial Nova"/>
          <w:b w:val="0"/>
          <w:bCs w:val="0"/>
          <w:i w:val="0"/>
          <w:iCs w:val="0"/>
          <w:noProof w:val="0"/>
          <w:sz w:val="24"/>
          <w:szCs w:val="24"/>
          <w:lang w:val="en-US"/>
        </w:rPr>
        <w:t>levels.</w:t>
      </w:r>
    </w:p>
    <w:p w:rsidR="3468430D" w:rsidP="69A433CE" w:rsidRDefault="3468430D" w14:paraId="46235DEA" w14:textId="6E331B03">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3468430D">
        <w:rPr>
          <w:rFonts w:ascii="Arial Nova" w:hAnsi="Arial Nova" w:eastAsia="Arial Nova" w:cs="Arial Nova"/>
          <w:b w:val="0"/>
          <w:bCs w:val="0"/>
          <w:i w:val="0"/>
          <w:iCs w:val="0"/>
          <w:noProof w:val="0"/>
          <w:sz w:val="24"/>
          <w:szCs w:val="24"/>
          <w:lang w:val="en-US"/>
        </w:rPr>
        <w:t xml:space="preserve">Routine data, such as blood glucose and HbA1c measurements, helps manage diabetes by monitoring blood sugar control, identifying trends, guiding treatment decisions, and reducing the risk of </w:t>
      </w:r>
      <w:r w:rsidRPr="69A433CE" w:rsidR="3468430D">
        <w:rPr>
          <w:rFonts w:ascii="Arial Nova" w:hAnsi="Arial Nova" w:eastAsia="Arial Nova" w:cs="Arial Nova"/>
          <w:b w:val="0"/>
          <w:bCs w:val="0"/>
          <w:i w:val="0"/>
          <w:iCs w:val="0"/>
          <w:noProof w:val="0"/>
          <w:sz w:val="24"/>
          <w:szCs w:val="24"/>
          <w:lang w:val="en-US"/>
        </w:rPr>
        <w:t>complications.</w:t>
      </w:r>
    </w:p>
    <w:p w:rsidR="69A433CE" w:rsidP="69A433CE" w:rsidRDefault="69A433CE" w14:paraId="2C8EA57E" w14:textId="69FBA847">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30F1BCC" w:rsidP="69A433CE" w:rsidRDefault="530F1BCC" w14:paraId="321F2729" w14:textId="60548B68">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530F1BCC">
        <w:rPr>
          <w:rFonts w:ascii="Arial Nova" w:hAnsi="Arial Nova" w:eastAsia="Arial Nova" w:cs="Arial Nova"/>
          <w:b w:val="0"/>
          <w:bCs w:val="0"/>
          <w:i w:val="0"/>
          <w:iCs w:val="0"/>
          <w:noProof w:val="0"/>
          <w:sz w:val="24"/>
          <w:szCs w:val="24"/>
          <w:lang w:val="en-US"/>
        </w:rPr>
        <w:t xml:space="preserve">Section 4 </w:t>
      </w:r>
      <w:r w:rsidRPr="69A433CE" w:rsidR="33319624">
        <w:rPr>
          <w:rFonts w:ascii="Arial Nova" w:hAnsi="Arial Nova" w:eastAsia="Arial Nova" w:cs="Arial Nova"/>
          <w:b w:val="0"/>
          <w:bCs w:val="0"/>
          <w:i w:val="0"/>
          <w:iCs w:val="0"/>
          <w:noProof w:val="0"/>
          <w:sz w:val="24"/>
          <w:szCs w:val="24"/>
          <w:lang w:val="en-US"/>
        </w:rPr>
        <w:t>evidence-based</w:t>
      </w:r>
      <w:r w:rsidRPr="69A433CE" w:rsidR="33319624">
        <w:rPr>
          <w:rFonts w:ascii="Arial Nova" w:hAnsi="Arial Nova" w:eastAsia="Arial Nova" w:cs="Arial Nova"/>
          <w:b w:val="0"/>
          <w:bCs w:val="0"/>
          <w:i w:val="0"/>
          <w:iCs w:val="0"/>
          <w:noProof w:val="0"/>
          <w:sz w:val="24"/>
          <w:szCs w:val="24"/>
          <w:lang w:val="en-US"/>
        </w:rPr>
        <w:t xml:space="preserve"> lifestyle recommendations </w:t>
      </w:r>
    </w:p>
    <w:p w:rsidR="69A433CE" w:rsidP="69A433CE" w:rsidRDefault="69A433CE" w14:paraId="0B0A929D" w14:textId="7B154FC9">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5FF4F591" w:rsidP="69A433CE" w:rsidRDefault="5FF4F591" w14:paraId="5358AD18" w14:textId="024630BD">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5FF4F591">
        <w:rPr>
          <w:rFonts w:ascii="Arial Nova" w:hAnsi="Arial Nova" w:eastAsia="Arial Nova" w:cs="Arial Nova"/>
          <w:b w:val="1"/>
          <w:bCs w:val="1"/>
          <w:i w:val="0"/>
          <w:iCs w:val="0"/>
          <w:noProof w:val="0"/>
          <w:sz w:val="24"/>
          <w:szCs w:val="24"/>
          <w:lang w:val="en-US"/>
        </w:rPr>
        <w:t>Eat a balanced diet</w:t>
      </w:r>
      <w:r w:rsidRPr="69A433CE" w:rsidR="5FF4F591">
        <w:rPr>
          <w:rFonts w:ascii="Arial Nova" w:hAnsi="Arial Nova" w:eastAsia="Arial Nova" w:cs="Arial Nova"/>
          <w:b w:val="0"/>
          <w:bCs w:val="0"/>
          <w:i w:val="0"/>
          <w:iCs w:val="0"/>
          <w:noProof w:val="0"/>
          <w:sz w:val="24"/>
          <w:szCs w:val="24"/>
          <w:lang w:val="en-US"/>
        </w:rPr>
        <w:t xml:space="preserve"> with more vegetables, whole grains, lean protein, and fiber-rich foods while reducing sugary drinks, sweets, and highly processed foods. This can help keep blood glucose levels more stable.</w:t>
      </w:r>
    </w:p>
    <w:p w:rsidR="69A433CE" w:rsidP="69A433CE" w:rsidRDefault="69A433CE" w14:paraId="6399665E" w14:textId="5FEA1B7B">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p>
    <w:p w:rsidR="5FF4F591" w:rsidP="69A433CE" w:rsidRDefault="5FF4F591" w14:paraId="2F49C2F6" w14:textId="0A44A16D">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5FF4F591">
        <w:rPr>
          <w:rFonts w:ascii="Arial Nova" w:hAnsi="Arial Nova" w:eastAsia="Arial Nova" w:cs="Arial Nova"/>
          <w:b w:val="1"/>
          <w:bCs w:val="1"/>
          <w:i w:val="0"/>
          <w:iCs w:val="0"/>
          <w:noProof w:val="0"/>
          <w:sz w:val="24"/>
          <w:szCs w:val="24"/>
          <w:lang w:val="en-US"/>
        </w:rPr>
        <w:t>Increase physical activity</w:t>
      </w:r>
      <w:r w:rsidRPr="69A433CE" w:rsidR="5FF4F591">
        <w:rPr>
          <w:rFonts w:ascii="Arial Nova" w:hAnsi="Arial Nova" w:eastAsia="Arial Nova" w:cs="Arial Nova"/>
          <w:b w:val="0"/>
          <w:bCs w:val="0"/>
          <w:i w:val="0"/>
          <w:iCs w:val="0"/>
          <w:noProof w:val="0"/>
          <w:sz w:val="24"/>
          <w:szCs w:val="24"/>
          <w:lang w:val="en-US"/>
        </w:rPr>
        <w:t>, such as walking for 30 minutes most days of the week. Regular exercise helps the body use glucose more effectively and can lower blood sugar levels.</w:t>
      </w:r>
    </w:p>
    <w:p w:rsidR="69A433CE" w:rsidP="69A433CE" w:rsidRDefault="69A433CE" w14:paraId="022D6715" w14:textId="593869A0">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p>
    <w:p w:rsidR="77EA1741" w:rsidP="69A433CE" w:rsidRDefault="77EA1741" w14:paraId="138F82D9" w14:textId="31E9D0AC">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7EA1741">
        <w:rPr>
          <w:rFonts w:ascii="Arial Nova" w:hAnsi="Arial Nova" w:eastAsia="Arial Nova" w:cs="Arial Nova"/>
          <w:b w:val="1"/>
          <w:bCs w:val="1"/>
          <w:i w:val="0"/>
          <w:iCs w:val="0"/>
          <w:noProof w:val="0"/>
          <w:sz w:val="24"/>
          <w:szCs w:val="24"/>
          <w:lang w:val="en-US"/>
        </w:rPr>
        <w:t>Maintain a healthy weight</w:t>
      </w:r>
      <w:r w:rsidRPr="69A433CE" w:rsidR="77EA1741">
        <w:rPr>
          <w:rFonts w:ascii="Arial Nova" w:hAnsi="Arial Nova" w:eastAsia="Arial Nova" w:cs="Arial Nova"/>
          <w:b w:val="0"/>
          <w:bCs w:val="0"/>
          <w:i w:val="0"/>
          <w:iCs w:val="0"/>
          <w:noProof w:val="0"/>
          <w:sz w:val="24"/>
          <w:szCs w:val="24"/>
          <w:lang w:val="en-US"/>
        </w:rPr>
        <w:t xml:space="preserve"> if </w:t>
      </w:r>
      <w:r w:rsidRPr="69A433CE" w:rsidR="77EA1741">
        <w:rPr>
          <w:rFonts w:ascii="Arial Nova" w:hAnsi="Arial Nova" w:eastAsia="Arial Nova" w:cs="Arial Nova"/>
          <w:b w:val="0"/>
          <w:bCs w:val="0"/>
          <w:i w:val="0"/>
          <w:iCs w:val="0"/>
          <w:noProof w:val="0"/>
          <w:sz w:val="24"/>
          <w:szCs w:val="24"/>
          <w:lang w:val="en-US"/>
        </w:rPr>
        <w:t>you are overweight</w:t>
      </w:r>
      <w:r w:rsidRPr="69A433CE" w:rsidR="77EA1741">
        <w:rPr>
          <w:rFonts w:ascii="Arial Nova" w:hAnsi="Arial Nova" w:eastAsia="Arial Nova" w:cs="Arial Nova"/>
          <w:b w:val="0"/>
          <w:bCs w:val="0"/>
          <w:i w:val="0"/>
          <w:iCs w:val="0"/>
          <w:noProof w:val="0"/>
          <w:sz w:val="24"/>
          <w:szCs w:val="24"/>
          <w:lang w:val="en-US"/>
        </w:rPr>
        <w:t xml:space="preserve">. Even modest weight loss can improve the body's response to insulin and help manage diabetes. </w:t>
      </w:r>
    </w:p>
    <w:p w:rsidR="69A433CE" w:rsidP="69A433CE" w:rsidRDefault="69A433CE" w14:paraId="7DE86227" w14:textId="777C2B23">
      <w:pPr>
        <w:pStyle w:val="ListParagraph"/>
        <w:spacing w:before="0" w:beforeAutospacing="off" w:after="0" w:afterAutospacing="off" w:line="300" w:lineRule="auto"/>
        <w:ind w:left="720"/>
        <w:rPr>
          <w:rFonts w:ascii="Arial Nova" w:hAnsi="Arial Nova" w:eastAsia="Arial Nova" w:cs="Arial Nova"/>
          <w:b w:val="0"/>
          <w:bCs w:val="0"/>
          <w:i w:val="0"/>
          <w:iCs w:val="0"/>
          <w:strike w:val="0"/>
          <w:dstrike w:val="0"/>
          <w:noProof w:val="0"/>
          <w:color w:val="464FEB"/>
          <w:sz w:val="24"/>
          <w:szCs w:val="24"/>
          <w:u w:val="none"/>
          <w:lang w:val="en-US"/>
        </w:rPr>
      </w:pPr>
    </w:p>
    <w:p w:rsidR="70585B9C" w:rsidP="69A433CE" w:rsidRDefault="70585B9C" w14:paraId="25815EB4" w14:textId="19555FC0">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0585B9C">
        <w:rPr>
          <w:rFonts w:ascii="Arial Nova" w:hAnsi="Arial Nova" w:eastAsia="Arial Nova" w:cs="Arial Nova"/>
          <w:b w:val="1"/>
          <w:bCs w:val="1"/>
          <w:i w:val="0"/>
          <w:iCs w:val="0"/>
          <w:noProof w:val="0"/>
          <w:sz w:val="24"/>
          <w:szCs w:val="24"/>
          <w:lang w:val="en-US"/>
        </w:rPr>
        <w:t>Stop smoking</w:t>
      </w:r>
      <w:r w:rsidRPr="69A433CE" w:rsidR="70585B9C">
        <w:rPr>
          <w:rFonts w:ascii="Arial Nova" w:hAnsi="Arial Nova" w:eastAsia="Arial Nova" w:cs="Arial Nova"/>
          <w:b w:val="0"/>
          <w:bCs w:val="0"/>
          <w:i w:val="0"/>
          <w:iCs w:val="0"/>
          <w:noProof w:val="0"/>
          <w:sz w:val="24"/>
          <w:szCs w:val="24"/>
          <w:lang w:val="en-US"/>
        </w:rPr>
        <w:t xml:space="preserve"> if applicable. Smoking increases the risk of cardiovascular disease and other diabetes-related complications.</w:t>
      </w:r>
    </w:p>
    <w:p w:rsidR="69A433CE" w:rsidP="69A433CE" w:rsidRDefault="69A433CE" w14:paraId="21BC3C21" w14:textId="086A6DC9">
      <w:pPr>
        <w:pStyle w:val="ListParagraph"/>
        <w:spacing w:before="0" w:beforeAutospacing="off" w:after="0" w:afterAutospacing="off" w:line="300" w:lineRule="auto"/>
        <w:ind w:left="720"/>
        <w:rPr>
          <w:rFonts w:ascii="Segoe UI" w:hAnsi="Segoe UI" w:eastAsia="Segoe UI" w:cs="Segoe UI"/>
          <w:b w:val="0"/>
          <w:bCs w:val="0"/>
          <w:i w:val="0"/>
          <w:iCs w:val="0"/>
          <w:noProof w:val="0"/>
          <w:sz w:val="24"/>
          <w:szCs w:val="24"/>
          <w:lang w:val="en-US"/>
        </w:rPr>
      </w:pPr>
    </w:p>
    <w:p w:rsidR="70585B9C" w:rsidP="69A433CE" w:rsidRDefault="70585B9C" w14:paraId="4B2663DD" w14:textId="1B0FD270">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0585B9C">
        <w:rPr>
          <w:rFonts w:ascii="Arial Nova" w:hAnsi="Arial Nova" w:eastAsia="Arial Nova" w:cs="Arial Nova"/>
          <w:b w:val="1"/>
          <w:bCs w:val="1"/>
          <w:i w:val="0"/>
          <w:iCs w:val="0"/>
          <w:noProof w:val="0"/>
          <w:sz w:val="24"/>
          <w:szCs w:val="24"/>
          <w:lang w:val="en-US"/>
        </w:rPr>
        <w:t>Limit alcohol consumption</w:t>
      </w:r>
      <w:r w:rsidRPr="69A433CE" w:rsidR="70585B9C">
        <w:rPr>
          <w:rFonts w:ascii="Arial Nova" w:hAnsi="Arial Nova" w:eastAsia="Arial Nova" w:cs="Arial Nova"/>
          <w:b w:val="0"/>
          <w:bCs w:val="0"/>
          <w:i w:val="0"/>
          <w:iCs w:val="0"/>
          <w:noProof w:val="0"/>
          <w:sz w:val="24"/>
          <w:szCs w:val="24"/>
          <w:lang w:val="en-US"/>
        </w:rPr>
        <w:t xml:space="preserve">, as alcohol can affect blood sugar levels and interfere with diabetes management. </w:t>
      </w:r>
    </w:p>
    <w:p w:rsidR="69A433CE" w:rsidP="69A433CE" w:rsidRDefault="69A433CE" w14:paraId="4F77A42D" w14:textId="7173A0CB">
      <w:pPr>
        <w:pStyle w:val="ListParagraph"/>
        <w:spacing w:before="0" w:beforeAutospacing="off" w:after="0" w:afterAutospacing="off" w:line="300" w:lineRule="auto"/>
        <w:ind w:left="720"/>
        <w:rPr>
          <w:rFonts w:ascii="Arial Nova" w:hAnsi="Arial Nova" w:eastAsia="Arial Nova" w:cs="Arial Nova"/>
          <w:b w:val="0"/>
          <w:bCs w:val="0"/>
          <w:i w:val="0"/>
          <w:iCs w:val="0"/>
          <w:strike w:val="0"/>
          <w:dstrike w:val="0"/>
          <w:noProof w:val="0"/>
          <w:color w:val="464FEB"/>
          <w:sz w:val="24"/>
          <w:szCs w:val="24"/>
          <w:u w:val="none"/>
          <w:lang w:val="en-US"/>
        </w:rPr>
      </w:pPr>
    </w:p>
    <w:p w:rsidR="70585B9C" w:rsidP="69A433CE" w:rsidRDefault="70585B9C" w14:paraId="404A958E" w14:textId="09195AB2">
      <w:pPr>
        <w:pStyle w:val="ListParagraph"/>
        <w:numPr>
          <w:ilvl w:val="0"/>
          <w:numId w:val="7"/>
        </w:num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0585B9C">
        <w:rPr>
          <w:rFonts w:ascii="Arial Nova" w:hAnsi="Arial Nova" w:eastAsia="Arial Nova" w:cs="Arial Nova"/>
          <w:b w:val="1"/>
          <w:bCs w:val="1"/>
          <w:i w:val="0"/>
          <w:iCs w:val="0"/>
          <w:noProof w:val="0"/>
          <w:sz w:val="24"/>
          <w:szCs w:val="24"/>
          <w:lang w:val="en-US"/>
        </w:rPr>
        <w:t>Monitor blood glucose levels regularly</w:t>
      </w:r>
      <w:r w:rsidRPr="69A433CE" w:rsidR="70585B9C">
        <w:rPr>
          <w:rFonts w:ascii="Arial Nova" w:hAnsi="Arial Nova" w:eastAsia="Arial Nova" w:cs="Arial Nova"/>
          <w:b w:val="0"/>
          <w:bCs w:val="0"/>
          <w:i w:val="0"/>
          <w:iCs w:val="0"/>
          <w:noProof w:val="0"/>
          <w:sz w:val="24"/>
          <w:szCs w:val="24"/>
          <w:lang w:val="en-US"/>
        </w:rPr>
        <w:t xml:space="preserve"> and keep a record of results to </w:t>
      </w:r>
      <w:r w:rsidRPr="69A433CE" w:rsidR="70585B9C">
        <w:rPr>
          <w:rFonts w:ascii="Arial Nova" w:hAnsi="Arial Nova" w:eastAsia="Arial Nova" w:cs="Arial Nova"/>
          <w:b w:val="0"/>
          <w:bCs w:val="0"/>
          <w:i w:val="0"/>
          <w:iCs w:val="0"/>
          <w:noProof w:val="0"/>
          <w:sz w:val="24"/>
          <w:szCs w:val="24"/>
          <w:lang w:val="en-US"/>
        </w:rPr>
        <w:t>identify</w:t>
      </w:r>
      <w:r w:rsidRPr="69A433CE" w:rsidR="70585B9C">
        <w:rPr>
          <w:rFonts w:ascii="Arial Nova" w:hAnsi="Arial Nova" w:eastAsia="Arial Nova" w:cs="Arial Nova"/>
          <w:b w:val="0"/>
          <w:bCs w:val="0"/>
          <w:i w:val="0"/>
          <w:iCs w:val="0"/>
          <w:noProof w:val="0"/>
          <w:sz w:val="24"/>
          <w:szCs w:val="24"/>
          <w:lang w:val="en-US"/>
        </w:rPr>
        <w:t xml:space="preserve"> patterns and support treatment decisions. </w:t>
      </w:r>
    </w:p>
    <w:p w:rsidR="69A433CE" w:rsidP="69A433CE" w:rsidRDefault="69A433CE" w14:paraId="00A5CD38" w14:textId="4FC39CD1">
      <w:pPr>
        <w:pStyle w:val="ListParagraph"/>
        <w:spacing w:before="0" w:beforeAutospacing="off" w:after="0" w:afterAutospacing="off" w:line="300" w:lineRule="auto"/>
        <w:ind w:left="720"/>
        <w:rPr>
          <w:rFonts w:ascii="Arial Nova" w:hAnsi="Arial Nova" w:eastAsia="Arial Nova" w:cs="Arial Nova"/>
          <w:b w:val="0"/>
          <w:bCs w:val="0"/>
          <w:i w:val="0"/>
          <w:iCs w:val="0"/>
          <w:strike w:val="0"/>
          <w:dstrike w:val="0"/>
          <w:noProof w:val="0"/>
          <w:color w:val="464FEB"/>
          <w:sz w:val="24"/>
          <w:szCs w:val="24"/>
          <w:u w:val="none"/>
          <w:lang w:val="en-US"/>
        </w:rPr>
      </w:pPr>
    </w:p>
    <w:p w:rsidR="70585B9C" w:rsidP="69A433CE" w:rsidRDefault="70585B9C" w14:paraId="3BB69D3D" w14:textId="7E1B0B5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0585B9C">
        <w:rPr>
          <w:rFonts w:ascii="Arial Nova" w:hAnsi="Arial Nova" w:eastAsia="Arial Nova" w:cs="Arial Nova"/>
          <w:b w:val="0"/>
          <w:bCs w:val="0"/>
          <w:i w:val="0"/>
          <w:iCs w:val="0"/>
          <w:noProof w:val="0"/>
          <w:sz w:val="24"/>
          <w:szCs w:val="24"/>
          <w:lang w:val="en-US"/>
        </w:rPr>
        <w:t>Realistic lifestyle changes for a person with diabetes include eating a healthy balanced diet, increasing physical activity, maintaining a healthy weight, stopping smoking, limiting alcohol intake, and regularly monitoring blood glucose levels to improve blood sugar control and reduce complications.</w:t>
      </w:r>
    </w:p>
    <w:p w:rsidR="69A433CE" w:rsidP="69A433CE" w:rsidRDefault="69A433CE" w14:paraId="155DB2ED" w14:textId="41C3450B">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0BE1D8C" w:rsidP="69A433CE" w:rsidRDefault="10BE1D8C" w14:paraId="0E1C7E9A" w14:textId="757F1051">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0BE1D8C">
        <w:rPr>
          <w:rFonts w:ascii="Arial Nova" w:hAnsi="Arial Nova" w:eastAsia="Arial Nova" w:cs="Arial Nova"/>
          <w:b w:val="1"/>
          <w:bCs w:val="1"/>
          <w:i w:val="0"/>
          <w:iCs w:val="0"/>
          <w:noProof w:val="0"/>
          <w:sz w:val="24"/>
          <w:szCs w:val="24"/>
          <w:lang w:val="en-US"/>
        </w:rPr>
        <w:t>1. Healthy diet</w:t>
      </w:r>
      <w:r w:rsidRPr="69A433CE" w:rsidR="10BE1D8C">
        <w:rPr>
          <w:rFonts w:ascii="Arial Nova" w:hAnsi="Arial Nova" w:eastAsia="Arial Nova" w:cs="Arial Nova"/>
          <w:b w:val="0"/>
          <w:bCs w:val="0"/>
          <w:i w:val="0"/>
          <w:iCs w:val="0"/>
          <w:noProof w:val="0"/>
          <w:sz w:val="24"/>
          <w:szCs w:val="24"/>
          <w:lang w:val="en-US"/>
        </w:rPr>
        <w:t xml:space="preserve"> The Diabetes UK recommends a balanced diet that includes vegetables, whole grains, lean proteins, and foods high in </w:t>
      </w:r>
      <w:r w:rsidRPr="69A433CE" w:rsidR="10BE1D8C">
        <w:rPr>
          <w:rFonts w:ascii="Arial Nova" w:hAnsi="Arial Nova" w:eastAsia="Arial Nova" w:cs="Arial Nova"/>
          <w:b w:val="0"/>
          <w:bCs w:val="0"/>
          <w:i w:val="0"/>
          <w:iCs w:val="0"/>
          <w:noProof w:val="0"/>
          <w:sz w:val="24"/>
          <w:szCs w:val="24"/>
          <w:lang w:val="en-US"/>
        </w:rPr>
        <w:t>fiber</w:t>
      </w:r>
      <w:r w:rsidRPr="69A433CE" w:rsidR="10BE1D8C">
        <w:rPr>
          <w:rFonts w:ascii="Arial Nova" w:hAnsi="Arial Nova" w:eastAsia="Arial Nova" w:cs="Arial Nova"/>
          <w:b w:val="0"/>
          <w:bCs w:val="0"/>
          <w:i w:val="0"/>
          <w:iCs w:val="0"/>
          <w:noProof w:val="0"/>
          <w:sz w:val="24"/>
          <w:szCs w:val="24"/>
          <w:lang w:val="en-US"/>
        </w:rPr>
        <w:t>, while limiting foods high in sugar and saturated fat. Healthy eating helps improve blood glucose control and reduces the risk of complications.</w:t>
      </w:r>
    </w:p>
    <w:p w:rsidR="69A433CE" w:rsidP="69A433CE" w:rsidRDefault="69A433CE" w14:paraId="7DB19072" w14:textId="4830E6D3">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0BE1D8C" w:rsidP="69A433CE" w:rsidRDefault="10BE1D8C" w14:paraId="33F437D0" w14:textId="2AFA989B">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0BE1D8C">
        <w:rPr>
          <w:rFonts w:ascii="Arial Nova" w:hAnsi="Arial Nova" w:eastAsia="Arial Nova" w:cs="Arial Nova"/>
          <w:b w:val="1"/>
          <w:bCs w:val="1"/>
          <w:i w:val="0"/>
          <w:iCs w:val="0"/>
          <w:noProof w:val="0"/>
          <w:sz w:val="24"/>
          <w:szCs w:val="24"/>
          <w:lang w:val="en-US"/>
        </w:rPr>
        <w:t>2. Regular physical activity</w:t>
      </w:r>
      <w:r w:rsidRPr="69A433CE" w:rsidR="10BE1D8C">
        <w:rPr>
          <w:rFonts w:ascii="Arial Nova" w:hAnsi="Arial Nova" w:eastAsia="Arial Nova" w:cs="Arial Nova"/>
          <w:b w:val="0"/>
          <w:bCs w:val="0"/>
          <w:i w:val="0"/>
          <w:iCs w:val="0"/>
          <w:noProof w:val="0"/>
          <w:sz w:val="24"/>
          <w:szCs w:val="24"/>
          <w:lang w:val="en-US"/>
        </w:rPr>
        <w:t xml:space="preserve"> The CDC states that physical activity helps lower blood glucose levels and improves insulin sensitivity. Regular exercise can also support weight management and cardiovascular health. </w:t>
      </w:r>
    </w:p>
    <w:p w:rsidR="69A433CE" w:rsidP="69A433CE" w:rsidRDefault="69A433CE" w14:paraId="3E1ACCE4" w14:textId="46D6CE1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0BE1D8C" w:rsidP="69A433CE" w:rsidRDefault="10BE1D8C" w14:paraId="2D4C88F9" w14:textId="23C9F2A1">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0BE1D8C">
        <w:rPr>
          <w:rFonts w:ascii="Arial Nova" w:hAnsi="Arial Nova" w:eastAsia="Arial Nova" w:cs="Arial Nova"/>
          <w:b w:val="1"/>
          <w:bCs w:val="1"/>
          <w:i w:val="0"/>
          <w:iCs w:val="0"/>
          <w:noProof w:val="0"/>
          <w:sz w:val="24"/>
          <w:szCs w:val="24"/>
          <w:lang w:val="en-US"/>
        </w:rPr>
        <w:t>3. Weight management</w:t>
      </w:r>
      <w:r w:rsidRPr="69A433CE" w:rsidR="10BE1D8C">
        <w:rPr>
          <w:rFonts w:ascii="Arial Nova" w:hAnsi="Arial Nova" w:eastAsia="Arial Nova" w:cs="Arial Nova"/>
          <w:b w:val="0"/>
          <w:bCs w:val="0"/>
          <w:i w:val="0"/>
          <w:iCs w:val="0"/>
          <w:noProof w:val="0"/>
          <w:sz w:val="24"/>
          <w:szCs w:val="24"/>
          <w:lang w:val="en-US"/>
        </w:rPr>
        <w:t xml:space="preserve"> Clinical studies show that losing excess weight can improve insulin sensitivity and help achieve better blood glucose control in people with Type 2 diabetes. Routine monitoring can be used to track progress and adjust treatment plans</w:t>
      </w:r>
    </w:p>
    <w:p w:rsidR="69A433CE" w:rsidP="69A433CE" w:rsidRDefault="69A433CE" w14:paraId="0B1DAD67" w14:textId="4ECB559F">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0BE1D8C" w:rsidP="69A433CE" w:rsidRDefault="10BE1D8C" w14:paraId="40DE1EE2" w14:textId="6507944E">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0BE1D8C">
        <w:rPr>
          <w:rFonts w:ascii="Arial Nova" w:hAnsi="Arial Nova" w:eastAsia="Arial Nova" w:cs="Arial Nova"/>
          <w:b w:val="1"/>
          <w:bCs w:val="1"/>
          <w:i w:val="0"/>
          <w:iCs w:val="0"/>
          <w:noProof w:val="0"/>
          <w:sz w:val="24"/>
          <w:szCs w:val="24"/>
          <w:lang w:val="en-US"/>
        </w:rPr>
        <w:t>4. Regular self-monitoring of blood glucose</w:t>
      </w:r>
      <w:r w:rsidRPr="69A433CE" w:rsidR="10BE1D8C">
        <w:rPr>
          <w:rFonts w:ascii="Arial Nova" w:hAnsi="Arial Nova" w:eastAsia="Arial Nova" w:cs="Arial Nova"/>
          <w:b w:val="0"/>
          <w:bCs w:val="0"/>
          <w:i w:val="0"/>
          <w:iCs w:val="0"/>
          <w:noProof w:val="0"/>
          <w:sz w:val="24"/>
          <w:szCs w:val="24"/>
          <w:lang w:val="en-US"/>
        </w:rPr>
        <w:t xml:space="preserve"> Research published in Benefits and Limitations of Self-Monitoring of Blood Glucose found that regular blood glucose monitoring helps patients </w:t>
      </w:r>
      <w:r w:rsidRPr="69A433CE" w:rsidR="10BE1D8C">
        <w:rPr>
          <w:rFonts w:ascii="Arial Nova" w:hAnsi="Arial Nova" w:eastAsia="Arial Nova" w:cs="Arial Nova"/>
          <w:b w:val="0"/>
          <w:bCs w:val="0"/>
          <w:i w:val="0"/>
          <w:iCs w:val="0"/>
          <w:noProof w:val="0"/>
          <w:sz w:val="24"/>
          <w:szCs w:val="24"/>
          <w:lang w:val="en-US"/>
        </w:rPr>
        <w:t>identify</w:t>
      </w:r>
      <w:r w:rsidRPr="69A433CE" w:rsidR="10BE1D8C">
        <w:rPr>
          <w:rFonts w:ascii="Arial Nova" w:hAnsi="Arial Nova" w:eastAsia="Arial Nova" w:cs="Arial Nova"/>
          <w:b w:val="0"/>
          <w:bCs w:val="0"/>
          <w:i w:val="0"/>
          <w:iCs w:val="0"/>
          <w:noProof w:val="0"/>
          <w:sz w:val="24"/>
          <w:szCs w:val="24"/>
          <w:lang w:val="en-US"/>
        </w:rPr>
        <w:t xml:space="preserve"> high and low blood sugar levels, supports treatment adjustments, and improves long-term </w:t>
      </w:r>
      <w:r w:rsidRPr="69A433CE" w:rsidR="10BE1D8C">
        <w:rPr>
          <w:rFonts w:ascii="Arial Nova" w:hAnsi="Arial Nova" w:eastAsia="Arial Nova" w:cs="Arial Nova"/>
          <w:b w:val="0"/>
          <w:bCs w:val="0"/>
          <w:i w:val="0"/>
          <w:iCs w:val="0"/>
          <w:noProof w:val="0"/>
          <w:sz w:val="24"/>
          <w:szCs w:val="24"/>
          <w:lang w:val="en-US"/>
        </w:rPr>
        <w:t>glycemic</w:t>
      </w:r>
      <w:r w:rsidRPr="69A433CE" w:rsidR="10BE1D8C">
        <w:rPr>
          <w:rFonts w:ascii="Arial Nova" w:hAnsi="Arial Nova" w:eastAsia="Arial Nova" w:cs="Arial Nova"/>
          <w:b w:val="0"/>
          <w:bCs w:val="0"/>
          <w:i w:val="0"/>
          <w:iCs w:val="0"/>
          <w:noProof w:val="0"/>
          <w:sz w:val="24"/>
          <w:szCs w:val="24"/>
          <w:lang w:val="en-US"/>
        </w:rPr>
        <w:t xml:space="preserve"> control (HbA1c</w:t>
      </w:r>
    </w:p>
    <w:p w:rsidR="69A433CE" w:rsidP="69A433CE" w:rsidRDefault="69A433CE" w14:paraId="4EB6D862" w14:textId="44DC5567">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10BE1D8C" w:rsidP="69A433CE" w:rsidRDefault="10BE1D8C" w14:paraId="6DD52C6A" w14:textId="5B450DD6">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10BE1D8C">
        <w:rPr>
          <w:rFonts w:ascii="Arial Nova" w:hAnsi="Arial Nova" w:eastAsia="Arial Nova" w:cs="Arial Nova"/>
          <w:b w:val="1"/>
          <w:bCs w:val="1"/>
          <w:i w:val="0"/>
          <w:iCs w:val="0"/>
          <w:noProof w:val="0"/>
          <w:sz w:val="24"/>
          <w:szCs w:val="24"/>
          <w:lang w:val="en-US"/>
        </w:rPr>
        <w:t>5. Smoking cessation</w:t>
      </w:r>
      <w:r w:rsidRPr="69A433CE" w:rsidR="10BE1D8C">
        <w:rPr>
          <w:rFonts w:ascii="Arial Nova" w:hAnsi="Arial Nova" w:eastAsia="Arial Nova" w:cs="Arial Nova"/>
          <w:b w:val="0"/>
          <w:bCs w:val="0"/>
          <w:i w:val="0"/>
          <w:iCs w:val="0"/>
          <w:noProof w:val="0"/>
          <w:sz w:val="24"/>
          <w:szCs w:val="24"/>
          <w:lang w:val="en-US"/>
        </w:rPr>
        <w:t xml:space="preserve"> Clinical guidance highlights that smoking increases the risk of cardiovascular disease and diabetes complications. Stopping smoking is therefore strongly recommended as part of diabetes management. </w:t>
      </w:r>
    </w:p>
    <w:p w:rsidR="69A433CE" w:rsidP="69A433CE" w:rsidRDefault="69A433CE" w14:paraId="329BD447" w14:textId="6A6403C5">
      <w:pPr>
        <w:pStyle w:val="Normal"/>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4469218E" w:rsidP="69A433CE" w:rsidRDefault="4469218E" w14:paraId="45F4EE5C" w14:textId="4A3F6F7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4469218E">
        <w:rPr>
          <w:rFonts w:ascii="Arial Nova" w:hAnsi="Arial Nova" w:eastAsia="Arial Nova" w:cs="Arial Nova"/>
          <w:b w:val="0"/>
          <w:bCs w:val="0"/>
          <w:i w:val="0"/>
          <w:iCs w:val="0"/>
          <w:noProof w:val="0"/>
          <w:sz w:val="24"/>
          <w:szCs w:val="24"/>
          <w:lang w:val="en-US"/>
        </w:rPr>
        <w:t xml:space="preserve">Research and clinical guidelines support lifestyle changes as an important part of diabetes management. Diabetes UK recommends a healthy balanced diet rich in </w:t>
      </w:r>
      <w:r w:rsidRPr="69A433CE" w:rsidR="4469218E">
        <w:rPr>
          <w:rFonts w:ascii="Arial Nova" w:hAnsi="Arial Nova" w:eastAsia="Arial Nova" w:cs="Arial Nova"/>
          <w:b w:val="0"/>
          <w:bCs w:val="0"/>
          <w:i w:val="0"/>
          <w:iCs w:val="0"/>
          <w:noProof w:val="0"/>
          <w:sz w:val="24"/>
          <w:szCs w:val="24"/>
          <w:lang w:val="en-US"/>
        </w:rPr>
        <w:t>fiber</w:t>
      </w:r>
      <w:r w:rsidRPr="69A433CE" w:rsidR="4469218E">
        <w:rPr>
          <w:rFonts w:ascii="Arial Nova" w:hAnsi="Arial Nova" w:eastAsia="Arial Nova" w:cs="Arial Nova"/>
          <w:b w:val="0"/>
          <w:bCs w:val="0"/>
          <w:i w:val="0"/>
          <w:iCs w:val="0"/>
          <w:noProof w:val="0"/>
          <w:sz w:val="24"/>
          <w:szCs w:val="24"/>
          <w:lang w:val="en-US"/>
        </w:rPr>
        <w:t xml:space="preserve">, vegetables, and whole grains to help control blood glucose levels. Regular physical activity improves insulin sensitivity and supports weight management, while self-monitoring of blood glucose enables patients and healthcare professionals to </w:t>
      </w:r>
      <w:r w:rsidRPr="69A433CE" w:rsidR="4469218E">
        <w:rPr>
          <w:rFonts w:ascii="Arial Nova" w:hAnsi="Arial Nova" w:eastAsia="Arial Nova" w:cs="Arial Nova"/>
          <w:b w:val="0"/>
          <w:bCs w:val="0"/>
          <w:i w:val="0"/>
          <w:iCs w:val="0"/>
          <w:noProof w:val="0"/>
          <w:sz w:val="24"/>
          <w:szCs w:val="24"/>
          <w:lang w:val="en-US"/>
        </w:rPr>
        <w:t>identify</w:t>
      </w:r>
      <w:r w:rsidRPr="69A433CE" w:rsidR="4469218E">
        <w:rPr>
          <w:rFonts w:ascii="Arial Nova" w:hAnsi="Arial Nova" w:eastAsia="Arial Nova" w:cs="Arial Nova"/>
          <w:b w:val="0"/>
          <w:bCs w:val="0"/>
          <w:i w:val="0"/>
          <w:iCs w:val="0"/>
          <w:noProof w:val="0"/>
          <w:sz w:val="24"/>
          <w:szCs w:val="24"/>
          <w:lang w:val="en-US"/>
        </w:rPr>
        <w:t xml:space="preserve"> patterns and make </w:t>
      </w:r>
      <w:r w:rsidRPr="69A433CE" w:rsidR="4469218E">
        <w:rPr>
          <w:rFonts w:ascii="Arial Nova" w:hAnsi="Arial Nova" w:eastAsia="Arial Nova" w:cs="Arial Nova"/>
          <w:b w:val="0"/>
          <w:bCs w:val="0"/>
          <w:i w:val="0"/>
          <w:iCs w:val="0"/>
          <w:noProof w:val="0"/>
          <w:sz w:val="24"/>
          <w:szCs w:val="24"/>
          <w:lang w:val="en-US"/>
        </w:rPr>
        <w:t>appropriate treatment</w:t>
      </w:r>
      <w:r w:rsidRPr="69A433CE" w:rsidR="4469218E">
        <w:rPr>
          <w:rFonts w:ascii="Arial Nova" w:hAnsi="Arial Nova" w:eastAsia="Arial Nova" w:cs="Arial Nova"/>
          <w:b w:val="0"/>
          <w:bCs w:val="0"/>
          <w:i w:val="0"/>
          <w:iCs w:val="0"/>
          <w:noProof w:val="0"/>
          <w:sz w:val="24"/>
          <w:szCs w:val="24"/>
          <w:lang w:val="en-US"/>
        </w:rPr>
        <w:t xml:space="preserve"> decisions. Studies have shown that these </w:t>
      </w:r>
      <w:r w:rsidRPr="69A433CE" w:rsidR="4469218E">
        <w:rPr>
          <w:rFonts w:ascii="Arial Nova" w:hAnsi="Arial Nova" w:eastAsia="Arial Nova" w:cs="Arial Nova"/>
          <w:b w:val="0"/>
          <w:bCs w:val="0"/>
          <w:i w:val="0"/>
          <w:iCs w:val="0"/>
          <w:noProof w:val="0"/>
          <w:sz w:val="24"/>
          <w:szCs w:val="24"/>
          <w:lang w:val="en-US"/>
        </w:rPr>
        <w:t>interventions can improve HbA1c levels and reduce the risk of long-term complications associated with diabetes.</w:t>
      </w:r>
    </w:p>
    <w:p w:rsidR="69A433CE" w:rsidP="69A433CE" w:rsidRDefault="69A433CE" w14:paraId="388053F7" w14:textId="6CAF4EF1">
      <w:pPr>
        <w:pStyle w:val="Normal"/>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71F7E219" w:rsidP="69A433CE" w:rsidRDefault="71F7E219" w14:paraId="738FEF4B" w14:textId="61ECCFE2">
      <w:pPr>
        <w:spacing w:before="0" w:beforeAutospacing="off" w:after="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9A433CE" w:rsidR="71F7E219">
        <w:rPr>
          <w:rFonts w:ascii="Arial Nova" w:hAnsi="Arial Nova" w:eastAsia="Arial Nova" w:cs="Arial Nova"/>
          <w:b w:val="0"/>
          <w:bCs w:val="0"/>
          <w:i w:val="0"/>
          <w:iCs w:val="0"/>
          <w:noProof w:val="0"/>
          <w:sz w:val="24"/>
          <w:szCs w:val="24"/>
          <w:lang w:val="en-US"/>
        </w:rPr>
        <w:t>Lifestyle changes improve physiological outcomes in diabetes by enhancing the body's ability to regulate blood glucose levels.</w:t>
      </w:r>
      <w:r w:rsidRPr="69A433CE" w:rsidR="71F7E219">
        <w:rPr>
          <w:rFonts w:ascii="Arial Nova" w:hAnsi="Arial Nova" w:eastAsia="Arial Nova" w:cs="Arial Nova"/>
          <w:b w:val="0"/>
          <w:bCs w:val="0"/>
          <w:i w:val="0"/>
          <w:iCs w:val="0"/>
          <w:noProof w:val="0"/>
          <w:sz w:val="24"/>
          <w:szCs w:val="24"/>
          <w:lang w:val="en-US"/>
        </w:rPr>
        <w:t xml:space="preserve"> A healthy diet reduces rapid increases in blood sugar, while regular physical activity increases insulin sensitivity and glucose uptake by muscle cells. Weight loss can</w:t>
      </w:r>
      <w:r w:rsidRPr="69A433CE" w:rsidR="71F7E219">
        <w:rPr>
          <w:rFonts w:ascii="Segoe UI" w:hAnsi="Segoe UI" w:eastAsia="Segoe UI" w:cs="Segoe UI"/>
          <w:b w:val="0"/>
          <w:bCs w:val="0"/>
          <w:i w:val="0"/>
          <w:iCs w:val="0"/>
          <w:noProof w:val="0"/>
          <w:sz w:val="24"/>
          <w:szCs w:val="24"/>
          <w:lang w:val="en-US"/>
        </w:rPr>
        <w:t xml:space="preserve"> </w:t>
      </w:r>
      <w:r w:rsidRPr="69A433CE" w:rsidR="71F7E219">
        <w:rPr>
          <w:rFonts w:ascii="Arial Nova" w:hAnsi="Arial Nova" w:eastAsia="Arial Nova" w:cs="Arial Nova"/>
          <w:b w:val="0"/>
          <w:bCs w:val="0"/>
          <w:i w:val="0"/>
          <w:iCs w:val="0"/>
          <w:noProof w:val="0"/>
          <w:sz w:val="24"/>
          <w:szCs w:val="24"/>
          <w:lang w:val="en-US"/>
        </w:rPr>
        <w:t xml:space="preserve">reduce insulin resistance, improving glycemic control. Smoking cessation improves cardiovascular health by reducing damage to blood vessels and lowering the risk of complications. </w:t>
      </w:r>
      <w:r w:rsidRPr="69A433CE" w:rsidR="71F7E219">
        <w:rPr>
          <w:rFonts w:ascii="Arial Nova" w:hAnsi="Arial Nova" w:eastAsia="Arial Nova" w:cs="Arial Nova"/>
          <w:b w:val="0"/>
          <w:bCs w:val="0"/>
          <w:i w:val="0"/>
          <w:iCs w:val="0"/>
          <w:noProof w:val="0"/>
          <w:sz w:val="24"/>
          <w:szCs w:val="24"/>
          <w:lang w:val="en-US"/>
        </w:rPr>
        <w:t>Regular monitoring of blood glucose enables early identification of abnormalities and supports effective disease management.</w:t>
      </w:r>
      <w:r w:rsidRPr="69A433CE" w:rsidR="71F7E219">
        <w:rPr>
          <w:rFonts w:ascii="Arial Nova" w:hAnsi="Arial Nova" w:eastAsia="Arial Nova" w:cs="Arial Nova"/>
          <w:b w:val="0"/>
          <w:bCs w:val="0"/>
          <w:i w:val="0"/>
          <w:iCs w:val="0"/>
          <w:noProof w:val="0"/>
          <w:sz w:val="24"/>
          <w:szCs w:val="24"/>
          <w:lang w:val="en-US"/>
        </w:rPr>
        <w:t xml:space="preserve"> These changes can lead to improved HbA1c levels, better metabolic function, and a reduced risk of long-term complications. </w:t>
      </w:r>
    </w:p>
    <w:p w:rsidR="69A433CE" w:rsidP="69A433CE" w:rsidRDefault="69A433CE" w14:paraId="66239415" w14:textId="058E9733">
      <w:pPr>
        <w:spacing w:before="0" w:beforeAutospacing="off" w:after="0" w:afterAutospacing="off" w:line="300" w:lineRule="auto"/>
        <w:rPr>
          <w:rFonts w:ascii="Arial Nova" w:hAnsi="Arial Nova" w:eastAsia="Arial Nova" w:cs="Arial Nova"/>
          <w:b w:val="0"/>
          <w:bCs w:val="0"/>
          <w:i w:val="0"/>
          <w:iCs w:val="0"/>
          <w:noProof w:val="0"/>
          <w:sz w:val="21"/>
          <w:szCs w:val="21"/>
          <w:lang w:val="en-US"/>
        </w:rPr>
      </w:pPr>
    </w:p>
    <w:p w:rsidR="7ECC1C6A" w:rsidP="69A433CE" w:rsidRDefault="7ECC1C6A" w14:paraId="167555DD" w14:textId="0F13A08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CC1C6A">
        <w:rPr>
          <w:rFonts w:ascii="Arial Nova" w:hAnsi="Arial Nova" w:eastAsia="Arial Nova" w:cs="Arial Nova"/>
          <w:b w:val="0"/>
          <w:bCs w:val="0"/>
          <w:i w:val="0"/>
          <w:iCs w:val="0"/>
          <w:noProof w:val="0"/>
          <w:sz w:val="24"/>
          <w:szCs w:val="24"/>
          <w:lang w:val="en-US"/>
        </w:rPr>
        <w:t>Conclusion</w:t>
      </w:r>
      <w:r w:rsidRPr="69A433CE" w:rsidR="7ECC1C6A">
        <w:rPr>
          <w:rFonts w:ascii="Arial Nova" w:hAnsi="Arial Nova" w:eastAsia="Arial Nova" w:cs="Arial Nova"/>
          <w:b w:val="0"/>
          <w:bCs w:val="0"/>
          <w:i w:val="0"/>
          <w:iCs w:val="0"/>
          <w:noProof w:val="0"/>
          <w:sz w:val="24"/>
          <w:szCs w:val="24"/>
          <w:lang w:val="en-US"/>
        </w:rPr>
        <w:t xml:space="preserve"> </w:t>
      </w:r>
    </w:p>
    <w:p w:rsidR="69A433CE" w:rsidP="69A433CE" w:rsidRDefault="69A433CE" w14:paraId="63F01072" w14:textId="542B513D">
      <w:pPr>
        <w:spacing w:before="0" w:beforeAutospacing="off" w:after="0" w:afterAutospacing="off" w:line="300" w:lineRule="auto"/>
        <w:rPr>
          <w:rFonts w:ascii="Arial Nova" w:hAnsi="Arial Nova" w:eastAsia="Arial Nova" w:cs="Arial Nova"/>
          <w:b w:val="0"/>
          <w:bCs w:val="0"/>
          <w:i w:val="0"/>
          <w:iCs w:val="0"/>
          <w:noProof w:val="0"/>
          <w:sz w:val="21"/>
          <w:szCs w:val="21"/>
          <w:lang w:val="en-US"/>
        </w:rPr>
      </w:pPr>
    </w:p>
    <w:p w:rsidR="7ECC1C6A" w:rsidP="69A433CE" w:rsidRDefault="7ECC1C6A" w14:paraId="7E1939D0" w14:textId="50AE3867">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CC1C6A">
        <w:rPr>
          <w:rFonts w:ascii="Arial Nova" w:hAnsi="Arial Nova" w:eastAsia="Arial Nova" w:cs="Arial Nova"/>
          <w:b w:val="0"/>
          <w:bCs w:val="0"/>
          <w:i w:val="0"/>
          <w:iCs w:val="0"/>
          <w:noProof w:val="0"/>
          <w:sz w:val="24"/>
          <w:szCs w:val="24"/>
          <w:lang w:val="en-US"/>
        </w:rPr>
        <w:t>Diabetes</w:t>
      </w:r>
      <w:r w:rsidRPr="69A433CE" w:rsidR="7ECC1C6A">
        <w:rPr>
          <w:rFonts w:ascii="Arial Nova" w:hAnsi="Arial Nova" w:eastAsia="Arial Nova" w:cs="Arial Nova"/>
          <w:b w:val="0"/>
          <w:bCs w:val="0"/>
          <w:i w:val="0"/>
          <w:iCs w:val="0"/>
          <w:noProof w:val="0"/>
          <w:sz w:val="24"/>
          <w:szCs w:val="24"/>
          <w:lang w:val="en-US"/>
        </w:rPr>
        <w:t xml:space="preserve"> is a long-term condition that affects the body's ability to regulate blood glucose levels due to problems with insulin production, insulin action, or both. When blood glucose regulation fails, excess glucose </w:t>
      </w:r>
      <w:r w:rsidRPr="69A433CE" w:rsidR="7ECC1C6A">
        <w:rPr>
          <w:rFonts w:ascii="Arial Nova" w:hAnsi="Arial Nova" w:eastAsia="Arial Nova" w:cs="Arial Nova"/>
          <w:b w:val="0"/>
          <w:bCs w:val="0"/>
          <w:i w:val="0"/>
          <w:iCs w:val="0"/>
          <w:noProof w:val="0"/>
          <w:sz w:val="24"/>
          <w:szCs w:val="24"/>
          <w:lang w:val="en-US"/>
        </w:rPr>
        <w:t>remains</w:t>
      </w:r>
      <w:r w:rsidRPr="69A433CE" w:rsidR="7ECC1C6A">
        <w:rPr>
          <w:rFonts w:ascii="Arial Nova" w:hAnsi="Arial Nova" w:eastAsia="Arial Nova" w:cs="Arial Nova"/>
          <w:b w:val="0"/>
          <w:bCs w:val="0"/>
          <w:i w:val="0"/>
          <w:iCs w:val="0"/>
          <w:noProof w:val="0"/>
          <w:sz w:val="24"/>
          <w:szCs w:val="24"/>
          <w:lang w:val="en-US"/>
        </w:rPr>
        <w:t xml:space="preserve"> in the bloodstream, which can lead to serious complications such as cardiovascular disease, kidney damage, nerve damage, and vision problems if left unmanaged. Effective management therefore requires a combination of medical treatment, routine monitoring, and positive lifestyle changes. </w:t>
      </w:r>
    </w:p>
    <w:p w:rsidR="69A433CE" w:rsidP="69A433CE" w:rsidRDefault="69A433CE" w14:paraId="7FBA82FC" w14:textId="00C47450">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p>
    <w:p w:rsidR="7ECC1C6A" w:rsidP="69A433CE" w:rsidRDefault="7ECC1C6A" w14:paraId="21918CD3" w14:textId="3162C3C6">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CC1C6A">
        <w:rPr>
          <w:rFonts w:ascii="Arial Nova" w:hAnsi="Arial Nova" w:eastAsia="Arial Nova" w:cs="Arial Nova"/>
          <w:b w:val="0"/>
          <w:bCs w:val="0"/>
          <w:i w:val="0"/>
          <w:iCs w:val="0"/>
          <w:noProof w:val="0"/>
          <w:sz w:val="24"/>
          <w:szCs w:val="24"/>
          <w:lang w:val="en-US"/>
        </w:rPr>
        <w:t xml:space="preserve">Routine health data, including blood glucose readings and HbA1c results, plays an essential role in diabetes management. These measurements provide valuable information about how well blood sugar levels are controlled over time and enable healthcare professionals to make informed decisions </w:t>
      </w:r>
      <w:r w:rsidRPr="69A433CE" w:rsidR="7ECC1C6A">
        <w:rPr>
          <w:rFonts w:ascii="Arial Nova" w:hAnsi="Arial Nova" w:eastAsia="Arial Nova" w:cs="Arial Nova"/>
          <w:b w:val="0"/>
          <w:bCs w:val="0"/>
          <w:i w:val="0"/>
          <w:iCs w:val="0"/>
          <w:noProof w:val="0"/>
          <w:sz w:val="24"/>
          <w:szCs w:val="24"/>
          <w:lang w:val="en-US"/>
        </w:rPr>
        <w:t>regarding</w:t>
      </w:r>
      <w:r w:rsidRPr="69A433CE" w:rsidR="7ECC1C6A">
        <w:rPr>
          <w:rFonts w:ascii="Arial Nova" w:hAnsi="Arial Nova" w:eastAsia="Arial Nova" w:cs="Arial Nova"/>
          <w:b w:val="0"/>
          <w:bCs w:val="0"/>
          <w:i w:val="0"/>
          <w:iCs w:val="0"/>
          <w:noProof w:val="0"/>
          <w:sz w:val="24"/>
          <w:szCs w:val="24"/>
          <w:lang w:val="en-US"/>
        </w:rPr>
        <w:t xml:space="preserve"> treatment plans. Regular monitoring also allows individuals to </w:t>
      </w:r>
      <w:r w:rsidRPr="69A433CE" w:rsidR="7ECC1C6A">
        <w:rPr>
          <w:rFonts w:ascii="Arial Nova" w:hAnsi="Arial Nova" w:eastAsia="Arial Nova" w:cs="Arial Nova"/>
          <w:b w:val="0"/>
          <w:bCs w:val="0"/>
          <w:i w:val="0"/>
          <w:iCs w:val="0"/>
          <w:noProof w:val="0"/>
          <w:sz w:val="24"/>
          <w:szCs w:val="24"/>
          <w:lang w:val="en-US"/>
        </w:rPr>
        <w:t>identify</w:t>
      </w:r>
      <w:r w:rsidRPr="69A433CE" w:rsidR="7ECC1C6A">
        <w:rPr>
          <w:rFonts w:ascii="Arial Nova" w:hAnsi="Arial Nova" w:eastAsia="Arial Nova" w:cs="Arial Nova"/>
          <w:b w:val="0"/>
          <w:bCs w:val="0"/>
          <w:i w:val="0"/>
          <w:iCs w:val="0"/>
          <w:noProof w:val="0"/>
          <w:sz w:val="24"/>
          <w:szCs w:val="24"/>
          <w:lang w:val="en-US"/>
        </w:rPr>
        <w:t xml:space="preserve"> patterns and respond quickly to episodes of </w:t>
      </w:r>
      <w:r w:rsidRPr="69A433CE" w:rsidR="7ECC1C6A">
        <w:rPr>
          <w:rFonts w:ascii="Arial Nova" w:hAnsi="Arial Nova" w:eastAsia="Arial Nova" w:cs="Arial Nova"/>
          <w:b w:val="0"/>
          <w:bCs w:val="0"/>
          <w:i w:val="0"/>
          <w:iCs w:val="0"/>
          <w:noProof w:val="0"/>
          <w:sz w:val="24"/>
          <w:szCs w:val="24"/>
          <w:lang w:val="en-US"/>
        </w:rPr>
        <w:t>hyperglycemia</w:t>
      </w:r>
      <w:r w:rsidRPr="69A433CE" w:rsidR="7ECC1C6A">
        <w:rPr>
          <w:rFonts w:ascii="Arial Nova" w:hAnsi="Arial Nova" w:eastAsia="Arial Nova" w:cs="Arial Nova"/>
          <w:b w:val="0"/>
          <w:bCs w:val="0"/>
          <w:i w:val="0"/>
          <w:iCs w:val="0"/>
          <w:noProof w:val="0"/>
          <w:sz w:val="24"/>
          <w:szCs w:val="24"/>
          <w:lang w:val="en-US"/>
        </w:rPr>
        <w:t xml:space="preserve"> or hypoglycemia. </w:t>
      </w:r>
    </w:p>
    <w:p w:rsidR="7ECC1C6A" w:rsidP="69A433CE" w:rsidRDefault="7ECC1C6A" w14:paraId="60604B3E" w14:textId="1B15A8ED">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CC1C6A">
        <w:rPr>
          <w:rFonts w:ascii="Arial Nova" w:hAnsi="Arial Nova" w:eastAsia="Arial Nova" w:cs="Arial Nova"/>
          <w:b w:val="0"/>
          <w:bCs w:val="0"/>
          <w:i w:val="0"/>
          <w:iCs w:val="0"/>
          <w:noProof w:val="0"/>
          <w:sz w:val="24"/>
          <w:szCs w:val="24"/>
          <w:lang w:val="en-US"/>
        </w:rPr>
        <w:t xml:space="preserve">Lifestyle modifications are equally important in improving health outcomes. A balanced diet helps to </w:t>
      </w:r>
      <w:r w:rsidRPr="69A433CE" w:rsidR="7ECC1C6A">
        <w:rPr>
          <w:rFonts w:ascii="Arial Nova" w:hAnsi="Arial Nova" w:eastAsia="Arial Nova" w:cs="Arial Nova"/>
          <w:b w:val="0"/>
          <w:bCs w:val="0"/>
          <w:i w:val="0"/>
          <w:iCs w:val="0"/>
          <w:noProof w:val="0"/>
          <w:sz w:val="24"/>
          <w:szCs w:val="24"/>
          <w:lang w:val="en-US"/>
        </w:rPr>
        <w:t>stabilize</w:t>
      </w:r>
      <w:r w:rsidRPr="69A433CE" w:rsidR="7ECC1C6A">
        <w:rPr>
          <w:rFonts w:ascii="Arial Nova" w:hAnsi="Arial Nova" w:eastAsia="Arial Nova" w:cs="Arial Nova"/>
          <w:b w:val="0"/>
          <w:bCs w:val="0"/>
          <w:i w:val="0"/>
          <w:iCs w:val="0"/>
          <w:noProof w:val="0"/>
          <w:sz w:val="24"/>
          <w:szCs w:val="24"/>
          <w:lang w:val="en-US"/>
        </w:rPr>
        <w:t xml:space="preserve"> blood glucose levels, while regular physical activity increases insulin sensitivity and promotes glucose uptake by muscle cells. </w:t>
      </w:r>
      <w:r w:rsidRPr="69A433CE" w:rsidR="7ECC1C6A">
        <w:rPr>
          <w:rFonts w:ascii="Arial Nova" w:hAnsi="Arial Nova" w:eastAsia="Arial Nova" w:cs="Arial Nova"/>
          <w:b w:val="0"/>
          <w:bCs w:val="0"/>
          <w:i w:val="0"/>
          <w:iCs w:val="0"/>
          <w:noProof w:val="0"/>
          <w:sz w:val="24"/>
          <w:szCs w:val="24"/>
          <w:lang w:val="en-US"/>
        </w:rPr>
        <w:t>Maintaining</w:t>
      </w:r>
      <w:r w:rsidRPr="69A433CE" w:rsidR="7ECC1C6A">
        <w:rPr>
          <w:rFonts w:ascii="Arial Nova" w:hAnsi="Arial Nova" w:eastAsia="Arial Nova" w:cs="Arial Nova"/>
          <w:b w:val="0"/>
          <w:bCs w:val="0"/>
          <w:i w:val="0"/>
          <w:iCs w:val="0"/>
          <w:noProof w:val="0"/>
          <w:sz w:val="24"/>
          <w:szCs w:val="24"/>
          <w:lang w:val="en-US"/>
        </w:rPr>
        <w:t xml:space="preserve"> a healthy weight reduces insulin resistance, and stopping smoking lowers the risk of cardiovascular complications. Together, these interventions improve metabolic function and support long-term glycemic control. </w:t>
      </w:r>
    </w:p>
    <w:p w:rsidR="7ECC1C6A" w:rsidP="69A433CE" w:rsidRDefault="7ECC1C6A" w14:paraId="5CCAB20C" w14:textId="0846C3FA">
      <w:p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CC1C6A">
        <w:rPr>
          <w:rFonts w:ascii="Arial Nova" w:hAnsi="Arial Nova" w:eastAsia="Arial Nova" w:cs="Arial Nova"/>
          <w:b w:val="0"/>
          <w:bCs w:val="0"/>
          <w:i w:val="0"/>
          <w:iCs w:val="0"/>
          <w:noProof w:val="0"/>
          <w:sz w:val="24"/>
          <w:szCs w:val="24"/>
          <w:lang w:val="en-US"/>
        </w:rPr>
        <w:t xml:space="preserve">Research and clinical guidelines demonstrate that combining routine monitoring with healthy lifestyle choices can significantly improve physiological outcomes and quality of life for people living with diabetes. By actively managing their condition, individuals can reduce the risk of complications, </w:t>
      </w:r>
      <w:r w:rsidRPr="69A433CE" w:rsidR="7ECC1C6A">
        <w:rPr>
          <w:rFonts w:ascii="Arial Nova" w:hAnsi="Arial Nova" w:eastAsia="Arial Nova" w:cs="Arial Nova"/>
          <w:b w:val="0"/>
          <w:bCs w:val="0"/>
          <w:i w:val="0"/>
          <w:iCs w:val="0"/>
          <w:noProof w:val="0"/>
          <w:sz w:val="24"/>
          <w:szCs w:val="24"/>
          <w:lang w:val="en-US"/>
        </w:rPr>
        <w:t>maintain</w:t>
      </w:r>
      <w:r w:rsidRPr="69A433CE" w:rsidR="7ECC1C6A">
        <w:rPr>
          <w:rFonts w:ascii="Arial Nova" w:hAnsi="Arial Nova" w:eastAsia="Arial Nova" w:cs="Arial Nova"/>
          <w:b w:val="0"/>
          <w:bCs w:val="0"/>
          <w:i w:val="0"/>
          <w:iCs w:val="0"/>
          <w:noProof w:val="0"/>
          <w:sz w:val="24"/>
          <w:szCs w:val="24"/>
          <w:lang w:val="en-US"/>
        </w:rPr>
        <w:t xml:space="preserve"> better overall health, and achieve greater long-term wellbeing.</w:t>
      </w:r>
    </w:p>
    <w:p w:rsidR="69A433CE" w:rsidP="69A433CE" w:rsidRDefault="69A433CE" w14:paraId="16BCEB8B" w14:textId="39D7C841">
      <w:pPr>
        <w:spacing w:before="0" w:beforeAutospacing="off" w:after="0" w:afterAutospacing="off" w:line="300" w:lineRule="auto"/>
        <w:rPr>
          <w:rFonts w:ascii="Segoe UI" w:hAnsi="Segoe UI" w:eastAsia="Segoe UI" w:cs="Segoe UI"/>
          <w:b w:val="0"/>
          <w:bCs w:val="0"/>
          <w:i w:val="0"/>
          <w:iCs w:val="0"/>
          <w:noProof w:val="0"/>
          <w:sz w:val="24"/>
          <w:szCs w:val="24"/>
          <w:lang w:val="en-US"/>
        </w:rPr>
      </w:pPr>
    </w:p>
    <w:p w:rsidR="7E9D150C" w:rsidP="69A433CE" w:rsidRDefault="7E9D150C" w14:paraId="4AAAB8A3" w14:textId="7C348B80">
      <w:pPr>
        <w:pStyle w:val="Normal"/>
        <w:spacing w:before="0" w:beforeAutospacing="off" w:after="0" w:afterAutospacing="off" w:line="300" w:lineRule="auto"/>
      </w:pPr>
      <w:r w:rsidRPr="69A433CE" w:rsidR="7E9D150C">
        <w:rPr>
          <w:rFonts w:ascii="Segoe UI" w:hAnsi="Segoe UI" w:eastAsia="Segoe UI" w:cs="Segoe UI"/>
          <w:b w:val="0"/>
          <w:bCs w:val="0"/>
          <w:i w:val="0"/>
          <w:iCs w:val="0"/>
          <w:noProof w:val="0"/>
          <w:sz w:val="21"/>
          <w:szCs w:val="21"/>
          <w:lang w:val="en-US"/>
        </w:rPr>
        <w:t>Reference</w:t>
      </w:r>
      <w:r w:rsidRPr="69A433CE" w:rsidR="7E9D150C">
        <w:rPr>
          <w:rFonts w:ascii="Segoe UI" w:hAnsi="Segoe UI" w:eastAsia="Segoe UI" w:cs="Segoe UI"/>
          <w:b w:val="0"/>
          <w:bCs w:val="0"/>
          <w:i w:val="0"/>
          <w:iCs w:val="0"/>
          <w:noProof w:val="0"/>
          <w:sz w:val="21"/>
          <w:szCs w:val="21"/>
          <w:lang w:val="en-US"/>
        </w:rPr>
        <w:t xml:space="preserve"> </w:t>
      </w:r>
    </w:p>
    <w:p w:rsidR="7E9D150C" w:rsidP="69A433CE" w:rsidRDefault="7E9D150C" w14:paraId="568BD48A" w14:textId="05564142">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Centers for Disease Control and Prevention (CDC) (2024) </w:t>
      </w:r>
      <w:r w:rsidRPr="69A433CE" w:rsidR="7E9D150C">
        <w:rPr>
          <w:rFonts w:ascii="Arial Nova" w:hAnsi="Arial Nova" w:eastAsia="Arial Nova" w:cs="Arial Nova"/>
          <w:b w:val="0"/>
          <w:bCs w:val="0"/>
          <w:i w:val="1"/>
          <w:iCs w:val="1"/>
          <w:noProof w:val="0"/>
          <w:sz w:val="24"/>
          <w:szCs w:val="24"/>
          <w:lang w:val="en-US"/>
        </w:rPr>
        <w:t>Monitoring Your Blood Sugar</w:t>
      </w:r>
      <w:r w:rsidRPr="69A433CE" w:rsidR="7E9D150C">
        <w:rPr>
          <w:rFonts w:ascii="Arial Nova" w:hAnsi="Arial Nova" w:eastAsia="Arial Nova" w:cs="Arial Nova"/>
          <w:b w:val="0"/>
          <w:bCs w:val="0"/>
          <w:i w:val="0"/>
          <w:iCs w:val="0"/>
          <w:noProof w:val="0"/>
          <w:sz w:val="24"/>
          <w:szCs w:val="24"/>
          <w:lang w:val="en-US"/>
        </w:rPr>
        <w:t xml:space="preserve">. Available at: </w:t>
      </w:r>
      <w:hyperlink r:id="R8632d34a3a1742a1">
        <w:r w:rsidRPr="69A433CE" w:rsidR="7E9D150C">
          <w:rPr>
            <w:rStyle w:val="Hyperlink"/>
            <w:rFonts w:ascii="Arial Nova" w:hAnsi="Arial Nova" w:eastAsia="Arial Nova" w:cs="Arial Nova"/>
            <w:b w:val="0"/>
            <w:bCs w:val="0"/>
            <w:i w:val="0"/>
            <w:iCs w:val="0"/>
            <w:noProof w:val="0"/>
            <w:sz w:val="24"/>
            <w:szCs w:val="24"/>
            <w:lang w:val="en-US"/>
          </w:rPr>
          <w:t>https://www.cdc.gov/diabetes/diabetes-testing/monitoring-blood-sugar.html</w:t>
        </w:r>
      </w:hyperlink>
      <w:r w:rsidRPr="69A433CE" w:rsidR="7E9D150C">
        <w:rPr>
          <w:rFonts w:ascii="Arial Nova" w:hAnsi="Arial Nova" w:eastAsia="Arial Nova" w:cs="Arial Nova"/>
          <w:b w:val="0"/>
          <w:bCs w:val="0"/>
          <w:i w:val="0"/>
          <w:iCs w:val="0"/>
          <w:noProof w:val="0"/>
          <w:sz w:val="24"/>
          <w:szCs w:val="24"/>
          <w:lang w:val="en-US"/>
        </w:rPr>
        <w:t xml:space="preserve"> (Accessed: 25 October 2026). </w:t>
      </w:r>
      <w:hyperlink r:id="Rc6ef3cd4c5304bc3">
        <w:r w:rsidRPr="69A433CE" w:rsidR="7E9D150C">
          <w:rPr>
            <w:rStyle w:val="Hyperlink"/>
            <w:rFonts w:ascii="Arial Nova" w:hAnsi="Arial Nova" w:eastAsia="Arial Nova" w:cs="Arial Nova"/>
            <w:b w:val="0"/>
            <w:bCs w:val="0"/>
            <w:i w:val="0"/>
            <w:iCs w:val="0"/>
            <w:strike w:val="0"/>
            <w:dstrike w:val="0"/>
            <w:noProof w:val="0"/>
            <w:color w:val="464FEB"/>
            <w:sz w:val="24"/>
            <w:szCs w:val="24"/>
            <w:u w:val="none"/>
            <w:lang w:val="en-US"/>
          </w:rPr>
          <w:t>[cdc.gov]</w:t>
        </w:r>
      </w:hyperlink>
    </w:p>
    <w:p w:rsidR="69A433CE" w:rsidP="69A433CE" w:rsidRDefault="69A433CE" w14:paraId="43336CCC" w14:textId="3D77FDDB">
      <w:pPr>
        <w:pStyle w:val="ListParagraph"/>
        <w:spacing w:before="0" w:beforeAutospacing="off" w:after="0" w:afterAutospacing="off" w:line="300" w:lineRule="auto"/>
        <w:ind w:left="720"/>
        <w:rPr>
          <w:rFonts w:ascii="Arial Nova" w:hAnsi="Arial Nova" w:eastAsia="Arial Nova" w:cs="Arial Nova"/>
          <w:sz w:val="24"/>
          <w:szCs w:val="24"/>
        </w:rPr>
      </w:pPr>
    </w:p>
    <w:p w:rsidR="7E9D150C" w:rsidP="69A433CE" w:rsidRDefault="7E9D150C" w14:paraId="38104B14" w14:textId="1057BE5C">
      <w:pPr>
        <w:pStyle w:val="ListParagraph"/>
        <w:numPr>
          <w:ilvl w:val="0"/>
          <w:numId w:val="8"/>
        </w:numPr>
        <w:spacing w:before="0" w:beforeAutospacing="off" w:after="0" w:afterAutospacing="off" w:line="300" w:lineRule="auto"/>
        <w:rPr>
          <w:rStyle w:val="Hyperlink"/>
          <w:rFonts w:ascii="Arial Nova" w:hAnsi="Arial Nova" w:eastAsia="Arial Nova" w:cs="Arial Nova"/>
          <w:b w:val="0"/>
          <w:bCs w:val="0"/>
          <w:i w:val="0"/>
          <w:iCs w:val="0"/>
          <w:strike w:val="0"/>
          <w:dstrike w:val="0"/>
          <w:noProof w:val="0"/>
          <w:color w:val="464FEB"/>
          <w:sz w:val="24"/>
          <w:szCs w:val="24"/>
          <w:u w:val="none"/>
          <w:lang w:val="en-US"/>
        </w:rPr>
      </w:pPr>
      <w:r w:rsidRPr="69A433CE" w:rsidR="7E9D150C">
        <w:rPr>
          <w:rFonts w:ascii="Arial Nova" w:hAnsi="Arial Nova" w:eastAsia="Arial Nova" w:cs="Arial Nova"/>
          <w:b w:val="0"/>
          <w:bCs w:val="0"/>
          <w:i w:val="0"/>
          <w:iCs w:val="0"/>
          <w:noProof w:val="0"/>
          <w:sz w:val="24"/>
          <w:szCs w:val="24"/>
          <w:lang w:val="en-US"/>
        </w:rPr>
        <w:t xml:space="preserve">Diabetes UK (2026) </w:t>
      </w:r>
      <w:r w:rsidRPr="69A433CE" w:rsidR="7E9D150C">
        <w:rPr>
          <w:rFonts w:ascii="Arial Nova" w:hAnsi="Arial Nova" w:eastAsia="Arial Nova" w:cs="Arial Nova"/>
          <w:b w:val="0"/>
          <w:bCs w:val="0"/>
          <w:i w:val="1"/>
          <w:iCs w:val="1"/>
          <w:noProof w:val="0"/>
          <w:sz w:val="24"/>
          <w:szCs w:val="24"/>
          <w:lang w:val="en-US"/>
        </w:rPr>
        <w:t>How to Check Your Blood Sugar Levels</w:t>
      </w:r>
      <w:r w:rsidRPr="69A433CE" w:rsidR="7E9D150C">
        <w:rPr>
          <w:rFonts w:ascii="Arial Nova" w:hAnsi="Arial Nova" w:eastAsia="Arial Nova" w:cs="Arial Nova"/>
          <w:b w:val="0"/>
          <w:bCs w:val="0"/>
          <w:i w:val="0"/>
          <w:iCs w:val="0"/>
          <w:noProof w:val="0"/>
          <w:sz w:val="24"/>
          <w:szCs w:val="24"/>
          <w:lang w:val="en-US"/>
        </w:rPr>
        <w:t xml:space="preserve">. Available at: </w:t>
      </w:r>
      <w:hyperlink r:id="Rcf4b1018614149a2">
        <w:r w:rsidRPr="69A433CE" w:rsidR="7E9D150C">
          <w:rPr>
            <w:rStyle w:val="Hyperlink"/>
            <w:rFonts w:ascii="Arial Nova" w:hAnsi="Arial Nova" w:eastAsia="Arial Nova" w:cs="Arial Nova"/>
            <w:b w:val="0"/>
            <w:bCs w:val="0"/>
            <w:i w:val="0"/>
            <w:iCs w:val="0"/>
            <w:noProof w:val="0"/>
            <w:sz w:val="24"/>
            <w:szCs w:val="24"/>
            <w:lang w:val="en-US"/>
          </w:rPr>
          <w:t>https://www.diabetes.org.uk/about-diabetes/looking-after-diabetes/blood-sugar-levels</w:t>
        </w:r>
      </w:hyperlink>
      <w:r w:rsidRPr="69A433CE" w:rsidR="7E9D150C">
        <w:rPr>
          <w:rFonts w:ascii="Arial Nova" w:hAnsi="Arial Nova" w:eastAsia="Arial Nova" w:cs="Arial Nova"/>
          <w:b w:val="0"/>
          <w:bCs w:val="0"/>
          <w:i w:val="0"/>
          <w:iCs w:val="0"/>
          <w:noProof w:val="0"/>
          <w:sz w:val="24"/>
          <w:szCs w:val="24"/>
          <w:lang w:val="en-US"/>
        </w:rPr>
        <w:t xml:space="preserve"> (Accessed: 25 October 2026). </w:t>
      </w:r>
      <w:hyperlink r:id="R874781125de6429b">
        <w:r w:rsidRPr="69A433CE" w:rsidR="7E9D150C">
          <w:rPr>
            <w:rStyle w:val="Hyperlink"/>
            <w:rFonts w:ascii="Arial Nova" w:hAnsi="Arial Nova" w:eastAsia="Arial Nova" w:cs="Arial Nova"/>
            <w:b w:val="0"/>
            <w:bCs w:val="0"/>
            <w:i w:val="0"/>
            <w:iCs w:val="0"/>
            <w:strike w:val="0"/>
            <w:dstrike w:val="0"/>
            <w:noProof w:val="0"/>
            <w:color w:val="464FEB"/>
            <w:sz w:val="24"/>
            <w:szCs w:val="24"/>
            <w:u w:val="none"/>
            <w:lang w:val="en-US"/>
          </w:rPr>
          <w:t>[diabetes.org.uk]</w:t>
        </w:r>
      </w:hyperlink>
    </w:p>
    <w:p w:rsidR="69A433CE" w:rsidP="69A433CE" w:rsidRDefault="69A433CE" w14:paraId="02BA8466" w14:textId="479E8BF0">
      <w:pPr>
        <w:pStyle w:val="ListParagraph"/>
        <w:spacing w:before="0" w:beforeAutospacing="off" w:after="0" w:afterAutospacing="off" w:line="300" w:lineRule="auto"/>
        <w:ind w:left="720"/>
        <w:rPr>
          <w:rFonts w:ascii="Arial Nova" w:hAnsi="Arial Nova" w:eastAsia="Arial Nova" w:cs="Arial Nova"/>
          <w:b w:val="0"/>
          <w:bCs w:val="0"/>
          <w:i w:val="0"/>
          <w:iCs w:val="0"/>
          <w:strike w:val="0"/>
          <w:dstrike w:val="0"/>
          <w:noProof w:val="0"/>
          <w:color w:val="464FEB"/>
          <w:sz w:val="24"/>
          <w:szCs w:val="24"/>
          <w:u w:val="none"/>
          <w:lang w:val="en-US"/>
        </w:rPr>
      </w:pPr>
    </w:p>
    <w:p w:rsidR="7E9D150C" w:rsidP="69A433CE" w:rsidRDefault="7E9D150C" w14:paraId="30C7C08E" w14:textId="0DDC15CC">
      <w:pPr>
        <w:pStyle w:val="ListParagraph"/>
        <w:numPr>
          <w:ilvl w:val="0"/>
          <w:numId w:val="8"/>
        </w:numPr>
        <w:spacing w:before="0" w:beforeAutospacing="off" w:after="0" w:afterAutospacing="off" w:line="300" w:lineRule="auto"/>
        <w:rPr>
          <w:rFonts w:ascii="Arial Nova" w:hAnsi="Arial Nova" w:eastAsia="Arial Nova" w:cs="Arial Nova"/>
          <w:b w:val="0"/>
          <w:bCs w:val="0"/>
          <w:i w:val="0"/>
          <w:iCs w:val="0"/>
          <w:noProof w:val="0"/>
          <w:sz w:val="24"/>
          <w:szCs w:val="24"/>
          <w:lang w:val="en-US"/>
        </w:rPr>
      </w:pPr>
      <w:r w:rsidRPr="69A433CE" w:rsidR="7E9D150C">
        <w:rPr>
          <w:rFonts w:ascii="Arial Nova" w:hAnsi="Arial Nova" w:eastAsia="Arial Nova" w:cs="Arial Nova"/>
          <w:b w:val="0"/>
          <w:bCs w:val="0"/>
          <w:i w:val="0"/>
          <w:iCs w:val="0"/>
          <w:noProof w:val="0"/>
          <w:sz w:val="24"/>
          <w:szCs w:val="24"/>
          <w:lang w:val="en-US"/>
        </w:rPr>
        <w:t xml:space="preserve">Klonoff, D.C. (2007) 'Benefits and Limitations of Self-Monitoring of Blood Glucose', </w:t>
      </w:r>
      <w:r w:rsidRPr="69A433CE" w:rsidR="7E9D150C">
        <w:rPr>
          <w:rFonts w:ascii="Arial Nova" w:hAnsi="Arial Nova" w:eastAsia="Arial Nova" w:cs="Arial Nova"/>
          <w:b w:val="0"/>
          <w:bCs w:val="0"/>
          <w:i w:val="1"/>
          <w:iCs w:val="1"/>
          <w:noProof w:val="0"/>
          <w:sz w:val="24"/>
          <w:szCs w:val="24"/>
          <w:lang w:val="en-US"/>
        </w:rPr>
        <w:t>Journal of Diabetes Science and Technology</w:t>
      </w:r>
      <w:r w:rsidRPr="69A433CE" w:rsidR="7E9D150C">
        <w:rPr>
          <w:rFonts w:ascii="Arial Nova" w:hAnsi="Arial Nova" w:eastAsia="Arial Nova" w:cs="Arial Nova"/>
          <w:b w:val="0"/>
          <w:bCs w:val="0"/>
          <w:i w:val="0"/>
          <w:iCs w:val="0"/>
          <w:noProof w:val="0"/>
          <w:sz w:val="24"/>
          <w:szCs w:val="24"/>
          <w:lang w:val="en-US"/>
        </w:rPr>
        <w:t xml:space="preserve">, 1(1), pp. 130-132. Available at: </w:t>
      </w:r>
      <w:hyperlink r:id="R6a3b94df67a74ddb">
        <w:r w:rsidRPr="69A433CE" w:rsidR="7E9D150C">
          <w:rPr>
            <w:rStyle w:val="Hyperlink"/>
            <w:rFonts w:ascii="Arial Nova" w:hAnsi="Arial Nova" w:eastAsia="Arial Nova" w:cs="Arial Nova"/>
            <w:b w:val="0"/>
            <w:bCs w:val="0"/>
            <w:i w:val="0"/>
            <w:iCs w:val="0"/>
            <w:noProof w:val="0"/>
            <w:sz w:val="24"/>
            <w:szCs w:val="24"/>
            <w:lang w:val="en-US"/>
          </w:rPr>
          <w:t>https://pmc.ncbi.nlm.nih.gov/articles/PMC2769614/</w:t>
        </w:r>
      </w:hyperlink>
      <w:r w:rsidRPr="69A433CE" w:rsidR="7E9D150C">
        <w:rPr>
          <w:rFonts w:ascii="Arial Nova" w:hAnsi="Arial Nova" w:eastAsia="Arial Nova" w:cs="Arial Nova"/>
          <w:b w:val="0"/>
          <w:bCs w:val="0"/>
          <w:i w:val="0"/>
          <w:iCs w:val="0"/>
          <w:noProof w:val="0"/>
          <w:sz w:val="24"/>
          <w:szCs w:val="24"/>
          <w:lang w:val="en-US"/>
        </w:rPr>
        <w:t xml:space="preserve"> (Accessed: 25 October 2026).</w:t>
      </w:r>
    </w:p>
    <w:p w:rsidR="69A433CE" w:rsidP="69A433CE" w:rsidRDefault="69A433CE" w14:paraId="2F81D9AE" w14:textId="35A94523">
      <w:pPr>
        <w:pStyle w:val="ListParagraph"/>
        <w:spacing w:before="0" w:beforeAutospacing="off" w:after="0" w:afterAutospacing="off" w:line="300" w:lineRule="auto"/>
        <w:ind w:left="720"/>
        <w:rPr>
          <w:rFonts w:ascii="Arial Nova" w:hAnsi="Arial Nova" w:eastAsia="Arial Nova" w:cs="Arial Nova"/>
          <w:b w:val="0"/>
          <w:bCs w:val="0"/>
          <w:i w:val="0"/>
          <w:iCs w:val="0"/>
          <w:noProof w:val="0"/>
          <w:sz w:val="24"/>
          <w:szCs w:val="24"/>
          <w:lang w:val="en-US"/>
        </w:rPr>
      </w:pPr>
    </w:p>
    <w:p w:rsidR="7E9D150C" w:rsidP="69A433CE" w:rsidRDefault="7E9D150C" w14:paraId="6AB2726C" w14:textId="326C2B02">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Patient.info (2023) </w:t>
      </w:r>
      <w:r w:rsidRPr="69A433CE" w:rsidR="7E9D150C">
        <w:rPr>
          <w:rFonts w:ascii="Arial Nova" w:hAnsi="Arial Nova" w:eastAsia="Arial Nova" w:cs="Arial Nova"/>
          <w:b w:val="0"/>
          <w:bCs w:val="0"/>
          <w:i w:val="1"/>
          <w:iCs w:val="1"/>
          <w:noProof w:val="0"/>
          <w:sz w:val="24"/>
          <w:szCs w:val="24"/>
          <w:lang w:val="en-US"/>
        </w:rPr>
        <w:t>Self-monitoring in Diabetes Mellitus</w:t>
      </w:r>
      <w:r w:rsidRPr="69A433CE" w:rsidR="7E9D150C">
        <w:rPr>
          <w:rFonts w:ascii="Arial Nova" w:hAnsi="Arial Nova" w:eastAsia="Arial Nova" w:cs="Arial Nova"/>
          <w:b w:val="0"/>
          <w:bCs w:val="0"/>
          <w:i w:val="0"/>
          <w:iCs w:val="0"/>
          <w:noProof w:val="0"/>
          <w:sz w:val="24"/>
          <w:szCs w:val="24"/>
          <w:lang w:val="en-US"/>
        </w:rPr>
        <w:t>. Available at:</w:t>
      </w:r>
      <w:hyperlink r:id="R8c4a5b41e9694fac">
        <w:r w:rsidRPr="69A433CE" w:rsidR="7E9D150C">
          <w:rPr>
            <w:rStyle w:val="Hyperlink"/>
            <w:rFonts w:ascii="Arial Nova" w:hAnsi="Arial Nova" w:eastAsia="Arial Nova" w:cs="Arial Nova"/>
            <w:b w:val="0"/>
            <w:bCs w:val="0"/>
            <w:i w:val="0"/>
            <w:iCs w:val="0"/>
            <w:noProof w:val="0"/>
            <w:sz w:val="24"/>
            <w:szCs w:val="24"/>
            <w:lang w:val="en-US"/>
          </w:rPr>
          <w:t>https://patient.info/doctor/endocrine-disorders/self-monitoring-in-diabetes-mellitus</w:t>
        </w:r>
      </w:hyperlink>
      <w:r w:rsidRPr="69A433CE" w:rsidR="7E9D150C">
        <w:rPr>
          <w:rFonts w:ascii="Arial Nova" w:hAnsi="Arial Nova" w:eastAsia="Arial Nova" w:cs="Arial Nova"/>
          <w:b w:val="0"/>
          <w:bCs w:val="0"/>
          <w:i w:val="0"/>
          <w:iCs w:val="0"/>
          <w:noProof w:val="0"/>
          <w:sz w:val="24"/>
          <w:szCs w:val="24"/>
          <w:lang w:val="en-US"/>
        </w:rPr>
        <w:t xml:space="preserve"> (Accessed: 25 October 2026). </w:t>
      </w:r>
      <w:hyperlink r:id="R42b87fa98aa14b2e">
        <w:r w:rsidRPr="69A433CE" w:rsidR="7E9D150C">
          <w:rPr>
            <w:rStyle w:val="Hyperlink"/>
            <w:rFonts w:ascii="Arial Nova" w:hAnsi="Arial Nova" w:eastAsia="Arial Nova" w:cs="Arial Nova"/>
            <w:b w:val="0"/>
            <w:bCs w:val="0"/>
            <w:i w:val="0"/>
            <w:iCs w:val="0"/>
            <w:strike w:val="0"/>
            <w:dstrike w:val="0"/>
            <w:noProof w:val="0"/>
            <w:color w:val="464FEB"/>
            <w:sz w:val="24"/>
            <w:szCs w:val="24"/>
            <w:u w:val="none"/>
            <w:lang w:val="en-US"/>
          </w:rPr>
          <w:t>[patient.info]</w:t>
        </w:r>
      </w:hyperlink>
    </w:p>
    <w:p w:rsidR="69A433CE" w:rsidP="69A433CE" w:rsidRDefault="69A433CE" w14:paraId="43ECC561" w14:textId="38AFFF38">
      <w:pPr>
        <w:pStyle w:val="ListParagraph"/>
        <w:spacing w:before="0" w:beforeAutospacing="off" w:after="0" w:afterAutospacing="off" w:line="300" w:lineRule="auto"/>
        <w:ind w:left="720"/>
        <w:rPr>
          <w:rFonts w:ascii="Arial Nova" w:hAnsi="Arial Nova" w:eastAsia="Arial Nova" w:cs="Arial Nova"/>
          <w:sz w:val="24"/>
          <w:szCs w:val="24"/>
        </w:rPr>
      </w:pPr>
    </w:p>
    <w:p w:rsidR="7E9D150C" w:rsidP="69A433CE" w:rsidRDefault="7E9D150C" w14:paraId="7C4F1ED3" w14:textId="65F9BD93">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World Health Organization (WHO) (2023) </w:t>
      </w:r>
      <w:r w:rsidRPr="69A433CE" w:rsidR="7E9D150C">
        <w:rPr>
          <w:rFonts w:ascii="Arial Nova" w:hAnsi="Arial Nova" w:eastAsia="Arial Nova" w:cs="Arial Nova"/>
          <w:b w:val="0"/>
          <w:bCs w:val="0"/>
          <w:i w:val="1"/>
          <w:iCs w:val="1"/>
          <w:noProof w:val="0"/>
          <w:sz w:val="24"/>
          <w:szCs w:val="24"/>
          <w:lang w:val="en-US"/>
        </w:rPr>
        <w:t>Diabetes Fact Sheet</w:t>
      </w:r>
      <w:r w:rsidRPr="69A433CE" w:rsidR="7E9D150C">
        <w:rPr>
          <w:rFonts w:ascii="Arial Nova" w:hAnsi="Arial Nova" w:eastAsia="Arial Nova" w:cs="Arial Nova"/>
          <w:b w:val="0"/>
          <w:bCs w:val="0"/>
          <w:i w:val="0"/>
          <w:iCs w:val="0"/>
          <w:noProof w:val="0"/>
          <w:sz w:val="24"/>
          <w:szCs w:val="24"/>
          <w:lang w:val="en-US"/>
        </w:rPr>
        <w:t xml:space="preserve">. Available at: </w:t>
      </w:r>
      <w:hyperlink r:id="R5630b4dfeb0c4c5e">
        <w:r w:rsidRPr="69A433CE" w:rsidR="7E9D150C">
          <w:rPr>
            <w:rStyle w:val="Hyperlink"/>
            <w:rFonts w:ascii="Arial Nova" w:hAnsi="Arial Nova" w:eastAsia="Arial Nova" w:cs="Arial Nova"/>
            <w:b w:val="0"/>
            <w:bCs w:val="0"/>
            <w:i w:val="0"/>
            <w:iCs w:val="0"/>
            <w:noProof w:val="0"/>
            <w:sz w:val="24"/>
            <w:szCs w:val="24"/>
            <w:lang w:val="en-US"/>
          </w:rPr>
          <w:t>https://www.who.int/news-room/fact-sheets/detail/diabetes</w:t>
        </w:r>
      </w:hyperlink>
    </w:p>
    <w:p w:rsidR="69A433CE" w:rsidP="69A433CE" w:rsidRDefault="69A433CE" w14:paraId="42EE932F" w14:textId="4022CF8F">
      <w:pPr>
        <w:pStyle w:val="ListParagraph"/>
        <w:spacing w:before="0" w:beforeAutospacing="off" w:after="0" w:afterAutospacing="off" w:line="300" w:lineRule="auto"/>
        <w:ind w:left="720"/>
        <w:rPr>
          <w:rFonts w:ascii="Arial Nova" w:hAnsi="Arial Nova" w:eastAsia="Arial Nova" w:cs="Arial Nova"/>
          <w:sz w:val="24"/>
          <w:szCs w:val="24"/>
        </w:rPr>
      </w:pPr>
    </w:p>
    <w:p w:rsidR="7E9D150C" w:rsidP="69A433CE" w:rsidRDefault="7E9D150C" w14:paraId="7DD1A1E6" w14:textId="66446DC3">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NHS England (2024) </w:t>
      </w:r>
      <w:r w:rsidRPr="69A433CE" w:rsidR="7E9D150C">
        <w:rPr>
          <w:rFonts w:ascii="Arial Nova" w:hAnsi="Arial Nova" w:eastAsia="Arial Nova" w:cs="Arial Nova"/>
          <w:b w:val="0"/>
          <w:bCs w:val="0"/>
          <w:i w:val="1"/>
          <w:iCs w:val="1"/>
          <w:noProof w:val="0"/>
          <w:sz w:val="24"/>
          <w:szCs w:val="24"/>
          <w:lang w:val="en-US"/>
        </w:rPr>
        <w:t>Type 2 Diabetes</w:t>
      </w:r>
      <w:r w:rsidRPr="69A433CE" w:rsidR="7E9D150C">
        <w:rPr>
          <w:rFonts w:ascii="Arial Nova" w:hAnsi="Arial Nova" w:eastAsia="Arial Nova" w:cs="Arial Nova"/>
          <w:b w:val="0"/>
          <w:bCs w:val="0"/>
          <w:i w:val="0"/>
          <w:iCs w:val="0"/>
          <w:noProof w:val="0"/>
          <w:sz w:val="24"/>
          <w:szCs w:val="24"/>
          <w:lang w:val="en-US"/>
        </w:rPr>
        <w:t xml:space="preserve">. Available at: </w:t>
      </w:r>
      <w:hyperlink r:id="R26e503831e6946f3">
        <w:r w:rsidRPr="69A433CE" w:rsidR="7E9D150C">
          <w:rPr>
            <w:rStyle w:val="Hyperlink"/>
            <w:rFonts w:ascii="Arial Nova" w:hAnsi="Arial Nova" w:eastAsia="Arial Nova" w:cs="Arial Nova"/>
            <w:b w:val="0"/>
            <w:bCs w:val="0"/>
            <w:i w:val="0"/>
            <w:iCs w:val="0"/>
            <w:noProof w:val="0"/>
            <w:sz w:val="24"/>
            <w:szCs w:val="24"/>
            <w:lang w:val="en-US"/>
          </w:rPr>
          <w:t>https://www.nhs.uk/conditions/type-2-diabetes/</w:t>
        </w:r>
      </w:hyperlink>
    </w:p>
    <w:p w:rsidR="69A433CE" w:rsidP="69A433CE" w:rsidRDefault="69A433CE" w14:paraId="50170F3C" w14:textId="6E504F8D">
      <w:pPr>
        <w:pStyle w:val="ListParagraph"/>
        <w:spacing w:before="0" w:beforeAutospacing="off" w:after="0" w:afterAutospacing="off" w:line="300" w:lineRule="auto"/>
        <w:ind w:left="720"/>
        <w:rPr>
          <w:rFonts w:ascii="Arial Nova" w:hAnsi="Arial Nova" w:eastAsia="Arial Nova" w:cs="Arial Nova"/>
          <w:sz w:val="24"/>
          <w:szCs w:val="24"/>
        </w:rPr>
      </w:pPr>
    </w:p>
    <w:p w:rsidR="7E9D150C" w:rsidP="69A433CE" w:rsidRDefault="7E9D150C" w14:paraId="1EBFF2CD" w14:textId="5139B95C">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NHS England (2024) </w:t>
      </w:r>
      <w:r w:rsidRPr="69A433CE" w:rsidR="7E9D150C">
        <w:rPr>
          <w:rFonts w:ascii="Arial Nova" w:hAnsi="Arial Nova" w:eastAsia="Arial Nova" w:cs="Arial Nova"/>
          <w:b w:val="0"/>
          <w:bCs w:val="0"/>
          <w:i w:val="1"/>
          <w:iCs w:val="1"/>
          <w:noProof w:val="0"/>
          <w:sz w:val="24"/>
          <w:szCs w:val="24"/>
          <w:lang w:val="en-US"/>
        </w:rPr>
        <w:t>Type 1 Diabetes</w:t>
      </w:r>
      <w:r w:rsidRPr="69A433CE" w:rsidR="7E9D150C">
        <w:rPr>
          <w:rFonts w:ascii="Arial Nova" w:hAnsi="Arial Nova" w:eastAsia="Arial Nova" w:cs="Arial Nova"/>
          <w:b w:val="0"/>
          <w:bCs w:val="0"/>
          <w:i w:val="0"/>
          <w:iCs w:val="0"/>
          <w:noProof w:val="0"/>
          <w:sz w:val="24"/>
          <w:szCs w:val="24"/>
          <w:lang w:val="en-US"/>
        </w:rPr>
        <w:t xml:space="preserve">. Available at: </w:t>
      </w:r>
      <w:hyperlink r:id="R0411a7dd462841c7">
        <w:r w:rsidRPr="69A433CE" w:rsidR="7E9D150C">
          <w:rPr>
            <w:rStyle w:val="Hyperlink"/>
            <w:rFonts w:ascii="Arial Nova" w:hAnsi="Arial Nova" w:eastAsia="Arial Nova" w:cs="Arial Nova"/>
            <w:b w:val="0"/>
            <w:bCs w:val="0"/>
            <w:i w:val="0"/>
            <w:iCs w:val="0"/>
            <w:noProof w:val="0"/>
            <w:sz w:val="24"/>
            <w:szCs w:val="24"/>
            <w:lang w:val="en-US"/>
          </w:rPr>
          <w:t>https://www.nhs.uk/conditions/type-1-diabetes/</w:t>
        </w:r>
      </w:hyperlink>
    </w:p>
    <w:p w:rsidR="69A433CE" w:rsidP="69A433CE" w:rsidRDefault="69A433CE" w14:paraId="041743FA" w14:textId="063B1266">
      <w:pPr>
        <w:pStyle w:val="ListParagraph"/>
        <w:spacing w:before="0" w:beforeAutospacing="off" w:after="0" w:afterAutospacing="off" w:line="300" w:lineRule="auto"/>
        <w:ind w:left="720"/>
        <w:rPr>
          <w:rFonts w:ascii="Arial Nova" w:hAnsi="Arial Nova" w:eastAsia="Arial Nova" w:cs="Arial Nova"/>
          <w:sz w:val="24"/>
          <w:szCs w:val="24"/>
        </w:rPr>
      </w:pPr>
    </w:p>
    <w:p w:rsidR="7E9D150C" w:rsidP="69A433CE" w:rsidRDefault="7E9D150C" w14:paraId="59BF095E" w14:textId="50575D6C">
      <w:pPr>
        <w:pStyle w:val="ListParagraph"/>
        <w:numPr>
          <w:ilvl w:val="0"/>
          <w:numId w:val="8"/>
        </w:numPr>
        <w:spacing w:before="0" w:beforeAutospacing="off" w:after="0" w:afterAutospacing="off" w:line="300" w:lineRule="auto"/>
        <w:rPr>
          <w:rStyle w:val="Hyperlink"/>
          <w:rFonts w:ascii="Arial Nova" w:hAnsi="Arial Nova" w:eastAsia="Arial Nova" w:cs="Arial Nova"/>
          <w:b w:val="0"/>
          <w:bCs w:val="0"/>
          <w:i w:val="0"/>
          <w:iCs w:val="0"/>
          <w:noProof w:val="0"/>
          <w:sz w:val="24"/>
          <w:szCs w:val="24"/>
          <w:lang w:val="en-US"/>
        </w:rPr>
      </w:pPr>
      <w:r w:rsidRPr="69A433CE" w:rsidR="7E9D150C">
        <w:rPr>
          <w:rFonts w:ascii="Arial Nova" w:hAnsi="Arial Nova" w:eastAsia="Arial Nova" w:cs="Arial Nova"/>
          <w:b w:val="0"/>
          <w:bCs w:val="0"/>
          <w:i w:val="0"/>
          <w:iCs w:val="0"/>
          <w:noProof w:val="0"/>
          <w:sz w:val="24"/>
          <w:szCs w:val="24"/>
          <w:lang w:val="en-US"/>
        </w:rPr>
        <w:t xml:space="preserve">National Institute for Health and Care Excellence (NICE) (2025) </w:t>
      </w:r>
      <w:r w:rsidRPr="69A433CE" w:rsidR="7E9D150C">
        <w:rPr>
          <w:rFonts w:ascii="Arial Nova" w:hAnsi="Arial Nova" w:eastAsia="Arial Nova" w:cs="Arial Nova"/>
          <w:b w:val="0"/>
          <w:bCs w:val="0"/>
          <w:i w:val="1"/>
          <w:iCs w:val="1"/>
          <w:noProof w:val="0"/>
          <w:sz w:val="24"/>
          <w:szCs w:val="24"/>
          <w:lang w:val="en-US"/>
        </w:rPr>
        <w:t>Type 2 Diabetes in Adults: Management (NG28)</w:t>
      </w:r>
      <w:r w:rsidRPr="69A433CE" w:rsidR="7E9D150C">
        <w:rPr>
          <w:rFonts w:ascii="Arial Nova" w:hAnsi="Arial Nova" w:eastAsia="Arial Nova" w:cs="Arial Nova"/>
          <w:b w:val="0"/>
          <w:bCs w:val="0"/>
          <w:i w:val="0"/>
          <w:iCs w:val="0"/>
          <w:noProof w:val="0"/>
          <w:sz w:val="24"/>
          <w:szCs w:val="24"/>
          <w:lang w:val="en-US"/>
        </w:rPr>
        <w:t xml:space="preserve">. Available at: </w:t>
      </w:r>
      <w:hyperlink r:id="Rab09277c705848ee">
        <w:r w:rsidRPr="69A433CE" w:rsidR="7E9D150C">
          <w:rPr>
            <w:rStyle w:val="Hyperlink"/>
            <w:rFonts w:ascii="Arial Nova" w:hAnsi="Arial Nova" w:eastAsia="Arial Nova" w:cs="Arial Nova"/>
            <w:b w:val="0"/>
            <w:bCs w:val="0"/>
            <w:i w:val="0"/>
            <w:iCs w:val="0"/>
            <w:noProof w:val="0"/>
            <w:sz w:val="24"/>
            <w:szCs w:val="24"/>
            <w:lang w:val="en-US"/>
          </w:rPr>
          <w:t>https://www.nice.org.uk/guidance/ng28</w:t>
        </w:r>
      </w:hyperlink>
    </w:p>
    <w:p w:rsidR="69A433CE" w:rsidP="69A433CE" w:rsidRDefault="69A433CE" w14:paraId="27313876" w14:textId="129CBD12">
      <w:pPr>
        <w:pStyle w:val="ListParagraph"/>
        <w:spacing w:before="0" w:beforeAutospacing="off" w:after="0" w:afterAutospacing="off" w:line="300" w:lineRule="auto"/>
        <w:ind w:left="720"/>
        <w:rPr>
          <w:rFonts w:ascii="Arial Nova" w:hAnsi="Arial Nova" w:eastAsia="Arial Nova" w:cs="Arial Nova"/>
          <w:b w:val="0"/>
          <w:bCs w:val="0"/>
          <w:i w:val="0"/>
          <w:iCs w:val="0"/>
          <w:noProof w:val="0"/>
          <w:lang w:val="en-US"/>
        </w:rPr>
      </w:pPr>
    </w:p>
    <w:p w:rsidR="7E9D150C" w:rsidP="69A433CE" w:rsidRDefault="7E9D150C" w14:paraId="1D211997" w14:textId="52302D75">
      <w:pPr>
        <w:pStyle w:val="ListParagraph"/>
        <w:numPr>
          <w:ilvl w:val="0"/>
          <w:numId w:val="8"/>
        </w:numPr>
        <w:spacing w:before="0" w:beforeAutospacing="off" w:after="0" w:afterAutospacing="off" w:line="300" w:lineRule="auto"/>
        <w:rPr>
          <w:rStyle w:val="Hyperlink"/>
          <w:rFonts w:ascii="Arial Nova" w:hAnsi="Arial Nova" w:eastAsia="Arial Nova" w:cs="Arial Nova"/>
          <w:b w:val="0"/>
          <w:bCs w:val="0"/>
          <w:i w:val="0"/>
          <w:iCs w:val="0"/>
          <w:noProof w:val="0"/>
          <w:sz w:val="24"/>
          <w:szCs w:val="24"/>
          <w:lang w:val="en-US"/>
        </w:rPr>
      </w:pPr>
      <w:r w:rsidRPr="69A433CE" w:rsidR="7E9D150C">
        <w:rPr>
          <w:rFonts w:ascii="Arial Nova" w:hAnsi="Arial Nova" w:eastAsia="Arial Nova" w:cs="Arial Nova"/>
          <w:b w:val="0"/>
          <w:bCs w:val="0"/>
          <w:i w:val="0"/>
          <w:iCs w:val="0"/>
          <w:noProof w:val="0"/>
          <w:sz w:val="24"/>
          <w:szCs w:val="24"/>
          <w:lang w:val="en-US"/>
        </w:rPr>
        <w:t xml:space="preserve">NICE (2023) </w:t>
      </w:r>
      <w:r w:rsidRPr="69A433CE" w:rsidR="7E9D150C">
        <w:rPr>
          <w:rFonts w:ascii="Arial Nova" w:hAnsi="Arial Nova" w:eastAsia="Arial Nova" w:cs="Arial Nova"/>
          <w:b w:val="0"/>
          <w:bCs w:val="0"/>
          <w:i w:val="1"/>
          <w:iCs w:val="1"/>
          <w:noProof w:val="0"/>
          <w:sz w:val="24"/>
          <w:szCs w:val="24"/>
          <w:lang w:val="en-US"/>
        </w:rPr>
        <w:t>Type 1 Diabetes in Adults: Diagnosis and Management (NG17)</w:t>
      </w:r>
      <w:r w:rsidRPr="69A433CE" w:rsidR="7E9D150C">
        <w:rPr>
          <w:rFonts w:ascii="Arial Nova" w:hAnsi="Arial Nova" w:eastAsia="Arial Nova" w:cs="Arial Nova"/>
          <w:b w:val="0"/>
          <w:bCs w:val="0"/>
          <w:i w:val="0"/>
          <w:iCs w:val="0"/>
          <w:noProof w:val="0"/>
          <w:sz w:val="24"/>
          <w:szCs w:val="24"/>
          <w:lang w:val="en-US"/>
        </w:rPr>
        <w:t xml:space="preserve">. Available at: </w:t>
      </w:r>
      <w:hyperlink r:id="R48c36e9ec13241bb">
        <w:r w:rsidRPr="69A433CE" w:rsidR="7E9D150C">
          <w:rPr>
            <w:rStyle w:val="Hyperlink"/>
            <w:rFonts w:ascii="Arial Nova" w:hAnsi="Arial Nova" w:eastAsia="Arial Nova" w:cs="Arial Nova"/>
            <w:b w:val="0"/>
            <w:bCs w:val="0"/>
            <w:i w:val="0"/>
            <w:iCs w:val="0"/>
            <w:noProof w:val="0"/>
            <w:sz w:val="24"/>
            <w:szCs w:val="24"/>
            <w:lang w:val="en-US"/>
          </w:rPr>
          <w:t>https://www.nice.org.uk/guidance/ng17</w:t>
        </w:r>
      </w:hyperlink>
    </w:p>
    <w:p w:rsidR="69A433CE" w:rsidP="69A433CE" w:rsidRDefault="69A433CE" w14:paraId="23E0772E" w14:textId="6DAD234A">
      <w:pPr>
        <w:pStyle w:val="ListParagraph"/>
        <w:spacing w:before="0" w:beforeAutospacing="off" w:after="0" w:afterAutospacing="off" w:line="300" w:lineRule="auto"/>
        <w:ind w:left="720"/>
        <w:rPr>
          <w:rFonts w:ascii="Arial Nova" w:hAnsi="Arial Nova" w:eastAsia="Arial Nova" w:cs="Arial Nova"/>
          <w:b w:val="0"/>
          <w:bCs w:val="0"/>
          <w:i w:val="0"/>
          <w:iCs w:val="0"/>
          <w:noProof w:val="0"/>
          <w:lang w:val="en-US"/>
        </w:rPr>
      </w:pPr>
    </w:p>
    <w:p w:rsidR="7E9D150C" w:rsidP="69A433CE" w:rsidRDefault="7E9D150C" w14:paraId="2575ADDC" w14:textId="6A65AC3B">
      <w:pPr>
        <w:pStyle w:val="ListParagraph"/>
        <w:numPr>
          <w:ilvl w:val="0"/>
          <w:numId w:val="8"/>
        </w:numPr>
        <w:spacing w:before="0" w:beforeAutospacing="off" w:after="0" w:afterAutospacing="off" w:line="300" w:lineRule="auto"/>
        <w:rPr>
          <w:rFonts w:ascii="Arial Nova" w:hAnsi="Arial Nova" w:eastAsia="Arial Nova" w:cs="Arial Nova"/>
          <w:sz w:val="24"/>
          <w:szCs w:val="24"/>
        </w:rPr>
      </w:pPr>
      <w:r w:rsidRPr="69A433CE" w:rsidR="7E9D150C">
        <w:rPr>
          <w:rFonts w:ascii="Arial Nova" w:hAnsi="Arial Nova" w:eastAsia="Arial Nova" w:cs="Arial Nova"/>
          <w:b w:val="0"/>
          <w:bCs w:val="0"/>
          <w:i w:val="0"/>
          <w:iCs w:val="0"/>
          <w:noProof w:val="0"/>
          <w:sz w:val="24"/>
          <w:szCs w:val="24"/>
          <w:lang w:val="en-US"/>
        </w:rPr>
        <w:t xml:space="preserve">American Diabetes Association (ADA) (2025) </w:t>
      </w:r>
      <w:r w:rsidRPr="69A433CE" w:rsidR="7E9D150C">
        <w:rPr>
          <w:rFonts w:ascii="Arial Nova" w:hAnsi="Arial Nova" w:eastAsia="Arial Nova" w:cs="Arial Nova"/>
          <w:b w:val="0"/>
          <w:bCs w:val="0"/>
          <w:i w:val="1"/>
          <w:iCs w:val="1"/>
          <w:noProof w:val="0"/>
          <w:sz w:val="24"/>
          <w:szCs w:val="24"/>
          <w:lang w:val="en-US"/>
        </w:rPr>
        <w:t>Standards of Care in Diabetes</w:t>
      </w:r>
      <w:r w:rsidRPr="69A433CE" w:rsidR="7E9D150C">
        <w:rPr>
          <w:rFonts w:ascii="Arial Nova" w:hAnsi="Arial Nova" w:eastAsia="Arial Nova" w:cs="Arial Nova"/>
          <w:b w:val="0"/>
          <w:bCs w:val="0"/>
          <w:i w:val="0"/>
          <w:iCs w:val="0"/>
          <w:noProof w:val="0"/>
          <w:sz w:val="24"/>
          <w:szCs w:val="24"/>
          <w:lang w:val="en-US"/>
        </w:rPr>
        <w:t xml:space="preserve">. Available at: </w:t>
      </w:r>
      <w:hyperlink r:id="R186ec7c5f09c4d35">
        <w:r w:rsidRPr="69A433CE" w:rsidR="7E9D150C">
          <w:rPr>
            <w:rStyle w:val="Hyperlink"/>
            <w:rFonts w:ascii="Arial Nova" w:hAnsi="Arial Nova" w:eastAsia="Arial Nova" w:cs="Arial Nova"/>
            <w:b w:val="0"/>
            <w:bCs w:val="0"/>
            <w:i w:val="0"/>
            <w:iCs w:val="0"/>
            <w:noProof w:val="0"/>
            <w:sz w:val="24"/>
            <w:szCs w:val="24"/>
            <w:lang w:val="en-US"/>
          </w:rPr>
          <w:t>https://diabetesjournals.org/care</w:t>
        </w:r>
      </w:hyperlink>
    </w:p>
    <w:p w:rsidR="69A433CE" w:rsidP="69A433CE" w:rsidRDefault="69A433CE" w14:paraId="0C72A991" w14:textId="06D7F337">
      <w:pPr>
        <w:pStyle w:val="ListParagraph"/>
        <w:spacing w:before="0" w:beforeAutospacing="off" w:after="0" w:afterAutospacing="off" w:line="300" w:lineRule="auto"/>
        <w:ind w:left="720"/>
        <w:rPr>
          <w:sz w:val="24"/>
          <w:szCs w:val="24"/>
        </w:rPr>
      </w:pPr>
    </w:p>
    <w:p w:rsidR="69A433CE" w:rsidP="69A433CE" w:rsidRDefault="69A433CE" w14:paraId="7607AEE3" w14:textId="4540D8CB">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68C872B" w14:textId="3F783C47">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5215167" w14:textId="7F0B2AF4">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496D7614" w14:textId="269F2B32">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12D537C" w14:textId="567DA25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B99B055" w14:textId="039AF03C">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0D8F30D" w14:textId="18CCE5A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51DA1B0A" w14:textId="53DDE59C">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B7AE876" w14:textId="1D08583E">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58DC1E84" w14:textId="33B16FB3">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381A630D" w14:textId="587EF09C">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B38736C" w14:textId="2EED027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300EC353" w14:textId="3278B023">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BDE3B1F" w14:textId="2D98B716">
      <w:pPr>
        <w:pStyle w:val="Normal"/>
        <w:spacing w:before="0" w:beforeAutospacing="off" w:after="0" w:afterAutospacing="off" w:line="300" w:lineRule="auto"/>
        <w:ind w:left="0"/>
        <w:rPr>
          <w:rFonts w:ascii="Segoe UI" w:hAnsi="Segoe UI" w:eastAsia="Segoe UI" w:cs="Segoe UI"/>
          <w:b w:val="0"/>
          <w:bCs w:val="0"/>
          <w:i w:val="0"/>
          <w:iCs w:val="0"/>
          <w:noProof w:val="0"/>
          <w:sz w:val="21"/>
          <w:szCs w:val="21"/>
          <w:lang w:val="en-US"/>
        </w:rPr>
      </w:pPr>
    </w:p>
    <w:p w:rsidR="69A433CE" w:rsidP="69A433CE" w:rsidRDefault="69A433CE" w14:paraId="30D0EAC6" w14:textId="7498B694">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8FD7A4C" w14:textId="41879891">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C271EBC" w14:textId="1297B4EF">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38ABBDA" w14:textId="19CAE26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FCC1932" w14:textId="6112A94D">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8F8185B" w14:textId="60F57D0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2FB4AA9" w14:textId="019EB7F5">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DF98F0A" w14:textId="293D8F4E">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381465DD" w14:textId="678BFFD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6C65BAF" w14:textId="2D5D87D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FA2116E" w14:textId="73718B4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3010879" w14:textId="7D49EBA7">
      <w:pPr>
        <w:pStyle w:val="ListParagraph"/>
        <w:spacing w:before="0" w:beforeAutospacing="off" w:after="0" w:afterAutospacing="off" w:line="300" w:lineRule="auto"/>
        <w:ind w:left="720"/>
        <w:rPr>
          <w:rFonts w:ascii="Segoe UI" w:hAnsi="Segoe UI" w:eastAsia="Segoe UI" w:cs="Segoe UI"/>
          <w:b w:val="0"/>
          <w:bCs w:val="0"/>
          <w:i w:val="0"/>
          <w:iCs w:val="0"/>
          <w:noProof w:val="0"/>
          <w:sz w:val="21"/>
          <w:szCs w:val="21"/>
          <w:lang w:val="en-US"/>
        </w:rPr>
      </w:pPr>
    </w:p>
    <w:p w:rsidR="69A433CE" w:rsidP="69A433CE" w:rsidRDefault="69A433CE" w14:paraId="0D4504A6" w14:textId="57F9893A">
      <w:pPr>
        <w:pStyle w:val="Normal"/>
        <w:rPr>
          <w:noProof w:val="0"/>
          <w:lang w:val="en-US"/>
        </w:rPr>
      </w:pPr>
    </w:p>
    <w:p w:rsidR="69A433CE" w:rsidP="69A433CE" w:rsidRDefault="69A433CE" w14:paraId="397CF57F" w14:textId="4DEE0C84">
      <w:pPr>
        <w:pStyle w:val="Normal"/>
        <w:ind w:left="0"/>
        <w:rPr>
          <w:rFonts w:ascii="Segoe UI" w:hAnsi="Segoe UI" w:eastAsia="Segoe UI" w:cs="Segoe UI"/>
          <w:b w:val="0"/>
          <w:bCs w:val="0"/>
          <w:i w:val="0"/>
          <w:iCs w:val="0"/>
          <w:strike w:val="0"/>
          <w:dstrike w:val="0"/>
          <w:noProof w:val="0"/>
          <w:color w:val="464FEB"/>
          <w:sz w:val="21"/>
          <w:szCs w:val="21"/>
          <w:u w:val="none"/>
          <w:lang w:val="en-US"/>
        </w:rPr>
      </w:pPr>
    </w:p>
    <w:p w:rsidR="69A433CE" w:rsidP="69A433CE" w:rsidRDefault="69A433CE" w14:paraId="79584A11" w14:textId="624C98CD">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AC504CC" w14:textId="61487451">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F97C566" w14:textId="05E119AC">
      <w:pPr>
        <w:pStyle w:val="Normal"/>
        <w:spacing w:before="0" w:beforeAutospacing="off" w:after="0" w:afterAutospacing="off" w:line="300" w:lineRule="auto"/>
        <w:ind w:left="720"/>
        <w:rPr>
          <w:rFonts w:ascii="Segoe UI" w:hAnsi="Segoe UI" w:eastAsia="Segoe UI" w:cs="Segoe UI"/>
          <w:b w:val="0"/>
          <w:bCs w:val="0"/>
          <w:i w:val="0"/>
          <w:iCs w:val="0"/>
          <w:noProof w:val="0"/>
          <w:sz w:val="21"/>
          <w:szCs w:val="21"/>
          <w:lang w:val="en-US"/>
        </w:rPr>
      </w:pPr>
    </w:p>
    <w:p w:rsidR="69A433CE" w:rsidP="69A433CE" w:rsidRDefault="69A433CE" w14:paraId="3D1B61BF" w14:textId="524268B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5ACAEE0C" w14:textId="75159443">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B7C2122" w14:textId="42A667FD">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0EB4C0F" w14:textId="5A4AAB9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988CEEE" w14:textId="19D36EB4">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34F6265" w14:textId="430C21C2">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786C12B" w14:textId="5343C4D0">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0D9031D" w14:textId="3C24B65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53C372E" w14:textId="45E3673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B1132A9" w14:textId="569DB109">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49635FD4" w14:textId="53CDED5D">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8DDC258" w14:textId="19D79832">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165D41E" w14:textId="4B08E9B9">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3A9FE407" w14:textId="4FE58484">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5209FEFF" w14:textId="669160D3">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424843C8" w14:textId="5728591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9FE1D13" w14:textId="19BA3C82">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42B86531" w14:textId="2B6FCF4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FB6C33B" w14:textId="61B0C64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1FBE96F" w14:textId="056EB78A">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739CEB3" w14:textId="4D7CFF02">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073E0F6E" w14:textId="536657C4">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2B9C9F6B" w14:textId="72A2BE35">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17BCD604" w14:textId="0AD0C9BC">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3C123B44" w14:textId="2EDA3640">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6938C617" w14:textId="1763624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E4BDA16" w14:textId="4FF63D45">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P="69A433CE" w:rsidRDefault="69A433CE" w14:paraId="70C1B7D4" w14:textId="483E94A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69A433CE" w:rsidRDefault="69A433CE" w14:paraId="683C9910" w14:textId="102925CD"/>
    <w:p w:rsidR="69A433CE" w:rsidRDefault="69A433CE" w14:paraId="72A9C5A1" w14:textId="3D406496"/>
    <w:p w:rsidR="69A433CE" w:rsidRDefault="69A433CE" w14:paraId="065EC87E" w14:textId="09290753"/>
    <w:p w:rsidR="69A433CE" w:rsidRDefault="69A433CE" w14:paraId="05A4A4C4" w14:textId="1726688D"/>
    <w:p w:rsidR="69A433CE" w:rsidRDefault="69A433CE" w14:paraId="7CD6E97C" w14:textId="5784FE6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EAfXmaI" int2:invalidationBookmarkName="" int2:hashCode="CpaWO7grdT67qV" int2:id="7L3qvE9N">
      <int2:state int2:type="gram" int2:value="Rejected"/>
    </int2:bookmark>
    <int2:bookmark int2:bookmarkName="_Int_fTJdNTNf" int2:invalidationBookmarkName="" int2:hashCode="dDFPwJA+t+Kcmm" int2:id="OBsuWmYR">
      <int2:state int2:type="gram" int2:value="Rejected"/>
    </int2:bookmark>
    <int2:bookmark int2:bookmarkName="_Int_pt1Sigaz" int2:invalidationBookmarkName="" int2:hashCode="63DR/N+Cb9qJb5" int2:id="DVjGa3Cc">
      <int2:state int2:type="gram" int2:value="Rejected"/>
    </int2:bookmark>
    <int2:bookmark int2:bookmarkName="_Int_01ORKKtH" int2:invalidationBookmarkName="" int2:hashCode="cMB+wY74nFMJu7" int2:id="4umgfisQ">
      <int2:state int2:type="gram" int2:value="Rejected"/>
    </int2:bookmark>
    <int2:bookmark int2:bookmarkName="_Int_ntAHrLn1" int2:invalidationBookmarkName="" int2:hashCode="Agg/RXngimEkJc" int2:id="4tVmFIY2">
      <int2:state int2:type="gram" int2:value="Rejected"/>
    </int2:bookmark>
    <int2:bookmark int2:bookmarkName="_Int_lDuM6lvd" int2:invalidationBookmarkName="" int2:hashCode="k+8N2CcQNoH87k" int2:id="FR70LWG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7d44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2c0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899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523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934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cb1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3b69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161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85F7DA"/>
    <w:rsid w:val="0007719A"/>
    <w:rsid w:val="001D8610"/>
    <w:rsid w:val="00305964"/>
    <w:rsid w:val="006A725F"/>
    <w:rsid w:val="008E72D5"/>
    <w:rsid w:val="00DD1B08"/>
    <w:rsid w:val="0127DBFF"/>
    <w:rsid w:val="01A0D755"/>
    <w:rsid w:val="01BD248A"/>
    <w:rsid w:val="02228E91"/>
    <w:rsid w:val="02EA6E07"/>
    <w:rsid w:val="02FA1099"/>
    <w:rsid w:val="030C70CE"/>
    <w:rsid w:val="03124EE7"/>
    <w:rsid w:val="038D43F2"/>
    <w:rsid w:val="0393FB62"/>
    <w:rsid w:val="03CB66A9"/>
    <w:rsid w:val="04477642"/>
    <w:rsid w:val="0480ABB3"/>
    <w:rsid w:val="04E318DA"/>
    <w:rsid w:val="0534B5B4"/>
    <w:rsid w:val="063D5E84"/>
    <w:rsid w:val="06BB5DF5"/>
    <w:rsid w:val="079C7612"/>
    <w:rsid w:val="07B4BCB9"/>
    <w:rsid w:val="07CCB7F9"/>
    <w:rsid w:val="0825637D"/>
    <w:rsid w:val="0895C599"/>
    <w:rsid w:val="09B455AF"/>
    <w:rsid w:val="0A56F0AB"/>
    <w:rsid w:val="0A5DBFDE"/>
    <w:rsid w:val="0AB31F3D"/>
    <w:rsid w:val="0B5CC513"/>
    <w:rsid w:val="0BA36A2E"/>
    <w:rsid w:val="0BACB82B"/>
    <w:rsid w:val="0BC10408"/>
    <w:rsid w:val="0D013FDF"/>
    <w:rsid w:val="0D1AD9D7"/>
    <w:rsid w:val="0DC23EFF"/>
    <w:rsid w:val="0DD839F4"/>
    <w:rsid w:val="0E1E3385"/>
    <w:rsid w:val="0E1EF9E3"/>
    <w:rsid w:val="0E284B3B"/>
    <w:rsid w:val="0E7567DE"/>
    <w:rsid w:val="0E8B551D"/>
    <w:rsid w:val="0F85F7DA"/>
    <w:rsid w:val="10BE1D8C"/>
    <w:rsid w:val="10CD315F"/>
    <w:rsid w:val="10DF352C"/>
    <w:rsid w:val="111B7263"/>
    <w:rsid w:val="1138EB53"/>
    <w:rsid w:val="12275C18"/>
    <w:rsid w:val="12AC23EC"/>
    <w:rsid w:val="1384C64E"/>
    <w:rsid w:val="13CF9C7C"/>
    <w:rsid w:val="14B411C2"/>
    <w:rsid w:val="155F7A97"/>
    <w:rsid w:val="15DD9149"/>
    <w:rsid w:val="181C44C0"/>
    <w:rsid w:val="186E86B7"/>
    <w:rsid w:val="18DBC214"/>
    <w:rsid w:val="18FC203D"/>
    <w:rsid w:val="1903B160"/>
    <w:rsid w:val="192A5DBD"/>
    <w:rsid w:val="19859BF7"/>
    <w:rsid w:val="1A038B7A"/>
    <w:rsid w:val="1A133402"/>
    <w:rsid w:val="1A55AA93"/>
    <w:rsid w:val="1A70CD04"/>
    <w:rsid w:val="1A967B4B"/>
    <w:rsid w:val="1B6BDCC4"/>
    <w:rsid w:val="1B8849D3"/>
    <w:rsid w:val="1E07546D"/>
    <w:rsid w:val="1F1E4AB2"/>
    <w:rsid w:val="1FD71436"/>
    <w:rsid w:val="1FD74C87"/>
    <w:rsid w:val="20268D77"/>
    <w:rsid w:val="203387F2"/>
    <w:rsid w:val="211A7553"/>
    <w:rsid w:val="229D56CD"/>
    <w:rsid w:val="22D5B085"/>
    <w:rsid w:val="23329993"/>
    <w:rsid w:val="23D565CF"/>
    <w:rsid w:val="2439784E"/>
    <w:rsid w:val="2454A137"/>
    <w:rsid w:val="245E4B7D"/>
    <w:rsid w:val="24646FED"/>
    <w:rsid w:val="2572281F"/>
    <w:rsid w:val="258BAEFD"/>
    <w:rsid w:val="269E7701"/>
    <w:rsid w:val="26A3ED4D"/>
    <w:rsid w:val="26AE2113"/>
    <w:rsid w:val="26FF298B"/>
    <w:rsid w:val="2772CFBD"/>
    <w:rsid w:val="284A5DBE"/>
    <w:rsid w:val="2852E4B8"/>
    <w:rsid w:val="28A2FE44"/>
    <w:rsid w:val="29CAF4F5"/>
    <w:rsid w:val="29D25B28"/>
    <w:rsid w:val="2AA82B90"/>
    <w:rsid w:val="2BD65D84"/>
    <w:rsid w:val="2CAD03CC"/>
    <w:rsid w:val="2CBCA476"/>
    <w:rsid w:val="2CD41384"/>
    <w:rsid w:val="2D14F7C4"/>
    <w:rsid w:val="2E4EA7EC"/>
    <w:rsid w:val="2E576A32"/>
    <w:rsid w:val="2E74EF8A"/>
    <w:rsid w:val="2EE3FDE5"/>
    <w:rsid w:val="2F5778AF"/>
    <w:rsid w:val="2F6CDD2D"/>
    <w:rsid w:val="30E4CDA0"/>
    <w:rsid w:val="3112EF94"/>
    <w:rsid w:val="318801B8"/>
    <w:rsid w:val="31D45153"/>
    <w:rsid w:val="31F5D3E0"/>
    <w:rsid w:val="32592926"/>
    <w:rsid w:val="32D41B71"/>
    <w:rsid w:val="330B998E"/>
    <w:rsid w:val="33319624"/>
    <w:rsid w:val="3468430D"/>
    <w:rsid w:val="34A88553"/>
    <w:rsid w:val="34D1D7C7"/>
    <w:rsid w:val="3537B284"/>
    <w:rsid w:val="364E14D9"/>
    <w:rsid w:val="37816D18"/>
    <w:rsid w:val="378D8BE7"/>
    <w:rsid w:val="3853B687"/>
    <w:rsid w:val="38A346A3"/>
    <w:rsid w:val="38BE3C3B"/>
    <w:rsid w:val="38EB7B33"/>
    <w:rsid w:val="399E53C2"/>
    <w:rsid w:val="39AD91A1"/>
    <w:rsid w:val="39F9CFD0"/>
    <w:rsid w:val="3A2829C9"/>
    <w:rsid w:val="3A6DA33D"/>
    <w:rsid w:val="3AA3FF62"/>
    <w:rsid w:val="3B1F58C2"/>
    <w:rsid w:val="3B403EDC"/>
    <w:rsid w:val="3C376945"/>
    <w:rsid w:val="3C6D39BF"/>
    <w:rsid w:val="3C6F127E"/>
    <w:rsid w:val="3C780422"/>
    <w:rsid w:val="3C96CAE2"/>
    <w:rsid w:val="3CA57351"/>
    <w:rsid w:val="3CAB1D33"/>
    <w:rsid w:val="3CC00A68"/>
    <w:rsid w:val="3D65D0A9"/>
    <w:rsid w:val="3D69F551"/>
    <w:rsid w:val="3F85AE66"/>
    <w:rsid w:val="3FC0A5AF"/>
    <w:rsid w:val="3FEC788C"/>
    <w:rsid w:val="407E3E3C"/>
    <w:rsid w:val="418CADC7"/>
    <w:rsid w:val="41ACF8F7"/>
    <w:rsid w:val="4204C3BC"/>
    <w:rsid w:val="4250B971"/>
    <w:rsid w:val="42E4F87B"/>
    <w:rsid w:val="43772225"/>
    <w:rsid w:val="4381867D"/>
    <w:rsid w:val="44265978"/>
    <w:rsid w:val="4469218E"/>
    <w:rsid w:val="446C3E3D"/>
    <w:rsid w:val="45805EEC"/>
    <w:rsid w:val="45872328"/>
    <w:rsid w:val="4592513C"/>
    <w:rsid w:val="45FCABF6"/>
    <w:rsid w:val="4665C741"/>
    <w:rsid w:val="46B24A91"/>
    <w:rsid w:val="46D0CC40"/>
    <w:rsid w:val="46FE2AF3"/>
    <w:rsid w:val="470EF995"/>
    <w:rsid w:val="475376DE"/>
    <w:rsid w:val="476101C8"/>
    <w:rsid w:val="47B2FB38"/>
    <w:rsid w:val="486EEC28"/>
    <w:rsid w:val="48890ADD"/>
    <w:rsid w:val="48B1AB03"/>
    <w:rsid w:val="497D8AE4"/>
    <w:rsid w:val="4ACAD788"/>
    <w:rsid w:val="4BF970D9"/>
    <w:rsid w:val="4C66EC16"/>
    <w:rsid w:val="4C713CF1"/>
    <w:rsid w:val="4CFC7ADE"/>
    <w:rsid w:val="4D502A30"/>
    <w:rsid w:val="4D644A22"/>
    <w:rsid w:val="4D9AA659"/>
    <w:rsid w:val="4DC6D935"/>
    <w:rsid w:val="4E8D2024"/>
    <w:rsid w:val="4EC7EC0D"/>
    <w:rsid w:val="4EFC92CF"/>
    <w:rsid w:val="4EFDDB42"/>
    <w:rsid w:val="510B0164"/>
    <w:rsid w:val="5170458E"/>
    <w:rsid w:val="525FCD29"/>
    <w:rsid w:val="52A2DB93"/>
    <w:rsid w:val="530F1BCC"/>
    <w:rsid w:val="535F30CD"/>
    <w:rsid w:val="536AB60D"/>
    <w:rsid w:val="539F05C9"/>
    <w:rsid w:val="53AF773B"/>
    <w:rsid w:val="548454DA"/>
    <w:rsid w:val="55089C81"/>
    <w:rsid w:val="55CF36BA"/>
    <w:rsid w:val="56265091"/>
    <w:rsid w:val="568DF884"/>
    <w:rsid w:val="56CF825A"/>
    <w:rsid w:val="57587C7A"/>
    <w:rsid w:val="57721E5E"/>
    <w:rsid w:val="583D8B2C"/>
    <w:rsid w:val="58EF90B5"/>
    <w:rsid w:val="5A04C32B"/>
    <w:rsid w:val="5A1ADC76"/>
    <w:rsid w:val="5AACD488"/>
    <w:rsid w:val="5AE333DE"/>
    <w:rsid w:val="5B0CB302"/>
    <w:rsid w:val="5B2790E4"/>
    <w:rsid w:val="5B3FA73E"/>
    <w:rsid w:val="5B95AC72"/>
    <w:rsid w:val="5C21030A"/>
    <w:rsid w:val="5C65592F"/>
    <w:rsid w:val="5C93C91C"/>
    <w:rsid w:val="5CC81295"/>
    <w:rsid w:val="5E988797"/>
    <w:rsid w:val="5EB9AC53"/>
    <w:rsid w:val="5EEAC62F"/>
    <w:rsid w:val="5F349473"/>
    <w:rsid w:val="5F421431"/>
    <w:rsid w:val="5FCB0107"/>
    <w:rsid w:val="5FF4F591"/>
    <w:rsid w:val="600EE886"/>
    <w:rsid w:val="60EB891B"/>
    <w:rsid w:val="61D1CF10"/>
    <w:rsid w:val="61D2DEB4"/>
    <w:rsid w:val="625870FA"/>
    <w:rsid w:val="6277A6AA"/>
    <w:rsid w:val="62955AA2"/>
    <w:rsid w:val="62FC85A8"/>
    <w:rsid w:val="63BC9B97"/>
    <w:rsid w:val="65010A4E"/>
    <w:rsid w:val="650C30A4"/>
    <w:rsid w:val="65511F72"/>
    <w:rsid w:val="65A8F7E7"/>
    <w:rsid w:val="6602F1AC"/>
    <w:rsid w:val="668319EA"/>
    <w:rsid w:val="6683D6D2"/>
    <w:rsid w:val="66D4FBA0"/>
    <w:rsid w:val="66F3A43F"/>
    <w:rsid w:val="67102233"/>
    <w:rsid w:val="6754C55C"/>
    <w:rsid w:val="6775EAC2"/>
    <w:rsid w:val="67AF6189"/>
    <w:rsid w:val="67E377DD"/>
    <w:rsid w:val="68F1D461"/>
    <w:rsid w:val="68F500E5"/>
    <w:rsid w:val="69920F42"/>
    <w:rsid w:val="69A433CE"/>
    <w:rsid w:val="6A8814FC"/>
    <w:rsid w:val="6B2A27AE"/>
    <w:rsid w:val="6B712C0A"/>
    <w:rsid w:val="6BA451A4"/>
    <w:rsid w:val="6BA4C22B"/>
    <w:rsid w:val="6BAE5132"/>
    <w:rsid w:val="6C2C6FC3"/>
    <w:rsid w:val="6C6E68A5"/>
    <w:rsid w:val="6CD4F593"/>
    <w:rsid w:val="6CDAF39B"/>
    <w:rsid w:val="6DCA468E"/>
    <w:rsid w:val="6DDAD410"/>
    <w:rsid w:val="6DF10583"/>
    <w:rsid w:val="6F6C9DF2"/>
    <w:rsid w:val="6F82B6F5"/>
    <w:rsid w:val="6FB13FD2"/>
    <w:rsid w:val="6FF6D6C2"/>
    <w:rsid w:val="70585B9C"/>
    <w:rsid w:val="712B3C09"/>
    <w:rsid w:val="713F041F"/>
    <w:rsid w:val="71516B3E"/>
    <w:rsid w:val="717014B0"/>
    <w:rsid w:val="7188D2A4"/>
    <w:rsid w:val="71F7E219"/>
    <w:rsid w:val="72A1F2B4"/>
    <w:rsid w:val="72B63F81"/>
    <w:rsid w:val="73090C0A"/>
    <w:rsid w:val="73A1B5C4"/>
    <w:rsid w:val="73DC7846"/>
    <w:rsid w:val="74334894"/>
    <w:rsid w:val="7471566C"/>
    <w:rsid w:val="74DD5600"/>
    <w:rsid w:val="74F347B6"/>
    <w:rsid w:val="75282471"/>
    <w:rsid w:val="7671CE37"/>
    <w:rsid w:val="76EBF7DE"/>
    <w:rsid w:val="770586D9"/>
    <w:rsid w:val="77EA1741"/>
    <w:rsid w:val="78480F7E"/>
    <w:rsid w:val="787F9E8A"/>
    <w:rsid w:val="788FA4C8"/>
    <w:rsid w:val="78F64D86"/>
    <w:rsid w:val="7921DDBE"/>
    <w:rsid w:val="796DC245"/>
    <w:rsid w:val="79C4473F"/>
    <w:rsid w:val="79C4A074"/>
    <w:rsid w:val="7A15A0D5"/>
    <w:rsid w:val="7AF90550"/>
    <w:rsid w:val="7B74CB15"/>
    <w:rsid w:val="7BA45520"/>
    <w:rsid w:val="7BE4F5D0"/>
    <w:rsid w:val="7C4BADAB"/>
    <w:rsid w:val="7D59486A"/>
    <w:rsid w:val="7DEEA8B9"/>
    <w:rsid w:val="7E0F962E"/>
    <w:rsid w:val="7E9D150C"/>
    <w:rsid w:val="7EC77BF6"/>
    <w:rsid w:val="7ECC1C6A"/>
    <w:rsid w:val="7EF14429"/>
    <w:rsid w:val="7F18F61D"/>
    <w:rsid w:val="7F3B5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8B61"/>
  <w15:chartTrackingRefBased/>
  <w15:docId w15:val="{6C9F1779-305E-43A5-B502-B2DD91DC7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9A433CE"/>
    <w:rPr>
      <w:color w:val="467886"/>
      <w:u w:val="single"/>
    </w:rPr>
  </w:style>
  <w:style w:type="paragraph" w:styleId="ListParagraph">
    <w:uiPriority w:val="34"/>
    <w:name w:val="List Paragraph"/>
    <w:basedOn w:val="Normal"/>
    <w:qFormat/>
    <w:rsid w:val="69A433C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dc.gov/diabetes/diabetes-testing/monitoring-blood-sugar.html" TargetMode="External" Id="R8632d34a3a1742a1" /><Relationship Type="http://schemas.openxmlformats.org/officeDocument/2006/relationships/hyperlink" Target="https://www.cdc.gov/diabetes/diabetes-testing/monitoring-blood-sugar.html" TargetMode="External" Id="Rc6ef3cd4c5304bc3" /><Relationship Type="http://schemas.openxmlformats.org/officeDocument/2006/relationships/hyperlink" Target="https://www.diabetes.org.uk/about-diabetes/looking-after-diabetes/blood-sugar-levels" TargetMode="External" Id="Rcf4b1018614149a2" /><Relationship Type="http://schemas.openxmlformats.org/officeDocument/2006/relationships/hyperlink" Target="https://www.diabetes.org.uk/about-diabetes/looking-after-diabetes/blood-sugar-levels" TargetMode="External" Id="R874781125de6429b" /><Relationship Type="http://schemas.openxmlformats.org/officeDocument/2006/relationships/hyperlink" Target="https://pmc.ncbi.nlm.nih.gov/articles/PMC2769614/" TargetMode="External" Id="R6a3b94df67a74ddb" /><Relationship Type="http://schemas.openxmlformats.org/officeDocument/2006/relationships/hyperlink" Target="https://patient.info/doctor/endocrine-disorders/self-monitoring-in-diabetes-mellitus" TargetMode="External" Id="R8c4a5b41e9694fac" /><Relationship Type="http://schemas.openxmlformats.org/officeDocument/2006/relationships/hyperlink" Target="https://patient.info/doctor/endocrine-disorders/self-monitoring-in-diabetes-mellitus" TargetMode="External" Id="R42b87fa98aa14b2e" /><Relationship Type="http://schemas.openxmlformats.org/officeDocument/2006/relationships/hyperlink" Target="https://www.who.int/news-room/fact-sheets/detail/diabetes" TargetMode="External" Id="R5630b4dfeb0c4c5e" /><Relationship Type="http://schemas.openxmlformats.org/officeDocument/2006/relationships/hyperlink" Target="https://www.nhs.uk/conditions/type-2-diabetes/" TargetMode="External" Id="R26e503831e6946f3" /><Relationship Type="http://schemas.openxmlformats.org/officeDocument/2006/relationships/hyperlink" Target="https://www.nhs.uk/conditions/type-1-diabetes/" TargetMode="External" Id="R0411a7dd462841c7" /><Relationship Type="http://schemas.openxmlformats.org/officeDocument/2006/relationships/hyperlink" Target="https://www.nice.org.uk/guidance/ng28" TargetMode="External" Id="Rab09277c705848ee" /><Relationship Type="http://schemas.openxmlformats.org/officeDocument/2006/relationships/hyperlink" Target="https://www.nice.org.uk/guidance/ng17" TargetMode="External" Id="R48c36e9ec13241bb" /><Relationship Type="http://schemas.openxmlformats.org/officeDocument/2006/relationships/hyperlink" Target="https://diabetesjournals.org/care" TargetMode="External" Id="R186ec7c5f09c4d35" /><Relationship Type="http://schemas.microsoft.com/office/2020/10/relationships/intelligence" Target="intelligence2.xml" Id="Rb2cd51c354704d4e" /><Relationship Type="http://schemas.openxmlformats.org/officeDocument/2006/relationships/numbering" Target="numbering.xml" Id="R688654371bb244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2026-10-25T16:41:07.4424656Z</dcterms:created>
  <dcterms:modified xsi:type="dcterms:W3CDTF">2026-10-26T03:55:31.2596499Z</dcterms:modified>
  <dc:creator>Nabila Bilal (2511210)</dc:creator>
  <lastModifiedBy>Nabila Bilal (2511210)</lastModifiedBy>
</coreProperties>
</file>