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C352A" w:rsidP="00E51AAC">
            <w:pPr>
              <w:spacing w:before="120" w:after="120"/>
              <w:jc w:val="both"/>
              <w:rPr>
                <w:rFonts w:ascii="Arial" w:hAnsi="Arial" w:cs="Arial"/>
                <w:b/>
                <w:sz w:val="22"/>
                <w:szCs w:val="22"/>
              </w:rPr>
            </w:pPr>
            <w:r>
              <w:rPr>
                <w:rFonts w:ascii="Arial" w:hAnsi="Arial" w:cs="Arial"/>
                <w:b/>
                <w:sz w:val="22"/>
                <w:szCs w:val="22"/>
              </w:rPr>
              <w:t>Developing Social Enterprise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C352A" w:rsidP="00152E9D">
            <w:pPr>
              <w:spacing w:before="120" w:after="120"/>
              <w:jc w:val="both"/>
              <w:rPr>
                <w:rFonts w:ascii="Arial" w:hAnsi="Arial" w:cs="Arial"/>
                <w:b/>
                <w:sz w:val="22"/>
                <w:szCs w:val="22"/>
              </w:rPr>
            </w:pPr>
            <w:r>
              <w:rPr>
                <w:rFonts w:ascii="Arial" w:hAnsi="Arial" w:cs="Arial"/>
                <w:b/>
                <w:sz w:val="22"/>
                <w:szCs w:val="22"/>
              </w:rPr>
              <w:t>BMSE4000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9C352A" w:rsidP="00E51AAC">
            <w:pPr>
              <w:spacing w:before="120" w:after="120"/>
              <w:jc w:val="both"/>
              <w:rPr>
                <w:rFonts w:ascii="Arial" w:hAnsi="Arial" w:cs="Arial"/>
                <w:b/>
                <w:sz w:val="22"/>
                <w:szCs w:val="22"/>
              </w:rPr>
            </w:pPr>
            <w:r>
              <w:rPr>
                <w:rFonts w:ascii="Arial" w:hAnsi="Arial" w:cs="Arial"/>
                <w:b/>
                <w:sz w:val="22"/>
                <w:szCs w:val="22"/>
              </w:rPr>
              <w:t xml:space="preserve">Assessment one </w:t>
            </w:r>
            <w:r w:rsidR="00FC545A">
              <w:rPr>
                <w:rFonts w:ascii="Arial" w:hAnsi="Arial" w:cs="Arial"/>
                <w:b/>
                <w:sz w:val="22"/>
                <w:szCs w:val="22"/>
              </w:rPr>
              <w:t>Report</w:t>
            </w:r>
            <w:r>
              <w:rPr>
                <w:rFonts w:ascii="Arial" w:hAnsi="Arial" w:cs="Arial"/>
                <w:b/>
                <w:sz w:val="22"/>
                <w:szCs w:val="22"/>
              </w:rPr>
              <w:t xml:space="preserve"> (50%)</w:t>
            </w:r>
          </w:p>
          <w:p w:rsidR="009C352A" w:rsidRPr="00A406E5" w:rsidRDefault="009C352A"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C545A" w:rsidP="005F0579">
            <w:pPr>
              <w:spacing w:before="120" w:after="120"/>
              <w:jc w:val="both"/>
              <w:rPr>
                <w:rFonts w:ascii="Arial" w:hAnsi="Arial" w:cs="Arial"/>
                <w:b/>
                <w:sz w:val="22"/>
                <w:szCs w:val="22"/>
              </w:rPr>
            </w:pPr>
            <w:r>
              <w:rPr>
                <w:rFonts w:ascii="Arial" w:hAnsi="Arial" w:cs="Arial"/>
                <w:b/>
                <w:sz w:val="22"/>
                <w:szCs w:val="22"/>
              </w:rPr>
              <w:t>Social Enterprise Audit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40ABD" w:rsidRPr="00A406E5" w:rsidRDefault="00FC545A" w:rsidP="005F0579">
            <w:pPr>
              <w:spacing w:before="120" w:after="120"/>
              <w:jc w:val="both"/>
              <w:rPr>
                <w:rFonts w:ascii="Arial" w:hAnsi="Arial" w:cs="Arial"/>
                <w:b/>
                <w:sz w:val="22"/>
                <w:szCs w:val="22"/>
              </w:rPr>
            </w:pPr>
            <w:r>
              <w:rPr>
                <w:rFonts w:ascii="Arial" w:hAnsi="Arial" w:cs="Arial"/>
                <w:b/>
                <w:sz w:val="22"/>
                <w:szCs w:val="22"/>
              </w:rPr>
              <w:t>17</w:t>
            </w:r>
            <w:r w:rsidRPr="00FC545A">
              <w:rPr>
                <w:rFonts w:ascii="Arial" w:hAnsi="Arial" w:cs="Arial"/>
                <w:b/>
                <w:sz w:val="22"/>
                <w:szCs w:val="22"/>
                <w:vertAlign w:val="superscript"/>
              </w:rPr>
              <w:t>th</w:t>
            </w:r>
            <w:r>
              <w:rPr>
                <w:rFonts w:ascii="Arial" w:hAnsi="Arial" w:cs="Arial"/>
                <w:b/>
                <w:sz w:val="22"/>
                <w:szCs w:val="22"/>
              </w:rPr>
              <w:t xml:space="preserve"> January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545A" w:rsidP="005F0579">
            <w:pPr>
              <w:spacing w:before="120" w:after="120"/>
              <w:jc w:val="both"/>
              <w:rPr>
                <w:rFonts w:ascii="Arial" w:hAnsi="Arial" w:cs="Arial"/>
                <w:b/>
                <w:sz w:val="22"/>
                <w:szCs w:val="22"/>
              </w:rPr>
            </w:pPr>
            <w:r>
              <w:rPr>
                <w:rFonts w:ascii="Arial" w:hAnsi="Arial" w:cs="Arial"/>
                <w:b/>
                <w:sz w:val="22"/>
                <w:szCs w:val="22"/>
              </w:rPr>
              <w:t>14</w:t>
            </w:r>
            <w:r w:rsidRPr="00FC545A">
              <w:rPr>
                <w:rFonts w:ascii="Arial" w:hAnsi="Arial" w:cs="Arial"/>
                <w:b/>
                <w:sz w:val="22"/>
                <w:szCs w:val="22"/>
                <w:vertAlign w:val="superscript"/>
              </w:rPr>
              <w:t>th</w:t>
            </w:r>
            <w:r>
              <w:rPr>
                <w:rFonts w:ascii="Arial" w:hAnsi="Arial" w:cs="Arial"/>
                <w:b/>
                <w:sz w:val="22"/>
                <w:szCs w:val="22"/>
              </w:rPr>
              <w:t xml:space="preserve"> February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009C352A" w:rsidRPr="009C352A" w:rsidRDefault="009C352A" w:rsidP="009C352A">
            <w:pPr>
              <w:ind w:left="360"/>
              <w:rPr>
                <w:rFonts w:ascii="Arial" w:hAnsi="Arial" w:cs="Arial"/>
                <w:sz w:val="22"/>
                <w:szCs w:val="22"/>
              </w:rPr>
            </w:pPr>
          </w:p>
          <w:p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FC545A" w:rsidP="00A67FB1">
      <w:pPr>
        <w:ind w:left="720"/>
        <w:rPr>
          <w:rFonts w:ascii="Arial" w:hAnsi="Arial" w:cs="Arial"/>
          <w:sz w:val="24"/>
          <w:szCs w:val="24"/>
        </w:rPr>
      </w:pPr>
      <w:r>
        <w:rPr>
          <w:rFonts w:ascii="Arial" w:hAnsi="Arial" w:cs="Arial"/>
          <w:sz w:val="24"/>
          <w:szCs w:val="24"/>
        </w:rPr>
        <w:t>Conduct an audit on your chosen Social Enterprise, the audit should include the areas covered by this module.</w:t>
      </w:r>
    </w:p>
    <w:p w:rsidR="00FC545A" w:rsidRDefault="00FC545A" w:rsidP="00A67FB1">
      <w:pPr>
        <w:ind w:left="720"/>
        <w:rPr>
          <w:rFonts w:ascii="Arial" w:hAnsi="Arial" w:cs="Arial"/>
          <w:sz w:val="24"/>
          <w:szCs w:val="24"/>
        </w:rPr>
      </w:pPr>
    </w:p>
    <w:p w:rsidR="00FC545A" w:rsidRDefault="00FC545A" w:rsidP="00A67FB1">
      <w:pPr>
        <w:ind w:left="720"/>
        <w:rPr>
          <w:rFonts w:ascii="Arial" w:hAnsi="Arial" w:cs="Arial"/>
          <w:sz w:val="24"/>
          <w:szCs w:val="24"/>
        </w:rPr>
      </w:pPr>
      <w:r>
        <w:rPr>
          <w:rFonts w:ascii="Arial" w:hAnsi="Arial" w:cs="Arial"/>
          <w:sz w:val="24"/>
          <w:szCs w:val="24"/>
        </w:rPr>
        <w:t xml:space="preserve">Your work should be split into two parts; </w:t>
      </w:r>
    </w:p>
    <w:p w:rsidR="00FC545A" w:rsidRDefault="00FC545A" w:rsidP="00A67FB1">
      <w:pPr>
        <w:ind w:left="720"/>
        <w:rPr>
          <w:rFonts w:ascii="Arial" w:hAnsi="Arial" w:cs="Arial"/>
          <w:sz w:val="24"/>
          <w:szCs w:val="24"/>
        </w:rPr>
      </w:pPr>
    </w:p>
    <w:p w:rsidR="00FC545A" w:rsidRDefault="00FC545A" w:rsidP="00FC545A">
      <w:pPr>
        <w:ind w:left="720"/>
        <w:rPr>
          <w:rFonts w:ascii="Arial" w:hAnsi="Arial" w:cs="Arial"/>
          <w:sz w:val="24"/>
          <w:szCs w:val="24"/>
        </w:rPr>
      </w:pPr>
      <w:r w:rsidRPr="0013167C">
        <w:rPr>
          <w:rFonts w:ascii="Arial" w:hAnsi="Arial" w:cs="Arial"/>
          <w:b/>
          <w:sz w:val="24"/>
          <w:szCs w:val="24"/>
        </w:rPr>
        <w:t>Part one</w:t>
      </w:r>
      <w:r>
        <w:rPr>
          <w:rFonts w:ascii="Arial" w:hAnsi="Arial" w:cs="Arial"/>
          <w:sz w:val="24"/>
          <w:szCs w:val="24"/>
        </w:rPr>
        <w:t xml:space="preserve"> – </w:t>
      </w:r>
      <w:r w:rsidR="0013167C">
        <w:rPr>
          <w:rFonts w:ascii="Arial" w:hAnsi="Arial" w:cs="Arial"/>
          <w:sz w:val="24"/>
          <w:szCs w:val="24"/>
        </w:rPr>
        <w:t>Discuss t</w:t>
      </w:r>
      <w:r>
        <w:rPr>
          <w:rFonts w:ascii="Arial" w:hAnsi="Arial" w:cs="Arial"/>
          <w:sz w:val="24"/>
          <w:szCs w:val="24"/>
        </w:rPr>
        <w:t xml:space="preserve">he role of the organisation in society and the regional economy </w:t>
      </w:r>
      <w:r w:rsidRPr="00FC545A">
        <w:rPr>
          <w:rFonts w:ascii="Arial" w:hAnsi="Arial" w:cs="Arial"/>
          <w:sz w:val="24"/>
          <w:szCs w:val="24"/>
        </w:rPr>
        <w:t>(What does it do and who does it benefit)</w:t>
      </w:r>
      <w:r>
        <w:rPr>
          <w:rFonts w:ascii="Arial" w:hAnsi="Arial" w:cs="Arial"/>
          <w:sz w:val="24"/>
          <w:szCs w:val="24"/>
        </w:rPr>
        <w:t>, How does the organisation benefit the local economy? (how many employees are there?  Does it have opportunity for growth in terms of employment and regional economy).</w:t>
      </w:r>
      <w:r w:rsidR="0013167C">
        <w:rPr>
          <w:rFonts w:ascii="Arial" w:hAnsi="Arial" w:cs="Arial"/>
          <w:sz w:val="24"/>
          <w:szCs w:val="24"/>
        </w:rPr>
        <w:t xml:space="preserve">  Identify and discuss the driving force behind the organisation and its objectives.</w:t>
      </w:r>
    </w:p>
    <w:p w:rsidR="009C352A" w:rsidRDefault="009C352A" w:rsidP="00A67FB1">
      <w:pPr>
        <w:ind w:left="720"/>
        <w:rPr>
          <w:rFonts w:ascii="Arial" w:hAnsi="Arial" w:cs="Arial"/>
          <w:sz w:val="24"/>
          <w:szCs w:val="24"/>
        </w:rPr>
      </w:pPr>
    </w:p>
    <w:p w:rsidR="00DE4907" w:rsidRDefault="0013167C" w:rsidP="00DE4907">
      <w:pPr>
        <w:ind w:left="720"/>
        <w:rPr>
          <w:rFonts w:ascii="Arial" w:hAnsi="Arial" w:cs="Arial"/>
          <w:sz w:val="24"/>
          <w:szCs w:val="24"/>
        </w:rPr>
      </w:pPr>
      <w:r w:rsidRPr="0013167C">
        <w:rPr>
          <w:rFonts w:ascii="Arial" w:hAnsi="Arial" w:cs="Arial"/>
          <w:b/>
          <w:sz w:val="24"/>
          <w:szCs w:val="24"/>
        </w:rPr>
        <w:t>Part two</w:t>
      </w:r>
      <w:r>
        <w:rPr>
          <w:rFonts w:ascii="Arial" w:hAnsi="Arial" w:cs="Arial"/>
          <w:sz w:val="24"/>
          <w:szCs w:val="24"/>
        </w:rPr>
        <w:t xml:space="preserve"> – Conduct a SWOT analysis of the organisation.  What are the strengths, weaknesses, opportunities and threats of the </w:t>
      </w:r>
      <w:r w:rsidR="00DE4907">
        <w:rPr>
          <w:rFonts w:ascii="Arial" w:hAnsi="Arial" w:cs="Arial"/>
          <w:sz w:val="24"/>
          <w:szCs w:val="24"/>
        </w:rPr>
        <w:t>O</w:t>
      </w:r>
      <w:r>
        <w:rPr>
          <w:rFonts w:ascii="Arial" w:hAnsi="Arial" w:cs="Arial"/>
          <w:sz w:val="24"/>
          <w:szCs w:val="24"/>
        </w:rPr>
        <w:t xml:space="preserve">rganisation.  </w:t>
      </w:r>
      <w:r w:rsidR="00DE4907">
        <w:rPr>
          <w:rFonts w:ascii="Arial" w:hAnsi="Arial" w:cs="Arial"/>
          <w:sz w:val="24"/>
          <w:szCs w:val="24"/>
        </w:rPr>
        <w:t>Create an action plan for the organisation to take forward.</w:t>
      </w:r>
    </w:p>
    <w:p w:rsidR="0013167C" w:rsidRDefault="0013167C" w:rsidP="00A67FB1">
      <w:pPr>
        <w:ind w:left="720"/>
        <w:rPr>
          <w:rFonts w:ascii="Arial" w:hAnsi="Arial" w:cs="Arial"/>
          <w:sz w:val="24"/>
          <w:szCs w:val="24"/>
        </w:rPr>
      </w:pPr>
    </w:p>
    <w:p w:rsidR="00DE4907" w:rsidRDefault="00DE4907" w:rsidP="00A67FB1">
      <w:pPr>
        <w:ind w:left="720"/>
        <w:rPr>
          <w:rFonts w:ascii="Arial" w:hAnsi="Arial" w:cs="Arial"/>
          <w:sz w:val="24"/>
          <w:szCs w:val="24"/>
        </w:rPr>
      </w:pPr>
      <w:r>
        <w:rPr>
          <w:rFonts w:ascii="Arial" w:hAnsi="Arial" w:cs="Arial"/>
          <w:sz w:val="24"/>
          <w:szCs w:val="24"/>
        </w:rPr>
        <w:t xml:space="preserve">Your report should include: A cover page, </w:t>
      </w:r>
      <w:r w:rsidR="00763C58">
        <w:rPr>
          <w:rFonts w:ascii="Arial" w:hAnsi="Arial" w:cs="Arial"/>
          <w:sz w:val="24"/>
          <w:szCs w:val="24"/>
        </w:rPr>
        <w:t>executive summary, contents page, introduction, main body, conclusions, action plan, references and appendices.</w:t>
      </w:r>
    </w:p>
    <w:p w:rsidR="00763C58" w:rsidRDefault="00763C58" w:rsidP="00A67FB1">
      <w:pPr>
        <w:ind w:left="720"/>
        <w:rPr>
          <w:rFonts w:ascii="Arial" w:hAnsi="Arial" w:cs="Arial"/>
          <w:sz w:val="24"/>
          <w:szCs w:val="24"/>
        </w:rPr>
      </w:pPr>
    </w:p>
    <w:p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13167C">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2</w:t>
      </w:r>
      <w:r w:rsidR="00F40ABD">
        <w:rPr>
          <w:rFonts w:ascii="Arial" w:hAnsi="Arial" w:cs="Arial"/>
          <w:sz w:val="24"/>
          <w:szCs w:val="24"/>
        </w:rPr>
        <w:t>,</w:t>
      </w:r>
      <w:r>
        <w:rPr>
          <w:rFonts w:ascii="Arial" w:hAnsi="Arial" w:cs="Arial"/>
          <w:sz w:val="24"/>
          <w:szCs w:val="24"/>
        </w:rPr>
        <w:t>000</w:t>
      </w:r>
      <w:r w:rsidR="00F40ABD">
        <w:rPr>
          <w:rFonts w:ascii="Arial" w:hAnsi="Arial" w:cs="Arial"/>
          <w:sz w:val="24"/>
          <w:szCs w:val="24"/>
        </w:rPr>
        <w:t xml:space="preserve"> (+/- 10% acceptable).  Within your work you should consider the reasons behind the growth</w:t>
      </w:r>
      <w:r w:rsidR="00763C58">
        <w:rPr>
          <w:rFonts w:ascii="Arial" w:hAnsi="Arial" w:cs="Arial"/>
          <w:sz w:val="24"/>
          <w:szCs w:val="24"/>
        </w:rPr>
        <w:t xml:space="preserve"> of Social Enterprise.  </w:t>
      </w:r>
      <w:r w:rsidR="00F40ABD">
        <w:rPr>
          <w:rFonts w:ascii="Arial" w:hAnsi="Arial" w:cs="Arial"/>
          <w:sz w:val="24"/>
          <w:szCs w:val="24"/>
        </w:rPr>
        <w:t>You should discuss a range of theory, drawing from work discussed within the module as well as your own additional research.</w:t>
      </w: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C065B">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w:t>
      </w:r>
      <w:r w:rsidR="00D22D9C" w:rsidRPr="00A406E5">
        <w:rPr>
          <w:rFonts w:ascii="Arial" w:hAnsi="Arial" w:cs="Arial"/>
          <w:sz w:val="22"/>
          <w:szCs w:val="22"/>
        </w:rPr>
        <w:lastRenderedPageBreak/>
        <w:t xml:space="preserve">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E75A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E75A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24CA5"/>
    <w:rsid w:val="0013167C"/>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E75AF"/>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3C58"/>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4907"/>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545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473D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2846</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2019-09-24T14:24:00Z</dcterms:created>
  <dcterms:modified xsi:type="dcterms:W3CDTF">2019-09-24T14:24:00Z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