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731C3" w:rsidP="00D731C3" w:rsidRDefault="00D731C3" w14:paraId="2249592E" w14:textId="77777777">
      <w:pPr>
        <w:spacing w:before="212"/>
        <w:jc w:val="center"/>
        <w:rPr>
          <w:rFonts w:ascii="Arial" w:hAnsi="Arial" w:eastAsia="Arial" w:cs="Arial"/>
          <w:b/>
          <w:sz w:val="28"/>
          <w:szCs w:val="28"/>
        </w:rPr>
      </w:pPr>
      <w:bookmarkStart w:name="_top" w:id="0"/>
      <w:bookmarkEnd w:id="0"/>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D731C3" w:rsidP="00D731C3" w:rsidRDefault="00D731C3" w14:paraId="72EEF115" w14:textId="77777777">
      <w:pPr>
        <w:spacing w:before="212"/>
        <w:rPr>
          <w:rFonts w:ascii="Arial" w:hAnsi="Arial" w:eastAsia="Arial" w:cs="Arial"/>
          <w:b/>
          <w:sz w:val="28"/>
          <w:szCs w:val="28"/>
        </w:rPr>
      </w:pPr>
    </w:p>
    <w:p w:rsidRPr="00D731C3" w:rsidR="00D731C3" w:rsidP="00D731C3" w:rsidRDefault="00D731C3" w14:paraId="34F22890" w14:textId="6BC24326">
      <w:pPr>
        <w:spacing w:before="212"/>
        <w:rPr>
          <w:rFonts w:ascii="Arial" w:hAnsi="Arial" w:eastAsia="Arial" w:cs="Arial"/>
          <w:b/>
          <w:sz w:val="40"/>
          <w:szCs w:val="40"/>
        </w:rPr>
      </w:pPr>
      <w:r w:rsidRPr="74C443C8">
        <w:rPr>
          <w:rFonts w:ascii="Arial" w:hAnsi="Arial" w:eastAsia="Arial" w:cs="Arial"/>
          <w:b/>
          <w:sz w:val="40"/>
          <w:szCs w:val="40"/>
        </w:rPr>
        <w:t>MODULE CODE: Digital Skills for Personal Development and Business Growth BMSW4008</w:t>
      </w:r>
    </w:p>
    <w:p w:rsidR="00D731C3" w:rsidP="00D731C3" w:rsidRDefault="00D731C3" w14:paraId="45A6BA07" w14:textId="77777777">
      <w:pPr>
        <w:spacing w:before="212"/>
        <w:rPr>
          <w:rFonts w:ascii="Arial" w:hAnsi="Arial" w:eastAsia="Arial" w:cs="Arial"/>
          <w:b/>
          <w:sz w:val="40"/>
          <w:szCs w:val="40"/>
        </w:rPr>
      </w:pPr>
    </w:p>
    <w:p w:rsidR="00D731C3" w:rsidP="00D731C3" w:rsidRDefault="00D731C3" w14:paraId="283B67D3" w14:textId="3CBBAC77">
      <w:pPr>
        <w:spacing w:before="212"/>
        <w:rPr>
          <w:rFonts w:ascii="Arial" w:hAnsi="Arial" w:eastAsia="Arial" w:cs="Arial"/>
          <w:b/>
          <w:sz w:val="40"/>
          <w:szCs w:val="40"/>
        </w:rPr>
      </w:pPr>
      <w:r w:rsidRPr="74C443C8">
        <w:rPr>
          <w:rFonts w:ascii="Arial" w:hAnsi="Arial" w:eastAsia="Arial" w:cs="Arial"/>
          <w:b/>
          <w:sz w:val="40"/>
          <w:szCs w:val="40"/>
        </w:rPr>
        <w:t>ASSESSMENT COMPONENT: PORTFOLIO</w:t>
      </w:r>
    </w:p>
    <w:p w:rsidR="00D731C3" w:rsidP="00D731C3" w:rsidRDefault="00D731C3" w14:paraId="0A0AD5DC" w14:textId="77777777">
      <w:pPr>
        <w:spacing w:before="7"/>
        <w:jc w:val="center"/>
        <w:rPr>
          <w:rFonts w:ascii="Arial" w:hAnsi="Arial" w:eastAsia="Arial" w:cs="Arial"/>
          <w:b/>
          <w:sz w:val="40"/>
          <w:szCs w:val="40"/>
        </w:rPr>
      </w:pPr>
    </w:p>
    <w:p w:rsidRPr="00DD5969" w:rsidR="00D731C3" w:rsidP="00D731C3" w:rsidRDefault="00D731C3" w14:paraId="5CBB01FB" w14:textId="03FA70F8">
      <w:pPr>
        <w:spacing w:before="3"/>
        <w:rPr>
          <w:rFonts w:ascii="Arial" w:hAnsi="Arial" w:eastAsia="Arial" w:cs="Arial"/>
          <w:b/>
          <w:sz w:val="40"/>
          <w:szCs w:val="40"/>
        </w:rPr>
      </w:pPr>
      <w:r w:rsidRPr="74C443C8">
        <w:rPr>
          <w:rFonts w:ascii="Arial" w:hAnsi="Arial" w:eastAsia="Arial" w:cs="Arial"/>
          <w:b/>
          <w:sz w:val="40"/>
          <w:szCs w:val="40"/>
        </w:rPr>
        <w:t>STUDENT NAME:</w:t>
      </w:r>
      <w:r w:rsidRPr="74C443C8" w:rsidR="007962FC">
        <w:rPr>
          <w:rFonts w:ascii="Arial" w:hAnsi="Arial" w:eastAsia="Arial" w:cs="Arial"/>
          <w:b/>
          <w:sz w:val="40"/>
          <w:szCs w:val="40"/>
        </w:rPr>
        <w:t xml:space="preserve"> Natasha Wilson</w:t>
      </w:r>
    </w:p>
    <w:p w:rsidRPr="00DD5969" w:rsidR="00D731C3" w:rsidP="00D731C3" w:rsidRDefault="00D731C3" w14:paraId="0D47E8B5" w14:textId="77777777">
      <w:pPr>
        <w:spacing w:before="3"/>
        <w:rPr>
          <w:rFonts w:ascii="Arial" w:hAnsi="Arial" w:eastAsia="Arial" w:cs="Arial"/>
          <w:b/>
          <w:sz w:val="40"/>
          <w:szCs w:val="40"/>
        </w:rPr>
      </w:pPr>
    </w:p>
    <w:p w:rsidRPr="00DD5969" w:rsidR="00D731C3" w:rsidP="00D731C3" w:rsidRDefault="00D731C3" w14:paraId="1AB71829" w14:textId="5E967424">
      <w:pPr>
        <w:spacing w:before="3"/>
        <w:rPr>
          <w:rFonts w:ascii="Arial" w:hAnsi="Arial" w:eastAsia="Arial" w:cs="Arial"/>
          <w:b/>
          <w:sz w:val="40"/>
          <w:szCs w:val="40"/>
        </w:rPr>
      </w:pPr>
      <w:r w:rsidRPr="74C443C8">
        <w:rPr>
          <w:rFonts w:ascii="Arial" w:hAnsi="Arial" w:eastAsia="Arial" w:cs="Arial"/>
          <w:b/>
          <w:sz w:val="40"/>
          <w:szCs w:val="40"/>
        </w:rPr>
        <w:t>STUDENT NUMBER:</w:t>
      </w:r>
      <w:r w:rsidRPr="74C443C8" w:rsidR="00737FA2">
        <w:rPr>
          <w:rFonts w:ascii="Arial" w:hAnsi="Arial" w:eastAsia="Arial" w:cs="Arial"/>
          <w:b/>
          <w:sz w:val="40"/>
          <w:szCs w:val="40"/>
        </w:rPr>
        <w:t xml:space="preserve"> 250</w:t>
      </w:r>
      <w:r w:rsidRPr="74C443C8" w:rsidR="005133F9">
        <w:rPr>
          <w:rFonts w:ascii="Arial" w:hAnsi="Arial" w:eastAsia="Arial" w:cs="Arial"/>
          <w:b/>
          <w:sz w:val="40"/>
          <w:szCs w:val="40"/>
        </w:rPr>
        <w:t>6841</w:t>
      </w:r>
    </w:p>
    <w:p w:rsidR="00D731C3" w:rsidP="00D731C3" w:rsidRDefault="00D731C3" w14:paraId="0E17CBF1" w14:textId="77777777">
      <w:pPr>
        <w:rPr>
          <w:rFonts w:ascii="Arial" w:hAnsi="Arial" w:eastAsia="Arial" w:cs="Arial"/>
          <w:b/>
          <w:sz w:val="40"/>
          <w:szCs w:val="40"/>
        </w:rPr>
      </w:pPr>
    </w:p>
    <w:p w:rsidR="00D731C3" w:rsidP="00D731C3" w:rsidRDefault="00D731C3" w14:paraId="7D269D68" w14:textId="0523F524">
      <w:pPr>
        <w:rPr>
          <w:rFonts w:ascii="Arial" w:hAnsi="Arial" w:eastAsia="Arial" w:cs="Arial"/>
          <w:b/>
          <w:sz w:val="40"/>
          <w:szCs w:val="40"/>
        </w:rPr>
      </w:pPr>
      <w:r w:rsidRPr="74C443C8">
        <w:rPr>
          <w:rFonts w:ascii="Arial" w:hAnsi="Arial" w:eastAsia="Arial" w:cs="Arial"/>
          <w:b/>
          <w:sz w:val="40"/>
          <w:szCs w:val="40"/>
        </w:rPr>
        <w:t>LECTURER:</w:t>
      </w:r>
      <w:r w:rsidRPr="74C443C8" w:rsidR="00F92AA3">
        <w:rPr>
          <w:rFonts w:ascii="Arial" w:hAnsi="Arial" w:eastAsia="Arial" w:cs="Arial"/>
          <w:b/>
          <w:sz w:val="40"/>
          <w:szCs w:val="40"/>
        </w:rPr>
        <w:t xml:space="preserve"> Phillipa Fitzgerald</w:t>
      </w:r>
    </w:p>
    <w:p w:rsidR="00D731C3" w:rsidP="12D665B4" w:rsidRDefault="00D731C3" w14:paraId="52EF9C1C" w14:textId="2C61F3C4">
      <w:pPr>
        <w:ind w:left="100"/>
        <w:rPr>
          <w:rFonts w:ascii="Arial" w:hAnsi="Arial" w:eastAsia="Arial" w:cs="Arial"/>
          <w:b/>
          <w:sz w:val="40"/>
          <w:szCs w:val="40"/>
        </w:rPr>
      </w:pPr>
      <w:r w:rsidRPr="74C443C8">
        <w:rPr>
          <w:rFonts w:ascii="Arial" w:hAnsi="Arial" w:eastAsia="Arial" w:cs="Arial"/>
          <w:b/>
          <w:sz w:val="40"/>
          <w:szCs w:val="40"/>
        </w:rPr>
        <w:t>DATE:</w:t>
      </w:r>
      <w:r w:rsidRPr="74C443C8" w:rsidR="00F92AA3">
        <w:rPr>
          <w:rFonts w:ascii="Arial" w:hAnsi="Arial" w:eastAsia="Arial" w:cs="Arial"/>
          <w:b/>
          <w:sz w:val="40"/>
          <w:szCs w:val="40"/>
        </w:rPr>
        <w:t xml:space="preserve"> 12t</w:t>
      </w:r>
      <w:r w:rsidRPr="74C443C8" w:rsidR="00737FA2">
        <w:rPr>
          <w:rFonts w:ascii="Arial" w:hAnsi="Arial" w:eastAsia="Arial" w:cs="Arial"/>
          <w:b/>
          <w:sz w:val="40"/>
          <w:szCs w:val="40"/>
        </w:rPr>
        <w:t>h</w:t>
      </w:r>
      <w:r w:rsidRPr="74C443C8" w:rsidR="00F92AA3">
        <w:rPr>
          <w:rFonts w:ascii="Arial" w:hAnsi="Arial" w:eastAsia="Arial" w:cs="Arial"/>
          <w:b/>
          <w:sz w:val="40"/>
          <w:szCs w:val="40"/>
        </w:rPr>
        <w:t xml:space="preserve"> December 2025</w:t>
      </w:r>
    </w:p>
    <w:p w:rsidR="00796848" w:rsidP="00504FCD" w:rsidRDefault="00796848" w14:paraId="19146363" w14:textId="77777777">
      <w:pPr>
        <w:jc w:val="center"/>
        <w:rPr>
          <w:rFonts w:ascii="Arial" w:hAnsi="Arial" w:eastAsia="Arial" w:cs="Arial"/>
          <w:sz w:val="40"/>
          <w:szCs w:val="40"/>
        </w:rPr>
      </w:pPr>
    </w:p>
    <w:p w:rsidR="74C443C8" w:rsidP="74C443C8" w:rsidRDefault="74C443C8" w14:paraId="3E72806E" w14:textId="14878042">
      <w:pPr>
        <w:jc w:val="center"/>
        <w:rPr>
          <w:rFonts w:ascii="Arial" w:hAnsi="Arial" w:eastAsia="Arial" w:cs="Arial"/>
          <w:sz w:val="40"/>
          <w:szCs w:val="40"/>
        </w:rPr>
      </w:pPr>
    </w:p>
    <w:p w:rsidR="74C443C8" w:rsidP="74C443C8" w:rsidRDefault="74C443C8" w14:paraId="53B0AF06" w14:textId="4F91DA44">
      <w:pPr>
        <w:jc w:val="center"/>
        <w:rPr>
          <w:rFonts w:ascii="Arial" w:hAnsi="Arial" w:eastAsia="Arial" w:cs="Arial"/>
          <w:sz w:val="40"/>
          <w:szCs w:val="40"/>
        </w:rPr>
      </w:pPr>
    </w:p>
    <w:p w:rsidR="74C443C8" w:rsidP="74C443C8" w:rsidRDefault="74C443C8" w14:paraId="1C286CA2" w14:textId="0A0CB8C2">
      <w:pPr>
        <w:jc w:val="center"/>
        <w:rPr>
          <w:rFonts w:ascii="Arial" w:hAnsi="Arial" w:eastAsia="Arial" w:cs="Arial"/>
          <w:sz w:val="28"/>
          <w:szCs w:val="28"/>
        </w:rPr>
      </w:pPr>
    </w:p>
    <w:p w:rsidR="74C443C8" w:rsidP="74C443C8" w:rsidRDefault="74C443C8" w14:paraId="760E9BFA" w14:textId="54B36C12">
      <w:pPr>
        <w:jc w:val="center"/>
        <w:rPr>
          <w:rFonts w:ascii="Arial" w:hAnsi="Arial" w:eastAsia="Arial" w:cs="Arial"/>
          <w:sz w:val="28"/>
          <w:szCs w:val="28"/>
        </w:rPr>
      </w:pPr>
    </w:p>
    <w:p w:rsidR="74C443C8" w:rsidP="74C443C8" w:rsidRDefault="74C443C8" w14:paraId="0BC0BBF8" w14:textId="4B842211">
      <w:pPr>
        <w:jc w:val="center"/>
        <w:rPr>
          <w:rFonts w:ascii="Arial" w:hAnsi="Arial" w:eastAsia="Arial" w:cs="Arial"/>
          <w:sz w:val="28"/>
          <w:szCs w:val="28"/>
        </w:rPr>
      </w:pPr>
    </w:p>
    <w:p w:rsidR="74C443C8" w:rsidP="74C443C8" w:rsidRDefault="74C443C8" w14:paraId="1567866C" w14:textId="6A8D8DC7">
      <w:pPr>
        <w:jc w:val="center"/>
        <w:rPr>
          <w:rFonts w:ascii="Arial" w:hAnsi="Arial" w:eastAsia="Arial" w:cs="Arial"/>
          <w:sz w:val="28"/>
          <w:szCs w:val="28"/>
        </w:rPr>
      </w:pPr>
    </w:p>
    <w:p w:rsidR="74C443C8" w:rsidP="74C443C8" w:rsidRDefault="74C443C8" w14:paraId="30F1D680" w14:textId="02628917">
      <w:pPr>
        <w:jc w:val="center"/>
        <w:rPr>
          <w:rFonts w:ascii="Arial" w:hAnsi="Arial" w:eastAsia="Arial" w:cs="Arial"/>
          <w:sz w:val="28"/>
          <w:szCs w:val="28"/>
        </w:rPr>
      </w:pPr>
    </w:p>
    <w:p w:rsidR="74C443C8" w:rsidP="74C443C8" w:rsidRDefault="74C443C8" w14:paraId="16B8C088" w14:textId="242BE68A">
      <w:pPr>
        <w:jc w:val="center"/>
        <w:rPr>
          <w:rFonts w:ascii="Arial" w:hAnsi="Arial" w:eastAsia="Arial" w:cs="Arial"/>
          <w:sz w:val="28"/>
          <w:szCs w:val="28"/>
        </w:rPr>
      </w:pPr>
    </w:p>
    <w:p w:rsidRPr="00F207CC" w:rsidR="00504FCD" w:rsidP="00504FCD" w:rsidRDefault="00504FCD" w14:paraId="183417B1" w14:textId="77777777">
      <w:pPr>
        <w:jc w:val="center"/>
        <w:rPr>
          <w:rFonts w:ascii="Arial" w:hAnsi="Arial" w:eastAsia="Arial" w:cs="Arial"/>
          <w:sz w:val="28"/>
          <w:szCs w:val="28"/>
        </w:rPr>
      </w:pPr>
      <w:r w:rsidRPr="74C443C8">
        <w:rPr>
          <w:rFonts w:ascii="Arial" w:hAnsi="Arial" w:eastAsia="Arial" w:cs="Arial"/>
          <w:sz w:val="28"/>
          <w:szCs w:val="28"/>
        </w:rPr>
        <w:t>AI AKNOWLEDGEMENT</w:t>
      </w:r>
    </w:p>
    <w:p w:rsidRPr="00F207CC" w:rsidR="00504FCD" w:rsidP="00504FCD" w:rsidRDefault="00504FCD" w14:paraId="217DAE2E" w14:textId="77777777">
      <w:pPr>
        <w:rPr>
          <w:rFonts w:ascii="Arial" w:hAnsi="Arial" w:eastAsia="Arial" w:cs="Arial"/>
          <w:sz w:val="28"/>
          <w:szCs w:val="28"/>
        </w:rPr>
      </w:pPr>
    </w:p>
    <w:p w:rsidRPr="00F207CC" w:rsidR="00504FCD" w:rsidP="00504FCD" w:rsidRDefault="00504FCD" w14:paraId="6D8FDC1F" w14:textId="77777777">
      <w:pPr>
        <w:rPr>
          <w:rFonts w:ascii="Arial" w:hAnsi="Arial" w:eastAsia="Arial" w:cs="Arial"/>
          <w:sz w:val="28"/>
          <w:szCs w:val="28"/>
        </w:rPr>
      </w:pPr>
    </w:p>
    <w:p w:rsidRPr="00F207CC" w:rsidR="00504FCD" w:rsidP="00504FCD" w:rsidRDefault="00504FCD" w14:paraId="42FC810E" w14:textId="77777777">
      <w:pPr>
        <w:rPr>
          <w:rFonts w:ascii="Arial" w:hAnsi="Arial" w:eastAsia="Arial" w:cs="Arial"/>
          <w:sz w:val="28"/>
          <w:szCs w:val="28"/>
        </w:rPr>
      </w:pPr>
      <w:r w:rsidRPr="74C443C8">
        <w:rPr>
          <w:rFonts w:ascii="Arial" w:hAnsi="Arial" w:eastAsia="Arial" w:cs="Arial"/>
          <w:sz w:val="28"/>
          <w:szCs w:val="28"/>
        </w:rPr>
        <w:t xml:space="preserve">I confirm that I have not presented any AI generated materials as my own work. </w:t>
      </w:r>
    </w:p>
    <w:p w:rsidRPr="00F207CC" w:rsidR="00504FCD" w:rsidP="00504FCD" w:rsidRDefault="00504FCD" w14:paraId="6BEFD039" w14:textId="77777777">
      <w:pPr>
        <w:rPr>
          <w:rFonts w:ascii="Arial" w:hAnsi="Arial" w:eastAsia="Arial" w:cs="Arial"/>
          <w:sz w:val="28"/>
          <w:szCs w:val="28"/>
        </w:rPr>
      </w:pPr>
      <w:r w:rsidRPr="74C443C8">
        <w:rPr>
          <w:rFonts w:ascii="Arial" w:hAnsi="Arial" w:eastAsia="Arial" w:cs="Arial"/>
          <w:sz w:val="28"/>
          <w:szCs w:val="28"/>
        </w:rPr>
        <w:t>I confirm that I have copies of my drafts, notes, and other resources I used, which I may be asked to provide in evidence.</w:t>
      </w:r>
    </w:p>
    <w:p w:rsidR="00504FCD" w:rsidP="00504FCD" w:rsidRDefault="00504FCD" w14:paraId="0133DE05" w14:textId="77777777">
      <w:pPr>
        <w:ind w:left="100"/>
        <w:rPr>
          <w:rFonts w:ascii="Arial" w:hAnsi="Arial" w:eastAsia="Arial" w:cs="Arial"/>
          <w:b/>
          <w:sz w:val="28"/>
          <w:szCs w:val="28"/>
        </w:rPr>
      </w:pPr>
    </w:p>
    <w:p w:rsidR="00504FCD" w:rsidP="00504FCD" w:rsidRDefault="00504FCD" w14:paraId="4B675288" w14:textId="77777777">
      <w:pPr>
        <w:ind w:left="100"/>
        <w:rPr>
          <w:rFonts w:ascii="Arial" w:hAnsi="Arial" w:eastAsia="Arial" w:cs="Arial"/>
          <w:b/>
          <w:sz w:val="28"/>
          <w:szCs w:val="28"/>
        </w:rPr>
      </w:pPr>
    </w:p>
    <w:p w:rsidR="00504FCD" w:rsidP="00504FCD" w:rsidRDefault="00504FCD" w14:paraId="1106B75E" w14:textId="77777777">
      <w:pPr>
        <w:ind w:left="100"/>
        <w:rPr>
          <w:rFonts w:ascii="Arial" w:hAnsi="Arial" w:eastAsia="Arial" w:cs="Arial"/>
          <w:b/>
          <w:sz w:val="28"/>
          <w:szCs w:val="28"/>
        </w:rPr>
      </w:pPr>
    </w:p>
    <w:p w:rsidR="00504FCD" w:rsidP="00504FCD" w:rsidRDefault="00504FCD" w14:paraId="4D5DDA08" w14:textId="77777777">
      <w:pPr>
        <w:ind w:left="100"/>
        <w:rPr>
          <w:rFonts w:ascii="Arial" w:hAnsi="Arial" w:eastAsia="Arial" w:cs="Arial"/>
          <w:b/>
          <w:sz w:val="28"/>
          <w:szCs w:val="28"/>
        </w:rPr>
      </w:pPr>
    </w:p>
    <w:p w:rsidR="00504FCD" w:rsidP="00504FCD" w:rsidRDefault="00504FCD" w14:paraId="37400DEF" w14:textId="77777777">
      <w:pPr>
        <w:ind w:left="100"/>
        <w:rPr>
          <w:rFonts w:ascii="Arial" w:hAnsi="Arial" w:eastAsia="Arial" w:cs="Arial"/>
          <w:b/>
          <w:sz w:val="28"/>
          <w:szCs w:val="28"/>
        </w:rPr>
      </w:pPr>
    </w:p>
    <w:p w:rsidR="00504FCD" w:rsidP="00504FCD" w:rsidRDefault="00504FCD" w14:paraId="11F64DD0" w14:textId="77777777">
      <w:pPr>
        <w:ind w:left="100"/>
        <w:rPr>
          <w:rFonts w:ascii="Arial" w:hAnsi="Arial" w:eastAsia="Arial" w:cs="Arial"/>
          <w:b/>
          <w:sz w:val="28"/>
          <w:szCs w:val="28"/>
        </w:rPr>
      </w:pPr>
    </w:p>
    <w:p w:rsidR="00504FCD" w:rsidP="00504FCD" w:rsidRDefault="00504FCD" w14:paraId="63DD6C13" w14:textId="77777777">
      <w:pPr>
        <w:ind w:left="100"/>
        <w:rPr>
          <w:rFonts w:ascii="Arial" w:hAnsi="Arial" w:eastAsia="Arial" w:cs="Arial"/>
          <w:b/>
          <w:sz w:val="28"/>
          <w:szCs w:val="28"/>
        </w:rPr>
      </w:pPr>
    </w:p>
    <w:p w:rsidR="00504FCD" w:rsidP="00504FCD" w:rsidRDefault="00504FCD" w14:paraId="3DF5119F" w14:textId="77777777">
      <w:pPr>
        <w:ind w:left="100"/>
        <w:rPr>
          <w:rFonts w:ascii="Arial" w:hAnsi="Arial" w:eastAsia="Arial" w:cs="Arial"/>
          <w:b/>
          <w:sz w:val="28"/>
          <w:szCs w:val="28"/>
        </w:rPr>
      </w:pPr>
    </w:p>
    <w:p w:rsidR="00504FCD" w:rsidP="00504FCD" w:rsidRDefault="00504FCD" w14:paraId="2A755F1F" w14:textId="77777777">
      <w:pPr>
        <w:ind w:left="100"/>
        <w:rPr>
          <w:rFonts w:ascii="Arial" w:hAnsi="Arial" w:eastAsia="Arial" w:cs="Arial"/>
          <w:b/>
          <w:sz w:val="28"/>
          <w:szCs w:val="28"/>
        </w:rPr>
      </w:pPr>
    </w:p>
    <w:p w:rsidR="00504FCD" w:rsidP="00504FCD" w:rsidRDefault="00504FCD" w14:paraId="6312A4D8" w14:textId="77777777">
      <w:pPr>
        <w:ind w:left="100"/>
        <w:rPr>
          <w:rFonts w:ascii="Arial" w:hAnsi="Arial" w:eastAsia="Arial" w:cs="Arial"/>
          <w:b/>
          <w:sz w:val="28"/>
          <w:szCs w:val="28"/>
        </w:rPr>
      </w:pPr>
    </w:p>
    <w:p w:rsidR="00504FCD" w:rsidP="00504FCD" w:rsidRDefault="00504FCD" w14:paraId="1F0D4501" w14:textId="77777777">
      <w:pPr>
        <w:ind w:left="100"/>
        <w:rPr>
          <w:rFonts w:ascii="Arial" w:hAnsi="Arial" w:eastAsia="Arial" w:cs="Arial"/>
          <w:b/>
          <w:sz w:val="28"/>
          <w:szCs w:val="28"/>
        </w:rPr>
      </w:pPr>
    </w:p>
    <w:p w:rsidR="00504FCD" w:rsidP="00504FCD" w:rsidRDefault="00504FCD" w14:paraId="016F7481" w14:textId="77777777">
      <w:pPr>
        <w:ind w:left="100"/>
        <w:rPr>
          <w:rFonts w:ascii="Arial" w:hAnsi="Arial" w:eastAsia="Arial" w:cs="Arial"/>
          <w:b/>
          <w:sz w:val="28"/>
          <w:szCs w:val="28"/>
        </w:rPr>
      </w:pPr>
    </w:p>
    <w:p w:rsidR="00504FCD" w:rsidP="00504FCD" w:rsidRDefault="00504FCD" w14:paraId="2A132E4D" w14:textId="77777777">
      <w:pPr>
        <w:ind w:left="100"/>
        <w:rPr>
          <w:rFonts w:ascii="Arial" w:hAnsi="Arial" w:eastAsia="Arial" w:cs="Arial"/>
          <w:b/>
          <w:sz w:val="28"/>
          <w:szCs w:val="28"/>
        </w:rPr>
      </w:pPr>
    </w:p>
    <w:p w:rsidR="00504FCD" w:rsidP="00504FCD" w:rsidRDefault="00504FCD" w14:paraId="1259895C" w14:textId="77777777">
      <w:pPr>
        <w:ind w:left="100"/>
        <w:rPr>
          <w:rFonts w:ascii="Arial" w:hAnsi="Arial" w:eastAsia="Arial" w:cs="Arial"/>
          <w:b/>
          <w:sz w:val="28"/>
          <w:szCs w:val="28"/>
        </w:rPr>
      </w:pPr>
    </w:p>
    <w:p w:rsidR="00504FCD" w:rsidP="00504FCD" w:rsidRDefault="00504FCD" w14:paraId="1B90E744" w14:textId="77777777">
      <w:pPr>
        <w:ind w:left="100"/>
        <w:rPr>
          <w:rFonts w:ascii="Arial" w:hAnsi="Arial" w:eastAsia="Arial" w:cs="Arial"/>
          <w:b/>
          <w:sz w:val="28"/>
          <w:szCs w:val="28"/>
        </w:rPr>
      </w:pPr>
    </w:p>
    <w:p w:rsidR="00504FCD" w:rsidP="00504FCD" w:rsidRDefault="00504FCD" w14:paraId="4FACB378" w14:textId="77777777">
      <w:pPr>
        <w:ind w:left="100"/>
        <w:rPr>
          <w:rFonts w:ascii="Arial" w:hAnsi="Arial" w:eastAsia="Arial" w:cs="Arial"/>
          <w:b/>
          <w:sz w:val="28"/>
          <w:szCs w:val="28"/>
        </w:rPr>
      </w:pPr>
    </w:p>
    <w:p w:rsidR="00504FCD" w:rsidP="00504FCD" w:rsidRDefault="00504FCD" w14:paraId="26CAC7AF" w14:textId="77777777">
      <w:pPr>
        <w:ind w:left="100"/>
        <w:rPr>
          <w:rFonts w:ascii="Arial" w:hAnsi="Arial" w:eastAsia="Arial" w:cs="Arial"/>
          <w:b/>
          <w:sz w:val="28"/>
          <w:szCs w:val="28"/>
        </w:rPr>
      </w:pPr>
    </w:p>
    <w:p w:rsidR="74C443C8" w:rsidP="74C443C8" w:rsidRDefault="74C443C8" w14:paraId="7D31BDF2" w14:textId="37A17518">
      <w:pPr>
        <w:ind w:left="100"/>
        <w:rPr>
          <w:rFonts w:ascii="Arial" w:hAnsi="Arial" w:eastAsia="Arial" w:cs="Arial"/>
          <w:b/>
          <w:bCs/>
          <w:sz w:val="28"/>
          <w:szCs w:val="28"/>
        </w:rPr>
      </w:pPr>
    </w:p>
    <w:p w:rsidRPr="00192D3C" w:rsidR="00504FCD" w:rsidP="00504FCD" w:rsidRDefault="00504FCD" w14:paraId="671127E3" w14:textId="77777777">
      <w:pPr>
        <w:ind w:left="100"/>
        <w:rPr>
          <w:rFonts w:ascii="Arial" w:hAnsi="Arial" w:eastAsia="Arial" w:cs="Arial"/>
          <w:b/>
          <w:sz w:val="28"/>
          <w:szCs w:val="28"/>
        </w:rPr>
      </w:pPr>
    </w:p>
    <w:sdt>
      <w:sdtPr>
        <w:id w:val="1711658710"/>
        <w:docPartObj>
          <w:docPartGallery w:val="Table of Contents"/>
          <w:docPartUnique/>
        </w:docPartObj>
        <w:rPr>
          <w:rFonts w:ascii="Arial" w:hAnsi="Arial" w:eastAsia="游明朝" w:cs="Arial" w:eastAsiaTheme="minorEastAsia"/>
          <w:color w:val="auto"/>
          <w:kern w:val="2"/>
          <w:sz w:val="24"/>
          <w:szCs w:val="24"/>
          <w:lang w:val="en-GB"/>
          <w14:ligatures w14:val="standardContextual"/>
        </w:rPr>
      </w:sdtPr>
      <w:sdtContent>
        <w:p w:rsidRPr="00D3670A" w:rsidR="00D731C3" w:rsidRDefault="00D731C3" w14:paraId="662C45F4" w14:textId="04870D02">
          <w:pPr>
            <w:pStyle w:val="TOCHeading"/>
            <w:rPr>
              <w:rFonts w:ascii="Arial" w:hAnsi="Arial" w:eastAsia="Arial" w:cs="Arial"/>
              <w:color w:val="auto"/>
              <w:kern w:val="2"/>
              <w:lang w:val="en-GB"/>
              <w14:ligatures w14:val="standardContextual"/>
            </w:rPr>
          </w:pPr>
          <w:r w:rsidRPr="00D3670A">
            <w:rPr>
              <w:rFonts w:ascii="Arial" w:hAnsi="Arial" w:cs="Arial"/>
            </w:rPr>
            <w:t>Contents</w:t>
          </w:r>
        </w:p>
        <w:p w:rsidRPr="00D3670A" w:rsidR="0059101D" w:rsidP="74C443C8" w:rsidRDefault="0059101D" w14:paraId="4A44DB9F" w14:textId="4FE74377">
          <w:pPr>
            <w:pStyle w:val="TOC1"/>
            <w:tabs>
              <w:tab w:val="right" w:leader="dot" w:pos="9015"/>
            </w:tabs>
            <w:rPr>
              <w:rStyle w:val="Hyperlink"/>
              <w:rFonts w:ascii="Arial" w:hAnsi="Arial" w:cs="Arial"/>
              <w:noProof/>
              <w:sz w:val="32"/>
              <w:szCs w:val="32"/>
              <w:lang w:eastAsia="en-GB"/>
            </w:rPr>
          </w:pPr>
          <w:r w:rsidRPr="00D3670A">
            <w:rPr>
              <w:rFonts w:ascii="Arial" w:hAnsi="Arial" w:cs="Arial"/>
              <w:sz w:val="32"/>
              <w:szCs w:val="32"/>
            </w:rPr>
            <w:fldChar w:fldCharType="begin"/>
          </w:r>
          <w:r w:rsidRPr="00D3670A" w:rsidR="00D731C3">
            <w:rPr>
              <w:rFonts w:ascii="Arial" w:hAnsi="Arial" w:cs="Arial"/>
              <w:sz w:val="32"/>
              <w:szCs w:val="32"/>
            </w:rPr>
            <w:instrText>TOC \o "1-3" \z \u \h</w:instrText>
          </w:r>
          <w:r w:rsidRPr="00D3670A">
            <w:rPr>
              <w:rFonts w:ascii="Arial" w:hAnsi="Arial" w:cs="Arial"/>
              <w:sz w:val="32"/>
              <w:szCs w:val="32"/>
            </w:rPr>
            <w:fldChar w:fldCharType="separate"/>
          </w:r>
          <w:hyperlink w:anchor="_Toc1077469761">
            <w:r w:rsidRPr="00D3670A" w:rsidR="74C443C8">
              <w:rPr>
                <w:rStyle w:val="Hyperlink"/>
                <w:rFonts w:ascii="Arial" w:hAnsi="Arial" w:cs="Arial"/>
                <w:sz w:val="32"/>
                <w:szCs w:val="32"/>
              </w:rPr>
              <w:t>Task 1</w:t>
            </w:r>
            <w:r w:rsidRPr="00D3670A" w:rsidR="00D731C3">
              <w:rPr>
                <w:rFonts w:ascii="Arial" w:hAnsi="Arial" w:cs="Arial"/>
                <w:sz w:val="32"/>
                <w:szCs w:val="32"/>
              </w:rPr>
              <w:tab/>
            </w:r>
            <w:r w:rsidRPr="00D3670A" w:rsidR="00D731C3">
              <w:rPr>
                <w:rFonts w:ascii="Arial" w:hAnsi="Arial" w:cs="Arial"/>
                <w:sz w:val="32"/>
                <w:szCs w:val="32"/>
              </w:rPr>
              <w:fldChar w:fldCharType="begin"/>
            </w:r>
            <w:r w:rsidRPr="00D3670A" w:rsidR="00D731C3">
              <w:rPr>
                <w:rFonts w:ascii="Arial" w:hAnsi="Arial" w:cs="Arial"/>
                <w:sz w:val="32"/>
                <w:szCs w:val="32"/>
              </w:rPr>
              <w:instrText>PAGEREF _Toc1077469761 \h</w:instrText>
            </w:r>
            <w:r w:rsidRPr="00D3670A" w:rsidR="00D731C3">
              <w:rPr>
                <w:rFonts w:ascii="Arial" w:hAnsi="Arial" w:cs="Arial"/>
                <w:sz w:val="32"/>
                <w:szCs w:val="32"/>
              </w:rPr>
            </w:r>
            <w:r w:rsidRPr="00D3670A" w:rsidR="00D731C3">
              <w:rPr>
                <w:rFonts w:ascii="Arial" w:hAnsi="Arial" w:cs="Arial"/>
                <w:sz w:val="32"/>
                <w:szCs w:val="32"/>
              </w:rPr>
              <w:fldChar w:fldCharType="separate"/>
            </w:r>
            <w:r w:rsidRPr="00D3670A" w:rsidR="74C443C8">
              <w:rPr>
                <w:rStyle w:val="Hyperlink"/>
                <w:rFonts w:ascii="Arial" w:hAnsi="Arial" w:cs="Arial"/>
                <w:sz w:val="32"/>
                <w:szCs w:val="32"/>
              </w:rPr>
              <w:t>3</w:t>
            </w:r>
            <w:r w:rsidRPr="00D3670A" w:rsidR="00D731C3">
              <w:rPr>
                <w:rFonts w:ascii="Arial" w:hAnsi="Arial" w:cs="Arial"/>
                <w:sz w:val="32"/>
                <w:szCs w:val="32"/>
              </w:rPr>
              <w:fldChar w:fldCharType="end"/>
            </w:r>
          </w:hyperlink>
        </w:p>
        <w:p w:rsidRPr="00D3670A" w:rsidR="0059101D" w:rsidP="74C443C8" w:rsidRDefault="74C443C8" w14:paraId="4EAA4E22" w14:textId="1B6EF52B">
          <w:pPr>
            <w:pStyle w:val="TOC1"/>
            <w:tabs>
              <w:tab w:val="right" w:leader="dot" w:pos="9015"/>
            </w:tabs>
            <w:rPr>
              <w:rStyle w:val="Hyperlink"/>
              <w:rFonts w:ascii="Arial" w:hAnsi="Arial" w:cs="Arial"/>
              <w:noProof/>
              <w:sz w:val="32"/>
              <w:szCs w:val="32"/>
              <w:lang w:eastAsia="en-GB"/>
            </w:rPr>
          </w:pPr>
          <w:hyperlink w:anchor="_Toc800617567">
            <w:r w:rsidRPr="00D3670A">
              <w:rPr>
                <w:rStyle w:val="Hyperlink"/>
                <w:rFonts w:ascii="Arial" w:hAnsi="Arial" w:cs="Arial"/>
                <w:sz w:val="32"/>
                <w:szCs w:val="32"/>
              </w:rPr>
              <w:t>Assessment of Digital Skills</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_Toc800617567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3</w:t>
            </w:r>
            <w:r w:rsidRPr="00D3670A" w:rsidR="0059101D">
              <w:rPr>
                <w:rFonts w:ascii="Arial" w:hAnsi="Arial" w:cs="Arial"/>
                <w:sz w:val="32"/>
                <w:szCs w:val="32"/>
              </w:rPr>
              <w:fldChar w:fldCharType="end"/>
            </w:r>
          </w:hyperlink>
        </w:p>
        <w:p w:rsidRPr="00D3670A" w:rsidR="0059101D" w:rsidP="74C443C8" w:rsidRDefault="74C443C8" w14:paraId="7684535A" w14:textId="703783FB">
          <w:pPr>
            <w:pStyle w:val="TOC1"/>
            <w:tabs>
              <w:tab w:val="right" w:leader="dot" w:pos="9015"/>
            </w:tabs>
            <w:rPr>
              <w:rStyle w:val="Hyperlink"/>
              <w:rFonts w:ascii="Arial" w:hAnsi="Arial" w:cs="Arial"/>
              <w:noProof/>
              <w:sz w:val="32"/>
              <w:szCs w:val="32"/>
              <w:lang w:eastAsia="en-GB"/>
            </w:rPr>
          </w:pPr>
          <w:hyperlink w:anchor="_Toc489876203">
            <w:r w:rsidRPr="00D3670A">
              <w:rPr>
                <w:rStyle w:val="Hyperlink"/>
                <w:rFonts w:ascii="Arial" w:hAnsi="Arial" w:cs="Arial"/>
                <w:sz w:val="32"/>
                <w:szCs w:val="32"/>
              </w:rPr>
              <w:t>Reflective assessment on digital skills.</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_Toc489876203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6</w:t>
            </w:r>
            <w:r w:rsidRPr="00D3670A" w:rsidR="0059101D">
              <w:rPr>
                <w:rFonts w:ascii="Arial" w:hAnsi="Arial" w:cs="Arial"/>
                <w:sz w:val="32"/>
                <w:szCs w:val="32"/>
              </w:rPr>
              <w:fldChar w:fldCharType="end"/>
            </w:r>
          </w:hyperlink>
        </w:p>
        <w:p w:rsidRPr="00D3670A" w:rsidR="0059101D" w:rsidP="74C443C8" w:rsidRDefault="74C443C8" w14:paraId="4D7E9E34" w14:textId="2A5BC888">
          <w:pPr>
            <w:pStyle w:val="TOC1"/>
            <w:tabs>
              <w:tab w:val="right" w:leader="dot" w:pos="9015"/>
            </w:tabs>
            <w:rPr>
              <w:rStyle w:val="Hyperlink"/>
              <w:rFonts w:ascii="Arial" w:hAnsi="Arial" w:cs="Arial"/>
              <w:noProof/>
              <w:sz w:val="32"/>
              <w:szCs w:val="32"/>
              <w:lang w:eastAsia="en-GB"/>
            </w:rPr>
          </w:pPr>
          <w:hyperlink w:anchor="_Toc505079884">
            <w:r w:rsidRPr="00D3670A">
              <w:rPr>
                <w:rStyle w:val="Hyperlink"/>
                <w:rFonts w:ascii="Arial" w:hAnsi="Arial" w:cs="Arial"/>
                <w:sz w:val="32"/>
                <w:szCs w:val="32"/>
              </w:rPr>
              <w:t>References</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_Toc505079884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8</w:t>
            </w:r>
            <w:r w:rsidRPr="00D3670A" w:rsidR="0059101D">
              <w:rPr>
                <w:rFonts w:ascii="Arial" w:hAnsi="Arial" w:cs="Arial"/>
                <w:sz w:val="32"/>
                <w:szCs w:val="32"/>
              </w:rPr>
              <w:fldChar w:fldCharType="end"/>
            </w:r>
          </w:hyperlink>
        </w:p>
        <w:p w:rsidRPr="00D3670A" w:rsidR="0059101D" w:rsidP="74C443C8" w:rsidRDefault="74C443C8" w14:paraId="0D880A22" w14:textId="61982E7D">
          <w:pPr>
            <w:pStyle w:val="TOC1"/>
            <w:tabs>
              <w:tab w:val="right" w:leader="dot" w:pos="9015"/>
            </w:tabs>
            <w:rPr>
              <w:rStyle w:val="Hyperlink"/>
              <w:rFonts w:ascii="Arial" w:hAnsi="Arial" w:cs="Arial"/>
              <w:noProof/>
              <w:sz w:val="32"/>
              <w:szCs w:val="32"/>
              <w:lang w:eastAsia="en-GB"/>
            </w:rPr>
          </w:pPr>
          <w:hyperlink w:anchor="_Toc1180684900">
            <w:r w:rsidRPr="00D3670A">
              <w:rPr>
                <w:rStyle w:val="Hyperlink"/>
                <w:rFonts w:ascii="Arial" w:hAnsi="Arial" w:cs="Arial"/>
                <w:sz w:val="32"/>
                <w:szCs w:val="32"/>
              </w:rPr>
              <w:t>Task 2</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_Toc1180684900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9</w:t>
            </w:r>
            <w:r w:rsidRPr="00D3670A" w:rsidR="0059101D">
              <w:rPr>
                <w:rFonts w:ascii="Arial" w:hAnsi="Arial" w:cs="Arial"/>
                <w:sz w:val="32"/>
                <w:szCs w:val="32"/>
              </w:rPr>
              <w:fldChar w:fldCharType="end"/>
            </w:r>
          </w:hyperlink>
        </w:p>
        <w:p w:rsidRPr="00D3670A" w:rsidR="0059101D" w:rsidP="74C443C8" w:rsidRDefault="74C443C8" w14:paraId="36F97AA4" w14:textId="15B6DD2C">
          <w:pPr>
            <w:pStyle w:val="TOC1"/>
            <w:tabs>
              <w:tab w:val="right" w:leader="dot" w:pos="9015"/>
            </w:tabs>
            <w:rPr>
              <w:rStyle w:val="Hyperlink"/>
              <w:rFonts w:ascii="Arial" w:hAnsi="Arial" w:cs="Arial"/>
              <w:noProof/>
              <w:sz w:val="32"/>
              <w:szCs w:val="32"/>
              <w:lang w:eastAsia="en-GB"/>
            </w:rPr>
          </w:pPr>
          <w:hyperlink w:anchor="_Toc898173114">
            <w:r w:rsidRPr="00D3670A">
              <w:rPr>
                <w:rStyle w:val="Hyperlink"/>
                <w:rFonts w:ascii="Arial" w:hAnsi="Arial" w:cs="Arial"/>
                <w:sz w:val="32"/>
                <w:szCs w:val="32"/>
              </w:rPr>
              <w:t>LinkedIn Learning Certificates for Office365</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_Toc898173114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9</w:t>
            </w:r>
            <w:r w:rsidRPr="00D3670A" w:rsidR="0059101D">
              <w:rPr>
                <w:rFonts w:ascii="Arial" w:hAnsi="Arial" w:cs="Arial"/>
                <w:sz w:val="32"/>
                <w:szCs w:val="32"/>
              </w:rPr>
              <w:fldChar w:fldCharType="end"/>
            </w:r>
          </w:hyperlink>
        </w:p>
        <w:p w:rsidRPr="00D3670A" w:rsidR="0059101D" w:rsidP="74C443C8" w:rsidRDefault="74C443C8" w14:paraId="1BE2B993" w14:textId="2F7760FB">
          <w:pPr>
            <w:pStyle w:val="TOC1"/>
            <w:tabs>
              <w:tab w:val="right" w:leader="dot" w:pos="9015"/>
            </w:tabs>
            <w:rPr>
              <w:rStyle w:val="Hyperlink"/>
              <w:rFonts w:ascii="Arial" w:hAnsi="Arial" w:cs="Arial"/>
              <w:noProof/>
              <w:sz w:val="32"/>
              <w:szCs w:val="32"/>
              <w:lang w:eastAsia="en-GB"/>
            </w:rPr>
          </w:pPr>
          <w:hyperlink w:anchor="_Toc21243963">
            <w:r w:rsidRPr="00D3670A">
              <w:rPr>
                <w:rStyle w:val="Hyperlink"/>
                <w:rFonts w:ascii="Arial" w:hAnsi="Arial" w:cs="Arial"/>
                <w:sz w:val="32"/>
                <w:szCs w:val="32"/>
              </w:rPr>
              <w:t>Task 3</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_Toc21243963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10</w:t>
            </w:r>
            <w:r w:rsidRPr="00D3670A" w:rsidR="0059101D">
              <w:rPr>
                <w:rFonts w:ascii="Arial" w:hAnsi="Arial" w:cs="Arial"/>
                <w:sz w:val="32"/>
                <w:szCs w:val="32"/>
              </w:rPr>
              <w:fldChar w:fldCharType="end"/>
            </w:r>
          </w:hyperlink>
        </w:p>
        <w:p w:rsidRPr="00D3670A" w:rsidR="0059101D" w:rsidP="74C443C8" w:rsidRDefault="74C443C8" w14:paraId="63F607A1" w14:textId="6F514CD3">
          <w:pPr>
            <w:pStyle w:val="TOC1"/>
            <w:tabs>
              <w:tab w:val="right" w:leader="dot" w:pos="9015"/>
            </w:tabs>
            <w:rPr>
              <w:rStyle w:val="Hyperlink"/>
              <w:rFonts w:ascii="Arial" w:hAnsi="Arial" w:cs="Arial"/>
              <w:noProof/>
              <w:sz w:val="32"/>
              <w:szCs w:val="32"/>
              <w:lang w:eastAsia="en-GB"/>
            </w:rPr>
          </w:pPr>
          <w:hyperlink w:anchor="_Toc437776685">
            <w:r w:rsidRPr="00D3670A">
              <w:rPr>
                <w:rStyle w:val="Hyperlink"/>
                <w:rFonts w:ascii="Arial" w:hAnsi="Arial" w:cs="Arial"/>
                <w:sz w:val="32"/>
                <w:szCs w:val="32"/>
              </w:rPr>
              <w:t>Relevance of Excel in professional and personal life.</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_Toc437776685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10</w:t>
            </w:r>
            <w:r w:rsidRPr="00D3670A" w:rsidR="0059101D">
              <w:rPr>
                <w:rFonts w:ascii="Arial" w:hAnsi="Arial" w:cs="Arial"/>
                <w:sz w:val="32"/>
                <w:szCs w:val="32"/>
              </w:rPr>
              <w:fldChar w:fldCharType="end"/>
            </w:r>
          </w:hyperlink>
        </w:p>
        <w:p w:rsidRPr="00D3670A" w:rsidR="0059101D" w:rsidP="74C443C8" w:rsidRDefault="74C443C8" w14:paraId="708F9369" w14:textId="6A8B9873">
          <w:pPr>
            <w:pStyle w:val="TOC2"/>
            <w:tabs>
              <w:tab w:val="right" w:leader="dot" w:pos="9015"/>
            </w:tabs>
            <w:rPr>
              <w:rStyle w:val="Hyperlink"/>
              <w:rFonts w:ascii="Arial" w:hAnsi="Arial" w:cs="Arial"/>
              <w:noProof/>
              <w:sz w:val="32"/>
              <w:szCs w:val="32"/>
              <w:lang w:eastAsia="en-GB"/>
            </w:rPr>
          </w:pPr>
          <w:hyperlink w:anchor="_Toc1884533746">
            <w:r w:rsidRPr="00D3670A">
              <w:rPr>
                <w:rStyle w:val="Hyperlink"/>
                <w:rFonts w:ascii="Arial" w:hAnsi="Arial" w:cs="Arial"/>
                <w:sz w:val="32"/>
                <w:szCs w:val="32"/>
              </w:rPr>
              <w:t>References</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_Toc1884533746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13</w:t>
            </w:r>
            <w:r w:rsidRPr="00D3670A" w:rsidR="0059101D">
              <w:rPr>
                <w:rFonts w:ascii="Arial" w:hAnsi="Arial" w:cs="Arial"/>
                <w:sz w:val="32"/>
                <w:szCs w:val="32"/>
              </w:rPr>
              <w:fldChar w:fldCharType="end"/>
            </w:r>
          </w:hyperlink>
        </w:p>
        <w:p w:rsidRPr="00D3670A" w:rsidR="0059101D" w:rsidP="74C443C8" w:rsidRDefault="74C443C8" w14:paraId="4F1720E0" w14:textId="0996F1B2">
          <w:pPr>
            <w:pStyle w:val="TOC1"/>
            <w:tabs>
              <w:tab w:val="right" w:leader="dot" w:pos="9015"/>
            </w:tabs>
            <w:rPr>
              <w:rStyle w:val="Hyperlink"/>
              <w:rFonts w:ascii="Arial" w:hAnsi="Arial" w:cs="Arial"/>
              <w:noProof/>
              <w:sz w:val="32"/>
              <w:szCs w:val="32"/>
              <w:lang w:eastAsia="en-GB"/>
            </w:rPr>
          </w:pPr>
          <w:hyperlink w:anchor="_Toc1460746581">
            <w:r w:rsidRPr="00D3670A">
              <w:rPr>
                <w:rStyle w:val="Hyperlink"/>
                <w:rFonts w:ascii="Arial" w:hAnsi="Arial" w:cs="Arial"/>
                <w:sz w:val="32"/>
                <w:szCs w:val="32"/>
              </w:rPr>
              <w:t>References</w:t>
            </w:r>
            <w:r w:rsidRPr="00D3670A" w:rsidR="0059101D">
              <w:rPr>
                <w:rFonts w:ascii="Arial" w:hAnsi="Arial" w:cs="Arial"/>
                <w:sz w:val="32"/>
                <w:szCs w:val="32"/>
              </w:rPr>
              <w:tab/>
            </w:r>
            <w:r w:rsidRPr="00D3670A" w:rsidR="0059101D">
              <w:rPr>
                <w:rFonts w:ascii="Arial" w:hAnsi="Arial" w:cs="Arial"/>
                <w:sz w:val="32"/>
                <w:szCs w:val="32"/>
              </w:rPr>
              <w:fldChar w:fldCharType="begin"/>
            </w:r>
            <w:r w:rsidRPr="00D3670A" w:rsidR="0059101D">
              <w:rPr>
                <w:rFonts w:ascii="Arial" w:hAnsi="Arial" w:cs="Arial"/>
                <w:sz w:val="32"/>
                <w:szCs w:val="32"/>
              </w:rPr>
              <w:instrText>PAGEREF _Toc1460746581 \h</w:instrText>
            </w:r>
            <w:r w:rsidRPr="00D3670A" w:rsidR="0059101D">
              <w:rPr>
                <w:rFonts w:ascii="Arial" w:hAnsi="Arial" w:cs="Arial"/>
                <w:sz w:val="32"/>
                <w:szCs w:val="32"/>
              </w:rPr>
            </w:r>
            <w:r w:rsidRPr="00D3670A" w:rsidR="0059101D">
              <w:rPr>
                <w:rFonts w:ascii="Arial" w:hAnsi="Arial" w:cs="Arial"/>
                <w:sz w:val="32"/>
                <w:szCs w:val="32"/>
              </w:rPr>
              <w:fldChar w:fldCharType="separate"/>
            </w:r>
            <w:r w:rsidRPr="00D3670A">
              <w:rPr>
                <w:rStyle w:val="Hyperlink"/>
                <w:rFonts w:ascii="Arial" w:hAnsi="Arial" w:cs="Arial"/>
                <w:sz w:val="32"/>
                <w:szCs w:val="32"/>
              </w:rPr>
              <w:t>14</w:t>
            </w:r>
            <w:r w:rsidRPr="00D3670A" w:rsidR="0059101D">
              <w:rPr>
                <w:rFonts w:ascii="Arial" w:hAnsi="Arial" w:cs="Arial"/>
                <w:sz w:val="32"/>
                <w:szCs w:val="32"/>
              </w:rPr>
              <w:fldChar w:fldCharType="end"/>
            </w:r>
          </w:hyperlink>
          <w:r w:rsidRPr="00D3670A" w:rsidR="0059101D">
            <w:rPr>
              <w:rFonts w:ascii="Arial" w:hAnsi="Arial" w:cs="Arial"/>
              <w:sz w:val="32"/>
              <w:szCs w:val="32"/>
            </w:rPr>
            <w:fldChar w:fldCharType="end"/>
          </w:r>
        </w:p>
      </w:sdtContent>
      <w:sdtEndPr>
        <w:rPr>
          <w:rFonts w:ascii="Arial" w:hAnsi="Arial" w:eastAsia="游明朝" w:cs="Arial" w:eastAsiaTheme="minorEastAsia"/>
          <w:color w:val="auto"/>
          <w:sz w:val="24"/>
          <w:szCs w:val="24"/>
          <w:lang w:val="en-GB"/>
        </w:rPr>
      </w:sdtEndPr>
    </w:sdt>
    <w:p w:rsidRPr="00D3670A" w:rsidR="00D731C3" w:rsidRDefault="00D731C3" w14:paraId="4B849DA6" w14:textId="56C31DA5">
      <w:pPr>
        <w:rPr>
          <w:rFonts w:ascii="Arial" w:hAnsi="Arial" w:eastAsia="Arial" w:cs="Arial"/>
          <w:sz w:val="32"/>
          <w:szCs w:val="32"/>
        </w:rPr>
      </w:pPr>
    </w:p>
    <w:p w:rsidR="00D731C3" w:rsidP="00D731C3" w:rsidRDefault="00D731C3" w14:paraId="176F0371" w14:textId="77777777">
      <w:pPr>
        <w:ind w:left="100"/>
        <w:rPr>
          <w:rFonts w:ascii="Arial" w:hAnsi="Arial" w:eastAsia="Arial" w:cs="Arial"/>
          <w:b/>
          <w:sz w:val="28"/>
          <w:szCs w:val="28"/>
        </w:rPr>
      </w:pPr>
    </w:p>
    <w:p w:rsidR="00D731C3" w:rsidP="00D731C3" w:rsidRDefault="00D731C3" w14:paraId="18E3C8BD" w14:textId="77777777">
      <w:pPr>
        <w:ind w:left="100"/>
        <w:rPr>
          <w:rFonts w:ascii="Arial" w:hAnsi="Arial" w:eastAsia="Arial" w:cs="Arial"/>
          <w:b/>
          <w:sz w:val="28"/>
          <w:szCs w:val="28"/>
        </w:rPr>
      </w:pPr>
    </w:p>
    <w:p w:rsidR="00D731C3" w:rsidP="00D731C3" w:rsidRDefault="00D731C3" w14:paraId="7598C775" w14:textId="77777777">
      <w:pPr>
        <w:spacing w:after="0" w:line="240" w:lineRule="auto"/>
        <w:ind w:left="90"/>
        <w:jc w:val="both"/>
        <w:textAlignment w:val="baseline"/>
        <w:rPr>
          <w:rFonts w:ascii="Arial" w:hAnsi="Arial" w:eastAsia="Arial" w:cs="Arial"/>
          <w:b/>
          <w:sz w:val="28"/>
          <w:szCs w:val="28"/>
        </w:rPr>
      </w:pPr>
    </w:p>
    <w:p w:rsidR="00D731C3" w:rsidRDefault="00D731C3" w14:paraId="6D9FB0AA" w14:textId="77777777">
      <w:pPr>
        <w:rPr>
          <w:rFonts w:ascii="Arial" w:hAnsi="Arial" w:eastAsia="Arial" w:cs="Arial"/>
          <w:sz w:val="28"/>
          <w:szCs w:val="28"/>
        </w:rPr>
      </w:pPr>
    </w:p>
    <w:p w:rsidR="00D731C3" w:rsidRDefault="00D731C3" w14:paraId="4F0272ED" w14:textId="77777777">
      <w:pPr>
        <w:rPr>
          <w:rFonts w:ascii="Arial" w:hAnsi="Arial" w:eastAsia="Arial" w:cs="Arial"/>
          <w:sz w:val="28"/>
          <w:szCs w:val="28"/>
        </w:rPr>
      </w:pPr>
    </w:p>
    <w:p w:rsidR="74C443C8" w:rsidP="74C443C8" w:rsidRDefault="74C443C8" w14:paraId="773A8B08" w14:textId="6A2733FF">
      <w:pPr>
        <w:pStyle w:val="Heading1"/>
        <w:rPr>
          <w:rFonts w:ascii="Arial" w:hAnsi="Arial" w:eastAsia="Arial" w:cs="Arial"/>
          <w:sz w:val="28"/>
          <w:szCs w:val="28"/>
        </w:rPr>
      </w:pPr>
    </w:p>
    <w:p w:rsidR="00D731C3" w:rsidRDefault="00D731C3" w14:paraId="503D5519" w14:textId="533325CD"/>
    <w:p w:rsidR="004844C0" w:rsidP="00D731C3" w:rsidRDefault="004844C0" w14:paraId="54825261" w14:textId="77777777">
      <w:pPr>
        <w:pStyle w:val="Heading1"/>
        <w:rPr>
          <w:rFonts w:ascii="Arial" w:hAnsi="Arial" w:eastAsia="Arial" w:cs="Arial"/>
          <w:sz w:val="28"/>
          <w:szCs w:val="28"/>
        </w:rPr>
      </w:pPr>
      <w:bookmarkStart w:name="_Toc1077469761" w:id="1"/>
    </w:p>
    <w:p w:rsidR="004844C0" w:rsidP="00D731C3" w:rsidRDefault="004844C0" w14:paraId="43B484AC" w14:textId="77777777">
      <w:pPr>
        <w:pStyle w:val="Heading1"/>
        <w:rPr>
          <w:rFonts w:ascii="Arial" w:hAnsi="Arial" w:eastAsia="Arial" w:cs="Arial"/>
          <w:sz w:val="28"/>
          <w:szCs w:val="28"/>
        </w:rPr>
      </w:pPr>
    </w:p>
    <w:p w:rsidR="004844C0" w:rsidP="004844C0" w:rsidRDefault="004844C0" w14:paraId="16017F58" w14:textId="77777777"/>
    <w:p w:rsidRPr="004844C0" w:rsidR="004844C0" w:rsidP="004844C0" w:rsidRDefault="004844C0" w14:paraId="6F2409B4" w14:textId="77777777"/>
    <w:p w:rsidR="009D3D7B" w:rsidP="00D731C3" w:rsidRDefault="00D731C3" w14:paraId="1143580A" w14:textId="75D594FE">
      <w:pPr>
        <w:pStyle w:val="Heading1"/>
        <w:rPr>
          <w:rFonts w:ascii="Arial" w:hAnsi="Arial" w:eastAsia="Arial" w:cs="Arial"/>
          <w:sz w:val="28"/>
          <w:szCs w:val="28"/>
        </w:rPr>
      </w:pPr>
      <w:r w:rsidRPr="74C443C8">
        <w:rPr>
          <w:rFonts w:ascii="Arial" w:hAnsi="Arial" w:eastAsia="Arial" w:cs="Arial"/>
          <w:sz w:val="28"/>
          <w:szCs w:val="28"/>
        </w:rPr>
        <w:t>Task 1</w:t>
      </w:r>
      <w:bookmarkEnd w:id="1"/>
      <w:r w:rsidRPr="74C443C8">
        <w:rPr>
          <w:rFonts w:ascii="Arial" w:hAnsi="Arial" w:eastAsia="Arial" w:cs="Arial"/>
          <w:sz w:val="28"/>
          <w:szCs w:val="28"/>
        </w:rPr>
        <w:t xml:space="preserve"> </w:t>
      </w:r>
    </w:p>
    <w:p w:rsidR="00FA0010" w:rsidP="5DBEAB14" w:rsidRDefault="00D731C3" w14:paraId="5FF71CA7" w14:textId="3B6C14AD">
      <w:pPr>
        <w:pStyle w:val="Heading1"/>
        <w:rPr>
          <w:rFonts w:ascii="Arial" w:hAnsi="Arial" w:eastAsia="Arial" w:cs="Arial"/>
          <w:sz w:val="28"/>
          <w:szCs w:val="28"/>
        </w:rPr>
      </w:pPr>
      <w:bookmarkStart w:name="_Toc800617567" w:id="2"/>
      <w:r w:rsidRPr="74C443C8">
        <w:rPr>
          <w:rFonts w:ascii="Arial" w:hAnsi="Arial" w:eastAsia="Arial" w:cs="Arial"/>
          <w:sz w:val="28"/>
          <w:szCs w:val="28"/>
        </w:rPr>
        <w:t>Assessment of Digital Skills</w:t>
      </w:r>
      <w:bookmarkEnd w:id="2"/>
      <w:r w:rsidRPr="74C443C8">
        <w:rPr>
          <w:rFonts w:ascii="Arial" w:hAnsi="Arial" w:eastAsia="Arial" w:cs="Arial"/>
          <w:sz w:val="28"/>
          <w:szCs w:val="28"/>
        </w:rPr>
        <w:t xml:space="preserve"> </w:t>
      </w:r>
    </w:p>
    <w:p w:rsidR="00FA0010" w:rsidRDefault="39D27A3F" w14:paraId="293BFA5B" w14:textId="142D581D">
      <w:pPr>
        <w:rPr>
          <w:rFonts w:ascii="Arial" w:hAnsi="Arial" w:eastAsia="Arial" w:cs="Arial"/>
          <w:sz w:val="28"/>
          <w:szCs w:val="28"/>
        </w:rPr>
      </w:pPr>
      <w:r>
        <w:rPr>
          <w:noProof/>
        </w:rPr>
        <w:drawing>
          <wp:inline distT="0" distB="0" distL="0" distR="0" wp14:anchorId="5D7925B0" wp14:editId="6E1000F2">
            <wp:extent cx="5732313" cy="4668395"/>
            <wp:effectExtent l="0" t="0" r="0" b="0"/>
            <wp:docPr id="4923377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41098" name="Picture 1" descr="A screenshot of a computer&#10;&#10;AI-generated content may be incorrect."/>
                    <pic:cNvPicPr/>
                  </pic:nvPicPr>
                  <pic:blipFill rotWithShape="1">
                    <a:blip r:embed="rId8"/>
                    <a:srcRect l="25925" r="13417" b="26728"/>
                    <a:stretch>
                      <a:fillRect/>
                    </a:stretch>
                  </pic:blipFill>
                  <pic:spPr bwMode="auto">
                    <a:xfrm>
                      <a:off x="0" y="0"/>
                      <a:ext cx="5732313" cy="4668395"/>
                    </a:xfrm>
                    <a:prstGeom prst="rect">
                      <a:avLst/>
                    </a:prstGeom>
                    <a:ln>
                      <a:noFill/>
                    </a:ln>
                  </pic:spPr>
                </pic:pic>
              </a:graphicData>
            </a:graphic>
          </wp:inline>
        </w:drawing>
      </w:r>
    </w:p>
    <w:p w:rsidRPr="004844C0" w:rsidR="00C34893" w:rsidRDefault="00E12AD0" w14:paraId="4FA4C389" w14:textId="4A87D4F3">
      <w:pPr>
        <w:rPr>
          <w:rFonts w:ascii="Arial" w:hAnsi="Arial" w:eastAsia="Arial" w:cs="Arial"/>
          <w:sz w:val="28"/>
          <w:szCs w:val="28"/>
        </w:rPr>
      </w:pPr>
      <w:r w:rsidRPr="00BB73AC">
        <w:rPr>
          <w:noProof/>
        </w:rPr>
        <w:drawing>
          <wp:anchor distT="0" distB="0" distL="114300" distR="114300" simplePos="0" relativeHeight="251658240" behindDoc="0" locked="0" layoutInCell="1" allowOverlap="1" wp14:anchorId="4AA0AA0B" wp14:editId="5A3C2093">
            <wp:simplePos x="0" y="0"/>
            <wp:positionH relativeFrom="column">
              <wp:posOffset>4551722</wp:posOffset>
            </wp:positionH>
            <wp:positionV relativeFrom="paragraph">
              <wp:posOffset>137869</wp:posOffset>
            </wp:positionV>
            <wp:extent cx="905510" cy="905510"/>
            <wp:effectExtent l="0" t="0" r="0" b="0"/>
            <wp:wrapTight wrapText="bothSides">
              <wp:wrapPolygon edited="0">
                <wp:start x="4241" y="1212"/>
                <wp:lineTo x="3635" y="5756"/>
                <wp:lineTo x="0" y="10906"/>
                <wp:lineTo x="0" y="14541"/>
                <wp:lineTo x="5756" y="16359"/>
                <wp:lineTo x="9694" y="19388"/>
                <wp:lineTo x="9997" y="19994"/>
                <wp:lineTo x="11209" y="19994"/>
                <wp:lineTo x="11512" y="19388"/>
                <wp:lineTo x="15450" y="16359"/>
                <wp:lineTo x="21206" y="14541"/>
                <wp:lineTo x="21206" y="10906"/>
                <wp:lineTo x="17571" y="6665"/>
                <wp:lineTo x="17268" y="2424"/>
                <wp:lineTo x="16965" y="1212"/>
                <wp:lineTo x="4241" y="1212"/>
              </wp:wrapPolygon>
            </wp:wrapTight>
            <wp:docPr id="1309049870" name="Picture 1" descr="A purple shield with white text and a penc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049870" name="Picture 1" descr="A purple shield with white text and a pencil&#10;&#10;AI-generated content may be incorrect."/>
                    <pic:cNvPicPr/>
                  </pic:nvPicPr>
                  <pic:blipFill>
                    <a:blip r:embed="rId9"/>
                    <a:stretch>
                      <a:fillRect/>
                    </a:stretch>
                  </pic:blipFill>
                  <pic:spPr>
                    <a:xfrm>
                      <a:off x="0" y="0"/>
                      <a:ext cx="905510" cy="905510"/>
                    </a:xfrm>
                    <a:prstGeom prst="rect">
                      <a:avLst/>
                    </a:prstGeom>
                  </pic:spPr>
                </pic:pic>
              </a:graphicData>
            </a:graphic>
            <wp14:sizeRelH relativeFrom="margin">
              <wp14:pctWidth>0</wp14:pctWidth>
            </wp14:sizeRelH>
            <wp14:sizeRelV relativeFrom="margin">
              <wp14:pctHeight>0</wp14:pctHeight>
            </wp14:sizeRelV>
          </wp:anchor>
        </w:drawing>
      </w:r>
      <w:r w:rsidRPr="00C446DD">
        <w:rPr>
          <w:rFonts w:ascii="Times New Roman" w:hAnsi="Times New Roman" w:eastAsia="Times New Roman" w:cs="Times New Roman"/>
          <w:noProof/>
          <w:kern w:val="0"/>
          <w:lang w:eastAsia="en-GB"/>
          <w14:ligatures w14:val="none"/>
        </w:rPr>
        <w:drawing>
          <wp:anchor distT="0" distB="0" distL="114300" distR="114300" simplePos="0" relativeHeight="251658241" behindDoc="0" locked="0" layoutInCell="1" allowOverlap="1" wp14:anchorId="77089836" wp14:editId="54FE201F">
            <wp:simplePos x="0" y="0"/>
            <wp:positionH relativeFrom="column">
              <wp:posOffset>3578225</wp:posOffset>
            </wp:positionH>
            <wp:positionV relativeFrom="paragraph">
              <wp:posOffset>143584</wp:posOffset>
            </wp:positionV>
            <wp:extent cx="897255" cy="897255"/>
            <wp:effectExtent l="0" t="0" r="4445" b="0"/>
            <wp:wrapTight wrapText="bothSides">
              <wp:wrapPolygon edited="0">
                <wp:start x="4280" y="1223"/>
                <wp:lineTo x="3669" y="5809"/>
                <wp:lineTo x="0" y="11006"/>
                <wp:lineTo x="0" y="14675"/>
                <wp:lineTo x="5809" y="16510"/>
                <wp:lineTo x="9783" y="19567"/>
                <wp:lineTo x="10089" y="20178"/>
                <wp:lineTo x="11312" y="20178"/>
                <wp:lineTo x="11618" y="19567"/>
                <wp:lineTo x="15592" y="16510"/>
                <wp:lineTo x="21401" y="14675"/>
                <wp:lineTo x="21401" y="11006"/>
                <wp:lineTo x="17732" y="6726"/>
                <wp:lineTo x="17427" y="2446"/>
                <wp:lineTo x="17121" y="1223"/>
                <wp:lineTo x="4280" y="1223"/>
              </wp:wrapPolygon>
            </wp:wrapTight>
            <wp:docPr id="1071599194" name="Picture 1" descr="A yellow shield with white text and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599194" name="Picture 1" descr="A yellow shield with white text and a computer&#10;&#10;AI-generated content may be incorrect."/>
                    <pic:cNvPicPr/>
                  </pic:nvPicPr>
                  <pic:blipFill>
                    <a:blip r:embed="rId10"/>
                    <a:stretch>
                      <a:fillRect/>
                    </a:stretch>
                  </pic:blipFill>
                  <pic:spPr>
                    <a:xfrm>
                      <a:off x="0" y="0"/>
                      <a:ext cx="897255" cy="897255"/>
                    </a:xfrm>
                    <a:prstGeom prst="rect">
                      <a:avLst/>
                    </a:prstGeom>
                  </pic:spPr>
                </pic:pic>
              </a:graphicData>
            </a:graphic>
            <wp14:sizeRelH relativeFrom="margin">
              <wp14:pctWidth>0</wp14:pctWidth>
            </wp14:sizeRelH>
            <wp14:sizeRelV relativeFrom="margin">
              <wp14:pctHeight>0</wp14:pctHeight>
            </wp14:sizeRelV>
          </wp:anchor>
        </w:drawing>
      </w:r>
      <w:r w:rsidRPr="00255ABB">
        <w:rPr>
          <w:noProof/>
        </w:rPr>
        <w:drawing>
          <wp:anchor distT="0" distB="0" distL="114300" distR="114300" simplePos="0" relativeHeight="251658242" behindDoc="0" locked="0" layoutInCell="1" allowOverlap="1" wp14:anchorId="366C27F2" wp14:editId="7E697324">
            <wp:simplePos x="0" y="0"/>
            <wp:positionH relativeFrom="column">
              <wp:posOffset>2615283</wp:posOffset>
            </wp:positionH>
            <wp:positionV relativeFrom="paragraph">
              <wp:posOffset>150555</wp:posOffset>
            </wp:positionV>
            <wp:extent cx="894080" cy="894080"/>
            <wp:effectExtent l="0" t="0" r="0" b="0"/>
            <wp:wrapTight wrapText="bothSides">
              <wp:wrapPolygon edited="0">
                <wp:start x="4295" y="1227"/>
                <wp:lineTo x="3682" y="2761"/>
                <wp:lineTo x="3375" y="6750"/>
                <wp:lineTo x="0" y="11045"/>
                <wp:lineTo x="0" y="14420"/>
                <wp:lineTo x="6136" y="16568"/>
                <wp:lineTo x="9511" y="19330"/>
                <wp:lineTo x="9818" y="19943"/>
                <wp:lineTo x="11352" y="19943"/>
                <wp:lineTo x="11659" y="19330"/>
                <wp:lineTo x="15034" y="16568"/>
                <wp:lineTo x="21170" y="14420"/>
                <wp:lineTo x="21170" y="11045"/>
                <wp:lineTo x="18102" y="6136"/>
                <wp:lineTo x="17489" y="2761"/>
                <wp:lineTo x="16875" y="1227"/>
                <wp:lineTo x="4295" y="1227"/>
              </wp:wrapPolygon>
            </wp:wrapTight>
            <wp:docPr id="1112267554" name="Picture 1" descr="A silver shield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67554" name="Picture 1" descr="A silver shield with a black background&#10;&#10;AI-generated content may be incorrect."/>
                    <pic:cNvPicPr/>
                  </pic:nvPicPr>
                  <pic:blipFill>
                    <a:blip r:embed="rId11"/>
                    <a:stretch>
                      <a:fillRect/>
                    </a:stretch>
                  </pic:blipFill>
                  <pic:spPr>
                    <a:xfrm>
                      <a:off x="0" y="0"/>
                      <a:ext cx="894080" cy="894080"/>
                    </a:xfrm>
                    <a:prstGeom prst="rect">
                      <a:avLst/>
                    </a:prstGeom>
                  </pic:spPr>
                </pic:pic>
              </a:graphicData>
            </a:graphic>
            <wp14:sizeRelH relativeFrom="margin">
              <wp14:pctWidth>0</wp14:pctWidth>
            </wp14:sizeRelH>
            <wp14:sizeRelV relativeFrom="margin">
              <wp14:pctHeight>0</wp14:pctHeight>
            </wp14:sizeRelV>
          </wp:anchor>
        </w:drawing>
      </w:r>
      <w:r w:rsidRPr="0096220B">
        <w:rPr>
          <w:rFonts w:ascii="Times New Roman" w:hAnsi="Times New Roman" w:eastAsia="Times New Roman" w:cs="Times New Roman"/>
          <w:noProof/>
          <w:kern w:val="0"/>
          <w:lang w:eastAsia="en-GB"/>
          <w14:ligatures w14:val="none"/>
        </w:rPr>
        <w:drawing>
          <wp:anchor distT="0" distB="0" distL="114300" distR="114300" simplePos="0" relativeHeight="251658243" behindDoc="0" locked="0" layoutInCell="1" allowOverlap="1" wp14:anchorId="5D8D802D" wp14:editId="41F65EF8">
            <wp:simplePos x="0" y="0"/>
            <wp:positionH relativeFrom="column">
              <wp:posOffset>1652270</wp:posOffset>
            </wp:positionH>
            <wp:positionV relativeFrom="paragraph">
              <wp:posOffset>151130</wp:posOffset>
            </wp:positionV>
            <wp:extent cx="894080" cy="894080"/>
            <wp:effectExtent l="0" t="0" r="0" b="0"/>
            <wp:wrapTight wrapText="bothSides">
              <wp:wrapPolygon edited="0">
                <wp:start x="4295" y="920"/>
                <wp:lineTo x="3375" y="2761"/>
                <wp:lineTo x="3068" y="6443"/>
                <wp:lineTo x="0" y="11045"/>
                <wp:lineTo x="0" y="14420"/>
                <wp:lineTo x="5216" y="16261"/>
                <wp:lineTo x="9511" y="19636"/>
                <wp:lineTo x="9818" y="20250"/>
                <wp:lineTo x="11352" y="20250"/>
                <wp:lineTo x="11659" y="19636"/>
                <wp:lineTo x="15955" y="16261"/>
                <wp:lineTo x="21170" y="14420"/>
                <wp:lineTo x="21170" y="11045"/>
                <wp:lineTo x="18102" y="6443"/>
                <wp:lineTo x="17795" y="2761"/>
                <wp:lineTo x="16875" y="920"/>
                <wp:lineTo x="4295" y="920"/>
              </wp:wrapPolygon>
            </wp:wrapTight>
            <wp:docPr id="2037851632" name="Picture 1" descr="A green shield with white text and a green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51632" name="Picture 1" descr="A green shield with white text and a green ribbon&#10;&#10;AI-generated content may be incorrect."/>
                    <pic:cNvPicPr/>
                  </pic:nvPicPr>
                  <pic:blipFill>
                    <a:blip r:embed="rId12"/>
                    <a:stretch>
                      <a:fillRect/>
                    </a:stretch>
                  </pic:blipFill>
                  <pic:spPr>
                    <a:xfrm>
                      <a:off x="0" y="0"/>
                      <a:ext cx="894080" cy="894080"/>
                    </a:xfrm>
                    <a:prstGeom prst="rect">
                      <a:avLst/>
                    </a:prstGeom>
                  </pic:spPr>
                </pic:pic>
              </a:graphicData>
            </a:graphic>
            <wp14:sizeRelH relativeFrom="margin">
              <wp14:pctWidth>0</wp14:pctWidth>
            </wp14:sizeRelH>
            <wp14:sizeRelV relativeFrom="margin">
              <wp14:pctHeight>0</wp14:pctHeight>
            </wp14:sizeRelV>
          </wp:anchor>
        </w:drawing>
      </w:r>
      <w:r w:rsidRPr="00CA387B">
        <w:rPr>
          <w:noProof/>
        </w:rPr>
        <w:drawing>
          <wp:anchor distT="0" distB="0" distL="114300" distR="114300" simplePos="0" relativeHeight="251658244" behindDoc="0" locked="0" layoutInCell="1" allowOverlap="1" wp14:anchorId="17202C4D" wp14:editId="3C9F1019">
            <wp:simplePos x="0" y="0"/>
            <wp:positionH relativeFrom="column">
              <wp:posOffset>714741</wp:posOffset>
            </wp:positionH>
            <wp:positionV relativeFrom="paragraph">
              <wp:posOffset>156845</wp:posOffset>
            </wp:positionV>
            <wp:extent cx="894715" cy="894715"/>
            <wp:effectExtent l="0" t="0" r="0" b="0"/>
            <wp:wrapTight wrapText="bothSides">
              <wp:wrapPolygon edited="0">
                <wp:start x="4292" y="920"/>
                <wp:lineTo x="3373" y="2759"/>
                <wp:lineTo x="3066" y="6439"/>
                <wp:lineTo x="0" y="11038"/>
                <wp:lineTo x="0" y="14410"/>
                <wp:lineTo x="5212" y="16250"/>
                <wp:lineTo x="9505" y="19622"/>
                <wp:lineTo x="9811" y="20236"/>
                <wp:lineTo x="11344" y="20236"/>
                <wp:lineTo x="11651" y="19622"/>
                <wp:lineTo x="15943" y="16250"/>
                <wp:lineTo x="21155" y="14410"/>
                <wp:lineTo x="21155" y="11038"/>
                <wp:lineTo x="18089" y="6439"/>
                <wp:lineTo x="17783" y="2759"/>
                <wp:lineTo x="16863" y="920"/>
                <wp:lineTo x="4292" y="920"/>
              </wp:wrapPolygon>
            </wp:wrapTight>
            <wp:docPr id="1556798357" name="Picture 1" descr="A silver shield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98357" name="Picture 1" descr="A silver shield with a black background&#10;&#10;AI-generated content may be incorrect."/>
                    <pic:cNvPicPr/>
                  </pic:nvPicPr>
                  <pic:blipFill>
                    <a:blip r:embed="rId13"/>
                    <a:stretch>
                      <a:fillRect/>
                    </a:stretch>
                  </pic:blipFill>
                  <pic:spPr>
                    <a:xfrm>
                      <a:off x="0" y="0"/>
                      <a:ext cx="894715" cy="894715"/>
                    </a:xfrm>
                    <a:prstGeom prst="rect">
                      <a:avLst/>
                    </a:prstGeom>
                  </pic:spPr>
                </pic:pic>
              </a:graphicData>
            </a:graphic>
            <wp14:sizeRelH relativeFrom="margin">
              <wp14:pctWidth>0</wp14:pctWidth>
            </wp14:sizeRelH>
            <wp14:sizeRelV relativeFrom="margin">
              <wp14:pctHeight>0</wp14:pctHeight>
            </wp14:sizeRelV>
          </wp:anchor>
        </w:drawing>
      </w:r>
      <w:r w:rsidRPr="007E3CDD">
        <w:rPr>
          <w:noProof/>
        </w:rPr>
        <w:drawing>
          <wp:anchor distT="0" distB="0" distL="114300" distR="114300" simplePos="0" relativeHeight="251658245" behindDoc="0" locked="0" layoutInCell="1" allowOverlap="1" wp14:anchorId="75A33B82" wp14:editId="03C53710">
            <wp:simplePos x="0" y="0"/>
            <wp:positionH relativeFrom="column">
              <wp:posOffset>-226060</wp:posOffset>
            </wp:positionH>
            <wp:positionV relativeFrom="paragraph">
              <wp:posOffset>155014</wp:posOffset>
            </wp:positionV>
            <wp:extent cx="894715" cy="894715"/>
            <wp:effectExtent l="0" t="0" r="0" b="0"/>
            <wp:wrapTight wrapText="bothSides">
              <wp:wrapPolygon edited="0">
                <wp:start x="4292" y="920"/>
                <wp:lineTo x="3373" y="2759"/>
                <wp:lineTo x="3066" y="6439"/>
                <wp:lineTo x="0" y="11038"/>
                <wp:lineTo x="0" y="14410"/>
                <wp:lineTo x="5212" y="16250"/>
                <wp:lineTo x="9505" y="19622"/>
                <wp:lineTo x="9811" y="20236"/>
                <wp:lineTo x="11344" y="20236"/>
                <wp:lineTo x="11651" y="19622"/>
                <wp:lineTo x="15943" y="16250"/>
                <wp:lineTo x="21155" y="14410"/>
                <wp:lineTo x="21155" y="11038"/>
                <wp:lineTo x="18089" y="6439"/>
                <wp:lineTo x="17783" y="2759"/>
                <wp:lineTo x="16863" y="920"/>
                <wp:lineTo x="4292" y="920"/>
              </wp:wrapPolygon>
            </wp:wrapTight>
            <wp:docPr id="1410470448" name="Picture 1" descr="A pink shiel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70448" name="Picture 1" descr="A pink shield with white text&#10;&#10;AI-generated content may be incorrect."/>
                    <pic:cNvPicPr/>
                  </pic:nvPicPr>
                  <pic:blipFill>
                    <a:blip r:embed="rId14"/>
                    <a:stretch>
                      <a:fillRect/>
                    </a:stretch>
                  </pic:blipFill>
                  <pic:spPr>
                    <a:xfrm>
                      <a:off x="0" y="0"/>
                      <a:ext cx="894715" cy="894715"/>
                    </a:xfrm>
                    <a:prstGeom prst="rect">
                      <a:avLst/>
                    </a:prstGeom>
                  </pic:spPr>
                </pic:pic>
              </a:graphicData>
            </a:graphic>
            <wp14:sizeRelH relativeFrom="margin">
              <wp14:pctWidth>0</wp14:pctWidth>
            </wp14:sizeRelH>
            <wp14:sizeRelV relativeFrom="margin">
              <wp14:pctHeight>0</wp14:pctHeight>
            </wp14:sizeRelV>
          </wp:anchor>
        </w:drawing>
      </w:r>
      <w:r w:rsidR="3CA48D6A">
        <w:rPr>
          <w:noProof/>
        </w:rPr>
        <w:drawing>
          <wp:inline distT="0" distB="0" distL="0" distR="0" wp14:anchorId="1341F5A2" wp14:editId="1E63EBA1">
            <wp:extent cx="897255" cy="897255"/>
            <wp:effectExtent l="0" t="0" r="4445" b="0"/>
            <wp:docPr id="730686714" name="Picture 1" descr="A blue shiel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60654" name="Picture 1" descr="A blue shield with white text&#10;&#10;AI-generated content may be incorrect."/>
                    <pic:cNvPicPr/>
                  </pic:nvPicPr>
                  <pic:blipFill>
                    <a:blip r:embed="rId15"/>
                    <a:stretch>
                      <a:fillRect/>
                    </a:stretch>
                  </pic:blipFill>
                  <pic:spPr>
                    <a:xfrm>
                      <a:off x="0" y="0"/>
                      <a:ext cx="897255" cy="897255"/>
                    </a:xfrm>
                    <a:prstGeom prst="rect">
                      <a:avLst/>
                    </a:prstGeom>
                  </pic:spPr>
                </pic:pic>
              </a:graphicData>
            </a:graphic>
          </wp:inline>
        </w:drawing>
      </w:r>
      <w:r w:rsidRPr="74C443C8" w:rsidR="46EB57BB">
        <w:rPr>
          <w:rFonts w:ascii="Arial" w:hAnsi="Arial" w:eastAsia="Arial" w:cs="Arial"/>
          <w:sz w:val="28"/>
          <w:szCs w:val="28"/>
        </w:rPr>
        <w:t xml:space="preserve">  </w:t>
      </w:r>
      <w:r w:rsidR="43725BC5">
        <w:rPr>
          <w:noProof/>
        </w:rPr>
        <w:drawing>
          <wp:inline distT="0" distB="0" distL="0" distR="0" wp14:anchorId="6805A3C4" wp14:editId="2EDF1F7B">
            <wp:extent cx="842962" cy="946362"/>
            <wp:effectExtent l="0" t="0" r="0" b="0"/>
            <wp:docPr id="1270865998"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00989" name="Picture 1" descr="A black and white logo&#10;&#10;AI-generated content may be incorrect."/>
                    <pic:cNvPicPr/>
                  </pic:nvPicPr>
                  <pic:blipFill>
                    <a:blip r:embed="rId16"/>
                    <a:stretch>
                      <a:fillRect/>
                    </a:stretch>
                  </pic:blipFill>
                  <pic:spPr>
                    <a:xfrm>
                      <a:off x="0" y="0"/>
                      <a:ext cx="905515" cy="1016587"/>
                    </a:xfrm>
                    <a:prstGeom prst="rect">
                      <a:avLst/>
                    </a:prstGeom>
                  </pic:spPr>
                </pic:pic>
              </a:graphicData>
            </a:graphic>
          </wp:inline>
        </w:drawing>
      </w:r>
      <w:r w:rsidRPr="74C443C8" w:rsidR="5BAE02EE">
        <w:rPr>
          <w:rFonts w:ascii="Arial" w:hAnsi="Arial" w:eastAsia="Arial" w:cs="Arial"/>
          <w:sz w:val="28"/>
          <w:szCs w:val="28"/>
        </w:rPr>
        <w:t xml:space="preserve">   </w:t>
      </w:r>
      <w:r w:rsidR="5BAE02EE">
        <w:rPr>
          <w:noProof/>
        </w:rPr>
        <w:drawing>
          <wp:inline distT="0" distB="0" distL="0" distR="0" wp14:anchorId="15D60082" wp14:editId="1C7C515F">
            <wp:extent cx="897255" cy="897255"/>
            <wp:effectExtent l="0" t="0" r="4445" b="4445"/>
            <wp:docPr id="873892234" name="Picture 1" descr="A brown shiel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55107" name="Picture 1" descr="A brown shield with white text&#10;&#10;AI-generated content may be incorrect."/>
                    <pic:cNvPicPr/>
                  </pic:nvPicPr>
                  <pic:blipFill>
                    <a:blip r:embed="rId17"/>
                    <a:stretch>
                      <a:fillRect/>
                    </a:stretch>
                  </pic:blipFill>
                  <pic:spPr>
                    <a:xfrm>
                      <a:off x="0" y="0"/>
                      <a:ext cx="897255" cy="897255"/>
                    </a:xfrm>
                    <a:prstGeom prst="rect">
                      <a:avLst/>
                    </a:prstGeom>
                  </pic:spPr>
                </pic:pic>
              </a:graphicData>
            </a:graphic>
          </wp:inline>
        </w:drawing>
      </w:r>
      <w:r w:rsidRPr="74C443C8" w:rsidR="5BAE02EE">
        <w:rPr>
          <w:rFonts w:ascii="Arial" w:hAnsi="Arial" w:eastAsia="Arial" w:cs="Arial"/>
          <w:sz w:val="28"/>
          <w:szCs w:val="28"/>
        </w:rPr>
        <w:t xml:space="preserve">   </w:t>
      </w:r>
      <w:r w:rsidR="5BAE02EE">
        <w:rPr>
          <w:noProof/>
        </w:rPr>
        <w:drawing>
          <wp:inline distT="0" distB="0" distL="0" distR="0" wp14:anchorId="7FA44F88" wp14:editId="189FF59E">
            <wp:extent cx="1078940" cy="955091"/>
            <wp:effectExtent l="0" t="0" r="0" b="0"/>
            <wp:docPr id="1090332015" name="Picture 3" descr="A close-up of a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32184" name="Picture 3" descr="A close-up of a button&#10;&#10;AI-generated content may be incorrect."/>
                    <pic:cNvPicPr/>
                  </pic:nvPicPr>
                  <pic:blipFill>
                    <a:blip r:embed="rId18" cstate="print">
                      <a:extLst>
                        <a:ext uri="{28A0092B-C50C-407E-A947-70E740481C1C}">
                          <a14:useLocalDpi xmlns:a14="http://schemas.microsoft.com/office/drawing/2010/main"/>
                        </a:ext>
                      </a:extLst>
                    </a:blip>
                    <a:stretch>
                      <a:fillRect/>
                    </a:stretch>
                  </pic:blipFill>
                  <pic:spPr>
                    <a:xfrm>
                      <a:off x="0" y="0"/>
                      <a:ext cx="1078940" cy="955091"/>
                    </a:xfrm>
                    <a:prstGeom prst="rect">
                      <a:avLst/>
                    </a:prstGeom>
                  </pic:spPr>
                </pic:pic>
              </a:graphicData>
            </a:graphic>
          </wp:inline>
        </w:drawing>
      </w:r>
      <w:r w:rsidRPr="74C443C8" w:rsidR="5BAE02EE">
        <w:rPr>
          <w:rFonts w:ascii="Arial" w:hAnsi="Arial" w:eastAsia="Arial" w:cs="Arial"/>
          <w:sz w:val="28"/>
          <w:szCs w:val="28"/>
        </w:rPr>
        <w:t xml:space="preserve">   </w:t>
      </w:r>
      <w:r w:rsidR="5BAE02EE">
        <w:rPr>
          <w:noProof/>
        </w:rPr>
        <w:drawing>
          <wp:inline distT="0" distB="0" distL="0" distR="0" wp14:anchorId="1AD3DBB3" wp14:editId="645E2B88">
            <wp:extent cx="1065375" cy="923632"/>
            <wp:effectExtent l="0" t="0" r="0" b="0"/>
            <wp:docPr id="1220603591" name="Picture 2" descr="A round green and red label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912858" name="Picture 2" descr="A round green and red label with white text&#10;&#10;AI-generated content may be incorrect."/>
                    <pic:cNvPicPr/>
                  </pic:nvPicPr>
                  <pic:blipFill>
                    <a:blip r:embed="rId19" cstate="print">
                      <a:extLst>
                        <a:ext uri="{28A0092B-C50C-407E-A947-70E740481C1C}">
                          <a14:useLocalDpi xmlns:a14="http://schemas.microsoft.com/office/drawing/2010/main"/>
                        </a:ext>
                      </a:extLst>
                    </a:blip>
                    <a:stretch>
                      <a:fillRect/>
                    </a:stretch>
                  </pic:blipFill>
                  <pic:spPr>
                    <a:xfrm>
                      <a:off x="0" y="0"/>
                      <a:ext cx="1065375" cy="923632"/>
                    </a:xfrm>
                    <a:prstGeom prst="rect">
                      <a:avLst/>
                    </a:prstGeom>
                  </pic:spPr>
                </pic:pic>
              </a:graphicData>
            </a:graphic>
          </wp:inline>
        </w:drawing>
      </w:r>
      <w:r w:rsidRPr="74C443C8" w:rsidR="43725BC5">
        <w:rPr>
          <w:rFonts w:ascii="Arial" w:hAnsi="Arial" w:eastAsia="Arial" w:cs="Arial"/>
          <w:sz w:val="28"/>
          <w:szCs w:val="28"/>
        </w:rPr>
        <w:t xml:space="preserve"> </w:t>
      </w:r>
      <w:r w:rsidR="13199CDF">
        <w:t xml:space="preserve">   </w:t>
      </w:r>
    </w:p>
    <w:p w:rsidR="00EA30C6" w:rsidRDefault="7D8101E4" w14:paraId="542FE25D" w14:textId="65754688">
      <w:r>
        <w:t xml:space="preserve">                                      </w:t>
      </w:r>
    </w:p>
    <w:p w:rsidR="00876E75" w:rsidP="00876E75" w:rsidRDefault="00BE2268" w14:paraId="7692C737" w14:textId="40D56DCB">
      <w:pPr>
        <w:rPr>
          <w:rFonts w:ascii="Arial" w:hAnsi="Arial" w:eastAsia="Arial" w:cs="Arial"/>
          <w:b/>
          <w:sz w:val="28"/>
          <w:szCs w:val="28"/>
        </w:rPr>
      </w:pPr>
      <w:r>
        <w:rPr>
          <w:noProof/>
        </w:rPr>
        <w:drawing>
          <wp:anchor distT="0" distB="0" distL="114300" distR="114300" simplePos="0" relativeHeight="251658246" behindDoc="0" locked="0" layoutInCell="1" allowOverlap="1" wp14:anchorId="006ED774" wp14:editId="63FEB84E">
            <wp:simplePos x="0" y="0"/>
            <wp:positionH relativeFrom="column">
              <wp:posOffset>-89992</wp:posOffset>
            </wp:positionH>
            <wp:positionV relativeFrom="paragraph">
              <wp:posOffset>384</wp:posOffset>
            </wp:positionV>
            <wp:extent cx="2690585" cy="2079197"/>
            <wp:effectExtent l="0" t="0" r="1905" b="3810"/>
            <wp:wrapSquare wrapText="bothSides"/>
            <wp:docPr id="2040553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553849" name="Picture 2040553849"/>
                    <pic:cNvPicPr/>
                  </pic:nvPicPr>
                  <pic:blipFill>
                    <a:blip r:embed="rId20"/>
                    <a:stretch>
                      <a:fillRect/>
                    </a:stretch>
                  </pic:blipFill>
                  <pic:spPr>
                    <a:xfrm>
                      <a:off x="0" y="0"/>
                      <a:ext cx="2690585" cy="2079197"/>
                    </a:xfrm>
                    <a:prstGeom prst="rect">
                      <a:avLst/>
                    </a:prstGeom>
                  </pic:spPr>
                </pic:pic>
              </a:graphicData>
            </a:graphic>
          </wp:anchor>
        </w:drawing>
      </w:r>
      <w:r w:rsidRPr="00E1666D" w:rsidR="00412A7F">
        <w:rPr>
          <w:noProof/>
        </w:rPr>
        <w:drawing>
          <wp:anchor distT="0" distB="0" distL="114300" distR="114300" simplePos="0" relativeHeight="251658247" behindDoc="0" locked="0" layoutInCell="1" allowOverlap="1" wp14:anchorId="7BA5D46A" wp14:editId="7CB92910">
            <wp:simplePos x="0" y="0"/>
            <wp:positionH relativeFrom="margin">
              <wp:posOffset>2838760</wp:posOffset>
            </wp:positionH>
            <wp:positionV relativeFrom="paragraph">
              <wp:posOffset>-561</wp:posOffset>
            </wp:positionV>
            <wp:extent cx="2682875" cy="2073275"/>
            <wp:effectExtent l="0" t="0" r="0" b="0"/>
            <wp:wrapSquare wrapText="bothSides"/>
            <wp:docPr id="19784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0604" name=""/>
                    <pic:cNvPicPr/>
                  </pic:nvPicPr>
                  <pic:blipFill>
                    <a:blip r:embed="rId21"/>
                    <a:stretch>
                      <a:fillRect/>
                    </a:stretch>
                  </pic:blipFill>
                  <pic:spPr>
                    <a:xfrm>
                      <a:off x="0" y="0"/>
                      <a:ext cx="2682875" cy="2073275"/>
                    </a:xfrm>
                    <a:prstGeom prst="rect">
                      <a:avLst/>
                    </a:prstGeom>
                  </pic:spPr>
                </pic:pic>
              </a:graphicData>
            </a:graphic>
            <wp14:sizeRelH relativeFrom="margin">
              <wp14:pctWidth>0</wp14:pctWidth>
            </wp14:sizeRelH>
            <wp14:sizeRelV relativeFrom="margin">
              <wp14:pctHeight>0</wp14:pctHeight>
            </wp14:sizeRelV>
          </wp:anchor>
        </w:drawing>
      </w:r>
    </w:p>
    <w:p w:rsidRPr="0015421B" w:rsidR="0015421B" w:rsidP="58820735" w:rsidRDefault="0015421B" w14:paraId="08E0AE37" w14:textId="0A575E26">
      <w:pPr>
        <w:jc w:val="right"/>
      </w:pPr>
    </w:p>
    <w:p w:rsidR="370F2CC4" w:rsidP="370F2CC4" w:rsidRDefault="370F2CC4" w14:paraId="09A41262" w14:textId="0C1B88FA">
      <w:pPr>
        <w:rPr>
          <w:rFonts w:ascii="Arial" w:hAnsi="Arial" w:eastAsia="Arial" w:cs="Arial"/>
          <w:sz w:val="28"/>
          <w:szCs w:val="28"/>
        </w:rPr>
      </w:pPr>
    </w:p>
    <w:p w:rsidR="12AE7BB8" w:rsidP="00B7306F" w:rsidRDefault="00B94600" w14:paraId="77A94FF8" w14:textId="4F952250">
      <w:r>
        <w:rPr>
          <w:noProof/>
        </w:rPr>
        <w:drawing>
          <wp:inline distT="0" distB="0" distL="0" distR="0" wp14:anchorId="0E037235" wp14:editId="61DAF31B">
            <wp:extent cx="2669259" cy="2062717"/>
            <wp:effectExtent l="0" t="0" r="0" b="0"/>
            <wp:docPr id="1377501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01774" name="Picture 1377501774"/>
                    <pic:cNvPicPr/>
                  </pic:nvPicPr>
                  <pic:blipFill>
                    <a:blip r:embed="rId22"/>
                    <a:stretch>
                      <a:fillRect/>
                    </a:stretch>
                  </pic:blipFill>
                  <pic:spPr>
                    <a:xfrm>
                      <a:off x="0" y="0"/>
                      <a:ext cx="2690837" cy="2079392"/>
                    </a:xfrm>
                    <a:prstGeom prst="rect">
                      <a:avLst/>
                    </a:prstGeom>
                  </pic:spPr>
                </pic:pic>
              </a:graphicData>
            </a:graphic>
          </wp:inline>
        </w:drawing>
      </w:r>
      <w:r w:rsidR="00BE2268">
        <w:rPr>
          <w:noProof/>
        </w:rPr>
        <w:drawing>
          <wp:inline distT="0" distB="0" distL="0" distR="0" wp14:anchorId="27523746" wp14:editId="181F42FC">
            <wp:extent cx="2655500" cy="2052084"/>
            <wp:effectExtent l="0" t="0" r="0" b="5715"/>
            <wp:docPr id="5722084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08406" name="Picture 572208406"/>
                    <pic:cNvPicPr/>
                  </pic:nvPicPr>
                  <pic:blipFill>
                    <a:blip r:embed="rId23"/>
                    <a:stretch>
                      <a:fillRect/>
                    </a:stretch>
                  </pic:blipFill>
                  <pic:spPr>
                    <a:xfrm>
                      <a:off x="0" y="0"/>
                      <a:ext cx="2667924" cy="2061685"/>
                    </a:xfrm>
                    <a:prstGeom prst="rect">
                      <a:avLst/>
                    </a:prstGeom>
                  </pic:spPr>
                </pic:pic>
              </a:graphicData>
            </a:graphic>
          </wp:inline>
        </w:drawing>
      </w:r>
    </w:p>
    <w:p w:rsidR="00B7306F" w:rsidP="370F2CC4" w:rsidRDefault="00B7306F" w14:paraId="20119700" w14:textId="6826517E">
      <w:r>
        <w:rPr>
          <w:noProof/>
        </w:rPr>
        <w:drawing>
          <wp:anchor distT="0" distB="0" distL="114300" distR="114300" simplePos="0" relativeHeight="251658248" behindDoc="0" locked="0" layoutInCell="1" allowOverlap="1" wp14:anchorId="4C4397C4" wp14:editId="43D0917B">
            <wp:simplePos x="914400" y="7060019"/>
            <wp:positionH relativeFrom="column">
              <wp:align>left</wp:align>
            </wp:positionH>
            <wp:positionV relativeFrom="paragraph">
              <wp:align>top</wp:align>
            </wp:positionV>
            <wp:extent cx="2690495" cy="2079128"/>
            <wp:effectExtent l="0" t="0" r="1905" b="3810"/>
            <wp:wrapSquare wrapText="bothSides"/>
            <wp:docPr id="10793404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40444" name="Picture 1079340444"/>
                    <pic:cNvPicPr/>
                  </pic:nvPicPr>
                  <pic:blipFill>
                    <a:blip r:embed="rId24"/>
                    <a:stretch>
                      <a:fillRect/>
                    </a:stretch>
                  </pic:blipFill>
                  <pic:spPr>
                    <a:xfrm>
                      <a:off x="0" y="0"/>
                      <a:ext cx="2690495" cy="2079128"/>
                    </a:xfrm>
                    <a:prstGeom prst="rect">
                      <a:avLst/>
                    </a:prstGeom>
                  </pic:spPr>
                </pic:pic>
              </a:graphicData>
            </a:graphic>
          </wp:anchor>
        </w:drawing>
      </w:r>
      <w:r>
        <w:t xml:space="preserve"> </w:t>
      </w:r>
      <w:r w:rsidR="00BE2268">
        <w:rPr>
          <w:noProof/>
        </w:rPr>
        <w:drawing>
          <wp:inline distT="0" distB="0" distL="0" distR="0" wp14:anchorId="2111502D" wp14:editId="56663582">
            <wp:extent cx="2558842" cy="2078990"/>
            <wp:effectExtent l="0" t="0" r="0" b="3810"/>
            <wp:docPr id="14377692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69276" name="Picture 1437769276"/>
                    <pic:cNvPicPr/>
                  </pic:nvPicPr>
                  <pic:blipFill>
                    <a:blip r:embed="rId25"/>
                    <a:stretch>
                      <a:fillRect/>
                    </a:stretch>
                  </pic:blipFill>
                  <pic:spPr>
                    <a:xfrm>
                      <a:off x="0" y="0"/>
                      <a:ext cx="2590293" cy="2104543"/>
                    </a:xfrm>
                    <a:prstGeom prst="rect">
                      <a:avLst/>
                    </a:prstGeom>
                  </pic:spPr>
                </pic:pic>
              </a:graphicData>
            </a:graphic>
          </wp:inline>
        </w:drawing>
      </w:r>
    </w:p>
    <w:p w:rsidR="370F2CC4" w:rsidP="370F2CC4" w:rsidRDefault="370F2CC4" w14:paraId="3877ACE2" w14:textId="4A52D8EB"/>
    <w:p w:rsidR="00B7306F" w:rsidP="0015421B" w:rsidRDefault="00B7306F" w14:paraId="01C7FE90" w14:textId="020098BA">
      <w:r>
        <w:t xml:space="preserve"> </w:t>
      </w:r>
    </w:p>
    <w:p w:rsidR="0015421B" w:rsidP="0015421B" w:rsidRDefault="00BE2268" w14:paraId="3B32E496" w14:textId="2B4F457B">
      <w:r>
        <w:rPr>
          <w:noProof/>
        </w:rPr>
        <w:drawing>
          <wp:anchor distT="0" distB="0" distL="114300" distR="114300" simplePos="0" relativeHeight="251658249" behindDoc="0" locked="0" layoutInCell="1" allowOverlap="1" wp14:anchorId="612A9222" wp14:editId="183D2CB4">
            <wp:simplePos x="0" y="0"/>
            <wp:positionH relativeFrom="column">
              <wp:posOffset>0</wp:posOffset>
            </wp:positionH>
            <wp:positionV relativeFrom="paragraph">
              <wp:posOffset>-30</wp:posOffset>
            </wp:positionV>
            <wp:extent cx="2600462" cy="2009553"/>
            <wp:effectExtent l="0" t="0" r="3175" b="0"/>
            <wp:wrapSquare wrapText="bothSides"/>
            <wp:docPr id="10536911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91112" name="Picture 6"/>
                    <pic:cNvPicPr/>
                  </pic:nvPicPr>
                  <pic:blipFill>
                    <a:blip r:embed="rId26"/>
                    <a:stretch>
                      <a:fillRect/>
                    </a:stretch>
                  </pic:blipFill>
                  <pic:spPr>
                    <a:xfrm>
                      <a:off x="0" y="0"/>
                      <a:ext cx="2600462" cy="2009553"/>
                    </a:xfrm>
                    <a:prstGeom prst="rect">
                      <a:avLst/>
                    </a:prstGeom>
                  </pic:spPr>
                </pic:pic>
              </a:graphicData>
            </a:graphic>
          </wp:anchor>
        </w:drawing>
      </w:r>
      <w:r w:rsidR="00B7306F">
        <w:t xml:space="preserve">        </w:t>
      </w:r>
      <w:r w:rsidR="006D1FEA">
        <w:rPr>
          <w:noProof/>
        </w:rPr>
        <w:drawing>
          <wp:inline distT="0" distB="0" distL="0" distR="0" wp14:anchorId="191BB52D" wp14:editId="57025151">
            <wp:extent cx="2515776" cy="1944110"/>
            <wp:effectExtent l="0" t="0" r="0" b="0"/>
            <wp:docPr id="9792284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28484" name="Picture 979228484"/>
                    <pic:cNvPicPr/>
                  </pic:nvPicPr>
                  <pic:blipFill>
                    <a:blip r:embed="rId27"/>
                    <a:stretch>
                      <a:fillRect/>
                    </a:stretch>
                  </pic:blipFill>
                  <pic:spPr>
                    <a:xfrm>
                      <a:off x="0" y="0"/>
                      <a:ext cx="2718480" cy="2100753"/>
                    </a:xfrm>
                    <a:prstGeom prst="rect">
                      <a:avLst/>
                    </a:prstGeom>
                  </pic:spPr>
                </pic:pic>
              </a:graphicData>
            </a:graphic>
          </wp:inline>
        </w:drawing>
      </w:r>
    </w:p>
    <w:p w:rsidR="00504D83" w:rsidP="0015421B" w:rsidRDefault="00504D83" w14:paraId="213D61D8" w14:textId="77777777"/>
    <w:p w:rsidRPr="0015421B" w:rsidR="00504D83" w:rsidP="0015421B" w:rsidRDefault="00504D83" w14:paraId="739C8ED1" w14:textId="0F49C458">
      <w:r>
        <w:rPr>
          <w:noProof/>
        </w:rPr>
        <w:drawing>
          <wp:inline distT="0" distB="0" distL="0" distR="0" wp14:anchorId="7AF2180A" wp14:editId="6220F95E">
            <wp:extent cx="2545426" cy="1967023"/>
            <wp:effectExtent l="0" t="0" r="0" b="1905"/>
            <wp:docPr id="15623275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327532" name="Picture 1562327532"/>
                    <pic:cNvPicPr/>
                  </pic:nvPicPr>
                  <pic:blipFill>
                    <a:blip r:embed="rId28"/>
                    <a:stretch>
                      <a:fillRect/>
                    </a:stretch>
                  </pic:blipFill>
                  <pic:spPr>
                    <a:xfrm>
                      <a:off x="0" y="0"/>
                      <a:ext cx="2600922" cy="2009908"/>
                    </a:xfrm>
                    <a:prstGeom prst="rect">
                      <a:avLst/>
                    </a:prstGeom>
                  </pic:spPr>
                </pic:pic>
              </a:graphicData>
            </a:graphic>
          </wp:inline>
        </w:drawing>
      </w:r>
      <w:r>
        <w:t xml:space="preserve">    </w:t>
      </w:r>
      <w:r>
        <w:rPr>
          <w:noProof/>
        </w:rPr>
        <w:drawing>
          <wp:inline distT="0" distB="0" distL="0" distR="0" wp14:anchorId="1BFE2994" wp14:editId="4AA03894">
            <wp:extent cx="2523948" cy="1950425"/>
            <wp:effectExtent l="0" t="0" r="3810" b="5715"/>
            <wp:docPr id="20807214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21400" name="Picture 2080721400"/>
                    <pic:cNvPicPr/>
                  </pic:nvPicPr>
                  <pic:blipFill>
                    <a:blip r:embed="rId29"/>
                    <a:stretch>
                      <a:fillRect/>
                    </a:stretch>
                  </pic:blipFill>
                  <pic:spPr>
                    <a:xfrm>
                      <a:off x="0" y="0"/>
                      <a:ext cx="2699300" cy="2085931"/>
                    </a:xfrm>
                    <a:prstGeom prst="rect">
                      <a:avLst/>
                    </a:prstGeom>
                  </pic:spPr>
                </pic:pic>
              </a:graphicData>
            </a:graphic>
          </wp:inline>
        </w:drawing>
      </w:r>
    </w:p>
    <w:p w:rsidR="74C443C8" w:rsidP="370F2CC4" w:rsidRDefault="74C443C8" w14:paraId="75318441" w14:textId="7D0B4A94"/>
    <w:p w:rsidRPr="003B399E" w:rsidR="00876E75" w:rsidP="000F3BF8" w:rsidRDefault="00F207CC" w14:paraId="053958DC" w14:textId="7A9651C9">
      <w:pPr>
        <w:pStyle w:val="Heading1"/>
        <w:rPr>
          <w:rFonts w:ascii="Arial" w:hAnsi="Arial" w:eastAsia="Arial" w:cs="Arial"/>
          <w:sz w:val="32"/>
          <w:szCs w:val="32"/>
        </w:rPr>
      </w:pPr>
      <w:bookmarkStart w:name="_Toc489876203" w:id="3"/>
      <w:r w:rsidRPr="6D9AE1EB">
        <w:rPr>
          <w:rFonts w:ascii="Arial" w:hAnsi="Arial" w:eastAsia="Arial" w:cs="Arial"/>
          <w:sz w:val="32"/>
          <w:szCs w:val="32"/>
        </w:rPr>
        <w:t>Reflective assessment on digital skills.</w:t>
      </w:r>
      <w:bookmarkEnd w:id="3"/>
    </w:p>
    <w:p w:rsidRPr="003B399E" w:rsidR="003652EC" w:rsidP="00214A80" w:rsidRDefault="003652EC" w14:paraId="720D1F6F" w14:textId="77777777">
      <w:pPr>
        <w:rPr>
          <w:rFonts w:ascii="Arial" w:hAnsi="Arial" w:eastAsia="Arial" w:cs="Arial"/>
          <w:sz w:val="26"/>
          <w:szCs w:val="26"/>
        </w:rPr>
      </w:pPr>
    </w:p>
    <w:p w:rsidRPr="00B05400" w:rsidR="00214A80" w:rsidP="00B05400" w:rsidRDefault="00214A80" w14:paraId="2A85BA2C" w14:textId="218FA6E6">
      <w:pPr>
        <w:jc w:val="both"/>
        <w:rPr>
          <w:rFonts w:ascii="Arial" w:hAnsi="Arial" w:eastAsia="Arial" w:cs="Arial"/>
          <w:color w:val="000000"/>
          <w:kern w:val="0"/>
          <w:sz w:val="26"/>
          <w:szCs w:val="26"/>
          <w:lang w:eastAsia="en-GB"/>
          <w14:ligatures w14:val="none"/>
        </w:rPr>
      </w:pPr>
      <w:r w:rsidRPr="00B05400">
        <w:rPr>
          <w:rFonts w:ascii="Arial" w:hAnsi="Arial" w:eastAsia="Arial" w:cs="Arial"/>
          <w:sz w:val="26"/>
          <w:szCs w:val="26"/>
        </w:rPr>
        <w:t xml:space="preserve">In today’s learning, working and business environments, digital skills play a crucial role in all aspects on how we communicate, problem solve and manage information. To get a better understanding of my abilities. I </w:t>
      </w:r>
      <w:r w:rsidRPr="00B05400">
        <w:rPr>
          <w:rFonts w:ascii="Arial" w:hAnsi="Arial" w:eastAsia="Arial" w:cs="Arial"/>
          <w:color w:val="000000"/>
          <w:kern w:val="0"/>
          <w:sz w:val="26"/>
          <w:szCs w:val="26"/>
          <w:lang w:eastAsia="en-GB"/>
          <w14:ligatures w14:val="none"/>
        </w:rPr>
        <w:t xml:space="preserve">completed the JISC Digital Skills Assessment this has helped me </w:t>
      </w:r>
      <w:r w:rsidRPr="00B05400" w:rsidR="002D6CB3">
        <w:rPr>
          <w:rFonts w:ascii="Arial" w:hAnsi="Arial" w:eastAsia="Arial" w:cs="Arial"/>
          <w:color w:val="000000"/>
          <w:kern w:val="0"/>
          <w:sz w:val="26"/>
          <w:szCs w:val="26"/>
          <w:lang w:eastAsia="en-GB"/>
          <w14:ligatures w14:val="none"/>
        </w:rPr>
        <w:t xml:space="preserve">see </w:t>
      </w:r>
      <w:r w:rsidRPr="00B05400">
        <w:rPr>
          <w:rFonts w:ascii="Arial" w:hAnsi="Arial" w:eastAsia="Arial" w:cs="Arial"/>
          <w:color w:val="000000"/>
          <w:kern w:val="0"/>
          <w:sz w:val="26"/>
          <w:szCs w:val="26"/>
          <w:lang w:eastAsia="en-GB"/>
          <w14:ligatures w14:val="none"/>
        </w:rPr>
        <w:t xml:space="preserve">where my strengths are and which areas I need to work on, having a clear picture of my abilities </w:t>
      </w:r>
      <w:r w:rsidRPr="00B05400" w:rsidR="001F6D14">
        <w:rPr>
          <w:rFonts w:ascii="Arial" w:hAnsi="Arial" w:eastAsia="Arial" w:cs="Arial"/>
          <w:color w:val="000000"/>
          <w:kern w:val="0"/>
          <w:sz w:val="26"/>
          <w:szCs w:val="26"/>
          <w:lang w:eastAsia="en-GB"/>
          <w14:ligatures w14:val="none"/>
        </w:rPr>
        <w:t>has helped</w:t>
      </w:r>
      <w:r w:rsidRPr="00B05400" w:rsidR="00347876">
        <w:rPr>
          <w:rFonts w:ascii="Arial" w:hAnsi="Arial" w:eastAsia="Arial" w:cs="Arial"/>
          <w:color w:val="000000"/>
          <w:kern w:val="0"/>
          <w:sz w:val="26"/>
          <w:szCs w:val="26"/>
          <w:lang w:eastAsia="en-GB"/>
          <w14:ligatures w14:val="none"/>
        </w:rPr>
        <w:t xml:space="preserve"> identify which courses would be </w:t>
      </w:r>
      <w:r w:rsidRPr="00B05400" w:rsidR="0056737E">
        <w:rPr>
          <w:rFonts w:ascii="Arial" w:hAnsi="Arial" w:eastAsia="Arial" w:cs="Arial"/>
          <w:color w:val="000000"/>
          <w:kern w:val="0"/>
          <w:sz w:val="26"/>
          <w:szCs w:val="26"/>
          <w:lang w:eastAsia="en-GB"/>
          <w14:ligatures w14:val="none"/>
        </w:rPr>
        <w:t>beneficial.</w:t>
      </w:r>
      <w:r w:rsidRPr="00B05400">
        <w:rPr>
          <w:rFonts w:ascii="Arial" w:hAnsi="Arial" w:eastAsia="Arial" w:cs="Arial"/>
          <w:color w:val="000000"/>
          <w:kern w:val="0"/>
          <w:sz w:val="26"/>
          <w:szCs w:val="26"/>
          <w:lang w:eastAsia="en-GB"/>
          <w14:ligatures w14:val="none"/>
        </w:rPr>
        <w:t xml:space="preserve"> The results above showed that my strongest areas are in digital identity</w:t>
      </w:r>
      <w:r w:rsidRPr="00B05400" w:rsidR="004C66DD">
        <w:rPr>
          <w:rFonts w:ascii="Arial" w:hAnsi="Arial" w:eastAsia="Arial" w:cs="Arial"/>
          <w:color w:val="000000"/>
          <w:kern w:val="0"/>
          <w:sz w:val="26"/>
          <w:szCs w:val="26"/>
          <w:lang w:eastAsia="en-GB"/>
          <w14:ligatures w14:val="none"/>
        </w:rPr>
        <w:t xml:space="preserve"> management</w:t>
      </w:r>
      <w:r w:rsidRPr="00B05400">
        <w:rPr>
          <w:rFonts w:ascii="Arial" w:hAnsi="Arial" w:eastAsia="Arial" w:cs="Arial"/>
          <w:color w:val="000000"/>
          <w:kern w:val="0"/>
          <w:sz w:val="26"/>
          <w:szCs w:val="26"/>
          <w:lang w:eastAsia="en-GB"/>
          <w14:ligatures w14:val="none"/>
        </w:rPr>
        <w:t>, digital proficiency and digital productivity. Reflecting on these results has helped</w:t>
      </w:r>
      <w:r w:rsidRPr="00B05400" w:rsidR="00CC071D">
        <w:rPr>
          <w:rFonts w:ascii="Arial" w:hAnsi="Arial" w:eastAsia="Arial" w:cs="Arial"/>
          <w:color w:val="000000"/>
          <w:kern w:val="0"/>
          <w:sz w:val="26"/>
          <w:szCs w:val="26"/>
          <w:lang w:eastAsia="en-GB"/>
          <w14:ligatures w14:val="none"/>
        </w:rPr>
        <w:t xml:space="preserve"> tailor </w:t>
      </w:r>
      <w:r w:rsidRPr="00B05400" w:rsidR="00D158D8">
        <w:rPr>
          <w:rFonts w:ascii="Arial" w:hAnsi="Arial" w:eastAsia="Arial" w:cs="Arial"/>
          <w:color w:val="000000"/>
          <w:kern w:val="0"/>
          <w:sz w:val="26"/>
          <w:szCs w:val="26"/>
          <w:lang w:eastAsia="en-GB"/>
          <w14:ligatures w14:val="none"/>
        </w:rPr>
        <w:t xml:space="preserve">a plan </w:t>
      </w:r>
      <w:r w:rsidRPr="00B05400" w:rsidR="00201AC7">
        <w:rPr>
          <w:rFonts w:ascii="Arial" w:hAnsi="Arial" w:eastAsia="Arial" w:cs="Arial"/>
          <w:color w:val="000000"/>
          <w:kern w:val="0"/>
          <w:sz w:val="26"/>
          <w:szCs w:val="26"/>
          <w:lang w:eastAsia="en-GB"/>
          <w14:ligatures w14:val="none"/>
        </w:rPr>
        <w:t>to</w:t>
      </w:r>
      <w:r w:rsidRPr="00B05400">
        <w:rPr>
          <w:rFonts w:ascii="Arial" w:hAnsi="Arial" w:eastAsia="Arial" w:cs="Arial"/>
          <w:color w:val="000000"/>
          <w:kern w:val="0"/>
          <w:sz w:val="26"/>
          <w:szCs w:val="26"/>
          <w:lang w:eastAsia="en-GB"/>
          <w14:ligatures w14:val="none"/>
        </w:rPr>
        <w:t xml:space="preserve"> support my learning</w:t>
      </w:r>
      <w:r w:rsidRPr="00B05400" w:rsidR="00201AC7">
        <w:rPr>
          <w:rFonts w:ascii="Arial" w:hAnsi="Arial" w:eastAsia="Arial" w:cs="Arial"/>
          <w:color w:val="000000"/>
          <w:kern w:val="0"/>
          <w:sz w:val="26"/>
          <w:szCs w:val="26"/>
          <w:lang w:eastAsia="en-GB"/>
          <w14:ligatures w14:val="none"/>
        </w:rPr>
        <w:t xml:space="preserve"> to further develop my </w:t>
      </w:r>
      <w:r w:rsidRPr="00B05400" w:rsidR="10EB0185">
        <w:rPr>
          <w:rFonts w:ascii="Arial" w:hAnsi="Arial" w:eastAsia="Arial" w:cs="Arial"/>
          <w:color w:val="000000"/>
          <w:kern w:val="0"/>
          <w:sz w:val="26"/>
          <w:szCs w:val="26"/>
          <w:lang w:eastAsia="en-GB"/>
          <w14:ligatures w14:val="none"/>
        </w:rPr>
        <w:t>skills.</w:t>
      </w:r>
      <w:r w:rsidRPr="00B05400">
        <w:rPr>
          <w:rFonts w:ascii="Arial" w:hAnsi="Arial" w:eastAsia="Arial" w:cs="Arial"/>
          <w:color w:val="000000"/>
          <w:kern w:val="0"/>
          <w:sz w:val="26"/>
          <w:szCs w:val="26"/>
          <w:lang w:eastAsia="en-GB"/>
          <w14:ligatures w14:val="none"/>
        </w:rPr>
        <w:t xml:space="preserve"> </w:t>
      </w:r>
    </w:p>
    <w:p w:rsidRPr="00B05400" w:rsidR="00214A80" w:rsidP="00B05400" w:rsidRDefault="00214A80" w14:paraId="6743E45A" w14:textId="2DD7723D">
      <w:pPr>
        <w:jc w:val="both"/>
        <w:rPr>
          <w:rFonts w:ascii="Arial" w:hAnsi="Arial" w:eastAsia="Arial" w:cs="Arial"/>
          <w:color w:val="000000"/>
          <w:kern w:val="0"/>
          <w:sz w:val="26"/>
          <w:szCs w:val="26"/>
          <w:lang w:eastAsia="en-GB"/>
          <w14:ligatures w14:val="none"/>
        </w:rPr>
      </w:pPr>
      <w:r w:rsidRPr="00B05400" w:rsidR="441A0450">
        <w:rPr>
          <w:rFonts w:ascii="Arial" w:hAnsi="Arial" w:eastAsia="Arial" w:cs="Arial"/>
          <w:color w:val="000000"/>
          <w:kern w:val="0"/>
          <w:sz w:val="26"/>
          <w:szCs w:val="26"/>
          <w:lang w:eastAsia="en-GB"/>
          <w14:ligatures w14:val="none"/>
        </w:rPr>
        <w:t xml:space="preserve">Moving on to my strongest area, digital identity management. This skill highlights my confidence in staying safe online and making sure my online presence is </w:t>
      </w:r>
      <w:r w:rsidRPr="00B05400" w:rsidR="03E9EA0F">
        <w:rPr>
          <w:rFonts w:ascii="Arial" w:hAnsi="Arial" w:eastAsia="Arial" w:cs="Arial"/>
          <w:color w:val="000000"/>
          <w:kern w:val="0"/>
          <w:sz w:val="26"/>
          <w:szCs w:val="26"/>
          <w:lang w:eastAsia="en-GB"/>
          <w14:ligatures w14:val="none"/>
        </w:rPr>
        <w:t xml:space="preserve">safe by </w:t>
      </w:r>
      <w:r w:rsidRPr="00B05400" w:rsidR="441A0450">
        <w:rPr>
          <w:rFonts w:ascii="Arial" w:hAnsi="Arial" w:eastAsia="Arial" w:cs="Arial"/>
          <w:color w:val="000000"/>
          <w:kern w:val="0"/>
          <w:sz w:val="26"/>
          <w:szCs w:val="26"/>
          <w:lang w:eastAsia="en-GB"/>
          <w14:ligatures w14:val="none"/>
        </w:rPr>
        <w:t xml:space="preserve">understanding how to implicate privacy settings and choosing what information I share helps me always present myself in a professional manner. </w:t>
      </w:r>
      <w:r w:rsidRPr="00B05400" w:rsidR="7CC91AC0">
        <w:rPr>
          <w:rFonts w:ascii="Arial" w:hAnsi="Arial" w:eastAsia="Arial" w:cs="Arial"/>
          <w:color w:val="000000"/>
          <w:kern w:val="0"/>
          <w:sz w:val="26"/>
          <w:szCs w:val="26"/>
          <w:lang w:eastAsia="en-GB"/>
          <w14:ligatures w14:val="none"/>
        </w:rPr>
        <w:t xml:space="preserve">As </w:t>
      </w:r>
      <w:r w:rsidRPr="00B05400" w:rsidR="441A0450">
        <w:rPr>
          <w:rFonts w:ascii="Arial" w:hAnsi="Arial" w:eastAsia="Arial" w:cs="Arial"/>
          <w:color w:val="000000"/>
          <w:kern w:val="0"/>
          <w:sz w:val="26"/>
          <w:szCs w:val="26"/>
          <w:lang w:eastAsia="en-GB"/>
          <w14:ligatures w14:val="none"/>
        </w:rPr>
        <w:t>communication</w:t>
      </w:r>
      <w:r w:rsidRPr="00B05400" w:rsidR="7CC91AC0">
        <w:rPr>
          <w:rFonts w:ascii="Arial" w:hAnsi="Arial" w:eastAsia="Arial" w:cs="Arial"/>
          <w:color w:val="000000"/>
          <w:kern w:val="0"/>
          <w:sz w:val="26"/>
          <w:szCs w:val="26"/>
          <w:lang w:eastAsia="en-GB"/>
          <w14:ligatures w14:val="none"/>
        </w:rPr>
        <w:t xml:space="preserve"> these days </w:t>
      </w:r>
      <w:r w:rsidRPr="00B05400" w:rsidR="6F75CB61">
        <w:rPr>
          <w:rFonts w:ascii="Arial" w:hAnsi="Arial" w:eastAsia="Arial" w:cs="Arial"/>
          <w:color w:val="000000"/>
          <w:kern w:val="0"/>
          <w:sz w:val="26"/>
          <w:szCs w:val="26"/>
          <w:lang w:eastAsia="en-GB"/>
          <w14:ligatures w14:val="none"/>
        </w:rPr>
        <w:t>mostly happen</w:t>
      </w:r>
      <w:r w:rsidRPr="00B05400" w:rsidR="441A0450">
        <w:rPr>
          <w:rFonts w:ascii="Arial" w:hAnsi="Arial" w:eastAsia="Arial" w:cs="Arial"/>
          <w:color w:val="000000"/>
          <w:kern w:val="0"/>
          <w:sz w:val="26"/>
          <w:szCs w:val="26"/>
          <w:lang w:eastAsia="en-GB"/>
          <w14:ligatures w14:val="none"/>
        </w:rPr>
        <w:t xml:space="preserve"> online</w:t>
      </w:r>
      <w:r w:rsidRPr="00B05400" w:rsidR="76A86388">
        <w:rPr>
          <w:rFonts w:ascii="Arial" w:hAnsi="Arial" w:eastAsia="Arial" w:cs="Arial"/>
          <w:color w:val="000000"/>
          <w:kern w:val="0"/>
          <w:sz w:val="26"/>
          <w:szCs w:val="26"/>
          <w:lang w:eastAsia="en-GB"/>
          <w14:ligatures w14:val="none"/>
        </w:rPr>
        <w:t>,</w:t>
      </w:r>
      <w:r w:rsidRPr="00B05400" w:rsidR="441A0450">
        <w:rPr>
          <w:rFonts w:ascii="Arial" w:hAnsi="Arial" w:eastAsia="Arial" w:cs="Arial"/>
          <w:color w:val="000000"/>
          <w:kern w:val="0"/>
          <w:sz w:val="26"/>
          <w:szCs w:val="26"/>
          <w:lang w:eastAsia="en-GB"/>
          <w14:ligatures w14:val="none"/>
        </w:rPr>
        <w:t xml:space="preserve"> </w:t>
      </w:r>
      <w:r w:rsidRPr="00B05400" w:rsidR="403C2172">
        <w:rPr>
          <w:rFonts w:ascii="Arial" w:hAnsi="Arial" w:eastAsia="Arial" w:cs="Arial"/>
          <w:color w:val="000000"/>
          <w:kern w:val="0"/>
          <w:sz w:val="26"/>
          <w:szCs w:val="26"/>
          <w:lang w:eastAsia="en-GB"/>
          <w14:ligatures w14:val="none"/>
        </w:rPr>
        <w:t xml:space="preserve">it</w:t>
      </w:r>
      <w:r w:rsidRPr="00B05400" w:rsidR="7EDF90AB">
        <w:rPr>
          <w:rFonts w:ascii="Arial" w:hAnsi="Arial" w:eastAsia="Arial" w:cs="Arial"/>
          <w:color w:val="000000"/>
          <w:kern w:val="0"/>
          <w:sz w:val="26"/>
          <w:szCs w:val="26"/>
          <w:lang w:eastAsia="en-GB"/>
          <w14:ligatures w14:val="none"/>
        </w:rPr>
        <w:t xml:space="preserve"> is</w:t>
      </w:r>
      <w:r w:rsidRPr="00B05400" w:rsidR="441A0450">
        <w:rPr>
          <w:rFonts w:ascii="Arial" w:hAnsi="Arial" w:eastAsia="Arial" w:cs="Arial"/>
          <w:color w:val="000000"/>
          <w:kern w:val="0"/>
          <w:sz w:val="26"/>
          <w:szCs w:val="26"/>
          <w:lang w:eastAsia="en-GB"/>
          <w14:ligatures w14:val="none"/>
        </w:rPr>
        <w:t xml:space="preserve"> </w:t>
      </w:r>
      <w:r w:rsidRPr="00B05400" w:rsidR="01D166A7">
        <w:rPr>
          <w:rFonts w:ascii="Arial" w:hAnsi="Arial" w:eastAsia="Arial" w:cs="Arial"/>
          <w:color w:val="000000"/>
          <w:kern w:val="0"/>
          <w:sz w:val="26"/>
          <w:szCs w:val="26"/>
          <w:lang w:eastAsia="en-GB"/>
          <w14:ligatures w14:val="none"/>
        </w:rPr>
        <w:t xml:space="preserve">particularly important</w:t>
      </w:r>
      <w:r w:rsidRPr="00B05400" w:rsidR="441A0450">
        <w:rPr>
          <w:rFonts w:ascii="Arial" w:hAnsi="Arial" w:eastAsia="Arial" w:cs="Arial"/>
          <w:color w:val="000000"/>
          <w:kern w:val="0"/>
          <w:sz w:val="26"/>
          <w:szCs w:val="26"/>
          <w:lang w:eastAsia="en-GB"/>
          <w14:ligatures w14:val="none"/>
        </w:rPr>
        <w:t xml:space="preserve"> to control how others see me so keeping my social platforms private, and mindful of what I post, and share helps me achieve this. Reflecting on this skill has made me see that </w:t>
      </w:r>
      <w:r w:rsidRPr="00B05400" w:rsidR="437FA708">
        <w:rPr>
          <w:rFonts w:ascii="Arial" w:hAnsi="Arial" w:eastAsia="Arial" w:cs="Arial"/>
          <w:color w:val="000000"/>
          <w:kern w:val="0"/>
          <w:sz w:val="26"/>
          <w:szCs w:val="26"/>
          <w:lang w:eastAsia="en-GB"/>
          <w14:ligatures w14:val="none"/>
        </w:rPr>
        <w:t xml:space="preserve">I am</w:t>
      </w:r>
      <w:r w:rsidRPr="00B05400" w:rsidR="441A0450">
        <w:rPr>
          <w:rFonts w:ascii="Arial" w:hAnsi="Arial" w:eastAsia="Arial" w:cs="Arial"/>
          <w:color w:val="000000"/>
          <w:kern w:val="0"/>
          <w:sz w:val="26"/>
          <w:szCs w:val="26"/>
          <w:lang w:eastAsia="en-GB"/>
          <w14:ligatures w14:val="none"/>
        </w:rPr>
        <w:t xml:space="preserve"> already responsible with my online identity which in turn gives me the confidence to explore other platforms of communication.</w:t>
      </w:r>
    </w:p>
    <w:p w:rsidRPr="00B05400" w:rsidR="00E36252" w:rsidP="00B05400" w:rsidRDefault="00505038" w14:paraId="2D1409A6" w14:textId="79CB0576">
      <w:pPr>
        <w:jc w:val="both"/>
        <w:rPr>
          <w:rFonts w:ascii="Arial" w:hAnsi="Arial" w:eastAsia="Arial" w:cs="Arial"/>
          <w:color w:val="000000"/>
          <w:kern w:val="0"/>
          <w:sz w:val="26"/>
          <w:szCs w:val="26"/>
          <w:lang w:eastAsia="en-GB"/>
          <w14:ligatures w14:val="none"/>
        </w:rPr>
      </w:pPr>
      <w:r w:rsidRPr="00B05400">
        <w:rPr>
          <w:rFonts w:ascii="Arial" w:hAnsi="Arial" w:eastAsia="Arial" w:cs="Arial"/>
          <w:color w:val="000000"/>
          <w:kern w:val="0"/>
          <w:sz w:val="26"/>
          <w:szCs w:val="26"/>
          <w:lang w:eastAsia="en-GB"/>
          <w14:ligatures w14:val="none"/>
        </w:rPr>
        <w:t>Continuing</w:t>
      </w:r>
      <w:r w:rsidRPr="00B05400" w:rsidR="00504612">
        <w:rPr>
          <w:rFonts w:ascii="Arial" w:hAnsi="Arial" w:eastAsia="Arial" w:cs="Arial"/>
          <w:color w:val="000000"/>
          <w:kern w:val="0"/>
          <w:sz w:val="26"/>
          <w:szCs w:val="26"/>
          <w:lang w:eastAsia="en-GB"/>
          <w14:ligatures w14:val="none"/>
        </w:rPr>
        <w:t xml:space="preserve"> to my se</w:t>
      </w:r>
      <w:r w:rsidRPr="00B05400">
        <w:rPr>
          <w:rFonts w:ascii="Arial" w:hAnsi="Arial" w:eastAsia="Arial" w:cs="Arial"/>
          <w:color w:val="000000"/>
          <w:kern w:val="0"/>
          <w:sz w:val="26"/>
          <w:szCs w:val="26"/>
          <w:lang w:eastAsia="en-GB"/>
          <w14:ligatures w14:val="none"/>
        </w:rPr>
        <w:t>cond area</w:t>
      </w:r>
      <w:r w:rsidRPr="00B05400" w:rsidR="00E36252">
        <w:rPr>
          <w:rFonts w:ascii="Arial" w:hAnsi="Arial" w:eastAsia="Arial" w:cs="Arial"/>
          <w:color w:val="000000"/>
          <w:kern w:val="0"/>
          <w:sz w:val="26"/>
          <w:szCs w:val="26"/>
          <w:lang w:eastAsia="en-GB"/>
          <w14:ligatures w14:val="none"/>
        </w:rPr>
        <w:t xml:space="preserve"> digital productivity. This skill refers to how I use digital tools to organise how I manage tasks, time and complete my work within my schedule. An example of this, I use Calanders and alarms to keep me on track with deadlines, I use OneDrive to keep all my work safe and organised into pacific folders for each class. This skill helps me feel more in control. Having good digital productivity allows me to stay focused ensuring I complete my work on time whilst maintaining </w:t>
      </w:r>
      <w:r w:rsidRPr="00B05400" w:rsidR="00A80B0A">
        <w:rPr>
          <w:rFonts w:ascii="Arial" w:hAnsi="Arial" w:eastAsia="Arial" w:cs="Arial"/>
          <w:color w:val="000000"/>
          <w:kern w:val="0"/>
          <w:sz w:val="26"/>
          <w:szCs w:val="26"/>
          <w:lang w:eastAsia="en-GB"/>
          <w14:ligatures w14:val="none"/>
        </w:rPr>
        <w:t xml:space="preserve">and </w:t>
      </w:r>
      <w:r w:rsidRPr="00B05400" w:rsidR="00E36252">
        <w:rPr>
          <w:rFonts w:ascii="Arial" w:hAnsi="Arial" w:eastAsia="Arial" w:cs="Arial"/>
          <w:color w:val="000000"/>
          <w:kern w:val="0"/>
          <w:sz w:val="26"/>
          <w:szCs w:val="26"/>
          <w:lang w:eastAsia="en-GB"/>
          <w14:ligatures w14:val="none"/>
        </w:rPr>
        <w:t xml:space="preserve">managing my studies. </w:t>
      </w:r>
    </w:p>
    <w:p w:rsidRPr="00B05400" w:rsidR="00214A80" w:rsidP="00B05400" w:rsidRDefault="00291195" w14:paraId="2EF59A77" w14:textId="751D4440">
      <w:pPr>
        <w:jc w:val="both"/>
        <w:rPr>
          <w:rFonts w:ascii="Arial" w:hAnsi="Arial" w:eastAsia="Arial" w:cs="Arial"/>
          <w:color w:val="000000"/>
          <w:kern w:val="0"/>
          <w:sz w:val="26"/>
          <w:szCs w:val="26"/>
          <w:lang w:eastAsia="en-GB"/>
          <w14:ligatures w14:val="none"/>
        </w:rPr>
      </w:pPr>
      <w:r w:rsidRPr="00B05400" w:rsidR="53776401">
        <w:rPr>
          <w:rFonts w:ascii="Arial" w:hAnsi="Arial" w:eastAsia="Arial" w:cs="Arial"/>
          <w:color w:val="000000"/>
          <w:kern w:val="0"/>
          <w:sz w:val="26"/>
          <w:szCs w:val="26"/>
          <w:lang w:eastAsia="en-GB"/>
          <w14:ligatures w14:val="none"/>
        </w:rPr>
        <w:t xml:space="preserve">Even though </w:t>
      </w:r>
      <w:r w:rsidRPr="00B05400" w:rsidR="3167668F">
        <w:rPr>
          <w:rFonts w:ascii="Arial" w:hAnsi="Arial" w:eastAsia="Arial" w:cs="Arial"/>
          <w:color w:val="000000"/>
          <w:kern w:val="0"/>
          <w:sz w:val="26"/>
          <w:szCs w:val="26"/>
          <w:lang w:eastAsia="en-GB"/>
          <w14:ligatures w14:val="none"/>
        </w:rPr>
        <w:t xml:space="preserve">the results showed </w:t>
      </w:r>
      <w:r w:rsidRPr="00B05400" w:rsidR="3161CD67">
        <w:rPr>
          <w:rFonts w:ascii="Arial" w:hAnsi="Arial" w:eastAsia="Arial" w:cs="Arial"/>
          <w:color w:val="000000"/>
          <w:kern w:val="0"/>
          <w:sz w:val="26"/>
          <w:szCs w:val="26"/>
          <w:lang w:eastAsia="en-GB"/>
          <w14:ligatures w14:val="none"/>
        </w:rPr>
        <w:t>I</w:t>
      </w:r>
      <w:r w:rsidRPr="00B05400" w:rsidR="3167668F">
        <w:rPr>
          <w:rFonts w:ascii="Arial" w:hAnsi="Arial" w:eastAsia="Arial" w:cs="Arial"/>
          <w:color w:val="000000"/>
          <w:kern w:val="0"/>
          <w:sz w:val="26"/>
          <w:szCs w:val="26"/>
          <w:lang w:eastAsia="en-GB"/>
          <w14:ligatures w14:val="none"/>
        </w:rPr>
        <w:t xml:space="preserve"> was confident in these areas, </w:t>
      </w:r>
      <w:r w:rsidRPr="00B05400" w:rsidR="7E9A3556">
        <w:rPr>
          <w:rFonts w:ascii="Arial" w:hAnsi="Arial" w:eastAsia="Arial" w:cs="Arial"/>
          <w:color w:val="000000"/>
          <w:kern w:val="0"/>
          <w:sz w:val="26"/>
          <w:szCs w:val="26"/>
          <w:lang w:eastAsia="en-GB"/>
          <w14:ligatures w14:val="none"/>
        </w:rPr>
        <w:t>there was still room for improvement</w:t>
      </w:r>
      <w:r w:rsidRPr="00B05400" w:rsidR="7792374A">
        <w:rPr>
          <w:rFonts w:ascii="Arial" w:hAnsi="Arial" w:eastAsia="Arial" w:cs="Arial"/>
          <w:color w:val="000000"/>
          <w:kern w:val="0"/>
          <w:sz w:val="26"/>
          <w:szCs w:val="26"/>
          <w:lang w:eastAsia="en-GB"/>
          <w14:ligatures w14:val="none"/>
        </w:rPr>
        <w:t xml:space="preserve">. </w:t>
      </w:r>
      <w:r w:rsidRPr="00B05400" w:rsidR="45E5F1CE">
        <w:rPr>
          <w:rFonts w:ascii="Arial" w:hAnsi="Arial" w:eastAsia="Arial" w:cs="Arial"/>
          <w:color w:val="000000"/>
          <w:kern w:val="0"/>
          <w:sz w:val="26"/>
          <w:szCs w:val="26"/>
          <w:lang w:eastAsia="en-GB"/>
          <w14:ligatures w14:val="none"/>
        </w:rPr>
        <w:t xml:space="preserve">The way </w:t>
      </w:r>
      <w:r w:rsidRPr="00B05400" w:rsidR="3161CD67">
        <w:rPr>
          <w:rFonts w:ascii="Arial" w:hAnsi="Arial" w:eastAsia="Arial" w:cs="Arial"/>
          <w:color w:val="000000"/>
          <w:kern w:val="0"/>
          <w:sz w:val="26"/>
          <w:szCs w:val="26"/>
          <w:lang w:eastAsia="en-GB"/>
          <w14:ligatures w14:val="none"/>
        </w:rPr>
        <w:t>I</w:t>
      </w:r>
      <w:r w:rsidRPr="00B05400" w:rsidR="45E5F1CE">
        <w:rPr>
          <w:rFonts w:ascii="Arial" w:hAnsi="Arial" w:eastAsia="Arial" w:cs="Arial"/>
          <w:color w:val="000000"/>
          <w:kern w:val="0"/>
          <w:sz w:val="26"/>
          <w:szCs w:val="26"/>
          <w:lang w:eastAsia="en-GB"/>
          <w14:ligatures w14:val="none"/>
        </w:rPr>
        <w:t xml:space="preserve"> achieved this was to </w:t>
      </w:r>
      <w:r w:rsidRPr="00B05400" w:rsidR="7E0E5B53">
        <w:rPr>
          <w:rFonts w:ascii="Arial" w:hAnsi="Arial" w:eastAsia="Arial" w:cs="Arial"/>
          <w:color w:val="000000"/>
          <w:kern w:val="0"/>
          <w:sz w:val="26"/>
          <w:szCs w:val="26"/>
          <w:lang w:eastAsia="en-GB"/>
          <w14:ligatures w14:val="none"/>
        </w:rPr>
        <w:t xml:space="preserve">take some short courses in the </w:t>
      </w:r>
      <w:r w:rsidRPr="00B05400" w:rsidR="4E8538C0">
        <w:rPr>
          <w:rFonts w:ascii="Arial" w:hAnsi="Arial" w:eastAsia="Arial" w:cs="Arial"/>
          <w:color w:val="000000"/>
          <w:kern w:val="0"/>
          <w:sz w:val="26"/>
          <w:szCs w:val="26"/>
          <w:lang w:eastAsia="en-GB"/>
          <w14:ligatures w14:val="none"/>
        </w:rPr>
        <w:t xml:space="preserve">digital skills centre, </w:t>
      </w:r>
      <w:r w:rsidRPr="00B05400" w:rsidR="3161CD67">
        <w:rPr>
          <w:rFonts w:ascii="Arial" w:hAnsi="Arial" w:eastAsia="Arial" w:cs="Arial"/>
          <w:color w:val="000000"/>
          <w:kern w:val="0"/>
          <w:sz w:val="26"/>
          <w:szCs w:val="26"/>
          <w:lang w:eastAsia="en-GB"/>
          <w14:ligatures w14:val="none"/>
        </w:rPr>
        <w:t>I</w:t>
      </w:r>
      <w:r w:rsidRPr="00B05400" w:rsidR="4E8538C0">
        <w:rPr>
          <w:rFonts w:ascii="Arial" w:hAnsi="Arial" w:eastAsia="Arial" w:cs="Arial"/>
          <w:color w:val="000000"/>
          <w:kern w:val="0"/>
          <w:sz w:val="26"/>
          <w:szCs w:val="26"/>
          <w:lang w:eastAsia="en-GB"/>
          <w14:ligatures w14:val="none"/>
        </w:rPr>
        <w:t xml:space="preserve"> found these courses to be </w:t>
      </w:r>
      <w:r w:rsidRPr="00B05400" w:rsidR="5CB0A327">
        <w:rPr>
          <w:rFonts w:ascii="Arial" w:hAnsi="Arial" w:eastAsia="Arial" w:cs="Arial"/>
          <w:color w:val="000000"/>
          <w:kern w:val="0"/>
          <w:sz w:val="26"/>
          <w:szCs w:val="26"/>
          <w:lang w:eastAsia="en-GB"/>
          <w14:ligatures w14:val="none"/>
        </w:rPr>
        <w:t xml:space="preserve">highly informative</w:t>
      </w:r>
      <w:r w:rsidRPr="00B05400" w:rsidR="749A80B9">
        <w:rPr>
          <w:rFonts w:ascii="Arial" w:hAnsi="Arial" w:eastAsia="Arial" w:cs="Arial"/>
          <w:color w:val="000000"/>
          <w:kern w:val="0"/>
          <w:sz w:val="26"/>
          <w:szCs w:val="26"/>
          <w:lang w:eastAsia="en-GB"/>
          <w14:ligatures w14:val="none"/>
        </w:rPr>
        <w:t xml:space="preserve">. </w:t>
      </w:r>
      <w:r w:rsidRPr="00B05400" w:rsidR="3FC2AE0D">
        <w:rPr>
          <w:rFonts w:ascii="Arial" w:hAnsi="Arial" w:eastAsia="Arial" w:cs="Arial"/>
          <w:color w:val="000000"/>
          <w:kern w:val="0"/>
          <w:sz w:val="26"/>
          <w:szCs w:val="26"/>
          <w:lang w:eastAsia="en-GB"/>
          <w14:ligatures w14:val="none"/>
        </w:rPr>
        <w:t xml:space="preserve">I </w:t>
      </w:r>
      <w:r w:rsidRPr="00B05400" w:rsidR="22272071">
        <w:rPr>
          <w:rFonts w:ascii="Arial" w:hAnsi="Arial" w:eastAsia="Arial" w:cs="Arial"/>
          <w:color w:val="000000"/>
          <w:kern w:val="0"/>
          <w:sz w:val="26"/>
          <w:szCs w:val="26"/>
          <w:lang w:eastAsia="en-GB"/>
          <w14:ligatures w14:val="none"/>
        </w:rPr>
        <w:t>particularly</w:t>
      </w:r>
      <w:r w:rsidRPr="00B05400" w:rsidR="3FC2AE0D">
        <w:rPr>
          <w:rFonts w:ascii="Arial" w:hAnsi="Arial" w:eastAsia="Arial" w:cs="Arial"/>
          <w:color w:val="000000"/>
          <w:kern w:val="0"/>
          <w:sz w:val="26"/>
          <w:szCs w:val="26"/>
          <w:lang w:eastAsia="en-GB"/>
          <w14:ligatures w14:val="none"/>
        </w:rPr>
        <w:t xml:space="preserve"> enjoyed the </w:t>
      </w:r>
      <w:r w:rsidRPr="00B05400" w:rsidR="083B9BAE">
        <w:rPr>
          <w:rFonts w:ascii="Arial" w:hAnsi="Arial" w:eastAsia="Arial" w:cs="Arial"/>
          <w:color w:val="000000"/>
          <w:kern w:val="0"/>
          <w:sz w:val="26"/>
          <w:szCs w:val="26"/>
          <w:lang w:eastAsia="en-GB"/>
          <w14:ligatures w14:val="none"/>
        </w:rPr>
        <w:t>meditation course. I found clearing your mind using controlled breathing techniques helps limit stress</w:t>
      </w:r>
      <w:r w:rsidRPr="00B05400" w:rsidR="22272071">
        <w:rPr>
          <w:rFonts w:ascii="Arial" w:hAnsi="Arial" w:eastAsia="Arial" w:cs="Arial"/>
          <w:color w:val="000000"/>
          <w:kern w:val="0"/>
          <w:sz w:val="26"/>
          <w:szCs w:val="26"/>
          <w:lang w:eastAsia="en-GB"/>
          <w14:ligatures w14:val="none"/>
        </w:rPr>
        <w:t xml:space="preserve"> </w:t>
      </w:r>
      <w:r w:rsidRPr="00B05400" w:rsidR="1DA1578A">
        <w:rPr>
          <w:rFonts w:ascii="Arial" w:hAnsi="Arial" w:eastAsia="Arial" w:cs="Arial"/>
          <w:color w:val="000000"/>
          <w:kern w:val="0"/>
          <w:sz w:val="26"/>
          <w:szCs w:val="26"/>
          <w:lang w:eastAsia="en-GB"/>
          <w14:ligatures w14:val="none"/>
        </w:rPr>
        <w:t xml:space="preserve">and promotes healthy </w:t>
      </w:r>
      <w:r w:rsidRPr="00B05400" w:rsidR="27FCE51F">
        <w:rPr>
          <w:rFonts w:ascii="Arial" w:hAnsi="Arial" w:eastAsia="Arial" w:cs="Arial"/>
          <w:color w:val="000000"/>
          <w:kern w:val="0"/>
          <w:sz w:val="26"/>
          <w:szCs w:val="26"/>
          <w:lang w:eastAsia="en-GB"/>
          <w14:ligatures w14:val="none"/>
        </w:rPr>
        <w:t xml:space="preserve">working and </w:t>
      </w:r>
      <w:r w:rsidRPr="00B05400" w:rsidR="1DA1578A">
        <w:rPr>
          <w:rFonts w:ascii="Arial" w:hAnsi="Arial" w:eastAsia="Arial" w:cs="Arial"/>
          <w:color w:val="000000"/>
          <w:kern w:val="0"/>
          <w:sz w:val="26"/>
          <w:szCs w:val="26"/>
          <w:lang w:eastAsia="en-GB"/>
          <w14:ligatures w14:val="none"/>
        </w:rPr>
        <w:t xml:space="preserve">learning </w:t>
      </w:r>
      <w:r w:rsidRPr="00B05400" w:rsidR="6BB797E2">
        <w:rPr>
          <w:rFonts w:ascii="Arial" w:hAnsi="Arial" w:eastAsia="Arial" w:cs="Arial"/>
          <w:color w:val="000000"/>
          <w:kern w:val="0"/>
          <w:sz w:val="26"/>
          <w:szCs w:val="26"/>
          <w:lang w:eastAsia="en-GB"/>
          <w14:ligatures w14:val="none"/>
        </w:rPr>
        <w:t>environment</w:t>
      </w:r>
      <w:r w:rsidRPr="00B05400" w:rsidR="27FCE51F">
        <w:rPr>
          <w:rFonts w:ascii="Arial" w:hAnsi="Arial" w:eastAsia="Arial" w:cs="Arial"/>
          <w:color w:val="000000"/>
          <w:kern w:val="0"/>
          <w:sz w:val="26"/>
          <w:szCs w:val="26"/>
          <w:lang w:eastAsia="en-GB"/>
          <w14:ligatures w14:val="none"/>
        </w:rPr>
        <w:t>s</w:t>
      </w:r>
      <w:r w:rsidRPr="00B05400" w:rsidR="1DA1578A">
        <w:rPr>
          <w:rFonts w:ascii="Arial" w:hAnsi="Arial" w:eastAsia="Arial" w:cs="Arial"/>
          <w:color w:val="000000"/>
          <w:kern w:val="0"/>
          <w:sz w:val="26"/>
          <w:szCs w:val="26"/>
          <w:lang w:eastAsia="en-GB"/>
          <w14:ligatures w14:val="none"/>
        </w:rPr>
        <w:t>.</w:t>
      </w:r>
    </w:p>
    <w:p w:rsidRPr="00B05400" w:rsidR="00214A80" w:rsidP="00B05400" w:rsidRDefault="00214A80" w14:paraId="1863FBFC" w14:textId="53D05FC9">
      <w:pPr>
        <w:jc w:val="both"/>
        <w:rPr>
          <w:rFonts w:ascii="Arial" w:hAnsi="Arial" w:eastAsia="Arial" w:cs="Arial"/>
          <w:color w:val="000000"/>
          <w:kern w:val="0"/>
          <w:sz w:val="26"/>
          <w:szCs w:val="26"/>
          <w:lang w:eastAsia="en-GB"/>
          <w14:ligatures w14:val="none"/>
        </w:rPr>
      </w:pPr>
      <w:r w:rsidRPr="00B05400" w:rsidR="441A0450">
        <w:rPr>
          <w:rFonts w:ascii="Arial" w:hAnsi="Arial" w:eastAsia="Arial" w:cs="Arial"/>
          <w:color w:val="000000"/>
          <w:kern w:val="0"/>
          <w:sz w:val="26"/>
          <w:szCs w:val="26"/>
          <w:lang w:eastAsia="en-GB"/>
          <w14:ligatures w14:val="none"/>
        </w:rPr>
        <w:t xml:space="preserve">Although the JISC report shows I have </w:t>
      </w:r>
      <w:r w:rsidRPr="00B05400" w:rsidR="00BFE17A">
        <w:rPr>
          <w:rFonts w:ascii="Arial" w:hAnsi="Arial" w:eastAsia="Arial" w:cs="Arial"/>
          <w:color w:val="000000"/>
          <w:kern w:val="0"/>
          <w:sz w:val="26"/>
          <w:szCs w:val="26"/>
          <w:lang w:eastAsia="en-GB"/>
          <w14:ligatures w14:val="none"/>
        </w:rPr>
        <w:t>some strengths</w:t>
      </w:r>
      <w:r w:rsidRPr="00B05400" w:rsidR="441A0450">
        <w:rPr>
          <w:rFonts w:ascii="Arial" w:hAnsi="Arial" w:eastAsia="Arial" w:cs="Arial"/>
          <w:color w:val="000000"/>
          <w:kern w:val="0"/>
          <w:sz w:val="26"/>
          <w:szCs w:val="26"/>
          <w:lang w:eastAsia="en-GB"/>
          <w14:ligatures w14:val="none"/>
        </w:rPr>
        <w:t xml:space="preserve">, the report also reflects areas in where I need to develop my skills further. One of my weaker skills is digital literacy which means understanding and analysing information and using it effectively, I find this to be a challenge especially when </w:t>
      </w:r>
      <w:r w:rsidRPr="00B05400" w:rsidR="324BC31B">
        <w:rPr>
          <w:rFonts w:ascii="Arial" w:hAnsi="Arial" w:eastAsia="Arial" w:cs="Arial"/>
          <w:color w:val="000000"/>
          <w:kern w:val="0"/>
          <w:sz w:val="26"/>
          <w:szCs w:val="26"/>
          <w:lang w:eastAsia="en-GB"/>
          <w14:ligatures w14:val="none"/>
        </w:rPr>
        <w:t xml:space="preserve">I am</w:t>
      </w:r>
      <w:r w:rsidRPr="00B05400" w:rsidR="441A0450">
        <w:rPr>
          <w:rFonts w:ascii="Arial" w:hAnsi="Arial" w:eastAsia="Arial" w:cs="Arial"/>
          <w:color w:val="000000"/>
          <w:kern w:val="0"/>
          <w:sz w:val="26"/>
          <w:szCs w:val="26"/>
          <w:lang w:eastAsia="en-GB"/>
          <w14:ligatures w14:val="none"/>
        </w:rPr>
        <w:t xml:space="preserve"> dealing with </w:t>
      </w:r>
      <w:bookmarkStart w:name="_Int_dF4pi3aY" w:id="978766720"/>
      <w:r w:rsidRPr="00B05400" w:rsidR="441A0450">
        <w:rPr>
          <w:rFonts w:ascii="Arial" w:hAnsi="Arial" w:eastAsia="Arial" w:cs="Arial"/>
          <w:color w:val="000000"/>
          <w:kern w:val="0"/>
          <w:sz w:val="26"/>
          <w:szCs w:val="26"/>
          <w:lang w:eastAsia="en-GB"/>
          <w14:ligatures w14:val="none"/>
        </w:rPr>
        <w:t xml:space="preserve">large amounts</w:t>
      </w:r>
      <w:bookmarkEnd w:id="978766720"/>
      <w:r w:rsidRPr="00B05400" w:rsidR="441A0450">
        <w:rPr>
          <w:rFonts w:ascii="Arial" w:hAnsi="Arial" w:eastAsia="Arial" w:cs="Arial"/>
          <w:color w:val="000000"/>
          <w:kern w:val="0"/>
          <w:sz w:val="26"/>
          <w:szCs w:val="26"/>
          <w:lang w:eastAsia="en-GB"/>
          <w14:ligatures w14:val="none"/>
        </w:rPr>
        <w:t xml:space="preserve"> of information at one time, </w:t>
      </w:r>
      <w:r w:rsidRPr="00B05400" w:rsidR="3161CD67">
        <w:rPr>
          <w:rFonts w:ascii="Arial" w:hAnsi="Arial" w:eastAsia="Arial" w:cs="Arial"/>
          <w:color w:val="000000"/>
          <w:kern w:val="0"/>
          <w:sz w:val="26"/>
          <w:szCs w:val="26"/>
          <w:lang w:eastAsia="en-GB"/>
          <w14:ligatures w14:val="none"/>
        </w:rPr>
        <w:t>I</w:t>
      </w:r>
      <w:r w:rsidRPr="00B05400" w:rsidR="441A0450">
        <w:rPr>
          <w:rFonts w:ascii="Arial" w:hAnsi="Arial" w:eastAsia="Arial" w:cs="Arial"/>
          <w:color w:val="000000"/>
          <w:kern w:val="0"/>
          <w:sz w:val="26"/>
          <w:szCs w:val="26"/>
          <w:lang w:eastAsia="en-GB"/>
          <w14:ligatures w14:val="none"/>
        </w:rPr>
        <w:t xml:space="preserve"> tend to lose focus and get stressed.</w:t>
      </w:r>
    </w:p>
    <w:p w:rsidRPr="00B05400" w:rsidR="00214A80" w:rsidP="00B05400" w:rsidRDefault="00214A80" w14:paraId="4EC6AEA4" w14:textId="7606BE25">
      <w:pPr>
        <w:jc w:val="both"/>
        <w:rPr>
          <w:rFonts w:ascii="Arial" w:hAnsi="Arial" w:eastAsia="Arial" w:cs="Arial"/>
          <w:color w:val="000000"/>
          <w:kern w:val="0"/>
          <w:sz w:val="26"/>
          <w:szCs w:val="26"/>
          <w:lang w:eastAsia="en-GB"/>
          <w14:ligatures w14:val="none"/>
        </w:rPr>
      </w:pPr>
      <w:r w:rsidRPr="00B05400" w:rsidR="441A0450">
        <w:rPr>
          <w:rFonts w:ascii="Arial" w:hAnsi="Arial" w:eastAsia="Arial" w:cs="Arial"/>
          <w:color w:val="000000"/>
          <w:kern w:val="0"/>
          <w:sz w:val="26"/>
          <w:szCs w:val="26"/>
          <w:lang w:eastAsia="en-GB"/>
          <w14:ligatures w14:val="none"/>
        </w:rPr>
        <w:t xml:space="preserve">Digital collaboration is also another area in which </w:t>
      </w:r>
      <w:r w:rsidRPr="00B05400" w:rsidR="4CBCCBD5">
        <w:rPr>
          <w:rFonts w:ascii="Arial" w:hAnsi="Arial" w:eastAsia="Arial" w:cs="Arial"/>
          <w:color w:val="000000"/>
          <w:kern w:val="0"/>
          <w:sz w:val="26"/>
          <w:szCs w:val="26"/>
          <w:lang w:eastAsia="en-GB"/>
          <w14:ligatures w14:val="none"/>
        </w:rPr>
        <w:t xml:space="preserve">I would</w:t>
      </w:r>
      <w:r w:rsidRPr="00B05400" w:rsidR="441A0450">
        <w:rPr>
          <w:rFonts w:ascii="Arial" w:hAnsi="Arial" w:eastAsia="Arial" w:cs="Arial"/>
          <w:color w:val="000000"/>
          <w:kern w:val="0"/>
          <w:sz w:val="26"/>
          <w:szCs w:val="26"/>
          <w:lang w:eastAsia="en-GB"/>
          <w14:ligatures w14:val="none"/>
        </w:rPr>
        <w:t xml:space="preserve"> like to improve, this means working with others through online communications and shared tools such as Microsoft teams, zoom, Trello, </w:t>
      </w:r>
      <w:r w:rsidRPr="00B05400" w:rsidR="7A8D5543">
        <w:rPr>
          <w:rFonts w:ascii="Arial" w:hAnsi="Arial" w:eastAsia="Arial" w:cs="Arial"/>
          <w:color w:val="000000"/>
          <w:kern w:val="0"/>
          <w:sz w:val="26"/>
          <w:szCs w:val="26"/>
          <w:lang w:eastAsia="en-GB"/>
          <w14:ligatures w14:val="none"/>
        </w:rPr>
        <w:t xml:space="preserve">WhatsApp,</w:t>
      </w:r>
      <w:r w:rsidRPr="00B05400" w:rsidR="441A0450">
        <w:rPr>
          <w:rFonts w:ascii="Arial" w:hAnsi="Arial" w:eastAsia="Arial" w:cs="Arial"/>
          <w:color w:val="000000"/>
          <w:kern w:val="0"/>
          <w:sz w:val="26"/>
          <w:szCs w:val="26"/>
          <w:lang w:eastAsia="en-GB"/>
          <w14:ligatures w14:val="none"/>
        </w:rPr>
        <w:t xml:space="preserve"> and Moodle discussion boards. I find </w:t>
      </w:r>
      <w:r w:rsidRPr="00B05400" w:rsidR="3161CD67">
        <w:rPr>
          <w:rFonts w:ascii="Arial" w:hAnsi="Arial" w:eastAsia="Arial" w:cs="Arial"/>
          <w:color w:val="000000"/>
          <w:kern w:val="0"/>
          <w:sz w:val="26"/>
          <w:szCs w:val="26"/>
          <w:lang w:eastAsia="en-GB"/>
          <w14:ligatures w14:val="none"/>
        </w:rPr>
        <w:t>I</w:t>
      </w:r>
      <w:r w:rsidRPr="00B05400" w:rsidR="1EA1BF55">
        <w:rPr>
          <w:rFonts w:ascii="Arial" w:hAnsi="Arial" w:eastAsia="Arial" w:cs="Arial"/>
          <w:color w:val="000000"/>
          <w:kern w:val="0"/>
          <w:sz w:val="26"/>
          <w:szCs w:val="26"/>
          <w:lang w:eastAsia="en-GB"/>
          <w14:ligatures w14:val="none"/>
        </w:rPr>
        <w:t>t</w:t>
      </w:r>
      <w:r w:rsidRPr="00B05400" w:rsidR="441A0450">
        <w:rPr>
          <w:rFonts w:ascii="Arial" w:hAnsi="Arial" w:eastAsia="Arial" w:cs="Arial"/>
          <w:color w:val="000000"/>
          <w:kern w:val="0"/>
          <w:sz w:val="26"/>
          <w:szCs w:val="26"/>
          <w:lang w:eastAsia="en-GB"/>
          <w14:ligatures w14:val="none"/>
        </w:rPr>
        <w:t xml:space="preserve"> challenging communicating in online groups. Developing this skill will help me actively share ideas and have the confidence to take part in group tasks. </w:t>
      </w:r>
    </w:p>
    <w:p w:rsidRPr="00B05400" w:rsidR="0049325F" w:rsidP="00B05400" w:rsidRDefault="00027590" w14:paraId="5E1B4726" w14:textId="4D553F29">
      <w:pPr>
        <w:jc w:val="both"/>
        <w:rPr>
          <w:rFonts w:ascii="Arial" w:hAnsi="Arial" w:eastAsia="Arial" w:cs="Arial"/>
          <w:color w:val="000000"/>
          <w:kern w:val="0"/>
          <w:sz w:val="26"/>
          <w:szCs w:val="26"/>
          <w:lang w:eastAsia="en-GB"/>
          <w14:ligatures w14:val="none"/>
        </w:rPr>
      </w:pPr>
      <w:r w:rsidRPr="00B05400" w:rsidR="313689C9">
        <w:rPr>
          <w:rFonts w:ascii="Arial" w:hAnsi="Arial" w:eastAsia="Arial" w:cs="Arial"/>
          <w:color w:val="000000"/>
          <w:kern w:val="0"/>
          <w:sz w:val="26"/>
          <w:szCs w:val="26"/>
          <w:lang w:eastAsia="en-GB"/>
          <w14:ligatures w14:val="none"/>
        </w:rPr>
        <w:t xml:space="preserve">To improve in </w:t>
      </w:r>
      <w:r w:rsidRPr="00B05400" w:rsidR="308D3317">
        <w:rPr>
          <w:rFonts w:ascii="Arial" w:hAnsi="Arial" w:eastAsia="Arial" w:cs="Arial"/>
          <w:color w:val="000000"/>
          <w:kern w:val="0"/>
          <w:sz w:val="26"/>
          <w:szCs w:val="26"/>
          <w:lang w:eastAsia="en-GB"/>
          <w14:ligatures w14:val="none"/>
        </w:rPr>
        <w:t>these</w:t>
      </w:r>
      <w:r w:rsidRPr="00B05400" w:rsidR="313689C9">
        <w:rPr>
          <w:rFonts w:ascii="Arial" w:hAnsi="Arial" w:eastAsia="Arial" w:cs="Arial"/>
          <w:color w:val="000000"/>
          <w:kern w:val="0"/>
          <w:sz w:val="26"/>
          <w:szCs w:val="26"/>
          <w:lang w:eastAsia="en-GB"/>
          <w14:ligatures w14:val="none"/>
        </w:rPr>
        <w:t xml:space="preserve"> area</w:t>
      </w:r>
      <w:r w:rsidRPr="00B05400" w:rsidR="308D3317">
        <w:rPr>
          <w:rFonts w:ascii="Arial" w:hAnsi="Arial" w:eastAsia="Arial" w:cs="Arial"/>
          <w:color w:val="000000"/>
          <w:kern w:val="0"/>
          <w:sz w:val="26"/>
          <w:szCs w:val="26"/>
          <w:lang w:eastAsia="en-GB"/>
          <w14:ligatures w14:val="none"/>
        </w:rPr>
        <w:t>s</w:t>
      </w:r>
      <w:r w:rsidRPr="00B05400" w:rsidR="3161CD67">
        <w:rPr>
          <w:rFonts w:ascii="Arial" w:hAnsi="Arial" w:eastAsia="Arial" w:cs="Arial"/>
          <w:color w:val="000000"/>
          <w:kern w:val="0"/>
          <w:sz w:val="26"/>
          <w:szCs w:val="26"/>
          <w:lang w:eastAsia="en-GB"/>
          <w14:ligatures w14:val="none"/>
        </w:rPr>
        <w:t>,</w:t>
      </w:r>
      <w:r w:rsidRPr="00B05400" w:rsidR="308D3317">
        <w:rPr>
          <w:rFonts w:ascii="Arial" w:hAnsi="Arial" w:eastAsia="Arial" w:cs="Arial"/>
          <w:color w:val="000000"/>
          <w:kern w:val="0"/>
          <w:sz w:val="26"/>
          <w:szCs w:val="26"/>
          <w:lang w:eastAsia="en-GB"/>
          <w14:ligatures w14:val="none"/>
        </w:rPr>
        <w:t xml:space="preserve"> </w:t>
      </w:r>
      <w:r w:rsidRPr="00B05400" w:rsidR="3161CD67">
        <w:rPr>
          <w:rFonts w:ascii="Arial" w:hAnsi="Arial" w:eastAsia="Arial" w:cs="Arial"/>
          <w:color w:val="000000"/>
          <w:kern w:val="0"/>
          <w:sz w:val="26"/>
          <w:szCs w:val="26"/>
          <w:lang w:eastAsia="en-GB"/>
          <w14:ligatures w14:val="none"/>
        </w:rPr>
        <w:t>I</w:t>
      </w:r>
      <w:r w:rsidRPr="00B05400" w:rsidR="308D3317">
        <w:rPr>
          <w:rFonts w:ascii="Arial" w:hAnsi="Arial" w:eastAsia="Arial" w:cs="Arial"/>
          <w:color w:val="000000"/>
          <w:kern w:val="0"/>
          <w:sz w:val="26"/>
          <w:szCs w:val="26"/>
          <w:lang w:eastAsia="en-GB"/>
          <w14:ligatures w14:val="none"/>
        </w:rPr>
        <w:t xml:space="preserve"> plan </w:t>
      </w:r>
      <w:r w:rsidRPr="00B05400" w:rsidR="441A0450">
        <w:rPr>
          <w:rFonts w:ascii="Arial" w:hAnsi="Arial" w:eastAsia="Arial" w:cs="Arial"/>
          <w:color w:val="000000"/>
          <w:kern w:val="0"/>
          <w:sz w:val="26"/>
          <w:szCs w:val="26"/>
          <w:lang w:eastAsia="en-GB"/>
          <w14:ligatures w14:val="none"/>
        </w:rPr>
        <w:t xml:space="preserve">to complete short online courses and activities to further develop my digital skills, some of which </w:t>
      </w:r>
      <w:r w:rsidRPr="00B05400" w:rsidR="3161CD67">
        <w:rPr>
          <w:rFonts w:ascii="Arial" w:hAnsi="Arial" w:eastAsia="Arial" w:cs="Arial"/>
          <w:color w:val="000000"/>
          <w:kern w:val="0"/>
          <w:sz w:val="26"/>
          <w:szCs w:val="26"/>
          <w:lang w:eastAsia="en-GB"/>
          <w14:ligatures w14:val="none"/>
        </w:rPr>
        <w:t>I</w:t>
      </w:r>
      <w:r w:rsidRPr="00B05400" w:rsidR="441A0450">
        <w:rPr>
          <w:rFonts w:ascii="Arial" w:hAnsi="Arial" w:eastAsia="Arial" w:cs="Arial"/>
          <w:color w:val="000000"/>
          <w:kern w:val="0"/>
          <w:sz w:val="26"/>
          <w:szCs w:val="26"/>
          <w:lang w:eastAsia="en-GB"/>
          <w14:ligatures w14:val="none"/>
        </w:rPr>
        <w:t xml:space="preserve"> have</w:t>
      </w:r>
      <w:r w:rsidRPr="00B05400" w:rsidR="1E3FA846">
        <w:rPr>
          <w:rFonts w:ascii="Arial" w:hAnsi="Arial" w:eastAsia="Arial" w:cs="Arial"/>
          <w:color w:val="000000"/>
          <w:kern w:val="0"/>
          <w:sz w:val="26"/>
          <w:szCs w:val="26"/>
          <w:lang w:eastAsia="en-GB"/>
          <w14:ligatures w14:val="none"/>
        </w:rPr>
        <w:t xml:space="preserve"> already</w:t>
      </w:r>
      <w:r w:rsidRPr="00B05400" w:rsidR="441A0450">
        <w:rPr>
          <w:rFonts w:ascii="Arial" w:hAnsi="Arial" w:eastAsia="Arial" w:cs="Arial"/>
          <w:color w:val="000000"/>
          <w:kern w:val="0"/>
          <w:sz w:val="26"/>
          <w:szCs w:val="26"/>
          <w:lang w:eastAsia="en-GB"/>
          <w14:ligatures w14:val="none"/>
        </w:rPr>
        <w:t xml:space="preserve"> completed</w:t>
      </w:r>
      <w:r w:rsidRPr="00B05400" w:rsidR="6F70E8E3">
        <w:rPr>
          <w:rFonts w:ascii="Arial" w:hAnsi="Arial" w:eastAsia="Arial" w:cs="Arial"/>
          <w:color w:val="000000"/>
          <w:kern w:val="0"/>
          <w:sz w:val="26"/>
          <w:szCs w:val="26"/>
          <w:lang w:eastAsia="en-GB"/>
          <w14:ligatures w14:val="none"/>
        </w:rPr>
        <w:t xml:space="preserve"> </w:t>
      </w:r>
      <w:r w:rsidRPr="00B05400" w:rsidR="6E14853C">
        <w:rPr>
          <w:rFonts w:ascii="Arial" w:hAnsi="Arial" w:eastAsia="Arial" w:cs="Arial"/>
          <w:color w:val="000000"/>
          <w:kern w:val="0"/>
          <w:sz w:val="26"/>
          <w:szCs w:val="26"/>
          <w:lang w:eastAsia="en-GB"/>
          <w14:ligatures w14:val="none"/>
        </w:rPr>
        <w:t>as well</w:t>
      </w:r>
      <w:r w:rsidRPr="00B05400" w:rsidR="6F70E8E3">
        <w:rPr>
          <w:rFonts w:ascii="Arial" w:hAnsi="Arial" w:eastAsia="Arial" w:cs="Arial"/>
          <w:color w:val="000000"/>
          <w:kern w:val="0"/>
          <w:sz w:val="26"/>
          <w:szCs w:val="26"/>
          <w:lang w:eastAsia="en-GB"/>
          <w14:ligatures w14:val="none"/>
        </w:rPr>
        <w:t xml:space="preserve"> as </w:t>
      </w:r>
      <w:r w:rsidRPr="00B05400" w:rsidR="441A0450">
        <w:rPr>
          <w:rFonts w:ascii="Arial" w:hAnsi="Arial" w:eastAsia="Arial" w:cs="Arial"/>
          <w:color w:val="000000"/>
          <w:kern w:val="0"/>
          <w:sz w:val="26"/>
          <w:szCs w:val="26"/>
          <w:lang w:eastAsia="en-GB"/>
          <w14:ligatures w14:val="none"/>
        </w:rPr>
        <w:t>advanced courses</w:t>
      </w:r>
      <w:r w:rsidRPr="00B05400" w:rsidR="6F70E8E3">
        <w:rPr>
          <w:rFonts w:ascii="Arial" w:hAnsi="Arial" w:eastAsia="Arial" w:cs="Arial"/>
          <w:color w:val="000000"/>
          <w:kern w:val="0"/>
          <w:sz w:val="26"/>
          <w:szCs w:val="26"/>
          <w:lang w:eastAsia="en-GB"/>
          <w14:ligatures w14:val="none"/>
        </w:rPr>
        <w:t xml:space="preserve"> </w:t>
      </w:r>
      <w:r w:rsidRPr="00B05400" w:rsidR="308177F5">
        <w:rPr>
          <w:rFonts w:ascii="Arial" w:hAnsi="Arial" w:eastAsia="Arial" w:cs="Arial"/>
          <w:color w:val="000000"/>
          <w:kern w:val="0"/>
          <w:sz w:val="26"/>
          <w:szCs w:val="26"/>
          <w:lang w:eastAsia="en-GB"/>
          <w14:ligatures w14:val="none"/>
        </w:rPr>
        <w:t>in</w:t>
      </w:r>
      <w:r w:rsidRPr="00B05400" w:rsidR="6E14853C">
        <w:rPr>
          <w:rFonts w:ascii="Arial" w:hAnsi="Arial" w:eastAsia="Arial" w:cs="Arial"/>
          <w:color w:val="000000"/>
          <w:kern w:val="0"/>
          <w:sz w:val="26"/>
          <w:szCs w:val="26"/>
          <w:lang w:eastAsia="en-GB"/>
          <w14:ligatures w14:val="none"/>
        </w:rPr>
        <w:t xml:space="preserve"> digital communication, </w:t>
      </w:r>
      <w:r w:rsidRPr="00B05400" w:rsidR="4264D13F">
        <w:rPr>
          <w:rFonts w:ascii="Arial" w:hAnsi="Arial" w:eastAsia="Arial" w:cs="Arial"/>
          <w:color w:val="000000"/>
          <w:kern w:val="0"/>
          <w:sz w:val="26"/>
          <w:szCs w:val="26"/>
          <w:lang w:eastAsia="en-GB"/>
          <w14:ligatures w14:val="none"/>
        </w:rPr>
        <w:t xml:space="preserve">collaboration,</w:t>
      </w:r>
      <w:r w:rsidRPr="00B05400" w:rsidR="6E14853C">
        <w:rPr>
          <w:rFonts w:ascii="Arial" w:hAnsi="Arial" w:eastAsia="Arial" w:cs="Arial"/>
          <w:color w:val="000000"/>
          <w:kern w:val="0"/>
          <w:sz w:val="26"/>
          <w:szCs w:val="26"/>
          <w:lang w:eastAsia="en-GB"/>
          <w14:ligatures w14:val="none"/>
        </w:rPr>
        <w:t xml:space="preserve"> and participation.</w:t>
      </w:r>
      <w:r w:rsidRPr="00B05400" w:rsidR="441A0450">
        <w:rPr>
          <w:rFonts w:ascii="Arial" w:hAnsi="Arial" w:eastAsia="Arial" w:cs="Arial"/>
          <w:color w:val="000000"/>
          <w:kern w:val="0"/>
          <w:sz w:val="26"/>
          <w:szCs w:val="26"/>
          <w:lang w:eastAsia="en-GB"/>
          <w14:ligatures w14:val="none"/>
        </w:rPr>
        <w:t xml:space="preserve"> Secondly</w:t>
      </w:r>
      <w:r w:rsidRPr="00B05400" w:rsidR="3161CD67">
        <w:rPr>
          <w:rFonts w:ascii="Arial" w:hAnsi="Arial" w:eastAsia="Arial" w:cs="Arial"/>
          <w:color w:val="000000"/>
          <w:kern w:val="0"/>
          <w:sz w:val="26"/>
          <w:szCs w:val="26"/>
          <w:lang w:eastAsia="en-GB"/>
          <w14:ligatures w14:val="none"/>
        </w:rPr>
        <w:t>,</w:t>
      </w:r>
      <w:r w:rsidRPr="00B05400" w:rsidR="441A0450">
        <w:rPr>
          <w:rFonts w:ascii="Arial" w:hAnsi="Arial" w:eastAsia="Arial" w:cs="Arial"/>
          <w:color w:val="000000"/>
          <w:kern w:val="0"/>
          <w:sz w:val="26"/>
          <w:szCs w:val="26"/>
          <w:lang w:eastAsia="en-GB"/>
          <w14:ligatures w14:val="none"/>
        </w:rPr>
        <w:t xml:space="preserve"> </w:t>
      </w:r>
      <w:r w:rsidRPr="00B05400" w:rsidR="3161CD67">
        <w:rPr>
          <w:rFonts w:ascii="Arial" w:hAnsi="Arial" w:eastAsia="Arial" w:cs="Arial"/>
          <w:color w:val="000000"/>
          <w:kern w:val="0"/>
          <w:sz w:val="26"/>
          <w:szCs w:val="26"/>
          <w:lang w:eastAsia="en-GB"/>
          <w14:ligatures w14:val="none"/>
        </w:rPr>
        <w:t>I</w:t>
      </w:r>
      <w:r w:rsidRPr="00B05400" w:rsidR="441A0450">
        <w:rPr>
          <w:rFonts w:ascii="Arial" w:hAnsi="Arial" w:eastAsia="Arial" w:cs="Arial"/>
          <w:color w:val="000000"/>
          <w:kern w:val="0"/>
          <w:sz w:val="26"/>
          <w:szCs w:val="26"/>
          <w:lang w:eastAsia="en-GB"/>
          <w14:ligatures w14:val="none"/>
        </w:rPr>
        <w:t xml:space="preserve"> aim to practice participation on more online discussions to build confidence. And finally, </w:t>
      </w:r>
      <w:r w:rsidRPr="00B05400" w:rsidR="3161CD67">
        <w:rPr>
          <w:rFonts w:ascii="Arial" w:hAnsi="Arial" w:eastAsia="Arial" w:cs="Arial"/>
          <w:color w:val="000000"/>
          <w:kern w:val="0"/>
          <w:sz w:val="26"/>
          <w:szCs w:val="26"/>
          <w:lang w:eastAsia="en-GB"/>
          <w14:ligatures w14:val="none"/>
        </w:rPr>
        <w:t>I</w:t>
      </w:r>
      <w:r w:rsidRPr="00B05400" w:rsidR="441A0450">
        <w:rPr>
          <w:rFonts w:ascii="Arial" w:hAnsi="Arial" w:eastAsia="Arial" w:cs="Arial"/>
          <w:color w:val="000000"/>
          <w:kern w:val="0"/>
          <w:sz w:val="26"/>
          <w:szCs w:val="26"/>
          <w:lang w:eastAsia="en-GB"/>
          <w14:ligatures w14:val="none"/>
        </w:rPr>
        <w:t xml:space="preserve"> aim to use collaboration tools such as Microsoft teams and Moodle discussion boards when working with peers because the more </w:t>
      </w:r>
      <w:r w:rsidRPr="00B05400" w:rsidR="3161CD67">
        <w:rPr>
          <w:rFonts w:ascii="Arial" w:hAnsi="Arial" w:eastAsia="Arial" w:cs="Arial"/>
          <w:color w:val="000000"/>
          <w:kern w:val="0"/>
          <w:sz w:val="26"/>
          <w:szCs w:val="26"/>
          <w:lang w:eastAsia="en-GB"/>
          <w14:ligatures w14:val="none"/>
        </w:rPr>
        <w:t>I</w:t>
      </w:r>
      <w:r w:rsidRPr="00B05400" w:rsidR="441A0450">
        <w:rPr>
          <w:rFonts w:ascii="Arial" w:hAnsi="Arial" w:eastAsia="Arial" w:cs="Arial"/>
          <w:color w:val="000000"/>
          <w:kern w:val="0"/>
          <w:sz w:val="26"/>
          <w:szCs w:val="26"/>
          <w:lang w:eastAsia="en-GB"/>
          <w14:ligatures w14:val="none"/>
        </w:rPr>
        <w:t xml:space="preserve"> use these tools the more confident ill become.</w:t>
      </w:r>
      <w:r w:rsidRPr="00B05400" w:rsidR="6F3D8AFE">
        <w:rPr>
          <w:rFonts w:ascii="Arial" w:hAnsi="Arial" w:eastAsia="Arial" w:cs="Arial"/>
          <w:color w:val="000000"/>
          <w:kern w:val="0"/>
          <w:sz w:val="26"/>
          <w:szCs w:val="26"/>
          <w:lang w:eastAsia="en-GB"/>
          <w14:ligatures w14:val="none"/>
        </w:rPr>
        <w:t xml:space="preserve"> To ensure </w:t>
      </w:r>
      <w:r w:rsidRPr="00B05400" w:rsidR="3161CD67">
        <w:rPr>
          <w:rFonts w:ascii="Arial" w:hAnsi="Arial" w:eastAsia="Arial" w:cs="Arial"/>
          <w:color w:val="000000"/>
          <w:kern w:val="0"/>
          <w:sz w:val="26"/>
          <w:szCs w:val="26"/>
          <w:lang w:eastAsia="en-GB"/>
          <w14:ligatures w14:val="none"/>
        </w:rPr>
        <w:t>I</w:t>
      </w:r>
      <w:r w:rsidRPr="00B05400" w:rsidR="6F3D8AFE">
        <w:rPr>
          <w:rFonts w:ascii="Arial" w:hAnsi="Arial" w:eastAsia="Arial" w:cs="Arial"/>
          <w:color w:val="000000"/>
          <w:kern w:val="0"/>
          <w:sz w:val="26"/>
          <w:szCs w:val="26"/>
          <w:lang w:eastAsia="en-GB"/>
          <w14:ligatures w14:val="none"/>
        </w:rPr>
        <w:t xml:space="preserve"> do this efficiently </w:t>
      </w:r>
      <w:r w:rsidRPr="00B05400" w:rsidR="3161CD67">
        <w:rPr>
          <w:rFonts w:ascii="Arial" w:hAnsi="Arial" w:eastAsia="Arial" w:cs="Arial"/>
          <w:color w:val="000000"/>
          <w:kern w:val="0"/>
          <w:sz w:val="26"/>
          <w:szCs w:val="26"/>
          <w:lang w:eastAsia="en-GB"/>
          <w14:ligatures w14:val="none"/>
        </w:rPr>
        <w:t>I</w:t>
      </w:r>
      <w:r w:rsidRPr="00B05400" w:rsidR="6F3D8AFE">
        <w:rPr>
          <w:rFonts w:ascii="Arial" w:hAnsi="Arial" w:eastAsia="Arial" w:cs="Arial"/>
          <w:color w:val="000000"/>
          <w:kern w:val="0"/>
          <w:sz w:val="26"/>
          <w:szCs w:val="26"/>
          <w:lang w:eastAsia="en-GB"/>
          <w14:ligatures w14:val="none"/>
        </w:rPr>
        <w:t xml:space="preserve"> will be using the SMART </w:t>
      </w:r>
      <w:r w:rsidRPr="00B05400" w:rsidR="74050859">
        <w:rPr>
          <w:rFonts w:ascii="Arial" w:hAnsi="Arial" w:eastAsia="Arial" w:cs="Arial"/>
          <w:color w:val="000000"/>
          <w:kern w:val="0"/>
          <w:sz w:val="26"/>
          <w:szCs w:val="26"/>
          <w:lang w:eastAsia="en-GB"/>
          <w14:ligatures w14:val="none"/>
        </w:rPr>
        <w:t>strategy</w:t>
      </w:r>
      <w:r w:rsidRPr="00B05400" w:rsidR="2E3B8DCD">
        <w:rPr>
          <w:rFonts w:ascii="Arial" w:hAnsi="Arial" w:eastAsia="Arial" w:cs="Arial"/>
          <w:color w:val="000000"/>
          <w:kern w:val="0"/>
          <w:sz w:val="26"/>
          <w:szCs w:val="26"/>
          <w:lang w:eastAsia="en-GB"/>
          <w14:ligatures w14:val="none"/>
        </w:rPr>
        <w:t xml:space="preserve"> for example</w:t>
      </w:r>
      <w:r w:rsidRPr="00B05400" w:rsidR="7F62616C">
        <w:rPr>
          <w:rFonts w:ascii="Arial" w:hAnsi="Arial" w:eastAsia="Arial" w:cs="Arial"/>
          <w:color w:val="000000"/>
          <w:kern w:val="0"/>
          <w:sz w:val="26"/>
          <w:szCs w:val="26"/>
          <w:lang w:eastAsia="en-GB"/>
          <w14:ligatures w14:val="none"/>
        </w:rPr>
        <w:t>:</w:t>
      </w:r>
    </w:p>
    <w:p w:rsidRPr="00B05400" w:rsidR="00815402" w:rsidP="00B05400" w:rsidRDefault="00815402" w14:paraId="1B949B41" w14:textId="70B1551E">
      <w:pPr>
        <w:jc w:val="both"/>
        <w:rPr>
          <w:rFonts w:ascii="Arial" w:hAnsi="Arial" w:eastAsia="Arial" w:cs="Arial"/>
          <w:color w:val="000000"/>
          <w:kern w:val="0"/>
          <w:sz w:val="26"/>
          <w:szCs w:val="26"/>
          <w:lang w:eastAsia="en-GB"/>
          <w14:ligatures w14:val="none"/>
        </w:rPr>
      </w:pPr>
      <w:r w:rsidRPr="00B05400">
        <w:rPr>
          <w:rFonts w:ascii="Arial" w:hAnsi="Arial" w:eastAsia="Arial" w:cs="Arial"/>
          <w:color w:val="000000"/>
          <w:kern w:val="0"/>
          <w:sz w:val="26"/>
          <w:szCs w:val="26"/>
          <w:lang w:eastAsia="en-GB"/>
          <w14:ligatures w14:val="none"/>
        </w:rPr>
        <w:t>Specific -</w:t>
      </w:r>
      <w:r w:rsidRPr="00B05400" w:rsidR="005D49C8">
        <w:rPr>
          <w:rFonts w:ascii="Arial" w:hAnsi="Arial" w:eastAsia="Arial" w:cs="Arial"/>
          <w:color w:val="000000"/>
          <w:kern w:val="0"/>
          <w:sz w:val="26"/>
          <w:szCs w:val="26"/>
          <w:lang w:eastAsia="en-GB"/>
          <w14:ligatures w14:val="none"/>
        </w:rPr>
        <w:t xml:space="preserve"> </w:t>
      </w:r>
      <w:r w:rsidRPr="00B05400" w:rsidR="00957F30">
        <w:rPr>
          <w:rFonts w:ascii="Arial" w:hAnsi="Arial" w:eastAsia="Arial" w:cs="Arial"/>
          <w:color w:val="000000"/>
          <w:kern w:val="0"/>
          <w:sz w:val="26"/>
          <w:szCs w:val="26"/>
          <w:lang w:eastAsia="en-GB"/>
          <w14:ligatures w14:val="none"/>
        </w:rPr>
        <w:t>I</w:t>
      </w:r>
      <w:r w:rsidRPr="00B05400" w:rsidR="005D49C8">
        <w:rPr>
          <w:rFonts w:ascii="Arial" w:hAnsi="Arial" w:eastAsia="Arial" w:cs="Arial"/>
          <w:color w:val="000000"/>
          <w:kern w:val="0"/>
          <w:sz w:val="26"/>
          <w:szCs w:val="26"/>
          <w:lang w:eastAsia="en-GB"/>
          <w14:ligatures w14:val="none"/>
        </w:rPr>
        <w:t xml:space="preserve"> will </w:t>
      </w:r>
      <w:r w:rsidRPr="00B05400" w:rsidR="00957F30">
        <w:rPr>
          <w:rFonts w:ascii="Arial" w:hAnsi="Arial" w:eastAsia="Arial" w:cs="Arial"/>
          <w:color w:val="000000"/>
          <w:kern w:val="0"/>
          <w:sz w:val="26"/>
          <w:szCs w:val="26"/>
          <w:lang w:eastAsia="en-GB"/>
          <w14:ligatures w14:val="none"/>
        </w:rPr>
        <w:t xml:space="preserve">complete </w:t>
      </w:r>
      <w:r w:rsidRPr="00B05400" w:rsidR="006827E2">
        <w:rPr>
          <w:rFonts w:ascii="Arial" w:hAnsi="Arial" w:eastAsia="Arial" w:cs="Arial"/>
          <w:color w:val="000000"/>
          <w:kern w:val="0"/>
          <w:sz w:val="26"/>
          <w:szCs w:val="26"/>
          <w:lang w:eastAsia="en-GB"/>
          <w14:ligatures w14:val="none"/>
        </w:rPr>
        <w:t>courses</w:t>
      </w:r>
      <w:r w:rsidRPr="00B05400" w:rsidR="005D49C8">
        <w:rPr>
          <w:rFonts w:ascii="Arial" w:hAnsi="Arial" w:eastAsia="Arial" w:cs="Arial"/>
          <w:color w:val="000000"/>
          <w:kern w:val="0"/>
          <w:sz w:val="26"/>
          <w:szCs w:val="26"/>
          <w:lang w:eastAsia="en-GB"/>
          <w14:ligatures w14:val="none"/>
        </w:rPr>
        <w:t xml:space="preserve"> that </w:t>
      </w:r>
      <w:r w:rsidRPr="00B05400" w:rsidR="006827E2">
        <w:rPr>
          <w:rFonts w:ascii="Arial" w:hAnsi="Arial" w:eastAsia="Arial" w:cs="Arial"/>
          <w:color w:val="000000"/>
          <w:kern w:val="0"/>
          <w:sz w:val="26"/>
          <w:szCs w:val="26"/>
          <w:lang w:eastAsia="en-GB"/>
          <w14:ligatures w14:val="none"/>
        </w:rPr>
        <w:t xml:space="preserve">will </w:t>
      </w:r>
      <w:r w:rsidRPr="00B05400" w:rsidR="006511F9">
        <w:rPr>
          <w:rFonts w:ascii="Arial" w:hAnsi="Arial" w:eastAsia="Arial" w:cs="Arial"/>
          <w:color w:val="000000"/>
          <w:kern w:val="0"/>
          <w:sz w:val="26"/>
          <w:szCs w:val="26"/>
          <w:lang w:eastAsia="en-GB"/>
          <w14:ligatures w14:val="none"/>
        </w:rPr>
        <w:t>help build more knowledge in digital skills</w:t>
      </w:r>
      <w:r w:rsidRPr="00B05400" w:rsidR="00D0332C">
        <w:rPr>
          <w:rFonts w:ascii="Arial" w:hAnsi="Arial" w:eastAsia="Arial" w:cs="Arial"/>
          <w:color w:val="000000"/>
          <w:kern w:val="0"/>
          <w:sz w:val="26"/>
          <w:szCs w:val="26"/>
          <w:lang w:eastAsia="en-GB"/>
          <w14:ligatures w14:val="none"/>
        </w:rPr>
        <w:t>.</w:t>
      </w:r>
    </w:p>
    <w:p w:rsidRPr="00B05400" w:rsidR="006E2B45" w:rsidP="00B05400" w:rsidRDefault="00815402" w14:paraId="19F21055" w14:textId="69498CD3">
      <w:pPr>
        <w:jc w:val="both"/>
        <w:rPr>
          <w:rFonts w:ascii="Arial" w:hAnsi="Arial" w:eastAsia="Arial" w:cs="Arial"/>
          <w:color w:val="000000"/>
          <w:kern w:val="0"/>
          <w:sz w:val="26"/>
          <w:szCs w:val="26"/>
          <w:lang w:eastAsia="en-GB"/>
          <w14:ligatures w14:val="none"/>
        </w:rPr>
      </w:pPr>
      <w:r w:rsidRPr="00B05400">
        <w:rPr>
          <w:rFonts w:ascii="Arial" w:hAnsi="Arial" w:eastAsia="Arial" w:cs="Arial"/>
          <w:color w:val="000000"/>
          <w:kern w:val="0"/>
          <w:sz w:val="26"/>
          <w:szCs w:val="26"/>
          <w:lang w:eastAsia="en-GB"/>
          <w14:ligatures w14:val="none"/>
        </w:rPr>
        <w:t>Measurable</w:t>
      </w:r>
      <w:r w:rsidRPr="00B05400" w:rsidR="00FF5212">
        <w:rPr>
          <w:rFonts w:ascii="Arial" w:hAnsi="Arial" w:eastAsia="Arial" w:cs="Arial"/>
          <w:color w:val="000000"/>
          <w:kern w:val="0"/>
          <w:sz w:val="26"/>
          <w:szCs w:val="26"/>
          <w:lang w:eastAsia="en-GB"/>
          <w14:ligatures w14:val="none"/>
        </w:rPr>
        <w:t xml:space="preserve"> - </w:t>
      </w:r>
      <w:r w:rsidRPr="00B05400" w:rsidR="00D151EC">
        <w:rPr>
          <w:rFonts w:ascii="Arial" w:hAnsi="Arial" w:eastAsia="Arial" w:cs="Arial"/>
          <w:color w:val="000000"/>
          <w:kern w:val="0"/>
          <w:sz w:val="26"/>
          <w:szCs w:val="26"/>
          <w:lang w:eastAsia="en-GB"/>
          <w14:ligatures w14:val="none"/>
        </w:rPr>
        <w:t>T</w:t>
      </w:r>
      <w:r w:rsidRPr="00B05400" w:rsidR="006511F9">
        <w:rPr>
          <w:rFonts w:ascii="Arial" w:hAnsi="Arial" w:eastAsia="Arial" w:cs="Arial"/>
          <w:color w:val="000000"/>
          <w:kern w:val="0"/>
          <w:sz w:val="26"/>
          <w:szCs w:val="26"/>
          <w:lang w:eastAsia="en-GB"/>
          <w14:ligatures w14:val="none"/>
        </w:rPr>
        <w:t>rac</w:t>
      </w:r>
      <w:r w:rsidRPr="00B05400" w:rsidR="001E25EC">
        <w:rPr>
          <w:rFonts w:ascii="Arial" w:hAnsi="Arial" w:eastAsia="Arial" w:cs="Arial"/>
          <w:color w:val="000000"/>
          <w:kern w:val="0"/>
          <w:sz w:val="26"/>
          <w:szCs w:val="26"/>
          <w:lang w:eastAsia="en-GB"/>
          <w14:ligatures w14:val="none"/>
        </w:rPr>
        <w:t>king</w:t>
      </w:r>
      <w:r w:rsidRPr="00B05400" w:rsidR="006511F9">
        <w:rPr>
          <w:rFonts w:ascii="Arial" w:hAnsi="Arial" w:eastAsia="Arial" w:cs="Arial"/>
          <w:color w:val="000000"/>
          <w:kern w:val="0"/>
          <w:sz w:val="26"/>
          <w:szCs w:val="26"/>
          <w:lang w:eastAsia="en-GB"/>
          <w14:ligatures w14:val="none"/>
        </w:rPr>
        <w:t xml:space="preserve"> progress</w:t>
      </w:r>
      <w:r w:rsidRPr="00B05400" w:rsidR="006827E2">
        <w:rPr>
          <w:rFonts w:ascii="Arial" w:hAnsi="Arial" w:eastAsia="Arial" w:cs="Arial"/>
          <w:color w:val="000000"/>
          <w:kern w:val="0"/>
          <w:sz w:val="26"/>
          <w:szCs w:val="26"/>
          <w:lang w:eastAsia="en-GB"/>
          <w14:ligatures w14:val="none"/>
        </w:rPr>
        <w:t xml:space="preserve"> by gaining certificates or badges</w:t>
      </w:r>
      <w:r w:rsidRPr="00B05400" w:rsidR="00FF5212">
        <w:rPr>
          <w:rFonts w:ascii="Arial" w:hAnsi="Arial" w:eastAsia="Arial" w:cs="Arial"/>
          <w:color w:val="000000"/>
          <w:kern w:val="0"/>
          <w:sz w:val="26"/>
          <w:szCs w:val="26"/>
          <w:lang w:eastAsia="en-GB"/>
          <w14:ligatures w14:val="none"/>
        </w:rPr>
        <w:t>.</w:t>
      </w:r>
    </w:p>
    <w:p w:rsidRPr="00B05400" w:rsidR="003822F0" w:rsidP="00B05400" w:rsidRDefault="00FF5212" w14:paraId="066E2494" w14:textId="4CE7376D">
      <w:pPr>
        <w:jc w:val="both"/>
        <w:rPr>
          <w:rFonts w:ascii="Arial" w:hAnsi="Arial" w:eastAsia="Arial" w:cs="Arial"/>
          <w:color w:val="000000"/>
          <w:kern w:val="0"/>
          <w:sz w:val="26"/>
          <w:szCs w:val="26"/>
          <w:lang w:eastAsia="en-GB"/>
          <w14:ligatures w14:val="none"/>
        </w:rPr>
      </w:pPr>
      <w:r w:rsidRPr="00B05400">
        <w:rPr>
          <w:rFonts w:ascii="Arial" w:hAnsi="Arial" w:eastAsia="Arial" w:cs="Arial"/>
          <w:color w:val="000000"/>
          <w:kern w:val="0"/>
          <w:sz w:val="26"/>
          <w:szCs w:val="26"/>
          <w:lang w:eastAsia="en-GB"/>
          <w14:ligatures w14:val="none"/>
        </w:rPr>
        <w:t>Achievable -</w:t>
      </w:r>
      <w:r w:rsidRPr="00B05400" w:rsidR="00132701">
        <w:rPr>
          <w:rFonts w:ascii="Arial" w:hAnsi="Arial" w:eastAsia="Arial" w:cs="Arial"/>
          <w:color w:val="000000"/>
          <w:kern w:val="0"/>
          <w:sz w:val="26"/>
          <w:szCs w:val="26"/>
          <w:lang w:eastAsia="en-GB"/>
          <w14:ligatures w14:val="none"/>
        </w:rPr>
        <w:t xml:space="preserve"> </w:t>
      </w:r>
      <w:r w:rsidRPr="00B05400" w:rsidR="00D151EC">
        <w:rPr>
          <w:rFonts w:ascii="Arial" w:hAnsi="Arial" w:eastAsia="Arial" w:cs="Arial"/>
          <w:color w:val="000000"/>
          <w:kern w:val="0"/>
          <w:sz w:val="26"/>
          <w:szCs w:val="26"/>
          <w:lang w:eastAsia="en-GB"/>
          <w14:ligatures w14:val="none"/>
        </w:rPr>
        <w:t>F</w:t>
      </w:r>
      <w:r w:rsidRPr="00B05400" w:rsidR="00132701">
        <w:rPr>
          <w:rFonts w:ascii="Arial" w:hAnsi="Arial" w:eastAsia="Arial" w:cs="Arial"/>
          <w:color w:val="000000"/>
          <w:kern w:val="0"/>
          <w:sz w:val="26"/>
          <w:szCs w:val="26"/>
          <w:lang w:eastAsia="en-GB"/>
          <w14:ligatures w14:val="none"/>
        </w:rPr>
        <w:t>irstly</w:t>
      </w:r>
      <w:r w:rsidRPr="00B05400" w:rsidR="00606B6E">
        <w:rPr>
          <w:rFonts w:ascii="Arial" w:hAnsi="Arial" w:eastAsia="Arial" w:cs="Arial"/>
          <w:color w:val="000000"/>
          <w:kern w:val="0"/>
          <w:sz w:val="26"/>
          <w:szCs w:val="26"/>
          <w:lang w:eastAsia="en-GB"/>
          <w14:ligatures w14:val="none"/>
        </w:rPr>
        <w:t xml:space="preserve"> start</w:t>
      </w:r>
      <w:r w:rsidRPr="00B05400" w:rsidR="00132701">
        <w:rPr>
          <w:rFonts w:ascii="Arial" w:hAnsi="Arial" w:eastAsia="Arial" w:cs="Arial"/>
          <w:color w:val="000000"/>
          <w:kern w:val="0"/>
          <w:sz w:val="26"/>
          <w:szCs w:val="26"/>
          <w:lang w:eastAsia="en-GB"/>
          <w14:ligatures w14:val="none"/>
        </w:rPr>
        <w:t>ing</w:t>
      </w:r>
      <w:r w:rsidRPr="00B05400" w:rsidR="00606B6E">
        <w:rPr>
          <w:rFonts w:ascii="Arial" w:hAnsi="Arial" w:eastAsia="Arial" w:cs="Arial"/>
          <w:color w:val="000000"/>
          <w:kern w:val="0"/>
          <w:sz w:val="26"/>
          <w:szCs w:val="26"/>
          <w:lang w:eastAsia="en-GB"/>
          <w14:ligatures w14:val="none"/>
        </w:rPr>
        <w:t xml:space="preserve"> with basic </w:t>
      </w:r>
      <w:r w:rsidRPr="00B05400" w:rsidR="00132701">
        <w:rPr>
          <w:rFonts w:ascii="Arial" w:hAnsi="Arial" w:eastAsia="Arial" w:cs="Arial"/>
          <w:color w:val="000000"/>
          <w:kern w:val="0"/>
          <w:sz w:val="26"/>
          <w:szCs w:val="26"/>
          <w:lang w:eastAsia="en-GB"/>
          <w14:ligatures w14:val="none"/>
        </w:rPr>
        <w:t xml:space="preserve">skill </w:t>
      </w:r>
      <w:r w:rsidRPr="00B05400" w:rsidR="00606B6E">
        <w:rPr>
          <w:rFonts w:ascii="Arial" w:hAnsi="Arial" w:eastAsia="Arial" w:cs="Arial"/>
          <w:color w:val="000000"/>
          <w:kern w:val="0"/>
          <w:sz w:val="26"/>
          <w:szCs w:val="26"/>
          <w:lang w:eastAsia="en-GB"/>
          <w14:ligatures w14:val="none"/>
        </w:rPr>
        <w:t>courses making it more achievable</w:t>
      </w:r>
      <w:r w:rsidRPr="00B05400" w:rsidR="00D0332C">
        <w:rPr>
          <w:rFonts w:ascii="Arial" w:hAnsi="Arial" w:eastAsia="Arial" w:cs="Arial"/>
          <w:color w:val="000000"/>
          <w:kern w:val="0"/>
          <w:sz w:val="26"/>
          <w:szCs w:val="26"/>
          <w:lang w:eastAsia="en-GB"/>
          <w14:ligatures w14:val="none"/>
        </w:rPr>
        <w:t>.</w:t>
      </w:r>
    </w:p>
    <w:p w:rsidRPr="00B05400" w:rsidR="006E2B45" w:rsidP="00B05400" w:rsidRDefault="006E2B45" w14:paraId="46D3C82A" w14:textId="67C2BD43">
      <w:pPr>
        <w:jc w:val="both"/>
        <w:rPr>
          <w:rFonts w:ascii="Arial" w:hAnsi="Arial" w:eastAsia="Arial" w:cs="Arial"/>
          <w:color w:val="000000"/>
          <w:kern w:val="0"/>
          <w:sz w:val="26"/>
          <w:szCs w:val="26"/>
          <w:lang w:eastAsia="en-GB"/>
          <w14:ligatures w14:val="none"/>
        </w:rPr>
      </w:pPr>
      <w:r w:rsidRPr="00B05400">
        <w:rPr>
          <w:rFonts w:ascii="Arial" w:hAnsi="Arial" w:eastAsia="Arial" w:cs="Arial"/>
          <w:color w:val="000000"/>
          <w:kern w:val="0"/>
          <w:sz w:val="26"/>
          <w:szCs w:val="26"/>
          <w:lang w:eastAsia="en-GB"/>
          <w14:ligatures w14:val="none"/>
        </w:rPr>
        <w:t>Relevance -</w:t>
      </w:r>
      <w:r w:rsidRPr="00B05400" w:rsidR="00DB0247">
        <w:rPr>
          <w:rFonts w:ascii="Arial" w:hAnsi="Arial" w:eastAsia="Arial" w:cs="Arial"/>
          <w:color w:val="000000"/>
          <w:kern w:val="0"/>
          <w:sz w:val="26"/>
          <w:szCs w:val="26"/>
          <w:lang w:eastAsia="en-GB"/>
          <w14:ligatures w14:val="none"/>
        </w:rPr>
        <w:t xml:space="preserve"> </w:t>
      </w:r>
      <w:r w:rsidRPr="00B05400" w:rsidR="00D151EC">
        <w:rPr>
          <w:rFonts w:ascii="Arial" w:hAnsi="Arial" w:eastAsia="Arial" w:cs="Arial"/>
          <w:color w:val="000000"/>
          <w:kern w:val="0"/>
          <w:sz w:val="26"/>
          <w:szCs w:val="26"/>
          <w:lang w:eastAsia="en-GB"/>
          <w14:ligatures w14:val="none"/>
        </w:rPr>
        <w:t>C</w:t>
      </w:r>
      <w:r w:rsidRPr="00B05400" w:rsidR="000C4293">
        <w:rPr>
          <w:rFonts w:ascii="Arial" w:hAnsi="Arial" w:eastAsia="Arial" w:cs="Arial"/>
          <w:color w:val="000000"/>
          <w:kern w:val="0"/>
          <w:sz w:val="26"/>
          <w:szCs w:val="26"/>
          <w:lang w:eastAsia="en-GB"/>
          <w14:ligatures w14:val="none"/>
        </w:rPr>
        <w:t>ho</w:t>
      </w:r>
      <w:r w:rsidRPr="00B05400" w:rsidR="00DB0247">
        <w:rPr>
          <w:rFonts w:ascii="Arial" w:hAnsi="Arial" w:eastAsia="Arial" w:cs="Arial"/>
          <w:color w:val="000000"/>
          <w:kern w:val="0"/>
          <w:sz w:val="26"/>
          <w:szCs w:val="26"/>
          <w:lang w:eastAsia="en-GB"/>
          <w14:ligatures w14:val="none"/>
        </w:rPr>
        <w:t>osing</w:t>
      </w:r>
      <w:r w:rsidRPr="00B05400" w:rsidR="00D6174C">
        <w:rPr>
          <w:rFonts w:ascii="Arial" w:hAnsi="Arial" w:eastAsia="Arial" w:cs="Arial"/>
          <w:color w:val="000000"/>
          <w:kern w:val="0"/>
          <w:sz w:val="26"/>
          <w:szCs w:val="26"/>
          <w:lang w:eastAsia="en-GB"/>
          <w14:ligatures w14:val="none"/>
        </w:rPr>
        <w:t xml:space="preserve"> </w:t>
      </w:r>
      <w:r w:rsidRPr="00B05400" w:rsidR="006A6919">
        <w:rPr>
          <w:rFonts w:ascii="Arial" w:hAnsi="Arial" w:eastAsia="Arial" w:cs="Arial"/>
          <w:color w:val="000000"/>
          <w:kern w:val="0"/>
          <w:sz w:val="26"/>
          <w:szCs w:val="26"/>
          <w:lang w:eastAsia="en-GB"/>
          <w14:ligatures w14:val="none"/>
        </w:rPr>
        <w:t>courses</w:t>
      </w:r>
      <w:r w:rsidRPr="00B05400" w:rsidR="00D6174C">
        <w:rPr>
          <w:rFonts w:ascii="Arial" w:hAnsi="Arial" w:eastAsia="Arial" w:cs="Arial"/>
          <w:color w:val="000000"/>
          <w:kern w:val="0"/>
          <w:sz w:val="26"/>
          <w:szCs w:val="26"/>
          <w:lang w:eastAsia="en-GB"/>
          <w14:ligatures w14:val="none"/>
        </w:rPr>
        <w:t xml:space="preserve"> </w:t>
      </w:r>
      <w:r w:rsidRPr="00B05400" w:rsidR="000C4293">
        <w:rPr>
          <w:rFonts w:ascii="Arial" w:hAnsi="Arial" w:eastAsia="Arial" w:cs="Arial"/>
          <w:color w:val="000000"/>
          <w:kern w:val="0"/>
          <w:sz w:val="26"/>
          <w:szCs w:val="26"/>
          <w:lang w:eastAsia="en-GB"/>
          <w14:ligatures w14:val="none"/>
        </w:rPr>
        <w:t xml:space="preserve">that </w:t>
      </w:r>
      <w:r w:rsidRPr="00B05400" w:rsidR="00D6174C">
        <w:rPr>
          <w:rFonts w:ascii="Arial" w:hAnsi="Arial" w:eastAsia="Arial" w:cs="Arial"/>
          <w:color w:val="000000"/>
          <w:kern w:val="0"/>
          <w:sz w:val="26"/>
          <w:szCs w:val="26"/>
          <w:lang w:eastAsia="en-GB"/>
          <w14:ligatures w14:val="none"/>
        </w:rPr>
        <w:t xml:space="preserve">are relevant to </w:t>
      </w:r>
      <w:r w:rsidRPr="00B05400" w:rsidR="0073170C">
        <w:rPr>
          <w:rFonts w:ascii="Arial" w:hAnsi="Arial" w:eastAsia="Arial" w:cs="Arial"/>
          <w:color w:val="000000"/>
          <w:kern w:val="0"/>
          <w:sz w:val="26"/>
          <w:szCs w:val="26"/>
          <w:lang w:eastAsia="en-GB"/>
          <w14:ligatures w14:val="none"/>
        </w:rPr>
        <w:t xml:space="preserve">areas that need </w:t>
      </w:r>
      <w:r w:rsidRPr="00B05400" w:rsidR="00D6174C">
        <w:rPr>
          <w:rFonts w:ascii="Arial" w:hAnsi="Arial" w:eastAsia="Arial" w:cs="Arial"/>
          <w:color w:val="000000"/>
          <w:kern w:val="0"/>
          <w:sz w:val="26"/>
          <w:szCs w:val="26"/>
          <w:lang w:eastAsia="en-GB"/>
          <w14:ligatures w14:val="none"/>
        </w:rPr>
        <w:t>improve</w:t>
      </w:r>
      <w:r w:rsidRPr="00B05400" w:rsidR="0073170C">
        <w:rPr>
          <w:rFonts w:ascii="Arial" w:hAnsi="Arial" w:eastAsia="Arial" w:cs="Arial"/>
          <w:color w:val="000000"/>
          <w:kern w:val="0"/>
          <w:sz w:val="26"/>
          <w:szCs w:val="26"/>
          <w:lang w:eastAsia="en-GB"/>
          <w14:ligatures w14:val="none"/>
        </w:rPr>
        <w:t>ment</w:t>
      </w:r>
      <w:r w:rsidRPr="00B05400" w:rsidR="00D0332C">
        <w:rPr>
          <w:rFonts w:ascii="Arial" w:hAnsi="Arial" w:eastAsia="Arial" w:cs="Arial"/>
          <w:color w:val="000000"/>
          <w:kern w:val="0"/>
          <w:sz w:val="26"/>
          <w:szCs w:val="26"/>
          <w:lang w:eastAsia="en-GB"/>
          <w14:ligatures w14:val="none"/>
        </w:rPr>
        <w:t>.</w:t>
      </w:r>
      <w:r w:rsidRPr="00B05400" w:rsidR="0073170C">
        <w:rPr>
          <w:rFonts w:ascii="Arial" w:hAnsi="Arial" w:eastAsia="Arial" w:cs="Arial"/>
          <w:color w:val="000000"/>
          <w:kern w:val="0"/>
          <w:sz w:val="26"/>
          <w:szCs w:val="26"/>
          <w:lang w:eastAsia="en-GB"/>
          <w14:ligatures w14:val="none"/>
        </w:rPr>
        <w:t xml:space="preserve"> </w:t>
      </w:r>
    </w:p>
    <w:p w:rsidRPr="00B05400" w:rsidR="00664852" w:rsidP="00B05400" w:rsidRDefault="006E2B45" w14:paraId="2A421D29" w14:textId="62357C66">
      <w:pPr>
        <w:jc w:val="both"/>
        <w:rPr>
          <w:rFonts w:ascii="Arial" w:hAnsi="Arial" w:eastAsia="Arial" w:cs="Arial"/>
          <w:color w:val="000000"/>
          <w:kern w:val="0"/>
          <w:sz w:val="26"/>
          <w:szCs w:val="26"/>
          <w:lang w:eastAsia="en-GB"/>
          <w14:ligatures w14:val="none"/>
        </w:rPr>
      </w:pPr>
      <w:r w:rsidRPr="00B05400" w:rsidR="10E14A70">
        <w:rPr>
          <w:rFonts w:ascii="Arial" w:hAnsi="Arial" w:eastAsia="Arial" w:cs="Arial"/>
          <w:color w:val="000000"/>
          <w:kern w:val="0"/>
          <w:sz w:val="26"/>
          <w:szCs w:val="26"/>
          <w:lang w:eastAsia="en-GB"/>
          <w14:ligatures w14:val="none"/>
        </w:rPr>
        <w:t xml:space="preserve">Time bound - </w:t>
      </w:r>
      <w:r w:rsidRPr="00B05400" w:rsidR="3A9BA7D9">
        <w:rPr>
          <w:rFonts w:ascii="Arial" w:hAnsi="Arial" w:eastAsia="Arial" w:cs="Arial"/>
          <w:color w:val="000000"/>
          <w:kern w:val="0"/>
          <w:sz w:val="26"/>
          <w:szCs w:val="26"/>
          <w:lang w:eastAsia="en-GB"/>
          <w14:ligatures w14:val="none"/>
        </w:rPr>
        <w:t>S</w:t>
      </w:r>
      <w:r w:rsidRPr="00B05400" w:rsidR="2A674308">
        <w:rPr>
          <w:rFonts w:ascii="Arial" w:hAnsi="Arial" w:eastAsia="Arial" w:cs="Arial"/>
          <w:color w:val="000000"/>
          <w:kern w:val="0"/>
          <w:sz w:val="26"/>
          <w:szCs w:val="26"/>
          <w:lang w:eastAsia="en-GB"/>
          <w14:ligatures w14:val="none"/>
        </w:rPr>
        <w:t xml:space="preserve">etting realistic </w:t>
      </w:r>
      <w:r w:rsidRPr="00B05400" w:rsidR="3FA6CF7C">
        <w:rPr>
          <w:rFonts w:ascii="Arial" w:hAnsi="Arial" w:eastAsia="Arial" w:cs="Arial"/>
          <w:color w:val="000000"/>
          <w:kern w:val="0"/>
          <w:sz w:val="26"/>
          <w:szCs w:val="26"/>
          <w:lang w:eastAsia="en-GB"/>
          <w14:ligatures w14:val="none"/>
        </w:rPr>
        <w:t>time limits</w:t>
      </w:r>
      <w:r w:rsidRPr="00B05400" w:rsidR="2A674308">
        <w:rPr>
          <w:rFonts w:ascii="Arial" w:hAnsi="Arial" w:eastAsia="Arial" w:cs="Arial"/>
          <w:color w:val="000000"/>
          <w:kern w:val="0"/>
          <w:sz w:val="26"/>
          <w:szCs w:val="26"/>
          <w:lang w:eastAsia="en-GB"/>
          <w14:ligatures w14:val="none"/>
        </w:rPr>
        <w:t xml:space="preserve"> to complete</w:t>
      </w:r>
      <w:r w:rsidRPr="00B05400" w:rsidR="5795AFCF">
        <w:rPr>
          <w:rFonts w:ascii="Arial" w:hAnsi="Arial" w:eastAsia="Arial" w:cs="Arial"/>
          <w:color w:val="000000"/>
          <w:kern w:val="0"/>
          <w:sz w:val="26"/>
          <w:szCs w:val="26"/>
          <w:lang w:eastAsia="en-GB"/>
          <w14:ligatures w14:val="none"/>
        </w:rPr>
        <w:t xml:space="preserve"> them.</w:t>
      </w:r>
    </w:p>
    <w:p w:rsidRPr="00B05400" w:rsidR="00214A80" w:rsidP="00B05400" w:rsidRDefault="00214A80" w14:paraId="78DF78F2" w14:textId="4C20D1CE">
      <w:pPr>
        <w:jc w:val="both"/>
        <w:rPr>
          <w:rFonts w:ascii="Arial" w:hAnsi="Arial" w:eastAsia="Arial" w:cs="Arial"/>
          <w:color w:val="000000"/>
          <w:kern w:val="0"/>
          <w:sz w:val="26"/>
          <w:szCs w:val="26"/>
          <w:lang w:eastAsia="en-GB"/>
          <w14:ligatures w14:val="none"/>
        </w:rPr>
      </w:pPr>
      <w:r w:rsidRPr="00B05400" w:rsidR="441A0450">
        <w:rPr>
          <w:rFonts w:ascii="Arial" w:hAnsi="Arial" w:eastAsia="Arial" w:cs="Arial"/>
          <w:color w:val="000000"/>
          <w:kern w:val="0"/>
          <w:sz w:val="26"/>
          <w:szCs w:val="26"/>
          <w:lang w:eastAsia="en-GB"/>
          <w14:ligatures w14:val="none"/>
        </w:rPr>
        <w:t xml:space="preserve">In conclusion, the JISC digital skills assessment helped me understand my abilities clearly. Improving on weaker areas helps build </w:t>
      </w:r>
      <w:r w:rsidRPr="00B05400" w:rsidR="47089C3E">
        <w:rPr>
          <w:rFonts w:ascii="Arial" w:hAnsi="Arial" w:eastAsia="Arial" w:cs="Arial"/>
          <w:color w:val="000000"/>
          <w:kern w:val="0"/>
          <w:sz w:val="26"/>
          <w:szCs w:val="26"/>
          <w:lang w:eastAsia="en-GB"/>
          <w14:ligatures w14:val="none"/>
        </w:rPr>
        <w:t>a solid foundation</w:t>
      </w:r>
      <w:r w:rsidRPr="00B05400" w:rsidR="441A0450">
        <w:rPr>
          <w:rFonts w:ascii="Arial" w:hAnsi="Arial" w:eastAsia="Arial" w:cs="Arial"/>
          <w:color w:val="000000"/>
          <w:kern w:val="0"/>
          <w:sz w:val="26"/>
          <w:szCs w:val="26"/>
          <w:lang w:eastAsia="en-GB"/>
          <w14:ligatures w14:val="none"/>
        </w:rPr>
        <w:t xml:space="preserve"> to grow as a confident</w:t>
      </w:r>
      <w:r w:rsidRPr="00B05400" w:rsidR="127105C2">
        <w:rPr>
          <w:rFonts w:ascii="Arial" w:hAnsi="Arial" w:eastAsia="Arial" w:cs="Arial"/>
          <w:color w:val="000000"/>
          <w:kern w:val="0"/>
          <w:sz w:val="26"/>
          <w:szCs w:val="26"/>
          <w:lang w:eastAsia="en-GB"/>
          <w14:ligatures w14:val="none"/>
        </w:rPr>
        <w:t xml:space="preserve"> </w:t>
      </w:r>
      <w:r w:rsidRPr="00B05400" w:rsidR="441A0450">
        <w:rPr>
          <w:rFonts w:ascii="Arial" w:hAnsi="Arial" w:eastAsia="Arial" w:cs="Arial"/>
          <w:color w:val="000000"/>
          <w:kern w:val="0"/>
          <w:sz w:val="26"/>
          <w:szCs w:val="26"/>
          <w:lang w:eastAsia="en-GB"/>
          <w14:ligatures w14:val="none"/>
        </w:rPr>
        <w:t>digital learner, whilst my strengths leave room for further development.</w:t>
      </w:r>
    </w:p>
    <w:p w:rsidRPr="00B05400" w:rsidR="00FF5C8F" w:rsidP="00B05400" w:rsidRDefault="00106110" w14:paraId="14708439" w14:textId="00F49BB0">
      <w:pPr>
        <w:pStyle w:val="Heading1"/>
        <w:jc w:val="both"/>
        <w:rPr>
          <w:rFonts w:ascii="Arial" w:hAnsi="Arial" w:eastAsia="Arial" w:cs="Arial"/>
          <w:sz w:val="32"/>
          <w:szCs w:val="32"/>
        </w:rPr>
      </w:pPr>
      <w:bookmarkStart w:name="_Toc505079884" w:id="4"/>
      <w:r w:rsidRPr="00B05400">
        <w:rPr>
          <w:rFonts w:ascii="Arial" w:hAnsi="Arial" w:eastAsia="Arial" w:cs="Arial"/>
          <w:sz w:val="32"/>
          <w:szCs w:val="32"/>
        </w:rPr>
        <w:t>References</w:t>
      </w:r>
      <w:bookmarkEnd w:id="4"/>
    </w:p>
    <w:p w:rsidRPr="00B05400" w:rsidR="002D0784" w:rsidP="00B05400" w:rsidRDefault="002D0784" w14:paraId="355B9D7C" w14:textId="77777777">
      <w:pPr>
        <w:jc w:val="both"/>
        <w:rPr>
          <w:rFonts w:ascii="Arial" w:hAnsi="Arial" w:cs="Arial"/>
          <w:sz w:val="26"/>
          <w:szCs w:val="26"/>
        </w:rPr>
      </w:pPr>
    </w:p>
    <w:p w:rsidRPr="00B05400" w:rsidR="00104DA6" w:rsidP="00B05400" w:rsidRDefault="00FE5C7B" w14:paraId="2646F43D" w14:textId="2C98EC38">
      <w:pPr>
        <w:spacing w:after="0" w:line="240" w:lineRule="auto"/>
        <w:jc w:val="both"/>
        <w:rPr>
          <w:rFonts w:ascii="Arial" w:hAnsi="Arial" w:eastAsia="Arial" w:cs="Arial"/>
          <w:color w:val="000000"/>
          <w:kern w:val="0"/>
          <w:sz w:val="26"/>
          <w:szCs w:val="26"/>
          <w:lang w:eastAsia="en-GB"/>
          <w14:ligatures w14:val="none"/>
        </w:rPr>
      </w:pPr>
      <w:r w:rsidRPr="00B05400">
        <w:rPr>
          <w:rFonts w:ascii="Arial" w:hAnsi="Arial" w:eastAsia="Arial" w:cs="Arial"/>
          <w:color w:val="000000"/>
          <w:kern w:val="0"/>
          <w:sz w:val="26"/>
          <w:szCs w:val="26"/>
          <w:lang w:eastAsia="en-GB"/>
          <w14:ligatures w14:val="none"/>
        </w:rPr>
        <w:t>Bak</w:t>
      </w:r>
      <w:r w:rsidRPr="00B05400" w:rsidR="009E4327">
        <w:rPr>
          <w:rFonts w:ascii="Arial" w:hAnsi="Arial" w:eastAsia="Arial" w:cs="Arial"/>
          <w:color w:val="000000"/>
          <w:kern w:val="0"/>
          <w:sz w:val="26"/>
          <w:szCs w:val="26"/>
          <w:lang w:eastAsia="en-GB"/>
          <w14:ligatures w14:val="none"/>
        </w:rPr>
        <w:t>er</w:t>
      </w:r>
      <w:r w:rsidRPr="00B05400">
        <w:rPr>
          <w:rFonts w:ascii="Arial" w:hAnsi="Arial" w:eastAsia="Arial" w:cs="Arial"/>
          <w:color w:val="000000"/>
          <w:kern w:val="0"/>
          <w:sz w:val="26"/>
          <w:szCs w:val="26"/>
          <w:lang w:eastAsia="en-GB"/>
          <w14:ligatures w14:val="none"/>
        </w:rPr>
        <w:t>, C.R. (1996) ‘Reflective Learning</w:t>
      </w:r>
      <w:r w:rsidRPr="00B05400" w:rsidR="00CE7C4A">
        <w:rPr>
          <w:rFonts w:ascii="Arial" w:hAnsi="Arial" w:eastAsia="Arial" w:cs="Arial"/>
          <w:color w:val="000000"/>
          <w:kern w:val="0"/>
          <w:sz w:val="26"/>
          <w:szCs w:val="26"/>
          <w:lang w:eastAsia="en-GB"/>
          <w14:ligatures w14:val="none"/>
        </w:rPr>
        <w:t>;</w:t>
      </w:r>
      <w:r w:rsidRPr="00B05400">
        <w:rPr>
          <w:rFonts w:ascii="Arial" w:hAnsi="Arial" w:eastAsia="Arial" w:cs="Arial"/>
          <w:color w:val="000000"/>
          <w:kern w:val="0"/>
          <w:sz w:val="26"/>
          <w:szCs w:val="26"/>
          <w:lang w:eastAsia="en-GB"/>
          <w14:ligatures w14:val="none"/>
        </w:rPr>
        <w:t xml:space="preserve"> A </w:t>
      </w:r>
      <w:r w:rsidRPr="00B05400" w:rsidR="00C12EEC">
        <w:rPr>
          <w:rFonts w:ascii="Arial" w:hAnsi="Arial" w:eastAsia="Arial" w:cs="Arial"/>
          <w:color w:val="000000"/>
          <w:kern w:val="0"/>
          <w:sz w:val="26"/>
          <w:szCs w:val="26"/>
          <w:lang w:eastAsia="en-GB"/>
          <w14:ligatures w14:val="none"/>
        </w:rPr>
        <w:t>t</w:t>
      </w:r>
      <w:r w:rsidRPr="00B05400">
        <w:rPr>
          <w:rFonts w:ascii="Arial" w:hAnsi="Arial" w:eastAsia="Arial" w:cs="Arial"/>
          <w:color w:val="000000"/>
          <w:kern w:val="0"/>
          <w:sz w:val="26"/>
          <w:szCs w:val="26"/>
          <w:lang w:eastAsia="en-GB"/>
          <w14:ligatures w14:val="none"/>
        </w:rPr>
        <w:t xml:space="preserve">eaching </w:t>
      </w:r>
      <w:r w:rsidRPr="00B05400" w:rsidR="00C12EEC">
        <w:rPr>
          <w:rFonts w:ascii="Arial" w:hAnsi="Arial" w:eastAsia="Arial" w:cs="Arial"/>
          <w:color w:val="000000"/>
          <w:kern w:val="0"/>
          <w:sz w:val="26"/>
          <w:szCs w:val="26"/>
          <w:lang w:eastAsia="en-GB"/>
          <w14:ligatures w14:val="none"/>
        </w:rPr>
        <w:t>s</w:t>
      </w:r>
      <w:r w:rsidRPr="00B05400">
        <w:rPr>
          <w:rFonts w:ascii="Arial" w:hAnsi="Arial" w:eastAsia="Arial" w:cs="Arial"/>
          <w:color w:val="000000"/>
          <w:kern w:val="0"/>
          <w:sz w:val="26"/>
          <w:szCs w:val="26"/>
          <w:lang w:eastAsia="en-GB"/>
          <w14:ligatures w14:val="none"/>
        </w:rPr>
        <w:t xml:space="preserve">trategy for </w:t>
      </w:r>
      <w:r w:rsidRPr="00B05400" w:rsidR="005454F7">
        <w:rPr>
          <w:rFonts w:ascii="Arial" w:hAnsi="Arial" w:eastAsia="Arial" w:cs="Arial"/>
          <w:color w:val="000000"/>
          <w:kern w:val="0"/>
          <w:sz w:val="26"/>
          <w:szCs w:val="26"/>
          <w:lang w:eastAsia="en-GB"/>
          <w14:ligatures w14:val="none"/>
        </w:rPr>
        <w:t>c</w:t>
      </w:r>
      <w:r w:rsidRPr="00B05400">
        <w:rPr>
          <w:rFonts w:ascii="Arial" w:hAnsi="Arial" w:eastAsia="Arial" w:cs="Arial"/>
          <w:color w:val="000000"/>
          <w:kern w:val="0"/>
          <w:sz w:val="26"/>
          <w:szCs w:val="26"/>
          <w:lang w:eastAsia="en-GB"/>
          <w14:ligatures w14:val="none"/>
        </w:rPr>
        <w:t xml:space="preserve">ritical </w:t>
      </w:r>
      <w:r w:rsidRPr="00B05400" w:rsidR="005454F7">
        <w:rPr>
          <w:rFonts w:ascii="Arial" w:hAnsi="Arial" w:eastAsia="Arial" w:cs="Arial"/>
          <w:color w:val="000000"/>
          <w:kern w:val="0"/>
          <w:sz w:val="26"/>
          <w:szCs w:val="26"/>
          <w:lang w:eastAsia="en-GB"/>
          <w14:ligatures w14:val="none"/>
        </w:rPr>
        <w:t>t</w:t>
      </w:r>
      <w:r w:rsidRPr="00B05400">
        <w:rPr>
          <w:rFonts w:ascii="Arial" w:hAnsi="Arial" w:eastAsia="Arial" w:cs="Arial"/>
          <w:color w:val="000000"/>
          <w:kern w:val="0"/>
          <w:sz w:val="26"/>
          <w:szCs w:val="26"/>
          <w:lang w:eastAsia="en-GB"/>
          <w14:ligatures w14:val="none"/>
        </w:rPr>
        <w:t xml:space="preserve">hinking’, </w:t>
      </w:r>
      <w:r w:rsidRPr="00B05400">
        <w:rPr>
          <w:rFonts w:ascii="Arial" w:hAnsi="Arial" w:eastAsia="Arial" w:cs="Arial"/>
          <w:i/>
          <w:color w:val="000000"/>
          <w:kern w:val="0"/>
          <w:sz w:val="26"/>
          <w:szCs w:val="26"/>
          <w:lang w:eastAsia="en-GB"/>
          <w14:ligatures w14:val="none"/>
        </w:rPr>
        <w:t>Journal of Nursing Education</w:t>
      </w:r>
      <w:r w:rsidRPr="00B05400">
        <w:rPr>
          <w:rFonts w:ascii="Arial" w:hAnsi="Arial" w:eastAsia="Arial" w:cs="Arial"/>
          <w:color w:val="000000"/>
          <w:kern w:val="0"/>
          <w:sz w:val="26"/>
          <w:szCs w:val="26"/>
          <w:lang w:eastAsia="en-GB"/>
          <w14:ligatures w14:val="none"/>
        </w:rPr>
        <w:t xml:space="preserve">, 35(1), pp. 19–22. </w:t>
      </w:r>
      <w:r w:rsidRPr="00B05400" w:rsidR="00FD72EE">
        <w:rPr>
          <w:rFonts w:ascii="Arial" w:hAnsi="Arial" w:eastAsia="Arial" w:cs="Arial"/>
          <w:color w:val="000000"/>
          <w:kern w:val="0"/>
          <w:sz w:val="26"/>
          <w:szCs w:val="26"/>
          <w:lang w:eastAsia="en-GB"/>
          <w14:ligatures w14:val="none"/>
        </w:rPr>
        <w:t>Doi</w:t>
      </w:r>
      <w:r w:rsidRPr="00B05400">
        <w:rPr>
          <w:rFonts w:ascii="Arial" w:hAnsi="Arial" w:eastAsia="Arial" w:cs="Arial"/>
          <w:color w:val="000000"/>
          <w:kern w:val="0"/>
          <w:sz w:val="26"/>
          <w:szCs w:val="26"/>
          <w:lang w:eastAsia="en-GB"/>
          <w14:ligatures w14:val="none"/>
        </w:rPr>
        <w:t>: 10.3928/0148-4834-19960101-06</w:t>
      </w:r>
    </w:p>
    <w:p w:rsidRPr="00B05400" w:rsidR="00505F02" w:rsidP="00B05400" w:rsidRDefault="00505F02" w14:paraId="0B4B9FEB" w14:textId="77777777">
      <w:pPr>
        <w:spacing w:after="0" w:line="240" w:lineRule="auto"/>
        <w:jc w:val="both"/>
        <w:rPr>
          <w:rFonts w:ascii="Arial" w:hAnsi="Arial" w:eastAsia="Arial" w:cs="Arial"/>
          <w:color w:val="000000"/>
          <w:kern w:val="0"/>
          <w:sz w:val="26"/>
          <w:szCs w:val="26"/>
          <w:lang w:eastAsia="en-GB"/>
          <w14:ligatures w14:val="none"/>
        </w:rPr>
      </w:pPr>
    </w:p>
    <w:p w:rsidRPr="00B05400" w:rsidR="00260AB2" w:rsidP="00B05400" w:rsidRDefault="00067C1B" w14:paraId="389D5C3C" w14:textId="1920B10C">
      <w:pPr>
        <w:spacing w:after="240" w:line="240" w:lineRule="auto"/>
        <w:jc w:val="both"/>
        <w:rPr>
          <w:rFonts w:ascii="Arial" w:hAnsi="Arial" w:eastAsia="Arial" w:cs="Arial"/>
          <w:color w:val="222222"/>
          <w:kern w:val="0"/>
          <w:sz w:val="26"/>
          <w:szCs w:val="26"/>
          <w:lang w:eastAsia="en-GB"/>
          <w14:ligatures w14:val="none"/>
        </w:rPr>
      </w:pPr>
      <w:r w:rsidRPr="00B05400">
        <w:rPr>
          <w:rFonts w:ascii="Arial" w:hAnsi="Arial" w:eastAsia="Arial" w:cs="Arial"/>
          <w:color w:val="222222"/>
          <w:kern w:val="0"/>
          <w:sz w:val="26"/>
          <w:szCs w:val="26"/>
          <w:lang w:eastAsia="en-GB"/>
          <w14:ligatures w14:val="none"/>
        </w:rPr>
        <w:t>F</w:t>
      </w:r>
      <w:r w:rsidRPr="00B05400" w:rsidR="00260AB2">
        <w:rPr>
          <w:rFonts w:ascii="Arial" w:hAnsi="Arial" w:eastAsia="Arial" w:cs="Arial"/>
          <w:color w:val="222222"/>
          <w:kern w:val="0"/>
          <w:sz w:val="26"/>
          <w:szCs w:val="26"/>
          <w:lang w:eastAsia="en-GB"/>
          <w14:ligatures w14:val="none"/>
        </w:rPr>
        <w:t xml:space="preserve">alloon, G. </w:t>
      </w:r>
      <w:r w:rsidRPr="00B05400" w:rsidR="005F15C3">
        <w:rPr>
          <w:rFonts w:ascii="Arial" w:hAnsi="Arial" w:eastAsia="Arial" w:cs="Arial"/>
          <w:color w:val="222222"/>
          <w:kern w:val="0"/>
          <w:sz w:val="26"/>
          <w:szCs w:val="26"/>
          <w:lang w:eastAsia="en-GB"/>
          <w14:ligatures w14:val="none"/>
        </w:rPr>
        <w:t>(2020)</w:t>
      </w:r>
      <w:r w:rsidRPr="00B05400" w:rsidR="00CC2C87">
        <w:rPr>
          <w:rFonts w:ascii="Arial" w:hAnsi="Arial" w:eastAsia="Arial" w:cs="Arial"/>
          <w:color w:val="222222"/>
          <w:kern w:val="0"/>
          <w:sz w:val="26"/>
          <w:szCs w:val="26"/>
          <w:lang w:eastAsia="en-GB"/>
          <w14:ligatures w14:val="none"/>
        </w:rPr>
        <w:t xml:space="preserve"> ‘</w:t>
      </w:r>
      <w:r w:rsidRPr="00B05400" w:rsidR="00260AB2">
        <w:rPr>
          <w:rFonts w:ascii="Arial" w:hAnsi="Arial" w:eastAsia="Arial" w:cs="Arial"/>
          <w:color w:val="222222"/>
          <w:kern w:val="0"/>
          <w:sz w:val="26"/>
          <w:szCs w:val="26"/>
          <w:lang w:eastAsia="en-GB"/>
          <w14:ligatures w14:val="none"/>
        </w:rPr>
        <w:t>From digital literacy to digital competence: the teacher digital competency (TDC) framework</w:t>
      </w:r>
      <w:r w:rsidRPr="00B05400" w:rsidR="005F15C3">
        <w:rPr>
          <w:rFonts w:ascii="Arial" w:hAnsi="Arial" w:eastAsia="Arial" w:cs="Arial"/>
          <w:color w:val="222222"/>
          <w:kern w:val="0"/>
          <w:sz w:val="26"/>
          <w:szCs w:val="26"/>
          <w:lang w:eastAsia="en-GB"/>
          <w14:ligatures w14:val="none"/>
        </w:rPr>
        <w:t>’,</w:t>
      </w:r>
      <w:r w:rsidRPr="00B05400" w:rsidR="00260AB2">
        <w:rPr>
          <w:rFonts w:ascii="Arial" w:hAnsi="Arial" w:eastAsia="Arial" w:cs="Arial"/>
          <w:color w:val="222222"/>
          <w:kern w:val="0"/>
          <w:sz w:val="26"/>
          <w:szCs w:val="26"/>
          <w:lang w:eastAsia="en-GB"/>
          <w14:ligatures w14:val="none"/>
        </w:rPr>
        <w:t> </w:t>
      </w:r>
      <w:r w:rsidRPr="00B05400" w:rsidR="00260AB2">
        <w:rPr>
          <w:rFonts w:ascii="Arial" w:hAnsi="Arial" w:eastAsia="Arial" w:cs="Arial"/>
          <w:i/>
          <w:color w:val="222222"/>
          <w:kern w:val="0"/>
          <w:sz w:val="26"/>
          <w:szCs w:val="26"/>
          <w:lang w:eastAsia="en-GB"/>
          <w14:ligatures w14:val="none"/>
        </w:rPr>
        <w:t>Education Tech Research</w:t>
      </w:r>
      <w:r w:rsidRPr="00B05400" w:rsidR="00E65348">
        <w:rPr>
          <w:rFonts w:ascii="Arial" w:hAnsi="Arial" w:eastAsia="Arial" w:cs="Arial"/>
          <w:i/>
          <w:color w:val="222222"/>
          <w:kern w:val="0"/>
          <w:sz w:val="26"/>
          <w:szCs w:val="26"/>
          <w:lang w:eastAsia="en-GB"/>
          <w14:ligatures w14:val="none"/>
        </w:rPr>
        <w:t xml:space="preserve"> and development,</w:t>
      </w:r>
      <w:r w:rsidRPr="00B05400" w:rsidR="00260AB2">
        <w:rPr>
          <w:rFonts w:ascii="Arial" w:hAnsi="Arial" w:eastAsia="Arial" w:cs="Arial"/>
          <w:color w:val="222222"/>
          <w:kern w:val="0"/>
          <w:sz w:val="26"/>
          <w:szCs w:val="26"/>
          <w:lang w:eastAsia="en-GB"/>
          <w14:ligatures w14:val="none"/>
        </w:rPr>
        <w:t> 68,</w:t>
      </w:r>
      <w:r w:rsidRPr="00B05400" w:rsidR="00D35D82">
        <w:rPr>
          <w:rFonts w:ascii="Arial" w:hAnsi="Arial" w:eastAsia="Arial" w:cs="Arial"/>
          <w:color w:val="222222"/>
          <w:kern w:val="0"/>
          <w:sz w:val="26"/>
          <w:szCs w:val="26"/>
          <w:lang w:eastAsia="en-GB"/>
          <w14:ligatures w14:val="none"/>
        </w:rPr>
        <w:t xml:space="preserve"> pp.</w:t>
      </w:r>
      <w:r w:rsidRPr="00B05400" w:rsidR="00260AB2">
        <w:rPr>
          <w:rFonts w:ascii="Arial" w:hAnsi="Arial" w:eastAsia="Arial" w:cs="Arial"/>
          <w:color w:val="222222"/>
          <w:kern w:val="0"/>
          <w:sz w:val="26"/>
          <w:szCs w:val="26"/>
          <w:lang w:eastAsia="en-GB"/>
          <w14:ligatures w14:val="none"/>
        </w:rPr>
        <w:t xml:space="preserve"> 2449–2472. https://doi.org/10.1007/s11423-020-09767-4</w:t>
      </w:r>
    </w:p>
    <w:p w:rsidRPr="00B05400" w:rsidR="00283D29" w:rsidP="00B05400" w:rsidRDefault="00D062AF" w14:paraId="210B1E70" w14:textId="6253641F">
      <w:pPr>
        <w:shd w:val="clear" w:color="auto" w:fill="FFFFFF" w:themeFill="background1"/>
        <w:spacing w:after="0" w:line="240" w:lineRule="auto"/>
        <w:jc w:val="both"/>
        <w:rPr>
          <w:rFonts w:ascii="Arial" w:hAnsi="Arial" w:eastAsia="Arial" w:cs="Arial"/>
          <w:color w:val="3A3A3A"/>
          <w:kern w:val="0"/>
          <w:sz w:val="26"/>
          <w:szCs w:val="26"/>
          <w:lang w:eastAsia="en-GB"/>
          <w14:ligatures w14:val="none"/>
        </w:rPr>
      </w:pPr>
      <w:r w:rsidRPr="00B05400">
        <w:rPr>
          <w:rFonts w:ascii="Arial" w:hAnsi="Arial" w:eastAsia="Arial" w:cs="Arial"/>
          <w:color w:val="3A3A3A"/>
          <w:kern w:val="0"/>
          <w:sz w:val="26"/>
          <w:szCs w:val="26"/>
          <w:lang w:eastAsia="en-GB"/>
          <w14:ligatures w14:val="none"/>
        </w:rPr>
        <w:t>Industry Week (1997) ‘Get SMART</w:t>
      </w:r>
      <w:r w:rsidRPr="00B05400" w:rsidR="0046625C">
        <w:rPr>
          <w:rFonts w:ascii="Arial" w:hAnsi="Arial" w:eastAsia="Arial" w:cs="Arial"/>
          <w:color w:val="3A3A3A"/>
          <w:kern w:val="0"/>
          <w:sz w:val="26"/>
          <w:szCs w:val="26"/>
          <w:lang w:eastAsia="en-GB"/>
          <w14:ligatures w14:val="none"/>
        </w:rPr>
        <w:t xml:space="preserve">: defining useful </w:t>
      </w:r>
      <w:r w:rsidRPr="00B05400" w:rsidR="00CC5BDF">
        <w:rPr>
          <w:rFonts w:ascii="Arial" w:hAnsi="Arial" w:eastAsia="Arial" w:cs="Arial"/>
          <w:color w:val="3A3A3A"/>
          <w:kern w:val="0"/>
          <w:sz w:val="26"/>
          <w:szCs w:val="26"/>
          <w:lang w:eastAsia="en-GB"/>
          <w14:ligatures w14:val="none"/>
        </w:rPr>
        <w:t>goals</w:t>
      </w:r>
      <w:r w:rsidRPr="00B05400" w:rsidR="00826C4D">
        <w:rPr>
          <w:rFonts w:ascii="Arial" w:hAnsi="Arial" w:eastAsia="Arial" w:cs="Arial"/>
          <w:color w:val="3A3A3A"/>
          <w:kern w:val="0"/>
          <w:sz w:val="26"/>
          <w:szCs w:val="26"/>
          <w:lang w:eastAsia="en-GB"/>
          <w14:ligatures w14:val="none"/>
        </w:rPr>
        <w:t xml:space="preserve"> </w:t>
      </w:r>
      <w:r w:rsidRPr="00B05400">
        <w:rPr>
          <w:rFonts w:ascii="Arial" w:hAnsi="Arial" w:eastAsia="Arial" w:cs="Arial"/>
          <w:color w:val="3A3A3A"/>
          <w:kern w:val="0"/>
          <w:sz w:val="26"/>
          <w:szCs w:val="26"/>
          <w:lang w:eastAsia="en-GB"/>
          <w14:ligatures w14:val="none"/>
        </w:rPr>
        <w:t>as SMART - specific, measurable, attainable, relevant, and time-bound)’, p. 12.</w:t>
      </w:r>
      <w:r w:rsidRPr="00B05400" w:rsidR="00510793">
        <w:rPr>
          <w:rFonts w:ascii="Arial" w:hAnsi="Arial" w:eastAsia="Arial" w:cs="Arial"/>
          <w:color w:val="3A3A3A"/>
          <w:kern w:val="0"/>
          <w:sz w:val="26"/>
          <w:szCs w:val="26"/>
          <w:lang w:eastAsia="en-GB"/>
          <w14:ligatures w14:val="none"/>
        </w:rPr>
        <w:t xml:space="preserve"> (</w:t>
      </w:r>
      <w:r w:rsidRPr="00B05400" w:rsidR="00F45BF0">
        <w:rPr>
          <w:rFonts w:ascii="Arial" w:hAnsi="Arial" w:eastAsia="Arial" w:cs="Arial"/>
          <w:color w:val="3A3A3A"/>
          <w:kern w:val="0"/>
          <w:sz w:val="26"/>
          <w:szCs w:val="26"/>
          <w:lang w:eastAsia="en-GB"/>
          <w14:ligatures w14:val="none"/>
        </w:rPr>
        <w:t>Accessed</w:t>
      </w:r>
      <w:r w:rsidRPr="00B05400" w:rsidR="00416F84">
        <w:rPr>
          <w:rFonts w:ascii="Arial" w:hAnsi="Arial" w:eastAsia="Arial" w:cs="Arial"/>
          <w:color w:val="3A3A3A"/>
          <w:kern w:val="0"/>
          <w:sz w:val="26"/>
          <w:szCs w:val="26"/>
          <w:lang w:eastAsia="en-GB"/>
          <w14:ligatures w14:val="none"/>
        </w:rPr>
        <w:t>:</w:t>
      </w:r>
      <w:r w:rsidRPr="00B05400" w:rsidR="00F45BF0">
        <w:rPr>
          <w:rFonts w:ascii="Arial" w:hAnsi="Arial" w:eastAsia="Arial" w:cs="Arial"/>
          <w:color w:val="3A3A3A"/>
          <w:kern w:val="0"/>
          <w:sz w:val="26"/>
          <w:szCs w:val="26"/>
          <w:lang w:eastAsia="en-GB"/>
          <w14:ligatures w14:val="none"/>
        </w:rPr>
        <w:t xml:space="preserve"> 29 November 2025).</w:t>
      </w:r>
    </w:p>
    <w:p w:rsidRPr="00B05400" w:rsidR="00D062AF" w:rsidP="00B05400" w:rsidRDefault="00D062AF" w14:paraId="3F406D3A" w14:textId="77777777">
      <w:pPr>
        <w:spacing w:after="0" w:line="240" w:lineRule="auto"/>
        <w:jc w:val="both"/>
        <w:rPr>
          <w:rFonts w:ascii="Arial" w:hAnsi="Arial" w:eastAsia="Arial" w:cs="Arial"/>
          <w:color w:val="000000"/>
          <w:kern w:val="0"/>
          <w:sz w:val="26"/>
          <w:szCs w:val="26"/>
          <w:lang w:eastAsia="en-GB"/>
          <w14:ligatures w14:val="none"/>
        </w:rPr>
      </w:pPr>
    </w:p>
    <w:p w:rsidRPr="00B05400" w:rsidR="00C67DAA" w:rsidP="00B05400" w:rsidRDefault="00C67DAA" w14:paraId="5C130220" w14:textId="04E080B0">
      <w:pPr>
        <w:jc w:val="both"/>
        <w:rPr>
          <w:rFonts w:ascii="Arial" w:hAnsi="Arial" w:eastAsia="Arial" w:cs="Arial"/>
          <w:sz w:val="26"/>
          <w:szCs w:val="26"/>
          <w:lang w:val="en-US"/>
        </w:rPr>
      </w:pPr>
      <w:r w:rsidRPr="00B05400">
        <w:rPr>
          <w:rFonts w:ascii="Arial" w:hAnsi="Arial" w:eastAsia="Arial" w:cs="Arial"/>
          <w:sz w:val="26"/>
          <w:szCs w:val="26"/>
          <w:lang w:val="en-US"/>
        </w:rPr>
        <w:t xml:space="preserve">Jisc (2024) Building digital capabilities framework: </w:t>
      </w:r>
      <w:r w:rsidRPr="00B05400">
        <w:rPr>
          <w:rFonts w:ascii="Arial" w:hAnsi="Arial" w:eastAsia="Arial" w:cs="Arial"/>
          <w:i/>
          <w:sz w:val="26"/>
          <w:szCs w:val="26"/>
          <w:lang w:val="en-US"/>
        </w:rPr>
        <w:t xml:space="preserve">The six elements defined. </w:t>
      </w:r>
      <w:r w:rsidRPr="00B05400">
        <w:rPr>
          <w:rFonts w:ascii="Arial" w:hAnsi="Arial" w:eastAsia="Arial" w:cs="Arial"/>
          <w:sz w:val="26"/>
          <w:szCs w:val="26"/>
          <w:lang w:val="en-US"/>
        </w:rPr>
        <w:t xml:space="preserve">Available at: </w:t>
      </w:r>
      <w:hyperlink r:id="rId30">
        <w:r w:rsidRPr="00B05400">
          <w:rPr>
            <w:rFonts w:ascii="Arial" w:hAnsi="Arial" w:eastAsia="Arial" w:cs="Arial"/>
            <w:color w:val="467886"/>
            <w:sz w:val="26"/>
            <w:szCs w:val="26"/>
            <w:u w:val="single"/>
            <w:lang w:val="en-US"/>
          </w:rPr>
          <w:t>https://repository.jisc.ac.uk/8846/1/2022_Jisc_BDC_Individual_Framework.pdf</w:t>
        </w:r>
      </w:hyperlink>
      <w:r w:rsidRPr="00B05400">
        <w:rPr>
          <w:rFonts w:ascii="Arial" w:hAnsi="Arial" w:eastAsia="Arial" w:cs="Arial"/>
          <w:sz w:val="26"/>
          <w:szCs w:val="26"/>
          <w:lang w:val="en-US"/>
        </w:rPr>
        <w:t xml:space="preserve"> (Accessed: 29 November 2025).</w:t>
      </w:r>
    </w:p>
    <w:p w:rsidRPr="00B05400" w:rsidR="00AB46DE" w:rsidP="00B05400" w:rsidRDefault="00AB46DE" w14:paraId="5906EDF1" w14:textId="4902A99E">
      <w:pPr>
        <w:spacing w:after="0" w:line="240" w:lineRule="auto"/>
        <w:jc w:val="both"/>
        <w:rPr>
          <w:rFonts w:ascii="Arial" w:hAnsi="Arial" w:eastAsia="Arial" w:cs="Arial"/>
          <w:color w:val="3A3A3A" w:themeColor="background2" w:themeShade="40"/>
          <w:sz w:val="26"/>
          <w:szCs w:val="26"/>
        </w:rPr>
      </w:pPr>
      <w:r w:rsidRPr="00B05400" w:rsidR="3F30B78D">
        <w:rPr>
          <w:rFonts w:ascii="Arial" w:hAnsi="Arial" w:eastAsia="Arial" w:cs="Arial"/>
          <w:color w:val="3A3A3A"/>
          <w:sz w:val="26"/>
          <w:szCs w:val="26"/>
          <w:shd w:val="clear" w:color="auto" w:fill="FFFFFF"/>
        </w:rPr>
        <w:t xml:space="preserve">Reddy, P., Chaudhary, </w:t>
      </w:r>
      <w:bookmarkStart w:name="_Int_N7TfGl7U" w:id="1493212438"/>
      <w:r w:rsidRPr="00B05400" w:rsidR="3F30B78D">
        <w:rPr>
          <w:rFonts w:ascii="Arial" w:hAnsi="Arial" w:eastAsia="Arial" w:cs="Arial"/>
          <w:color w:val="3A3A3A"/>
          <w:sz w:val="26"/>
          <w:szCs w:val="26"/>
          <w:shd w:val="clear" w:color="auto" w:fill="FFFFFF"/>
        </w:rPr>
        <w:t>K.</w:t>
      </w:r>
      <w:bookmarkEnd w:id="1493212438"/>
      <w:r w:rsidRPr="00B05400" w:rsidR="3F30B78D">
        <w:rPr>
          <w:rFonts w:ascii="Arial" w:hAnsi="Arial" w:eastAsia="Arial" w:cs="Arial"/>
          <w:color w:val="3A3A3A"/>
          <w:sz w:val="26"/>
          <w:szCs w:val="26"/>
          <w:shd w:val="clear" w:color="auto" w:fill="FFFFFF"/>
        </w:rPr>
        <w:t xml:space="preserve"> and Hussein, S. (2023) ‘A digital literacy model to narrow the digital literacy skills gap’,</w:t>
      </w:r>
      <w:r w:rsidRPr="00B05400" w:rsidR="3F30B78D">
        <w:rPr>
          <w:rStyle w:val="apple-converted-space"/>
          <w:rFonts w:ascii="Arial" w:hAnsi="Arial" w:eastAsia="Arial" w:cs="Arial"/>
          <w:color w:val="3A3A3A"/>
          <w:sz w:val="26"/>
          <w:szCs w:val="26"/>
          <w:shd w:val="clear" w:color="auto" w:fill="FFFFFF"/>
        </w:rPr>
        <w:t> </w:t>
      </w:r>
      <w:r w:rsidRPr="59410342" w:rsidR="4EF15A90">
        <w:rPr>
          <w:rFonts w:ascii="Arial" w:hAnsi="Arial" w:eastAsia="Arial" w:cs="Arial"/>
          <w:i w:val="1"/>
          <w:iCs w:val="1"/>
          <w:color w:val="3A3A3A"/>
          <w:sz w:val="26"/>
          <w:szCs w:val="26"/>
        </w:rPr>
        <w:t>Heli</w:t>
      </w:r>
      <w:r w:rsidRPr="59410342" w:rsidR="69568C22">
        <w:rPr>
          <w:rFonts w:ascii="Arial" w:hAnsi="Arial" w:eastAsia="Arial" w:cs="Arial"/>
          <w:i w:val="1"/>
          <w:iCs w:val="1"/>
          <w:color w:val="3A3A3A"/>
          <w:sz w:val="26"/>
          <w:szCs w:val="26"/>
        </w:rPr>
        <w:t>y</w:t>
      </w:r>
      <w:r w:rsidRPr="59410342" w:rsidR="4EF15A90">
        <w:rPr>
          <w:rFonts w:ascii="Arial" w:hAnsi="Arial" w:eastAsia="Arial" w:cs="Arial"/>
          <w:i w:val="1"/>
          <w:iCs w:val="1"/>
          <w:color w:val="3A3A3A"/>
          <w:sz w:val="26"/>
          <w:szCs w:val="26"/>
        </w:rPr>
        <w:t>on</w:t>
      </w:r>
      <w:r w:rsidRPr="00B05400" w:rsidR="3F30B78D">
        <w:rPr>
          <w:rFonts w:ascii="Arial" w:hAnsi="Arial" w:eastAsia="Arial" w:cs="Arial"/>
          <w:color w:val="3A3A3A"/>
          <w:sz w:val="26"/>
          <w:szCs w:val="26"/>
          <w:shd w:val="clear" w:color="auto" w:fill="FFFFFF"/>
        </w:rPr>
        <w:t xml:space="preserve">, 9(4). Available at: </w:t>
      </w:r>
      <w:hyperlink r:id="R1f3d63bd2e214fa5">
        <w:r w:rsidRPr="00B05400" w:rsidR="3F30B78D">
          <w:rPr>
            <w:rStyle w:val="Hyperlink"/>
            <w:rFonts w:ascii="Arial" w:hAnsi="Arial" w:eastAsia="Arial" w:cs="Arial"/>
            <w:sz w:val="26"/>
            <w:szCs w:val="26"/>
          </w:rPr>
          <w:t>https://doi.org/10.1016/j.heliyon.2023.e14878</w:t>
        </w:r>
      </w:hyperlink>
      <w:r w:rsidRPr="00B05400" w:rsidR="3F30B78D">
        <w:rPr>
          <w:rFonts w:ascii="Arial" w:hAnsi="Arial" w:eastAsia="Arial" w:cs="Arial"/>
          <w:color w:val="3A3A3A"/>
          <w:sz w:val="26"/>
          <w:szCs w:val="26"/>
          <w:shd w:val="clear" w:color="auto" w:fill="FFFFFF"/>
        </w:rPr>
        <w:t>.</w:t>
      </w:r>
    </w:p>
    <w:p w:rsidR="00A21836" w:rsidP="2544EFD9" w:rsidRDefault="00A21836" w14:paraId="424D3F82" w14:textId="77777777">
      <w:pPr>
        <w:spacing w:after="0" w:line="240" w:lineRule="auto"/>
        <w:jc w:val="both"/>
        <w:rPr>
          <w:rFonts w:ascii="Arial" w:hAnsi="Arial" w:eastAsia="Arial" w:cs="Arial"/>
          <w:sz w:val="32"/>
          <w:szCs w:val="32"/>
        </w:rPr>
      </w:pPr>
      <w:bookmarkStart w:name="_Toc1180684900" w:id="5"/>
    </w:p>
    <w:p w:rsidR="00A21836" w:rsidP="2544EFD9" w:rsidRDefault="00A21836" w14:paraId="5A228F82" w14:textId="77777777">
      <w:pPr>
        <w:spacing w:after="0" w:line="240" w:lineRule="auto"/>
        <w:jc w:val="both"/>
        <w:rPr>
          <w:rFonts w:ascii="Arial" w:hAnsi="Arial" w:eastAsia="Arial" w:cs="Arial"/>
          <w:sz w:val="32"/>
          <w:szCs w:val="32"/>
        </w:rPr>
      </w:pPr>
    </w:p>
    <w:p w:rsidR="4116D736" w:rsidP="4116D736" w:rsidRDefault="4116D736" w14:paraId="1CA1B30A" w14:textId="72AD33C5">
      <w:pPr>
        <w:spacing w:after="0" w:line="240" w:lineRule="auto"/>
        <w:jc w:val="both"/>
        <w:rPr>
          <w:rFonts w:ascii="Arial" w:hAnsi="Arial" w:eastAsia="Arial" w:cs="Arial"/>
          <w:sz w:val="32"/>
          <w:szCs w:val="32"/>
        </w:rPr>
      </w:pPr>
    </w:p>
    <w:p w:rsidR="00BD639E" w:rsidP="2544EFD9" w:rsidRDefault="00BD639E" w14:paraId="0697DDEE" w14:textId="77777777">
      <w:pPr>
        <w:spacing w:after="0" w:line="240" w:lineRule="auto"/>
        <w:jc w:val="both"/>
        <w:rPr>
          <w:rFonts w:ascii="Arial" w:hAnsi="Arial" w:eastAsia="Arial" w:cs="Arial"/>
          <w:sz w:val="32"/>
          <w:szCs w:val="32"/>
        </w:rPr>
      </w:pPr>
    </w:p>
    <w:p w:rsidR="00BD639E" w:rsidP="2544EFD9" w:rsidRDefault="00BD639E" w14:paraId="55EAEE65" w14:textId="77777777">
      <w:pPr>
        <w:spacing w:after="0" w:line="240" w:lineRule="auto"/>
        <w:jc w:val="both"/>
        <w:rPr>
          <w:rFonts w:ascii="Arial" w:hAnsi="Arial" w:eastAsia="Arial" w:cs="Arial"/>
          <w:sz w:val="32"/>
          <w:szCs w:val="32"/>
        </w:rPr>
      </w:pPr>
    </w:p>
    <w:p w:rsidRPr="00FE5C7B" w:rsidR="009D3D7B" w:rsidP="2544EFD9" w:rsidRDefault="00D731C3" w14:paraId="7A8C4CDB" w14:textId="0B29994E">
      <w:pPr>
        <w:spacing w:after="0" w:line="240" w:lineRule="auto"/>
        <w:jc w:val="both"/>
        <w:rPr>
          <w:rFonts w:ascii="Arial" w:hAnsi="Arial" w:eastAsia="Arial" w:cs="Arial"/>
          <w:sz w:val="32"/>
          <w:szCs w:val="32"/>
        </w:rPr>
      </w:pPr>
      <w:r w:rsidRPr="2544EFD9">
        <w:rPr>
          <w:rFonts w:ascii="Arial" w:hAnsi="Arial" w:eastAsia="Arial" w:cs="Arial"/>
          <w:sz w:val="32"/>
          <w:szCs w:val="32"/>
        </w:rPr>
        <w:t>Task 2</w:t>
      </w:r>
      <w:bookmarkEnd w:id="5"/>
      <w:r w:rsidRPr="2544EFD9">
        <w:rPr>
          <w:rFonts w:ascii="Arial" w:hAnsi="Arial" w:eastAsia="Arial" w:cs="Arial"/>
          <w:sz w:val="32"/>
          <w:szCs w:val="32"/>
        </w:rPr>
        <w:t xml:space="preserve"> </w:t>
      </w:r>
    </w:p>
    <w:p w:rsidR="00D731C3" w:rsidP="00D731C3" w:rsidRDefault="00D731C3" w14:paraId="46ECF222" w14:textId="60BFE34A">
      <w:pPr>
        <w:pStyle w:val="Heading1"/>
        <w:rPr>
          <w:rFonts w:ascii="Arial" w:hAnsi="Arial" w:eastAsia="Arial" w:cs="Arial"/>
          <w:sz w:val="32"/>
          <w:szCs w:val="32"/>
        </w:rPr>
      </w:pPr>
      <w:bookmarkStart w:name="_Toc898173114" w:id="6"/>
      <w:r w:rsidRPr="2544EFD9">
        <w:rPr>
          <w:rFonts w:ascii="Arial" w:hAnsi="Arial" w:eastAsia="Arial" w:cs="Arial"/>
          <w:sz w:val="32"/>
          <w:szCs w:val="32"/>
        </w:rPr>
        <w:t>LinkedIn Learning Certificates for Office365</w:t>
      </w:r>
      <w:bookmarkEnd w:id="6"/>
    </w:p>
    <w:p w:rsidR="2544EFD9" w:rsidP="2544EFD9" w:rsidRDefault="2544EFD9" w14:paraId="74038451" w14:textId="389A8258"/>
    <w:p w:rsidR="004C243A" w:rsidP="00D731C3" w:rsidRDefault="004C243A" w14:paraId="64119701" w14:textId="5E71C379">
      <w:pPr>
        <w:rPr>
          <w:rFonts w:ascii="Arial" w:hAnsi="Arial" w:eastAsia="Arial" w:cs="Arial"/>
          <w:sz w:val="26"/>
          <w:szCs w:val="26"/>
        </w:rPr>
      </w:pPr>
    </w:p>
    <w:p w:rsidR="004C243A" w:rsidP="00D731C3" w:rsidRDefault="00895109" w14:paraId="15687C6F" w14:textId="7C1B84C1">
      <w:pPr>
        <w:rPr>
          <w:rFonts w:ascii="Arial" w:hAnsi="Arial" w:eastAsia="Arial" w:cs="Arial"/>
          <w:sz w:val="26"/>
          <w:szCs w:val="26"/>
        </w:rPr>
      </w:pPr>
      <w:r>
        <w:rPr>
          <w:rFonts w:ascii="Arial" w:hAnsi="Arial" w:eastAsia="Arial" w:cs="Arial"/>
          <w:noProof/>
          <w:sz w:val="26"/>
          <w:szCs w:val="26"/>
        </w:rPr>
        <w:drawing>
          <wp:inline distT="0" distB="0" distL="0" distR="0" wp14:anchorId="18169FC9" wp14:editId="3203FB25">
            <wp:extent cx="2462873" cy="1903228"/>
            <wp:effectExtent l="0" t="0" r="1270" b="1905"/>
            <wp:docPr id="9009859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85956" name="Picture 900985956"/>
                    <pic:cNvPicPr/>
                  </pic:nvPicPr>
                  <pic:blipFill>
                    <a:blip r:embed="rId32"/>
                    <a:stretch>
                      <a:fillRect/>
                    </a:stretch>
                  </pic:blipFill>
                  <pic:spPr>
                    <a:xfrm>
                      <a:off x="0" y="0"/>
                      <a:ext cx="2515783" cy="1944115"/>
                    </a:xfrm>
                    <a:prstGeom prst="rect">
                      <a:avLst/>
                    </a:prstGeom>
                  </pic:spPr>
                </pic:pic>
              </a:graphicData>
            </a:graphic>
          </wp:inline>
        </w:drawing>
      </w:r>
      <w:r>
        <w:rPr>
          <w:rFonts w:ascii="Arial" w:hAnsi="Arial" w:eastAsia="Arial" w:cs="Arial"/>
          <w:sz w:val="26"/>
          <w:szCs w:val="26"/>
        </w:rPr>
        <w:t xml:space="preserve">    </w:t>
      </w:r>
      <w:r>
        <w:rPr>
          <w:rFonts w:ascii="Arial" w:hAnsi="Arial" w:eastAsia="Arial" w:cs="Arial"/>
          <w:noProof/>
          <w:sz w:val="26"/>
          <w:szCs w:val="26"/>
        </w:rPr>
        <w:drawing>
          <wp:inline distT="0" distB="0" distL="0" distR="0" wp14:anchorId="46C0EDA7" wp14:editId="09F691F3">
            <wp:extent cx="2449113" cy="1892595"/>
            <wp:effectExtent l="0" t="0" r="2540" b="0"/>
            <wp:docPr id="10466733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73383" name="Picture 1046673383"/>
                    <pic:cNvPicPr/>
                  </pic:nvPicPr>
                  <pic:blipFill>
                    <a:blip r:embed="rId33"/>
                    <a:stretch>
                      <a:fillRect/>
                    </a:stretch>
                  </pic:blipFill>
                  <pic:spPr>
                    <a:xfrm>
                      <a:off x="0" y="0"/>
                      <a:ext cx="2490231" cy="1924370"/>
                    </a:xfrm>
                    <a:prstGeom prst="rect">
                      <a:avLst/>
                    </a:prstGeom>
                  </pic:spPr>
                </pic:pic>
              </a:graphicData>
            </a:graphic>
          </wp:inline>
        </w:drawing>
      </w:r>
    </w:p>
    <w:p w:rsidR="00F5673A" w:rsidP="00F17D44" w:rsidRDefault="00F5673A" w14:paraId="4870CB57" w14:textId="17F1300E">
      <w:pPr>
        <w:rPr>
          <w:rFonts w:ascii="Arial" w:hAnsi="Arial" w:eastAsia="Arial" w:cs="Arial"/>
          <w:sz w:val="26"/>
          <w:szCs w:val="26"/>
        </w:rPr>
      </w:pPr>
    </w:p>
    <w:p w:rsidR="00F5673A" w:rsidP="00F17D44" w:rsidRDefault="00895109" w14:paraId="6607A832" w14:textId="2D584DB6">
      <w:pPr>
        <w:rPr>
          <w:rFonts w:ascii="Arial" w:hAnsi="Arial" w:eastAsia="Arial" w:cs="Arial"/>
          <w:sz w:val="26"/>
          <w:szCs w:val="26"/>
        </w:rPr>
      </w:pPr>
      <w:r>
        <w:rPr>
          <w:rFonts w:ascii="Arial" w:hAnsi="Arial" w:eastAsia="Arial" w:cs="Arial"/>
          <w:noProof/>
          <w:sz w:val="26"/>
          <w:szCs w:val="26"/>
        </w:rPr>
        <w:drawing>
          <wp:inline distT="0" distB="0" distL="0" distR="0" wp14:anchorId="0B093EDF" wp14:editId="0F4B9646">
            <wp:extent cx="2462530" cy="1902964"/>
            <wp:effectExtent l="0" t="0" r="1270" b="2540"/>
            <wp:docPr id="20224566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56600" name="Picture 2022456600"/>
                    <pic:cNvPicPr/>
                  </pic:nvPicPr>
                  <pic:blipFill>
                    <a:blip r:embed="rId34"/>
                    <a:stretch>
                      <a:fillRect/>
                    </a:stretch>
                  </pic:blipFill>
                  <pic:spPr>
                    <a:xfrm>
                      <a:off x="0" y="0"/>
                      <a:ext cx="2488096" cy="1922720"/>
                    </a:xfrm>
                    <a:prstGeom prst="rect">
                      <a:avLst/>
                    </a:prstGeom>
                  </pic:spPr>
                </pic:pic>
              </a:graphicData>
            </a:graphic>
          </wp:inline>
        </w:drawing>
      </w:r>
      <w:r>
        <w:rPr>
          <w:rFonts w:ascii="Arial" w:hAnsi="Arial" w:eastAsia="Arial" w:cs="Arial"/>
          <w:sz w:val="26"/>
          <w:szCs w:val="26"/>
        </w:rPr>
        <w:t xml:space="preserve">   </w:t>
      </w:r>
      <w:r>
        <w:rPr>
          <w:rFonts w:ascii="Arial" w:hAnsi="Arial" w:eastAsia="Arial" w:cs="Arial"/>
          <w:noProof/>
          <w:sz w:val="26"/>
          <w:szCs w:val="26"/>
        </w:rPr>
        <w:drawing>
          <wp:inline distT="0" distB="0" distL="0" distR="0" wp14:anchorId="2FAA0494" wp14:editId="7A33463D">
            <wp:extent cx="2449113" cy="1892595"/>
            <wp:effectExtent l="0" t="0" r="2540" b="0"/>
            <wp:docPr id="4372836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83608" name="Picture 437283608"/>
                    <pic:cNvPicPr/>
                  </pic:nvPicPr>
                  <pic:blipFill>
                    <a:blip r:embed="rId35"/>
                    <a:stretch>
                      <a:fillRect/>
                    </a:stretch>
                  </pic:blipFill>
                  <pic:spPr>
                    <a:xfrm>
                      <a:off x="0" y="0"/>
                      <a:ext cx="2476574" cy="1913816"/>
                    </a:xfrm>
                    <a:prstGeom prst="rect">
                      <a:avLst/>
                    </a:prstGeom>
                  </pic:spPr>
                </pic:pic>
              </a:graphicData>
            </a:graphic>
          </wp:inline>
        </w:drawing>
      </w:r>
    </w:p>
    <w:p w:rsidR="00F5673A" w:rsidP="00F17D44" w:rsidRDefault="00F5673A" w14:paraId="16B33CAD" w14:textId="5EA19426">
      <w:pPr>
        <w:rPr>
          <w:rFonts w:ascii="Arial" w:hAnsi="Arial" w:eastAsia="Arial" w:cs="Arial"/>
          <w:sz w:val="26"/>
          <w:szCs w:val="26"/>
        </w:rPr>
      </w:pPr>
    </w:p>
    <w:p w:rsidR="6D9AE1EB" w:rsidP="6D9AE1EB" w:rsidRDefault="6D9AE1EB" w14:paraId="35693A99" w14:textId="6133C1DA">
      <w:pPr>
        <w:pStyle w:val="Heading1"/>
        <w:rPr>
          <w:rFonts w:ascii="Arial" w:hAnsi="Arial" w:eastAsia="Arial" w:cs="Arial"/>
          <w:sz w:val="32"/>
          <w:szCs w:val="32"/>
        </w:rPr>
      </w:pPr>
    </w:p>
    <w:p w:rsidR="00991D61" w:rsidP="00000F55" w:rsidRDefault="00D731C3" w14:paraId="4CEBB87E" w14:textId="27533F37">
      <w:pPr>
        <w:pStyle w:val="Heading1"/>
        <w:rPr>
          <w:rFonts w:ascii="Arial" w:hAnsi="Arial" w:eastAsia="Arial" w:cs="Arial"/>
          <w:sz w:val="32"/>
          <w:szCs w:val="32"/>
        </w:rPr>
      </w:pPr>
      <w:bookmarkStart w:name="_Toc21243963" w:id="7"/>
      <w:r w:rsidRPr="2544EFD9">
        <w:rPr>
          <w:rFonts w:ascii="Arial" w:hAnsi="Arial" w:eastAsia="Arial" w:cs="Arial"/>
          <w:sz w:val="32"/>
          <w:szCs w:val="32"/>
        </w:rPr>
        <w:t>Task 3</w:t>
      </w:r>
      <w:bookmarkEnd w:id="7"/>
      <w:r w:rsidRPr="2544EFD9">
        <w:rPr>
          <w:rFonts w:ascii="Arial" w:hAnsi="Arial" w:eastAsia="Arial" w:cs="Arial"/>
          <w:sz w:val="32"/>
          <w:szCs w:val="32"/>
        </w:rPr>
        <w:t xml:space="preserve"> </w:t>
      </w:r>
    </w:p>
    <w:p w:rsidR="00F937B4" w:rsidP="00CD3C16" w:rsidRDefault="00D731C3" w14:paraId="2CB7E7CA" w14:textId="39A897F3">
      <w:pPr>
        <w:pStyle w:val="Heading1"/>
        <w:rPr>
          <w:rFonts w:ascii="Arial" w:hAnsi="Arial" w:eastAsia="Arial" w:cs="Arial"/>
          <w:sz w:val="28"/>
          <w:szCs w:val="28"/>
        </w:rPr>
      </w:pPr>
      <w:bookmarkStart w:name="_Toc437776685" w:id="8"/>
      <w:r w:rsidRPr="2544EFD9">
        <w:rPr>
          <w:rFonts w:ascii="Arial" w:hAnsi="Arial" w:eastAsia="Arial" w:cs="Arial"/>
          <w:sz w:val="32"/>
          <w:szCs w:val="32"/>
        </w:rPr>
        <w:t xml:space="preserve">Relevance of Excel </w:t>
      </w:r>
      <w:r w:rsidRPr="2544EFD9" w:rsidR="007C4A17">
        <w:rPr>
          <w:rFonts w:ascii="Arial" w:hAnsi="Arial" w:eastAsia="Arial" w:cs="Arial"/>
          <w:sz w:val="32"/>
          <w:szCs w:val="32"/>
        </w:rPr>
        <w:t>in professional and personal life</w:t>
      </w:r>
      <w:r w:rsidRPr="2544EFD9" w:rsidR="007C4A17">
        <w:rPr>
          <w:rFonts w:ascii="Arial" w:hAnsi="Arial" w:eastAsia="Arial" w:cs="Arial"/>
          <w:sz w:val="28"/>
          <w:szCs w:val="28"/>
        </w:rPr>
        <w:t>.</w:t>
      </w:r>
      <w:bookmarkEnd w:id="8"/>
    </w:p>
    <w:p w:rsidR="001562EF" w:rsidP="005C6890" w:rsidRDefault="001562EF" w14:paraId="1DD416FF" w14:textId="77777777">
      <w:pPr>
        <w:rPr>
          <w:rFonts w:ascii="Arial" w:hAnsi="Arial" w:eastAsia="Arial" w:cs="Arial"/>
          <w:sz w:val="26"/>
          <w:szCs w:val="26"/>
        </w:rPr>
      </w:pPr>
    </w:p>
    <w:p w:rsidRPr="0075626B" w:rsidR="005C6890" w:rsidP="00E830C6" w:rsidRDefault="005C6890" w14:paraId="5AA8B50E" w14:textId="736FEE80">
      <w:pPr>
        <w:jc w:val="both"/>
        <w:rPr>
          <w:rFonts w:ascii="Arial" w:hAnsi="Arial" w:eastAsia="Arial" w:cs="Arial"/>
          <w:sz w:val="26"/>
          <w:szCs w:val="26"/>
        </w:rPr>
      </w:pPr>
      <w:r w:rsidRPr="59410342" w:rsidR="4340180F">
        <w:rPr>
          <w:rFonts w:ascii="Arial" w:hAnsi="Arial" w:eastAsia="Arial" w:cs="Arial"/>
          <w:sz w:val="26"/>
          <w:szCs w:val="26"/>
        </w:rPr>
        <w:t xml:space="preserve">Microsoft Excel </w:t>
      </w:r>
      <w:r w:rsidRPr="59410342" w:rsidR="4340180F">
        <w:rPr>
          <w:rFonts w:ascii="Arial" w:hAnsi="Arial" w:eastAsia="Arial" w:cs="Arial"/>
          <w:sz w:val="26"/>
          <w:szCs w:val="26"/>
        </w:rPr>
        <w:t>remains</w:t>
      </w:r>
      <w:r w:rsidRPr="59410342" w:rsidR="4340180F">
        <w:rPr>
          <w:rFonts w:ascii="Arial" w:hAnsi="Arial" w:eastAsia="Arial" w:cs="Arial"/>
          <w:sz w:val="26"/>
          <w:szCs w:val="26"/>
        </w:rPr>
        <w:t xml:space="preserve"> an essential digital data tool used in all aspects of life, </w:t>
      </w:r>
      <w:r w:rsidRPr="59410342" w:rsidR="52D65004">
        <w:rPr>
          <w:rFonts w:ascii="Arial" w:hAnsi="Arial" w:eastAsia="Arial" w:cs="Arial"/>
          <w:sz w:val="26"/>
          <w:szCs w:val="26"/>
        </w:rPr>
        <w:t>whether</w:t>
      </w:r>
      <w:r w:rsidRPr="59410342" w:rsidR="4340180F">
        <w:rPr>
          <w:rFonts w:ascii="Arial" w:hAnsi="Arial" w:eastAsia="Arial" w:cs="Arial"/>
          <w:sz w:val="26"/>
          <w:szCs w:val="26"/>
        </w:rPr>
        <w:t xml:space="preserve"> it be for </w:t>
      </w:r>
      <w:r w:rsidRPr="59410342" w:rsidR="243B2477">
        <w:rPr>
          <w:rFonts w:ascii="Arial" w:hAnsi="Arial" w:eastAsia="Arial" w:cs="Arial"/>
          <w:sz w:val="26"/>
          <w:szCs w:val="26"/>
        </w:rPr>
        <w:t>professiona</w:t>
      </w:r>
      <w:r w:rsidRPr="59410342" w:rsidR="50A6AC4A">
        <w:rPr>
          <w:rFonts w:ascii="Arial" w:hAnsi="Arial" w:eastAsia="Arial" w:cs="Arial"/>
          <w:sz w:val="26"/>
          <w:szCs w:val="26"/>
        </w:rPr>
        <w:t>l or perso</w:t>
      </w:r>
      <w:r w:rsidRPr="59410342" w:rsidR="2F8623F4">
        <w:rPr>
          <w:rFonts w:ascii="Arial" w:hAnsi="Arial" w:eastAsia="Arial" w:cs="Arial"/>
          <w:sz w:val="26"/>
          <w:szCs w:val="26"/>
        </w:rPr>
        <w:t xml:space="preserve">nal </w:t>
      </w:r>
      <w:r w:rsidRPr="59410342" w:rsidR="4340180F">
        <w:rPr>
          <w:rFonts w:ascii="Arial" w:hAnsi="Arial" w:eastAsia="Arial" w:cs="Arial"/>
          <w:sz w:val="26"/>
          <w:szCs w:val="26"/>
        </w:rPr>
        <w:t xml:space="preserve">use </w:t>
      </w:r>
      <w:r w:rsidRPr="59410342" w:rsidR="0B6AAE67">
        <w:rPr>
          <w:rFonts w:ascii="Arial" w:hAnsi="Arial" w:eastAsia="Arial" w:cs="Arial"/>
          <w:sz w:val="26"/>
          <w:szCs w:val="26"/>
        </w:rPr>
        <w:t xml:space="preserve">Excel </w:t>
      </w:r>
      <w:r w:rsidRPr="59410342" w:rsidR="52896A04">
        <w:rPr>
          <w:rFonts w:ascii="Arial" w:hAnsi="Arial" w:eastAsia="Arial" w:cs="Arial"/>
          <w:sz w:val="26"/>
          <w:szCs w:val="26"/>
        </w:rPr>
        <w:t>remains</w:t>
      </w:r>
      <w:r w:rsidRPr="59410342" w:rsidR="1CD407D8">
        <w:rPr>
          <w:rFonts w:ascii="Arial" w:hAnsi="Arial" w:eastAsia="Arial" w:cs="Arial"/>
          <w:sz w:val="26"/>
          <w:szCs w:val="26"/>
        </w:rPr>
        <w:t xml:space="preserve"> a highly sort after tool</w:t>
      </w:r>
      <w:r w:rsidRPr="59410342" w:rsidR="26DBB072">
        <w:rPr>
          <w:rFonts w:ascii="Arial" w:hAnsi="Arial" w:eastAsia="Arial" w:cs="Arial"/>
          <w:sz w:val="26"/>
          <w:szCs w:val="26"/>
        </w:rPr>
        <w:t>.</w:t>
      </w:r>
      <w:r w:rsidRPr="59410342" w:rsidR="4340180F">
        <w:rPr>
          <w:rFonts w:ascii="Arial" w:hAnsi="Arial" w:eastAsia="Arial" w:cs="Arial"/>
          <w:sz w:val="26"/>
          <w:szCs w:val="26"/>
        </w:rPr>
        <w:t xml:space="preserve"> </w:t>
      </w:r>
      <w:r w:rsidRPr="59410342" w:rsidR="40D61C46">
        <w:rPr>
          <w:rFonts w:ascii="Arial" w:hAnsi="Arial" w:eastAsia="Arial" w:cs="Arial"/>
          <w:sz w:val="26"/>
          <w:szCs w:val="26"/>
        </w:rPr>
        <w:t xml:space="preserve">It can be used </w:t>
      </w:r>
      <w:r w:rsidRPr="59410342" w:rsidR="322AD7A4">
        <w:rPr>
          <w:rFonts w:ascii="Arial" w:hAnsi="Arial" w:eastAsia="Arial" w:cs="Arial"/>
          <w:sz w:val="26"/>
          <w:szCs w:val="26"/>
        </w:rPr>
        <w:t xml:space="preserve">for </w:t>
      </w:r>
      <w:r w:rsidRPr="59410342" w:rsidR="29456760">
        <w:rPr>
          <w:rFonts w:ascii="Arial" w:hAnsi="Arial" w:eastAsia="Arial" w:cs="Arial"/>
          <w:sz w:val="26"/>
          <w:szCs w:val="26"/>
        </w:rPr>
        <w:t>many</w:t>
      </w:r>
      <w:r w:rsidRPr="59410342" w:rsidR="229FBAEC">
        <w:rPr>
          <w:rFonts w:ascii="Arial" w:hAnsi="Arial" w:eastAsia="Arial" w:cs="Arial"/>
          <w:sz w:val="26"/>
          <w:szCs w:val="26"/>
        </w:rPr>
        <w:t xml:space="preserve"> things</w:t>
      </w:r>
      <w:r w:rsidRPr="59410342" w:rsidR="3A282190">
        <w:rPr>
          <w:rFonts w:ascii="Arial" w:hAnsi="Arial" w:eastAsia="Arial" w:cs="Arial"/>
          <w:sz w:val="26"/>
          <w:szCs w:val="26"/>
        </w:rPr>
        <w:t>;</w:t>
      </w:r>
      <w:r w:rsidRPr="59410342" w:rsidR="11BBDD65">
        <w:rPr>
          <w:rFonts w:ascii="Arial" w:hAnsi="Arial" w:eastAsia="Arial" w:cs="Arial"/>
          <w:sz w:val="26"/>
          <w:szCs w:val="26"/>
        </w:rPr>
        <w:t xml:space="preserve"> from</w:t>
      </w:r>
      <w:r w:rsidRPr="59410342" w:rsidR="40D61C46">
        <w:rPr>
          <w:rFonts w:ascii="Arial" w:hAnsi="Arial" w:eastAsia="Arial" w:cs="Arial"/>
          <w:sz w:val="26"/>
          <w:szCs w:val="26"/>
        </w:rPr>
        <w:t xml:space="preserve"> </w:t>
      </w:r>
      <w:r w:rsidRPr="59410342" w:rsidR="4340180F">
        <w:rPr>
          <w:rFonts w:ascii="Arial" w:hAnsi="Arial" w:eastAsia="Arial" w:cs="Arial"/>
          <w:sz w:val="26"/>
          <w:szCs w:val="26"/>
        </w:rPr>
        <w:t xml:space="preserve">planning a </w:t>
      </w:r>
      <w:r w:rsidRPr="59410342" w:rsidR="1DF26605">
        <w:rPr>
          <w:rFonts w:ascii="Arial" w:hAnsi="Arial" w:eastAsia="Arial" w:cs="Arial"/>
          <w:sz w:val="26"/>
          <w:szCs w:val="26"/>
        </w:rPr>
        <w:t>budget</w:t>
      </w:r>
      <w:r w:rsidRPr="59410342" w:rsidR="4340180F">
        <w:rPr>
          <w:rFonts w:ascii="Arial" w:hAnsi="Arial" w:eastAsia="Arial" w:cs="Arial"/>
          <w:sz w:val="26"/>
          <w:szCs w:val="26"/>
        </w:rPr>
        <w:t>, keeping on top of shift schedules, staff attendance,</w:t>
      </w:r>
      <w:r w:rsidRPr="59410342" w:rsidR="40D61C46">
        <w:rPr>
          <w:rFonts w:ascii="Arial" w:hAnsi="Arial" w:eastAsia="Arial" w:cs="Arial"/>
          <w:sz w:val="26"/>
          <w:szCs w:val="26"/>
        </w:rPr>
        <w:t xml:space="preserve"> crunching numbers</w:t>
      </w:r>
      <w:r w:rsidRPr="59410342" w:rsidR="6DF84C4D">
        <w:rPr>
          <w:rFonts w:ascii="Arial" w:hAnsi="Arial" w:eastAsia="Arial" w:cs="Arial"/>
          <w:sz w:val="26"/>
          <w:szCs w:val="26"/>
        </w:rPr>
        <w:t>,</w:t>
      </w:r>
      <w:r w:rsidRPr="59410342" w:rsidR="4C9D41FA">
        <w:rPr>
          <w:rFonts w:ascii="Arial" w:hAnsi="Arial" w:eastAsia="Arial" w:cs="Arial"/>
          <w:sz w:val="26"/>
          <w:szCs w:val="26"/>
        </w:rPr>
        <w:t xml:space="preserve"> </w:t>
      </w:r>
      <w:r w:rsidRPr="59410342" w:rsidR="5328FAF2">
        <w:rPr>
          <w:rFonts w:ascii="Arial" w:hAnsi="Arial" w:eastAsia="Arial" w:cs="Arial"/>
          <w:sz w:val="26"/>
          <w:szCs w:val="26"/>
        </w:rPr>
        <w:t xml:space="preserve">school </w:t>
      </w:r>
      <w:r w:rsidRPr="59410342" w:rsidR="1894B6CE">
        <w:rPr>
          <w:rFonts w:ascii="Arial" w:hAnsi="Arial" w:eastAsia="Arial" w:cs="Arial"/>
          <w:sz w:val="26"/>
          <w:szCs w:val="26"/>
        </w:rPr>
        <w:t>timetables, managing</w:t>
      </w:r>
      <w:r w:rsidRPr="59410342" w:rsidR="4340180F">
        <w:rPr>
          <w:rFonts w:ascii="Arial" w:hAnsi="Arial" w:eastAsia="Arial" w:cs="Arial"/>
          <w:sz w:val="26"/>
          <w:szCs w:val="26"/>
        </w:rPr>
        <w:t xml:space="preserve"> stock</w:t>
      </w:r>
      <w:r w:rsidRPr="59410342" w:rsidR="36BE6786">
        <w:rPr>
          <w:rFonts w:ascii="Arial" w:hAnsi="Arial" w:eastAsia="Arial" w:cs="Arial"/>
          <w:sz w:val="26"/>
          <w:szCs w:val="26"/>
        </w:rPr>
        <w:t xml:space="preserve">, </w:t>
      </w:r>
      <w:r w:rsidRPr="59410342" w:rsidR="4340180F">
        <w:rPr>
          <w:rFonts w:ascii="Arial" w:hAnsi="Arial" w:eastAsia="Arial" w:cs="Arial"/>
          <w:sz w:val="26"/>
          <w:szCs w:val="26"/>
        </w:rPr>
        <w:t>analysing forecasts of sale reports</w:t>
      </w:r>
      <w:r w:rsidRPr="59410342" w:rsidR="14C2EDA2">
        <w:rPr>
          <w:rFonts w:ascii="Arial" w:hAnsi="Arial" w:eastAsia="Arial" w:cs="Arial"/>
          <w:sz w:val="26"/>
          <w:szCs w:val="26"/>
        </w:rPr>
        <w:t xml:space="preserve"> and much more</w:t>
      </w:r>
      <w:r w:rsidRPr="59410342" w:rsidR="7ABD3134">
        <w:rPr>
          <w:rFonts w:ascii="Arial" w:hAnsi="Arial" w:eastAsia="Arial" w:cs="Arial"/>
          <w:sz w:val="26"/>
          <w:szCs w:val="26"/>
        </w:rPr>
        <w:t>.</w:t>
      </w:r>
      <w:r w:rsidRPr="59410342" w:rsidR="41034FAE">
        <w:rPr>
          <w:rFonts w:ascii="Arial" w:hAnsi="Arial" w:eastAsia="Arial" w:cs="Arial"/>
          <w:sz w:val="26"/>
          <w:szCs w:val="26"/>
        </w:rPr>
        <w:t xml:space="preserve"> </w:t>
      </w:r>
      <w:r w:rsidRPr="59410342" w:rsidR="4340180F">
        <w:rPr>
          <w:rFonts w:ascii="Arial" w:hAnsi="Arial" w:eastAsia="Arial" w:cs="Arial"/>
          <w:sz w:val="26"/>
          <w:szCs w:val="26"/>
        </w:rPr>
        <w:t xml:space="preserve">Excel provides a flexible and assessable platform that even someone with </w:t>
      </w:r>
      <w:r w:rsidRPr="59410342" w:rsidR="1894B6CE">
        <w:rPr>
          <w:rFonts w:ascii="Arial" w:hAnsi="Arial" w:eastAsia="Arial" w:cs="Arial"/>
          <w:sz w:val="26"/>
          <w:szCs w:val="26"/>
        </w:rPr>
        <w:t xml:space="preserve">a </w:t>
      </w:r>
      <w:r w:rsidRPr="59410342" w:rsidR="4340180F">
        <w:rPr>
          <w:rFonts w:ascii="Arial" w:hAnsi="Arial" w:eastAsia="Arial" w:cs="Arial"/>
          <w:sz w:val="26"/>
          <w:szCs w:val="26"/>
        </w:rPr>
        <w:t xml:space="preserve">basic digital skill </w:t>
      </w:r>
      <w:r w:rsidRPr="59410342" w:rsidR="5CDA5C58">
        <w:rPr>
          <w:rFonts w:ascii="Arial" w:hAnsi="Arial" w:eastAsia="Arial" w:cs="Arial"/>
          <w:sz w:val="26"/>
          <w:szCs w:val="26"/>
        </w:rPr>
        <w:t xml:space="preserve">set </w:t>
      </w:r>
      <w:r w:rsidRPr="59410342" w:rsidR="4340180F">
        <w:rPr>
          <w:rFonts w:ascii="Arial" w:hAnsi="Arial" w:eastAsia="Arial" w:cs="Arial"/>
          <w:sz w:val="26"/>
          <w:szCs w:val="26"/>
        </w:rPr>
        <w:t xml:space="preserve">could use </w:t>
      </w:r>
      <w:r w:rsidRPr="59410342" w:rsidR="125E0E6E">
        <w:rPr>
          <w:rFonts w:ascii="Arial" w:hAnsi="Arial" w:eastAsia="Arial" w:cs="Arial"/>
          <w:sz w:val="26"/>
          <w:szCs w:val="26"/>
        </w:rPr>
        <w:t xml:space="preserve">it </w:t>
      </w:r>
      <w:r w:rsidRPr="59410342" w:rsidR="4340180F">
        <w:rPr>
          <w:rFonts w:ascii="Arial" w:hAnsi="Arial" w:eastAsia="Arial" w:cs="Arial"/>
          <w:sz w:val="26"/>
          <w:szCs w:val="26"/>
        </w:rPr>
        <w:t>at ease</w:t>
      </w:r>
      <w:r w:rsidRPr="59410342" w:rsidR="3BBA360D">
        <w:rPr>
          <w:rFonts w:ascii="Arial" w:hAnsi="Arial" w:eastAsia="Arial" w:cs="Arial"/>
          <w:sz w:val="26"/>
          <w:szCs w:val="26"/>
        </w:rPr>
        <w:t>, Excel</w:t>
      </w:r>
      <w:r w:rsidRPr="59410342" w:rsidR="21D1EAAB">
        <w:rPr>
          <w:rFonts w:ascii="Arial" w:hAnsi="Arial" w:eastAsia="Arial" w:cs="Arial"/>
          <w:sz w:val="26"/>
          <w:szCs w:val="26"/>
        </w:rPr>
        <w:t xml:space="preserve">’s </w:t>
      </w:r>
      <w:r w:rsidRPr="59410342" w:rsidR="7B151BF3">
        <w:rPr>
          <w:rFonts w:ascii="Arial" w:hAnsi="Arial" w:eastAsia="Arial" w:cs="Arial"/>
          <w:sz w:val="26"/>
          <w:szCs w:val="26"/>
        </w:rPr>
        <w:t xml:space="preserve">adaptability </w:t>
      </w:r>
      <w:r w:rsidRPr="59410342" w:rsidR="4340180F">
        <w:rPr>
          <w:rFonts w:ascii="Arial" w:hAnsi="Arial" w:eastAsia="Arial" w:cs="Arial"/>
          <w:sz w:val="26"/>
          <w:szCs w:val="26"/>
        </w:rPr>
        <w:t>support</w:t>
      </w:r>
      <w:r w:rsidRPr="59410342" w:rsidR="7B151BF3">
        <w:rPr>
          <w:rFonts w:ascii="Arial" w:hAnsi="Arial" w:eastAsia="Arial" w:cs="Arial"/>
          <w:sz w:val="26"/>
          <w:szCs w:val="26"/>
        </w:rPr>
        <w:t>s</w:t>
      </w:r>
      <w:r w:rsidRPr="59410342" w:rsidR="4340180F">
        <w:rPr>
          <w:rFonts w:ascii="Arial" w:hAnsi="Arial" w:eastAsia="Arial" w:cs="Arial"/>
          <w:sz w:val="26"/>
          <w:szCs w:val="26"/>
        </w:rPr>
        <w:t xml:space="preserve"> its </w:t>
      </w:r>
      <w:r w:rsidRPr="59410342" w:rsidR="121256B0">
        <w:rPr>
          <w:rFonts w:ascii="Arial" w:hAnsi="Arial" w:eastAsia="Arial" w:cs="Arial"/>
          <w:sz w:val="26"/>
          <w:szCs w:val="26"/>
        </w:rPr>
        <w:t xml:space="preserve">relevance in a </w:t>
      </w:r>
      <w:r w:rsidRPr="59410342" w:rsidR="7A9BA980">
        <w:rPr>
          <w:rFonts w:ascii="Arial" w:hAnsi="Arial" w:eastAsia="Arial" w:cs="Arial"/>
          <w:sz w:val="26"/>
          <w:szCs w:val="26"/>
        </w:rPr>
        <w:t>digital</w:t>
      </w:r>
      <w:r w:rsidRPr="59410342" w:rsidR="121256B0">
        <w:rPr>
          <w:rFonts w:ascii="Arial" w:hAnsi="Arial" w:eastAsia="Arial" w:cs="Arial"/>
          <w:sz w:val="26"/>
          <w:szCs w:val="26"/>
        </w:rPr>
        <w:t xml:space="preserve"> driven world.</w:t>
      </w:r>
      <w:r w:rsidRPr="59410342" w:rsidR="29E42D72">
        <w:rPr>
          <w:rFonts w:ascii="Arial" w:hAnsi="Arial" w:eastAsia="Arial" w:cs="Arial"/>
          <w:sz w:val="26"/>
          <w:szCs w:val="26"/>
        </w:rPr>
        <w:t xml:space="preserve"> </w:t>
      </w:r>
      <w:r w:rsidRPr="59410342" w:rsidR="4340180F">
        <w:rPr>
          <w:rFonts w:ascii="Arial" w:hAnsi="Arial" w:eastAsia="Arial" w:cs="Arial"/>
          <w:sz w:val="26"/>
          <w:szCs w:val="26"/>
        </w:rPr>
        <w:t xml:space="preserve">This essay will explore the relevance of Excel in both professional and personal life </w:t>
      </w:r>
      <w:r w:rsidRPr="59410342" w:rsidR="65B08292">
        <w:rPr>
          <w:rFonts w:ascii="Arial" w:hAnsi="Arial" w:eastAsia="Arial" w:cs="Arial"/>
          <w:sz w:val="26"/>
          <w:szCs w:val="26"/>
        </w:rPr>
        <w:t xml:space="preserve">and </w:t>
      </w:r>
      <w:r w:rsidRPr="59410342" w:rsidR="4340180F">
        <w:rPr>
          <w:rFonts w:ascii="Arial" w:hAnsi="Arial" w:eastAsia="Arial" w:cs="Arial"/>
          <w:sz w:val="26"/>
          <w:szCs w:val="26"/>
        </w:rPr>
        <w:t>demonstrating</w:t>
      </w:r>
      <w:r w:rsidRPr="59410342" w:rsidR="4340180F">
        <w:rPr>
          <w:rFonts w:ascii="Arial" w:hAnsi="Arial" w:eastAsia="Arial" w:cs="Arial"/>
          <w:sz w:val="26"/>
          <w:szCs w:val="26"/>
        </w:rPr>
        <w:t xml:space="preserve"> why </w:t>
      </w:r>
      <w:r w:rsidRPr="59410342" w:rsidR="310DCFF6">
        <w:rPr>
          <w:rFonts w:ascii="Arial" w:hAnsi="Arial" w:eastAsia="Arial" w:cs="Arial"/>
          <w:sz w:val="26"/>
          <w:szCs w:val="26"/>
        </w:rPr>
        <w:t>it is</w:t>
      </w:r>
      <w:r w:rsidRPr="59410342" w:rsidR="4340180F">
        <w:rPr>
          <w:rFonts w:ascii="Arial" w:hAnsi="Arial" w:eastAsia="Arial" w:cs="Arial"/>
          <w:sz w:val="26"/>
          <w:szCs w:val="26"/>
        </w:rPr>
        <w:t xml:space="preserve"> still widely use</w:t>
      </w:r>
      <w:r w:rsidRPr="59410342" w:rsidR="61833737">
        <w:rPr>
          <w:rFonts w:ascii="Arial" w:hAnsi="Arial" w:eastAsia="Arial" w:cs="Arial"/>
          <w:sz w:val="26"/>
          <w:szCs w:val="26"/>
        </w:rPr>
        <w:t>d a</w:t>
      </w:r>
      <w:r w:rsidRPr="59410342" w:rsidR="188120B8">
        <w:rPr>
          <w:rFonts w:ascii="Arial" w:hAnsi="Arial" w:eastAsia="Arial" w:cs="Arial"/>
          <w:sz w:val="26"/>
          <w:szCs w:val="26"/>
        </w:rPr>
        <w:t>nd highly favoured</w:t>
      </w:r>
      <w:r w:rsidRPr="59410342" w:rsidR="7C54E94A">
        <w:rPr>
          <w:rFonts w:ascii="Arial" w:hAnsi="Arial" w:eastAsia="Arial" w:cs="Arial"/>
          <w:sz w:val="26"/>
          <w:szCs w:val="26"/>
        </w:rPr>
        <w:t xml:space="preserve"> by </w:t>
      </w:r>
      <w:r w:rsidRPr="59410342" w:rsidR="1455625D">
        <w:rPr>
          <w:rFonts w:ascii="Arial" w:hAnsi="Arial" w:eastAsia="Arial" w:cs="Arial"/>
          <w:sz w:val="26"/>
          <w:szCs w:val="26"/>
        </w:rPr>
        <w:t>many.</w:t>
      </w:r>
    </w:p>
    <w:p w:rsidRPr="0075626B" w:rsidR="00BF486F" w:rsidP="00E830C6" w:rsidRDefault="00BF486F" w14:paraId="1F80A9BA" w14:textId="47CB1E2B">
      <w:pPr>
        <w:jc w:val="both"/>
        <w:rPr>
          <w:rFonts w:ascii="Arial" w:hAnsi="Arial" w:eastAsia="Arial" w:cs="Arial"/>
          <w:sz w:val="26"/>
          <w:szCs w:val="26"/>
        </w:rPr>
      </w:pPr>
      <w:r w:rsidRPr="2544EFD9">
        <w:rPr>
          <w:rFonts w:ascii="Arial" w:hAnsi="Arial" w:eastAsia="Arial" w:cs="Arial"/>
          <w:sz w:val="26"/>
          <w:szCs w:val="26"/>
        </w:rPr>
        <w:t xml:space="preserve">In professional life Excel plays a significant role across many sectors including business, education, accounting, healthcare and many more. Excel gives professionals the ability to visualise, analyse and process data at </w:t>
      </w:r>
      <w:r w:rsidRPr="2544EFD9" w:rsidR="00744C43">
        <w:rPr>
          <w:rFonts w:ascii="Arial" w:hAnsi="Arial" w:eastAsia="Arial" w:cs="Arial"/>
          <w:sz w:val="26"/>
          <w:szCs w:val="26"/>
        </w:rPr>
        <w:t>anytime</w:t>
      </w:r>
      <w:r w:rsidRPr="2544EFD9">
        <w:rPr>
          <w:rFonts w:ascii="Arial" w:hAnsi="Arial" w:eastAsia="Arial" w:cs="Arial"/>
          <w:sz w:val="26"/>
          <w:szCs w:val="26"/>
        </w:rPr>
        <w:t xml:space="preserve"> </w:t>
      </w:r>
      <w:r w:rsidRPr="2544EFD9" w:rsidR="00F750B0">
        <w:rPr>
          <w:rFonts w:ascii="Arial" w:hAnsi="Arial" w:eastAsia="Arial" w:cs="Arial"/>
          <w:sz w:val="26"/>
          <w:szCs w:val="26"/>
        </w:rPr>
        <w:t xml:space="preserve">and anywhere </w:t>
      </w:r>
      <w:r w:rsidRPr="2544EFD9">
        <w:rPr>
          <w:rFonts w:ascii="Arial" w:hAnsi="Arial" w:eastAsia="Arial" w:cs="Arial"/>
          <w:sz w:val="26"/>
          <w:szCs w:val="26"/>
        </w:rPr>
        <w:t>with ease.</w:t>
      </w:r>
    </w:p>
    <w:p w:rsidR="00BF486F" w:rsidP="00E830C6" w:rsidRDefault="00BF486F" w14:paraId="25FC0B9B" w14:textId="14BA78DF">
      <w:pPr>
        <w:jc w:val="both"/>
        <w:rPr>
          <w:rFonts w:ascii="Arial" w:hAnsi="Arial" w:eastAsia="Arial" w:cs="Arial"/>
          <w:sz w:val="26"/>
          <w:szCs w:val="26"/>
        </w:rPr>
      </w:pPr>
      <w:r w:rsidRPr="2544EFD9">
        <w:rPr>
          <w:rFonts w:ascii="Arial" w:hAnsi="Arial" w:eastAsia="Arial" w:cs="Arial"/>
          <w:sz w:val="26"/>
          <w:szCs w:val="26"/>
        </w:rPr>
        <w:t xml:space="preserve">Excel has many features, one of the most valuable in a professional environment is the use of formulas and functions. Most professionals apply formulars such as </w:t>
      </w:r>
      <w:r w:rsidRPr="2544EFD9" w:rsidR="00AE32D4">
        <w:rPr>
          <w:rFonts w:ascii="Arial" w:hAnsi="Arial" w:eastAsia="Arial" w:cs="Arial"/>
          <w:sz w:val="26"/>
          <w:szCs w:val="26"/>
        </w:rPr>
        <w:t>SUM, AVERAGE,</w:t>
      </w:r>
      <w:r w:rsidRPr="2544EFD9" w:rsidR="00CC1939">
        <w:rPr>
          <w:rFonts w:ascii="Arial" w:hAnsi="Arial" w:eastAsia="Arial" w:cs="Arial"/>
          <w:sz w:val="26"/>
          <w:szCs w:val="26"/>
        </w:rPr>
        <w:t xml:space="preserve"> IF and VLOOKUP</w:t>
      </w:r>
      <w:r w:rsidRPr="2544EFD9" w:rsidR="00F07369">
        <w:rPr>
          <w:rFonts w:ascii="Arial" w:hAnsi="Arial" w:eastAsia="Arial" w:cs="Arial"/>
          <w:sz w:val="26"/>
          <w:szCs w:val="26"/>
        </w:rPr>
        <w:t xml:space="preserve">, </w:t>
      </w:r>
      <w:r w:rsidRPr="2544EFD9" w:rsidR="00C2248C">
        <w:rPr>
          <w:rFonts w:ascii="Arial" w:hAnsi="Arial" w:eastAsia="Arial" w:cs="Arial"/>
          <w:sz w:val="26"/>
          <w:szCs w:val="26"/>
        </w:rPr>
        <w:t xml:space="preserve">using such formulas </w:t>
      </w:r>
      <w:r w:rsidRPr="2544EFD9" w:rsidR="00600437">
        <w:rPr>
          <w:rFonts w:ascii="Arial" w:hAnsi="Arial" w:eastAsia="Arial" w:cs="Arial"/>
          <w:sz w:val="26"/>
          <w:szCs w:val="26"/>
        </w:rPr>
        <w:t xml:space="preserve">helps </w:t>
      </w:r>
      <w:r w:rsidRPr="2544EFD9" w:rsidR="00C2248C">
        <w:rPr>
          <w:rFonts w:ascii="Arial" w:hAnsi="Arial" w:eastAsia="Arial" w:cs="Arial"/>
          <w:sz w:val="26"/>
          <w:szCs w:val="26"/>
        </w:rPr>
        <w:t>streamline calculations</w:t>
      </w:r>
      <w:r w:rsidRPr="2544EFD9" w:rsidR="00C1433C">
        <w:rPr>
          <w:rFonts w:ascii="Arial" w:hAnsi="Arial" w:eastAsia="Arial" w:cs="Arial"/>
          <w:sz w:val="26"/>
          <w:szCs w:val="26"/>
        </w:rPr>
        <w:t xml:space="preserve"> and reduces room for human error.</w:t>
      </w:r>
      <w:r w:rsidRPr="2544EFD9" w:rsidR="0026292B">
        <w:rPr>
          <w:rFonts w:ascii="Arial" w:hAnsi="Arial" w:eastAsia="Arial" w:cs="Arial"/>
          <w:sz w:val="26"/>
          <w:szCs w:val="26"/>
        </w:rPr>
        <w:t xml:space="preserve"> Accountants </w:t>
      </w:r>
      <w:r w:rsidRPr="2544EFD9" w:rsidR="00B524B6">
        <w:rPr>
          <w:rFonts w:ascii="Arial" w:hAnsi="Arial" w:eastAsia="Arial" w:cs="Arial"/>
          <w:sz w:val="26"/>
          <w:szCs w:val="26"/>
        </w:rPr>
        <w:t>for</w:t>
      </w:r>
      <w:r w:rsidRPr="2544EFD9" w:rsidR="0026292B">
        <w:rPr>
          <w:rFonts w:ascii="Arial" w:hAnsi="Arial" w:eastAsia="Arial" w:cs="Arial"/>
          <w:sz w:val="26"/>
          <w:szCs w:val="26"/>
        </w:rPr>
        <w:t xml:space="preserve"> example use Excel for </w:t>
      </w:r>
      <w:r w:rsidRPr="2544EFD9" w:rsidR="00B524B6">
        <w:rPr>
          <w:rFonts w:ascii="Arial" w:hAnsi="Arial" w:eastAsia="Arial" w:cs="Arial"/>
          <w:sz w:val="26"/>
          <w:szCs w:val="26"/>
        </w:rPr>
        <w:t>budgeting</w:t>
      </w:r>
      <w:r w:rsidRPr="2544EFD9" w:rsidR="0026292B">
        <w:rPr>
          <w:rFonts w:ascii="Arial" w:hAnsi="Arial" w:eastAsia="Arial" w:cs="Arial"/>
          <w:sz w:val="26"/>
          <w:szCs w:val="26"/>
        </w:rPr>
        <w:t xml:space="preserve">, </w:t>
      </w:r>
      <w:r w:rsidRPr="2544EFD9" w:rsidR="00B524B6">
        <w:rPr>
          <w:rFonts w:ascii="Arial" w:hAnsi="Arial" w:eastAsia="Arial" w:cs="Arial"/>
          <w:sz w:val="26"/>
          <w:szCs w:val="26"/>
        </w:rPr>
        <w:t>forecasting</w:t>
      </w:r>
      <w:r w:rsidRPr="2544EFD9" w:rsidR="0026292B">
        <w:rPr>
          <w:rFonts w:ascii="Arial" w:hAnsi="Arial" w:eastAsia="Arial" w:cs="Arial"/>
          <w:sz w:val="26"/>
          <w:szCs w:val="26"/>
        </w:rPr>
        <w:t xml:space="preserve"> and </w:t>
      </w:r>
      <w:r w:rsidRPr="2544EFD9" w:rsidR="00B524B6">
        <w:rPr>
          <w:rFonts w:ascii="Arial" w:hAnsi="Arial" w:eastAsia="Arial" w:cs="Arial"/>
          <w:sz w:val="26"/>
          <w:szCs w:val="26"/>
        </w:rPr>
        <w:t>financial reporting</w:t>
      </w:r>
      <w:r w:rsidRPr="2544EFD9" w:rsidR="00E415FE">
        <w:rPr>
          <w:rFonts w:ascii="Arial" w:hAnsi="Arial" w:eastAsia="Arial" w:cs="Arial"/>
          <w:sz w:val="26"/>
          <w:szCs w:val="26"/>
        </w:rPr>
        <w:t xml:space="preserve"> </w:t>
      </w:r>
      <w:r w:rsidRPr="2544EFD9" w:rsidR="00251DB0">
        <w:rPr>
          <w:rFonts w:ascii="Arial" w:hAnsi="Arial" w:eastAsia="Arial" w:cs="Arial"/>
          <w:sz w:val="26"/>
          <w:szCs w:val="26"/>
        </w:rPr>
        <w:t xml:space="preserve">where </w:t>
      </w:r>
      <w:r w:rsidRPr="2544EFD9" w:rsidR="00E415FE">
        <w:rPr>
          <w:rFonts w:ascii="Arial" w:hAnsi="Arial" w:eastAsia="Arial" w:cs="Arial"/>
          <w:sz w:val="26"/>
          <w:szCs w:val="26"/>
        </w:rPr>
        <w:t>accuracy in this profession is paramount</w:t>
      </w:r>
      <w:r w:rsidRPr="2544EFD9" w:rsidR="00251DB0">
        <w:rPr>
          <w:rFonts w:ascii="Arial" w:hAnsi="Arial" w:eastAsia="Arial" w:cs="Arial"/>
          <w:sz w:val="26"/>
          <w:szCs w:val="26"/>
        </w:rPr>
        <w:t>.</w:t>
      </w:r>
    </w:p>
    <w:p w:rsidR="00184F97" w:rsidP="00E830C6" w:rsidRDefault="009F7902" w14:paraId="536279C2" w14:textId="77777777">
      <w:pPr>
        <w:jc w:val="both"/>
        <w:rPr>
          <w:rFonts w:ascii="Arial" w:hAnsi="Arial" w:eastAsia="Arial" w:cs="Arial"/>
          <w:sz w:val="26"/>
          <w:szCs w:val="26"/>
        </w:rPr>
      </w:pPr>
      <w:r w:rsidRPr="2544EFD9">
        <w:rPr>
          <w:rFonts w:ascii="Arial" w:hAnsi="Arial" w:eastAsia="Arial" w:cs="Arial"/>
          <w:sz w:val="26"/>
          <w:szCs w:val="26"/>
        </w:rPr>
        <w:t>Another o</w:t>
      </w:r>
      <w:r w:rsidRPr="2544EFD9" w:rsidR="007262AB">
        <w:rPr>
          <w:rFonts w:ascii="Arial" w:hAnsi="Arial" w:eastAsia="Arial" w:cs="Arial"/>
          <w:sz w:val="26"/>
          <w:szCs w:val="26"/>
        </w:rPr>
        <w:t>f</w:t>
      </w:r>
      <w:r w:rsidRPr="2544EFD9">
        <w:rPr>
          <w:rFonts w:ascii="Arial" w:hAnsi="Arial" w:eastAsia="Arial" w:cs="Arial"/>
          <w:sz w:val="26"/>
          <w:szCs w:val="26"/>
        </w:rPr>
        <w:t xml:space="preserve"> Excels advantages </w:t>
      </w:r>
      <w:r w:rsidRPr="2544EFD9" w:rsidR="00533AC7">
        <w:rPr>
          <w:rFonts w:ascii="Arial" w:hAnsi="Arial" w:eastAsia="Arial" w:cs="Arial"/>
          <w:sz w:val="26"/>
          <w:szCs w:val="26"/>
        </w:rPr>
        <w:t xml:space="preserve">is its ability </w:t>
      </w:r>
      <w:r w:rsidRPr="2544EFD9" w:rsidR="00A677DE">
        <w:rPr>
          <w:rFonts w:ascii="Arial" w:hAnsi="Arial" w:eastAsia="Arial" w:cs="Arial"/>
          <w:sz w:val="26"/>
          <w:szCs w:val="26"/>
        </w:rPr>
        <w:t>to change data into charts</w:t>
      </w:r>
      <w:r w:rsidRPr="2544EFD9" w:rsidR="00742ED6">
        <w:rPr>
          <w:rFonts w:ascii="Arial" w:hAnsi="Arial" w:eastAsia="Arial" w:cs="Arial"/>
          <w:sz w:val="26"/>
          <w:szCs w:val="26"/>
        </w:rPr>
        <w:t xml:space="preserve"> and graphs</w:t>
      </w:r>
      <w:r w:rsidRPr="2544EFD9" w:rsidR="00B922ED">
        <w:rPr>
          <w:rFonts w:ascii="Arial" w:hAnsi="Arial" w:eastAsia="Arial" w:cs="Arial"/>
          <w:sz w:val="26"/>
          <w:szCs w:val="26"/>
        </w:rPr>
        <w:t>.</w:t>
      </w:r>
      <w:r w:rsidRPr="2544EFD9" w:rsidR="003C6D8E">
        <w:rPr>
          <w:rFonts w:ascii="Arial" w:hAnsi="Arial" w:eastAsia="Arial" w:cs="Arial"/>
          <w:sz w:val="26"/>
          <w:szCs w:val="26"/>
        </w:rPr>
        <w:t xml:space="preserve"> Professionals </w:t>
      </w:r>
      <w:r w:rsidRPr="2544EFD9" w:rsidR="00E542C0">
        <w:rPr>
          <w:rFonts w:ascii="Arial" w:hAnsi="Arial" w:eastAsia="Arial" w:cs="Arial"/>
          <w:sz w:val="26"/>
          <w:szCs w:val="26"/>
        </w:rPr>
        <w:t xml:space="preserve">like to use </w:t>
      </w:r>
      <w:r w:rsidRPr="2544EFD9" w:rsidR="009964CE">
        <w:rPr>
          <w:rFonts w:ascii="Arial" w:hAnsi="Arial" w:eastAsia="Arial" w:cs="Arial"/>
          <w:sz w:val="26"/>
          <w:szCs w:val="26"/>
        </w:rPr>
        <w:t>bar charts, pie charts</w:t>
      </w:r>
      <w:r w:rsidRPr="2544EFD9" w:rsidR="00C86ABD">
        <w:rPr>
          <w:rFonts w:ascii="Arial" w:hAnsi="Arial" w:eastAsia="Arial" w:cs="Arial"/>
          <w:sz w:val="26"/>
          <w:szCs w:val="26"/>
        </w:rPr>
        <w:t>,</w:t>
      </w:r>
      <w:r w:rsidRPr="2544EFD9" w:rsidR="009964CE">
        <w:rPr>
          <w:rFonts w:ascii="Arial" w:hAnsi="Arial" w:eastAsia="Arial" w:cs="Arial"/>
          <w:sz w:val="26"/>
          <w:szCs w:val="26"/>
        </w:rPr>
        <w:t xml:space="preserve"> </w:t>
      </w:r>
      <w:r w:rsidRPr="2544EFD9" w:rsidR="007E37BD">
        <w:rPr>
          <w:rFonts w:ascii="Arial" w:hAnsi="Arial" w:eastAsia="Arial" w:cs="Arial"/>
          <w:sz w:val="26"/>
          <w:szCs w:val="26"/>
        </w:rPr>
        <w:t>and</w:t>
      </w:r>
      <w:r w:rsidRPr="2544EFD9" w:rsidR="00306569">
        <w:rPr>
          <w:rFonts w:ascii="Arial" w:hAnsi="Arial" w:eastAsia="Arial" w:cs="Arial"/>
          <w:sz w:val="26"/>
          <w:szCs w:val="26"/>
        </w:rPr>
        <w:t xml:space="preserve"> </w:t>
      </w:r>
      <w:r w:rsidRPr="2544EFD9" w:rsidR="009964CE">
        <w:rPr>
          <w:rFonts w:ascii="Arial" w:hAnsi="Arial" w:eastAsia="Arial" w:cs="Arial"/>
          <w:sz w:val="26"/>
          <w:szCs w:val="26"/>
        </w:rPr>
        <w:t>line charts</w:t>
      </w:r>
      <w:r w:rsidRPr="2544EFD9" w:rsidR="007E37BD">
        <w:rPr>
          <w:rFonts w:ascii="Arial" w:hAnsi="Arial" w:eastAsia="Arial" w:cs="Arial"/>
          <w:sz w:val="26"/>
          <w:szCs w:val="26"/>
        </w:rPr>
        <w:t xml:space="preserve"> </w:t>
      </w:r>
      <w:r w:rsidRPr="2544EFD9" w:rsidR="00C52A8C">
        <w:rPr>
          <w:rFonts w:ascii="Arial" w:hAnsi="Arial" w:eastAsia="Arial" w:cs="Arial"/>
          <w:sz w:val="26"/>
          <w:szCs w:val="26"/>
        </w:rPr>
        <w:t>during meetings</w:t>
      </w:r>
      <w:r w:rsidRPr="2544EFD9" w:rsidR="00C86ABD">
        <w:rPr>
          <w:rFonts w:ascii="Arial" w:hAnsi="Arial" w:eastAsia="Arial" w:cs="Arial"/>
          <w:sz w:val="26"/>
          <w:szCs w:val="26"/>
        </w:rPr>
        <w:t>, staff appraisals</w:t>
      </w:r>
      <w:r w:rsidRPr="2544EFD9" w:rsidR="00C52A8C">
        <w:rPr>
          <w:rFonts w:ascii="Arial" w:hAnsi="Arial" w:eastAsia="Arial" w:cs="Arial"/>
          <w:sz w:val="26"/>
          <w:szCs w:val="26"/>
        </w:rPr>
        <w:t xml:space="preserve"> </w:t>
      </w:r>
      <w:r w:rsidRPr="2544EFD9" w:rsidR="00014726">
        <w:rPr>
          <w:rFonts w:ascii="Arial" w:hAnsi="Arial" w:eastAsia="Arial" w:cs="Arial"/>
          <w:sz w:val="26"/>
          <w:szCs w:val="26"/>
        </w:rPr>
        <w:t>and presentation</w:t>
      </w:r>
      <w:r w:rsidRPr="2544EFD9" w:rsidR="00971660">
        <w:rPr>
          <w:rFonts w:ascii="Arial" w:hAnsi="Arial" w:eastAsia="Arial" w:cs="Arial"/>
          <w:sz w:val="26"/>
          <w:szCs w:val="26"/>
        </w:rPr>
        <w:t xml:space="preserve">s </w:t>
      </w:r>
      <w:r w:rsidRPr="2544EFD9" w:rsidR="00014726">
        <w:rPr>
          <w:rFonts w:ascii="Arial" w:hAnsi="Arial" w:eastAsia="Arial" w:cs="Arial"/>
          <w:sz w:val="26"/>
          <w:szCs w:val="26"/>
        </w:rPr>
        <w:t xml:space="preserve">because it enables employees </w:t>
      </w:r>
      <w:r w:rsidRPr="2544EFD9" w:rsidR="009B53CF">
        <w:rPr>
          <w:rFonts w:ascii="Arial" w:hAnsi="Arial" w:eastAsia="Arial" w:cs="Arial"/>
          <w:sz w:val="26"/>
          <w:szCs w:val="26"/>
        </w:rPr>
        <w:t xml:space="preserve">to understand the data more clearly, </w:t>
      </w:r>
      <w:r w:rsidRPr="2544EFD9" w:rsidR="002E4B7F">
        <w:rPr>
          <w:rFonts w:ascii="Arial" w:hAnsi="Arial" w:eastAsia="Arial" w:cs="Arial"/>
          <w:sz w:val="26"/>
          <w:szCs w:val="26"/>
        </w:rPr>
        <w:t>a more advanced chart professionals use is the scatter plot</w:t>
      </w:r>
      <w:r w:rsidRPr="2544EFD9" w:rsidR="00342D15">
        <w:rPr>
          <w:rFonts w:ascii="Arial" w:hAnsi="Arial" w:eastAsia="Arial" w:cs="Arial"/>
          <w:sz w:val="26"/>
          <w:szCs w:val="26"/>
        </w:rPr>
        <w:t xml:space="preserve"> chart, t</w:t>
      </w:r>
      <w:r w:rsidRPr="2544EFD9" w:rsidR="002E4B7F">
        <w:rPr>
          <w:rFonts w:ascii="Arial" w:hAnsi="Arial" w:eastAsia="Arial" w:cs="Arial"/>
          <w:sz w:val="26"/>
          <w:szCs w:val="26"/>
        </w:rPr>
        <w:t xml:space="preserve">his chart allows you to compare two variables </w:t>
      </w:r>
      <w:r w:rsidRPr="2544EFD9" w:rsidR="00B8140E">
        <w:rPr>
          <w:rFonts w:ascii="Arial" w:hAnsi="Arial" w:eastAsia="Arial" w:cs="Arial"/>
          <w:sz w:val="26"/>
          <w:szCs w:val="26"/>
        </w:rPr>
        <w:t>of data</w:t>
      </w:r>
      <w:r w:rsidRPr="2544EFD9" w:rsidR="004B0802">
        <w:rPr>
          <w:rFonts w:ascii="Arial" w:hAnsi="Arial" w:eastAsia="Arial" w:cs="Arial"/>
          <w:sz w:val="26"/>
          <w:szCs w:val="26"/>
        </w:rPr>
        <w:t xml:space="preserve"> comparing sales</w:t>
      </w:r>
      <w:r w:rsidRPr="2544EFD9" w:rsidR="001132A6">
        <w:rPr>
          <w:rFonts w:ascii="Arial" w:hAnsi="Arial" w:eastAsia="Arial" w:cs="Arial"/>
          <w:sz w:val="26"/>
          <w:szCs w:val="26"/>
        </w:rPr>
        <w:t xml:space="preserve"> </w:t>
      </w:r>
      <w:r w:rsidRPr="2544EFD9" w:rsidR="002F1D85">
        <w:rPr>
          <w:rFonts w:ascii="Arial" w:hAnsi="Arial" w:eastAsia="Arial" w:cs="Arial"/>
          <w:sz w:val="26"/>
          <w:szCs w:val="26"/>
        </w:rPr>
        <w:t>and</w:t>
      </w:r>
      <w:r w:rsidRPr="2544EFD9" w:rsidR="00A30735">
        <w:rPr>
          <w:rFonts w:ascii="Arial" w:hAnsi="Arial" w:eastAsia="Arial" w:cs="Arial"/>
          <w:sz w:val="26"/>
          <w:szCs w:val="26"/>
        </w:rPr>
        <w:t xml:space="preserve"> staff</w:t>
      </w:r>
      <w:r w:rsidRPr="2544EFD9" w:rsidR="002F1D85">
        <w:rPr>
          <w:rFonts w:ascii="Arial" w:hAnsi="Arial" w:eastAsia="Arial" w:cs="Arial"/>
          <w:sz w:val="26"/>
          <w:szCs w:val="26"/>
        </w:rPr>
        <w:t xml:space="preserve"> performances</w:t>
      </w:r>
      <w:r w:rsidRPr="2544EFD9" w:rsidR="002F2762">
        <w:rPr>
          <w:rFonts w:ascii="Arial" w:hAnsi="Arial" w:eastAsia="Arial" w:cs="Arial"/>
          <w:sz w:val="26"/>
          <w:szCs w:val="26"/>
        </w:rPr>
        <w:t>,</w:t>
      </w:r>
      <w:r w:rsidRPr="2544EFD9" w:rsidR="002F1D85">
        <w:rPr>
          <w:rFonts w:ascii="Arial" w:hAnsi="Arial" w:eastAsia="Arial" w:cs="Arial"/>
          <w:sz w:val="26"/>
          <w:szCs w:val="26"/>
        </w:rPr>
        <w:t xml:space="preserve"> </w:t>
      </w:r>
      <w:r w:rsidRPr="2544EFD9" w:rsidR="002F2762">
        <w:rPr>
          <w:rFonts w:ascii="Arial" w:hAnsi="Arial" w:eastAsia="Arial" w:cs="Arial"/>
          <w:sz w:val="26"/>
          <w:szCs w:val="26"/>
        </w:rPr>
        <w:t>h</w:t>
      </w:r>
      <w:r w:rsidRPr="2544EFD9" w:rsidR="002F1D85">
        <w:rPr>
          <w:rFonts w:ascii="Arial" w:hAnsi="Arial" w:eastAsia="Arial" w:cs="Arial"/>
          <w:sz w:val="26"/>
          <w:szCs w:val="26"/>
        </w:rPr>
        <w:t xml:space="preserve">aving a visual </w:t>
      </w:r>
      <w:r w:rsidRPr="2544EFD9" w:rsidR="00953080">
        <w:rPr>
          <w:rFonts w:ascii="Arial" w:hAnsi="Arial" w:eastAsia="Arial" w:cs="Arial"/>
          <w:sz w:val="26"/>
          <w:szCs w:val="26"/>
        </w:rPr>
        <w:t>insight helps managers when making strategic decision</w:t>
      </w:r>
      <w:r w:rsidRPr="2544EFD9" w:rsidR="00357E86">
        <w:rPr>
          <w:rFonts w:ascii="Arial" w:hAnsi="Arial" w:eastAsia="Arial" w:cs="Arial"/>
          <w:sz w:val="26"/>
          <w:szCs w:val="26"/>
        </w:rPr>
        <w:t xml:space="preserve">s by </w:t>
      </w:r>
      <w:r w:rsidRPr="2544EFD9" w:rsidR="0085099D">
        <w:rPr>
          <w:rFonts w:ascii="Arial" w:hAnsi="Arial" w:eastAsia="Arial" w:cs="Arial"/>
          <w:sz w:val="26"/>
          <w:szCs w:val="26"/>
        </w:rPr>
        <w:t>revealing</w:t>
      </w:r>
      <w:r w:rsidRPr="2544EFD9" w:rsidR="00357E86">
        <w:rPr>
          <w:rFonts w:ascii="Arial" w:hAnsi="Arial" w:eastAsia="Arial" w:cs="Arial"/>
          <w:sz w:val="26"/>
          <w:szCs w:val="26"/>
        </w:rPr>
        <w:t xml:space="preserve"> patterns, trends </w:t>
      </w:r>
      <w:r w:rsidRPr="2544EFD9" w:rsidR="0085099D">
        <w:rPr>
          <w:rFonts w:ascii="Arial" w:hAnsi="Arial" w:eastAsia="Arial" w:cs="Arial"/>
          <w:sz w:val="26"/>
          <w:szCs w:val="26"/>
        </w:rPr>
        <w:t>and relationships with data.</w:t>
      </w:r>
    </w:p>
    <w:p w:rsidR="00CC3785" w:rsidP="00E830C6" w:rsidRDefault="00184F97" w14:paraId="00408012" w14:textId="4E4B98E4">
      <w:pPr>
        <w:jc w:val="both"/>
        <w:rPr>
          <w:rFonts w:ascii="Arial" w:hAnsi="Arial" w:eastAsia="Arial" w:cs="Arial"/>
          <w:sz w:val="26"/>
          <w:szCs w:val="26"/>
        </w:rPr>
      </w:pPr>
      <w:r w:rsidRPr="2544EFD9">
        <w:rPr>
          <w:rFonts w:ascii="Arial" w:hAnsi="Arial" w:eastAsia="Arial" w:cs="Arial"/>
          <w:sz w:val="26"/>
          <w:szCs w:val="26"/>
        </w:rPr>
        <w:t>D</w:t>
      </w:r>
      <w:r w:rsidRPr="2544EFD9" w:rsidR="00F76808">
        <w:rPr>
          <w:rFonts w:ascii="Arial" w:hAnsi="Arial" w:eastAsia="Arial" w:cs="Arial"/>
          <w:sz w:val="26"/>
          <w:szCs w:val="26"/>
        </w:rPr>
        <w:t>ata validation is another</w:t>
      </w:r>
      <w:r w:rsidRPr="2544EFD9" w:rsidR="00CA20D2">
        <w:rPr>
          <w:rFonts w:ascii="Arial" w:hAnsi="Arial" w:eastAsia="Arial" w:cs="Arial"/>
          <w:sz w:val="26"/>
          <w:szCs w:val="26"/>
        </w:rPr>
        <w:t xml:space="preserve"> feature Excel </w:t>
      </w:r>
      <w:r w:rsidRPr="2544EFD9" w:rsidR="00956AD9">
        <w:rPr>
          <w:rFonts w:ascii="Arial" w:hAnsi="Arial" w:eastAsia="Arial" w:cs="Arial"/>
          <w:sz w:val="26"/>
          <w:szCs w:val="26"/>
        </w:rPr>
        <w:t>supports;</w:t>
      </w:r>
      <w:r w:rsidRPr="2544EFD9" w:rsidR="001F3524">
        <w:rPr>
          <w:rFonts w:ascii="Arial" w:hAnsi="Arial" w:eastAsia="Arial" w:cs="Arial"/>
          <w:sz w:val="26"/>
          <w:szCs w:val="26"/>
        </w:rPr>
        <w:t xml:space="preserve"> this is a feature that controls </w:t>
      </w:r>
      <w:r w:rsidRPr="2544EFD9" w:rsidR="00F27ABD">
        <w:rPr>
          <w:rFonts w:ascii="Arial" w:hAnsi="Arial" w:eastAsia="Arial" w:cs="Arial"/>
          <w:sz w:val="26"/>
          <w:szCs w:val="26"/>
        </w:rPr>
        <w:t>the values that can go into a cell</w:t>
      </w:r>
      <w:r w:rsidRPr="2544EFD9" w:rsidR="00FF4308">
        <w:rPr>
          <w:rFonts w:ascii="Arial" w:hAnsi="Arial" w:eastAsia="Arial" w:cs="Arial"/>
          <w:sz w:val="26"/>
          <w:szCs w:val="26"/>
        </w:rPr>
        <w:t>, when used correctly it reduces the risk of errors</w:t>
      </w:r>
      <w:r w:rsidRPr="2544EFD9" w:rsidR="008F1E22">
        <w:rPr>
          <w:rFonts w:ascii="Arial" w:hAnsi="Arial" w:eastAsia="Arial" w:cs="Arial"/>
          <w:sz w:val="26"/>
          <w:szCs w:val="26"/>
        </w:rPr>
        <w:t xml:space="preserve">. </w:t>
      </w:r>
      <w:r w:rsidRPr="2544EFD9" w:rsidR="00F27ABD">
        <w:rPr>
          <w:rFonts w:ascii="Arial" w:hAnsi="Arial" w:eastAsia="Arial" w:cs="Arial"/>
          <w:sz w:val="26"/>
          <w:szCs w:val="26"/>
        </w:rPr>
        <w:t xml:space="preserve">This is an important feature </w:t>
      </w:r>
      <w:r w:rsidRPr="2544EFD9" w:rsidR="00856FC1">
        <w:rPr>
          <w:rFonts w:ascii="Arial" w:hAnsi="Arial" w:eastAsia="Arial" w:cs="Arial"/>
          <w:sz w:val="26"/>
          <w:szCs w:val="26"/>
        </w:rPr>
        <w:t xml:space="preserve">when checking accuracy and </w:t>
      </w:r>
      <w:r w:rsidRPr="2544EFD9" w:rsidR="00956AD9">
        <w:rPr>
          <w:rFonts w:ascii="Arial" w:hAnsi="Arial" w:eastAsia="Arial" w:cs="Arial"/>
          <w:sz w:val="26"/>
          <w:szCs w:val="26"/>
        </w:rPr>
        <w:t>consisten</w:t>
      </w:r>
      <w:r w:rsidRPr="2544EFD9" w:rsidR="0089305F">
        <w:rPr>
          <w:rFonts w:ascii="Arial" w:hAnsi="Arial" w:eastAsia="Arial" w:cs="Arial"/>
          <w:sz w:val="26"/>
          <w:szCs w:val="26"/>
        </w:rPr>
        <w:t xml:space="preserve">cy </w:t>
      </w:r>
      <w:r w:rsidRPr="2544EFD9" w:rsidR="00DB5563">
        <w:rPr>
          <w:rFonts w:ascii="Arial" w:hAnsi="Arial" w:eastAsia="Arial" w:cs="Arial"/>
          <w:sz w:val="26"/>
          <w:szCs w:val="26"/>
        </w:rPr>
        <w:t>of data put into the dat</w:t>
      </w:r>
      <w:r w:rsidRPr="2544EFD9" w:rsidR="006430AD">
        <w:rPr>
          <w:rFonts w:ascii="Arial" w:hAnsi="Arial" w:eastAsia="Arial" w:cs="Arial"/>
          <w:sz w:val="26"/>
          <w:szCs w:val="26"/>
        </w:rPr>
        <w:t>a</w:t>
      </w:r>
      <w:r w:rsidRPr="2544EFD9" w:rsidR="00DB5563">
        <w:rPr>
          <w:rFonts w:ascii="Arial" w:hAnsi="Arial" w:eastAsia="Arial" w:cs="Arial"/>
          <w:sz w:val="26"/>
          <w:szCs w:val="26"/>
        </w:rPr>
        <w:t xml:space="preserve"> base, using data validation </w:t>
      </w:r>
      <w:r w:rsidRPr="2544EFD9" w:rsidR="00956AD9">
        <w:rPr>
          <w:rFonts w:ascii="Arial" w:hAnsi="Arial" w:eastAsia="Arial" w:cs="Arial"/>
          <w:sz w:val="26"/>
          <w:szCs w:val="26"/>
        </w:rPr>
        <w:t>will ensure that in</w:t>
      </w:r>
      <w:r w:rsidRPr="2544EFD9" w:rsidR="0089305F">
        <w:rPr>
          <w:rFonts w:ascii="Arial" w:hAnsi="Arial" w:eastAsia="Arial" w:cs="Arial"/>
          <w:sz w:val="26"/>
          <w:szCs w:val="26"/>
        </w:rPr>
        <w:t xml:space="preserve">serted data conforms with </w:t>
      </w:r>
      <w:r w:rsidRPr="2544EFD9" w:rsidR="00685D48">
        <w:rPr>
          <w:rFonts w:ascii="Arial" w:hAnsi="Arial" w:eastAsia="Arial" w:cs="Arial"/>
          <w:sz w:val="26"/>
          <w:szCs w:val="26"/>
        </w:rPr>
        <w:t>specific criteria such as correct</w:t>
      </w:r>
      <w:r w:rsidRPr="2544EFD9" w:rsidR="00992239">
        <w:rPr>
          <w:rFonts w:ascii="Arial" w:hAnsi="Arial" w:eastAsia="Arial" w:cs="Arial"/>
          <w:sz w:val="26"/>
          <w:szCs w:val="26"/>
        </w:rPr>
        <w:t xml:space="preserve"> data type, </w:t>
      </w:r>
      <w:r w:rsidRPr="2544EFD9" w:rsidR="009477C1">
        <w:rPr>
          <w:rFonts w:ascii="Arial" w:hAnsi="Arial" w:eastAsia="Arial" w:cs="Arial"/>
          <w:sz w:val="26"/>
          <w:szCs w:val="26"/>
        </w:rPr>
        <w:t>elements</w:t>
      </w:r>
      <w:r w:rsidRPr="2544EFD9" w:rsidR="00992239">
        <w:rPr>
          <w:rFonts w:ascii="Arial" w:hAnsi="Arial" w:eastAsia="Arial" w:cs="Arial"/>
          <w:sz w:val="26"/>
          <w:szCs w:val="26"/>
        </w:rPr>
        <w:t xml:space="preserve"> with appropriate length</w:t>
      </w:r>
      <w:r w:rsidRPr="2544EFD9" w:rsidR="009477C1">
        <w:rPr>
          <w:rFonts w:ascii="Arial" w:hAnsi="Arial" w:eastAsia="Arial" w:cs="Arial"/>
          <w:sz w:val="26"/>
          <w:szCs w:val="26"/>
        </w:rPr>
        <w:t xml:space="preserve"> and values within a specific </w:t>
      </w:r>
      <w:r w:rsidRPr="2544EFD9" w:rsidR="008F4379">
        <w:rPr>
          <w:rFonts w:ascii="Arial" w:hAnsi="Arial" w:eastAsia="Arial" w:cs="Arial"/>
          <w:sz w:val="26"/>
          <w:szCs w:val="26"/>
        </w:rPr>
        <w:t>range. This</w:t>
      </w:r>
      <w:r w:rsidRPr="2544EFD9" w:rsidR="00DE1398">
        <w:rPr>
          <w:rFonts w:ascii="Arial" w:hAnsi="Arial" w:eastAsia="Arial" w:cs="Arial"/>
          <w:sz w:val="26"/>
          <w:szCs w:val="26"/>
        </w:rPr>
        <w:t xml:space="preserve"> improves data quality preventing </w:t>
      </w:r>
      <w:r w:rsidRPr="2544EFD9" w:rsidR="008F4379">
        <w:rPr>
          <w:rFonts w:ascii="Arial" w:hAnsi="Arial" w:eastAsia="Arial" w:cs="Arial"/>
          <w:sz w:val="26"/>
          <w:szCs w:val="26"/>
        </w:rPr>
        <w:t>inaccurate</w:t>
      </w:r>
      <w:r w:rsidRPr="2544EFD9" w:rsidR="00DE1398">
        <w:rPr>
          <w:rFonts w:ascii="Arial" w:hAnsi="Arial" w:eastAsia="Arial" w:cs="Arial"/>
          <w:sz w:val="26"/>
          <w:szCs w:val="26"/>
        </w:rPr>
        <w:t xml:space="preserve"> </w:t>
      </w:r>
      <w:r w:rsidRPr="2544EFD9" w:rsidR="00BB64D2">
        <w:rPr>
          <w:rFonts w:ascii="Arial" w:hAnsi="Arial" w:eastAsia="Arial" w:cs="Arial"/>
          <w:sz w:val="26"/>
          <w:szCs w:val="26"/>
        </w:rPr>
        <w:t xml:space="preserve">values being stored </w:t>
      </w:r>
      <w:r w:rsidRPr="2544EFD9" w:rsidR="00543F16">
        <w:rPr>
          <w:rFonts w:ascii="Arial" w:hAnsi="Arial" w:eastAsia="Arial" w:cs="Arial"/>
          <w:sz w:val="26"/>
          <w:szCs w:val="26"/>
        </w:rPr>
        <w:t>reduces eventual errors</w:t>
      </w:r>
      <w:r w:rsidRPr="2544EFD9" w:rsidR="00A236F7">
        <w:rPr>
          <w:rFonts w:ascii="Arial" w:hAnsi="Arial" w:eastAsia="Arial" w:cs="Arial"/>
          <w:sz w:val="26"/>
          <w:szCs w:val="26"/>
        </w:rPr>
        <w:t xml:space="preserve"> whilst enhancing the meaningfulness of data analy</w:t>
      </w:r>
      <w:r w:rsidRPr="2544EFD9" w:rsidR="007836AD">
        <w:rPr>
          <w:rFonts w:ascii="Arial" w:hAnsi="Arial" w:eastAsia="Arial" w:cs="Arial"/>
          <w:sz w:val="26"/>
          <w:szCs w:val="26"/>
        </w:rPr>
        <w:t>sis.</w:t>
      </w:r>
    </w:p>
    <w:p w:rsidR="008F1E22" w:rsidP="00E830C6" w:rsidRDefault="008176E7" w14:paraId="277EF11F" w14:textId="5E79C7B9">
      <w:pPr>
        <w:jc w:val="both"/>
        <w:rPr>
          <w:rFonts w:ascii="Arial" w:hAnsi="Arial" w:eastAsia="Arial" w:cs="Arial"/>
          <w:sz w:val="26"/>
          <w:szCs w:val="26"/>
        </w:rPr>
      </w:pPr>
      <w:r w:rsidRPr="59410342" w:rsidR="6DADB9D6">
        <w:rPr>
          <w:rFonts w:ascii="Arial" w:hAnsi="Arial" w:eastAsia="Arial" w:cs="Arial"/>
          <w:sz w:val="26"/>
          <w:szCs w:val="26"/>
        </w:rPr>
        <w:t xml:space="preserve">Furthermore, Excel </w:t>
      </w:r>
      <w:r w:rsidRPr="59410342" w:rsidR="79588F18">
        <w:rPr>
          <w:rFonts w:ascii="Arial" w:hAnsi="Arial" w:eastAsia="Arial" w:cs="Arial"/>
          <w:sz w:val="26"/>
          <w:szCs w:val="26"/>
        </w:rPr>
        <w:t xml:space="preserve">improves </w:t>
      </w:r>
      <w:r w:rsidRPr="59410342" w:rsidR="6B2AD738">
        <w:rPr>
          <w:rFonts w:ascii="Arial" w:hAnsi="Arial" w:eastAsia="Arial" w:cs="Arial"/>
          <w:sz w:val="26"/>
          <w:szCs w:val="26"/>
        </w:rPr>
        <w:t xml:space="preserve">efficiency using macros and </w:t>
      </w:r>
      <w:r w:rsidRPr="59410342" w:rsidR="37D2AE92">
        <w:rPr>
          <w:rFonts w:ascii="Arial" w:hAnsi="Arial" w:eastAsia="Arial" w:cs="Arial"/>
          <w:sz w:val="26"/>
          <w:szCs w:val="26"/>
        </w:rPr>
        <w:t>pivot</w:t>
      </w:r>
      <w:r w:rsidRPr="59410342" w:rsidR="6B2AD738">
        <w:rPr>
          <w:rFonts w:ascii="Arial" w:hAnsi="Arial" w:eastAsia="Arial" w:cs="Arial"/>
          <w:sz w:val="26"/>
          <w:szCs w:val="26"/>
        </w:rPr>
        <w:t xml:space="preserve"> tables </w:t>
      </w:r>
      <w:r w:rsidRPr="59410342" w:rsidR="7C52A240">
        <w:rPr>
          <w:rFonts w:ascii="Arial" w:hAnsi="Arial" w:eastAsia="Arial" w:cs="Arial"/>
          <w:sz w:val="26"/>
          <w:szCs w:val="26"/>
        </w:rPr>
        <w:t xml:space="preserve">that </w:t>
      </w:r>
      <w:r w:rsidRPr="59410342" w:rsidR="2376ADDC">
        <w:rPr>
          <w:rFonts w:ascii="Arial" w:hAnsi="Arial" w:eastAsia="Arial" w:cs="Arial"/>
          <w:sz w:val="26"/>
          <w:szCs w:val="26"/>
        </w:rPr>
        <w:t>summarise</w:t>
      </w:r>
      <w:r w:rsidRPr="59410342" w:rsidR="7C52A240">
        <w:rPr>
          <w:rFonts w:ascii="Arial" w:hAnsi="Arial" w:eastAsia="Arial" w:cs="Arial"/>
          <w:sz w:val="26"/>
          <w:szCs w:val="26"/>
        </w:rPr>
        <w:t xml:space="preserve"> large datasets in seconds</w:t>
      </w:r>
      <w:r w:rsidRPr="59410342" w:rsidR="2376ADDC">
        <w:rPr>
          <w:rFonts w:ascii="Arial" w:hAnsi="Arial" w:eastAsia="Arial" w:cs="Arial"/>
          <w:sz w:val="26"/>
          <w:szCs w:val="26"/>
        </w:rPr>
        <w:t xml:space="preserve"> organising data </w:t>
      </w:r>
      <w:r w:rsidRPr="59410342" w:rsidR="37D2AE92">
        <w:rPr>
          <w:rFonts w:ascii="Arial" w:hAnsi="Arial" w:eastAsia="Arial" w:cs="Arial"/>
          <w:sz w:val="26"/>
          <w:szCs w:val="26"/>
        </w:rPr>
        <w:t>formats with minimal effor</w:t>
      </w:r>
      <w:r w:rsidRPr="59410342" w:rsidR="536E0DA2">
        <w:rPr>
          <w:rFonts w:ascii="Arial" w:hAnsi="Arial" w:eastAsia="Arial" w:cs="Arial"/>
          <w:sz w:val="26"/>
          <w:szCs w:val="26"/>
        </w:rPr>
        <w:t>t. Macros help automate repetitive tasks saving time on manual work weekly.</w:t>
      </w:r>
      <w:r w:rsidRPr="59410342" w:rsidR="254B4E27">
        <w:rPr>
          <w:rFonts w:ascii="Arial" w:hAnsi="Arial" w:eastAsia="Arial" w:cs="Arial"/>
          <w:sz w:val="26"/>
          <w:szCs w:val="26"/>
        </w:rPr>
        <w:t xml:space="preserve"> </w:t>
      </w:r>
      <w:r w:rsidRPr="59410342" w:rsidR="4AC4D649">
        <w:rPr>
          <w:rFonts w:ascii="Arial" w:hAnsi="Arial" w:eastAsia="Arial" w:cs="Arial"/>
          <w:sz w:val="26"/>
          <w:szCs w:val="26"/>
        </w:rPr>
        <w:t>When used within office 365,</w:t>
      </w:r>
      <w:r w:rsidRPr="59410342" w:rsidR="4AC4D649">
        <w:rPr>
          <w:rFonts w:ascii="Arial" w:hAnsi="Arial" w:eastAsia="Arial" w:cs="Arial"/>
          <w:sz w:val="26"/>
          <w:szCs w:val="26"/>
        </w:rPr>
        <w:t xml:space="preserve"> </w:t>
      </w:r>
      <w:r w:rsidRPr="59410342" w:rsidR="069711C3">
        <w:rPr>
          <w:rFonts w:ascii="Arial" w:hAnsi="Arial" w:eastAsia="Arial" w:cs="Arial"/>
          <w:sz w:val="26"/>
          <w:szCs w:val="26"/>
        </w:rPr>
        <w:t>Excel</w:t>
      </w:r>
      <w:r w:rsidRPr="59410342" w:rsidR="460D4C4D">
        <w:rPr>
          <w:rFonts w:ascii="Arial" w:hAnsi="Arial" w:eastAsia="Arial" w:cs="Arial"/>
          <w:sz w:val="26"/>
          <w:szCs w:val="26"/>
        </w:rPr>
        <w:t xml:space="preserve"> boasts a feature that provides real time </w:t>
      </w:r>
      <w:r w:rsidRPr="59410342" w:rsidR="57BF6DA2">
        <w:rPr>
          <w:rFonts w:ascii="Arial" w:hAnsi="Arial" w:eastAsia="Arial" w:cs="Arial"/>
          <w:sz w:val="26"/>
          <w:szCs w:val="26"/>
        </w:rPr>
        <w:t>collaboration</w:t>
      </w:r>
      <w:r w:rsidRPr="59410342" w:rsidR="460D4C4D">
        <w:rPr>
          <w:rFonts w:ascii="Arial" w:hAnsi="Arial" w:eastAsia="Arial" w:cs="Arial"/>
          <w:sz w:val="26"/>
          <w:szCs w:val="26"/>
        </w:rPr>
        <w:t xml:space="preserve"> allowing multiple </w:t>
      </w:r>
      <w:r w:rsidRPr="59410342" w:rsidR="7D86C9D7">
        <w:rPr>
          <w:rFonts w:ascii="Arial" w:hAnsi="Arial" w:eastAsia="Arial" w:cs="Arial"/>
          <w:sz w:val="26"/>
          <w:szCs w:val="26"/>
        </w:rPr>
        <w:t>employees</w:t>
      </w:r>
      <w:r w:rsidRPr="59410342" w:rsidR="460D4C4D">
        <w:rPr>
          <w:rFonts w:ascii="Arial" w:hAnsi="Arial" w:eastAsia="Arial" w:cs="Arial"/>
          <w:sz w:val="26"/>
          <w:szCs w:val="26"/>
        </w:rPr>
        <w:t xml:space="preserve"> to work on the same document </w:t>
      </w:r>
      <w:r w:rsidRPr="59410342" w:rsidR="0C528FA4">
        <w:rPr>
          <w:rFonts w:ascii="Arial" w:hAnsi="Arial" w:eastAsia="Arial" w:cs="Arial"/>
          <w:sz w:val="26"/>
          <w:szCs w:val="26"/>
        </w:rPr>
        <w:t xml:space="preserve">at one time promoting </w:t>
      </w:r>
      <w:r w:rsidRPr="59410342" w:rsidR="659D5713">
        <w:rPr>
          <w:rFonts w:ascii="Arial" w:hAnsi="Arial" w:eastAsia="Arial" w:cs="Arial"/>
          <w:sz w:val="26"/>
          <w:szCs w:val="26"/>
        </w:rPr>
        <w:t>teamwork</w:t>
      </w:r>
      <w:r w:rsidRPr="59410342" w:rsidR="65226840">
        <w:rPr>
          <w:rFonts w:ascii="Arial" w:hAnsi="Arial" w:eastAsia="Arial" w:cs="Arial"/>
          <w:sz w:val="26"/>
          <w:szCs w:val="26"/>
        </w:rPr>
        <w:t xml:space="preserve"> </w:t>
      </w:r>
      <w:r w:rsidRPr="59410342" w:rsidR="65226840">
        <w:rPr>
          <w:rFonts w:ascii="Arial" w:hAnsi="Arial" w:eastAsia="Arial" w:cs="Arial"/>
          <w:sz w:val="26"/>
          <w:szCs w:val="26"/>
        </w:rPr>
        <w:t>and access to the</w:t>
      </w:r>
      <w:r w:rsidRPr="59410342" w:rsidR="58539BE3">
        <w:rPr>
          <w:rFonts w:ascii="Arial" w:hAnsi="Arial" w:eastAsia="Arial" w:cs="Arial"/>
          <w:sz w:val="26"/>
          <w:szCs w:val="26"/>
        </w:rPr>
        <w:t xml:space="preserve"> most current up to date project data.</w:t>
      </w:r>
      <w:r w:rsidRPr="59410342" w:rsidR="65FBAD80">
        <w:rPr>
          <w:rFonts w:ascii="Arial" w:hAnsi="Arial" w:eastAsia="Arial" w:cs="Arial"/>
          <w:sz w:val="26"/>
          <w:szCs w:val="26"/>
        </w:rPr>
        <w:t xml:space="preserve"> Because excel </w:t>
      </w:r>
      <w:r w:rsidRPr="59410342" w:rsidR="0E857C13">
        <w:rPr>
          <w:rFonts w:ascii="Arial" w:hAnsi="Arial" w:eastAsia="Arial" w:cs="Arial"/>
          <w:sz w:val="26"/>
          <w:szCs w:val="26"/>
        </w:rPr>
        <w:t>integrates</w:t>
      </w:r>
      <w:r w:rsidRPr="59410342" w:rsidR="751C71BD">
        <w:rPr>
          <w:rFonts w:ascii="Arial" w:hAnsi="Arial" w:eastAsia="Arial" w:cs="Arial"/>
          <w:sz w:val="26"/>
          <w:szCs w:val="26"/>
        </w:rPr>
        <w:t xml:space="preserve"> </w:t>
      </w:r>
      <w:r w:rsidRPr="59410342" w:rsidR="3EC3D71D">
        <w:rPr>
          <w:rFonts w:ascii="Arial" w:hAnsi="Arial" w:eastAsia="Arial" w:cs="Arial"/>
          <w:sz w:val="26"/>
          <w:szCs w:val="26"/>
        </w:rPr>
        <w:t>seamlessly</w:t>
      </w:r>
      <w:r w:rsidRPr="59410342" w:rsidR="65FBAD80">
        <w:rPr>
          <w:rFonts w:ascii="Arial" w:hAnsi="Arial" w:eastAsia="Arial" w:cs="Arial"/>
          <w:sz w:val="26"/>
          <w:szCs w:val="26"/>
        </w:rPr>
        <w:t xml:space="preserve"> </w:t>
      </w:r>
      <w:r w:rsidRPr="59410342" w:rsidR="0E857C13">
        <w:rPr>
          <w:rFonts w:ascii="Arial" w:hAnsi="Arial" w:eastAsia="Arial" w:cs="Arial"/>
          <w:sz w:val="26"/>
          <w:szCs w:val="26"/>
        </w:rPr>
        <w:t xml:space="preserve">with other </w:t>
      </w:r>
      <w:r w:rsidRPr="59410342" w:rsidR="1E3D2AE6">
        <w:rPr>
          <w:rFonts w:ascii="Arial" w:hAnsi="Arial" w:eastAsia="Arial" w:cs="Arial"/>
          <w:sz w:val="26"/>
          <w:szCs w:val="26"/>
        </w:rPr>
        <w:t>software</w:t>
      </w:r>
      <w:r w:rsidRPr="59410342" w:rsidR="3EC3D71D">
        <w:rPr>
          <w:rFonts w:ascii="Arial" w:hAnsi="Arial" w:eastAsia="Arial" w:cs="Arial"/>
          <w:sz w:val="26"/>
          <w:szCs w:val="26"/>
        </w:rPr>
        <w:t xml:space="preserve"> </w:t>
      </w:r>
      <w:r w:rsidRPr="59410342" w:rsidR="1E3D2AE6">
        <w:rPr>
          <w:rFonts w:ascii="Arial" w:hAnsi="Arial" w:eastAsia="Arial" w:cs="Arial"/>
          <w:sz w:val="26"/>
          <w:szCs w:val="26"/>
        </w:rPr>
        <w:t>i</w:t>
      </w:r>
      <w:r w:rsidRPr="59410342" w:rsidR="3EC3D71D">
        <w:rPr>
          <w:rFonts w:ascii="Arial" w:hAnsi="Arial" w:eastAsia="Arial" w:cs="Arial"/>
          <w:sz w:val="26"/>
          <w:szCs w:val="26"/>
        </w:rPr>
        <w:t>t</w:t>
      </w:r>
      <w:r w:rsidRPr="59410342" w:rsidR="1E3D2AE6">
        <w:rPr>
          <w:rFonts w:ascii="Arial" w:hAnsi="Arial" w:eastAsia="Arial" w:cs="Arial"/>
          <w:sz w:val="26"/>
          <w:szCs w:val="26"/>
        </w:rPr>
        <w:t xml:space="preserve"> </w:t>
      </w:r>
      <w:r w:rsidRPr="59410342" w:rsidR="1E3D2AE6">
        <w:rPr>
          <w:rFonts w:ascii="Arial" w:hAnsi="Arial" w:eastAsia="Arial" w:cs="Arial"/>
          <w:sz w:val="26"/>
          <w:szCs w:val="26"/>
        </w:rPr>
        <w:t>remains</w:t>
      </w:r>
      <w:r w:rsidRPr="59410342" w:rsidR="1E3D2AE6">
        <w:rPr>
          <w:rFonts w:ascii="Arial" w:hAnsi="Arial" w:eastAsia="Arial" w:cs="Arial"/>
          <w:sz w:val="26"/>
          <w:szCs w:val="26"/>
        </w:rPr>
        <w:t xml:space="preserve"> a versatile indispensable tool in </w:t>
      </w:r>
      <w:bookmarkStart w:name="_Int_VoKWFl3q" w:id="495236204"/>
      <w:r w:rsidRPr="59410342" w:rsidR="1E3D2AE6">
        <w:rPr>
          <w:rFonts w:ascii="Arial" w:hAnsi="Arial" w:eastAsia="Arial" w:cs="Arial"/>
          <w:sz w:val="26"/>
          <w:szCs w:val="26"/>
        </w:rPr>
        <w:t>almost every</w:t>
      </w:r>
      <w:bookmarkEnd w:id="495236204"/>
      <w:r w:rsidRPr="59410342" w:rsidR="1E3D2AE6">
        <w:rPr>
          <w:rFonts w:ascii="Arial" w:hAnsi="Arial" w:eastAsia="Arial" w:cs="Arial"/>
          <w:sz w:val="26"/>
          <w:szCs w:val="26"/>
        </w:rPr>
        <w:t xml:space="preserve"> workplace.</w:t>
      </w:r>
    </w:p>
    <w:p w:rsidR="00F24491" w:rsidP="00E830C6" w:rsidRDefault="00B465F6" w14:paraId="6E629FC1" w14:textId="1DCD5870">
      <w:pPr>
        <w:jc w:val="both"/>
        <w:rPr>
          <w:rFonts w:ascii="Arial" w:hAnsi="Arial" w:eastAsia="Arial" w:cs="Arial"/>
          <w:sz w:val="26"/>
          <w:szCs w:val="26"/>
        </w:rPr>
      </w:pPr>
      <w:r w:rsidRPr="59410342" w:rsidR="6A54B06D">
        <w:rPr>
          <w:rFonts w:ascii="Arial" w:hAnsi="Arial" w:eastAsia="Arial" w:cs="Arial"/>
          <w:sz w:val="26"/>
          <w:szCs w:val="26"/>
        </w:rPr>
        <w:t>Beyond the workplace</w:t>
      </w:r>
      <w:r w:rsidRPr="59410342" w:rsidR="230D8E8D">
        <w:rPr>
          <w:rFonts w:ascii="Arial" w:hAnsi="Arial" w:eastAsia="Arial" w:cs="Arial"/>
          <w:sz w:val="26"/>
          <w:szCs w:val="26"/>
        </w:rPr>
        <w:t>, excel is equally valuable in personal life.</w:t>
      </w:r>
      <w:r w:rsidRPr="59410342" w:rsidR="67F14A9E">
        <w:rPr>
          <w:rFonts w:ascii="Arial" w:hAnsi="Arial" w:eastAsia="Arial" w:cs="Arial"/>
          <w:sz w:val="26"/>
          <w:szCs w:val="26"/>
        </w:rPr>
        <w:t xml:space="preserve"> </w:t>
      </w:r>
      <w:r w:rsidRPr="59410342" w:rsidR="1EF584A2">
        <w:rPr>
          <w:rFonts w:ascii="Arial" w:hAnsi="Arial" w:eastAsia="Arial" w:cs="Arial"/>
          <w:sz w:val="26"/>
          <w:szCs w:val="26"/>
        </w:rPr>
        <w:t xml:space="preserve">Many people use excel to </w:t>
      </w:r>
      <w:r w:rsidRPr="59410342" w:rsidR="1622B7F0">
        <w:rPr>
          <w:rFonts w:ascii="Arial" w:hAnsi="Arial" w:eastAsia="Arial" w:cs="Arial"/>
          <w:sz w:val="26"/>
          <w:szCs w:val="26"/>
        </w:rPr>
        <w:t xml:space="preserve">track spending habits, </w:t>
      </w:r>
      <w:r w:rsidRPr="59410342" w:rsidR="2B584E74">
        <w:rPr>
          <w:rFonts w:ascii="Arial" w:hAnsi="Arial" w:eastAsia="Arial" w:cs="Arial"/>
          <w:sz w:val="26"/>
          <w:szCs w:val="26"/>
        </w:rPr>
        <w:t xml:space="preserve">set </w:t>
      </w:r>
      <w:r w:rsidRPr="59410342" w:rsidR="264FAA21">
        <w:rPr>
          <w:rFonts w:ascii="Arial" w:hAnsi="Arial" w:eastAsia="Arial" w:cs="Arial"/>
          <w:sz w:val="26"/>
          <w:szCs w:val="26"/>
        </w:rPr>
        <w:t xml:space="preserve">progress </w:t>
      </w:r>
      <w:r w:rsidRPr="59410342" w:rsidR="2B584E74">
        <w:rPr>
          <w:rFonts w:ascii="Arial" w:hAnsi="Arial" w:eastAsia="Arial" w:cs="Arial"/>
          <w:sz w:val="26"/>
          <w:szCs w:val="26"/>
        </w:rPr>
        <w:t>goals</w:t>
      </w:r>
      <w:r w:rsidRPr="59410342" w:rsidR="264FAA21">
        <w:rPr>
          <w:rFonts w:ascii="Arial" w:hAnsi="Arial" w:eastAsia="Arial" w:cs="Arial"/>
          <w:sz w:val="26"/>
          <w:szCs w:val="26"/>
        </w:rPr>
        <w:t xml:space="preserve">, </w:t>
      </w:r>
      <w:r w:rsidRPr="59410342" w:rsidR="2B584E74">
        <w:rPr>
          <w:rFonts w:ascii="Arial" w:hAnsi="Arial" w:eastAsia="Arial" w:cs="Arial"/>
          <w:sz w:val="26"/>
          <w:szCs w:val="26"/>
        </w:rPr>
        <w:t xml:space="preserve">saving and manage </w:t>
      </w:r>
      <w:r w:rsidRPr="59410342" w:rsidR="423FB419">
        <w:rPr>
          <w:rFonts w:ascii="Arial" w:hAnsi="Arial" w:eastAsia="Arial" w:cs="Arial"/>
          <w:sz w:val="26"/>
          <w:szCs w:val="26"/>
        </w:rPr>
        <w:t xml:space="preserve">budgets. Whatever the reason </w:t>
      </w:r>
      <w:r w:rsidRPr="59410342" w:rsidR="2551E84D">
        <w:rPr>
          <w:rFonts w:ascii="Arial" w:hAnsi="Arial" w:eastAsia="Arial" w:cs="Arial"/>
          <w:sz w:val="26"/>
          <w:szCs w:val="26"/>
        </w:rPr>
        <w:t>there is</w:t>
      </w:r>
      <w:r w:rsidRPr="59410342" w:rsidR="423FB419">
        <w:rPr>
          <w:rFonts w:ascii="Arial" w:hAnsi="Arial" w:eastAsia="Arial" w:cs="Arial"/>
          <w:sz w:val="26"/>
          <w:szCs w:val="26"/>
        </w:rPr>
        <w:t xml:space="preserve"> a spreadsheet that fit</w:t>
      </w:r>
      <w:r w:rsidRPr="59410342" w:rsidR="1491005C">
        <w:rPr>
          <w:rFonts w:ascii="Arial" w:hAnsi="Arial" w:eastAsia="Arial" w:cs="Arial"/>
          <w:sz w:val="26"/>
          <w:szCs w:val="26"/>
        </w:rPr>
        <w:t>s a</w:t>
      </w:r>
      <w:r w:rsidRPr="59410342" w:rsidR="423FB419">
        <w:rPr>
          <w:rFonts w:ascii="Arial" w:hAnsi="Arial" w:eastAsia="Arial" w:cs="Arial"/>
          <w:sz w:val="26"/>
          <w:szCs w:val="26"/>
        </w:rPr>
        <w:t xml:space="preserve">ll </w:t>
      </w:r>
      <w:r w:rsidRPr="59410342" w:rsidR="7A2AFF9B">
        <w:rPr>
          <w:rFonts w:ascii="Arial" w:hAnsi="Arial" w:eastAsia="Arial" w:cs="Arial"/>
          <w:sz w:val="26"/>
          <w:szCs w:val="26"/>
        </w:rPr>
        <w:t>purposes, having</w:t>
      </w:r>
      <w:r w:rsidRPr="59410342" w:rsidR="3ADD1604">
        <w:rPr>
          <w:rFonts w:ascii="Arial" w:hAnsi="Arial" w:eastAsia="Arial" w:cs="Arial"/>
          <w:sz w:val="26"/>
          <w:szCs w:val="26"/>
        </w:rPr>
        <w:t xml:space="preserve"> clarity</w:t>
      </w:r>
      <w:r w:rsidRPr="59410342" w:rsidR="17D98683">
        <w:rPr>
          <w:rFonts w:ascii="Arial" w:hAnsi="Arial" w:eastAsia="Arial" w:cs="Arial"/>
          <w:sz w:val="26"/>
          <w:szCs w:val="26"/>
        </w:rPr>
        <w:t xml:space="preserve"> on how much someone earns</w:t>
      </w:r>
      <w:r w:rsidRPr="59410342" w:rsidR="7A2AFF9B">
        <w:rPr>
          <w:rFonts w:ascii="Arial" w:hAnsi="Arial" w:eastAsia="Arial" w:cs="Arial"/>
          <w:sz w:val="26"/>
          <w:szCs w:val="26"/>
        </w:rPr>
        <w:t xml:space="preserve"> and </w:t>
      </w:r>
      <w:r w:rsidRPr="59410342" w:rsidR="27F4E242">
        <w:rPr>
          <w:rFonts w:ascii="Arial" w:hAnsi="Arial" w:eastAsia="Arial" w:cs="Arial"/>
          <w:sz w:val="26"/>
          <w:szCs w:val="26"/>
        </w:rPr>
        <w:t xml:space="preserve">spends allows </w:t>
      </w:r>
      <w:r w:rsidRPr="59410342" w:rsidR="549AEF18">
        <w:rPr>
          <w:rFonts w:ascii="Arial" w:hAnsi="Arial" w:eastAsia="Arial" w:cs="Arial"/>
          <w:sz w:val="26"/>
          <w:szCs w:val="26"/>
        </w:rPr>
        <w:t xml:space="preserve">individuals </w:t>
      </w:r>
      <w:r w:rsidRPr="59410342" w:rsidR="29C24B54">
        <w:rPr>
          <w:rFonts w:ascii="Arial" w:hAnsi="Arial" w:eastAsia="Arial" w:cs="Arial"/>
          <w:sz w:val="26"/>
          <w:szCs w:val="26"/>
        </w:rPr>
        <w:t xml:space="preserve">to visualise </w:t>
      </w:r>
      <w:r w:rsidRPr="59410342" w:rsidR="4DA92E46">
        <w:rPr>
          <w:rFonts w:ascii="Arial" w:hAnsi="Arial" w:eastAsia="Arial" w:cs="Arial"/>
          <w:sz w:val="26"/>
          <w:szCs w:val="26"/>
        </w:rPr>
        <w:t xml:space="preserve">and </w:t>
      </w:r>
      <w:r w:rsidRPr="59410342" w:rsidR="4DA92E46">
        <w:rPr>
          <w:rFonts w:ascii="Arial" w:hAnsi="Arial" w:eastAsia="Arial" w:cs="Arial"/>
          <w:sz w:val="26"/>
          <w:szCs w:val="26"/>
        </w:rPr>
        <w:t>monitor</w:t>
      </w:r>
      <w:r w:rsidRPr="59410342" w:rsidR="4DA92E46">
        <w:rPr>
          <w:rFonts w:ascii="Arial" w:hAnsi="Arial" w:eastAsia="Arial" w:cs="Arial"/>
          <w:sz w:val="26"/>
          <w:szCs w:val="26"/>
        </w:rPr>
        <w:t xml:space="preserve"> </w:t>
      </w:r>
      <w:r w:rsidRPr="59410342" w:rsidR="073EB60C">
        <w:rPr>
          <w:rFonts w:ascii="Arial" w:hAnsi="Arial" w:eastAsia="Arial" w:cs="Arial"/>
          <w:sz w:val="26"/>
          <w:szCs w:val="26"/>
        </w:rPr>
        <w:t xml:space="preserve">spending allowing </w:t>
      </w:r>
      <w:r w:rsidRPr="59410342" w:rsidR="27F4E242">
        <w:rPr>
          <w:rFonts w:ascii="Arial" w:hAnsi="Arial" w:eastAsia="Arial" w:cs="Arial"/>
          <w:sz w:val="26"/>
          <w:szCs w:val="26"/>
        </w:rPr>
        <w:t>room to improve financial wellbeing.</w:t>
      </w:r>
      <w:r w:rsidRPr="59410342" w:rsidR="03E5CDB1">
        <w:rPr>
          <w:rFonts w:ascii="Arial" w:hAnsi="Arial" w:eastAsia="Arial" w:cs="Arial"/>
          <w:sz w:val="26"/>
          <w:szCs w:val="26"/>
        </w:rPr>
        <w:t xml:space="preserve"> </w:t>
      </w:r>
    </w:p>
    <w:p w:rsidR="00C67E5D" w:rsidP="00E830C6" w:rsidRDefault="00C67E5D" w14:paraId="200F8120" w14:textId="2BD54D1B">
      <w:pPr>
        <w:jc w:val="both"/>
        <w:rPr>
          <w:rFonts w:ascii="Arial" w:hAnsi="Arial" w:eastAsia="Arial" w:cs="Arial"/>
          <w:sz w:val="26"/>
          <w:szCs w:val="26"/>
        </w:rPr>
      </w:pPr>
      <w:r w:rsidRPr="2544EFD9">
        <w:rPr>
          <w:rFonts w:ascii="Arial" w:hAnsi="Arial" w:eastAsia="Arial" w:cs="Arial"/>
          <w:sz w:val="26"/>
          <w:szCs w:val="26"/>
        </w:rPr>
        <w:t xml:space="preserve">Excel is </w:t>
      </w:r>
      <w:r w:rsidRPr="2544EFD9" w:rsidR="00D20AF2">
        <w:rPr>
          <w:rFonts w:ascii="Arial" w:hAnsi="Arial" w:eastAsia="Arial" w:cs="Arial"/>
          <w:sz w:val="26"/>
          <w:szCs w:val="26"/>
        </w:rPr>
        <w:t>extremely</w:t>
      </w:r>
      <w:r w:rsidRPr="2544EFD9">
        <w:rPr>
          <w:rFonts w:ascii="Arial" w:hAnsi="Arial" w:eastAsia="Arial" w:cs="Arial"/>
          <w:sz w:val="26"/>
          <w:szCs w:val="26"/>
        </w:rPr>
        <w:t xml:space="preserve"> </w:t>
      </w:r>
      <w:r w:rsidRPr="2544EFD9" w:rsidR="00D20AF2">
        <w:rPr>
          <w:rFonts w:ascii="Arial" w:hAnsi="Arial" w:eastAsia="Arial" w:cs="Arial"/>
          <w:sz w:val="26"/>
          <w:szCs w:val="26"/>
        </w:rPr>
        <w:t>useful</w:t>
      </w:r>
      <w:r w:rsidRPr="2544EFD9">
        <w:rPr>
          <w:rFonts w:ascii="Arial" w:hAnsi="Arial" w:eastAsia="Arial" w:cs="Arial"/>
          <w:sz w:val="26"/>
          <w:szCs w:val="26"/>
        </w:rPr>
        <w:t xml:space="preserve"> </w:t>
      </w:r>
      <w:r w:rsidRPr="2544EFD9" w:rsidR="00D20AF2">
        <w:rPr>
          <w:rFonts w:ascii="Arial" w:hAnsi="Arial" w:eastAsia="Arial" w:cs="Arial"/>
          <w:sz w:val="26"/>
          <w:szCs w:val="26"/>
        </w:rPr>
        <w:t>for monthly budgeting</w:t>
      </w:r>
      <w:r w:rsidRPr="2544EFD9" w:rsidR="00CC6C0A">
        <w:rPr>
          <w:rFonts w:ascii="Arial" w:hAnsi="Arial" w:eastAsia="Arial" w:cs="Arial"/>
          <w:sz w:val="26"/>
          <w:szCs w:val="26"/>
        </w:rPr>
        <w:t>,</w:t>
      </w:r>
      <w:r w:rsidRPr="2544EFD9" w:rsidR="00D20AF2">
        <w:rPr>
          <w:rFonts w:ascii="Arial" w:hAnsi="Arial" w:eastAsia="Arial" w:cs="Arial"/>
          <w:sz w:val="26"/>
          <w:szCs w:val="26"/>
        </w:rPr>
        <w:t xml:space="preserve"> </w:t>
      </w:r>
      <w:r w:rsidRPr="2544EFD9" w:rsidR="00CC6C0A">
        <w:rPr>
          <w:rFonts w:ascii="Arial" w:hAnsi="Arial" w:eastAsia="Arial" w:cs="Arial"/>
          <w:sz w:val="26"/>
          <w:szCs w:val="26"/>
        </w:rPr>
        <w:t>b</w:t>
      </w:r>
      <w:r w:rsidRPr="2544EFD9" w:rsidR="00BB7EA1">
        <w:rPr>
          <w:rFonts w:ascii="Arial" w:hAnsi="Arial" w:eastAsia="Arial" w:cs="Arial"/>
          <w:sz w:val="26"/>
          <w:szCs w:val="26"/>
        </w:rPr>
        <w:t>y c</w:t>
      </w:r>
      <w:r w:rsidRPr="2544EFD9" w:rsidR="00A56013">
        <w:rPr>
          <w:rFonts w:ascii="Arial" w:hAnsi="Arial" w:eastAsia="Arial" w:cs="Arial"/>
          <w:sz w:val="26"/>
          <w:szCs w:val="26"/>
        </w:rPr>
        <w:t>reating  spread sheet</w:t>
      </w:r>
      <w:r w:rsidRPr="2544EFD9" w:rsidR="00691178">
        <w:rPr>
          <w:rFonts w:ascii="Arial" w:hAnsi="Arial" w:eastAsia="Arial" w:cs="Arial"/>
          <w:sz w:val="26"/>
          <w:szCs w:val="26"/>
        </w:rPr>
        <w:t>s</w:t>
      </w:r>
      <w:r w:rsidRPr="2544EFD9" w:rsidR="00A56013">
        <w:rPr>
          <w:rFonts w:ascii="Arial" w:hAnsi="Arial" w:eastAsia="Arial" w:cs="Arial"/>
          <w:sz w:val="26"/>
          <w:szCs w:val="26"/>
        </w:rPr>
        <w:t xml:space="preserve"> </w:t>
      </w:r>
      <w:r w:rsidRPr="2544EFD9" w:rsidR="006515A8">
        <w:rPr>
          <w:rFonts w:ascii="Arial" w:hAnsi="Arial" w:eastAsia="Arial" w:cs="Arial"/>
          <w:sz w:val="26"/>
          <w:szCs w:val="26"/>
        </w:rPr>
        <w:t xml:space="preserve">listing </w:t>
      </w:r>
      <w:r w:rsidRPr="2544EFD9" w:rsidR="00A56013">
        <w:rPr>
          <w:rFonts w:ascii="Arial" w:hAnsi="Arial" w:eastAsia="Arial" w:cs="Arial"/>
          <w:sz w:val="26"/>
          <w:szCs w:val="26"/>
        </w:rPr>
        <w:t>sources of income</w:t>
      </w:r>
      <w:r w:rsidRPr="2544EFD9" w:rsidR="001518BF">
        <w:rPr>
          <w:rFonts w:ascii="Arial" w:hAnsi="Arial" w:eastAsia="Arial" w:cs="Arial"/>
          <w:sz w:val="26"/>
          <w:szCs w:val="26"/>
        </w:rPr>
        <w:t xml:space="preserve"> like </w:t>
      </w:r>
      <w:r w:rsidRPr="2544EFD9" w:rsidR="00400565">
        <w:rPr>
          <w:rFonts w:ascii="Arial" w:hAnsi="Arial" w:eastAsia="Arial" w:cs="Arial"/>
          <w:sz w:val="26"/>
          <w:szCs w:val="26"/>
        </w:rPr>
        <w:t xml:space="preserve">fixed </w:t>
      </w:r>
      <w:r w:rsidRPr="2544EFD9" w:rsidR="002D4D32">
        <w:rPr>
          <w:rFonts w:ascii="Arial" w:hAnsi="Arial" w:eastAsia="Arial" w:cs="Arial"/>
          <w:sz w:val="26"/>
          <w:szCs w:val="26"/>
        </w:rPr>
        <w:t xml:space="preserve">expenses </w:t>
      </w:r>
      <w:r w:rsidRPr="2544EFD9" w:rsidR="00400565">
        <w:rPr>
          <w:rFonts w:ascii="Arial" w:hAnsi="Arial" w:eastAsia="Arial" w:cs="Arial"/>
          <w:sz w:val="26"/>
          <w:szCs w:val="26"/>
        </w:rPr>
        <w:t xml:space="preserve">such as </w:t>
      </w:r>
      <w:r w:rsidRPr="2544EFD9" w:rsidR="002D4D32">
        <w:rPr>
          <w:rFonts w:ascii="Arial" w:hAnsi="Arial" w:eastAsia="Arial" w:cs="Arial"/>
          <w:sz w:val="26"/>
          <w:szCs w:val="26"/>
        </w:rPr>
        <w:t xml:space="preserve">rent and </w:t>
      </w:r>
      <w:r w:rsidRPr="2544EFD9" w:rsidR="00431FB4">
        <w:rPr>
          <w:rFonts w:ascii="Arial" w:hAnsi="Arial" w:eastAsia="Arial" w:cs="Arial"/>
          <w:sz w:val="26"/>
          <w:szCs w:val="26"/>
        </w:rPr>
        <w:t>council tax</w:t>
      </w:r>
      <w:r w:rsidRPr="2544EFD9" w:rsidR="007B4D9C">
        <w:rPr>
          <w:rFonts w:ascii="Arial" w:hAnsi="Arial" w:eastAsia="Arial" w:cs="Arial"/>
          <w:sz w:val="26"/>
          <w:szCs w:val="26"/>
        </w:rPr>
        <w:t xml:space="preserve"> and variable </w:t>
      </w:r>
      <w:r w:rsidRPr="2544EFD9" w:rsidR="00880D0E">
        <w:rPr>
          <w:rFonts w:ascii="Arial" w:hAnsi="Arial" w:eastAsia="Arial" w:cs="Arial"/>
          <w:sz w:val="26"/>
          <w:szCs w:val="26"/>
        </w:rPr>
        <w:t>expenses</w:t>
      </w:r>
      <w:r w:rsidRPr="2544EFD9" w:rsidR="007B4D9C">
        <w:rPr>
          <w:rFonts w:ascii="Arial" w:hAnsi="Arial" w:eastAsia="Arial" w:cs="Arial"/>
          <w:sz w:val="26"/>
          <w:szCs w:val="26"/>
        </w:rPr>
        <w:t xml:space="preserve"> such as </w:t>
      </w:r>
      <w:r w:rsidRPr="2544EFD9" w:rsidR="00880D0E">
        <w:rPr>
          <w:rFonts w:ascii="Arial" w:hAnsi="Arial" w:eastAsia="Arial" w:cs="Arial"/>
          <w:sz w:val="26"/>
          <w:szCs w:val="26"/>
        </w:rPr>
        <w:t>food</w:t>
      </w:r>
      <w:r w:rsidRPr="2544EFD9" w:rsidR="0031623E">
        <w:rPr>
          <w:rFonts w:ascii="Arial" w:hAnsi="Arial" w:eastAsia="Arial" w:cs="Arial"/>
          <w:sz w:val="26"/>
          <w:szCs w:val="26"/>
        </w:rPr>
        <w:t>, utilities and entertainment</w:t>
      </w:r>
      <w:r w:rsidRPr="2544EFD9" w:rsidR="00BB76C0">
        <w:rPr>
          <w:rFonts w:ascii="Arial" w:hAnsi="Arial" w:eastAsia="Arial" w:cs="Arial"/>
          <w:sz w:val="26"/>
          <w:szCs w:val="26"/>
        </w:rPr>
        <w:t>,</w:t>
      </w:r>
      <w:r w:rsidRPr="2544EFD9" w:rsidR="00CC6C0A">
        <w:rPr>
          <w:rFonts w:ascii="Arial" w:hAnsi="Arial" w:eastAsia="Arial" w:cs="Arial"/>
          <w:sz w:val="26"/>
          <w:szCs w:val="26"/>
        </w:rPr>
        <w:t xml:space="preserve"> finances are </w:t>
      </w:r>
      <w:r w:rsidRPr="2544EFD9" w:rsidR="00B96E35">
        <w:rPr>
          <w:rFonts w:ascii="Arial" w:hAnsi="Arial" w:eastAsia="Arial" w:cs="Arial"/>
          <w:sz w:val="26"/>
          <w:szCs w:val="26"/>
        </w:rPr>
        <w:t>easier</w:t>
      </w:r>
      <w:r w:rsidRPr="2544EFD9" w:rsidR="00CC6C0A">
        <w:rPr>
          <w:rFonts w:ascii="Arial" w:hAnsi="Arial" w:eastAsia="Arial" w:cs="Arial"/>
          <w:sz w:val="26"/>
          <w:szCs w:val="26"/>
        </w:rPr>
        <w:t xml:space="preserve"> to </w:t>
      </w:r>
      <w:r w:rsidRPr="2544EFD9" w:rsidR="00B96E35">
        <w:rPr>
          <w:rFonts w:ascii="Arial" w:hAnsi="Arial" w:eastAsia="Arial" w:cs="Arial"/>
          <w:sz w:val="26"/>
          <w:szCs w:val="26"/>
        </w:rPr>
        <w:t>maintain</w:t>
      </w:r>
      <w:r w:rsidRPr="2544EFD9" w:rsidR="003742ED">
        <w:rPr>
          <w:rFonts w:ascii="Arial" w:hAnsi="Arial" w:eastAsia="Arial" w:cs="Arial"/>
          <w:sz w:val="26"/>
          <w:szCs w:val="26"/>
        </w:rPr>
        <w:t>, with the use of formulas</w:t>
      </w:r>
      <w:r w:rsidRPr="2544EFD9" w:rsidR="00FA5F20">
        <w:rPr>
          <w:rFonts w:ascii="Arial" w:hAnsi="Arial" w:eastAsia="Arial" w:cs="Arial"/>
          <w:sz w:val="26"/>
          <w:szCs w:val="26"/>
        </w:rPr>
        <w:t>,</w:t>
      </w:r>
      <w:r w:rsidRPr="2544EFD9" w:rsidR="003742ED">
        <w:rPr>
          <w:rFonts w:ascii="Arial" w:hAnsi="Arial" w:eastAsia="Arial" w:cs="Arial"/>
          <w:sz w:val="26"/>
          <w:szCs w:val="26"/>
        </w:rPr>
        <w:t xml:space="preserve"> Excel </w:t>
      </w:r>
      <w:r w:rsidRPr="2544EFD9" w:rsidR="002E7AF4">
        <w:rPr>
          <w:rFonts w:ascii="Arial" w:hAnsi="Arial" w:eastAsia="Arial" w:cs="Arial"/>
          <w:sz w:val="26"/>
          <w:szCs w:val="26"/>
        </w:rPr>
        <w:t xml:space="preserve">can calculate balances automatically </w:t>
      </w:r>
      <w:r w:rsidRPr="2544EFD9" w:rsidR="000F35D9">
        <w:rPr>
          <w:rFonts w:ascii="Arial" w:hAnsi="Arial" w:eastAsia="Arial" w:cs="Arial"/>
          <w:sz w:val="26"/>
          <w:szCs w:val="26"/>
        </w:rPr>
        <w:t xml:space="preserve">giving users a clear visual of </w:t>
      </w:r>
      <w:r w:rsidRPr="2544EFD9" w:rsidR="00F03FFE">
        <w:rPr>
          <w:rFonts w:ascii="Arial" w:hAnsi="Arial" w:eastAsia="Arial" w:cs="Arial"/>
          <w:sz w:val="26"/>
          <w:szCs w:val="26"/>
        </w:rPr>
        <w:t xml:space="preserve">financial health which in turn encourages </w:t>
      </w:r>
      <w:r w:rsidRPr="2544EFD9" w:rsidR="00440266">
        <w:rPr>
          <w:rFonts w:ascii="Arial" w:hAnsi="Arial" w:eastAsia="Arial" w:cs="Arial"/>
          <w:sz w:val="26"/>
          <w:szCs w:val="26"/>
        </w:rPr>
        <w:t>better spending decisions limiting the risk of overspendi</w:t>
      </w:r>
      <w:r w:rsidRPr="2544EFD9" w:rsidR="00FA5F20">
        <w:rPr>
          <w:rFonts w:ascii="Arial" w:hAnsi="Arial" w:eastAsia="Arial" w:cs="Arial"/>
          <w:sz w:val="26"/>
          <w:szCs w:val="26"/>
        </w:rPr>
        <w:t>ng.</w:t>
      </w:r>
    </w:p>
    <w:p w:rsidR="003614A7" w:rsidP="00E830C6" w:rsidRDefault="00004827" w14:paraId="1FF0566C" w14:textId="46FCEEA5">
      <w:pPr>
        <w:jc w:val="both"/>
        <w:rPr>
          <w:rFonts w:ascii="Arial" w:hAnsi="Arial" w:eastAsia="Arial" w:cs="Arial"/>
          <w:sz w:val="26"/>
          <w:szCs w:val="26"/>
        </w:rPr>
      </w:pPr>
      <w:r w:rsidRPr="2544EFD9">
        <w:rPr>
          <w:rFonts w:ascii="Arial" w:hAnsi="Arial" w:eastAsia="Arial" w:cs="Arial"/>
          <w:sz w:val="26"/>
          <w:szCs w:val="26"/>
        </w:rPr>
        <w:t xml:space="preserve">Excel is also </w:t>
      </w:r>
      <w:r w:rsidRPr="2544EFD9" w:rsidR="002441A3">
        <w:rPr>
          <w:rFonts w:ascii="Arial" w:hAnsi="Arial" w:eastAsia="Arial" w:cs="Arial"/>
          <w:sz w:val="26"/>
          <w:szCs w:val="26"/>
        </w:rPr>
        <w:t>beneficial</w:t>
      </w:r>
      <w:r w:rsidRPr="2544EFD9">
        <w:rPr>
          <w:rFonts w:ascii="Arial" w:hAnsi="Arial" w:eastAsia="Arial" w:cs="Arial"/>
          <w:sz w:val="26"/>
          <w:szCs w:val="26"/>
        </w:rPr>
        <w:t xml:space="preserve"> </w:t>
      </w:r>
      <w:r w:rsidRPr="2544EFD9" w:rsidR="002441A3">
        <w:rPr>
          <w:rFonts w:ascii="Arial" w:hAnsi="Arial" w:eastAsia="Arial" w:cs="Arial"/>
          <w:sz w:val="26"/>
          <w:szCs w:val="26"/>
        </w:rPr>
        <w:t>for tracking long term financial plannin</w:t>
      </w:r>
      <w:r w:rsidRPr="2544EFD9" w:rsidR="00602ECC">
        <w:rPr>
          <w:rFonts w:ascii="Arial" w:hAnsi="Arial" w:eastAsia="Arial" w:cs="Arial"/>
          <w:sz w:val="26"/>
          <w:szCs w:val="26"/>
        </w:rPr>
        <w:t xml:space="preserve">g </w:t>
      </w:r>
      <w:r w:rsidRPr="2544EFD9" w:rsidR="0089516E">
        <w:rPr>
          <w:rFonts w:ascii="Arial" w:hAnsi="Arial" w:eastAsia="Arial" w:cs="Arial"/>
          <w:sz w:val="26"/>
          <w:szCs w:val="26"/>
        </w:rPr>
        <w:t>whether</w:t>
      </w:r>
      <w:r w:rsidRPr="2544EFD9" w:rsidR="00923063">
        <w:rPr>
          <w:rFonts w:ascii="Arial" w:hAnsi="Arial" w:eastAsia="Arial" w:cs="Arial"/>
          <w:sz w:val="26"/>
          <w:szCs w:val="26"/>
        </w:rPr>
        <w:t xml:space="preserve"> it be saving for a family holiday</w:t>
      </w:r>
      <w:r w:rsidRPr="2544EFD9" w:rsidR="0089516E">
        <w:rPr>
          <w:rFonts w:ascii="Arial" w:hAnsi="Arial" w:eastAsia="Arial" w:cs="Arial"/>
          <w:sz w:val="26"/>
          <w:szCs w:val="26"/>
        </w:rPr>
        <w:t>, managing dept repayments</w:t>
      </w:r>
      <w:r w:rsidRPr="2544EFD9" w:rsidR="002F5810">
        <w:rPr>
          <w:rFonts w:ascii="Arial" w:hAnsi="Arial" w:eastAsia="Arial" w:cs="Arial"/>
          <w:sz w:val="26"/>
          <w:szCs w:val="26"/>
        </w:rPr>
        <w:t>,</w:t>
      </w:r>
      <w:r w:rsidRPr="2544EFD9" w:rsidR="00AF1967">
        <w:rPr>
          <w:rFonts w:ascii="Arial" w:hAnsi="Arial" w:eastAsia="Arial" w:cs="Arial"/>
          <w:sz w:val="26"/>
          <w:szCs w:val="26"/>
        </w:rPr>
        <w:t xml:space="preserve"> saving for </w:t>
      </w:r>
      <w:r w:rsidRPr="2544EFD9" w:rsidR="006004EE">
        <w:rPr>
          <w:rFonts w:ascii="Arial" w:hAnsi="Arial" w:eastAsia="Arial" w:cs="Arial"/>
          <w:sz w:val="26"/>
          <w:szCs w:val="26"/>
        </w:rPr>
        <w:t>a mortgage or house upgrade</w:t>
      </w:r>
      <w:r w:rsidRPr="2544EFD9" w:rsidR="00EB5422">
        <w:rPr>
          <w:rFonts w:ascii="Arial" w:hAnsi="Arial" w:eastAsia="Arial" w:cs="Arial"/>
          <w:sz w:val="26"/>
          <w:szCs w:val="26"/>
        </w:rPr>
        <w:t xml:space="preserve"> to </w:t>
      </w:r>
      <w:r w:rsidRPr="2544EFD9" w:rsidR="00AC0C00">
        <w:rPr>
          <w:rFonts w:ascii="Arial" w:hAnsi="Arial" w:eastAsia="Arial" w:cs="Arial"/>
          <w:sz w:val="26"/>
          <w:szCs w:val="26"/>
        </w:rPr>
        <w:t xml:space="preserve">even </w:t>
      </w:r>
      <w:r w:rsidRPr="2544EFD9" w:rsidR="00703CA4">
        <w:rPr>
          <w:rFonts w:ascii="Arial" w:hAnsi="Arial" w:eastAsia="Arial" w:cs="Arial"/>
          <w:sz w:val="26"/>
          <w:szCs w:val="26"/>
        </w:rPr>
        <w:t xml:space="preserve">tracking family schedules </w:t>
      </w:r>
      <w:r w:rsidRPr="2544EFD9" w:rsidR="00BE106E">
        <w:rPr>
          <w:rFonts w:ascii="Arial" w:hAnsi="Arial" w:eastAsia="Arial" w:cs="Arial"/>
          <w:sz w:val="26"/>
          <w:szCs w:val="26"/>
        </w:rPr>
        <w:t>excel</w:t>
      </w:r>
      <w:r w:rsidRPr="2544EFD9" w:rsidR="00EB5422">
        <w:rPr>
          <w:rFonts w:ascii="Arial" w:hAnsi="Arial" w:eastAsia="Arial" w:cs="Arial"/>
          <w:sz w:val="26"/>
          <w:szCs w:val="26"/>
        </w:rPr>
        <w:t xml:space="preserve"> boasts</w:t>
      </w:r>
      <w:r w:rsidRPr="2544EFD9" w:rsidR="00235813">
        <w:rPr>
          <w:rFonts w:ascii="Arial" w:hAnsi="Arial" w:eastAsia="Arial" w:cs="Arial"/>
          <w:sz w:val="26"/>
          <w:szCs w:val="26"/>
        </w:rPr>
        <w:t xml:space="preserve"> adap</w:t>
      </w:r>
      <w:r w:rsidRPr="2544EFD9" w:rsidR="000627CD">
        <w:rPr>
          <w:rFonts w:ascii="Arial" w:hAnsi="Arial" w:eastAsia="Arial" w:cs="Arial"/>
          <w:sz w:val="26"/>
          <w:szCs w:val="26"/>
        </w:rPr>
        <w:t xml:space="preserve">tability </w:t>
      </w:r>
      <w:r w:rsidRPr="2544EFD9" w:rsidR="001144B8">
        <w:rPr>
          <w:rFonts w:ascii="Arial" w:hAnsi="Arial" w:eastAsia="Arial" w:cs="Arial"/>
          <w:sz w:val="26"/>
          <w:szCs w:val="26"/>
        </w:rPr>
        <w:t>ensuring</w:t>
      </w:r>
      <w:r w:rsidRPr="2544EFD9" w:rsidR="00A737CB">
        <w:rPr>
          <w:rFonts w:ascii="Arial" w:hAnsi="Arial" w:eastAsia="Arial" w:cs="Arial"/>
          <w:sz w:val="26"/>
          <w:szCs w:val="26"/>
        </w:rPr>
        <w:t xml:space="preserve"> use for</w:t>
      </w:r>
      <w:r w:rsidRPr="2544EFD9" w:rsidR="00824E7E">
        <w:rPr>
          <w:rFonts w:ascii="Arial" w:hAnsi="Arial" w:eastAsia="Arial" w:cs="Arial"/>
          <w:sz w:val="26"/>
          <w:szCs w:val="26"/>
        </w:rPr>
        <w:t xml:space="preserve"> </w:t>
      </w:r>
      <w:r w:rsidRPr="2544EFD9" w:rsidR="00836272">
        <w:rPr>
          <w:rFonts w:ascii="Arial" w:hAnsi="Arial" w:eastAsia="Arial" w:cs="Arial"/>
          <w:sz w:val="26"/>
          <w:szCs w:val="26"/>
        </w:rPr>
        <w:t>most</w:t>
      </w:r>
      <w:r w:rsidRPr="2544EFD9" w:rsidR="001144B8">
        <w:rPr>
          <w:rFonts w:ascii="Arial" w:hAnsi="Arial" w:eastAsia="Arial" w:cs="Arial"/>
          <w:sz w:val="26"/>
          <w:szCs w:val="26"/>
        </w:rPr>
        <w:t xml:space="preserve"> everyday </w:t>
      </w:r>
      <w:r w:rsidRPr="2544EFD9" w:rsidR="0062059D">
        <w:rPr>
          <w:rFonts w:ascii="Arial" w:hAnsi="Arial" w:eastAsia="Arial" w:cs="Arial"/>
          <w:sz w:val="26"/>
          <w:szCs w:val="26"/>
        </w:rPr>
        <w:t>t</w:t>
      </w:r>
      <w:r w:rsidRPr="2544EFD9" w:rsidR="00192D2D">
        <w:rPr>
          <w:rFonts w:ascii="Arial" w:hAnsi="Arial" w:eastAsia="Arial" w:cs="Arial"/>
          <w:sz w:val="26"/>
          <w:szCs w:val="26"/>
        </w:rPr>
        <w:t>asks</w:t>
      </w:r>
      <w:r w:rsidRPr="2544EFD9" w:rsidR="0062059D">
        <w:rPr>
          <w:rFonts w:ascii="Arial" w:hAnsi="Arial" w:eastAsia="Arial" w:cs="Arial"/>
          <w:sz w:val="26"/>
          <w:szCs w:val="26"/>
        </w:rPr>
        <w:t xml:space="preserve"> The</w:t>
      </w:r>
      <w:r w:rsidRPr="2544EFD9" w:rsidR="0019366D">
        <w:rPr>
          <w:rFonts w:ascii="Arial" w:hAnsi="Arial" w:eastAsia="Arial" w:cs="Arial"/>
          <w:sz w:val="26"/>
          <w:szCs w:val="26"/>
        </w:rPr>
        <w:t xml:space="preserve"> use of graph</w:t>
      </w:r>
      <w:r w:rsidRPr="2544EFD9" w:rsidR="00D9571E">
        <w:rPr>
          <w:rFonts w:ascii="Arial" w:hAnsi="Arial" w:eastAsia="Arial" w:cs="Arial"/>
          <w:sz w:val="26"/>
          <w:szCs w:val="26"/>
        </w:rPr>
        <w:t xml:space="preserve">s </w:t>
      </w:r>
      <w:r w:rsidRPr="2544EFD9" w:rsidR="0062059D">
        <w:rPr>
          <w:rFonts w:ascii="Arial" w:hAnsi="Arial" w:eastAsia="Arial" w:cs="Arial"/>
          <w:sz w:val="26"/>
          <w:szCs w:val="26"/>
        </w:rPr>
        <w:t>can illustrate progress</w:t>
      </w:r>
      <w:r w:rsidRPr="2544EFD9" w:rsidR="00421D32">
        <w:rPr>
          <w:rFonts w:ascii="Arial" w:hAnsi="Arial" w:eastAsia="Arial" w:cs="Arial"/>
          <w:sz w:val="26"/>
          <w:szCs w:val="26"/>
        </w:rPr>
        <w:t>, keeping motivation high.</w:t>
      </w:r>
    </w:p>
    <w:p w:rsidR="00965900" w:rsidP="00E830C6" w:rsidRDefault="00C463AF" w14:paraId="65527EFC" w14:textId="115615A0">
      <w:pPr>
        <w:jc w:val="both"/>
        <w:rPr>
          <w:rFonts w:ascii="Arial" w:hAnsi="Arial" w:eastAsia="Arial" w:cs="Arial"/>
          <w:sz w:val="26"/>
          <w:szCs w:val="26"/>
        </w:rPr>
      </w:pPr>
      <w:r w:rsidRPr="59410342" w:rsidR="20718082">
        <w:rPr>
          <w:rFonts w:ascii="Arial" w:hAnsi="Arial" w:eastAsia="Arial" w:cs="Arial"/>
          <w:sz w:val="26"/>
          <w:szCs w:val="26"/>
        </w:rPr>
        <w:t xml:space="preserve">Students frequent excel </w:t>
      </w:r>
      <w:r w:rsidRPr="59410342" w:rsidR="17D6796C">
        <w:rPr>
          <w:rFonts w:ascii="Arial" w:hAnsi="Arial" w:eastAsia="Arial" w:cs="Arial"/>
          <w:sz w:val="26"/>
          <w:szCs w:val="26"/>
        </w:rPr>
        <w:t xml:space="preserve">creating a spreadsheet </w:t>
      </w:r>
      <w:r w:rsidRPr="59410342" w:rsidR="1000CE14">
        <w:rPr>
          <w:rFonts w:ascii="Arial" w:hAnsi="Arial" w:eastAsia="Arial" w:cs="Arial"/>
          <w:sz w:val="26"/>
          <w:szCs w:val="26"/>
        </w:rPr>
        <w:t xml:space="preserve">to track study hours, </w:t>
      </w:r>
      <w:r w:rsidRPr="59410342" w:rsidR="3FF857CE">
        <w:rPr>
          <w:rFonts w:ascii="Arial" w:hAnsi="Arial" w:eastAsia="Arial" w:cs="Arial"/>
          <w:sz w:val="26"/>
          <w:szCs w:val="26"/>
        </w:rPr>
        <w:t>plan</w:t>
      </w:r>
      <w:r w:rsidRPr="59410342" w:rsidR="1000CE14">
        <w:rPr>
          <w:rFonts w:ascii="Arial" w:hAnsi="Arial" w:eastAsia="Arial" w:cs="Arial"/>
          <w:sz w:val="26"/>
          <w:szCs w:val="26"/>
        </w:rPr>
        <w:t xml:space="preserve"> revision </w:t>
      </w:r>
      <w:r w:rsidRPr="59410342" w:rsidR="3B2DA39E">
        <w:rPr>
          <w:rFonts w:ascii="Arial" w:hAnsi="Arial" w:eastAsia="Arial" w:cs="Arial"/>
          <w:sz w:val="26"/>
          <w:szCs w:val="26"/>
        </w:rPr>
        <w:t>timetables</w:t>
      </w:r>
      <w:r w:rsidRPr="59410342" w:rsidR="3FF857CE">
        <w:rPr>
          <w:rFonts w:ascii="Arial" w:hAnsi="Arial" w:eastAsia="Arial" w:cs="Arial"/>
          <w:sz w:val="26"/>
          <w:szCs w:val="26"/>
        </w:rPr>
        <w:t xml:space="preserve"> and managing deadlines</w:t>
      </w:r>
      <w:r w:rsidRPr="59410342" w:rsidR="5A9D096B">
        <w:rPr>
          <w:rFonts w:ascii="Arial" w:hAnsi="Arial" w:eastAsia="Arial" w:cs="Arial"/>
          <w:sz w:val="26"/>
          <w:szCs w:val="26"/>
        </w:rPr>
        <w:t xml:space="preserve">. This helps students stay on track </w:t>
      </w:r>
      <w:r w:rsidRPr="59410342" w:rsidR="3B2DA39E">
        <w:rPr>
          <w:rFonts w:ascii="Arial" w:hAnsi="Arial" w:eastAsia="Arial" w:cs="Arial"/>
          <w:sz w:val="26"/>
          <w:szCs w:val="26"/>
        </w:rPr>
        <w:t>of their studies</w:t>
      </w:r>
      <w:r w:rsidRPr="59410342" w:rsidR="139B9703">
        <w:rPr>
          <w:rFonts w:ascii="Arial" w:hAnsi="Arial" w:eastAsia="Arial" w:cs="Arial"/>
          <w:sz w:val="26"/>
          <w:szCs w:val="26"/>
        </w:rPr>
        <w:t>.</w:t>
      </w:r>
      <w:r w:rsidRPr="59410342" w:rsidR="4D00B05A">
        <w:rPr>
          <w:rFonts w:ascii="Arial" w:hAnsi="Arial" w:eastAsia="Arial" w:cs="Arial"/>
          <w:sz w:val="26"/>
          <w:szCs w:val="26"/>
        </w:rPr>
        <w:t xml:space="preserve"> </w:t>
      </w:r>
      <w:r w:rsidRPr="59410342" w:rsidR="461A2E15">
        <w:rPr>
          <w:rFonts w:ascii="Arial" w:hAnsi="Arial" w:eastAsia="Arial" w:cs="Arial"/>
          <w:sz w:val="26"/>
          <w:szCs w:val="26"/>
        </w:rPr>
        <w:t xml:space="preserve">Excel can also be used to track </w:t>
      </w:r>
      <w:r w:rsidRPr="59410342" w:rsidR="4EF15A90">
        <w:rPr>
          <w:rFonts w:ascii="Arial" w:hAnsi="Arial" w:eastAsia="Arial" w:cs="Arial"/>
          <w:sz w:val="26"/>
          <w:szCs w:val="26"/>
        </w:rPr>
        <w:t>people’s</w:t>
      </w:r>
      <w:r w:rsidRPr="59410342" w:rsidR="19278186">
        <w:rPr>
          <w:rFonts w:ascii="Arial" w:hAnsi="Arial" w:eastAsia="Arial" w:cs="Arial"/>
          <w:sz w:val="26"/>
          <w:szCs w:val="26"/>
        </w:rPr>
        <w:t xml:space="preserve"> </w:t>
      </w:r>
      <w:r w:rsidRPr="59410342" w:rsidR="718BF356">
        <w:rPr>
          <w:rFonts w:ascii="Arial" w:hAnsi="Arial" w:eastAsia="Arial" w:cs="Arial"/>
          <w:sz w:val="26"/>
          <w:szCs w:val="26"/>
        </w:rPr>
        <w:t xml:space="preserve">fitness goals, </w:t>
      </w:r>
      <w:r w:rsidRPr="59410342" w:rsidR="37D659FA">
        <w:rPr>
          <w:rFonts w:ascii="Arial" w:hAnsi="Arial" w:eastAsia="Arial" w:cs="Arial"/>
          <w:sz w:val="26"/>
          <w:szCs w:val="26"/>
        </w:rPr>
        <w:t xml:space="preserve">individuals can create a </w:t>
      </w:r>
      <w:r w:rsidRPr="59410342" w:rsidR="08FD791A">
        <w:rPr>
          <w:rFonts w:ascii="Arial" w:hAnsi="Arial" w:eastAsia="Arial" w:cs="Arial"/>
          <w:sz w:val="26"/>
          <w:szCs w:val="26"/>
        </w:rPr>
        <w:t>spreadsheet</w:t>
      </w:r>
      <w:r w:rsidRPr="59410342" w:rsidR="37D659FA">
        <w:rPr>
          <w:rFonts w:ascii="Arial" w:hAnsi="Arial" w:eastAsia="Arial" w:cs="Arial"/>
          <w:sz w:val="26"/>
          <w:szCs w:val="26"/>
        </w:rPr>
        <w:t xml:space="preserve"> to track </w:t>
      </w:r>
      <w:r w:rsidRPr="59410342" w:rsidR="08FD791A">
        <w:rPr>
          <w:rFonts w:ascii="Arial" w:hAnsi="Arial" w:eastAsia="Arial" w:cs="Arial"/>
          <w:sz w:val="26"/>
          <w:szCs w:val="26"/>
        </w:rPr>
        <w:t xml:space="preserve">food plans, </w:t>
      </w:r>
      <w:r w:rsidRPr="59410342" w:rsidR="14A9323A">
        <w:rPr>
          <w:rFonts w:ascii="Arial" w:hAnsi="Arial" w:eastAsia="Arial" w:cs="Arial"/>
          <w:sz w:val="26"/>
          <w:szCs w:val="26"/>
        </w:rPr>
        <w:t xml:space="preserve">workout </w:t>
      </w:r>
      <w:r w:rsidRPr="59410342" w:rsidR="1C69841E">
        <w:rPr>
          <w:rFonts w:ascii="Arial" w:hAnsi="Arial" w:eastAsia="Arial" w:cs="Arial"/>
          <w:sz w:val="26"/>
          <w:szCs w:val="26"/>
        </w:rPr>
        <w:t>schedules</w:t>
      </w:r>
      <w:r w:rsidRPr="59410342" w:rsidR="18FA75C4">
        <w:rPr>
          <w:rFonts w:ascii="Arial" w:hAnsi="Arial" w:eastAsia="Arial" w:cs="Arial"/>
          <w:sz w:val="26"/>
          <w:szCs w:val="26"/>
        </w:rPr>
        <w:t xml:space="preserve"> and using weight tracking charts</w:t>
      </w:r>
      <w:r w:rsidRPr="59410342" w:rsidR="19278186">
        <w:rPr>
          <w:rFonts w:ascii="Arial" w:hAnsi="Arial" w:eastAsia="Arial" w:cs="Arial"/>
          <w:sz w:val="26"/>
          <w:szCs w:val="26"/>
        </w:rPr>
        <w:t xml:space="preserve"> </w:t>
      </w:r>
      <w:r w:rsidRPr="59410342" w:rsidR="18FA75C4">
        <w:rPr>
          <w:rFonts w:ascii="Arial" w:hAnsi="Arial" w:eastAsia="Arial" w:cs="Arial"/>
          <w:sz w:val="26"/>
          <w:szCs w:val="26"/>
        </w:rPr>
        <w:t xml:space="preserve">using visual tools </w:t>
      </w:r>
      <w:r w:rsidRPr="59410342" w:rsidR="1C69841E">
        <w:rPr>
          <w:rFonts w:ascii="Arial" w:hAnsi="Arial" w:eastAsia="Arial" w:cs="Arial"/>
          <w:sz w:val="26"/>
          <w:szCs w:val="26"/>
        </w:rPr>
        <w:t xml:space="preserve">to </w:t>
      </w:r>
      <w:r w:rsidRPr="59410342" w:rsidR="1C69841E">
        <w:rPr>
          <w:rFonts w:ascii="Arial" w:hAnsi="Arial" w:eastAsia="Arial" w:cs="Arial"/>
          <w:sz w:val="26"/>
          <w:szCs w:val="26"/>
        </w:rPr>
        <w:t>monitor</w:t>
      </w:r>
      <w:r w:rsidRPr="59410342" w:rsidR="1C69841E">
        <w:rPr>
          <w:rFonts w:ascii="Arial" w:hAnsi="Arial" w:eastAsia="Arial" w:cs="Arial"/>
          <w:sz w:val="26"/>
          <w:szCs w:val="26"/>
        </w:rPr>
        <w:t xml:space="preserve"> progress</w:t>
      </w:r>
      <w:r w:rsidRPr="59410342" w:rsidR="099D16C2">
        <w:rPr>
          <w:rFonts w:ascii="Arial" w:hAnsi="Arial" w:eastAsia="Arial" w:cs="Arial"/>
          <w:sz w:val="26"/>
          <w:szCs w:val="26"/>
        </w:rPr>
        <w:t xml:space="preserve">. </w:t>
      </w:r>
      <w:r w:rsidRPr="59410342" w:rsidR="74B5A682">
        <w:rPr>
          <w:rFonts w:ascii="Arial" w:hAnsi="Arial" w:eastAsia="Arial" w:cs="Arial"/>
          <w:sz w:val="26"/>
          <w:szCs w:val="26"/>
        </w:rPr>
        <w:t xml:space="preserve">Excels </w:t>
      </w:r>
      <w:r w:rsidRPr="59410342" w:rsidR="557FD374">
        <w:rPr>
          <w:rFonts w:ascii="Arial" w:hAnsi="Arial" w:eastAsia="Arial" w:cs="Arial"/>
          <w:sz w:val="26"/>
          <w:szCs w:val="26"/>
        </w:rPr>
        <w:t>flexibility</w:t>
      </w:r>
      <w:r w:rsidRPr="59410342" w:rsidR="287498DF">
        <w:rPr>
          <w:rFonts w:ascii="Arial" w:hAnsi="Arial" w:eastAsia="Arial" w:cs="Arial"/>
          <w:sz w:val="26"/>
          <w:szCs w:val="26"/>
        </w:rPr>
        <w:t xml:space="preserve"> </w:t>
      </w:r>
      <w:r w:rsidRPr="59410342" w:rsidR="557FD374">
        <w:rPr>
          <w:rFonts w:ascii="Arial" w:hAnsi="Arial" w:eastAsia="Arial" w:cs="Arial"/>
          <w:sz w:val="26"/>
          <w:szCs w:val="26"/>
        </w:rPr>
        <w:t>means</w:t>
      </w:r>
      <w:r w:rsidRPr="59410342" w:rsidR="287498DF">
        <w:rPr>
          <w:rFonts w:ascii="Arial" w:hAnsi="Arial" w:eastAsia="Arial" w:cs="Arial"/>
          <w:sz w:val="26"/>
          <w:szCs w:val="26"/>
        </w:rPr>
        <w:t xml:space="preserve"> it can be </w:t>
      </w:r>
      <w:r w:rsidRPr="59410342" w:rsidR="557FD374">
        <w:rPr>
          <w:rFonts w:ascii="Arial" w:hAnsi="Arial" w:eastAsia="Arial" w:cs="Arial"/>
          <w:sz w:val="26"/>
          <w:szCs w:val="26"/>
        </w:rPr>
        <w:t xml:space="preserve">used in </w:t>
      </w:r>
      <w:bookmarkStart w:name="_Int_O58HXkzT" w:id="977555699"/>
      <w:r w:rsidRPr="59410342" w:rsidR="557FD374">
        <w:rPr>
          <w:rFonts w:ascii="Arial" w:hAnsi="Arial" w:eastAsia="Arial" w:cs="Arial"/>
          <w:sz w:val="26"/>
          <w:szCs w:val="26"/>
        </w:rPr>
        <w:t>almost every</w:t>
      </w:r>
      <w:bookmarkEnd w:id="977555699"/>
      <w:r w:rsidRPr="59410342" w:rsidR="557FD374">
        <w:rPr>
          <w:rFonts w:ascii="Arial" w:hAnsi="Arial" w:eastAsia="Arial" w:cs="Arial"/>
          <w:sz w:val="26"/>
          <w:szCs w:val="26"/>
        </w:rPr>
        <w:t xml:space="preserve"> personal need</w:t>
      </w:r>
      <w:r w:rsidRPr="59410342" w:rsidR="7BCBDDEB">
        <w:rPr>
          <w:rFonts w:ascii="Arial" w:hAnsi="Arial" w:eastAsia="Arial" w:cs="Arial"/>
          <w:sz w:val="26"/>
          <w:szCs w:val="26"/>
        </w:rPr>
        <w:t>.</w:t>
      </w:r>
      <w:r w:rsidRPr="59410342" w:rsidR="1EE7E37D">
        <w:rPr>
          <w:rFonts w:ascii="Arial" w:hAnsi="Arial" w:eastAsia="Arial" w:cs="Arial"/>
          <w:sz w:val="26"/>
          <w:szCs w:val="26"/>
        </w:rPr>
        <w:t xml:space="preserve"> </w:t>
      </w:r>
      <w:r w:rsidRPr="59410342" w:rsidR="5A8DDF2D">
        <w:rPr>
          <w:rFonts w:ascii="Arial" w:hAnsi="Arial" w:eastAsia="Arial" w:cs="Arial"/>
          <w:sz w:val="26"/>
          <w:szCs w:val="26"/>
        </w:rPr>
        <w:t>W</w:t>
      </w:r>
      <w:r w:rsidRPr="59410342" w:rsidR="1EE7E37D">
        <w:rPr>
          <w:rFonts w:ascii="Arial" w:hAnsi="Arial" w:eastAsia="Arial" w:cs="Arial"/>
          <w:sz w:val="26"/>
          <w:szCs w:val="26"/>
        </w:rPr>
        <w:t xml:space="preserve">hether </w:t>
      </w:r>
      <w:r w:rsidRPr="59410342" w:rsidR="47558925">
        <w:rPr>
          <w:rFonts w:ascii="Arial" w:hAnsi="Arial" w:eastAsia="Arial" w:cs="Arial"/>
          <w:sz w:val="26"/>
          <w:szCs w:val="26"/>
        </w:rPr>
        <w:t>it is</w:t>
      </w:r>
      <w:r w:rsidRPr="59410342" w:rsidR="5A8DDF2D">
        <w:rPr>
          <w:rFonts w:ascii="Arial" w:hAnsi="Arial" w:eastAsia="Arial" w:cs="Arial"/>
          <w:sz w:val="26"/>
          <w:szCs w:val="26"/>
        </w:rPr>
        <w:t xml:space="preserve"> used for saving, </w:t>
      </w:r>
      <w:r w:rsidRPr="59410342" w:rsidR="2A6A92DA">
        <w:rPr>
          <w:rFonts w:ascii="Arial" w:hAnsi="Arial" w:eastAsia="Arial" w:cs="Arial"/>
          <w:sz w:val="26"/>
          <w:szCs w:val="26"/>
        </w:rPr>
        <w:t xml:space="preserve">setting budgets, </w:t>
      </w:r>
      <w:r w:rsidRPr="59410342" w:rsidR="55DA1FA7">
        <w:rPr>
          <w:rFonts w:ascii="Arial" w:hAnsi="Arial" w:eastAsia="Arial" w:cs="Arial"/>
          <w:sz w:val="26"/>
          <w:szCs w:val="26"/>
        </w:rPr>
        <w:t>tracking</w:t>
      </w:r>
      <w:r w:rsidRPr="59410342" w:rsidR="47C7A6E3">
        <w:rPr>
          <w:rFonts w:ascii="Arial" w:hAnsi="Arial" w:eastAsia="Arial" w:cs="Arial"/>
          <w:sz w:val="26"/>
          <w:szCs w:val="26"/>
        </w:rPr>
        <w:t xml:space="preserve"> schedules, </w:t>
      </w:r>
      <w:r w:rsidRPr="59410342" w:rsidR="5A8DDF2D">
        <w:rPr>
          <w:rFonts w:ascii="Arial" w:hAnsi="Arial" w:eastAsia="Arial" w:cs="Arial"/>
          <w:sz w:val="26"/>
          <w:szCs w:val="26"/>
        </w:rPr>
        <w:t xml:space="preserve">planning a </w:t>
      </w:r>
      <w:r w:rsidRPr="59410342" w:rsidR="3B81FACA">
        <w:rPr>
          <w:rFonts w:ascii="Arial" w:hAnsi="Arial" w:eastAsia="Arial" w:cs="Arial"/>
          <w:sz w:val="26"/>
          <w:szCs w:val="26"/>
        </w:rPr>
        <w:t>wedding,</w:t>
      </w:r>
      <w:r w:rsidRPr="59410342" w:rsidR="16AF0AF0">
        <w:rPr>
          <w:rFonts w:ascii="Arial" w:hAnsi="Arial" w:eastAsia="Arial" w:cs="Arial"/>
          <w:sz w:val="26"/>
          <w:szCs w:val="26"/>
        </w:rPr>
        <w:t xml:space="preserve"> or</w:t>
      </w:r>
      <w:r w:rsidRPr="59410342" w:rsidR="6BF55303">
        <w:rPr>
          <w:rFonts w:ascii="Arial" w:hAnsi="Arial" w:eastAsia="Arial" w:cs="Arial"/>
          <w:sz w:val="26"/>
          <w:szCs w:val="26"/>
        </w:rPr>
        <w:t xml:space="preserve"> </w:t>
      </w:r>
      <w:r w:rsidRPr="59410342" w:rsidR="47FDE053">
        <w:rPr>
          <w:rFonts w:ascii="Arial" w:hAnsi="Arial" w:eastAsia="Arial" w:cs="Arial"/>
          <w:sz w:val="26"/>
          <w:szCs w:val="26"/>
        </w:rPr>
        <w:t>setting</w:t>
      </w:r>
      <w:r w:rsidRPr="59410342" w:rsidR="16AF0AF0">
        <w:rPr>
          <w:rFonts w:ascii="Arial" w:hAnsi="Arial" w:eastAsia="Arial" w:cs="Arial"/>
          <w:sz w:val="26"/>
          <w:szCs w:val="26"/>
        </w:rPr>
        <w:t xml:space="preserve"> personal goals</w:t>
      </w:r>
      <w:r w:rsidRPr="59410342" w:rsidR="6BF55303">
        <w:rPr>
          <w:rFonts w:ascii="Arial" w:hAnsi="Arial" w:eastAsia="Arial" w:cs="Arial"/>
          <w:sz w:val="26"/>
          <w:szCs w:val="26"/>
        </w:rPr>
        <w:t>,</w:t>
      </w:r>
      <w:r w:rsidRPr="59410342" w:rsidR="2C287C1C">
        <w:rPr>
          <w:rFonts w:ascii="Arial" w:hAnsi="Arial" w:eastAsia="Arial" w:cs="Arial"/>
          <w:sz w:val="26"/>
          <w:szCs w:val="26"/>
        </w:rPr>
        <w:t xml:space="preserve"> Excel offers </w:t>
      </w:r>
      <w:r w:rsidRPr="59410342" w:rsidR="1717A70C">
        <w:rPr>
          <w:rFonts w:ascii="Arial" w:hAnsi="Arial" w:eastAsia="Arial" w:cs="Arial"/>
          <w:sz w:val="26"/>
          <w:szCs w:val="26"/>
        </w:rPr>
        <w:t xml:space="preserve">a </w:t>
      </w:r>
      <w:r w:rsidRPr="59410342" w:rsidR="2C287C1C">
        <w:rPr>
          <w:rFonts w:ascii="Arial" w:hAnsi="Arial" w:eastAsia="Arial" w:cs="Arial"/>
          <w:sz w:val="26"/>
          <w:szCs w:val="26"/>
        </w:rPr>
        <w:t xml:space="preserve">structure that most apps </w:t>
      </w:r>
      <w:r w:rsidRPr="59410342" w:rsidR="58CC647A">
        <w:rPr>
          <w:rFonts w:ascii="Arial" w:hAnsi="Arial" w:eastAsia="Arial" w:cs="Arial"/>
          <w:sz w:val="26"/>
          <w:szCs w:val="26"/>
        </w:rPr>
        <w:t>lack</w:t>
      </w:r>
      <w:r w:rsidRPr="59410342" w:rsidR="1717A70C">
        <w:rPr>
          <w:rFonts w:ascii="Arial" w:hAnsi="Arial" w:eastAsia="Arial" w:cs="Arial"/>
          <w:sz w:val="26"/>
          <w:szCs w:val="26"/>
        </w:rPr>
        <w:t>.</w:t>
      </w:r>
    </w:p>
    <w:p w:rsidR="00957FDB" w:rsidP="2544EFD9" w:rsidRDefault="001F3D5A" w14:paraId="475AD113" w14:textId="681F479C">
      <w:pPr>
        <w:jc w:val="both"/>
        <w:rPr>
          <w:rFonts w:ascii="Arial" w:hAnsi="Arial" w:eastAsia="Arial" w:cs="Arial"/>
          <w:sz w:val="26"/>
          <w:szCs w:val="26"/>
        </w:rPr>
      </w:pPr>
      <w:r w:rsidRPr="59410342" w:rsidR="40611672">
        <w:rPr>
          <w:rFonts w:ascii="Arial" w:hAnsi="Arial" w:eastAsia="Arial" w:cs="Arial"/>
          <w:sz w:val="26"/>
          <w:szCs w:val="26"/>
        </w:rPr>
        <w:t xml:space="preserve">Microsoft Excel </w:t>
      </w:r>
      <w:r w:rsidRPr="59410342" w:rsidR="40611672">
        <w:rPr>
          <w:rFonts w:ascii="Arial" w:hAnsi="Arial" w:eastAsia="Arial" w:cs="Arial"/>
          <w:sz w:val="26"/>
          <w:szCs w:val="26"/>
        </w:rPr>
        <w:t>remains</w:t>
      </w:r>
      <w:r w:rsidRPr="59410342" w:rsidR="40611672">
        <w:rPr>
          <w:rFonts w:ascii="Arial" w:hAnsi="Arial" w:eastAsia="Arial" w:cs="Arial"/>
          <w:sz w:val="26"/>
          <w:szCs w:val="26"/>
        </w:rPr>
        <w:t xml:space="preserve"> relevant today </w:t>
      </w:r>
      <w:r w:rsidRPr="59410342" w:rsidR="36EE355F">
        <w:rPr>
          <w:rFonts w:ascii="Arial" w:hAnsi="Arial" w:eastAsia="Arial" w:cs="Arial"/>
          <w:sz w:val="26"/>
          <w:szCs w:val="26"/>
        </w:rPr>
        <w:t>despite</w:t>
      </w:r>
      <w:r w:rsidRPr="59410342" w:rsidR="40611672">
        <w:rPr>
          <w:rFonts w:ascii="Arial" w:hAnsi="Arial" w:eastAsia="Arial" w:cs="Arial"/>
          <w:sz w:val="26"/>
          <w:szCs w:val="26"/>
        </w:rPr>
        <w:t xml:space="preserve"> </w:t>
      </w:r>
      <w:r w:rsidRPr="59410342" w:rsidR="36EE355F">
        <w:rPr>
          <w:rFonts w:ascii="Arial" w:hAnsi="Arial" w:eastAsia="Arial" w:cs="Arial"/>
          <w:sz w:val="26"/>
          <w:szCs w:val="26"/>
        </w:rPr>
        <w:t>the rise of advanced software</w:t>
      </w:r>
      <w:r w:rsidRPr="59410342" w:rsidR="3FA29FAF">
        <w:rPr>
          <w:rFonts w:ascii="Arial" w:hAnsi="Arial" w:eastAsia="Arial" w:cs="Arial"/>
          <w:sz w:val="26"/>
          <w:szCs w:val="26"/>
        </w:rPr>
        <w:t xml:space="preserve"> such as </w:t>
      </w:r>
      <w:r w:rsidRPr="59410342" w:rsidR="0357C9E7">
        <w:rPr>
          <w:rFonts w:ascii="Arial" w:hAnsi="Arial" w:eastAsia="Arial" w:cs="Arial"/>
          <w:sz w:val="26"/>
          <w:szCs w:val="26"/>
        </w:rPr>
        <w:t>Power BI, R, or Python</w:t>
      </w:r>
      <w:r w:rsidRPr="59410342" w:rsidR="0CFEE4DC">
        <w:rPr>
          <w:rFonts w:ascii="Arial" w:hAnsi="Arial" w:eastAsia="Arial" w:cs="Arial"/>
          <w:sz w:val="26"/>
          <w:szCs w:val="26"/>
        </w:rPr>
        <w:t>, Excel</w:t>
      </w:r>
      <w:r w:rsidRPr="59410342" w:rsidR="5B5C042D">
        <w:rPr>
          <w:rFonts w:ascii="Arial" w:hAnsi="Arial" w:eastAsia="Arial" w:cs="Arial"/>
          <w:sz w:val="26"/>
          <w:szCs w:val="26"/>
        </w:rPr>
        <w:t xml:space="preserve"> </w:t>
      </w:r>
      <w:r w:rsidRPr="59410342" w:rsidR="1A8F6C10">
        <w:rPr>
          <w:rFonts w:ascii="Arial" w:hAnsi="Arial" w:eastAsia="Arial" w:cs="Arial"/>
          <w:sz w:val="26"/>
          <w:szCs w:val="26"/>
        </w:rPr>
        <w:t>continues</w:t>
      </w:r>
      <w:r w:rsidRPr="59410342" w:rsidR="5B5C042D">
        <w:rPr>
          <w:rFonts w:ascii="Arial" w:hAnsi="Arial" w:eastAsia="Arial" w:cs="Arial"/>
          <w:sz w:val="26"/>
          <w:szCs w:val="26"/>
        </w:rPr>
        <w:t xml:space="preserve"> to dominate </w:t>
      </w:r>
      <w:r w:rsidRPr="59410342" w:rsidR="5E8736D9">
        <w:rPr>
          <w:rFonts w:ascii="Arial" w:hAnsi="Arial" w:eastAsia="Arial" w:cs="Arial"/>
          <w:sz w:val="26"/>
          <w:szCs w:val="26"/>
        </w:rPr>
        <w:t xml:space="preserve">due to its </w:t>
      </w:r>
      <w:r w:rsidRPr="59410342" w:rsidR="0A2AAFF7">
        <w:rPr>
          <w:rFonts w:ascii="Arial" w:hAnsi="Arial" w:eastAsia="Arial" w:cs="Arial"/>
          <w:sz w:val="26"/>
          <w:szCs w:val="26"/>
        </w:rPr>
        <w:t>flexibility</w:t>
      </w:r>
      <w:r w:rsidRPr="59410342" w:rsidR="5E8736D9">
        <w:rPr>
          <w:rFonts w:ascii="Arial" w:hAnsi="Arial" w:eastAsia="Arial" w:cs="Arial"/>
          <w:sz w:val="26"/>
          <w:szCs w:val="26"/>
        </w:rPr>
        <w:t xml:space="preserve">, simplicity, </w:t>
      </w:r>
      <w:r w:rsidRPr="59410342" w:rsidR="6CF58284">
        <w:rPr>
          <w:rFonts w:ascii="Arial" w:hAnsi="Arial" w:eastAsia="Arial" w:cs="Arial"/>
          <w:sz w:val="26"/>
          <w:szCs w:val="26"/>
        </w:rPr>
        <w:t>accessibility,</w:t>
      </w:r>
      <w:r w:rsidRPr="59410342" w:rsidR="0A2AAFF7">
        <w:rPr>
          <w:rFonts w:ascii="Arial" w:hAnsi="Arial" w:eastAsia="Arial" w:cs="Arial"/>
          <w:sz w:val="26"/>
          <w:szCs w:val="26"/>
        </w:rPr>
        <w:t xml:space="preserve"> and its widespread availability</w:t>
      </w:r>
      <w:r w:rsidRPr="59410342" w:rsidR="2D08E983">
        <w:rPr>
          <w:rFonts w:ascii="Arial" w:hAnsi="Arial" w:eastAsia="Arial" w:cs="Arial"/>
          <w:sz w:val="26"/>
          <w:szCs w:val="26"/>
        </w:rPr>
        <w:t>.</w:t>
      </w:r>
      <w:r w:rsidRPr="59410342" w:rsidR="79DD819C">
        <w:rPr>
          <w:rFonts w:ascii="Arial" w:hAnsi="Arial" w:eastAsia="Arial" w:cs="Arial"/>
          <w:sz w:val="26"/>
          <w:szCs w:val="26"/>
        </w:rPr>
        <w:t xml:space="preserve"> </w:t>
      </w:r>
      <w:bookmarkStart w:name="_Int_AWjNDH7V" w:id="111975849"/>
      <w:r w:rsidRPr="59410342" w:rsidR="79DD819C">
        <w:rPr>
          <w:rFonts w:ascii="Arial" w:hAnsi="Arial" w:eastAsia="Arial" w:cs="Arial"/>
          <w:sz w:val="26"/>
          <w:szCs w:val="26"/>
        </w:rPr>
        <w:t xml:space="preserve">Almost </w:t>
      </w:r>
      <w:r w:rsidRPr="59410342" w:rsidR="4A61F03B">
        <w:rPr>
          <w:rFonts w:ascii="Arial" w:hAnsi="Arial" w:eastAsia="Arial" w:cs="Arial"/>
          <w:sz w:val="26"/>
          <w:szCs w:val="26"/>
        </w:rPr>
        <w:t>anyone</w:t>
      </w:r>
      <w:bookmarkEnd w:id="111975849"/>
      <w:r w:rsidRPr="59410342" w:rsidR="4A61F03B">
        <w:rPr>
          <w:rFonts w:ascii="Arial" w:hAnsi="Arial" w:eastAsia="Arial" w:cs="Arial"/>
          <w:sz w:val="26"/>
          <w:szCs w:val="26"/>
        </w:rPr>
        <w:t xml:space="preserve"> with a smartphone, </w:t>
      </w:r>
      <w:r w:rsidRPr="59410342" w:rsidR="6F8C9953">
        <w:rPr>
          <w:rFonts w:ascii="Arial" w:hAnsi="Arial" w:eastAsia="Arial" w:cs="Arial"/>
          <w:sz w:val="26"/>
          <w:szCs w:val="26"/>
        </w:rPr>
        <w:t>laptop or computer can access Excel</w:t>
      </w:r>
      <w:r w:rsidRPr="59410342" w:rsidR="2D08E983">
        <w:rPr>
          <w:rFonts w:ascii="Arial" w:hAnsi="Arial" w:eastAsia="Arial" w:cs="Arial"/>
          <w:sz w:val="26"/>
          <w:szCs w:val="26"/>
        </w:rPr>
        <w:t xml:space="preserve"> </w:t>
      </w:r>
      <w:r w:rsidRPr="59410342" w:rsidR="7B3C297F">
        <w:rPr>
          <w:rFonts w:ascii="Arial" w:hAnsi="Arial" w:eastAsia="Arial" w:cs="Arial"/>
          <w:sz w:val="26"/>
          <w:szCs w:val="26"/>
        </w:rPr>
        <w:t>without any training</w:t>
      </w:r>
      <w:r w:rsidRPr="59410342" w:rsidR="37AAF03E">
        <w:rPr>
          <w:rFonts w:ascii="Arial" w:hAnsi="Arial" w:eastAsia="Arial" w:cs="Arial"/>
          <w:sz w:val="26"/>
          <w:szCs w:val="26"/>
        </w:rPr>
        <w:t>, t</w:t>
      </w:r>
      <w:r w:rsidRPr="59410342" w:rsidR="2EDB33A2">
        <w:rPr>
          <w:rFonts w:ascii="Arial" w:hAnsi="Arial" w:eastAsia="Arial" w:cs="Arial"/>
          <w:sz w:val="26"/>
          <w:szCs w:val="26"/>
        </w:rPr>
        <w:t>he layout is straightforward</w:t>
      </w:r>
      <w:r w:rsidRPr="59410342" w:rsidR="77839532">
        <w:rPr>
          <w:rFonts w:ascii="Arial" w:hAnsi="Arial" w:eastAsia="Arial" w:cs="Arial"/>
          <w:sz w:val="26"/>
          <w:szCs w:val="26"/>
        </w:rPr>
        <w:t xml:space="preserve"> </w:t>
      </w:r>
      <w:r w:rsidRPr="59410342" w:rsidR="611B4B67">
        <w:rPr>
          <w:rFonts w:ascii="Arial" w:hAnsi="Arial" w:eastAsia="Arial" w:cs="Arial"/>
          <w:sz w:val="26"/>
          <w:szCs w:val="26"/>
        </w:rPr>
        <w:t xml:space="preserve">with easy access tools boasting its </w:t>
      </w:r>
      <w:r w:rsidRPr="59410342" w:rsidR="78C36CD1">
        <w:rPr>
          <w:rFonts w:ascii="Arial" w:hAnsi="Arial" w:eastAsia="Arial" w:cs="Arial"/>
          <w:sz w:val="26"/>
          <w:szCs w:val="26"/>
        </w:rPr>
        <w:t>user-friendly</w:t>
      </w:r>
      <w:r w:rsidRPr="59410342" w:rsidR="611B4B67">
        <w:rPr>
          <w:rFonts w:ascii="Arial" w:hAnsi="Arial" w:eastAsia="Arial" w:cs="Arial"/>
          <w:sz w:val="26"/>
          <w:szCs w:val="26"/>
        </w:rPr>
        <w:t xml:space="preserve"> </w:t>
      </w:r>
      <w:r w:rsidRPr="59410342" w:rsidR="3D3751F1">
        <w:rPr>
          <w:rFonts w:ascii="Arial" w:hAnsi="Arial" w:eastAsia="Arial" w:cs="Arial"/>
          <w:sz w:val="26"/>
          <w:szCs w:val="26"/>
        </w:rPr>
        <w:t>interface</w:t>
      </w:r>
      <w:r w:rsidRPr="59410342" w:rsidR="37AAF03E">
        <w:rPr>
          <w:rFonts w:ascii="Arial" w:hAnsi="Arial" w:eastAsia="Arial" w:cs="Arial"/>
          <w:sz w:val="26"/>
          <w:szCs w:val="26"/>
        </w:rPr>
        <w:t xml:space="preserve"> no matter your digital skill set.</w:t>
      </w:r>
      <w:r w:rsidRPr="59410342" w:rsidR="7EF76321">
        <w:rPr>
          <w:rFonts w:ascii="Arial" w:hAnsi="Arial" w:eastAsia="Arial" w:cs="Arial"/>
          <w:sz w:val="26"/>
          <w:szCs w:val="26"/>
        </w:rPr>
        <w:t xml:space="preserve"> </w:t>
      </w:r>
      <w:r w:rsidRPr="59410342" w:rsidR="122C5C0C">
        <w:rPr>
          <w:rFonts w:ascii="Arial" w:hAnsi="Arial" w:eastAsia="Arial" w:cs="Arial"/>
          <w:sz w:val="26"/>
          <w:szCs w:val="26"/>
        </w:rPr>
        <w:t xml:space="preserve">In </w:t>
      </w:r>
      <w:r w:rsidRPr="59410342" w:rsidR="2D65FCB0">
        <w:rPr>
          <w:rFonts w:ascii="Arial" w:hAnsi="Arial" w:eastAsia="Arial" w:cs="Arial"/>
          <w:sz w:val="26"/>
          <w:szCs w:val="26"/>
        </w:rPr>
        <w:t>today’s</w:t>
      </w:r>
      <w:r w:rsidRPr="59410342" w:rsidR="122C5C0C">
        <w:rPr>
          <w:rFonts w:ascii="Arial" w:hAnsi="Arial" w:eastAsia="Arial" w:cs="Arial"/>
          <w:sz w:val="26"/>
          <w:szCs w:val="26"/>
        </w:rPr>
        <w:t xml:space="preserve"> business </w:t>
      </w:r>
      <w:r w:rsidRPr="59410342" w:rsidR="31B9EC35">
        <w:rPr>
          <w:rFonts w:ascii="Arial" w:hAnsi="Arial" w:eastAsia="Arial" w:cs="Arial"/>
          <w:sz w:val="26"/>
          <w:szCs w:val="26"/>
        </w:rPr>
        <w:t>world</w:t>
      </w:r>
      <w:r w:rsidRPr="59410342" w:rsidR="714CB69F">
        <w:rPr>
          <w:rFonts w:ascii="Arial" w:hAnsi="Arial" w:eastAsia="Arial" w:cs="Arial"/>
          <w:sz w:val="26"/>
          <w:szCs w:val="26"/>
        </w:rPr>
        <w:t xml:space="preserve"> major companies such as</w:t>
      </w:r>
      <w:r w:rsidRPr="59410342" w:rsidR="320F6B93">
        <w:rPr>
          <w:rFonts w:ascii="Arial" w:hAnsi="Arial" w:eastAsia="Arial" w:cs="Arial"/>
          <w:sz w:val="26"/>
          <w:szCs w:val="26"/>
        </w:rPr>
        <w:t xml:space="preserve"> Cartier,</w:t>
      </w:r>
      <w:r w:rsidRPr="59410342" w:rsidR="714CB69F">
        <w:rPr>
          <w:rFonts w:ascii="Arial" w:hAnsi="Arial" w:eastAsia="Arial" w:cs="Arial"/>
          <w:sz w:val="26"/>
          <w:szCs w:val="26"/>
        </w:rPr>
        <w:t xml:space="preserve"> </w:t>
      </w:r>
      <w:r w:rsidRPr="59410342" w:rsidR="11146C3A">
        <w:rPr>
          <w:rFonts w:ascii="Arial" w:hAnsi="Arial" w:eastAsia="Arial" w:cs="Arial"/>
          <w:sz w:val="26"/>
          <w:szCs w:val="26"/>
        </w:rPr>
        <w:t>The Coca-Cola company</w:t>
      </w:r>
      <w:r w:rsidRPr="59410342" w:rsidR="320F6B93">
        <w:rPr>
          <w:rFonts w:ascii="Arial" w:hAnsi="Arial" w:eastAsia="Arial" w:cs="Arial"/>
          <w:sz w:val="26"/>
          <w:szCs w:val="26"/>
        </w:rPr>
        <w:t xml:space="preserve">, Deloitte, </w:t>
      </w:r>
      <w:r w:rsidRPr="59410342" w:rsidR="33BCD65D">
        <w:rPr>
          <w:rFonts w:ascii="Arial" w:hAnsi="Arial" w:eastAsia="Arial" w:cs="Arial"/>
          <w:sz w:val="26"/>
          <w:szCs w:val="26"/>
        </w:rPr>
        <w:t>Hermès,</w:t>
      </w:r>
      <w:r w:rsidRPr="59410342" w:rsidR="5059818F">
        <w:rPr>
          <w:rFonts w:ascii="Arial" w:hAnsi="Arial" w:eastAsia="Arial" w:cs="Arial"/>
          <w:sz w:val="26"/>
          <w:szCs w:val="26"/>
        </w:rPr>
        <w:t xml:space="preserve"> and Chanel still depend on Excel </w:t>
      </w:r>
      <w:r w:rsidRPr="59410342" w:rsidR="7A44DFE0">
        <w:rPr>
          <w:rFonts w:ascii="Arial" w:hAnsi="Arial" w:eastAsia="Arial" w:cs="Arial"/>
          <w:sz w:val="26"/>
          <w:szCs w:val="26"/>
        </w:rPr>
        <w:t>for their everyday operations</w:t>
      </w:r>
      <w:r w:rsidRPr="59410342" w:rsidR="5138E554">
        <w:rPr>
          <w:rFonts w:ascii="Arial" w:hAnsi="Arial" w:eastAsia="Arial" w:cs="Arial"/>
          <w:sz w:val="26"/>
          <w:szCs w:val="26"/>
        </w:rPr>
        <w:t>.</w:t>
      </w:r>
      <w:r w:rsidRPr="59410342" w:rsidR="7EC77866">
        <w:rPr>
          <w:rFonts w:ascii="Arial" w:hAnsi="Arial" w:eastAsia="Arial" w:cs="Arial"/>
          <w:sz w:val="26"/>
          <w:szCs w:val="26"/>
        </w:rPr>
        <w:t xml:space="preserve"> </w:t>
      </w:r>
      <w:r w:rsidRPr="59410342" w:rsidR="39765857">
        <w:rPr>
          <w:rFonts w:ascii="Arial" w:hAnsi="Arial" w:eastAsia="Arial" w:cs="Arial"/>
          <w:sz w:val="26"/>
          <w:szCs w:val="26"/>
        </w:rPr>
        <w:t>Businesses</w:t>
      </w:r>
      <w:r w:rsidRPr="59410342" w:rsidR="7EC77866">
        <w:rPr>
          <w:rFonts w:ascii="Arial" w:hAnsi="Arial" w:eastAsia="Arial" w:cs="Arial"/>
          <w:sz w:val="26"/>
          <w:szCs w:val="26"/>
        </w:rPr>
        <w:t xml:space="preserve"> </w:t>
      </w:r>
      <w:r w:rsidRPr="59410342" w:rsidR="10F3614E">
        <w:rPr>
          <w:rFonts w:ascii="Arial" w:hAnsi="Arial" w:eastAsia="Arial" w:cs="Arial"/>
          <w:sz w:val="26"/>
          <w:szCs w:val="26"/>
        </w:rPr>
        <w:t xml:space="preserve">prefer Excel due to its compatibility with </w:t>
      </w:r>
      <w:r w:rsidRPr="59410342" w:rsidR="3DC5AB15">
        <w:rPr>
          <w:rFonts w:ascii="Arial" w:hAnsi="Arial" w:eastAsia="Arial" w:cs="Arial"/>
          <w:sz w:val="26"/>
          <w:szCs w:val="26"/>
        </w:rPr>
        <w:t>several types</w:t>
      </w:r>
      <w:r w:rsidRPr="59410342" w:rsidR="33530359">
        <w:rPr>
          <w:rFonts w:ascii="Arial" w:hAnsi="Arial" w:eastAsia="Arial" w:cs="Arial"/>
          <w:sz w:val="26"/>
          <w:szCs w:val="26"/>
        </w:rPr>
        <w:t xml:space="preserve"> of </w:t>
      </w:r>
      <w:r w:rsidRPr="59410342" w:rsidR="013AE512">
        <w:rPr>
          <w:rFonts w:ascii="Arial" w:hAnsi="Arial" w:eastAsia="Arial" w:cs="Arial"/>
          <w:sz w:val="26"/>
          <w:szCs w:val="26"/>
        </w:rPr>
        <w:t>software</w:t>
      </w:r>
      <w:r w:rsidRPr="59410342" w:rsidR="33530359">
        <w:rPr>
          <w:rFonts w:ascii="Arial" w:hAnsi="Arial" w:eastAsia="Arial" w:cs="Arial"/>
          <w:sz w:val="26"/>
          <w:szCs w:val="26"/>
        </w:rPr>
        <w:t xml:space="preserve"> making data transfer </w:t>
      </w:r>
      <w:r w:rsidRPr="59410342" w:rsidR="57BFC6A3">
        <w:rPr>
          <w:rFonts w:ascii="Arial" w:hAnsi="Arial" w:eastAsia="Arial" w:cs="Arial"/>
          <w:sz w:val="26"/>
          <w:szCs w:val="26"/>
        </w:rPr>
        <w:t>straightforward</w:t>
      </w:r>
      <w:r w:rsidRPr="59410342" w:rsidR="443614D3">
        <w:rPr>
          <w:rFonts w:ascii="Arial" w:hAnsi="Arial" w:eastAsia="Arial" w:cs="Arial"/>
          <w:sz w:val="26"/>
          <w:szCs w:val="26"/>
        </w:rPr>
        <w:t>,</w:t>
      </w:r>
      <w:r w:rsidRPr="59410342" w:rsidR="7F53FF8C">
        <w:rPr>
          <w:rFonts w:ascii="Arial" w:hAnsi="Arial" w:eastAsia="Arial" w:cs="Arial"/>
          <w:sz w:val="26"/>
          <w:szCs w:val="26"/>
        </w:rPr>
        <w:t xml:space="preserve"> </w:t>
      </w:r>
      <w:bookmarkStart w:name="_Int_kXMtoQwh" w:id="390945892"/>
      <w:r w:rsidRPr="59410342" w:rsidR="7F53FF8C">
        <w:rPr>
          <w:rFonts w:ascii="Arial" w:hAnsi="Arial" w:eastAsia="Arial" w:cs="Arial"/>
          <w:sz w:val="26"/>
          <w:szCs w:val="26"/>
        </w:rPr>
        <w:t>it’s</w:t>
      </w:r>
      <w:bookmarkEnd w:id="390945892"/>
      <w:r w:rsidRPr="59410342" w:rsidR="39765857">
        <w:rPr>
          <w:rFonts w:ascii="Arial" w:hAnsi="Arial" w:eastAsia="Arial" w:cs="Arial"/>
          <w:sz w:val="26"/>
          <w:szCs w:val="26"/>
        </w:rPr>
        <w:t xml:space="preserve"> </w:t>
      </w:r>
      <w:r w:rsidRPr="59410342" w:rsidR="7F53FF8C">
        <w:rPr>
          <w:rFonts w:ascii="Arial" w:hAnsi="Arial" w:eastAsia="Arial" w:cs="Arial"/>
          <w:sz w:val="26"/>
          <w:szCs w:val="26"/>
        </w:rPr>
        <w:t xml:space="preserve">also </w:t>
      </w:r>
      <w:r w:rsidRPr="59410342" w:rsidR="4EF5EB05">
        <w:rPr>
          <w:rFonts w:ascii="Arial" w:hAnsi="Arial" w:eastAsia="Arial" w:cs="Arial"/>
          <w:sz w:val="26"/>
          <w:szCs w:val="26"/>
        </w:rPr>
        <w:t xml:space="preserve">cost effective </w:t>
      </w:r>
      <w:r w:rsidRPr="59410342" w:rsidR="4C5A5FCA">
        <w:rPr>
          <w:rFonts w:ascii="Arial" w:hAnsi="Arial" w:eastAsia="Arial" w:cs="Arial"/>
          <w:sz w:val="26"/>
          <w:szCs w:val="26"/>
        </w:rPr>
        <w:t>compared to other soft</w:t>
      </w:r>
      <w:r w:rsidRPr="59410342" w:rsidR="20BD3EDD">
        <w:rPr>
          <w:rFonts w:ascii="Arial" w:hAnsi="Arial" w:eastAsia="Arial" w:cs="Arial"/>
          <w:sz w:val="26"/>
          <w:szCs w:val="26"/>
        </w:rPr>
        <w:t>-</w:t>
      </w:r>
      <w:r w:rsidRPr="59410342" w:rsidR="4C5A5FCA">
        <w:rPr>
          <w:rFonts w:ascii="Arial" w:hAnsi="Arial" w:eastAsia="Arial" w:cs="Arial"/>
          <w:sz w:val="26"/>
          <w:szCs w:val="26"/>
        </w:rPr>
        <w:t>wear tools</w:t>
      </w:r>
      <w:r w:rsidRPr="59410342" w:rsidR="7F53FF8C">
        <w:rPr>
          <w:rFonts w:ascii="Arial" w:hAnsi="Arial" w:eastAsia="Arial" w:cs="Arial"/>
          <w:sz w:val="26"/>
          <w:szCs w:val="26"/>
        </w:rPr>
        <w:t>.</w:t>
      </w:r>
      <w:r w:rsidRPr="59410342" w:rsidR="6F0CF4F6">
        <w:rPr>
          <w:rFonts w:ascii="Arial" w:hAnsi="Arial" w:eastAsia="Arial" w:cs="Arial"/>
          <w:sz w:val="26"/>
          <w:szCs w:val="26"/>
        </w:rPr>
        <w:t xml:space="preserve"> In short users from all </w:t>
      </w:r>
      <w:r w:rsidRPr="59410342" w:rsidR="486D60EF">
        <w:rPr>
          <w:rFonts w:ascii="Arial" w:hAnsi="Arial" w:eastAsia="Arial" w:cs="Arial"/>
          <w:sz w:val="26"/>
          <w:szCs w:val="26"/>
        </w:rPr>
        <w:t>backgrounds</w:t>
      </w:r>
      <w:r w:rsidRPr="59410342" w:rsidR="6F0CF4F6">
        <w:rPr>
          <w:rFonts w:ascii="Arial" w:hAnsi="Arial" w:eastAsia="Arial" w:cs="Arial"/>
          <w:sz w:val="26"/>
          <w:szCs w:val="26"/>
        </w:rPr>
        <w:t xml:space="preserve"> appreciate Excels ability to </w:t>
      </w:r>
      <w:r w:rsidRPr="59410342" w:rsidR="63CD3CFF">
        <w:rPr>
          <w:rFonts w:ascii="Arial" w:hAnsi="Arial" w:eastAsia="Arial" w:cs="Arial"/>
          <w:sz w:val="26"/>
          <w:szCs w:val="26"/>
        </w:rPr>
        <w:t xml:space="preserve">seamlessly </w:t>
      </w:r>
      <w:r w:rsidRPr="59410342" w:rsidR="7407E745">
        <w:rPr>
          <w:rFonts w:ascii="Arial" w:hAnsi="Arial" w:eastAsia="Arial" w:cs="Arial"/>
          <w:sz w:val="26"/>
          <w:szCs w:val="26"/>
        </w:rPr>
        <w:t>integrate with existing workflows and simplify everyday tasks</w:t>
      </w:r>
      <w:r w:rsidRPr="59410342" w:rsidR="74B9321A">
        <w:rPr>
          <w:rFonts w:ascii="Arial" w:hAnsi="Arial" w:eastAsia="Arial" w:cs="Arial"/>
          <w:sz w:val="26"/>
          <w:szCs w:val="26"/>
        </w:rPr>
        <w:t>.</w:t>
      </w:r>
    </w:p>
    <w:p w:rsidR="001B3865" w:rsidP="230D981D" w:rsidRDefault="001B3865" w14:paraId="022F138E" w14:textId="372E88B2">
      <w:pPr>
        <w:jc w:val="both"/>
        <w:rPr>
          <w:rFonts w:ascii="Arial" w:hAnsi="Arial" w:eastAsia="Arial" w:cs="Arial"/>
          <w:sz w:val="26"/>
          <w:szCs w:val="26"/>
        </w:rPr>
      </w:pPr>
      <w:r w:rsidRPr="59410342" w:rsidR="5CECEF2A">
        <w:rPr>
          <w:rFonts w:ascii="Arial" w:hAnsi="Arial" w:eastAsia="Arial" w:cs="Arial"/>
          <w:sz w:val="26"/>
          <w:szCs w:val="26"/>
        </w:rPr>
        <w:t xml:space="preserve">In conclusion, </w:t>
      </w:r>
      <w:r w:rsidRPr="59410342" w:rsidR="799C5A78">
        <w:rPr>
          <w:rFonts w:ascii="Arial" w:hAnsi="Arial" w:eastAsia="Arial" w:cs="Arial"/>
          <w:sz w:val="26"/>
          <w:szCs w:val="26"/>
        </w:rPr>
        <w:t>excels</w:t>
      </w:r>
      <w:r w:rsidRPr="59410342" w:rsidR="5CECEF2A">
        <w:rPr>
          <w:rFonts w:ascii="Arial" w:hAnsi="Arial" w:eastAsia="Arial" w:cs="Arial"/>
          <w:sz w:val="26"/>
          <w:szCs w:val="26"/>
        </w:rPr>
        <w:t xml:space="preserve"> relevance in both professional </w:t>
      </w:r>
      <w:r w:rsidRPr="59410342" w:rsidR="52E485C5">
        <w:rPr>
          <w:rFonts w:ascii="Arial" w:hAnsi="Arial" w:eastAsia="Arial" w:cs="Arial"/>
          <w:sz w:val="26"/>
          <w:szCs w:val="26"/>
        </w:rPr>
        <w:t>and personal life is undeniabl</w:t>
      </w:r>
      <w:r w:rsidRPr="59410342" w:rsidR="0A530E42">
        <w:rPr>
          <w:rFonts w:ascii="Arial" w:hAnsi="Arial" w:eastAsia="Arial" w:cs="Arial"/>
          <w:sz w:val="26"/>
          <w:szCs w:val="26"/>
        </w:rPr>
        <w:t>e.</w:t>
      </w:r>
      <w:r w:rsidRPr="59410342" w:rsidR="070003E9">
        <w:rPr>
          <w:rFonts w:ascii="Arial" w:hAnsi="Arial" w:eastAsia="Arial" w:cs="Arial"/>
          <w:sz w:val="26"/>
          <w:szCs w:val="26"/>
        </w:rPr>
        <w:t xml:space="preserve"> </w:t>
      </w:r>
      <w:r w:rsidRPr="59410342" w:rsidR="18B021F1">
        <w:rPr>
          <w:rFonts w:ascii="Arial" w:hAnsi="Arial" w:eastAsia="Arial" w:cs="Arial"/>
          <w:sz w:val="26"/>
          <w:szCs w:val="26"/>
        </w:rPr>
        <w:t xml:space="preserve">It </w:t>
      </w:r>
      <w:r w:rsidRPr="59410342" w:rsidR="4995C6BE">
        <w:rPr>
          <w:rFonts w:ascii="Arial" w:hAnsi="Arial" w:eastAsia="Arial" w:cs="Arial"/>
          <w:sz w:val="26"/>
          <w:szCs w:val="26"/>
        </w:rPr>
        <w:t>enhances</w:t>
      </w:r>
      <w:r w:rsidRPr="59410342" w:rsidR="18B021F1">
        <w:rPr>
          <w:rFonts w:ascii="Arial" w:hAnsi="Arial" w:eastAsia="Arial" w:cs="Arial"/>
          <w:sz w:val="26"/>
          <w:szCs w:val="26"/>
        </w:rPr>
        <w:t xml:space="preserve"> productivity</w:t>
      </w:r>
      <w:r w:rsidRPr="59410342" w:rsidR="449123AD">
        <w:rPr>
          <w:rFonts w:ascii="Arial" w:hAnsi="Arial" w:eastAsia="Arial" w:cs="Arial"/>
          <w:sz w:val="26"/>
          <w:szCs w:val="26"/>
        </w:rPr>
        <w:t xml:space="preserve"> and offers</w:t>
      </w:r>
      <w:r w:rsidRPr="59410342" w:rsidR="6FE770A1">
        <w:rPr>
          <w:rFonts w:ascii="Arial" w:hAnsi="Arial" w:eastAsia="Arial" w:cs="Arial"/>
          <w:sz w:val="26"/>
          <w:szCs w:val="26"/>
        </w:rPr>
        <w:t xml:space="preserve"> tools that help people stay </w:t>
      </w:r>
      <w:r w:rsidRPr="59410342" w:rsidR="18577AB6">
        <w:rPr>
          <w:rFonts w:ascii="Arial" w:hAnsi="Arial" w:eastAsia="Arial" w:cs="Arial"/>
          <w:sz w:val="26"/>
          <w:szCs w:val="26"/>
        </w:rPr>
        <w:t xml:space="preserve">both </w:t>
      </w:r>
      <w:r w:rsidRPr="59410342" w:rsidR="6FE770A1">
        <w:rPr>
          <w:rFonts w:ascii="Arial" w:hAnsi="Arial" w:eastAsia="Arial" w:cs="Arial"/>
          <w:sz w:val="26"/>
          <w:szCs w:val="26"/>
        </w:rPr>
        <w:t>organised and informed</w:t>
      </w:r>
      <w:r w:rsidRPr="59410342" w:rsidR="0A530E42">
        <w:rPr>
          <w:rFonts w:ascii="Arial" w:hAnsi="Arial" w:eastAsia="Arial" w:cs="Arial"/>
          <w:sz w:val="26"/>
          <w:szCs w:val="26"/>
        </w:rPr>
        <w:t xml:space="preserve">. </w:t>
      </w:r>
      <w:r w:rsidRPr="59410342" w:rsidR="65292752">
        <w:rPr>
          <w:rFonts w:ascii="Arial" w:hAnsi="Arial" w:eastAsia="Arial" w:cs="Arial"/>
          <w:sz w:val="26"/>
          <w:szCs w:val="26"/>
        </w:rPr>
        <w:t xml:space="preserve">Excel bridges </w:t>
      </w:r>
      <w:r w:rsidRPr="59410342" w:rsidR="710405CC">
        <w:rPr>
          <w:rFonts w:ascii="Arial" w:hAnsi="Arial" w:eastAsia="Arial" w:cs="Arial"/>
          <w:sz w:val="26"/>
          <w:szCs w:val="26"/>
        </w:rPr>
        <w:t>basic task management</w:t>
      </w:r>
      <w:r w:rsidRPr="59410342" w:rsidR="7CFBF7DE">
        <w:rPr>
          <w:rFonts w:ascii="Arial" w:hAnsi="Arial" w:eastAsia="Arial" w:cs="Arial"/>
          <w:sz w:val="26"/>
          <w:szCs w:val="26"/>
        </w:rPr>
        <w:t>,</w:t>
      </w:r>
      <w:r w:rsidRPr="59410342" w:rsidR="098E7C3B">
        <w:rPr>
          <w:rFonts w:ascii="Arial" w:hAnsi="Arial" w:eastAsia="Arial" w:cs="Arial"/>
          <w:sz w:val="26"/>
          <w:szCs w:val="26"/>
        </w:rPr>
        <w:t xml:space="preserve"> project </w:t>
      </w:r>
      <w:r w:rsidRPr="59410342" w:rsidR="1E8F3884">
        <w:rPr>
          <w:rFonts w:ascii="Arial" w:hAnsi="Arial" w:eastAsia="Arial" w:cs="Arial"/>
          <w:sz w:val="26"/>
          <w:szCs w:val="26"/>
        </w:rPr>
        <w:t>planning,</w:t>
      </w:r>
      <w:r w:rsidRPr="59410342" w:rsidR="098E7C3B">
        <w:rPr>
          <w:rFonts w:ascii="Arial" w:hAnsi="Arial" w:eastAsia="Arial" w:cs="Arial"/>
          <w:sz w:val="26"/>
          <w:szCs w:val="26"/>
        </w:rPr>
        <w:t xml:space="preserve"> and complex data </w:t>
      </w:r>
      <w:r w:rsidRPr="59410342" w:rsidR="534A77F1">
        <w:rPr>
          <w:rFonts w:ascii="Arial" w:hAnsi="Arial" w:eastAsia="Arial" w:cs="Arial"/>
          <w:sz w:val="26"/>
          <w:szCs w:val="26"/>
        </w:rPr>
        <w:t>analysis with its blend of simple and advanced features</w:t>
      </w:r>
      <w:r w:rsidRPr="59410342" w:rsidR="56995A2D">
        <w:rPr>
          <w:rFonts w:ascii="Arial" w:hAnsi="Arial" w:eastAsia="Arial" w:cs="Arial"/>
          <w:sz w:val="26"/>
          <w:szCs w:val="26"/>
        </w:rPr>
        <w:t xml:space="preserve">. </w:t>
      </w:r>
      <w:bookmarkStart w:name="_Int_WN5uIgMq" w:id="249173664"/>
      <w:r w:rsidRPr="59410342" w:rsidR="18577AB6">
        <w:rPr>
          <w:rFonts w:ascii="Arial" w:hAnsi="Arial" w:eastAsia="Arial" w:cs="Arial"/>
          <w:sz w:val="26"/>
          <w:szCs w:val="26"/>
        </w:rPr>
        <w:t>It’s</w:t>
      </w:r>
      <w:bookmarkEnd w:id="249173664"/>
      <w:r w:rsidRPr="59410342" w:rsidR="56995A2D">
        <w:rPr>
          <w:rFonts w:ascii="Arial" w:hAnsi="Arial" w:eastAsia="Arial" w:cs="Arial"/>
          <w:sz w:val="26"/>
          <w:szCs w:val="26"/>
        </w:rPr>
        <w:t xml:space="preserve"> more than just</w:t>
      </w:r>
      <w:r w:rsidRPr="59410342" w:rsidR="0A15071C">
        <w:rPr>
          <w:rFonts w:ascii="Arial" w:hAnsi="Arial" w:eastAsia="Arial" w:cs="Arial"/>
          <w:sz w:val="26"/>
          <w:szCs w:val="26"/>
        </w:rPr>
        <w:t xml:space="preserve"> a tool for numbers and </w:t>
      </w:r>
      <w:r w:rsidRPr="59410342" w:rsidR="02689804">
        <w:rPr>
          <w:rFonts w:ascii="Arial" w:hAnsi="Arial" w:eastAsia="Arial" w:cs="Arial"/>
          <w:sz w:val="26"/>
          <w:szCs w:val="26"/>
        </w:rPr>
        <w:t>data;</w:t>
      </w:r>
      <w:r w:rsidRPr="59410342" w:rsidR="47EF3875">
        <w:rPr>
          <w:rFonts w:ascii="Arial" w:hAnsi="Arial" w:eastAsia="Arial" w:cs="Arial"/>
          <w:sz w:val="26"/>
          <w:szCs w:val="26"/>
        </w:rPr>
        <w:t xml:space="preserve"> Microsoft Excel </w:t>
      </w:r>
      <w:r w:rsidRPr="59410342" w:rsidR="59513D0A">
        <w:rPr>
          <w:rFonts w:ascii="Arial" w:hAnsi="Arial" w:eastAsia="Arial" w:cs="Arial"/>
          <w:sz w:val="26"/>
          <w:szCs w:val="26"/>
        </w:rPr>
        <w:t>has evolved into a robust</w:t>
      </w:r>
      <w:r w:rsidRPr="59410342" w:rsidR="4A42770C">
        <w:rPr>
          <w:rFonts w:ascii="Arial" w:hAnsi="Arial" w:eastAsia="Arial" w:cs="Arial"/>
          <w:sz w:val="26"/>
          <w:szCs w:val="26"/>
        </w:rPr>
        <w:t xml:space="preserve"> and versatile </w:t>
      </w:r>
      <w:r w:rsidRPr="59410342" w:rsidR="59513D0A">
        <w:rPr>
          <w:rFonts w:ascii="Arial" w:hAnsi="Arial" w:eastAsia="Arial" w:cs="Arial"/>
          <w:sz w:val="26"/>
          <w:szCs w:val="26"/>
        </w:rPr>
        <w:t xml:space="preserve">platform highlighting its </w:t>
      </w:r>
      <w:r w:rsidRPr="59410342" w:rsidR="7BF234E3">
        <w:rPr>
          <w:rFonts w:ascii="Arial" w:hAnsi="Arial" w:eastAsia="Arial" w:cs="Arial"/>
          <w:sz w:val="26"/>
          <w:szCs w:val="26"/>
        </w:rPr>
        <w:t>popularity</w:t>
      </w:r>
      <w:r w:rsidRPr="59410342" w:rsidR="59513D0A">
        <w:rPr>
          <w:rFonts w:ascii="Arial" w:hAnsi="Arial" w:eastAsia="Arial" w:cs="Arial"/>
          <w:sz w:val="26"/>
          <w:szCs w:val="26"/>
        </w:rPr>
        <w:t xml:space="preserve"> across many </w:t>
      </w:r>
      <w:r w:rsidRPr="59410342" w:rsidR="7BF234E3">
        <w:rPr>
          <w:rFonts w:ascii="Arial" w:hAnsi="Arial" w:eastAsia="Arial" w:cs="Arial"/>
          <w:sz w:val="26"/>
          <w:szCs w:val="26"/>
        </w:rPr>
        <w:t>project scenarios.</w:t>
      </w:r>
      <w:r w:rsidRPr="59410342" w:rsidR="450709AC">
        <w:rPr>
          <w:rFonts w:ascii="Arial" w:hAnsi="Arial" w:eastAsia="Arial" w:cs="Arial"/>
          <w:sz w:val="26"/>
          <w:szCs w:val="26"/>
        </w:rPr>
        <w:t xml:space="preserve"> Excels reliability and </w:t>
      </w:r>
      <w:r w:rsidRPr="59410342" w:rsidR="799C5A78">
        <w:rPr>
          <w:rFonts w:ascii="Arial" w:hAnsi="Arial" w:eastAsia="Arial" w:cs="Arial"/>
          <w:sz w:val="26"/>
          <w:szCs w:val="26"/>
        </w:rPr>
        <w:t>flexibility</w:t>
      </w:r>
      <w:r w:rsidRPr="59410342" w:rsidR="1C7FBBD1">
        <w:rPr>
          <w:rFonts w:ascii="Arial" w:hAnsi="Arial" w:eastAsia="Arial" w:cs="Arial"/>
          <w:sz w:val="26"/>
          <w:szCs w:val="26"/>
        </w:rPr>
        <w:t xml:space="preserve"> shows it can </w:t>
      </w:r>
      <w:r w:rsidRPr="59410342" w:rsidR="799C5A78">
        <w:rPr>
          <w:rFonts w:ascii="Arial" w:hAnsi="Arial" w:eastAsia="Arial" w:cs="Arial"/>
          <w:sz w:val="26"/>
          <w:szCs w:val="26"/>
        </w:rPr>
        <w:t>accommodate</w:t>
      </w:r>
      <w:r w:rsidRPr="59410342" w:rsidR="1C7FBBD1">
        <w:rPr>
          <w:rFonts w:ascii="Arial" w:hAnsi="Arial" w:eastAsia="Arial" w:cs="Arial"/>
          <w:sz w:val="26"/>
          <w:szCs w:val="26"/>
        </w:rPr>
        <w:t xml:space="preserve"> </w:t>
      </w:r>
      <w:r w:rsidRPr="59410342" w:rsidR="7E6D9DC2">
        <w:rPr>
          <w:rFonts w:ascii="Arial" w:hAnsi="Arial" w:eastAsia="Arial" w:cs="Arial"/>
          <w:sz w:val="26"/>
          <w:szCs w:val="26"/>
        </w:rPr>
        <w:t>novice users</w:t>
      </w:r>
      <w:r w:rsidRPr="59410342" w:rsidR="6DDA257A">
        <w:rPr>
          <w:rFonts w:ascii="Arial" w:hAnsi="Arial" w:eastAsia="Arial" w:cs="Arial"/>
          <w:sz w:val="26"/>
          <w:szCs w:val="26"/>
        </w:rPr>
        <w:t>,</w:t>
      </w:r>
      <w:r w:rsidRPr="59410342" w:rsidR="7E6D9DC2">
        <w:rPr>
          <w:rFonts w:ascii="Arial" w:hAnsi="Arial" w:eastAsia="Arial" w:cs="Arial"/>
          <w:sz w:val="26"/>
          <w:szCs w:val="26"/>
        </w:rPr>
        <w:t xml:space="preserve"> </w:t>
      </w:r>
      <w:r w:rsidRPr="59410342" w:rsidR="3470C7F7">
        <w:rPr>
          <w:rFonts w:ascii="Arial" w:hAnsi="Arial" w:eastAsia="Arial" w:cs="Arial"/>
          <w:sz w:val="26"/>
          <w:szCs w:val="26"/>
        </w:rPr>
        <w:t>as well</w:t>
      </w:r>
      <w:r w:rsidRPr="59410342" w:rsidR="56F33C63">
        <w:rPr>
          <w:rFonts w:ascii="Arial" w:hAnsi="Arial" w:eastAsia="Arial" w:cs="Arial"/>
          <w:sz w:val="26"/>
          <w:szCs w:val="26"/>
        </w:rPr>
        <w:t xml:space="preserve"> as </w:t>
      </w:r>
      <w:r w:rsidRPr="59410342" w:rsidR="7E6D9DC2">
        <w:rPr>
          <w:rFonts w:ascii="Arial" w:hAnsi="Arial" w:eastAsia="Arial" w:cs="Arial"/>
          <w:sz w:val="26"/>
          <w:szCs w:val="26"/>
        </w:rPr>
        <w:t xml:space="preserve">data </w:t>
      </w:r>
      <w:r w:rsidRPr="59410342" w:rsidR="799C5A78">
        <w:rPr>
          <w:rFonts w:ascii="Arial" w:hAnsi="Arial" w:eastAsia="Arial" w:cs="Arial"/>
          <w:sz w:val="26"/>
          <w:szCs w:val="26"/>
        </w:rPr>
        <w:t>analysis</w:t>
      </w:r>
      <w:r w:rsidRPr="59410342" w:rsidR="7E6D9DC2">
        <w:rPr>
          <w:rFonts w:ascii="Arial" w:hAnsi="Arial" w:eastAsia="Arial" w:cs="Arial"/>
          <w:sz w:val="26"/>
          <w:szCs w:val="26"/>
        </w:rPr>
        <w:t xml:space="preserve"> </w:t>
      </w:r>
      <w:r w:rsidRPr="59410342" w:rsidR="1928C053">
        <w:rPr>
          <w:rFonts w:ascii="Arial" w:hAnsi="Arial" w:eastAsia="Arial" w:cs="Arial"/>
          <w:sz w:val="26"/>
          <w:szCs w:val="26"/>
        </w:rPr>
        <w:t>experts</w:t>
      </w:r>
      <w:r w:rsidRPr="59410342" w:rsidR="6DDA257A">
        <w:rPr>
          <w:rFonts w:ascii="Arial" w:hAnsi="Arial" w:eastAsia="Arial" w:cs="Arial"/>
          <w:sz w:val="26"/>
          <w:szCs w:val="26"/>
        </w:rPr>
        <w:t xml:space="preserve">, </w:t>
      </w:r>
      <w:r w:rsidRPr="59410342" w:rsidR="19F8478E">
        <w:rPr>
          <w:rFonts w:ascii="Arial" w:hAnsi="Arial" w:eastAsia="Arial" w:cs="Arial"/>
          <w:sz w:val="26"/>
          <w:szCs w:val="26"/>
        </w:rPr>
        <w:t xml:space="preserve">emphasising how it fits smoothly into </w:t>
      </w:r>
      <w:r w:rsidRPr="59410342" w:rsidR="302EB584">
        <w:rPr>
          <w:rFonts w:ascii="Arial" w:hAnsi="Arial" w:eastAsia="Arial" w:cs="Arial"/>
          <w:sz w:val="26"/>
          <w:szCs w:val="26"/>
        </w:rPr>
        <w:t>various</w:t>
      </w:r>
      <w:r w:rsidRPr="59410342" w:rsidR="19F8478E">
        <w:rPr>
          <w:rFonts w:ascii="Arial" w:hAnsi="Arial" w:eastAsia="Arial" w:cs="Arial"/>
          <w:sz w:val="26"/>
          <w:szCs w:val="26"/>
        </w:rPr>
        <w:t xml:space="preserve"> work settings and adapts to a variety of different </w:t>
      </w:r>
      <w:r w:rsidRPr="59410342" w:rsidR="6F74EFBB">
        <w:rPr>
          <w:rFonts w:ascii="Arial" w:hAnsi="Arial" w:eastAsia="Arial" w:cs="Arial"/>
          <w:sz w:val="26"/>
          <w:szCs w:val="26"/>
        </w:rPr>
        <w:t>project needs</w:t>
      </w:r>
      <w:r w:rsidRPr="59410342" w:rsidR="03070DCF">
        <w:rPr>
          <w:rFonts w:ascii="Arial" w:hAnsi="Arial" w:eastAsia="Arial" w:cs="Arial"/>
          <w:sz w:val="26"/>
          <w:szCs w:val="26"/>
        </w:rPr>
        <w:t xml:space="preserve"> </w:t>
      </w:r>
      <w:r w:rsidRPr="59410342" w:rsidR="799C5A78">
        <w:rPr>
          <w:rFonts w:ascii="Arial" w:hAnsi="Arial" w:eastAsia="Arial" w:cs="Arial"/>
          <w:sz w:val="26"/>
          <w:szCs w:val="26"/>
        </w:rPr>
        <w:t>making excel a universally assessable tool</w:t>
      </w:r>
      <w:r w:rsidRPr="59410342" w:rsidR="0FA9C7DA">
        <w:rPr>
          <w:rFonts w:ascii="Arial" w:hAnsi="Arial" w:eastAsia="Arial" w:cs="Arial"/>
          <w:sz w:val="26"/>
          <w:szCs w:val="26"/>
        </w:rPr>
        <w:t xml:space="preserve"> </w:t>
      </w:r>
      <w:r w:rsidRPr="59410342" w:rsidR="2DFAC694">
        <w:rPr>
          <w:rFonts w:ascii="Arial" w:hAnsi="Arial" w:eastAsia="Arial" w:cs="Arial"/>
          <w:sz w:val="26"/>
          <w:szCs w:val="26"/>
        </w:rPr>
        <w:t>that is</w:t>
      </w:r>
      <w:r w:rsidRPr="59410342" w:rsidR="3470C7F7">
        <w:rPr>
          <w:rFonts w:ascii="Arial" w:hAnsi="Arial" w:eastAsia="Arial" w:cs="Arial"/>
          <w:sz w:val="26"/>
          <w:szCs w:val="26"/>
        </w:rPr>
        <w:t xml:space="preserve"> </w:t>
      </w:r>
      <w:r w:rsidRPr="59410342" w:rsidR="5278C67E">
        <w:rPr>
          <w:rFonts w:ascii="Arial" w:hAnsi="Arial" w:eastAsia="Arial" w:cs="Arial"/>
          <w:sz w:val="26"/>
          <w:szCs w:val="26"/>
        </w:rPr>
        <w:t>still</w:t>
      </w:r>
      <w:r w:rsidRPr="59410342" w:rsidR="3470C7F7">
        <w:rPr>
          <w:rFonts w:ascii="Arial" w:hAnsi="Arial" w:eastAsia="Arial" w:cs="Arial"/>
          <w:sz w:val="26"/>
          <w:szCs w:val="26"/>
        </w:rPr>
        <w:t xml:space="preserve"> </w:t>
      </w:r>
      <w:r w:rsidRPr="59410342" w:rsidR="71C9BBA0">
        <w:rPr>
          <w:rFonts w:ascii="Arial" w:hAnsi="Arial" w:eastAsia="Arial" w:cs="Arial"/>
          <w:sz w:val="26"/>
          <w:szCs w:val="26"/>
        </w:rPr>
        <w:t xml:space="preserve">dominates </w:t>
      </w:r>
      <w:r w:rsidRPr="59410342" w:rsidR="6963AD30">
        <w:rPr>
          <w:rFonts w:ascii="Arial" w:hAnsi="Arial" w:eastAsia="Arial" w:cs="Arial"/>
          <w:sz w:val="26"/>
          <w:szCs w:val="26"/>
        </w:rPr>
        <w:t>today's</w:t>
      </w:r>
      <w:r w:rsidRPr="59410342" w:rsidR="71C9BBA0">
        <w:rPr>
          <w:rFonts w:ascii="Arial" w:hAnsi="Arial" w:eastAsia="Arial" w:cs="Arial"/>
          <w:sz w:val="26"/>
          <w:szCs w:val="26"/>
        </w:rPr>
        <w:t xml:space="preserve"> </w:t>
      </w:r>
      <w:r w:rsidRPr="59410342" w:rsidR="0FA9C7DA">
        <w:rPr>
          <w:rFonts w:ascii="Arial" w:hAnsi="Arial" w:eastAsia="Arial" w:cs="Arial"/>
          <w:sz w:val="26"/>
          <w:szCs w:val="26"/>
        </w:rPr>
        <w:t>data driven wo</w:t>
      </w:r>
      <w:r w:rsidRPr="59410342" w:rsidR="13DAA9F9">
        <w:rPr>
          <w:rFonts w:ascii="Arial" w:hAnsi="Arial" w:eastAsia="Arial" w:cs="Arial"/>
          <w:sz w:val="26"/>
          <w:szCs w:val="26"/>
        </w:rPr>
        <w:t>rld.</w:t>
      </w:r>
    </w:p>
    <w:p w:rsidR="59410342" w:rsidP="59410342" w:rsidRDefault="59410342" w14:paraId="301FDB66" w14:textId="5A434D0F">
      <w:pPr>
        <w:pStyle w:val="Normal"/>
        <w:jc w:val="both"/>
        <w:rPr>
          <w:rFonts w:ascii="Arial" w:hAnsi="Arial" w:eastAsia="Arial" w:cs="Arial"/>
          <w:sz w:val="26"/>
          <w:szCs w:val="26"/>
        </w:rPr>
      </w:pPr>
    </w:p>
    <w:p w:rsidR="6D9AE1EB" w:rsidP="6D9AE1EB" w:rsidRDefault="00CC21CE" w14:paraId="7A779D67" w14:textId="33A16D1D">
      <w:pPr>
        <w:pStyle w:val="Heading2"/>
        <w:rPr>
          <w:rFonts w:ascii="Arial" w:hAnsi="Arial" w:eastAsia="Arial" w:cs="Arial"/>
        </w:rPr>
      </w:pPr>
      <w:r>
        <w:rPr>
          <w:rFonts w:ascii="Arial" w:hAnsi="Arial" w:eastAsia="Arial" w:cs="Arial"/>
        </w:rPr>
        <w:object w:dxaOrig="1538" w:dyaOrig="995" w14:anchorId="2FF652A1">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54.5pt;height:99pt" o:ole="" type="#_x0000_t75">
            <v:imagedata o:title="" r:id="rId36"/>
          </v:shape>
          <o:OLEObject Type="Link" ProgID="Excel.Sheet.12" ShapeID="_x0000_i1025" DrawAspect="Icon" r:id="rId37" UpdateMode="Always">
            <o:LinkType>EnhancedMetaFile</o:LinkType>
            <o:LockedField>false</o:LockedField>
            <o:FieldCodes>\f 0</o:FieldCodes>
          </o:OLEObject>
        </w:object>
      </w:r>
    </w:p>
    <w:p w:rsidR="6D9AE1EB" w:rsidP="6D9AE1EB" w:rsidRDefault="6D9AE1EB" w14:paraId="4B80E162" w14:textId="130C6E71">
      <w:pPr>
        <w:pStyle w:val="Heading2"/>
        <w:rPr>
          <w:rFonts w:ascii="Arial" w:hAnsi="Arial" w:eastAsia="Arial" w:cs="Arial"/>
        </w:rPr>
      </w:pPr>
    </w:p>
    <w:p w:rsidR="00F92835" w:rsidP="00F92835" w:rsidRDefault="00F92835" w14:paraId="2B66EF58" w14:textId="12324E9B">
      <w:pPr>
        <w:pStyle w:val="Heading2"/>
        <w:rPr>
          <w:rFonts w:ascii="Arial" w:hAnsi="Arial" w:eastAsia="Arial" w:cs="Arial"/>
        </w:rPr>
      </w:pPr>
      <w:bookmarkStart w:name="_Toc1884533746" w:id="9"/>
      <w:r w:rsidRPr="00973EF9">
        <w:rPr>
          <w:rFonts w:ascii="Arial" w:hAnsi="Arial" w:eastAsia="Arial" w:cs="Arial"/>
        </w:rPr>
        <w:t>References</w:t>
      </w:r>
      <w:bookmarkEnd w:id="9"/>
    </w:p>
    <w:p w:rsidRPr="00973EF9" w:rsidR="00973EF9" w:rsidP="00973EF9" w:rsidRDefault="00973EF9" w14:paraId="269341C3" w14:textId="77777777"/>
    <w:p w:rsidRPr="00FF5C8F" w:rsidR="00387F0D" w:rsidP="00387F0D" w:rsidRDefault="005949D9" w14:paraId="11C1BE64" w14:textId="63DEC338">
      <w:pPr>
        <w:rPr>
          <w:rFonts w:ascii="Arial" w:hAnsi="Arial" w:eastAsia="Arial" w:cs="Arial"/>
          <w:sz w:val="26"/>
          <w:szCs w:val="26"/>
        </w:rPr>
      </w:pPr>
      <w:r w:rsidRPr="2544EFD9">
        <w:rPr>
          <w:rFonts w:ascii="Arial" w:hAnsi="Arial" w:eastAsia="Arial" w:cs="Arial"/>
          <w:sz w:val="26"/>
          <w:szCs w:val="26"/>
        </w:rPr>
        <w:t xml:space="preserve">Ahmet. J (2023) </w:t>
      </w:r>
      <w:r w:rsidRPr="2544EFD9" w:rsidR="00D34075">
        <w:rPr>
          <w:rFonts w:ascii="Arial" w:hAnsi="Arial" w:eastAsia="Arial" w:cs="Arial"/>
          <w:sz w:val="26"/>
          <w:szCs w:val="26"/>
        </w:rPr>
        <w:t>‘Visualizing</w:t>
      </w:r>
      <w:r w:rsidRPr="2544EFD9" w:rsidR="00373004">
        <w:rPr>
          <w:rFonts w:ascii="Arial" w:hAnsi="Arial" w:eastAsia="Arial" w:cs="Arial"/>
          <w:sz w:val="26"/>
          <w:szCs w:val="26"/>
        </w:rPr>
        <w:t xml:space="preserve"> data in excel:</w:t>
      </w:r>
      <w:r w:rsidRPr="2544EFD9" w:rsidR="00205716">
        <w:rPr>
          <w:rFonts w:ascii="Arial" w:hAnsi="Arial" w:eastAsia="Arial" w:cs="Arial"/>
          <w:sz w:val="26"/>
          <w:szCs w:val="26"/>
        </w:rPr>
        <w:t xml:space="preserve"> Datacamp</w:t>
      </w:r>
      <w:r w:rsidRPr="2544EFD9" w:rsidR="00205716">
        <w:rPr>
          <w:rFonts w:ascii="Arial" w:hAnsi="Arial" w:eastAsia="Arial" w:cs="Arial"/>
          <w:i/>
          <w:sz w:val="26"/>
          <w:szCs w:val="26"/>
        </w:rPr>
        <w:t>,.</w:t>
      </w:r>
      <w:r w:rsidRPr="2544EFD9" w:rsidR="00205716">
        <w:rPr>
          <w:rFonts w:ascii="Arial" w:hAnsi="Arial" w:eastAsia="Arial" w:cs="Arial"/>
          <w:sz w:val="26"/>
          <w:szCs w:val="26"/>
        </w:rPr>
        <w:t xml:space="preserve"> Available at: </w:t>
      </w:r>
      <w:hyperlink r:id="rId38">
        <w:r w:rsidRPr="2544EFD9" w:rsidR="00A47E33">
          <w:rPr>
            <w:rStyle w:val="Hyperlink"/>
            <w:rFonts w:ascii="Arial" w:hAnsi="Arial" w:eastAsia="Arial" w:cs="Arial"/>
            <w:sz w:val="26"/>
            <w:szCs w:val="26"/>
          </w:rPr>
          <w:t>https://www.datacamp.com/tutorial/visualizing-data-in-excel</w:t>
        </w:r>
      </w:hyperlink>
      <w:r w:rsidRPr="2544EFD9" w:rsidR="00CA6F55">
        <w:rPr>
          <w:rFonts w:ascii="Arial" w:hAnsi="Arial" w:eastAsia="Arial" w:cs="Arial"/>
          <w:sz w:val="26"/>
          <w:szCs w:val="26"/>
        </w:rPr>
        <w:t xml:space="preserve"> (Accessed 1 December </w:t>
      </w:r>
      <w:r w:rsidRPr="2544EFD9" w:rsidR="002B0716">
        <w:rPr>
          <w:rFonts w:ascii="Arial" w:hAnsi="Arial" w:eastAsia="Arial" w:cs="Arial"/>
          <w:sz w:val="26"/>
          <w:szCs w:val="26"/>
        </w:rPr>
        <w:t>2025)</w:t>
      </w:r>
      <w:r w:rsidRPr="2544EFD9" w:rsidR="005F25C6">
        <w:rPr>
          <w:rFonts w:ascii="Arial" w:hAnsi="Arial" w:eastAsia="Arial" w:cs="Arial"/>
          <w:sz w:val="26"/>
          <w:szCs w:val="26"/>
        </w:rPr>
        <w:t>.</w:t>
      </w:r>
    </w:p>
    <w:p w:rsidRPr="00FF5C8F" w:rsidR="00A47E33" w:rsidP="00A47E33" w:rsidRDefault="00A47E33" w14:paraId="7A79B63B" w14:textId="56373E99">
      <w:pPr>
        <w:rPr>
          <w:rFonts w:ascii="Arial" w:hAnsi="Arial" w:eastAsia="Arial" w:cs="Arial"/>
          <w:sz w:val="26"/>
          <w:szCs w:val="26"/>
        </w:rPr>
      </w:pPr>
      <w:r w:rsidRPr="2544EFD9">
        <w:rPr>
          <w:rFonts w:ascii="Arial" w:hAnsi="Arial" w:eastAsia="Arial" w:cs="Arial"/>
          <w:sz w:val="26"/>
          <w:szCs w:val="26"/>
        </w:rPr>
        <w:t>Brittanica Editors (2025) ‘</w:t>
      </w:r>
      <w:r w:rsidRPr="2544EFD9" w:rsidR="00D34075">
        <w:rPr>
          <w:rFonts w:ascii="Arial" w:hAnsi="Arial" w:eastAsia="Arial" w:cs="Arial"/>
          <w:sz w:val="26"/>
          <w:szCs w:val="26"/>
        </w:rPr>
        <w:t>Microsoft</w:t>
      </w:r>
      <w:r w:rsidRPr="2544EFD9">
        <w:rPr>
          <w:rFonts w:ascii="Arial" w:hAnsi="Arial" w:eastAsia="Arial" w:cs="Arial"/>
          <w:sz w:val="26"/>
          <w:szCs w:val="26"/>
        </w:rPr>
        <w:t xml:space="preserve"> </w:t>
      </w:r>
      <w:r w:rsidRPr="2544EFD9" w:rsidR="00D34075">
        <w:rPr>
          <w:rFonts w:ascii="Arial" w:hAnsi="Arial" w:eastAsia="Arial" w:cs="Arial"/>
          <w:sz w:val="26"/>
          <w:szCs w:val="26"/>
        </w:rPr>
        <w:t>E</w:t>
      </w:r>
      <w:r w:rsidRPr="2544EFD9">
        <w:rPr>
          <w:rFonts w:ascii="Arial" w:hAnsi="Arial" w:eastAsia="Arial" w:cs="Arial"/>
          <w:sz w:val="26"/>
          <w:szCs w:val="26"/>
        </w:rPr>
        <w:t xml:space="preserve">xcel’, </w:t>
      </w:r>
      <w:r w:rsidRPr="2544EFD9" w:rsidR="008A4AAE">
        <w:rPr>
          <w:rFonts w:ascii="Arial" w:hAnsi="Arial" w:eastAsia="Arial" w:cs="Arial"/>
          <w:sz w:val="26"/>
          <w:szCs w:val="26"/>
        </w:rPr>
        <w:t>Encyclopaedia</w:t>
      </w:r>
      <w:r w:rsidRPr="2544EFD9">
        <w:rPr>
          <w:rFonts w:ascii="Arial" w:hAnsi="Arial" w:eastAsia="Arial" w:cs="Arial"/>
          <w:sz w:val="26"/>
          <w:szCs w:val="26"/>
        </w:rPr>
        <w:t xml:space="preserve"> Brittanica, 26 September. Available at: </w:t>
      </w:r>
      <w:hyperlink r:id="rId39">
        <w:r w:rsidRPr="2544EFD9">
          <w:rPr>
            <w:rStyle w:val="Hyperlink"/>
            <w:rFonts w:ascii="Arial" w:hAnsi="Arial" w:eastAsia="Arial" w:cs="Arial"/>
            <w:sz w:val="26"/>
            <w:szCs w:val="26"/>
          </w:rPr>
          <w:t>https://www.britannica.com/technology/automation</w:t>
        </w:r>
      </w:hyperlink>
      <w:r w:rsidRPr="2544EFD9">
        <w:rPr>
          <w:rFonts w:ascii="Arial" w:hAnsi="Arial" w:eastAsia="Arial" w:cs="Arial"/>
          <w:sz w:val="26"/>
          <w:szCs w:val="26"/>
        </w:rPr>
        <w:t xml:space="preserve"> (Accessed</w:t>
      </w:r>
      <w:r w:rsidRPr="2544EFD9" w:rsidR="00E0523D">
        <w:rPr>
          <w:rFonts w:ascii="Arial" w:hAnsi="Arial" w:eastAsia="Arial" w:cs="Arial"/>
          <w:sz w:val="26"/>
          <w:szCs w:val="26"/>
        </w:rPr>
        <w:t>:</w:t>
      </w:r>
      <w:r w:rsidRPr="2544EFD9">
        <w:rPr>
          <w:rFonts w:ascii="Arial" w:hAnsi="Arial" w:eastAsia="Arial" w:cs="Arial"/>
          <w:sz w:val="26"/>
          <w:szCs w:val="26"/>
        </w:rPr>
        <w:t xml:space="preserve"> 3 December 2025).</w:t>
      </w:r>
    </w:p>
    <w:p w:rsidRPr="00FF5C8F" w:rsidR="00F92835" w:rsidP="00F92835" w:rsidRDefault="00F92835" w14:paraId="41F87BFF" w14:textId="54A68D3D">
      <w:pPr>
        <w:rPr>
          <w:rFonts w:ascii="Arial" w:hAnsi="Arial" w:eastAsia="Arial" w:cs="Arial"/>
          <w:sz w:val="26"/>
          <w:szCs w:val="26"/>
        </w:rPr>
      </w:pPr>
      <w:r w:rsidRPr="59410342" w:rsidR="1B3A836A">
        <w:rPr>
          <w:rFonts w:ascii="Arial" w:hAnsi="Arial" w:eastAsia="Arial" w:cs="Arial"/>
          <w:sz w:val="26"/>
          <w:szCs w:val="26"/>
        </w:rPr>
        <w:t xml:space="preserve">Charlesworth. L (2024) ‘What is Microsoft </w:t>
      </w:r>
      <w:r w:rsidRPr="59410342" w:rsidR="16D01EC7">
        <w:rPr>
          <w:rFonts w:ascii="Arial" w:hAnsi="Arial" w:eastAsia="Arial" w:cs="Arial"/>
          <w:sz w:val="26"/>
          <w:szCs w:val="26"/>
        </w:rPr>
        <w:t>E</w:t>
      </w:r>
      <w:r w:rsidRPr="59410342" w:rsidR="1B3A836A">
        <w:rPr>
          <w:rFonts w:ascii="Arial" w:hAnsi="Arial" w:eastAsia="Arial" w:cs="Arial"/>
          <w:sz w:val="26"/>
          <w:szCs w:val="26"/>
        </w:rPr>
        <w:t>xcel used for and is it still relevant: Kaplan</w:t>
      </w:r>
      <w:bookmarkStart w:name="_Int_EFuTwDCD" w:id="1917241312"/>
      <w:r w:rsidRPr="59410342" w:rsidR="5DDD6BCB">
        <w:rPr>
          <w:rFonts w:ascii="Arial" w:hAnsi="Arial" w:eastAsia="Arial" w:cs="Arial"/>
          <w:sz w:val="26"/>
          <w:szCs w:val="26"/>
        </w:rPr>
        <w:t>’</w:t>
      </w:r>
      <w:r w:rsidRPr="59410342" w:rsidR="1B3A836A">
        <w:rPr>
          <w:rFonts w:ascii="Arial" w:hAnsi="Arial" w:eastAsia="Arial" w:cs="Arial"/>
          <w:i w:val="1"/>
          <w:iCs w:val="1"/>
          <w:sz w:val="26"/>
          <w:szCs w:val="26"/>
        </w:rPr>
        <w:t>,.</w:t>
      </w:r>
      <w:bookmarkEnd w:id="1917241312"/>
      <w:r w:rsidRPr="59410342" w:rsidR="1B3A836A">
        <w:rPr>
          <w:rFonts w:ascii="Arial" w:hAnsi="Arial" w:eastAsia="Arial" w:cs="Arial"/>
          <w:sz w:val="26"/>
          <w:szCs w:val="26"/>
        </w:rPr>
        <w:t xml:space="preserve"> Available at: </w:t>
      </w:r>
      <w:hyperlink r:id="R949ca4c8c467440c">
        <w:r w:rsidRPr="59410342" w:rsidR="1B3A836A">
          <w:rPr>
            <w:rStyle w:val="Hyperlink"/>
            <w:rFonts w:ascii="Arial" w:hAnsi="Arial" w:eastAsia="Arial" w:cs="Arial"/>
            <w:sz w:val="26"/>
            <w:szCs w:val="26"/>
          </w:rPr>
          <w:t>https://kaplan.co.uk/blog/features/is-microsoft-excel-still-relevant</w:t>
        </w:r>
      </w:hyperlink>
      <w:r w:rsidRPr="59410342" w:rsidR="5DDD6BCB">
        <w:rPr>
          <w:rFonts w:ascii="Arial" w:hAnsi="Arial" w:eastAsia="Arial" w:cs="Arial"/>
          <w:sz w:val="26"/>
          <w:szCs w:val="26"/>
        </w:rPr>
        <w:t xml:space="preserve"> (</w:t>
      </w:r>
      <w:r w:rsidRPr="59410342" w:rsidR="2F5DD757">
        <w:rPr>
          <w:rFonts w:ascii="Arial" w:hAnsi="Arial" w:eastAsia="Arial" w:cs="Arial"/>
          <w:sz w:val="26"/>
          <w:szCs w:val="26"/>
        </w:rPr>
        <w:t>Accessed: 1 December 2025).</w:t>
      </w:r>
    </w:p>
    <w:p w:rsidRPr="00FF5C8F" w:rsidR="00021F47" w:rsidP="00021F47" w:rsidRDefault="00021F47" w14:paraId="0F1F36D4" w14:textId="14854AB5">
      <w:pPr>
        <w:rPr>
          <w:rFonts w:ascii="Arial" w:hAnsi="Arial" w:eastAsia="Arial" w:cs="Arial"/>
          <w:sz w:val="26"/>
          <w:szCs w:val="26"/>
        </w:rPr>
      </w:pPr>
      <w:r w:rsidRPr="59410342" w:rsidR="213CE186">
        <w:rPr>
          <w:rFonts w:ascii="Arial" w:hAnsi="Arial" w:eastAsia="Arial" w:cs="Arial"/>
          <w:sz w:val="26"/>
          <w:szCs w:val="26"/>
        </w:rPr>
        <w:t>Gillis. A.S (2021) ‘Definition excel</w:t>
      </w:r>
      <w:r w:rsidRPr="59410342" w:rsidR="4AA10C47">
        <w:rPr>
          <w:rFonts w:ascii="Arial" w:hAnsi="Arial" w:eastAsia="Arial" w:cs="Arial"/>
          <w:sz w:val="26"/>
          <w:szCs w:val="26"/>
        </w:rPr>
        <w:t>’,</w:t>
      </w:r>
      <w:r w:rsidRPr="59410342" w:rsidR="213CE186">
        <w:rPr>
          <w:rFonts w:ascii="Arial" w:hAnsi="Arial" w:eastAsia="Arial" w:cs="Arial"/>
          <w:sz w:val="26"/>
          <w:szCs w:val="26"/>
        </w:rPr>
        <w:t xml:space="preserve"> </w:t>
      </w:r>
      <w:bookmarkStart w:name="_Int_mS2nAXqA" w:id="1324306477"/>
      <w:r w:rsidRPr="59410342" w:rsidR="213CE186">
        <w:rPr>
          <w:rFonts w:ascii="Arial" w:hAnsi="Arial" w:eastAsia="Arial" w:cs="Arial"/>
          <w:sz w:val="26"/>
          <w:szCs w:val="26"/>
        </w:rPr>
        <w:t>TechTarget</w:t>
      </w:r>
      <w:r w:rsidRPr="59410342" w:rsidR="213CE186">
        <w:rPr>
          <w:rFonts w:ascii="Arial" w:hAnsi="Arial" w:eastAsia="Arial" w:cs="Arial"/>
          <w:i w:val="1"/>
          <w:iCs w:val="1"/>
          <w:sz w:val="26"/>
          <w:szCs w:val="26"/>
        </w:rPr>
        <w:t>,</w:t>
      </w:r>
      <w:r w:rsidRPr="59410342" w:rsidR="50F54EA6">
        <w:rPr>
          <w:rFonts w:ascii="Arial" w:hAnsi="Arial" w:eastAsia="Arial" w:cs="Arial"/>
          <w:i w:val="1"/>
          <w:iCs w:val="1"/>
          <w:sz w:val="26"/>
          <w:szCs w:val="26"/>
        </w:rPr>
        <w:t>.</w:t>
      </w:r>
      <w:bookmarkEnd w:id="1324306477"/>
      <w:r w:rsidRPr="59410342" w:rsidR="213CE186">
        <w:rPr>
          <w:rFonts w:ascii="Arial" w:hAnsi="Arial" w:eastAsia="Arial" w:cs="Arial"/>
          <w:i w:val="1"/>
          <w:iCs w:val="1"/>
          <w:sz w:val="26"/>
          <w:szCs w:val="26"/>
        </w:rPr>
        <w:t xml:space="preserve"> </w:t>
      </w:r>
      <w:r w:rsidRPr="59410342" w:rsidR="213CE186">
        <w:rPr>
          <w:rFonts w:ascii="Arial" w:hAnsi="Arial" w:eastAsia="Arial" w:cs="Arial"/>
          <w:sz w:val="26"/>
          <w:szCs w:val="26"/>
        </w:rPr>
        <w:t xml:space="preserve">Available at: </w:t>
      </w:r>
      <w:hyperlink r:id="R5f1904e79ce84f5a">
        <w:r w:rsidRPr="59410342" w:rsidR="213CE186">
          <w:rPr>
            <w:rStyle w:val="Hyperlink"/>
            <w:rFonts w:ascii="Arial" w:hAnsi="Arial" w:eastAsia="Arial" w:cs="Arial"/>
            <w:sz w:val="26"/>
            <w:szCs w:val="26"/>
          </w:rPr>
          <w:t>https://www.techtarget.com/searchenterprisedesktop/definition/Excel</w:t>
        </w:r>
      </w:hyperlink>
      <w:r w:rsidRPr="59410342" w:rsidR="4AA10C47">
        <w:rPr>
          <w:rFonts w:ascii="Arial" w:hAnsi="Arial" w:eastAsia="Arial" w:cs="Arial"/>
          <w:sz w:val="26"/>
          <w:szCs w:val="26"/>
        </w:rPr>
        <w:t xml:space="preserve"> (Accessed: 28</w:t>
      </w:r>
      <w:r w:rsidRPr="59410342" w:rsidR="5DDD6BCB">
        <w:rPr>
          <w:rFonts w:ascii="Arial" w:hAnsi="Arial" w:eastAsia="Arial" w:cs="Arial"/>
          <w:sz w:val="26"/>
          <w:szCs w:val="26"/>
        </w:rPr>
        <w:t xml:space="preserve"> November 2025)</w:t>
      </w:r>
      <w:r w:rsidRPr="59410342" w:rsidR="2F5DD757">
        <w:rPr>
          <w:rFonts w:ascii="Arial" w:hAnsi="Arial" w:eastAsia="Arial" w:cs="Arial"/>
          <w:sz w:val="26"/>
          <w:szCs w:val="26"/>
        </w:rPr>
        <w:t>.</w:t>
      </w:r>
    </w:p>
    <w:p w:rsidRPr="00FF5C8F" w:rsidR="005B2064" w:rsidP="00021F47" w:rsidRDefault="005B2064" w14:paraId="7ACCE160" w14:textId="4515154C">
      <w:pPr>
        <w:rPr>
          <w:rFonts w:ascii="Arial" w:hAnsi="Arial" w:eastAsia="Arial" w:cs="Arial"/>
          <w:i/>
          <w:sz w:val="26"/>
          <w:szCs w:val="26"/>
        </w:rPr>
      </w:pPr>
      <w:r w:rsidRPr="2544EFD9">
        <w:rPr>
          <w:rStyle w:val="Emphasis"/>
          <w:rFonts w:ascii="Arial" w:hAnsi="Arial" w:eastAsia="Arial" w:cs="Arial"/>
          <w:i w:val="0"/>
          <w:color w:val="333333"/>
          <w:sz w:val="26"/>
          <w:szCs w:val="26"/>
          <w:shd w:val="clear" w:color="auto" w:fill="FFFFFF"/>
        </w:rPr>
        <w:t>Howcroft, D. (2006), "Spreadsheets and the financial planning process: a case study of resistance to change</w:t>
      </w:r>
      <w:r w:rsidRPr="2544EFD9" w:rsidR="001D0FCD">
        <w:rPr>
          <w:rStyle w:val="Emphasis"/>
          <w:rFonts w:ascii="Arial" w:hAnsi="Arial" w:eastAsia="Arial" w:cs="Arial"/>
          <w:i w:val="0"/>
          <w:color w:val="333333"/>
          <w:sz w:val="26"/>
          <w:szCs w:val="26"/>
          <w:shd w:val="clear" w:color="auto" w:fill="FFFFFF"/>
        </w:rPr>
        <w:t>’</w:t>
      </w:r>
      <w:r w:rsidRPr="2544EFD9">
        <w:rPr>
          <w:rStyle w:val="Emphasis"/>
          <w:rFonts w:ascii="Arial" w:hAnsi="Arial" w:eastAsia="Arial" w:cs="Arial"/>
          <w:i w:val="0"/>
          <w:color w:val="333333"/>
          <w:sz w:val="26"/>
          <w:szCs w:val="26"/>
          <w:shd w:val="clear" w:color="auto" w:fill="FFFFFF"/>
        </w:rPr>
        <w:t xml:space="preserve">, </w:t>
      </w:r>
      <w:r w:rsidRPr="2544EFD9">
        <w:rPr>
          <w:rStyle w:val="Emphasis"/>
          <w:rFonts w:ascii="Arial" w:hAnsi="Arial" w:eastAsia="Arial" w:cs="Arial"/>
          <w:color w:val="333333"/>
          <w:sz w:val="26"/>
          <w:szCs w:val="26"/>
          <w:shd w:val="clear" w:color="auto" w:fill="FFFFFF"/>
        </w:rPr>
        <w:t>Journal of Accounting and Organizational Change</w:t>
      </w:r>
      <w:r w:rsidRPr="2544EFD9">
        <w:rPr>
          <w:rStyle w:val="Emphasis"/>
          <w:rFonts w:ascii="Arial" w:hAnsi="Arial" w:eastAsia="Arial" w:cs="Arial"/>
          <w:i w:val="0"/>
          <w:color w:val="333333"/>
          <w:sz w:val="26"/>
          <w:szCs w:val="26"/>
          <w:shd w:val="clear" w:color="auto" w:fill="FFFFFF"/>
        </w:rPr>
        <w:t>, Vol.2 (3), pp. 248-280.</w:t>
      </w:r>
      <w:r w:rsidRPr="2544EFD9">
        <w:rPr>
          <w:rFonts w:ascii="Arial" w:hAnsi="Arial" w:eastAsia="Arial" w:cs="Arial"/>
          <w:i/>
          <w:color w:val="111111"/>
          <w:sz w:val="26"/>
          <w:szCs w:val="26"/>
        </w:rPr>
        <w:t xml:space="preserve"> DOI:</w:t>
      </w:r>
      <w:hyperlink w:tgtFrame="_blank" w:history="1" r:id="rId42">
        <w:r w:rsidRPr="2544EFD9">
          <w:rPr>
            <w:rStyle w:val="Hyperlink"/>
            <w:rFonts w:ascii="Arial" w:hAnsi="Arial" w:eastAsia="Arial" w:cs="Arial"/>
            <w:i/>
            <w:sz w:val="26"/>
            <w:szCs w:val="26"/>
            <w:bdr w:val="none" w:color="auto" w:sz="0" w:space="0" w:frame="1"/>
          </w:rPr>
          <w:t>10.1108/18325910610690081</w:t>
        </w:r>
      </w:hyperlink>
    </w:p>
    <w:p w:rsidRPr="00FF5C8F" w:rsidR="00CA0D04" w:rsidP="00CA0D04" w:rsidRDefault="00CA0D04" w14:paraId="6500B718" w14:textId="6C3C1FD5">
      <w:pPr>
        <w:rPr>
          <w:rFonts w:ascii="Arial" w:hAnsi="Arial" w:eastAsia="Arial" w:cs="Arial"/>
          <w:sz w:val="26"/>
          <w:szCs w:val="26"/>
        </w:rPr>
      </w:pPr>
      <w:r w:rsidRPr="2544EFD9">
        <w:rPr>
          <w:rFonts w:ascii="Arial" w:hAnsi="Arial" w:eastAsia="Arial" w:cs="Arial"/>
          <w:sz w:val="26"/>
          <w:szCs w:val="26"/>
        </w:rPr>
        <w:t>Jaunosane. A (2025) ‘</w:t>
      </w:r>
      <w:r w:rsidRPr="2544EFD9" w:rsidR="00DC754A">
        <w:rPr>
          <w:rFonts w:ascii="Arial" w:hAnsi="Arial" w:eastAsia="Arial" w:cs="Arial"/>
          <w:sz w:val="26"/>
          <w:szCs w:val="26"/>
        </w:rPr>
        <w:t>H</w:t>
      </w:r>
      <w:r w:rsidRPr="2544EFD9">
        <w:rPr>
          <w:rFonts w:ascii="Arial" w:hAnsi="Arial" w:eastAsia="Arial" w:cs="Arial"/>
          <w:sz w:val="26"/>
          <w:szCs w:val="26"/>
        </w:rPr>
        <w:t>ow to analyse data in excel spreadsheet</w:t>
      </w:r>
      <w:r w:rsidRPr="2544EFD9" w:rsidR="004E5A1C">
        <w:rPr>
          <w:rFonts w:ascii="Arial" w:hAnsi="Arial" w:eastAsia="Arial" w:cs="Arial"/>
          <w:sz w:val="26"/>
          <w:szCs w:val="26"/>
        </w:rPr>
        <w:t>’,</w:t>
      </w:r>
      <w:r w:rsidRPr="2544EFD9">
        <w:rPr>
          <w:rFonts w:ascii="Arial" w:hAnsi="Arial" w:eastAsia="Arial" w:cs="Arial"/>
          <w:sz w:val="26"/>
          <w:szCs w:val="26"/>
        </w:rPr>
        <w:t xml:space="preserve"> </w:t>
      </w:r>
      <w:r w:rsidRPr="2544EFD9" w:rsidR="00C324CD">
        <w:rPr>
          <w:rFonts w:ascii="Arial" w:hAnsi="Arial" w:eastAsia="Arial" w:cs="Arial"/>
          <w:sz w:val="26"/>
          <w:szCs w:val="26"/>
        </w:rPr>
        <w:t>Ajelix</w:t>
      </w:r>
      <w:r w:rsidRPr="2544EFD9">
        <w:rPr>
          <w:rFonts w:ascii="Arial" w:hAnsi="Arial" w:eastAsia="Arial" w:cs="Arial"/>
          <w:i/>
          <w:sz w:val="26"/>
          <w:szCs w:val="26"/>
        </w:rPr>
        <w:t xml:space="preserve">. </w:t>
      </w:r>
      <w:r w:rsidRPr="2544EFD9">
        <w:rPr>
          <w:rFonts w:ascii="Arial" w:hAnsi="Arial" w:eastAsia="Arial" w:cs="Arial"/>
          <w:sz w:val="26"/>
          <w:szCs w:val="26"/>
        </w:rPr>
        <w:t xml:space="preserve">Available at: </w:t>
      </w:r>
      <w:hyperlink r:id="rId43">
        <w:r w:rsidRPr="2544EFD9">
          <w:rPr>
            <w:rStyle w:val="Hyperlink"/>
            <w:rFonts w:ascii="Arial" w:hAnsi="Arial" w:eastAsia="Arial" w:cs="Arial"/>
            <w:sz w:val="26"/>
            <w:szCs w:val="26"/>
          </w:rPr>
          <w:t>https://ajelix.com/excel/analyze-data-in-excel/</w:t>
        </w:r>
      </w:hyperlink>
      <w:r w:rsidRPr="2544EFD9" w:rsidR="00C324CD">
        <w:rPr>
          <w:rFonts w:ascii="Arial" w:hAnsi="Arial" w:eastAsia="Arial" w:cs="Arial"/>
          <w:sz w:val="26"/>
          <w:szCs w:val="26"/>
        </w:rPr>
        <w:t xml:space="preserve"> </w:t>
      </w:r>
      <w:r w:rsidRPr="2544EFD9" w:rsidR="00AA2BE9">
        <w:rPr>
          <w:rFonts w:ascii="Arial" w:hAnsi="Arial" w:eastAsia="Arial" w:cs="Arial"/>
          <w:sz w:val="26"/>
          <w:szCs w:val="26"/>
        </w:rPr>
        <w:t xml:space="preserve"> </w:t>
      </w:r>
      <w:r w:rsidRPr="2544EFD9" w:rsidR="00B27D2E">
        <w:rPr>
          <w:rFonts w:ascii="Arial" w:hAnsi="Arial" w:eastAsia="Arial" w:cs="Arial"/>
          <w:sz w:val="26"/>
          <w:szCs w:val="26"/>
        </w:rPr>
        <w:t>(Accessed</w:t>
      </w:r>
      <w:r w:rsidRPr="2544EFD9" w:rsidR="00BA1658">
        <w:rPr>
          <w:rFonts w:ascii="Arial" w:hAnsi="Arial" w:eastAsia="Arial" w:cs="Arial"/>
          <w:sz w:val="26"/>
          <w:szCs w:val="26"/>
        </w:rPr>
        <w:t>:</w:t>
      </w:r>
      <w:r w:rsidRPr="2544EFD9" w:rsidR="00B27D2E">
        <w:rPr>
          <w:rFonts w:ascii="Arial" w:hAnsi="Arial" w:eastAsia="Arial" w:cs="Arial"/>
          <w:sz w:val="26"/>
          <w:szCs w:val="26"/>
        </w:rPr>
        <w:t xml:space="preserve"> 30 November 2025)</w:t>
      </w:r>
      <w:r w:rsidRPr="2544EFD9" w:rsidR="005C202C">
        <w:rPr>
          <w:rFonts w:ascii="Arial" w:hAnsi="Arial" w:eastAsia="Arial" w:cs="Arial"/>
          <w:sz w:val="26"/>
          <w:szCs w:val="26"/>
        </w:rPr>
        <w:t>.</w:t>
      </w:r>
    </w:p>
    <w:p w:rsidRPr="00FF5C8F" w:rsidR="00DC754A" w:rsidP="00DC754A" w:rsidRDefault="00DC754A" w14:paraId="297E9E0E" w14:textId="599E20A5">
      <w:pPr>
        <w:rPr>
          <w:rFonts w:ascii="Arial" w:hAnsi="Arial" w:eastAsia="Arial" w:cs="Arial"/>
          <w:sz w:val="26"/>
          <w:szCs w:val="26"/>
        </w:rPr>
      </w:pPr>
      <w:r w:rsidRPr="2544EFD9">
        <w:rPr>
          <w:rFonts w:ascii="Arial" w:hAnsi="Arial" w:eastAsia="Arial" w:cs="Arial"/>
          <w:sz w:val="26"/>
          <w:szCs w:val="26"/>
        </w:rPr>
        <w:t xml:space="preserve">Jaunosane. A (2025) ‘Is Microsoft excel still relevant in 2025: </w:t>
      </w:r>
      <w:r w:rsidRPr="2544EFD9" w:rsidR="007D3474">
        <w:rPr>
          <w:rFonts w:ascii="Arial" w:hAnsi="Arial" w:eastAsia="Arial" w:cs="Arial"/>
          <w:sz w:val="26"/>
          <w:szCs w:val="26"/>
        </w:rPr>
        <w:t>Ajelix</w:t>
      </w:r>
      <w:r w:rsidRPr="2544EFD9">
        <w:rPr>
          <w:rFonts w:ascii="Arial" w:hAnsi="Arial" w:eastAsia="Arial" w:cs="Arial"/>
          <w:i/>
          <w:sz w:val="26"/>
          <w:szCs w:val="26"/>
        </w:rPr>
        <w:t xml:space="preserve">. </w:t>
      </w:r>
      <w:r w:rsidRPr="2544EFD9">
        <w:rPr>
          <w:rFonts w:ascii="Arial" w:hAnsi="Arial" w:eastAsia="Arial" w:cs="Arial"/>
          <w:sz w:val="26"/>
          <w:szCs w:val="26"/>
        </w:rPr>
        <w:t xml:space="preserve">Available at: </w:t>
      </w:r>
      <w:hyperlink r:id="rId44">
        <w:r w:rsidRPr="2544EFD9">
          <w:rPr>
            <w:rStyle w:val="Hyperlink"/>
            <w:rFonts w:ascii="Arial" w:hAnsi="Arial" w:eastAsia="Arial" w:cs="Arial"/>
            <w:sz w:val="26"/>
            <w:szCs w:val="26"/>
          </w:rPr>
          <w:t>https://ajelix.com/excel/microsoft-excel-still-relevant/</w:t>
        </w:r>
      </w:hyperlink>
      <w:r w:rsidRPr="2544EFD9" w:rsidR="00AA2BE9">
        <w:rPr>
          <w:rFonts w:ascii="Arial" w:hAnsi="Arial" w:eastAsia="Arial" w:cs="Arial"/>
          <w:sz w:val="26"/>
          <w:szCs w:val="26"/>
        </w:rPr>
        <w:t xml:space="preserve"> </w:t>
      </w:r>
      <w:r w:rsidRPr="2544EFD9" w:rsidR="00AD6EA8">
        <w:rPr>
          <w:rFonts w:ascii="Arial" w:hAnsi="Arial" w:eastAsia="Arial" w:cs="Arial"/>
          <w:sz w:val="26"/>
          <w:szCs w:val="26"/>
        </w:rPr>
        <w:t>(Accessed</w:t>
      </w:r>
      <w:r w:rsidRPr="2544EFD9" w:rsidR="00BA1658">
        <w:rPr>
          <w:rFonts w:ascii="Arial" w:hAnsi="Arial" w:eastAsia="Arial" w:cs="Arial"/>
          <w:sz w:val="26"/>
          <w:szCs w:val="26"/>
        </w:rPr>
        <w:t>:</w:t>
      </w:r>
      <w:r w:rsidRPr="2544EFD9" w:rsidR="00AD6EA8">
        <w:rPr>
          <w:rFonts w:ascii="Arial" w:hAnsi="Arial" w:eastAsia="Arial" w:cs="Arial"/>
          <w:sz w:val="26"/>
          <w:szCs w:val="26"/>
        </w:rPr>
        <w:t xml:space="preserve"> </w:t>
      </w:r>
      <w:r w:rsidRPr="2544EFD9" w:rsidR="009C66B2">
        <w:rPr>
          <w:rFonts w:ascii="Arial" w:hAnsi="Arial" w:eastAsia="Arial" w:cs="Arial"/>
          <w:sz w:val="26"/>
          <w:szCs w:val="26"/>
        </w:rPr>
        <w:t>30 November 2025)</w:t>
      </w:r>
      <w:r w:rsidRPr="2544EFD9" w:rsidR="005C202C">
        <w:rPr>
          <w:rFonts w:ascii="Arial" w:hAnsi="Arial" w:eastAsia="Arial" w:cs="Arial"/>
          <w:sz w:val="26"/>
          <w:szCs w:val="26"/>
        </w:rPr>
        <w:t>.</w:t>
      </w:r>
    </w:p>
    <w:p w:rsidRPr="00FF5C8F" w:rsidR="0035515E" w:rsidP="00572204" w:rsidRDefault="00DC754A" w14:paraId="6E1B88AD" w14:textId="77777777">
      <w:pPr>
        <w:rPr>
          <w:rFonts w:ascii="Arial" w:hAnsi="Arial" w:eastAsia="Arial" w:cs="Arial"/>
          <w:sz w:val="26"/>
          <w:szCs w:val="26"/>
        </w:rPr>
      </w:pPr>
      <w:r w:rsidRPr="2544EFD9">
        <w:rPr>
          <w:rFonts w:ascii="Arial" w:hAnsi="Arial" w:eastAsia="Arial" w:cs="Arial"/>
          <w:sz w:val="26"/>
          <w:szCs w:val="26"/>
        </w:rPr>
        <w:t xml:space="preserve">Raymond. D (2024). </w:t>
      </w:r>
      <w:r w:rsidRPr="2544EFD9" w:rsidR="008A6B2A">
        <w:rPr>
          <w:rFonts w:ascii="Arial" w:hAnsi="Arial" w:eastAsia="Arial" w:cs="Arial"/>
          <w:sz w:val="26"/>
          <w:szCs w:val="26"/>
        </w:rPr>
        <w:t>‘</w:t>
      </w:r>
      <w:r w:rsidRPr="2544EFD9">
        <w:rPr>
          <w:rFonts w:ascii="Arial" w:hAnsi="Arial" w:eastAsia="Arial" w:cs="Arial"/>
          <w:sz w:val="26"/>
          <w:szCs w:val="26"/>
        </w:rPr>
        <w:t>10 Advantages of managing your projects with excel</w:t>
      </w:r>
      <w:r w:rsidRPr="2544EFD9" w:rsidR="00324ACF">
        <w:rPr>
          <w:rFonts w:ascii="Arial" w:hAnsi="Arial" w:eastAsia="Arial" w:cs="Arial"/>
          <w:sz w:val="26"/>
          <w:szCs w:val="26"/>
        </w:rPr>
        <w:t>’,</w:t>
      </w:r>
      <w:r w:rsidRPr="2544EFD9" w:rsidR="006253B8">
        <w:rPr>
          <w:rFonts w:ascii="Arial" w:hAnsi="Arial" w:eastAsia="Arial" w:cs="Arial"/>
          <w:sz w:val="26"/>
          <w:szCs w:val="26"/>
        </w:rPr>
        <w:t xml:space="preserve"> A</w:t>
      </w:r>
      <w:r w:rsidRPr="2544EFD9">
        <w:rPr>
          <w:rFonts w:ascii="Arial" w:hAnsi="Arial" w:eastAsia="Arial" w:cs="Arial"/>
          <w:sz w:val="26"/>
          <w:szCs w:val="26"/>
        </w:rPr>
        <w:t>cerprojects</w:t>
      </w:r>
      <w:r w:rsidRPr="2544EFD9">
        <w:rPr>
          <w:rFonts w:ascii="Arial" w:hAnsi="Arial" w:eastAsia="Arial" w:cs="Arial"/>
          <w:i/>
          <w:sz w:val="26"/>
          <w:szCs w:val="26"/>
        </w:rPr>
        <w:t xml:space="preserve">. </w:t>
      </w:r>
      <w:r w:rsidRPr="2544EFD9">
        <w:rPr>
          <w:rFonts w:ascii="Arial" w:hAnsi="Arial" w:eastAsia="Arial" w:cs="Arial"/>
          <w:sz w:val="26"/>
          <w:szCs w:val="26"/>
        </w:rPr>
        <w:t xml:space="preserve">Available at: </w:t>
      </w:r>
      <w:hyperlink r:id="rId45">
        <w:r w:rsidRPr="2544EFD9">
          <w:rPr>
            <w:rStyle w:val="Hyperlink"/>
            <w:rFonts w:ascii="Arial" w:hAnsi="Arial" w:eastAsia="Arial" w:cs="Arial"/>
            <w:sz w:val="26"/>
            <w:szCs w:val="26"/>
          </w:rPr>
          <w:t>https://www.aceproject.com/blog/10-pros-advantages-of-managing-your-projects-with-excel-9387815/?afmc=pmnet</w:t>
        </w:r>
      </w:hyperlink>
      <w:r w:rsidRPr="2544EFD9" w:rsidR="00AA2BE9">
        <w:rPr>
          <w:rFonts w:ascii="Arial" w:hAnsi="Arial" w:eastAsia="Arial" w:cs="Arial"/>
          <w:sz w:val="26"/>
          <w:szCs w:val="26"/>
        </w:rPr>
        <w:t xml:space="preserve"> </w:t>
      </w:r>
      <w:r w:rsidRPr="2544EFD9" w:rsidR="006253B8">
        <w:rPr>
          <w:rFonts w:ascii="Arial" w:hAnsi="Arial" w:eastAsia="Arial" w:cs="Arial"/>
          <w:sz w:val="26"/>
          <w:szCs w:val="26"/>
        </w:rPr>
        <w:t>(Accessed</w:t>
      </w:r>
      <w:r w:rsidRPr="2544EFD9" w:rsidR="00BA1658">
        <w:rPr>
          <w:rFonts w:ascii="Arial" w:hAnsi="Arial" w:eastAsia="Arial" w:cs="Arial"/>
          <w:sz w:val="26"/>
          <w:szCs w:val="26"/>
        </w:rPr>
        <w:t>:</w:t>
      </w:r>
      <w:r w:rsidRPr="2544EFD9" w:rsidR="00AA2BE9">
        <w:rPr>
          <w:rFonts w:ascii="Arial" w:hAnsi="Arial" w:eastAsia="Arial" w:cs="Arial"/>
          <w:sz w:val="26"/>
          <w:szCs w:val="26"/>
        </w:rPr>
        <w:t xml:space="preserve"> 1 December 2025)</w:t>
      </w:r>
      <w:r w:rsidRPr="2544EFD9" w:rsidR="005C202C">
        <w:rPr>
          <w:rFonts w:ascii="Arial" w:hAnsi="Arial" w:eastAsia="Arial" w:cs="Arial"/>
          <w:sz w:val="26"/>
          <w:szCs w:val="26"/>
        </w:rPr>
        <w:t>.</w:t>
      </w:r>
    </w:p>
    <w:p w:rsidR="74C443C8" w:rsidP="2544EFD9" w:rsidRDefault="74C443C8" w14:paraId="6A0715FD" w14:textId="2E6685B0">
      <w:pPr>
        <w:rPr>
          <w:rFonts w:ascii="Arial" w:hAnsi="Arial" w:eastAsia="Arial" w:cs="Arial"/>
          <w:color w:val="0F4761" w:themeColor="accent1" w:themeShade="BF"/>
          <w:sz w:val="26"/>
          <w:szCs w:val="26"/>
        </w:rPr>
      </w:pPr>
    </w:p>
    <w:p w:rsidRPr="00973EF9" w:rsidR="009D3D7B" w:rsidP="00F17D44" w:rsidRDefault="00D731C3" w14:paraId="47262B0A" w14:textId="6B0746E4">
      <w:pPr>
        <w:rPr>
          <w:rFonts w:ascii="Arial" w:hAnsi="Arial" w:eastAsia="Arial" w:cs="Arial"/>
          <w:sz w:val="32"/>
          <w:szCs w:val="32"/>
        </w:rPr>
      </w:pPr>
      <w:r w:rsidRPr="00973EF9">
        <w:rPr>
          <w:rFonts w:ascii="Arial" w:hAnsi="Arial" w:eastAsia="Arial" w:cs="Arial"/>
          <w:color w:val="0F4761" w:themeColor="accent1" w:themeShade="BF"/>
          <w:sz w:val="32"/>
          <w:szCs w:val="32"/>
        </w:rPr>
        <w:t xml:space="preserve">Task 4 </w:t>
      </w:r>
    </w:p>
    <w:p w:rsidR="00F17D44" w:rsidP="00644CC2" w:rsidRDefault="00F84B71" w14:paraId="45BA412E" w14:textId="0BB51B53">
      <w:pPr>
        <w:keepNext/>
        <w:keepLines/>
        <w:spacing w:before="360" w:after="80"/>
        <w:outlineLvl w:val="0"/>
        <w:rPr>
          <w:rFonts w:ascii="Arial" w:hAnsi="Arial" w:eastAsia="Arial" w:cs="Arial"/>
          <w:color w:val="0F4761" w:themeColor="accent1" w:themeShade="BF"/>
          <w:sz w:val="26"/>
          <w:szCs w:val="26"/>
        </w:rPr>
      </w:pPr>
      <w:r>
        <w:rPr>
          <w:noProof/>
        </w:rPr>
        <w:fldChar w:fldCharType="begin"/>
      </w:r>
      <w:r>
        <w:rPr>
          <w:noProof/>
        </w:rPr>
        <w:instrText xml:space="preserve"> LINK </w:instrText>
      </w:r>
      <w:r w:rsidR="00A24A78">
        <w:rPr>
          <w:noProof/>
        </w:rPr>
        <w:instrText xml:space="preserve"> https://uowtsd-my.sharepoint.com/personal/2506841_student_uwtsd_ac_uk/Documents/didgital%20skills/Reflective%20Presentation.pptx  </w:instrText>
      </w:r>
      <w:r>
        <w:rPr>
          <w:noProof/>
        </w:rPr>
        <w:instrText xml:space="preserve">\a \p \f 0 </w:instrText>
      </w:r>
      <w:r>
        <w:rPr>
          <w:noProof/>
        </w:rPr>
        <w:fldChar w:fldCharType="separate"/>
      </w:r>
      <w:r>
        <w:rPr>
          <w:noProof/>
        </w:rPr>
        <w:fldChar w:fldCharType="end"/>
      </w:r>
    </w:p>
    <w:bookmarkStart w:name="_Toc1460746581" w:id="10"/>
    <w:p w:rsidR="00973EF9" w:rsidP="00644CC2" w:rsidRDefault="00F743AC" w14:paraId="1627EB81" w14:textId="62DF6DD1">
      <w:pPr>
        <w:keepNext/>
        <w:keepLines/>
        <w:spacing w:before="360" w:after="80"/>
        <w:outlineLvl w:val="0"/>
        <w:rPr>
          <w:rFonts w:ascii="Arial" w:hAnsi="Arial" w:eastAsia="Arial" w:cs="Arial"/>
          <w:color w:val="0F4761" w:themeColor="accent1" w:themeShade="BF"/>
          <w:sz w:val="26"/>
          <w:szCs w:val="26"/>
        </w:rPr>
      </w:pPr>
      <w:r>
        <w:rPr>
          <w:rFonts w:ascii="Arial" w:hAnsi="Arial" w:eastAsia="Arial" w:cs="Arial"/>
          <w:color w:val="0F4761" w:themeColor="accent1" w:themeShade="BF"/>
          <w:sz w:val="26"/>
          <w:szCs w:val="26"/>
        </w:rPr>
        <w:object w:dxaOrig="1538" w:dyaOrig="995" w14:anchorId="3084DF37">
          <v:shape id="_x0000_i1026" style="width:162.75pt;height:104.25pt" o:ole="" type="#_x0000_t75">
            <v:imagedata o:title="" r:id="rId46"/>
          </v:shape>
          <o:OLEObject Type="Link" ProgID="PowerPoint.Show.12" ShapeID="_x0000_i1026" DrawAspect="Icon" r:id="rId47" UpdateMode="Always">
            <o:LinkType>EnhancedMetaFile</o:LinkType>
            <o:LockedField>false</o:LockedField>
            <o:FieldCodes>\f 0</o:FieldCodes>
          </o:OLEObject>
        </w:object>
      </w:r>
    </w:p>
    <w:p w:rsidR="00973EF9" w:rsidP="00644CC2" w:rsidRDefault="00973EF9" w14:paraId="6DA8B966" w14:textId="77777777">
      <w:pPr>
        <w:keepNext/>
        <w:keepLines/>
        <w:spacing w:before="360" w:after="80"/>
        <w:outlineLvl w:val="0"/>
        <w:rPr>
          <w:rFonts w:ascii="Arial" w:hAnsi="Arial" w:eastAsia="Arial" w:cs="Arial"/>
          <w:color w:val="0F4761" w:themeColor="accent1" w:themeShade="BF"/>
          <w:sz w:val="26"/>
          <w:szCs w:val="26"/>
        </w:rPr>
      </w:pPr>
    </w:p>
    <w:p w:rsidR="00644CC2" w:rsidP="00644CC2" w:rsidRDefault="00644CC2" w14:paraId="317A30B2" w14:textId="6852A614">
      <w:pPr>
        <w:keepNext/>
        <w:keepLines/>
        <w:spacing w:before="360" w:after="80"/>
        <w:outlineLvl w:val="0"/>
        <w:rPr>
          <w:rFonts w:ascii="Arial" w:hAnsi="Arial" w:eastAsia="Arial" w:cs="Arial"/>
          <w:color w:val="0F4761" w:themeColor="accent1" w:themeShade="BF"/>
          <w:sz w:val="32"/>
          <w:szCs w:val="32"/>
        </w:rPr>
      </w:pPr>
      <w:r w:rsidRPr="00973EF9">
        <w:rPr>
          <w:rFonts w:ascii="Arial" w:hAnsi="Arial" w:eastAsia="Arial" w:cs="Arial"/>
          <w:color w:val="0F4761" w:themeColor="accent1" w:themeShade="BF"/>
          <w:sz w:val="32"/>
          <w:szCs w:val="32"/>
        </w:rPr>
        <w:t>References</w:t>
      </w:r>
      <w:bookmarkEnd w:id="10"/>
    </w:p>
    <w:p w:rsidRPr="00973EF9" w:rsidR="00973EF9" w:rsidP="00644CC2" w:rsidRDefault="00973EF9" w14:paraId="5E0A7D5A" w14:textId="77777777">
      <w:pPr>
        <w:keepNext/>
        <w:keepLines/>
        <w:spacing w:before="360" w:after="80"/>
        <w:outlineLvl w:val="0"/>
        <w:rPr>
          <w:rFonts w:ascii="Arial" w:hAnsi="Arial" w:eastAsia="Arial" w:cs="Arial"/>
          <w:color w:val="0F4761" w:themeColor="accent1" w:themeShade="BF"/>
          <w:sz w:val="32"/>
          <w:szCs w:val="32"/>
        </w:rPr>
      </w:pPr>
    </w:p>
    <w:p w:rsidRPr="00644CC2" w:rsidR="00644CC2" w:rsidP="00644CC2" w:rsidRDefault="00644CC2" w14:paraId="35915B18" w14:textId="1905146F">
      <w:pPr>
        <w:rPr>
          <w:rFonts w:ascii="Arial" w:hAnsi="Arial" w:eastAsia="Arial" w:cs="Arial"/>
          <w:sz w:val="26"/>
          <w:szCs w:val="26"/>
          <w:lang w:val="en-US"/>
        </w:rPr>
      </w:pPr>
      <w:r w:rsidRPr="2544EFD9">
        <w:rPr>
          <w:rFonts w:ascii="Arial" w:hAnsi="Arial" w:eastAsia="Arial" w:cs="Arial"/>
          <w:sz w:val="26"/>
          <w:szCs w:val="26"/>
          <w:lang w:val="en-US"/>
        </w:rPr>
        <w:t xml:space="preserve">Jisc (2024) Building digital capabilities framework: </w:t>
      </w:r>
      <w:r w:rsidRPr="2544EFD9">
        <w:rPr>
          <w:rFonts w:ascii="Arial" w:hAnsi="Arial" w:eastAsia="Arial" w:cs="Arial"/>
          <w:i/>
          <w:sz w:val="26"/>
          <w:szCs w:val="26"/>
          <w:lang w:val="en-US"/>
        </w:rPr>
        <w:t xml:space="preserve">The six elements defined. </w:t>
      </w:r>
      <w:r w:rsidRPr="2544EFD9">
        <w:rPr>
          <w:rFonts w:ascii="Arial" w:hAnsi="Arial" w:eastAsia="Arial" w:cs="Arial"/>
          <w:sz w:val="26"/>
          <w:szCs w:val="26"/>
          <w:lang w:val="en-US"/>
        </w:rPr>
        <w:t xml:space="preserve">Available at: </w:t>
      </w:r>
      <w:hyperlink r:id="rId48">
        <w:r w:rsidRPr="2544EFD9">
          <w:rPr>
            <w:rFonts w:ascii="Arial" w:hAnsi="Arial" w:eastAsia="Arial" w:cs="Arial"/>
            <w:color w:val="467886"/>
            <w:sz w:val="26"/>
            <w:szCs w:val="26"/>
            <w:u w:val="single"/>
            <w:lang w:val="en-US"/>
          </w:rPr>
          <w:t>https://repository.jisc.ac.uk/8846/1/2022_Jisc_BDC_Individual_Framework.pdf</w:t>
        </w:r>
      </w:hyperlink>
      <w:r w:rsidRPr="2544EFD9">
        <w:rPr>
          <w:rFonts w:ascii="Arial" w:hAnsi="Arial" w:eastAsia="Arial" w:cs="Arial"/>
          <w:sz w:val="26"/>
          <w:szCs w:val="26"/>
          <w:lang w:val="en-US"/>
        </w:rPr>
        <w:t xml:space="preserve"> (Accessed: 29 November 2025)</w:t>
      </w:r>
    </w:p>
    <w:p w:rsidR="00644CC2" w:rsidP="00644CC2" w:rsidRDefault="00525F94" w14:paraId="2460872E" w14:textId="7DCBD252">
      <w:pPr>
        <w:rPr>
          <w:rFonts w:ascii="Arial" w:hAnsi="Arial" w:eastAsia="Arial" w:cs="Arial"/>
          <w:sz w:val="26"/>
          <w:szCs w:val="26"/>
        </w:rPr>
      </w:pPr>
      <w:r w:rsidRPr="59410342" w:rsidR="1D0E1AF9">
        <w:rPr>
          <w:rFonts w:ascii="Arial" w:hAnsi="Arial" w:eastAsia="Arial" w:cs="Arial"/>
          <w:sz w:val="26"/>
          <w:szCs w:val="26"/>
        </w:rPr>
        <w:t>O</w:t>
      </w:r>
      <w:r w:rsidRPr="59410342" w:rsidR="1D5B7475">
        <w:rPr>
          <w:rFonts w:ascii="Arial" w:hAnsi="Arial" w:eastAsia="Arial" w:cs="Arial"/>
          <w:sz w:val="26"/>
          <w:szCs w:val="26"/>
        </w:rPr>
        <w:t xml:space="preserve">bo, </w:t>
      </w:r>
      <w:bookmarkStart w:name="_Int_GD1XJy3G" w:id="800914853"/>
      <w:r w:rsidRPr="59410342" w:rsidR="1D5B7475">
        <w:rPr>
          <w:rFonts w:ascii="Arial" w:hAnsi="Arial" w:eastAsia="Arial" w:cs="Arial"/>
          <w:sz w:val="26"/>
          <w:szCs w:val="26"/>
        </w:rPr>
        <w:t>S.</w:t>
      </w:r>
      <w:bookmarkEnd w:id="800914853"/>
      <w:r w:rsidRPr="59410342" w:rsidR="1D5B7475">
        <w:rPr>
          <w:rFonts w:ascii="Arial" w:hAnsi="Arial" w:eastAsia="Arial" w:cs="Arial"/>
          <w:sz w:val="26"/>
          <w:szCs w:val="26"/>
        </w:rPr>
        <w:t xml:space="preserve"> and Whyte, J. (2017) ‘Aligning and Reconciling: Building project capabilities for digital delivery’, </w:t>
      </w:r>
      <w:r w:rsidRPr="59410342" w:rsidR="1D5B7475">
        <w:rPr>
          <w:rFonts w:ascii="Arial" w:hAnsi="Arial" w:eastAsia="Arial" w:cs="Arial"/>
          <w:i w:val="1"/>
          <w:iCs w:val="1"/>
          <w:sz w:val="26"/>
          <w:szCs w:val="26"/>
        </w:rPr>
        <w:t>Research policy</w:t>
      </w:r>
      <w:r w:rsidRPr="59410342" w:rsidR="1D5B7475">
        <w:rPr>
          <w:rFonts w:ascii="Arial" w:hAnsi="Arial" w:eastAsia="Arial" w:cs="Arial"/>
          <w:sz w:val="26"/>
          <w:szCs w:val="26"/>
        </w:rPr>
        <w:t xml:space="preserve">, 46(1), pp. 93–107. Available at: </w:t>
      </w:r>
      <w:hyperlink r:id="Rd7fc5db936124e26">
        <w:r w:rsidRPr="59410342" w:rsidR="1D0E1AF9">
          <w:rPr>
            <w:rStyle w:val="Hyperlink"/>
            <w:rFonts w:ascii="Arial" w:hAnsi="Arial" w:eastAsia="Arial" w:cs="Arial"/>
            <w:sz w:val="26"/>
            <w:szCs w:val="26"/>
          </w:rPr>
          <w:t>https://doi.org/10.1016/j.respol.2016.10.005</w:t>
        </w:r>
      </w:hyperlink>
      <w:r w:rsidRPr="59410342" w:rsidR="1D5B7475">
        <w:rPr>
          <w:rFonts w:ascii="Arial" w:hAnsi="Arial" w:eastAsia="Arial" w:cs="Arial"/>
          <w:sz w:val="26"/>
          <w:szCs w:val="26"/>
        </w:rPr>
        <w:t>.</w:t>
      </w:r>
    </w:p>
    <w:p w:rsidRPr="00644CC2" w:rsidR="00525F94" w:rsidP="00644CC2" w:rsidRDefault="00525F94" w14:paraId="19E6D6BF" w14:textId="77777777">
      <w:pPr>
        <w:rPr>
          <w:rFonts w:ascii="Arial" w:hAnsi="Arial" w:eastAsia="Arial" w:cs="Arial"/>
          <w:sz w:val="26"/>
          <w:szCs w:val="26"/>
        </w:rPr>
      </w:pPr>
    </w:p>
    <w:p w:rsidRPr="00644CC2" w:rsidR="00644CC2" w:rsidP="00644CC2" w:rsidRDefault="00644CC2" w14:paraId="262EB2EC" w14:textId="77777777">
      <w:pPr>
        <w:rPr>
          <w:rFonts w:ascii="Arial" w:hAnsi="Arial" w:eastAsia="Arial" w:cs="Arial"/>
          <w:sz w:val="26"/>
          <w:szCs w:val="26"/>
        </w:rPr>
      </w:pPr>
    </w:p>
    <w:p w:rsidRPr="00644CC2" w:rsidR="00644CC2" w:rsidP="00644CC2" w:rsidRDefault="00644CC2" w14:paraId="6892DEF3" w14:textId="77777777">
      <w:pPr>
        <w:rPr>
          <w:rFonts w:ascii="Arial" w:hAnsi="Arial" w:eastAsia="Arial" w:cs="Arial"/>
          <w:b/>
          <w:sz w:val="26"/>
          <w:szCs w:val="26"/>
        </w:rPr>
      </w:pPr>
    </w:p>
    <w:p w:rsidRPr="00644CC2" w:rsidR="00644CC2" w:rsidP="00644CC2" w:rsidRDefault="00644CC2" w14:paraId="657FFA99" w14:textId="77777777">
      <w:pPr>
        <w:rPr>
          <w:rFonts w:ascii="Arial" w:hAnsi="Arial" w:eastAsia="Arial" w:cs="Arial"/>
          <w:b/>
          <w:sz w:val="26"/>
          <w:szCs w:val="26"/>
        </w:rPr>
      </w:pPr>
    </w:p>
    <w:p w:rsidRPr="00644CC2" w:rsidR="00644CC2" w:rsidP="00644CC2" w:rsidRDefault="00644CC2" w14:paraId="79BDB61E" w14:textId="77777777">
      <w:pPr>
        <w:rPr>
          <w:rFonts w:ascii="Arial" w:hAnsi="Arial" w:eastAsia="Arial" w:cs="Arial"/>
          <w:b/>
          <w:sz w:val="26"/>
          <w:szCs w:val="26"/>
        </w:rPr>
      </w:pPr>
    </w:p>
    <w:p w:rsidR="00644CC2" w:rsidP="00927E92" w:rsidRDefault="00644CC2" w14:paraId="1F4EF66B" w14:textId="77777777">
      <w:pPr>
        <w:pStyle w:val="Heading1"/>
        <w:rPr>
          <w:rFonts w:ascii="Arial" w:hAnsi="Arial" w:eastAsia="Arial" w:cs="Arial"/>
          <w:sz w:val="26"/>
          <w:szCs w:val="26"/>
        </w:rPr>
      </w:pPr>
    </w:p>
    <w:p w:rsidR="00652A97" w:rsidP="00644CC2" w:rsidRDefault="003A4828" w14:paraId="5B760B8C" w14:textId="0AFCB638">
      <w:pPr>
        <w:pStyle w:val="Heading1"/>
        <w:rPr>
          <w:rFonts w:ascii="Arial" w:hAnsi="Arial" w:eastAsia="Arial" w:cs="Arial"/>
          <w:sz w:val="26"/>
          <w:szCs w:val="26"/>
        </w:rPr>
      </w:pPr>
      <w:r w:rsidRPr="2544EFD9">
        <w:rPr>
          <w:rFonts w:ascii="Arial" w:hAnsi="Arial" w:eastAsia="Arial" w:cs="Arial"/>
          <w:sz w:val="26"/>
          <w:szCs w:val="26"/>
        </w:rPr>
        <w:br w:type="page"/>
      </w:r>
    </w:p>
    <w:p w:rsidR="00652A97" w:rsidP="00106110" w:rsidRDefault="00652A97" w14:paraId="2635F185" w14:textId="77777777">
      <w:pPr>
        <w:pStyle w:val="Heading2"/>
        <w:rPr>
          <w:rFonts w:ascii="Arial" w:hAnsi="Arial" w:eastAsia="Arial" w:cs="Arial"/>
          <w:sz w:val="26"/>
          <w:szCs w:val="26"/>
        </w:rPr>
      </w:pPr>
    </w:p>
    <w:p w:rsidR="00652A97" w:rsidP="00106110" w:rsidRDefault="00652A97" w14:paraId="74ED1CF8" w14:textId="77777777">
      <w:pPr>
        <w:pStyle w:val="Heading2"/>
        <w:rPr>
          <w:rFonts w:ascii="Arial" w:hAnsi="Arial" w:eastAsia="Arial" w:cs="Arial"/>
          <w:sz w:val="28"/>
          <w:szCs w:val="28"/>
        </w:rPr>
      </w:pPr>
    </w:p>
    <w:p w:rsidR="00652A97" w:rsidP="00106110" w:rsidRDefault="00652A97" w14:paraId="2D0B82E0" w14:textId="77777777">
      <w:pPr>
        <w:pStyle w:val="Heading2"/>
        <w:rPr>
          <w:rFonts w:ascii="Arial" w:hAnsi="Arial" w:eastAsia="Arial" w:cs="Arial"/>
          <w:sz w:val="28"/>
          <w:szCs w:val="28"/>
        </w:rPr>
      </w:pPr>
    </w:p>
    <w:p w:rsidR="00652A97" w:rsidP="00106110" w:rsidRDefault="00652A97" w14:paraId="3A301CA5" w14:textId="77777777">
      <w:pPr>
        <w:pStyle w:val="Heading2"/>
        <w:rPr>
          <w:rFonts w:ascii="Arial" w:hAnsi="Arial" w:eastAsia="Arial" w:cs="Arial"/>
          <w:sz w:val="28"/>
          <w:szCs w:val="28"/>
        </w:rPr>
      </w:pPr>
    </w:p>
    <w:p w:rsidR="00652A97" w:rsidP="00106110" w:rsidRDefault="00652A97" w14:paraId="221E23F6" w14:textId="77777777">
      <w:pPr>
        <w:pStyle w:val="Heading2"/>
        <w:rPr>
          <w:rFonts w:ascii="Arial" w:hAnsi="Arial" w:eastAsia="Arial" w:cs="Arial"/>
          <w:sz w:val="28"/>
          <w:szCs w:val="28"/>
        </w:rPr>
      </w:pPr>
    </w:p>
    <w:p w:rsidR="00652A97" w:rsidP="00106110" w:rsidRDefault="00652A97" w14:paraId="02956707" w14:textId="77777777">
      <w:pPr>
        <w:pStyle w:val="Heading2"/>
        <w:rPr>
          <w:rFonts w:ascii="Arial" w:hAnsi="Arial" w:eastAsia="Arial" w:cs="Arial"/>
          <w:sz w:val="28"/>
          <w:szCs w:val="28"/>
        </w:rPr>
      </w:pPr>
    </w:p>
    <w:p w:rsidR="00652A97" w:rsidP="00106110" w:rsidRDefault="00652A97" w14:paraId="252A8469" w14:textId="77777777">
      <w:pPr>
        <w:pStyle w:val="Heading2"/>
        <w:rPr>
          <w:rFonts w:ascii="Arial" w:hAnsi="Arial" w:eastAsia="Arial" w:cs="Arial"/>
          <w:sz w:val="28"/>
          <w:szCs w:val="28"/>
        </w:rPr>
      </w:pPr>
    </w:p>
    <w:p w:rsidR="00652A97" w:rsidP="00106110" w:rsidRDefault="00652A97" w14:paraId="3B8933C5" w14:textId="77777777">
      <w:pPr>
        <w:pStyle w:val="Heading2"/>
        <w:rPr>
          <w:rFonts w:ascii="Arial" w:hAnsi="Arial" w:eastAsia="Arial" w:cs="Arial"/>
          <w:sz w:val="28"/>
          <w:szCs w:val="28"/>
        </w:rPr>
      </w:pPr>
    </w:p>
    <w:p w:rsidR="00652A97" w:rsidP="00106110" w:rsidRDefault="00652A97" w14:paraId="58CA4329" w14:textId="77777777">
      <w:pPr>
        <w:pStyle w:val="Heading2"/>
        <w:rPr>
          <w:rFonts w:ascii="Arial" w:hAnsi="Arial" w:eastAsia="Arial" w:cs="Arial"/>
          <w:sz w:val="28"/>
          <w:szCs w:val="28"/>
        </w:rPr>
      </w:pPr>
    </w:p>
    <w:p w:rsidR="00652A97" w:rsidP="00106110" w:rsidRDefault="00652A97" w14:paraId="4C30C623" w14:textId="77777777">
      <w:pPr>
        <w:pStyle w:val="Heading2"/>
        <w:rPr>
          <w:rFonts w:ascii="Arial" w:hAnsi="Arial" w:eastAsia="Arial" w:cs="Arial"/>
          <w:sz w:val="28"/>
          <w:szCs w:val="28"/>
        </w:rPr>
      </w:pPr>
    </w:p>
    <w:p w:rsidR="00652A97" w:rsidP="00106110" w:rsidRDefault="00652A97" w14:paraId="30D4EF34" w14:textId="77777777">
      <w:pPr>
        <w:pStyle w:val="Heading2"/>
        <w:rPr>
          <w:rFonts w:ascii="Arial" w:hAnsi="Arial" w:eastAsia="Arial" w:cs="Arial"/>
          <w:sz w:val="28"/>
          <w:szCs w:val="28"/>
        </w:rPr>
      </w:pPr>
    </w:p>
    <w:p w:rsidR="00652A97" w:rsidP="00106110" w:rsidRDefault="00652A97" w14:paraId="5EAE9216" w14:textId="77777777">
      <w:pPr>
        <w:pStyle w:val="Heading2"/>
        <w:rPr>
          <w:rFonts w:ascii="Arial" w:hAnsi="Arial" w:eastAsia="Arial" w:cs="Arial"/>
          <w:sz w:val="28"/>
          <w:szCs w:val="28"/>
        </w:rPr>
      </w:pPr>
    </w:p>
    <w:p w:rsidR="00652A97" w:rsidP="00106110" w:rsidRDefault="00652A97" w14:paraId="7F98EB0F" w14:textId="77777777">
      <w:pPr>
        <w:pStyle w:val="Heading2"/>
        <w:rPr>
          <w:rFonts w:ascii="Arial" w:hAnsi="Arial" w:eastAsia="Arial" w:cs="Arial"/>
          <w:sz w:val="28"/>
          <w:szCs w:val="28"/>
        </w:rPr>
      </w:pPr>
    </w:p>
    <w:p w:rsidR="00652A97" w:rsidP="00106110" w:rsidRDefault="00652A97" w14:paraId="1E202CD4" w14:textId="77777777">
      <w:pPr>
        <w:pStyle w:val="Heading2"/>
        <w:rPr>
          <w:rFonts w:ascii="Arial" w:hAnsi="Arial" w:eastAsia="Arial" w:cs="Arial"/>
          <w:sz w:val="28"/>
          <w:szCs w:val="28"/>
        </w:rPr>
      </w:pPr>
    </w:p>
    <w:p w:rsidR="00652A97" w:rsidP="00106110" w:rsidRDefault="00652A97" w14:paraId="530ED254" w14:textId="77777777">
      <w:pPr>
        <w:pStyle w:val="Heading2"/>
        <w:rPr>
          <w:rFonts w:ascii="Arial" w:hAnsi="Arial" w:eastAsia="Arial" w:cs="Arial"/>
          <w:sz w:val="28"/>
          <w:szCs w:val="28"/>
        </w:rPr>
      </w:pPr>
    </w:p>
    <w:p w:rsidRPr="00652A97" w:rsidR="00525F94" w:rsidP="00652A97" w:rsidRDefault="00525F94" w14:paraId="406DE699" w14:textId="77777777">
      <w:pPr>
        <w:rPr>
          <w:rFonts w:ascii="Arial" w:hAnsi="Arial" w:eastAsia="Arial" w:cs="Arial"/>
          <w:sz w:val="28"/>
          <w:szCs w:val="28"/>
        </w:rPr>
      </w:pPr>
    </w:p>
    <w:p w:rsidRPr="004D4300" w:rsidR="00652A97" w:rsidP="004D4300" w:rsidRDefault="00652A97" w14:paraId="55C473BF" w14:textId="77777777">
      <w:pPr>
        <w:rPr>
          <w:rFonts w:ascii="Arial" w:hAnsi="Arial" w:eastAsia="Arial" w:cs="Arial"/>
          <w:sz w:val="28"/>
          <w:szCs w:val="28"/>
        </w:rPr>
      </w:pPr>
    </w:p>
    <w:p w:rsidRPr="004D4300" w:rsidR="004D4300" w:rsidP="004D4300" w:rsidRDefault="004D4300" w14:paraId="21E43FE7" w14:textId="77777777">
      <w:pPr>
        <w:rPr>
          <w:rFonts w:ascii="Arial" w:hAnsi="Arial" w:eastAsia="Arial" w:cs="Arial"/>
          <w:sz w:val="28"/>
          <w:szCs w:val="28"/>
        </w:rPr>
      </w:pPr>
    </w:p>
    <w:sectPr w:rsidRPr="004D4300" w:rsidR="004D4300">
      <w:headerReference w:type="default" r:id="rId50"/>
      <w:footerReference w:type="default" r:id="rId5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902A7" w:rsidRDefault="008902A7" w14:paraId="1034C0CD" w14:textId="77777777">
      <w:pPr>
        <w:spacing w:after="0" w:line="240" w:lineRule="auto"/>
      </w:pPr>
    </w:p>
  </w:endnote>
  <w:endnote w:type="continuationSeparator" w:id="0">
    <w:p w:rsidR="008902A7" w:rsidRDefault="008902A7" w14:paraId="55886C0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C443C8" w:rsidTr="74C443C8" w14:paraId="1091DC65" w14:textId="77777777">
      <w:trPr>
        <w:trHeight w:val="300"/>
      </w:trPr>
      <w:tc>
        <w:tcPr>
          <w:tcW w:w="3005" w:type="dxa"/>
        </w:tcPr>
        <w:p w:rsidR="74C443C8" w:rsidP="74C443C8" w:rsidRDefault="74C443C8" w14:paraId="058A950F" w14:textId="05391421">
          <w:pPr>
            <w:pStyle w:val="Header"/>
            <w:ind w:left="-115"/>
          </w:pPr>
        </w:p>
      </w:tc>
      <w:tc>
        <w:tcPr>
          <w:tcW w:w="3005" w:type="dxa"/>
        </w:tcPr>
        <w:p w:rsidR="74C443C8" w:rsidP="74C443C8" w:rsidRDefault="74C443C8" w14:paraId="6DBD74E4" w14:textId="1628EBC2">
          <w:pPr>
            <w:pStyle w:val="Header"/>
            <w:jc w:val="center"/>
          </w:pPr>
        </w:p>
      </w:tc>
      <w:tc>
        <w:tcPr>
          <w:tcW w:w="3005" w:type="dxa"/>
        </w:tcPr>
        <w:p w:rsidR="74C443C8" w:rsidP="74C443C8" w:rsidRDefault="74C443C8" w14:paraId="03878CAF" w14:textId="7A052176">
          <w:pPr>
            <w:pStyle w:val="Header"/>
            <w:ind w:right="-115"/>
            <w:jc w:val="right"/>
          </w:pPr>
        </w:p>
      </w:tc>
    </w:tr>
  </w:tbl>
  <w:p w:rsidR="00C81FDD" w:rsidRDefault="00C81FDD" w14:paraId="17F0DFF6" w14:textId="2B671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902A7" w:rsidRDefault="008902A7" w14:paraId="6D1C2AB4" w14:textId="77777777">
      <w:pPr>
        <w:spacing w:after="0" w:line="240" w:lineRule="auto"/>
      </w:pPr>
    </w:p>
  </w:footnote>
  <w:footnote w:type="continuationSeparator" w:id="0">
    <w:p w:rsidR="008902A7" w:rsidRDefault="008902A7" w14:paraId="323FD02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C443C8" w:rsidTr="74C443C8" w14:paraId="46D8F7DA" w14:textId="77777777">
      <w:trPr>
        <w:trHeight w:val="300"/>
      </w:trPr>
      <w:tc>
        <w:tcPr>
          <w:tcW w:w="3005" w:type="dxa"/>
        </w:tcPr>
        <w:p w:rsidR="74C443C8" w:rsidP="74C443C8" w:rsidRDefault="74C443C8" w14:paraId="39B3F69B" w14:textId="29784BAC">
          <w:pPr>
            <w:pStyle w:val="Header"/>
            <w:ind w:left="-115"/>
          </w:pPr>
        </w:p>
      </w:tc>
      <w:tc>
        <w:tcPr>
          <w:tcW w:w="3005" w:type="dxa"/>
        </w:tcPr>
        <w:p w:rsidR="74C443C8" w:rsidP="74C443C8" w:rsidRDefault="74C443C8" w14:paraId="614337F3" w14:textId="4C561839">
          <w:pPr>
            <w:pStyle w:val="Header"/>
            <w:jc w:val="center"/>
          </w:pPr>
        </w:p>
      </w:tc>
      <w:tc>
        <w:tcPr>
          <w:tcW w:w="3005" w:type="dxa"/>
        </w:tcPr>
        <w:p w:rsidR="74C443C8" w:rsidP="74C443C8" w:rsidRDefault="74C443C8" w14:paraId="4149EF7D" w14:textId="1F5EECDB">
          <w:pPr>
            <w:pStyle w:val="Header"/>
            <w:ind w:right="-115"/>
            <w:jc w:val="right"/>
          </w:pPr>
        </w:p>
      </w:tc>
    </w:tr>
  </w:tbl>
  <w:p w:rsidR="00C81FDD" w:rsidRDefault="00C81FDD" w14:paraId="6ED02A8B" w14:textId="302759D6">
    <w:pPr>
      <w:pStyle w:val="Header"/>
    </w:pPr>
  </w:p>
</w:hdr>
</file>

<file path=word/intelligence2.xml><?xml version="1.0" encoding="utf-8"?>
<int2:intelligence xmlns:int2="http://schemas.microsoft.com/office/intelligence/2020/intelligence" xmlns:oel="http://schemas.microsoft.com/office/2019/extlst">
  <int2:observations>
    <int2:textHash int2:hashCode="H/NhKcIrkJqc15" int2:id="4Qu3jjk6">
      <int2:state int2:type="spell" int2:value="Rejected"/>
    </int2:textHash>
    <int2:textHash int2:hashCode="83X6h+AZ2VdhDg" int2:id="6pByEhQz">
      <int2:state int2:type="spell" int2:value="Rejected"/>
    </int2:textHash>
    <int2:textHash int2:hashCode="zKxu/iWzMHBMBn" int2:id="nPrrVMVw">
      <int2:state int2:type="spell" int2:value="Rejected"/>
    </int2:textHash>
    <int2:textHash int2:hashCode="h3/Ahz3O8HqJ0Q" int2:id="HhqjzhrI">
      <int2:state int2:type="spell" int2:value="Rejected"/>
    </int2:textHash>
    <int2:textHash int2:hashCode="j9HRwLKiCewrpK" int2:id="ku3fBmM5">
      <int2:state int2:type="spell" int2:value="Rejected"/>
    </int2:textHash>
    <int2:textHash int2:hashCode="wJETJ29Zsm7zOU" int2:id="sJztpEEP">
      <int2:state int2:type="spell" int2:value="Rejected"/>
    </int2:textHash>
    <int2:bookmark int2:bookmarkName="_Int_dF4pi3aY" int2:invalidationBookmarkName="" int2:hashCode="cLnyljRn3Cf3oO" int2:id="PGcv3umK">
      <int2:state int2:type="style" int2:value="Rejected"/>
    </int2:bookmark>
    <int2:bookmark int2:bookmarkName="_Int_GD1XJy3G" int2:invalidationBookmarkName="" int2:hashCode="5CqeB4RWgLiq2V" int2:id="SWxSbklm">
      <int2:state int2:type="style" int2:value="Rejected"/>
    </int2:bookmark>
    <int2:bookmark int2:bookmarkName="_Int_N7TfGl7U" int2:invalidationBookmarkName="" int2:hashCode="vQ4M4JO2iV95iM" int2:id="Vuk0qSZv">
      <int2:state int2:type="style" int2:value="Rejected"/>
    </int2:bookmark>
    <int2:bookmark int2:bookmarkName="_Int_WN5uIgMq" int2:invalidationBookmarkName="" int2:hashCode="KlBhJpMIAPgHzj" int2:id="mkQLVHE9">
      <int2:state int2:type="style" int2:value="Rejected"/>
    </int2:bookmark>
    <int2:bookmark int2:bookmarkName="_Int_kXMtoQwh" int2:invalidationBookmarkName="" int2:hashCode="biDSsgPPvG2yGX" int2:id="c21vAKGN">
      <int2:state int2:type="style" int2:value="Rejected"/>
    </int2:bookmark>
    <int2:bookmark int2:bookmarkName="_Int_VoKWFl3q" int2:invalidationBookmarkName="" int2:hashCode="jCmKMEh2RM9O54" int2:id="QsSB6OFF">
      <int2:state int2:type="style" int2:value="Rejected"/>
    </int2:bookmark>
    <int2:bookmark int2:bookmarkName="_Int_O58HXkzT" int2:invalidationBookmarkName="" int2:hashCode="jCmKMEh2RM9O54" int2:id="5e1maOeq">
      <int2:state int2:type="style" int2:value="Rejected"/>
    </int2:bookmark>
    <int2:bookmark int2:bookmarkName="_Int_AWjNDH7V" int2:invalidationBookmarkName="" int2:hashCode="raKMN+X9Yqaggy" int2:id="6XUG7sqv">
      <int2:state int2:type="style" int2:value="Rejected"/>
    </int2:bookmark>
    <int2:bookmark int2:bookmarkName="_Int_mS2nAXqA" int2:invalidationBookmarkName="" int2:hashCode="i0PM3r1KP7Wt/Q" int2:id="KV2SePzo">
      <int2:state int2:type="gram" int2:value="Rejected"/>
    </int2:bookmark>
    <int2:bookmark int2:bookmarkName="_Int_EFuTwDCD" int2:invalidationBookmarkName="" int2:hashCode="cSwlaLC3y9/5bt" int2:id="oPCzzQCT">
      <int2:state int2:type="gram"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0857"/>
    <w:rsid w:val="00000B05"/>
    <w:rsid w:val="00000F55"/>
    <w:rsid w:val="000024DD"/>
    <w:rsid w:val="00002C08"/>
    <w:rsid w:val="00004577"/>
    <w:rsid w:val="00004827"/>
    <w:rsid w:val="00007E05"/>
    <w:rsid w:val="000108DE"/>
    <w:rsid w:val="00010BBE"/>
    <w:rsid w:val="00012519"/>
    <w:rsid w:val="00014726"/>
    <w:rsid w:val="00021F47"/>
    <w:rsid w:val="00022B69"/>
    <w:rsid w:val="00023BCF"/>
    <w:rsid w:val="0002530E"/>
    <w:rsid w:val="00027590"/>
    <w:rsid w:val="00030628"/>
    <w:rsid w:val="00030BE8"/>
    <w:rsid w:val="000311F9"/>
    <w:rsid w:val="00031B8D"/>
    <w:rsid w:val="00032E09"/>
    <w:rsid w:val="00033A04"/>
    <w:rsid w:val="000351DE"/>
    <w:rsid w:val="00041869"/>
    <w:rsid w:val="000438F1"/>
    <w:rsid w:val="00043B5F"/>
    <w:rsid w:val="00054E8F"/>
    <w:rsid w:val="00060DDE"/>
    <w:rsid w:val="000627CD"/>
    <w:rsid w:val="00062903"/>
    <w:rsid w:val="00062E54"/>
    <w:rsid w:val="00063A34"/>
    <w:rsid w:val="00063C43"/>
    <w:rsid w:val="00063DE0"/>
    <w:rsid w:val="00064D6B"/>
    <w:rsid w:val="00065F1C"/>
    <w:rsid w:val="000673FD"/>
    <w:rsid w:val="00067999"/>
    <w:rsid w:val="00067C1B"/>
    <w:rsid w:val="00070752"/>
    <w:rsid w:val="0007134D"/>
    <w:rsid w:val="000735CD"/>
    <w:rsid w:val="000737F3"/>
    <w:rsid w:val="00075A7C"/>
    <w:rsid w:val="00076301"/>
    <w:rsid w:val="000823D6"/>
    <w:rsid w:val="00083D33"/>
    <w:rsid w:val="000909A9"/>
    <w:rsid w:val="00090EA4"/>
    <w:rsid w:val="00091909"/>
    <w:rsid w:val="0009460F"/>
    <w:rsid w:val="00094765"/>
    <w:rsid w:val="0009513C"/>
    <w:rsid w:val="000A1C78"/>
    <w:rsid w:val="000A2F53"/>
    <w:rsid w:val="000A32B3"/>
    <w:rsid w:val="000A716D"/>
    <w:rsid w:val="000B269B"/>
    <w:rsid w:val="000C09F4"/>
    <w:rsid w:val="000C3508"/>
    <w:rsid w:val="000C3F16"/>
    <w:rsid w:val="000C4293"/>
    <w:rsid w:val="000C50CB"/>
    <w:rsid w:val="000C522D"/>
    <w:rsid w:val="000C59A0"/>
    <w:rsid w:val="000D2BB2"/>
    <w:rsid w:val="000D32F6"/>
    <w:rsid w:val="000D5600"/>
    <w:rsid w:val="000D78A8"/>
    <w:rsid w:val="000E13D0"/>
    <w:rsid w:val="000E4058"/>
    <w:rsid w:val="000E4EF2"/>
    <w:rsid w:val="000E6648"/>
    <w:rsid w:val="000F312B"/>
    <w:rsid w:val="000F35D9"/>
    <w:rsid w:val="000F3BF8"/>
    <w:rsid w:val="00104DA6"/>
    <w:rsid w:val="00106110"/>
    <w:rsid w:val="001072AE"/>
    <w:rsid w:val="00111B05"/>
    <w:rsid w:val="0011224C"/>
    <w:rsid w:val="001132A6"/>
    <w:rsid w:val="001144B8"/>
    <w:rsid w:val="0012678F"/>
    <w:rsid w:val="00126C6A"/>
    <w:rsid w:val="00132701"/>
    <w:rsid w:val="00137335"/>
    <w:rsid w:val="00145A2C"/>
    <w:rsid w:val="00145FB8"/>
    <w:rsid w:val="001479A2"/>
    <w:rsid w:val="001518BF"/>
    <w:rsid w:val="001533EF"/>
    <w:rsid w:val="001537CD"/>
    <w:rsid w:val="001539BD"/>
    <w:rsid w:val="0015421B"/>
    <w:rsid w:val="001562EF"/>
    <w:rsid w:val="00157D9D"/>
    <w:rsid w:val="00160291"/>
    <w:rsid w:val="001645E7"/>
    <w:rsid w:val="00170370"/>
    <w:rsid w:val="00170E20"/>
    <w:rsid w:val="001722A0"/>
    <w:rsid w:val="0017453B"/>
    <w:rsid w:val="00174827"/>
    <w:rsid w:val="001766F1"/>
    <w:rsid w:val="00182D38"/>
    <w:rsid w:val="00184F97"/>
    <w:rsid w:val="00185BD2"/>
    <w:rsid w:val="00192D2D"/>
    <w:rsid w:val="0019321B"/>
    <w:rsid w:val="0019366D"/>
    <w:rsid w:val="00195128"/>
    <w:rsid w:val="00195723"/>
    <w:rsid w:val="001A3EA5"/>
    <w:rsid w:val="001B1377"/>
    <w:rsid w:val="001B3865"/>
    <w:rsid w:val="001B4CAD"/>
    <w:rsid w:val="001B4E06"/>
    <w:rsid w:val="001B7F97"/>
    <w:rsid w:val="001C1D19"/>
    <w:rsid w:val="001C3F28"/>
    <w:rsid w:val="001C5AD6"/>
    <w:rsid w:val="001C6EE1"/>
    <w:rsid w:val="001C7560"/>
    <w:rsid w:val="001D0FCD"/>
    <w:rsid w:val="001D1DA9"/>
    <w:rsid w:val="001D4054"/>
    <w:rsid w:val="001E25EC"/>
    <w:rsid w:val="001E38A2"/>
    <w:rsid w:val="001E7786"/>
    <w:rsid w:val="001F10B4"/>
    <w:rsid w:val="001F3524"/>
    <w:rsid w:val="001F3D5A"/>
    <w:rsid w:val="001F6D14"/>
    <w:rsid w:val="00200D2F"/>
    <w:rsid w:val="00201AC7"/>
    <w:rsid w:val="0020299C"/>
    <w:rsid w:val="002043B3"/>
    <w:rsid w:val="00205716"/>
    <w:rsid w:val="002069C8"/>
    <w:rsid w:val="00212F55"/>
    <w:rsid w:val="00214597"/>
    <w:rsid w:val="00214A80"/>
    <w:rsid w:val="002150CF"/>
    <w:rsid w:val="00215F82"/>
    <w:rsid w:val="00220B91"/>
    <w:rsid w:val="0022356E"/>
    <w:rsid w:val="002278EC"/>
    <w:rsid w:val="00230066"/>
    <w:rsid w:val="002308C0"/>
    <w:rsid w:val="00235813"/>
    <w:rsid w:val="0023640D"/>
    <w:rsid w:val="002373C7"/>
    <w:rsid w:val="00242E4E"/>
    <w:rsid w:val="002441A3"/>
    <w:rsid w:val="00244602"/>
    <w:rsid w:val="0024722D"/>
    <w:rsid w:val="002472D0"/>
    <w:rsid w:val="00251CB9"/>
    <w:rsid w:val="00251DB0"/>
    <w:rsid w:val="00252CFA"/>
    <w:rsid w:val="00260AB2"/>
    <w:rsid w:val="00260D95"/>
    <w:rsid w:val="0026292B"/>
    <w:rsid w:val="00265D31"/>
    <w:rsid w:val="00266322"/>
    <w:rsid w:val="00270BED"/>
    <w:rsid w:val="0027224A"/>
    <w:rsid w:val="002756C3"/>
    <w:rsid w:val="00277609"/>
    <w:rsid w:val="00281A58"/>
    <w:rsid w:val="00283D29"/>
    <w:rsid w:val="00286981"/>
    <w:rsid w:val="00291195"/>
    <w:rsid w:val="00294B39"/>
    <w:rsid w:val="002953B9"/>
    <w:rsid w:val="00296C24"/>
    <w:rsid w:val="0029755E"/>
    <w:rsid w:val="00297C2B"/>
    <w:rsid w:val="002A4F79"/>
    <w:rsid w:val="002A5578"/>
    <w:rsid w:val="002B0716"/>
    <w:rsid w:val="002B313E"/>
    <w:rsid w:val="002B380E"/>
    <w:rsid w:val="002B3E14"/>
    <w:rsid w:val="002B5816"/>
    <w:rsid w:val="002C1D49"/>
    <w:rsid w:val="002C2848"/>
    <w:rsid w:val="002C2999"/>
    <w:rsid w:val="002C4469"/>
    <w:rsid w:val="002C4BC6"/>
    <w:rsid w:val="002C5822"/>
    <w:rsid w:val="002C60F7"/>
    <w:rsid w:val="002C677E"/>
    <w:rsid w:val="002C6DEE"/>
    <w:rsid w:val="002C7C17"/>
    <w:rsid w:val="002D0541"/>
    <w:rsid w:val="002D0784"/>
    <w:rsid w:val="002D4D32"/>
    <w:rsid w:val="002D6CB3"/>
    <w:rsid w:val="002E0340"/>
    <w:rsid w:val="002E34D6"/>
    <w:rsid w:val="002E4446"/>
    <w:rsid w:val="002E4472"/>
    <w:rsid w:val="002E4B7F"/>
    <w:rsid w:val="002E7AF4"/>
    <w:rsid w:val="002F18B1"/>
    <w:rsid w:val="002F1D85"/>
    <w:rsid w:val="002F2067"/>
    <w:rsid w:val="002F2762"/>
    <w:rsid w:val="002F5753"/>
    <w:rsid w:val="002F5810"/>
    <w:rsid w:val="00303B6C"/>
    <w:rsid w:val="00304207"/>
    <w:rsid w:val="00304CAD"/>
    <w:rsid w:val="00305E14"/>
    <w:rsid w:val="00306569"/>
    <w:rsid w:val="00306BC0"/>
    <w:rsid w:val="00310C76"/>
    <w:rsid w:val="003112B4"/>
    <w:rsid w:val="0031189C"/>
    <w:rsid w:val="0031268D"/>
    <w:rsid w:val="0031623E"/>
    <w:rsid w:val="003173A4"/>
    <w:rsid w:val="003200E7"/>
    <w:rsid w:val="00323FCE"/>
    <w:rsid w:val="00324ACF"/>
    <w:rsid w:val="0032757A"/>
    <w:rsid w:val="0033027D"/>
    <w:rsid w:val="003322BB"/>
    <w:rsid w:val="00335CC8"/>
    <w:rsid w:val="00336214"/>
    <w:rsid w:val="00340659"/>
    <w:rsid w:val="003415C8"/>
    <w:rsid w:val="00342D15"/>
    <w:rsid w:val="003431B6"/>
    <w:rsid w:val="00343722"/>
    <w:rsid w:val="00346D29"/>
    <w:rsid w:val="00346E27"/>
    <w:rsid w:val="00347876"/>
    <w:rsid w:val="00350E45"/>
    <w:rsid w:val="00354368"/>
    <w:rsid w:val="003549E3"/>
    <w:rsid w:val="0035515E"/>
    <w:rsid w:val="003555B1"/>
    <w:rsid w:val="003571F3"/>
    <w:rsid w:val="00357E86"/>
    <w:rsid w:val="003614A7"/>
    <w:rsid w:val="003652EC"/>
    <w:rsid w:val="00365379"/>
    <w:rsid w:val="00365B7D"/>
    <w:rsid w:val="00370B82"/>
    <w:rsid w:val="00373004"/>
    <w:rsid w:val="0037410A"/>
    <w:rsid w:val="003742ED"/>
    <w:rsid w:val="0037767A"/>
    <w:rsid w:val="0038030D"/>
    <w:rsid w:val="003822F0"/>
    <w:rsid w:val="00387B5D"/>
    <w:rsid w:val="00387F0D"/>
    <w:rsid w:val="00391912"/>
    <w:rsid w:val="0039429F"/>
    <w:rsid w:val="003946F6"/>
    <w:rsid w:val="0039491D"/>
    <w:rsid w:val="00395D18"/>
    <w:rsid w:val="003A3DDB"/>
    <w:rsid w:val="003A4828"/>
    <w:rsid w:val="003B112F"/>
    <w:rsid w:val="003B1CCA"/>
    <w:rsid w:val="003B281E"/>
    <w:rsid w:val="003B399E"/>
    <w:rsid w:val="003B58A6"/>
    <w:rsid w:val="003C234F"/>
    <w:rsid w:val="003C5B58"/>
    <w:rsid w:val="003C6361"/>
    <w:rsid w:val="003C6D8E"/>
    <w:rsid w:val="003D0924"/>
    <w:rsid w:val="003D2DF6"/>
    <w:rsid w:val="003D3B4C"/>
    <w:rsid w:val="003D5C2D"/>
    <w:rsid w:val="003D7850"/>
    <w:rsid w:val="003E0D2E"/>
    <w:rsid w:val="003F3DE1"/>
    <w:rsid w:val="003F5E60"/>
    <w:rsid w:val="003F6CC6"/>
    <w:rsid w:val="003F743F"/>
    <w:rsid w:val="00400565"/>
    <w:rsid w:val="0040463E"/>
    <w:rsid w:val="00407211"/>
    <w:rsid w:val="00407F96"/>
    <w:rsid w:val="00412A7F"/>
    <w:rsid w:val="00416D08"/>
    <w:rsid w:val="00416E18"/>
    <w:rsid w:val="00416F84"/>
    <w:rsid w:val="004172D9"/>
    <w:rsid w:val="00421D32"/>
    <w:rsid w:val="00426702"/>
    <w:rsid w:val="0042725F"/>
    <w:rsid w:val="004302F9"/>
    <w:rsid w:val="00430E6C"/>
    <w:rsid w:val="00431FB4"/>
    <w:rsid w:val="00432F6A"/>
    <w:rsid w:val="004355B1"/>
    <w:rsid w:val="00437808"/>
    <w:rsid w:val="004378BF"/>
    <w:rsid w:val="00437DAA"/>
    <w:rsid w:val="00440266"/>
    <w:rsid w:val="0044603A"/>
    <w:rsid w:val="00447063"/>
    <w:rsid w:val="00447F0C"/>
    <w:rsid w:val="004517BC"/>
    <w:rsid w:val="0045254F"/>
    <w:rsid w:val="00453F8F"/>
    <w:rsid w:val="00454ED7"/>
    <w:rsid w:val="00454FBD"/>
    <w:rsid w:val="00455816"/>
    <w:rsid w:val="00456259"/>
    <w:rsid w:val="004622C5"/>
    <w:rsid w:val="0046625C"/>
    <w:rsid w:val="00470F34"/>
    <w:rsid w:val="0047268A"/>
    <w:rsid w:val="00477180"/>
    <w:rsid w:val="0047745F"/>
    <w:rsid w:val="00480A61"/>
    <w:rsid w:val="00481EA0"/>
    <w:rsid w:val="0048227D"/>
    <w:rsid w:val="004826E5"/>
    <w:rsid w:val="004844C0"/>
    <w:rsid w:val="0048523F"/>
    <w:rsid w:val="00486239"/>
    <w:rsid w:val="00490213"/>
    <w:rsid w:val="00490BEF"/>
    <w:rsid w:val="0049102B"/>
    <w:rsid w:val="0049325F"/>
    <w:rsid w:val="00495745"/>
    <w:rsid w:val="00496DCC"/>
    <w:rsid w:val="00497C46"/>
    <w:rsid w:val="004A01EC"/>
    <w:rsid w:val="004A3269"/>
    <w:rsid w:val="004A59AD"/>
    <w:rsid w:val="004A5B36"/>
    <w:rsid w:val="004B0802"/>
    <w:rsid w:val="004B2EB4"/>
    <w:rsid w:val="004B305F"/>
    <w:rsid w:val="004B5094"/>
    <w:rsid w:val="004B58D3"/>
    <w:rsid w:val="004C243A"/>
    <w:rsid w:val="004C273D"/>
    <w:rsid w:val="004C66DD"/>
    <w:rsid w:val="004D3941"/>
    <w:rsid w:val="004D4300"/>
    <w:rsid w:val="004D5E5C"/>
    <w:rsid w:val="004E0096"/>
    <w:rsid w:val="004E312E"/>
    <w:rsid w:val="004E46DA"/>
    <w:rsid w:val="004E5A1C"/>
    <w:rsid w:val="004E7655"/>
    <w:rsid w:val="004E788A"/>
    <w:rsid w:val="004F08A2"/>
    <w:rsid w:val="004F19E9"/>
    <w:rsid w:val="004F1C1A"/>
    <w:rsid w:val="004F2124"/>
    <w:rsid w:val="004F7415"/>
    <w:rsid w:val="0050067E"/>
    <w:rsid w:val="0050444B"/>
    <w:rsid w:val="00504612"/>
    <w:rsid w:val="00504D83"/>
    <w:rsid w:val="00504FCD"/>
    <w:rsid w:val="00505038"/>
    <w:rsid w:val="00505F02"/>
    <w:rsid w:val="00510505"/>
    <w:rsid w:val="00510793"/>
    <w:rsid w:val="005117DA"/>
    <w:rsid w:val="00511E20"/>
    <w:rsid w:val="005133F9"/>
    <w:rsid w:val="00514E7C"/>
    <w:rsid w:val="00521B81"/>
    <w:rsid w:val="0052249A"/>
    <w:rsid w:val="005235DA"/>
    <w:rsid w:val="00525E93"/>
    <w:rsid w:val="00525F94"/>
    <w:rsid w:val="005305CE"/>
    <w:rsid w:val="00531DE0"/>
    <w:rsid w:val="00532FA0"/>
    <w:rsid w:val="00533AC7"/>
    <w:rsid w:val="00534330"/>
    <w:rsid w:val="005421B9"/>
    <w:rsid w:val="00542F4D"/>
    <w:rsid w:val="00543F16"/>
    <w:rsid w:val="005454F7"/>
    <w:rsid w:val="00545BBD"/>
    <w:rsid w:val="005467E7"/>
    <w:rsid w:val="00546B81"/>
    <w:rsid w:val="005509E9"/>
    <w:rsid w:val="00555553"/>
    <w:rsid w:val="00562C16"/>
    <w:rsid w:val="00562CBC"/>
    <w:rsid w:val="0056737E"/>
    <w:rsid w:val="00572164"/>
    <w:rsid w:val="00572204"/>
    <w:rsid w:val="00574BE3"/>
    <w:rsid w:val="005762AF"/>
    <w:rsid w:val="00577AF6"/>
    <w:rsid w:val="0058024D"/>
    <w:rsid w:val="00581CF0"/>
    <w:rsid w:val="00587FBA"/>
    <w:rsid w:val="0059101D"/>
    <w:rsid w:val="00592EF0"/>
    <w:rsid w:val="005949D9"/>
    <w:rsid w:val="005A141E"/>
    <w:rsid w:val="005A5402"/>
    <w:rsid w:val="005B2064"/>
    <w:rsid w:val="005B37EE"/>
    <w:rsid w:val="005B3E42"/>
    <w:rsid w:val="005B41F7"/>
    <w:rsid w:val="005B5EDF"/>
    <w:rsid w:val="005B7E30"/>
    <w:rsid w:val="005C10BD"/>
    <w:rsid w:val="005C202C"/>
    <w:rsid w:val="005C610C"/>
    <w:rsid w:val="005C6890"/>
    <w:rsid w:val="005D02C4"/>
    <w:rsid w:val="005D0BB5"/>
    <w:rsid w:val="005D0CCE"/>
    <w:rsid w:val="005D2291"/>
    <w:rsid w:val="005D3431"/>
    <w:rsid w:val="005D3C99"/>
    <w:rsid w:val="005D49C8"/>
    <w:rsid w:val="005D5F6A"/>
    <w:rsid w:val="005D6FAE"/>
    <w:rsid w:val="005E04A1"/>
    <w:rsid w:val="005E19E3"/>
    <w:rsid w:val="005E2CC7"/>
    <w:rsid w:val="005E5883"/>
    <w:rsid w:val="005E6183"/>
    <w:rsid w:val="005F00D4"/>
    <w:rsid w:val="005F15C3"/>
    <w:rsid w:val="005F25C6"/>
    <w:rsid w:val="005F460D"/>
    <w:rsid w:val="005F710B"/>
    <w:rsid w:val="0060014A"/>
    <w:rsid w:val="00600437"/>
    <w:rsid w:val="006004EE"/>
    <w:rsid w:val="00602ECC"/>
    <w:rsid w:val="006035FE"/>
    <w:rsid w:val="00606B6E"/>
    <w:rsid w:val="0061030D"/>
    <w:rsid w:val="00610928"/>
    <w:rsid w:val="00611D78"/>
    <w:rsid w:val="00615ABD"/>
    <w:rsid w:val="00615DF9"/>
    <w:rsid w:val="00617E88"/>
    <w:rsid w:val="0062059D"/>
    <w:rsid w:val="00622603"/>
    <w:rsid w:val="00624F00"/>
    <w:rsid w:val="006253B8"/>
    <w:rsid w:val="00626B96"/>
    <w:rsid w:val="00633971"/>
    <w:rsid w:val="00635DF5"/>
    <w:rsid w:val="00642292"/>
    <w:rsid w:val="006430AD"/>
    <w:rsid w:val="006435CD"/>
    <w:rsid w:val="0064365E"/>
    <w:rsid w:val="00644357"/>
    <w:rsid w:val="00644CC2"/>
    <w:rsid w:val="00645E5B"/>
    <w:rsid w:val="0065112E"/>
    <w:rsid w:val="00651171"/>
    <w:rsid w:val="006511F9"/>
    <w:rsid w:val="006515A8"/>
    <w:rsid w:val="00651A50"/>
    <w:rsid w:val="0065275D"/>
    <w:rsid w:val="00652A97"/>
    <w:rsid w:val="006602EC"/>
    <w:rsid w:val="00660D3C"/>
    <w:rsid w:val="00662E1F"/>
    <w:rsid w:val="00663383"/>
    <w:rsid w:val="00664852"/>
    <w:rsid w:val="006712D6"/>
    <w:rsid w:val="006716D5"/>
    <w:rsid w:val="0067569D"/>
    <w:rsid w:val="006827E2"/>
    <w:rsid w:val="00684BA4"/>
    <w:rsid w:val="00685D48"/>
    <w:rsid w:val="00687315"/>
    <w:rsid w:val="00687CD3"/>
    <w:rsid w:val="00691178"/>
    <w:rsid w:val="00692160"/>
    <w:rsid w:val="006A2750"/>
    <w:rsid w:val="006A4C51"/>
    <w:rsid w:val="006A6919"/>
    <w:rsid w:val="006A6B4A"/>
    <w:rsid w:val="006A77F8"/>
    <w:rsid w:val="006B2C7F"/>
    <w:rsid w:val="006B6980"/>
    <w:rsid w:val="006C0DDE"/>
    <w:rsid w:val="006C2151"/>
    <w:rsid w:val="006D1FEA"/>
    <w:rsid w:val="006D2C38"/>
    <w:rsid w:val="006D373C"/>
    <w:rsid w:val="006D6667"/>
    <w:rsid w:val="006E2B45"/>
    <w:rsid w:val="006E3D2A"/>
    <w:rsid w:val="006E46BC"/>
    <w:rsid w:val="006F456F"/>
    <w:rsid w:val="006F7B24"/>
    <w:rsid w:val="006F7ECE"/>
    <w:rsid w:val="007011BC"/>
    <w:rsid w:val="00703A95"/>
    <w:rsid w:val="00703B94"/>
    <w:rsid w:val="00703CA4"/>
    <w:rsid w:val="00704124"/>
    <w:rsid w:val="0070530E"/>
    <w:rsid w:val="007067BA"/>
    <w:rsid w:val="00707A41"/>
    <w:rsid w:val="007107A2"/>
    <w:rsid w:val="00710883"/>
    <w:rsid w:val="007133A9"/>
    <w:rsid w:val="0071484F"/>
    <w:rsid w:val="00715FFB"/>
    <w:rsid w:val="0072148B"/>
    <w:rsid w:val="007248AB"/>
    <w:rsid w:val="007262AB"/>
    <w:rsid w:val="00730EFC"/>
    <w:rsid w:val="0073170C"/>
    <w:rsid w:val="00731A90"/>
    <w:rsid w:val="00732EA2"/>
    <w:rsid w:val="007338CA"/>
    <w:rsid w:val="0073659E"/>
    <w:rsid w:val="00737FA2"/>
    <w:rsid w:val="00742ED6"/>
    <w:rsid w:val="00744C43"/>
    <w:rsid w:val="00746DC1"/>
    <w:rsid w:val="00751A7F"/>
    <w:rsid w:val="00753BE9"/>
    <w:rsid w:val="00754D4F"/>
    <w:rsid w:val="0075626B"/>
    <w:rsid w:val="00760D0E"/>
    <w:rsid w:val="00762CDC"/>
    <w:rsid w:val="00764F7F"/>
    <w:rsid w:val="00766309"/>
    <w:rsid w:val="00766C95"/>
    <w:rsid w:val="007673C8"/>
    <w:rsid w:val="007723E3"/>
    <w:rsid w:val="00776D66"/>
    <w:rsid w:val="00780EE3"/>
    <w:rsid w:val="007836AD"/>
    <w:rsid w:val="00784CC6"/>
    <w:rsid w:val="00785137"/>
    <w:rsid w:val="00786DDD"/>
    <w:rsid w:val="00787278"/>
    <w:rsid w:val="00790F51"/>
    <w:rsid w:val="007962FC"/>
    <w:rsid w:val="00796848"/>
    <w:rsid w:val="007A428F"/>
    <w:rsid w:val="007A774A"/>
    <w:rsid w:val="007B0BFB"/>
    <w:rsid w:val="007B1CAC"/>
    <w:rsid w:val="007B267F"/>
    <w:rsid w:val="007B2E9F"/>
    <w:rsid w:val="007B3E2B"/>
    <w:rsid w:val="007B44BF"/>
    <w:rsid w:val="007B4D9C"/>
    <w:rsid w:val="007B4FCD"/>
    <w:rsid w:val="007B5B7E"/>
    <w:rsid w:val="007C4A17"/>
    <w:rsid w:val="007C4BED"/>
    <w:rsid w:val="007C60B4"/>
    <w:rsid w:val="007D0B5D"/>
    <w:rsid w:val="007D1C7C"/>
    <w:rsid w:val="007D3474"/>
    <w:rsid w:val="007D5079"/>
    <w:rsid w:val="007D65FF"/>
    <w:rsid w:val="007D7929"/>
    <w:rsid w:val="007E2018"/>
    <w:rsid w:val="007E37BD"/>
    <w:rsid w:val="007E3DB0"/>
    <w:rsid w:val="007E5920"/>
    <w:rsid w:val="007F077E"/>
    <w:rsid w:val="007F76DF"/>
    <w:rsid w:val="00802972"/>
    <w:rsid w:val="00802FF2"/>
    <w:rsid w:val="00805E98"/>
    <w:rsid w:val="00807AEC"/>
    <w:rsid w:val="0081051D"/>
    <w:rsid w:val="0081383E"/>
    <w:rsid w:val="00815065"/>
    <w:rsid w:val="00815402"/>
    <w:rsid w:val="0081543C"/>
    <w:rsid w:val="008157CE"/>
    <w:rsid w:val="00815D92"/>
    <w:rsid w:val="008176E7"/>
    <w:rsid w:val="008176EB"/>
    <w:rsid w:val="0082008A"/>
    <w:rsid w:val="00823F2D"/>
    <w:rsid w:val="00824E7E"/>
    <w:rsid w:val="00826C4D"/>
    <w:rsid w:val="00827150"/>
    <w:rsid w:val="008346D5"/>
    <w:rsid w:val="00835C36"/>
    <w:rsid w:val="008360B2"/>
    <w:rsid w:val="00836272"/>
    <w:rsid w:val="00840B0C"/>
    <w:rsid w:val="008439BF"/>
    <w:rsid w:val="008440DE"/>
    <w:rsid w:val="00845D9E"/>
    <w:rsid w:val="00847CD9"/>
    <w:rsid w:val="00850186"/>
    <w:rsid w:val="0085099D"/>
    <w:rsid w:val="00851FC4"/>
    <w:rsid w:val="00856FC1"/>
    <w:rsid w:val="008624A7"/>
    <w:rsid w:val="008664E9"/>
    <w:rsid w:val="00866DF8"/>
    <w:rsid w:val="00867162"/>
    <w:rsid w:val="00876E75"/>
    <w:rsid w:val="00880D0E"/>
    <w:rsid w:val="00881484"/>
    <w:rsid w:val="008848EA"/>
    <w:rsid w:val="008852C3"/>
    <w:rsid w:val="00885A03"/>
    <w:rsid w:val="008902A7"/>
    <w:rsid w:val="00890BB4"/>
    <w:rsid w:val="0089297D"/>
    <w:rsid w:val="0089305F"/>
    <w:rsid w:val="008948B7"/>
    <w:rsid w:val="00895109"/>
    <w:rsid w:val="0089516E"/>
    <w:rsid w:val="0089677B"/>
    <w:rsid w:val="008A029E"/>
    <w:rsid w:val="008A1547"/>
    <w:rsid w:val="008A2FFE"/>
    <w:rsid w:val="008A4AAE"/>
    <w:rsid w:val="008A5B9A"/>
    <w:rsid w:val="008A6B2A"/>
    <w:rsid w:val="008A7F33"/>
    <w:rsid w:val="008B3921"/>
    <w:rsid w:val="008C180E"/>
    <w:rsid w:val="008C2488"/>
    <w:rsid w:val="008C58DD"/>
    <w:rsid w:val="008D33F3"/>
    <w:rsid w:val="008D4895"/>
    <w:rsid w:val="008D6460"/>
    <w:rsid w:val="008E039C"/>
    <w:rsid w:val="008E1873"/>
    <w:rsid w:val="008E4719"/>
    <w:rsid w:val="008F19F5"/>
    <w:rsid w:val="008F1E22"/>
    <w:rsid w:val="008F4379"/>
    <w:rsid w:val="008F5A0F"/>
    <w:rsid w:val="008F7889"/>
    <w:rsid w:val="009013BF"/>
    <w:rsid w:val="00902595"/>
    <w:rsid w:val="00902CA4"/>
    <w:rsid w:val="0090383D"/>
    <w:rsid w:val="00903CD1"/>
    <w:rsid w:val="009046BA"/>
    <w:rsid w:val="00906281"/>
    <w:rsid w:val="009078F5"/>
    <w:rsid w:val="00915BF5"/>
    <w:rsid w:val="00915F25"/>
    <w:rsid w:val="009166E9"/>
    <w:rsid w:val="00922349"/>
    <w:rsid w:val="00923063"/>
    <w:rsid w:val="00924F69"/>
    <w:rsid w:val="009258AD"/>
    <w:rsid w:val="00927E92"/>
    <w:rsid w:val="00931244"/>
    <w:rsid w:val="00933E14"/>
    <w:rsid w:val="0094541E"/>
    <w:rsid w:val="009477C1"/>
    <w:rsid w:val="009516D8"/>
    <w:rsid w:val="009526E1"/>
    <w:rsid w:val="00953080"/>
    <w:rsid w:val="009530B1"/>
    <w:rsid w:val="00954427"/>
    <w:rsid w:val="00956AD9"/>
    <w:rsid w:val="00957F30"/>
    <w:rsid w:val="00957FDB"/>
    <w:rsid w:val="00960B6D"/>
    <w:rsid w:val="00961808"/>
    <w:rsid w:val="00961FB8"/>
    <w:rsid w:val="00963DF0"/>
    <w:rsid w:val="0096422C"/>
    <w:rsid w:val="00965900"/>
    <w:rsid w:val="009660D1"/>
    <w:rsid w:val="009704DE"/>
    <w:rsid w:val="00971457"/>
    <w:rsid w:val="00971660"/>
    <w:rsid w:val="009724FD"/>
    <w:rsid w:val="00973EF9"/>
    <w:rsid w:val="00974564"/>
    <w:rsid w:val="009845AE"/>
    <w:rsid w:val="009846B2"/>
    <w:rsid w:val="009860F5"/>
    <w:rsid w:val="00986BEB"/>
    <w:rsid w:val="00991420"/>
    <w:rsid w:val="00991AD7"/>
    <w:rsid w:val="00991D61"/>
    <w:rsid w:val="00992239"/>
    <w:rsid w:val="00992299"/>
    <w:rsid w:val="009964CE"/>
    <w:rsid w:val="009A0AC0"/>
    <w:rsid w:val="009A1DDE"/>
    <w:rsid w:val="009A53CA"/>
    <w:rsid w:val="009A6307"/>
    <w:rsid w:val="009B2C40"/>
    <w:rsid w:val="009B4B1C"/>
    <w:rsid w:val="009B53CF"/>
    <w:rsid w:val="009B65F8"/>
    <w:rsid w:val="009B7533"/>
    <w:rsid w:val="009C03EF"/>
    <w:rsid w:val="009C23AC"/>
    <w:rsid w:val="009C3B43"/>
    <w:rsid w:val="009C66B2"/>
    <w:rsid w:val="009C67B6"/>
    <w:rsid w:val="009D20AE"/>
    <w:rsid w:val="009D3D7B"/>
    <w:rsid w:val="009D5BC6"/>
    <w:rsid w:val="009D600A"/>
    <w:rsid w:val="009D6D0D"/>
    <w:rsid w:val="009D77F0"/>
    <w:rsid w:val="009E0167"/>
    <w:rsid w:val="009E033A"/>
    <w:rsid w:val="009E15AF"/>
    <w:rsid w:val="009E1D64"/>
    <w:rsid w:val="009E4327"/>
    <w:rsid w:val="009E71A7"/>
    <w:rsid w:val="009F187D"/>
    <w:rsid w:val="009F3B79"/>
    <w:rsid w:val="009F4A09"/>
    <w:rsid w:val="009F666C"/>
    <w:rsid w:val="009F6988"/>
    <w:rsid w:val="009F7902"/>
    <w:rsid w:val="00A00D1C"/>
    <w:rsid w:val="00A05144"/>
    <w:rsid w:val="00A1033C"/>
    <w:rsid w:val="00A105A4"/>
    <w:rsid w:val="00A166AE"/>
    <w:rsid w:val="00A211A4"/>
    <w:rsid w:val="00A21836"/>
    <w:rsid w:val="00A22927"/>
    <w:rsid w:val="00A236F7"/>
    <w:rsid w:val="00A24A78"/>
    <w:rsid w:val="00A26AD4"/>
    <w:rsid w:val="00A27472"/>
    <w:rsid w:val="00A30735"/>
    <w:rsid w:val="00A31123"/>
    <w:rsid w:val="00A33AE5"/>
    <w:rsid w:val="00A33BC2"/>
    <w:rsid w:val="00A34A6C"/>
    <w:rsid w:val="00A3687E"/>
    <w:rsid w:val="00A4375F"/>
    <w:rsid w:val="00A46357"/>
    <w:rsid w:val="00A47E33"/>
    <w:rsid w:val="00A50589"/>
    <w:rsid w:val="00A50670"/>
    <w:rsid w:val="00A51994"/>
    <w:rsid w:val="00A557C2"/>
    <w:rsid w:val="00A55B5A"/>
    <w:rsid w:val="00A56013"/>
    <w:rsid w:val="00A56263"/>
    <w:rsid w:val="00A56E90"/>
    <w:rsid w:val="00A62ADC"/>
    <w:rsid w:val="00A62E78"/>
    <w:rsid w:val="00A677DE"/>
    <w:rsid w:val="00A67F25"/>
    <w:rsid w:val="00A7190A"/>
    <w:rsid w:val="00A71F2B"/>
    <w:rsid w:val="00A72525"/>
    <w:rsid w:val="00A737CB"/>
    <w:rsid w:val="00A73E37"/>
    <w:rsid w:val="00A73E7D"/>
    <w:rsid w:val="00A80B0A"/>
    <w:rsid w:val="00A816A2"/>
    <w:rsid w:val="00A84603"/>
    <w:rsid w:val="00A8543E"/>
    <w:rsid w:val="00A860C3"/>
    <w:rsid w:val="00A87564"/>
    <w:rsid w:val="00A879DA"/>
    <w:rsid w:val="00A906A1"/>
    <w:rsid w:val="00A908BA"/>
    <w:rsid w:val="00A940F3"/>
    <w:rsid w:val="00A95B8F"/>
    <w:rsid w:val="00AA2BE9"/>
    <w:rsid w:val="00AA2D24"/>
    <w:rsid w:val="00AA3464"/>
    <w:rsid w:val="00AA4057"/>
    <w:rsid w:val="00AA4449"/>
    <w:rsid w:val="00AA631C"/>
    <w:rsid w:val="00AB0A7F"/>
    <w:rsid w:val="00AB245A"/>
    <w:rsid w:val="00AB437B"/>
    <w:rsid w:val="00AB46DE"/>
    <w:rsid w:val="00AB729E"/>
    <w:rsid w:val="00AC0C00"/>
    <w:rsid w:val="00AC5198"/>
    <w:rsid w:val="00AC6CC8"/>
    <w:rsid w:val="00AC7595"/>
    <w:rsid w:val="00AD0420"/>
    <w:rsid w:val="00AD11A2"/>
    <w:rsid w:val="00AD3B68"/>
    <w:rsid w:val="00AD5E55"/>
    <w:rsid w:val="00AD6EA8"/>
    <w:rsid w:val="00AD7B03"/>
    <w:rsid w:val="00AE21AF"/>
    <w:rsid w:val="00AE32D4"/>
    <w:rsid w:val="00AF1967"/>
    <w:rsid w:val="00AF2185"/>
    <w:rsid w:val="00AF3012"/>
    <w:rsid w:val="00AF37F2"/>
    <w:rsid w:val="00AF6167"/>
    <w:rsid w:val="00B01F7B"/>
    <w:rsid w:val="00B042BD"/>
    <w:rsid w:val="00B05400"/>
    <w:rsid w:val="00B079BC"/>
    <w:rsid w:val="00B07CF5"/>
    <w:rsid w:val="00B11B2F"/>
    <w:rsid w:val="00B1479D"/>
    <w:rsid w:val="00B15BE0"/>
    <w:rsid w:val="00B20F72"/>
    <w:rsid w:val="00B26C82"/>
    <w:rsid w:val="00B27D2E"/>
    <w:rsid w:val="00B344A4"/>
    <w:rsid w:val="00B40E84"/>
    <w:rsid w:val="00B465F6"/>
    <w:rsid w:val="00B47009"/>
    <w:rsid w:val="00B524B6"/>
    <w:rsid w:val="00B52BF6"/>
    <w:rsid w:val="00B56607"/>
    <w:rsid w:val="00B6265C"/>
    <w:rsid w:val="00B626E3"/>
    <w:rsid w:val="00B630EB"/>
    <w:rsid w:val="00B6372D"/>
    <w:rsid w:val="00B63998"/>
    <w:rsid w:val="00B65E6F"/>
    <w:rsid w:val="00B6692B"/>
    <w:rsid w:val="00B70C76"/>
    <w:rsid w:val="00B7306F"/>
    <w:rsid w:val="00B73B63"/>
    <w:rsid w:val="00B73E63"/>
    <w:rsid w:val="00B74236"/>
    <w:rsid w:val="00B75E82"/>
    <w:rsid w:val="00B77227"/>
    <w:rsid w:val="00B8140E"/>
    <w:rsid w:val="00B84659"/>
    <w:rsid w:val="00B8613D"/>
    <w:rsid w:val="00B9088C"/>
    <w:rsid w:val="00B90E3B"/>
    <w:rsid w:val="00B922ED"/>
    <w:rsid w:val="00B94600"/>
    <w:rsid w:val="00B96E35"/>
    <w:rsid w:val="00BA0277"/>
    <w:rsid w:val="00BA076D"/>
    <w:rsid w:val="00BA0C9D"/>
    <w:rsid w:val="00BA1658"/>
    <w:rsid w:val="00BA1854"/>
    <w:rsid w:val="00BA3C73"/>
    <w:rsid w:val="00BA3F6F"/>
    <w:rsid w:val="00BA4A74"/>
    <w:rsid w:val="00BB64D2"/>
    <w:rsid w:val="00BB76C0"/>
    <w:rsid w:val="00BB7EA1"/>
    <w:rsid w:val="00BC16DA"/>
    <w:rsid w:val="00BC265C"/>
    <w:rsid w:val="00BC7711"/>
    <w:rsid w:val="00BD28AF"/>
    <w:rsid w:val="00BD333D"/>
    <w:rsid w:val="00BD4CD0"/>
    <w:rsid w:val="00BD639E"/>
    <w:rsid w:val="00BE0F5B"/>
    <w:rsid w:val="00BE106E"/>
    <w:rsid w:val="00BE2268"/>
    <w:rsid w:val="00BE6EA5"/>
    <w:rsid w:val="00BE71EE"/>
    <w:rsid w:val="00BF385A"/>
    <w:rsid w:val="00BF486F"/>
    <w:rsid w:val="00BFE17A"/>
    <w:rsid w:val="00C03E84"/>
    <w:rsid w:val="00C04337"/>
    <w:rsid w:val="00C06C28"/>
    <w:rsid w:val="00C07C45"/>
    <w:rsid w:val="00C12ED6"/>
    <w:rsid w:val="00C12EEC"/>
    <w:rsid w:val="00C131B4"/>
    <w:rsid w:val="00C13267"/>
    <w:rsid w:val="00C1433C"/>
    <w:rsid w:val="00C16D63"/>
    <w:rsid w:val="00C20BD9"/>
    <w:rsid w:val="00C2248C"/>
    <w:rsid w:val="00C22B8A"/>
    <w:rsid w:val="00C237BB"/>
    <w:rsid w:val="00C2594A"/>
    <w:rsid w:val="00C25B6C"/>
    <w:rsid w:val="00C25E69"/>
    <w:rsid w:val="00C26DBD"/>
    <w:rsid w:val="00C26E80"/>
    <w:rsid w:val="00C27242"/>
    <w:rsid w:val="00C324CD"/>
    <w:rsid w:val="00C34893"/>
    <w:rsid w:val="00C4084C"/>
    <w:rsid w:val="00C408AC"/>
    <w:rsid w:val="00C41954"/>
    <w:rsid w:val="00C443EB"/>
    <w:rsid w:val="00C463AF"/>
    <w:rsid w:val="00C52A8C"/>
    <w:rsid w:val="00C60834"/>
    <w:rsid w:val="00C62B43"/>
    <w:rsid w:val="00C62F26"/>
    <w:rsid w:val="00C649CA"/>
    <w:rsid w:val="00C66908"/>
    <w:rsid w:val="00C66FBE"/>
    <w:rsid w:val="00C67BD5"/>
    <w:rsid w:val="00C67DAA"/>
    <w:rsid w:val="00C67E5D"/>
    <w:rsid w:val="00C71B0B"/>
    <w:rsid w:val="00C7559A"/>
    <w:rsid w:val="00C76881"/>
    <w:rsid w:val="00C77B9F"/>
    <w:rsid w:val="00C81176"/>
    <w:rsid w:val="00C81FDD"/>
    <w:rsid w:val="00C82368"/>
    <w:rsid w:val="00C86ABD"/>
    <w:rsid w:val="00C9520B"/>
    <w:rsid w:val="00C95CFD"/>
    <w:rsid w:val="00CA0D04"/>
    <w:rsid w:val="00CA1CF4"/>
    <w:rsid w:val="00CA20D2"/>
    <w:rsid w:val="00CA55FF"/>
    <w:rsid w:val="00CA6F55"/>
    <w:rsid w:val="00CB4E64"/>
    <w:rsid w:val="00CB5270"/>
    <w:rsid w:val="00CC071D"/>
    <w:rsid w:val="00CC1939"/>
    <w:rsid w:val="00CC21CE"/>
    <w:rsid w:val="00CC2C87"/>
    <w:rsid w:val="00CC3785"/>
    <w:rsid w:val="00CC53EF"/>
    <w:rsid w:val="00CC5BDF"/>
    <w:rsid w:val="00CC6C0A"/>
    <w:rsid w:val="00CD0191"/>
    <w:rsid w:val="00CD1340"/>
    <w:rsid w:val="00CD1631"/>
    <w:rsid w:val="00CD3C16"/>
    <w:rsid w:val="00CD4F4F"/>
    <w:rsid w:val="00CE466B"/>
    <w:rsid w:val="00CE4D8C"/>
    <w:rsid w:val="00CE5C5A"/>
    <w:rsid w:val="00CE62E0"/>
    <w:rsid w:val="00CE6D55"/>
    <w:rsid w:val="00CE7C4A"/>
    <w:rsid w:val="00CF05B5"/>
    <w:rsid w:val="00CF456E"/>
    <w:rsid w:val="00CF4A45"/>
    <w:rsid w:val="00D01155"/>
    <w:rsid w:val="00D0212C"/>
    <w:rsid w:val="00D02BFB"/>
    <w:rsid w:val="00D0332C"/>
    <w:rsid w:val="00D05C12"/>
    <w:rsid w:val="00D062AF"/>
    <w:rsid w:val="00D151EC"/>
    <w:rsid w:val="00D158D8"/>
    <w:rsid w:val="00D16BC7"/>
    <w:rsid w:val="00D176CE"/>
    <w:rsid w:val="00D20AF2"/>
    <w:rsid w:val="00D21834"/>
    <w:rsid w:val="00D34075"/>
    <w:rsid w:val="00D34926"/>
    <w:rsid w:val="00D35D82"/>
    <w:rsid w:val="00D36005"/>
    <w:rsid w:val="00D3670A"/>
    <w:rsid w:val="00D37174"/>
    <w:rsid w:val="00D4482C"/>
    <w:rsid w:val="00D47006"/>
    <w:rsid w:val="00D47A46"/>
    <w:rsid w:val="00D520E8"/>
    <w:rsid w:val="00D5247C"/>
    <w:rsid w:val="00D5267F"/>
    <w:rsid w:val="00D56199"/>
    <w:rsid w:val="00D567B7"/>
    <w:rsid w:val="00D5739C"/>
    <w:rsid w:val="00D6174C"/>
    <w:rsid w:val="00D62844"/>
    <w:rsid w:val="00D62A1B"/>
    <w:rsid w:val="00D63DBB"/>
    <w:rsid w:val="00D64CDB"/>
    <w:rsid w:val="00D67526"/>
    <w:rsid w:val="00D67662"/>
    <w:rsid w:val="00D70797"/>
    <w:rsid w:val="00D72C8C"/>
    <w:rsid w:val="00D731C3"/>
    <w:rsid w:val="00D74D0C"/>
    <w:rsid w:val="00D81B08"/>
    <w:rsid w:val="00D82C02"/>
    <w:rsid w:val="00D82F83"/>
    <w:rsid w:val="00D83EAE"/>
    <w:rsid w:val="00D8531B"/>
    <w:rsid w:val="00D940FB"/>
    <w:rsid w:val="00D94501"/>
    <w:rsid w:val="00D94B54"/>
    <w:rsid w:val="00D94E14"/>
    <w:rsid w:val="00D9571E"/>
    <w:rsid w:val="00D9669E"/>
    <w:rsid w:val="00DA32B2"/>
    <w:rsid w:val="00DA65ED"/>
    <w:rsid w:val="00DB0247"/>
    <w:rsid w:val="00DB0B04"/>
    <w:rsid w:val="00DB2464"/>
    <w:rsid w:val="00DB3C31"/>
    <w:rsid w:val="00DB5563"/>
    <w:rsid w:val="00DB66B6"/>
    <w:rsid w:val="00DB6B2E"/>
    <w:rsid w:val="00DB7D1B"/>
    <w:rsid w:val="00DC06DD"/>
    <w:rsid w:val="00DC754A"/>
    <w:rsid w:val="00DC7935"/>
    <w:rsid w:val="00DC79F4"/>
    <w:rsid w:val="00DD2795"/>
    <w:rsid w:val="00DD2AC9"/>
    <w:rsid w:val="00DD2BCC"/>
    <w:rsid w:val="00DD2C3D"/>
    <w:rsid w:val="00DD316B"/>
    <w:rsid w:val="00DD389E"/>
    <w:rsid w:val="00DD71CA"/>
    <w:rsid w:val="00DD7FB3"/>
    <w:rsid w:val="00DE07B9"/>
    <w:rsid w:val="00DE1398"/>
    <w:rsid w:val="00DE4BD7"/>
    <w:rsid w:val="00DE7D43"/>
    <w:rsid w:val="00DF071C"/>
    <w:rsid w:val="00DF406D"/>
    <w:rsid w:val="00E0203B"/>
    <w:rsid w:val="00E0349A"/>
    <w:rsid w:val="00E0500C"/>
    <w:rsid w:val="00E05038"/>
    <w:rsid w:val="00E0523D"/>
    <w:rsid w:val="00E11A85"/>
    <w:rsid w:val="00E12A4E"/>
    <w:rsid w:val="00E12AD0"/>
    <w:rsid w:val="00E1666D"/>
    <w:rsid w:val="00E16697"/>
    <w:rsid w:val="00E21917"/>
    <w:rsid w:val="00E21E20"/>
    <w:rsid w:val="00E30552"/>
    <w:rsid w:val="00E34750"/>
    <w:rsid w:val="00E36252"/>
    <w:rsid w:val="00E36DB1"/>
    <w:rsid w:val="00E40BB4"/>
    <w:rsid w:val="00E41097"/>
    <w:rsid w:val="00E415FE"/>
    <w:rsid w:val="00E42049"/>
    <w:rsid w:val="00E43F9A"/>
    <w:rsid w:val="00E4461C"/>
    <w:rsid w:val="00E44F74"/>
    <w:rsid w:val="00E45B9A"/>
    <w:rsid w:val="00E47614"/>
    <w:rsid w:val="00E4761F"/>
    <w:rsid w:val="00E538BE"/>
    <w:rsid w:val="00E542C0"/>
    <w:rsid w:val="00E54531"/>
    <w:rsid w:val="00E553FE"/>
    <w:rsid w:val="00E559F4"/>
    <w:rsid w:val="00E6091F"/>
    <w:rsid w:val="00E612E2"/>
    <w:rsid w:val="00E65348"/>
    <w:rsid w:val="00E66C1E"/>
    <w:rsid w:val="00E71DB8"/>
    <w:rsid w:val="00E72A55"/>
    <w:rsid w:val="00E764C8"/>
    <w:rsid w:val="00E808DF"/>
    <w:rsid w:val="00E8214B"/>
    <w:rsid w:val="00E82AA4"/>
    <w:rsid w:val="00E830C6"/>
    <w:rsid w:val="00E8318E"/>
    <w:rsid w:val="00E843E6"/>
    <w:rsid w:val="00E846BB"/>
    <w:rsid w:val="00E86036"/>
    <w:rsid w:val="00E866F4"/>
    <w:rsid w:val="00E90DA3"/>
    <w:rsid w:val="00E92934"/>
    <w:rsid w:val="00E94A9F"/>
    <w:rsid w:val="00E94E35"/>
    <w:rsid w:val="00E96EBE"/>
    <w:rsid w:val="00EA1E74"/>
    <w:rsid w:val="00EA30C6"/>
    <w:rsid w:val="00EA4E6A"/>
    <w:rsid w:val="00EA54DD"/>
    <w:rsid w:val="00EA67B6"/>
    <w:rsid w:val="00EB5422"/>
    <w:rsid w:val="00EB5CCC"/>
    <w:rsid w:val="00EB5D1C"/>
    <w:rsid w:val="00EC3979"/>
    <w:rsid w:val="00EC431D"/>
    <w:rsid w:val="00EC4DEC"/>
    <w:rsid w:val="00EC4FDC"/>
    <w:rsid w:val="00ED064C"/>
    <w:rsid w:val="00ED0D37"/>
    <w:rsid w:val="00EE1727"/>
    <w:rsid w:val="00EE2B66"/>
    <w:rsid w:val="00EE556A"/>
    <w:rsid w:val="00EE62FE"/>
    <w:rsid w:val="00EF242D"/>
    <w:rsid w:val="00EF3EFD"/>
    <w:rsid w:val="00EF53CC"/>
    <w:rsid w:val="00F02AA2"/>
    <w:rsid w:val="00F02CB6"/>
    <w:rsid w:val="00F03802"/>
    <w:rsid w:val="00F03FFE"/>
    <w:rsid w:val="00F07369"/>
    <w:rsid w:val="00F07B0B"/>
    <w:rsid w:val="00F12FE3"/>
    <w:rsid w:val="00F17CC7"/>
    <w:rsid w:val="00F17D44"/>
    <w:rsid w:val="00F2018B"/>
    <w:rsid w:val="00F207CC"/>
    <w:rsid w:val="00F2153B"/>
    <w:rsid w:val="00F21C54"/>
    <w:rsid w:val="00F22421"/>
    <w:rsid w:val="00F24491"/>
    <w:rsid w:val="00F2545D"/>
    <w:rsid w:val="00F27ABD"/>
    <w:rsid w:val="00F3545B"/>
    <w:rsid w:val="00F35CE3"/>
    <w:rsid w:val="00F35D5D"/>
    <w:rsid w:val="00F41808"/>
    <w:rsid w:val="00F42B7F"/>
    <w:rsid w:val="00F45BF0"/>
    <w:rsid w:val="00F45D5C"/>
    <w:rsid w:val="00F474C7"/>
    <w:rsid w:val="00F51943"/>
    <w:rsid w:val="00F51BA0"/>
    <w:rsid w:val="00F521AE"/>
    <w:rsid w:val="00F5673A"/>
    <w:rsid w:val="00F60A85"/>
    <w:rsid w:val="00F63628"/>
    <w:rsid w:val="00F645C9"/>
    <w:rsid w:val="00F66123"/>
    <w:rsid w:val="00F7017C"/>
    <w:rsid w:val="00F72806"/>
    <w:rsid w:val="00F73FB1"/>
    <w:rsid w:val="00F743AC"/>
    <w:rsid w:val="00F750B0"/>
    <w:rsid w:val="00F756D0"/>
    <w:rsid w:val="00F75FE5"/>
    <w:rsid w:val="00F76191"/>
    <w:rsid w:val="00F76677"/>
    <w:rsid w:val="00F76808"/>
    <w:rsid w:val="00F811F0"/>
    <w:rsid w:val="00F84B71"/>
    <w:rsid w:val="00F85429"/>
    <w:rsid w:val="00F92835"/>
    <w:rsid w:val="00F92AA3"/>
    <w:rsid w:val="00F937B4"/>
    <w:rsid w:val="00F95951"/>
    <w:rsid w:val="00F9723D"/>
    <w:rsid w:val="00F97BD7"/>
    <w:rsid w:val="00FA0010"/>
    <w:rsid w:val="00FA5EE8"/>
    <w:rsid w:val="00FA5F20"/>
    <w:rsid w:val="00FB1A63"/>
    <w:rsid w:val="00FB378D"/>
    <w:rsid w:val="00FB47BC"/>
    <w:rsid w:val="00FB4B75"/>
    <w:rsid w:val="00FB52FD"/>
    <w:rsid w:val="00FB7006"/>
    <w:rsid w:val="00FC57BF"/>
    <w:rsid w:val="00FC749C"/>
    <w:rsid w:val="00FD1CB0"/>
    <w:rsid w:val="00FD2D5D"/>
    <w:rsid w:val="00FD3C6B"/>
    <w:rsid w:val="00FD72EE"/>
    <w:rsid w:val="00FD7910"/>
    <w:rsid w:val="00FE1F77"/>
    <w:rsid w:val="00FE460A"/>
    <w:rsid w:val="00FE57AF"/>
    <w:rsid w:val="00FE5C7B"/>
    <w:rsid w:val="00FE65ED"/>
    <w:rsid w:val="00FE6760"/>
    <w:rsid w:val="00FF0F57"/>
    <w:rsid w:val="00FF145B"/>
    <w:rsid w:val="00FF2C3B"/>
    <w:rsid w:val="00FF34DC"/>
    <w:rsid w:val="00FF4308"/>
    <w:rsid w:val="00FF5212"/>
    <w:rsid w:val="00FF5C8F"/>
    <w:rsid w:val="013AE512"/>
    <w:rsid w:val="01D166A7"/>
    <w:rsid w:val="02689804"/>
    <w:rsid w:val="03070DCF"/>
    <w:rsid w:val="0357C9E7"/>
    <w:rsid w:val="03E5CDB1"/>
    <w:rsid w:val="03E9EA0F"/>
    <w:rsid w:val="04080289"/>
    <w:rsid w:val="04A83D4A"/>
    <w:rsid w:val="0621B2DB"/>
    <w:rsid w:val="069711C3"/>
    <w:rsid w:val="070003E9"/>
    <w:rsid w:val="073EB60C"/>
    <w:rsid w:val="07E3F06D"/>
    <w:rsid w:val="083B9BAE"/>
    <w:rsid w:val="08FD791A"/>
    <w:rsid w:val="09119C97"/>
    <w:rsid w:val="09355DC3"/>
    <w:rsid w:val="098A00AE"/>
    <w:rsid w:val="098E7C3B"/>
    <w:rsid w:val="099D16C2"/>
    <w:rsid w:val="0A15071C"/>
    <w:rsid w:val="0A2AAFF7"/>
    <w:rsid w:val="0A530E42"/>
    <w:rsid w:val="0AC06D28"/>
    <w:rsid w:val="0B6AAE67"/>
    <w:rsid w:val="0C528FA4"/>
    <w:rsid w:val="0CAB0EFE"/>
    <w:rsid w:val="0CFEE4DC"/>
    <w:rsid w:val="0D0C617E"/>
    <w:rsid w:val="0DCF6481"/>
    <w:rsid w:val="0E857C13"/>
    <w:rsid w:val="0EA41A87"/>
    <w:rsid w:val="0F6B44FE"/>
    <w:rsid w:val="0FA9C7DA"/>
    <w:rsid w:val="1000CE14"/>
    <w:rsid w:val="103D0697"/>
    <w:rsid w:val="1051579D"/>
    <w:rsid w:val="10E14A70"/>
    <w:rsid w:val="10EB0185"/>
    <w:rsid w:val="10F3614E"/>
    <w:rsid w:val="11146C3A"/>
    <w:rsid w:val="111A42E1"/>
    <w:rsid w:val="1138FD23"/>
    <w:rsid w:val="11BBDD65"/>
    <w:rsid w:val="121256B0"/>
    <w:rsid w:val="122C5C0C"/>
    <w:rsid w:val="125E0E6E"/>
    <w:rsid w:val="127105C2"/>
    <w:rsid w:val="129150FA"/>
    <w:rsid w:val="12AE7BB8"/>
    <w:rsid w:val="12D665B4"/>
    <w:rsid w:val="13199CDF"/>
    <w:rsid w:val="139B9703"/>
    <w:rsid w:val="13DAA9F9"/>
    <w:rsid w:val="1455625D"/>
    <w:rsid w:val="14592BC0"/>
    <w:rsid w:val="1491005C"/>
    <w:rsid w:val="14986D1D"/>
    <w:rsid w:val="14A9323A"/>
    <w:rsid w:val="14C2EDA2"/>
    <w:rsid w:val="15034050"/>
    <w:rsid w:val="1529C35E"/>
    <w:rsid w:val="1622B7F0"/>
    <w:rsid w:val="16AF0AF0"/>
    <w:rsid w:val="16D01EC7"/>
    <w:rsid w:val="1717A70C"/>
    <w:rsid w:val="17D6796C"/>
    <w:rsid w:val="17D98683"/>
    <w:rsid w:val="18577AB6"/>
    <w:rsid w:val="18756671"/>
    <w:rsid w:val="188120B8"/>
    <w:rsid w:val="1894B6CE"/>
    <w:rsid w:val="18B021F1"/>
    <w:rsid w:val="18DBAF18"/>
    <w:rsid w:val="18FA75C4"/>
    <w:rsid w:val="19278186"/>
    <w:rsid w:val="1928C053"/>
    <w:rsid w:val="194F88B9"/>
    <w:rsid w:val="19BC73F0"/>
    <w:rsid w:val="19F8478E"/>
    <w:rsid w:val="1A304D13"/>
    <w:rsid w:val="1A8F6C10"/>
    <w:rsid w:val="1B008903"/>
    <w:rsid w:val="1B3A836A"/>
    <w:rsid w:val="1C69841E"/>
    <w:rsid w:val="1C7FBBD1"/>
    <w:rsid w:val="1CA5E663"/>
    <w:rsid w:val="1CD202EE"/>
    <w:rsid w:val="1CD407D8"/>
    <w:rsid w:val="1D0E1AF9"/>
    <w:rsid w:val="1D5B7475"/>
    <w:rsid w:val="1DA1578A"/>
    <w:rsid w:val="1DAE4513"/>
    <w:rsid w:val="1DC0706E"/>
    <w:rsid w:val="1DCC13BB"/>
    <w:rsid w:val="1DF26605"/>
    <w:rsid w:val="1E3D2AE6"/>
    <w:rsid w:val="1E3FA846"/>
    <w:rsid w:val="1E8F3884"/>
    <w:rsid w:val="1EA1BF55"/>
    <w:rsid w:val="1ECC504D"/>
    <w:rsid w:val="1EE7E37D"/>
    <w:rsid w:val="1EF584A2"/>
    <w:rsid w:val="20718082"/>
    <w:rsid w:val="20BD3EDD"/>
    <w:rsid w:val="213CE186"/>
    <w:rsid w:val="21D1EAAB"/>
    <w:rsid w:val="22272071"/>
    <w:rsid w:val="227206F6"/>
    <w:rsid w:val="229FBAEC"/>
    <w:rsid w:val="230D8E8D"/>
    <w:rsid w:val="230D981D"/>
    <w:rsid w:val="232D4F12"/>
    <w:rsid w:val="2376ADDC"/>
    <w:rsid w:val="23E243DB"/>
    <w:rsid w:val="243B2477"/>
    <w:rsid w:val="24BFFB9D"/>
    <w:rsid w:val="2544EFD9"/>
    <w:rsid w:val="254B4E27"/>
    <w:rsid w:val="2551E84D"/>
    <w:rsid w:val="264FAA21"/>
    <w:rsid w:val="26DBB072"/>
    <w:rsid w:val="26F88182"/>
    <w:rsid w:val="27F4E242"/>
    <w:rsid w:val="27FCE51F"/>
    <w:rsid w:val="287498DF"/>
    <w:rsid w:val="28F0B59F"/>
    <w:rsid w:val="29456760"/>
    <w:rsid w:val="29C24B54"/>
    <w:rsid w:val="29E42D72"/>
    <w:rsid w:val="2A674308"/>
    <w:rsid w:val="2A6A92DA"/>
    <w:rsid w:val="2AAF72C4"/>
    <w:rsid w:val="2AF7900B"/>
    <w:rsid w:val="2B3FA71D"/>
    <w:rsid w:val="2B584E74"/>
    <w:rsid w:val="2C287C1C"/>
    <w:rsid w:val="2D08E983"/>
    <w:rsid w:val="2D179C98"/>
    <w:rsid w:val="2D2BDD40"/>
    <w:rsid w:val="2D65FCB0"/>
    <w:rsid w:val="2D7E28F7"/>
    <w:rsid w:val="2DFAC694"/>
    <w:rsid w:val="2E3B8DCD"/>
    <w:rsid w:val="2EDB33A2"/>
    <w:rsid w:val="2F5DD757"/>
    <w:rsid w:val="2F8623F4"/>
    <w:rsid w:val="2FFFF9CC"/>
    <w:rsid w:val="302EB584"/>
    <w:rsid w:val="308177F5"/>
    <w:rsid w:val="308D3317"/>
    <w:rsid w:val="310DCFF6"/>
    <w:rsid w:val="313689C9"/>
    <w:rsid w:val="3161CD67"/>
    <w:rsid w:val="3167668F"/>
    <w:rsid w:val="31B9EC35"/>
    <w:rsid w:val="31CE14F2"/>
    <w:rsid w:val="320F6B93"/>
    <w:rsid w:val="322AD7A4"/>
    <w:rsid w:val="324BC31B"/>
    <w:rsid w:val="326E0F78"/>
    <w:rsid w:val="32993D4B"/>
    <w:rsid w:val="32AB76BE"/>
    <w:rsid w:val="32E89E2D"/>
    <w:rsid w:val="33530359"/>
    <w:rsid w:val="33BCD65D"/>
    <w:rsid w:val="34477475"/>
    <w:rsid w:val="3470C7F7"/>
    <w:rsid w:val="356B58A3"/>
    <w:rsid w:val="3627376B"/>
    <w:rsid w:val="36BE6786"/>
    <w:rsid w:val="36EE355F"/>
    <w:rsid w:val="370F2CC4"/>
    <w:rsid w:val="37AAF03E"/>
    <w:rsid w:val="37D2AE92"/>
    <w:rsid w:val="37D659FA"/>
    <w:rsid w:val="3800251C"/>
    <w:rsid w:val="386C92AF"/>
    <w:rsid w:val="39765857"/>
    <w:rsid w:val="39D27A3F"/>
    <w:rsid w:val="3A282190"/>
    <w:rsid w:val="3A9BA7D9"/>
    <w:rsid w:val="3ADD1604"/>
    <w:rsid w:val="3B2DA39E"/>
    <w:rsid w:val="3B408109"/>
    <w:rsid w:val="3B81FACA"/>
    <w:rsid w:val="3B9BDF02"/>
    <w:rsid w:val="3BBA360D"/>
    <w:rsid w:val="3BDBF1FD"/>
    <w:rsid w:val="3C35C1B3"/>
    <w:rsid w:val="3CA48D6A"/>
    <w:rsid w:val="3CCBDC3C"/>
    <w:rsid w:val="3D1C35A9"/>
    <w:rsid w:val="3D3751F1"/>
    <w:rsid w:val="3D7FD27B"/>
    <w:rsid w:val="3DC5AB15"/>
    <w:rsid w:val="3E60C6E1"/>
    <w:rsid w:val="3E980E12"/>
    <w:rsid w:val="3EC3D71D"/>
    <w:rsid w:val="3F30B78D"/>
    <w:rsid w:val="3FA29FAF"/>
    <w:rsid w:val="3FA6CF7C"/>
    <w:rsid w:val="3FC2AE0D"/>
    <w:rsid w:val="3FF857CE"/>
    <w:rsid w:val="403C2172"/>
    <w:rsid w:val="40611672"/>
    <w:rsid w:val="406CF72C"/>
    <w:rsid w:val="40C5AE9B"/>
    <w:rsid w:val="40D61C46"/>
    <w:rsid w:val="41034FAE"/>
    <w:rsid w:val="4116D736"/>
    <w:rsid w:val="423FB419"/>
    <w:rsid w:val="425E9D9B"/>
    <w:rsid w:val="4264D13F"/>
    <w:rsid w:val="42AAAB3D"/>
    <w:rsid w:val="42C569D2"/>
    <w:rsid w:val="42D84F13"/>
    <w:rsid w:val="4340180F"/>
    <w:rsid w:val="436E6DE1"/>
    <w:rsid w:val="43725BC5"/>
    <w:rsid w:val="437FA708"/>
    <w:rsid w:val="441A0450"/>
    <w:rsid w:val="443614D3"/>
    <w:rsid w:val="449123AD"/>
    <w:rsid w:val="450709AC"/>
    <w:rsid w:val="451A2D9F"/>
    <w:rsid w:val="45E5F1CE"/>
    <w:rsid w:val="45E7C9CB"/>
    <w:rsid w:val="460D4C4D"/>
    <w:rsid w:val="461A2E15"/>
    <w:rsid w:val="46EB57BB"/>
    <w:rsid w:val="47089C3E"/>
    <w:rsid w:val="474B5E23"/>
    <w:rsid w:val="47558925"/>
    <w:rsid w:val="47C7A6E3"/>
    <w:rsid w:val="47EF3875"/>
    <w:rsid w:val="47FDE053"/>
    <w:rsid w:val="4812EC1F"/>
    <w:rsid w:val="48140DEC"/>
    <w:rsid w:val="486D60EF"/>
    <w:rsid w:val="4995C6BE"/>
    <w:rsid w:val="4A0D3C8A"/>
    <w:rsid w:val="4A42770C"/>
    <w:rsid w:val="4A61F03B"/>
    <w:rsid w:val="4AA10C47"/>
    <w:rsid w:val="4AA389A6"/>
    <w:rsid w:val="4AC4D649"/>
    <w:rsid w:val="4B3F877F"/>
    <w:rsid w:val="4B57163A"/>
    <w:rsid w:val="4C5A5FCA"/>
    <w:rsid w:val="4C9D41FA"/>
    <w:rsid w:val="4CB20A0F"/>
    <w:rsid w:val="4CBCCBD5"/>
    <w:rsid w:val="4D00B05A"/>
    <w:rsid w:val="4D1A128D"/>
    <w:rsid w:val="4DA92E46"/>
    <w:rsid w:val="4E8538C0"/>
    <w:rsid w:val="4EF15A90"/>
    <w:rsid w:val="4EF5EB05"/>
    <w:rsid w:val="502DE862"/>
    <w:rsid w:val="5059818F"/>
    <w:rsid w:val="50A6AC4A"/>
    <w:rsid w:val="50F54EA6"/>
    <w:rsid w:val="5138E554"/>
    <w:rsid w:val="522734D9"/>
    <w:rsid w:val="5278C67E"/>
    <w:rsid w:val="52896A04"/>
    <w:rsid w:val="52A112CD"/>
    <w:rsid w:val="52AB4C16"/>
    <w:rsid w:val="52D65004"/>
    <w:rsid w:val="52E485C5"/>
    <w:rsid w:val="5328FAF2"/>
    <w:rsid w:val="534A77F1"/>
    <w:rsid w:val="536E0DA2"/>
    <w:rsid w:val="53776401"/>
    <w:rsid w:val="549AEF18"/>
    <w:rsid w:val="54F9B401"/>
    <w:rsid w:val="55010035"/>
    <w:rsid w:val="557FD374"/>
    <w:rsid w:val="55A3FC4D"/>
    <w:rsid w:val="55BD0AB8"/>
    <w:rsid w:val="55DA1FA7"/>
    <w:rsid w:val="56995A2D"/>
    <w:rsid w:val="569BCE40"/>
    <w:rsid w:val="56F33C63"/>
    <w:rsid w:val="5795AFCF"/>
    <w:rsid w:val="57BF6DA2"/>
    <w:rsid w:val="57BFC6A3"/>
    <w:rsid w:val="583A9209"/>
    <w:rsid w:val="58539BE3"/>
    <w:rsid w:val="58820735"/>
    <w:rsid w:val="58CC647A"/>
    <w:rsid w:val="59322FB9"/>
    <w:rsid w:val="59410342"/>
    <w:rsid w:val="59513D0A"/>
    <w:rsid w:val="59CE80CC"/>
    <w:rsid w:val="5A8DDF2D"/>
    <w:rsid w:val="5A9D096B"/>
    <w:rsid w:val="5AB7B32F"/>
    <w:rsid w:val="5B15D619"/>
    <w:rsid w:val="5B17F25E"/>
    <w:rsid w:val="5B5C042D"/>
    <w:rsid w:val="5BAE02EE"/>
    <w:rsid w:val="5BCF6222"/>
    <w:rsid w:val="5BD10441"/>
    <w:rsid w:val="5CB0A327"/>
    <w:rsid w:val="5CDA5C58"/>
    <w:rsid w:val="5CECEF2A"/>
    <w:rsid w:val="5DBEAB14"/>
    <w:rsid w:val="5DDD6BCB"/>
    <w:rsid w:val="5E8736D9"/>
    <w:rsid w:val="60010CA8"/>
    <w:rsid w:val="601976FB"/>
    <w:rsid w:val="60CB1F21"/>
    <w:rsid w:val="60FE3056"/>
    <w:rsid w:val="611B4B67"/>
    <w:rsid w:val="61833737"/>
    <w:rsid w:val="62FCB50C"/>
    <w:rsid w:val="63CD3CFF"/>
    <w:rsid w:val="648D13B4"/>
    <w:rsid w:val="65226840"/>
    <w:rsid w:val="65292752"/>
    <w:rsid w:val="653AA92A"/>
    <w:rsid w:val="657C257A"/>
    <w:rsid w:val="659D5713"/>
    <w:rsid w:val="65B08292"/>
    <w:rsid w:val="65FBAD80"/>
    <w:rsid w:val="678683A2"/>
    <w:rsid w:val="67F14A9E"/>
    <w:rsid w:val="6829D61A"/>
    <w:rsid w:val="69568C22"/>
    <w:rsid w:val="6963AD30"/>
    <w:rsid w:val="6A083C0C"/>
    <w:rsid w:val="6A20CFFC"/>
    <w:rsid w:val="6A54B06D"/>
    <w:rsid w:val="6B2AD738"/>
    <w:rsid w:val="6BB797E2"/>
    <w:rsid w:val="6BF55303"/>
    <w:rsid w:val="6C465E99"/>
    <w:rsid w:val="6CF58284"/>
    <w:rsid w:val="6D9AE1EB"/>
    <w:rsid w:val="6DADB9D6"/>
    <w:rsid w:val="6DDA257A"/>
    <w:rsid w:val="6DF84C4D"/>
    <w:rsid w:val="6E14853C"/>
    <w:rsid w:val="6F0CF4F6"/>
    <w:rsid w:val="6F3D8AFE"/>
    <w:rsid w:val="6F70E8E3"/>
    <w:rsid w:val="6F74EFBB"/>
    <w:rsid w:val="6F75CB61"/>
    <w:rsid w:val="6F8C9953"/>
    <w:rsid w:val="6FD04EFB"/>
    <w:rsid w:val="6FE770A1"/>
    <w:rsid w:val="710405CC"/>
    <w:rsid w:val="714CB69F"/>
    <w:rsid w:val="718BF356"/>
    <w:rsid w:val="71C9BBA0"/>
    <w:rsid w:val="72476CFD"/>
    <w:rsid w:val="7304896D"/>
    <w:rsid w:val="74050859"/>
    <w:rsid w:val="7407E745"/>
    <w:rsid w:val="74420AB1"/>
    <w:rsid w:val="749A80B9"/>
    <w:rsid w:val="74B5A682"/>
    <w:rsid w:val="74B9321A"/>
    <w:rsid w:val="74C443C8"/>
    <w:rsid w:val="751C71BD"/>
    <w:rsid w:val="7697CA68"/>
    <w:rsid w:val="76A86388"/>
    <w:rsid w:val="77839532"/>
    <w:rsid w:val="7792374A"/>
    <w:rsid w:val="77DA2850"/>
    <w:rsid w:val="7812211B"/>
    <w:rsid w:val="7843C29B"/>
    <w:rsid w:val="78C36CD1"/>
    <w:rsid w:val="790D8B8A"/>
    <w:rsid w:val="79588F18"/>
    <w:rsid w:val="7994EF33"/>
    <w:rsid w:val="799C5A78"/>
    <w:rsid w:val="79DD819C"/>
    <w:rsid w:val="7A2AFF9B"/>
    <w:rsid w:val="7A44DFE0"/>
    <w:rsid w:val="7A5D5E9B"/>
    <w:rsid w:val="7A8D5543"/>
    <w:rsid w:val="7A9BA980"/>
    <w:rsid w:val="7ABD3134"/>
    <w:rsid w:val="7B151BF3"/>
    <w:rsid w:val="7B3C297F"/>
    <w:rsid w:val="7B8347AF"/>
    <w:rsid w:val="7BCBDDEB"/>
    <w:rsid w:val="7BF234E3"/>
    <w:rsid w:val="7C52A240"/>
    <w:rsid w:val="7C54E94A"/>
    <w:rsid w:val="7CC91AC0"/>
    <w:rsid w:val="7CDE5B0F"/>
    <w:rsid w:val="7CFBF7DE"/>
    <w:rsid w:val="7D8101E4"/>
    <w:rsid w:val="7D86C9D7"/>
    <w:rsid w:val="7E0E5B53"/>
    <w:rsid w:val="7E6D9DC2"/>
    <w:rsid w:val="7E930779"/>
    <w:rsid w:val="7E9A3556"/>
    <w:rsid w:val="7EBDF772"/>
    <w:rsid w:val="7EC77866"/>
    <w:rsid w:val="7EDF90AB"/>
    <w:rsid w:val="7EF76321"/>
    <w:rsid w:val="7F3E71B5"/>
    <w:rsid w:val="7F53FF8C"/>
    <w:rsid w:val="7F62616C"/>
    <w:rsid w:val="7F90498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A976B657-EA1A-4582-B128-3B080BFE4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A001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A001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FA00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A00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A00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A00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A00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A00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styleId="QuoteChar" w:customStyle="1">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4B5094"/>
    <w:pPr>
      <w:spacing w:after="100"/>
      <w:ind w:left="240"/>
    </w:pPr>
  </w:style>
  <w:style w:type="character" w:styleId="apple-converted-space" w:customStyle="1">
    <w:name w:val="apple-converted-space"/>
    <w:basedOn w:val="DefaultParagraphFont"/>
    <w:rsid w:val="009B4B1C"/>
  </w:style>
  <w:style w:type="character" w:styleId="UnresolvedMention">
    <w:name w:val="Unresolved Mention"/>
    <w:basedOn w:val="DefaultParagraphFont"/>
    <w:uiPriority w:val="99"/>
    <w:semiHidden/>
    <w:unhideWhenUsed/>
    <w:rsid w:val="00FB4B75"/>
    <w:rPr>
      <w:color w:val="605E5C"/>
      <w:shd w:val="clear" w:color="auto" w:fill="E1DFDD"/>
    </w:rPr>
  </w:style>
  <w:style w:type="paragraph" w:styleId="c-bibliographic-informationcitation" w:customStyle="1">
    <w:name w:val="c-bibliographic-information__citation"/>
    <w:basedOn w:val="Normal"/>
    <w:rsid w:val="00260AB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FollowedHyperlink">
    <w:name w:val="FollowedHyperlink"/>
    <w:basedOn w:val="DefaultParagraphFont"/>
    <w:uiPriority w:val="99"/>
    <w:semiHidden/>
    <w:unhideWhenUsed/>
    <w:rsid w:val="00432F6A"/>
    <w:rPr>
      <w:color w:val="96607D" w:themeColor="followedHyperlink"/>
      <w:u w:val="single"/>
    </w:rPr>
  </w:style>
  <w:style w:type="character" w:styleId="Emphasis">
    <w:name w:val="Emphasis"/>
    <w:uiPriority w:val="20"/>
    <w:qFormat/>
    <w:rsid w:val="00323F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emf" Id="rId26" /><Relationship Type="http://schemas.openxmlformats.org/officeDocument/2006/relationships/hyperlink" Target="https://www.britannica.com/technology/automation" TargetMode="External" Id="rId39" /><Relationship Type="http://schemas.openxmlformats.org/officeDocument/2006/relationships/image" Target="media/image15.emf" Id="rId21" /><Relationship Type="http://schemas.openxmlformats.org/officeDocument/2006/relationships/image" Target="media/image26.emf" Id="rId34" /><Relationship Type="http://schemas.openxmlformats.org/officeDocument/2006/relationships/hyperlink" Target="https://doi.org/10.1108/18325910610690081?urlappend=%3Futm_source%3Dresearchgate.net%26utm_medium%3Darticle" TargetMode="External" Id="rId42" /><Relationship Type="http://schemas.openxmlformats.org/officeDocument/2006/relationships/oleObject" Target="file:///C:\Users\t44sh\OneDrive%20-%20University%20of%20Wales%20Trinity%20Saint%20David\didgital%20skills\Reflective%20Presentation.pptx" TargetMode="External" Id="rId47" /><Relationship Type="http://schemas.openxmlformats.org/officeDocument/2006/relationships/header" Target="header1.xml" Id="rId50"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23.emf" Id="rId29" /><Relationship Type="http://schemas.openxmlformats.org/officeDocument/2006/relationships/image" Target="media/image5.png" Id="rId11" /><Relationship Type="http://schemas.openxmlformats.org/officeDocument/2006/relationships/image" Target="media/image18.emf" Id="rId24" /><Relationship Type="http://schemas.openxmlformats.org/officeDocument/2006/relationships/image" Target="media/image24.emf" Id="rId32" /><Relationship Type="http://schemas.openxmlformats.org/officeDocument/2006/relationships/oleObject" Target="file:///C:\Users\t44sh\OneDrive%20-%20University%20of%20Wales%20Trinity%20Saint%20David\didgital%20skills\Income%20and%20expenditure.xlsx" TargetMode="External" Id="rId37" /><Relationship Type="http://schemas.openxmlformats.org/officeDocument/2006/relationships/hyperlink" Target="https://www.aceproject.com/blog/10-pros-advantages-of-managing-your-projects-with-excel-9387815/?afmc=pmnet" TargetMode="External" Id="rId45" /><Relationship Type="http://schemas.openxmlformats.org/officeDocument/2006/relationships/theme" Target="theme/theme1.xml" Id="rId53"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hyperlink" Target="https://ajelix.com/excel/microsoft-excel-still-relevant/" TargetMode="External" Id="rId44" /><Relationship Type="http://schemas.openxmlformats.org/officeDocument/2006/relationships/fontTable" Target="fontTable.xml" Id="rId52"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emf" Id="rId22" /><Relationship Type="http://schemas.openxmlformats.org/officeDocument/2006/relationships/image" Target="media/image21.emf" Id="rId27" /><Relationship Type="http://schemas.openxmlformats.org/officeDocument/2006/relationships/hyperlink" Target="https://repository.jisc.ac.uk/8846/1/2022_Jisc_BDC_Individual_Framework.pdf" TargetMode="External" Id="rId30" /><Relationship Type="http://schemas.openxmlformats.org/officeDocument/2006/relationships/image" Target="media/image27.emf" Id="rId35" /><Relationship Type="http://schemas.openxmlformats.org/officeDocument/2006/relationships/hyperlink" Target="https://ajelix.com/excel/analyze-data-in-excel/" TargetMode="External" Id="rId43" /><Relationship Type="http://schemas.openxmlformats.org/officeDocument/2006/relationships/hyperlink" Target="https://repository.jisc.ac.uk/8846/1/2022_Jisc_BDC_Individual_Framework.pdf" TargetMode="External" Id="rId48" /><Relationship Type="http://schemas.openxmlformats.org/officeDocument/2006/relationships/image" Target="media/image2.png" Id="rId8" /><Relationship Type="http://schemas.openxmlformats.org/officeDocument/2006/relationships/footer" Target="footer1.xml" Id="rId51"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emf" Id="rId25" /><Relationship Type="http://schemas.openxmlformats.org/officeDocument/2006/relationships/image" Target="media/image25.emf" Id="rId33" /><Relationship Type="http://schemas.openxmlformats.org/officeDocument/2006/relationships/hyperlink" Target="https://www.datacamp.com/tutorial/visualizing-data-in-excel" TargetMode="External" Id="rId38" /><Relationship Type="http://schemas.openxmlformats.org/officeDocument/2006/relationships/image" Target="media/image29.emf" Id="rId46" /><Relationship Type="http://schemas.openxmlformats.org/officeDocument/2006/relationships/image" Target="media/image14.emf" Id="rId20" /><Relationship Type="http://schemas.microsoft.com/office/2020/10/relationships/intelligence" Target="intelligence2.xml" Id="rId54"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9.png" Id="rId15" /><Relationship Type="http://schemas.openxmlformats.org/officeDocument/2006/relationships/image" Target="media/image17.emf" Id="rId23" /><Relationship Type="http://schemas.openxmlformats.org/officeDocument/2006/relationships/image" Target="media/image22.emf" Id="rId28" /><Relationship Type="http://schemas.openxmlformats.org/officeDocument/2006/relationships/image" Target="media/image28.emf" Id="rId36" /><Relationship Type="http://schemas.openxmlformats.org/officeDocument/2006/relationships/hyperlink" Target="https://doi.org/10.1016/j.heliyon.2023.e14878" TargetMode="External" Id="R1f3d63bd2e214fa5" /><Relationship Type="http://schemas.openxmlformats.org/officeDocument/2006/relationships/hyperlink" Target="https://kaplan.co.uk/blog/features/is-microsoft-excel-still-relevant" TargetMode="External" Id="R949ca4c8c467440c" /><Relationship Type="http://schemas.openxmlformats.org/officeDocument/2006/relationships/hyperlink" Target="https://www.techtarget.com/searchenterprisedesktop/definition/Excel" TargetMode="External" Id="R5f1904e79ce84f5a" /><Relationship Type="http://schemas.openxmlformats.org/officeDocument/2006/relationships/hyperlink" Target="https://doi.org/10.1016/j.respol.2016.10.005" TargetMode="External" Id="Rd7fc5db936124e2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D10F14-8644-EF43-826F-90C5C3FBCC8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Philippa Fitzgerald</dc:creator>
  <keywords/>
  <dc:description/>
  <lastModifiedBy>Natasha Wilson (2506841)</lastModifiedBy>
  <revision>193</revision>
  <dcterms:created xsi:type="dcterms:W3CDTF">2025-12-04T14:46:00.0000000Z</dcterms:created>
  <dcterms:modified xsi:type="dcterms:W3CDTF">2025-12-09T22:04:29.5444555Z</dcterms:modified>
</coreProperties>
</file>