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52035" w14:textId="22E23A91" w:rsidR="002B35EB" w:rsidRDefault="002B35EB" w:rsidP="002B35EB">
      <w:r>
        <w:rPr>
          <w:noProof/>
        </w:rPr>
        <w:drawing>
          <wp:inline distT="0" distB="0" distL="0" distR="0" wp14:anchorId="326AA8E1" wp14:editId="40DD8E30">
            <wp:extent cx="3048000" cy="1524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5444" cy="1537723"/>
                    </a:xfrm>
                    <a:prstGeom prst="rect">
                      <a:avLst/>
                    </a:prstGeom>
                    <a:noFill/>
                  </pic:spPr>
                </pic:pic>
              </a:graphicData>
            </a:graphic>
          </wp:inline>
        </w:drawing>
      </w:r>
    </w:p>
    <w:p w14:paraId="5FB12E8D" w14:textId="77777777" w:rsidR="002B35EB" w:rsidRDefault="002B35EB" w:rsidP="002B35EB"/>
    <w:p w14:paraId="44D8219F" w14:textId="027B19C0" w:rsidR="00161C60" w:rsidRDefault="002B35EB" w:rsidP="00D74345">
      <w:pPr>
        <w:jc w:val="center"/>
        <w:rPr>
          <w:rFonts w:ascii="Arial" w:hAnsi="Arial" w:cs="Arial"/>
          <w:b/>
          <w:sz w:val="48"/>
          <w:szCs w:val="48"/>
          <w:u w:val="single"/>
        </w:rPr>
      </w:pPr>
      <w:bookmarkStart w:id="0" w:name="_Hlk86398357"/>
      <w:r w:rsidRPr="00783990">
        <w:rPr>
          <w:rFonts w:ascii="Arial" w:hAnsi="Arial" w:cs="Arial"/>
          <w:b/>
          <w:sz w:val="48"/>
          <w:szCs w:val="48"/>
          <w:u w:val="single"/>
        </w:rPr>
        <w:t>Supporting Paper</w:t>
      </w:r>
    </w:p>
    <w:p w14:paraId="098F434D" w14:textId="77777777" w:rsidR="00161C60" w:rsidRPr="00783990" w:rsidRDefault="00161C60" w:rsidP="00161C60">
      <w:pPr>
        <w:jc w:val="center"/>
        <w:rPr>
          <w:rFonts w:ascii="Arial" w:hAnsi="Arial" w:cs="Arial"/>
          <w:b/>
          <w:sz w:val="48"/>
          <w:szCs w:val="48"/>
          <w:u w:val="single"/>
        </w:rPr>
      </w:pPr>
      <w:r w:rsidRPr="00783990">
        <w:rPr>
          <w:rFonts w:ascii="Arial" w:hAnsi="Arial" w:cs="Arial"/>
          <w:b/>
          <w:sz w:val="48"/>
          <w:szCs w:val="48"/>
          <w:u w:val="single"/>
        </w:rPr>
        <w:t xml:space="preserve">Assessment 2 </w:t>
      </w:r>
    </w:p>
    <w:p w14:paraId="23C9A36D" w14:textId="77777777" w:rsidR="00161C60" w:rsidRPr="00783990" w:rsidRDefault="00161C60" w:rsidP="002B35EB">
      <w:pPr>
        <w:jc w:val="center"/>
        <w:rPr>
          <w:rFonts w:ascii="Arial" w:hAnsi="Arial" w:cs="Arial"/>
          <w:b/>
          <w:sz w:val="48"/>
          <w:szCs w:val="48"/>
          <w:u w:val="single"/>
        </w:rPr>
      </w:pPr>
    </w:p>
    <w:p w14:paraId="3FF6EE33" w14:textId="77777777" w:rsidR="002B35EB" w:rsidRPr="00E367FA" w:rsidRDefault="002B35EB" w:rsidP="002B35EB">
      <w:pPr>
        <w:rPr>
          <w:rFonts w:ascii="Arial" w:hAnsi="Arial" w:cs="Arial"/>
          <w:b/>
        </w:rPr>
      </w:pPr>
    </w:p>
    <w:p w14:paraId="7F1CF9E8" w14:textId="77777777" w:rsidR="002B35EB" w:rsidRPr="00E367FA" w:rsidRDefault="002B35EB" w:rsidP="002B35EB">
      <w:pPr>
        <w:rPr>
          <w:rFonts w:ascii="Arial" w:hAnsi="Arial" w:cs="Arial"/>
          <w:b/>
        </w:rPr>
      </w:pPr>
    </w:p>
    <w:p w14:paraId="15AC4241" w14:textId="68AB2DA0" w:rsidR="002B35EB" w:rsidRPr="00E367FA" w:rsidRDefault="002B35EB" w:rsidP="002B35EB">
      <w:pPr>
        <w:rPr>
          <w:rFonts w:ascii="Arial" w:hAnsi="Arial" w:cs="Arial"/>
          <w:b/>
          <w:sz w:val="40"/>
          <w:szCs w:val="40"/>
        </w:rPr>
      </w:pPr>
      <w:r w:rsidRPr="00E367FA">
        <w:rPr>
          <w:rFonts w:ascii="Arial" w:hAnsi="Arial" w:cs="Arial"/>
          <w:b/>
          <w:sz w:val="40"/>
          <w:szCs w:val="40"/>
        </w:rPr>
        <w:t>Student name:​</w:t>
      </w:r>
      <w:r>
        <w:rPr>
          <w:rFonts w:ascii="Arial" w:hAnsi="Arial" w:cs="Arial"/>
          <w:b/>
          <w:sz w:val="40"/>
          <w:szCs w:val="40"/>
        </w:rPr>
        <w:t xml:space="preserve"> Florence Odonkor</w:t>
      </w:r>
    </w:p>
    <w:p w14:paraId="0C766C97" w14:textId="5CE7A479" w:rsidR="002B35EB" w:rsidRPr="00E367FA" w:rsidRDefault="002B35EB" w:rsidP="002B35EB">
      <w:pPr>
        <w:rPr>
          <w:rFonts w:ascii="Arial" w:hAnsi="Arial" w:cs="Arial"/>
          <w:b/>
          <w:sz w:val="40"/>
          <w:szCs w:val="40"/>
        </w:rPr>
      </w:pPr>
      <w:r w:rsidRPr="00E367FA">
        <w:rPr>
          <w:rFonts w:ascii="Arial" w:hAnsi="Arial" w:cs="Arial"/>
          <w:b/>
          <w:sz w:val="40"/>
          <w:szCs w:val="40"/>
        </w:rPr>
        <w:t>Student ID: ​</w:t>
      </w:r>
      <w:r>
        <w:rPr>
          <w:rFonts w:ascii="Arial" w:hAnsi="Arial" w:cs="Arial"/>
          <w:b/>
          <w:sz w:val="40"/>
          <w:szCs w:val="40"/>
        </w:rPr>
        <w:t>181</w:t>
      </w:r>
      <w:r w:rsidR="00077BED">
        <w:rPr>
          <w:rFonts w:ascii="Arial" w:hAnsi="Arial" w:cs="Arial"/>
          <w:b/>
          <w:sz w:val="40"/>
          <w:szCs w:val="40"/>
        </w:rPr>
        <w:t>8734</w:t>
      </w:r>
    </w:p>
    <w:p w14:paraId="3630A071" w14:textId="428619C4" w:rsidR="002B35EB" w:rsidRPr="00E367FA" w:rsidRDefault="002B35EB" w:rsidP="002B35EB">
      <w:pPr>
        <w:rPr>
          <w:rFonts w:ascii="Arial" w:hAnsi="Arial" w:cs="Arial"/>
          <w:b/>
          <w:sz w:val="40"/>
          <w:szCs w:val="40"/>
        </w:rPr>
      </w:pPr>
      <w:r w:rsidRPr="00E367FA">
        <w:rPr>
          <w:rFonts w:ascii="Arial" w:hAnsi="Arial" w:cs="Arial"/>
          <w:b/>
          <w:sz w:val="40"/>
          <w:szCs w:val="40"/>
        </w:rPr>
        <w:t>Module name:</w:t>
      </w:r>
      <w:r>
        <w:rPr>
          <w:rFonts w:ascii="Arial" w:hAnsi="Arial" w:cs="Arial"/>
          <w:b/>
          <w:sz w:val="40"/>
          <w:szCs w:val="40"/>
        </w:rPr>
        <w:t xml:space="preserve"> </w:t>
      </w:r>
      <w:r w:rsidRPr="002B35EB">
        <w:rPr>
          <w:rFonts w:ascii="Arial" w:hAnsi="Arial" w:cs="Arial"/>
          <w:b/>
          <w:bCs/>
          <w:sz w:val="40"/>
          <w:szCs w:val="40"/>
        </w:rPr>
        <w:t>Living with Care: The Older Person</w:t>
      </w:r>
    </w:p>
    <w:p w14:paraId="0287E2C0" w14:textId="567816FF" w:rsidR="002B35EB" w:rsidRPr="00E367FA" w:rsidRDefault="002B35EB" w:rsidP="002B35EB">
      <w:pPr>
        <w:rPr>
          <w:rFonts w:ascii="Arial" w:hAnsi="Arial" w:cs="Arial"/>
          <w:b/>
          <w:sz w:val="40"/>
          <w:szCs w:val="40"/>
        </w:rPr>
      </w:pPr>
      <w:r w:rsidRPr="00E367FA">
        <w:rPr>
          <w:rFonts w:ascii="Arial" w:hAnsi="Arial" w:cs="Arial"/>
          <w:b/>
          <w:sz w:val="40"/>
          <w:szCs w:val="40"/>
        </w:rPr>
        <w:t>Module code: BMHP6006</w:t>
      </w:r>
    </w:p>
    <w:p w14:paraId="32128F1B" w14:textId="67FA78DD" w:rsidR="002B35EB" w:rsidRPr="00E367FA" w:rsidRDefault="002B35EB" w:rsidP="002B35EB">
      <w:pPr>
        <w:rPr>
          <w:rFonts w:ascii="Arial" w:hAnsi="Arial" w:cs="Arial"/>
          <w:b/>
          <w:sz w:val="40"/>
          <w:szCs w:val="40"/>
        </w:rPr>
      </w:pPr>
      <w:r w:rsidRPr="00E367FA">
        <w:rPr>
          <w:rFonts w:ascii="Arial" w:hAnsi="Arial" w:cs="Arial"/>
          <w:b/>
          <w:sz w:val="40"/>
          <w:szCs w:val="40"/>
        </w:rPr>
        <w:t xml:space="preserve">Lecturer name: </w:t>
      </w:r>
      <w:r>
        <w:rPr>
          <w:rFonts w:ascii="Arial" w:hAnsi="Arial" w:cs="Arial"/>
          <w:b/>
          <w:sz w:val="40"/>
          <w:szCs w:val="40"/>
        </w:rPr>
        <w:t>Diola</w:t>
      </w:r>
      <w:r w:rsidR="00783990">
        <w:rPr>
          <w:rFonts w:ascii="Arial" w:hAnsi="Arial" w:cs="Arial"/>
          <w:b/>
          <w:sz w:val="40"/>
          <w:szCs w:val="40"/>
        </w:rPr>
        <w:t xml:space="preserve"> </w:t>
      </w:r>
      <w:proofErr w:type="spellStart"/>
      <w:r w:rsidR="00783990">
        <w:rPr>
          <w:rFonts w:ascii="Arial" w:hAnsi="Arial" w:cs="Arial"/>
          <w:b/>
          <w:sz w:val="40"/>
          <w:szCs w:val="40"/>
        </w:rPr>
        <w:t>Bijilhout</w:t>
      </w:r>
      <w:proofErr w:type="spellEnd"/>
      <w:r w:rsidRPr="00E367FA">
        <w:rPr>
          <w:rFonts w:ascii="Arial" w:hAnsi="Arial" w:cs="Arial"/>
          <w:b/>
          <w:sz w:val="40"/>
          <w:szCs w:val="40"/>
        </w:rPr>
        <w:t> ​</w:t>
      </w:r>
    </w:p>
    <w:p w14:paraId="0D08D0DC" w14:textId="79EA0344" w:rsidR="002B35EB" w:rsidRDefault="002B35EB" w:rsidP="002B35EB">
      <w:pPr>
        <w:rPr>
          <w:rFonts w:ascii="Arial" w:hAnsi="Arial" w:cs="Arial"/>
          <w:b/>
          <w:sz w:val="40"/>
          <w:szCs w:val="40"/>
        </w:rPr>
      </w:pPr>
      <w:r w:rsidRPr="00E367FA">
        <w:rPr>
          <w:rFonts w:ascii="Arial" w:hAnsi="Arial" w:cs="Arial"/>
          <w:b/>
          <w:sz w:val="40"/>
          <w:szCs w:val="40"/>
        </w:rPr>
        <w:t xml:space="preserve">Date:  </w:t>
      </w:r>
      <w:r>
        <w:rPr>
          <w:rFonts w:ascii="Arial" w:hAnsi="Arial" w:cs="Arial"/>
          <w:b/>
          <w:sz w:val="40"/>
          <w:szCs w:val="40"/>
        </w:rPr>
        <w:t>1</w:t>
      </w:r>
      <w:r w:rsidR="00783990">
        <w:rPr>
          <w:rFonts w:ascii="Arial" w:hAnsi="Arial" w:cs="Arial"/>
          <w:b/>
          <w:sz w:val="40"/>
          <w:szCs w:val="40"/>
        </w:rPr>
        <w:t>2</w:t>
      </w:r>
      <w:r>
        <w:rPr>
          <w:rFonts w:ascii="Arial" w:hAnsi="Arial" w:cs="Arial"/>
          <w:b/>
          <w:sz w:val="40"/>
          <w:szCs w:val="40"/>
        </w:rPr>
        <w:t>/0</w:t>
      </w:r>
      <w:r w:rsidR="00783990">
        <w:rPr>
          <w:rFonts w:ascii="Arial" w:hAnsi="Arial" w:cs="Arial"/>
          <w:b/>
          <w:sz w:val="40"/>
          <w:szCs w:val="40"/>
        </w:rPr>
        <w:t>8</w:t>
      </w:r>
      <w:r>
        <w:rPr>
          <w:rFonts w:ascii="Arial" w:hAnsi="Arial" w:cs="Arial"/>
          <w:b/>
          <w:sz w:val="40"/>
          <w:szCs w:val="40"/>
        </w:rPr>
        <w:t>/2022</w:t>
      </w:r>
    </w:p>
    <w:p w14:paraId="26414E6E" w14:textId="77777777" w:rsidR="002B35EB" w:rsidRDefault="002B35EB" w:rsidP="002B35EB">
      <w:pPr>
        <w:rPr>
          <w:rFonts w:ascii="Arial" w:hAnsi="Arial" w:cs="Arial"/>
          <w:b/>
          <w:sz w:val="40"/>
          <w:szCs w:val="40"/>
        </w:rPr>
      </w:pPr>
    </w:p>
    <w:bookmarkEnd w:id="0"/>
    <w:p w14:paraId="278B9369" w14:textId="58158503" w:rsidR="007226FF" w:rsidRDefault="007226FF"/>
    <w:p w14:paraId="4C9CAC17" w14:textId="3182CCB1" w:rsidR="00161C60" w:rsidRDefault="00161C60"/>
    <w:p w14:paraId="01F37015" w14:textId="731F7792" w:rsidR="00161C60" w:rsidRDefault="00161C60"/>
    <w:p w14:paraId="193B00BF" w14:textId="4B6A96DE" w:rsidR="00161C60" w:rsidRDefault="00161C60"/>
    <w:p w14:paraId="532A8D34" w14:textId="77777777" w:rsidR="00D74345" w:rsidRDefault="00D74345"/>
    <w:p w14:paraId="1348BEF0" w14:textId="77777777" w:rsidR="00EF4C14" w:rsidRDefault="00EF4C14" w:rsidP="00783990">
      <w:pPr>
        <w:jc w:val="center"/>
        <w:rPr>
          <w:rFonts w:ascii="Arial" w:hAnsi="Arial" w:cs="Arial"/>
          <w:b/>
          <w:bCs/>
          <w:sz w:val="28"/>
          <w:szCs w:val="28"/>
          <w:u w:val="single"/>
        </w:rPr>
      </w:pPr>
    </w:p>
    <w:p w14:paraId="1AB2C36E" w14:textId="324EC783" w:rsidR="00783990" w:rsidRPr="00EF4C14" w:rsidRDefault="00783990" w:rsidP="00783990">
      <w:pPr>
        <w:jc w:val="center"/>
        <w:rPr>
          <w:rFonts w:ascii="Arial" w:hAnsi="Arial" w:cs="Arial"/>
          <w:b/>
          <w:bCs/>
          <w:sz w:val="28"/>
          <w:szCs w:val="28"/>
          <w:u w:val="single"/>
        </w:rPr>
      </w:pPr>
      <w:r w:rsidRPr="00EF4C14">
        <w:rPr>
          <w:rFonts w:ascii="Arial" w:hAnsi="Arial" w:cs="Arial"/>
          <w:b/>
          <w:bCs/>
          <w:sz w:val="28"/>
          <w:szCs w:val="28"/>
          <w:u w:val="single"/>
        </w:rPr>
        <w:lastRenderedPageBreak/>
        <w:t>Introduction</w:t>
      </w:r>
    </w:p>
    <w:p w14:paraId="6BB6EF5C" w14:textId="25B4062A" w:rsidR="00DD3579" w:rsidRPr="00EF4C14" w:rsidRDefault="00DD3579" w:rsidP="00DD3579">
      <w:pPr>
        <w:rPr>
          <w:rFonts w:ascii="Arial" w:eastAsia="Times New Roman" w:hAnsi="Arial" w:cs="Arial"/>
          <w:sz w:val="24"/>
          <w:szCs w:val="24"/>
        </w:rPr>
      </w:pPr>
      <w:r w:rsidRPr="00EF4C14">
        <w:rPr>
          <w:rFonts w:ascii="Arial" w:eastAsia="Times New Roman" w:hAnsi="Arial" w:cs="Arial"/>
          <w:sz w:val="24"/>
          <w:szCs w:val="24"/>
        </w:rPr>
        <w:t xml:space="preserve">The aim of this report is to explore and outline the key points the were raised during </w:t>
      </w:r>
      <w:r w:rsidR="00E56390" w:rsidRPr="00EF4C14">
        <w:rPr>
          <w:rFonts w:ascii="Arial" w:eastAsia="Times New Roman" w:hAnsi="Arial" w:cs="Arial"/>
          <w:sz w:val="24"/>
          <w:szCs w:val="24"/>
        </w:rPr>
        <w:t>our</w:t>
      </w:r>
      <w:r w:rsidRPr="00EF4C14">
        <w:rPr>
          <w:rFonts w:ascii="Arial" w:eastAsia="Times New Roman" w:hAnsi="Arial" w:cs="Arial"/>
          <w:sz w:val="24"/>
          <w:szCs w:val="24"/>
        </w:rPr>
        <w:t xml:space="preserve"> group debate. Looking into why the use of technology is not necessary for older people living in the United Kingdom.</w:t>
      </w:r>
    </w:p>
    <w:p w14:paraId="46D73552" w14:textId="2ADFFCE9" w:rsidR="00DD3579" w:rsidRPr="00EF4C14" w:rsidRDefault="00DD3579" w:rsidP="00DD3579">
      <w:pPr>
        <w:rPr>
          <w:rFonts w:ascii="Arial" w:hAnsi="Arial" w:cs="Arial"/>
          <w:sz w:val="24"/>
          <w:szCs w:val="24"/>
        </w:rPr>
      </w:pPr>
      <w:r w:rsidRPr="00EF4C14">
        <w:rPr>
          <w:rFonts w:ascii="Arial" w:hAnsi="Arial" w:cs="Arial"/>
          <w:sz w:val="24"/>
          <w:szCs w:val="24"/>
        </w:rPr>
        <w:t>Is the use of technology necessary for the elderly UK population or an older person’s life?</w:t>
      </w:r>
    </w:p>
    <w:p w14:paraId="6DF63296" w14:textId="6D238CFD" w:rsidR="00B63DA5" w:rsidRPr="00EF4C14" w:rsidRDefault="00B63DA5" w:rsidP="00DD3579">
      <w:pPr>
        <w:rPr>
          <w:rFonts w:ascii="Arial" w:hAnsi="Arial" w:cs="Arial"/>
          <w:sz w:val="24"/>
          <w:szCs w:val="24"/>
        </w:rPr>
      </w:pPr>
    </w:p>
    <w:p w14:paraId="07E4A599" w14:textId="672A20D5" w:rsidR="00B63DA5" w:rsidRPr="00EF4C14" w:rsidRDefault="00B63DA5" w:rsidP="00DD3579">
      <w:pPr>
        <w:rPr>
          <w:rFonts w:ascii="Arial" w:hAnsi="Arial" w:cs="Arial"/>
          <w:sz w:val="24"/>
          <w:szCs w:val="24"/>
        </w:rPr>
      </w:pPr>
      <w:r w:rsidRPr="00EF4C14">
        <w:rPr>
          <w:rFonts w:ascii="Arial" w:hAnsi="Arial" w:cs="Arial"/>
          <w:sz w:val="24"/>
          <w:szCs w:val="24"/>
        </w:rPr>
        <w:t xml:space="preserve">Older people in a digital world can be easily overwhelmed by the rapid changes in technology. A world hugely surrounded by a variety of digital devices, </w:t>
      </w:r>
      <w:r w:rsidR="00C23F58" w:rsidRPr="00EF4C14">
        <w:rPr>
          <w:rFonts w:ascii="Arial" w:hAnsi="Arial" w:cs="Arial"/>
          <w:sz w:val="24"/>
          <w:szCs w:val="24"/>
        </w:rPr>
        <w:t xml:space="preserve">whether its smartphones, tablet, laptops, computers, social media, one </w:t>
      </w:r>
      <w:r w:rsidR="000E6DA1" w:rsidRPr="00EF4C14">
        <w:rPr>
          <w:rFonts w:ascii="Arial" w:hAnsi="Arial" w:cs="Arial"/>
          <w:sz w:val="24"/>
          <w:szCs w:val="24"/>
        </w:rPr>
        <w:t>cannot</w:t>
      </w:r>
      <w:r w:rsidR="00C23F58" w:rsidRPr="00EF4C14">
        <w:rPr>
          <w:rFonts w:ascii="Arial" w:hAnsi="Arial" w:cs="Arial"/>
          <w:sz w:val="24"/>
          <w:szCs w:val="24"/>
        </w:rPr>
        <w:t xml:space="preserve"> avoid them</w:t>
      </w:r>
      <w:r w:rsidR="000E6DA1" w:rsidRPr="00EF4C14">
        <w:rPr>
          <w:rFonts w:ascii="Arial" w:hAnsi="Arial" w:cs="Arial"/>
          <w:sz w:val="24"/>
          <w:szCs w:val="24"/>
        </w:rPr>
        <w:t>.</w:t>
      </w:r>
    </w:p>
    <w:p w14:paraId="1E6A3FF0" w14:textId="554B4402" w:rsidR="00B63DA5" w:rsidRPr="00EF4C14" w:rsidRDefault="005B39F1" w:rsidP="00DD3579">
      <w:pPr>
        <w:rPr>
          <w:rFonts w:ascii="Arial" w:hAnsi="Arial" w:cs="Arial"/>
          <w:sz w:val="24"/>
          <w:szCs w:val="24"/>
        </w:rPr>
      </w:pPr>
      <w:r w:rsidRPr="00EF4C14">
        <w:rPr>
          <w:rFonts w:ascii="Arial" w:hAnsi="Arial" w:cs="Arial"/>
          <w:sz w:val="24"/>
          <w:szCs w:val="24"/>
        </w:rPr>
        <w:t xml:space="preserve">The pressure on the older </w:t>
      </w:r>
      <w:r w:rsidR="00201AA2" w:rsidRPr="00EF4C14">
        <w:rPr>
          <w:rFonts w:ascii="Arial" w:hAnsi="Arial" w:cs="Arial"/>
          <w:sz w:val="24"/>
          <w:szCs w:val="24"/>
        </w:rPr>
        <w:t>people</w:t>
      </w:r>
      <w:r w:rsidRPr="00EF4C14">
        <w:rPr>
          <w:rFonts w:ascii="Arial" w:hAnsi="Arial" w:cs="Arial"/>
          <w:sz w:val="24"/>
          <w:szCs w:val="24"/>
        </w:rPr>
        <w:t xml:space="preserve"> to learn </w:t>
      </w:r>
      <w:r w:rsidR="00201AA2" w:rsidRPr="00EF4C14">
        <w:rPr>
          <w:rFonts w:ascii="Arial" w:hAnsi="Arial" w:cs="Arial"/>
          <w:sz w:val="24"/>
          <w:szCs w:val="24"/>
        </w:rPr>
        <w:t xml:space="preserve">how to use technology can have adverse </w:t>
      </w:r>
      <w:r w:rsidR="0046495D" w:rsidRPr="00EF4C14">
        <w:rPr>
          <w:rFonts w:ascii="Arial" w:hAnsi="Arial" w:cs="Arial"/>
          <w:sz w:val="24"/>
          <w:szCs w:val="24"/>
        </w:rPr>
        <w:t xml:space="preserve">impact on their health with continuous changes, </w:t>
      </w:r>
      <w:proofErr w:type="gramStart"/>
      <w:r w:rsidR="0046495D" w:rsidRPr="00EF4C14">
        <w:rPr>
          <w:rFonts w:ascii="Arial" w:hAnsi="Arial" w:cs="Arial"/>
          <w:sz w:val="24"/>
          <w:szCs w:val="24"/>
        </w:rPr>
        <w:t>updates</w:t>
      </w:r>
      <w:proofErr w:type="gramEnd"/>
      <w:r w:rsidR="0046495D" w:rsidRPr="00EF4C14">
        <w:rPr>
          <w:rFonts w:ascii="Arial" w:hAnsi="Arial" w:cs="Arial"/>
          <w:sz w:val="24"/>
          <w:szCs w:val="24"/>
        </w:rPr>
        <w:t xml:space="preserve"> and </w:t>
      </w:r>
      <w:r w:rsidR="00816086" w:rsidRPr="00EF4C14">
        <w:rPr>
          <w:rFonts w:ascii="Arial" w:hAnsi="Arial" w:cs="Arial"/>
          <w:sz w:val="24"/>
          <w:szCs w:val="24"/>
        </w:rPr>
        <w:t xml:space="preserve">upgrades. Sometimes learning this new skill comes with </w:t>
      </w:r>
      <w:proofErr w:type="gramStart"/>
      <w:r w:rsidR="00816086" w:rsidRPr="00EF4C14">
        <w:rPr>
          <w:rFonts w:ascii="Arial" w:hAnsi="Arial" w:cs="Arial"/>
          <w:sz w:val="24"/>
          <w:szCs w:val="24"/>
        </w:rPr>
        <w:t>a number of</w:t>
      </w:r>
      <w:proofErr w:type="gramEnd"/>
      <w:r w:rsidR="00816086" w:rsidRPr="00EF4C14">
        <w:rPr>
          <w:rFonts w:ascii="Arial" w:hAnsi="Arial" w:cs="Arial"/>
          <w:sz w:val="24"/>
          <w:szCs w:val="24"/>
        </w:rPr>
        <w:t xml:space="preserve"> barriers that often prevent them from learning in the first place.</w:t>
      </w:r>
    </w:p>
    <w:p w14:paraId="7DCC5D9D" w14:textId="37B309C2" w:rsidR="00DD3579" w:rsidRPr="00EF4C14" w:rsidRDefault="00DD3579" w:rsidP="00DD3579">
      <w:pPr>
        <w:rPr>
          <w:rFonts w:ascii="Arial" w:eastAsia="Times New Roman" w:hAnsi="Arial" w:cs="Arial"/>
          <w:sz w:val="28"/>
          <w:szCs w:val="28"/>
        </w:rPr>
      </w:pPr>
      <w:r w:rsidRPr="00EF4C14">
        <w:rPr>
          <w:rFonts w:ascii="Arial" w:eastAsia="Times New Roman" w:hAnsi="Arial" w:cs="Arial"/>
          <w:sz w:val="28"/>
          <w:szCs w:val="28"/>
        </w:rPr>
        <w:t xml:space="preserve">The subject for our debate was, Is the use of technology necessary for the elderly UK population or an older person’s life? During the debate our group argued against the use of technology for older people, hence, this report will outline my </w:t>
      </w:r>
      <w:r w:rsidR="00E56390" w:rsidRPr="00EF4C14">
        <w:rPr>
          <w:rFonts w:ascii="Arial" w:eastAsia="Times New Roman" w:hAnsi="Arial" w:cs="Arial"/>
          <w:sz w:val="28"/>
          <w:szCs w:val="28"/>
        </w:rPr>
        <w:t>stand points for arguing against the chosen subject,</w:t>
      </w:r>
      <w:r w:rsidRPr="00EF4C14">
        <w:rPr>
          <w:rFonts w:ascii="Arial" w:eastAsia="Times New Roman" w:hAnsi="Arial" w:cs="Arial"/>
          <w:sz w:val="28"/>
          <w:szCs w:val="28"/>
        </w:rPr>
        <w:t xml:space="preserve"> some of </w:t>
      </w:r>
      <w:r w:rsidR="00E56390" w:rsidRPr="00EF4C14">
        <w:rPr>
          <w:rFonts w:ascii="Arial" w:eastAsia="Times New Roman" w:hAnsi="Arial" w:cs="Arial"/>
          <w:sz w:val="28"/>
          <w:szCs w:val="28"/>
        </w:rPr>
        <w:t xml:space="preserve">the points raised by </w:t>
      </w:r>
      <w:r w:rsidRPr="00EF4C14">
        <w:rPr>
          <w:rFonts w:ascii="Arial" w:eastAsia="Times New Roman" w:hAnsi="Arial" w:cs="Arial"/>
          <w:sz w:val="28"/>
          <w:szCs w:val="28"/>
        </w:rPr>
        <w:t>my colleagues and at le</w:t>
      </w:r>
      <w:r w:rsidR="00E56390" w:rsidRPr="00EF4C14">
        <w:rPr>
          <w:rFonts w:ascii="Arial" w:eastAsia="Times New Roman" w:hAnsi="Arial" w:cs="Arial"/>
          <w:sz w:val="28"/>
          <w:szCs w:val="28"/>
        </w:rPr>
        <w:t>a</w:t>
      </w:r>
      <w:r w:rsidRPr="00EF4C14">
        <w:rPr>
          <w:rFonts w:ascii="Arial" w:eastAsia="Times New Roman" w:hAnsi="Arial" w:cs="Arial"/>
          <w:sz w:val="28"/>
          <w:szCs w:val="28"/>
        </w:rPr>
        <w:t>st one of the key points of our opposing group, who debated for the idea.</w:t>
      </w:r>
    </w:p>
    <w:p w14:paraId="24303950" w14:textId="77777777" w:rsidR="00DD3579" w:rsidRPr="000814E1" w:rsidRDefault="00DD3579" w:rsidP="00DD3579">
      <w:pPr>
        <w:rPr>
          <w:rFonts w:ascii="Arial" w:eastAsia="Times New Roman" w:hAnsi="Arial" w:cs="Arial"/>
          <w:sz w:val="36"/>
          <w:szCs w:val="36"/>
        </w:rPr>
      </w:pPr>
    </w:p>
    <w:p w14:paraId="69136D7A" w14:textId="77777777" w:rsidR="00DD3579" w:rsidRPr="00EF4C14" w:rsidRDefault="00DD3579" w:rsidP="00DD3579">
      <w:pPr>
        <w:rPr>
          <w:rFonts w:ascii="Arial" w:eastAsia="Times New Roman" w:hAnsi="Arial" w:cs="Arial"/>
          <w:sz w:val="28"/>
          <w:szCs w:val="28"/>
          <w:u w:val="single"/>
        </w:rPr>
      </w:pPr>
      <w:r w:rsidRPr="00EF4C14">
        <w:rPr>
          <w:rFonts w:ascii="Arial" w:eastAsia="Times New Roman" w:hAnsi="Arial" w:cs="Arial"/>
          <w:sz w:val="28"/>
          <w:szCs w:val="28"/>
          <w:u w:val="single"/>
        </w:rPr>
        <w:t>Why the use of technology is not necessary for older people living in the United Kingdom?</w:t>
      </w:r>
    </w:p>
    <w:p w14:paraId="295BE319" w14:textId="77777777" w:rsidR="00DD3579" w:rsidRPr="00EF4C14" w:rsidRDefault="00DD3579" w:rsidP="00DD3579">
      <w:pPr>
        <w:rPr>
          <w:rFonts w:ascii="Arial" w:eastAsia="Times New Roman" w:hAnsi="Arial" w:cs="Arial"/>
          <w:sz w:val="28"/>
          <w:szCs w:val="28"/>
        </w:rPr>
      </w:pPr>
    </w:p>
    <w:p w14:paraId="452400A3" w14:textId="658D83A5" w:rsidR="00DD3579" w:rsidRPr="00EF4C14" w:rsidRDefault="00DD3579" w:rsidP="00DD3579">
      <w:pPr>
        <w:rPr>
          <w:rFonts w:ascii="Arial" w:eastAsia="Times New Roman" w:hAnsi="Arial" w:cs="Arial"/>
          <w:sz w:val="24"/>
          <w:szCs w:val="24"/>
        </w:rPr>
      </w:pPr>
      <w:r w:rsidRPr="00EF4C14">
        <w:rPr>
          <w:rFonts w:ascii="Arial" w:eastAsia="Times New Roman" w:hAnsi="Arial" w:cs="Arial"/>
          <w:sz w:val="24"/>
          <w:szCs w:val="24"/>
        </w:rPr>
        <w:t>The growth in technology in our age of information and entertainment does not necessar</w:t>
      </w:r>
      <w:r w:rsidR="006611D4" w:rsidRPr="00EF4C14">
        <w:rPr>
          <w:rFonts w:ascii="Arial" w:eastAsia="Times New Roman" w:hAnsi="Arial" w:cs="Arial"/>
          <w:sz w:val="24"/>
          <w:szCs w:val="24"/>
        </w:rPr>
        <w:t>ily</w:t>
      </w:r>
      <w:r w:rsidRPr="00EF4C14">
        <w:rPr>
          <w:rFonts w:ascii="Arial" w:eastAsia="Times New Roman" w:hAnsi="Arial" w:cs="Arial"/>
          <w:sz w:val="24"/>
          <w:szCs w:val="24"/>
        </w:rPr>
        <w:t xml:space="preserve"> mean that all age group must adopt the use of </w:t>
      </w:r>
      <w:r w:rsidR="006611D4" w:rsidRPr="00EF4C14">
        <w:rPr>
          <w:rFonts w:ascii="Arial" w:eastAsia="Times New Roman" w:hAnsi="Arial" w:cs="Arial"/>
          <w:sz w:val="24"/>
          <w:szCs w:val="24"/>
        </w:rPr>
        <w:t xml:space="preserve">the technology </w:t>
      </w:r>
      <w:r w:rsidRPr="00EF4C14">
        <w:rPr>
          <w:rFonts w:ascii="Arial" w:eastAsia="Times New Roman" w:hAnsi="Arial" w:cs="Arial"/>
          <w:sz w:val="24"/>
          <w:szCs w:val="24"/>
        </w:rPr>
        <w:t xml:space="preserve">no matter how </w:t>
      </w:r>
      <w:r w:rsidR="006611D4" w:rsidRPr="00EF4C14">
        <w:rPr>
          <w:rFonts w:ascii="Arial" w:eastAsia="Times New Roman" w:hAnsi="Arial" w:cs="Arial"/>
          <w:sz w:val="24"/>
          <w:szCs w:val="24"/>
        </w:rPr>
        <w:t>bad or vulnerable it may impact them</w:t>
      </w:r>
      <w:r w:rsidRPr="00EF4C14">
        <w:rPr>
          <w:rFonts w:ascii="Arial" w:eastAsia="Times New Roman" w:hAnsi="Arial" w:cs="Arial"/>
          <w:sz w:val="24"/>
          <w:szCs w:val="24"/>
        </w:rPr>
        <w:t>. </w:t>
      </w:r>
    </w:p>
    <w:p w14:paraId="11393CCB" w14:textId="7F562EE6" w:rsidR="00DD3579" w:rsidRPr="00EF4C14" w:rsidRDefault="00DD3579" w:rsidP="00DD3579">
      <w:pPr>
        <w:rPr>
          <w:rFonts w:ascii="Arial" w:eastAsia="Times New Roman" w:hAnsi="Arial" w:cs="Arial"/>
          <w:sz w:val="24"/>
          <w:szCs w:val="24"/>
        </w:rPr>
      </w:pPr>
      <w:r w:rsidRPr="00EF4C14">
        <w:rPr>
          <w:rFonts w:ascii="Arial" w:eastAsia="Times New Roman" w:hAnsi="Arial" w:cs="Arial"/>
          <w:sz w:val="24"/>
          <w:szCs w:val="24"/>
        </w:rPr>
        <w:t xml:space="preserve">The world </w:t>
      </w:r>
      <w:r w:rsidR="006611D4" w:rsidRPr="00EF4C14">
        <w:rPr>
          <w:rFonts w:ascii="Arial" w:eastAsia="Times New Roman" w:hAnsi="Arial" w:cs="Arial"/>
          <w:sz w:val="24"/>
          <w:szCs w:val="24"/>
        </w:rPr>
        <w:t>may</w:t>
      </w:r>
      <w:r w:rsidRPr="00EF4C14">
        <w:rPr>
          <w:rFonts w:ascii="Arial" w:eastAsia="Times New Roman" w:hAnsi="Arial" w:cs="Arial"/>
          <w:sz w:val="24"/>
          <w:szCs w:val="24"/>
        </w:rPr>
        <w:t xml:space="preserve"> be advanced in information </w:t>
      </w:r>
      <w:r w:rsidR="00E051DC" w:rsidRPr="00EF4C14">
        <w:rPr>
          <w:rFonts w:ascii="Arial" w:eastAsia="Times New Roman" w:hAnsi="Arial" w:cs="Arial"/>
          <w:sz w:val="24"/>
          <w:szCs w:val="24"/>
        </w:rPr>
        <w:t>systems,</w:t>
      </w:r>
      <w:r w:rsidRPr="00EF4C14">
        <w:rPr>
          <w:rFonts w:ascii="Arial" w:eastAsia="Times New Roman" w:hAnsi="Arial" w:cs="Arial"/>
          <w:sz w:val="24"/>
          <w:szCs w:val="24"/>
        </w:rPr>
        <w:t xml:space="preserve"> but negative effects and disadvantages is </w:t>
      </w:r>
      <w:r w:rsidR="006611D4" w:rsidRPr="00EF4C14">
        <w:rPr>
          <w:rFonts w:ascii="Arial" w:eastAsia="Times New Roman" w:hAnsi="Arial" w:cs="Arial"/>
          <w:sz w:val="24"/>
          <w:szCs w:val="24"/>
        </w:rPr>
        <w:t xml:space="preserve">still </w:t>
      </w:r>
      <w:r w:rsidRPr="00EF4C14">
        <w:rPr>
          <w:rFonts w:ascii="Arial" w:eastAsia="Times New Roman" w:hAnsi="Arial" w:cs="Arial"/>
          <w:sz w:val="24"/>
          <w:szCs w:val="24"/>
        </w:rPr>
        <w:t>prevalent</w:t>
      </w:r>
      <w:r w:rsidR="006611D4" w:rsidRPr="00EF4C14">
        <w:rPr>
          <w:rFonts w:ascii="Arial" w:eastAsia="Times New Roman" w:hAnsi="Arial" w:cs="Arial"/>
          <w:sz w:val="24"/>
          <w:szCs w:val="24"/>
        </w:rPr>
        <w:t xml:space="preserve"> and can affect the users</w:t>
      </w:r>
      <w:r w:rsidRPr="00EF4C14">
        <w:rPr>
          <w:rFonts w:ascii="Arial" w:eastAsia="Times New Roman" w:hAnsi="Arial" w:cs="Arial"/>
          <w:sz w:val="24"/>
          <w:szCs w:val="24"/>
        </w:rPr>
        <w:t xml:space="preserve"> which leads us to ask one fundamental question - is it necessary for our older people. The main argument here is, we are not saying it is not good or useful but is it necessary. It may be necessary for the younger generation but not for the older people in UK.</w:t>
      </w:r>
    </w:p>
    <w:p w14:paraId="13EEDA23" w14:textId="65004F1C" w:rsidR="000163A7" w:rsidRPr="00EF4C14" w:rsidRDefault="00DD3579">
      <w:pPr>
        <w:rPr>
          <w:rFonts w:ascii="Arial" w:eastAsia="Times New Roman" w:hAnsi="Arial" w:cs="Arial"/>
          <w:sz w:val="24"/>
          <w:szCs w:val="24"/>
        </w:rPr>
      </w:pPr>
      <w:r w:rsidRPr="00EF4C14">
        <w:rPr>
          <w:rFonts w:ascii="Arial" w:eastAsia="Times New Roman" w:hAnsi="Arial" w:cs="Arial"/>
          <w:sz w:val="24"/>
          <w:szCs w:val="24"/>
        </w:rPr>
        <w:t xml:space="preserve">The </w:t>
      </w:r>
      <w:r w:rsidR="007F61F2" w:rsidRPr="00EF4C14">
        <w:rPr>
          <w:rFonts w:ascii="Arial" w:eastAsia="Times New Roman" w:hAnsi="Arial" w:cs="Arial"/>
          <w:sz w:val="24"/>
          <w:szCs w:val="24"/>
        </w:rPr>
        <w:t xml:space="preserve">key points of the debate, arguing against the necessity of technology for older people living in the UK are as </w:t>
      </w:r>
      <w:proofErr w:type="gramStart"/>
      <w:r w:rsidR="007F61F2" w:rsidRPr="00EF4C14">
        <w:rPr>
          <w:rFonts w:ascii="Arial" w:eastAsia="Times New Roman" w:hAnsi="Arial" w:cs="Arial"/>
          <w:sz w:val="24"/>
          <w:szCs w:val="24"/>
        </w:rPr>
        <w:t>follows;</w:t>
      </w:r>
      <w:proofErr w:type="gramEnd"/>
    </w:p>
    <w:p w14:paraId="2AA6AF4E" w14:textId="7D2A5DC4" w:rsidR="000163A7" w:rsidRPr="00EF4C14" w:rsidRDefault="000163A7">
      <w:pPr>
        <w:rPr>
          <w:rFonts w:ascii="Arial" w:hAnsi="Arial" w:cs="Arial"/>
          <w:sz w:val="24"/>
          <w:szCs w:val="24"/>
        </w:rPr>
      </w:pPr>
      <w:r w:rsidRPr="00EF4C14">
        <w:rPr>
          <w:rFonts w:ascii="Arial" w:hAnsi="Arial" w:cs="Arial"/>
          <w:sz w:val="24"/>
          <w:szCs w:val="24"/>
        </w:rPr>
        <w:t xml:space="preserve">Depression </w:t>
      </w:r>
    </w:p>
    <w:p w14:paraId="32F735FF" w14:textId="77777777" w:rsidR="000F7700" w:rsidRPr="00EF4C14" w:rsidRDefault="000F7700" w:rsidP="000F7700">
      <w:pPr>
        <w:rPr>
          <w:rFonts w:ascii="Arial" w:eastAsia="Times New Roman" w:hAnsi="Arial" w:cs="Arial"/>
          <w:sz w:val="24"/>
          <w:szCs w:val="24"/>
        </w:rPr>
      </w:pPr>
      <w:r w:rsidRPr="00EF4C14">
        <w:rPr>
          <w:rFonts w:ascii="Arial" w:eastAsia="Times New Roman" w:hAnsi="Arial" w:cs="Arial"/>
          <w:sz w:val="24"/>
          <w:szCs w:val="24"/>
        </w:rPr>
        <w:t xml:space="preserve">My </w:t>
      </w:r>
      <w:proofErr w:type="gramStart"/>
      <w:r w:rsidRPr="00EF4C14">
        <w:rPr>
          <w:rFonts w:ascii="Arial" w:eastAsia="Times New Roman" w:hAnsi="Arial" w:cs="Arial"/>
          <w:sz w:val="24"/>
          <w:szCs w:val="24"/>
        </w:rPr>
        <w:t>stand point</w:t>
      </w:r>
      <w:proofErr w:type="gramEnd"/>
      <w:r w:rsidRPr="00EF4C14">
        <w:rPr>
          <w:rFonts w:ascii="Arial" w:eastAsia="Times New Roman" w:hAnsi="Arial" w:cs="Arial"/>
          <w:sz w:val="24"/>
          <w:szCs w:val="24"/>
        </w:rPr>
        <w:t xml:space="preserve"> of the debate was that, Technology is not necessary for older people in the </w:t>
      </w:r>
      <w:proofErr w:type="spellStart"/>
      <w:r w:rsidRPr="00EF4C14">
        <w:rPr>
          <w:rFonts w:ascii="Arial" w:eastAsia="Times New Roman" w:hAnsi="Arial" w:cs="Arial"/>
          <w:sz w:val="24"/>
          <w:szCs w:val="24"/>
        </w:rPr>
        <w:t>uk</w:t>
      </w:r>
      <w:proofErr w:type="spellEnd"/>
      <w:r w:rsidRPr="00EF4C14">
        <w:rPr>
          <w:rFonts w:ascii="Arial" w:eastAsia="Times New Roman" w:hAnsi="Arial" w:cs="Arial"/>
          <w:sz w:val="24"/>
          <w:szCs w:val="24"/>
        </w:rPr>
        <w:t xml:space="preserve">. Am not saying </w:t>
      </w:r>
      <w:proofErr w:type="spellStart"/>
      <w:r w:rsidRPr="00EF4C14">
        <w:rPr>
          <w:rFonts w:ascii="Arial" w:eastAsia="Times New Roman" w:hAnsi="Arial" w:cs="Arial"/>
          <w:sz w:val="24"/>
          <w:szCs w:val="24"/>
        </w:rPr>
        <w:t>its</w:t>
      </w:r>
      <w:proofErr w:type="spellEnd"/>
      <w:r w:rsidRPr="00EF4C14">
        <w:rPr>
          <w:rFonts w:ascii="Arial" w:eastAsia="Times New Roman" w:hAnsi="Arial" w:cs="Arial"/>
          <w:sz w:val="24"/>
          <w:szCs w:val="24"/>
        </w:rPr>
        <w:t xml:space="preserve"> not good. But just not necessary. </w:t>
      </w:r>
    </w:p>
    <w:p w14:paraId="50DF3FDE" w14:textId="0A8AC3FA" w:rsidR="000F7700" w:rsidRPr="00EF4C14" w:rsidRDefault="000F7700" w:rsidP="000F7700">
      <w:pPr>
        <w:rPr>
          <w:rFonts w:ascii="Arial" w:eastAsia="Times New Roman" w:hAnsi="Arial" w:cs="Arial"/>
          <w:sz w:val="24"/>
          <w:szCs w:val="24"/>
        </w:rPr>
      </w:pPr>
      <w:r w:rsidRPr="00EF4C14">
        <w:rPr>
          <w:rFonts w:ascii="Arial" w:eastAsia="Times New Roman" w:hAnsi="Arial" w:cs="Arial"/>
          <w:sz w:val="24"/>
          <w:szCs w:val="24"/>
        </w:rPr>
        <w:lastRenderedPageBreak/>
        <w:t xml:space="preserve">One key point is </w:t>
      </w:r>
      <w:r w:rsidR="00D660C0" w:rsidRPr="00EF4C14">
        <w:rPr>
          <w:rFonts w:ascii="Arial" w:eastAsia="Times New Roman" w:hAnsi="Arial" w:cs="Arial"/>
          <w:sz w:val="24"/>
          <w:szCs w:val="24"/>
        </w:rPr>
        <w:t>these leads</w:t>
      </w:r>
      <w:r w:rsidRPr="00EF4C14">
        <w:rPr>
          <w:rFonts w:ascii="Arial" w:eastAsia="Times New Roman" w:hAnsi="Arial" w:cs="Arial"/>
          <w:sz w:val="24"/>
          <w:szCs w:val="24"/>
        </w:rPr>
        <w:t xml:space="preserve"> to depression </w:t>
      </w:r>
    </w:p>
    <w:p w14:paraId="1FA20563" w14:textId="60BEA370" w:rsidR="000F7700" w:rsidRPr="00EF4C14" w:rsidRDefault="000F7700" w:rsidP="000F7700">
      <w:pPr>
        <w:rPr>
          <w:rFonts w:ascii="Arial" w:eastAsia="Times New Roman" w:hAnsi="Arial" w:cs="Arial"/>
          <w:sz w:val="24"/>
          <w:szCs w:val="24"/>
        </w:rPr>
      </w:pPr>
      <w:r w:rsidRPr="00EF4C14">
        <w:rPr>
          <w:rFonts w:ascii="Arial" w:eastAsia="Times New Roman" w:hAnsi="Arial" w:cs="Arial"/>
          <w:sz w:val="24"/>
          <w:szCs w:val="24"/>
        </w:rPr>
        <w:t>According to</w:t>
      </w:r>
      <w:r w:rsidR="00D660C0" w:rsidRPr="00EF4C14">
        <w:rPr>
          <w:rFonts w:ascii="Arial" w:eastAsia="Times New Roman" w:hAnsi="Arial" w:cs="Arial"/>
          <w:sz w:val="24"/>
          <w:szCs w:val="24"/>
        </w:rPr>
        <w:t xml:space="preserve"> </w:t>
      </w:r>
      <w:r w:rsidRPr="00EF4C14">
        <w:rPr>
          <w:rFonts w:ascii="Arial" w:eastAsia="Times New Roman" w:hAnsi="Arial" w:cs="Arial"/>
          <w:sz w:val="24"/>
          <w:szCs w:val="24"/>
        </w:rPr>
        <w:t xml:space="preserve">senior </w:t>
      </w:r>
      <w:proofErr w:type="gramStart"/>
      <w:r w:rsidRPr="00EF4C14">
        <w:rPr>
          <w:rFonts w:ascii="Arial" w:eastAsia="Times New Roman" w:hAnsi="Arial" w:cs="Arial"/>
          <w:sz w:val="24"/>
          <w:szCs w:val="24"/>
        </w:rPr>
        <w:t>news.com(</w:t>
      </w:r>
      <w:proofErr w:type="gramEnd"/>
      <w:r w:rsidRPr="00EF4C14">
        <w:rPr>
          <w:rFonts w:ascii="Arial" w:eastAsia="Times New Roman" w:hAnsi="Arial" w:cs="Arial"/>
          <w:sz w:val="24"/>
          <w:szCs w:val="24"/>
        </w:rPr>
        <w:t>20</w:t>
      </w:r>
      <w:r w:rsidR="00D660C0" w:rsidRPr="00EF4C14">
        <w:rPr>
          <w:rFonts w:ascii="Arial" w:eastAsia="Times New Roman" w:hAnsi="Arial" w:cs="Arial"/>
          <w:sz w:val="24"/>
          <w:szCs w:val="24"/>
        </w:rPr>
        <w:t>19</w:t>
      </w:r>
      <w:r w:rsidRPr="00EF4C14">
        <w:rPr>
          <w:rFonts w:ascii="Arial" w:eastAsia="Times New Roman" w:hAnsi="Arial" w:cs="Arial"/>
          <w:sz w:val="24"/>
          <w:szCs w:val="24"/>
        </w:rPr>
        <w:t>)</w:t>
      </w:r>
      <w:r w:rsidR="00D660C0" w:rsidRPr="00EF4C14">
        <w:rPr>
          <w:rFonts w:ascii="Arial" w:eastAsia="Times New Roman" w:hAnsi="Arial" w:cs="Arial"/>
          <w:sz w:val="24"/>
          <w:szCs w:val="24"/>
        </w:rPr>
        <w:t xml:space="preserve"> </w:t>
      </w:r>
      <w:r w:rsidRPr="00EF4C14">
        <w:rPr>
          <w:rFonts w:ascii="Arial" w:eastAsia="Times New Roman" w:hAnsi="Arial" w:cs="Arial"/>
          <w:sz w:val="24"/>
          <w:szCs w:val="24"/>
        </w:rPr>
        <w:t>a survey conducted found out majority of older people who spend long hours surfing social media apps are at a higher risk of becoming depress. </w:t>
      </w:r>
    </w:p>
    <w:p w14:paraId="13AE5BCA" w14:textId="5EDC917E" w:rsidR="007F61F2" w:rsidRPr="00EF4C14" w:rsidRDefault="000F7700">
      <w:pPr>
        <w:rPr>
          <w:rFonts w:ascii="Arial" w:eastAsia="Times New Roman" w:hAnsi="Arial" w:cs="Arial"/>
          <w:sz w:val="24"/>
          <w:szCs w:val="24"/>
        </w:rPr>
      </w:pPr>
      <w:r w:rsidRPr="00EF4C14">
        <w:rPr>
          <w:rFonts w:ascii="Arial" w:eastAsia="Times New Roman" w:hAnsi="Arial" w:cs="Arial"/>
          <w:sz w:val="24"/>
          <w:szCs w:val="24"/>
        </w:rPr>
        <w:t>Ma</w:t>
      </w:r>
      <w:r w:rsidR="00E91274" w:rsidRPr="00EF4C14">
        <w:rPr>
          <w:rFonts w:ascii="Arial" w:eastAsia="Times New Roman" w:hAnsi="Arial" w:cs="Arial"/>
          <w:sz w:val="24"/>
          <w:szCs w:val="24"/>
        </w:rPr>
        <w:t>y</w:t>
      </w:r>
      <w:r w:rsidRPr="00EF4C14">
        <w:rPr>
          <w:rFonts w:ascii="Arial" w:eastAsia="Times New Roman" w:hAnsi="Arial" w:cs="Arial"/>
          <w:sz w:val="24"/>
          <w:szCs w:val="24"/>
        </w:rPr>
        <w:t xml:space="preserve">o clinic, </w:t>
      </w:r>
      <w:r w:rsidR="00E91274" w:rsidRPr="00EF4C14">
        <w:rPr>
          <w:rFonts w:ascii="Arial" w:eastAsia="Times New Roman" w:hAnsi="Arial" w:cs="Arial"/>
          <w:sz w:val="24"/>
          <w:szCs w:val="24"/>
        </w:rPr>
        <w:t>(2020)</w:t>
      </w:r>
      <w:r w:rsidRPr="00EF4C14">
        <w:rPr>
          <w:rFonts w:ascii="Arial" w:eastAsia="Times New Roman" w:hAnsi="Arial" w:cs="Arial"/>
          <w:sz w:val="24"/>
          <w:szCs w:val="24"/>
        </w:rPr>
        <w:t xml:space="preserve"> also states that Clinically, older people react to shocking very poorly and this can lead to depression.</w:t>
      </w:r>
    </w:p>
    <w:p w14:paraId="302C8BB0" w14:textId="77777777" w:rsidR="00B9534F" w:rsidRPr="00EF4C14" w:rsidRDefault="00B9534F" w:rsidP="00B9534F">
      <w:pPr>
        <w:rPr>
          <w:rFonts w:ascii="Arial" w:eastAsia="Times New Roman" w:hAnsi="Arial" w:cs="Arial"/>
          <w:sz w:val="24"/>
          <w:szCs w:val="24"/>
        </w:rPr>
      </w:pPr>
    </w:p>
    <w:p w14:paraId="50E78D67" w14:textId="77777777" w:rsidR="000F7700" w:rsidRPr="00EF4C14" w:rsidRDefault="00B9534F" w:rsidP="00B9534F">
      <w:pPr>
        <w:rPr>
          <w:rFonts w:ascii="Arial" w:eastAsia="Times New Roman" w:hAnsi="Arial" w:cs="Arial"/>
          <w:sz w:val="24"/>
          <w:szCs w:val="24"/>
        </w:rPr>
      </w:pPr>
      <w:r w:rsidRPr="00EF4C14">
        <w:rPr>
          <w:rFonts w:ascii="Arial" w:eastAsia="Times New Roman" w:hAnsi="Arial" w:cs="Arial"/>
          <w:sz w:val="24"/>
          <w:szCs w:val="24"/>
        </w:rPr>
        <w:t>Obesity</w:t>
      </w:r>
    </w:p>
    <w:p w14:paraId="5E289997" w14:textId="13E148E9" w:rsidR="000F7700" w:rsidRPr="00EF4C14" w:rsidRDefault="000F7700" w:rsidP="000F7700">
      <w:pPr>
        <w:rPr>
          <w:rFonts w:ascii="Arial" w:eastAsia="Times New Roman" w:hAnsi="Arial" w:cs="Arial"/>
          <w:sz w:val="24"/>
          <w:szCs w:val="24"/>
        </w:rPr>
      </w:pPr>
      <w:r w:rsidRPr="00EF4C14">
        <w:rPr>
          <w:rFonts w:ascii="Arial" w:eastAsia="Times New Roman" w:hAnsi="Arial" w:cs="Arial"/>
          <w:sz w:val="24"/>
          <w:szCs w:val="24"/>
        </w:rPr>
        <w:t>Another important point</w:t>
      </w:r>
      <w:r w:rsidR="00E87B3E" w:rsidRPr="00EF4C14">
        <w:rPr>
          <w:rFonts w:ascii="Arial" w:eastAsia="Times New Roman" w:hAnsi="Arial" w:cs="Arial"/>
          <w:sz w:val="24"/>
          <w:szCs w:val="24"/>
        </w:rPr>
        <w:t>, in saying that</w:t>
      </w:r>
      <w:r w:rsidRPr="00EF4C14">
        <w:rPr>
          <w:rFonts w:ascii="Arial" w:eastAsia="Times New Roman" w:hAnsi="Arial" w:cs="Arial"/>
          <w:sz w:val="24"/>
          <w:szCs w:val="24"/>
        </w:rPr>
        <w:t xml:space="preserve"> Technology is not necessary for older people in the </w:t>
      </w:r>
      <w:proofErr w:type="spellStart"/>
      <w:r w:rsidRPr="00EF4C14">
        <w:rPr>
          <w:rFonts w:ascii="Arial" w:eastAsia="Times New Roman" w:hAnsi="Arial" w:cs="Arial"/>
          <w:sz w:val="24"/>
          <w:szCs w:val="24"/>
        </w:rPr>
        <w:t>uk</w:t>
      </w:r>
      <w:proofErr w:type="spellEnd"/>
      <w:r w:rsidRPr="00EF4C14">
        <w:rPr>
          <w:rFonts w:ascii="Arial" w:eastAsia="Times New Roman" w:hAnsi="Arial" w:cs="Arial"/>
          <w:sz w:val="24"/>
          <w:szCs w:val="24"/>
        </w:rPr>
        <w:t xml:space="preserve"> is </w:t>
      </w:r>
      <w:r w:rsidR="00E87B3E" w:rsidRPr="00EF4C14">
        <w:rPr>
          <w:rFonts w:ascii="Arial" w:eastAsia="Times New Roman" w:hAnsi="Arial" w:cs="Arial"/>
          <w:sz w:val="24"/>
          <w:szCs w:val="24"/>
        </w:rPr>
        <w:t xml:space="preserve">that it can lead to </w:t>
      </w:r>
      <w:r w:rsidRPr="00EF4C14">
        <w:rPr>
          <w:rFonts w:ascii="Arial" w:eastAsia="Times New Roman" w:hAnsi="Arial" w:cs="Arial"/>
          <w:sz w:val="24"/>
          <w:szCs w:val="24"/>
        </w:rPr>
        <w:t>obesity. </w:t>
      </w:r>
    </w:p>
    <w:p w14:paraId="5F5E291B" w14:textId="321FF5FF" w:rsidR="00A300CE" w:rsidRPr="00EF4C14" w:rsidRDefault="000F7700" w:rsidP="00B9534F">
      <w:pPr>
        <w:rPr>
          <w:rFonts w:ascii="Arial" w:eastAsia="Times New Roman" w:hAnsi="Arial" w:cs="Arial"/>
          <w:sz w:val="28"/>
          <w:szCs w:val="28"/>
        </w:rPr>
      </w:pPr>
      <w:r w:rsidRPr="00EF4C14">
        <w:rPr>
          <w:rFonts w:ascii="Arial" w:eastAsia="Times New Roman" w:hAnsi="Arial" w:cs="Arial"/>
          <w:sz w:val="24"/>
          <w:szCs w:val="24"/>
        </w:rPr>
        <w:t xml:space="preserve">According to </w:t>
      </w:r>
      <w:r w:rsidR="00E52481" w:rsidRPr="00EF4C14">
        <w:rPr>
          <w:rFonts w:ascii="Arial" w:eastAsia="Times New Roman" w:hAnsi="Arial" w:cs="Arial"/>
          <w:sz w:val="24"/>
          <w:szCs w:val="24"/>
        </w:rPr>
        <w:t>(Waring et al</w:t>
      </w:r>
      <w:proofErr w:type="gramStart"/>
      <w:r w:rsidR="00E52481" w:rsidRPr="00EF4C14">
        <w:rPr>
          <w:rFonts w:ascii="Arial" w:eastAsia="Times New Roman" w:hAnsi="Arial" w:cs="Arial"/>
          <w:sz w:val="24"/>
          <w:szCs w:val="24"/>
        </w:rPr>
        <w:t>)</w:t>
      </w:r>
      <w:r w:rsidRPr="00EF4C14">
        <w:rPr>
          <w:rFonts w:ascii="Arial" w:eastAsia="Times New Roman" w:hAnsi="Arial" w:cs="Arial"/>
          <w:sz w:val="24"/>
          <w:szCs w:val="24"/>
        </w:rPr>
        <w:t>.The</w:t>
      </w:r>
      <w:proofErr w:type="gramEnd"/>
      <w:r w:rsidRPr="00EF4C14">
        <w:rPr>
          <w:rFonts w:ascii="Arial" w:eastAsia="Times New Roman" w:hAnsi="Arial" w:cs="Arial"/>
          <w:sz w:val="24"/>
          <w:szCs w:val="24"/>
        </w:rPr>
        <w:t xml:space="preserve"> use of technology devices such as tablets, computers and mobile phones</w:t>
      </w:r>
      <w:r w:rsidR="00E87B3E" w:rsidRPr="00EF4C14">
        <w:rPr>
          <w:rFonts w:ascii="Arial" w:eastAsia="Times New Roman" w:hAnsi="Arial" w:cs="Arial"/>
          <w:sz w:val="24"/>
          <w:szCs w:val="24"/>
        </w:rPr>
        <w:t xml:space="preserve"> can</w:t>
      </w:r>
      <w:r w:rsidRPr="00EF4C14">
        <w:rPr>
          <w:rFonts w:ascii="Arial" w:eastAsia="Times New Roman" w:hAnsi="Arial" w:cs="Arial"/>
          <w:sz w:val="24"/>
          <w:szCs w:val="24"/>
        </w:rPr>
        <w:t xml:space="preserve"> leads to obesity.</w:t>
      </w:r>
      <w:r w:rsidR="00E87B3E" w:rsidRPr="00EF4C14">
        <w:rPr>
          <w:rFonts w:ascii="Arial" w:eastAsia="Times New Roman" w:hAnsi="Arial" w:cs="Arial"/>
          <w:sz w:val="24"/>
          <w:szCs w:val="24"/>
        </w:rPr>
        <w:t xml:space="preserve"> </w:t>
      </w:r>
      <w:r w:rsidRPr="00EF4C14">
        <w:rPr>
          <w:rFonts w:ascii="Arial" w:eastAsia="Times New Roman" w:hAnsi="Arial" w:cs="Arial"/>
          <w:sz w:val="24"/>
          <w:szCs w:val="24"/>
        </w:rPr>
        <w:t>Older people are at risk doing this because they can become engrossed in what they are</w:t>
      </w:r>
      <w:r w:rsidRPr="000814E1">
        <w:rPr>
          <w:rFonts w:ascii="Arial" w:eastAsia="Times New Roman" w:hAnsi="Arial" w:cs="Arial"/>
          <w:sz w:val="36"/>
          <w:szCs w:val="36"/>
        </w:rPr>
        <w:t xml:space="preserve"> </w:t>
      </w:r>
      <w:r w:rsidRPr="00EF4C14">
        <w:rPr>
          <w:rFonts w:ascii="Arial" w:eastAsia="Times New Roman" w:hAnsi="Arial" w:cs="Arial"/>
          <w:sz w:val="28"/>
          <w:szCs w:val="28"/>
        </w:rPr>
        <w:t xml:space="preserve">viewing or doing on the screen </w:t>
      </w:r>
      <w:r w:rsidR="00E87B3E" w:rsidRPr="00EF4C14">
        <w:rPr>
          <w:rFonts w:ascii="Arial" w:eastAsia="Times New Roman" w:hAnsi="Arial" w:cs="Arial"/>
          <w:sz w:val="28"/>
          <w:szCs w:val="28"/>
        </w:rPr>
        <w:t xml:space="preserve">for a prolonged </w:t>
      </w:r>
      <w:proofErr w:type="gramStart"/>
      <w:r w:rsidR="00E87B3E" w:rsidRPr="00EF4C14">
        <w:rPr>
          <w:rFonts w:ascii="Arial" w:eastAsia="Times New Roman" w:hAnsi="Arial" w:cs="Arial"/>
          <w:sz w:val="28"/>
          <w:szCs w:val="28"/>
        </w:rPr>
        <w:t>period of time</w:t>
      </w:r>
      <w:proofErr w:type="gramEnd"/>
      <w:r w:rsidRPr="00EF4C14">
        <w:rPr>
          <w:rFonts w:ascii="Arial" w:eastAsia="Times New Roman" w:hAnsi="Arial" w:cs="Arial"/>
          <w:sz w:val="28"/>
          <w:szCs w:val="28"/>
        </w:rPr>
        <w:t xml:space="preserve">. This put them in a position that </w:t>
      </w:r>
      <w:r w:rsidR="00A300CE" w:rsidRPr="00EF4C14">
        <w:rPr>
          <w:rFonts w:ascii="Arial" w:eastAsia="Times New Roman" w:hAnsi="Arial" w:cs="Arial"/>
          <w:sz w:val="28"/>
          <w:szCs w:val="28"/>
        </w:rPr>
        <w:t>restrict</w:t>
      </w:r>
      <w:r w:rsidRPr="00EF4C14">
        <w:rPr>
          <w:rFonts w:ascii="Arial" w:eastAsia="Times New Roman" w:hAnsi="Arial" w:cs="Arial"/>
          <w:sz w:val="28"/>
          <w:szCs w:val="28"/>
        </w:rPr>
        <w:t xml:space="preserve"> </w:t>
      </w:r>
      <w:r w:rsidR="00A300CE" w:rsidRPr="00EF4C14">
        <w:rPr>
          <w:rFonts w:ascii="Arial" w:eastAsia="Times New Roman" w:hAnsi="Arial" w:cs="Arial"/>
          <w:sz w:val="28"/>
          <w:szCs w:val="28"/>
        </w:rPr>
        <w:t>and make their</w:t>
      </w:r>
      <w:r w:rsidRPr="00EF4C14">
        <w:rPr>
          <w:rFonts w:ascii="Arial" w:eastAsia="Times New Roman" w:hAnsi="Arial" w:cs="Arial"/>
          <w:sz w:val="28"/>
          <w:szCs w:val="28"/>
        </w:rPr>
        <w:t xml:space="preserve"> movement </w:t>
      </w:r>
      <w:r w:rsidR="00A300CE" w:rsidRPr="00EF4C14">
        <w:rPr>
          <w:rFonts w:ascii="Arial" w:eastAsia="Times New Roman" w:hAnsi="Arial" w:cs="Arial"/>
          <w:sz w:val="28"/>
          <w:szCs w:val="28"/>
        </w:rPr>
        <w:t>limited,</w:t>
      </w:r>
      <w:r w:rsidRPr="00EF4C14">
        <w:rPr>
          <w:rFonts w:ascii="Arial" w:eastAsia="Times New Roman" w:hAnsi="Arial" w:cs="Arial"/>
          <w:sz w:val="28"/>
          <w:szCs w:val="28"/>
        </w:rPr>
        <w:t xml:space="preserve"> and they turn to </w:t>
      </w:r>
      <w:r w:rsidR="00A300CE" w:rsidRPr="00EF4C14">
        <w:rPr>
          <w:rFonts w:ascii="Arial" w:eastAsia="Times New Roman" w:hAnsi="Arial" w:cs="Arial"/>
          <w:sz w:val="28"/>
          <w:szCs w:val="28"/>
        </w:rPr>
        <w:t>eat</w:t>
      </w:r>
      <w:r w:rsidRPr="00EF4C14">
        <w:rPr>
          <w:rFonts w:ascii="Arial" w:eastAsia="Times New Roman" w:hAnsi="Arial" w:cs="Arial"/>
          <w:sz w:val="28"/>
          <w:szCs w:val="28"/>
        </w:rPr>
        <w:t xml:space="preserve"> easy foods such as Biscuits and crisps which are high in calories and increase their cholesterol </w:t>
      </w:r>
      <w:r w:rsidR="00A300CE" w:rsidRPr="00EF4C14">
        <w:rPr>
          <w:rFonts w:ascii="Arial" w:eastAsia="Times New Roman" w:hAnsi="Arial" w:cs="Arial"/>
          <w:sz w:val="28"/>
          <w:szCs w:val="28"/>
        </w:rPr>
        <w:t>level which can lead to obesity</w:t>
      </w:r>
      <w:r w:rsidRPr="00EF4C14">
        <w:rPr>
          <w:rFonts w:ascii="Arial" w:eastAsia="Times New Roman" w:hAnsi="Arial" w:cs="Arial"/>
          <w:sz w:val="28"/>
          <w:szCs w:val="28"/>
        </w:rPr>
        <w:t>.</w:t>
      </w:r>
    </w:p>
    <w:p w14:paraId="18A9155E" w14:textId="29A5824E" w:rsidR="00A300CE" w:rsidRPr="00EF4C14" w:rsidRDefault="00A300CE" w:rsidP="00B9534F">
      <w:pPr>
        <w:rPr>
          <w:rFonts w:ascii="Arial" w:eastAsia="Times New Roman" w:hAnsi="Arial" w:cs="Arial"/>
          <w:sz w:val="28"/>
          <w:szCs w:val="28"/>
        </w:rPr>
      </w:pPr>
    </w:p>
    <w:p w14:paraId="4D84A4EE" w14:textId="13A4E559" w:rsidR="00A300CE" w:rsidRPr="00EF4C14" w:rsidRDefault="00A300CE" w:rsidP="00B9534F">
      <w:pPr>
        <w:rPr>
          <w:rFonts w:ascii="Arial" w:eastAsia="Times New Roman" w:hAnsi="Arial" w:cs="Arial"/>
          <w:sz w:val="28"/>
          <w:szCs w:val="28"/>
        </w:rPr>
      </w:pPr>
      <w:r w:rsidRPr="00EF4C14">
        <w:rPr>
          <w:rFonts w:ascii="Arial" w:eastAsia="Times New Roman" w:hAnsi="Arial" w:cs="Arial"/>
          <w:sz w:val="28"/>
          <w:szCs w:val="28"/>
        </w:rPr>
        <w:t>Other key points raised during the debate were the loss privacy and stigma</w:t>
      </w:r>
      <w:r w:rsidR="009B21EA" w:rsidRPr="00EF4C14">
        <w:rPr>
          <w:rFonts w:ascii="Arial" w:eastAsia="Times New Roman" w:hAnsi="Arial" w:cs="Arial"/>
          <w:sz w:val="28"/>
          <w:szCs w:val="28"/>
        </w:rPr>
        <w:t>tisation.</w:t>
      </w:r>
    </w:p>
    <w:p w14:paraId="061C55B3" w14:textId="65AFB03A" w:rsidR="00C2311E" w:rsidRPr="00EF4C14" w:rsidRDefault="00C2311E" w:rsidP="00C2311E">
      <w:pPr>
        <w:tabs>
          <w:tab w:val="left" w:pos="1180"/>
        </w:tabs>
        <w:rPr>
          <w:rFonts w:ascii="Arial" w:eastAsia="Times New Roman" w:hAnsi="Arial" w:cs="Arial"/>
          <w:sz w:val="28"/>
          <w:szCs w:val="28"/>
        </w:rPr>
      </w:pPr>
      <w:r w:rsidRPr="00EF4C14">
        <w:rPr>
          <w:rFonts w:ascii="Arial" w:eastAsia="Times New Roman" w:hAnsi="Arial" w:cs="Arial"/>
          <w:sz w:val="28"/>
          <w:szCs w:val="28"/>
        </w:rPr>
        <w:t xml:space="preserve">The issue of </w:t>
      </w:r>
      <w:proofErr w:type="gramStart"/>
      <w:r w:rsidRPr="00EF4C14">
        <w:rPr>
          <w:rFonts w:ascii="Arial" w:eastAsia="Times New Roman" w:hAnsi="Arial" w:cs="Arial"/>
          <w:sz w:val="28"/>
          <w:szCs w:val="28"/>
        </w:rPr>
        <w:t>privacy  and</w:t>
      </w:r>
      <w:proofErr w:type="gramEnd"/>
      <w:r w:rsidRPr="00EF4C14">
        <w:rPr>
          <w:rFonts w:ascii="Arial" w:eastAsia="Times New Roman" w:hAnsi="Arial" w:cs="Arial"/>
          <w:sz w:val="28"/>
          <w:szCs w:val="28"/>
        </w:rPr>
        <w:t xml:space="preserve"> data security is a major concern for older people </w:t>
      </w:r>
      <w:r w:rsidR="00A925B0" w:rsidRPr="00EF4C14">
        <w:rPr>
          <w:rFonts w:ascii="Arial" w:eastAsia="Times New Roman" w:hAnsi="Arial" w:cs="Arial"/>
          <w:sz w:val="28"/>
          <w:szCs w:val="28"/>
        </w:rPr>
        <w:t>who use the internet, According to the Irish Times (February , 2022 edition) ‘three-quarters of older people worry about making payments in error or getting scammed by fraudsters’</w:t>
      </w:r>
      <w:r w:rsidR="00B7374D" w:rsidRPr="00EF4C14">
        <w:rPr>
          <w:rFonts w:ascii="Arial" w:eastAsia="Times New Roman" w:hAnsi="Arial" w:cs="Arial"/>
          <w:sz w:val="28"/>
          <w:szCs w:val="28"/>
        </w:rPr>
        <w:t>.</w:t>
      </w:r>
    </w:p>
    <w:p w14:paraId="2008863A" w14:textId="5A157AE7" w:rsidR="00B7374D" w:rsidRPr="00EF4C14" w:rsidRDefault="00B7374D" w:rsidP="00C2311E">
      <w:pPr>
        <w:tabs>
          <w:tab w:val="left" w:pos="1180"/>
        </w:tabs>
        <w:rPr>
          <w:rFonts w:ascii="Arial" w:eastAsia="Times New Roman" w:hAnsi="Arial" w:cs="Arial"/>
          <w:sz w:val="28"/>
          <w:szCs w:val="28"/>
        </w:rPr>
      </w:pPr>
      <w:r w:rsidRPr="00EF4C14">
        <w:rPr>
          <w:rFonts w:ascii="Arial" w:eastAsia="Times New Roman" w:hAnsi="Arial" w:cs="Arial"/>
          <w:sz w:val="28"/>
          <w:szCs w:val="28"/>
        </w:rPr>
        <w:t xml:space="preserve">It was therefore argued that, although, the online services can make life easier for many people, it can be very challenging </w:t>
      </w:r>
      <w:proofErr w:type="gramStart"/>
      <w:r w:rsidRPr="00EF4C14">
        <w:rPr>
          <w:rFonts w:ascii="Arial" w:eastAsia="Times New Roman" w:hAnsi="Arial" w:cs="Arial"/>
          <w:sz w:val="28"/>
          <w:szCs w:val="28"/>
        </w:rPr>
        <w:t>and in some cases</w:t>
      </w:r>
      <w:proofErr w:type="gramEnd"/>
      <w:r w:rsidRPr="00EF4C14">
        <w:rPr>
          <w:rFonts w:ascii="Arial" w:eastAsia="Times New Roman" w:hAnsi="Arial" w:cs="Arial"/>
          <w:sz w:val="28"/>
          <w:szCs w:val="28"/>
        </w:rPr>
        <w:t xml:space="preserve"> dangerous because of the dangers it </w:t>
      </w:r>
      <w:proofErr w:type="spellStart"/>
      <w:r w:rsidRPr="00EF4C14">
        <w:rPr>
          <w:rFonts w:ascii="Arial" w:eastAsia="Times New Roman" w:hAnsi="Arial" w:cs="Arial"/>
          <w:sz w:val="28"/>
          <w:szCs w:val="28"/>
        </w:rPr>
        <w:t>posses</w:t>
      </w:r>
      <w:proofErr w:type="spellEnd"/>
      <w:r w:rsidRPr="00EF4C14">
        <w:rPr>
          <w:rFonts w:ascii="Arial" w:eastAsia="Times New Roman" w:hAnsi="Arial" w:cs="Arial"/>
          <w:sz w:val="28"/>
          <w:szCs w:val="28"/>
        </w:rPr>
        <w:t xml:space="preserve"> to vulnerable old people, because, they can be exposed to online fraudsters, scammers and hackers, who can prey on their vulnerability</w:t>
      </w:r>
      <w:r w:rsidR="00F50E50" w:rsidRPr="00EF4C14">
        <w:rPr>
          <w:rFonts w:ascii="Arial" w:eastAsia="Times New Roman" w:hAnsi="Arial" w:cs="Arial"/>
          <w:sz w:val="28"/>
          <w:szCs w:val="28"/>
        </w:rPr>
        <w:t>.</w:t>
      </w:r>
    </w:p>
    <w:p w14:paraId="0518C797" w14:textId="246A9767" w:rsidR="00F50E50" w:rsidRPr="00EF4C14" w:rsidRDefault="00F50E50" w:rsidP="00C2311E">
      <w:pPr>
        <w:tabs>
          <w:tab w:val="left" w:pos="1180"/>
        </w:tabs>
        <w:rPr>
          <w:rFonts w:ascii="Arial" w:eastAsia="Times New Roman" w:hAnsi="Arial" w:cs="Arial"/>
          <w:sz w:val="28"/>
          <w:szCs w:val="28"/>
        </w:rPr>
      </w:pPr>
      <w:r w:rsidRPr="00EF4C14">
        <w:rPr>
          <w:rFonts w:ascii="Arial" w:eastAsia="Times New Roman" w:hAnsi="Arial" w:cs="Arial"/>
          <w:sz w:val="28"/>
          <w:szCs w:val="28"/>
        </w:rPr>
        <w:t>Sometimes the result of these bad online activities can be painful or in some cases tragic.</w:t>
      </w:r>
    </w:p>
    <w:p w14:paraId="0ED5E2D2" w14:textId="3853681B" w:rsidR="00B9534F" w:rsidRPr="00EF4C14" w:rsidRDefault="00F50E50" w:rsidP="000814E1">
      <w:pPr>
        <w:tabs>
          <w:tab w:val="left" w:pos="1180"/>
        </w:tabs>
        <w:rPr>
          <w:rFonts w:ascii="Arial" w:eastAsia="Times New Roman" w:hAnsi="Arial" w:cs="Arial"/>
          <w:sz w:val="28"/>
          <w:szCs w:val="28"/>
        </w:rPr>
      </w:pPr>
      <w:r w:rsidRPr="00EF4C14">
        <w:rPr>
          <w:rFonts w:ascii="Arial" w:eastAsia="Times New Roman" w:hAnsi="Arial" w:cs="Arial"/>
          <w:sz w:val="28"/>
          <w:szCs w:val="28"/>
        </w:rPr>
        <w:t xml:space="preserve">Many older people have also rejected the use of </w:t>
      </w:r>
      <w:r w:rsidR="0004196F" w:rsidRPr="00EF4C14">
        <w:rPr>
          <w:rFonts w:ascii="Arial" w:eastAsia="Times New Roman" w:hAnsi="Arial" w:cs="Arial"/>
          <w:sz w:val="28"/>
          <w:szCs w:val="28"/>
        </w:rPr>
        <w:t>modern technology because of the stigma attached to the use of digital technology that they might make mistakes, slow to learn or it is not for their generation also play a big role in the prevention of the use technology due to stigmatisation.</w:t>
      </w:r>
    </w:p>
    <w:p w14:paraId="3E6B4DDC" w14:textId="3CBFB67E" w:rsidR="00B9534F" w:rsidRPr="000814E1" w:rsidRDefault="00B9534F" w:rsidP="00B9534F">
      <w:pPr>
        <w:rPr>
          <w:rFonts w:ascii="Arial" w:eastAsia="Times New Roman" w:hAnsi="Arial" w:cs="Arial"/>
          <w:sz w:val="36"/>
          <w:szCs w:val="36"/>
        </w:rPr>
      </w:pPr>
      <w:r w:rsidRPr="00EF4C14">
        <w:rPr>
          <w:rFonts w:ascii="Arial" w:eastAsia="Times New Roman" w:hAnsi="Arial" w:cs="Arial"/>
          <w:sz w:val="28"/>
          <w:szCs w:val="28"/>
        </w:rPr>
        <w:lastRenderedPageBreak/>
        <w:t xml:space="preserve">The opposing group members said technology is necessary because it helps older people in their </w:t>
      </w:r>
      <w:proofErr w:type="gramStart"/>
      <w:r w:rsidRPr="00EF4C14">
        <w:rPr>
          <w:rFonts w:ascii="Arial" w:eastAsia="Times New Roman" w:hAnsi="Arial" w:cs="Arial"/>
          <w:sz w:val="28"/>
          <w:szCs w:val="28"/>
        </w:rPr>
        <w:t>day to day</w:t>
      </w:r>
      <w:proofErr w:type="gramEnd"/>
      <w:r w:rsidRPr="00EF4C14">
        <w:rPr>
          <w:rFonts w:ascii="Arial" w:eastAsia="Times New Roman" w:hAnsi="Arial" w:cs="Arial"/>
          <w:sz w:val="28"/>
          <w:szCs w:val="28"/>
        </w:rPr>
        <w:t xml:space="preserve"> activities such as moving around with an electric scooter, </w:t>
      </w:r>
      <w:r w:rsidR="0004196F" w:rsidRPr="00EF4C14">
        <w:rPr>
          <w:rFonts w:ascii="Arial" w:eastAsia="Times New Roman" w:hAnsi="Arial" w:cs="Arial"/>
          <w:sz w:val="28"/>
          <w:szCs w:val="28"/>
        </w:rPr>
        <w:t xml:space="preserve">connecting with people </w:t>
      </w:r>
      <w:r w:rsidRPr="00EF4C14">
        <w:rPr>
          <w:rFonts w:ascii="Arial" w:eastAsia="Times New Roman" w:hAnsi="Arial" w:cs="Arial"/>
          <w:sz w:val="28"/>
          <w:szCs w:val="28"/>
        </w:rPr>
        <w:t xml:space="preserve">and also in the social aspect connect with family through facetime, </w:t>
      </w:r>
      <w:proofErr w:type="spellStart"/>
      <w:r w:rsidRPr="00EF4C14">
        <w:rPr>
          <w:rFonts w:ascii="Arial" w:eastAsia="Times New Roman" w:hAnsi="Arial" w:cs="Arial"/>
          <w:sz w:val="28"/>
          <w:szCs w:val="28"/>
        </w:rPr>
        <w:t>whatsapp</w:t>
      </w:r>
      <w:proofErr w:type="spellEnd"/>
      <w:r w:rsidRPr="00EF4C14">
        <w:rPr>
          <w:rFonts w:ascii="Arial" w:eastAsia="Times New Roman" w:hAnsi="Arial" w:cs="Arial"/>
          <w:sz w:val="28"/>
          <w:szCs w:val="28"/>
        </w:rPr>
        <w:t xml:space="preserve"> </w:t>
      </w:r>
      <w:r w:rsidRPr="000814E1">
        <w:rPr>
          <w:rFonts w:ascii="Arial" w:eastAsia="Times New Roman" w:hAnsi="Arial" w:cs="Arial"/>
          <w:sz w:val="36"/>
          <w:szCs w:val="36"/>
        </w:rPr>
        <w:t>etc</w:t>
      </w:r>
    </w:p>
    <w:p w14:paraId="21C8DB30" w14:textId="0FD8AC48" w:rsidR="000117BC" w:rsidRPr="00EF4C14" w:rsidRDefault="000117BC" w:rsidP="00B9534F">
      <w:pPr>
        <w:rPr>
          <w:rFonts w:ascii="Arial" w:eastAsia="Times New Roman" w:hAnsi="Arial" w:cs="Arial"/>
          <w:sz w:val="28"/>
          <w:szCs w:val="28"/>
        </w:rPr>
      </w:pPr>
      <w:r w:rsidRPr="00EF4C14">
        <w:rPr>
          <w:rFonts w:ascii="Arial" w:eastAsia="Times New Roman" w:hAnsi="Arial" w:cs="Arial"/>
          <w:sz w:val="28"/>
          <w:szCs w:val="28"/>
        </w:rPr>
        <w:t xml:space="preserve">It is true that technology has improved our </w:t>
      </w:r>
      <w:proofErr w:type="gramStart"/>
      <w:r w:rsidRPr="00EF4C14">
        <w:rPr>
          <w:rFonts w:ascii="Arial" w:eastAsia="Times New Roman" w:hAnsi="Arial" w:cs="Arial"/>
          <w:sz w:val="28"/>
          <w:szCs w:val="28"/>
        </w:rPr>
        <w:t>lives</w:t>
      </w:r>
      <w:proofErr w:type="gramEnd"/>
      <w:r w:rsidRPr="00EF4C14">
        <w:rPr>
          <w:rFonts w:ascii="Arial" w:eastAsia="Times New Roman" w:hAnsi="Arial" w:cs="Arial"/>
          <w:sz w:val="28"/>
          <w:szCs w:val="28"/>
        </w:rPr>
        <w:t xml:space="preserve"> and no one will doubt the that fact that technology has connected many people but to rebut the argument, how did old people managed </w:t>
      </w:r>
      <w:r w:rsidR="00CC7914" w:rsidRPr="00EF4C14">
        <w:rPr>
          <w:rFonts w:ascii="Arial" w:eastAsia="Times New Roman" w:hAnsi="Arial" w:cs="Arial"/>
          <w:sz w:val="28"/>
          <w:szCs w:val="28"/>
        </w:rPr>
        <w:t>so well without technology? Therefore, it is still not necessary for older people because they can manage without.</w:t>
      </w:r>
    </w:p>
    <w:p w14:paraId="3596B3E9" w14:textId="77777777" w:rsidR="00B9534F" w:rsidRPr="00EF4C14" w:rsidRDefault="00B9534F" w:rsidP="00B9534F">
      <w:pPr>
        <w:rPr>
          <w:rFonts w:ascii="Arial" w:eastAsia="Times New Roman" w:hAnsi="Arial" w:cs="Arial"/>
          <w:sz w:val="28"/>
          <w:szCs w:val="28"/>
        </w:rPr>
      </w:pPr>
    </w:p>
    <w:p w14:paraId="7180B3F4" w14:textId="656C3FD6" w:rsidR="00B9534F" w:rsidRPr="00092B26" w:rsidRDefault="00B9534F" w:rsidP="000814E1">
      <w:pPr>
        <w:jc w:val="center"/>
        <w:rPr>
          <w:rFonts w:ascii="Arial" w:eastAsia="Times New Roman" w:hAnsi="Arial" w:cs="Arial"/>
          <w:sz w:val="28"/>
          <w:szCs w:val="28"/>
          <w:u w:val="single"/>
        </w:rPr>
      </w:pPr>
      <w:r w:rsidRPr="00092B26">
        <w:rPr>
          <w:rFonts w:ascii="Arial" w:eastAsia="Times New Roman" w:hAnsi="Arial" w:cs="Arial"/>
          <w:sz w:val="28"/>
          <w:szCs w:val="28"/>
          <w:u w:val="single"/>
        </w:rPr>
        <w:t>Conclusion</w:t>
      </w:r>
    </w:p>
    <w:p w14:paraId="71848E53" w14:textId="0E3A4A26" w:rsidR="00B9534F" w:rsidRPr="00092B26" w:rsidRDefault="00B9534F" w:rsidP="00B9534F">
      <w:pPr>
        <w:rPr>
          <w:rFonts w:ascii="Arial" w:eastAsia="Times New Roman" w:hAnsi="Arial" w:cs="Arial"/>
          <w:sz w:val="24"/>
          <w:szCs w:val="24"/>
        </w:rPr>
      </w:pPr>
      <w:r w:rsidRPr="00092B26">
        <w:rPr>
          <w:rFonts w:ascii="Arial" w:eastAsia="Times New Roman" w:hAnsi="Arial" w:cs="Arial"/>
          <w:sz w:val="24"/>
          <w:szCs w:val="24"/>
        </w:rPr>
        <w:t>Therefore, it can be concluded that, the use of technology is not necessary for older people living in the United Kingdom because of the risk and potential dangers it creates for them.</w:t>
      </w:r>
    </w:p>
    <w:p w14:paraId="6D3B5357" w14:textId="04D9E86D" w:rsidR="00750939" w:rsidRDefault="00750939" w:rsidP="00B9534F">
      <w:pPr>
        <w:rPr>
          <w:rFonts w:ascii="Arial" w:eastAsia="Times New Roman" w:hAnsi="Arial" w:cs="Arial"/>
          <w:sz w:val="36"/>
          <w:szCs w:val="36"/>
        </w:rPr>
      </w:pPr>
    </w:p>
    <w:p w14:paraId="36B6532C" w14:textId="0BA193F5" w:rsidR="000814E1" w:rsidRDefault="000814E1" w:rsidP="00B9534F">
      <w:pPr>
        <w:rPr>
          <w:rFonts w:ascii="Arial" w:eastAsia="Times New Roman" w:hAnsi="Arial" w:cs="Arial"/>
          <w:sz w:val="36"/>
          <w:szCs w:val="36"/>
        </w:rPr>
      </w:pPr>
    </w:p>
    <w:p w14:paraId="50B5D0BB" w14:textId="6A156EA5" w:rsidR="000814E1" w:rsidRDefault="000814E1" w:rsidP="00B9534F">
      <w:pPr>
        <w:rPr>
          <w:rFonts w:ascii="Arial" w:eastAsia="Times New Roman" w:hAnsi="Arial" w:cs="Arial"/>
          <w:sz w:val="36"/>
          <w:szCs w:val="36"/>
        </w:rPr>
      </w:pPr>
    </w:p>
    <w:p w14:paraId="5342B28A" w14:textId="40C848FA" w:rsidR="000814E1" w:rsidRDefault="000814E1" w:rsidP="00B9534F">
      <w:pPr>
        <w:rPr>
          <w:rFonts w:ascii="Arial" w:eastAsia="Times New Roman" w:hAnsi="Arial" w:cs="Arial"/>
          <w:sz w:val="36"/>
          <w:szCs w:val="36"/>
        </w:rPr>
      </w:pPr>
    </w:p>
    <w:p w14:paraId="5EA4676D" w14:textId="64209ACF" w:rsidR="000814E1" w:rsidRDefault="000814E1" w:rsidP="00B9534F">
      <w:pPr>
        <w:rPr>
          <w:rFonts w:ascii="Arial" w:eastAsia="Times New Roman" w:hAnsi="Arial" w:cs="Arial"/>
          <w:sz w:val="36"/>
          <w:szCs w:val="36"/>
        </w:rPr>
      </w:pPr>
    </w:p>
    <w:p w14:paraId="51DFEBB6" w14:textId="16629044" w:rsidR="000814E1" w:rsidRDefault="000814E1" w:rsidP="00B9534F">
      <w:pPr>
        <w:rPr>
          <w:rFonts w:ascii="Arial" w:eastAsia="Times New Roman" w:hAnsi="Arial" w:cs="Arial"/>
          <w:sz w:val="36"/>
          <w:szCs w:val="36"/>
        </w:rPr>
      </w:pPr>
    </w:p>
    <w:p w14:paraId="5E4550CD" w14:textId="2439A8FB" w:rsidR="000814E1" w:rsidRDefault="000814E1" w:rsidP="00B9534F">
      <w:pPr>
        <w:rPr>
          <w:rFonts w:ascii="Arial" w:eastAsia="Times New Roman" w:hAnsi="Arial" w:cs="Arial"/>
          <w:sz w:val="36"/>
          <w:szCs w:val="36"/>
        </w:rPr>
      </w:pPr>
    </w:p>
    <w:p w14:paraId="53147D39" w14:textId="5414DDF4" w:rsidR="000814E1" w:rsidRDefault="000814E1" w:rsidP="00B9534F">
      <w:pPr>
        <w:rPr>
          <w:rFonts w:ascii="Arial" w:eastAsia="Times New Roman" w:hAnsi="Arial" w:cs="Arial"/>
          <w:sz w:val="36"/>
          <w:szCs w:val="36"/>
        </w:rPr>
      </w:pPr>
    </w:p>
    <w:p w14:paraId="3F93C936" w14:textId="239AE1DA" w:rsidR="000814E1" w:rsidRDefault="000814E1" w:rsidP="00B9534F">
      <w:pPr>
        <w:rPr>
          <w:rFonts w:ascii="Arial" w:eastAsia="Times New Roman" w:hAnsi="Arial" w:cs="Arial"/>
          <w:sz w:val="36"/>
          <w:szCs w:val="36"/>
        </w:rPr>
      </w:pPr>
    </w:p>
    <w:p w14:paraId="07D73BBE" w14:textId="671BAFCD" w:rsidR="000814E1" w:rsidRDefault="000814E1" w:rsidP="00B9534F">
      <w:pPr>
        <w:rPr>
          <w:rFonts w:ascii="Arial" w:eastAsia="Times New Roman" w:hAnsi="Arial" w:cs="Arial"/>
          <w:sz w:val="36"/>
          <w:szCs w:val="36"/>
        </w:rPr>
      </w:pPr>
    </w:p>
    <w:p w14:paraId="2C344C20" w14:textId="6D593CBE" w:rsidR="000814E1" w:rsidRDefault="000814E1" w:rsidP="00B9534F">
      <w:pPr>
        <w:rPr>
          <w:rFonts w:ascii="Arial" w:eastAsia="Times New Roman" w:hAnsi="Arial" w:cs="Arial"/>
          <w:sz w:val="36"/>
          <w:szCs w:val="36"/>
        </w:rPr>
      </w:pPr>
    </w:p>
    <w:p w14:paraId="137C2C0E" w14:textId="1DB2BF46" w:rsidR="000814E1" w:rsidRDefault="000814E1" w:rsidP="00B9534F">
      <w:pPr>
        <w:rPr>
          <w:rFonts w:ascii="Arial" w:eastAsia="Times New Roman" w:hAnsi="Arial" w:cs="Arial"/>
          <w:sz w:val="36"/>
          <w:szCs w:val="36"/>
        </w:rPr>
      </w:pPr>
    </w:p>
    <w:p w14:paraId="0D14CD59" w14:textId="3B3B6940" w:rsidR="000814E1" w:rsidRDefault="000814E1" w:rsidP="00B9534F">
      <w:pPr>
        <w:rPr>
          <w:rFonts w:ascii="Arial" w:eastAsia="Times New Roman" w:hAnsi="Arial" w:cs="Arial"/>
          <w:sz w:val="36"/>
          <w:szCs w:val="36"/>
        </w:rPr>
      </w:pPr>
    </w:p>
    <w:p w14:paraId="035390E4" w14:textId="77777777" w:rsidR="00092B26" w:rsidRPr="000814E1" w:rsidRDefault="00092B26" w:rsidP="00B9534F">
      <w:pPr>
        <w:rPr>
          <w:rFonts w:ascii="Arial" w:eastAsia="Times New Roman" w:hAnsi="Arial" w:cs="Arial"/>
          <w:sz w:val="36"/>
          <w:szCs w:val="36"/>
        </w:rPr>
      </w:pPr>
    </w:p>
    <w:p w14:paraId="4E0044E0" w14:textId="0640BF96" w:rsidR="00750939" w:rsidRPr="00092B26" w:rsidRDefault="00750939" w:rsidP="000814E1">
      <w:pPr>
        <w:jc w:val="center"/>
        <w:rPr>
          <w:rFonts w:ascii="Arial" w:eastAsia="Times New Roman" w:hAnsi="Arial" w:cs="Arial"/>
          <w:sz w:val="28"/>
          <w:szCs w:val="28"/>
          <w:u w:val="single"/>
        </w:rPr>
      </w:pPr>
      <w:r w:rsidRPr="00092B26">
        <w:rPr>
          <w:rFonts w:ascii="Arial" w:eastAsia="Times New Roman" w:hAnsi="Arial" w:cs="Arial"/>
          <w:sz w:val="28"/>
          <w:szCs w:val="28"/>
          <w:u w:val="single"/>
        </w:rPr>
        <w:lastRenderedPageBreak/>
        <w:t>References</w:t>
      </w:r>
    </w:p>
    <w:p w14:paraId="798C5AD9" w14:textId="788B05FD" w:rsidR="00C2311E" w:rsidRPr="00092B26" w:rsidRDefault="00C2311E" w:rsidP="000814E1">
      <w:pPr>
        <w:pStyle w:val="NormalWeb"/>
        <w:spacing w:before="0" w:beforeAutospacing="0" w:after="0" w:afterAutospacing="0" w:line="360" w:lineRule="atLeast"/>
        <w:rPr>
          <w:rFonts w:ascii="Arial" w:hAnsi="Arial" w:cs="Arial"/>
          <w:color w:val="000000"/>
        </w:rPr>
      </w:pPr>
      <w:r w:rsidRPr="00092B26">
        <w:rPr>
          <w:rFonts w:ascii="Arial" w:hAnsi="Arial" w:cs="Arial"/>
          <w:color w:val="000000"/>
        </w:rPr>
        <w:t>The Irish Times. (n.d.). </w:t>
      </w:r>
      <w:r w:rsidRPr="00092B26">
        <w:rPr>
          <w:rFonts w:ascii="Arial" w:hAnsi="Arial" w:cs="Arial"/>
          <w:i/>
          <w:iCs/>
          <w:color w:val="000000"/>
        </w:rPr>
        <w:t>Privacy and data security top concerns for older people using the internet – research</w:t>
      </w:r>
      <w:r w:rsidRPr="00092B26">
        <w:rPr>
          <w:rFonts w:ascii="Arial" w:hAnsi="Arial" w:cs="Arial"/>
          <w:color w:val="000000"/>
        </w:rPr>
        <w:t>. [online] Available at: https://www.irishtimes.com/business/technology/privacy-and-data-security-top-concerns-for-older-people-using-the-internet-research-1.4804293 [Accessed 1</w:t>
      </w:r>
      <w:r w:rsidRPr="00092B26">
        <w:rPr>
          <w:rFonts w:ascii="Arial" w:hAnsi="Arial" w:cs="Arial"/>
          <w:color w:val="000000"/>
        </w:rPr>
        <w:t>0</w:t>
      </w:r>
      <w:r w:rsidRPr="00092B26">
        <w:rPr>
          <w:rFonts w:ascii="Arial" w:hAnsi="Arial" w:cs="Arial"/>
          <w:color w:val="000000"/>
        </w:rPr>
        <w:t xml:space="preserve"> Aug. 2022].</w:t>
      </w:r>
    </w:p>
    <w:p w14:paraId="0871C4DB" w14:textId="77777777" w:rsidR="000814E1" w:rsidRPr="00092B26" w:rsidRDefault="000814E1" w:rsidP="000814E1">
      <w:pPr>
        <w:pStyle w:val="NormalWeb"/>
        <w:spacing w:before="0" w:beforeAutospacing="0" w:after="0" w:afterAutospacing="0" w:line="360" w:lineRule="atLeast"/>
        <w:rPr>
          <w:rFonts w:ascii="Arial" w:hAnsi="Arial" w:cs="Arial"/>
          <w:color w:val="000000"/>
        </w:rPr>
      </w:pPr>
    </w:p>
    <w:p w14:paraId="1765D895" w14:textId="511DA694" w:rsidR="00E91274" w:rsidRPr="00092B26" w:rsidRDefault="00E91274" w:rsidP="00E91274">
      <w:pPr>
        <w:pStyle w:val="NormalWeb"/>
        <w:spacing w:before="0" w:beforeAutospacing="0" w:after="0" w:afterAutospacing="0" w:line="360" w:lineRule="atLeast"/>
        <w:rPr>
          <w:rFonts w:ascii="Arial" w:hAnsi="Arial" w:cs="Arial"/>
          <w:color w:val="000000"/>
        </w:rPr>
      </w:pPr>
      <w:r w:rsidRPr="00092B26">
        <w:rPr>
          <w:rFonts w:ascii="Arial" w:hAnsi="Arial" w:cs="Arial"/>
          <w:color w:val="000000"/>
        </w:rPr>
        <w:t>Mayo Clinic (2020). </w:t>
      </w:r>
      <w:r w:rsidRPr="00092B26">
        <w:rPr>
          <w:rFonts w:ascii="Arial" w:hAnsi="Arial" w:cs="Arial"/>
          <w:i/>
          <w:iCs/>
          <w:color w:val="000000"/>
        </w:rPr>
        <w:t>Managing your health in the age of Wi-Fi</w:t>
      </w:r>
      <w:r w:rsidRPr="00092B26">
        <w:rPr>
          <w:rFonts w:ascii="Arial" w:hAnsi="Arial" w:cs="Arial"/>
          <w:color w:val="000000"/>
        </w:rPr>
        <w:t xml:space="preserve">. [online] Mayo Clinic. Available at: </w:t>
      </w:r>
      <w:hyperlink r:id="rId7" w:history="1">
        <w:r w:rsidR="00D660C0" w:rsidRPr="00092B26">
          <w:rPr>
            <w:rStyle w:val="Hyperlink"/>
            <w:rFonts w:ascii="Arial" w:hAnsi="Arial" w:cs="Arial"/>
          </w:rPr>
          <w:t>https://www.mayoclinic.org/healthy-lifestyle/consumer-health/in-depth/telehealth/art-20044878</w:t>
        </w:r>
      </w:hyperlink>
      <w:r w:rsidRPr="00092B26">
        <w:rPr>
          <w:rFonts w:ascii="Arial" w:hAnsi="Arial" w:cs="Arial"/>
          <w:color w:val="000000"/>
        </w:rPr>
        <w:t>.</w:t>
      </w:r>
      <w:r w:rsidR="00D660C0" w:rsidRPr="00092B26">
        <w:rPr>
          <w:rFonts w:ascii="Arial" w:hAnsi="Arial" w:cs="Arial"/>
          <w:color w:val="000000"/>
        </w:rPr>
        <w:t xml:space="preserve"> [Accessed:20/07/2022]</w:t>
      </w:r>
    </w:p>
    <w:p w14:paraId="6FD3F983" w14:textId="78B8A381" w:rsidR="00D660C0" w:rsidRPr="00092B26" w:rsidRDefault="00D660C0" w:rsidP="00E91274">
      <w:pPr>
        <w:pStyle w:val="NormalWeb"/>
        <w:spacing w:before="0" w:beforeAutospacing="0" w:after="0" w:afterAutospacing="0" w:line="360" w:lineRule="atLeast"/>
        <w:rPr>
          <w:rFonts w:ascii="Arial" w:hAnsi="Arial" w:cs="Arial"/>
          <w:color w:val="000000"/>
        </w:rPr>
      </w:pPr>
    </w:p>
    <w:p w14:paraId="42F43F95" w14:textId="1B713E8D" w:rsidR="00D660C0" w:rsidRPr="00092B26" w:rsidRDefault="00D660C0" w:rsidP="00D660C0">
      <w:pPr>
        <w:pStyle w:val="NormalWeb"/>
        <w:spacing w:before="0" w:beforeAutospacing="0" w:after="0" w:afterAutospacing="0" w:line="360" w:lineRule="atLeast"/>
        <w:rPr>
          <w:rFonts w:ascii="Arial" w:hAnsi="Arial" w:cs="Arial"/>
          <w:color w:val="000000"/>
        </w:rPr>
      </w:pPr>
      <w:proofErr w:type="spellStart"/>
      <w:r w:rsidRPr="00092B26">
        <w:rPr>
          <w:rFonts w:ascii="Arial" w:hAnsi="Arial" w:cs="Arial"/>
          <w:color w:val="000000"/>
        </w:rPr>
        <w:t>SeniorNews</w:t>
      </w:r>
      <w:proofErr w:type="spellEnd"/>
      <w:r w:rsidRPr="00092B26">
        <w:rPr>
          <w:rFonts w:ascii="Arial" w:hAnsi="Arial" w:cs="Arial"/>
          <w:color w:val="000000"/>
        </w:rPr>
        <w:t>. (2019). </w:t>
      </w:r>
      <w:r w:rsidRPr="00092B26">
        <w:rPr>
          <w:rFonts w:ascii="Arial" w:hAnsi="Arial" w:cs="Arial"/>
          <w:i/>
          <w:iCs/>
          <w:color w:val="000000"/>
        </w:rPr>
        <w:t xml:space="preserve">How Dangerous is </w:t>
      </w:r>
      <w:proofErr w:type="gramStart"/>
      <w:r w:rsidRPr="00092B26">
        <w:rPr>
          <w:rFonts w:ascii="Arial" w:hAnsi="Arial" w:cs="Arial"/>
          <w:i/>
          <w:iCs/>
          <w:color w:val="000000"/>
        </w:rPr>
        <w:t>Social Media</w:t>
      </w:r>
      <w:proofErr w:type="gramEnd"/>
      <w:r w:rsidRPr="00092B26">
        <w:rPr>
          <w:rFonts w:ascii="Arial" w:hAnsi="Arial" w:cs="Arial"/>
          <w:i/>
          <w:iCs/>
          <w:color w:val="000000"/>
        </w:rPr>
        <w:t xml:space="preserve"> to Seniors’ Well-Being?</w:t>
      </w:r>
      <w:r w:rsidRPr="00092B26">
        <w:rPr>
          <w:rFonts w:ascii="Arial" w:hAnsi="Arial" w:cs="Arial"/>
          <w:color w:val="000000"/>
        </w:rPr>
        <w:t xml:space="preserve"> [online] Available at: </w:t>
      </w:r>
      <w:hyperlink r:id="rId8" w:history="1">
        <w:r w:rsidRPr="00092B26">
          <w:rPr>
            <w:rStyle w:val="Hyperlink"/>
            <w:rFonts w:ascii="Arial" w:hAnsi="Arial" w:cs="Arial"/>
          </w:rPr>
          <w:t>https://seniornews.com/dangerous-social-media-seniors-well/</w:t>
        </w:r>
      </w:hyperlink>
      <w:r w:rsidRPr="00092B26">
        <w:rPr>
          <w:rFonts w:ascii="Arial" w:hAnsi="Arial" w:cs="Arial"/>
          <w:color w:val="000000"/>
        </w:rPr>
        <w:t>.</w:t>
      </w:r>
      <w:r w:rsidRPr="00092B26">
        <w:rPr>
          <w:rFonts w:ascii="Arial" w:hAnsi="Arial" w:cs="Arial"/>
          <w:color w:val="000000"/>
        </w:rPr>
        <w:t xml:space="preserve"> </w:t>
      </w:r>
      <w:r w:rsidRPr="00092B26">
        <w:rPr>
          <w:rFonts w:ascii="Arial" w:hAnsi="Arial" w:cs="Arial"/>
          <w:color w:val="000000"/>
        </w:rPr>
        <w:t>[Accessed:</w:t>
      </w:r>
      <w:r w:rsidRPr="00092B26">
        <w:rPr>
          <w:rFonts w:ascii="Arial" w:hAnsi="Arial" w:cs="Arial"/>
          <w:color w:val="000000"/>
        </w:rPr>
        <w:t>09</w:t>
      </w:r>
      <w:r w:rsidRPr="00092B26">
        <w:rPr>
          <w:rFonts w:ascii="Arial" w:hAnsi="Arial" w:cs="Arial"/>
          <w:color w:val="000000"/>
        </w:rPr>
        <w:t>/0</w:t>
      </w:r>
      <w:r w:rsidRPr="00092B26">
        <w:rPr>
          <w:rFonts w:ascii="Arial" w:hAnsi="Arial" w:cs="Arial"/>
          <w:color w:val="000000"/>
        </w:rPr>
        <w:t>8</w:t>
      </w:r>
      <w:r w:rsidRPr="00092B26">
        <w:rPr>
          <w:rFonts w:ascii="Arial" w:hAnsi="Arial" w:cs="Arial"/>
          <w:color w:val="000000"/>
        </w:rPr>
        <w:t>/2022]</w:t>
      </w:r>
    </w:p>
    <w:p w14:paraId="62796B55" w14:textId="671779FD" w:rsidR="00ED3453" w:rsidRPr="00092B26" w:rsidRDefault="00ED3453" w:rsidP="00D660C0">
      <w:pPr>
        <w:pStyle w:val="NormalWeb"/>
        <w:spacing w:before="0" w:beforeAutospacing="0" w:after="0" w:afterAutospacing="0" w:line="360" w:lineRule="atLeast"/>
        <w:rPr>
          <w:rFonts w:ascii="Arial" w:hAnsi="Arial" w:cs="Arial"/>
          <w:color w:val="000000"/>
        </w:rPr>
      </w:pPr>
    </w:p>
    <w:p w14:paraId="30C637B2" w14:textId="651B8E7C" w:rsidR="00ED3453" w:rsidRPr="00092B26" w:rsidRDefault="00ED3453" w:rsidP="00ED3453">
      <w:pPr>
        <w:pStyle w:val="NormalWeb"/>
        <w:spacing w:before="0" w:beforeAutospacing="0" w:after="0" w:afterAutospacing="0" w:line="360" w:lineRule="atLeast"/>
        <w:rPr>
          <w:rFonts w:ascii="Arial" w:hAnsi="Arial" w:cs="Arial"/>
          <w:color w:val="000000"/>
        </w:rPr>
      </w:pPr>
      <w:r w:rsidRPr="00092B26">
        <w:rPr>
          <w:rFonts w:ascii="Arial" w:hAnsi="Arial" w:cs="Arial"/>
          <w:color w:val="000000"/>
        </w:rPr>
        <w:t>Waring, M.E., Jake-</w:t>
      </w:r>
      <w:proofErr w:type="spellStart"/>
      <w:r w:rsidRPr="00092B26">
        <w:rPr>
          <w:rFonts w:ascii="Arial" w:hAnsi="Arial" w:cs="Arial"/>
          <w:color w:val="000000"/>
        </w:rPr>
        <w:t>Schoffman</w:t>
      </w:r>
      <w:proofErr w:type="spellEnd"/>
      <w:r w:rsidRPr="00092B26">
        <w:rPr>
          <w:rFonts w:ascii="Arial" w:hAnsi="Arial" w:cs="Arial"/>
          <w:color w:val="000000"/>
        </w:rPr>
        <w:t xml:space="preserve">, D.E., </w:t>
      </w:r>
      <w:proofErr w:type="spellStart"/>
      <w:r w:rsidRPr="00092B26">
        <w:rPr>
          <w:rFonts w:ascii="Arial" w:hAnsi="Arial" w:cs="Arial"/>
          <w:color w:val="000000"/>
        </w:rPr>
        <w:t>Holovatska</w:t>
      </w:r>
      <w:proofErr w:type="spellEnd"/>
      <w:r w:rsidRPr="00092B26">
        <w:rPr>
          <w:rFonts w:ascii="Arial" w:hAnsi="Arial" w:cs="Arial"/>
          <w:color w:val="000000"/>
        </w:rPr>
        <w:t xml:space="preserve">, M.M., Mejia, C., Williams, J.C. and </w:t>
      </w:r>
      <w:proofErr w:type="spellStart"/>
      <w:r w:rsidRPr="00092B26">
        <w:rPr>
          <w:rFonts w:ascii="Arial" w:hAnsi="Arial" w:cs="Arial"/>
          <w:color w:val="000000"/>
        </w:rPr>
        <w:t>Pagoto</w:t>
      </w:r>
      <w:proofErr w:type="spellEnd"/>
      <w:r w:rsidRPr="00092B26">
        <w:rPr>
          <w:rFonts w:ascii="Arial" w:hAnsi="Arial" w:cs="Arial"/>
          <w:color w:val="000000"/>
        </w:rPr>
        <w:t xml:space="preserve">, S.L. (2018). Social Media and Obesity in Adults: </w:t>
      </w:r>
      <w:proofErr w:type="gramStart"/>
      <w:r w:rsidRPr="00092B26">
        <w:rPr>
          <w:rFonts w:ascii="Arial" w:hAnsi="Arial" w:cs="Arial"/>
          <w:color w:val="000000"/>
        </w:rPr>
        <w:t>a</w:t>
      </w:r>
      <w:proofErr w:type="gramEnd"/>
      <w:r w:rsidRPr="00092B26">
        <w:rPr>
          <w:rFonts w:ascii="Arial" w:hAnsi="Arial" w:cs="Arial"/>
          <w:color w:val="000000"/>
        </w:rPr>
        <w:t xml:space="preserve"> Review of Recent Research and Future Directions. </w:t>
      </w:r>
      <w:r w:rsidRPr="00092B26">
        <w:rPr>
          <w:rFonts w:ascii="Arial" w:hAnsi="Arial" w:cs="Arial"/>
          <w:i/>
          <w:iCs/>
          <w:color w:val="000000"/>
        </w:rPr>
        <w:t>Current Diabetes Reports</w:t>
      </w:r>
      <w:r w:rsidRPr="00092B26">
        <w:rPr>
          <w:rFonts w:ascii="Arial" w:hAnsi="Arial" w:cs="Arial"/>
          <w:color w:val="000000"/>
        </w:rPr>
        <w:t>, [online] 18(6). doi:10.1007/s11892-018-1001-9.</w:t>
      </w:r>
      <w:r w:rsidR="00E52481" w:rsidRPr="00092B26">
        <w:rPr>
          <w:rFonts w:ascii="Arial" w:hAnsi="Arial" w:cs="Arial"/>
          <w:color w:val="000000"/>
        </w:rPr>
        <w:t xml:space="preserve"> </w:t>
      </w:r>
      <w:hyperlink r:id="rId9" w:history="1">
        <w:r w:rsidR="00E52481" w:rsidRPr="00092B26">
          <w:rPr>
            <w:rStyle w:val="Hyperlink"/>
            <w:rFonts w:ascii="Arial" w:hAnsi="Arial" w:cs="Arial"/>
          </w:rPr>
          <w:t xml:space="preserve">Social Media and Obesity in Adults: </w:t>
        </w:r>
        <w:proofErr w:type="gramStart"/>
        <w:r w:rsidR="00E52481" w:rsidRPr="00092B26">
          <w:rPr>
            <w:rStyle w:val="Hyperlink"/>
            <w:rFonts w:ascii="Arial" w:hAnsi="Arial" w:cs="Arial"/>
          </w:rPr>
          <w:t>a</w:t>
        </w:r>
        <w:proofErr w:type="gramEnd"/>
        <w:r w:rsidR="00E52481" w:rsidRPr="00092B26">
          <w:rPr>
            <w:rStyle w:val="Hyperlink"/>
            <w:rFonts w:ascii="Arial" w:hAnsi="Arial" w:cs="Arial"/>
          </w:rPr>
          <w:t xml:space="preserve"> Review of Recent Research and Future Directions - PubMed (nih.gov)</w:t>
        </w:r>
      </w:hyperlink>
      <w:r w:rsidR="00E52481" w:rsidRPr="00092B26">
        <w:rPr>
          <w:rFonts w:ascii="Arial" w:hAnsi="Arial" w:cs="Arial"/>
          <w:color w:val="000000"/>
        </w:rPr>
        <w:t xml:space="preserve"> </w:t>
      </w:r>
      <w:r w:rsidR="00E52481" w:rsidRPr="00092B26">
        <w:rPr>
          <w:rFonts w:ascii="Arial" w:hAnsi="Arial" w:cs="Arial"/>
          <w:color w:val="000000"/>
        </w:rPr>
        <w:t>[Accessed:0</w:t>
      </w:r>
      <w:r w:rsidR="00E52481" w:rsidRPr="00092B26">
        <w:rPr>
          <w:rFonts w:ascii="Arial" w:hAnsi="Arial" w:cs="Arial"/>
          <w:color w:val="000000"/>
        </w:rPr>
        <w:t>5</w:t>
      </w:r>
      <w:r w:rsidR="00E52481" w:rsidRPr="00092B26">
        <w:rPr>
          <w:rFonts w:ascii="Arial" w:hAnsi="Arial" w:cs="Arial"/>
          <w:color w:val="000000"/>
        </w:rPr>
        <w:t>/08/2022]</w:t>
      </w:r>
    </w:p>
    <w:p w14:paraId="2A242E13" w14:textId="77777777" w:rsidR="00E52481" w:rsidRPr="00092B26" w:rsidRDefault="00E52481" w:rsidP="00ED3453">
      <w:pPr>
        <w:pStyle w:val="NormalWeb"/>
        <w:spacing w:before="0" w:beforeAutospacing="0" w:after="0" w:afterAutospacing="0" w:line="360" w:lineRule="atLeast"/>
        <w:rPr>
          <w:rFonts w:ascii="Arial" w:hAnsi="Arial" w:cs="Arial"/>
          <w:color w:val="000000"/>
        </w:rPr>
      </w:pPr>
    </w:p>
    <w:p w14:paraId="3F53767D" w14:textId="77777777" w:rsidR="00ED3453" w:rsidRPr="00092B26" w:rsidRDefault="00ED3453" w:rsidP="00ED3453">
      <w:pPr>
        <w:pStyle w:val="NormalWeb"/>
        <w:rPr>
          <w:rFonts w:ascii="Arial" w:hAnsi="Arial" w:cs="Arial"/>
          <w:color w:val="000000"/>
        </w:rPr>
      </w:pPr>
      <w:r w:rsidRPr="00092B26">
        <w:rPr>
          <w:rFonts w:ascii="Arial" w:hAnsi="Arial" w:cs="Arial"/>
          <w:color w:val="000000"/>
        </w:rPr>
        <w:t>‌</w:t>
      </w:r>
    </w:p>
    <w:p w14:paraId="0AAFBE26" w14:textId="77777777" w:rsidR="00ED3453" w:rsidRPr="00092B26" w:rsidRDefault="00ED3453" w:rsidP="00D660C0">
      <w:pPr>
        <w:pStyle w:val="NormalWeb"/>
        <w:spacing w:before="0" w:beforeAutospacing="0" w:after="0" w:afterAutospacing="0" w:line="360" w:lineRule="atLeast"/>
        <w:rPr>
          <w:rFonts w:ascii="Arial" w:hAnsi="Arial" w:cs="Arial"/>
          <w:color w:val="000000"/>
        </w:rPr>
      </w:pPr>
    </w:p>
    <w:p w14:paraId="2F381D55" w14:textId="77777777" w:rsidR="00D660C0" w:rsidRPr="00092B26" w:rsidRDefault="00D660C0" w:rsidP="00D660C0">
      <w:pPr>
        <w:pStyle w:val="NormalWeb"/>
        <w:rPr>
          <w:rFonts w:ascii="Arial" w:hAnsi="Arial" w:cs="Arial"/>
          <w:color w:val="000000"/>
        </w:rPr>
      </w:pPr>
      <w:r w:rsidRPr="00092B26">
        <w:rPr>
          <w:rFonts w:ascii="Arial" w:hAnsi="Arial" w:cs="Arial"/>
          <w:color w:val="000000"/>
        </w:rPr>
        <w:t>‌</w:t>
      </w:r>
    </w:p>
    <w:p w14:paraId="5E658672" w14:textId="77777777" w:rsidR="00D660C0" w:rsidRPr="00092B26" w:rsidRDefault="00D660C0" w:rsidP="00E91274">
      <w:pPr>
        <w:pStyle w:val="NormalWeb"/>
        <w:spacing w:before="0" w:beforeAutospacing="0" w:after="0" w:afterAutospacing="0" w:line="360" w:lineRule="atLeast"/>
        <w:rPr>
          <w:rFonts w:ascii="Arial" w:hAnsi="Arial" w:cs="Arial"/>
          <w:color w:val="000000"/>
        </w:rPr>
      </w:pPr>
    </w:p>
    <w:p w14:paraId="39327B8F" w14:textId="77777777" w:rsidR="00E91274" w:rsidRPr="00092B26" w:rsidRDefault="00E91274" w:rsidP="00E91274">
      <w:pPr>
        <w:pStyle w:val="NormalWeb"/>
        <w:rPr>
          <w:rFonts w:ascii="Arial" w:hAnsi="Arial" w:cs="Arial"/>
          <w:color w:val="000000"/>
        </w:rPr>
      </w:pPr>
      <w:r w:rsidRPr="00092B26">
        <w:rPr>
          <w:rFonts w:ascii="Arial" w:hAnsi="Arial" w:cs="Arial"/>
          <w:color w:val="000000"/>
        </w:rPr>
        <w:t>‌</w:t>
      </w:r>
    </w:p>
    <w:p w14:paraId="2843B56E" w14:textId="77777777" w:rsidR="00B9534F" w:rsidRPr="00092B26" w:rsidRDefault="00B9534F" w:rsidP="00B9534F">
      <w:pPr>
        <w:rPr>
          <w:rFonts w:ascii="Arial" w:eastAsia="Times New Roman" w:hAnsi="Arial" w:cs="Arial"/>
          <w:sz w:val="24"/>
          <w:szCs w:val="24"/>
        </w:rPr>
      </w:pPr>
    </w:p>
    <w:p w14:paraId="5D8EFF71" w14:textId="77777777" w:rsidR="000814E1" w:rsidRPr="00092B26" w:rsidRDefault="000814E1" w:rsidP="00B9534F">
      <w:pPr>
        <w:rPr>
          <w:rFonts w:ascii="Arial" w:eastAsia="Times New Roman" w:hAnsi="Arial" w:cs="Arial"/>
          <w:sz w:val="24"/>
          <w:szCs w:val="24"/>
          <w:u w:val="single"/>
        </w:rPr>
      </w:pPr>
    </w:p>
    <w:p w14:paraId="2DE88593" w14:textId="77777777" w:rsidR="000814E1" w:rsidRPr="00092B26" w:rsidRDefault="000814E1" w:rsidP="00B9534F">
      <w:pPr>
        <w:rPr>
          <w:rFonts w:ascii="Arial" w:eastAsia="Times New Roman" w:hAnsi="Arial" w:cs="Arial"/>
          <w:sz w:val="24"/>
          <w:szCs w:val="24"/>
          <w:u w:val="single"/>
        </w:rPr>
      </w:pPr>
    </w:p>
    <w:p w14:paraId="473B2C90" w14:textId="77777777" w:rsidR="000814E1" w:rsidRPr="00092B26" w:rsidRDefault="000814E1" w:rsidP="00B9534F">
      <w:pPr>
        <w:rPr>
          <w:rFonts w:ascii="Arial" w:eastAsia="Times New Roman" w:hAnsi="Arial" w:cs="Arial"/>
          <w:sz w:val="24"/>
          <w:szCs w:val="24"/>
          <w:u w:val="single"/>
        </w:rPr>
      </w:pPr>
    </w:p>
    <w:p w14:paraId="7227C011" w14:textId="76CD4514" w:rsidR="00B9534F" w:rsidRPr="00092B26" w:rsidRDefault="00092B26" w:rsidP="000814E1">
      <w:pPr>
        <w:jc w:val="center"/>
        <w:rPr>
          <w:rFonts w:ascii="Arial" w:eastAsia="Times New Roman" w:hAnsi="Arial" w:cs="Arial"/>
          <w:sz w:val="28"/>
          <w:szCs w:val="28"/>
        </w:rPr>
      </w:pPr>
      <w:r w:rsidRPr="00092B26">
        <w:rPr>
          <w:rFonts w:ascii="Arial" w:eastAsia="Times New Roman" w:hAnsi="Arial" w:cs="Arial"/>
          <w:sz w:val="28"/>
          <w:szCs w:val="28"/>
          <w:u w:val="single"/>
        </w:rPr>
        <w:t>A</w:t>
      </w:r>
      <w:r w:rsidR="00B9534F" w:rsidRPr="00092B26">
        <w:rPr>
          <w:rFonts w:ascii="Arial" w:eastAsia="Times New Roman" w:hAnsi="Arial" w:cs="Arial"/>
          <w:sz w:val="28"/>
          <w:szCs w:val="28"/>
          <w:u w:val="single"/>
        </w:rPr>
        <w:t>ppendix</w:t>
      </w:r>
    </w:p>
    <w:p w14:paraId="7A00470E" w14:textId="4C6735F4" w:rsidR="00B9534F" w:rsidRPr="000814E1" w:rsidRDefault="00161C60" w:rsidP="00B9534F">
      <w:pPr>
        <w:rPr>
          <w:rFonts w:ascii="Arial" w:eastAsia="Times New Roman" w:hAnsi="Arial" w:cs="Arial"/>
          <w:sz w:val="36"/>
          <w:szCs w:val="36"/>
        </w:rPr>
      </w:pPr>
      <w:r w:rsidRPr="000814E1">
        <w:rPr>
          <w:rFonts w:ascii="Arial" w:hAnsi="Arial" w:cs="Arial"/>
          <w:noProof/>
        </w:rPr>
        <w:lastRenderedPageBreak/>
        <w:drawing>
          <wp:inline distT="0" distB="0" distL="0" distR="0" wp14:anchorId="61328D22" wp14:editId="3AEDB5E0">
            <wp:extent cx="5731510" cy="79794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979410"/>
                    </a:xfrm>
                    <a:prstGeom prst="rect">
                      <a:avLst/>
                    </a:prstGeom>
                    <a:noFill/>
                    <a:ln>
                      <a:noFill/>
                    </a:ln>
                  </pic:spPr>
                </pic:pic>
              </a:graphicData>
            </a:graphic>
          </wp:inline>
        </w:drawing>
      </w:r>
    </w:p>
    <w:p w14:paraId="2E8DBAD7" w14:textId="0E45A4D9" w:rsidR="00161C60" w:rsidRPr="000814E1" w:rsidRDefault="00161C60" w:rsidP="00B9534F">
      <w:pPr>
        <w:rPr>
          <w:rFonts w:ascii="Arial" w:eastAsia="Times New Roman" w:hAnsi="Arial" w:cs="Arial"/>
          <w:sz w:val="36"/>
          <w:szCs w:val="36"/>
        </w:rPr>
      </w:pPr>
    </w:p>
    <w:p w14:paraId="20D1CB09" w14:textId="2F0B52C8" w:rsidR="00161C60" w:rsidRPr="000814E1" w:rsidRDefault="00161C60" w:rsidP="00B9534F">
      <w:pPr>
        <w:rPr>
          <w:rFonts w:ascii="Arial" w:eastAsia="Times New Roman" w:hAnsi="Arial" w:cs="Arial"/>
          <w:sz w:val="36"/>
          <w:szCs w:val="36"/>
        </w:rPr>
      </w:pPr>
      <w:r w:rsidRPr="000814E1">
        <w:rPr>
          <w:rFonts w:ascii="Arial" w:hAnsi="Arial" w:cs="Arial"/>
          <w:noProof/>
        </w:rPr>
        <w:lastRenderedPageBreak/>
        <w:drawing>
          <wp:inline distT="0" distB="0" distL="0" distR="0" wp14:anchorId="7D8196EB" wp14:editId="7D9838E6">
            <wp:extent cx="5731510" cy="7979410"/>
            <wp:effectExtent l="0" t="0" r="2540" b="2540"/>
            <wp:docPr id="3" name="Picture 3"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ce of paper with writing&#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979410"/>
                    </a:xfrm>
                    <a:prstGeom prst="rect">
                      <a:avLst/>
                    </a:prstGeom>
                    <a:noFill/>
                    <a:ln>
                      <a:noFill/>
                    </a:ln>
                  </pic:spPr>
                </pic:pic>
              </a:graphicData>
            </a:graphic>
          </wp:inline>
        </w:drawing>
      </w:r>
    </w:p>
    <w:p w14:paraId="77B2E017" w14:textId="77777777" w:rsidR="00B9534F" w:rsidRPr="000814E1" w:rsidRDefault="00B9534F" w:rsidP="00B9534F">
      <w:pPr>
        <w:rPr>
          <w:rFonts w:ascii="Arial" w:eastAsia="Times New Roman" w:hAnsi="Arial" w:cs="Arial"/>
          <w:sz w:val="36"/>
          <w:szCs w:val="36"/>
        </w:rPr>
      </w:pPr>
    </w:p>
    <w:p w14:paraId="46B24E0E" w14:textId="77777777" w:rsidR="00B9534F" w:rsidRPr="000814E1" w:rsidRDefault="00B9534F">
      <w:pPr>
        <w:rPr>
          <w:rFonts w:ascii="Arial" w:hAnsi="Arial" w:cs="Arial"/>
        </w:rPr>
      </w:pPr>
    </w:p>
    <w:p w14:paraId="779A3AD8" w14:textId="72D06727" w:rsidR="000163A7" w:rsidRPr="000814E1" w:rsidRDefault="000163A7">
      <w:pPr>
        <w:rPr>
          <w:rFonts w:ascii="Arial" w:hAnsi="Arial" w:cs="Arial"/>
        </w:rPr>
      </w:pPr>
    </w:p>
    <w:p w14:paraId="40123895" w14:textId="77777777" w:rsidR="000163A7" w:rsidRPr="000814E1" w:rsidRDefault="000163A7">
      <w:pPr>
        <w:rPr>
          <w:rFonts w:ascii="Arial" w:hAnsi="Arial" w:cs="Arial"/>
        </w:rPr>
      </w:pPr>
    </w:p>
    <w:p w14:paraId="3B4AF716" w14:textId="77777777" w:rsidR="00783990" w:rsidRPr="000814E1" w:rsidRDefault="00783990">
      <w:pPr>
        <w:rPr>
          <w:rFonts w:ascii="Arial" w:hAnsi="Arial" w:cs="Arial"/>
        </w:rPr>
      </w:pPr>
    </w:p>
    <w:sectPr w:rsidR="00783990" w:rsidRPr="000814E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54DA2" w14:textId="77777777" w:rsidR="00F143EB" w:rsidRDefault="00F143EB" w:rsidP="00D74345">
      <w:pPr>
        <w:spacing w:after="0" w:line="240" w:lineRule="auto"/>
      </w:pPr>
      <w:r>
        <w:separator/>
      </w:r>
    </w:p>
  </w:endnote>
  <w:endnote w:type="continuationSeparator" w:id="0">
    <w:p w14:paraId="13B1EBC5" w14:textId="77777777" w:rsidR="00F143EB" w:rsidRDefault="00F143EB" w:rsidP="00D74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387717"/>
      <w:docPartObj>
        <w:docPartGallery w:val="Page Numbers (Bottom of Page)"/>
        <w:docPartUnique/>
      </w:docPartObj>
    </w:sdtPr>
    <w:sdtEndPr>
      <w:rPr>
        <w:noProof/>
      </w:rPr>
    </w:sdtEndPr>
    <w:sdtContent>
      <w:p w14:paraId="4726CAE5" w14:textId="53548E1A" w:rsidR="00D74345" w:rsidRDefault="000814E1" w:rsidP="000814E1">
        <w:pPr>
          <w:pStyle w:val="Footer"/>
          <w:tabs>
            <w:tab w:val="left" w:pos="3580"/>
          </w:tabs>
        </w:pPr>
        <w:r>
          <w:tab/>
        </w:r>
        <w:r>
          <w:tab/>
        </w:r>
        <w:r>
          <w:tab/>
        </w:r>
        <w:r w:rsidR="00D74345">
          <w:fldChar w:fldCharType="begin"/>
        </w:r>
        <w:r w:rsidR="00D74345">
          <w:instrText xml:space="preserve"> PAGE   \* MERGEFORMAT </w:instrText>
        </w:r>
        <w:r w:rsidR="00D74345">
          <w:fldChar w:fldCharType="separate"/>
        </w:r>
        <w:r w:rsidR="00D74345">
          <w:rPr>
            <w:noProof/>
          </w:rPr>
          <w:t>2</w:t>
        </w:r>
        <w:r w:rsidR="00D74345">
          <w:rPr>
            <w:noProof/>
          </w:rPr>
          <w:fldChar w:fldCharType="end"/>
        </w:r>
      </w:p>
    </w:sdtContent>
  </w:sdt>
  <w:p w14:paraId="18D36213" w14:textId="77777777" w:rsidR="00D74345" w:rsidRDefault="00D74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1F6C7" w14:textId="77777777" w:rsidR="00F143EB" w:rsidRDefault="00F143EB" w:rsidP="00D74345">
      <w:pPr>
        <w:spacing w:after="0" w:line="240" w:lineRule="auto"/>
      </w:pPr>
      <w:r>
        <w:separator/>
      </w:r>
    </w:p>
  </w:footnote>
  <w:footnote w:type="continuationSeparator" w:id="0">
    <w:p w14:paraId="3F56D6A1" w14:textId="77777777" w:rsidR="00F143EB" w:rsidRDefault="00F143EB" w:rsidP="00D74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06A8C" w14:textId="31B7A010" w:rsidR="000814E1" w:rsidRDefault="000814E1">
    <w:pPr>
      <w:pStyle w:val="Header"/>
    </w:pPr>
  </w:p>
  <w:p w14:paraId="6C846438" w14:textId="77777777" w:rsidR="000814E1" w:rsidRDefault="000814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5EB"/>
    <w:rsid w:val="000117BC"/>
    <w:rsid w:val="000163A7"/>
    <w:rsid w:val="0004196F"/>
    <w:rsid w:val="00077BED"/>
    <w:rsid w:val="000814E1"/>
    <w:rsid w:val="00092B26"/>
    <w:rsid w:val="000E6DA1"/>
    <w:rsid w:val="000F7700"/>
    <w:rsid w:val="00161C60"/>
    <w:rsid w:val="00201AA2"/>
    <w:rsid w:val="00253D57"/>
    <w:rsid w:val="002B35EB"/>
    <w:rsid w:val="0046495D"/>
    <w:rsid w:val="00492B08"/>
    <w:rsid w:val="005B39F1"/>
    <w:rsid w:val="006111C6"/>
    <w:rsid w:val="006611D4"/>
    <w:rsid w:val="007226FF"/>
    <w:rsid w:val="00750939"/>
    <w:rsid w:val="00783990"/>
    <w:rsid w:val="007F61F2"/>
    <w:rsid w:val="00816086"/>
    <w:rsid w:val="009B21EA"/>
    <w:rsid w:val="00A300CE"/>
    <w:rsid w:val="00A925B0"/>
    <w:rsid w:val="00B63DA5"/>
    <w:rsid w:val="00B7374D"/>
    <w:rsid w:val="00B9534F"/>
    <w:rsid w:val="00C2311E"/>
    <w:rsid w:val="00C23F58"/>
    <w:rsid w:val="00CB5B05"/>
    <w:rsid w:val="00CC7914"/>
    <w:rsid w:val="00D660C0"/>
    <w:rsid w:val="00D74345"/>
    <w:rsid w:val="00DD3579"/>
    <w:rsid w:val="00E051DC"/>
    <w:rsid w:val="00E52481"/>
    <w:rsid w:val="00E56390"/>
    <w:rsid w:val="00E87B3E"/>
    <w:rsid w:val="00E91274"/>
    <w:rsid w:val="00ED3453"/>
    <w:rsid w:val="00EF4C14"/>
    <w:rsid w:val="00F143EB"/>
    <w:rsid w:val="00F50E50"/>
    <w:rsid w:val="00F86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14BA2"/>
  <w15:chartTrackingRefBased/>
  <w15:docId w15:val="{73C48AEC-2522-4531-A0AB-DD9C1929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5EB"/>
  </w:style>
  <w:style w:type="paragraph" w:styleId="Heading1">
    <w:name w:val="heading 1"/>
    <w:basedOn w:val="Normal"/>
    <w:link w:val="Heading1Char"/>
    <w:uiPriority w:val="9"/>
    <w:qFormat/>
    <w:rsid w:val="00C231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2311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345"/>
  </w:style>
  <w:style w:type="paragraph" w:styleId="Footer">
    <w:name w:val="footer"/>
    <w:basedOn w:val="Normal"/>
    <w:link w:val="FooterChar"/>
    <w:uiPriority w:val="99"/>
    <w:unhideWhenUsed/>
    <w:rsid w:val="00D74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345"/>
  </w:style>
  <w:style w:type="paragraph" w:styleId="NormalWeb">
    <w:name w:val="Normal (Web)"/>
    <w:basedOn w:val="Normal"/>
    <w:uiPriority w:val="99"/>
    <w:semiHidden/>
    <w:unhideWhenUsed/>
    <w:rsid w:val="00E912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660C0"/>
    <w:rPr>
      <w:color w:val="0563C1" w:themeColor="hyperlink"/>
      <w:u w:val="single"/>
    </w:rPr>
  </w:style>
  <w:style w:type="character" w:styleId="UnresolvedMention">
    <w:name w:val="Unresolved Mention"/>
    <w:basedOn w:val="DefaultParagraphFont"/>
    <w:uiPriority w:val="99"/>
    <w:semiHidden/>
    <w:unhideWhenUsed/>
    <w:rsid w:val="00D660C0"/>
    <w:rPr>
      <w:color w:val="605E5C"/>
      <w:shd w:val="clear" w:color="auto" w:fill="E1DFDD"/>
    </w:rPr>
  </w:style>
  <w:style w:type="character" w:customStyle="1" w:styleId="Heading1Char">
    <w:name w:val="Heading 1 Char"/>
    <w:basedOn w:val="DefaultParagraphFont"/>
    <w:link w:val="Heading1"/>
    <w:uiPriority w:val="9"/>
    <w:rsid w:val="00C2311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2311E"/>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75740">
      <w:bodyDiv w:val="1"/>
      <w:marLeft w:val="0"/>
      <w:marRight w:val="0"/>
      <w:marTop w:val="0"/>
      <w:marBottom w:val="0"/>
      <w:divBdr>
        <w:top w:val="none" w:sz="0" w:space="0" w:color="auto"/>
        <w:left w:val="none" w:sz="0" w:space="0" w:color="auto"/>
        <w:bottom w:val="none" w:sz="0" w:space="0" w:color="auto"/>
        <w:right w:val="none" w:sz="0" w:space="0" w:color="auto"/>
      </w:divBdr>
    </w:div>
    <w:div w:id="308947763">
      <w:bodyDiv w:val="1"/>
      <w:marLeft w:val="0"/>
      <w:marRight w:val="0"/>
      <w:marTop w:val="0"/>
      <w:marBottom w:val="0"/>
      <w:divBdr>
        <w:top w:val="none" w:sz="0" w:space="0" w:color="auto"/>
        <w:left w:val="none" w:sz="0" w:space="0" w:color="auto"/>
        <w:bottom w:val="none" w:sz="0" w:space="0" w:color="auto"/>
        <w:right w:val="none" w:sz="0" w:space="0" w:color="auto"/>
      </w:divBdr>
    </w:div>
    <w:div w:id="892890767">
      <w:bodyDiv w:val="1"/>
      <w:marLeft w:val="0"/>
      <w:marRight w:val="0"/>
      <w:marTop w:val="0"/>
      <w:marBottom w:val="0"/>
      <w:divBdr>
        <w:top w:val="none" w:sz="0" w:space="0" w:color="auto"/>
        <w:left w:val="none" w:sz="0" w:space="0" w:color="auto"/>
        <w:bottom w:val="none" w:sz="0" w:space="0" w:color="auto"/>
        <w:right w:val="none" w:sz="0" w:space="0" w:color="auto"/>
      </w:divBdr>
    </w:div>
    <w:div w:id="941843454">
      <w:bodyDiv w:val="1"/>
      <w:marLeft w:val="0"/>
      <w:marRight w:val="0"/>
      <w:marTop w:val="0"/>
      <w:marBottom w:val="0"/>
      <w:divBdr>
        <w:top w:val="none" w:sz="0" w:space="0" w:color="auto"/>
        <w:left w:val="none" w:sz="0" w:space="0" w:color="auto"/>
        <w:bottom w:val="none" w:sz="0" w:space="0" w:color="auto"/>
        <w:right w:val="none" w:sz="0" w:space="0" w:color="auto"/>
      </w:divBdr>
    </w:div>
    <w:div w:id="1187404641">
      <w:bodyDiv w:val="1"/>
      <w:marLeft w:val="0"/>
      <w:marRight w:val="0"/>
      <w:marTop w:val="0"/>
      <w:marBottom w:val="0"/>
      <w:divBdr>
        <w:top w:val="none" w:sz="0" w:space="0" w:color="auto"/>
        <w:left w:val="none" w:sz="0" w:space="0" w:color="auto"/>
        <w:bottom w:val="none" w:sz="0" w:space="0" w:color="auto"/>
        <w:right w:val="none" w:sz="0" w:space="0" w:color="auto"/>
      </w:divBdr>
    </w:div>
    <w:div w:id="1245527581">
      <w:bodyDiv w:val="1"/>
      <w:marLeft w:val="0"/>
      <w:marRight w:val="0"/>
      <w:marTop w:val="0"/>
      <w:marBottom w:val="0"/>
      <w:divBdr>
        <w:top w:val="none" w:sz="0" w:space="0" w:color="auto"/>
        <w:left w:val="none" w:sz="0" w:space="0" w:color="auto"/>
        <w:bottom w:val="none" w:sz="0" w:space="0" w:color="auto"/>
        <w:right w:val="none" w:sz="0" w:space="0" w:color="auto"/>
      </w:divBdr>
    </w:div>
    <w:div w:id="136158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iornews.com/dangerous-social-media-seniors-well/"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ayoclinic.org/healthy-lifestyle/consumer-health/in-depth/telehealth/art-20044878"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hyperlink" Target="https://pubmed.ncbi.nlm.nih.gov/2967113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1</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odonkor</dc:creator>
  <cp:keywords/>
  <dc:description/>
  <cp:lastModifiedBy>florence odonkor</cp:lastModifiedBy>
  <cp:revision>6</cp:revision>
  <dcterms:created xsi:type="dcterms:W3CDTF">2022-08-11T06:03:00Z</dcterms:created>
  <dcterms:modified xsi:type="dcterms:W3CDTF">2022-08-12T21:34:00Z</dcterms:modified>
</cp:coreProperties>
</file>