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8E3D3F" w:rsidRDefault="00D635E8">
      <w:r>
        <w:rPr>
          <w:noProof/>
          <w:lang w:val="en-US"/>
        </w:rPr>
        <w:drawing>
          <wp:anchor distT="0" distB="0" distL="114300" distR="114300" simplePos="0" relativeHeight="251677696" behindDoc="0" locked="0" layoutInCell="1" allowOverlap="1" wp14:anchorId="6AD6084E">
            <wp:simplePos x="0" y="0"/>
            <wp:positionH relativeFrom="margin">
              <wp:align>right</wp:align>
            </wp:positionH>
            <wp:positionV relativeFrom="paragraph">
              <wp:posOffset>398780</wp:posOffset>
            </wp:positionV>
            <wp:extent cx="5692775" cy="3672205"/>
            <wp:effectExtent l="0" t="0" r="3175" b="4445"/>
            <wp:wrapThrough wrapText="bothSides">
              <wp:wrapPolygon edited="0">
                <wp:start x="0" y="0"/>
                <wp:lineTo x="0" y="21514"/>
                <wp:lineTo x="21540" y="21514"/>
                <wp:lineTo x="21540" y="0"/>
                <wp:lineTo x="0" y="0"/>
              </wp:wrapPolygon>
            </wp:wrapThrough>
            <wp:docPr id="53" name="Picture 53" descr="C:\Users\ISA06016481\AppData\Local\Microsoft\Windows\INetCache\Content.MSO\2943A081.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ISA06016481\AppData\Local\Microsoft\Windows\INetCache\Content.MSO\2943A081.tmp"/>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692775" cy="3672205"/>
                    </a:xfrm>
                    <a:prstGeom prst="rect">
                      <a:avLst/>
                    </a:prstGeom>
                    <a:noFill/>
                    <a:ln>
                      <a:noFill/>
                    </a:ln>
                  </pic:spPr>
                </pic:pic>
              </a:graphicData>
            </a:graphic>
            <wp14:sizeRelH relativeFrom="page">
              <wp14:pctWidth>0</wp14:pctWidth>
            </wp14:sizeRelH>
            <wp14:sizeRelV relativeFrom="page">
              <wp14:pctHeight>0</wp14:pctHeight>
            </wp14:sizeRelV>
          </wp:anchor>
        </w:drawing>
      </w:r>
      <w:r w:rsidR="008E3D3F">
        <w:softHyphen/>
      </w:r>
      <w:r w:rsidR="008E3D3F">
        <w:softHyphen/>
      </w:r>
      <w:r w:rsidR="008E3D3F">
        <w:softHyphen/>
      </w:r>
    </w:p>
    <w:sdt>
      <w:sdtPr>
        <w:id w:val="876054054"/>
        <w:docPartObj>
          <w:docPartGallery w:val="Cover Pages"/>
          <w:docPartUnique/>
        </w:docPartObj>
      </w:sdtPr>
      <w:sdtEndPr>
        <w:rPr>
          <w:rStyle w:val="BookTitle"/>
          <w:b/>
          <w:bCs/>
          <w:i/>
          <w:iCs/>
          <w:spacing w:val="5"/>
        </w:rPr>
      </w:sdtEndPr>
      <w:sdtContent>
        <w:p w:rsidR="006C7370" w:rsidRDefault="006C7370">
          <w:r>
            <w:rPr>
              <w:noProof/>
            </w:rPr>
            <mc:AlternateContent>
              <mc:Choice Requires="wpg">
                <w:drawing>
                  <wp:anchor distT="0" distB="0" distL="114300" distR="114300" simplePos="0" relativeHeight="251672576" behindDoc="0" locked="0" layoutInCell="1" allowOverlap="1">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10"/>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4D3E2BC5" id="Group 149" o:spid="_x0000_s1026" style="position:absolute;margin-left:0;margin-top:0;width:8in;height:95.7pt;z-index:25167257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1" o:title="" recolor="t" rotate="t" type="frame"/>
                    </v:rect>
                    <w10:wrap anchorx="page" anchory="page"/>
                  </v:group>
                </w:pict>
              </mc:Fallback>
            </mc:AlternateContent>
          </w:r>
          <w:r>
            <w:rPr>
              <w:noProof/>
            </w:rPr>
            <mc:AlternateContent>
              <mc:Choice Requires="wps">
                <w:drawing>
                  <wp:anchor distT="0" distB="0" distL="114300" distR="114300" simplePos="0" relativeHeight="251670528" behindDoc="0" locked="0" layoutInCell="1" allowOverlap="1">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rsidR="00F34F5F" w:rsidRDefault="00F34F5F">
                                    <w:pPr>
                                      <w:pStyle w:val="NoSpacing"/>
                                      <w:jc w:val="right"/>
                                      <w:rPr>
                                        <w:color w:val="595959" w:themeColor="text1" w:themeTint="A6"/>
                                        <w:sz w:val="28"/>
                                        <w:szCs w:val="28"/>
                                      </w:rPr>
                                    </w:pPr>
                                    <w:r>
                                      <w:rPr>
                                        <w:color w:val="595959" w:themeColor="text1" w:themeTint="A6"/>
                                        <w:sz w:val="28"/>
                                        <w:szCs w:val="28"/>
                                      </w:rPr>
                                      <w:t>Alice Percy (2318126)</w:t>
                                    </w:r>
                                  </w:p>
                                </w:sdtContent>
                              </w:sdt>
                              <w:p w:rsidR="00F34F5F" w:rsidRDefault="00F34F5F">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2318126@student.uwtsd.ac.uk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id="_x0000_t202" coordsize="21600,21600" o:spt="202" path="m,l,21600r21600,l21600,xe">
                    <v:stroke joinstyle="miter"/>
                    <v:path gradientshapeok="t" o:connecttype="rect"/>
                  </v:shapetype>
                  <v:shape id="Text Box 152" o:spid="_x0000_s1026" type="#_x0000_t202" style="position:absolute;margin-left:0;margin-top:0;width:8in;height:1in;z-index:25167052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rsidR="00F34F5F" w:rsidRDefault="00F34F5F">
                              <w:pPr>
                                <w:pStyle w:val="NoSpacing"/>
                                <w:jc w:val="right"/>
                                <w:rPr>
                                  <w:color w:val="595959" w:themeColor="text1" w:themeTint="A6"/>
                                  <w:sz w:val="28"/>
                                  <w:szCs w:val="28"/>
                                </w:rPr>
                              </w:pPr>
                              <w:r>
                                <w:rPr>
                                  <w:color w:val="595959" w:themeColor="text1" w:themeTint="A6"/>
                                  <w:sz w:val="28"/>
                                  <w:szCs w:val="28"/>
                                </w:rPr>
                                <w:t>Alice Percy (2318126)</w:t>
                              </w:r>
                            </w:p>
                          </w:sdtContent>
                        </w:sdt>
                        <w:p w:rsidR="00F34F5F" w:rsidRDefault="00F34F5F">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2318126@student.uwtsd.ac.uk</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71552" behindDoc="0" locked="0" layoutInCell="1" allowOverlap="1">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F34F5F" w:rsidRDefault="00F34F5F">
                                <w:pPr>
                                  <w:pStyle w:val="NoSpacing"/>
                                  <w:jc w:val="right"/>
                                  <w:rPr>
                                    <w:color w:val="4472C4" w:themeColor="accent1"/>
                                    <w:sz w:val="28"/>
                                    <w:szCs w:val="28"/>
                                  </w:rPr>
                                </w:pPr>
                                <w:r>
                                  <w:rPr>
                                    <w:color w:val="4472C4" w:themeColor="accent1"/>
                                    <w:sz w:val="28"/>
                                    <w:szCs w:val="28"/>
                                  </w:rPr>
                                  <w:t>ACDA4004</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Content>
                                  <w:p w:rsidR="00F34F5F" w:rsidRDefault="00F34F5F">
                                    <w:pPr>
                                      <w:pStyle w:val="NoSpacing"/>
                                      <w:jc w:val="right"/>
                                      <w:rPr>
                                        <w:color w:val="595959" w:themeColor="text1" w:themeTint="A6"/>
                                        <w:sz w:val="20"/>
                                        <w:szCs w:val="20"/>
                                      </w:rPr>
                                    </w:pPr>
                                    <w:r>
                                      <w:rPr>
                                        <w:color w:val="595959" w:themeColor="text1" w:themeTint="A6"/>
                                        <w:sz w:val="20"/>
                                        <w:szCs w:val="20"/>
                                      </w:rPr>
                                      <w:t>Lecturer: Gareth Jones</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id="Text Box 153" o:spid="_x0000_s1027" type="#_x0000_t202" style="position:absolute;margin-left:0;margin-top:0;width:8in;height:79.5pt;z-index:25167155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rsidR="00F34F5F" w:rsidRDefault="00F34F5F">
                          <w:pPr>
                            <w:pStyle w:val="NoSpacing"/>
                            <w:jc w:val="right"/>
                            <w:rPr>
                              <w:color w:val="4472C4" w:themeColor="accent1"/>
                              <w:sz w:val="28"/>
                              <w:szCs w:val="28"/>
                            </w:rPr>
                          </w:pPr>
                          <w:r>
                            <w:rPr>
                              <w:color w:val="4472C4" w:themeColor="accent1"/>
                              <w:sz w:val="28"/>
                              <w:szCs w:val="28"/>
                            </w:rPr>
                            <w:t>ACDA4004</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Content>
                            <w:p w:rsidR="00F34F5F" w:rsidRDefault="00F34F5F">
                              <w:pPr>
                                <w:pStyle w:val="NoSpacing"/>
                                <w:jc w:val="right"/>
                                <w:rPr>
                                  <w:color w:val="595959" w:themeColor="text1" w:themeTint="A6"/>
                                  <w:sz w:val="20"/>
                                  <w:szCs w:val="20"/>
                                </w:rPr>
                              </w:pPr>
                              <w:r>
                                <w:rPr>
                                  <w:color w:val="595959" w:themeColor="text1" w:themeTint="A6"/>
                                  <w:sz w:val="20"/>
                                  <w:szCs w:val="20"/>
                                </w:rPr>
                                <w:t>Lecturer: Gareth Jones</w:t>
                              </w:r>
                            </w:p>
                          </w:sdtContent>
                        </w:sdt>
                      </w:txbxContent>
                    </v:textbox>
                    <w10:wrap type="square" anchorx="page" anchory="page"/>
                  </v:shape>
                </w:pict>
              </mc:Fallback>
            </mc:AlternateContent>
          </w:r>
          <w:r>
            <w:rPr>
              <w:noProof/>
            </w:rPr>
            <w:softHyphen/>
          </w:r>
          <w:r>
            <w:rPr>
              <w:noProof/>
            </w:rPr>
            <w:softHyphen/>
          </w:r>
        </w:p>
        <w:p w:rsidR="006F66AB" w:rsidRPr="00E95B15" w:rsidRDefault="006A7602">
          <w:pPr>
            <w:rPr>
              <w:b/>
              <w:bCs/>
              <w:i/>
              <w:iCs/>
              <w:spacing w:val="5"/>
            </w:rPr>
          </w:pPr>
          <w:r>
            <w:rPr>
              <w:noProof/>
            </w:rPr>
            <mc:AlternateContent>
              <mc:Choice Requires="wps">
                <w:drawing>
                  <wp:anchor distT="0" distB="0" distL="114300" distR="114300" simplePos="0" relativeHeight="251669504" behindDoc="0" locked="0" layoutInCell="1" allowOverlap="1">
                    <wp:simplePos x="0" y="0"/>
                    <wp:positionH relativeFrom="margin">
                      <wp:align>center</wp:align>
                    </wp:positionH>
                    <wp:positionV relativeFrom="page">
                      <wp:posOffset>3533957</wp:posOffset>
                    </wp:positionV>
                    <wp:extent cx="7315200" cy="3638550"/>
                    <wp:effectExtent l="0" t="0" r="0" b="508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F34F5F" w:rsidRDefault="00F34F5F">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USing and programming the 7-segment display prototype circuit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rsidR="00F34F5F" w:rsidRDefault="00F34F5F">
                                    <w:pPr>
                                      <w:jc w:val="right"/>
                                      <w:rPr>
                                        <w:smallCaps/>
                                        <w:color w:val="404040" w:themeColor="text1" w:themeTint="BF"/>
                                        <w:sz w:val="36"/>
                                        <w:szCs w:val="36"/>
                                      </w:rPr>
                                    </w:pPr>
                                    <w:r>
                                      <w:rPr>
                                        <w:color w:val="404040" w:themeColor="text1" w:themeTint="BF"/>
                                        <w:sz w:val="36"/>
                                        <w:szCs w:val="36"/>
                                      </w:rPr>
                                      <w:t>Micros Peripheral and interfaces</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id="Text Box 154" o:spid="_x0000_s1028" type="#_x0000_t202" style="position:absolute;margin-left:0;margin-top:278.25pt;width:8in;height:286.5pt;z-index:251669504;visibility:visible;mso-wrap-style:square;mso-width-percent:941;mso-height-percent:363;mso-wrap-distance-left:9pt;mso-wrap-distance-top:0;mso-wrap-distance-right:9pt;mso-wrap-distance-bottom:0;mso-position-horizontal:center;mso-position-horizontal-relative:margin;mso-position-vertical:absolute;mso-position-vertical-relative:page;mso-width-percent:941;mso-height-percent:36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" filled="f" stroked="f" strokeweight=".5pt">
                    <v:textbox inset="126pt,0,54pt,0">
                      <w:txbxContent>
                        <w:p w:rsidR="00F34F5F" w:rsidRDefault="00F34F5F">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USing and programming the 7-segment display prototype circuit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rsidR="00F34F5F" w:rsidRDefault="00F34F5F">
                              <w:pPr>
                                <w:jc w:val="right"/>
                                <w:rPr>
                                  <w:smallCaps/>
                                  <w:color w:val="404040" w:themeColor="text1" w:themeTint="BF"/>
                                  <w:sz w:val="36"/>
                                  <w:szCs w:val="36"/>
                                </w:rPr>
                              </w:pPr>
                              <w:r>
                                <w:rPr>
                                  <w:color w:val="404040" w:themeColor="text1" w:themeTint="BF"/>
                                  <w:sz w:val="36"/>
                                  <w:szCs w:val="36"/>
                                </w:rPr>
                                <w:t>Micros Peripheral and interfaces</w:t>
                              </w:r>
                            </w:p>
                          </w:sdtContent>
                        </w:sdt>
                      </w:txbxContent>
                    </v:textbox>
                    <w10:wrap type="square" anchorx="margin" anchory="page"/>
                  </v:shape>
                </w:pict>
              </mc:Fallback>
            </mc:AlternateContent>
          </w:r>
          <w:r w:rsidR="006C7370">
            <w:rPr>
              <w:rStyle w:val="BookTitle"/>
            </w:rPr>
            <w:br w:type="page"/>
          </w:r>
        </w:p>
      </w:sdtContent>
    </w:sdt>
    <w:sdt>
      <w:sdtPr>
        <w:rPr>
          <w:rFonts w:asciiTheme="minorHAnsi" w:eastAsiaTheme="minorHAnsi" w:hAnsiTheme="minorHAnsi" w:cstheme="minorBidi"/>
          <w:color w:val="auto"/>
          <w:sz w:val="22"/>
          <w:szCs w:val="22"/>
          <w:lang w:val="en-GB"/>
        </w:rPr>
        <w:id w:val="494928308"/>
        <w:docPartObj>
          <w:docPartGallery w:val="Table of Contents"/>
          <w:docPartUnique/>
        </w:docPartObj>
      </w:sdtPr>
      <w:sdtEndPr>
        <w:rPr>
          <w:b/>
          <w:bCs/>
          <w:noProof/>
          <w:sz w:val="20"/>
        </w:rPr>
      </w:sdtEndPr>
      <w:sdtContent>
        <w:p w:rsidR="00DB0730" w:rsidRDefault="00DB0730">
          <w:pPr>
            <w:pStyle w:val="TOCHeading"/>
          </w:pPr>
          <w:r>
            <w:t>Contents</w:t>
          </w:r>
        </w:p>
        <w:p w:rsidR="003B043C" w:rsidRPr="003B043C" w:rsidRDefault="00DB0730">
          <w:pPr>
            <w:pStyle w:val="TOC1"/>
            <w:tabs>
              <w:tab w:val="right" w:leader="dot" w:pos="9016"/>
            </w:tabs>
            <w:rPr>
              <w:rFonts w:eastAsiaTheme="minorEastAsia"/>
              <w:noProof/>
              <w:sz w:val="20"/>
              <w:lang w:eastAsia="en-GB"/>
            </w:rPr>
          </w:pPr>
          <w:r w:rsidRPr="003B043C">
            <w:rPr>
              <w:sz w:val="20"/>
            </w:rPr>
            <w:fldChar w:fldCharType="begin"/>
          </w:r>
          <w:r w:rsidRPr="003B043C">
            <w:rPr>
              <w:sz w:val="20"/>
            </w:rPr>
            <w:instrText xml:space="preserve"> TOC \o "1-3" \h \z \u </w:instrText>
          </w:r>
          <w:r w:rsidRPr="003B043C">
            <w:rPr>
              <w:sz w:val="20"/>
            </w:rPr>
            <w:fldChar w:fldCharType="separate"/>
          </w:r>
          <w:hyperlink w:anchor="_Toc194675752" w:history="1">
            <w:r w:rsidR="003B043C" w:rsidRPr="003B043C">
              <w:rPr>
                <w:rStyle w:val="Hyperlink"/>
                <w:noProof/>
                <w:sz w:val="20"/>
                <w:lang w:val="en-US"/>
              </w:rPr>
              <w:t>Section 1: Circuit Analysis</w:t>
            </w:r>
            <w:r w:rsidR="003B043C" w:rsidRPr="003B043C">
              <w:rPr>
                <w:noProof/>
                <w:webHidden/>
                <w:sz w:val="20"/>
              </w:rPr>
              <w:tab/>
            </w:r>
            <w:r w:rsidR="003B043C" w:rsidRPr="003B043C">
              <w:rPr>
                <w:noProof/>
                <w:webHidden/>
                <w:sz w:val="20"/>
              </w:rPr>
              <w:fldChar w:fldCharType="begin"/>
            </w:r>
            <w:r w:rsidR="003B043C" w:rsidRPr="003B043C">
              <w:rPr>
                <w:noProof/>
                <w:webHidden/>
                <w:sz w:val="20"/>
              </w:rPr>
              <w:instrText xml:space="preserve"> PAGEREF _Toc194675752 \h </w:instrText>
            </w:r>
            <w:r w:rsidR="003B043C" w:rsidRPr="003B043C">
              <w:rPr>
                <w:noProof/>
                <w:webHidden/>
                <w:sz w:val="20"/>
              </w:rPr>
            </w:r>
            <w:r w:rsidR="003B043C" w:rsidRPr="003B043C">
              <w:rPr>
                <w:noProof/>
                <w:webHidden/>
                <w:sz w:val="20"/>
              </w:rPr>
              <w:fldChar w:fldCharType="separate"/>
            </w:r>
            <w:r w:rsidR="003B043C" w:rsidRPr="003B043C">
              <w:rPr>
                <w:noProof/>
                <w:webHidden/>
                <w:sz w:val="20"/>
              </w:rPr>
              <w:t>3</w:t>
            </w:r>
            <w:r w:rsidR="003B043C" w:rsidRPr="003B043C">
              <w:rPr>
                <w:noProof/>
                <w:webHidden/>
                <w:sz w:val="20"/>
              </w:rPr>
              <w:fldChar w:fldCharType="end"/>
            </w:r>
          </w:hyperlink>
        </w:p>
        <w:p w:rsidR="003B043C" w:rsidRPr="003B043C" w:rsidRDefault="002C335E">
          <w:pPr>
            <w:pStyle w:val="TOC2"/>
            <w:tabs>
              <w:tab w:val="right" w:leader="dot" w:pos="9016"/>
            </w:tabs>
            <w:rPr>
              <w:rFonts w:eastAsiaTheme="minorEastAsia"/>
              <w:noProof/>
              <w:sz w:val="20"/>
              <w:lang w:eastAsia="en-GB"/>
            </w:rPr>
          </w:pPr>
          <w:hyperlink w:anchor="_Toc194675753" w:history="1">
            <w:r w:rsidR="003B043C" w:rsidRPr="003B043C">
              <w:rPr>
                <w:rStyle w:val="Hyperlink"/>
                <w:noProof/>
                <w:sz w:val="20"/>
                <w:lang w:val="en-US"/>
              </w:rPr>
              <w:t>Proteus Circuit Assignment Board PIC16F84</w:t>
            </w:r>
            <w:r w:rsidR="003B043C" w:rsidRPr="003B043C">
              <w:rPr>
                <w:noProof/>
                <w:webHidden/>
                <w:sz w:val="20"/>
              </w:rPr>
              <w:tab/>
            </w:r>
            <w:r w:rsidR="003B043C" w:rsidRPr="003B043C">
              <w:rPr>
                <w:noProof/>
                <w:webHidden/>
                <w:sz w:val="20"/>
              </w:rPr>
              <w:fldChar w:fldCharType="begin"/>
            </w:r>
            <w:r w:rsidR="003B043C" w:rsidRPr="003B043C">
              <w:rPr>
                <w:noProof/>
                <w:webHidden/>
                <w:sz w:val="20"/>
              </w:rPr>
              <w:instrText xml:space="preserve"> PAGEREF _Toc194675753 \h </w:instrText>
            </w:r>
            <w:r w:rsidR="003B043C" w:rsidRPr="003B043C">
              <w:rPr>
                <w:noProof/>
                <w:webHidden/>
                <w:sz w:val="20"/>
              </w:rPr>
            </w:r>
            <w:r w:rsidR="003B043C" w:rsidRPr="003B043C">
              <w:rPr>
                <w:noProof/>
                <w:webHidden/>
                <w:sz w:val="20"/>
              </w:rPr>
              <w:fldChar w:fldCharType="separate"/>
            </w:r>
            <w:r w:rsidR="003B043C" w:rsidRPr="003B043C">
              <w:rPr>
                <w:noProof/>
                <w:webHidden/>
                <w:sz w:val="20"/>
              </w:rPr>
              <w:t>3</w:t>
            </w:r>
            <w:r w:rsidR="003B043C" w:rsidRPr="003B043C">
              <w:rPr>
                <w:noProof/>
                <w:webHidden/>
                <w:sz w:val="20"/>
              </w:rPr>
              <w:fldChar w:fldCharType="end"/>
            </w:r>
          </w:hyperlink>
        </w:p>
        <w:p w:rsidR="003B043C" w:rsidRPr="003B043C" w:rsidRDefault="002C335E">
          <w:pPr>
            <w:pStyle w:val="TOC2"/>
            <w:tabs>
              <w:tab w:val="right" w:leader="dot" w:pos="9016"/>
            </w:tabs>
            <w:rPr>
              <w:rFonts w:eastAsiaTheme="minorEastAsia"/>
              <w:noProof/>
              <w:sz w:val="20"/>
              <w:lang w:eastAsia="en-GB"/>
            </w:rPr>
          </w:pPr>
          <w:hyperlink w:anchor="_Toc194675754" w:history="1">
            <w:r w:rsidR="003B043C" w:rsidRPr="003B043C">
              <w:rPr>
                <w:rStyle w:val="Hyperlink"/>
                <w:noProof/>
                <w:sz w:val="20"/>
                <w:lang w:val="en-US"/>
              </w:rPr>
              <w:t>Components List</w:t>
            </w:r>
            <w:r w:rsidR="003B043C" w:rsidRPr="003B043C">
              <w:rPr>
                <w:noProof/>
                <w:webHidden/>
                <w:sz w:val="20"/>
              </w:rPr>
              <w:tab/>
            </w:r>
            <w:r w:rsidR="003B043C" w:rsidRPr="003B043C">
              <w:rPr>
                <w:noProof/>
                <w:webHidden/>
                <w:sz w:val="20"/>
              </w:rPr>
              <w:fldChar w:fldCharType="begin"/>
            </w:r>
            <w:r w:rsidR="003B043C" w:rsidRPr="003B043C">
              <w:rPr>
                <w:noProof/>
                <w:webHidden/>
                <w:sz w:val="20"/>
              </w:rPr>
              <w:instrText xml:space="preserve"> PAGEREF _Toc194675754 \h </w:instrText>
            </w:r>
            <w:r w:rsidR="003B043C" w:rsidRPr="003B043C">
              <w:rPr>
                <w:noProof/>
                <w:webHidden/>
                <w:sz w:val="20"/>
              </w:rPr>
            </w:r>
            <w:r w:rsidR="003B043C" w:rsidRPr="003B043C">
              <w:rPr>
                <w:noProof/>
                <w:webHidden/>
                <w:sz w:val="20"/>
              </w:rPr>
              <w:fldChar w:fldCharType="separate"/>
            </w:r>
            <w:r w:rsidR="003B043C" w:rsidRPr="003B043C">
              <w:rPr>
                <w:noProof/>
                <w:webHidden/>
                <w:sz w:val="20"/>
              </w:rPr>
              <w:t>8</w:t>
            </w:r>
            <w:r w:rsidR="003B043C" w:rsidRPr="003B043C">
              <w:rPr>
                <w:noProof/>
                <w:webHidden/>
                <w:sz w:val="20"/>
              </w:rPr>
              <w:fldChar w:fldCharType="end"/>
            </w:r>
          </w:hyperlink>
        </w:p>
        <w:p w:rsidR="003B043C" w:rsidRPr="003B043C" w:rsidRDefault="002C335E">
          <w:pPr>
            <w:pStyle w:val="TOC3"/>
            <w:tabs>
              <w:tab w:val="right" w:leader="dot" w:pos="9016"/>
            </w:tabs>
            <w:rPr>
              <w:rFonts w:eastAsiaTheme="minorEastAsia"/>
              <w:noProof/>
              <w:sz w:val="20"/>
              <w:lang w:eastAsia="en-GB"/>
            </w:rPr>
          </w:pPr>
          <w:hyperlink w:anchor="_Toc194675755" w:history="1">
            <w:r w:rsidR="003B043C" w:rsidRPr="003B043C">
              <w:rPr>
                <w:rStyle w:val="Hyperlink"/>
                <w:noProof/>
                <w:sz w:val="20"/>
              </w:rPr>
              <w:t>Seven segment display pinout common anode (7SEG-COM_ANODE)</w:t>
            </w:r>
            <w:r w:rsidR="003B043C" w:rsidRPr="003B043C">
              <w:rPr>
                <w:noProof/>
                <w:webHidden/>
                <w:sz w:val="20"/>
              </w:rPr>
              <w:tab/>
            </w:r>
            <w:r w:rsidR="003B043C" w:rsidRPr="003B043C">
              <w:rPr>
                <w:noProof/>
                <w:webHidden/>
                <w:sz w:val="20"/>
              </w:rPr>
              <w:fldChar w:fldCharType="begin"/>
            </w:r>
            <w:r w:rsidR="003B043C" w:rsidRPr="003B043C">
              <w:rPr>
                <w:noProof/>
                <w:webHidden/>
                <w:sz w:val="20"/>
              </w:rPr>
              <w:instrText xml:space="preserve"> PAGEREF _Toc194675755 \h </w:instrText>
            </w:r>
            <w:r w:rsidR="003B043C" w:rsidRPr="003B043C">
              <w:rPr>
                <w:noProof/>
                <w:webHidden/>
                <w:sz w:val="20"/>
              </w:rPr>
            </w:r>
            <w:r w:rsidR="003B043C" w:rsidRPr="003B043C">
              <w:rPr>
                <w:noProof/>
                <w:webHidden/>
                <w:sz w:val="20"/>
              </w:rPr>
              <w:fldChar w:fldCharType="separate"/>
            </w:r>
            <w:r w:rsidR="003B043C" w:rsidRPr="003B043C">
              <w:rPr>
                <w:noProof/>
                <w:webHidden/>
                <w:sz w:val="20"/>
              </w:rPr>
              <w:t>8</w:t>
            </w:r>
            <w:r w:rsidR="003B043C" w:rsidRPr="003B043C">
              <w:rPr>
                <w:noProof/>
                <w:webHidden/>
                <w:sz w:val="20"/>
              </w:rPr>
              <w:fldChar w:fldCharType="end"/>
            </w:r>
          </w:hyperlink>
        </w:p>
        <w:p w:rsidR="003B043C" w:rsidRPr="003B043C" w:rsidRDefault="002C335E">
          <w:pPr>
            <w:pStyle w:val="TOC3"/>
            <w:tabs>
              <w:tab w:val="right" w:leader="dot" w:pos="9016"/>
            </w:tabs>
            <w:rPr>
              <w:rFonts w:eastAsiaTheme="minorEastAsia"/>
              <w:noProof/>
              <w:sz w:val="20"/>
              <w:lang w:eastAsia="en-GB"/>
            </w:rPr>
          </w:pPr>
          <w:hyperlink w:anchor="_Toc194675756" w:history="1">
            <w:r w:rsidR="003B043C" w:rsidRPr="003B043C">
              <w:rPr>
                <w:rStyle w:val="Hyperlink"/>
                <w:noProof/>
                <w:sz w:val="20"/>
              </w:rPr>
              <w:t>Capacitor and Polyester Layer Capacitor (02013A220JAT2A/ POLYLAYER220N)</w:t>
            </w:r>
            <w:r w:rsidR="003B043C" w:rsidRPr="003B043C">
              <w:rPr>
                <w:noProof/>
                <w:webHidden/>
                <w:sz w:val="20"/>
              </w:rPr>
              <w:tab/>
            </w:r>
            <w:r w:rsidR="003B043C" w:rsidRPr="003B043C">
              <w:rPr>
                <w:noProof/>
                <w:webHidden/>
                <w:sz w:val="20"/>
              </w:rPr>
              <w:fldChar w:fldCharType="begin"/>
            </w:r>
            <w:r w:rsidR="003B043C" w:rsidRPr="003B043C">
              <w:rPr>
                <w:noProof/>
                <w:webHidden/>
                <w:sz w:val="20"/>
              </w:rPr>
              <w:instrText xml:space="preserve"> PAGEREF _Toc194675756 \h </w:instrText>
            </w:r>
            <w:r w:rsidR="003B043C" w:rsidRPr="003B043C">
              <w:rPr>
                <w:noProof/>
                <w:webHidden/>
                <w:sz w:val="20"/>
              </w:rPr>
            </w:r>
            <w:r w:rsidR="003B043C" w:rsidRPr="003B043C">
              <w:rPr>
                <w:noProof/>
                <w:webHidden/>
                <w:sz w:val="20"/>
              </w:rPr>
              <w:fldChar w:fldCharType="separate"/>
            </w:r>
            <w:r w:rsidR="003B043C" w:rsidRPr="003B043C">
              <w:rPr>
                <w:noProof/>
                <w:webHidden/>
                <w:sz w:val="20"/>
              </w:rPr>
              <w:t>8</w:t>
            </w:r>
            <w:r w:rsidR="003B043C" w:rsidRPr="003B043C">
              <w:rPr>
                <w:noProof/>
                <w:webHidden/>
                <w:sz w:val="20"/>
              </w:rPr>
              <w:fldChar w:fldCharType="end"/>
            </w:r>
          </w:hyperlink>
        </w:p>
        <w:p w:rsidR="003B043C" w:rsidRPr="003B043C" w:rsidRDefault="002C335E">
          <w:pPr>
            <w:pStyle w:val="TOC3"/>
            <w:tabs>
              <w:tab w:val="right" w:leader="dot" w:pos="9016"/>
            </w:tabs>
            <w:rPr>
              <w:rFonts w:eastAsiaTheme="minorEastAsia"/>
              <w:noProof/>
              <w:sz w:val="20"/>
              <w:lang w:eastAsia="en-GB"/>
            </w:rPr>
          </w:pPr>
          <w:hyperlink w:anchor="_Toc194675757" w:history="1">
            <w:r w:rsidR="003B043C" w:rsidRPr="003B043C">
              <w:rPr>
                <w:rStyle w:val="Hyperlink"/>
                <w:noProof/>
                <w:sz w:val="20"/>
              </w:rPr>
              <w:t>5V Fixed 1A Power Supply Regulator (7805)</w:t>
            </w:r>
            <w:r w:rsidR="003B043C" w:rsidRPr="003B043C">
              <w:rPr>
                <w:noProof/>
                <w:webHidden/>
                <w:sz w:val="20"/>
              </w:rPr>
              <w:tab/>
            </w:r>
            <w:r w:rsidR="003B043C" w:rsidRPr="003B043C">
              <w:rPr>
                <w:noProof/>
                <w:webHidden/>
                <w:sz w:val="20"/>
              </w:rPr>
              <w:fldChar w:fldCharType="begin"/>
            </w:r>
            <w:r w:rsidR="003B043C" w:rsidRPr="003B043C">
              <w:rPr>
                <w:noProof/>
                <w:webHidden/>
                <w:sz w:val="20"/>
              </w:rPr>
              <w:instrText xml:space="preserve"> PAGEREF _Toc194675757 \h </w:instrText>
            </w:r>
            <w:r w:rsidR="003B043C" w:rsidRPr="003B043C">
              <w:rPr>
                <w:noProof/>
                <w:webHidden/>
                <w:sz w:val="20"/>
              </w:rPr>
            </w:r>
            <w:r w:rsidR="003B043C" w:rsidRPr="003B043C">
              <w:rPr>
                <w:noProof/>
                <w:webHidden/>
                <w:sz w:val="20"/>
              </w:rPr>
              <w:fldChar w:fldCharType="separate"/>
            </w:r>
            <w:r w:rsidR="003B043C" w:rsidRPr="003B043C">
              <w:rPr>
                <w:noProof/>
                <w:webHidden/>
                <w:sz w:val="20"/>
              </w:rPr>
              <w:t>9</w:t>
            </w:r>
            <w:r w:rsidR="003B043C" w:rsidRPr="003B043C">
              <w:rPr>
                <w:noProof/>
                <w:webHidden/>
                <w:sz w:val="20"/>
              </w:rPr>
              <w:fldChar w:fldCharType="end"/>
            </w:r>
          </w:hyperlink>
        </w:p>
        <w:p w:rsidR="003B043C" w:rsidRPr="003B043C" w:rsidRDefault="002C335E">
          <w:pPr>
            <w:pStyle w:val="TOC3"/>
            <w:tabs>
              <w:tab w:val="right" w:leader="dot" w:pos="9016"/>
            </w:tabs>
            <w:rPr>
              <w:rFonts w:eastAsiaTheme="minorEastAsia"/>
              <w:noProof/>
              <w:sz w:val="20"/>
              <w:lang w:eastAsia="en-GB"/>
            </w:rPr>
          </w:pPr>
          <w:hyperlink w:anchor="_Toc194675758" w:history="1">
            <w:r w:rsidR="003B043C" w:rsidRPr="003B043C">
              <w:rPr>
                <w:rStyle w:val="Hyperlink"/>
                <w:noProof/>
                <w:sz w:val="20"/>
              </w:rPr>
              <w:t>Silicon NPN Low Power Bipolar Transistor (BC107)</w:t>
            </w:r>
            <w:r w:rsidR="003B043C" w:rsidRPr="003B043C">
              <w:rPr>
                <w:noProof/>
                <w:webHidden/>
                <w:sz w:val="20"/>
              </w:rPr>
              <w:tab/>
            </w:r>
            <w:r w:rsidR="003B043C" w:rsidRPr="003B043C">
              <w:rPr>
                <w:noProof/>
                <w:webHidden/>
                <w:sz w:val="20"/>
              </w:rPr>
              <w:fldChar w:fldCharType="begin"/>
            </w:r>
            <w:r w:rsidR="003B043C" w:rsidRPr="003B043C">
              <w:rPr>
                <w:noProof/>
                <w:webHidden/>
                <w:sz w:val="20"/>
              </w:rPr>
              <w:instrText xml:space="preserve"> PAGEREF _Toc194675758 \h </w:instrText>
            </w:r>
            <w:r w:rsidR="003B043C" w:rsidRPr="003B043C">
              <w:rPr>
                <w:noProof/>
                <w:webHidden/>
                <w:sz w:val="20"/>
              </w:rPr>
            </w:r>
            <w:r w:rsidR="003B043C" w:rsidRPr="003B043C">
              <w:rPr>
                <w:noProof/>
                <w:webHidden/>
                <w:sz w:val="20"/>
              </w:rPr>
              <w:fldChar w:fldCharType="separate"/>
            </w:r>
            <w:r w:rsidR="003B043C" w:rsidRPr="003B043C">
              <w:rPr>
                <w:noProof/>
                <w:webHidden/>
                <w:sz w:val="20"/>
              </w:rPr>
              <w:t>9</w:t>
            </w:r>
            <w:r w:rsidR="003B043C" w:rsidRPr="003B043C">
              <w:rPr>
                <w:noProof/>
                <w:webHidden/>
                <w:sz w:val="20"/>
              </w:rPr>
              <w:fldChar w:fldCharType="end"/>
            </w:r>
          </w:hyperlink>
        </w:p>
        <w:p w:rsidR="003B043C" w:rsidRPr="003B043C" w:rsidRDefault="002C335E">
          <w:pPr>
            <w:pStyle w:val="TOC3"/>
            <w:tabs>
              <w:tab w:val="right" w:leader="dot" w:pos="9016"/>
            </w:tabs>
            <w:rPr>
              <w:rFonts w:eastAsiaTheme="minorEastAsia"/>
              <w:noProof/>
              <w:sz w:val="20"/>
              <w:lang w:eastAsia="en-GB"/>
            </w:rPr>
          </w:pPr>
          <w:hyperlink w:anchor="_Toc194675759" w:history="1">
            <w:r w:rsidR="003B043C" w:rsidRPr="003B043C">
              <w:rPr>
                <w:rStyle w:val="Hyperlink"/>
                <w:noProof/>
                <w:sz w:val="20"/>
              </w:rPr>
              <w:t>SPST Push Button (BUTTON)</w:t>
            </w:r>
            <w:r w:rsidR="003B043C" w:rsidRPr="003B043C">
              <w:rPr>
                <w:noProof/>
                <w:webHidden/>
                <w:sz w:val="20"/>
              </w:rPr>
              <w:tab/>
            </w:r>
            <w:r w:rsidR="003B043C" w:rsidRPr="003B043C">
              <w:rPr>
                <w:noProof/>
                <w:webHidden/>
                <w:sz w:val="20"/>
              </w:rPr>
              <w:fldChar w:fldCharType="begin"/>
            </w:r>
            <w:r w:rsidR="003B043C" w:rsidRPr="003B043C">
              <w:rPr>
                <w:noProof/>
                <w:webHidden/>
                <w:sz w:val="20"/>
              </w:rPr>
              <w:instrText xml:space="preserve"> PAGEREF _Toc194675759 \h </w:instrText>
            </w:r>
            <w:r w:rsidR="003B043C" w:rsidRPr="003B043C">
              <w:rPr>
                <w:noProof/>
                <w:webHidden/>
                <w:sz w:val="20"/>
              </w:rPr>
            </w:r>
            <w:r w:rsidR="003B043C" w:rsidRPr="003B043C">
              <w:rPr>
                <w:noProof/>
                <w:webHidden/>
                <w:sz w:val="20"/>
              </w:rPr>
              <w:fldChar w:fldCharType="separate"/>
            </w:r>
            <w:r w:rsidR="003B043C" w:rsidRPr="003B043C">
              <w:rPr>
                <w:noProof/>
                <w:webHidden/>
                <w:sz w:val="20"/>
              </w:rPr>
              <w:t>10</w:t>
            </w:r>
            <w:r w:rsidR="003B043C" w:rsidRPr="003B043C">
              <w:rPr>
                <w:noProof/>
                <w:webHidden/>
                <w:sz w:val="20"/>
              </w:rPr>
              <w:fldChar w:fldCharType="end"/>
            </w:r>
          </w:hyperlink>
        </w:p>
        <w:p w:rsidR="003B043C" w:rsidRPr="003B043C" w:rsidRDefault="002C335E">
          <w:pPr>
            <w:pStyle w:val="TOC3"/>
            <w:tabs>
              <w:tab w:val="right" w:leader="dot" w:pos="9016"/>
            </w:tabs>
            <w:rPr>
              <w:rFonts w:eastAsiaTheme="minorEastAsia"/>
              <w:noProof/>
              <w:sz w:val="20"/>
              <w:lang w:eastAsia="en-GB"/>
            </w:rPr>
          </w:pPr>
          <w:hyperlink w:anchor="_Toc194675760" w:history="1">
            <w:r w:rsidR="003B043C" w:rsidRPr="003B043C">
              <w:rPr>
                <w:rStyle w:val="Hyperlink"/>
                <w:noProof/>
                <w:sz w:val="20"/>
              </w:rPr>
              <w:t>Quartz Crystal Oscillator (CRYSTAL)</w:t>
            </w:r>
            <w:r w:rsidR="003B043C" w:rsidRPr="003B043C">
              <w:rPr>
                <w:noProof/>
                <w:webHidden/>
                <w:sz w:val="20"/>
              </w:rPr>
              <w:tab/>
            </w:r>
            <w:r w:rsidR="003B043C" w:rsidRPr="003B043C">
              <w:rPr>
                <w:noProof/>
                <w:webHidden/>
                <w:sz w:val="20"/>
              </w:rPr>
              <w:fldChar w:fldCharType="begin"/>
            </w:r>
            <w:r w:rsidR="003B043C" w:rsidRPr="003B043C">
              <w:rPr>
                <w:noProof/>
                <w:webHidden/>
                <w:sz w:val="20"/>
              </w:rPr>
              <w:instrText xml:space="preserve"> PAGEREF _Toc194675760 \h </w:instrText>
            </w:r>
            <w:r w:rsidR="003B043C" w:rsidRPr="003B043C">
              <w:rPr>
                <w:noProof/>
                <w:webHidden/>
                <w:sz w:val="20"/>
              </w:rPr>
            </w:r>
            <w:r w:rsidR="003B043C" w:rsidRPr="003B043C">
              <w:rPr>
                <w:noProof/>
                <w:webHidden/>
                <w:sz w:val="20"/>
              </w:rPr>
              <w:fldChar w:fldCharType="separate"/>
            </w:r>
            <w:r w:rsidR="003B043C" w:rsidRPr="003B043C">
              <w:rPr>
                <w:noProof/>
                <w:webHidden/>
                <w:sz w:val="20"/>
              </w:rPr>
              <w:t>10</w:t>
            </w:r>
            <w:r w:rsidR="003B043C" w:rsidRPr="003B043C">
              <w:rPr>
                <w:noProof/>
                <w:webHidden/>
                <w:sz w:val="20"/>
              </w:rPr>
              <w:fldChar w:fldCharType="end"/>
            </w:r>
          </w:hyperlink>
        </w:p>
        <w:p w:rsidR="003B043C" w:rsidRPr="003B043C" w:rsidRDefault="002C335E">
          <w:pPr>
            <w:pStyle w:val="TOC3"/>
            <w:tabs>
              <w:tab w:val="right" w:leader="dot" w:pos="9016"/>
            </w:tabs>
            <w:rPr>
              <w:rFonts w:eastAsiaTheme="minorEastAsia"/>
              <w:noProof/>
              <w:sz w:val="20"/>
              <w:lang w:eastAsia="en-GB"/>
            </w:rPr>
          </w:pPr>
          <w:hyperlink w:anchor="_Toc194675761" w:history="1">
            <w:r w:rsidR="003B043C" w:rsidRPr="003B043C">
              <w:rPr>
                <w:rStyle w:val="Hyperlink"/>
                <w:noProof/>
                <w:sz w:val="20"/>
              </w:rPr>
              <w:t>Resistors (MINRES4K7/ MINRES10K/ MINRES220R)</w:t>
            </w:r>
            <w:r w:rsidR="003B043C" w:rsidRPr="003B043C">
              <w:rPr>
                <w:noProof/>
                <w:webHidden/>
                <w:sz w:val="20"/>
              </w:rPr>
              <w:tab/>
            </w:r>
            <w:r w:rsidR="003B043C" w:rsidRPr="003B043C">
              <w:rPr>
                <w:noProof/>
                <w:webHidden/>
                <w:sz w:val="20"/>
              </w:rPr>
              <w:fldChar w:fldCharType="begin"/>
            </w:r>
            <w:r w:rsidR="003B043C" w:rsidRPr="003B043C">
              <w:rPr>
                <w:noProof/>
                <w:webHidden/>
                <w:sz w:val="20"/>
              </w:rPr>
              <w:instrText xml:space="preserve"> PAGEREF _Toc194675761 \h </w:instrText>
            </w:r>
            <w:r w:rsidR="003B043C" w:rsidRPr="003B043C">
              <w:rPr>
                <w:noProof/>
                <w:webHidden/>
                <w:sz w:val="20"/>
              </w:rPr>
            </w:r>
            <w:r w:rsidR="003B043C" w:rsidRPr="003B043C">
              <w:rPr>
                <w:noProof/>
                <w:webHidden/>
                <w:sz w:val="20"/>
              </w:rPr>
              <w:fldChar w:fldCharType="separate"/>
            </w:r>
            <w:r w:rsidR="003B043C" w:rsidRPr="003B043C">
              <w:rPr>
                <w:noProof/>
                <w:webHidden/>
                <w:sz w:val="20"/>
              </w:rPr>
              <w:t>11</w:t>
            </w:r>
            <w:r w:rsidR="003B043C" w:rsidRPr="003B043C">
              <w:rPr>
                <w:noProof/>
                <w:webHidden/>
                <w:sz w:val="20"/>
              </w:rPr>
              <w:fldChar w:fldCharType="end"/>
            </w:r>
          </w:hyperlink>
        </w:p>
        <w:p w:rsidR="003B043C" w:rsidRPr="003B043C" w:rsidRDefault="002C335E">
          <w:pPr>
            <w:pStyle w:val="TOC3"/>
            <w:tabs>
              <w:tab w:val="right" w:leader="dot" w:pos="9016"/>
            </w:tabs>
            <w:rPr>
              <w:rFonts w:eastAsiaTheme="minorEastAsia"/>
              <w:noProof/>
              <w:sz w:val="20"/>
              <w:lang w:eastAsia="en-GB"/>
            </w:rPr>
          </w:pPr>
          <w:hyperlink w:anchor="_Toc194675762" w:history="1">
            <w:r w:rsidR="003B043C" w:rsidRPr="003B043C">
              <w:rPr>
                <w:rStyle w:val="Hyperlink"/>
                <w:noProof/>
                <w:sz w:val="20"/>
              </w:rPr>
              <w:t>PIC16 Microcontroller (PIC16F84A)</w:t>
            </w:r>
            <w:r w:rsidR="003B043C" w:rsidRPr="003B043C">
              <w:rPr>
                <w:noProof/>
                <w:webHidden/>
                <w:sz w:val="20"/>
              </w:rPr>
              <w:tab/>
            </w:r>
            <w:r w:rsidR="003B043C" w:rsidRPr="003B043C">
              <w:rPr>
                <w:noProof/>
                <w:webHidden/>
                <w:sz w:val="20"/>
              </w:rPr>
              <w:fldChar w:fldCharType="begin"/>
            </w:r>
            <w:r w:rsidR="003B043C" w:rsidRPr="003B043C">
              <w:rPr>
                <w:noProof/>
                <w:webHidden/>
                <w:sz w:val="20"/>
              </w:rPr>
              <w:instrText xml:space="preserve"> PAGEREF _Toc194675762 \h </w:instrText>
            </w:r>
            <w:r w:rsidR="003B043C" w:rsidRPr="003B043C">
              <w:rPr>
                <w:noProof/>
                <w:webHidden/>
                <w:sz w:val="20"/>
              </w:rPr>
            </w:r>
            <w:r w:rsidR="003B043C" w:rsidRPr="003B043C">
              <w:rPr>
                <w:noProof/>
                <w:webHidden/>
                <w:sz w:val="20"/>
              </w:rPr>
              <w:fldChar w:fldCharType="separate"/>
            </w:r>
            <w:r w:rsidR="003B043C" w:rsidRPr="003B043C">
              <w:rPr>
                <w:noProof/>
                <w:webHidden/>
                <w:sz w:val="20"/>
              </w:rPr>
              <w:t>12</w:t>
            </w:r>
            <w:r w:rsidR="003B043C" w:rsidRPr="003B043C">
              <w:rPr>
                <w:noProof/>
                <w:webHidden/>
                <w:sz w:val="20"/>
              </w:rPr>
              <w:fldChar w:fldCharType="end"/>
            </w:r>
          </w:hyperlink>
        </w:p>
        <w:p w:rsidR="003B043C" w:rsidRPr="003B043C" w:rsidRDefault="002C335E">
          <w:pPr>
            <w:pStyle w:val="TOC3"/>
            <w:tabs>
              <w:tab w:val="right" w:leader="dot" w:pos="9016"/>
            </w:tabs>
            <w:rPr>
              <w:rFonts w:eastAsiaTheme="minorEastAsia"/>
              <w:noProof/>
              <w:sz w:val="20"/>
              <w:lang w:eastAsia="en-GB"/>
            </w:rPr>
          </w:pPr>
          <w:hyperlink w:anchor="_Toc194675763" w:history="1">
            <w:r w:rsidR="003B043C" w:rsidRPr="003B043C">
              <w:rPr>
                <w:rStyle w:val="Hyperlink"/>
                <w:noProof/>
                <w:sz w:val="20"/>
              </w:rPr>
              <w:t>Piezo Sounder Model (Digital)- outputs via soundcard Sounder</w:t>
            </w:r>
            <w:r w:rsidR="003B043C" w:rsidRPr="003B043C">
              <w:rPr>
                <w:noProof/>
                <w:webHidden/>
                <w:sz w:val="20"/>
              </w:rPr>
              <w:tab/>
            </w:r>
            <w:r w:rsidR="003B043C" w:rsidRPr="003B043C">
              <w:rPr>
                <w:noProof/>
                <w:webHidden/>
                <w:sz w:val="20"/>
              </w:rPr>
              <w:fldChar w:fldCharType="begin"/>
            </w:r>
            <w:r w:rsidR="003B043C" w:rsidRPr="003B043C">
              <w:rPr>
                <w:noProof/>
                <w:webHidden/>
                <w:sz w:val="20"/>
              </w:rPr>
              <w:instrText xml:space="preserve"> PAGEREF _Toc194675763 \h </w:instrText>
            </w:r>
            <w:r w:rsidR="003B043C" w:rsidRPr="003B043C">
              <w:rPr>
                <w:noProof/>
                <w:webHidden/>
                <w:sz w:val="20"/>
              </w:rPr>
            </w:r>
            <w:r w:rsidR="003B043C" w:rsidRPr="003B043C">
              <w:rPr>
                <w:noProof/>
                <w:webHidden/>
                <w:sz w:val="20"/>
              </w:rPr>
              <w:fldChar w:fldCharType="separate"/>
            </w:r>
            <w:r w:rsidR="003B043C" w:rsidRPr="003B043C">
              <w:rPr>
                <w:noProof/>
                <w:webHidden/>
                <w:sz w:val="20"/>
              </w:rPr>
              <w:t>12</w:t>
            </w:r>
            <w:r w:rsidR="003B043C" w:rsidRPr="003B043C">
              <w:rPr>
                <w:noProof/>
                <w:webHidden/>
                <w:sz w:val="20"/>
              </w:rPr>
              <w:fldChar w:fldCharType="end"/>
            </w:r>
          </w:hyperlink>
        </w:p>
        <w:p w:rsidR="003B043C" w:rsidRPr="003B043C" w:rsidRDefault="002C335E">
          <w:pPr>
            <w:pStyle w:val="TOC3"/>
            <w:tabs>
              <w:tab w:val="right" w:leader="dot" w:pos="9016"/>
            </w:tabs>
            <w:rPr>
              <w:rFonts w:eastAsiaTheme="minorEastAsia"/>
              <w:noProof/>
              <w:sz w:val="20"/>
              <w:lang w:eastAsia="en-GB"/>
            </w:rPr>
          </w:pPr>
          <w:hyperlink w:anchor="_Toc194675764" w:history="1">
            <w:r w:rsidR="003B043C" w:rsidRPr="003B043C">
              <w:rPr>
                <w:rStyle w:val="Hyperlink"/>
                <w:noProof/>
                <w:sz w:val="20"/>
              </w:rPr>
              <w:t>Interactive SPST Switch (SW-SPST)</w:t>
            </w:r>
            <w:r w:rsidR="003B043C" w:rsidRPr="003B043C">
              <w:rPr>
                <w:noProof/>
                <w:webHidden/>
                <w:sz w:val="20"/>
              </w:rPr>
              <w:tab/>
            </w:r>
            <w:r w:rsidR="003B043C" w:rsidRPr="003B043C">
              <w:rPr>
                <w:noProof/>
                <w:webHidden/>
                <w:sz w:val="20"/>
              </w:rPr>
              <w:fldChar w:fldCharType="begin"/>
            </w:r>
            <w:r w:rsidR="003B043C" w:rsidRPr="003B043C">
              <w:rPr>
                <w:noProof/>
                <w:webHidden/>
                <w:sz w:val="20"/>
              </w:rPr>
              <w:instrText xml:space="preserve"> PAGEREF _Toc194675764 \h </w:instrText>
            </w:r>
            <w:r w:rsidR="003B043C" w:rsidRPr="003B043C">
              <w:rPr>
                <w:noProof/>
                <w:webHidden/>
                <w:sz w:val="20"/>
              </w:rPr>
            </w:r>
            <w:r w:rsidR="003B043C" w:rsidRPr="003B043C">
              <w:rPr>
                <w:noProof/>
                <w:webHidden/>
                <w:sz w:val="20"/>
              </w:rPr>
              <w:fldChar w:fldCharType="separate"/>
            </w:r>
            <w:r w:rsidR="003B043C" w:rsidRPr="003B043C">
              <w:rPr>
                <w:noProof/>
                <w:webHidden/>
                <w:sz w:val="20"/>
              </w:rPr>
              <w:t>13</w:t>
            </w:r>
            <w:r w:rsidR="003B043C" w:rsidRPr="003B043C">
              <w:rPr>
                <w:noProof/>
                <w:webHidden/>
                <w:sz w:val="20"/>
              </w:rPr>
              <w:fldChar w:fldCharType="end"/>
            </w:r>
          </w:hyperlink>
        </w:p>
        <w:p w:rsidR="003B043C" w:rsidRPr="003B043C" w:rsidRDefault="002C335E">
          <w:pPr>
            <w:pStyle w:val="TOC1"/>
            <w:tabs>
              <w:tab w:val="right" w:leader="dot" w:pos="9016"/>
            </w:tabs>
            <w:rPr>
              <w:rFonts w:eastAsiaTheme="minorEastAsia"/>
              <w:noProof/>
              <w:sz w:val="20"/>
              <w:lang w:eastAsia="en-GB"/>
            </w:rPr>
          </w:pPr>
          <w:hyperlink w:anchor="_Toc194675765" w:history="1">
            <w:r w:rsidR="003B043C" w:rsidRPr="003B043C">
              <w:rPr>
                <w:rStyle w:val="Hyperlink"/>
                <w:noProof/>
                <w:sz w:val="20"/>
                <w:lang w:val="en-US"/>
              </w:rPr>
              <w:t>Section 2: How the circuit displays hexadecimal characters 0-F on the 7-segement Display</w:t>
            </w:r>
            <w:r w:rsidR="003B043C" w:rsidRPr="003B043C">
              <w:rPr>
                <w:noProof/>
                <w:webHidden/>
                <w:sz w:val="20"/>
              </w:rPr>
              <w:tab/>
            </w:r>
            <w:r w:rsidR="003B043C" w:rsidRPr="003B043C">
              <w:rPr>
                <w:noProof/>
                <w:webHidden/>
                <w:sz w:val="20"/>
              </w:rPr>
              <w:fldChar w:fldCharType="begin"/>
            </w:r>
            <w:r w:rsidR="003B043C" w:rsidRPr="003B043C">
              <w:rPr>
                <w:noProof/>
                <w:webHidden/>
                <w:sz w:val="20"/>
              </w:rPr>
              <w:instrText xml:space="preserve"> PAGEREF _Toc194675765 \h </w:instrText>
            </w:r>
            <w:r w:rsidR="003B043C" w:rsidRPr="003B043C">
              <w:rPr>
                <w:noProof/>
                <w:webHidden/>
                <w:sz w:val="20"/>
              </w:rPr>
            </w:r>
            <w:r w:rsidR="003B043C" w:rsidRPr="003B043C">
              <w:rPr>
                <w:noProof/>
                <w:webHidden/>
                <w:sz w:val="20"/>
              </w:rPr>
              <w:fldChar w:fldCharType="separate"/>
            </w:r>
            <w:r w:rsidR="003B043C" w:rsidRPr="003B043C">
              <w:rPr>
                <w:noProof/>
                <w:webHidden/>
                <w:sz w:val="20"/>
              </w:rPr>
              <w:t>14</w:t>
            </w:r>
            <w:r w:rsidR="003B043C" w:rsidRPr="003B043C">
              <w:rPr>
                <w:noProof/>
                <w:webHidden/>
                <w:sz w:val="20"/>
              </w:rPr>
              <w:fldChar w:fldCharType="end"/>
            </w:r>
          </w:hyperlink>
        </w:p>
        <w:p w:rsidR="003B043C" w:rsidRPr="003B043C" w:rsidRDefault="002C335E">
          <w:pPr>
            <w:pStyle w:val="TOC1"/>
            <w:tabs>
              <w:tab w:val="right" w:leader="dot" w:pos="9016"/>
            </w:tabs>
            <w:rPr>
              <w:rFonts w:eastAsiaTheme="minorEastAsia"/>
              <w:noProof/>
              <w:sz w:val="20"/>
              <w:lang w:eastAsia="en-GB"/>
            </w:rPr>
          </w:pPr>
          <w:hyperlink w:anchor="_Toc194675766" w:history="1">
            <w:r w:rsidR="003B043C" w:rsidRPr="003B043C">
              <w:rPr>
                <w:rStyle w:val="Hyperlink"/>
                <w:noProof/>
                <w:sz w:val="20"/>
                <w:lang w:val="en-US"/>
              </w:rPr>
              <w:t>Section 3: Describe the operation and logic behind your program, including annotated assembly language</w:t>
            </w:r>
            <w:r w:rsidR="003B043C" w:rsidRPr="003B043C">
              <w:rPr>
                <w:noProof/>
                <w:webHidden/>
                <w:sz w:val="20"/>
              </w:rPr>
              <w:tab/>
            </w:r>
            <w:r w:rsidR="003B043C" w:rsidRPr="003B043C">
              <w:rPr>
                <w:noProof/>
                <w:webHidden/>
                <w:sz w:val="20"/>
              </w:rPr>
              <w:fldChar w:fldCharType="begin"/>
            </w:r>
            <w:r w:rsidR="003B043C" w:rsidRPr="003B043C">
              <w:rPr>
                <w:noProof/>
                <w:webHidden/>
                <w:sz w:val="20"/>
              </w:rPr>
              <w:instrText xml:space="preserve"> PAGEREF _Toc194675766 \h </w:instrText>
            </w:r>
            <w:r w:rsidR="003B043C" w:rsidRPr="003B043C">
              <w:rPr>
                <w:noProof/>
                <w:webHidden/>
                <w:sz w:val="20"/>
              </w:rPr>
            </w:r>
            <w:r w:rsidR="003B043C" w:rsidRPr="003B043C">
              <w:rPr>
                <w:noProof/>
                <w:webHidden/>
                <w:sz w:val="20"/>
              </w:rPr>
              <w:fldChar w:fldCharType="separate"/>
            </w:r>
            <w:r w:rsidR="003B043C" w:rsidRPr="003B043C">
              <w:rPr>
                <w:noProof/>
                <w:webHidden/>
                <w:sz w:val="20"/>
              </w:rPr>
              <w:t>17</w:t>
            </w:r>
            <w:r w:rsidR="003B043C" w:rsidRPr="003B043C">
              <w:rPr>
                <w:noProof/>
                <w:webHidden/>
                <w:sz w:val="20"/>
              </w:rPr>
              <w:fldChar w:fldCharType="end"/>
            </w:r>
          </w:hyperlink>
        </w:p>
        <w:p w:rsidR="003B043C" w:rsidRPr="003B043C" w:rsidRDefault="002C335E">
          <w:pPr>
            <w:pStyle w:val="TOC3"/>
            <w:tabs>
              <w:tab w:val="right" w:leader="dot" w:pos="9016"/>
            </w:tabs>
            <w:rPr>
              <w:rFonts w:eastAsiaTheme="minorEastAsia"/>
              <w:noProof/>
              <w:sz w:val="20"/>
              <w:lang w:eastAsia="en-GB"/>
            </w:rPr>
          </w:pPr>
          <w:hyperlink w:anchor="_Toc194675767" w:history="1">
            <w:r w:rsidR="003B043C" w:rsidRPr="003B043C">
              <w:rPr>
                <w:rStyle w:val="Hyperlink"/>
                <w:noProof/>
                <w:sz w:val="20"/>
                <w:lang w:val="en-US"/>
              </w:rPr>
              <w:t>1 Modify “count.asm” so that the seven-segment display counts from 0-F in hexadecimal numbers in 0.2 second increments</w:t>
            </w:r>
            <w:r w:rsidR="003B043C" w:rsidRPr="003B043C">
              <w:rPr>
                <w:noProof/>
                <w:webHidden/>
                <w:sz w:val="20"/>
              </w:rPr>
              <w:tab/>
            </w:r>
            <w:r w:rsidR="003B043C" w:rsidRPr="003B043C">
              <w:rPr>
                <w:noProof/>
                <w:webHidden/>
                <w:sz w:val="20"/>
              </w:rPr>
              <w:fldChar w:fldCharType="begin"/>
            </w:r>
            <w:r w:rsidR="003B043C" w:rsidRPr="003B043C">
              <w:rPr>
                <w:noProof/>
                <w:webHidden/>
                <w:sz w:val="20"/>
              </w:rPr>
              <w:instrText xml:space="preserve"> PAGEREF _Toc194675767 \h </w:instrText>
            </w:r>
            <w:r w:rsidR="003B043C" w:rsidRPr="003B043C">
              <w:rPr>
                <w:noProof/>
                <w:webHidden/>
                <w:sz w:val="20"/>
              </w:rPr>
            </w:r>
            <w:r w:rsidR="003B043C" w:rsidRPr="003B043C">
              <w:rPr>
                <w:noProof/>
                <w:webHidden/>
                <w:sz w:val="20"/>
              </w:rPr>
              <w:fldChar w:fldCharType="separate"/>
            </w:r>
            <w:r w:rsidR="003B043C" w:rsidRPr="003B043C">
              <w:rPr>
                <w:noProof/>
                <w:webHidden/>
                <w:sz w:val="20"/>
              </w:rPr>
              <w:t>17</w:t>
            </w:r>
            <w:r w:rsidR="003B043C" w:rsidRPr="003B043C">
              <w:rPr>
                <w:noProof/>
                <w:webHidden/>
                <w:sz w:val="20"/>
              </w:rPr>
              <w:fldChar w:fldCharType="end"/>
            </w:r>
          </w:hyperlink>
        </w:p>
        <w:p w:rsidR="003B043C" w:rsidRPr="003B043C" w:rsidRDefault="002C335E">
          <w:pPr>
            <w:pStyle w:val="TOC3"/>
            <w:tabs>
              <w:tab w:val="right" w:leader="dot" w:pos="9016"/>
            </w:tabs>
            <w:rPr>
              <w:rFonts w:eastAsiaTheme="minorEastAsia"/>
              <w:noProof/>
              <w:sz w:val="20"/>
              <w:lang w:eastAsia="en-GB"/>
            </w:rPr>
          </w:pPr>
          <w:hyperlink w:anchor="_Toc194675768" w:history="1">
            <w:r w:rsidR="003B043C" w:rsidRPr="003B043C">
              <w:rPr>
                <w:rStyle w:val="Hyperlink"/>
                <w:rFonts w:eastAsia="Times New Roman"/>
                <w:noProof/>
                <w:sz w:val="20"/>
                <w:lang w:eastAsia="en-GB"/>
              </w:rPr>
              <w:t>Section 3.1 Version 2 (Using a Lookup table)</w:t>
            </w:r>
            <w:r w:rsidR="003B043C" w:rsidRPr="003B043C">
              <w:rPr>
                <w:noProof/>
                <w:webHidden/>
                <w:sz w:val="20"/>
              </w:rPr>
              <w:tab/>
            </w:r>
            <w:r w:rsidR="003B043C" w:rsidRPr="003B043C">
              <w:rPr>
                <w:noProof/>
                <w:webHidden/>
                <w:sz w:val="20"/>
              </w:rPr>
              <w:fldChar w:fldCharType="begin"/>
            </w:r>
            <w:r w:rsidR="003B043C" w:rsidRPr="003B043C">
              <w:rPr>
                <w:noProof/>
                <w:webHidden/>
                <w:sz w:val="20"/>
              </w:rPr>
              <w:instrText xml:space="preserve"> PAGEREF _Toc194675768 \h </w:instrText>
            </w:r>
            <w:r w:rsidR="003B043C" w:rsidRPr="003B043C">
              <w:rPr>
                <w:noProof/>
                <w:webHidden/>
                <w:sz w:val="20"/>
              </w:rPr>
            </w:r>
            <w:r w:rsidR="003B043C" w:rsidRPr="003B043C">
              <w:rPr>
                <w:noProof/>
                <w:webHidden/>
                <w:sz w:val="20"/>
              </w:rPr>
              <w:fldChar w:fldCharType="separate"/>
            </w:r>
            <w:r w:rsidR="003B043C" w:rsidRPr="003B043C">
              <w:rPr>
                <w:noProof/>
                <w:webHidden/>
                <w:sz w:val="20"/>
              </w:rPr>
              <w:t>20</w:t>
            </w:r>
            <w:r w:rsidR="003B043C" w:rsidRPr="003B043C">
              <w:rPr>
                <w:noProof/>
                <w:webHidden/>
                <w:sz w:val="20"/>
              </w:rPr>
              <w:fldChar w:fldCharType="end"/>
            </w:r>
          </w:hyperlink>
        </w:p>
        <w:p w:rsidR="003B043C" w:rsidRPr="003B043C" w:rsidRDefault="002C335E">
          <w:pPr>
            <w:pStyle w:val="TOC3"/>
            <w:tabs>
              <w:tab w:val="right" w:leader="dot" w:pos="9016"/>
            </w:tabs>
            <w:rPr>
              <w:rFonts w:eastAsiaTheme="minorEastAsia"/>
              <w:noProof/>
              <w:sz w:val="20"/>
              <w:lang w:eastAsia="en-GB"/>
            </w:rPr>
          </w:pPr>
          <w:hyperlink w:anchor="_Toc194675769" w:history="1">
            <w:r w:rsidR="003B043C" w:rsidRPr="003B043C">
              <w:rPr>
                <w:rStyle w:val="Hyperlink"/>
                <w:noProof/>
                <w:sz w:val="20"/>
                <w:lang w:val="en-US"/>
              </w:rPr>
              <w:t>2 Write a program so that when you press one of the two buttons, it displays “L” on the 7 segment LED display, then when you press the other one it displays “r”</w:t>
            </w:r>
            <w:r w:rsidR="003B043C" w:rsidRPr="003B043C">
              <w:rPr>
                <w:noProof/>
                <w:webHidden/>
                <w:sz w:val="20"/>
              </w:rPr>
              <w:tab/>
            </w:r>
            <w:r w:rsidR="003B043C" w:rsidRPr="003B043C">
              <w:rPr>
                <w:noProof/>
                <w:webHidden/>
                <w:sz w:val="20"/>
              </w:rPr>
              <w:fldChar w:fldCharType="begin"/>
            </w:r>
            <w:r w:rsidR="003B043C" w:rsidRPr="003B043C">
              <w:rPr>
                <w:noProof/>
                <w:webHidden/>
                <w:sz w:val="20"/>
              </w:rPr>
              <w:instrText xml:space="preserve"> PAGEREF _Toc194675769 \h </w:instrText>
            </w:r>
            <w:r w:rsidR="003B043C" w:rsidRPr="003B043C">
              <w:rPr>
                <w:noProof/>
                <w:webHidden/>
                <w:sz w:val="20"/>
              </w:rPr>
            </w:r>
            <w:r w:rsidR="003B043C" w:rsidRPr="003B043C">
              <w:rPr>
                <w:noProof/>
                <w:webHidden/>
                <w:sz w:val="20"/>
              </w:rPr>
              <w:fldChar w:fldCharType="separate"/>
            </w:r>
            <w:r w:rsidR="003B043C" w:rsidRPr="003B043C">
              <w:rPr>
                <w:noProof/>
                <w:webHidden/>
                <w:sz w:val="20"/>
              </w:rPr>
              <w:t>22</w:t>
            </w:r>
            <w:r w:rsidR="003B043C" w:rsidRPr="003B043C">
              <w:rPr>
                <w:noProof/>
                <w:webHidden/>
                <w:sz w:val="20"/>
              </w:rPr>
              <w:fldChar w:fldCharType="end"/>
            </w:r>
          </w:hyperlink>
        </w:p>
        <w:p w:rsidR="003B043C" w:rsidRPr="003B043C" w:rsidRDefault="002C335E">
          <w:pPr>
            <w:pStyle w:val="TOC3"/>
            <w:tabs>
              <w:tab w:val="right" w:leader="dot" w:pos="9016"/>
            </w:tabs>
            <w:rPr>
              <w:rFonts w:eastAsiaTheme="minorEastAsia"/>
              <w:noProof/>
              <w:sz w:val="20"/>
              <w:lang w:eastAsia="en-GB"/>
            </w:rPr>
          </w:pPr>
          <w:hyperlink w:anchor="_Toc194675770" w:history="1">
            <w:r w:rsidR="003B043C" w:rsidRPr="003B043C">
              <w:rPr>
                <w:rStyle w:val="Hyperlink"/>
                <w:noProof/>
                <w:sz w:val="20"/>
                <w:lang w:val="en-US"/>
              </w:rPr>
              <w:t>3 Write another program, so that one button causes all of the LED segments to light, and the other switch turns them off. (the switch activations should be ‘latching’ i.e. you don’t have to hold the button down for the on/off effect to remain)</w:t>
            </w:r>
            <w:r w:rsidR="003B043C" w:rsidRPr="003B043C">
              <w:rPr>
                <w:noProof/>
                <w:webHidden/>
                <w:sz w:val="20"/>
              </w:rPr>
              <w:tab/>
            </w:r>
            <w:r w:rsidR="003B043C" w:rsidRPr="003B043C">
              <w:rPr>
                <w:noProof/>
                <w:webHidden/>
                <w:sz w:val="20"/>
              </w:rPr>
              <w:fldChar w:fldCharType="begin"/>
            </w:r>
            <w:r w:rsidR="003B043C" w:rsidRPr="003B043C">
              <w:rPr>
                <w:noProof/>
                <w:webHidden/>
                <w:sz w:val="20"/>
              </w:rPr>
              <w:instrText xml:space="preserve"> PAGEREF _Toc194675770 \h </w:instrText>
            </w:r>
            <w:r w:rsidR="003B043C" w:rsidRPr="003B043C">
              <w:rPr>
                <w:noProof/>
                <w:webHidden/>
                <w:sz w:val="20"/>
              </w:rPr>
            </w:r>
            <w:r w:rsidR="003B043C" w:rsidRPr="003B043C">
              <w:rPr>
                <w:noProof/>
                <w:webHidden/>
                <w:sz w:val="20"/>
              </w:rPr>
              <w:fldChar w:fldCharType="separate"/>
            </w:r>
            <w:r w:rsidR="003B043C" w:rsidRPr="003B043C">
              <w:rPr>
                <w:noProof/>
                <w:webHidden/>
                <w:sz w:val="20"/>
              </w:rPr>
              <w:t>24</w:t>
            </w:r>
            <w:r w:rsidR="003B043C" w:rsidRPr="003B043C">
              <w:rPr>
                <w:noProof/>
                <w:webHidden/>
                <w:sz w:val="20"/>
              </w:rPr>
              <w:fldChar w:fldCharType="end"/>
            </w:r>
          </w:hyperlink>
        </w:p>
        <w:p w:rsidR="003B043C" w:rsidRPr="003B043C" w:rsidRDefault="002C335E">
          <w:pPr>
            <w:pStyle w:val="TOC3"/>
            <w:tabs>
              <w:tab w:val="right" w:leader="dot" w:pos="9016"/>
            </w:tabs>
            <w:rPr>
              <w:rFonts w:eastAsiaTheme="minorEastAsia"/>
              <w:noProof/>
              <w:sz w:val="18"/>
              <w:lang w:eastAsia="en-GB"/>
            </w:rPr>
          </w:pPr>
          <w:hyperlink w:anchor="_Toc194675771" w:history="1">
            <w:r w:rsidR="003B043C" w:rsidRPr="003B043C">
              <w:rPr>
                <w:rStyle w:val="Hyperlink"/>
                <w:noProof/>
                <w:sz w:val="20"/>
                <w:lang w:val="en-US"/>
              </w:rPr>
              <w:t>4 Combine the above techniques, write a new program where you start by displaying ‘5’ but you can count up (max. 9) if you press one button, and count down (min. 0) if you press the other.</w:t>
            </w:r>
            <w:r w:rsidR="003B043C" w:rsidRPr="003B043C">
              <w:rPr>
                <w:noProof/>
                <w:webHidden/>
                <w:sz w:val="20"/>
              </w:rPr>
              <w:tab/>
            </w:r>
            <w:r w:rsidR="003B043C" w:rsidRPr="003B043C">
              <w:rPr>
                <w:noProof/>
                <w:webHidden/>
                <w:sz w:val="20"/>
              </w:rPr>
              <w:fldChar w:fldCharType="begin"/>
            </w:r>
            <w:r w:rsidR="003B043C" w:rsidRPr="003B043C">
              <w:rPr>
                <w:noProof/>
                <w:webHidden/>
                <w:sz w:val="20"/>
              </w:rPr>
              <w:instrText xml:space="preserve"> PAGEREF _Toc194675771 \h </w:instrText>
            </w:r>
            <w:r w:rsidR="003B043C" w:rsidRPr="003B043C">
              <w:rPr>
                <w:noProof/>
                <w:webHidden/>
                <w:sz w:val="20"/>
              </w:rPr>
            </w:r>
            <w:r w:rsidR="003B043C" w:rsidRPr="003B043C">
              <w:rPr>
                <w:noProof/>
                <w:webHidden/>
                <w:sz w:val="20"/>
              </w:rPr>
              <w:fldChar w:fldCharType="separate"/>
            </w:r>
            <w:r w:rsidR="003B043C" w:rsidRPr="003B043C">
              <w:rPr>
                <w:noProof/>
                <w:webHidden/>
                <w:sz w:val="20"/>
              </w:rPr>
              <w:t>26</w:t>
            </w:r>
            <w:r w:rsidR="003B043C" w:rsidRPr="003B043C">
              <w:rPr>
                <w:noProof/>
                <w:webHidden/>
                <w:sz w:val="20"/>
              </w:rPr>
              <w:fldChar w:fldCharType="end"/>
            </w:r>
          </w:hyperlink>
        </w:p>
        <w:p w:rsidR="003B043C" w:rsidRPr="003B043C" w:rsidRDefault="002C335E">
          <w:pPr>
            <w:pStyle w:val="TOC3"/>
            <w:tabs>
              <w:tab w:val="right" w:leader="dot" w:pos="9016"/>
            </w:tabs>
            <w:rPr>
              <w:rFonts w:eastAsiaTheme="minorEastAsia"/>
              <w:noProof/>
              <w:sz w:val="20"/>
              <w:lang w:eastAsia="en-GB"/>
            </w:rPr>
          </w:pPr>
          <w:hyperlink w:anchor="_Toc194675772" w:history="1">
            <w:r w:rsidR="003B043C" w:rsidRPr="003B043C">
              <w:rPr>
                <w:rStyle w:val="Hyperlink"/>
                <w:noProof/>
                <w:sz w:val="20"/>
                <w:lang w:val="en-US"/>
              </w:rPr>
              <w:t>5 Write a program so that the piezo sounder produces a tone while one of the switches/buttons is pressed. As you are using a simulation program and not the actual hardware, see if you can get Proteus to output the virtual speaker/sounder to the actual PC speaker, but if this fails, attach a virtual oscilloscope to the speaker/sounder and monitor the waveform visually.</w:t>
            </w:r>
            <w:r w:rsidR="003B043C" w:rsidRPr="003B043C">
              <w:rPr>
                <w:noProof/>
                <w:webHidden/>
                <w:sz w:val="20"/>
              </w:rPr>
              <w:tab/>
            </w:r>
            <w:r w:rsidR="003B043C" w:rsidRPr="003B043C">
              <w:rPr>
                <w:noProof/>
                <w:webHidden/>
                <w:sz w:val="20"/>
              </w:rPr>
              <w:fldChar w:fldCharType="begin"/>
            </w:r>
            <w:r w:rsidR="003B043C" w:rsidRPr="003B043C">
              <w:rPr>
                <w:noProof/>
                <w:webHidden/>
                <w:sz w:val="20"/>
              </w:rPr>
              <w:instrText xml:space="preserve"> PAGEREF _Toc194675772 \h </w:instrText>
            </w:r>
            <w:r w:rsidR="003B043C" w:rsidRPr="003B043C">
              <w:rPr>
                <w:noProof/>
                <w:webHidden/>
                <w:sz w:val="20"/>
              </w:rPr>
            </w:r>
            <w:r w:rsidR="003B043C" w:rsidRPr="003B043C">
              <w:rPr>
                <w:noProof/>
                <w:webHidden/>
                <w:sz w:val="20"/>
              </w:rPr>
              <w:fldChar w:fldCharType="separate"/>
            </w:r>
            <w:r w:rsidR="003B043C" w:rsidRPr="003B043C">
              <w:rPr>
                <w:noProof/>
                <w:webHidden/>
                <w:sz w:val="20"/>
              </w:rPr>
              <w:t>27</w:t>
            </w:r>
            <w:r w:rsidR="003B043C" w:rsidRPr="003B043C">
              <w:rPr>
                <w:noProof/>
                <w:webHidden/>
                <w:sz w:val="20"/>
              </w:rPr>
              <w:fldChar w:fldCharType="end"/>
            </w:r>
          </w:hyperlink>
        </w:p>
        <w:p w:rsidR="003B043C" w:rsidRPr="003B043C" w:rsidRDefault="002C335E">
          <w:pPr>
            <w:pStyle w:val="TOC3"/>
            <w:tabs>
              <w:tab w:val="right" w:leader="dot" w:pos="9016"/>
            </w:tabs>
            <w:rPr>
              <w:rFonts w:eastAsiaTheme="minorEastAsia"/>
              <w:noProof/>
              <w:sz w:val="20"/>
              <w:lang w:eastAsia="en-GB"/>
            </w:rPr>
          </w:pPr>
          <w:hyperlink w:anchor="_Toc194675773" w:history="1">
            <w:r w:rsidR="003B043C" w:rsidRPr="003B043C">
              <w:rPr>
                <w:rStyle w:val="Hyperlink"/>
                <w:noProof/>
                <w:sz w:val="20"/>
                <w:lang w:val="en-US"/>
              </w:rPr>
              <w:t>6 Write a piece of code that sends a fixed frequency pulse train to drive the speaker on the demo board/proteus simulation. This pulse train should not have a fixed pulse width, however- it should compromise of a constantly changing PWM waveform such as one would fine on a music synthesizer with such a feature</w:t>
            </w:r>
            <w:r w:rsidR="003B043C" w:rsidRPr="003B043C">
              <w:rPr>
                <w:noProof/>
                <w:webHidden/>
                <w:sz w:val="20"/>
              </w:rPr>
              <w:tab/>
            </w:r>
            <w:r w:rsidR="003B043C" w:rsidRPr="003B043C">
              <w:rPr>
                <w:noProof/>
                <w:webHidden/>
                <w:sz w:val="20"/>
              </w:rPr>
              <w:fldChar w:fldCharType="begin"/>
            </w:r>
            <w:r w:rsidR="003B043C" w:rsidRPr="003B043C">
              <w:rPr>
                <w:noProof/>
                <w:webHidden/>
                <w:sz w:val="20"/>
              </w:rPr>
              <w:instrText xml:space="preserve"> PAGEREF _Toc194675773 \h </w:instrText>
            </w:r>
            <w:r w:rsidR="003B043C" w:rsidRPr="003B043C">
              <w:rPr>
                <w:noProof/>
                <w:webHidden/>
                <w:sz w:val="20"/>
              </w:rPr>
            </w:r>
            <w:r w:rsidR="003B043C" w:rsidRPr="003B043C">
              <w:rPr>
                <w:noProof/>
                <w:webHidden/>
                <w:sz w:val="20"/>
              </w:rPr>
              <w:fldChar w:fldCharType="separate"/>
            </w:r>
            <w:r w:rsidR="003B043C" w:rsidRPr="003B043C">
              <w:rPr>
                <w:noProof/>
                <w:webHidden/>
                <w:sz w:val="20"/>
              </w:rPr>
              <w:t>27</w:t>
            </w:r>
            <w:r w:rsidR="003B043C" w:rsidRPr="003B043C">
              <w:rPr>
                <w:noProof/>
                <w:webHidden/>
                <w:sz w:val="20"/>
              </w:rPr>
              <w:fldChar w:fldCharType="end"/>
            </w:r>
          </w:hyperlink>
        </w:p>
        <w:p w:rsidR="003B043C" w:rsidRPr="003B043C" w:rsidRDefault="002C335E">
          <w:pPr>
            <w:pStyle w:val="TOC1"/>
            <w:tabs>
              <w:tab w:val="right" w:leader="dot" w:pos="9016"/>
            </w:tabs>
            <w:rPr>
              <w:rFonts w:eastAsiaTheme="minorEastAsia"/>
              <w:noProof/>
              <w:sz w:val="20"/>
              <w:lang w:eastAsia="en-GB"/>
            </w:rPr>
          </w:pPr>
          <w:hyperlink w:anchor="_Toc194675774" w:history="1">
            <w:r w:rsidR="003B043C" w:rsidRPr="003B043C">
              <w:rPr>
                <w:rStyle w:val="Hyperlink"/>
                <w:noProof/>
                <w:sz w:val="20"/>
                <w:lang w:val="en-US"/>
              </w:rPr>
              <w:t>Conclusion</w:t>
            </w:r>
            <w:r w:rsidR="003B043C" w:rsidRPr="003B043C">
              <w:rPr>
                <w:noProof/>
                <w:webHidden/>
                <w:sz w:val="20"/>
              </w:rPr>
              <w:tab/>
            </w:r>
            <w:r w:rsidR="003B043C" w:rsidRPr="003B043C">
              <w:rPr>
                <w:noProof/>
                <w:webHidden/>
                <w:sz w:val="20"/>
              </w:rPr>
              <w:fldChar w:fldCharType="begin"/>
            </w:r>
            <w:r w:rsidR="003B043C" w:rsidRPr="003B043C">
              <w:rPr>
                <w:noProof/>
                <w:webHidden/>
                <w:sz w:val="20"/>
              </w:rPr>
              <w:instrText xml:space="preserve"> PAGEREF _Toc194675774 \h </w:instrText>
            </w:r>
            <w:r w:rsidR="003B043C" w:rsidRPr="003B043C">
              <w:rPr>
                <w:noProof/>
                <w:webHidden/>
                <w:sz w:val="20"/>
              </w:rPr>
            </w:r>
            <w:r w:rsidR="003B043C" w:rsidRPr="003B043C">
              <w:rPr>
                <w:noProof/>
                <w:webHidden/>
                <w:sz w:val="20"/>
              </w:rPr>
              <w:fldChar w:fldCharType="separate"/>
            </w:r>
            <w:r w:rsidR="003B043C" w:rsidRPr="003B043C">
              <w:rPr>
                <w:noProof/>
                <w:webHidden/>
                <w:sz w:val="20"/>
              </w:rPr>
              <w:t>28</w:t>
            </w:r>
            <w:r w:rsidR="003B043C" w:rsidRPr="003B043C">
              <w:rPr>
                <w:noProof/>
                <w:webHidden/>
                <w:sz w:val="20"/>
              </w:rPr>
              <w:fldChar w:fldCharType="end"/>
            </w:r>
          </w:hyperlink>
        </w:p>
        <w:p w:rsidR="003B043C" w:rsidRPr="003B043C" w:rsidRDefault="00DB0730">
          <w:pPr>
            <w:rPr>
              <w:b/>
              <w:bCs/>
              <w:noProof/>
              <w:sz w:val="20"/>
            </w:rPr>
          </w:pPr>
          <w:r w:rsidRPr="003B043C">
            <w:rPr>
              <w:b/>
              <w:bCs/>
              <w:noProof/>
              <w:sz w:val="20"/>
            </w:rPr>
            <w:fldChar w:fldCharType="end"/>
          </w:r>
        </w:p>
        <w:p w:rsidR="00DB0730" w:rsidRPr="003B043C" w:rsidRDefault="003B043C">
          <w:pPr>
            <w:rPr>
              <w:b/>
              <w:bCs/>
              <w:noProof/>
              <w:sz w:val="20"/>
            </w:rPr>
          </w:pPr>
          <w:r w:rsidRPr="003B043C">
            <w:rPr>
              <w:b/>
              <w:bCs/>
              <w:noProof/>
              <w:sz w:val="20"/>
            </w:rPr>
            <w:t>Figures</w:t>
          </w:r>
        </w:p>
      </w:sdtContent>
    </w:sdt>
    <w:p w:rsidR="00F34F5F" w:rsidRDefault="00B07D1D">
      <w:pPr>
        <w:pStyle w:val="TableofFigures"/>
        <w:tabs>
          <w:tab w:val="right" w:leader="dot" w:pos="9016"/>
        </w:tabs>
        <w:rPr>
          <w:rFonts w:eastAsiaTheme="minorEastAsia"/>
          <w:noProof/>
          <w:lang w:eastAsia="en-GB"/>
        </w:rPr>
      </w:pPr>
      <w:r w:rsidRPr="003B043C">
        <w:rPr>
          <w:sz w:val="20"/>
          <w:lang w:val="en-US"/>
        </w:rPr>
        <w:fldChar w:fldCharType="begin"/>
      </w:r>
      <w:r w:rsidRPr="003B043C">
        <w:rPr>
          <w:sz w:val="20"/>
          <w:lang w:val="en-US"/>
        </w:rPr>
        <w:instrText xml:space="preserve"> TOC \h \z \c "Figure" </w:instrText>
      </w:r>
      <w:r w:rsidRPr="003B043C">
        <w:rPr>
          <w:sz w:val="20"/>
          <w:lang w:val="en-US"/>
        </w:rPr>
        <w:fldChar w:fldCharType="separate"/>
      </w:r>
      <w:hyperlink w:anchor="_Toc195093396" w:history="1">
        <w:r w:rsidR="00F34F5F" w:rsidRPr="00D20897">
          <w:rPr>
            <w:rStyle w:val="Hyperlink"/>
            <w:noProof/>
          </w:rPr>
          <w:t>Figure 1 Assignment Board PIC16F84</w:t>
        </w:r>
        <w:r w:rsidR="00F34F5F">
          <w:rPr>
            <w:noProof/>
            <w:webHidden/>
          </w:rPr>
          <w:tab/>
        </w:r>
        <w:r w:rsidR="00F34F5F">
          <w:rPr>
            <w:noProof/>
            <w:webHidden/>
          </w:rPr>
          <w:fldChar w:fldCharType="begin"/>
        </w:r>
        <w:r w:rsidR="00F34F5F">
          <w:rPr>
            <w:noProof/>
            <w:webHidden/>
          </w:rPr>
          <w:instrText xml:space="preserve"> PAGEREF _Toc195093396 \h </w:instrText>
        </w:r>
        <w:r w:rsidR="00F34F5F">
          <w:rPr>
            <w:noProof/>
            <w:webHidden/>
          </w:rPr>
        </w:r>
        <w:r w:rsidR="00F34F5F">
          <w:rPr>
            <w:noProof/>
            <w:webHidden/>
          </w:rPr>
          <w:fldChar w:fldCharType="separate"/>
        </w:r>
        <w:r w:rsidR="00F34F5F">
          <w:rPr>
            <w:noProof/>
            <w:webHidden/>
          </w:rPr>
          <w:t>3</w:t>
        </w:r>
        <w:r w:rsidR="00F34F5F">
          <w:rPr>
            <w:noProof/>
            <w:webHidden/>
          </w:rPr>
          <w:fldChar w:fldCharType="end"/>
        </w:r>
      </w:hyperlink>
    </w:p>
    <w:p w:rsidR="00F34F5F" w:rsidRDefault="00F34F5F">
      <w:pPr>
        <w:pStyle w:val="TableofFigures"/>
        <w:tabs>
          <w:tab w:val="right" w:leader="dot" w:pos="9016"/>
        </w:tabs>
        <w:rPr>
          <w:rFonts w:eastAsiaTheme="minorEastAsia"/>
          <w:noProof/>
          <w:lang w:eastAsia="en-GB"/>
        </w:rPr>
      </w:pPr>
      <w:hyperlink w:anchor="_Toc195093397" w:history="1">
        <w:r w:rsidRPr="00D20897">
          <w:rPr>
            <w:rStyle w:val="Hyperlink"/>
            <w:noProof/>
          </w:rPr>
          <w:t>Figure 2 Segmented Assignment Board PIC16F84</w:t>
        </w:r>
        <w:r>
          <w:rPr>
            <w:noProof/>
            <w:webHidden/>
          </w:rPr>
          <w:tab/>
        </w:r>
        <w:r>
          <w:rPr>
            <w:noProof/>
            <w:webHidden/>
          </w:rPr>
          <w:fldChar w:fldCharType="begin"/>
        </w:r>
        <w:r>
          <w:rPr>
            <w:noProof/>
            <w:webHidden/>
          </w:rPr>
          <w:instrText xml:space="preserve"> PAGEREF _Toc195093397 \h </w:instrText>
        </w:r>
        <w:r>
          <w:rPr>
            <w:noProof/>
            <w:webHidden/>
          </w:rPr>
        </w:r>
        <w:r>
          <w:rPr>
            <w:noProof/>
            <w:webHidden/>
          </w:rPr>
          <w:fldChar w:fldCharType="separate"/>
        </w:r>
        <w:r>
          <w:rPr>
            <w:noProof/>
            <w:webHidden/>
          </w:rPr>
          <w:t>4</w:t>
        </w:r>
        <w:r>
          <w:rPr>
            <w:noProof/>
            <w:webHidden/>
          </w:rPr>
          <w:fldChar w:fldCharType="end"/>
        </w:r>
      </w:hyperlink>
    </w:p>
    <w:p w:rsidR="00F34F5F" w:rsidRDefault="00F34F5F">
      <w:pPr>
        <w:pStyle w:val="TableofFigures"/>
        <w:tabs>
          <w:tab w:val="right" w:leader="dot" w:pos="9016"/>
        </w:tabs>
        <w:rPr>
          <w:rFonts w:eastAsiaTheme="minorEastAsia"/>
          <w:noProof/>
          <w:lang w:eastAsia="en-GB"/>
        </w:rPr>
      </w:pPr>
      <w:hyperlink w:anchor="_Toc195093398" w:history="1">
        <w:r w:rsidRPr="00D20897">
          <w:rPr>
            <w:rStyle w:val="Hyperlink"/>
            <w:noProof/>
          </w:rPr>
          <w:t>Figure 3 Segment 1 of Assignment circuit (Yellow)</w:t>
        </w:r>
        <w:r>
          <w:rPr>
            <w:noProof/>
            <w:webHidden/>
          </w:rPr>
          <w:tab/>
        </w:r>
        <w:r>
          <w:rPr>
            <w:noProof/>
            <w:webHidden/>
          </w:rPr>
          <w:fldChar w:fldCharType="begin"/>
        </w:r>
        <w:r>
          <w:rPr>
            <w:noProof/>
            <w:webHidden/>
          </w:rPr>
          <w:instrText xml:space="preserve"> PAGEREF _Toc195093398 \h </w:instrText>
        </w:r>
        <w:r>
          <w:rPr>
            <w:noProof/>
            <w:webHidden/>
          </w:rPr>
        </w:r>
        <w:r>
          <w:rPr>
            <w:noProof/>
            <w:webHidden/>
          </w:rPr>
          <w:fldChar w:fldCharType="separate"/>
        </w:r>
        <w:r>
          <w:rPr>
            <w:noProof/>
            <w:webHidden/>
          </w:rPr>
          <w:t>4</w:t>
        </w:r>
        <w:r>
          <w:rPr>
            <w:noProof/>
            <w:webHidden/>
          </w:rPr>
          <w:fldChar w:fldCharType="end"/>
        </w:r>
      </w:hyperlink>
    </w:p>
    <w:p w:rsidR="00F34F5F" w:rsidRDefault="00F34F5F">
      <w:pPr>
        <w:pStyle w:val="TableofFigures"/>
        <w:tabs>
          <w:tab w:val="right" w:leader="dot" w:pos="9016"/>
        </w:tabs>
        <w:rPr>
          <w:rFonts w:eastAsiaTheme="minorEastAsia"/>
          <w:noProof/>
          <w:lang w:eastAsia="en-GB"/>
        </w:rPr>
      </w:pPr>
      <w:hyperlink w:anchor="_Toc195093399" w:history="1">
        <w:r w:rsidRPr="00D20897">
          <w:rPr>
            <w:rStyle w:val="Hyperlink"/>
            <w:noProof/>
          </w:rPr>
          <w:t>Figure 4 Segment 2 of Assignment circuit (Blue)</w:t>
        </w:r>
        <w:r>
          <w:rPr>
            <w:noProof/>
            <w:webHidden/>
          </w:rPr>
          <w:tab/>
        </w:r>
        <w:r>
          <w:rPr>
            <w:noProof/>
            <w:webHidden/>
          </w:rPr>
          <w:fldChar w:fldCharType="begin"/>
        </w:r>
        <w:r>
          <w:rPr>
            <w:noProof/>
            <w:webHidden/>
          </w:rPr>
          <w:instrText xml:space="preserve"> PAGEREF _Toc195093399 \h </w:instrText>
        </w:r>
        <w:r>
          <w:rPr>
            <w:noProof/>
            <w:webHidden/>
          </w:rPr>
        </w:r>
        <w:r>
          <w:rPr>
            <w:noProof/>
            <w:webHidden/>
          </w:rPr>
          <w:fldChar w:fldCharType="separate"/>
        </w:r>
        <w:r>
          <w:rPr>
            <w:noProof/>
            <w:webHidden/>
          </w:rPr>
          <w:t>4</w:t>
        </w:r>
        <w:r>
          <w:rPr>
            <w:noProof/>
            <w:webHidden/>
          </w:rPr>
          <w:fldChar w:fldCharType="end"/>
        </w:r>
      </w:hyperlink>
    </w:p>
    <w:p w:rsidR="00F34F5F" w:rsidRDefault="00F34F5F">
      <w:pPr>
        <w:pStyle w:val="TableofFigures"/>
        <w:tabs>
          <w:tab w:val="right" w:leader="dot" w:pos="9016"/>
        </w:tabs>
        <w:rPr>
          <w:rFonts w:eastAsiaTheme="minorEastAsia"/>
          <w:noProof/>
          <w:lang w:eastAsia="en-GB"/>
        </w:rPr>
      </w:pPr>
      <w:hyperlink w:anchor="_Toc195093400" w:history="1">
        <w:r w:rsidRPr="00D20897">
          <w:rPr>
            <w:rStyle w:val="Hyperlink"/>
            <w:noProof/>
          </w:rPr>
          <w:t>Figure 5 Segment 3 of Assignment circuit (Green)</w:t>
        </w:r>
        <w:r>
          <w:rPr>
            <w:noProof/>
            <w:webHidden/>
          </w:rPr>
          <w:tab/>
        </w:r>
        <w:r>
          <w:rPr>
            <w:noProof/>
            <w:webHidden/>
          </w:rPr>
          <w:fldChar w:fldCharType="begin"/>
        </w:r>
        <w:r>
          <w:rPr>
            <w:noProof/>
            <w:webHidden/>
          </w:rPr>
          <w:instrText xml:space="preserve"> PAGEREF _Toc195093400 \h </w:instrText>
        </w:r>
        <w:r>
          <w:rPr>
            <w:noProof/>
            <w:webHidden/>
          </w:rPr>
        </w:r>
        <w:r>
          <w:rPr>
            <w:noProof/>
            <w:webHidden/>
          </w:rPr>
          <w:fldChar w:fldCharType="separate"/>
        </w:r>
        <w:r>
          <w:rPr>
            <w:noProof/>
            <w:webHidden/>
          </w:rPr>
          <w:t>5</w:t>
        </w:r>
        <w:r>
          <w:rPr>
            <w:noProof/>
            <w:webHidden/>
          </w:rPr>
          <w:fldChar w:fldCharType="end"/>
        </w:r>
      </w:hyperlink>
    </w:p>
    <w:p w:rsidR="00F34F5F" w:rsidRDefault="00F34F5F">
      <w:pPr>
        <w:pStyle w:val="TableofFigures"/>
        <w:tabs>
          <w:tab w:val="right" w:leader="dot" w:pos="9016"/>
        </w:tabs>
        <w:rPr>
          <w:rFonts w:eastAsiaTheme="minorEastAsia"/>
          <w:noProof/>
          <w:lang w:eastAsia="en-GB"/>
        </w:rPr>
      </w:pPr>
      <w:hyperlink w:anchor="_Toc195093401" w:history="1">
        <w:r w:rsidRPr="00D20897">
          <w:rPr>
            <w:rStyle w:val="Hyperlink"/>
            <w:noProof/>
          </w:rPr>
          <w:t>Figure 6 Segment 4 of Assignment circuit (Pink)</w:t>
        </w:r>
        <w:r>
          <w:rPr>
            <w:noProof/>
            <w:webHidden/>
          </w:rPr>
          <w:tab/>
        </w:r>
        <w:r>
          <w:rPr>
            <w:noProof/>
            <w:webHidden/>
          </w:rPr>
          <w:fldChar w:fldCharType="begin"/>
        </w:r>
        <w:r>
          <w:rPr>
            <w:noProof/>
            <w:webHidden/>
          </w:rPr>
          <w:instrText xml:space="preserve"> PAGEREF _Toc195093401 \h </w:instrText>
        </w:r>
        <w:r>
          <w:rPr>
            <w:noProof/>
            <w:webHidden/>
          </w:rPr>
        </w:r>
        <w:r>
          <w:rPr>
            <w:noProof/>
            <w:webHidden/>
          </w:rPr>
          <w:fldChar w:fldCharType="separate"/>
        </w:r>
        <w:r>
          <w:rPr>
            <w:noProof/>
            <w:webHidden/>
          </w:rPr>
          <w:t>6</w:t>
        </w:r>
        <w:r>
          <w:rPr>
            <w:noProof/>
            <w:webHidden/>
          </w:rPr>
          <w:fldChar w:fldCharType="end"/>
        </w:r>
      </w:hyperlink>
    </w:p>
    <w:p w:rsidR="00F34F5F" w:rsidRDefault="00F34F5F">
      <w:pPr>
        <w:pStyle w:val="TableofFigures"/>
        <w:tabs>
          <w:tab w:val="right" w:leader="dot" w:pos="9016"/>
        </w:tabs>
        <w:rPr>
          <w:rFonts w:eastAsiaTheme="minorEastAsia"/>
          <w:noProof/>
          <w:lang w:eastAsia="en-GB"/>
        </w:rPr>
      </w:pPr>
      <w:hyperlink w:anchor="_Toc195093402" w:history="1">
        <w:r w:rsidRPr="00D20897">
          <w:rPr>
            <w:rStyle w:val="Hyperlink"/>
            <w:noProof/>
          </w:rPr>
          <w:t>Figure 7 Seven segment display from assignment board</w:t>
        </w:r>
        <w:r>
          <w:rPr>
            <w:noProof/>
            <w:webHidden/>
          </w:rPr>
          <w:tab/>
        </w:r>
        <w:r>
          <w:rPr>
            <w:noProof/>
            <w:webHidden/>
          </w:rPr>
          <w:fldChar w:fldCharType="begin"/>
        </w:r>
        <w:r>
          <w:rPr>
            <w:noProof/>
            <w:webHidden/>
          </w:rPr>
          <w:instrText xml:space="preserve"> PAGEREF _Toc195093402 \h </w:instrText>
        </w:r>
        <w:r>
          <w:rPr>
            <w:noProof/>
            <w:webHidden/>
          </w:rPr>
        </w:r>
        <w:r>
          <w:rPr>
            <w:noProof/>
            <w:webHidden/>
          </w:rPr>
          <w:fldChar w:fldCharType="separate"/>
        </w:r>
        <w:r>
          <w:rPr>
            <w:noProof/>
            <w:webHidden/>
          </w:rPr>
          <w:t>7</w:t>
        </w:r>
        <w:r>
          <w:rPr>
            <w:noProof/>
            <w:webHidden/>
          </w:rPr>
          <w:fldChar w:fldCharType="end"/>
        </w:r>
      </w:hyperlink>
    </w:p>
    <w:p w:rsidR="00F34F5F" w:rsidRDefault="00F34F5F">
      <w:pPr>
        <w:pStyle w:val="TableofFigures"/>
        <w:tabs>
          <w:tab w:val="right" w:leader="dot" w:pos="9016"/>
        </w:tabs>
        <w:rPr>
          <w:rFonts w:eastAsiaTheme="minorEastAsia"/>
          <w:noProof/>
          <w:lang w:eastAsia="en-GB"/>
        </w:rPr>
      </w:pPr>
      <w:hyperlink w:anchor="_Toc195093403" w:history="1">
        <w:r w:rsidRPr="00D20897">
          <w:rPr>
            <w:rStyle w:val="Hyperlink"/>
            <w:noProof/>
          </w:rPr>
          <w:t>Figure 8 Seven-segment display with alphabetic labels Source: [8]</w:t>
        </w:r>
        <w:r>
          <w:rPr>
            <w:noProof/>
            <w:webHidden/>
          </w:rPr>
          <w:tab/>
        </w:r>
        <w:r>
          <w:rPr>
            <w:noProof/>
            <w:webHidden/>
          </w:rPr>
          <w:fldChar w:fldCharType="begin"/>
        </w:r>
        <w:r>
          <w:rPr>
            <w:noProof/>
            <w:webHidden/>
          </w:rPr>
          <w:instrText xml:space="preserve"> PAGEREF _Toc195093403 \h </w:instrText>
        </w:r>
        <w:r>
          <w:rPr>
            <w:noProof/>
            <w:webHidden/>
          </w:rPr>
        </w:r>
        <w:r>
          <w:rPr>
            <w:noProof/>
            <w:webHidden/>
          </w:rPr>
          <w:fldChar w:fldCharType="separate"/>
        </w:r>
        <w:r>
          <w:rPr>
            <w:noProof/>
            <w:webHidden/>
          </w:rPr>
          <w:t>7</w:t>
        </w:r>
        <w:r>
          <w:rPr>
            <w:noProof/>
            <w:webHidden/>
          </w:rPr>
          <w:fldChar w:fldCharType="end"/>
        </w:r>
      </w:hyperlink>
    </w:p>
    <w:p w:rsidR="00F34F5F" w:rsidRDefault="00F34F5F">
      <w:pPr>
        <w:pStyle w:val="TableofFigures"/>
        <w:tabs>
          <w:tab w:val="right" w:leader="dot" w:pos="9016"/>
        </w:tabs>
        <w:rPr>
          <w:rFonts w:eastAsiaTheme="minorEastAsia"/>
          <w:noProof/>
          <w:lang w:eastAsia="en-GB"/>
        </w:rPr>
      </w:pPr>
      <w:hyperlink w:anchor="_Toc195093404" w:history="1">
        <w:r w:rsidRPr="00D20897">
          <w:rPr>
            <w:rStyle w:val="Hyperlink"/>
            <w:noProof/>
          </w:rPr>
          <w:t>Figure 9 Real-world component: seven-segment display Source: [9]</w:t>
        </w:r>
        <w:r>
          <w:rPr>
            <w:noProof/>
            <w:webHidden/>
          </w:rPr>
          <w:tab/>
        </w:r>
        <w:r>
          <w:rPr>
            <w:noProof/>
            <w:webHidden/>
          </w:rPr>
          <w:fldChar w:fldCharType="begin"/>
        </w:r>
        <w:r>
          <w:rPr>
            <w:noProof/>
            <w:webHidden/>
          </w:rPr>
          <w:instrText xml:space="preserve"> PAGEREF _Toc195093404 \h </w:instrText>
        </w:r>
        <w:r>
          <w:rPr>
            <w:noProof/>
            <w:webHidden/>
          </w:rPr>
        </w:r>
        <w:r>
          <w:rPr>
            <w:noProof/>
            <w:webHidden/>
          </w:rPr>
          <w:fldChar w:fldCharType="separate"/>
        </w:r>
        <w:r>
          <w:rPr>
            <w:noProof/>
            <w:webHidden/>
          </w:rPr>
          <w:t>7</w:t>
        </w:r>
        <w:r>
          <w:rPr>
            <w:noProof/>
            <w:webHidden/>
          </w:rPr>
          <w:fldChar w:fldCharType="end"/>
        </w:r>
      </w:hyperlink>
    </w:p>
    <w:p w:rsidR="00F34F5F" w:rsidRDefault="00F34F5F">
      <w:pPr>
        <w:pStyle w:val="TableofFigures"/>
        <w:tabs>
          <w:tab w:val="right" w:leader="dot" w:pos="9016"/>
        </w:tabs>
        <w:rPr>
          <w:rFonts w:eastAsiaTheme="minorEastAsia"/>
          <w:noProof/>
          <w:lang w:eastAsia="en-GB"/>
        </w:rPr>
      </w:pPr>
      <w:hyperlink w:anchor="_Toc195093405" w:history="1">
        <w:r w:rsidRPr="00D20897">
          <w:rPr>
            <w:rStyle w:val="Hyperlink"/>
            <w:noProof/>
          </w:rPr>
          <w:t>Figure 10 Capacitor from assignment board</w:t>
        </w:r>
        <w:r>
          <w:rPr>
            <w:noProof/>
            <w:webHidden/>
          </w:rPr>
          <w:tab/>
        </w:r>
        <w:r>
          <w:rPr>
            <w:noProof/>
            <w:webHidden/>
          </w:rPr>
          <w:fldChar w:fldCharType="begin"/>
        </w:r>
        <w:r>
          <w:rPr>
            <w:noProof/>
            <w:webHidden/>
          </w:rPr>
          <w:instrText xml:space="preserve"> PAGEREF _Toc195093405 \h </w:instrText>
        </w:r>
        <w:r>
          <w:rPr>
            <w:noProof/>
            <w:webHidden/>
          </w:rPr>
        </w:r>
        <w:r>
          <w:rPr>
            <w:noProof/>
            <w:webHidden/>
          </w:rPr>
          <w:fldChar w:fldCharType="separate"/>
        </w:r>
        <w:r>
          <w:rPr>
            <w:noProof/>
            <w:webHidden/>
          </w:rPr>
          <w:t>7</w:t>
        </w:r>
        <w:r>
          <w:rPr>
            <w:noProof/>
            <w:webHidden/>
          </w:rPr>
          <w:fldChar w:fldCharType="end"/>
        </w:r>
      </w:hyperlink>
    </w:p>
    <w:p w:rsidR="00F34F5F" w:rsidRDefault="00F34F5F">
      <w:pPr>
        <w:pStyle w:val="TableofFigures"/>
        <w:tabs>
          <w:tab w:val="right" w:leader="dot" w:pos="9016"/>
        </w:tabs>
        <w:rPr>
          <w:rFonts w:eastAsiaTheme="minorEastAsia"/>
          <w:noProof/>
          <w:lang w:eastAsia="en-GB"/>
        </w:rPr>
      </w:pPr>
      <w:hyperlink w:anchor="_Toc195093406" w:history="1">
        <w:r w:rsidRPr="00D20897">
          <w:rPr>
            <w:rStyle w:val="Hyperlink"/>
            <w:noProof/>
          </w:rPr>
          <w:t>Figure 11 Real-world component: 02013A220JAT2A Source: [12]</w:t>
        </w:r>
        <w:r>
          <w:rPr>
            <w:noProof/>
            <w:webHidden/>
          </w:rPr>
          <w:tab/>
        </w:r>
        <w:r>
          <w:rPr>
            <w:noProof/>
            <w:webHidden/>
          </w:rPr>
          <w:fldChar w:fldCharType="begin"/>
        </w:r>
        <w:r>
          <w:rPr>
            <w:noProof/>
            <w:webHidden/>
          </w:rPr>
          <w:instrText xml:space="preserve"> PAGEREF _Toc195093406 \h </w:instrText>
        </w:r>
        <w:r>
          <w:rPr>
            <w:noProof/>
            <w:webHidden/>
          </w:rPr>
        </w:r>
        <w:r>
          <w:rPr>
            <w:noProof/>
            <w:webHidden/>
          </w:rPr>
          <w:fldChar w:fldCharType="separate"/>
        </w:r>
        <w:r>
          <w:rPr>
            <w:noProof/>
            <w:webHidden/>
          </w:rPr>
          <w:t>7</w:t>
        </w:r>
        <w:r>
          <w:rPr>
            <w:noProof/>
            <w:webHidden/>
          </w:rPr>
          <w:fldChar w:fldCharType="end"/>
        </w:r>
      </w:hyperlink>
    </w:p>
    <w:p w:rsidR="00F34F5F" w:rsidRDefault="00F34F5F">
      <w:pPr>
        <w:pStyle w:val="TableofFigures"/>
        <w:tabs>
          <w:tab w:val="right" w:leader="dot" w:pos="9016"/>
        </w:tabs>
        <w:rPr>
          <w:rFonts w:eastAsiaTheme="minorEastAsia"/>
          <w:noProof/>
          <w:lang w:eastAsia="en-GB"/>
        </w:rPr>
      </w:pPr>
      <w:hyperlink w:anchor="_Toc195093407" w:history="1">
        <w:r w:rsidRPr="00D20897">
          <w:rPr>
            <w:rStyle w:val="Hyperlink"/>
            <w:noProof/>
          </w:rPr>
          <w:t>Figure 12 Real-world component: POLYLAYER220N Source: [13]</w:t>
        </w:r>
        <w:r>
          <w:rPr>
            <w:noProof/>
            <w:webHidden/>
          </w:rPr>
          <w:tab/>
        </w:r>
        <w:r>
          <w:rPr>
            <w:noProof/>
            <w:webHidden/>
          </w:rPr>
          <w:fldChar w:fldCharType="begin"/>
        </w:r>
        <w:r>
          <w:rPr>
            <w:noProof/>
            <w:webHidden/>
          </w:rPr>
          <w:instrText xml:space="preserve"> PAGEREF _Toc195093407 \h </w:instrText>
        </w:r>
        <w:r>
          <w:rPr>
            <w:noProof/>
            <w:webHidden/>
          </w:rPr>
        </w:r>
        <w:r>
          <w:rPr>
            <w:noProof/>
            <w:webHidden/>
          </w:rPr>
          <w:fldChar w:fldCharType="separate"/>
        </w:r>
        <w:r>
          <w:rPr>
            <w:noProof/>
            <w:webHidden/>
          </w:rPr>
          <w:t>7</w:t>
        </w:r>
        <w:r>
          <w:rPr>
            <w:noProof/>
            <w:webHidden/>
          </w:rPr>
          <w:fldChar w:fldCharType="end"/>
        </w:r>
      </w:hyperlink>
    </w:p>
    <w:p w:rsidR="00F34F5F" w:rsidRDefault="00F34F5F">
      <w:pPr>
        <w:pStyle w:val="TableofFigures"/>
        <w:tabs>
          <w:tab w:val="right" w:leader="dot" w:pos="9016"/>
        </w:tabs>
        <w:rPr>
          <w:rFonts w:eastAsiaTheme="minorEastAsia"/>
          <w:noProof/>
          <w:lang w:eastAsia="en-GB"/>
        </w:rPr>
      </w:pPr>
      <w:hyperlink r:id="rId12" w:anchor="_Toc195093408" w:history="1">
        <w:r w:rsidRPr="00D20897">
          <w:rPr>
            <w:rStyle w:val="Hyperlink"/>
            <w:noProof/>
          </w:rPr>
          <w:t>Figure 13 Power supply regulator 7805 from assignment board</w:t>
        </w:r>
        <w:r>
          <w:rPr>
            <w:noProof/>
            <w:webHidden/>
          </w:rPr>
          <w:tab/>
        </w:r>
        <w:r>
          <w:rPr>
            <w:noProof/>
            <w:webHidden/>
          </w:rPr>
          <w:fldChar w:fldCharType="begin"/>
        </w:r>
        <w:r>
          <w:rPr>
            <w:noProof/>
            <w:webHidden/>
          </w:rPr>
          <w:instrText xml:space="preserve"> PAGEREF _Toc195093408 \h </w:instrText>
        </w:r>
        <w:r>
          <w:rPr>
            <w:noProof/>
            <w:webHidden/>
          </w:rPr>
        </w:r>
        <w:r>
          <w:rPr>
            <w:noProof/>
            <w:webHidden/>
          </w:rPr>
          <w:fldChar w:fldCharType="separate"/>
        </w:r>
        <w:r>
          <w:rPr>
            <w:noProof/>
            <w:webHidden/>
          </w:rPr>
          <w:t>8</w:t>
        </w:r>
        <w:r>
          <w:rPr>
            <w:noProof/>
            <w:webHidden/>
          </w:rPr>
          <w:fldChar w:fldCharType="end"/>
        </w:r>
      </w:hyperlink>
    </w:p>
    <w:p w:rsidR="00F34F5F" w:rsidRDefault="00F34F5F">
      <w:pPr>
        <w:pStyle w:val="TableofFigures"/>
        <w:tabs>
          <w:tab w:val="right" w:leader="dot" w:pos="9016"/>
        </w:tabs>
        <w:rPr>
          <w:rFonts w:eastAsiaTheme="minorEastAsia"/>
          <w:noProof/>
          <w:lang w:eastAsia="en-GB"/>
        </w:rPr>
      </w:pPr>
      <w:hyperlink w:anchor="_Toc195093409" w:history="1">
        <w:r w:rsidRPr="00D20897">
          <w:rPr>
            <w:rStyle w:val="Hyperlink"/>
            <w:noProof/>
          </w:rPr>
          <w:t>Figure 14 Real-world component: Power Supply Regulator (7805) Source: [16]</w:t>
        </w:r>
        <w:r>
          <w:rPr>
            <w:noProof/>
            <w:webHidden/>
          </w:rPr>
          <w:tab/>
        </w:r>
        <w:r>
          <w:rPr>
            <w:noProof/>
            <w:webHidden/>
          </w:rPr>
          <w:fldChar w:fldCharType="begin"/>
        </w:r>
        <w:r>
          <w:rPr>
            <w:noProof/>
            <w:webHidden/>
          </w:rPr>
          <w:instrText xml:space="preserve"> PAGEREF _Toc195093409 \h </w:instrText>
        </w:r>
        <w:r>
          <w:rPr>
            <w:noProof/>
            <w:webHidden/>
          </w:rPr>
        </w:r>
        <w:r>
          <w:rPr>
            <w:noProof/>
            <w:webHidden/>
          </w:rPr>
          <w:fldChar w:fldCharType="separate"/>
        </w:r>
        <w:r>
          <w:rPr>
            <w:noProof/>
            <w:webHidden/>
          </w:rPr>
          <w:t>8</w:t>
        </w:r>
        <w:r>
          <w:rPr>
            <w:noProof/>
            <w:webHidden/>
          </w:rPr>
          <w:fldChar w:fldCharType="end"/>
        </w:r>
      </w:hyperlink>
    </w:p>
    <w:p w:rsidR="00F34F5F" w:rsidRDefault="00F34F5F">
      <w:pPr>
        <w:pStyle w:val="TableofFigures"/>
        <w:tabs>
          <w:tab w:val="right" w:leader="dot" w:pos="9016"/>
        </w:tabs>
        <w:rPr>
          <w:rFonts w:eastAsiaTheme="minorEastAsia"/>
          <w:noProof/>
          <w:lang w:eastAsia="en-GB"/>
        </w:rPr>
      </w:pPr>
      <w:hyperlink w:anchor="_Toc195093410" w:history="1">
        <w:r w:rsidRPr="00D20897">
          <w:rPr>
            <w:rStyle w:val="Hyperlink"/>
            <w:noProof/>
          </w:rPr>
          <w:t>Figure 15 Bipolar Transistor from assignment board</w:t>
        </w:r>
        <w:r>
          <w:rPr>
            <w:noProof/>
            <w:webHidden/>
          </w:rPr>
          <w:tab/>
        </w:r>
        <w:r>
          <w:rPr>
            <w:noProof/>
            <w:webHidden/>
          </w:rPr>
          <w:fldChar w:fldCharType="begin"/>
        </w:r>
        <w:r>
          <w:rPr>
            <w:noProof/>
            <w:webHidden/>
          </w:rPr>
          <w:instrText xml:space="preserve"> PAGEREF _Toc195093410 \h </w:instrText>
        </w:r>
        <w:r>
          <w:rPr>
            <w:noProof/>
            <w:webHidden/>
          </w:rPr>
        </w:r>
        <w:r>
          <w:rPr>
            <w:noProof/>
            <w:webHidden/>
          </w:rPr>
          <w:fldChar w:fldCharType="separate"/>
        </w:r>
        <w:r>
          <w:rPr>
            <w:noProof/>
            <w:webHidden/>
          </w:rPr>
          <w:t>8</w:t>
        </w:r>
        <w:r>
          <w:rPr>
            <w:noProof/>
            <w:webHidden/>
          </w:rPr>
          <w:fldChar w:fldCharType="end"/>
        </w:r>
      </w:hyperlink>
    </w:p>
    <w:p w:rsidR="00F34F5F" w:rsidRDefault="00F34F5F">
      <w:pPr>
        <w:pStyle w:val="TableofFigures"/>
        <w:tabs>
          <w:tab w:val="right" w:leader="dot" w:pos="9016"/>
        </w:tabs>
        <w:rPr>
          <w:rFonts w:eastAsiaTheme="minorEastAsia"/>
          <w:noProof/>
          <w:lang w:eastAsia="en-GB"/>
        </w:rPr>
      </w:pPr>
      <w:hyperlink w:anchor="_Toc195093411" w:history="1">
        <w:r w:rsidRPr="00D20897">
          <w:rPr>
            <w:rStyle w:val="Hyperlink"/>
            <w:noProof/>
          </w:rPr>
          <w:t>Figure 16 Real-world component:  BC107 Source: [18]</w:t>
        </w:r>
        <w:r>
          <w:rPr>
            <w:noProof/>
            <w:webHidden/>
          </w:rPr>
          <w:tab/>
        </w:r>
        <w:r>
          <w:rPr>
            <w:noProof/>
            <w:webHidden/>
          </w:rPr>
          <w:fldChar w:fldCharType="begin"/>
        </w:r>
        <w:r>
          <w:rPr>
            <w:noProof/>
            <w:webHidden/>
          </w:rPr>
          <w:instrText xml:space="preserve"> PAGEREF _Toc195093411 \h </w:instrText>
        </w:r>
        <w:r>
          <w:rPr>
            <w:noProof/>
            <w:webHidden/>
          </w:rPr>
        </w:r>
        <w:r>
          <w:rPr>
            <w:noProof/>
            <w:webHidden/>
          </w:rPr>
          <w:fldChar w:fldCharType="separate"/>
        </w:r>
        <w:r>
          <w:rPr>
            <w:noProof/>
            <w:webHidden/>
          </w:rPr>
          <w:t>8</w:t>
        </w:r>
        <w:r>
          <w:rPr>
            <w:noProof/>
            <w:webHidden/>
          </w:rPr>
          <w:fldChar w:fldCharType="end"/>
        </w:r>
      </w:hyperlink>
    </w:p>
    <w:p w:rsidR="00F34F5F" w:rsidRDefault="00F34F5F">
      <w:pPr>
        <w:pStyle w:val="TableofFigures"/>
        <w:tabs>
          <w:tab w:val="right" w:leader="dot" w:pos="9016"/>
        </w:tabs>
        <w:rPr>
          <w:rFonts w:eastAsiaTheme="minorEastAsia"/>
          <w:noProof/>
          <w:lang w:eastAsia="en-GB"/>
        </w:rPr>
      </w:pPr>
      <w:hyperlink w:anchor="_Toc195093412" w:history="1">
        <w:r w:rsidRPr="00D20897">
          <w:rPr>
            <w:rStyle w:val="Hyperlink"/>
            <w:noProof/>
          </w:rPr>
          <w:t>Figure 17 Push button from assignment board</w:t>
        </w:r>
        <w:r>
          <w:rPr>
            <w:noProof/>
            <w:webHidden/>
          </w:rPr>
          <w:tab/>
        </w:r>
        <w:r>
          <w:rPr>
            <w:noProof/>
            <w:webHidden/>
          </w:rPr>
          <w:fldChar w:fldCharType="begin"/>
        </w:r>
        <w:r>
          <w:rPr>
            <w:noProof/>
            <w:webHidden/>
          </w:rPr>
          <w:instrText xml:space="preserve"> PAGEREF _Toc195093412 \h </w:instrText>
        </w:r>
        <w:r>
          <w:rPr>
            <w:noProof/>
            <w:webHidden/>
          </w:rPr>
        </w:r>
        <w:r>
          <w:rPr>
            <w:noProof/>
            <w:webHidden/>
          </w:rPr>
          <w:fldChar w:fldCharType="separate"/>
        </w:r>
        <w:r>
          <w:rPr>
            <w:noProof/>
            <w:webHidden/>
          </w:rPr>
          <w:t>8</w:t>
        </w:r>
        <w:r>
          <w:rPr>
            <w:noProof/>
            <w:webHidden/>
          </w:rPr>
          <w:fldChar w:fldCharType="end"/>
        </w:r>
      </w:hyperlink>
    </w:p>
    <w:p w:rsidR="00F34F5F" w:rsidRDefault="00F34F5F">
      <w:pPr>
        <w:pStyle w:val="TableofFigures"/>
        <w:tabs>
          <w:tab w:val="right" w:leader="dot" w:pos="9016"/>
        </w:tabs>
        <w:rPr>
          <w:rFonts w:eastAsiaTheme="minorEastAsia"/>
          <w:noProof/>
          <w:lang w:eastAsia="en-GB"/>
        </w:rPr>
      </w:pPr>
      <w:hyperlink w:anchor="_Toc195093413" w:history="1">
        <w:r w:rsidRPr="00D20897">
          <w:rPr>
            <w:rStyle w:val="Hyperlink"/>
            <w:noProof/>
          </w:rPr>
          <w:t>Figure 18 Real-world component: SPST Push Button Source: [20]</w:t>
        </w:r>
        <w:r>
          <w:rPr>
            <w:noProof/>
            <w:webHidden/>
          </w:rPr>
          <w:tab/>
        </w:r>
        <w:r>
          <w:rPr>
            <w:noProof/>
            <w:webHidden/>
          </w:rPr>
          <w:fldChar w:fldCharType="begin"/>
        </w:r>
        <w:r>
          <w:rPr>
            <w:noProof/>
            <w:webHidden/>
          </w:rPr>
          <w:instrText xml:space="preserve"> PAGEREF _Toc195093413 \h </w:instrText>
        </w:r>
        <w:r>
          <w:rPr>
            <w:noProof/>
            <w:webHidden/>
          </w:rPr>
        </w:r>
        <w:r>
          <w:rPr>
            <w:noProof/>
            <w:webHidden/>
          </w:rPr>
          <w:fldChar w:fldCharType="separate"/>
        </w:r>
        <w:r>
          <w:rPr>
            <w:noProof/>
            <w:webHidden/>
          </w:rPr>
          <w:t>8</w:t>
        </w:r>
        <w:r>
          <w:rPr>
            <w:noProof/>
            <w:webHidden/>
          </w:rPr>
          <w:fldChar w:fldCharType="end"/>
        </w:r>
      </w:hyperlink>
    </w:p>
    <w:p w:rsidR="00F34F5F" w:rsidRDefault="00F34F5F">
      <w:pPr>
        <w:pStyle w:val="TableofFigures"/>
        <w:tabs>
          <w:tab w:val="right" w:leader="dot" w:pos="9016"/>
        </w:tabs>
        <w:rPr>
          <w:rFonts w:eastAsiaTheme="minorEastAsia"/>
          <w:noProof/>
          <w:lang w:eastAsia="en-GB"/>
        </w:rPr>
      </w:pPr>
      <w:hyperlink w:anchor="_Toc195093414" w:history="1">
        <w:r w:rsidRPr="00D20897">
          <w:rPr>
            <w:rStyle w:val="Hyperlink"/>
            <w:noProof/>
          </w:rPr>
          <w:t>Figure 19 Crystal oscillator from assignment board</w:t>
        </w:r>
        <w:r>
          <w:rPr>
            <w:noProof/>
            <w:webHidden/>
          </w:rPr>
          <w:tab/>
        </w:r>
        <w:r>
          <w:rPr>
            <w:noProof/>
            <w:webHidden/>
          </w:rPr>
          <w:fldChar w:fldCharType="begin"/>
        </w:r>
        <w:r>
          <w:rPr>
            <w:noProof/>
            <w:webHidden/>
          </w:rPr>
          <w:instrText xml:space="preserve"> PAGEREF _Toc195093414 \h </w:instrText>
        </w:r>
        <w:r>
          <w:rPr>
            <w:noProof/>
            <w:webHidden/>
          </w:rPr>
        </w:r>
        <w:r>
          <w:rPr>
            <w:noProof/>
            <w:webHidden/>
          </w:rPr>
          <w:fldChar w:fldCharType="separate"/>
        </w:r>
        <w:r>
          <w:rPr>
            <w:noProof/>
            <w:webHidden/>
          </w:rPr>
          <w:t>9</w:t>
        </w:r>
        <w:r>
          <w:rPr>
            <w:noProof/>
            <w:webHidden/>
          </w:rPr>
          <w:fldChar w:fldCharType="end"/>
        </w:r>
      </w:hyperlink>
    </w:p>
    <w:p w:rsidR="00F34F5F" w:rsidRDefault="00F34F5F">
      <w:pPr>
        <w:pStyle w:val="TableofFigures"/>
        <w:tabs>
          <w:tab w:val="right" w:leader="dot" w:pos="9016"/>
        </w:tabs>
        <w:rPr>
          <w:rFonts w:eastAsiaTheme="minorEastAsia"/>
          <w:noProof/>
          <w:lang w:eastAsia="en-GB"/>
        </w:rPr>
      </w:pPr>
      <w:hyperlink r:id="rId13" w:anchor="_Toc195093415" w:history="1">
        <w:r w:rsidRPr="00D20897">
          <w:rPr>
            <w:rStyle w:val="Hyperlink"/>
            <w:noProof/>
          </w:rPr>
          <w:t>Figure 20 Real-world component: Quartz Crystal Oscillator Source: [22]</w:t>
        </w:r>
        <w:r>
          <w:rPr>
            <w:noProof/>
            <w:webHidden/>
          </w:rPr>
          <w:tab/>
        </w:r>
        <w:r>
          <w:rPr>
            <w:noProof/>
            <w:webHidden/>
          </w:rPr>
          <w:fldChar w:fldCharType="begin"/>
        </w:r>
        <w:r>
          <w:rPr>
            <w:noProof/>
            <w:webHidden/>
          </w:rPr>
          <w:instrText xml:space="preserve"> PAGEREF _Toc195093415 \h </w:instrText>
        </w:r>
        <w:r>
          <w:rPr>
            <w:noProof/>
            <w:webHidden/>
          </w:rPr>
        </w:r>
        <w:r>
          <w:rPr>
            <w:noProof/>
            <w:webHidden/>
          </w:rPr>
          <w:fldChar w:fldCharType="separate"/>
        </w:r>
        <w:r>
          <w:rPr>
            <w:noProof/>
            <w:webHidden/>
          </w:rPr>
          <w:t>9</w:t>
        </w:r>
        <w:r>
          <w:rPr>
            <w:noProof/>
            <w:webHidden/>
          </w:rPr>
          <w:fldChar w:fldCharType="end"/>
        </w:r>
      </w:hyperlink>
    </w:p>
    <w:p w:rsidR="00F34F5F" w:rsidRDefault="00F34F5F">
      <w:pPr>
        <w:pStyle w:val="TableofFigures"/>
        <w:tabs>
          <w:tab w:val="right" w:leader="dot" w:pos="9016"/>
        </w:tabs>
        <w:rPr>
          <w:rFonts w:eastAsiaTheme="minorEastAsia"/>
          <w:noProof/>
          <w:lang w:eastAsia="en-GB"/>
        </w:rPr>
      </w:pPr>
      <w:hyperlink w:anchor="_Toc195093416" w:history="1">
        <w:r w:rsidRPr="00D20897">
          <w:rPr>
            <w:rStyle w:val="Hyperlink"/>
            <w:noProof/>
          </w:rPr>
          <w:t>Figure 21 Resistor 4k7 from assignment board</w:t>
        </w:r>
        <w:r>
          <w:rPr>
            <w:noProof/>
            <w:webHidden/>
          </w:rPr>
          <w:tab/>
        </w:r>
        <w:r>
          <w:rPr>
            <w:noProof/>
            <w:webHidden/>
          </w:rPr>
          <w:fldChar w:fldCharType="begin"/>
        </w:r>
        <w:r>
          <w:rPr>
            <w:noProof/>
            <w:webHidden/>
          </w:rPr>
          <w:instrText xml:space="preserve"> PAGEREF _Toc195093416 \h </w:instrText>
        </w:r>
        <w:r>
          <w:rPr>
            <w:noProof/>
            <w:webHidden/>
          </w:rPr>
        </w:r>
        <w:r>
          <w:rPr>
            <w:noProof/>
            <w:webHidden/>
          </w:rPr>
          <w:fldChar w:fldCharType="separate"/>
        </w:r>
        <w:r>
          <w:rPr>
            <w:noProof/>
            <w:webHidden/>
          </w:rPr>
          <w:t>9</w:t>
        </w:r>
        <w:r>
          <w:rPr>
            <w:noProof/>
            <w:webHidden/>
          </w:rPr>
          <w:fldChar w:fldCharType="end"/>
        </w:r>
      </w:hyperlink>
    </w:p>
    <w:p w:rsidR="00F34F5F" w:rsidRDefault="00F34F5F">
      <w:pPr>
        <w:pStyle w:val="TableofFigures"/>
        <w:tabs>
          <w:tab w:val="right" w:leader="dot" w:pos="9016"/>
        </w:tabs>
        <w:rPr>
          <w:rFonts w:eastAsiaTheme="minorEastAsia"/>
          <w:noProof/>
          <w:lang w:eastAsia="en-GB"/>
        </w:rPr>
      </w:pPr>
      <w:hyperlink r:id="rId14" w:anchor="_Toc195093417" w:history="1">
        <w:r w:rsidRPr="00D20897">
          <w:rPr>
            <w:rStyle w:val="Hyperlink"/>
            <w:noProof/>
          </w:rPr>
          <w:t>Figure 22 Resistor 10k from assignment board</w:t>
        </w:r>
        <w:r>
          <w:rPr>
            <w:noProof/>
            <w:webHidden/>
          </w:rPr>
          <w:tab/>
        </w:r>
        <w:r>
          <w:rPr>
            <w:noProof/>
            <w:webHidden/>
          </w:rPr>
          <w:fldChar w:fldCharType="begin"/>
        </w:r>
        <w:r>
          <w:rPr>
            <w:noProof/>
            <w:webHidden/>
          </w:rPr>
          <w:instrText xml:space="preserve"> PAGEREF _Toc195093417 \h </w:instrText>
        </w:r>
        <w:r>
          <w:rPr>
            <w:noProof/>
            <w:webHidden/>
          </w:rPr>
        </w:r>
        <w:r>
          <w:rPr>
            <w:noProof/>
            <w:webHidden/>
          </w:rPr>
          <w:fldChar w:fldCharType="separate"/>
        </w:r>
        <w:r>
          <w:rPr>
            <w:noProof/>
            <w:webHidden/>
          </w:rPr>
          <w:t>9</w:t>
        </w:r>
        <w:r>
          <w:rPr>
            <w:noProof/>
            <w:webHidden/>
          </w:rPr>
          <w:fldChar w:fldCharType="end"/>
        </w:r>
      </w:hyperlink>
    </w:p>
    <w:p w:rsidR="00F34F5F" w:rsidRDefault="00F34F5F">
      <w:pPr>
        <w:pStyle w:val="TableofFigures"/>
        <w:tabs>
          <w:tab w:val="right" w:leader="dot" w:pos="9016"/>
        </w:tabs>
        <w:rPr>
          <w:rFonts w:eastAsiaTheme="minorEastAsia"/>
          <w:noProof/>
          <w:lang w:eastAsia="en-GB"/>
        </w:rPr>
      </w:pPr>
      <w:hyperlink w:anchor="_Toc195093418" w:history="1">
        <w:r w:rsidRPr="00D20897">
          <w:rPr>
            <w:rStyle w:val="Hyperlink"/>
            <w:noProof/>
          </w:rPr>
          <w:t>Figure 23 Resistor 220R from assignment board</w:t>
        </w:r>
        <w:r>
          <w:rPr>
            <w:noProof/>
            <w:webHidden/>
          </w:rPr>
          <w:tab/>
        </w:r>
        <w:r>
          <w:rPr>
            <w:noProof/>
            <w:webHidden/>
          </w:rPr>
          <w:fldChar w:fldCharType="begin"/>
        </w:r>
        <w:r>
          <w:rPr>
            <w:noProof/>
            <w:webHidden/>
          </w:rPr>
          <w:instrText xml:space="preserve"> PAGEREF _Toc195093418 \h </w:instrText>
        </w:r>
        <w:r>
          <w:rPr>
            <w:noProof/>
            <w:webHidden/>
          </w:rPr>
        </w:r>
        <w:r>
          <w:rPr>
            <w:noProof/>
            <w:webHidden/>
          </w:rPr>
          <w:fldChar w:fldCharType="separate"/>
        </w:r>
        <w:r>
          <w:rPr>
            <w:noProof/>
            <w:webHidden/>
          </w:rPr>
          <w:t>9</w:t>
        </w:r>
        <w:r>
          <w:rPr>
            <w:noProof/>
            <w:webHidden/>
          </w:rPr>
          <w:fldChar w:fldCharType="end"/>
        </w:r>
      </w:hyperlink>
    </w:p>
    <w:p w:rsidR="00F34F5F" w:rsidRDefault="00F34F5F">
      <w:pPr>
        <w:pStyle w:val="TableofFigures"/>
        <w:tabs>
          <w:tab w:val="right" w:leader="dot" w:pos="9016"/>
        </w:tabs>
        <w:rPr>
          <w:rFonts w:eastAsiaTheme="minorEastAsia"/>
          <w:noProof/>
          <w:lang w:eastAsia="en-GB"/>
        </w:rPr>
      </w:pPr>
      <w:hyperlink w:anchor="_Toc195093419" w:history="1">
        <w:r w:rsidRPr="00D20897">
          <w:rPr>
            <w:rStyle w:val="Hyperlink"/>
            <w:noProof/>
          </w:rPr>
          <w:t>Figure 24 Real-world component: MINRES4K7 Source: [24]</w:t>
        </w:r>
        <w:r>
          <w:rPr>
            <w:noProof/>
            <w:webHidden/>
          </w:rPr>
          <w:tab/>
        </w:r>
        <w:r>
          <w:rPr>
            <w:noProof/>
            <w:webHidden/>
          </w:rPr>
          <w:fldChar w:fldCharType="begin"/>
        </w:r>
        <w:r>
          <w:rPr>
            <w:noProof/>
            <w:webHidden/>
          </w:rPr>
          <w:instrText xml:space="preserve"> PAGEREF _Toc195093419 \h </w:instrText>
        </w:r>
        <w:r>
          <w:rPr>
            <w:noProof/>
            <w:webHidden/>
          </w:rPr>
        </w:r>
        <w:r>
          <w:rPr>
            <w:noProof/>
            <w:webHidden/>
          </w:rPr>
          <w:fldChar w:fldCharType="separate"/>
        </w:r>
        <w:r>
          <w:rPr>
            <w:noProof/>
            <w:webHidden/>
          </w:rPr>
          <w:t>9</w:t>
        </w:r>
        <w:r>
          <w:rPr>
            <w:noProof/>
            <w:webHidden/>
          </w:rPr>
          <w:fldChar w:fldCharType="end"/>
        </w:r>
      </w:hyperlink>
    </w:p>
    <w:p w:rsidR="00F34F5F" w:rsidRDefault="00F34F5F">
      <w:pPr>
        <w:pStyle w:val="TableofFigures"/>
        <w:tabs>
          <w:tab w:val="right" w:leader="dot" w:pos="9016"/>
        </w:tabs>
        <w:rPr>
          <w:rFonts w:eastAsiaTheme="minorEastAsia"/>
          <w:noProof/>
          <w:lang w:eastAsia="en-GB"/>
        </w:rPr>
      </w:pPr>
      <w:hyperlink w:anchor="_Toc195093420" w:history="1">
        <w:r w:rsidRPr="00D20897">
          <w:rPr>
            <w:rStyle w:val="Hyperlink"/>
            <w:noProof/>
          </w:rPr>
          <w:t>Figure 25 Real-world component: MINRES10K Source: [25]</w:t>
        </w:r>
        <w:r>
          <w:rPr>
            <w:noProof/>
            <w:webHidden/>
          </w:rPr>
          <w:tab/>
        </w:r>
        <w:r>
          <w:rPr>
            <w:noProof/>
            <w:webHidden/>
          </w:rPr>
          <w:fldChar w:fldCharType="begin"/>
        </w:r>
        <w:r>
          <w:rPr>
            <w:noProof/>
            <w:webHidden/>
          </w:rPr>
          <w:instrText xml:space="preserve"> PAGEREF _Toc195093420 \h </w:instrText>
        </w:r>
        <w:r>
          <w:rPr>
            <w:noProof/>
            <w:webHidden/>
          </w:rPr>
        </w:r>
        <w:r>
          <w:rPr>
            <w:noProof/>
            <w:webHidden/>
          </w:rPr>
          <w:fldChar w:fldCharType="separate"/>
        </w:r>
        <w:r>
          <w:rPr>
            <w:noProof/>
            <w:webHidden/>
          </w:rPr>
          <w:t>9</w:t>
        </w:r>
        <w:r>
          <w:rPr>
            <w:noProof/>
            <w:webHidden/>
          </w:rPr>
          <w:fldChar w:fldCharType="end"/>
        </w:r>
      </w:hyperlink>
    </w:p>
    <w:p w:rsidR="00F34F5F" w:rsidRDefault="00F34F5F">
      <w:pPr>
        <w:pStyle w:val="TableofFigures"/>
        <w:tabs>
          <w:tab w:val="right" w:leader="dot" w:pos="9016"/>
        </w:tabs>
        <w:rPr>
          <w:rFonts w:eastAsiaTheme="minorEastAsia"/>
          <w:noProof/>
          <w:lang w:eastAsia="en-GB"/>
        </w:rPr>
      </w:pPr>
      <w:hyperlink w:anchor="_Toc195093421" w:history="1">
        <w:r w:rsidRPr="00D20897">
          <w:rPr>
            <w:rStyle w:val="Hyperlink"/>
            <w:noProof/>
          </w:rPr>
          <w:t>Figure 26 Real-world component: MINRES220R Source: [26]</w:t>
        </w:r>
        <w:r>
          <w:rPr>
            <w:noProof/>
            <w:webHidden/>
          </w:rPr>
          <w:tab/>
        </w:r>
        <w:r>
          <w:rPr>
            <w:noProof/>
            <w:webHidden/>
          </w:rPr>
          <w:fldChar w:fldCharType="begin"/>
        </w:r>
        <w:r>
          <w:rPr>
            <w:noProof/>
            <w:webHidden/>
          </w:rPr>
          <w:instrText xml:space="preserve"> PAGEREF _Toc195093421 \h </w:instrText>
        </w:r>
        <w:r>
          <w:rPr>
            <w:noProof/>
            <w:webHidden/>
          </w:rPr>
        </w:r>
        <w:r>
          <w:rPr>
            <w:noProof/>
            <w:webHidden/>
          </w:rPr>
          <w:fldChar w:fldCharType="separate"/>
        </w:r>
        <w:r>
          <w:rPr>
            <w:noProof/>
            <w:webHidden/>
          </w:rPr>
          <w:t>9</w:t>
        </w:r>
        <w:r>
          <w:rPr>
            <w:noProof/>
            <w:webHidden/>
          </w:rPr>
          <w:fldChar w:fldCharType="end"/>
        </w:r>
      </w:hyperlink>
    </w:p>
    <w:p w:rsidR="00F34F5F" w:rsidRDefault="00F34F5F">
      <w:pPr>
        <w:pStyle w:val="TableofFigures"/>
        <w:tabs>
          <w:tab w:val="right" w:leader="dot" w:pos="9016"/>
        </w:tabs>
        <w:rPr>
          <w:rFonts w:eastAsiaTheme="minorEastAsia"/>
          <w:noProof/>
          <w:lang w:eastAsia="en-GB"/>
        </w:rPr>
      </w:pPr>
      <w:hyperlink w:anchor="_Toc195093422" w:history="1">
        <w:r w:rsidRPr="00D20897">
          <w:rPr>
            <w:rStyle w:val="Hyperlink"/>
            <w:noProof/>
          </w:rPr>
          <w:t>Figure 27 PIC16F84A from assignment board</w:t>
        </w:r>
        <w:r>
          <w:rPr>
            <w:noProof/>
            <w:webHidden/>
          </w:rPr>
          <w:tab/>
        </w:r>
        <w:r>
          <w:rPr>
            <w:noProof/>
            <w:webHidden/>
          </w:rPr>
          <w:fldChar w:fldCharType="begin"/>
        </w:r>
        <w:r>
          <w:rPr>
            <w:noProof/>
            <w:webHidden/>
          </w:rPr>
          <w:instrText xml:space="preserve"> PAGEREF _Toc195093422 \h </w:instrText>
        </w:r>
        <w:r>
          <w:rPr>
            <w:noProof/>
            <w:webHidden/>
          </w:rPr>
        </w:r>
        <w:r>
          <w:rPr>
            <w:noProof/>
            <w:webHidden/>
          </w:rPr>
          <w:fldChar w:fldCharType="separate"/>
        </w:r>
        <w:r>
          <w:rPr>
            <w:noProof/>
            <w:webHidden/>
          </w:rPr>
          <w:t>10</w:t>
        </w:r>
        <w:r>
          <w:rPr>
            <w:noProof/>
            <w:webHidden/>
          </w:rPr>
          <w:fldChar w:fldCharType="end"/>
        </w:r>
      </w:hyperlink>
    </w:p>
    <w:p w:rsidR="00F34F5F" w:rsidRDefault="00F34F5F">
      <w:pPr>
        <w:pStyle w:val="TableofFigures"/>
        <w:tabs>
          <w:tab w:val="right" w:leader="dot" w:pos="9016"/>
        </w:tabs>
        <w:rPr>
          <w:rFonts w:eastAsiaTheme="minorEastAsia"/>
          <w:noProof/>
          <w:lang w:eastAsia="en-GB"/>
        </w:rPr>
      </w:pPr>
      <w:hyperlink w:anchor="_Toc195093423" w:history="1">
        <w:r w:rsidRPr="00D20897">
          <w:rPr>
            <w:rStyle w:val="Hyperlink"/>
            <w:noProof/>
          </w:rPr>
          <w:t>Figure 28 Real-world component: PIC16F84A Source: [29]</w:t>
        </w:r>
        <w:r>
          <w:rPr>
            <w:noProof/>
            <w:webHidden/>
          </w:rPr>
          <w:tab/>
        </w:r>
        <w:r>
          <w:rPr>
            <w:noProof/>
            <w:webHidden/>
          </w:rPr>
          <w:fldChar w:fldCharType="begin"/>
        </w:r>
        <w:r>
          <w:rPr>
            <w:noProof/>
            <w:webHidden/>
          </w:rPr>
          <w:instrText xml:space="preserve"> PAGEREF _Toc195093423 \h </w:instrText>
        </w:r>
        <w:r>
          <w:rPr>
            <w:noProof/>
            <w:webHidden/>
          </w:rPr>
        </w:r>
        <w:r>
          <w:rPr>
            <w:noProof/>
            <w:webHidden/>
          </w:rPr>
          <w:fldChar w:fldCharType="separate"/>
        </w:r>
        <w:r>
          <w:rPr>
            <w:noProof/>
            <w:webHidden/>
          </w:rPr>
          <w:t>10</w:t>
        </w:r>
        <w:r>
          <w:rPr>
            <w:noProof/>
            <w:webHidden/>
          </w:rPr>
          <w:fldChar w:fldCharType="end"/>
        </w:r>
      </w:hyperlink>
    </w:p>
    <w:p w:rsidR="00F34F5F" w:rsidRDefault="00F34F5F">
      <w:pPr>
        <w:pStyle w:val="TableofFigures"/>
        <w:tabs>
          <w:tab w:val="right" w:leader="dot" w:pos="9016"/>
        </w:tabs>
        <w:rPr>
          <w:rFonts w:eastAsiaTheme="minorEastAsia"/>
          <w:noProof/>
          <w:lang w:eastAsia="en-GB"/>
        </w:rPr>
      </w:pPr>
      <w:hyperlink w:anchor="_Toc195093424" w:history="1">
        <w:r w:rsidRPr="00D20897">
          <w:rPr>
            <w:rStyle w:val="Hyperlink"/>
            <w:noProof/>
          </w:rPr>
          <w:t>Figure 29 Piezo Sounder Model (digital) from assignment board</w:t>
        </w:r>
        <w:r>
          <w:rPr>
            <w:noProof/>
            <w:webHidden/>
          </w:rPr>
          <w:tab/>
        </w:r>
        <w:r>
          <w:rPr>
            <w:noProof/>
            <w:webHidden/>
          </w:rPr>
          <w:fldChar w:fldCharType="begin"/>
        </w:r>
        <w:r>
          <w:rPr>
            <w:noProof/>
            <w:webHidden/>
          </w:rPr>
          <w:instrText xml:space="preserve"> PAGEREF _Toc195093424 \h </w:instrText>
        </w:r>
        <w:r>
          <w:rPr>
            <w:noProof/>
            <w:webHidden/>
          </w:rPr>
        </w:r>
        <w:r>
          <w:rPr>
            <w:noProof/>
            <w:webHidden/>
          </w:rPr>
          <w:fldChar w:fldCharType="separate"/>
        </w:r>
        <w:r>
          <w:rPr>
            <w:noProof/>
            <w:webHidden/>
          </w:rPr>
          <w:t>10</w:t>
        </w:r>
        <w:r>
          <w:rPr>
            <w:noProof/>
            <w:webHidden/>
          </w:rPr>
          <w:fldChar w:fldCharType="end"/>
        </w:r>
      </w:hyperlink>
    </w:p>
    <w:p w:rsidR="00F34F5F" w:rsidRDefault="00F34F5F">
      <w:pPr>
        <w:pStyle w:val="TableofFigures"/>
        <w:tabs>
          <w:tab w:val="right" w:leader="dot" w:pos="9016"/>
        </w:tabs>
        <w:rPr>
          <w:rFonts w:eastAsiaTheme="minorEastAsia"/>
          <w:noProof/>
          <w:lang w:eastAsia="en-GB"/>
        </w:rPr>
      </w:pPr>
      <w:hyperlink w:anchor="_Toc195093425" w:history="1">
        <w:r w:rsidRPr="00D20897">
          <w:rPr>
            <w:rStyle w:val="Hyperlink"/>
            <w:noProof/>
          </w:rPr>
          <w:t>Figure 30 Real-world component:  Piezo Sounder Source: [32]</w:t>
        </w:r>
        <w:r>
          <w:rPr>
            <w:noProof/>
            <w:webHidden/>
          </w:rPr>
          <w:tab/>
        </w:r>
        <w:r>
          <w:rPr>
            <w:noProof/>
            <w:webHidden/>
          </w:rPr>
          <w:fldChar w:fldCharType="begin"/>
        </w:r>
        <w:r>
          <w:rPr>
            <w:noProof/>
            <w:webHidden/>
          </w:rPr>
          <w:instrText xml:space="preserve"> PAGEREF _Toc195093425 \h </w:instrText>
        </w:r>
        <w:r>
          <w:rPr>
            <w:noProof/>
            <w:webHidden/>
          </w:rPr>
        </w:r>
        <w:r>
          <w:rPr>
            <w:noProof/>
            <w:webHidden/>
          </w:rPr>
          <w:fldChar w:fldCharType="separate"/>
        </w:r>
        <w:r>
          <w:rPr>
            <w:noProof/>
            <w:webHidden/>
          </w:rPr>
          <w:t>10</w:t>
        </w:r>
        <w:r>
          <w:rPr>
            <w:noProof/>
            <w:webHidden/>
          </w:rPr>
          <w:fldChar w:fldCharType="end"/>
        </w:r>
      </w:hyperlink>
    </w:p>
    <w:p w:rsidR="00F34F5F" w:rsidRDefault="00F34F5F">
      <w:pPr>
        <w:pStyle w:val="TableofFigures"/>
        <w:tabs>
          <w:tab w:val="right" w:leader="dot" w:pos="9016"/>
        </w:tabs>
        <w:rPr>
          <w:rFonts w:eastAsiaTheme="minorEastAsia"/>
          <w:noProof/>
          <w:lang w:eastAsia="en-GB"/>
        </w:rPr>
      </w:pPr>
      <w:hyperlink w:anchor="_Toc195093426" w:history="1">
        <w:r w:rsidRPr="00D20897">
          <w:rPr>
            <w:rStyle w:val="Hyperlink"/>
            <w:noProof/>
          </w:rPr>
          <w:t>Figure 31 Interactive SPST Switch from assignment board</w:t>
        </w:r>
        <w:r>
          <w:rPr>
            <w:noProof/>
            <w:webHidden/>
          </w:rPr>
          <w:tab/>
        </w:r>
        <w:r>
          <w:rPr>
            <w:noProof/>
            <w:webHidden/>
          </w:rPr>
          <w:fldChar w:fldCharType="begin"/>
        </w:r>
        <w:r>
          <w:rPr>
            <w:noProof/>
            <w:webHidden/>
          </w:rPr>
          <w:instrText xml:space="preserve"> PAGEREF _Toc195093426 \h </w:instrText>
        </w:r>
        <w:r>
          <w:rPr>
            <w:noProof/>
            <w:webHidden/>
          </w:rPr>
        </w:r>
        <w:r>
          <w:rPr>
            <w:noProof/>
            <w:webHidden/>
          </w:rPr>
          <w:fldChar w:fldCharType="separate"/>
        </w:r>
        <w:r>
          <w:rPr>
            <w:noProof/>
            <w:webHidden/>
          </w:rPr>
          <w:t>11</w:t>
        </w:r>
        <w:r>
          <w:rPr>
            <w:noProof/>
            <w:webHidden/>
          </w:rPr>
          <w:fldChar w:fldCharType="end"/>
        </w:r>
      </w:hyperlink>
    </w:p>
    <w:p w:rsidR="00F34F5F" w:rsidRDefault="00F34F5F">
      <w:pPr>
        <w:pStyle w:val="TableofFigures"/>
        <w:tabs>
          <w:tab w:val="right" w:leader="dot" w:pos="9016"/>
        </w:tabs>
        <w:rPr>
          <w:rFonts w:eastAsiaTheme="minorEastAsia"/>
          <w:noProof/>
          <w:lang w:eastAsia="en-GB"/>
        </w:rPr>
      </w:pPr>
      <w:hyperlink w:anchor="_Toc195093427" w:history="1">
        <w:r w:rsidRPr="00D20897">
          <w:rPr>
            <w:rStyle w:val="Hyperlink"/>
            <w:noProof/>
          </w:rPr>
          <w:t>Figure 32 Real-world component: SPST switch Source: [34]</w:t>
        </w:r>
        <w:r>
          <w:rPr>
            <w:noProof/>
            <w:webHidden/>
          </w:rPr>
          <w:tab/>
        </w:r>
        <w:r>
          <w:rPr>
            <w:noProof/>
            <w:webHidden/>
          </w:rPr>
          <w:fldChar w:fldCharType="begin"/>
        </w:r>
        <w:r>
          <w:rPr>
            <w:noProof/>
            <w:webHidden/>
          </w:rPr>
          <w:instrText xml:space="preserve"> PAGEREF _Toc195093427 \h </w:instrText>
        </w:r>
        <w:r>
          <w:rPr>
            <w:noProof/>
            <w:webHidden/>
          </w:rPr>
        </w:r>
        <w:r>
          <w:rPr>
            <w:noProof/>
            <w:webHidden/>
          </w:rPr>
          <w:fldChar w:fldCharType="separate"/>
        </w:r>
        <w:r>
          <w:rPr>
            <w:noProof/>
            <w:webHidden/>
          </w:rPr>
          <w:t>11</w:t>
        </w:r>
        <w:r>
          <w:rPr>
            <w:noProof/>
            <w:webHidden/>
          </w:rPr>
          <w:fldChar w:fldCharType="end"/>
        </w:r>
      </w:hyperlink>
    </w:p>
    <w:p w:rsidR="00F34F5F" w:rsidRDefault="00F34F5F">
      <w:pPr>
        <w:pStyle w:val="TableofFigures"/>
        <w:tabs>
          <w:tab w:val="right" w:leader="dot" w:pos="9016"/>
        </w:tabs>
        <w:rPr>
          <w:rFonts w:eastAsiaTheme="minorEastAsia"/>
          <w:noProof/>
          <w:lang w:eastAsia="en-GB"/>
        </w:rPr>
      </w:pPr>
      <w:hyperlink w:anchor="_Toc195093428" w:history="1">
        <w:r w:rsidRPr="00D20897">
          <w:rPr>
            <w:rStyle w:val="Hyperlink"/>
            <w:noProof/>
          </w:rPr>
          <w:t>Figure 33 Hex, Dec. and bin seven-segment display pins</w:t>
        </w:r>
        <w:r>
          <w:rPr>
            <w:noProof/>
            <w:webHidden/>
          </w:rPr>
          <w:tab/>
        </w:r>
        <w:r>
          <w:rPr>
            <w:noProof/>
            <w:webHidden/>
          </w:rPr>
          <w:fldChar w:fldCharType="begin"/>
        </w:r>
        <w:r>
          <w:rPr>
            <w:noProof/>
            <w:webHidden/>
          </w:rPr>
          <w:instrText xml:space="preserve"> PAGEREF _Toc195093428 \h </w:instrText>
        </w:r>
        <w:r>
          <w:rPr>
            <w:noProof/>
            <w:webHidden/>
          </w:rPr>
        </w:r>
        <w:r>
          <w:rPr>
            <w:noProof/>
            <w:webHidden/>
          </w:rPr>
          <w:fldChar w:fldCharType="separate"/>
        </w:r>
        <w:r>
          <w:rPr>
            <w:noProof/>
            <w:webHidden/>
          </w:rPr>
          <w:t>13</w:t>
        </w:r>
        <w:r>
          <w:rPr>
            <w:noProof/>
            <w:webHidden/>
          </w:rPr>
          <w:fldChar w:fldCharType="end"/>
        </w:r>
      </w:hyperlink>
    </w:p>
    <w:p w:rsidR="00F34F5F" w:rsidRDefault="00F34F5F">
      <w:pPr>
        <w:pStyle w:val="TableofFigures"/>
        <w:tabs>
          <w:tab w:val="right" w:leader="dot" w:pos="9016"/>
        </w:tabs>
        <w:rPr>
          <w:rFonts w:eastAsiaTheme="minorEastAsia"/>
          <w:noProof/>
          <w:lang w:eastAsia="en-GB"/>
        </w:rPr>
      </w:pPr>
      <w:hyperlink w:anchor="_Toc195093429" w:history="1">
        <w:r w:rsidRPr="00D20897">
          <w:rPr>
            <w:rStyle w:val="Hyperlink"/>
            <w:noProof/>
          </w:rPr>
          <w:t>Figure 34 Hex, bin, LED segments calc.</w:t>
        </w:r>
        <w:r>
          <w:rPr>
            <w:noProof/>
            <w:webHidden/>
          </w:rPr>
          <w:tab/>
        </w:r>
        <w:r>
          <w:rPr>
            <w:noProof/>
            <w:webHidden/>
          </w:rPr>
          <w:fldChar w:fldCharType="begin"/>
        </w:r>
        <w:r>
          <w:rPr>
            <w:noProof/>
            <w:webHidden/>
          </w:rPr>
          <w:instrText xml:space="preserve"> PAGEREF _Toc195093429 \h </w:instrText>
        </w:r>
        <w:r>
          <w:rPr>
            <w:noProof/>
            <w:webHidden/>
          </w:rPr>
        </w:r>
        <w:r>
          <w:rPr>
            <w:noProof/>
            <w:webHidden/>
          </w:rPr>
          <w:fldChar w:fldCharType="separate"/>
        </w:r>
        <w:r>
          <w:rPr>
            <w:noProof/>
            <w:webHidden/>
          </w:rPr>
          <w:t>13</w:t>
        </w:r>
        <w:r>
          <w:rPr>
            <w:noProof/>
            <w:webHidden/>
          </w:rPr>
          <w:fldChar w:fldCharType="end"/>
        </w:r>
      </w:hyperlink>
    </w:p>
    <w:p w:rsidR="00F34F5F" w:rsidRDefault="00F34F5F">
      <w:pPr>
        <w:pStyle w:val="TableofFigures"/>
        <w:tabs>
          <w:tab w:val="right" w:leader="dot" w:pos="9016"/>
        </w:tabs>
        <w:rPr>
          <w:rFonts w:eastAsiaTheme="minorEastAsia"/>
          <w:noProof/>
          <w:lang w:eastAsia="en-GB"/>
        </w:rPr>
      </w:pPr>
      <w:hyperlink w:anchor="_Toc195093430" w:history="1">
        <w:r w:rsidRPr="00D20897">
          <w:rPr>
            <w:rStyle w:val="Hyperlink"/>
            <w:noProof/>
          </w:rPr>
          <w:t>Figure 35 Base calculations of Hex, Decimal and binary</w:t>
        </w:r>
        <w:r>
          <w:rPr>
            <w:noProof/>
            <w:webHidden/>
          </w:rPr>
          <w:tab/>
        </w:r>
        <w:r>
          <w:rPr>
            <w:noProof/>
            <w:webHidden/>
          </w:rPr>
          <w:fldChar w:fldCharType="begin"/>
        </w:r>
        <w:r>
          <w:rPr>
            <w:noProof/>
            <w:webHidden/>
          </w:rPr>
          <w:instrText xml:space="preserve"> PAGEREF _Toc195093430 \h </w:instrText>
        </w:r>
        <w:r>
          <w:rPr>
            <w:noProof/>
            <w:webHidden/>
          </w:rPr>
        </w:r>
        <w:r>
          <w:rPr>
            <w:noProof/>
            <w:webHidden/>
          </w:rPr>
          <w:fldChar w:fldCharType="separate"/>
        </w:r>
        <w:r>
          <w:rPr>
            <w:noProof/>
            <w:webHidden/>
          </w:rPr>
          <w:t>14</w:t>
        </w:r>
        <w:r>
          <w:rPr>
            <w:noProof/>
            <w:webHidden/>
          </w:rPr>
          <w:fldChar w:fldCharType="end"/>
        </w:r>
      </w:hyperlink>
    </w:p>
    <w:p w:rsidR="003B043C" w:rsidRDefault="00B07D1D">
      <w:pPr>
        <w:rPr>
          <w:lang w:val="en-US"/>
        </w:rPr>
      </w:pPr>
      <w:r w:rsidRPr="003B043C">
        <w:rPr>
          <w:sz w:val="20"/>
          <w:lang w:val="en-US"/>
        </w:rPr>
        <w:fldChar w:fldCharType="end"/>
      </w:r>
    </w:p>
    <w:p w:rsidR="00DD544E" w:rsidRPr="003B043C" w:rsidRDefault="003B043C">
      <w:pPr>
        <w:rPr>
          <w:b/>
          <w:sz w:val="20"/>
          <w:lang w:val="en-US"/>
        </w:rPr>
      </w:pPr>
      <w:r w:rsidRPr="003B043C">
        <w:rPr>
          <w:b/>
          <w:sz w:val="20"/>
          <w:lang w:val="en-US"/>
        </w:rPr>
        <w:t>Tables</w:t>
      </w:r>
    </w:p>
    <w:p w:rsidR="00F34F5F" w:rsidRDefault="00DD544E">
      <w:pPr>
        <w:pStyle w:val="TableofFigures"/>
        <w:tabs>
          <w:tab w:val="right" w:leader="dot" w:pos="9016"/>
        </w:tabs>
        <w:rPr>
          <w:rFonts w:eastAsiaTheme="minorEastAsia"/>
          <w:noProof/>
          <w:lang w:eastAsia="en-GB"/>
        </w:rPr>
      </w:pPr>
      <w:r w:rsidRPr="003B043C">
        <w:rPr>
          <w:sz w:val="20"/>
          <w:lang w:val="en-US"/>
        </w:rPr>
        <w:fldChar w:fldCharType="begin"/>
      </w:r>
      <w:r w:rsidRPr="003B043C">
        <w:rPr>
          <w:sz w:val="20"/>
          <w:lang w:val="en-US"/>
        </w:rPr>
        <w:instrText xml:space="preserve"> TOC \h \z \c "Table" </w:instrText>
      </w:r>
      <w:r w:rsidRPr="003B043C">
        <w:rPr>
          <w:sz w:val="20"/>
          <w:lang w:val="en-US"/>
        </w:rPr>
        <w:fldChar w:fldCharType="separate"/>
      </w:r>
      <w:hyperlink w:anchor="_Toc195093383" w:history="1">
        <w:r w:rsidR="00F34F5F" w:rsidRPr="004E2B99">
          <w:rPr>
            <w:rStyle w:val="Hyperlink"/>
            <w:noProof/>
          </w:rPr>
          <w:t>Table 1 Green segment components connections</w:t>
        </w:r>
        <w:r w:rsidR="00F34F5F">
          <w:rPr>
            <w:noProof/>
            <w:webHidden/>
          </w:rPr>
          <w:tab/>
        </w:r>
        <w:r w:rsidR="00F34F5F">
          <w:rPr>
            <w:noProof/>
            <w:webHidden/>
          </w:rPr>
          <w:fldChar w:fldCharType="begin"/>
        </w:r>
        <w:r w:rsidR="00F34F5F">
          <w:rPr>
            <w:noProof/>
            <w:webHidden/>
          </w:rPr>
          <w:instrText xml:space="preserve"> PAGEREF _Toc195093383 \h </w:instrText>
        </w:r>
        <w:r w:rsidR="00F34F5F">
          <w:rPr>
            <w:noProof/>
            <w:webHidden/>
          </w:rPr>
        </w:r>
        <w:r w:rsidR="00F34F5F">
          <w:rPr>
            <w:noProof/>
            <w:webHidden/>
          </w:rPr>
          <w:fldChar w:fldCharType="separate"/>
        </w:r>
        <w:r w:rsidR="00F34F5F">
          <w:rPr>
            <w:noProof/>
            <w:webHidden/>
          </w:rPr>
          <w:t>5</w:t>
        </w:r>
        <w:r w:rsidR="00F34F5F">
          <w:rPr>
            <w:noProof/>
            <w:webHidden/>
          </w:rPr>
          <w:fldChar w:fldCharType="end"/>
        </w:r>
      </w:hyperlink>
    </w:p>
    <w:p w:rsidR="00F34F5F" w:rsidRDefault="00F34F5F">
      <w:pPr>
        <w:pStyle w:val="TableofFigures"/>
        <w:tabs>
          <w:tab w:val="right" w:leader="dot" w:pos="9016"/>
        </w:tabs>
        <w:rPr>
          <w:rFonts w:eastAsiaTheme="minorEastAsia"/>
          <w:noProof/>
          <w:lang w:eastAsia="en-GB"/>
        </w:rPr>
      </w:pPr>
      <w:hyperlink w:anchor="_Toc195093384" w:history="1">
        <w:r w:rsidRPr="004E2B99">
          <w:rPr>
            <w:rStyle w:val="Hyperlink"/>
            <w:noProof/>
          </w:rPr>
          <w:t>Table 2 Seven-segment display</w:t>
        </w:r>
        <w:r>
          <w:rPr>
            <w:noProof/>
            <w:webHidden/>
          </w:rPr>
          <w:tab/>
        </w:r>
        <w:r>
          <w:rPr>
            <w:noProof/>
            <w:webHidden/>
          </w:rPr>
          <w:fldChar w:fldCharType="begin"/>
        </w:r>
        <w:r>
          <w:rPr>
            <w:noProof/>
            <w:webHidden/>
          </w:rPr>
          <w:instrText xml:space="preserve"> PAGEREF _Toc195093384 \h </w:instrText>
        </w:r>
        <w:r>
          <w:rPr>
            <w:noProof/>
            <w:webHidden/>
          </w:rPr>
        </w:r>
        <w:r>
          <w:rPr>
            <w:noProof/>
            <w:webHidden/>
          </w:rPr>
          <w:fldChar w:fldCharType="separate"/>
        </w:r>
        <w:r>
          <w:rPr>
            <w:noProof/>
            <w:webHidden/>
          </w:rPr>
          <w:t>6</w:t>
        </w:r>
        <w:r>
          <w:rPr>
            <w:noProof/>
            <w:webHidden/>
          </w:rPr>
          <w:fldChar w:fldCharType="end"/>
        </w:r>
      </w:hyperlink>
    </w:p>
    <w:p w:rsidR="00F34F5F" w:rsidRDefault="00F34F5F">
      <w:pPr>
        <w:pStyle w:val="TableofFigures"/>
        <w:tabs>
          <w:tab w:val="right" w:leader="dot" w:pos="9016"/>
        </w:tabs>
        <w:rPr>
          <w:rFonts w:eastAsiaTheme="minorEastAsia"/>
          <w:noProof/>
          <w:lang w:eastAsia="en-GB"/>
        </w:rPr>
      </w:pPr>
      <w:hyperlink w:anchor="_Toc195093385" w:history="1">
        <w:r w:rsidRPr="004E2B99">
          <w:rPr>
            <w:rStyle w:val="Hyperlink"/>
            <w:noProof/>
          </w:rPr>
          <w:t>Table 3 Capacitors</w:t>
        </w:r>
        <w:r>
          <w:rPr>
            <w:noProof/>
            <w:webHidden/>
          </w:rPr>
          <w:tab/>
        </w:r>
        <w:r>
          <w:rPr>
            <w:noProof/>
            <w:webHidden/>
          </w:rPr>
          <w:fldChar w:fldCharType="begin"/>
        </w:r>
        <w:r>
          <w:rPr>
            <w:noProof/>
            <w:webHidden/>
          </w:rPr>
          <w:instrText xml:space="preserve"> PAGEREF _Toc195093385 \h </w:instrText>
        </w:r>
        <w:r>
          <w:rPr>
            <w:noProof/>
            <w:webHidden/>
          </w:rPr>
        </w:r>
        <w:r>
          <w:rPr>
            <w:noProof/>
            <w:webHidden/>
          </w:rPr>
          <w:fldChar w:fldCharType="separate"/>
        </w:r>
        <w:r>
          <w:rPr>
            <w:noProof/>
            <w:webHidden/>
          </w:rPr>
          <w:t>7</w:t>
        </w:r>
        <w:r>
          <w:rPr>
            <w:noProof/>
            <w:webHidden/>
          </w:rPr>
          <w:fldChar w:fldCharType="end"/>
        </w:r>
      </w:hyperlink>
    </w:p>
    <w:p w:rsidR="00F34F5F" w:rsidRDefault="00F34F5F">
      <w:pPr>
        <w:pStyle w:val="TableofFigures"/>
        <w:tabs>
          <w:tab w:val="right" w:leader="dot" w:pos="9016"/>
        </w:tabs>
        <w:rPr>
          <w:rFonts w:eastAsiaTheme="minorEastAsia"/>
          <w:noProof/>
          <w:lang w:eastAsia="en-GB"/>
        </w:rPr>
      </w:pPr>
      <w:hyperlink w:anchor="_Toc195093386" w:history="1">
        <w:r w:rsidRPr="004E2B99">
          <w:rPr>
            <w:rStyle w:val="Hyperlink"/>
            <w:noProof/>
          </w:rPr>
          <w:t>Table 4 Power Supply Regulator (7805)</w:t>
        </w:r>
        <w:r>
          <w:rPr>
            <w:noProof/>
            <w:webHidden/>
          </w:rPr>
          <w:tab/>
        </w:r>
        <w:r>
          <w:rPr>
            <w:noProof/>
            <w:webHidden/>
          </w:rPr>
          <w:fldChar w:fldCharType="begin"/>
        </w:r>
        <w:r>
          <w:rPr>
            <w:noProof/>
            <w:webHidden/>
          </w:rPr>
          <w:instrText xml:space="preserve"> PAGEREF _Toc195093386 \h </w:instrText>
        </w:r>
        <w:r>
          <w:rPr>
            <w:noProof/>
            <w:webHidden/>
          </w:rPr>
        </w:r>
        <w:r>
          <w:rPr>
            <w:noProof/>
            <w:webHidden/>
          </w:rPr>
          <w:fldChar w:fldCharType="separate"/>
        </w:r>
        <w:r>
          <w:rPr>
            <w:noProof/>
            <w:webHidden/>
          </w:rPr>
          <w:t>7</w:t>
        </w:r>
        <w:r>
          <w:rPr>
            <w:noProof/>
            <w:webHidden/>
          </w:rPr>
          <w:fldChar w:fldCharType="end"/>
        </w:r>
      </w:hyperlink>
    </w:p>
    <w:p w:rsidR="00F34F5F" w:rsidRDefault="00F34F5F">
      <w:pPr>
        <w:pStyle w:val="TableofFigures"/>
        <w:tabs>
          <w:tab w:val="right" w:leader="dot" w:pos="9016"/>
        </w:tabs>
        <w:rPr>
          <w:rFonts w:eastAsiaTheme="minorEastAsia"/>
          <w:noProof/>
          <w:lang w:eastAsia="en-GB"/>
        </w:rPr>
      </w:pPr>
      <w:hyperlink w:anchor="_Toc195093387" w:history="1">
        <w:r w:rsidRPr="004E2B99">
          <w:rPr>
            <w:rStyle w:val="Hyperlink"/>
            <w:noProof/>
          </w:rPr>
          <w:t>Table 5 NPN Low Power Bipolar Transistor (BC107)</w:t>
        </w:r>
        <w:r>
          <w:rPr>
            <w:noProof/>
            <w:webHidden/>
          </w:rPr>
          <w:tab/>
        </w:r>
        <w:r>
          <w:rPr>
            <w:noProof/>
            <w:webHidden/>
          </w:rPr>
          <w:fldChar w:fldCharType="begin"/>
        </w:r>
        <w:r>
          <w:rPr>
            <w:noProof/>
            <w:webHidden/>
          </w:rPr>
          <w:instrText xml:space="preserve"> PAGEREF _Toc195093387 \h </w:instrText>
        </w:r>
        <w:r>
          <w:rPr>
            <w:noProof/>
            <w:webHidden/>
          </w:rPr>
        </w:r>
        <w:r>
          <w:rPr>
            <w:noProof/>
            <w:webHidden/>
          </w:rPr>
          <w:fldChar w:fldCharType="separate"/>
        </w:r>
        <w:r>
          <w:rPr>
            <w:noProof/>
            <w:webHidden/>
          </w:rPr>
          <w:t>8</w:t>
        </w:r>
        <w:r>
          <w:rPr>
            <w:noProof/>
            <w:webHidden/>
          </w:rPr>
          <w:fldChar w:fldCharType="end"/>
        </w:r>
      </w:hyperlink>
    </w:p>
    <w:p w:rsidR="00F34F5F" w:rsidRDefault="00F34F5F">
      <w:pPr>
        <w:pStyle w:val="TableofFigures"/>
        <w:tabs>
          <w:tab w:val="right" w:leader="dot" w:pos="9016"/>
        </w:tabs>
        <w:rPr>
          <w:rFonts w:eastAsiaTheme="minorEastAsia"/>
          <w:noProof/>
          <w:lang w:eastAsia="en-GB"/>
        </w:rPr>
      </w:pPr>
      <w:hyperlink w:anchor="_Toc195093388" w:history="1">
        <w:r w:rsidRPr="004E2B99">
          <w:rPr>
            <w:rStyle w:val="Hyperlink"/>
            <w:noProof/>
          </w:rPr>
          <w:t>Table 6 SPST Push Button</w:t>
        </w:r>
        <w:r>
          <w:rPr>
            <w:noProof/>
            <w:webHidden/>
          </w:rPr>
          <w:tab/>
        </w:r>
        <w:r>
          <w:rPr>
            <w:noProof/>
            <w:webHidden/>
          </w:rPr>
          <w:fldChar w:fldCharType="begin"/>
        </w:r>
        <w:r>
          <w:rPr>
            <w:noProof/>
            <w:webHidden/>
          </w:rPr>
          <w:instrText xml:space="preserve"> PAGEREF _Toc195093388 \h </w:instrText>
        </w:r>
        <w:r>
          <w:rPr>
            <w:noProof/>
            <w:webHidden/>
          </w:rPr>
        </w:r>
        <w:r>
          <w:rPr>
            <w:noProof/>
            <w:webHidden/>
          </w:rPr>
          <w:fldChar w:fldCharType="separate"/>
        </w:r>
        <w:r>
          <w:rPr>
            <w:noProof/>
            <w:webHidden/>
          </w:rPr>
          <w:t>8</w:t>
        </w:r>
        <w:r>
          <w:rPr>
            <w:noProof/>
            <w:webHidden/>
          </w:rPr>
          <w:fldChar w:fldCharType="end"/>
        </w:r>
      </w:hyperlink>
    </w:p>
    <w:p w:rsidR="00F34F5F" w:rsidRDefault="00F34F5F">
      <w:pPr>
        <w:pStyle w:val="TableofFigures"/>
        <w:tabs>
          <w:tab w:val="right" w:leader="dot" w:pos="9016"/>
        </w:tabs>
        <w:rPr>
          <w:rFonts w:eastAsiaTheme="minorEastAsia"/>
          <w:noProof/>
          <w:lang w:eastAsia="en-GB"/>
        </w:rPr>
      </w:pPr>
      <w:hyperlink w:anchor="_Toc195093389" w:history="1">
        <w:r w:rsidRPr="004E2B99">
          <w:rPr>
            <w:rStyle w:val="Hyperlink"/>
            <w:noProof/>
          </w:rPr>
          <w:t>Table 7 Quartz Crystal Oscillator</w:t>
        </w:r>
        <w:r>
          <w:rPr>
            <w:noProof/>
            <w:webHidden/>
          </w:rPr>
          <w:tab/>
        </w:r>
        <w:r>
          <w:rPr>
            <w:noProof/>
            <w:webHidden/>
          </w:rPr>
          <w:fldChar w:fldCharType="begin"/>
        </w:r>
        <w:r>
          <w:rPr>
            <w:noProof/>
            <w:webHidden/>
          </w:rPr>
          <w:instrText xml:space="preserve"> PAGEREF _Toc195093389 \h </w:instrText>
        </w:r>
        <w:r>
          <w:rPr>
            <w:noProof/>
            <w:webHidden/>
          </w:rPr>
        </w:r>
        <w:r>
          <w:rPr>
            <w:noProof/>
            <w:webHidden/>
          </w:rPr>
          <w:fldChar w:fldCharType="separate"/>
        </w:r>
        <w:r>
          <w:rPr>
            <w:noProof/>
            <w:webHidden/>
          </w:rPr>
          <w:t>8</w:t>
        </w:r>
        <w:r>
          <w:rPr>
            <w:noProof/>
            <w:webHidden/>
          </w:rPr>
          <w:fldChar w:fldCharType="end"/>
        </w:r>
      </w:hyperlink>
    </w:p>
    <w:p w:rsidR="00F34F5F" w:rsidRDefault="00F34F5F">
      <w:pPr>
        <w:pStyle w:val="TableofFigures"/>
        <w:tabs>
          <w:tab w:val="right" w:leader="dot" w:pos="9016"/>
        </w:tabs>
        <w:rPr>
          <w:rFonts w:eastAsiaTheme="minorEastAsia"/>
          <w:noProof/>
          <w:lang w:eastAsia="en-GB"/>
        </w:rPr>
      </w:pPr>
      <w:hyperlink w:anchor="_Toc195093390" w:history="1">
        <w:r w:rsidRPr="004E2B99">
          <w:rPr>
            <w:rStyle w:val="Hyperlink"/>
            <w:noProof/>
          </w:rPr>
          <w:t>Table 8 Resistors</w:t>
        </w:r>
        <w:r>
          <w:rPr>
            <w:noProof/>
            <w:webHidden/>
          </w:rPr>
          <w:tab/>
        </w:r>
        <w:r>
          <w:rPr>
            <w:noProof/>
            <w:webHidden/>
          </w:rPr>
          <w:fldChar w:fldCharType="begin"/>
        </w:r>
        <w:r>
          <w:rPr>
            <w:noProof/>
            <w:webHidden/>
          </w:rPr>
          <w:instrText xml:space="preserve"> PAGEREF _Toc195093390 \h </w:instrText>
        </w:r>
        <w:r>
          <w:rPr>
            <w:noProof/>
            <w:webHidden/>
          </w:rPr>
        </w:r>
        <w:r>
          <w:rPr>
            <w:noProof/>
            <w:webHidden/>
          </w:rPr>
          <w:fldChar w:fldCharType="separate"/>
        </w:r>
        <w:r>
          <w:rPr>
            <w:noProof/>
            <w:webHidden/>
          </w:rPr>
          <w:t>9</w:t>
        </w:r>
        <w:r>
          <w:rPr>
            <w:noProof/>
            <w:webHidden/>
          </w:rPr>
          <w:fldChar w:fldCharType="end"/>
        </w:r>
      </w:hyperlink>
    </w:p>
    <w:p w:rsidR="00F34F5F" w:rsidRDefault="00F34F5F">
      <w:pPr>
        <w:pStyle w:val="TableofFigures"/>
        <w:tabs>
          <w:tab w:val="right" w:leader="dot" w:pos="9016"/>
        </w:tabs>
        <w:rPr>
          <w:rFonts w:eastAsiaTheme="minorEastAsia"/>
          <w:noProof/>
          <w:lang w:eastAsia="en-GB"/>
        </w:rPr>
      </w:pPr>
      <w:hyperlink w:anchor="_Toc195093391" w:history="1">
        <w:r w:rsidRPr="004E2B99">
          <w:rPr>
            <w:rStyle w:val="Hyperlink"/>
            <w:noProof/>
          </w:rPr>
          <w:t>Table 9 PIC Microcontroller</w:t>
        </w:r>
        <w:r>
          <w:rPr>
            <w:noProof/>
            <w:webHidden/>
          </w:rPr>
          <w:tab/>
        </w:r>
        <w:r>
          <w:rPr>
            <w:noProof/>
            <w:webHidden/>
          </w:rPr>
          <w:fldChar w:fldCharType="begin"/>
        </w:r>
        <w:r>
          <w:rPr>
            <w:noProof/>
            <w:webHidden/>
          </w:rPr>
          <w:instrText xml:space="preserve"> PAGEREF _Toc195093391 \h </w:instrText>
        </w:r>
        <w:r>
          <w:rPr>
            <w:noProof/>
            <w:webHidden/>
          </w:rPr>
        </w:r>
        <w:r>
          <w:rPr>
            <w:noProof/>
            <w:webHidden/>
          </w:rPr>
          <w:fldChar w:fldCharType="separate"/>
        </w:r>
        <w:r>
          <w:rPr>
            <w:noProof/>
            <w:webHidden/>
          </w:rPr>
          <w:t>9</w:t>
        </w:r>
        <w:r>
          <w:rPr>
            <w:noProof/>
            <w:webHidden/>
          </w:rPr>
          <w:fldChar w:fldCharType="end"/>
        </w:r>
      </w:hyperlink>
    </w:p>
    <w:p w:rsidR="00F34F5F" w:rsidRDefault="00F34F5F">
      <w:pPr>
        <w:pStyle w:val="TableofFigures"/>
        <w:tabs>
          <w:tab w:val="right" w:leader="dot" w:pos="9016"/>
        </w:tabs>
        <w:rPr>
          <w:rFonts w:eastAsiaTheme="minorEastAsia"/>
          <w:noProof/>
          <w:lang w:eastAsia="en-GB"/>
        </w:rPr>
      </w:pPr>
      <w:hyperlink w:anchor="_Toc195093392" w:history="1">
        <w:r w:rsidRPr="004E2B99">
          <w:rPr>
            <w:rStyle w:val="Hyperlink"/>
            <w:noProof/>
          </w:rPr>
          <w:t>Table 10 Piezo Sounder Model</w:t>
        </w:r>
        <w:r>
          <w:rPr>
            <w:noProof/>
            <w:webHidden/>
          </w:rPr>
          <w:tab/>
        </w:r>
        <w:r>
          <w:rPr>
            <w:noProof/>
            <w:webHidden/>
          </w:rPr>
          <w:fldChar w:fldCharType="begin"/>
        </w:r>
        <w:r>
          <w:rPr>
            <w:noProof/>
            <w:webHidden/>
          </w:rPr>
          <w:instrText xml:space="preserve"> PAGEREF _Toc195093392 \h </w:instrText>
        </w:r>
        <w:r>
          <w:rPr>
            <w:noProof/>
            <w:webHidden/>
          </w:rPr>
        </w:r>
        <w:r>
          <w:rPr>
            <w:noProof/>
            <w:webHidden/>
          </w:rPr>
          <w:fldChar w:fldCharType="separate"/>
        </w:r>
        <w:r>
          <w:rPr>
            <w:noProof/>
            <w:webHidden/>
          </w:rPr>
          <w:t>10</w:t>
        </w:r>
        <w:r>
          <w:rPr>
            <w:noProof/>
            <w:webHidden/>
          </w:rPr>
          <w:fldChar w:fldCharType="end"/>
        </w:r>
      </w:hyperlink>
    </w:p>
    <w:p w:rsidR="00F34F5F" w:rsidRDefault="00F34F5F">
      <w:pPr>
        <w:pStyle w:val="TableofFigures"/>
        <w:tabs>
          <w:tab w:val="right" w:leader="dot" w:pos="9016"/>
        </w:tabs>
        <w:rPr>
          <w:rFonts w:eastAsiaTheme="minorEastAsia"/>
          <w:noProof/>
          <w:lang w:eastAsia="en-GB"/>
        </w:rPr>
      </w:pPr>
      <w:hyperlink w:anchor="_Toc195093393" w:history="1">
        <w:r w:rsidRPr="004E2B99">
          <w:rPr>
            <w:rStyle w:val="Hyperlink"/>
            <w:noProof/>
          </w:rPr>
          <w:t>Table 11 SPST Switch</w:t>
        </w:r>
        <w:r>
          <w:rPr>
            <w:noProof/>
            <w:webHidden/>
          </w:rPr>
          <w:tab/>
        </w:r>
        <w:r>
          <w:rPr>
            <w:noProof/>
            <w:webHidden/>
          </w:rPr>
          <w:fldChar w:fldCharType="begin"/>
        </w:r>
        <w:r>
          <w:rPr>
            <w:noProof/>
            <w:webHidden/>
          </w:rPr>
          <w:instrText xml:space="preserve"> PAGEREF _Toc195093393 \h </w:instrText>
        </w:r>
        <w:r>
          <w:rPr>
            <w:noProof/>
            <w:webHidden/>
          </w:rPr>
        </w:r>
        <w:r>
          <w:rPr>
            <w:noProof/>
            <w:webHidden/>
          </w:rPr>
          <w:fldChar w:fldCharType="separate"/>
        </w:r>
        <w:r>
          <w:rPr>
            <w:noProof/>
            <w:webHidden/>
          </w:rPr>
          <w:t>10</w:t>
        </w:r>
        <w:r>
          <w:rPr>
            <w:noProof/>
            <w:webHidden/>
          </w:rPr>
          <w:fldChar w:fldCharType="end"/>
        </w:r>
      </w:hyperlink>
    </w:p>
    <w:p w:rsidR="00F34F5F" w:rsidRDefault="00F34F5F">
      <w:pPr>
        <w:pStyle w:val="TableofFigures"/>
        <w:tabs>
          <w:tab w:val="right" w:leader="dot" w:pos="9016"/>
        </w:tabs>
        <w:rPr>
          <w:rFonts w:eastAsiaTheme="minorEastAsia"/>
          <w:noProof/>
          <w:lang w:eastAsia="en-GB"/>
        </w:rPr>
      </w:pPr>
      <w:hyperlink w:anchor="_Toc195093394" w:history="1">
        <w:r w:rsidRPr="004E2B99">
          <w:rPr>
            <w:rStyle w:val="Hyperlink"/>
            <w:noProof/>
          </w:rPr>
          <w:t>Table 12 Bit calculation and hex code calc. of hexadecimals 0-F</w:t>
        </w:r>
        <w:r>
          <w:rPr>
            <w:noProof/>
            <w:webHidden/>
          </w:rPr>
          <w:tab/>
        </w:r>
        <w:r>
          <w:rPr>
            <w:noProof/>
            <w:webHidden/>
          </w:rPr>
          <w:fldChar w:fldCharType="begin"/>
        </w:r>
        <w:r>
          <w:rPr>
            <w:noProof/>
            <w:webHidden/>
          </w:rPr>
          <w:instrText xml:space="preserve"> PAGEREF _Toc195093394 \h </w:instrText>
        </w:r>
        <w:r>
          <w:rPr>
            <w:noProof/>
            <w:webHidden/>
          </w:rPr>
        </w:r>
        <w:r>
          <w:rPr>
            <w:noProof/>
            <w:webHidden/>
          </w:rPr>
          <w:fldChar w:fldCharType="separate"/>
        </w:r>
        <w:r>
          <w:rPr>
            <w:noProof/>
            <w:webHidden/>
          </w:rPr>
          <w:t>12</w:t>
        </w:r>
        <w:r>
          <w:rPr>
            <w:noProof/>
            <w:webHidden/>
          </w:rPr>
          <w:fldChar w:fldCharType="end"/>
        </w:r>
      </w:hyperlink>
    </w:p>
    <w:p w:rsidR="00F34F5F" w:rsidRDefault="00F34F5F">
      <w:pPr>
        <w:pStyle w:val="TableofFigures"/>
        <w:tabs>
          <w:tab w:val="right" w:leader="dot" w:pos="9016"/>
        </w:tabs>
        <w:rPr>
          <w:rFonts w:eastAsiaTheme="minorEastAsia"/>
          <w:noProof/>
          <w:lang w:eastAsia="en-GB"/>
        </w:rPr>
      </w:pPr>
      <w:hyperlink w:anchor="_Toc195093395" w:history="1">
        <w:r w:rsidRPr="004E2B99">
          <w:rPr>
            <w:rStyle w:val="Hyperlink"/>
            <w:noProof/>
          </w:rPr>
          <w:t>Table 14 Bit calculation and Hex val. of 'L' and 'r' output</w:t>
        </w:r>
        <w:r>
          <w:rPr>
            <w:noProof/>
            <w:webHidden/>
          </w:rPr>
          <w:tab/>
        </w:r>
        <w:r>
          <w:rPr>
            <w:noProof/>
            <w:webHidden/>
          </w:rPr>
          <w:fldChar w:fldCharType="begin"/>
        </w:r>
        <w:r>
          <w:rPr>
            <w:noProof/>
            <w:webHidden/>
          </w:rPr>
          <w:instrText xml:space="preserve"> PAGEREF _Toc195093395 \h </w:instrText>
        </w:r>
        <w:r>
          <w:rPr>
            <w:noProof/>
            <w:webHidden/>
          </w:rPr>
        </w:r>
        <w:r>
          <w:rPr>
            <w:noProof/>
            <w:webHidden/>
          </w:rPr>
          <w:fldChar w:fldCharType="separate"/>
        </w:r>
        <w:r>
          <w:rPr>
            <w:noProof/>
            <w:webHidden/>
          </w:rPr>
          <w:t>19</w:t>
        </w:r>
        <w:r>
          <w:rPr>
            <w:noProof/>
            <w:webHidden/>
          </w:rPr>
          <w:fldChar w:fldCharType="end"/>
        </w:r>
      </w:hyperlink>
    </w:p>
    <w:p w:rsidR="00493A20" w:rsidRDefault="00DD544E">
      <w:pPr>
        <w:rPr>
          <w:lang w:val="en-US"/>
        </w:rPr>
      </w:pPr>
      <w:r w:rsidRPr="003B043C">
        <w:rPr>
          <w:sz w:val="20"/>
          <w:lang w:val="en-US"/>
        </w:rPr>
        <w:fldChar w:fldCharType="end"/>
      </w:r>
    </w:p>
    <w:p w:rsidR="00493A20" w:rsidRDefault="00493A20" w:rsidP="00F34F5F">
      <w:pPr>
        <w:pStyle w:val="Heading1"/>
        <w:rPr>
          <w:lang w:val="en-US"/>
        </w:rPr>
      </w:pPr>
      <w:r>
        <w:rPr>
          <w:lang w:val="en-US"/>
        </w:rPr>
        <w:lastRenderedPageBreak/>
        <w:t xml:space="preserve">Abstract </w:t>
      </w:r>
    </w:p>
    <w:p w:rsidR="00F34F5F" w:rsidRPr="00F34F5F" w:rsidRDefault="00D07B31" w:rsidP="00F34F5F">
      <w:pPr>
        <w:rPr>
          <w:lang w:val="en-US"/>
        </w:rPr>
      </w:pPr>
      <w:r>
        <w:rPr>
          <w:lang w:val="en-US"/>
        </w:rPr>
        <w:t xml:space="preserve">This report </w:t>
      </w:r>
      <w:r w:rsidR="00562FAC">
        <w:rPr>
          <w:lang w:val="en-US"/>
        </w:rPr>
        <w:t xml:space="preserve">details the programming of a circuit, using assembly on a PIC16F84 microcontroller. The report examines the features and components of </w:t>
      </w:r>
      <w:r w:rsidR="00F401D4">
        <w:rPr>
          <w:lang w:val="en-US"/>
        </w:rPr>
        <w:t>the</w:t>
      </w:r>
      <w:r w:rsidR="00562FAC">
        <w:rPr>
          <w:lang w:val="en-US"/>
        </w:rPr>
        <w:t xml:space="preserve"> circuit, </w:t>
      </w:r>
      <w:r w:rsidR="00F401D4">
        <w:rPr>
          <w:lang w:val="en-US"/>
        </w:rPr>
        <w:t xml:space="preserve">as well as </w:t>
      </w:r>
      <w:r w:rsidR="00562FAC">
        <w:rPr>
          <w:lang w:val="en-US"/>
        </w:rPr>
        <w:t>investigates how the code is input and output through the microcontroller</w:t>
      </w:r>
      <w:r w:rsidR="00F401D4">
        <w:rPr>
          <w:lang w:val="en-US"/>
        </w:rPr>
        <w:t xml:space="preserve">, including </w:t>
      </w:r>
      <w:r w:rsidR="00562FAC">
        <w:rPr>
          <w:lang w:val="en-US"/>
        </w:rPr>
        <w:t xml:space="preserve">functioning </w:t>
      </w:r>
      <w:r w:rsidR="00F401D4">
        <w:rPr>
          <w:lang w:val="en-US"/>
        </w:rPr>
        <w:t>programs.</w:t>
      </w:r>
    </w:p>
    <w:p w:rsidR="006F66AB" w:rsidRDefault="006F66AB" w:rsidP="006F66AB">
      <w:pPr>
        <w:pStyle w:val="Heading1"/>
        <w:rPr>
          <w:lang w:val="en-US"/>
        </w:rPr>
      </w:pPr>
      <w:bookmarkStart w:id="0" w:name="_Toc194675752"/>
      <w:r>
        <w:rPr>
          <w:lang w:val="en-US"/>
        </w:rPr>
        <w:t>Section 1: Circuit Analysis</w:t>
      </w:r>
      <w:bookmarkEnd w:id="0"/>
    </w:p>
    <w:p w:rsidR="006F66AB" w:rsidRDefault="006F66AB" w:rsidP="006F66AB">
      <w:pPr>
        <w:pStyle w:val="Heading2"/>
        <w:rPr>
          <w:lang w:val="en-US"/>
        </w:rPr>
      </w:pPr>
      <w:bookmarkStart w:id="1" w:name="_Toc194675753"/>
      <w:r>
        <w:rPr>
          <w:lang w:val="en-US"/>
        </w:rPr>
        <w:t>Proteus Circuit Assignment Board PIC16F84</w:t>
      </w:r>
      <w:bookmarkEnd w:id="1"/>
    </w:p>
    <w:p w:rsidR="00EF3FE5" w:rsidRPr="00EF3FE5" w:rsidRDefault="00EF3FE5" w:rsidP="00EF3FE5">
      <w:pPr>
        <w:rPr>
          <w:lang w:val="en-US"/>
        </w:rPr>
      </w:pPr>
      <w:r w:rsidRPr="002C335E">
        <w:rPr>
          <w:i/>
          <w:lang w:val="en-US"/>
        </w:rPr>
        <w:t>Fi</w:t>
      </w:r>
      <w:r w:rsidR="00E166D0" w:rsidRPr="002C335E">
        <w:rPr>
          <w:i/>
          <w:lang w:val="en-US"/>
        </w:rPr>
        <w:t>gure</w:t>
      </w:r>
      <w:r w:rsidRPr="002C335E">
        <w:rPr>
          <w:i/>
          <w:lang w:val="en-US"/>
        </w:rPr>
        <w:t xml:space="preserve"> 1</w:t>
      </w:r>
      <w:r>
        <w:rPr>
          <w:lang w:val="en-US"/>
        </w:rPr>
        <w:t xml:space="preserve"> and </w:t>
      </w:r>
      <w:r w:rsidRPr="002C335E">
        <w:rPr>
          <w:i/>
          <w:lang w:val="en-US"/>
        </w:rPr>
        <w:t>Figure 2</w:t>
      </w:r>
      <w:r>
        <w:rPr>
          <w:lang w:val="en-US"/>
        </w:rPr>
        <w:t xml:space="preserve"> are both screenshots of the reconstructed assignment board.</w:t>
      </w:r>
    </w:p>
    <w:p w:rsidR="00E978CF" w:rsidRDefault="006F66AB" w:rsidP="00233135">
      <w:pPr>
        <w:keepNext/>
        <w:jc w:val="center"/>
      </w:pPr>
      <w:r>
        <w:rPr>
          <w:noProof/>
          <w:lang w:val="en-US"/>
        </w:rPr>
        <w:drawing>
          <wp:inline distT="0" distB="0" distL="0" distR="0">
            <wp:extent cx="4707467" cy="3037404"/>
            <wp:effectExtent l="0" t="0" r="0" b="0"/>
            <wp:docPr id="1" name="Picture 1" descr="C:\Users\ISA06016481\AppData\Local\Microsoft\Windows\INetCache\Content.MSO\2943A081.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ISA06016481\AppData\Local\Microsoft\Windows\INetCache\Content.MSO\2943A081.tmp"/>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707467" cy="3037404"/>
                    </a:xfrm>
                    <a:prstGeom prst="rect">
                      <a:avLst/>
                    </a:prstGeom>
                    <a:noFill/>
                    <a:ln>
                      <a:noFill/>
                    </a:ln>
                  </pic:spPr>
                </pic:pic>
              </a:graphicData>
            </a:graphic>
          </wp:inline>
        </w:drawing>
      </w:r>
    </w:p>
    <w:p w:rsidR="006F66AB" w:rsidRDefault="00E978CF" w:rsidP="00233135">
      <w:pPr>
        <w:pStyle w:val="Caption"/>
        <w:jc w:val="center"/>
        <w:rPr>
          <w:lang w:val="en-US"/>
        </w:rPr>
      </w:pPr>
      <w:bookmarkStart w:id="2" w:name="_Toc194055079"/>
      <w:bookmarkStart w:id="3" w:name="_Toc194255825"/>
      <w:bookmarkStart w:id="4" w:name="_Toc195093396"/>
      <w:r>
        <w:t xml:space="preserve">Figure </w:t>
      </w:r>
      <w:r w:rsidR="002C335E">
        <w:fldChar w:fldCharType="begin"/>
      </w:r>
      <w:r w:rsidR="002C335E">
        <w:instrText xml:space="preserve"> SEQ Figure \* ARABIC </w:instrText>
      </w:r>
      <w:r w:rsidR="002C335E">
        <w:fldChar w:fldCharType="separate"/>
      </w:r>
      <w:r w:rsidR="00302DAB">
        <w:rPr>
          <w:noProof/>
        </w:rPr>
        <w:t>1</w:t>
      </w:r>
      <w:r w:rsidR="002C335E">
        <w:rPr>
          <w:noProof/>
        </w:rPr>
        <w:fldChar w:fldCharType="end"/>
      </w:r>
      <w:r>
        <w:t xml:space="preserve"> Assignment Board PIC16F84</w:t>
      </w:r>
      <w:bookmarkEnd w:id="2"/>
      <w:bookmarkEnd w:id="3"/>
      <w:bookmarkEnd w:id="4"/>
    </w:p>
    <w:p w:rsidR="00EF3FE5" w:rsidRPr="00EF3FE5" w:rsidRDefault="00EF3FE5" w:rsidP="00EF3FE5">
      <w:pPr>
        <w:rPr>
          <w:lang w:val="en-US"/>
        </w:rPr>
      </w:pPr>
      <w:r w:rsidRPr="002C335E">
        <w:rPr>
          <w:i/>
          <w:lang w:val="en-US"/>
        </w:rPr>
        <w:t>Figure 2</w:t>
      </w:r>
      <w:r>
        <w:rPr>
          <w:lang w:val="en-US"/>
        </w:rPr>
        <w:t xml:space="preserve"> has been split into segments </w:t>
      </w:r>
      <w:r w:rsidR="002C335E">
        <w:rPr>
          <w:lang w:val="en-US"/>
        </w:rPr>
        <w:t>for</w:t>
      </w:r>
      <w:r w:rsidR="003910AE">
        <w:rPr>
          <w:lang w:val="en-US"/>
        </w:rPr>
        <w:t xml:space="preserve"> examination</w:t>
      </w:r>
      <w:r w:rsidRPr="00160046">
        <w:rPr>
          <w:lang w:val="en-US"/>
        </w:rPr>
        <w:t>: Segment 1 (Yellow), Segment 2 (Blue), Segment 3 (Green), Segment 4 (Pink).</w:t>
      </w:r>
    </w:p>
    <w:p w:rsidR="00233135" w:rsidRDefault="00574288" w:rsidP="00233135">
      <w:pPr>
        <w:keepNext/>
        <w:spacing w:after="0" w:line="240" w:lineRule="auto"/>
        <w:jc w:val="center"/>
      </w:pPr>
      <w:r w:rsidRPr="00574288">
        <w:rPr>
          <w:rFonts w:ascii="Calibri" w:eastAsia="Times New Roman" w:hAnsi="Calibri" w:cs="Calibri"/>
          <w:noProof/>
          <w:lang w:eastAsia="en-GB"/>
        </w:rPr>
        <w:drawing>
          <wp:inline distT="0" distB="0" distL="0" distR="0">
            <wp:extent cx="4716771" cy="3056467"/>
            <wp:effectExtent l="0" t="0" r="8255" b="0"/>
            <wp:docPr id="47" name="Picture 47" descr="Untitled picture.png &#10;Ink Drawings&#10;Ink Drawings&#10;Ink Drawings&#10;Ink Drawings&#10;Ink Drawings&#10;Ink Drawings&#10;Ink Drawings&#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titled picture.png &#10;Ink Drawings&#10;Ink Drawings&#10;Ink Drawings&#10;Ink Drawings&#10;Ink Drawings&#10;Ink Drawings&#10;Ink Drawings&#10;"/>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716771" cy="3056467"/>
                    </a:xfrm>
                    <a:prstGeom prst="rect">
                      <a:avLst/>
                    </a:prstGeom>
                    <a:noFill/>
                    <a:ln>
                      <a:noFill/>
                    </a:ln>
                  </pic:spPr>
                </pic:pic>
              </a:graphicData>
            </a:graphic>
          </wp:inline>
        </w:drawing>
      </w:r>
    </w:p>
    <w:p w:rsidR="00574288" w:rsidRPr="00574288" w:rsidRDefault="00233135" w:rsidP="00233135">
      <w:pPr>
        <w:pStyle w:val="Caption"/>
        <w:jc w:val="center"/>
        <w:rPr>
          <w:rFonts w:ascii="Calibri" w:eastAsia="Times New Roman" w:hAnsi="Calibri" w:cs="Calibri"/>
          <w:lang w:eastAsia="en-GB"/>
        </w:rPr>
      </w:pPr>
      <w:bookmarkStart w:id="5" w:name="_Toc194255826"/>
      <w:bookmarkStart w:id="6" w:name="_Toc195093397"/>
      <w:r>
        <w:t xml:space="preserve">Figure </w:t>
      </w:r>
      <w:r w:rsidR="002C335E">
        <w:fldChar w:fldCharType="begin"/>
      </w:r>
      <w:r w:rsidR="002C335E">
        <w:instrText xml:space="preserve"> SEQ Figure \* ARABIC </w:instrText>
      </w:r>
      <w:r w:rsidR="002C335E">
        <w:fldChar w:fldCharType="separate"/>
      </w:r>
      <w:r w:rsidR="00302DAB">
        <w:rPr>
          <w:noProof/>
        </w:rPr>
        <w:t>2</w:t>
      </w:r>
      <w:r w:rsidR="002C335E">
        <w:rPr>
          <w:noProof/>
        </w:rPr>
        <w:fldChar w:fldCharType="end"/>
      </w:r>
      <w:r>
        <w:t xml:space="preserve"> Segmented Assignment Board</w:t>
      </w:r>
      <w:r w:rsidR="00E95B15">
        <w:t xml:space="preserve"> PIC16F84</w:t>
      </w:r>
      <w:bookmarkEnd w:id="5"/>
      <w:bookmarkEnd w:id="6"/>
    </w:p>
    <w:p w:rsidR="007B56DB" w:rsidRDefault="007B56DB" w:rsidP="00233135">
      <w:pPr>
        <w:pStyle w:val="Heading4"/>
        <w:rPr>
          <w:lang w:val="en-US"/>
        </w:rPr>
      </w:pPr>
      <w:r>
        <w:rPr>
          <w:lang w:val="en-US"/>
        </w:rPr>
        <w:lastRenderedPageBreak/>
        <w:t>Segment 1: Yellow</w:t>
      </w:r>
    </w:p>
    <w:p w:rsidR="00E95B15" w:rsidRDefault="00574288" w:rsidP="00E95B15">
      <w:pPr>
        <w:keepNext/>
        <w:jc w:val="center"/>
      </w:pPr>
      <w:r>
        <w:rPr>
          <w:noProof/>
          <w:lang w:val="en-US"/>
        </w:rPr>
        <w:drawing>
          <wp:inline distT="0" distB="0" distL="0" distR="0" wp14:anchorId="1DC5EAD6" wp14:editId="4CCEE87C">
            <wp:extent cx="3340152" cy="1625600"/>
            <wp:effectExtent l="0" t="0" r="0" b="0"/>
            <wp:docPr id="30" name="Picture 30" descr="C:\Users\ISA06016481\AppData\Local\Microsoft\Windows\INetCache\Content.MSO\2943A081.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ISA06016481\AppData\Local\Microsoft\Windows\INetCache\Content.MSO\2943A081.tmp"/>
                    <pic:cNvPicPr>
                      <a:picLocks noChangeAspect="1" noChangeArrowheads="1"/>
                    </pic:cNvPicPr>
                  </pic:nvPicPr>
                  <pic:blipFill rotWithShape="1">
                    <a:blip r:embed="rId9">
                      <a:extLst>
                        <a:ext uri="{28A0092B-C50C-407E-A947-70E740481C1C}">
                          <a14:useLocalDpi xmlns:a14="http://schemas.microsoft.com/office/drawing/2010/main" val="0"/>
                        </a:ext>
                      </a:extLst>
                    </a:blip>
                    <a:srcRect l="12411" t="12822" r="48739" b="57876"/>
                    <a:stretch/>
                  </pic:blipFill>
                  <pic:spPr bwMode="auto">
                    <a:xfrm>
                      <a:off x="0" y="0"/>
                      <a:ext cx="3409627" cy="1659412"/>
                    </a:xfrm>
                    <a:prstGeom prst="rect">
                      <a:avLst/>
                    </a:prstGeom>
                    <a:noFill/>
                    <a:ln>
                      <a:noFill/>
                    </a:ln>
                    <a:extLst>
                      <a:ext uri="{53640926-AAD7-44D8-BBD7-CCE9431645EC}">
                        <a14:shadowObscured xmlns:a14="http://schemas.microsoft.com/office/drawing/2010/main"/>
                      </a:ext>
                    </a:extLst>
                  </pic:spPr>
                </pic:pic>
              </a:graphicData>
            </a:graphic>
          </wp:inline>
        </w:drawing>
      </w:r>
    </w:p>
    <w:p w:rsidR="00574288" w:rsidRDefault="00E95B15" w:rsidP="00E95B15">
      <w:pPr>
        <w:pStyle w:val="Caption"/>
        <w:jc w:val="center"/>
        <w:rPr>
          <w:lang w:val="en-US"/>
        </w:rPr>
      </w:pPr>
      <w:bookmarkStart w:id="7" w:name="_Toc194255827"/>
      <w:bookmarkStart w:id="8" w:name="_Toc195093398"/>
      <w:r>
        <w:t xml:space="preserve">Figure </w:t>
      </w:r>
      <w:r w:rsidR="002C335E">
        <w:fldChar w:fldCharType="begin"/>
      </w:r>
      <w:r w:rsidR="002C335E">
        <w:instrText xml:space="preserve"> SEQ Figure \* ARABIC </w:instrText>
      </w:r>
      <w:r w:rsidR="002C335E">
        <w:fldChar w:fldCharType="separate"/>
      </w:r>
      <w:r w:rsidR="00302DAB">
        <w:rPr>
          <w:noProof/>
        </w:rPr>
        <w:t>3</w:t>
      </w:r>
      <w:r w:rsidR="002C335E">
        <w:rPr>
          <w:noProof/>
        </w:rPr>
        <w:fldChar w:fldCharType="end"/>
      </w:r>
      <w:r>
        <w:t xml:space="preserve"> Segment 1 of Assignment circuit (Yellow)</w:t>
      </w:r>
      <w:bookmarkEnd w:id="7"/>
      <w:bookmarkEnd w:id="8"/>
    </w:p>
    <w:p w:rsidR="00893A28" w:rsidRDefault="00E95B15">
      <w:pPr>
        <w:rPr>
          <w:lang w:val="en-US"/>
        </w:rPr>
      </w:pPr>
      <w:r>
        <w:rPr>
          <w:lang w:val="en-US"/>
        </w:rPr>
        <w:t xml:space="preserve">The components in this segment include two capacitors (C1, C2) each connected to ground, and </w:t>
      </w:r>
      <w:r w:rsidR="00242B3A">
        <w:rPr>
          <w:lang w:val="en-US"/>
        </w:rPr>
        <w:t>in parallel with a</w:t>
      </w:r>
      <w:r>
        <w:rPr>
          <w:lang w:val="en-US"/>
        </w:rPr>
        <w:t xml:space="preserve"> quartz crystal oscillator</w:t>
      </w:r>
      <w:r w:rsidR="00F436A2">
        <w:rPr>
          <w:lang w:val="en-US"/>
        </w:rPr>
        <w:t xml:space="preserve"> </w:t>
      </w:r>
      <w:r>
        <w:rPr>
          <w:lang w:val="en-US"/>
        </w:rPr>
        <w:t>(X1).</w:t>
      </w:r>
      <w:r w:rsidR="00160046">
        <w:rPr>
          <w:lang w:val="en-US"/>
        </w:rPr>
        <w:t xml:space="preserve"> Pin 16 (OSC1/CLKIN) is the ‘oscillator crystal input’, and Pin 15 (OSC2/CLKOUT) is the ‘oscillator crystal output’.</w:t>
      </w:r>
      <w:r w:rsidR="002C335E">
        <w:rPr>
          <w:lang w:val="en-US"/>
        </w:rPr>
        <w:t xml:space="preserve"> </w:t>
      </w:r>
      <w:proofErr w:type="gramStart"/>
      <w:r w:rsidR="008A4058">
        <w:rPr>
          <w:lang w:val="en-US"/>
        </w:rPr>
        <w:t>[</w:t>
      </w:r>
      <w:proofErr w:type="gramEnd"/>
      <w:r w:rsidR="008A4058">
        <w:rPr>
          <w:lang w:val="en-US"/>
        </w:rPr>
        <w:t>1]</w:t>
      </w:r>
      <w:r w:rsidR="00160046">
        <w:rPr>
          <w:lang w:val="en-US"/>
        </w:rPr>
        <w:t xml:space="preserve"> Pin 16 connects to capacitor C2 and pin 15 connects to capacitor C1. The two capacitors are then linked by the quartz crystal oscillator. </w:t>
      </w:r>
      <w:r w:rsidR="00F25AA9">
        <w:rPr>
          <w:lang w:val="en-US"/>
        </w:rPr>
        <w:t>VDD (voltage at the drain) is connected to pin 4 MCLR. This is the positive supply voltage.</w:t>
      </w:r>
      <w:r w:rsidR="003910AE">
        <w:rPr>
          <w:lang w:val="en-US"/>
        </w:rPr>
        <w:t xml:space="preserve"> </w:t>
      </w:r>
      <w:r w:rsidR="00242B3A">
        <w:rPr>
          <w:lang w:val="en-US"/>
        </w:rPr>
        <w:t xml:space="preserve">These capacitors </w:t>
      </w:r>
      <w:r w:rsidR="00736888">
        <w:rPr>
          <w:lang w:val="en-US"/>
        </w:rPr>
        <w:t>alongside</w:t>
      </w:r>
      <w:r w:rsidR="00242B3A">
        <w:rPr>
          <w:lang w:val="en-US"/>
        </w:rPr>
        <w:t xml:space="preserve"> the crystal cr</w:t>
      </w:r>
      <w:r w:rsidR="002C335E">
        <w:rPr>
          <w:lang w:val="en-US"/>
        </w:rPr>
        <w:t>e</w:t>
      </w:r>
      <w:r w:rsidR="00242B3A">
        <w:rPr>
          <w:lang w:val="en-US"/>
        </w:rPr>
        <w:t>ate a phase shift necessary for sustained oscillation.</w:t>
      </w:r>
      <w:r w:rsidR="00F11024">
        <w:rPr>
          <w:lang w:val="en-US"/>
        </w:rPr>
        <w:t xml:space="preserve"> </w:t>
      </w:r>
    </w:p>
    <w:p w:rsidR="00574288" w:rsidRDefault="007B56DB" w:rsidP="00233135">
      <w:pPr>
        <w:pStyle w:val="Heading4"/>
        <w:rPr>
          <w:lang w:val="en-US"/>
        </w:rPr>
      </w:pPr>
      <w:r>
        <w:rPr>
          <w:lang w:val="en-US"/>
        </w:rPr>
        <w:t>Segment 2: Blue</w:t>
      </w:r>
    </w:p>
    <w:p w:rsidR="00E95B15" w:rsidRDefault="00574288" w:rsidP="00E95B15">
      <w:pPr>
        <w:keepNext/>
        <w:jc w:val="center"/>
      </w:pPr>
      <w:r>
        <w:rPr>
          <w:noProof/>
          <w:lang w:val="en-US"/>
        </w:rPr>
        <w:drawing>
          <wp:inline distT="0" distB="0" distL="0" distR="0" wp14:anchorId="1DC5EAD6" wp14:editId="4CCEE87C">
            <wp:extent cx="3319025" cy="1354666"/>
            <wp:effectExtent l="0" t="0" r="0" b="0"/>
            <wp:docPr id="39" name="Picture 39" descr="C:\Users\ISA06016481\AppData\Local\Microsoft\Windows\INetCache\Content.MSO\2943A081.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ISA06016481\AppData\Local\Microsoft\Windows\INetCache\Content.MSO\2943A081.tmp"/>
                    <pic:cNvPicPr>
                      <a:picLocks noChangeAspect="1" noChangeArrowheads="1"/>
                    </pic:cNvPicPr>
                  </pic:nvPicPr>
                  <pic:blipFill rotWithShape="1">
                    <a:blip r:embed="rId9">
                      <a:extLst>
                        <a:ext uri="{28A0092B-C50C-407E-A947-70E740481C1C}">
                          <a14:useLocalDpi xmlns:a14="http://schemas.microsoft.com/office/drawing/2010/main" val="0"/>
                        </a:ext>
                      </a:extLst>
                    </a:blip>
                    <a:srcRect l="51862" b="69551"/>
                    <a:stretch/>
                  </pic:blipFill>
                  <pic:spPr bwMode="auto">
                    <a:xfrm>
                      <a:off x="0" y="0"/>
                      <a:ext cx="3371614" cy="1376130"/>
                    </a:xfrm>
                    <a:prstGeom prst="rect">
                      <a:avLst/>
                    </a:prstGeom>
                    <a:noFill/>
                    <a:ln>
                      <a:noFill/>
                    </a:ln>
                    <a:extLst>
                      <a:ext uri="{53640926-AAD7-44D8-BBD7-CCE9431645EC}">
                        <a14:shadowObscured xmlns:a14="http://schemas.microsoft.com/office/drawing/2010/main"/>
                      </a:ext>
                    </a:extLst>
                  </pic:spPr>
                </pic:pic>
              </a:graphicData>
            </a:graphic>
          </wp:inline>
        </w:drawing>
      </w:r>
    </w:p>
    <w:p w:rsidR="007B56DB" w:rsidRDefault="00E95B15" w:rsidP="00E95B15">
      <w:pPr>
        <w:pStyle w:val="Caption"/>
        <w:jc w:val="center"/>
        <w:rPr>
          <w:lang w:val="en-US"/>
        </w:rPr>
      </w:pPr>
      <w:bookmarkStart w:id="9" w:name="_Toc194255828"/>
      <w:bookmarkStart w:id="10" w:name="_Toc195093399"/>
      <w:r>
        <w:t xml:space="preserve">Figure </w:t>
      </w:r>
      <w:r w:rsidR="002C335E">
        <w:fldChar w:fldCharType="begin"/>
      </w:r>
      <w:r w:rsidR="002C335E">
        <w:instrText xml:space="preserve"> SEQ Figure \* ARABIC </w:instrText>
      </w:r>
      <w:r w:rsidR="002C335E">
        <w:fldChar w:fldCharType="separate"/>
      </w:r>
      <w:r w:rsidR="00302DAB">
        <w:rPr>
          <w:noProof/>
        </w:rPr>
        <w:t>4</w:t>
      </w:r>
      <w:r w:rsidR="002C335E">
        <w:rPr>
          <w:noProof/>
        </w:rPr>
        <w:fldChar w:fldCharType="end"/>
      </w:r>
      <w:r>
        <w:t xml:space="preserve"> </w:t>
      </w:r>
      <w:r w:rsidRPr="00AF7683">
        <w:t xml:space="preserve">Segment </w:t>
      </w:r>
      <w:r>
        <w:t>2</w:t>
      </w:r>
      <w:r w:rsidRPr="00AF7683">
        <w:t xml:space="preserve"> of Assignment circuit (</w:t>
      </w:r>
      <w:r>
        <w:t>Blue</w:t>
      </w:r>
      <w:r w:rsidRPr="00AF7683">
        <w:t>)</w:t>
      </w:r>
      <w:bookmarkEnd w:id="9"/>
      <w:bookmarkEnd w:id="10"/>
    </w:p>
    <w:p w:rsidR="00EF39C0" w:rsidRPr="00B90B5A" w:rsidRDefault="00160046" w:rsidP="00EF39C0">
      <w:pPr>
        <w:rPr>
          <w:highlight w:val="yellow"/>
          <w:lang w:val="en-US"/>
        </w:rPr>
      </w:pPr>
      <w:r>
        <w:rPr>
          <w:lang w:val="en-US"/>
        </w:rPr>
        <w:t>The components in this segment include two push buttons and two resistors (R1, R2).</w:t>
      </w:r>
      <w:r w:rsidR="00DD544E">
        <w:rPr>
          <w:lang w:val="en-US"/>
        </w:rPr>
        <w:t xml:space="preserve"> Pin 17 (RA0) is connected to R1 and the left button. Pin 18 (RA1) is connected to R2 and the right button. The buttons are then connected to each other and </w:t>
      </w:r>
      <w:r w:rsidR="00DD544E" w:rsidRPr="00B90B5A">
        <w:rPr>
          <w:lang w:val="en-US"/>
        </w:rPr>
        <w:t xml:space="preserve">ground. </w:t>
      </w:r>
      <w:r w:rsidR="003910AE" w:rsidRPr="00B90B5A">
        <w:rPr>
          <w:lang w:val="en-US"/>
        </w:rPr>
        <w:t xml:space="preserve">The buttons use the resistors to control the flow of electric current. By introducing </w:t>
      </w:r>
      <w:r w:rsidR="00B90B5A" w:rsidRPr="00B90B5A">
        <w:rPr>
          <w:lang w:val="en-US"/>
        </w:rPr>
        <w:t>resistance,</w:t>
      </w:r>
      <w:r w:rsidR="003910AE" w:rsidRPr="00B90B5A">
        <w:rPr>
          <w:lang w:val="en-US"/>
        </w:rPr>
        <w:t xml:space="preserve"> they ensure a stable input that prevents damage to the circuit</w:t>
      </w:r>
      <w:r w:rsidR="00EF39C0" w:rsidRPr="00B90B5A">
        <w:t>.</w:t>
      </w:r>
      <w:r w:rsidR="00B90B5A" w:rsidRPr="00B90B5A">
        <w:t xml:space="preserve"> </w:t>
      </w:r>
      <w:r w:rsidR="008A4058">
        <w:t xml:space="preserve">[2] </w:t>
      </w:r>
      <w:r w:rsidR="00B90B5A" w:rsidRPr="00B90B5A">
        <w:t>The importance of this relationship can be demonstrated</w:t>
      </w:r>
      <w:r w:rsidR="00B90B5A">
        <w:t xml:space="preserve"> by </w:t>
      </w:r>
      <w:r w:rsidR="00B90B5A">
        <w:rPr>
          <w:i/>
        </w:rPr>
        <w:t>S</w:t>
      </w:r>
      <w:r w:rsidR="00B90B5A" w:rsidRPr="00B90B5A">
        <w:rPr>
          <w:i/>
        </w:rPr>
        <w:t xml:space="preserve">ection 3 </w:t>
      </w:r>
      <w:r w:rsidR="00B90B5A">
        <w:rPr>
          <w:i/>
        </w:rPr>
        <w:t>T</w:t>
      </w:r>
      <w:r w:rsidR="00B90B5A" w:rsidRPr="00B90B5A">
        <w:rPr>
          <w:i/>
        </w:rPr>
        <w:t>ask 3</w:t>
      </w:r>
      <w:r w:rsidR="00B90B5A">
        <w:rPr>
          <w:i/>
        </w:rPr>
        <w:t xml:space="preserve"> </w:t>
      </w:r>
      <w:r w:rsidR="00B90B5A">
        <w:t>of the assignment, where the left button where one button causes all the segments to light and the other button causes them to switch off. Without the resistors there is the possibility that the segments would not light when the corresponding button is pressed because the input wouldn’t be stable and too much current that could damage the circuit, therefore, not light the seven-segment display.</w:t>
      </w:r>
    </w:p>
    <w:p w:rsidR="00233135" w:rsidRDefault="00233135" w:rsidP="00233135">
      <w:pPr>
        <w:pStyle w:val="Heading4"/>
        <w:rPr>
          <w:lang w:val="en-US"/>
        </w:rPr>
      </w:pPr>
      <w:r>
        <w:rPr>
          <w:lang w:val="en-US"/>
        </w:rPr>
        <w:t>Segment 3: Green</w:t>
      </w:r>
    </w:p>
    <w:p w:rsidR="00E95B15" w:rsidRDefault="00574288" w:rsidP="00E95B15">
      <w:pPr>
        <w:keepNext/>
        <w:jc w:val="center"/>
      </w:pPr>
      <w:r>
        <w:rPr>
          <w:noProof/>
          <w:lang w:val="en-US"/>
        </w:rPr>
        <w:drawing>
          <wp:inline distT="0" distB="0" distL="0" distR="0" wp14:anchorId="1DC5EAD6" wp14:editId="4CCEE87C">
            <wp:extent cx="3317240" cy="888909"/>
            <wp:effectExtent l="0" t="0" r="0" b="6985"/>
            <wp:docPr id="45" name="Picture 45" descr="C:\Users\ISA06016481\AppData\Local\Microsoft\Windows\INetCache\Content.MSO\2943A081.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ISA06016481\AppData\Local\Microsoft\Windows\INetCache\Content.MSO\2943A081.tmp"/>
                    <pic:cNvPicPr>
                      <a:picLocks noChangeAspect="1" noChangeArrowheads="1"/>
                    </pic:cNvPicPr>
                  </pic:nvPicPr>
                  <pic:blipFill rotWithShape="1">
                    <a:blip r:embed="rId9">
                      <a:extLst>
                        <a:ext uri="{28A0092B-C50C-407E-A947-70E740481C1C}">
                          <a14:useLocalDpi xmlns:a14="http://schemas.microsoft.com/office/drawing/2010/main" val="0"/>
                        </a:ext>
                      </a:extLst>
                    </a:blip>
                    <a:srcRect l="42110" t="29991" b="45969"/>
                    <a:stretch/>
                  </pic:blipFill>
                  <pic:spPr bwMode="auto">
                    <a:xfrm>
                      <a:off x="0" y="0"/>
                      <a:ext cx="3317975" cy="889106"/>
                    </a:xfrm>
                    <a:prstGeom prst="rect">
                      <a:avLst/>
                    </a:prstGeom>
                    <a:noFill/>
                    <a:ln>
                      <a:noFill/>
                    </a:ln>
                    <a:extLst>
                      <a:ext uri="{53640926-AAD7-44D8-BBD7-CCE9431645EC}">
                        <a14:shadowObscured xmlns:a14="http://schemas.microsoft.com/office/drawing/2010/main"/>
                      </a:ext>
                    </a:extLst>
                  </pic:spPr>
                </pic:pic>
              </a:graphicData>
            </a:graphic>
          </wp:inline>
        </w:drawing>
      </w:r>
    </w:p>
    <w:p w:rsidR="00233135" w:rsidRDefault="00E95B15" w:rsidP="00E95B15">
      <w:pPr>
        <w:pStyle w:val="Caption"/>
        <w:jc w:val="center"/>
        <w:rPr>
          <w:lang w:val="en-US"/>
        </w:rPr>
      </w:pPr>
      <w:bookmarkStart w:id="11" w:name="_Toc194255829"/>
      <w:bookmarkStart w:id="12" w:name="_Toc195093400"/>
      <w:r>
        <w:t xml:space="preserve">Figure </w:t>
      </w:r>
      <w:r w:rsidR="002C335E">
        <w:fldChar w:fldCharType="begin"/>
      </w:r>
      <w:r w:rsidR="002C335E">
        <w:instrText xml:space="preserve"> SEQ Figure \* ARABIC </w:instrText>
      </w:r>
      <w:r w:rsidR="002C335E">
        <w:fldChar w:fldCharType="separate"/>
      </w:r>
      <w:r w:rsidR="00302DAB">
        <w:rPr>
          <w:noProof/>
        </w:rPr>
        <w:t>5</w:t>
      </w:r>
      <w:r w:rsidR="002C335E">
        <w:rPr>
          <w:noProof/>
        </w:rPr>
        <w:fldChar w:fldCharType="end"/>
      </w:r>
      <w:r>
        <w:t xml:space="preserve"> </w:t>
      </w:r>
      <w:r w:rsidRPr="00CA5A7B">
        <w:t xml:space="preserve">Segment </w:t>
      </w:r>
      <w:r>
        <w:t>3</w:t>
      </w:r>
      <w:r w:rsidRPr="00CA5A7B">
        <w:t xml:space="preserve"> of Assignment circuit (</w:t>
      </w:r>
      <w:r>
        <w:t>Green</w:t>
      </w:r>
      <w:r w:rsidRPr="00CA5A7B">
        <w:t>)</w:t>
      </w:r>
      <w:bookmarkEnd w:id="11"/>
      <w:bookmarkEnd w:id="12"/>
    </w:p>
    <w:p w:rsidR="00233135" w:rsidRDefault="00160046">
      <w:pPr>
        <w:rPr>
          <w:lang w:val="en-US"/>
        </w:rPr>
      </w:pPr>
      <w:r>
        <w:rPr>
          <w:lang w:val="en-US"/>
        </w:rPr>
        <w:lastRenderedPageBreak/>
        <w:t xml:space="preserve">The components in this segment include seven resistors (R3, R4, R5, R6, R7, R8, R9) and a </w:t>
      </w:r>
      <w:r w:rsidR="00DD544E">
        <w:rPr>
          <w:lang w:val="en-US"/>
        </w:rPr>
        <w:t>seven-segment</w:t>
      </w:r>
      <w:r>
        <w:rPr>
          <w:lang w:val="en-US"/>
        </w:rPr>
        <w:t xml:space="preserve"> display. </w:t>
      </w:r>
      <w:r w:rsidR="00DD544E">
        <w:rPr>
          <w:lang w:val="en-US"/>
        </w:rPr>
        <w:t xml:space="preserve">Each </w:t>
      </w:r>
      <w:r w:rsidR="00E166D0">
        <w:rPr>
          <w:lang w:val="en-US"/>
        </w:rPr>
        <w:t>port/</w:t>
      </w:r>
      <w:r w:rsidR="00DD544E">
        <w:rPr>
          <w:lang w:val="en-US"/>
        </w:rPr>
        <w:t xml:space="preserve">pin to resistor is connected to one of the pins on the </w:t>
      </w:r>
      <w:r w:rsidR="0010094F">
        <w:rPr>
          <w:lang w:val="en-US"/>
        </w:rPr>
        <w:t>seven-segment</w:t>
      </w:r>
      <w:r w:rsidR="00DD544E">
        <w:rPr>
          <w:lang w:val="en-US"/>
        </w:rPr>
        <w:t xml:space="preserve"> display and therefore the led segment ‘a-g’</w:t>
      </w:r>
      <w:r w:rsidR="00E166D0">
        <w:rPr>
          <w:lang w:val="en-US"/>
        </w:rPr>
        <w:t>:</w:t>
      </w:r>
    </w:p>
    <w:tbl>
      <w:tblPr>
        <w:tblStyle w:val="TableGrid"/>
        <w:tblW w:w="0" w:type="auto"/>
        <w:tblLook w:val="04A0" w:firstRow="1" w:lastRow="0" w:firstColumn="1" w:lastColumn="0" w:noHBand="0" w:noVBand="1"/>
      </w:tblPr>
      <w:tblGrid>
        <w:gridCol w:w="2254"/>
        <w:gridCol w:w="2254"/>
        <w:gridCol w:w="2254"/>
        <w:gridCol w:w="2254"/>
      </w:tblGrid>
      <w:tr w:rsidR="00E166D0" w:rsidTr="00E166D0">
        <w:tc>
          <w:tcPr>
            <w:tcW w:w="2254" w:type="dxa"/>
          </w:tcPr>
          <w:p w:rsidR="00E166D0" w:rsidRPr="00E166D0" w:rsidRDefault="00E166D0">
            <w:pPr>
              <w:rPr>
                <w:b/>
                <w:lang w:val="en-US"/>
              </w:rPr>
            </w:pPr>
            <w:r w:rsidRPr="00E166D0">
              <w:rPr>
                <w:b/>
                <w:lang w:val="en-US"/>
              </w:rPr>
              <w:t>Port</w:t>
            </w:r>
          </w:p>
        </w:tc>
        <w:tc>
          <w:tcPr>
            <w:tcW w:w="2254" w:type="dxa"/>
          </w:tcPr>
          <w:p w:rsidR="00E166D0" w:rsidRPr="00E166D0" w:rsidRDefault="00E166D0">
            <w:pPr>
              <w:rPr>
                <w:b/>
                <w:lang w:val="en-US"/>
              </w:rPr>
            </w:pPr>
            <w:r w:rsidRPr="00E166D0">
              <w:rPr>
                <w:b/>
                <w:lang w:val="en-US"/>
              </w:rPr>
              <w:t>Pin</w:t>
            </w:r>
          </w:p>
        </w:tc>
        <w:tc>
          <w:tcPr>
            <w:tcW w:w="2254" w:type="dxa"/>
          </w:tcPr>
          <w:p w:rsidR="00E166D0" w:rsidRPr="00E166D0" w:rsidRDefault="00E166D0">
            <w:pPr>
              <w:rPr>
                <w:b/>
                <w:lang w:val="en-US"/>
              </w:rPr>
            </w:pPr>
            <w:r w:rsidRPr="00E166D0">
              <w:rPr>
                <w:b/>
                <w:lang w:val="en-US"/>
              </w:rPr>
              <w:t>Resistor</w:t>
            </w:r>
          </w:p>
        </w:tc>
        <w:tc>
          <w:tcPr>
            <w:tcW w:w="2254" w:type="dxa"/>
          </w:tcPr>
          <w:p w:rsidR="00E166D0" w:rsidRPr="00E166D0" w:rsidRDefault="00E166D0">
            <w:pPr>
              <w:rPr>
                <w:b/>
                <w:lang w:val="en-US"/>
              </w:rPr>
            </w:pPr>
            <w:r w:rsidRPr="00E166D0">
              <w:rPr>
                <w:b/>
                <w:lang w:val="en-US"/>
              </w:rPr>
              <w:t>LED Segment</w:t>
            </w:r>
          </w:p>
        </w:tc>
      </w:tr>
      <w:tr w:rsidR="00E166D0" w:rsidTr="00E166D0">
        <w:tc>
          <w:tcPr>
            <w:tcW w:w="2254" w:type="dxa"/>
          </w:tcPr>
          <w:p w:rsidR="00E166D0" w:rsidRDefault="00E166D0">
            <w:pPr>
              <w:rPr>
                <w:lang w:val="en-US"/>
              </w:rPr>
            </w:pPr>
            <w:r>
              <w:rPr>
                <w:lang w:val="en-US"/>
              </w:rPr>
              <w:t>RB0/INT</w:t>
            </w:r>
          </w:p>
        </w:tc>
        <w:tc>
          <w:tcPr>
            <w:tcW w:w="2254" w:type="dxa"/>
          </w:tcPr>
          <w:p w:rsidR="00E166D0" w:rsidRDefault="00E166D0">
            <w:pPr>
              <w:rPr>
                <w:lang w:val="en-US"/>
              </w:rPr>
            </w:pPr>
            <w:r>
              <w:rPr>
                <w:lang w:val="en-US"/>
              </w:rPr>
              <w:t>6</w:t>
            </w:r>
          </w:p>
        </w:tc>
        <w:tc>
          <w:tcPr>
            <w:tcW w:w="2254" w:type="dxa"/>
          </w:tcPr>
          <w:p w:rsidR="00E166D0" w:rsidRDefault="00E166D0">
            <w:pPr>
              <w:rPr>
                <w:lang w:val="en-US"/>
              </w:rPr>
            </w:pPr>
            <w:r>
              <w:rPr>
                <w:lang w:val="en-US"/>
              </w:rPr>
              <w:t>R3</w:t>
            </w:r>
          </w:p>
        </w:tc>
        <w:tc>
          <w:tcPr>
            <w:tcW w:w="2254" w:type="dxa"/>
          </w:tcPr>
          <w:p w:rsidR="00E166D0" w:rsidRDefault="00E166D0">
            <w:pPr>
              <w:rPr>
                <w:lang w:val="en-US"/>
              </w:rPr>
            </w:pPr>
            <w:r>
              <w:rPr>
                <w:lang w:val="en-US"/>
              </w:rPr>
              <w:t>A</w:t>
            </w:r>
          </w:p>
        </w:tc>
      </w:tr>
      <w:tr w:rsidR="00E166D0" w:rsidTr="00E166D0">
        <w:tc>
          <w:tcPr>
            <w:tcW w:w="2254" w:type="dxa"/>
          </w:tcPr>
          <w:p w:rsidR="00E166D0" w:rsidRDefault="00E166D0">
            <w:pPr>
              <w:rPr>
                <w:lang w:val="en-US"/>
              </w:rPr>
            </w:pPr>
            <w:r>
              <w:rPr>
                <w:lang w:val="en-US"/>
              </w:rPr>
              <w:t>RB1</w:t>
            </w:r>
          </w:p>
        </w:tc>
        <w:tc>
          <w:tcPr>
            <w:tcW w:w="2254" w:type="dxa"/>
          </w:tcPr>
          <w:p w:rsidR="00E166D0" w:rsidRDefault="00E166D0">
            <w:pPr>
              <w:rPr>
                <w:lang w:val="en-US"/>
              </w:rPr>
            </w:pPr>
            <w:r>
              <w:rPr>
                <w:lang w:val="en-US"/>
              </w:rPr>
              <w:t>7</w:t>
            </w:r>
          </w:p>
        </w:tc>
        <w:tc>
          <w:tcPr>
            <w:tcW w:w="2254" w:type="dxa"/>
          </w:tcPr>
          <w:p w:rsidR="00E166D0" w:rsidRDefault="00E166D0">
            <w:pPr>
              <w:rPr>
                <w:lang w:val="en-US"/>
              </w:rPr>
            </w:pPr>
            <w:r>
              <w:rPr>
                <w:lang w:val="en-US"/>
              </w:rPr>
              <w:t>R4</w:t>
            </w:r>
          </w:p>
        </w:tc>
        <w:tc>
          <w:tcPr>
            <w:tcW w:w="2254" w:type="dxa"/>
          </w:tcPr>
          <w:p w:rsidR="00E166D0" w:rsidRDefault="00E166D0">
            <w:pPr>
              <w:rPr>
                <w:lang w:val="en-US"/>
              </w:rPr>
            </w:pPr>
            <w:r>
              <w:rPr>
                <w:lang w:val="en-US"/>
              </w:rPr>
              <w:t>B</w:t>
            </w:r>
          </w:p>
        </w:tc>
      </w:tr>
      <w:tr w:rsidR="00E166D0" w:rsidTr="00E166D0">
        <w:tc>
          <w:tcPr>
            <w:tcW w:w="2254" w:type="dxa"/>
          </w:tcPr>
          <w:p w:rsidR="00E166D0" w:rsidRDefault="00E166D0">
            <w:pPr>
              <w:rPr>
                <w:lang w:val="en-US"/>
              </w:rPr>
            </w:pPr>
            <w:r>
              <w:rPr>
                <w:lang w:val="en-US"/>
              </w:rPr>
              <w:t>RB2</w:t>
            </w:r>
          </w:p>
        </w:tc>
        <w:tc>
          <w:tcPr>
            <w:tcW w:w="2254" w:type="dxa"/>
          </w:tcPr>
          <w:p w:rsidR="00E166D0" w:rsidRDefault="00E166D0">
            <w:pPr>
              <w:rPr>
                <w:lang w:val="en-US"/>
              </w:rPr>
            </w:pPr>
            <w:r>
              <w:rPr>
                <w:lang w:val="en-US"/>
              </w:rPr>
              <w:t>8</w:t>
            </w:r>
          </w:p>
        </w:tc>
        <w:tc>
          <w:tcPr>
            <w:tcW w:w="2254" w:type="dxa"/>
          </w:tcPr>
          <w:p w:rsidR="00E166D0" w:rsidRDefault="00E166D0">
            <w:pPr>
              <w:rPr>
                <w:lang w:val="en-US"/>
              </w:rPr>
            </w:pPr>
            <w:r>
              <w:rPr>
                <w:lang w:val="en-US"/>
              </w:rPr>
              <w:t>R5</w:t>
            </w:r>
          </w:p>
        </w:tc>
        <w:tc>
          <w:tcPr>
            <w:tcW w:w="2254" w:type="dxa"/>
          </w:tcPr>
          <w:p w:rsidR="00E166D0" w:rsidRDefault="00E166D0">
            <w:pPr>
              <w:rPr>
                <w:lang w:val="en-US"/>
              </w:rPr>
            </w:pPr>
            <w:r>
              <w:rPr>
                <w:lang w:val="en-US"/>
              </w:rPr>
              <w:t>C</w:t>
            </w:r>
          </w:p>
        </w:tc>
      </w:tr>
      <w:tr w:rsidR="00E166D0" w:rsidTr="00E166D0">
        <w:tc>
          <w:tcPr>
            <w:tcW w:w="2254" w:type="dxa"/>
          </w:tcPr>
          <w:p w:rsidR="00E166D0" w:rsidRDefault="00E166D0">
            <w:pPr>
              <w:rPr>
                <w:lang w:val="en-US"/>
              </w:rPr>
            </w:pPr>
            <w:r>
              <w:rPr>
                <w:lang w:val="en-US"/>
              </w:rPr>
              <w:t>RB3</w:t>
            </w:r>
          </w:p>
        </w:tc>
        <w:tc>
          <w:tcPr>
            <w:tcW w:w="2254" w:type="dxa"/>
          </w:tcPr>
          <w:p w:rsidR="00E166D0" w:rsidRDefault="00E166D0">
            <w:pPr>
              <w:rPr>
                <w:lang w:val="en-US"/>
              </w:rPr>
            </w:pPr>
            <w:r>
              <w:rPr>
                <w:lang w:val="en-US"/>
              </w:rPr>
              <w:t>9</w:t>
            </w:r>
          </w:p>
        </w:tc>
        <w:tc>
          <w:tcPr>
            <w:tcW w:w="2254" w:type="dxa"/>
          </w:tcPr>
          <w:p w:rsidR="00E166D0" w:rsidRDefault="00E166D0">
            <w:pPr>
              <w:rPr>
                <w:lang w:val="en-US"/>
              </w:rPr>
            </w:pPr>
            <w:r>
              <w:rPr>
                <w:lang w:val="en-US"/>
              </w:rPr>
              <w:t>R6</w:t>
            </w:r>
          </w:p>
        </w:tc>
        <w:tc>
          <w:tcPr>
            <w:tcW w:w="2254" w:type="dxa"/>
          </w:tcPr>
          <w:p w:rsidR="00E166D0" w:rsidRDefault="00E166D0">
            <w:pPr>
              <w:rPr>
                <w:lang w:val="en-US"/>
              </w:rPr>
            </w:pPr>
            <w:r>
              <w:rPr>
                <w:lang w:val="en-US"/>
              </w:rPr>
              <w:t>D</w:t>
            </w:r>
          </w:p>
        </w:tc>
      </w:tr>
      <w:tr w:rsidR="00E166D0" w:rsidTr="00E166D0">
        <w:tc>
          <w:tcPr>
            <w:tcW w:w="2254" w:type="dxa"/>
          </w:tcPr>
          <w:p w:rsidR="00E166D0" w:rsidRDefault="00E166D0">
            <w:pPr>
              <w:rPr>
                <w:lang w:val="en-US"/>
              </w:rPr>
            </w:pPr>
            <w:r>
              <w:rPr>
                <w:lang w:val="en-US"/>
              </w:rPr>
              <w:t>RB4</w:t>
            </w:r>
          </w:p>
        </w:tc>
        <w:tc>
          <w:tcPr>
            <w:tcW w:w="2254" w:type="dxa"/>
          </w:tcPr>
          <w:p w:rsidR="00E166D0" w:rsidRDefault="00E166D0">
            <w:pPr>
              <w:rPr>
                <w:lang w:val="en-US"/>
              </w:rPr>
            </w:pPr>
            <w:r>
              <w:rPr>
                <w:lang w:val="en-US"/>
              </w:rPr>
              <w:t>10</w:t>
            </w:r>
          </w:p>
        </w:tc>
        <w:tc>
          <w:tcPr>
            <w:tcW w:w="2254" w:type="dxa"/>
          </w:tcPr>
          <w:p w:rsidR="00E166D0" w:rsidRDefault="00E166D0">
            <w:pPr>
              <w:rPr>
                <w:lang w:val="en-US"/>
              </w:rPr>
            </w:pPr>
            <w:r>
              <w:rPr>
                <w:lang w:val="en-US"/>
              </w:rPr>
              <w:t>R7</w:t>
            </w:r>
          </w:p>
        </w:tc>
        <w:tc>
          <w:tcPr>
            <w:tcW w:w="2254" w:type="dxa"/>
          </w:tcPr>
          <w:p w:rsidR="00E166D0" w:rsidRDefault="00E166D0">
            <w:pPr>
              <w:rPr>
                <w:lang w:val="en-US"/>
              </w:rPr>
            </w:pPr>
            <w:r>
              <w:rPr>
                <w:lang w:val="en-US"/>
              </w:rPr>
              <w:t>E</w:t>
            </w:r>
          </w:p>
        </w:tc>
      </w:tr>
      <w:tr w:rsidR="00E166D0" w:rsidTr="00E166D0">
        <w:tc>
          <w:tcPr>
            <w:tcW w:w="2254" w:type="dxa"/>
          </w:tcPr>
          <w:p w:rsidR="00E166D0" w:rsidRDefault="00E166D0">
            <w:pPr>
              <w:rPr>
                <w:lang w:val="en-US"/>
              </w:rPr>
            </w:pPr>
            <w:r>
              <w:rPr>
                <w:lang w:val="en-US"/>
              </w:rPr>
              <w:t>RB5</w:t>
            </w:r>
          </w:p>
        </w:tc>
        <w:tc>
          <w:tcPr>
            <w:tcW w:w="2254" w:type="dxa"/>
          </w:tcPr>
          <w:p w:rsidR="00E166D0" w:rsidRDefault="00E166D0">
            <w:pPr>
              <w:rPr>
                <w:lang w:val="en-US"/>
              </w:rPr>
            </w:pPr>
            <w:r>
              <w:rPr>
                <w:lang w:val="en-US"/>
              </w:rPr>
              <w:t>11</w:t>
            </w:r>
          </w:p>
        </w:tc>
        <w:tc>
          <w:tcPr>
            <w:tcW w:w="2254" w:type="dxa"/>
          </w:tcPr>
          <w:p w:rsidR="00E166D0" w:rsidRDefault="00E166D0">
            <w:pPr>
              <w:rPr>
                <w:lang w:val="en-US"/>
              </w:rPr>
            </w:pPr>
            <w:r>
              <w:rPr>
                <w:lang w:val="en-US"/>
              </w:rPr>
              <w:t>R8</w:t>
            </w:r>
          </w:p>
        </w:tc>
        <w:tc>
          <w:tcPr>
            <w:tcW w:w="2254" w:type="dxa"/>
          </w:tcPr>
          <w:p w:rsidR="00E166D0" w:rsidRDefault="00E166D0">
            <w:pPr>
              <w:rPr>
                <w:lang w:val="en-US"/>
              </w:rPr>
            </w:pPr>
            <w:r>
              <w:rPr>
                <w:lang w:val="en-US"/>
              </w:rPr>
              <w:t>F</w:t>
            </w:r>
          </w:p>
        </w:tc>
      </w:tr>
      <w:tr w:rsidR="00E166D0" w:rsidTr="00E166D0">
        <w:tc>
          <w:tcPr>
            <w:tcW w:w="2254" w:type="dxa"/>
          </w:tcPr>
          <w:p w:rsidR="00E166D0" w:rsidRDefault="00E166D0">
            <w:pPr>
              <w:rPr>
                <w:lang w:val="en-US"/>
              </w:rPr>
            </w:pPr>
            <w:r>
              <w:rPr>
                <w:lang w:val="en-US"/>
              </w:rPr>
              <w:t>RB6</w:t>
            </w:r>
          </w:p>
        </w:tc>
        <w:tc>
          <w:tcPr>
            <w:tcW w:w="2254" w:type="dxa"/>
          </w:tcPr>
          <w:p w:rsidR="00E166D0" w:rsidRDefault="00E166D0">
            <w:pPr>
              <w:rPr>
                <w:lang w:val="en-US"/>
              </w:rPr>
            </w:pPr>
            <w:r>
              <w:rPr>
                <w:lang w:val="en-US"/>
              </w:rPr>
              <w:t>12</w:t>
            </w:r>
          </w:p>
        </w:tc>
        <w:tc>
          <w:tcPr>
            <w:tcW w:w="2254" w:type="dxa"/>
          </w:tcPr>
          <w:p w:rsidR="00E166D0" w:rsidRDefault="00E166D0">
            <w:pPr>
              <w:rPr>
                <w:lang w:val="en-US"/>
              </w:rPr>
            </w:pPr>
            <w:r>
              <w:rPr>
                <w:lang w:val="en-US"/>
              </w:rPr>
              <w:t>R9</w:t>
            </w:r>
          </w:p>
        </w:tc>
        <w:tc>
          <w:tcPr>
            <w:tcW w:w="2254" w:type="dxa"/>
          </w:tcPr>
          <w:p w:rsidR="00E166D0" w:rsidRDefault="00E166D0" w:rsidP="00EF39C0">
            <w:pPr>
              <w:keepNext/>
              <w:rPr>
                <w:lang w:val="en-US"/>
              </w:rPr>
            </w:pPr>
            <w:r>
              <w:rPr>
                <w:lang w:val="en-US"/>
              </w:rPr>
              <w:t>G</w:t>
            </w:r>
          </w:p>
        </w:tc>
      </w:tr>
    </w:tbl>
    <w:p w:rsidR="00EF39C0" w:rsidRDefault="00EF39C0">
      <w:pPr>
        <w:pStyle w:val="Caption"/>
      </w:pPr>
      <w:bookmarkStart w:id="13" w:name="_Toc195093383"/>
      <w:r>
        <w:t xml:space="preserve">Table </w:t>
      </w:r>
      <w:r w:rsidR="002C335E">
        <w:fldChar w:fldCharType="begin"/>
      </w:r>
      <w:r w:rsidR="002C335E">
        <w:instrText xml:space="preserve"> SEQ Table \* ARABIC </w:instrText>
      </w:r>
      <w:r w:rsidR="002C335E">
        <w:fldChar w:fldCharType="separate"/>
      </w:r>
      <w:r w:rsidR="00902FC1">
        <w:rPr>
          <w:noProof/>
        </w:rPr>
        <w:t>1</w:t>
      </w:r>
      <w:r w:rsidR="002C335E">
        <w:rPr>
          <w:noProof/>
        </w:rPr>
        <w:fldChar w:fldCharType="end"/>
      </w:r>
      <w:r>
        <w:t xml:space="preserve"> </w:t>
      </w:r>
      <w:r w:rsidR="00B90B5A">
        <w:t>Green segment c</w:t>
      </w:r>
      <w:r>
        <w:t>omponent</w:t>
      </w:r>
      <w:r w:rsidR="00B90B5A">
        <w:t xml:space="preserve">s </w:t>
      </w:r>
      <w:r>
        <w:t>connection</w:t>
      </w:r>
      <w:r w:rsidR="00B90B5A">
        <w:t>s</w:t>
      </w:r>
      <w:bookmarkEnd w:id="13"/>
    </w:p>
    <w:p w:rsidR="00E166D0" w:rsidRPr="00B90B5A" w:rsidRDefault="00E166D0">
      <w:pPr>
        <w:rPr>
          <w:lang w:val="en-US"/>
        </w:rPr>
      </w:pPr>
      <w:r>
        <w:rPr>
          <w:lang w:val="en-US"/>
        </w:rPr>
        <w:t xml:space="preserve">The resistors are required to restrict the current that goes to the seven-segment display, so that the LEDs aren’t damaged by overflow. </w:t>
      </w:r>
      <w:r w:rsidR="00B90B5A">
        <w:rPr>
          <w:lang w:val="en-US"/>
        </w:rPr>
        <w:t xml:space="preserve">As discussed in </w:t>
      </w:r>
      <w:r w:rsidR="00B90B5A" w:rsidRPr="00B90B5A">
        <w:rPr>
          <w:i/>
          <w:lang w:val="en-US"/>
        </w:rPr>
        <w:t>Segment 2: Blue</w:t>
      </w:r>
      <w:r w:rsidR="00B90B5A">
        <w:rPr>
          <w:lang w:val="en-US"/>
        </w:rPr>
        <w:t>, the resistors are vital to control the flow of electric current and enable the seven-segment display to function appropriately.</w:t>
      </w:r>
    </w:p>
    <w:p w:rsidR="00EF39C0" w:rsidRDefault="00EF39C0">
      <w:pPr>
        <w:rPr>
          <w:lang w:val="en-US"/>
        </w:rPr>
      </w:pPr>
      <w:r>
        <w:rPr>
          <w:lang w:val="en-US"/>
        </w:rPr>
        <w:t xml:space="preserve">This </w:t>
      </w:r>
      <w:r w:rsidR="00B90B5A">
        <w:rPr>
          <w:lang w:val="en-US"/>
        </w:rPr>
        <w:t>segment</w:t>
      </w:r>
      <w:r>
        <w:rPr>
          <w:lang w:val="en-US"/>
        </w:rPr>
        <w:t xml:space="preserve"> of the circuit board is used to </w:t>
      </w:r>
      <w:r>
        <w:t xml:space="preserve">display different symbols. In this assignment these outputs include hexadecimals from 0-F (1, 2, 3, 4, 5, 6, 7, 8, 9, A, b, C, d, E, F); a left ‘L’ and right ‘r’ display corresponding to button activation; on button and off button, meaning all the segments being lit by one button and all being unlit by the other. The buttons being referred to are included in </w:t>
      </w:r>
      <w:r w:rsidR="00B90B5A" w:rsidRPr="00B90B5A">
        <w:rPr>
          <w:i/>
        </w:rPr>
        <w:t>S</w:t>
      </w:r>
      <w:r w:rsidRPr="00B90B5A">
        <w:rPr>
          <w:i/>
        </w:rPr>
        <w:t>egment 2</w:t>
      </w:r>
      <w:r w:rsidR="00B90B5A" w:rsidRPr="00B90B5A">
        <w:rPr>
          <w:i/>
        </w:rPr>
        <w:t>: Blue</w:t>
      </w:r>
      <w:r w:rsidR="00B90B5A">
        <w:t xml:space="preserve">, </w:t>
      </w:r>
      <w:r>
        <w:t>listed above.</w:t>
      </w:r>
    </w:p>
    <w:p w:rsidR="00233135" w:rsidRDefault="00233135" w:rsidP="00233135">
      <w:pPr>
        <w:pStyle w:val="Heading4"/>
        <w:rPr>
          <w:lang w:val="en-US"/>
        </w:rPr>
      </w:pPr>
      <w:r>
        <w:rPr>
          <w:lang w:val="en-US"/>
        </w:rPr>
        <w:t>Segment 4: Pink</w:t>
      </w:r>
    </w:p>
    <w:p w:rsidR="00E95B15" w:rsidRDefault="00574288" w:rsidP="00E95B15">
      <w:pPr>
        <w:keepNext/>
        <w:jc w:val="center"/>
      </w:pPr>
      <w:r>
        <w:rPr>
          <w:noProof/>
          <w:lang w:val="en-US"/>
        </w:rPr>
        <w:drawing>
          <wp:inline distT="0" distB="0" distL="0" distR="0" wp14:anchorId="1DC5EAD6" wp14:editId="4CCEE87C">
            <wp:extent cx="3317240" cy="1514604"/>
            <wp:effectExtent l="0" t="0" r="0" b="9525"/>
            <wp:docPr id="46" name="Picture 46" descr="C:\Users\ISA06016481\AppData\Local\Microsoft\Windows\INetCache\Content.MSO\2943A081.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ISA06016481\AppData\Local\Microsoft\Windows\INetCache\Content.MSO\2943A081.tmp"/>
                    <pic:cNvPicPr>
                      <a:picLocks noChangeAspect="1" noChangeArrowheads="1"/>
                    </pic:cNvPicPr>
                  </pic:nvPicPr>
                  <pic:blipFill rotWithShape="1">
                    <a:blip r:embed="rId9">
                      <a:extLst>
                        <a:ext uri="{28A0092B-C50C-407E-A947-70E740481C1C}">
                          <a14:useLocalDpi xmlns:a14="http://schemas.microsoft.com/office/drawing/2010/main" val="0"/>
                        </a:ext>
                      </a:extLst>
                    </a:blip>
                    <a:srcRect l="2955" t="47619" r="23018"/>
                    <a:stretch/>
                  </pic:blipFill>
                  <pic:spPr bwMode="auto">
                    <a:xfrm>
                      <a:off x="0" y="0"/>
                      <a:ext cx="3401961" cy="1553286"/>
                    </a:xfrm>
                    <a:prstGeom prst="rect">
                      <a:avLst/>
                    </a:prstGeom>
                    <a:noFill/>
                    <a:ln>
                      <a:noFill/>
                    </a:ln>
                    <a:extLst>
                      <a:ext uri="{53640926-AAD7-44D8-BBD7-CCE9431645EC}">
                        <a14:shadowObscured xmlns:a14="http://schemas.microsoft.com/office/drawing/2010/main"/>
                      </a:ext>
                    </a:extLst>
                  </pic:spPr>
                </pic:pic>
              </a:graphicData>
            </a:graphic>
          </wp:inline>
        </w:drawing>
      </w:r>
    </w:p>
    <w:p w:rsidR="00233135" w:rsidRDefault="00E95B15" w:rsidP="00160046">
      <w:pPr>
        <w:pStyle w:val="Caption"/>
        <w:jc w:val="center"/>
        <w:rPr>
          <w:lang w:val="en-US"/>
        </w:rPr>
      </w:pPr>
      <w:bookmarkStart w:id="14" w:name="_Toc194255830"/>
      <w:bookmarkStart w:id="15" w:name="_Toc195093401"/>
      <w:r>
        <w:t xml:space="preserve">Figure </w:t>
      </w:r>
      <w:r w:rsidR="002C335E">
        <w:fldChar w:fldCharType="begin"/>
      </w:r>
      <w:r w:rsidR="002C335E">
        <w:instrText xml:space="preserve"> SEQ Figure \* ARABIC </w:instrText>
      </w:r>
      <w:r w:rsidR="002C335E">
        <w:fldChar w:fldCharType="separate"/>
      </w:r>
      <w:r w:rsidR="00302DAB">
        <w:rPr>
          <w:noProof/>
        </w:rPr>
        <w:t>6</w:t>
      </w:r>
      <w:r w:rsidR="002C335E">
        <w:rPr>
          <w:noProof/>
        </w:rPr>
        <w:fldChar w:fldCharType="end"/>
      </w:r>
      <w:r>
        <w:t xml:space="preserve"> </w:t>
      </w:r>
      <w:r w:rsidRPr="00972D7A">
        <w:t xml:space="preserve">Segment </w:t>
      </w:r>
      <w:r>
        <w:t>4</w:t>
      </w:r>
      <w:r w:rsidRPr="00972D7A">
        <w:t xml:space="preserve"> of Assignment circuit (</w:t>
      </w:r>
      <w:r>
        <w:t>Pink</w:t>
      </w:r>
      <w:r w:rsidRPr="00972D7A">
        <w:t>)</w:t>
      </w:r>
      <w:bookmarkEnd w:id="14"/>
      <w:bookmarkEnd w:id="15"/>
    </w:p>
    <w:p w:rsidR="003532B7" w:rsidRDefault="00E978CF" w:rsidP="00285FEC">
      <w:pPr>
        <w:rPr>
          <w:lang w:val="en-US"/>
        </w:rPr>
      </w:pPr>
      <w:r>
        <w:rPr>
          <w:lang w:val="en-US"/>
        </w:rPr>
        <w:t xml:space="preserve">The </w:t>
      </w:r>
      <w:r w:rsidR="00160046">
        <w:rPr>
          <w:lang w:val="en-US"/>
        </w:rPr>
        <w:t xml:space="preserve">components in this segment include two resistors (R10, R11) a bipolar transistor (Q1), </w:t>
      </w:r>
      <w:r w:rsidR="00DD544E">
        <w:rPr>
          <w:lang w:val="en-US"/>
        </w:rPr>
        <w:t>a piezo sounder (LS1), two capacitors (C3, C4), a power supply regulator (U2 7805), and a switch (SW1).</w:t>
      </w:r>
      <w:r w:rsidR="00285FEC">
        <w:rPr>
          <w:lang w:val="en-US"/>
        </w:rPr>
        <w:t xml:space="preserve"> </w:t>
      </w:r>
      <w:r w:rsidR="00285FEC" w:rsidRPr="00285FEC">
        <w:rPr>
          <w:i/>
          <w:lang w:val="en-US"/>
        </w:rPr>
        <w:t>Segment 4: Pink</w:t>
      </w:r>
      <w:r w:rsidR="00285FEC">
        <w:rPr>
          <w:lang w:val="en-US"/>
        </w:rPr>
        <w:t xml:space="preserve"> is connected to the microcontroller at port RB7: </w:t>
      </w:r>
      <w:r w:rsidR="00F436A2">
        <w:rPr>
          <w:lang w:val="en-US"/>
        </w:rPr>
        <w:t>P</w:t>
      </w:r>
      <w:r w:rsidR="00285FEC">
        <w:rPr>
          <w:lang w:val="en-US"/>
        </w:rPr>
        <w:t xml:space="preserve">in 13. This section of the circuit board is built for </w:t>
      </w:r>
      <w:r w:rsidR="00285FEC" w:rsidRPr="00285FEC">
        <w:rPr>
          <w:i/>
          <w:lang w:val="en-US"/>
        </w:rPr>
        <w:t>Section 3 Task 5</w:t>
      </w:r>
      <w:r w:rsidR="00285FEC">
        <w:rPr>
          <w:lang w:val="en-US"/>
        </w:rPr>
        <w:t xml:space="preserve"> and </w:t>
      </w:r>
      <w:r w:rsidR="00285FEC" w:rsidRPr="00285FEC">
        <w:rPr>
          <w:i/>
          <w:lang w:val="en-US"/>
        </w:rPr>
        <w:t>Section 3 Task 6</w:t>
      </w:r>
      <w:r w:rsidR="00285FEC">
        <w:rPr>
          <w:lang w:val="en-US"/>
        </w:rPr>
        <w:t xml:space="preserve">. </w:t>
      </w:r>
    </w:p>
    <w:p w:rsidR="00E978CF" w:rsidRDefault="00285FEC" w:rsidP="003532B7">
      <w:pPr>
        <w:rPr>
          <w:lang w:val="en-US"/>
        </w:rPr>
      </w:pPr>
      <w:r w:rsidRPr="00285FEC">
        <w:rPr>
          <w:i/>
          <w:lang w:val="en-US"/>
        </w:rPr>
        <w:t xml:space="preserve">Task </w:t>
      </w:r>
      <w:r w:rsidR="003532B7">
        <w:rPr>
          <w:i/>
          <w:lang w:val="en-US"/>
        </w:rPr>
        <w:t>5</w:t>
      </w:r>
      <w:r>
        <w:rPr>
          <w:i/>
          <w:lang w:val="en-US"/>
        </w:rPr>
        <w:t xml:space="preserve"> </w:t>
      </w:r>
      <w:r>
        <w:rPr>
          <w:lang w:val="en-US"/>
        </w:rPr>
        <w:t>would utili</w:t>
      </w:r>
      <w:r w:rsidR="003532B7">
        <w:rPr>
          <w:lang w:val="en-US"/>
        </w:rPr>
        <w:t>s</w:t>
      </w:r>
      <w:r>
        <w:rPr>
          <w:lang w:val="en-US"/>
        </w:rPr>
        <w:t xml:space="preserve">e this circuit so that when the switch (SW1) was pressed, the piezo sounder (LS1) would produce a tone that the Proteus software would output via the PC speaker, or that could be monitored with a virtual oscilloscope. </w:t>
      </w:r>
      <w:r w:rsidRPr="00B07D1D">
        <w:rPr>
          <w:i/>
          <w:lang w:val="en-US"/>
        </w:rPr>
        <w:t>Task 6</w:t>
      </w:r>
      <w:r w:rsidR="003532B7">
        <w:rPr>
          <w:lang w:val="en-US"/>
        </w:rPr>
        <w:t xml:space="preserve"> would utilise this circuit so that the assembly code written to produce a fixed frequency pulse train would use the sounder (LS1), utlising the PWM like a music synthesizer.</w:t>
      </w:r>
    </w:p>
    <w:p w:rsidR="00F436A2" w:rsidRDefault="00F436A2" w:rsidP="003532B7">
      <w:pPr>
        <w:rPr>
          <w:lang w:val="en-US"/>
        </w:rPr>
      </w:pPr>
      <w:r>
        <w:rPr>
          <w:lang w:val="en-US"/>
        </w:rPr>
        <w:t xml:space="preserve">Resistor R10 connects the microcontroller to the bipolar transistor (Q1). Once </w:t>
      </w:r>
      <w:r w:rsidR="001B6BB1">
        <w:rPr>
          <w:lang w:val="en-US"/>
        </w:rPr>
        <w:t>again,</w:t>
      </w:r>
      <w:r>
        <w:rPr>
          <w:lang w:val="en-US"/>
        </w:rPr>
        <w:t xml:space="preserve"> the resistor is being used to control the current flow, ensuring that the bipolar transistor and the microcontroller don’t receive potential damage.</w:t>
      </w:r>
      <w:r w:rsidR="001B6BB1" w:rsidRPr="001B6BB1">
        <w:rPr>
          <w:rStyle w:val="FootnoteReference"/>
        </w:rPr>
        <w:t xml:space="preserve"> </w:t>
      </w:r>
      <w:r w:rsidR="008A4058">
        <w:rPr>
          <w:lang w:val="en-US"/>
        </w:rPr>
        <w:t xml:space="preserve">[3] </w:t>
      </w:r>
      <w:r w:rsidR="001B6BB1">
        <w:rPr>
          <w:lang w:val="en-US"/>
        </w:rPr>
        <w:t>Resistor R11 ensures the same for the sounder (LS1).</w:t>
      </w:r>
    </w:p>
    <w:p w:rsidR="003910AE" w:rsidRPr="00E11D16" w:rsidRDefault="00F436A2">
      <w:pPr>
        <w:rPr>
          <w:lang w:val="en-US"/>
        </w:rPr>
      </w:pPr>
      <w:r w:rsidRPr="00AF10F8">
        <w:rPr>
          <w:lang w:val="en-US"/>
        </w:rPr>
        <w:lastRenderedPageBreak/>
        <w:t xml:space="preserve">The bipolar transistor (Q1) </w:t>
      </w:r>
      <w:r w:rsidR="003B2E92" w:rsidRPr="00AF10F8">
        <w:rPr>
          <w:lang w:val="en-US"/>
        </w:rPr>
        <w:t>amplifies or switches current.</w:t>
      </w:r>
      <w:r w:rsidR="00AF10F8" w:rsidRPr="00AF10F8">
        <w:rPr>
          <w:lang w:val="en-US"/>
        </w:rPr>
        <w:t xml:space="preserve"> </w:t>
      </w:r>
      <w:r w:rsidRPr="00AF10F8">
        <w:rPr>
          <w:lang w:val="en-US"/>
        </w:rPr>
        <w:t>The power supply 7805</w:t>
      </w:r>
      <w:r w:rsidR="001B6BB1" w:rsidRPr="00AF10F8">
        <w:rPr>
          <w:lang w:val="en-US"/>
        </w:rPr>
        <w:t xml:space="preserve"> (U2)</w:t>
      </w:r>
      <w:r w:rsidRPr="00AF10F8">
        <w:rPr>
          <w:lang w:val="en-US"/>
        </w:rPr>
        <w:t xml:space="preserve"> </w:t>
      </w:r>
      <w:r w:rsidR="00B07D1D" w:rsidRPr="00AF10F8">
        <w:rPr>
          <w:lang w:val="en-US"/>
        </w:rPr>
        <w:t>is connected to the capacitors (C3, C4), and works with them symbiotically in the circuit. It maintains a ‘constant output voltage despite changes in input voltage and load’.</w:t>
      </w:r>
      <w:r w:rsidR="008A4058" w:rsidRPr="00AF10F8">
        <w:rPr>
          <w:lang w:val="en-US"/>
        </w:rPr>
        <w:t xml:space="preserve"> [4]</w:t>
      </w:r>
      <w:r w:rsidR="00AF10F8" w:rsidRPr="00AF10F8">
        <w:rPr>
          <w:lang w:val="en-US"/>
        </w:rPr>
        <w:t xml:space="preserve"> </w:t>
      </w:r>
      <w:r w:rsidRPr="00AF10F8">
        <w:rPr>
          <w:lang w:val="en-US"/>
        </w:rPr>
        <w:t>The capacitors</w:t>
      </w:r>
      <w:r w:rsidR="001B6BB1" w:rsidRPr="00AF10F8">
        <w:rPr>
          <w:lang w:val="en-US"/>
        </w:rPr>
        <w:t xml:space="preserve"> (C4, C3)</w:t>
      </w:r>
      <w:r w:rsidRPr="00AF10F8">
        <w:rPr>
          <w:lang w:val="en-US"/>
        </w:rPr>
        <w:t xml:space="preserve"> </w:t>
      </w:r>
      <w:r w:rsidR="00B45350" w:rsidRPr="00AF10F8">
        <w:rPr>
          <w:lang w:val="en-US"/>
        </w:rPr>
        <w:t>are placed either side of the power supply (U2) and connected to ground.</w:t>
      </w:r>
      <w:r w:rsidR="003B2E92" w:rsidRPr="00AF10F8">
        <w:rPr>
          <w:lang w:val="en-US"/>
        </w:rPr>
        <w:t xml:space="preserve"> </w:t>
      </w:r>
      <w:r w:rsidR="00B45350" w:rsidRPr="00AF10F8">
        <w:rPr>
          <w:lang w:val="en-US"/>
        </w:rPr>
        <w:t xml:space="preserve">These capacitors are temporarily storing ‘electrical energy through distributing particles on (generally two) plates to create a potential difference.’ </w:t>
      </w:r>
      <w:r w:rsidR="008A4058" w:rsidRPr="00AF10F8">
        <w:rPr>
          <w:lang w:val="en-US"/>
        </w:rPr>
        <w:t xml:space="preserve">[5] </w:t>
      </w:r>
      <w:r w:rsidR="00B45350" w:rsidRPr="00AF10F8">
        <w:rPr>
          <w:lang w:val="en-US"/>
        </w:rPr>
        <w:t xml:space="preserve">This </w:t>
      </w:r>
      <w:r w:rsidR="00B07D1D" w:rsidRPr="00AF10F8">
        <w:rPr>
          <w:lang w:val="en-US"/>
        </w:rPr>
        <w:t>means</w:t>
      </w:r>
      <w:r w:rsidR="00B45350" w:rsidRPr="00AF10F8">
        <w:rPr>
          <w:lang w:val="en-US"/>
        </w:rPr>
        <w:t xml:space="preserve"> they can </w:t>
      </w:r>
      <w:r w:rsidR="00B07D1D" w:rsidRPr="00AF10F8">
        <w:rPr>
          <w:lang w:val="en-US"/>
        </w:rPr>
        <w:t>‘</w:t>
      </w:r>
      <w:r w:rsidR="00B45350" w:rsidRPr="00AF10F8">
        <w:rPr>
          <w:lang w:val="en-US"/>
        </w:rPr>
        <w:t xml:space="preserve">suppress rapid voltage changes and improve feedback loop </w:t>
      </w:r>
      <w:r w:rsidR="00B07D1D" w:rsidRPr="00AF10F8">
        <w:rPr>
          <w:lang w:val="en-US"/>
        </w:rPr>
        <w:t>characteristics’</w:t>
      </w:r>
      <w:r w:rsidR="00B45350" w:rsidRPr="00AF10F8">
        <w:rPr>
          <w:lang w:val="en-US"/>
        </w:rPr>
        <w:t xml:space="preserve"> as well as </w:t>
      </w:r>
      <w:r w:rsidR="00B07D1D" w:rsidRPr="00AF10F8">
        <w:rPr>
          <w:lang w:val="en-US"/>
        </w:rPr>
        <w:t>be ‘used as bulk energy storage’.</w:t>
      </w:r>
      <w:r w:rsidR="00AF10F8">
        <w:rPr>
          <w:lang w:val="en-US"/>
        </w:rPr>
        <w:t xml:space="preserve"> [</w:t>
      </w:r>
      <w:r w:rsidR="008A4058" w:rsidRPr="00AF10F8">
        <w:rPr>
          <w:lang w:val="en-US"/>
        </w:rPr>
        <w:t>6]</w:t>
      </w:r>
      <w:r w:rsidR="00AF10F8">
        <w:rPr>
          <w:lang w:val="en-US"/>
        </w:rPr>
        <w:t xml:space="preserve"> </w:t>
      </w:r>
      <w:r w:rsidR="001B6BB1" w:rsidRPr="00AF10F8">
        <w:rPr>
          <w:lang w:val="en-US"/>
        </w:rPr>
        <w:t>The switch (SW1)</w:t>
      </w:r>
      <w:r w:rsidR="00B07D1D" w:rsidRPr="00AF10F8">
        <w:rPr>
          <w:lang w:val="en-US"/>
        </w:rPr>
        <w:t xml:space="preserve"> when closed would initiate the circuit to complete task 6. When left open, no </w:t>
      </w:r>
      <w:r w:rsidR="00EB2EF2">
        <w:rPr>
          <w:lang w:val="en-US"/>
        </w:rPr>
        <w:t>voltage</w:t>
      </w:r>
      <w:r w:rsidR="00B07D1D" w:rsidRPr="00AF10F8">
        <w:rPr>
          <w:lang w:val="en-US"/>
        </w:rPr>
        <w:t xml:space="preserve"> would pass through to the </w:t>
      </w:r>
      <w:r w:rsidR="00EB2EF2">
        <w:rPr>
          <w:lang w:val="en-US"/>
        </w:rPr>
        <w:t xml:space="preserve">piezo </w:t>
      </w:r>
      <w:r w:rsidR="00B07D1D" w:rsidRPr="00AF10F8">
        <w:rPr>
          <w:lang w:val="en-US"/>
        </w:rPr>
        <w:t>sounder (LS1) via the power supply (U2).</w:t>
      </w:r>
      <w:r w:rsidR="00EB2EF2">
        <w:rPr>
          <w:lang w:val="en-US"/>
        </w:rPr>
        <w:t xml:space="preserve"> The voltage across the piezo sounder (LS1), causes the metal disc inside to move. It also ‘grounds the transistor base’, when the elements return to the original position, it makes the cycle instantly start over.</w:t>
      </w:r>
      <w:r w:rsidR="008A4058" w:rsidRPr="00EB2EF2">
        <w:t xml:space="preserve"> [7]</w:t>
      </w:r>
      <w:bookmarkStart w:id="16" w:name="_GoBack"/>
      <w:bookmarkEnd w:id="16"/>
    </w:p>
    <w:p w:rsidR="003910AE" w:rsidRPr="00EF39C0" w:rsidRDefault="003910AE">
      <w:r>
        <w:t xml:space="preserve">The function of the components in the assignment circuit have been defined by segment. The individual utility of each item will now be outlined in the </w:t>
      </w:r>
      <w:r w:rsidRPr="003B2E92">
        <w:rPr>
          <w:i/>
        </w:rPr>
        <w:t xml:space="preserve">Components </w:t>
      </w:r>
      <w:r w:rsidR="003532B7" w:rsidRPr="003B2E92">
        <w:rPr>
          <w:i/>
        </w:rPr>
        <w:t>L</w:t>
      </w:r>
      <w:r w:rsidRPr="003B2E92">
        <w:rPr>
          <w:i/>
        </w:rPr>
        <w:t>ist</w:t>
      </w:r>
      <w:r>
        <w:t xml:space="preserve">. This will include the item from the assignment board, a real-world </w:t>
      </w:r>
      <w:r w:rsidR="00F436A2">
        <w:t>example</w:t>
      </w:r>
      <w:r>
        <w:t xml:space="preserve"> of the component, and a list of its properties corresponding to the circuit.</w:t>
      </w:r>
    </w:p>
    <w:p w:rsidR="006F66AB" w:rsidRDefault="006F66AB" w:rsidP="00534D6A">
      <w:pPr>
        <w:pStyle w:val="Heading2"/>
        <w:rPr>
          <w:lang w:val="en-US"/>
        </w:rPr>
      </w:pPr>
      <w:bookmarkStart w:id="17" w:name="_Toc194675754"/>
      <w:r>
        <w:rPr>
          <w:lang w:val="en-US"/>
        </w:rPr>
        <w:t>Components List</w:t>
      </w:r>
      <w:bookmarkEnd w:id="17"/>
    </w:p>
    <w:p w:rsidR="00E978CF" w:rsidRDefault="006F66AB" w:rsidP="00F25AA9">
      <w:pPr>
        <w:pStyle w:val="Heading3"/>
      </w:pPr>
      <w:bookmarkStart w:id="18" w:name="_Toc194675755"/>
      <w:r w:rsidRPr="00742F88">
        <w:rPr>
          <w:rStyle w:val="normaltextrun"/>
        </w:rPr>
        <w:t>Seven segment display pinout common anode (7SEG-COM_ANODE)</w:t>
      </w:r>
      <w:bookmarkEnd w:id="18"/>
      <w:r w:rsidRPr="00742F88">
        <w:rPr>
          <w:rStyle w:val="eop"/>
        </w:rPr>
        <w:t> </w:t>
      </w:r>
    </w:p>
    <w:tbl>
      <w:tblPr>
        <w:tblStyle w:val="TableGrid"/>
        <w:tblW w:w="0" w:type="auto"/>
        <w:tblLook w:val="04A0" w:firstRow="1" w:lastRow="0" w:firstColumn="1" w:lastColumn="0" w:noHBand="0" w:noVBand="1"/>
      </w:tblPr>
      <w:tblGrid>
        <w:gridCol w:w="3005"/>
        <w:gridCol w:w="3005"/>
        <w:gridCol w:w="3006"/>
      </w:tblGrid>
      <w:tr w:rsidR="00EF3FE5" w:rsidTr="00E95B15">
        <w:tc>
          <w:tcPr>
            <w:tcW w:w="3005" w:type="dxa"/>
          </w:tcPr>
          <w:p w:rsidR="00E95B15" w:rsidRDefault="00E95B15" w:rsidP="00546557">
            <w:pPr>
              <w:keepNext/>
              <w:jc w:val="center"/>
            </w:pPr>
            <w:r>
              <w:rPr>
                <w:noProof/>
              </w:rPr>
              <w:drawing>
                <wp:inline distT="0" distB="0" distL="0" distR="0" wp14:anchorId="0BC80EA8" wp14:editId="14E6F888">
                  <wp:extent cx="1257300" cy="1661160"/>
                  <wp:effectExtent l="0" t="0" r="0" b="0"/>
                  <wp:docPr id="2" name="Picture 2" descr="C:\Users\ISA06016481\AppData\Local\Microsoft\Windows\INetCache\Content.MSO\3EA4B737.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ISA06016481\AppData\Local\Microsoft\Windows\INetCache\Content.MSO\3EA4B737.tmp"/>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1257300" cy="1661160"/>
                          </a:xfrm>
                          <a:prstGeom prst="rect">
                            <a:avLst/>
                          </a:prstGeom>
                          <a:noFill/>
                          <a:ln>
                            <a:noFill/>
                          </a:ln>
                        </pic:spPr>
                      </pic:pic>
                    </a:graphicData>
                  </a:graphic>
                </wp:inline>
              </w:drawing>
            </w:r>
          </w:p>
          <w:p w:rsidR="00E95B15" w:rsidRDefault="00E95B15" w:rsidP="00546557">
            <w:pPr>
              <w:pStyle w:val="Caption"/>
              <w:jc w:val="center"/>
              <w:rPr>
                <w:rFonts w:ascii="Arial" w:hAnsi="Arial" w:cs="Arial"/>
                <w:color w:val="000000"/>
                <w:shd w:val="clear" w:color="auto" w:fill="FFFFFF"/>
                <w:lang w:val="en-US"/>
              </w:rPr>
            </w:pPr>
            <w:bookmarkStart w:id="19" w:name="_Toc194255831"/>
            <w:bookmarkStart w:id="20" w:name="_Toc195093402"/>
            <w:r>
              <w:t xml:space="preserve">Figure </w:t>
            </w:r>
            <w:r w:rsidR="002C335E">
              <w:fldChar w:fldCharType="begin"/>
            </w:r>
            <w:r w:rsidR="002C335E">
              <w:instrText xml:space="preserve"> SEQ Figure \* ARABIC </w:instrText>
            </w:r>
            <w:r w:rsidR="002C335E">
              <w:fldChar w:fldCharType="separate"/>
            </w:r>
            <w:r w:rsidR="00302DAB">
              <w:rPr>
                <w:noProof/>
              </w:rPr>
              <w:t>7</w:t>
            </w:r>
            <w:r w:rsidR="002C335E">
              <w:rPr>
                <w:noProof/>
              </w:rPr>
              <w:fldChar w:fldCharType="end"/>
            </w:r>
            <w:r>
              <w:t xml:space="preserve"> </w:t>
            </w:r>
            <w:r w:rsidRPr="00771248">
              <w:t>Seven segment display from assignment board</w:t>
            </w:r>
            <w:bookmarkEnd w:id="19"/>
            <w:bookmarkEnd w:id="20"/>
          </w:p>
        </w:tc>
        <w:tc>
          <w:tcPr>
            <w:tcW w:w="3005" w:type="dxa"/>
          </w:tcPr>
          <w:p w:rsidR="0010094F" w:rsidRDefault="00721006" w:rsidP="0010094F">
            <w:pPr>
              <w:keepNext/>
              <w:jc w:val="center"/>
            </w:pPr>
            <w:r>
              <w:rPr>
                <w:noProof/>
              </w:rPr>
              <w:drawing>
                <wp:inline distT="0" distB="0" distL="0" distR="0" wp14:anchorId="054A3F1B">
                  <wp:extent cx="1266825" cy="2247900"/>
                  <wp:effectExtent l="0" t="0" r="9525" b="0"/>
                  <wp:docPr id="133" name="Picture 1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7">
                            <a:extLst>
                              <a:ext uri="{28A0092B-C50C-407E-A947-70E740481C1C}">
                                <a14:useLocalDpi xmlns:a14="http://schemas.microsoft.com/office/drawing/2010/main" val="0"/>
                              </a:ext>
                            </a:extLst>
                          </a:blip>
                          <a:srcRect l="51985"/>
                          <a:stretch/>
                        </pic:blipFill>
                        <pic:spPr bwMode="auto">
                          <a:xfrm>
                            <a:off x="0" y="0"/>
                            <a:ext cx="1266825" cy="2247900"/>
                          </a:xfrm>
                          <a:prstGeom prst="rect">
                            <a:avLst/>
                          </a:prstGeom>
                          <a:noFill/>
                          <a:ln>
                            <a:noFill/>
                          </a:ln>
                          <a:extLst>
                            <a:ext uri="{53640926-AAD7-44D8-BBD7-CCE9431645EC}">
                              <a14:shadowObscured xmlns:a14="http://schemas.microsoft.com/office/drawing/2010/main"/>
                            </a:ext>
                          </a:extLst>
                        </pic:spPr>
                      </pic:pic>
                    </a:graphicData>
                  </a:graphic>
                </wp:inline>
              </w:drawing>
            </w:r>
          </w:p>
          <w:p w:rsidR="00E95B15" w:rsidRDefault="0010094F" w:rsidP="0010094F">
            <w:pPr>
              <w:pStyle w:val="Caption"/>
              <w:jc w:val="center"/>
              <w:rPr>
                <w:rFonts w:ascii="Arial" w:hAnsi="Arial" w:cs="Arial"/>
                <w:color w:val="000000"/>
                <w:shd w:val="clear" w:color="auto" w:fill="FFFFFF"/>
                <w:lang w:val="en-US"/>
              </w:rPr>
            </w:pPr>
            <w:bookmarkStart w:id="21" w:name="_Toc195093403"/>
            <w:r>
              <w:t xml:space="preserve">Figure </w:t>
            </w:r>
            <w:r w:rsidR="002C335E">
              <w:fldChar w:fldCharType="begin"/>
            </w:r>
            <w:r w:rsidR="002C335E">
              <w:instrText xml:space="preserve"> SEQ Figure \* ARABIC </w:instrText>
            </w:r>
            <w:r w:rsidR="002C335E">
              <w:fldChar w:fldCharType="separate"/>
            </w:r>
            <w:r w:rsidR="00302DAB">
              <w:rPr>
                <w:noProof/>
              </w:rPr>
              <w:t>8</w:t>
            </w:r>
            <w:r w:rsidR="002C335E">
              <w:rPr>
                <w:noProof/>
              </w:rPr>
              <w:fldChar w:fldCharType="end"/>
            </w:r>
            <w:r>
              <w:t xml:space="preserve"> Seven-segment display with alphabetic labels</w:t>
            </w:r>
            <w:r w:rsidR="006A745C">
              <w:t xml:space="preserve"> </w:t>
            </w:r>
            <w:r w:rsidR="00800EC1">
              <w:t xml:space="preserve">Source: </w:t>
            </w:r>
            <w:r w:rsidR="006A745C">
              <w:t>[8]</w:t>
            </w:r>
            <w:bookmarkEnd w:id="21"/>
          </w:p>
        </w:tc>
        <w:tc>
          <w:tcPr>
            <w:tcW w:w="3006" w:type="dxa"/>
          </w:tcPr>
          <w:p w:rsidR="0010094F" w:rsidRDefault="00EF3FE5" w:rsidP="0010094F">
            <w:pPr>
              <w:keepNext/>
              <w:jc w:val="center"/>
            </w:pPr>
            <w:r>
              <w:rPr>
                <w:rFonts w:ascii="Arial" w:hAnsi="Arial" w:cs="Arial"/>
                <w:noProof/>
                <w:color w:val="000000"/>
                <w:shd w:val="clear" w:color="auto" w:fill="FFFFFF"/>
                <w:lang w:val="en-US"/>
              </w:rPr>
              <w:drawing>
                <wp:inline distT="0" distB="0" distL="0" distR="0" wp14:anchorId="1F514A53">
                  <wp:extent cx="1706880" cy="1476451"/>
                  <wp:effectExtent l="0" t="0" r="7620" b="9525"/>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1727619" cy="1494390"/>
                          </a:xfrm>
                          <a:prstGeom prst="rect">
                            <a:avLst/>
                          </a:prstGeom>
                          <a:noFill/>
                        </pic:spPr>
                      </pic:pic>
                    </a:graphicData>
                  </a:graphic>
                </wp:inline>
              </w:drawing>
            </w:r>
          </w:p>
          <w:p w:rsidR="00E95B15" w:rsidRDefault="0010094F" w:rsidP="0010094F">
            <w:pPr>
              <w:pStyle w:val="Caption"/>
              <w:jc w:val="center"/>
              <w:rPr>
                <w:rFonts w:ascii="Arial" w:hAnsi="Arial" w:cs="Arial"/>
                <w:color w:val="000000"/>
                <w:shd w:val="clear" w:color="auto" w:fill="FFFFFF"/>
                <w:lang w:val="en-US"/>
              </w:rPr>
            </w:pPr>
            <w:bookmarkStart w:id="22" w:name="_Toc195093404"/>
            <w:r>
              <w:t xml:space="preserve">Figure </w:t>
            </w:r>
            <w:r w:rsidR="002C335E">
              <w:fldChar w:fldCharType="begin"/>
            </w:r>
            <w:r w:rsidR="002C335E">
              <w:instrText xml:space="preserve"> SEQ Figure \* ARABIC </w:instrText>
            </w:r>
            <w:r w:rsidR="002C335E">
              <w:fldChar w:fldCharType="separate"/>
            </w:r>
            <w:r w:rsidR="00302DAB">
              <w:rPr>
                <w:noProof/>
              </w:rPr>
              <w:t>9</w:t>
            </w:r>
            <w:r w:rsidR="002C335E">
              <w:rPr>
                <w:noProof/>
              </w:rPr>
              <w:fldChar w:fldCharType="end"/>
            </w:r>
            <w:r>
              <w:t xml:space="preserve"> Real-world component: seven-segment display</w:t>
            </w:r>
            <w:r w:rsidR="00800EC1">
              <w:t xml:space="preserve"> Source:</w:t>
            </w:r>
            <w:r w:rsidR="006A745C">
              <w:t xml:space="preserve"> [9]</w:t>
            </w:r>
            <w:bookmarkEnd w:id="22"/>
          </w:p>
        </w:tc>
      </w:tr>
    </w:tbl>
    <w:p w:rsidR="00EF39C0" w:rsidRDefault="00EF39C0">
      <w:pPr>
        <w:pStyle w:val="Caption"/>
      </w:pPr>
      <w:bookmarkStart w:id="23" w:name="_Toc195093384"/>
      <w:r>
        <w:t xml:space="preserve">Table </w:t>
      </w:r>
      <w:r w:rsidR="002C335E">
        <w:fldChar w:fldCharType="begin"/>
      </w:r>
      <w:r w:rsidR="002C335E">
        <w:instrText xml:space="preserve"> SEQ Table \* ARABIC </w:instrText>
      </w:r>
      <w:r w:rsidR="002C335E">
        <w:fldChar w:fldCharType="separate"/>
      </w:r>
      <w:r w:rsidR="00902FC1">
        <w:rPr>
          <w:noProof/>
        </w:rPr>
        <w:t>2</w:t>
      </w:r>
      <w:r w:rsidR="002C335E">
        <w:rPr>
          <w:noProof/>
        </w:rPr>
        <w:fldChar w:fldCharType="end"/>
      </w:r>
      <w:r>
        <w:t xml:space="preserve"> </w:t>
      </w:r>
      <w:r w:rsidRPr="00F312F8">
        <w:t>Seven-segment display</w:t>
      </w:r>
      <w:bookmarkEnd w:id="23"/>
    </w:p>
    <w:p w:rsidR="006E6BED" w:rsidRDefault="000B7827" w:rsidP="002C335E">
      <w:r>
        <w:t>T</w:t>
      </w:r>
      <w:r w:rsidR="00972AA3">
        <w:t xml:space="preserve">he negative terminals (anode) of </w:t>
      </w:r>
      <w:r>
        <w:t xml:space="preserve">the </w:t>
      </w:r>
      <w:r w:rsidR="009F6024">
        <w:t>7</w:t>
      </w:r>
      <w:r w:rsidR="00972AA3">
        <w:t xml:space="preserve"> LEDs are connected together. All the positive terminals are left alone.</w:t>
      </w:r>
      <w:r w:rsidR="00563496">
        <w:t xml:space="preserve"> </w:t>
      </w:r>
      <w:r w:rsidR="008A4058">
        <w:t>[10]</w:t>
      </w:r>
      <w:r w:rsidR="002C335E">
        <w:t xml:space="preserve"> </w:t>
      </w:r>
      <w:r w:rsidR="00742F88">
        <w:t xml:space="preserve">In common anode seven segment display’s </w:t>
      </w:r>
      <w:r w:rsidR="009F6024">
        <w:t xml:space="preserve">LEDs are </w:t>
      </w:r>
      <w:r w:rsidR="00742F88">
        <w:t xml:space="preserve">lit when </w:t>
      </w:r>
      <w:r w:rsidR="009F6024">
        <w:t>an</w:t>
      </w:r>
      <w:r w:rsidR="00742F88">
        <w:t xml:space="preserve">y </w:t>
      </w:r>
      <w:proofErr w:type="spellStart"/>
      <w:proofErr w:type="gramStart"/>
      <w:r w:rsidR="00742F88" w:rsidRPr="00BF24D7">
        <w:rPr>
          <w:i/>
        </w:rPr>
        <w:t>a,b</w:t>
      </w:r>
      <w:proofErr w:type="gramEnd"/>
      <w:r w:rsidR="00742F88" w:rsidRPr="00BF24D7">
        <w:rPr>
          <w:i/>
        </w:rPr>
        <w:t>,c,d,e,f,g</w:t>
      </w:r>
      <w:proofErr w:type="spellEnd"/>
      <w:r w:rsidR="00742F88">
        <w:t xml:space="preserve"> pin</w:t>
      </w:r>
      <w:r w:rsidR="009F6024">
        <w:t xml:space="preserve"> is ground</w:t>
      </w:r>
      <w:r>
        <w:t>ed</w:t>
      </w:r>
      <w:r w:rsidR="00742F88">
        <w:t>.</w:t>
      </w:r>
      <w:r w:rsidR="00563496">
        <w:t xml:space="preserve"> </w:t>
      </w:r>
      <w:r w:rsidR="008A4058">
        <w:t>[11]</w:t>
      </w:r>
    </w:p>
    <w:p w:rsidR="006F66AB" w:rsidRDefault="006F66AB" w:rsidP="006F66AB">
      <w:pPr>
        <w:pStyle w:val="Heading3"/>
      </w:pPr>
      <w:bookmarkStart w:id="24" w:name="_Toc194675756"/>
      <w:r>
        <w:lastRenderedPageBreak/>
        <w:t>Capacitor and Polyester Layer Capacitor (02013A220JAT2A/ POLYLAYER220N)</w:t>
      </w:r>
      <w:bookmarkEnd w:id="24"/>
    </w:p>
    <w:tbl>
      <w:tblPr>
        <w:tblStyle w:val="TableGrid"/>
        <w:tblW w:w="0" w:type="auto"/>
        <w:tblLayout w:type="fixed"/>
        <w:tblLook w:val="04A0" w:firstRow="1" w:lastRow="0" w:firstColumn="1" w:lastColumn="0" w:noHBand="0" w:noVBand="1"/>
      </w:tblPr>
      <w:tblGrid>
        <w:gridCol w:w="2972"/>
        <w:gridCol w:w="2977"/>
        <w:gridCol w:w="3067"/>
      </w:tblGrid>
      <w:tr w:rsidR="00D80578" w:rsidTr="00B07D1D">
        <w:trPr>
          <w:trHeight w:val="841"/>
        </w:trPr>
        <w:tc>
          <w:tcPr>
            <w:tcW w:w="2972" w:type="dxa"/>
          </w:tcPr>
          <w:p w:rsidR="00D80578" w:rsidRDefault="00D80578" w:rsidP="003E16F6">
            <w:pPr>
              <w:jc w:val="center"/>
            </w:pPr>
            <w:r>
              <w:rPr>
                <w:noProof/>
              </w:rPr>
              <w:drawing>
                <wp:inline distT="0" distB="0" distL="0" distR="0" wp14:anchorId="3EB6CCB3" wp14:editId="05D7CAE5">
                  <wp:extent cx="1287737" cy="1730829"/>
                  <wp:effectExtent l="0" t="0" r="8255" b="3175"/>
                  <wp:docPr id="8" name="Picture 8" descr="C:\Users\ISA06016481\AppData\Local\Microsoft\Windows\INetCache\Content.MSO\E1F476F.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C:\Users\ISA06016481\AppData\Local\Microsoft\Windows\INetCache\Content.MSO\E1F476F.tmp"/>
                          <pic:cNvPicPr>
                            <a:picLocks noChangeAspect="1" noChangeArrowheads="1"/>
                          </pic:cNvPicPr>
                        </pic:nvPicPr>
                        <pic:blipFill rotWithShape="1">
                          <a:blip r:embed="rId19">
                            <a:extLst>
                              <a:ext uri="{28A0092B-C50C-407E-A947-70E740481C1C}">
                                <a14:useLocalDpi xmlns:a14="http://schemas.microsoft.com/office/drawing/2010/main" val="0"/>
                              </a:ext>
                            </a:extLst>
                          </a:blip>
                          <a:srcRect l="3293" t="25599" r="68862" b="24401"/>
                          <a:stretch/>
                        </pic:blipFill>
                        <pic:spPr bwMode="auto">
                          <a:xfrm>
                            <a:off x="0" y="0"/>
                            <a:ext cx="1311552" cy="1762838"/>
                          </a:xfrm>
                          <a:prstGeom prst="rect">
                            <a:avLst/>
                          </a:prstGeom>
                          <a:noFill/>
                          <a:ln>
                            <a:noFill/>
                          </a:ln>
                          <a:extLst>
                            <a:ext uri="{53640926-AAD7-44D8-BBD7-CCE9431645EC}">
                              <a14:shadowObscured xmlns:a14="http://schemas.microsoft.com/office/drawing/2010/main"/>
                            </a:ext>
                          </a:extLst>
                        </pic:spPr>
                      </pic:pic>
                    </a:graphicData>
                  </a:graphic>
                </wp:inline>
              </w:drawing>
            </w:r>
          </w:p>
          <w:p w:rsidR="00D80578" w:rsidRDefault="00D80578" w:rsidP="003E16F6">
            <w:pPr>
              <w:jc w:val="center"/>
            </w:pPr>
          </w:p>
          <w:p w:rsidR="00D80578" w:rsidRDefault="00D80578" w:rsidP="00B07D1D">
            <w:pPr>
              <w:pStyle w:val="Caption"/>
              <w:jc w:val="center"/>
            </w:pPr>
            <w:bookmarkStart w:id="25" w:name="_Toc194055081"/>
            <w:bookmarkStart w:id="26" w:name="_Toc194255832"/>
            <w:bookmarkStart w:id="27" w:name="_Toc195093405"/>
            <w:r>
              <w:t xml:space="preserve">Figure </w:t>
            </w:r>
            <w:r w:rsidR="002C335E">
              <w:fldChar w:fldCharType="begin"/>
            </w:r>
            <w:r w:rsidR="002C335E">
              <w:instrText xml:space="preserve"> SEQ Figure \* ARABIC </w:instrText>
            </w:r>
            <w:r w:rsidR="002C335E">
              <w:fldChar w:fldCharType="separate"/>
            </w:r>
            <w:r w:rsidR="00302DAB">
              <w:rPr>
                <w:noProof/>
              </w:rPr>
              <w:t>10</w:t>
            </w:r>
            <w:r w:rsidR="002C335E">
              <w:rPr>
                <w:noProof/>
              </w:rPr>
              <w:fldChar w:fldCharType="end"/>
            </w:r>
            <w:r>
              <w:t xml:space="preserve"> Capacitor </w:t>
            </w:r>
            <w:r w:rsidRPr="00F47560">
              <w:t>from assignment board</w:t>
            </w:r>
            <w:bookmarkEnd w:id="25"/>
            <w:bookmarkEnd w:id="26"/>
            <w:bookmarkEnd w:id="27"/>
          </w:p>
        </w:tc>
        <w:tc>
          <w:tcPr>
            <w:tcW w:w="2977" w:type="dxa"/>
          </w:tcPr>
          <w:p w:rsidR="00D80578" w:rsidRDefault="00D80578" w:rsidP="003E16F6">
            <w:pPr>
              <w:keepNext/>
              <w:jc w:val="center"/>
            </w:pPr>
          </w:p>
          <w:p w:rsidR="00D80578" w:rsidRDefault="00D80578" w:rsidP="003E16F6">
            <w:pPr>
              <w:keepNext/>
              <w:jc w:val="center"/>
            </w:pPr>
            <w:r>
              <w:rPr>
                <w:noProof/>
              </w:rPr>
              <w:drawing>
                <wp:inline distT="0" distB="0" distL="0" distR="0" wp14:anchorId="58580D69" wp14:editId="450754E7">
                  <wp:extent cx="1404395" cy="1392071"/>
                  <wp:effectExtent l="0" t="0" r="5715" b="0"/>
                  <wp:docPr id="33" name="Picture 33" descr="02013A220JAT2A KYOCERA AVX, SMD Multilayer Ceramic Capacitor, 22 pF, 25 V,  0201 [0603 Metric], ± 5%, C0G / NP0 | Newark Electronic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02013A220JAT2A KYOCERA AVX, SMD Multilayer Ceramic Capacitor, 22 pF, 25 V,  0201 [0603 Metric], ± 5%, C0G / NP0 | Newark Electronics"/>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flipH="1">
                            <a:off x="0" y="0"/>
                            <a:ext cx="1417819" cy="1405377"/>
                          </a:xfrm>
                          <a:prstGeom prst="rect">
                            <a:avLst/>
                          </a:prstGeom>
                          <a:noFill/>
                          <a:ln>
                            <a:noFill/>
                          </a:ln>
                        </pic:spPr>
                      </pic:pic>
                    </a:graphicData>
                  </a:graphic>
                </wp:inline>
              </w:drawing>
            </w:r>
          </w:p>
          <w:p w:rsidR="00D80578" w:rsidRDefault="00D80578" w:rsidP="003E16F6">
            <w:pPr>
              <w:pStyle w:val="Caption"/>
              <w:jc w:val="center"/>
            </w:pPr>
          </w:p>
          <w:p w:rsidR="00120E16" w:rsidRPr="00120E16" w:rsidRDefault="00120E16" w:rsidP="00120E16"/>
          <w:p w:rsidR="00D80578" w:rsidRDefault="00D80578" w:rsidP="00B07D1D">
            <w:pPr>
              <w:pStyle w:val="Caption"/>
              <w:jc w:val="center"/>
            </w:pPr>
            <w:bookmarkStart w:id="28" w:name="_Toc194055082"/>
            <w:bookmarkStart w:id="29" w:name="_Toc194255833"/>
            <w:bookmarkStart w:id="30" w:name="_Toc195093406"/>
            <w:r>
              <w:t xml:space="preserve">Figure </w:t>
            </w:r>
            <w:r w:rsidR="002C335E">
              <w:fldChar w:fldCharType="begin"/>
            </w:r>
            <w:r w:rsidR="002C335E">
              <w:instrText xml:space="preserve"> SEQ Figure \* ARABIC </w:instrText>
            </w:r>
            <w:r w:rsidR="002C335E">
              <w:fldChar w:fldCharType="separate"/>
            </w:r>
            <w:r w:rsidR="00302DAB">
              <w:rPr>
                <w:noProof/>
              </w:rPr>
              <w:t>11</w:t>
            </w:r>
            <w:r w:rsidR="002C335E">
              <w:rPr>
                <w:noProof/>
              </w:rPr>
              <w:fldChar w:fldCharType="end"/>
            </w:r>
            <w:r>
              <w:t xml:space="preserve"> </w:t>
            </w:r>
            <w:r w:rsidR="0010094F">
              <w:t xml:space="preserve">Real-world component: </w:t>
            </w:r>
            <w:r>
              <w:t>02013A220JAT2A</w:t>
            </w:r>
            <w:bookmarkEnd w:id="28"/>
            <w:bookmarkEnd w:id="29"/>
            <w:r w:rsidR="008A4058">
              <w:t xml:space="preserve"> </w:t>
            </w:r>
            <w:r w:rsidR="00800EC1">
              <w:t xml:space="preserve">Source: </w:t>
            </w:r>
            <w:r w:rsidR="008A4058">
              <w:t>[12]</w:t>
            </w:r>
            <w:bookmarkEnd w:id="30"/>
          </w:p>
        </w:tc>
        <w:tc>
          <w:tcPr>
            <w:tcW w:w="3067" w:type="dxa"/>
          </w:tcPr>
          <w:p w:rsidR="00D80578" w:rsidRDefault="00D80578" w:rsidP="003E16F6">
            <w:pPr>
              <w:keepNext/>
              <w:jc w:val="center"/>
            </w:pPr>
          </w:p>
          <w:p w:rsidR="00D80578" w:rsidRDefault="003E16F6" w:rsidP="003E16F6">
            <w:pPr>
              <w:keepNext/>
              <w:jc w:val="center"/>
            </w:pPr>
            <w:r>
              <w:rPr>
                <w:noProof/>
              </w:rPr>
              <w:drawing>
                <wp:anchor distT="0" distB="0" distL="114300" distR="114300" simplePos="0" relativeHeight="251665408" behindDoc="1" locked="0" layoutInCell="1" allowOverlap="1" wp14:anchorId="5347668A">
                  <wp:simplePos x="0" y="0"/>
                  <wp:positionH relativeFrom="column">
                    <wp:posOffset>107950</wp:posOffset>
                  </wp:positionH>
                  <wp:positionV relativeFrom="paragraph">
                    <wp:posOffset>201295</wp:posOffset>
                  </wp:positionV>
                  <wp:extent cx="1365250" cy="1200785"/>
                  <wp:effectExtent l="0" t="0" r="6350" b="0"/>
                  <wp:wrapTight wrapText="bothSides">
                    <wp:wrapPolygon edited="0">
                      <wp:start x="0" y="0"/>
                      <wp:lineTo x="0" y="21246"/>
                      <wp:lineTo x="21399" y="21246"/>
                      <wp:lineTo x="21399" y="0"/>
                      <wp:lineTo x="0" y="0"/>
                    </wp:wrapPolygon>
                  </wp:wrapTight>
                  <wp:docPr id="34" name="Picture 34" descr="B32520C1224K000 EPCOS | EPCOS B32520 Polyester Film Capacitor, 63 V ac, 100  V dc, ±10%, 220nF, Through Hole | 191-3020 | RS Componen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B32520C1224K000 EPCOS | EPCOS B32520 Polyester Film Capacitor, 63 V ac, 100  V dc, ±10%, 220nF, Through Hole | 191-3020 | RS Components"/>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1365250" cy="120078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D80578" w:rsidRDefault="00D80578" w:rsidP="003E16F6">
            <w:pPr>
              <w:keepNext/>
              <w:jc w:val="center"/>
            </w:pPr>
          </w:p>
          <w:p w:rsidR="00D80578" w:rsidRDefault="00D80578" w:rsidP="003E16F6">
            <w:pPr>
              <w:keepNext/>
              <w:jc w:val="center"/>
            </w:pPr>
          </w:p>
          <w:p w:rsidR="00D80578" w:rsidRDefault="00D80578" w:rsidP="003E16F6">
            <w:pPr>
              <w:keepNext/>
              <w:jc w:val="center"/>
            </w:pPr>
          </w:p>
          <w:p w:rsidR="00D80578" w:rsidRDefault="00D80578" w:rsidP="003E16F6">
            <w:pPr>
              <w:pStyle w:val="Caption"/>
              <w:jc w:val="center"/>
            </w:pPr>
          </w:p>
          <w:p w:rsidR="00D80578" w:rsidRDefault="00D80578" w:rsidP="003E16F6">
            <w:pPr>
              <w:pStyle w:val="Caption"/>
              <w:jc w:val="center"/>
            </w:pPr>
          </w:p>
          <w:p w:rsidR="00D80578" w:rsidRDefault="00D80578" w:rsidP="003E16F6">
            <w:pPr>
              <w:pStyle w:val="Caption"/>
              <w:jc w:val="center"/>
            </w:pPr>
          </w:p>
          <w:p w:rsidR="00C76FD5" w:rsidRDefault="00C76FD5" w:rsidP="00C76FD5"/>
          <w:p w:rsidR="00120E16" w:rsidRPr="00C76FD5" w:rsidRDefault="00120E16" w:rsidP="00C76FD5"/>
          <w:p w:rsidR="00D80578" w:rsidRPr="00D80578" w:rsidRDefault="00D80578" w:rsidP="00B07D1D">
            <w:pPr>
              <w:pStyle w:val="Caption"/>
              <w:jc w:val="center"/>
            </w:pPr>
            <w:bookmarkStart w:id="31" w:name="_Toc194055083"/>
            <w:bookmarkStart w:id="32" w:name="_Toc194255834"/>
            <w:bookmarkStart w:id="33" w:name="_Toc195093407"/>
            <w:r>
              <w:t xml:space="preserve">Figure </w:t>
            </w:r>
            <w:r w:rsidR="002C335E">
              <w:fldChar w:fldCharType="begin"/>
            </w:r>
            <w:r w:rsidR="002C335E">
              <w:instrText xml:space="preserve"> SEQ Figure \* ARABIC </w:instrText>
            </w:r>
            <w:r w:rsidR="002C335E">
              <w:fldChar w:fldCharType="separate"/>
            </w:r>
            <w:r w:rsidR="00302DAB">
              <w:rPr>
                <w:noProof/>
              </w:rPr>
              <w:t>12</w:t>
            </w:r>
            <w:r w:rsidR="002C335E">
              <w:rPr>
                <w:noProof/>
              </w:rPr>
              <w:fldChar w:fldCharType="end"/>
            </w:r>
            <w:r>
              <w:t xml:space="preserve"> </w:t>
            </w:r>
            <w:r w:rsidR="0010094F">
              <w:t xml:space="preserve">Real-world component: </w:t>
            </w:r>
            <w:r w:rsidRPr="004F5A88">
              <w:t>POLYLAYER220N</w:t>
            </w:r>
            <w:bookmarkEnd w:id="31"/>
            <w:bookmarkEnd w:id="32"/>
            <w:r w:rsidR="00800EC1">
              <w:t xml:space="preserve"> Source:</w:t>
            </w:r>
            <w:r w:rsidR="008A4058">
              <w:t xml:space="preserve"> [13]</w:t>
            </w:r>
            <w:bookmarkEnd w:id="33"/>
          </w:p>
        </w:tc>
      </w:tr>
    </w:tbl>
    <w:p w:rsidR="009F6024" w:rsidRDefault="00DB0730" w:rsidP="000B7827">
      <w:pPr>
        <w:pStyle w:val="Caption"/>
      </w:pPr>
      <w:bookmarkStart w:id="34" w:name="_Toc194055372"/>
      <w:bookmarkStart w:id="35" w:name="_Toc195093385"/>
      <w:r>
        <w:t xml:space="preserve">Table </w:t>
      </w:r>
      <w:r w:rsidR="002C335E">
        <w:fldChar w:fldCharType="begin"/>
      </w:r>
      <w:r w:rsidR="002C335E">
        <w:instrText xml:space="preserve"> SEQ Table \* ARABIC </w:instrText>
      </w:r>
      <w:r w:rsidR="002C335E">
        <w:fldChar w:fldCharType="separate"/>
      </w:r>
      <w:r w:rsidR="00902FC1">
        <w:rPr>
          <w:noProof/>
        </w:rPr>
        <w:t>3</w:t>
      </w:r>
      <w:r w:rsidR="002C335E">
        <w:rPr>
          <w:noProof/>
        </w:rPr>
        <w:fldChar w:fldCharType="end"/>
      </w:r>
      <w:r>
        <w:t xml:space="preserve"> Capacitors</w:t>
      </w:r>
      <w:bookmarkEnd w:id="34"/>
      <w:bookmarkEnd w:id="35"/>
    </w:p>
    <w:p w:rsidR="00AC6A84" w:rsidRPr="00AC6A84" w:rsidRDefault="00AC6A84" w:rsidP="0016797A">
      <w:r>
        <w:t xml:space="preserve">Charge (Q) stored on a capacitor is directly proportional to its capacitance (C) and voltage (V) </w:t>
      </w:r>
      <w:r w:rsidRPr="00AC6A84">
        <w:t xml:space="preserve">applied across </w:t>
      </w:r>
      <w:r w:rsidRPr="00C95363">
        <w:t xml:space="preserve">it </w:t>
      </w:r>
      <w:r w:rsidR="008A4058" w:rsidRPr="00C95363">
        <w:t>[14]</w:t>
      </w:r>
    </w:p>
    <w:p w:rsidR="006F66AB" w:rsidRPr="00AC6A84" w:rsidRDefault="00225E7E" w:rsidP="00AC6A84">
      <w:pPr>
        <w:pStyle w:val="ListParagraph"/>
        <w:ind w:left="360"/>
      </w:pPr>
      <m:oMathPara>
        <m:oMath>
          <m:r>
            <w:rPr>
              <w:rFonts w:ascii="Cambria Math" w:hAnsi="Cambria Math"/>
            </w:rPr>
            <m:t>Q=CV</m:t>
          </m:r>
        </m:oMath>
      </m:oMathPara>
    </w:p>
    <w:p w:rsidR="006F66AB" w:rsidRPr="0018340A" w:rsidRDefault="0018340A" w:rsidP="0016797A">
      <w:r>
        <w:t>Capacitance is measured in Farads.</w:t>
      </w:r>
      <w:r w:rsidR="002C335E">
        <w:t xml:space="preserve"> It is a p</w:t>
      </w:r>
      <w:r w:rsidR="005E71FF">
        <w:t>assive component</w:t>
      </w:r>
      <w:r w:rsidR="002C335E">
        <w:t>. It s</w:t>
      </w:r>
      <w:r w:rsidR="005E71FF">
        <w:t xml:space="preserve">tores electrical </w:t>
      </w:r>
      <w:r w:rsidR="005E71FF" w:rsidRPr="0018340A">
        <w:t xml:space="preserve">energy by </w:t>
      </w:r>
      <w:r w:rsidRPr="0018340A">
        <w:t>collecting</w:t>
      </w:r>
      <w:r w:rsidR="005E71FF" w:rsidRPr="0018340A">
        <w:t xml:space="preserve"> electrical charge on two conductive plates </w:t>
      </w:r>
      <w:r w:rsidRPr="0018340A">
        <w:t>with</w:t>
      </w:r>
      <w:r w:rsidR="005E71FF" w:rsidRPr="0018340A">
        <w:t xml:space="preserve"> by</w:t>
      </w:r>
      <w:r w:rsidRPr="0018340A">
        <w:t xml:space="preserve"> an </w:t>
      </w:r>
      <w:r w:rsidR="005E71FF" w:rsidRPr="0018340A">
        <w:t>insulator</w:t>
      </w:r>
      <w:r w:rsidRPr="0018340A">
        <w:t xml:space="preserve"> in the middle</w:t>
      </w:r>
      <w:r w:rsidR="005E71FF" w:rsidRPr="0018340A">
        <w:t>.</w:t>
      </w:r>
      <w:r w:rsidR="0016797A">
        <w:t xml:space="preserve"> They </w:t>
      </w:r>
      <w:r w:rsidR="006F66AB" w:rsidRPr="0018340A">
        <w:t>temporarily store electrical energy through distributing particles on (generally two) plates to create a potential difference.</w:t>
      </w:r>
      <w:r w:rsidR="008A4058">
        <w:t xml:space="preserve"> [15]</w:t>
      </w:r>
    </w:p>
    <w:p w:rsidR="00E978CF" w:rsidRDefault="006F66AB" w:rsidP="00F76A33">
      <w:pPr>
        <w:pStyle w:val="Heading3"/>
        <w:rPr>
          <w:rFonts w:asciiTheme="minorHAnsi" w:eastAsiaTheme="minorHAnsi" w:hAnsiTheme="minorHAnsi" w:cstheme="minorBidi"/>
          <w:i/>
          <w:iCs/>
          <w:color w:val="auto"/>
        </w:rPr>
      </w:pPr>
      <w:bookmarkStart w:id="36" w:name="_Toc194675757"/>
      <w:r>
        <w:t>5V Fixed 1A Power Supply Regulator (7805)</w:t>
      </w:r>
      <w:bookmarkEnd w:id="36"/>
    </w:p>
    <w:tbl>
      <w:tblPr>
        <w:tblStyle w:val="TableGrid"/>
        <w:tblW w:w="0" w:type="auto"/>
        <w:tblLook w:val="04A0" w:firstRow="1" w:lastRow="0" w:firstColumn="1" w:lastColumn="0" w:noHBand="0" w:noVBand="1"/>
      </w:tblPr>
      <w:tblGrid>
        <w:gridCol w:w="4508"/>
        <w:gridCol w:w="4508"/>
      </w:tblGrid>
      <w:tr w:rsidR="00F76A33" w:rsidTr="00F76A33">
        <w:tc>
          <w:tcPr>
            <w:tcW w:w="4508" w:type="dxa"/>
          </w:tcPr>
          <w:p w:rsidR="00F76A33" w:rsidRDefault="00F76A33" w:rsidP="003E16F6">
            <w:pPr>
              <w:jc w:val="center"/>
            </w:pPr>
            <w:r>
              <w:rPr>
                <w:noProof/>
              </w:rPr>
              <mc:AlternateContent>
                <mc:Choice Requires="wps">
                  <w:drawing>
                    <wp:anchor distT="0" distB="0" distL="114300" distR="114300" simplePos="0" relativeHeight="251661312" behindDoc="0" locked="0" layoutInCell="1" allowOverlap="1" wp14:anchorId="428A7B61" wp14:editId="55AC0D5B">
                      <wp:simplePos x="0" y="0"/>
                      <wp:positionH relativeFrom="column">
                        <wp:posOffset>263525</wp:posOffset>
                      </wp:positionH>
                      <wp:positionV relativeFrom="paragraph">
                        <wp:posOffset>1865630</wp:posOffset>
                      </wp:positionV>
                      <wp:extent cx="2033270" cy="350520"/>
                      <wp:effectExtent l="0" t="0" r="5080" b="0"/>
                      <wp:wrapSquare wrapText="bothSides"/>
                      <wp:docPr id="29" name="Text Box 29"/>
                      <wp:cNvGraphicFramePr/>
                      <a:graphic xmlns:a="http://schemas.openxmlformats.org/drawingml/2006/main">
                        <a:graphicData uri="http://schemas.microsoft.com/office/word/2010/wordprocessingShape">
                          <wps:wsp>
                            <wps:cNvSpPr txBox="1"/>
                            <wps:spPr>
                              <a:xfrm>
                                <a:off x="0" y="0"/>
                                <a:ext cx="2033270" cy="350520"/>
                              </a:xfrm>
                              <a:prstGeom prst="rect">
                                <a:avLst/>
                              </a:prstGeom>
                              <a:solidFill>
                                <a:prstClr val="white"/>
                              </a:solidFill>
                              <a:ln>
                                <a:noFill/>
                              </a:ln>
                            </wps:spPr>
                            <wps:txbx>
                              <w:txbxContent>
                                <w:p w:rsidR="00F34F5F" w:rsidRPr="004C5DBC" w:rsidRDefault="00F34F5F" w:rsidP="00E978CF">
                                  <w:pPr>
                                    <w:pStyle w:val="Caption"/>
                                    <w:rPr>
                                      <w:noProof/>
                                      <w:lang w:val="en-US"/>
                                    </w:rPr>
                                  </w:pPr>
                                  <w:bookmarkStart w:id="37" w:name="_Toc194055084"/>
                                  <w:bookmarkStart w:id="38" w:name="_Toc194255835"/>
                                  <w:bookmarkStart w:id="39" w:name="_Toc195093408"/>
                                  <w:r>
                                    <w:t xml:space="preserve">Figure </w:t>
                                  </w:r>
                                  <w:r>
                                    <w:fldChar w:fldCharType="begin"/>
                                  </w:r>
                                  <w:r>
                                    <w:instrText xml:space="preserve"> SEQ Figure \* ARABIC </w:instrText>
                                  </w:r>
                                  <w:r>
                                    <w:fldChar w:fldCharType="separate"/>
                                  </w:r>
                                  <w:r>
                                    <w:rPr>
                                      <w:noProof/>
                                    </w:rPr>
                                    <w:t>13</w:t>
                                  </w:r>
                                  <w:r>
                                    <w:rPr>
                                      <w:noProof/>
                                    </w:rPr>
                                    <w:fldChar w:fldCharType="end"/>
                                  </w:r>
                                  <w:r>
                                    <w:t xml:space="preserve"> Power supply regulator 7805 </w:t>
                                  </w:r>
                                  <w:r w:rsidRPr="002A4719">
                                    <w:t>from assignment board</w:t>
                                  </w:r>
                                  <w:bookmarkEnd w:id="37"/>
                                  <w:bookmarkEnd w:id="38"/>
                                  <w:bookmarkEnd w:id="39"/>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28A7B61" id="Text Box 29" o:spid="_x0000_s1029" type="#_x0000_t202" style="position:absolute;left:0;text-align:left;margin-left:20.75pt;margin-top:146.9pt;width:160.1pt;height:27.6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" stroked="f">
                      <v:textbox inset="0,0,0,0">
                        <w:txbxContent>
                          <w:p w:rsidR="00F34F5F" w:rsidRPr="004C5DBC" w:rsidRDefault="00F34F5F" w:rsidP="00E978CF">
                            <w:pPr>
                              <w:pStyle w:val="Caption"/>
                              <w:rPr>
                                <w:noProof/>
                                <w:lang w:val="en-US"/>
                              </w:rPr>
                            </w:pPr>
                            <w:bookmarkStart w:id="40" w:name="_Toc194055084"/>
                            <w:bookmarkStart w:id="41" w:name="_Toc194255835"/>
                            <w:bookmarkStart w:id="42" w:name="_Toc195093408"/>
                            <w:r>
                              <w:t xml:space="preserve">Figure </w:t>
                            </w:r>
                            <w:r>
                              <w:fldChar w:fldCharType="begin"/>
                            </w:r>
                            <w:r>
                              <w:instrText xml:space="preserve"> SEQ Figure \* ARABIC </w:instrText>
                            </w:r>
                            <w:r>
                              <w:fldChar w:fldCharType="separate"/>
                            </w:r>
                            <w:r>
                              <w:rPr>
                                <w:noProof/>
                              </w:rPr>
                              <w:t>13</w:t>
                            </w:r>
                            <w:r>
                              <w:rPr>
                                <w:noProof/>
                              </w:rPr>
                              <w:fldChar w:fldCharType="end"/>
                            </w:r>
                            <w:r>
                              <w:t xml:space="preserve"> Power supply regulator 7805 </w:t>
                            </w:r>
                            <w:r w:rsidRPr="002A4719">
                              <w:t>from assignment board</w:t>
                            </w:r>
                            <w:bookmarkEnd w:id="40"/>
                            <w:bookmarkEnd w:id="41"/>
                            <w:bookmarkEnd w:id="42"/>
                          </w:p>
                        </w:txbxContent>
                      </v:textbox>
                      <w10:wrap type="square"/>
                    </v:shape>
                  </w:pict>
                </mc:Fallback>
              </mc:AlternateContent>
            </w:r>
            <w:r>
              <w:rPr>
                <w:noProof/>
                <w:lang w:val="en-US"/>
              </w:rPr>
              <w:drawing>
                <wp:anchor distT="0" distB="0" distL="114300" distR="114300" simplePos="0" relativeHeight="251658240" behindDoc="0" locked="0" layoutInCell="1" allowOverlap="1" wp14:anchorId="2DDED9EB">
                  <wp:simplePos x="0" y="0"/>
                  <wp:positionH relativeFrom="margin">
                    <wp:posOffset>296735</wp:posOffset>
                  </wp:positionH>
                  <wp:positionV relativeFrom="paragraph">
                    <wp:posOffset>521</wp:posOffset>
                  </wp:positionV>
                  <wp:extent cx="1310640" cy="1859280"/>
                  <wp:effectExtent l="0" t="0" r="3810" b="7620"/>
                  <wp:wrapSquare wrapText="bothSides"/>
                  <wp:docPr id="9" name="Picture 9" descr="C:\Users\ISA06016481\AppData\Local\Microsoft\Windows\INetCache\Content.MSO\2943A081.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ISA06016481\AppData\Local\Microsoft\Windows\INetCache\Content.MSO\2943A081.tmp"/>
                          <pic:cNvPicPr>
                            <a:picLocks noChangeAspect="1" noChangeArrowheads="1"/>
                          </pic:cNvPicPr>
                        </pic:nvPicPr>
                        <pic:blipFill rotWithShape="1">
                          <a:blip r:embed="rId9">
                            <a:extLst>
                              <a:ext uri="{28A0092B-C50C-407E-A947-70E740481C1C}">
                                <a14:useLocalDpi xmlns:a14="http://schemas.microsoft.com/office/drawing/2010/main" val="0"/>
                              </a:ext>
                            </a:extLst>
                          </a:blip>
                          <a:srcRect l="32193" t="64709" r="53462" b="3745"/>
                          <a:stretch/>
                        </pic:blipFill>
                        <pic:spPr bwMode="auto">
                          <a:xfrm>
                            <a:off x="0" y="0"/>
                            <a:ext cx="1310640" cy="185928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tc>
        <w:tc>
          <w:tcPr>
            <w:tcW w:w="4508" w:type="dxa"/>
          </w:tcPr>
          <w:p w:rsidR="0010094F" w:rsidRDefault="00F76A33" w:rsidP="0010094F">
            <w:pPr>
              <w:keepNext/>
              <w:jc w:val="center"/>
            </w:pPr>
            <w:r>
              <w:rPr>
                <w:noProof/>
              </w:rPr>
              <w:drawing>
                <wp:inline distT="0" distB="0" distL="0" distR="0" wp14:anchorId="0770B2BE">
                  <wp:extent cx="2481580" cy="1859280"/>
                  <wp:effectExtent l="0" t="0" r="0" b="762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2481580" cy="1859280"/>
                          </a:xfrm>
                          <a:prstGeom prst="rect">
                            <a:avLst/>
                          </a:prstGeom>
                          <a:noFill/>
                        </pic:spPr>
                      </pic:pic>
                    </a:graphicData>
                  </a:graphic>
                </wp:inline>
              </w:drawing>
            </w:r>
          </w:p>
          <w:p w:rsidR="00F76A33" w:rsidRDefault="0010094F" w:rsidP="0010094F">
            <w:pPr>
              <w:pStyle w:val="Caption"/>
              <w:jc w:val="center"/>
            </w:pPr>
            <w:bookmarkStart w:id="43" w:name="_Toc195093409"/>
            <w:r>
              <w:t xml:space="preserve">Figure </w:t>
            </w:r>
            <w:r w:rsidR="002C335E">
              <w:fldChar w:fldCharType="begin"/>
            </w:r>
            <w:r w:rsidR="002C335E">
              <w:instrText xml:space="preserve"> SEQ Figure \* ARABIC </w:instrText>
            </w:r>
            <w:r w:rsidR="002C335E">
              <w:fldChar w:fldCharType="separate"/>
            </w:r>
            <w:r w:rsidR="00302DAB">
              <w:rPr>
                <w:noProof/>
              </w:rPr>
              <w:t>14</w:t>
            </w:r>
            <w:r w:rsidR="002C335E">
              <w:rPr>
                <w:noProof/>
              </w:rPr>
              <w:fldChar w:fldCharType="end"/>
            </w:r>
            <w:r>
              <w:t xml:space="preserve"> </w:t>
            </w:r>
            <w:r w:rsidRPr="00CE7F8C">
              <w:t xml:space="preserve">Real-world component: </w:t>
            </w:r>
            <w:r>
              <w:t>Power Supply Regulator (7805)</w:t>
            </w:r>
            <w:r w:rsidR="008A4058">
              <w:t xml:space="preserve"> </w:t>
            </w:r>
            <w:r w:rsidR="00800EC1">
              <w:t xml:space="preserve">Source: </w:t>
            </w:r>
            <w:r w:rsidR="008A4058">
              <w:t>[16]</w:t>
            </w:r>
            <w:bookmarkEnd w:id="43"/>
          </w:p>
        </w:tc>
      </w:tr>
    </w:tbl>
    <w:p w:rsidR="0039612A" w:rsidRPr="0039612A" w:rsidRDefault="00DB0730" w:rsidP="00DB0730">
      <w:pPr>
        <w:pStyle w:val="Caption"/>
      </w:pPr>
      <w:bookmarkStart w:id="44" w:name="_Toc194055373"/>
      <w:bookmarkStart w:id="45" w:name="_Toc195093386"/>
      <w:r>
        <w:t xml:space="preserve">Table </w:t>
      </w:r>
      <w:r w:rsidR="002C335E">
        <w:fldChar w:fldCharType="begin"/>
      </w:r>
      <w:r w:rsidR="002C335E">
        <w:instrText xml:space="preserve"> SEQ Table \* ARABIC </w:instrText>
      </w:r>
      <w:r w:rsidR="002C335E">
        <w:fldChar w:fldCharType="separate"/>
      </w:r>
      <w:r w:rsidR="00902FC1">
        <w:rPr>
          <w:noProof/>
        </w:rPr>
        <w:t>4</w:t>
      </w:r>
      <w:r w:rsidR="002C335E">
        <w:rPr>
          <w:noProof/>
        </w:rPr>
        <w:fldChar w:fldCharType="end"/>
      </w:r>
      <w:r>
        <w:t xml:space="preserve"> Power Supply Regulator (7805)</w:t>
      </w:r>
      <w:bookmarkEnd w:id="44"/>
      <w:bookmarkEnd w:id="45"/>
    </w:p>
    <w:p w:rsidR="00123F2C" w:rsidRDefault="0016797A" w:rsidP="0016797A">
      <w:r>
        <w:t>It is an i</w:t>
      </w:r>
      <w:r w:rsidR="000B7827">
        <w:t>ntegrated circuit</w:t>
      </w:r>
      <w:r>
        <w:t>. They m</w:t>
      </w:r>
      <w:r w:rsidR="000B7827">
        <w:t>aintain</w:t>
      </w:r>
      <w:r>
        <w:t xml:space="preserve"> </w:t>
      </w:r>
      <w:r w:rsidR="000B7827">
        <w:t>a constant output voltage, regardless of fluctuations to the input voltage or load</w:t>
      </w:r>
      <w:r>
        <w:t>. It e</w:t>
      </w:r>
      <w:r w:rsidR="000B7827">
        <w:t>nsures a stable +5V output</w:t>
      </w:r>
      <w:r>
        <w:t>. They are p</w:t>
      </w:r>
      <w:r w:rsidR="000B7827">
        <w:t>opular for powering a range of electronic components and circuits</w:t>
      </w:r>
      <w:r w:rsidR="00123F2C">
        <w:t>.</w:t>
      </w:r>
      <w:r w:rsidR="008A4058">
        <w:t xml:space="preserve"> [17]</w:t>
      </w:r>
    </w:p>
    <w:p w:rsidR="006F66AB" w:rsidRDefault="006F66AB" w:rsidP="00F76A33">
      <w:pPr>
        <w:pStyle w:val="Heading3"/>
      </w:pPr>
      <w:bookmarkStart w:id="46" w:name="_Toc194675758"/>
      <w:r>
        <w:lastRenderedPageBreak/>
        <w:t>Silicon NPN Low Power Bipolar Transistor (BC107)</w:t>
      </w:r>
      <w:bookmarkEnd w:id="46"/>
    </w:p>
    <w:tbl>
      <w:tblPr>
        <w:tblStyle w:val="TableGrid"/>
        <w:tblW w:w="0" w:type="auto"/>
        <w:tblLook w:val="04A0" w:firstRow="1" w:lastRow="0" w:firstColumn="1" w:lastColumn="0" w:noHBand="0" w:noVBand="1"/>
      </w:tblPr>
      <w:tblGrid>
        <w:gridCol w:w="4248"/>
        <w:gridCol w:w="4768"/>
      </w:tblGrid>
      <w:tr w:rsidR="00F76A33" w:rsidTr="00F76A33">
        <w:tc>
          <w:tcPr>
            <w:tcW w:w="4248" w:type="dxa"/>
          </w:tcPr>
          <w:p w:rsidR="00F76A33" w:rsidRDefault="00F76A33" w:rsidP="003E16F6">
            <w:pPr>
              <w:keepNext/>
              <w:jc w:val="center"/>
            </w:pPr>
            <w:r>
              <w:rPr>
                <w:noProof/>
              </w:rPr>
              <w:drawing>
                <wp:inline distT="0" distB="0" distL="0" distR="0" wp14:anchorId="29C9FD50" wp14:editId="4507A41A">
                  <wp:extent cx="1066800" cy="1104900"/>
                  <wp:effectExtent l="0" t="0" r="0" b="0"/>
                  <wp:docPr id="4" name="Picture 4" descr="C:\Users\ISA06016481\AppData\Local\Microsoft\Windows\INetCache\Content.MSO\6B383473.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Users\ISA06016481\AppData\Local\Microsoft\Windows\INetCache\Content.MSO\6B383473.tmp"/>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1066800" cy="1104900"/>
                          </a:xfrm>
                          <a:prstGeom prst="rect">
                            <a:avLst/>
                          </a:prstGeom>
                          <a:noFill/>
                          <a:ln>
                            <a:noFill/>
                          </a:ln>
                        </pic:spPr>
                      </pic:pic>
                    </a:graphicData>
                  </a:graphic>
                </wp:inline>
              </w:drawing>
            </w:r>
          </w:p>
          <w:p w:rsidR="00F76A33" w:rsidRDefault="00F76A33" w:rsidP="003E16F6">
            <w:pPr>
              <w:pStyle w:val="Caption"/>
              <w:jc w:val="center"/>
            </w:pPr>
            <w:bookmarkStart w:id="47" w:name="_Toc194055085"/>
            <w:bookmarkStart w:id="48" w:name="_Toc194255836"/>
            <w:bookmarkStart w:id="49" w:name="_Toc195093410"/>
            <w:r>
              <w:t xml:space="preserve">Figure </w:t>
            </w:r>
            <w:r w:rsidR="002C335E">
              <w:fldChar w:fldCharType="begin"/>
            </w:r>
            <w:r w:rsidR="002C335E">
              <w:instrText xml:space="preserve"> SEQ Figure \* ARABIC </w:instrText>
            </w:r>
            <w:r w:rsidR="002C335E">
              <w:fldChar w:fldCharType="separate"/>
            </w:r>
            <w:r w:rsidR="00302DAB">
              <w:rPr>
                <w:noProof/>
              </w:rPr>
              <w:t>15</w:t>
            </w:r>
            <w:r w:rsidR="002C335E">
              <w:rPr>
                <w:noProof/>
              </w:rPr>
              <w:fldChar w:fldCharType="end"/>
            </w:r>
            <w:r>
              <w:t xml:space="preserve"> </w:t>
            </w:r>
            <w:r w:rsidRPr="004C5852">
              <w:t>Bipolar Transistor from assignment board</w:t>
            </w:r>
            <w:bookmarkEnd w:id="47"/>
            <w:bookmarkEnd w:id="48"/>
            <w:bookmarkEnd w:id="49"/>
          </w:p>
        </w:tc>
        <w:tc>
          <w:tcPr>
            <w:tcW w:w="4768" w:type="dxa"/>
          </w:tcPr>
          <w:p w:rsidR="0010094F" w:rsidRDefault="00F76A33" w:rsidP="0010094F">
            <w:pPr>
              <w:keepNext/>
              <w:jc w:val="center"/>
            </w:pPr>
            <w:r>
              <w:rPr>
                <w:noProof/>
              </w:rPr>
              <w:drawing>
                <wp:inline distT="0" distB="0" distL="0" distR="0" wp14:anchorId="00DF703C" wp14:editId="16E15A9B">
                  <wp:extent cx="1132764" cy="1132764"/>
                  <wp:effectExtent l="0" t="0" r="0" b="0"/>
                  <wp:docPr id="32" name="Picture 32" descr="DI0056 - BC107 NPN Silicon Planar Transisto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DI0056 - BC107 NPN Silicon Planar Transistor"/>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1138760" cy="1138760"/>
                          </a:xfrm>
                          <a:prstGeom prst="rect">
                            <a:avLst/>
                          </a:prstGeom>
                          <a:noFill/>
                          <a:ln>
                            <a:noFill/>
                          </a:ln>
                        </pic:spPr>
                      </pic:pic>
                    </a:graphicData>
                  </a:graphic>
                </wp:inline>
              </w:drawing>
            </w:r>
          </w:p>
          <w:p w:rsidR="00F76A33" w:rsidRDefault="0010094F" w:rsidP="0010094F">
            <w:pPr>
              <w:pStyle w:val="Caption"/>
              <w:jc w:val="center"/>
            </w:pPr>
            <w:bookmarkStart w:id="50" w:name="_Toc195093411"/>
            <w:r>
              <w:t xml:space="preserve">Figure </w:t>
            </w:r>
            <w:r w:rsidR="002C335E">
              <w:fldChar w:fldCharType="begin"/>
            </w:r>
            <w:r w:rsidR="002C335E">
              <w:instrText xml:space="preserve"> SEQ Figure \* ARABIC </w:instrText>
            </w:r>
            <w:r w:rsidR="002C335E">
              <w:fldChar w:fldCharType="separate"/>
            </w:r>
            <w:r w:rsidR="00302DAB">
              <w:rPr>
                <w:noProof/>
              </w:rPr>
              <w:t>16</w:t>
            </w:r>
            <w:r w:rsidR="002C335E">
              <w:rPr>
                <w:noProof/>
              </w:rPr>
              <w:fldChar w:fldCharType="end"/>
            </w:r>
            <w:r>
              <w:t xml:space="preserve"> </w:t>
            </w:r>
            <w:r w:rsidRPr="00943E0B">
              <w:t xml:space="preserve">Real-world component: </w:t>
            </w:r>
            <w:r>
              <w:rPr>
                <w:noProof/>
              </w:rPr>
              <w:t xml:space="preserve"> BC107</w:t>
            </w:r>
            <w:r w:rsidR="008A4058">
              <w:rPr>
                <w:noProof/>
              </w:rPr>
              <w:t xml:space="preserve"> </w:t>
            </w:r>
            <w:r w:rsidR="00800EC1">
              <w:t>Source:</w:t>
            </w:r>
            <w:r w:rsidR="00800EC1">
              <w:rPr>
                <w:noProof/>
              </w:rPr>
              <w:t xml:space="preserve"> </w:t>
            </w:r>
            <w:r w:rsidR="008A4058">
              <w:rPr>
                <w:noProof/>
              </w:rPr>
              <w:t>[18]</w:t>
            </w:r>
            <w:bookmarkEnd w:id="50"/>
          </w:p>
        </w:tc>
      </w:tr>
    </w:tbl>
    <w:p w:rsidR="00DB0730" w:rsidRDefault="00DB0730">
      <w:pPr>
        <w:pStyle w:val="Caption"/>
      </w:pPr>
      <w:bookmarkStart w:id="51" w:name="_Toc194055374"/>
      <w:bookmarkStart w:id="52" w:name="_Toc195093387"/>
      <w:r>
        <w:t xml:space="preserve">Table </w:t>
      </w:r>
      <w:r w:rsidR="002C335E">
        <w:fldChar w:fldCharType="begin"/>
      </w:r>
      <w:r w:rsidR="002C335E">
        <w:instrText xml:space="preserve"> SEQ Table \* ARABIC </w:instrText>
      </w:r>
      <w:r w:rsidR="002C335E">
        <w:fldChar w:fldCharType="separate"/>
      </w:r>
      <w:r w:rsidR="00902FC1">
        <w:rPr>
          <w:noProof/>
        </w:rPr>
        <w:t>5</w:t>
      </w:r>
      <w:r w:rsidR="002C335E">
        <w:rPr>
          <w:noProof/>
        </w:rPr>
        <w:fldChar w:fldCharType="end"/>
      </w:r>
      <w:r>
        <w:t xml:space="preserve"> NPN Low Power Bipolar Transistor (BC107)</w:t>
      </w:r>
      <w:bookmarkEnd w:id="51"/>
      <w:bookmarkEnd w:id="52"/>
    </w:p>
    <w:p w:rsidR="006F66AB" w:rsidRDefault="00123F2C" w:rsidP="0016797A">
      <w:r>
        <w:t>NPN: Negative/Positive/Negative</w:t>
      </w:r>
      <w:r w:rsidR="000B7827">
        <w:t xml:space="preserve"> (</w:t>
      </w:r>
      <w:r>
        <w:t>sinking</w:t>
      </w:r>
      <w:r w:rsidR="0016797A">
        <w:t>): Two</w:t>
      </w:r>
      <w:r w:rsidR="000B7827">
        <w:t xml:space="preserve"> n-type and one p-type semiconductor layers.</w:t>
      </w:r>
      <w:r w:rsidR="0016797A">
        <w:t xml:space="preserve"> It is three terminal semiconductor devices</w:t>
      </w:r>
      <w:r>
        <w:t xml:space="preserve"> (emitter, base, collector)</w:t>
      </w:r>
      <w:r w:rsidR="000B7827">
        <w:t>.</w:t>
      </w:r>
      <w:r w:rsidR="0016797A">
        <w:t xml:space="preserve"> It a</w:t>
      </w:r>
      <w:r>
        <w:t xml:space="preserve">mplifies or switches </w:t>
      </w:r>
      <w:r w:rsidR="000B7827">
        <w:t>current</w:t>
      </w:r>
      <w:r>
        <w:t>.</w:t>
      </w:r>
      <w:r w:rsidR="008A4058">
        <w:t xml:space="preserve"> [19]</w:t>
      </w:r>
    </w:p>
    <w:p w:rsidR="00F76A33" w:rsidRDefault="006F66AB" w:rsidP="00F76A33">
      <w:pPr>
        <w:pStyle w:val="Heading3"/>
      </w:pPr>
      <w:bookmarkStart w:id="53" w:name="_Toc194675759"/>
      <w:r>
        <w:t>SPST Push Button (BUTTON)</w:t>
      </w:r>
      <w:bookmarkEnd w:id="53"/>
    </w:p>
    <w:tbl>
      <w:tblPr>
        <w:tblStyle w:val="TableGrid"/>
        <w:tblW w:w="0" w:type="auto"/>
        <w:tblLook w:val="04A0" w:firstRow="1" w:lastRow="0" w:firstColumn="1" w:lastColumn="0" w:noHBand="0" w:noVBand="1"/>
      </w:tblPr>
      <w:tblGrid>
        <w:gridCol w:w="4332"/>
        <w:gridCol w:w="4684"/>
      </w:tblGrid>
      <w:tr w:rsidR="00F76A33" w:rsidTr="00563496">
        <w:tc>
          <w:tcPr>
            <w:tcW w:w="4085" w:type="dxa"/>
          </w:tcPr>
          <w:p w:rsidR="00F76A33" w:rsidRDefault="00F76A33" w:rsidP="003E16F6">
            <w:pPr>
              <w:pStyle w:val="Caption"/>
              <w:jc w:val="center"/>
            </w:pPr>
            <w:r>
              <w:rPr>
                <w:noProof/>
              </w:rPr>
              <w:drawing>
                <wp:inline distT="0" distB="0" distL="0" distR="0" wp14:anchorId="12481FF4" wp14:editId="73FE8F81">
                  <wp:extent cx="2613660" cy="769620"/>
                  <wp:effectExtent l="0" t="0" r="0" b="0"/>
                  <wp:docPr id="5" name="Picture 5" descr="C:\Users\ISA06016481\AppData\Local\Microsoft\Windows\INetCache\Content.MSO\C93559F9.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C:\Users\ISA06016481\AppData\Local\Microsoft\Windows\INetCache\Content.MSO\C93559F9.tmp"/>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2613660" cy="769620"/>
                          </a:xfrm>
                          <a:prstGeom prst="rect">
                            <a:avLst/>
                          </a:prstGeom>
                          <a:noFill/>
                          <a:ln>
                            <a:noFill/>
                          </a:ln>
                        </pic:spPr>
                      </pic:pic>
                    </a:graphicData>
                  </a:graphic>
                </wp:inline>
              </w:drawing>
            </w:r>
          </w:p>
          <w:p w:rsidR="00F76A33" w:rsidRDefault="00F76A33" w:rsidP="003E16F6">
            <w:pPr>
              <w:pStyle w:val="Caption"/>
              <w:jc w:val="center"/>
            </w:pPr>
            <w:bookmarkStart w:id="54" w:name="_Toc194055086"/>
            <w:bookmarkStart w:id="55" w:name="_Toc194255837"/>
            <w:bookmarkStart w:id="56" w:name="_Toc195093412"/>
            <w:r>
              <w:t xml:space="preserve">Figure </w:t>
            </w:r>
            <w:r w:rsidR="002C335E">
              <w:fldChar w:fldCharType="begin"/>
            </w:r>
            <w:r w:rsidR="002C335E">
              <w:instrText xml:space="preserve"> SEQ Figure \* ARABIC </w:instrText>
            </w:r>
            <w:r w:rsidR="002C335E">
              <w:fldChar w:fldCharType="separate"/>
            </w:r>
            <w:r w:rsidR="00302DAB">
              <w:rPr>
                <w:noProof/>
              </w:rPr>
              <w:t>17</w:t>
            </w:r>
            <w:r w:rsidR="002C335E">
              <w:rPr>
                <w:noProof/>
              </w:rPr>
              <w:fldChar w:fldCharType="end"/>
            </w:r>
            <w:r>
              <w:t xml:space="preserve"> Push button </w:t>
            </w:r>
            <w:r w:rsidRPr="001822BE">
              <w:t>from assignment board</w:t>
            </w:r>
            <w:bookmarkEnd w:id="54"/>
            <w:bookmarkEnd w:id="55"/>
            <w:bookmarkEnd w:id="56"/>
          </w:p>
          <w:p w:rsidR="00F76A33" w:rsidRDefault="00F76A33" w:rsidP="003E16F6">
            <w:pPr>
              <w:jc w:val="center"/>
            </w:pPr>
          </w:p>
        </w:tc>
        <w:tc>
          <w:tcPr>
            <w:tcW w:w="4931" w:type="dxa"/>
          </w:tcPr>
          <w:p w:rsidR="0010094F" w:rsidRDefault="00F76A33" w:rsidP="0010094F">
            <w:pPr>
              <w:keepNext/>
              <w:jc w:val="center"/>
            </w:pPr>
            <w:r>
              <w:rPr>
                <w:noProof/>
              </w:rPr>
              <w:drawing>
                <wp:inline distT="0" distB="0" distL="0" distR="0" wp14:anchorId="11946591" wp14:editId="05092633">
                  <wp:extent cx="1692322" cy="1196717"/>
                  <wp:effectExtent l="0" t="0" r="3175" b="3810"/>
                  <wp:docPr id="40" name="Picture 40" descr="Miniature Push Button Switch, Momentary, SPST-NC - Multicomp Pro | CP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Miniature Push Button Switch, Momentary, SPST-NC - Multicomp Pro | CPC"/>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1704196" cy="1205114"/>
                          </a:xfrm>
                          <a:prstGeom prst="rect">
                            <a:avLst/>
                          </a:prstGeom>
                          <a:noFill/>
                          <a:ln>
                            <a:noFill/>
                          </a:ln>
                        </pic:spPr>
                      </pic:pic>
                    </a:graphicData>
                  </a:graphic>
                </wp:inline>
              </w:drawing>
            </w:r>
          </w:p>
          <w:p w:rsidR="00F76A33" w:rsidRDefault="0010094F" w:rsidP="0010094F">
            <w:pPr>
              <w:pStyle w:val="Caption"/>
              <w:jc w:val="center"/>
            </w:pPr>
            <w:bookmarkStart w:id="57" w:name="_Toc195093413"/>
            <w:r>
              <w:t xml:space="preserve">Figure </w:t>
            </w:r>
            <w:r w:rsidR="002C335E">
              <w:fldChar w:fldCharType="begin"/>
            </w:r>
            <w:r w:rsidR="002C335E">
              <w:instrText xml:space="preserve"> SEQ Figure \* ARABIC </w:instrText>
            </w:r>
            <w:r w:rsidR="002C335E">
              <w:fldChar w:fldCharType="separate"/>
            </w:r>
            <w:r w:rsidR="00302DAB">
              <w:rPr>
                <w:noProof/>
              </w:rPr>
              <w:t>18</w:t>
            </w:r>
            <w:r w:rsidR="002C335E">
              <w:rPr>
                <w:noProof/>
              </w:rPr>
              <w:fldChar w:fldCharType="end"/>
            </w:r>
            <w:r>
              <w:t xml:space="preserve"> </w:t>
            </w:r>
            <w:r w:rsidRPr="003F167B">
              <w:t xml:space="preserve">Real-world component: </w:t>
            </w:r>
            <w:r>
              <w:t>SPST Push Button</w:t>
            </w:r>
            <w:r w:rsidR="008A4058">
              <w:t xml:space="preserve"> </w:t>
            </w:r>
            <w:r w:rsidR="00800EC1">
              <w:t>Source:</w:t>
            </w:r>
            <w:r w:rsidR="000D6DE5">
              <w:t xml:space="preserve"> </w:t>
            </w:r>
            <w:r w:rsidR="008A4058">
              <w:t>[20]</w:t>
            </w:r>
            <w:bookmarkEnd w:id="57"/>
          </w:p>
        </w:tc>
      </w:tr>
    </w:tbl>
    <w:p w:rsidR="00F76A33" w:rsidRDefault="00DB0730" w:rsidP="00DB0730">
      <w:pPr>
        <w:pStyle w:val="Caption"/>
      </w:pPr>
      <w:bookmarkStart w:id="58" w:name="_Toc194055375"/>
      <w:bookmarkStart w:id="59" w:name="_Toc195093388"/>
      <w:r>
        <w:t xml:space="preserve">Table </w:t>
      </w:r>
      <w:r w:rsidR="002C335E">
        <w:fldChar w:fldCharType="begin"/>
      </w:r>
      <w:r w:rsidR="002C335E">
        <w:instrText xml:space="preserve"> SEQ Table \* ARABIC </w:instrText>
      </w:r>
      <w:r w:rsidR="002C335E">
        <w:fldChar w:fldCharType="separate"/>
      </w:r>
      <w:r w:rsidR="00902FC1">
        <w:rPr>
          <w:noProof/>
        </w:rPr>
        <w:t>6</w:t>
      </w:r>
      <w:r w:rsidR="002C335E">
        <w:rPr>
          <w:noProof/>
        </w:rPr>
        <w:fldChar w:fldCharType="end"/>
      </w:r>
      <w:r>
        <w:t xml:space="preserve"> SPST Push Button</w:t>
      </w:r>
      <w:bookmarkEnd w:id="58"/>
      <w:bookmarkEnd w:id="59"/>
    </w:p>
    <w:p w:rsidR="00902FC1" w:rsidRPr="00902FC1" w:rsidRDefault="00902FC1" w:rsidP="000D6DE5">
      <w:r>
        <w:t>SPST: Single-pole, single-throw</w:t>
      </w:r>
      <w:r w:rsidR="00302DAB">
        <w:t>.</w:t>
      </w:r>
      <w:r w:rsidR="002168E7">
        <w:t xml:space="preserve"> It c</w:t>
      </w:r>
      <w:r w:rsidR="00F40CC0">
        <w:t>ontrol</w:t>
      </w:r>
      <w:r w:rsidR="002168E7">
        <w:t>s the</w:t>
      </w:r>
      <w:r w:rsidR="00F40CC0">
        <w:t xml:space="preserve"> flow of current through a circuit.</w:t>
      </w:r>
      <w:r w:rsidR="002168E7">
        <w:t xml:space="preserve"> They are a f</w:t>
      </w:r>
      <w:r>
        <w:t>undamental circuit component</w:t>
      </w:r>
      <w:r w:rsidR="00302DAB">
        <w:t>.</w:t>
      </w:r>
      <w:r w:rsidR="002168E7">
        <w:t xml:space="preserve"> </w:t>
      </w:r>
      <w:r>
        <w:t>When pushed the internal spring contacts the bottom of the switch, allowing current to flow through the circuit.</w:t>
      </w:r>
      <w:r w:rsidR="008A4058">
        <w:t xml:space="preserve"> [21]</w:t>
      </w:r>
      <w:r>
        <w:tab/>
      </w:r>
    </w:p>
    <w:p w:rsidR="006F66AB" w:rsidRDefault="006F66AB" w:rsidP="00F76A33">
      <w:pPr>
        <w:pStyle w:val="Heading3"/>
      </w:pPr>
      <w:bookmarkStart w:id="60" w:name="_Toc194675760"/>
      <w:r>
        <w:t>Quartz Crystal</w:t>
      </w:r>
      <w:r w:rsidR="00742F88">
        <w:t xml:space="preserve"> Oscillator</w:t>
      </w:r>
      <w:r>
        <w:t xml:space="preserve"> (CRYSTAL)</w:t>
      </w:r>
      <w:bookmarkEnd w:id="60"/>
    </w:p>
    <w:tbl>
      <w:tblPr>
        <w:tblStyle w:val="TableGrid"/>
        <w:tblW w:w="0" w:type="auto"/>
        <w:tblLook w:val="04A0" w:firstRow="1" w:lastRow="0" w:firstColumn="1" w:lastColumn="0" w:noHBand="0" w:noVBand="1"/>
      </w:tblPr>
      <w:tblGrid>
        <w:gridCol w:w="4508"/>
        <w:gridCol w:w="4508"/>
      </w:tblGrid>
      <w:tr w:rsidR="00F76A33" w:rsidTr="00F76A33">
        <w:tc>
          <w:tcPr>
            <w:tcW w:w="4508" w:type="dxa"/>
          </w:tcPr>
          <w:p w:rsidR="00F76A33" w:rsidRDefault="00F76A33" w:rsidP="0010094F">
            <w:pPr>
              <w:keepNext/>
              <w:jc w:val="center"/>
            </w:pPr>
            <w:r>
              <w:rPr>
                <w:noProof/>
              </w:rPr>
              <w:drawing>
                <wp:inline distT="0" distB="0" distL="0" distR="0" wp14:anchorId="67EE6BA6" wp14:editId="40A4AC53">
                  <wp:extent cx="2133309" cy="1596788"/>
                  <wp:effectExtent l="0" t="0" r="635" b="3810"/>
                  <wp:docPr id="6" name="Picture 6" descr="C:\Users\ISA06016481\AppData\Local\Microsoft\Windows\INetCache\Content.MSO\E1F476F.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C:\Users\ISA06016481\AppData\Local\Microsoft\Windows\INetCache\Content.MSO\E1F476F.tmp"/>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2135319" cy="1598292"/>
                          </a:xfrm>
                          <a:prstGeom prst="rect">
                            <a:avLst/>
                          </a:prstGeom>
                          <a:noFill/>
                          <a:ln>
                            <a:noFill/>
                          </a:ln>
                        </pic:spPr>
                      </pic:pic>
                    </a:graphicData>
                  </a:graphic>
                </wp:inline>
              </w:drawing>
            </w:r>
          </w:p>
          <w:p w:rsidR="00F76A33" w:rsidRDefault="00F76A33" w:rsidP="0010094F">
            <w:pPr>
              <w:pStyle w:val="Caption"/>
              <w:jc w:val="center"/>
            </w:pPr>
            <w:bookmarkStart w:id="61" w:name="_Toc194055087"/>
            <w:bookmarkStart w:id="62" w:name="_Toc194255838"/>
            <w:bookmarkStart w:id="63" w:name="_Toc195093414"/>
            <w:r>
              <w:t xml:space="preserve">Figure </w:t>
            </w:r>
            <w:r w:rsidR="002C335E">
              <w:fldChar w:fldCharType="begin"/>
            </w:r>
            <w:r w:rsidR="002C335E">
              <w:instrText xml:space="preserve"> SEQ Figure \* ARABIC </w:instrText>
            </w:r>
            <w:r w:rsidR="002C335E">
              <w:fldChar w:fldCharType="separate"/>
            </w:r>
            <w:r w:rsidR="00302DAB">
              <w:rPr>
                <w:noProof/>
              </w:rPr>
              <w:t>19</w:t>
            </w:r>
            <w:r w:rsidR="002C335E">
              <w:rPr>
                <w:noProof/>
              </w:rPr>
              <w:fldChar w:fldCharType="end"/>
            </w:r>
            <w:r>
              <w:t xml:space="preserve"> </w:t>
            </w:r>
            <w:r w:rsidRPr="000748CA">
              <w:t>Crystal oscillator from assignment board</w:t>
            </w:r>
            <w:bookmarkEnd w:id="61"/>
            <w:bookmarkEnd w:id="62"/>
            <w:bookmarkEnd w:id="63"/>
          </w:p>
          <w:p w:rsidR="00F76A33" w:rsidRDefault="00F76A33" w:rsidP="0010094F">
            <w:pPr>
              <w:jc w:val="center"/>
            </w:pPr>
          </w:p>
        </w:tc>
        <w:tc>
          <w:tcPr>
            <w:tcW w:w="4508" w:type="dxa"/>
          </w:tcPr>
          <w:p w:rsidR="00F76A33" w:rsidRDefault="00F76A33" w:rsidP="0010094F">
            <w:pPr>
              <w:jc w:val="center"/>
            </w:pPr>
            <w:r>
              <w:rPr>
                <w:noProof/>
              </w:rPr>
              <w:drawing>
                <wp:anchor distT="0" distB="0" distL="114300" distR="114300" simplePos="0" relativeHeight="251664384" behindDoc="1" locked="0" layoutInCell="1" allowOverlap="1">
                  <wp:simplePos x="0" y="0"/>
                  <wp:positionH relativeFrom="column">
                    <wp:posOffset>266065</wp:posOffset>
                  </wp:positionH>
                  <wp:positionV relativeFrom="paragraph">
                    <wp:posOffset>23232</wp:posOffset>
                  </wp:positionV>
                  <wp:extent cx="1583055" cy="1624330"/>
                  <wp:effectExtent l="0" t="0" r="0" b="0"/>
                  <wp:wrapTight wrapText="bothSides">
                    <wp:wrapPolygon edited="0">
                      <wp:start x="0" y="0"/>
                      <wp:lineTo x="0" y="21279"/>
                      <wp:lineTo x="21314" y="21279"/>
                      <wp:lineTo x="21314" y="0"/>
                      <wp:lineTo x="0" y="0"/>
                    </wp:wrapPolygon>
                  </wp:wrapTight>
                  <wp:docPr id="14" name="Picture 14" descr="https://www.circuitbasics.com/wp-content/uploads/2020/09/cutout.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www.circuitbasics.com/wp-content/uploads/2020/09/cutout.jpg"/>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1583055" cy="1624330"/>
                          </a:xfrm>
                          <a:prstGeom prst="rect">
                            <a:avLst/>
                          </a:prstGeom>
                          <a:noFill/>
                          <a:ln>
                            <a:noFill/>
                          </a:ln>
                        </pic:spPr>
                      </pic:pic>
                    </a:graphicData>
                  </a:graphic>
                </wp:anchor>
              </w:drawing>
            </w:r>
          </w:p>
          <w:p w:rsidR="00F76A33" w:rsidRPr="00F76A33" w:rsidRDefault="00F76A33" w:rsidP="0010094F">
            <w:pPr>
              <w:jc w:val="center"/>
            </w:pPr>
          </w:p>
          <w:p w:rsidR="00F76A33" w:rsidRPr="00F76A33" w:rsidRDefault="00F76A33" w:rsidP="0010094F">
            <w:pPr>
              <w:jc w:val="center"/>
            </w:pPr>
          </w:p>
          <w:p w:rsidR="00F76A33" w:rsidRPr="00F76A33" w:rsidRDefault="00F76A33" w:rsidP="0010094F">
            <w:pPr>
              <w:jc w:val="center"/>
            </w:pPr>
          </w:p>
          <w:p w:rsidR="00F76A33" w:rsidRDefault="00F76A33" w:rsidP="0010094F">
            <w:pPr>
              <w:jc w:val="center"/>
            </w:pPr>
          </w:p>
          <w:p w:rsidR="00F76A33" w:rsidRDefault="00F76A33" w:rsidP="0010094F">
            <w:pPr>
              <w:jc w:val="center"/>
            </w:pPr>
          </w:p>
          <w:p w:rsidR="00F76A33" w:rsidRDefault="00F76A33" w:rsidP="0010094F">
            <w:pPr>
              <w:jc w:val="center"/>
            </w:pPr>
          </w:p>
          <w:p w:rsidR="00F76A33" w:rsidRDefault="00F76A33" w:rsidP="0010094F">
            <w:pPr>
              <w:jc w:val="center"/>
            </w:pPr>
          </w:p>
          <w:p w:rsidR="00F76A33" w:rsidRDefault="00F76A33" w:rsidP="0010094F">
            <w:pPr>
              <w:jc w:val="center"/>
            </w:pPr>
          </w:p>
          <w:p w:rsidR="00F76A33" w:rsidRPr="00F76A33" w:rsidRDefault="00800EC1" w:rsidP="0010094F">
            <w:pPr>
              <w:jc w:val="center"/>
            </w:pPr>
            <w:r>
              <w:rPr>
                <w:noProof/>
              </w:rPr>
              <mc:AlternateContent>
                <mc:Choice Requires="wps">
                  <w:drawing>
                    <wp:anchor distT="0" distB="0" distL="114300" distR="114300" simplePos="0" relativeHeight="251674624" behindDoc="1" locked="0" layoutInCell="1" allowOverlap="1" wp14:anchorId="76642030" wp14:editId="7A33BCCE">
                      <wp:simplePos x="0" y="0"/>
                      <wp:positionH relativeFrom="column">
                        <wp:posOffset>273685</wp:posOffset>
                      </wp:positionH>
                      <wp:positionV relativeFrom="paragraph">
                        <wp:posOffset>119380</wp:posOffset>
                      </wp:positionV>
                      <wp:extent cx="2103120" cy="281940"/>
                      <wp:effectExtent l="0" t="0" r="0" b="3810"/>
                      <wp:wrapTight wrapText="bothSides">
                        <wp:wrapPolygon edited="0">
                          <wp:start x="0" y="0"/>
                          <wp:lineTo x="0" y="20432"/>
                          <wp:lineTo x="21326" y="20432"/>
                          <wp:lineTo x="21326" y="0"/>
                          <wp:lineTo x="0" y="0"/>
                        </wp:wrapPolygon>
                      </wp:wrapTight>
                      <wp:docPr id="49" name="Text Box 49"/>
                      <wp:cNvGraphicFramePr/>
                      <a:graphic xmlns:a="http://schemas.openxmlformats.org/drawingml/2006/main">
                        <a:graphicData uri="http://schemas.microsoft.com/office/word/2010/wordprocessingShape">
                          <wps:wsp>
                            <wps:cNvSpPr txBox="1"/>
                            <wps:spPr>
                              <a:xfrm>
                                <a:off x="0" y="0"/>
                                <a:ext cx="2103120" cy="281940"/>
                              </a:xfrm>
                              <a:prstGeom prst="rect">
                                <a:avLst/>
                              </a:prstGeom>
                              <a:solidFill>
                                <a:prstClr val="white"/>
                              </a:solidFill>
                              <a:ln>
                                <a:noFill/>
                              </a:ln>
                            </wps:spPr>
                            <wps:txbx>
                              <w:txbxContent>
                                <w:p w:rsidR="00F34F5F" w:rsidRPr="00A95CAC" w:rsidRDefault="00F34F5F" w:rsidP="0010094F">
                                  <w:pPr>
                                    <w:pStyle w:val="Caption"/>
                                    <w:rPr>
                                      <w:noProof/>
                                    </w:rPr>
                                  </w:pPr>
                                  <w:bookmarkStart w:id="64" w:name="_Toc195093415"/>
                                  <w:r>
                                    <w:t xml:space="preserve">Figure </w:t>
                                  </w:r>
                                  <w:r>
                                    <w:fldChar w:fldCharType="begin"/>
                                  </w:r>
                                  <w:r>
                                    <w:instrText xml:space="preserve"> SEQ Figure \* ARABIC </w:instrText>
                                  </w:r>
                                  <w:r>
                                    <w:fldChar w:fldCharType="separate"/>
                                  </w:r>
                                  <w:r>
                                    <w:rPr>
                                      <w:noProof/>
                                    </w:rPr>
                                    <w:t>20</w:t>
                                  </w:r>
                                  <w:r>
                                    <w:rPr>
                                      <w:noProof/>
                                    </w:rPr>
                                    <w:fldChar w:fldCharType="end"/>
                                  </w:r>
                                  <w:r>
                                    <w:t xml:space="preserve"> </w:t>
                                  </w:r>
                                  <w:r w:rsidRPr="009506C9">
                                    <w:t xml:space="preserve">Real-world component: </w:t>
                                  </w:r>
                                  <w:r>
                                    <w:t>Quartz Crystal Oscillator Source: [22]</w:t>
                                  </w:r>
                                  <w:bookmarkEnd w:id="64"/>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6642030" id="Text Box 49" o:spid="_x0000_s1030" type="#_x0000_t202" style="position:absolute;left:0;text-align:left;margin-left:21.55pt;margin-top:9.4pt;width:165.6pt;height:22.2pt;z-index:-2516418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" stroked="f">
                      <v:textbox inset="0,0,0,0">
                        <w:txbxContent>
                          <w:p w:rsidR="00F34F5F" w:rsidRPr="00A95CAC" w:rsidRDefault="00F34F5F" w:rsidP="0010094F">
                            <w:pPr>
                              <w:pStyle w:val="Caption"/>
                              <w:rPr>
                                <w:noProof/>
                              </w:rPr>
                            </w:pPr>
                            <w:bookmarkStart w:id="65" w:name="_Toc195093415"/>
                            <w:r>
                              <w:t xml:space="preserve">Figure </w:t>
                            </w:r>
                            <w:r>
                              <w:fldChar w:fldCharType="begin"/>
                            </w:r>
                            <w:r>
                              <w:instrText xml:space="preserve"> SEQ Figure \* ARABIC </w:instrText>
                            </w:r>
                            <w:r>
                              <w:fldChar w:fldCharType="separate"/>
                            </w:r>
                            <w:r>
                              <w:rPr>
                                <w:noProof/>
                              </w:rPr>
                              <w:t>20</w:t>
                            </w:r>
                            <w:r>
                              <w:rPr>
                                <w:noProof/>
                              </w:rPr>
                              <w:fldChar w:fldCharType="end"/>
                            </w:r>
                            <w:r>
                              <w:t xml:space="preserve"> </w:t>
                            </w:r>
                            <w:r w:rsidRPr="009506C9">
                              <w:t xml:space="preserve">Real-world component: </w:t>
                            </w:r>
                            <w:r>
                              <w:t>Quartz Crystal Oscillator Source: [22]</w:t>
                            </w:r>
                            <w:bookmarkEnd w:id="65"/>
                          </w:p>
                        </w:txbxContent>
                      </v:textbox>
                      <w10:wrap type="tight"/>
                    </v:shape>
                  </w:pict>
                </mc:Fallback>
              </mc:AlternateContent>
            </w:r>
          </w:p>
        </w:tc>
      </w:tr>
    </w:tbl>
    <w:p w:rsidR="00F76A33" w:rsidRDefault="00DB0730" w:rsidP="00DB0730">
      <w:pPr>
        <w:pStyle w:val="Caption"/>
      </w:pPr>
      <w:bookmarkStart w:id="66" w:name="_Toc194055376"/>
      <w:bookmarkStart w:id="67" w:name="_Toc195093389"/>
      <w:r>
        <w:t xml:space="preserve">Table </w:t>
      </w:r>
      <w:r w:rsidR="002C335E">
        <w:fldChar w:fldCharType="begin"/>
      </w:r>
      <w:r w:rsidR="002C335E">
        <w:instrText xml:space="preserve"> SEQ Table \* ARABIC </w:instrText>
      </w:r>
      <w:r w:rsidR="002C335E">
        <w:fldChar w:fldCharType="separate"/>
      </w:r>
      <w:r w:rsidR="00902FC1">
        <w:rPr>
          <w:noProof/>
        </w:rPr>
        <w:t>7</w:t>
      </w:r>
      <w:r w:rsidR="002C335E">
        <w:rPr>
          <w:noProof/>
        </w:rPr>
        <w:fldChar w:fldCharType="end"/>
      </w:r>
      <w:r>
        <w:t xml:space="preserve"> Quartz Crystal Oscillator</w:t>
      </w:r>
      <w:bookmarkEnd w:id="66"/>
      <w:bookmarkEnd w:id="67"/>
    </w:p>
    <w:p w:rsidR="00E036C9" w:rsidRDefault="00B251CA" w:rsidP="00B251CA">
      <w:r>
        <w:t>They are a c</w:t>
      </w:r>
      <w:r w:rsidR="00577EA4">
        <w:t>ommon component in electrical circuits</w:t>
      </w:r>
      <w:r>
        <w:t>, they’re u</w:t>
      </w:r>
      <w:r w:rsidR="00577EA4">
        <w:t>nique</w:t>
      </w:r>
      <w:r w:rsidR="00302DAB">
        <w:t>, work</w:t>
      </w:r>
      <w:r>
        <w:t>ing</w:t>
      </w:r>
      <w:r w:rsidR="00577EA4">
        <w:t xml:space="preserve"> at </w:t>
      </w:r>
      <w:r w:rsidR="000B7827">
        <w:t xml:space="preserve">a </w:t>
      </w:r>
      <w:r w:rsidR="00577EA4">
        <w:t>single freq</w:t>
      </w:r>
      <w:r w:rsidR="000B7827">
        <w:t>uency. They are h</w:t>
      </w:r>
      <w:r w:rsidR="00577EA4">
        <w:t>ighly stabl</w:t>
      </w:r>
      <w:r w:rsidR="000B7827">
        <w:t>e and</w:t>
      </w:r>
      <w:r w:rsidR="00577EA4">
        <w:t xml:space="preserve"> drift free.</w:t>
      </w:r>
      <w:r>
        <w:t xml:space="preserve"> They’re c</w:t>
      </w:r>
      <w:r w:rsidR="000B7827">
        <w:t>ategorised by the frequency</w:t>
      </w:r>
      <w:r w:rsidR="00577EA4">
        <w:t xml:space="preserve"> they work at vs. fundamental oscillators</w:t>
      </w:r>
      <w:r w:rsidR="000B7827">
        <w:t>.</w:t>
      </w:r>
      <w:r>
        <w:t xml:space="preserve"> It requires</w:t>
      </w:r>
      <w:r w:rsidR="00577EA4">
        <w:t xml:space="preserve"> amplifier</w:t>
      </w:r>
      <w:r w:rsidR="009F6024">
        <w:t xml:space="preserve"> (frequency dependent)</w:t>
      </w:r>
      <w:r w:rsidR="00577EA4">
        <w:t xml:space="preserve"> and positive feedback</w:t>
      </w:r>
      <w:r w:rsidR="000B7827">
        <w:t>.</w:t>
      </w:r>
      <w:r>
        <w:t xml:space="preserve"> The am</w:t>
      </w:r>
      <w:r w:rsidR="00577EA4">
        <w:t>plifier could be a digital gate, op-amp, FET or transistor.</w:t>
      </w:r>
      <w:r>
        <w:t xml:space="preserve"> The c</w:t>
      </w:r>
      <w:r w:rsidR="009F6024">
        <w:t xml:space="preserve">rystal </w:t>
      </w:r>
      <w:r>
        <w:t xml:space="preserve">can </w:t>
      </w:r>
      <w:r w:rsidR="009F6024">
        <w:t>come</w:t>
      </w:r>
      <w:r>
        <w:t xml:space="preserve"> </w:t>
      </w:r>
      <w:r w:rsidR="009F6024">
        <w:t>in different sizes and cuts</w:t>
      </w:r>
      <w:r w:rsidR="006E6BED">
        <w:t>.</w:t>
      </w:r>
      <w:r w:rsidR="008A4058">
        <w:t xml:space="preserve"> [23]</w:t>
      </w:r>
    </w:p>
    <w:p w:rsidR="003E16F6" w:rsidRDefault="006F66AB" w:rsidP="003E16F6">
      <w:pPr>
        <w:pStyle w:val="Heading3"/>
      </w:pPr>
      <w:bookmarkStart w:id="68" w:name="_Toc194675761"/>
      <w:r>
        <w:lastRenderedPageBreak/>
        <w:t>Resistors (MINRES4K7/ MINRES10K/ MINRES220R)</w:t>
      </w:r>
      <w:bookmarkEnd w:id="68"/>
    </w:p>
    <w:tbl>
      <w:tblPr>
        <w:tblStyle w:val="TableGrid"/>
        <w:tblW w:w="0" w:type="auto"/>
        <w:tblLook w:val="04A0" w:firstRow="1" w:lastRow="0" w:firstColumn="1" w:lastColumn="0" w:noHBand="0" w:noVBand="1"/>
      </w:tblPr>
      <w:tblGrid>
        <w:gridCol w:w="3014"/>
        <w:gridCol w:w="3014"/>
        <w:gridCol w:w="2988"/>
      </w:tblGrid>
      <w:tr w:rsidR="003E16F6" w:rsidTr="00563496">
        <w:tc>
          <w:tcPr>
            <w:tcW w:w="3006" w:type="dxa"/>
          </w:tcPr>
          <w:p w:rsidR="003B2E92" w:rsidRDefault="003B2E92" w:rsidP="003B2E92">
            <w:pPr>
              <w:keepNext/>
            </w:pPr>
            <w:r>
              <w:t xml:space="preserve"> </w:t>
            </w:r>
            <w:r>
              <w:rPr>
                <w:noProof/>
                <w:lang w:val="en-US"/>
              </w:rPr>
              <w:drawing>
                <wp:inline distT="0" distB="0" distL="0" distR="0" wp14:anchorId="5CB7A814" wp14:editId="0CB7DC8A">
                  <wp:extent cx="1656272" cy="1244600"/>
                  <wp:effectExtent l="0" t="0" r="1270" b="0"/>
                  <wp:docPr id="50" name="Picture 50" descr="C:\Users\ISA06016481\AppData\Local\Microsoft\Windows\INetCache\Content.MSO\2943A081.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ISA06016481\AppData\Local\Microsoft\Windows\INetCache\Content.MSO\2943A081.tmp"/>
                          <pic:cNvPicPr>
                            <a:picLocks noChangeAspect="1" noChangeArrowheads="1"/>
                          </pic:cNvPicPr>
                        </pic:nvPicPr>
                        <pic:blipFill rotWithShape="1">
                          <a:blip r:embed="rId9">
                            <a:extLst>
                              <a:ext uri="{28A0092B-C50C-407E-A947-70E740481C1C}">
                                <a14:useLocalDpi xmlns:a14="http://schemas.microsoft.com/office/drawing/2010/main" val="0"/>
                              </a:ext>
                            </a:extLst>
                          </a:blip>
                          <a:srcRect l="52147" t="47619" r="33040" b="35131"/>
                          <a:stretch/>
                        </pic:blipFill>
                        <pic:spPr bwMode="auto">
                          <a:xfrm>
                            <a:off x="0" y="0"/>
                            <a:ext cx="1706623" cy="1282436"/>
                          </a:xfrm>
                          <a:prstGeom prst="rect">
                            <a:avLst/>
                          </a:prstGeom>
                          <a:noFill/>
                          <a:ln>
                            <a:noFill/>
                          </a:ln>
                          <a:extLst>
                            <a:ext uri="{53640926-AAD7-44D8-BBD7-CCE9431645EC}">
                              <a14:shadowObscured xmlns:a14="http://schemas.microsoft.com/office/drawing/2010/main"/>
                            </a:ext>
                          </a:extLst>
                        </pic:spPr>
                      </pic:pic>
                    </a:graphicData>
                  </a:graphic>
                </wp:inline>
              </w:drawing>
            </w:r>
          </w:p>
          <w:p w:rsidR="003E16F6" w:rsidRDefault="003B2E92" w:rsidP="003B2E92">
            <w:pPr>
              <w:pStyle w:val="Caption"/>
              <w:jc w:val="center"/>
            </w:pPr>
            <w:bookmarkStart w:id="69" w:name="_Toc195093416"/>
            <w:r>
              <w:t xml:space="preserve">Figure </w:t>
            </w:r>
            <w:r w:rsidR="002C335E">
              <w:fldChar w:fldCharType="begin"/>
            </w:r>
            <w:r w:rsidR="002C335E">
              <w:instrText xml:space="preserve"> SEQ Figure \* ARABIC </w:instrText>
            </w:r>
            <w:r w:rsidR="002C335E">
              <w:fldChar w:fldCharType="separate"/>
            </w:r>
            <w:r w:rsidR="00302DAB">
              <w:rPr>
                <w:noProof/>
              </w:rPr>
              <w:t>21</w:t>
            </w:r>
            <w:r w:rsidR="002C335E">
              <w:rPr>
                <w:noProof/>
              </w:rPr>
              <w:fldChar w:fldCharType="end"/>
            </w:r>
            <w:r>
              <w:t xml:space="preserve"> </w:t>
            </w:r>
            <w:r w:rsidRPr="007248FA">
              <w:t>Resistor 4k7 from assignment board</w:t>
            </w:r>
            <w:bookmarkEnd w:id="69"/>
          </w:p>
        </w:tc>
        <w:tc>
          <w:tcPr>
            <w:tcW w:w="3005" w:type="dxa"/>
          </w:tcPr>
          <w:p w:rsidR="003E16F6" w:rsidRDefault="003B2E92" w:rsidP="003B2E92">
            <w:r>
              <w:rPr>
                <w:noProof/>
              </w:rPr>
              <mc:AlternateContent>
                <mc:Choice Requires="wps">
                  <w:drawing>
                    <wp:anchor distT="0" distB="0" distL="114300" distR="114300" simplePos="0" relativeHeight="251676672" behindDoc="0" locked="0" layoutInCell="1" allowOverlap="1" wp14:anchorId="546B85F4" wp14:editId="3BFEC838">
                      <wp:simplePos x="0" y="0"/>
                      <wp:positionH relativeFrom="column">
                        <wp:posOffset>53975</wp:posOffset>
                      </wp:positionH>
                      <wp:positionV relativeFrom="paragraph">
                        <wp:posOffset>1122045</wp:posOffset>
                      </wp:positionV>
                      <wp:extent cx="1782445" cy="635"/>
                      <wp:effectExtent l="0" t="0" r="0" b="0"/>
                      <wp:wrapSquare wrapText="bothSides"/>
                      <wp:docPr id="51" name="Text Box 51"/>
                      <wp:cNvGraphicFramePr/>
                      <a:graphic xmlns:a="http://schemas.openxmlformats.org/drawingml/2006/main">
                        <a:graphicData uri="http://schemas.microsoft.com/office/word/2010/wordprocessingShape">
                          <wps:wsp>
                            <wps:cNvSpPr txBox="1"/>
                            <wps:spPr>
                              <a:xfrm>
                                <a:off x="0" y="0"/>
                                <a:ext cx="1782445" cy="635"/>
                              </a:xfrm>
                              <a:prstGeom prst="rect">
                                <a:avLst/>
                              </a:prstGeom>
                              <a:solidFill>
                                <a:prstClr val="white"/>
                              </a:solidFill>
                              <a:ln>
                                <a:noFill/>
                              </a:ln>
                            </wps:spPr>
                            <wps:txbx>
                              <w:txbxContent>
                                <w:p w:rsidR="00F34F5F" w:rsidRPr="007F5164" w:rsidRDefault="00F34F5F" w:rsidP="003B2E92">
                                  <w:pPr>
                                    <w:pStyle w:val="Caption"/>
                                    <w:jc w:val="center"/>
                                    <w:rPr>
                                      <w:noProof/>
                                      <w:lang w:val="en-US"/>
                                    </w:rPr>
                                  </w:pPr>
                                  <w:bookmarkStart w:id="70" w:name="_Toc195093417"/>
                                  <w:r>
                                    <w:t xml:space="preserve">Figure </w:t>
                                  </w:r>
                                  <w:r>
                                    <w:fldChar w:fldCharType="begin"/>
                                  </w:r>
                                  <w:r>
                                    <w:instrText xml:space="preserve"> SEQ Figure \* ARABIC </w:instrText>
                                  </w:r>
                                  <w:r>
                                    <w:fldChar w:fldCharType="separate"/>
                                  </w:r>
                                  <w:r>
                                    <w:rPr>
                                      <w:noProof/>
                                    </w:rPr>
                                    <w:t>22</w:t>
                                  </w:r>
                                  <w:r>
                                    <w:rPr>
                                      <w:noProof/>
                                    </w:rPr>
                                    <w:fldChar w:fldCharType="end"/>
                                  </w:r>
                                  <w:r>
                                    <w:t xml:space="preserve"> </w:t>
                                  </w:r>
                                  <w:r w:rsidRPr="000D3740">
                                    <w:t xml:space="preserve">Resistor </w:t>
                                  </w:r>
                                  <w:r>
                                    <w:t>10k</w:t>
                                  </w:r>
                                  <w:r w:rsidRPr="000D3740">
                                    <w:t xml:space="preserve"> from assignment board</w:t>
                                  </w:r>
                                  <w:bookmarkEnd w:id="7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46B85F4" id="Text Box 51" o:spid="_x0000_s1031" type="#_x0000_t202" style="position:absolute;margin-left:4.25pt;margin-top:88.35pt;width:140.35pt;height:.05pt;z-index:2516766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" stroked="f">
                      <v:textbox style="mso-fit-shape-to-text:t" inset="0,0,0,0">
                        <w:txbxContent>
                          <w:p w:rsidR="00F34F5F" w:rsidRPr="007F5164" w:rsidRDefault="00F34F5F" w:rsidP="003B2E92">
                            <w:pPr>
                              <w:pStyle w:val="Caption"/>
                              <w:jc w:val="center"/>
                              <w:rPr>
                                <w:noProof/>
                                <w:lang w:val="en-US"/>
                              </w:rPr>
                            </w:pPr>
                            <w:bookmarkStart w:id="71" w:name="_Toc195093417"/>
                            <w:r>
                              <w:t xml:space="preserve">Figure </w:t>
                            </w:r>
                            <w:r>
                              <w:fldChar w:fldCharType="begin"/>
                            </w:r>
                            <w:r>
                              <w:instrText xml:space="preserve"> SEQ Figure \* ARABIC </w:instrText>
                            </w:r>
                            <w:r>
                              <w:fldChar w:fldCharType="separate"/>
                            </w:r>
                            <w:r>
                              <w:rPr>
                                <w:noProof/>
                              </w:rPr>
                              <w:t>22</w:t>
                            </w:r>
                            <w:r>
                              <w:rPr>
                                <w:noProof/>
                              </w:rPr>
                              <w:fldChar w:fldCharType="end"/>
                            </w:r>
                            <w:r>
                              <w:t xml:space="preserve"> </w:t>
                            </w:r>
                            <w:r w:rsidRPr="000D3740">
                              <w:t xml:space="preserve">Resistor </w:t>
                            </w:r>
                            <w:r>
                              <w:t>10k</w:t>
                            </w:r>
                            <w:r w:rsidRPr="000D3740">
                              <w:t xml:space="preserve"> from assignment board</w:t>
                            </w:r>
                            <w:bookmarkEnd w:id="71"/>
                          </w:p>
                        </w:txbxContent>
                      </v:textbox>
                      <w10:wrap type="square"/>
                    </v:shape>
                  </w:pict>
                </mc:Fallback>
              </mc:AlternateContent>
            </w:r>
            <w:r>
              <w:rPr>
                <w:noProof/>
                <w:lang w:val="en-US"/>
              </w:rPr>
              <w:drawing>
                <wp:anchor distT="0" distB="0" distL="114300" distR="114300" simplePos="0" relativeHeight="251667456" behindDoc="0" locked="0" layoutInCell="1" allowOverlap="1" wp14:anchorId="17CDFDD8" wp14:editId="54900A74">
                  <wp:simplePos x="0" y="0"/>
                  <wp:positionH relativeFrom="margin">
                    <wp:posOffset>-12065</wp:posOffset>
                  </wp:positionH>
                  <wp:positionV relativeFrom="paragraph">
                    <wp:posOffset>34925</wp:posOffset>
                  </wp:positionV>
                  <wp:extent cx="1782445" cy="1118235"/>
                  <wp:effectExtent l="0" t="0" r="8255" b="5715"/>
                  <wp:wrapSquare wrapText="bothSides"/>
                  <wp:docPr id="10" name="Picture 10" descr="C:\Users\ISA06016481\AppData\Local\Microsoft\Windows\INetCache\Content.MSO\2943A081.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ISA06016481\AppData\Local\Microsoft\Windows\INetCache\Content.MSO\2943A081.tmp"/>
                          <pic:cNvPicPr>
                            <a:picLocks noChangeAspect="1" noChangeArrowheads="1"/>
                          </pic:cNvPicPr>
                        </pic:nvPicPr>
                        <pic:blipFill rotWithShape="1">
                          <a:blip r:embed="rId9">
                            <a:extLst>
                              <a:ext uri="{28A0092B-C50C-407E-A947-70E740481C1C}">
                                <a14:useLocalDpi xmlns:a14="http://schemas.microsoft.com/office/drawing/2010/main" val="0"/>
                              </a:ext>
                            </a:extLst>
                          </a:blip>
                          <a:srcRect l="60714" t="-167" r="18989" b="80423"/>
                          <a:stretch/>
                        </pic:blipFill>
                        <pic:spPr bwMode="auto">
                          <a:xfrm>
                            <a:off x="0" y="0"/>
                            <a:ext cx="1782445" cy="111823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tc>
        <w:tc>
          <w:tcPr>
            <w:tcW w:w="3005" w:type="dxa"/>
          </w:tcPr>
          <w:p w:rsidR="003B2E92" w:rsidRDefault="003E16F6" w:rsidP="003B2E92">
            <w:pPr>
              <w:keepNext/>
              <w:jc w:val="center"/>
            </w:pPr>
            <w:r>
              <w:rPr>
                <w:noProof/>
                <w:lang w:val="en-US"/>
              </w:rPr>
              <w:drawing>
                <wp:inline distT="0" distB="0" distL="0" distR="0" wp14:anchorId="14EA37DD" wp14:editId="786DCD5B">
                  <wp:extent cx="1155700" cy="1222806"/>
                  <wp:effectExtent l="0" t="0" r="6350" b="0"/>
                  <wp:docPr id="11" name="Picture 11" descr="C:\Users\ISA06016481\AppData\Local\Microsoft\Windows\INetCache\Content.MSO\2943A081.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ISA06016481\AppData\Local\Microsoft\Windows\INetCache\Content.MSO\2943A081.tmp"/>
                          <pic:cNvPicPr>
                            <a:picLocks noChangeAspect="1" noChangeArrowheads="1"/>
                          </pic:cNvPicPr>
                        </pic:nvPicPr>
                        <pic:blipFill rotWithShape="1">
                          <a:blip r:embed="rId9">
                            <a:extLst>
                              <a:ext uri="{28A0092B-C50C-407E-A947-70E740481C1C}">
                                <a14:useLocalDpi xmlns:a14="http://schemas.microsoft.com/office/drawing/2010/main" val="0"/>
                              </a:ext>
                            </a:extLst>
                          </a:blip>
                          <a:srcRect l="64321" t="30679" r="21552" b="46153"/>
                          <a:stretch/>
                        </pic:blipFill>
                        <pic:spPr bwMode="auto">
                          <a:xfrm>
                            <a:off x="0" y="0"/>
                            <a:ext cx="1168613" cy="1236469"/>
                          </a:xfrm>
                          <a:prstGeom prst="rect">
                            <a:avLst/>
                          </a:prstGeom>
                          <a:noFill/>
                          <a:ln>
                            <a:noFill/>
                          </a:ln>
                          <a:extLst>
                            <a:ext uri="{53640926-AAD7-44D8-BBD7-CCE9431645EC}">
                              <a14:shadowObscured xmlns:a14="http://schemas.microsoft.com/office/drawing/2010/main"/>
                            </a:ext>
                          </a:extLst>
                        </pic:spPr>
                      </pic:pic>
                    </a:graphicData>
                  </a:graphic>
                </wp:inline>
              </w:drawing>
            </w:r>
          </w:p>
          <w:p w:rsidR="003E16F6" w:rsidRDefault="003B2E92" w:rsidP="003B2E92">
            <w:pPr>
              <w:pStyle w:val="Caption"/>
              <w:jc w:val="center"/>
            </w:pPr>
            <w:bookmarkStart w:id="72" w:name="_Toc195093418"/>
            <w:r>
              <w:t xml:space="preserve">Figure </w:t>
            </w:r>
            <w:r w:rsidR="002C335E">
              <w:fldChar w:fldCharType="begin"/>
            </w:r>
            <w:r w:rsidR="002C335E">
              <w:instrText xml:space="preserve"> SEQ Figure \* ARABIC </w:instrText>
            </w:r>
            <w:r w:rsidR="002C335E">
              <w:fldChar w:fldCharType="separate"/>
            </w:r>
            <w:r w:rsidR="00302DAB">
              <w:rPr>
                <w:noProof/>
              </w:rPr>
              <w:t>23</w:t>
            </w:r>
            <w:r w:rsidR="002C335E">
              <w:rPr>
                <w:noProof/>
              </w:rPr>
              <w:fldChar w:fldCharType="end"/>
            </w:r>
            <w:r>
              <w:t xml:space="preserve"> </w:t>
            </w:r>
            <w:r w:rsidRPr="005F26B8">
              <w:t>Resistor</w:t>
            </w:r>
            <w:r>
              <w:t xml:space="preserve"> 220R</w:t>
            </w:r>
            <w:r w:rsidRPr="005F26B8">
              <w:t xml:space="preserve"> from assignment board</w:t>
            </w:r>
            <w:bookmarkEnd w:id="72"/>
          </w:p>
        </w:tc>
      </w:tr>
      <w:tr w:rsidR="003E16F6" w:rsidTr="00563496">
        <w:trPr>
          <w:trHeight w:val="2617"/>
        </w:trPr>
        <w:tc>
          <w:tcPr>
            <w:tcW w:w="3006" w:type="dxa"/>
          </w:tcPr>
          <w:p w:rsidR="0010094F" w:rsidRDefault="003E16F6" w:rsidP="0010094F">
            <w:pPr>
              <w:keepNext/>
              <w:jc w:val="center"/>
            </w:pPr>
            <w:r>
              <w:rPr>
                <w:noProof/>
              </w:rPr>
              <w:drawing>
                <wp:inline distT="0" distB="0" distL="0" distR="0" wp14:anchorId="5FB1D51E" wp14:editId="4449C9FF">
                  <wp:extent cx="1784579" cy="1337320"/>
                  <wp:effectExtent l="0" t="0" r="6350" b="0"/>
                  <wp:docPr id="36" name="Picture 36" descr="Through-Hole Resistors - 4.7K ohm 5% 1/4W - Pack of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Through-Hole Resistors - 4.7K ohm 5% 1/4W - Pack of 25"/>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1787376" cy="1339416"/>
                          </a:xfrm>
                          <a:prstGeom prst="rect">
                            <a:avLst/>
                          </a:prstGeom>
                          <a:noFill/>
                          <a:ln>
                            <a:noFill/>
                          </a:ln>
                        </pic:spPr>
                      </pic:pic>
                    </a:graphicData>
                  </a:graphic>
                </wp:inline>
              </w:drawing>
            </w:r>
          </w:p>
          <w:p w:rsidR="003E16F6" w:rsidRDefault="0010094F" w:rsidP="0010094F">
            <w:pPr>
              <w:pStyle w:val="Caption"/>
              <w:jc w:val="center"/>
            </w:pPr>
            <w:bookmarkStart w:id="73" w:name="_Toc195093419"/>
            <w:r>
              <w:t xml:space="preserve">Figure </w:t>
            </w:r>
            <w:r w:rsidR="002C335E">
              <w:fldChar w:fldCharType="begin"/>
            </w:r>
            <w:r w:rsidR="002C335E">
              <w:instrText xml:space="preserve"> SEQ Figure \* ARABIC </w:instrText>
            </w:r>
            <w:r w:rsidR="002C335E">
              <w:fldChar w:fldCharType="separate"/>
            </w:r>
            <w:r w:rsidR="00302DAB">
              <w:rPr>
                <w:noProof/>
              </w:rPr>
              <w:t>24</w:t>
            </w:r>
            <w:r w:rsidR="002C335E">
              <w:rPr>
                <w:noProof/>
              </w:rPr>
              <w:fldChar w:fldCharType="end"/>
            </w:r>
            <w:r>
              <w:t xml:space="preserve"> </w:t>
            </w:r>
            <w:r w:rsidRPr="0000553D">
              <w:t xml:space="preserve">Real-world component: </w:t>
            </w:r>
            <w:r>
              <w:t>MINRES4K7</w:t>
            </w:r>
            <w:r w:rsidR="008A4058">
              <w:t xml:space="preserve"> </w:t>
            </w:r>
            <w:r w:rsidR="00800EC1">
              <w:t xml:space="preserve">Source: </w:t>
            </w:r>
            <w:r w:rsidR="008A4058">
              <w:t>[24]</w:t>
            </w:r>
            <w:bookmarkEnd w:id="73"/>
          </w:p>
        </w:tc>
        <w:tc>
          <w:tcPr>
            <w:tcW w:w="3005" w:type="dxa"/>
          </w:tcPr>
          <w:p w:rsidR="0010094F" w:rsidRDefault="003E16F6" w:rsidP="0010094F">
            <w:pPr>
              <w:keepNext/>
              <w:jc w:val="center"/>
            </w:pPr>
            <w:r>
              <w:rPr>
                <w:noProof/>
              </w:rPr>
              <w:drawing>
                <wp:inline distT="0" distB="0" distL="0" distR="0" wp14:anchorId="0330804C" wp14:editId="76B68C11">
                  <wp:extent cx="1787856" cy="1339640"/>
                  <wp:effectExtent l="0" t="0" r="3175" b="0"/>
                  <wp:docPr id="37" name="Picture 37" descr="Through-Hole Resistors - 10K ohm 5% 1/4W - Pack of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Through-Hole Resistors - 10K ohm 5% 1/4W - Pack of 25"/>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1797312" cy="1346725"/>
                          </a:xfrm>
                          <a:prstGeom prst="rect">
                            <a:avLst/>
                          </a:prstGeom>
                          <a:noFill/>
                          <a:ln>
                            <a:noFill/>
                          </a:ln>
                        </pic:spPr>
                      </pic:pic>
                    </a:graphicData>
                  </a:graphic>
                </wp:inline>
              </w:drawing>
            </w:r>
          </w:p>
          <w:p w:rsidR="003E16F6" w:rsidRDefault="0010094F" w:rsidP="0010094F">
            <w:pPr>
              <w:pStyle w:val="Caption"/>
              <w:jc w:val="center"/>
            </w:pPr>
            <w:bookmarkStart w:id="74" w:name="_Toc195093420"/>
            <w:r>
              <w:t xml:space="preserve">Figure </w:t>
            </w:r>
            <w:r w:rsidR="002C335E">
              <w:fldChar w:fldCharType="begin"/>
            </w:r>
            <w:r w:rsidR="002C335E">
              <w:instrText xml:space="preserve"> SEQ Figure \* ARABIC </w:instrText>
            </w:r>
            <w:r w:rsidR="002C335E">
              <w:fldChar w:fldCharType="separate"/>
            </w:r>
            <w:r w:rsidR="00302DAB">
              <w:rPr>
                <w:noProof/>
              </w:rPr>
              <w:t>25</w:t>
            </w:r>
            <w:r w:rsidR="002C335E">
              <w:rPr>
                <w:noProof/>
              </w:rPr>
              <w:fldChar w:fldCharType="end"/>
            </w:r>
            <w:r>
              <w:t xml:space="preserve"> </w:t>
            </w:r>
            <w:r w:rsidRPr="0061131A">
              <w:t xml:space="preserve">Real-world component: </w:t>
            </w:r>
            <w:r>
              <w:t>MINRES10K</w:t>
            </w:r>
            <w:r w:rsidR="008A4058">
              <w:t xml:space="preserve"> </w:t>
            </w:r>
            <w:r w:rsidR="00800EC1">
              <w:t xml:space="preserve">Source: </w:t>
            </w:r>
            <w:r w:rsidR="008A4058">
              <w:t>[25]</w:t>
            </w:r>
            <w:bookmarkEnd w:id="74"/>
          </w:p>
        </w:tc>
        <w:tc>
          <w:tcPr>
            <w:tcW w:w="3005" w:type="dxa"/>
          </w:tcPr>
          <w:p w:rsidR="0010094F" w:rsidRDefault="003E16F6" w:rsidP="0010094F">
            <w:pPr>
              <w:keepNext/>
              <w:jc w:val="center"/>
            </w:pPr>
            <w:r>
              <w:rPr>
                <w:noProof/>
              </w:rPr>
              <w:drawing>
                <wp:inline distT="0" distB="0" distL="0" distR="0" wp14:anchorId="7B89C984" wp14:editId="7004D2D9">
                  <wp:extent cx="1774209" cy="1331329"/>
                  <wp:effectExtent l="0" t="0" r="0" b="2540"/>
                  <wp:docPr id="38" name="Picture 38" descr="Through-Hole Resistors - 220 ohm 5% 1/4W - Pack of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Through-Hole Resistors - 220 ohm 5% 1/4W - Pack of 25"/>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1798747" cy="1349742"/>
                          </a:xfrm>
                          <a:prstGeom prst="rect">
                            <a:avLst/>
                          </a:prstGeom>
                          <a:noFill/>
                          <a:ln>
                            <a:noFill/>
                          </a:ln>
                        </pic:spPr>
                      </pic:pic>
                    </a:graphicData>
                  </a:graphic>
                </wp:inline>
              </w:drawing>
            </w:r>
          </w:p>
          <w:p w:rsidR="003E16F6" w:rsidRDefault="0010094F" w:rsidP="0010094F">
            <w:pPr>
              <w:pStyle w:val="Caption"/>
              <w:jc w:val="center"/>
            </w:pPr>
            <w:bookmarkStart w:id="75" w:name="_Toc195093421"/>
            <w:r>
              <w:t xml:space="preserve">Figure </w:t>
            </w:r>
            <w:r w:rsidR="002C335E">
              <w:fldChar w:fldCharType="begin"/>
            </w:r>
            <w:r w:rsidR="002C335E">
              <w:instrText xml:space="preserve"> SEQ Figure \* ARABIC </w:instrText>
            </w:r>
            <w:r w:rsidR="002C335E">
              <w:fldChar w:fldCharType="separate"/>
            </w:r>
            <w:r w:rsidR="00302DAB">
              <w:rPr>
                <w:noProof/>
              </w:rPr>
              <w:t>26</w:t>
            </w:r>
            <w:r w:rsidR="002C335E">
              <w:rPr>
                <w:noProof/>
              </w:rPr>
              <w:fldChar w:fldCharType="end"/>
            </w:r>
            <w:r>
              <w:t xml:space="preserve"> </w:t>
            </w:r>
            <w:r w:rsidRPr="0048775C">
              <w:t xml:space="preserve">Real-world component: </w:t>
            </w:r>
            <w:r>
              <w:t>MINRES220R</w:t>
            </w:r>
            <w:r w:rsidR="008A4058">
              <w:t xml:space="preserve"> </w:t>
            </w:r>
            <w:r w:rsidR="00800EC1">
              <w:t xml:space="preserve">Source: </w:t>
            </w:r>
            <w:r w:rsidR="008A4058">
              <w:t>[26]</w:t>
            </w:r>
            <w:bookmarkEnd w:id="75"/>
          </w:p>
        </w:tc>
      </w:tr>
    </w:tbl>
    <w:p w:rsidR="003E16F6" w:rsidRPr="00E978CF" w:rsidRDefault="00DB0730" w:rsidP="00DB0730">
      <w:pPr>
        <w:pStyle w:val="Caption"/>
      </w:pPr>
      <w:bookmarkStart w:id="76" w:name="_Toc194055377"/>
      <w:bookmarkStart w:id="77" w:name="_Toc195093390"/>
      <w:r>
        <w:t xml:space="preserve">Table </w:t>
      </w:r>
      <w:r w:rsidR="002C335E">
        <w:fldChar w:fldCharType="begin"/>
      </w:r>
      <w:r w:rsidR="002C335E">
        <w:instrText xml:space="preserve"> SEQ Table \* ARABIC </w:instrText>
      </w:r>
      <w:r w:rsidR="002C335E">
        <w:fldChar w:fldCharType="separate"/>
      </w:r>
      <w:r w:rsidR="00902FC1">
        <w:rPr>
          <w:noProof/>
        </w:rPr>
        <w:t>8</w:t>
      </w:r>
      <w:r w:rsidR="002C335E">
        <w:rPr>
          <w:noProof/>
        </w:rPr>
        <w:fldChar w:fldCharType="end"/>
      </w:r>
      <w:r>
        <w:t xml:space="preserve"> Resistors</w:t>
      </w:r>
      <w:bookmarkEnd w:id="76"/>
      <w:bookmarkEnd w:id="77"/>
    </w:p>
    <w:p w:rsidR="009F6024" w:rsidRDefault="0016797A" w:rsidP="0016797A">
      <w:r>
        <w:t>A resistor i</w:t>
      </w:r>
      <w:r w:rsidR="009F6024">
        <w:t>mpedes flow of electrical current in a circuit through resistance.</w:t>
      </w:r>
      <w:r>
        <w:t xml:space="preserve"> </w:t>
      </w:r>
      <w:r w:rsidR="009F6024">
        <w:t>Resistance is measured in ohms (Ω). R is resistance, V is potential difference (volts) I is current (amperes</w:t>
      </w:r>
      <w:r w:rsidR="009F6024" w:rsidRPr="00C95363">
        <w:t>)</w:t>
      </w:r>
      <w:r w:rsidR="008A4058" w:rsidRPr="00C95363">
        <w:t xml:space="preserve"> [27]</w:t>
      </w:r>
    </w:p>
    <w:p w:rsidR="009F6024" w:rsidRPr="009F6024" w:rsidRDefault="009F6024" w:rsidP="009F6024">
      <w:pPr>
        <w:pStyle w:val="ListParagraph"/>
        <w:ind w:left="360"/>
      </w:pPr>
      <m:oMathPara>
        <m:oMath>
          <m:r>
            <w:rPr>
              <w:rFonts w:ascii="Cambria Math" w:hAnsi="Cambria Math"/>
            </w:rPr>
            <m:t xml:space="preserve">R= </m:t>
          </m:r>
          <m:f>
            <m:fPr>
              <m:ctrlPr>
                <w:rPr>
                  <w:rFonts w:ascii="Cambria Math" w:hAnsi="Cambria Math"/>
                  <w:i/>
                </w:rPr>
              </m:ctrlPr>
            </m:fPr>
            <m:num>
              <m:r>
                <w:rPr>
                  <w:rFonts w:ascii="Cambria Math" w:hAnsi="Cambria Math"/>
                </w:rPr>
                <m:t>V</m:t>
              </m:r>
            </m:num>
            <m:den>
              <m:r>
                <w:rPr>
                  <w:rFonts w:ascii="Cambria Math" w:hAnsi="Cambria Math"/>
                </w:rPr>
                <m:t>I</m:t>
              </m:r>
            </m:den>
          </m:f>
        </m:oMath>
      </m:oMathPara>
    </w:p>
    <w:p w:rsidR="00534D6A" w:rsidRDefault="0016797A" w:rsidP="0016797A">
      <w:r>
        <w:t>They are c</w:t>
      </w:r>
      <w:r w:rsidR="009F6024">
        <w:t xml:space="preserve">rucial for </w:t>
      </w:r>
      <w:r w:rsidR="000B7827">
        <w:t>‘</w:t>
      </w:r>
      <w:r w:rsidR="009F6024">
        <w:t xml:space="preserve">controlling current levels, dividing voltages, shaping waveforms, and </w:t>
      </w:r>
      <w:r w:rsidR="00534D6A">
        <w:t>ensuring proper functioning of electrical devices, including computers, by regulating the flow of electricity within circuits.</w:t>
      </w:r>
      <w:r w:rsidR="000B7827">
        <w:t>’</w:t>
      </w:r>
      <w:r w:rsidR="008A4058">
        <w:t xml:space="preserve"> [28]</w:t>
      </w:r>
    </w:p>
    <w:p w:rsidR="00FE3BD6" w:rsidRDefault="006F66AB" w:rsidP="003E16F6">
      <w:pPr>
        <w:pStyle w:val="Heading3"/>
      </w:pPr>
      <w:bookmarkStart w:id="78" w:name="_Toc194675762"/>
      <w:r>
        <w:t>PIC16 Microcontroller (PIC16F84A</w:t>
      </w:r>
      <w:r w:rsidR="003E16F6">
        <w:t>)</w:t>
      </w:r>
      <w:bookmarkEnd w:id="78"/>
    </w:p>
    <w:tbl>
      <w:tblPr>
        <w:tblStyle w:val="TableGrid"/>
        <w:tblW w:w="0" w:type="auto"/>
        <w:tblLook w:val="04A0" w:firstRow="1" w:lastRow="0" w:firstColumn="1" w:lastColumn="0" w:noHBand="0" w:noVBand="1"/>
      </w:tblPr>
      <w:tblGrid>
        <w:gridCol w:w="4332"/>
        <w:gridCol w:w="4684"/>
      </w:tblGrid>
      <w:tr w:rsidR="003E16F6" w:rsidTr="003E16F6">
        <w:tc>
          <w:tcPr>
            <w:tcW w:w="4332" w:type="dxa"/>
          </w:tcPr>
          <w:p w:rsidR="003E16F6" w:rsidRDefault="003E16F6" w:rsidP="003E16F6">
            <w:pPr>
              <w:keepNext/>
            </w:pPr>
            <w:r>
              <w:rPr>
                <w:noProof/>
              </w:rPr>
              <w:drawing>
                <wp:inline distT="0" distB="0" distL="0" distR="0" wp14:anchorId="6EF1CDC0" wp14:editId="4D6F270D">
                  <wp:extent cx="2425700" cy="2616645"/>
                  <wp:effectExtent l="0" t="0" r="0" b="0"/>
                  <wp:docPr id="7" name="Picture 7" descr="C:\Users\ISA06016481\AppData\Local\Microsoft\Windows\INetCache\Content.MSO\29B3725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C:\Users\ISA06016481\AppData\Local\Microsoft\Windows\INetCache\Content.MSO\29B37255.tmp"/>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2432339" cy="2623806"/>
                          </a:xfrm>
                          <a:prstGeom prst="rect">
                            <a:avLst/>
                          </a:prstGeom>
                          <a:noFill/>
                          <a:ln>
                            <a:noFill/>
                          </a:ln>
                        </pic:spPr>
                      </pic:pic>
                    </a:graphicData>
                  </a:graphic>
                </wp:inline>
              </w:drawing>
            </w:r>
          </w:p>
          <w:p w:rsidR="003E16F6" w:rsidRDefault="003E16F6" w:rsidP="0010094F">
            <w:pPr>
              <w:pStyle w:val="Caption"/>
              <w:rPr>
                <w:rFonts w:ascii="Arial" w:hAnsi="Arial" w:cs="Arial"/>
                <w:color w:val="000000"/>
                <w:shd w:val="clear" w:color="auto" w:fill="FFFFFF"/>
                <w:lang w:val="en-US"/>
              </w:rPr>
            </w:pPr>
            <w:bookmarkStart w:id="79" w:name="_Toc194055088"/>
            <w:bookmarkStart w:id="80" w:name="_Toc194255839"/>
            <w:bookmarkStart w:id="81" w:name="_Toc195093422"/>
            <w:r>
              <w:t xml:space="preserve">Figure </w:t>
            </w:r>
            <w:r w:rsidR="002C335E">
              <w:fldChar w:fldCharType="begin"/>
            </w:r>
            <w:r w:rsidR="002C335E">
              <w:instrText xml:space="preserve"> SEQ Figure \* ARABIC </w:instrText>
            </w:r>
            <w:r w:rsidR="002C335E">
              <w:fldChar w:fldCharType="separate"/>
            </w:r>
            <w:r w:rsidR="00302DAB">
              <w:rPr>
                <w:noProof/>
              </w:rPr>
              <w:t>27</w:t>
            </w:r>
            <w:r w:rsidR="002C335E">
              <w:rPr>
                <w:noProof/>
              </w:rPr>
              <w:fldChar w:fldCharType="end"/>
            </w:r>
            <w:r>
              <w:t xml:space="preserve"> </w:t>
            </w:r>
            <w:r w:rsidRPr="008404B9">
              <w:t>PIC16F84A from assignment board</w:t>
            </w:r>
            <w:bookmarkEnd w:id="79"/>
            <w:bookmarkEnd w:id="80"/>
            <w:bookmarkEnd w:id="81"/>
          </w:p>
        </w:tc>
        <w:tc>
          <w:tcPr>
            <w:tcW w:w="4684" w:type="dxa"/>
          </w:tcPr>
          <w:p w:rsidR="003E16F6" w:rsidRDefault="003E16F6" w:rsidP="006F66AB">
            <w:pPr>
              <w:rPr>
                <w:rFonts w:ascii="Arial" w:hAnsi="Arial" w:cs="Arial"/>
                <w:color w:val="000000"/>
                <w:shd w:val="clear" w:color="auto" w:fill="FFFFFF"/>
                <w:lang w:val="en-US"/>
              </w:rPr>
            </w:pPr>
          </w:p>
          <w:p w:rsidR="003E16F6" w:rsidRDefault="003E16F6" w:rsidP="006F66AB">
            <w:pPr>
              <w:rPr>
                <w:rFonts w:ascii="Arial" w:hAnsi="Arial" w:cs="Arial"/>
                <w:color w:val="000000"/>
                <w:shd w:val="clear" w:color="auto" w:fill="FFFFFF"/>
                <w:lang w:val="en-US"/>
              </w:rPr>
            </w:pPr>
          </w:p>
          <w:p w:rsidR="0010094F" w:rsidRDefault="003E16F6" w:rsidP="0010094F">
            <w:pPr>
              <w:keepNext/>
            </w:pPr>
            <w:r>
              <w:rPr>
                <w:noProof/>
              </w:rPr>
              <w:drawing>
                <wp:inline distT="0" distB="0" distL="0" distR="0" wp14:anchorId="0D89D690" wp14:editId="7BF90051">
                  <wp:extent cx="2776979" cy="1560786"/>
                  <wp:effectExtent l="0" t="0" r="4445" b="1905"/>
                  <wp:docPr id="31" name="Picture 31" descr="Microchip PIC16F84A-20I/P, 8bit PIC Microcontroller, PIC16F, 20MHz, 1024 x  14 words, 64 x 14 words Flash, 18-Pin PDI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Microchip PIC16F84A-20I/P, 8bit PIC Microcontroller, PIC16F, 20MHz, 1024 x  14 words, 64 x 14 words Flash, 18-Pin PDIP"/>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2818345" cy="1584036"/>
                          </a:xfrm>
                          <a:prstGeom prst="rect">
                            <a:avLst/>
                          </a:prstGeom>
                          <a:noFill/>
                          <a:ln>
                            <a:noFill/>
                          </a:ln>
                        </pic:spPr>
                      </pic:pic>
                    </a:graphicData>
                  </a:graphic>
                </wp:inline>
              </w:drawing>
            </w:r>
          </w:p>
          <w:p w:rsidR="003E16F6" w:rsidRDefault="0010094F" w:rsidP="0010094F">
            <w:pPr>
              <w:pStyle w:val="Caption"/>
              <w:rPr>
                <w:rFonts w:ascii="Arial" w:hAnsi="Arial" w:cs="Arial"/>
                <w:color w:val="000000"/>
                <w:shd w:val="clear" w:color="auto" w:fill="FFFFFF"/>
                <w:lang w:val="en-US"/>
              </w:rPr>
            </w:pPr>
            <w:bookmarkStart w:id="82" w:name="_Toc195093423"/>
            <w:r>
              <w:t xml:space="preserve">Figure </w:t>
            </w:r>
            <w:r w:rsidR="002C335E">
              <w:fldChar w:fldCharType="begin"/>
            </w:r>
            <w:r w:rsidR="002C335E">
              <w:instrText xml:space="preserve"> SEQ Figure \* ARABIC </w:instrText>
            </w:r>
            <w:r w:rsidR="002C335E">
              <w:fldChar w:fldCharType="separate"/>
            </w:r>
            <w:r w:rsidR="00302DAB">
              <w:rPr>
                <w:noProof/>
              </w:rPr>
              <w:t>28</w:t>
            </w:r>
            <w:r w:rsidR="002C335E">
              <w:rPr>
                <w:noProof/>
              </w:rPr>
              <w:fldChar w:fldCharType="end"/>
            </w:r>
            <w:r>
              <w:t xml:space="preserve"> </w:t>
            </w:r>
            <w:r w:rsidRPr="003E1E3B">
              <w:t xml:space="preserve">Real-world component: </w:t>
            </w:r>
            <w:r>
              <w:t>PIC16F84A</w:t>
            </w:r>
            <w:r w:rsidR="00800EC1">
              <w:t xml:space="preserve"> Source:</w:t>
            </w:r>
            <w:r w:rsidR="008A4058">
              <w:t xml:space="preserve"> [29]</w:t>
            </w:r>
            <w:bookmarkEnd w:id="82"/>
          </w:p>
          <w:p w:rsidR="003E16F6" w:rsidRDefault="003E16F6" w:rsidP="006F66AB">
            <w:pPr>
              <w:rPr>
                <w:rFonts w:ascii="Arial" w:hAnsi="Arial" w:cs="Arial"/>
                <w:color w:val="000000"/>
                <w:shd w:val="clear" w:color="auto" w:fill="FFFFFF"/>
                <w:lang w:val="en-US"/>
              </w:rPr>
            </w:pPr>
          </w:p>
        </w:tc>
      </w:tr>
    </w:tbl>
    <w:p w:rsidR="006F66AB" w:rsidRDefault="00DB0730" w:rsidP="00DB0730">
      <w:pPr>
        <w:pStyle w:val="Caption"/>
      </w:pPr>
      <w:bookmarkStart w:id="83" w:name="_Toc194055378"/>
      <w:bookmarkStart w:id="84" w:name="_Toc195093391"/>
      <w:r>
        <w:t xml:space="preserve">Table </w:t>
      </w:r>
      <w:r w:rsidR="002C335E">
        <w:fldChar w:fldCharType="begin"/>
      </w:r>
      <w:r w:rsidR="002C335E">
        <w:instrText xml:space="preserve"> SEQ Table \* ARABIC </w:instrText>
      </w:r>
      <w:r w:rsidR="002C335E">
        <w:fldChar w:fldCharType="separate"/>
      </w:r>
      <w:r w:rsidR="00902FC1">
        <w:rPr>
          <w:noProof/>
        </w:rPr>
        <w:t>9</w:t>
      </w:r>
      <w:r w:rsidR="002C335E">
        <w:rPr>
          <w:noProof/>
        </w:rPr>
        <w:fldChar w:fldCharType="end"/>
      </w:r>
      <w:r>
        <w:t xml:space="preserve"> PIC Microcontroller</w:t>
      </w:r>
      <w:bookmarkEnd w:id="83"/>
      <w:bookmarkEnd w:id="84"/>
    </w:p>
    <w:p w:rsidR="00972AA3" w:rsidRDefault="0018340A" w:rsidP="006F66AB">
      <w:r>
        <w:lastRenderedPageBreak/>
        <w:t>A microcontroller is a small computer on a single chip</w:t>
      </w:r>
      <w:r w:rsidR="006A7602">
        <w:t xml:space="preserve"> d</w:t>
      </w:r>
      <w:r w:rsidRPr="0018340A">
        <w:t>esigned for specific tasks in an embedded system</w:t>
      </w:r>
      <w:r w:rsidR="006A7602">
        <w:t xml:space="preserve"> that don’t</w:t>
      </w:r>
      <w:r w:rsidRPr="0018340A">
        <w:t xml:space="preserve"> requiring a complex operating system</w:t>
      </w:r>
      <w:r w:rsidR="00972AA3" w:rsidRPr="0018340A">
        <w:t>.</w:t>
      </w:r>
      <w:r w:rsidR="008A4058">
        <w:t xml:space="preserve"> [3</w:t>
      </w:r>
      <w:r w:rsidR="00563496">
        <w:t>0]</w:t>
      </w:r>
      <w:r w:rsidR="0016797A">
        <w:t xml:space="preserve"> The </w:t>
      </w:r>
      <w:r>
        <w:t>PIC16F84A part of mid-range family of PICmicro microcontroller devices</w:t>
      </w:r>
      <w:r w:rsidR="00302DAB">
        <w:t>.</w:t>
      </w:r>
      <w:r w:rsidR="0016797A">
        <w:t xml:space="preserve"> Its features include: </w:t>
      </w:r>
      <w:r>
        <w:t xml:space="preserve">1k words; translating to 1024 instructions, as ‘each 14-bit program memory work is the same width as each device instruction.’ RAM has 68 bytes. Date EEPROM is 64 bytes. 13 I/O pins (user configured- some pins ‘are multiplexed with </w:t>
      </w:r>
      <w:r w:rsidRPr="006A7602">
        <w:t>other device functions’ including: external interrupt, cha</w:t>
      </w:r>
      <w:r w:rsidR="006A7602">
        <w:t>n</w:t>
      </w:r>
      <w:r w:rsidRPr="006A7602">
        <w:t>ge on PORTB interrupt, timer0 clock input.</w:t>
      </w:r>
      <w:r w:rsidR="00563496">
        <w:t xml:space="preserve"> [31]</w:t>
      </w:r>
    </w:p>
    <w:p w:rsidR="006F66AB" w:rsidRDefault="006F66AB" w:rsidP="003E16F6">
      <w:pPr>
        <w:pStyle w:val="Heading3"/>
      </w:pPr>
      <w:bookmarkStart w:id="85" w:name="_Toc194675763"/>
      <w:r>
        <w:t>Piezo Sounder Model (Digital)- outputs via soundcard Sounder</w:t>
      </w:r>
      <w:bookmarkEnd w:id="85"/>
    </w:p>
    <w:tbl>
      <w:tblPr>
        <w:tblStyle w:val="TableGrid"/>
        <w:tblW w:w="0" w:type="auto"/>
        <w:tblLook w:val="04A0" w:firstRow="1" w:lastRow="0" w:firstColumn="1" w:lastColumn="0" w:noHBand="0" w:noVBand="1"/>
      </w:tblPr>
      <w:tblGrid>
        <w:gridCol w:w="4300"/>
        <w:gridCol w:w="4716"/>
      </w:tblGrid>
      <w:tr w:rsidR="003E16F6" w:rsidTr="00563496">
        <w:tc>
          <w:tcPr>
            <w:tcW w:w="4300" w:type="dxa"/>
          </w:tcPr>
          <w:p w:rsidR="003E16F6" w:rsidRDefault="003E16F6" w:rsidP="00EF3FE5">
            <w:pPr>
              <w:keepNext/>
              <w:jc w:val="center"/>
            </w:pPr>
            <w:r>
              <w:rPr>
                <w:noProof/>
                <w:lang w:val="en-US"/>
              </w:rPr>
              <w:drawing>
                <wp:inline distT="0" distB="0" distL="0" distR="0" wp14:anchorId="3BCDC3DE" wp14:editId="5FDFE05B">
                  <wp:extent cx="1266768" cy="1333500"/>
                  <wp:effectExtent l="0" t="0" r="0" b="0"/>
                  <wp:docPr id="12" name="Picture 12" descr="C:\Users\ISA06016481\AppData\Local\Microsoft\Windows\INetCache\Content.MSO\2943A081.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ISA06016481\AppData\Local\Microsoft\Windows\INetCache\Content.MSO\2943A081.tmp"/>
                          <pic:cNvPicPr>
                            <a:picLocks noChangeAspect="1" noChangeArrowheads="1"/>
                          </pic:cNvPicPr>
                        </pic:nvPicPr>
                        <pic:blipFill rotWithShape="1">
                          <a:blip r:embed="rId9">
                            <a:extLst>
                              <a:ext uri="{28A0092B-C50C-407E-A947-70E740481C1C}">
                                <a14:useLocalDpi xmlns:a14="http://schemas.microsoft.com/office/drawing/2010/main" val="0"/>
                              </a:ext>
                            </a:extLst>
                          </a:blip>
                          <a:srcRect l="52077" t="70069" r="35510" b="9681"/>
                          <a:stretch/>
                        </pic:blipFill>
                        <pic:spPr bwMode="auto">
                          <a:xfrm>
                            <a:off x="0" y="0"/>
                            <a:ext cx="1282750" cy="1350324"/>
                          </a:xfrm>
                          <a:prstGeom prst="rect">
                            <a:avLst/>
                          </a:prstGeom>
                          <a:noFill/>
                          <a:ln>
                            <a:noFill/>
                          </a:ln>
                          <a:extLst>
                            <a:ext uri="{53640926-AAD7-44D8-BBD7-CCE9431645EC}">
                              <a14:shadowObscured xmlns:a14="http://schemas.microsoft.com/office/drawing/2010/main"/>
                            </a:ext>
                          </a:extLst>
                        </pic:spPr>
                      </pic:pic>
                    </a:graphicData>
                  </a:graphic>
                </wp:inline>
              </w:drawing>
            </w:r>
          </w:p>
          <w:p w:rsidR="003E16F6" w:rsidRDefault="003E16F6" w:rsidP="00EF3FE5">
            <w:pPr>
              <w:pStyle w:val="Caption"/>
              <w:jc w:val="center"/>
            </w:pPr>
            <w:bookmarkStart w:id="86" w:name="_Toc194055089"/>
            <w:bookmarkStart w:id="87" w:name="_Toc194255840"/>
            <w:bookmarkStart w:id="88" w:name="_Toc195093424"/>
            <w:r>
              <w:t xml:space="preserve">Figure </w:t>
            </w:r>
            <w:r w:rsidR="002C335E">
              <w:fldChar w:fldCharType="begin"/>
            </w:r>
            <w:r w:rsidR="002C335E">
              <w:instrText xml:space="preserve"> SEQ Figure \* ARABIC </w:instrText>
            </w:r>
            <w:r w:rsidR="002C335E">
              <w:fldChar w:fldCharType="separate"/>
            </w:r>
            <w:r w:rsidR="00302DAB">
              <w:rPr>
                <w:noProof/>
              </w:rPr>
              <w:t>29</w:t>
            </w:r>
            <w:r w:rsidR="002C335E">
              <w:rPr>
                <w:noProof/>
              </w:rPr>
              <w:fldChar w:fldCharType="end"/>
            </w:r>
            <w:r w:rsidR="00DD544E">
              <w:rPr>
                <w:noProof/>
              </w:rPr>
              <w:t xml:space="preserve"> </w:t>
            </w:r>
            <w:r w:rsidRPr="00E861A7">
              <w:t>Piezo Sounder Model (digital) from assignment board</w:t>
            </w:r>
            <w:bookmarkEnd w:id="86"/>
            <w:bookmarkEnd w:id="87"/>
            <w:bookmarkEnd w:id="88"/>
          </w:p>
        </w:tc>
        <w:tc>
          <w:tcPr>
            <w:tcW w:w="4716" w:type="dxa"/>
          </w:tcPr>
          <w:p w:rsidR="0010094F" w:rsidRDefault="003E16F6" w:rsidP="0010094F">
            <w:pPr>
              <w:keepNext/>
              <w:jc w:val="center"/>
            </w:pPr>
            <w:r>
              <w:rPr>
                <w:noProof/>
              </w:rPr>
              <w:drawing>
                <wp:inline distT="0" distB="0" distL="0" distR="0" wp14:anchorId="492F7C14" wp14:editId="3DB7EDB9">
                  <wp:extent cx="2852420" cy="1597025"/>
                  <wp:effectExtent l="0" t="0" r="5080" b="3175"/>
                  <wp:docPr id="35" name="Picture 35" descr="Adding Sound to Arduino Using the MH-FMD Piezo Buzzer Modu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Adding Sound to Arduino Using the MH-FMD Piezo Buzzer Module"/>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2852420" cy="1597025"/>
                          </a:xfrm>
                          <a:prstGeom prst="rect">
                            <a:avLst/>
                          </a:prstGeom>
                          <a:noFill/>
                          <a:ln>
                            <a:noFill/>
                          </a:ln>
                        </pic:spPr>
                      </pic:pic>
                    </a:graphicData>
                  </a:graphic>
                </wp:inline>
              </w:drawing>
            </w:r>
          </w:p>
          <w:p w:rsidR="003E16F6" w:rsidRDefault="0010094F" w:rsidP="0010094F">
            <w:pPr>
              <w:pStyle w:val="Caption"/>
              <w:jc w:val="center"/>
            </w:pPr>
            <w:bookmarkStart w:id="89" w:name="_Toc195093425"/>
            <w:r>
              <w:t xml:space="preserve">Figure </w:t>
            </w:r>
            <w:r w:rsidR="002C335E">
              <w:fldChar w:fldCharType="begin"/>
            </w:r>
            <w:r w:rsidR="002C335E">
              <w:instrText xml:space="preserve"> SEQ Figure \* ARABIC </w:instrText>
            </w:r>
            <w:r w:rsidR="002C335E">
              <w:fldChar w:fldCharType="separate"/>
            </w:r>
            <w:r w:rsidR="00302DAB">
              <w:rPr>
                <w:noProof/>
              </w:rPr>
              <w:t>30</w:t>
            </w:r>
            <w:r w:rsidR="002C335E">
              <w:rPr>
                <w:noProof/>
              </w:rPr>
              <w:fldChar w:fldCharType="end"/>
            </w:r>
            <w:r>
              <w:t xml:space="preserve"> </w:t>
            </w:r>
            <w:r w:rsidRPr="00C800C6">
              <w:t xml:space="preserve">Real-world component: </w:t>
            </w:r>
            <w:r>
              <w:rPr>
                <w:noProof/>
              </w:rPr>
              <w:t xml:space="preserve"> Piezo Sounder</w:t>
            </w:r>
            <w:r w:rsidR="00800EC1">
              <w:t xml:space="preserve"> Source:</w:t>
            </w:r>
            <w:r w:rsidR="00563496">
              <w:rPr>
                <w:noProof/>
              </w:rPr>
              <w:t xml:space="preserve"> [32]</w:t>
            </w:r>
            <w:bookmarkEnd w:id="89"/>
          </w:p>
        </w:tc>
      </w:tr>
    </w:tbl>
    <w:p w:rsidR="003E16F6" w:rsidRDefault="00DB0730" w:rsidP="00DB0730">
      <w:pPr>
        <w:pStyle w:val="Caption"/>
      </w:pPr>
      <w:bookmarkStart w:id="90" w:name="_Toc194055379"/>
      <w:bookmarkStart w:id="91" w:name="_Toc195093392"/>
      <w:r>
        <w:t xml:space="preserve">Table </w:t>
      </w:r>
      <w:r w:rsidR="002C335E">
        <w:fldChar w:fldCharType="begin"/>
      </w:r>
      <w:r w:rsidR="002C335E">
        <w:instrText xml:space="preserve"> SEQ Table \* ARABIC </w:instrText>
      </w:r>
      <w:r w:rsidR="002C335E">
        <w:fldChar w:fldCharType="separate"/>
      </w:r>
      <w:r w:rsidR="00902FC1">
        <w:rPr>
          <w:noProof/>
        </w:rPr>
        <w:t>10</w:t>
      </w:r>
      <w:r w:rsidR="002C335E">
        <w:rPr>
          <w:noProof/>
        </w:rPr>
        <w:fldChar w:fldCharType="end"/>
      </w:r>
      <w:r>
        <w:t xml:space="preserve"> Pie</w:t>
      </w:r>
      <w:r w:rsidR="0010094F">
        <w:t>z</w:t>
      </w:r>
      <w:r>
        <w:t>o Sounder Model</w:t>
      </w:r>
      <w:bookmarkEnd w:id="90"/>
      <w:bookmarkEnd w:id="91"/>
    </w:p>
    <w:p w:rsidR="00F40CC0" w:rsidRDefault="00F40CC0" w:rsidP="0016797A">
      <w:r>
        <w:t xml:space="preserve">Piezoelectric materials produce electric charge when under </w:t>
      </w:r>
      <w:proofErr w:type="spellStart"/>
      <w:proofErr w:type="gramStart"/>
      <w:r>
        <w:t>strain.</w:t>
      </w:r>
      <w:r w:rsidR="0016797A">
        <w:t>A</w:t>
      </w:r>
      <w:proofErr w:type="spellEnd"/>
      <w:proofErr w:type="gramEnd"/>
      <w:r>
        <w:t xml:space="preserve"> voltage is applied to the material to produce movement.</w:t>
      </w:r>
      <w:r w:rsidR="0016797A">
        <w:t xml:space="preserve"> A</w:t>
      </w:r>
      <w:r>
        <w:t>lternative voltage will repeatedly deform and reform the material creating sound waves.</w:t>
      </w:r>
      <w:r w:rsidR="00563496">
        <w:t xml:space="preserve"> [33]</w:t>
      </w:r>
    </w:p>
    <w:p w:rsidR="006F66AB" w:rsidRDefault="006F66AB" w:rsidP="00DB0730">
      <w:pPr>
        <w:pStyle w:val="Heading3"/>
        <w:rPr>
          <w:lang w:val="en-US"/>
        </w:rPr>
      </w:pPr>
      <w:bookmarkStart w:id="92" w:name="_Toc194675764"/>
      <w:r>
        <w:t>Interactive SPST Switch (SW-SPST)</w:t>
      </w:r>
      <w:bookmarkEnd w:id="92"/>
    </w:p>
    <w:tbl>
      <w:tblPr>
        <w:tblStyle w:val="TableGrid"/>
        <w:tblW w:w="0" w:type="auto"/>
        <w:tblLook w:val="04A0" w:firstRow="1" w:lastRow="0" w:firstColumn="1" w:lastColumn="0" w:noHBand="0" w:noVBand="1"/>
      </w:tblPr>
      <w:tblGrid>
        <w:gridCol w:w="4508"/>
        <w:gridCol w:w="4508"/>
      </w:tblGrid>
      <w:tr w:rsidR="00902FC1" w:rsidTr="00DB0730">
        <w:tc>
          <w:tcPr>
            <w:tcW w:w="4508" w:type="dxa"/>
          </w:tcPr>
          <w:p w:rsidR="00DB0730" w:rsidRDefault="00DB0730" w:rsidP="00DB0730">
            <w:pPr>
              <w:keepNext/>
              <w:jc w:val="center"/>
            </w:pPr>
            <w:r>
              <w:rPr>
                <w:noProof/>
                <w:lang w:val="en-US"/>
              </w:rPr>
              <w:drawing>
                <wp:inline distT="0" distB="0" distL="0" distR="0" wp14:anchorId="5B79501D" wp14:editId="58033D47">
                  <wp:extent cx="2025848" cy="1562100"/>
                  <wp:effectExtent l="0" t="0" r="0" b="0"/>
                  <wp:docPr id="13" name="Picture 13" descr="C:\Users\ISA06016481\AppData\Local\Microsoft\Windows\INetCache\Content.MSO\2943A081.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ISA06016481\AppData\Local\Microsoft\Windows\INetCache\Content.MSO\2943A081.tmp"/>
                          <pic:cNvPicPr>
                            <a:picLocks noChangeAspect="1" noChangeArrowheads="1"/>
                          </pic:cNvPicPr>
                        </pic:nvPicPr>
                        <pic:blipFill rotWithShape="1">
                          <a:blip r:embed="rId9">
                            <a:extLst>
                              <a:ext uri="{28A0092B-C50C-407E-A947-70E740481C1C}">
                                <a14:useLocalDpi xmlns:a14="http://schemas.microsoft.com/office/drawing/2010/main" val="0"/>
                              </a:ext>
                            </a:extLst>
                          </a:blip>
                          <a:srcRect l="6204" t="61470" r="75403" b="16550"/>
                          <a:stretch/>
                        </pic:blipFill>
                        <pic:spPr bwMode="auto">
                          <a:xfrm>
                            <a:off x="0" y="0"/>
                            <a:ext cx="2039930" cy="1572959"/>
                          </a:xfrm>
                          <a:prstGeom prst="rect">
                            <a:avLst/>
                          </a:prstGeom>
                          <a:noFill/>
                          <a:ln>
                            <a:noFill/>
                          </a:ln>
                          <a:extLst>
                            <a:ext uri="{53640926-AAD7-44D8-BBD7-CCE9431645EC}">
                              <a14:shadowObscured xmlns:a14="http://schemas.microsoft.com/office/drawing/2010/main"/>
                            </a:ext>
                          </a:extLst>
                        </pic:spPr>
                      </pic:pic>
                    </a:graphicData>
                  </a:graphic>
                </wp:inline>
              </w:drawing>
            </w:r>
          </w:p>
          <w:p w:rsidR="00DB0730" w:rsidRDefault="00DB0730" w:rsidP="00DB0730">
            <w:pPr>
              <w:pStyle w:val="Caption"/>
            </w:pPr>
            <w:bookmarkStart w:id="93" w:name="_Toc194055090"/>
            <w:bookmarkStart w:id="94" w:name="_Toc194255841"/>
            <w:bookmarkStart w:id="95" w:name="_Toc195093426"/>
            <w:r>
              <w:t xml:space="preserve">Figure </w:t>
            </w:r>
            <w:r w:rsidR="002C335E">
              <w:fldChar w:fldCharType="begin"/>
            </w:r>
            <w:r w:rsidR="002C335E">
              <w:instrText xml:space="preserve"> SEQ Figure \* ARABIC </w:instrText>
            </w:r>
            <w:r w:rsidR="002C335E">
              <w:fldChar w:fldCharType="separate"/>
            </w:r>
            <w:r w:rsidR="00302DAB">
              <w:rPr>
                <w:noProof/>
              </w:rPr>
              <w:t>31</w:t>
            </w:r>
            <w:r w:rsidR="002C335E">
              <w:rPr>
                <w:noProof/>
              </w:rPr>
              <w:fldChar w:fldCharType="end"/>
            </w:r>
            <w:r>
              <w:t xml:space="preserve"> </w:t>
            </w:r>
            <w:r w:rsidRPr="00F203F8">
              <w:t>Interactive SPST Switch from assignment board</w:t>
            </w:r>
            <w:bookmarkEnd w:id="93"/>
            <w:bookmarkEnd w:id="94"/>
            <w:bookmarkEnd w:id="95"/>
          </w:p>
        </w:tc>
        <w:tc>
          <w:tcPr>
            <w:tcW w:w="4508" w:type="dxa"/>
          </w:tcPr>
          <w:p w:rsidR="00902FC1" w:rsidRDefault="00902FC1" w:rsidP="00902FC1">
            <w:pPr>
              <w:keepNext/>
              <w:jc w:val="center"/>
            </w:pPr>
            <w:r>
              <w:rPr>
                <w:noProof/>
              </w:rPr>
              <w:drawing>
                <wp:inline distT="0" distB="0" distL="0" distR="0" wp14:anchorId="3AF4A089">
                  <wp:extent cx="2675154" cy="1276350"/>
                  <wp:effectExtent l="0" t="0" r="0" b="0"/>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2768362" cy="1320821"/>
                          </a:xfrm>
                          <a:prstGeom prst="rect">
                            <a:avLst/>
                          </a:prstGeom>
                          <a:noFill/>
                        </pic:spPr>
                      </pic:pic>
                    </a:graphicData>
                  </a:graphic>
                </wp:inline>
              </w:drawing>
            </w:r>
          </w:p>
          <w:p w:rsidR="00DB0730" w:rsidRDefault="00902FC1" w:rsidP="00902FC1">
            <w:pPr>
              <w:pStyle w:val="Caption"/>
              <w:jc w:val="center"/>
            </w:pPr>
            <w:bookmarkStart w:id="96" w:name="_Toc195093427"/>
            <w:r>
              <w:t xml:space="preserve">Figure </w:t>
            </w:r>
            <w:r w:rsidR="002C335E">
              <w:fldChar w:fldCharType="begin"/>
            </w:r>
            <w:r w:rsidR="002C335E">
              <w:instrText xml:space="preserve"> SEQ Figure \* ARABIC </w:instrText>
            </w:r>
            <w:r w:rsidR="002C335E">
              <w:fldChar w:fldCharType="separate"/>
            </w:r>
            <w:r w:rsidR="00302DAB">
              <w:rPr>
                <w:noProof/>
              </w:rPr>
              <w:t>32</w:t>
            </w:r>
            <w:r w:rsidR="002C335E">
              <w:rPr>
                <w:noProof/>
              </w:rPr>
              <w:fldChar w:fldCharType="end"/>
            </w:r>
            <w:r>
              <w:t xml:space="preserve"> Real-world component: SPST switch</w:t>
            </w:r>
            <w:r w:rsidR="00563496">
              <w:t xml:space="preserve"> </w:t>
            </w:r>
            <w:r w:rsidR="00800EC1">
              <w:t xml:space="preserve">Source: </w:t>
            </w:r>
            <w:r w:rsidR="00563496">
              <w:t>[34]</w:t>
            </w:r>
            <w:bookmarkEnd w:id="96"/>
          </w:p>
        </w:tc>
      </w:tr>
    </w:tbl>
    <w:p w:rsidR="00DB0730" w:rsidRDefault="00DB0730" w:rsidP="00DB0730">
      <w:pPr>
        <w:pStyle w:val="Caption"/>
      </w:pPr>
      <w:bookmarkStart w:id="97" w:name="_Toc194055380"/>
      <w:bookmarkStart w:id="98" w:name="_Toc195093393"/>
      <w:r>
        <w:t xml:space="preserve">Table </w:t>
      </w:r>
      <w:r w:rsidR="002C335E">
        <w:fldChar w:fldCharType="begin"/>
      </w:r>
      <w:r w:rsidR="002C335E">
        <w:instrText xml:space="preserve"> SEQ Table \* ARABIC </w:instrText>
      </w:r>
      <w:r w:rsidR="002C335E">
        <w:fldChar w:fldCharType="separate"/>
      </w:r>
      <w:r w:rsidR="00902FC1">
        <w:rPr>
          <w:noProof/>
        </w:rPr>
        <w:t>11</w:t>
      </w:r>
      <w:r w:rsidR="002C335E">
        <w:rPr>
          <w:noProof/>
        </w:rPr>
        <w:fldChar w:fldCharType="end"/>
      </w:r>
      <w:r>
        <w:t xml:space="preserve"> SPST Switch</w:t>
      </w:r>
      <w:bookmarkEnd w:id="97"/>
      <w:bookmarkEnd w:id="98"/>
    </w:p>
    <w:p w:rsidR="00302DAB" w:rsidRPr="00563496" w:rsidRDefault="00902FC1" w:rsidP="0016797A">
      <w:r>
        <w:t>SPST: Single-pole, single-throw</w:t>
      </w:r>
      <w:r w:rsidR="0016797A">
        <w:t>. It has o</w:t>
      </w:r>
      <w:r>
        <w:t>ne input and one output</w:t>
      </w:r>
      <w:r w:rsidR="0016797A">
        <w:t>. They are u</w:t>
      </w:r>
      <w:r>
        <w:t>sed for on/off switching. On when the switch is closed and off when the switch is open, disrupting current flow.</w:t>
      </w:r>
    </w:p>
    <w:p w:rsidR="00361B5B" w:rsidRDefault="006F66AB" w:rsidP="00902FC1">
      <w:pPr>
        <w:pStyle w:val="Heading1"/>
        <w:rPr>
          <w:lang w:val="en-US"/>
        </w:rPr>
      </w:pPr>
      <w:bookmarkStart w:id="99" w:name="_Toc194675765"/>
      <w:r>
        <w:rPr>
          <w:lang w:val="en-US"/>
        </w:rPr>
        <w:t>Section 2: How the circuit displays hexadecimal characters 0-F on the 7-segement Display</w:t>
      </w:r>
      <w:bookmarkEnd w:id="99"/>
    </w:p>
    <w:p w:rsidR="003547C3" w:rsidRDefault="00742F88" w:rsidP="003547C3">
      <w:pPr>
        <w:rPr>
          <w:lang w:val="en-US"/>
        </w:rPr>
      </w:pPr>
      <w:r>
        <w:rPr>
          <w:lang w:val="en-US"/>
        </w:rPr>
        <w:t xml:space="preserve">Important to note that the seven-segment display is a common anode display. </w:t>
      </w:r>
      <w:r w:rsidR="00FE3BD6">
        <w:rPr>
          <w:lang w:val="en-US"/>
        </w:rPr>
        <w:t>This means that the different segments default to being lit. This means when the binary bit is 1 the segment is being turned off, and when the binary bit is 0 the binary bit is left turned on.</w:t>
      </w:r>
    </w:p>
    <w:p w:rsidR="00815382" w:rsidRDefault="00FE3BD6" w:rsidP="003547C3">
      <w:pPr>
        <w:rPr>
          <w:lang w:val="en-US"/>
        </w:rPr>
      </w:pPr>
      <w:r>
        <w:rPr>
          <w:lang w:val="en-US"/>
        </w:rPr>
        <w:lastRenderedPageBreak/>
        <w:t xml:space="preserve"> </w:t>
      </w:r>
      <w:r w:rsidR="003547C3">
        <w:rPr>
          <w:lang w:val="en-US"/>
        </w:rPr>
        <w:t xml:space="preserve">The encoding </w:t>
      </w:r>
      <w:r w:rsidR="00815382">
        <w:rPr>
          <w:lang w:val="en-US"/>
        </w:rPr>
        <w:t>us</w:t>
      </w:r>
      <w:r w:rsidR="003547C3">
        <w:rPr>
          <w:lang w:val="en-US"/>
        </w:rPr>
        <w:t xml:space="preserve">es </w:t>
      </w:r>
      <w:r w:rsidR="00815382">
        <w:rPr>
          <w:lang w:val="en-US"/>
        </w:rPr>
        <w:t>single Byte</w:t>
      </w:r>
      <w:r w:rsidR="003547C3">
        <w:rPr>
          <w:lang w:val="en-US"/>
        </w:rPr>
        <w:t xml:space="preserve">s meaning they are comprised of </w:t>
      </w:r>
      <w:r w:rsidR="00815382">
        <w:rPr>
          <w:lang w:val="en-US"/>
        </w:rPr>
        <w:t>8</w:t>
      </w:r>
      <w:r w:rsidR="003547C3">
        <w:rPr>
          <w:lang w:val="en-US"/>
        </w:rPr>
        <w:t xml:space="preserve"> bits, each of which is mapped to PORTB of the microcontroller. The 8-bit binary number is treated as two 4-bit sections, known as nibbles. These are represented by the blue and yellow sections in </w:t>
      </w:r>
      <w:r w:rsidR="003547C3" w:rsidRPr="003547C3">
        <w:rPr>
          <w:i/>
          <w:lang w:val="en-US"/>
        </w:rPr>
        <w:t>Table 12.</w:t>
      </w:r>
      <w:r w:rsidR="003547C3">
        <w:rPr>
          <w:lang w:val="en-US"/>
        </w:rPr>
        <w:t xml:space="preserve"> [35]</w:t>
      </w:r>
    </w:p>
    <w:p w:rsidR="006275CA" w:rsidRPr="003547C3" w:rsidRDefault="00815382">
      <w:pPr>
        <w:rPr>
          <w:lang w:val="en-US"/>
        </w:rPr>
      </w:pPr>
      <w:r>
        <w:rPr>
          <w:lang w:val="en-US"/>
        </w:rPr>
        <w:t xml:space="preserve">With assembly we can send this encoding to </w:t>
      </w:r>
      <w:r w:rsidR="003547C3">
        <w:rPr>
          <w:lang w:val="en-US"/>
        </w:rPr>
        <w:t xml:space="preserve">the </w:t>
      </w:r>
      <w:r>
        <w:rPr>
          <w:lang w:val="en-US"/>
        </w:rPr>
        <w:t>display port</w:t>
      </w:r>
      <w:r w:rsidR="003547C3">
        <w:rPr>
          <w:lang w:val="en-US"/>
        </w:rPr>
        <w:t xml:space="preserve"> </w:t>
      </w:r>
      <w:r>
        <w:rPr>
          <w:lang w:val="en-US"/>
        </w:rPr>
        <w:t>(PORTB) using hex</w:t>
      </w:r>
      <w:r w:rsidR="003547C3">
        <w:rPr>
          <w:lang w:val="en-US"/>
        </w:rPr>
        <w:t>adecimal characters</w:t>
      </w:r>
      <w:r>
        <w:rPr>
          <w:lang w:val="en-US"/>
        </w:rPr>
        <w:t>, that are calculated below</w:t>
      </w:r>
      <w:r w:rsidR="003547C3">
        <w:rPr>
          <w:lang w:val="en-US"/>
        </w:rPr>
        <w:t xml:space="preserve">, the calculations going from most significant bit (MSB) to least significant bit (LSB), as seen in </w:t>
      </w:r>
      <w:r w:rsidR="003547C3" w:rsidRPr="006275CA">
        <w:rPr>
          <w:i/>
          <w:lang w:val="en-US"/>
        </w:rPr>
        <w:t>Table 12</w:t>
      </w:r>
      <w:r w:rsidR="003547C3">
        <w:rPr>
          <w:lang w:val="en-US"/>
        </w:rPr>
        <w:t xml:space="preserve">. </w:t>
      </w:r>
      <w:r w:rsidR="006275CA">
        <w:rPr>
          <w:lang w:val="en-US"/>
        </w:rPr>
        <w:t xml:space="preserve">The nibble’s decimal value is the calculated in the ‘Bin. Count’ which is then translated into a hexadecimal </w:t>
      </w:r>
      <w:r w:rsidR="006275CA" w:rsidRPr="00781490">
        <w:rPr>
          <w:lang w:val="en-US"/>
        </w:rPr>
        <w:t xml:space="preserve">value in </w:t>
      </w:r>
      <w:r w:rsidR="007B0422" w:rsidRPr="00781490">
        <w:rPr>
          <w:lang w:val="en-US"/>
        </w:rPr>
        <w:t>‘</w:t>
      </w:r>
      <w:r w:rsidR="006275CA" w:rsidRPr="00781490">
        <w:rPr>
          <w:lang w:val="en-US"/>
        </w:rPr>
        <w:t>Hex. Val.</w:t>
      </w:r>
      <w:r w:rsidR="007B0422" w:rsidRPr="00781490">
        <w:rPr>
          <w:lang w:val="en-US"/>
        </w:rPr>
        <w:t>’</w:t>
      </w:r>
      <w:r w:rsidR="006275CA" w:rsidRPr="00781490">
        <w:rPr>
          <w:lang w:val="en-US"/>
        </w:rPr>
        <w:t xml:space="preserve"> In the assembly </w:t>
      </w:r>
      <w:r w:rsidR="007B0422" w:rsidRPr="00781490">
        <w:rPr>
          <w:lang w:val="en-US"/>
        </w:rPr>
        <w:t xml:space="preserve">programs in </w:t>
      </w:r>
      <w:r w:rsidR="007B0422" w:rsidRPr="00781490">
        <w:rPr>
          <w:i/>
          <w:lang w:val="en-US"/>
        </w:rPr>
        <w:t>Section 3</w:t>
      </w:r>
      <w:r w:rsidR="007B0422" w:rsidRPr="00781490">
        <w:rPr>
          <w:lang w:val="en-US"/>
        </w:rPr>
        <w:t xml:space="preserve"> </w:t>
      </w:r>
      <w:r w:rsidR="006275CA" w:rsidRPr="00781490">
        <w:rPr>
          <w:lang w:val="en-US"/>
        </w:rPr>
        <w:t>the prefi</w:t>
      </w:r>
      <w:r w:rsidR="003547C3" w:rsidRPr="00781490">
        <w:rPr>
          <w:lang w:val="en-US"/>
        </w:rPr>
        <w:t>x</w:t>
      </w:r>
      <w:r w:rsidR="006275CA" w:rsidRPr="00781490">
        <w:rPr>
          <w:lang w:val="en-US"/>
        </w:rPr>
        <w:t xml:space="preserve"> ‘0x’ is attached before each of the </w:t>
      </w:r>
      <w:r w:rsidR="007B0422" w:rsidRPr="00781490">
        <w:rPr>
          <w:lang w:val="en-US"/>
        </w:rPr>
        <w:t xml:space="preserve">hexadecimal calculations determined in the </w:t>
      </w:r>
      <w:r w:rsidR="006275CA" w:rsidRPr="00781490">
        <w:rPr>
          <w:lang w:val="en-US"/>
        </w:rPr>
        <w:t xml:space="preserve">green </w:t>
      </w:r>
      <w:r w:rsidR="003547C3" w:rsidRPr="00781490">
        <w:rPr>
          <w:lang w:val="en-US"/>
        </w:rPr>
        <w:t>rows. [</w:t>
      </w:r>
      <w:r w:rsidR="00164350" w:rsidRPr="00781490">
        <w:rPr>
          <w:lang w:val="en-US"/>
        </w:rPr>
        <w:t>36</w:t>
      </w:r>
      <w:r w:rsidR="00463013" w:rsidRPr="00781490">
        <w:rPr>
          <w:lang w:val="en-US"/>
        </w:rPr>
        <w:t>]</w:t>
      </w:r>
      <w:r w:rsidR="006275CA" w:rsidRPr="00781490">
        <w:rPr>
          <w:lang w:val="en-US"/>
        </w:rPr>
        <w:t xml:space="preserve"> </w:t>
      </w:r>
      <w:r w:rsidR="006275CA" w:rsidRPr="00781490">
        <w:rPr>
          <w:i/>
          <w:lang w:val="en-US"/>
        </w:rPr>
        <w:t xml:space="preserve">This instructs the program the number </w:t>
      </w:r>
      <w:r w:rsidR="007B0422" w:rsidRPr="00781490">
        <w:rPr>
          <w:i/>
          <w:lang w:val="en-US"/>
        </w:rPr>
        <w:t>listed</w:t>
      </w:r>
      <w:r w:rsidR="006275CA" w:rsidRPr="00781490">
        <w:rPr>
          <w:i/>
          <w:lang w:val="en-US"/>
        </w:rPr>
        <w:t xml:space="preserve"> is of base 16. [</w:t>
      </w:r>
      <w:r w:rsidR="00164350" w:rsidRPr="00781490">
        <w:rPr>
          <w:i/>
          <w:lang w:val="en-US"/>
        </w:rPr>
        <w:t>37</w:t>
      </w:r>
      <w:r w:rsidR="006275CA" w:rsidRPr="00781490">
        <w:rPr>
          <w:i/>
          <w:lang w:val="en-US"/>
        </w:rPr>
        <w:t>]</w:t>
      </w:r>
      <w:r w:rsidR="003547C3" w:rsidRPr="00781490">
        <w:rPr>
          <w:i/>
          <w:lang w:val="en-US"/>
        </w:rPr>
        <w:t xml:space="preserve"> </w:t>
      </w:r>
      <w:r w:rsidR="003547C3" w:rsidRPr="00781490">
        <w:rPr>
          <w:lang w:val="en-US"/>
        </w:rPr>
        <w:t>This then illuminates the LEDs so the relevant value is displayed.</w:t>
      </w:r>
    </w:p>
    <w:p w:rsidR="0057692F" w:rsidRDefault="0057692F" w:rsidP="0057692F">
      <w:pPr>
        <w:pStyle w:val="Heading4"/>
        <w:rPr>
          <w:lang w:val="en-US"/>
        </w:rPr>
      </w:pPr>
      <w:r>
        <w:rPr>
          <w:lang w:val="en-US"/>
        </w:rPr>
        <w:t>Bit-wise calculations</w:t>
      </w:r>
    </w:p>
    <w:p w:rsidR="00361B5B" w:rsidRDefault="0057692F">
      <w:pPr>
        <w:rPr>
          <w:lang w:val="en-US"/>
        </w:rPr>
      </w:pPr>
      <w:r>
        <w:rPr>
          <w:lang w:val="en-US"/>
        </w:rPr>
        <w:t>H</w:t>
      </w:r>
      <w:r w:rsidR="00361B5B">
        <w:rPr>
          <w:lang w:val="en-US"/>
        </w:rPr>
        <w:t>exadecimals are a base-16 system as there are 16 digits. The first ten are 0-9 and the remaining 6 are represented by the letters, A, B, C, D, E, F, G. it is used in computing as each 8-bit binary number needs only two hexadecimal digits and is easier to write.</w:t>
      </w:r>
      <w:r w:rsidR="00563496">
        <w:rPr>
          <w:lang w:val="en-US"/>
        </w:rPr>
        <w:t xml:space="preserve"> [3</w:t>
      </w:r>
      <w:r w:rsidR="00164350">
        <w:rPr>
          <w:lang w:val="en-US"/>
        </w:rPr>
        <w:t>8</w:t>
      </w:r>
      <w:r w:rsidR="00563496">
        <w:rPr>
          <w:lang w:val="en-US"/>
        </w:rPr>
        <w:t>]</w:t>
      </w:r>
    </w:p>
    <w:tbl>
      <w:tblPr>
        <w:tblStyle w:val="TableGrid"/>
        <w:tblW w:w="0" w:type="auto"/>
        <w:tblLook w:val="04A0" w:firstRow="1" w:lastRow="0" w:firstColumn="1" w:lastColumn="0" w:noHBand="0" w:noVBand="1"/>
      </w:tblPr>
      <w:tblGrid>
        <w:gridCol w:w="1129"/>
        <w:gridCol w:w="867"/>
        <w:gridCol w:w="1002"/>
        <w:gridCol w:w="1003"/>
        <w:gridCol w:w="1003"/>
        <w:gridCol w:w="1003"/>
        <w:gridCol w:w="1003"/>
        <w:gridCol w:w="1003"/>
        <w:gridCol w:w="1003"/>
      </w:tblGrid>
      <w:tr w:rsidR="00914CFD" w:rsidTr="00ED5253">
        <w:tc>
          <w:tcPr>
            <w:tcW w:w="1129" w:type="dxa"/>
            <w:shd w:val="clear" w:color="auto" w:fill="E7E6E6" w:themeFill="background2"/>
          </w:tcPr>
          <w:p w:rsidR="00914CFD" w:rsidRDefault="00914CFD">
            <w:pPr>
              <w:rPr>
                <w:lang w:val="en-US"/>
              </w:rPr>
            </w:pPr>
          </w:p>
        </w:tc>
        <w:tc>
          <w:tcPr>
            <w:tcW w:w="867" w:type="dxa"/>
            <w:tcBorders>
              <w:bottom w:val="single" w:sz="4" w:space="0" w:color="auto"/>
            </w:tcBorders>
            <w:shd w:val="clear" w:color="auto" w:fill="E7E6E6" w:themeFill="background2"/>
          </w:tcPr>
          <w:p w:rsidR="00914CFD" w:rsidRDefault="00B02552" w:rsidP="00635321">
            <w:pPr>
              <w:jc w:val="center"/>
              <w:rPr>
                <w:lang w:val="en-US"/>
              </w:rPr>
            </w:pPr>
            <w:r>
              <w:rPr>
                <w:lang w:val="en-US"/>
              </w:rPr>
              <w:t xml:space="preserve">Piezo </w:t>
            </w:r>
            <w:r w:rsidR="00815382" w:rsidRPr="00815382">
              <w:rPr>
                <w:i/>
                <w:lang w:val="en-US"/>
              </w:rPr>
              <w:t>RB7</w:t>
            </w:r>
          </w:p>
        </w:tc>
        <w:tc>
          <w:tcPr>
            <w:tcW w:w="1002" w:type="dxa"/>
            <w:tcBorders>
              <w:bottom w:val="single" w:sz="4" w:space="0" w:color="auto"/>
            </w:tcBorders>
            <w:shd w:val="clear" w:color="auto" w:fill="E7E6E6" w:themeFill="background2"/>
          </w:tcPr>
          <w:p w:rsidR="00914CFD" w:rsidRDefault="00914CFD" w:rsidP="00635321">
            <w:pPr>
              <w:jc w:val="center"/>
              <w:rPr>
                <w:lang w:val="en-US"/>
              </w:rPr>
            </w:pPr>
            <w:r>
              <w:rPr>
                <w:lang w:val="en-US"/>
              </w:rPr>
              <w:t>Pin G</w:t>
            </w:r>
          </w:p>
          <w:p w:rsidR="00815382" w:rsidRPr="00815382" w:rsidRDefault="00815382" w:rsidP="00635321">
            <w:pPr>
              <w:jc w:val="center"/>
              <w:rPr>
                <w:i/>
                <w:lang w:val="en-US"/>
              </w:rPr>
            </w:pPr>
            <w:r w:rsidRPr="00815382">
              <w:rPr>
                <w:i/>
                <w:lang w:val="en-US"/>
              </w:rPr>
              <w:t>RB6</w:t>
            </w:r>
          </w:p>
        </w:tc>
        <w:tc>
          <w:tcPr>
            <w:tcW w:w="1003" w:type="dxa"/>
            <w:tcBorders>
              <w:bottom w:val="single" w:sz="4" w:space="0" w:color="auto"/>
            </w:tcBorders>
            <w:shd w:val="clear" w:color="auto" w:fill="E7E6E6" w:themeFill="background2"/>
          </w:tcPr>
          <w:p w:rsidR="00914CFD" w:rsidRDefault="00914CFD" w:rsidP="00635321">
            <w:pPr>
              <w:jc w:val="center"/>
              <w:rPr>
                <w:lang w:val="en-US"/>
              </w:rPr>
            </w:pPr>
            <w:r>
              <w:rPr>
                <w:lang w:val="en-US"/>
              </w:rPr>
              <w:t>Pin F</w:t>
            </w:r>
          </w:p>
          <w:p w:rsidR="00815382" w:rsidRPr="00815382" w:rsidRDefault="00815382" w:rsidP="00635321">
            <w:pPr>
              <w:jc w:val="center"/>
              <w:rPr>
                <w:i/>
                <w:lang w:val="en-US"/>
              </w:rPr>
            </w:pPr>
            <w:r w:rsidRPr="00815382">
              <w:rPr>
                <w:i/>
                <w:lang w:val="en-US"/>
              </w:rPr>
              <w:t>RB5</w:t>
            </w:r>
          </w:p>
        </w:tc>
        <w:tc>
          <w:tcPr>
            <w:tcW w:w="1003" w:type="dxa"/>
            <w:tcBorders>
              <w:bottom w:val="single" w:sz="4" w:space="0" w:color="auto"/>
            </w:tcBorders>
            <w:shd w:val="clear" w:color="auto" w:fill="E7E6E6" w:themeFill="background2"/>
          </w:tcPr>
          <w:p w:rsidR="00914CFD" w:rsidRDefault="00914CFD" w:rsidP="00635321">
            <w:pPr>
              <w:jc w:val="center"/>
              <w:rPr>
                <w:lang w:val="en-US"/>
              </w:rPr>
            </w:pPr>
            <w:r>
              <w:rPr>
                <w:lang w:val="en-US"/>
              </w:rPr>
              <w:t>Pin E</w:t>
            </w:r>
          </w:p>
          <w:p w:rsidR="00815382" w:rsidRDefault="00815382" w:rsidP="00635321">
            <w:pPr>
              <w:jc w:val="center"/>
              <w:rPr>
                <w:lang w:val="en-US"/>
              </w:rPr>
            </w:pPr>
            <w:r w:rsidRPr="00815382">
              <w:rPr>
                <w:i/>
                <w:lang w:val="en-US"/>
              </w:rPr>
              <w:t>RB4</w:t>
            </w:r>
          </w:p>
        </w:tc>
        <w:tc>
          <w:tcPr>
            <w:tcW w:w="1003" w:type="dxa"/>
            <w:shd w:val="clear" w:color="auto" w:fill="E7E6E6" w:themeFill="background2"/>
          </w:tcPr>
          <w:p w:rsidR="00914CFD" w:rsidRDefault="00914CFD" w:rsidP="00635321">
            <w:pPr>
              <w:jc w:val="center"/>
              <w:rPr>
                <w:lang w:val="en-US"/>
              </w:rPr>
            </w:pPr>
            <w:r>
              <w:rPr>
                <w:lang w:val="en-US"/>
              </w:rPr>
              <w:t>Pin D</w:t>
            </w:r>
          </w:p>
          <w:p w:rsidR="00815382" w:rsidRPr="00815382" w:rsidRDefault="00815382" w:rsidP="00635321">
            <w:pPr>
              <w:jc w:val="center"/>
              <w:rPr>
                <w:i/>
                <w:lang w:val="en-US"/>
              </w:rPr>
            </w:pPr>
            <w:r w:rsidRPr="00815382">
              <w:rPr>
                <w:i/>
                <w:lang w:val="en-US"/>
              </w:rPr>
              <w:t>RB3</w:t>
            </w:r>
          </w:p>
        </w:tc>
        <w:tc>
          <w:tcPr>
            <w:tcW w:w="1003" w:type="dxa"/>
            <w:shd w:val="clear" w:color="auto" w:fill="E7E6E6" w:themeFill="background2"/>
          </w:tcPr>
          <w:p w:rsidR="00914CFD" w:rsidRDefault="00914CFD" w:rsidP="00635321">
            <w:pPr>
              <w:jc w:val="center"/>
              <w:rPr>
                <w:lang w:val="en-US"/>
              </w:rPr>
            </w:pPr>
            <w:r>
              <w:rPr>
                <w:lang w:val="en-US"/>
              </w:rPr>
              <w:t>Pin C</w:t>
            </w:r>
          </w:p>
          <w:p w:rsidR="00815382" w:rsidRDefault="00815382" w:rsidP="00635321">
            <w:pPr>
              <w:jc w:val="center"/>
              <w:rPr>
                <w:lang w:val="en-US"/>
              </w:rPr>
            </w:pPr>
            <w:r w:rsidRPr="00815382">
              <w:rPr>
                <w:i/>
                <w:lang w:val="en-US"/>
              </w:rPr>
              <w:t>RB2</w:t>
            </w:r>
          </w:p>
        </w:tc>
        <w:tc>
          <w:tcPr>
            <w:tcW w:w="1003" w:type="dxa"/>
            <w:shd w:val="clear" w:color="auto" w:fill="E7E6E6" w:themeFill="background2"/>
          </w:tcPr>
          <w:p w:rsidR="00914CFD" w:rsidRDefault="00914CFD" w:rsidP="00635321">
            <w:pPr>
              <w:jc w:val="center"/>
              <w:rPr>
                <w:lang w:val="en-US"/>
              </w:rPr>
            </w:pPr>
            <w:r>
              <w:rPr>
                <w:lang w:val="en-US"/>
              </w:rPr>
              <w:t>Pin B</w:t>
            </w:r>
          </w:p>
          <w:p w:rsidR="00815382" w:rsidRPr="00815382" w:rsidRDefault="00815382" w:rsidP="00635321">
            <w:pPr>
              <w:jc w:val="center"/>
              <w:rPr>
                <w:i/>
                <w:lang w:val="en-US"/>
              </w:rPr>
            </w:pPr>
            <w:r w:rsidRPr="00815382">
              <w:rPr>
                <w:i/>
                <w:lang w:val="en-US"/>
              </w:rPr>
              <w:t>RB1</w:t>
            </w:r>
          </w:p>
        </w:tc>
        <w:tc>
          <w:tcPr>
            <w:tcW w:w="1003" w:type="dxa"/>
            <w:shd w:val="clear" w:color="auto" w:fill="E7E6E6" w:themeFill="background2"/>
          </w:tcPr>
          <w:p w:rsidR="00914CFD" w:rsidRDefault="00914CFD" w:rsidP="00635321">
            <w:pPr>
              <w:jc w:val="center"/>
              <w:rPr>
                <w:lang w:val="en-US"/>
              </w:rPr>
            </w:pPr>
            <w:r>
              <w:rPr>
                <w:lang w:val="en-US"/>
              </w:rPr>
              <w:t>Pin A</w:t>
            </w:r>
          </w:p>
          <w:p w:rsidR="00815382" w:rsidRPr="00815382" w:rsidRDefault="00815382" w:rsidP="00635321">
            <w:pPr>
              <w:jc w:val="center"/>
              <w:rPr>
                <w:i/>
                <w:lang w:val="en-US"/>
              </w:rPr>
            </w:pPr>
            <w:r w:rsidRPr="00815382">
              <w:rPr>
                <w:i/>
                <w:lang w:val="en-US"/>
              </w:rPr>
              <w:t>RB0</w:t>
            </w:r>
          </w:p>
        </w:tc>
      </w:tr>
      <w:tr w:rsidR="00914CFD" w:rsidTr="00F97710">
        <w:tc>
          <w:tcPr>
            <w:tcW w:w="1129" w:type="dxa"/>
            <w:shd w:val="clear" w:color="auto" w:fill="EE6868"/>
          </w:tcPr>
          <w:p w:rsidR="00914CFD" w:rsidRDefault="00914CFD">
            <w:pPr>
              <w:rPr>
                <w:lang w:val="en-US"/>
              </w:rPr>
            </w:pPr>
            <w:r>
              <w:rPr>
                <w:lang w:val="en-US"/>
              </w:rPr>
              <w:t>‘0’</w:t>
            </w:r>
          </w:p>
        </w:tc>
        <w:tc>
          <w:tcPr>
            <w:tcW w:w="867" w:type="dxa"/>
            <w:shd w:val="clear" w:color="auto" w:fill="D9E2F3" w:themeFill="accent1" w:themeFillTint="33"/>
          </w:tcPr>
          <w:p w:rsidR="00914CFD" w:rsidRDefault="00B02552" w:rsidP="00635321">
            <w:pPr>
              <w:jc w:val="center"/>
              <w:rPr>
                <w:lang w:val="en-US"/>
              </w:rPr>
            </w:pPr>
            <w:r>
              <w:rPr>
                <w:lang w:val="en-US"/>
              </w:rPr>
              <w:t>0</w:t>
            </w:r>
          </w:p>
        </w:tc>
        <w:tc>
          <w:tcPr>
            <w:tcW w:w="1002" w:type="dxa"/>
            <w:shd w:val="clear" w:color="auto" w:fill="D9E2F3" w:themeFill="accent1" w:themeFillTint="33"/>
          </w:tcPr>
          <w:p w:rsidR="00914CFD" w:rsidRDefault="00914CFD" w:rsidP="00635321">
            <w:pPr>
              <w:jc w:val="center"/>
              <w:rPr>
                <w:lang w:val="en-US"/>
              </w:rPr>
            </w:pPr>
            <w:r>
              <w:rPr>
                <w:lang w:val="en-US"/>
              </w:rPr>
              <w:t>1</w:t>
            </w:r>
          </w:p>
        </w:tc>
        <w:tc>
          <w:tcPr>
            <w:tcW w:w="1003" w:type="dxa"/>
            <w:shd w:val="clear" w:color="auto" w:fill="D9E2F3" w:themeFill="accent1" w:themeFillTint="33"/>
          </w:tcPr>
          <w:p w:rsidR="00914CFD" w:rsidRDefault="00914CFD" w:rsidP="00635321">
            <w:pPr>
              <w:jc w:val="center"/>
              <w:rPr>
                <w:lang w:val="en-US"/>
              </w:rPr>
            </w:pPr>
            <w:r>
              <w:rPr>
                <w:lang w:val="en-US"/>
              </w:rPr>
              <w:t>0</w:t>
            </w:r>
          </w:p>
        </w:tc>
        <w:tc>
          <w:tcPr>
            <w:tcW w:w="1003" w:type="dxa"/>
            <w:shd w:val="clear" w:color="auto" w:fill="D9E2F3" w:themeFill="accent1" w:themeFillTint="33"/>
          </w:tcPr>
          <w:p w:rsidR="00914CFD" w:rsidRDefault="00914CFD" w:rsidP="00635321">
            <w:pPr>
              <w:jc w:val="center"/>
              <w:rPr>
                <w:lang w:val="en-US"/>
              </w:rPr>
            </w:pPr>
            <w:r>
              <w:rPr>
                <w:lang w:val="en-US"/>
              </w:rPr>
              <w:t>0</w:t>
            </w:r>
          </w:p>
        </w:tc>
        <w:tc>
          <w:tcPr>
            <w:tcW w:w="1003" w:type="dxa"/>
            <w:shd w:val="clear" w:color="auto" w:fill="FFF2CC" w:themeFill="accent4" w:themeFillTint="33"/>
          </w:tcPr>
          <w:p w:rsidR="00914CFD" w:rsidRDefault="00914CFD" w:rsidP="00635321">
            <w:pPr>
              <w:jc w:val="center"/>
              <w:rPr>
                <w:lang w:val="en-US"/>
              </w:rPr>
            </w:pPr>
            <w:r>
              <w:rPr>
                <w:lang w:val="en-US"/>
              </w:rPr>
              <w:t>0</w:t>
            </w:r>
          </w:p>
        </w:tc>
        <w:tc>
          <w:tcPr>
            <w:tcW w:w="1003" w:type="dxa"/>
            <w:shd w:val="clear" w:color="auto" w:fill="FFF2CC" w:themeFill="accent4" w:themeFillTint="33"/>
          </w:tcPr>
          <w:p w:rsidR="00914CFD" w:rsidRDefault="00914CFD" w:rsidP="00635321">
            <w:pPr>
              <w:jc w:val="center"/>
              <w:rPr>
                <w:lang w:val="en-US"/>
              </w:rPr>
            </w:pPr>
            <w:r>
              <w:rPr>
                <w:lang w:val="en-US"/>
              </w:rPr>
              <w:t>0</w:t>
            </w:r>
          </w:p>
        </w:tc>
        <w:tc>
          <w:tcPr>
            <w:tcW w:w="1003" w:type="dxa"/>
            <w:shd w:val="clear" w:color="auto" w:fill="FFF2CC" w:themeFill="accent4" w:themeFillTint="33"/>
          </w:tcPr>
          <w:p w:rsidR="00914CFD" w:rsidRDefault="00914CFD" w:rsidP="00635321">
            <w:pPr>
              <w:jc w:val="center"/>
              <w:rPr>
                <w:lang w:val="en-US"/>
              </w:rPr>
            </w:pPr>
            <w:r>
              <w:rPr>
                <w:lang w:val="en-US"/>
              </w:rPr>
              <w:t>0</w:t>
            </w:r>
          </w:p>
        </w:tc>
        <w:tc>
          <w:tcPr>
            <w:tcW w:w="1003" w:type="dxa"/>
            <w:shd w:val="clear" w:color="auto" w:fill="FFF2CC" w:themeFill="accent4" w:themeFillTint="33"/>
          </w:tcPr>
          <w:p w:rsidR="00914CFD" w:rsidRDefault="00914CFD" w:rsidP="00635321">
            <w:pPr>
              <w:jc w:val="center"/>
              <w:rPr>
                <w:lang w:val="en-US"/>
              </w:rPr>
            </w:pPr>
            <w:r>
              <w:rPr>
                <w:lang w:val="en-US"/>
              </w:rPr>
              <w:t>0</w:t>
            </w:r>
          </w:p>
        </w:tc>
      </w:tr>
      <w:tr w:rsidR="00914CFD" w:rsidTr="00635321">
        <w:tc>
          <w:tcPr>
            <w:tcW w:w="1129" w:type="dxa"/>
          </w:tcPr>
          <w:p w:rsidR="00914CFD" w:rsidRDefault="00914CFD">
            <w:pPr>
              <w:rPr>
                <w:lang w:val="en-US"/>
              </w:rPr>
            </w:pPr>
            <w:r>
              <w:rPr>
                <w:lang w:val="en-US"/>
              </w:rPr>
              <w:t>Bin. count</w:t>
            </w:r>
          </w:p>
        </w:tc>
        <w:tc>
          <w:tcPr>
            <w:tcW w:w="3875" w:type="dxa"/>
            <w:gridSpan w:val="4"/>
            <w:tcBorders>
              <w:bottom w:val="single" w:sz="4" w:space="0" w:color="auto"/>
            </w:tcBorders>
            <w:shd w:val="clear" w:color="auto" w:fill="D9E2F3" w:themeFill="accent1" w:themeFillTint="33"/>
          </w:tcPr>
          <w:p w:rsidR="00914CFD" w:rsidRDefault="00914CFD" w:rsidP="00635321">
            <w:pPr>
              <w:jc w:val="center"/>
              <w:rPr>
                <w:lang w:val="en-US"/>
              </w:rPr>
            </w:pPr>
            <w:r>
              <w:rPr>
                <w:lang w:val="en-US"/>
              </w:rPr>
              <w:t>12</w:t>
            </w:r>
          </w:p>
        </w:tc>
        <w:tc>
          <w:tcPr>
            <w:tcW w:w="4012" w:type="dxa"/>
            <w:gridSpan w:val="4"/>
            <w:shd w:val="clear" w:color="auto" w:fill="FFF2CC" w:themeFill="accent4" w:themeFillTint="33"/>
          </w:tcPr>
          <w:p w:rsidR="00914CFD" w:rsidRDefault="00914CFD" w:rsidP="00635321">
            <w:pPr>
              <w:jc w:val="center"/>
              <w:rPr>
                <w:lang w:val="en-US"/>
              </w:rPr>
            </w:pPr>
            <w:r>
              <w:rPr>
                <w:lang w:val="en-US"/>
              </w:rPr>
              <w:t>0</w:t>
            </w:r>
          </w:p>
        </w:tc>
      </w:tr>
      <w:tr w:rsidR="00914CFD" w:rsidTr="00635321">
        <w:tc>
          <w:tcPr>
            <w:tcW w:w="1129" w:type="dxa"/>
          </w:tcPr>
          <w:p w:rsidR="00914CFD" w:rsidRDefault="00914CFD">
            <w:pPr>
              <w:rPr>
                <w:lang w:val="en-US"/>
              </w:rPr>
            </w:pPr>
            <w:r>
              <w:rPr>
                <w:lang w:val="en-US"/>
              </w:rPr>
              <w:t>Hex Val.</w:t>
            </w:r>
          </w:p>
        </w:tc>
        <w:tc>
          <w:tcPr>
            <w:tcW w:w="3875" w:type="dxa"/>
            <w:gridSpan w:val="4"/>
            <w:tcBorders>
              <w:top w:val="single" w:sz="4" w:space="0" w:color="auto"/>
            </w:tcBorders>
            <w:shd w:val="clear" w:color="auto" w:fill="E2EFD9" w:themeFill="accent6" w:themeFillTint="33"/>
          </w:tcPr>
          <w:p w:rsidR="00914CFD" w:rsidRDefault="00914CFD" w:rsidP="00635321">
            <w:pPr>
              <w:jc w:val="center"/>
              <w:rPr>
                <w:lang w:val="en-US"/>
              </w:rPr>
            </w:pPr>
            <w:r>
              <w:rPr>
                <w:lang w:val="en-US"/>
              </w:rPr>
              <w:t>C</w:t>
            </w:r>
          </w:p>
        </w:tc>
        <w:tc>
          <w:tcPr>
            <w:tcW w:w="4012" w:type="dxa"/>
            <w:gridSpan w:val="4"/>
            <w:shd w:val="clear" w:color="auto" w:fill="E2EFD9" w:themeFill="accent6" w:themeFillTint="33"/>
          </w:tcPr>
          <w:p w:rsidR="00914CFD" w:rsidRDefault="00914CFD" w:rsidP="00635321">
            <w:pPr>
              <w:jc w:val="center"/>
              <w:rPr>
                <w:lang w:val="en-US"/>
              </w:rPr>
            </w:pPr>
            <w:r>
              <w:rPr>
                <w:lang w:val="en-US"/>
              </w:rPr>
              <w:t>0</w:t>
            </w:r>
          </w:p>
        </w:tc>
      </w:tr>
      <w:tr w:rsidR="00914CFD" w:rsidTr="00F97710">
        <w:tc>
          <w:tcPr>
            <w:tcW w:w="1129" w:type="dxa"/>
            <w:shd w:val="clear" w:color="auto" w:fill="EE6868"/>
          </w:tcPr>
          <w:p w:rsidR="00914CFD" w:rsidRDefault="00914CFD">
            <w:pPr>
              <w:rPr>
                <w:lang w:val="en-US"/>
              </w:rPr>
            </w:pPr>
            <w:r>
              <w:rPr>
                <w:lang w:val="en-US"/>
              </w:rPr>
              <w:t>‘1’</w:t>
            </w:r>
          </w:p>
        </w:tc>
        <w:tc>
          <w:tcPr>
            <w:tcW w:w="867" w:type="dxa"/>
            <w:shd w:val="clear" w:color="auto" w:fill="D9E2F3" w:themeFill="accent1" w:themeFillTint="33"/>
          </w:tcPr>
          <w:p w:rsidR="00914CFD" w:rsidRDefault="00B02552" w:rsidP="00635321">
            <w:pPr>
              <w:jc w:val="center"/>
              <w:rPr>
                <w:lang w:val="en-US"/>
              </w:rPr>
            </w:pPr>
            <w:r>
              <w:rPr>
                <w:lang w:val="en-US"/>
              </w:rPr>
              <w:t>0</w:t>
            </w:r>
          </w:p>
        </w:tc>
        <w:tc>
          <w:tcPr>
            <w:tcW w:w="1002" w:type="dxa"/>
            <w:shd w:val="clear" w:color="auto" w:fill="D9E2F3" w:themeFill="accent1" w:themeFillTint="33"/>
          </w:tcPr>
          <w:p w:rsidR="00914CFD" w:rsidRDefault="00914CFD" w:rsidP="00635321">
            <w:pPr>
              <w:jc w:val="center"/>
              <w:rPr>
                <w:lang w:val="en-US"/>
              </w:rPr>
            </w:pPr>
            <w:r>
              <w:rPr>
                <w:lang w:val="en-US"/>
              </w:rPr>
              <w:t>1</w:t>
            </w:r>
          </w:p>
        </w:tc>
        <w:tc>
          <w:tcPr>
            <w:tcW w:w="1003" w:type="dxa"/>
            <w:shd w:val="clear" w:color="auto" w:fill="D9E2F3" w:themeFill="accent1" w:themeFillTint="33"/>
          </w:tcPr>
          <w:p w:rsidR="00914CFD" w:rsidRDefault="00914CFD" w:rsidP="00635321">
            <w:pPr>
              <w:jc w:val="center"/>
              <w:rPr>
                <w:lang w:val="en-US"/>
              </w:rPr>
            </w:pPr>
            <w:r>
              <w:rPr>
                <w:lang w:val="en-US"/>
              </w:rPr>
              <w:t>1</w:t>
            </w:r>
          </w:p>
        </w:tc>
        <w:tc>
          <w:tcPr>
            <w:tcW w:w="1003" w:type="dxa"/>
            <w:shd w:val="clear" w:color="auto" w:fill="D9E2F3" w:themeFill="accent1" w:themeFillTint="33"/>
          </w:tcPr>
          <w:p w:rsidR="00914CFD" w:rsidRDefault="00914CFD" w:rsidP="00635321">
            <w:pPr>
              <w:jc w:val="center"/>
              <w:rPr>
                <w:lang w:val="en-US"/>
              </w:rPr>
            </w:pPr>
            <w:r>
              <w:rPr>
                <w:lang w:val="en-US"/>
              </w:rPr>
              <w:t>1</w:t>
            </w:r>
          </w:p>
        </w:tc>
        <w:tc>
          <w:tcPr>
            <w:tcW w:w="1003" w:type="dxa"/>
            <w:shd w:val="clear" w:color="auto" w:fill="FFF2CC" w:themeFill="accent4" w:themeFillTint="33"/>
          </w:tcPr>
          <w:p w:rsidR="00914CFD" w:rsidRDefault="00914CFD" w:rsidP="00635321">
            <w:pPr>
              <w:jc w:val="center"/>
              <w:rPr>
                <w:lang w:val="en-US"/>
              </w:rPr>
            </w:pPr>
            <w:r>
              <w:rPr>
                <w:lang w:val="en-US"/>
              </w:rPr>
              <w:t>1</w:t>
            </w:r>
          </w:p>
        </w:tc>
        <w:tc>
          <w:tcPr>
            <w:tcW w:w="1003" w:type="dxa"/>
            <w:shd w:val="clear" w:color="auto" w:fill="FFF2CC" w:themeFill="accent4" w:themeFillTint="33"/>
          </w:tcPr>
          <w:p w:rsidR="00914CFD" w:rsidRDefault="00914CFD" w:rsidP="00635321">
            <w:pPr>
              <w:jc w:val="center"/>
              <w:rPr>
                <w:lang w:val="en-US"/>
              </w:rPr>
            </w:pPr>
            <w:r>
              <w:rPr>
                <w:lang w:val="en-US"/>
              </w:rPr>
              <w:t>0</w:t>
            </w:r>
          </w:p>
        </w:tc>
        <w:tc>
          <w:tcPr>
            <w:tcW w:w="1003" w:type="dxa"/>
            <w:shd w:val="clear" w:color="auto" w:fill="FFF2CC" w:themeFill="accent4" w:themeFillTint="33"/>
          </w:tcPr>
          <w:p w:rsidR="00914CFD" w:rsidRDefault="00914CFD" w:rsidP="00635321">
            <w:pPr>
              <w:jc w:val="center"/>
              <w:rPr>
                <w:lang w:val="en-US"/>
              </w:rPr>
            </w:pPr>
            <w:r>
              <w:rPr>
                <w:lang w:val="en-US"/>
              </w:rPr>
              <w:t>0</w:t>
            </w:r>
          </w:p>
        </w:tc>
        <w:tc>
          <w:tcPr>
            <w:tcW w:w="1003" w:type="dxa"/>
            <w:shd w:val="clear" w:color="auto" w:fill="FFF2CC" w:themeFill="accent4" w:themeFillTint="33"/>
          </w:tcPr>
          <w:p w:rsidR="00914CFD" w:rsidRDefault="00914CFD" w:rsidP="00635321">
            <w:pPr>
              <w:jc w:val="center"/>
              <w:rPr>
                <w:lang w:val="en-US"/>
              </w:rPr>
            </w:pPr>
            <w:r>
              <w:rPr>
                <w:lang w:val="en-US"/>
              </w:rPr>
              <w:t>1</w:t>
            </w:r>
          </w:p>
        </w:tc>
      </w:tr>
      <w:tr w:rsidR="00914CFD" w:rsidTr="00635321">
        <w:tc>
          <w:tcPr>
            <w:tcW w:w="1129" w:type="dxa"/>
          </w:tcPr>
          <w:p w:rsidR="00914CFD" w:rsidRDefault="00914CFD" w:rsidP="009904D2">
            <w:pPr>
              <w:rPr>
                <w:lang w:val="en-US"/>
              </w:rPr>
            </w:pPr>
            <w:r>
              <w:rPr>
                <w:lang w:val="en-US"/>
              </w:rPr>
              <w:t>Bin. count</w:t>
            </w:r>
          </w:p>
        </w:tc>
        <w:tc>
          <w:tcPr>
            <w:tcW w:w="3875" w:type="dxa"/>
            <w:gridSpan w:val="4"/>
            <w:shd w:val="clear" w:color="auto" w:fill="D9E2F3" w:themeFill="accent1" w:themeFillTint="33"/>
          </w:tcPr>
          <w:p w:rsidR="00914CFD" w:rsidRDefault="00914CFD" w:rsidP="00635321">
            <w:pPr>
              <w:jc w:val="center"/>
              <w:rPr>
                <w:lang w:val="en-US"/>
              </w:rPr>
            </w:pPr>
            <w:r>
              <w:rPr>
                <w:lang w:val="en-US"/>
              </w:rPr>
              <w:t>15</w:t>
            </w:r>
          </w:p>
        </w:tc>
        <w:tc>
          <w:tcPr>
            <w:tcW w:w="4012" w:type="dxa"/>
            <w:gridSpan w:val="4"/>
            <w:shd w:val="clear" w:color="auto" w:fill="FFF2CC" w:themeFill="accent4" w:themeFillTint="33"/>
          </w:tcPr>
          <w:p w:rsidR="00914CFD" w:rsidRDefault="00914CFD" w:rsidP="00635321">
            <w:pPr>
              <w:jc w:val="center"/>
              <w:rPr>
                <w:lang w:val="en-US"/>
              </w:rPr>
            </w:pPr>
            <w:r>
              <w:rPr>
                <w:lang w:val="en-US"/>
              </w:rPr>
              <w:t>9</w:t>
            </w:r>
          </w:p>
        </w:tc>
      </w:tr>
      <w:tr w:rsidR="00914CFD" w:rsidTr="00635321">
        <w:tc>
          <w:tcPr>
            <w:tcW w:w="1129" w:type="dxa"/>
          </w:tcPr>
          <w:p w:rsidR="00914CFD" w:rsidRDefault="00914CFD" w:rsidP="009904D2">
            <w:pPr>
              <w:rPr>
                <w:lang w:val="en-US"/>
              </w:rPr>
            </w:pPr>
            <w:r>
              <w:rPr>
                <w:lang w:val="en-US"/>
              </w:rPr>
              <w:t>Hex Val.</w:t>
            </w:r>
          </w:p>
        </w:tc>
        <w:tc>
          <w:tcPr>
            <w:tcW w:w="3875" w:type="dxa"/>
            <w:gridSpan w:val="4"/>
            <w:shd w:val="clear" w:color="auto" w:fill="E2EFD9" w:themeFill="accent6" w:themeFillTint="33"/>
          </w:tcPr>
          <w:p w:rsidR="00914CFD" w:rsidRDefault="00914CFD" w:rsidP="00635321">
            <w:pPr>
              <w:jc w:val="center"/>
              <w:rPr>
                <w:lang w:val="en-US"/>
              </w:rPr>
            </w:pPr>
            <w:r>
              <w:rPr>
                <w:lang w:val="en-US"/>
              </w:rPr>
              <w:t>F</w:t>
            </w:r>
          </w:p>
        </w:tc>
        <w:tc>
          <w:tcPr>
            <w:tcW w:w="4012" w:type="dxa"/>
            <w:gridSpan w:val="4"/>
            <w:shd w:val="clear" w:color="auto" w:fill="E2EFD9" w:themeFill="accent6" w:themeFillTint="33"/>
          </w:tcPr>
          <w:p w:rsidR="00914CFD" w:rsidRDefault="00914CFD" w:rsidP="00635321">
            <w:pPr>
              <w:jc w:val="center"/>
              <w:rPr>
                <w:lang w:val="en-US"/>
              </w:rPr>
            </w:pPr>
            <w:r>
              <w:rPr>
                <w:lang w:val="en-US"/>
              </w:rPr>
              <w:t>9</w:t>
            </w:r>
          </w:p>
        </w:tc>
      </w:tr>
      <w:tr w:rsidR="00914CFD" w:rsidTr="00F97710">
        <w:tc>
          <w:tcPr>
            <w:tcW w:w="1129" w:type="dxa"/>
            <w:shd w:val="clear" w:color="auto" w:fill="EE6868"/>
          </w:tcPr>
          <w:p w:rsidR="00914CFD" w:rsidRDefault="00914CFD" w:rsidP="009904D2">
            <w:pPr>
              <w:rPr>
                <w:lang w:val="en-US"/>
              </w:rPr>
            </w:pPr>
            <w:r>
              <w:rPr>
                <w:lang w:val="en-US"/>
              </w:rPr>
              <w:t>‘2’</w:t>
            </w:r>
          </w:p>
        </w:tc>
        <w:tc>
          <w:tcPr>
            <w:tcW w:w="867" w:type="dxa"/>
            <w:shd w:val="clear" w:color="auto" w:fill="D9E2F3" w:themeFill="accent1" w:themeFillTint="33"/>
          </w:tcPr>
          <w:p w:rsidR="00914CFD" w:rsidRDefault="00B02552" w:rsidP="00635321">
            <w:pPr>
              <w:jc w:val="center"/>
              <w:rPr>
                <w:lang w:val="en-US"/>
              </w:rPr>
            </w:pPr>
            <w:r>
              <w:rPr>
                <w:lang w:val="en-US"/>
              </w:rPr>
              <w:t>0</w:t>
            </w:r>
          </w:p>
        </w:tc>
        <w:tc>
          <w:tcPr>
            <w:tcW w:w="1002" w:type="dxa"/>
            <w:shd w:val="clear" w:color="auto" w:fill="D9E2F3" w:themeFill="accent1" w:themeFillTint="33"/>
          </w:tcPr>
          <w:p w:rsidR="00914CFD" w:rsidRDefault="00914CFD" w:rsidP="00635321">
            <w:pPr>
              <w:jc w:val="center"/>
              <w:rPr>
                <w:lang w:val="en-US"/>
              </w:rPr>
            </w:pPr>
            <w:r>
              <w:rPr>
                <w:lang w:val="en-US"/>
              </w:rPr>
              <w:t>0</w:t>
            </w:r>
          </w:p>
        </w:tc>
        <w:tc>
          <w:tcPr>
            <w:tcW w:w="1003" w:type="dxa"/>
            <w:shd w:val="clear" w:color="auto" w:fill="D9E2F3" w:themeFill="accent1" w:themeFillTint="33"/>
          </w:tcPr>
          <w:p w:rsidR="00914CFD" w:rsidRDefault="00914CFD" w:rsidP="00635321">
            <w:pPr>
              <w:jc w:val="center"/>
              <w:rPr>
                <w:lang w:val="en-US"/>
              </w:rPr>
            </w:pPr>
            <w:r>
              <w:rPr>
                <w:lang w:val="en-US"/>
              </w:rPr>
              <w:t>1</w:t>
            </w:r>
          </w:p>
        </w:tc>
        <w:tc>
          <w:tcPr>
            <w:tcW w:w="1003" w:type="dxa"/>
            <w:shd w:val="clear" w:color="auto" w:fill="D9E2F3" w:themeFill="accent1" w:themeFillTint="33"/>
          </w:tcPr>
          <w:p w:rsidR="00914CFD" w:rsidRDefault="00914CFD" w:rsidP="00635321">
            <w:pPr>
              <w:jc w:val="center"/>
              <w:rPr>
                <w:lang w:val="en-US"/>
              </w:rPr>
            </w:pPr>
            <w:r>
              <w:rPr>
                <w:lang w:val="en-US"/>
              </w:rPr>
              <w:t>0</w:t>
            </w:r>
          </w:p>
        </w:tc>
        <w:tc>
          <w:tcPr>
            <w:tcW w:w="1003" w:type="dxa"/>
            <w:shd w:val="clear" w:color="auto" w:fill="FFF2CC" w:themeFill="accent4" w:themeFillTint="33"/>
          </w:tcPr>
          <w:p w:rsidR="00914CFD" w:rsidRDefault="00914CFD" w:rsidP="00635321">
            <w:pPr>
              <w:jc w:val="center"/>
              <w:rPr>
                <w:lang w:val="en-US"/>
              </w:rPr>
            </w:pPr>
            <w:r>
              <w:rPr>
                <w:lang w:val="en-US"/>
              </w:rPr>
              <w:t>0</w:t>
            </w:r>
          </w:p>
        </w:tc>
        <w:tc>
          <w:tcPr>
            <w:tcW w:w="1003" w:type="dxa"/>
            <w:shd w:val="clear" w:color="auto" w:fill="FFF2CC" w:themeFill="accent4" w:themeFillTint="33"/>
          </w:tcPr>
          <w:p w:rsidR="00914CFD" w:rsidRDefault="00914CFD" w:rsidP="00635321">
            <w:pPr>
              <w:jc w:val="center"/>
              <w:rPr>
                <w:lang w:val="en-US"/>
              </w:rPr>
            </w:pPr>
            <w:r>
              <w:rPr>
                <w:lang w:val="en-US"/>
              </w:rPr>
              <w:t>1</w:t>
            </w:r>
          </w:p>
        </w:tc>
        <w:tc>
          <w:tcPr>
            <w:tcW w:w="1003" w:type="dxa"/>
            <w:shd w:val="clear" w:color="auto" w:fill="FFF2CC" w:themeFill="accent4" w:themeFillTint="33"/>
          </w:tcPr>
          <w:p w:rsidR="00914CFD" w:rsidRDefault="00914CFD" w:rsidP="00635321">
            <w:pPr>
              <w:jc w:val="center"/>
              <w:rPr>
                <w:lang w:val="en-US"/>
              </w:rPr>
            </w:pPr>
            <w:r>
              <w:rPr>
                <w:lang w:val="en-US"/>
              </w:rPr>
              <w:t>0</w:t>
            </w:r>
          </w:p>
        </w:tc>
        <w:tc>
          <w:tcPr>
            <w:tcW w:w="1003" w:type="dxa"/>
            <w:shd w:val="clear" w:color="auto" w:fill="FFF2CC" w:themeFill="accent4" w:themeFillTint="33"/>
          </w:tcPr>
          <w:p w:rsidR="00914CFD" w:rsidRDefault="00914CFD" w:rsidP="00635321">
            <w:pPr>
              <w:jc w:val="center"/>
              <w:rPr>
                <w:lang w:val="en-US"/>
              </w:rPr>
            </w:pPr>
            <w:r>
              <w:rPr>
                <w:lang w:val="en-US"/>
              </w:rPr>
              <w:t>0</w:t>
            </w:r>
          </w:p>
        </w:tc>
      </w:tr>
      <w:tr w:rsidR="00914CFD" w:rsidTr="00635321">
        <w:tc>
          <w:tcPr>
            <w:tcW w:w="1129" w:type="dxa"/>
          </w:tcPr>
          <w:p w:rsidR="00914CFD" w:rsidRDefault="00914CFD" w:rsidP="009904D2">
            <w:pPr>
              <w:rPr>
                <w:lang w:val="en-US"/>
              </w:rPr>
            </w:pPr>
            <w:r>
              <w:rPr>
                <w:lang w:val="en-US"/>
              </w:rPr>
              <w:t>Bin. count</w:t>
            </w:r>
          </w:p>
        </w:tc>
        <w:tc>
          <w:tcPr>
            <w:tcW w:w="3875" w:type="dxa"/>
            <w:gridSpan w:val="4"/>
            <w:shd w:val="clear" w:color="auto" w:fill="D9E2F3" w:themeFill="accent1" w:themeFillTint="33"/>
          </w:tcPr>
          <w:p w:rsidR="00914CFD" w:rsidRDefault="00914CFD" w:rsidP="00635321">
            <w:pPr>
              <w:jc w:val="center"/>
              <w:rPr>
                <w:lang w:val="en-US"/>
              </w:rPr>
            </w:pPr>
            <w:r>
              <w:rPr>
                <w:lang w:val="en-US"/>
              </w:rPr>
              <w:t>10</w:t>
            </w:r>
          </w:p>
        </w:tc>
        <w:tc>
          <w:tcPr>
            <w:tcW w:w="4012" w:type="dxa"/>
            <w:gridSpan w:val="4"/>
            <w:shd w:val="clear" w:color="auto" w:fill="FFF2CC" w:themeFill="accent4" w:themeFillTint="33"/>
          </w:tcPr>
          <w:p w:rsidR="00914CFD" w:rsidRDefault="00914CFD" w:rsidP="00635321">
            <w:pPr>
              <w:jc w:val="center"/>
              <w:rPr>
                <w:lang w:val="en-US"/>
              </w:rPr>
            </w:pPr>
            <w:r>
              <w:rPr>
                <w:lang w:val="en-US"/>
              </w:rPr>
              <w:t>4</w:t>
            </w:r>
          </w:p>
        </w:tc>
      </w:tr>
      <w:tr w:rsidR="00914CFD" w:rsidTr="00635321">
        <w:tc>
          <w:tcPr>
            <w:tcW w:w="1129" w:type="dxa"/>
          </w:tcPr>
          <w:p w:rsidR="00914CFD" w:rsidRDefault="00914CFD" w:rsidP="009904D2">
            <w:pPr>
              <w:rPr>
                <w:lang w:val="en-US"/>
              </w:rPr>
            </w:pPr>
            <w:r>
              <w:rPr>
                <w:lang w:val="en-US"/>
              </w:rPr>
              <w:t>Hex Val.</w:t>
            </w:r>
          </w:p>
        </w:tc>
        <w:tc>
          <w:tcPr>
            <w:tcW w:w="3875" w:type="dxa"/>
            <w:gridSpan w:val="4"/>
            <w:shd w:val="clear" w:color="auto" w:fill="E2EFD9" w:themeFill="accent6" w:themeFillTint="33"/>
          </w:tcPr>
          <w:p w:rsidR="00914CFD" w:rsidRDefault="00914CFD" w:rsidP="00635321">
            <w:pPr>
              <w:jc w:val="center"/>
              <w:rPr>
                <w:lang w:val="en-US"/>
              </w:rPr>
            </w:pPr>
            <w:r>
              <w:rPr>
                <w:lang w:val="en-US"/>
              </w:rPr>
              <w:t>A</w:t>
            </w:r>
          </w:p>
        </w:tc>
        <w:tc>
          <w:tcPr>
            <w:tcW w:w="4012" w:type="dxa"/>
            <w:gridSpan w:val="4"/>
            <w:shd w:val="clear" w:color="auto" w:fill="E2EFD9" w:themeFill="accent6" w:themeFillTint="33"/>
          </w:tcPr>
          <w:p w:rsidR="00914CFD" w:rsidRDefault="00914CFD" w:rsidP="00635321">
            <w:pPr>
              <w:jc w:val="center"/>
              <w:rPr>
                <w:lang w:val="en-US"/>
              </w:rPr>
            </w:pPr>
            <w:r>
              <w:rPr>
                <w:lang w:val="en-US"/>
              </w:rPr>
              <w:t>4</w:t>
            </w:r>
          </w:p>
        </w:tc>
      </w:tr>
      <w:tr w:rsidR="00914CFD" w:rsidTr="00F97710">
        <w:tc>
          <w:tcPr>
            <w:tcW w:w="1129" w:type="dxa"/>
            <w:shd w:val="clear" w:color="auto" w:fill="EE6868"/>
          </w:tcPr>
          <w:p w:rsidR="00914CFD" w:rsidRDefault="00914CFD" w:rsidP="009904D2">
            <w:pPr>
              <w:rPr>
                <w:lang w:val="en-US"/>
              </w:rPr>
            </w:pPr>
            <w:r>
              <w:rPr>
                <w:lang w:val="en-US"/>
              </w:rPr>
              <w:t>‘3’</w:t>
            </w:r>
          </w:p>
        </w:tc>
        <w:tc>
          <w:tcPr>
            <w:tcW w:w="867" w:type="dxa"/>
            <w:shd w:val="clear" w:color="auto" w:fill="D9E2F3" w:themeFill="accent1" w:themeFillTint="33"/>
          </w:tcPr>
          <w:p w:rsidR="00914CFD" w:rsidRDefault="00B02552" w:rsidP="00635321">
            <w:pPr>
              <w:jc w:val="center"/>
              <w:rPr>
                <w:lang w:val="en-US"/>
              </w:rPr>
            </w:pPr>
            <w:r>
              <w:rPr>
                <w:lang w:val="en-US"/>
              </w:rPr>
              <w:t>0</w:t>
            </w:r>
          </w:p>
        </w:tc>
        <w:tc>
          <w:tcPr>
            <w:tcW w:w="1002" w:type="dxa"/>
            <w:shd w:val="clear" w:color="auto" w:fill="D9E2F3" w:themeFill="accent1" w:themeFillTint="33"/>
          </w:tcPr>
          <w:p w:rsidR="00914CFD" w:rsidRDefault="00914CFD" w:rsidP="00635321">
            <w:pPr>
              <w:jc w:val="center"/>
              <w:rPr>
                <w:lang w:val="en-US"/>
              </w:rPr>
            </w:pPr>
            <w:r>
              <w:rPr>
                <w:lang w:val="en-US"/>
              </w:rPr>
              <w:t>0</w:t>
            </w:r>
          </w:p>
        </w:tc>
        <w:tc>
          <w:tcPr>
            <w:tcW w:w="1003" w:type="dxa"/>
            <w:shd w:val="clear" w:color="auto" w:fill="D9E2F3" w:themeFill="accent1" w:themeFillTint="33"/>
          </w:tcPr>
          <w:p w:rsidR="00914CFD" w:rsidRDefault="00914CFD" w:rsidP="00635321">
            <w:pPr>
              <w:jc w:val="center"/>
              <w:rPr>
                <w:lang w:val="en-US"/>
              </w:rPr>
            </w:pPr>
            <w:r>
              <w:rPr>
                <w:lang w:val="en-US"/>
              </w:rPr>
              <w:t>1</w:t>
            </w:r>
          </w:p>
        </w:tc>
        <w:tc>
          <w:tcPr>
            <w:tcW w:w="1003" w:type="dxa"/>
            <w:shd w:val="clear" w:color="auto" w:fill="D9E2F3" w:themeFill="accent1" w:themeFillTint="33"/>
          </w:tcPr>
          <w:p w:rsidR="00914CFD" w:rsidRDefault="00914CFD" w:rsidP="00635321">
            <w:pPr>
              <w:jc w:val="center"/>
              <w:rPr>
                <w:lang w:val="en-US"/>
              </w:rPr>
            </w:pPr>
            <w:r>
              <w:rPr>
                <w:lang w:val="en-US"/>
              </w:rPr>
              <w:t>1</w:t>
            </w:r>
          </w:p>
        </w:tc>
        <w:tc>
          <w:tcPr>
            <w:tcW w:w="1003" w:type="dxa"/>
            <w:shd w:val="clear" w:color="auto" w:fill="FFF2CC" w:themeFill="accent4" w:themeFillTint="33"/>
          </w:tcPr>
          <w:p w:rsidR="00914CFD" w:rsidRDefault="00914CFD" w:rsidP="00635321">
            <w:pPr>
              <w:jc w:val="center"/>
              <w:rPr>
                <w:lang w:val="en-US"/>
              </w:rPr>
            </w:pPr>
            <w:r>
              <w:rPr>
                <w:lang w:val="en-US"/>
              </w:rPr>
              <w:t>0</w:t>
            </w:r>
          </w:p>
        </w:tc>
        <w:tc>
          <w:tcPr>
            <w:tcW w:w="1003" w:type="dxa"/>
            <w:shd w:val="clear" w:color="auto" w:fill="FFF2CC" w:themeFill="accent4" w:themeFillTint="33"/>
          </w:tcPr>
          <w:p w:rsidR="00914CFD" w:rsidRDefault="00914CFD" w:rsidP="00635321">
            <w:pPr>
              <w:jc w:val="center"/>
              <w:rPr>
                <w:lang w:val="en-US"/>
              </w:rPr>
            </w:pPr>
            <w:r>
              <w:rPr>
                <w:lang w:val="en-US"/>
              </w:rPr>
              <w:t>0</w:t>
            </w:r>
          </w:p>
        </w:tc>
        <w:tc>
          <w:tcPr>
            <w:tcW w:w="1003" w:type="dxa"/>
            <w:shd w:val="clear" w:color="auto" w:fill="FFF2CC" w:themeFill="accent4" w:themeFillTint="33"/>
          </w:tcPr>
          <w:p w:rsidR="00914CFD" w:rsidRDefault="00914CFD" w:rsidP="00635321">
            <w:pPr>
              <w:jc w:val="center"/>
              <w:rPr>
                <w:lang w:val="en-US"/>
              </w:rPr>
            </w:pPr>
            <w:r>
              <w:rPr>
                <w:lang w:val="en-US"/>
              </w:rPr>
              <w:t>0</w:t>
            </w:r>
          </w:p>
        </w:tc>
        <w:tc>
          <w:tcPr>
            <w:tcW w:w="1003" w:type="dxa"/>
            <w:shd w:val="clear" w:color="auto" w:fill="FFF2CC" w:themeFill="accent4" w:themeFillTint="33"/>
          </w:tcPr>
          <w:p w:rsidR="00914CFD" w:rsidRDefault="00914CFD" w:rsidP="00635321">
            <w:pPr>
              <w:jc w:val="center"/>
              <w:rPr>
                <w:lang w:val="en-US"/>
              </w:rPr>
            </w:pPr>
            <w:r>
              <w:rPr>
                <w:lang w:val="en-US"/>
              </w:rPr>
              <w:t>0</w:t>
            </w:r>
          </w:p>
        </w:tc>
      </w:tr>
      <w:tr w:rsidR="00914CFD" w:rsidTr="00635321">
        <w:tc>
          <w:tcPr>
            <w:tcW w:w="1129" w:type="dxa"/>
          </w:tcPr>
          <w:p w:rsidR="00914CFD" w:rsidRDefault="00914CFD" w:rsidP="009904D2">
            <w:pPr>
              <w:rPr>
                <w:lang w:val="en-US"/>
              </w:rPr>
            </w:pPr>
            <w:r>
              <w:rPr>
                <w:lang w:val="en-US"/>
              </w:rPr>
              <w:t>Bin. count</w:t>
            </w:r>
          </w:p>
        </w:tc>
        <w:tc>
          <w:tcPr>
            <w:tcW w:w="3875" w:type="dxa"/>
            <w:gridSpan w:val="4"/>
            <w:shd w:val="clear" w:color="auto" w:fill="D9E2F3" w:themeFill="accent1" w:themeFillTint="33"/>
          </w:tcPr>
          <w:p w:rsidR="00914CFD" w:rsidRDefault="00914CFD" w:rsidP="00635321">
            <w:pPr>
              <w:jc w:val="center"/>
              <w:rPr>
                <w:lang w:val="en-US"/>
              </w:rPr>
            </w:pPr>
            <w:r>
              <w:rPr>
                <w:lang w:val="en-US"/>
              </w:rPr>
              <w:t>11</w:t>
            </w:r>
          </w:p>
        </w:tc>
        <w:tc>
          <w:tcPr>
            <w:tcW w:w="4012" w:type="dxa"/>
            <w:gridSpan w:val="4"/>
            <w:shd w:val="clear" w:color="auto" w:fill="FFF2CC" w:themeFill="accent4" w:themeFillTint="33"/>
          </w:tcPr>
          <w:p w:rsidR="00914CFD" w:rsidRDefault="00914CFD" w:rsidP="00635321">
            <w:pPr>
              <w:jc w:val="center"/>
              <w:rPr>
                <w:lang w:val="en-US"/>
              </w:rPr>
            </w:pPr>
            <w:r>
              <w:rPr>
                <w:lang w:val="en-US"/>
              </w:rPr>
              <w:t>0</w:t>
            </w:r>
          </w:p>
        </w:tc>
      </w:tr>
      <w:tr w:rsidR="00914CFD" w:rsidTr="00635321">
        <w:tc>
          <w:tcPr>
            <w:tcW w:w="1129" w:type="dxa"/>
          </w:tcPr>
          <w:p w:rsidR="00914CFD" w:rsidRDefault="00914CFD" w:rsidP="009904D2">
            <w:pPr>
              <w:rPr>
                <w:lang w:val="en-US"/>
              </w:rPr>
            </w:pPr>
            <w:r>
              <w:rPr>
                <w:lang w:val="en-US"/>
              </w:rPr>
              <w:t>Hex Val.</w:t>
            </w:r>
          </w:p>
        </w:tc>
        <w:tc>
          <w:tcPr>
            <w:tcW w:w="3875" w:type="dxa"/>
            <w:gridSpan w:val="4"/>
            <w:shd w:val="clear" w:color="auto" w:fill="E2EFD9" w:themeFill="accent6" w:themeFillTint="33"/>
          </w:tcPr>
          <w:p w:rsidR="00914CFD" w:rsidRDefault="00635321" w:rsidP="00635321">
            <w:pPr>
              <w:jc w:val="center"/>
              <w:rPr>
                <w:lang w:val="en-US"/>
              </w:rPr>
            </w:pPr>
            <w:r>
              <w:rPr>
                <w:lang w:val="en-US"/>
              </w:rPr>
              <w:t>B</w:t>
            </w:r>
          </w:p>
        </w:tc>
        <w:tc>
          <w:tcPr>
            <w:tcW w:w="4012" w:type="dxa"/>
            <w:gridSpan w:val="4"/>
            <w:shd w:val="clear" w:color="auto" w:fill="E2EFD9" w:themeFill="accent6" w:themeFillTint="33"/>
          </w:tcPr>
          <w:p w:rsidR="00914CFD" w:rsidRDefault="00914CFD" w:rsidP="00635321">
            <w:pPr>
              <w:jc w:val="center"/>
              <w:rPr>
                <w:lang w:val="en-US"/>
              </w:rPr>
            </w:pPr>
            <w:r>
              <w:rPr>
                <w:lang w:val="en-US"/>
              </w:rPr>
              <w:t>0</w:t>
            </w:r>
          </w:p>
        </w:tc>
      </w:tr>
      <w:tr w:rsidR="00914CFD" w:rsidTr="00F97710">
        <w:tc>
          <w:tcPr>
            <w:tcW w:w="1129" w:type="dxa"/>
            <w:shd w:val="clear" w:color="auto" w:fill="EE6868"/>
          </w:tcPr>
          <w:p w:rsidR="00914CFD" w:rsidRDefault="00914CFD" w:rsidP="009904D2">
            <w:pPr>
              <w:rPr>
                <w:lang w:val="en-US"/>
              </w:rPr>
            </w:pPr>
            <w:r>
              <w:rPr>
                <w:lang w:val="en-US"/>
              </w:rPr>
              <w:t>‘4’</w:t>
            </w:r>
          </w:p>
        </w:tc>
        <w:tc>
          <w:tcPr>
            <w:tcW w:w="867" w:type="dxa"/>
            <w:shd w:val="clear" w:color="auto" w:fill="D9E2F3" w:themeFill="accent1" w:themeFillTint="33"/>
          </w:tcPr>
          <w:p w:rsidR="00914CFD" w:rsidRDefault="00B02552" w:rsidP="00635321">
            <w:pPr>
              <w:jc w:val="center"/>
              <w:rPr>
                <w:lang w:val="en-US"/>
              </w:rPr>
            </w:pPr>
            <w:r>
              <w:rPr>
                <w:lang w:val="en-US"/>
              </w:rPr>
              <w:t>0</w:t>
            </w:r>
          </w:p>
        </w:tc>
        <w:tc>
          <w:tcPr>
            <w:tcW w:w="1002" w:type="dxa"/>
            <w:shd w:val="clear" w:color="auto" w:fill="D9E2F3" w:themeFill="accent1" w:themeFillTint="33"/>
          </w:tcPr>
          <w:p w:rsidR="00914CFD" w:rsidRDefault="00914CFD" w:rsidP="00635321">
            <w:pPr>
              <w:jc w:val="center"/>
              <w:rPr>
                <w:lang w:val="en-US"/>
              </w:rPr>
            </w:pPr>
            <w:r>
              <w:rPr>
                <w:lang w:val="en-US"/>
              </w:rPr>
              <w:t>0</w:t>
            </w:r>
          </w:p>
        </w:tc>
        <w:tc>
          <w:tcPr>
            <w:tcW w:w="1003" w:type="dxa"/>
            <w:shd w:val="clear" w:color="auto" w:fill="D9E2F3" w:themeFill="accent1" w:themeFillTint="33"/>
          </w:tcPr>
          <w:p w:rsidR="00914CFD" w:rsidRDefault="00914CFD" w:rsidP="00635321">
            <w:pPr>
              <w:jc w:val="center"/>
              <w:rPr>
                <w:lang w:val="en-US"/>
              </w:rPr>
            </w:pPr>
            <w:r>
              <w:rPr>
                <w:lang w:val="en-US"/>
              </w:rPr>
              <w:t>0</w:t>
            </w:r>
          </w:p>
        </w:tc>
        <w:tc>
          <w:tcPr>
            <w:tcW w:w="1003" w:type="dxa"/>
            <w:shd w:val="clear" w:color="auto" w:fill="D9E2F3" w:themeFill="accent1" w:themeFillTint="33"/>
          </w:tcPr>
          <w:p w:rsidR="00914CFD" w:rsidRDefault="00914CFD" w:rsidP="00635321">
            <w:pPr>
              <w:jc w:val="center"/>
              <w:rPr>
                <w:lang w:val="en-US"/>
              </w:rPr>
            </w:pPr>
            <w:r>
              <w:rPr>
                <w:lang w:val="en-US"/>
              </w:rPr>
              <w:t>1</w:t>
            </w:r>
          </w:p>
        </w:tc>
        <w:tc>
          <w:tcPr>
            <w:tcW w:w="1003" w:type="dxa"/>
            <w:shd w:val="clear" w:color="auto" w:fill="FFF2CC" w:themeFill="accent4" w:themeFillTint="33"/>
          </w:tcPr>
          <w:p w:rsidR="00914CFD" w:rsidRDefault="00914CFD" w:rsidP="00635321">
            <w:pPr>
              <w:jc w:val="center"/>
              <w:rPr>
                <w:lang w:val="en-US"/>
              </w:rPr>
            </w:pPr>
            <w:r>
              <w:rPr>
                <w:lang w:val="en-US"/>
              </w:rPr>
              <w:t>1</w:t>
            </w:r>
          </w:p>
        </w:tc>
        <w:tc>
          <w:tcPr>
            <w:tcW w:w="1003" w:type="dxa"/>
            <w:shd w:val="clear" w:color="auto" w:fill="FFF2CC" w:themeFill="accent4" w:themeFillTint="33"/>
          </w:tcPr>
          <w:p w:rsidR="00914CFD" w:rsidRDefault="00914CFD" w:rsidP="00635321">
            <w:pPr>
              <w:jc w:val="center"/>
              <w:rPr>
                <w:lang w:val="en-US"/>
              </w:rPr>
            </w:pPr>
            <w:r>
              <w:rPr>
                <w:lang w:val="en-US"/>
              </w:rPr>
              <w:t>0</w:t>
            </w:r>
          </w:p>
        </w:tc>
        <w:tc>
          <w:tcPr>
            <w:tcW w:w="1003" w:type="dxa"/>
            <w:shd w:val="clear" w:color="auto" w:fill="FFF2CC" w:themeFill="accent4" w:themeFillTint="33"/>
          </w:tcPr>
          <w:p w:rsidR="00914CFD" w:rsidRDefault="00914CFD" w:rsidP="00635321">
            <w:pPr>
              <w:jc w:val="center"/>
              <w:rPr>
                <w:lang w:val="en-US"/>
              </w:rPr>
            </w:pPr>
            <w:r>
              <w:rPr>
                <w:lang w:val="en-US"/>
              </w:rPr>
              <w:t>0</w:t>
            </w:r>
          </w:p>
        </w:tc>
        <w:tc>
          <w:tcPr>
            <w:tcW w:w="1003" w:type="dxa"/>
            <w:shd w:val="clear" w:color="auto" w:fill="FFF2CC" w:themeFill="accent4" w:themeFillTint="33"/>
          </w:tcPr>
          <w:p w:rsidR="00914CFD" w:rsidRDefault="00914CFD" w:rsidP="00635321">
            <w:pPr>
              <w:jc w:val="center"/>
              <w:rPr>
                <w:lang w:val="en-US"/>
              </w:rPr>
            </w:pPr>
            <w:r>
              <w:rPr>
                <w:lang w:val="en-US"/>
              </w:rPr>
              <w:t>1</w:t>
            </w:r>
          </w:p>
        </w:tc>
      </w:tr>
      <w:tr w:rsidR="00914CFD" w:rsidTr="00635321">
        <w:tc>
          <w:tcPr>
            <w:tcW w:w="1129" w:type="dxa"/>
          </w:tcPr>
          <w:p w:rsidR="00914CFD" w:rsidRDefault="00914CFD" w:rsidP="009904D2">
            <w:pPr>
              <w:rPr>
                <w:lang w:val="en-US"/>
              </w:rPr>
            </w:pPr>
            <w:r>
              <w:rPr>
                <w:lang w:val="en-US"/>
              </w:rPr>
              <w:t>Bin. count</w:t>
            </w:r>
          </w:p>
        </w:tc>
        <w:tc>
          <w:tcPr>
            <w:tcW w:w="3875" w:type="dxa"/>
            <w:gridSpan w:val="4"/>
            <w:shd w:val="clear" w:color="auto" w:fill="D9E2F3" w:themeFill="accent1" w:themeFillTint="33"/>
          </w:tcPr>
          <w:p w:rsidR="00914CFD" w:rsidRDefault="00635321" w:rsidP="00635321">
            <w:pPr>
              <w:jc w:val="center"/>
              <w:rPr>
                <w:lang w:val="en-US"/>
              </w:rPr>
            </w:pPr>
            <w:r>
              <w:rPr>
                <w:lang w:val="en-US"/>
              </w:rPr>
              <w:t>9</w:t>
            </w:r>
          </w:p>
        </w:tc>
        <w:tc>
          <w:tcPr>
            <w:tcW w:w="4012" w:type="dxa"/>
            <w:gridSpan w:val="4"/>
            <w:shd w:val="clear" w:color="auto" w:fill="FFF2CC" w:themeFill="accent4" w:themeFillTint="33"/>
          </w:tcPr>
          <w:p w:rsidR="00914CFD" w:rsidRDefault="00914CFD" w:rsidP="00635321">
            <w:pPr>
              <w:jc w:val="center"/>
              <w:rPr>
                <w:lang w:val="en-US"/>
              </w:rPr>
            </w:pPr>
            <w:r>
              <w:rPr>
                <w:lang w:val="en-US"/>
              </w:rPr>
              <w:t>9</w:t>
            </w:r>
          </w:p>
        </w:tc>
      </w:tr>
      <w:tr w:rsidR="00635321" w:rsidTr="00635321">
        <w:tc>
          <w:tcPr>
            <w:tcW w:w="1129" w:type="dxa"/>
          </w:tcPr>
          <w:p w:rsidR="00635321" w:rsidRDefault="00635321" w:rsidP="009904D2">
            <w:pPr>
              <w:rPr>
                <w:lang w:val="en-US"/>
              </w:rPr>
            </w:pPr>
            <w:r>
              <w:rPr>
                <w:lang w:val="en-US"/>
              </w:rPr>
              <w:t>Hex Val.</w:t>
            </w:r>
          </w:p>
        </w:tc>
        <w:tc>
          <w:tcPr>
            <w:tcW w:w="3875" w:type="dxa"/>
            <w:gridSpan w:val="4"/>
            <w:shd w:val="clear" w:color="auto" w:fill="E2EFD9" w:themeFill="accent6" w:themeFillTint="33"/>
          </w:tcPr>
          <w:p w:rsidR="00635321" w:rsidRDefault="00635321" w:rsidP="00635321">
            <w:pPr>
              <w:jc w:val="center"/>
              <w:rPr>
                <w:lang w:val="en-US"/>
              </w:rPr>
            </w:pPr>
            <w:r>
              <w:rPr>
                <w:lang w:val="en-US"/>
              </w:rPr>
              <w:t>9</w:t>
            </w:r>
          </w:p>
        </w:tc>
        <w:tc>
          <w:tcPr>
            <w:tcW w:w="4012" w:type="dxa"/>
            <w:gridSpan w:val="4"/>
            <w:shd w:val="clear" w:color="auto" w:fill="E2EFD9" w:themeFill="accent6" w:themeFillTint="33"/>
          </w:tcPr>
          <w:p w:rsidR="00635321" w:rsidRDefault="00635321" w:rsidP="00635321">
            <w:pPr>
              <w:jc w:val="center"/>
              <w:rPr>
                <w:lang w:val="en-US"/>
              </w:rPr>
            </w:pPr>
            <w:r>
              <w:rPr>
                <w:lang w:val="en-US"/>
              </w:rPr>
              <w:t>9</w:t>
            </w:r>
          </w:p>
        </w:tc>
      </w:tr>
      <w:tr w:rsidR="00914CFD" w:rsidTr="00F97710">
        <w:tc>
          <w:tcPr>
            <w:tcW w:w="1129" w:type="dxa"/>
            <w:shd w:val="clear" w:color="auto" w:fill="EE6868"/>
          </w:tcPr>
          <w:p w:rsidR="00914CFD" w:rsidRDefault="00914CFD" w:rsidP="009904D2">
            <w:pPr>
              <w:rPr>
                <w:lang w:val="en-US"/>
              </w:rPr>
            </w:pPr>
            <w:r>
              <w:rPr>
                <w:lang w:val="en-US"/>
              </w:rPr>
              <w:t>‘5’</w:t>
            </w:r>
          </w:p>
        </w:tc>
        <w:tc>
          <w:tcPr>
            <w:tcW w:w="867" w:type="dxa"/>
            <w:shd w:val="clear" w:color="auto" w:fill="D9E2F3" w:themeFill="accent1" w:themeFillTint="33"/>
          </w:tcPr>
          <w:p w:rsidR="00914CFD" w:rsidRDefault="00B02552" w:rsidP="00635321">
            <w:pPr>
              <w:jc w:val="center"/>
              <w:rPr>
                <w:lang w:val="en-US"/>
              </w:rPr>
            </w:pPr>
            <w:r>
              <w:rPr>
                <w:lang w:val="en-US"/>
              </w:rPr>
              <w:t>0</w:t>
            </w:r>
          </w:p>
        </w:tc>
        <w:tc>
          <w:tcPr>
            <w:tcW w:w="1002" w:type="dxa"/>
            <w:shd w:val="clear" w:color="auto" w:fill="D9E2F3" w:themeFill="accent1" w:themeFillTint="33"/>
          </w:tcPr>
          <w:p w:rsidR="00914CFD" w:rsidRDefault="00914CFD" w:rsidP="00635321">
            <w:pPr>
              <w:jc w:val="center"/>
              <w:rPr>
                <w:lang w:val="en-US"/>
              </w:rPr>
            </w:pPr>
            <w:r>
              <w:rPr>
                <w:lang w:val="en-US"/>
              </w:rPr>
              <w:t>0</w:t>
            </w:r>
          </w:p>
        </w:tc>
        <w:tc>
          <w:tcPr>
            <w:tcW w:w="1003" w:type="dxa"/>
            <w:shd w:val="clear" w:color="auto" w:fill="D9E2F3" w:themeFill="accent1" w:themeFillTint="33"/>
          </w:tcPr>
          <w:p w:rsidR="00914CFD" w:rsidRDefault="00914CFD" w:rsidP="00635321">
            <w:pPr>
              <w:jc w:val="center"/>
              <w:rPr>
                <w:lang w:val="en-US"/>
              </w:rPr>
            </w:pPr>
            <w:r>
              <w:rPr>
                <w:lang w:val="en-US"/>
              </w:rPr>
              <w:t>0</w:t>
            </w:r>
          </w:p>
        </w:tc>
        <w:tc>
          <w:tcPr>
            <w:tcW w:w="1003" w:type="dxa"/>
            <w:shd w:val="clear" w:color="auto" w:fill="D9E2F3" w:themeFill="accent1" w:themeFillTint="33"/>
          </w:tcPr>
          <w:p w:rsidR="00914CFD" w:rsidRDefault="00914CFD" w:rsidP="00635321">
            <w:pPr>
              <w:jc w:val="center"/>
              <w:rPr>
                <w:lang w:val="en-US"/>
              </w:rPr>
            </w:pPr>
            <w:r>
              <w:rPr>
                <w:lang w:val="en-US"/>
              </w:rPr>
              <w:t>1</w:t>
            </w:r>
          </w:p>
        </w:tc>
        <w:tc>
          <w:tcPr>
            <w:tcW w:w="1003" w:type="dxa"/>
            <w:shd w:val="clear" w:color="auto" w:fill="FFF2CC" w:themeFill="accent4" w:themeFillTint="33"/>
          </w:tcPr>
          <w:p w:rsidR="00914CFD" w:rsidRDefault="00914CFD" w:rsidP="00635321">
            <w:pPr>
              <w:jc w:val="center"/>
              <w:rPr>
                <w:lang w:val="en-US"/>
              </w:rPr>
            </w:pPr>
            <w:r>
              <w:rPr>
                <w:lang w:val="en-US"/>
              </w:rPr>
              <w:t>0</w:t>
            </w:r>
          </w:p>
        </w:tc>
        <w:tc>
          <w:tcPr>
            <w:tcW w:w="1003" w:type="dxa"/>
            <w:shd w:val="clear" w:color="auto" w:fill="FFF2CC" w:themeFill="accent4" w:themeFillTint="33"/>
          </w:tcPr>
          <w:p w:rsidR="00914CFD" w:rsidRDefault="00914CFD" w:rsidP="00635321">
            <w:pPr>
              <w:jc w:val="center"/>
              <w:rPr>
                <w:lang w:val="en-US"/>
              </w:rPr>
            </w:pPr>
            <w:r>
              <w:rPr>
                <w:lang w:val="en-US"/>
              </w:rPr>
              <w:t>0</w:t>
            </w:r>
          </w:p>
        </w:tc>
        <w:tc>
          <w:tcPr>
            <w:tcW w:w="1003" w:type="dxa"/>
            <w:shd w:val="clear" w:color="auto" w:fill="FFF2CC" w:themeFill="accent4" w:themeFillTint="33"/>
          </w:tcPr>
          <w:p w:rsidR="00914CFD" w:rsidRDefault="00914CFD" w:rsidP="00635321">
            <w:pPr>
              <w:jc w:val="center"/>
              <w:rPr>
                <w:lang w:val="en-US"/>
              </w:rPr>
            </w:pPr>
            <w:r>
              <w:rPr>
                <w:lang w:val="en-US"/>
              </w:rPr>
              <w:t>1</w:t>
            </w:r>
          </w:p>
        </w:tc>
        <w:tc>
          <w:tcPr>
            <w:tcW w:w="1003" w:type="dxa"/>
            <w:shd w:val="clear" w:color="auto" w:fill="FFF2CC" w:themeFill="accent4" w:themeFillTint="33"/>
          </w:tcPr>
          <w:p w:rsidR="00914CFD" w:rsidRDefault="00914CFD" w:rsidP="00635321">
            <w:pPr>
              <w:jc w:val="center"/>
              <w:rPr>
                <w:lang w:val="en-US"/>
              </w:rPr>
            </w:pPr>
            <w:r>
              <w:rPr>
                <w:lang w:val="en-US"/>
              </w:rPr>
              <w:t>0</w:t>
            </w:r>
          </w:p>
        </w:tc>
      </w:tr>
      <w:tr w:rsidR="00914CFD" w:rsidTr="00635321">
        <w:tc>
          <w:tcPr>
            <w:tcW w:w="1129" w:type="dxa"/>
          </w:tcPr>
          <w:p w:rsidR="00914CFD" w:rsidRDefault="00914CFD" w:rsidP="009904D2">
            <w:pPr>
              <w:rPr>
                <w:lang w:val="en-US"/>
              </w:rPr>
            </w:pPr>
            <w:r>
              <w:rPr>
                <w:lang w:val="en-US"/>
              </w:rPr>
              <w:t>Bin. count</w:t>
            </w:r>
          </w:p>
        </w:tc>
        <w:tc>
          <w:tcPr>
            <w:tcW w:w="3875" w:type="dxa"/>
            <w:gridSpan w:val="4"/>
            <w:shd w:val="clear" w:color="auto" w:fill="D9E2F3" w:themeFill="accent1" w:themeFillTint="33"/>
          </w:tcPr>
          <w:p w:rsidR="00914CFD" w:rsidRDefault="00635321" w:rsidP="00635321">
            <w:pPr>
              <w:jc w:val="center"/>
              <w:rPr>
                <w:lang w:val="en-US"/>
              </w:rPr>
            </w:pPr>
            <w:r>
              <w:rPr>
                <w:lang w:val="en-US"/>
              </w:rPr>
              <w:t>9</w:t>
            </w:r>
          </w:p>
        </w:tc>
        <w:tc>
          <w:tcPr>
            <w:tcW w:w="4012" w:type="dxa"/>
            <w:gridSpan w:val="4"/>
            <w:shd w:val="clear" w:color="auto" w:fill="FFF2CC" w:themeFill="accent4" w:themeFillTint="33"/>
          </w:tcPr>
          <w:p w:rsidR="00914CFD" w:rsidRDefault="00914CFD" w:rsidP="00635321">
            <w:pPr>
              <w:jc w:val="center"/>
              <w:rPr>
                <w:lang w:val="en-US"/>
              </w:rPr>
            </w:pPr>
            <w:r>
              <w:rPr>
                <w:lang w:val="en-US"/>
              </w:rPr>
              <w:t>2</w:t>
            </w:r>
          </w:p>
        </w:tc>
      </w:tr>
      <w:tr w:rsidR="00635321" w:rsidTr="00635321">
        <w:tc>
          <w:tcPr>
            <w:tcW w:w="1129" w:type="dxa"/>
          </w:tcPr>
          <w:p w:rsidR="00635321" w:rsidRDefault="00635321" w:rsidP="009904D2">
            <w:pPr>
              <w:rPr>
                <w:lang w:val="en-US"/>
              </w:rPr>
            </w:pPr>
            <w:r>
              <w:rPr>
                <w:lang w:val="en-US"/>
              </w:rPr>
              <w:t>Hex Val.</w:t>
            </w:r>
          </w:p>
        </w:tc>
        <w:tc>
          <w:tcPr>
            <w:tcW w:w="3875" w:type="dxa"/>
            <w:gridSpan w:val="4"/>
            <w:shd w:val="clear" w:color="auto" w:fill="E2EFD9" w:themeFill="accent6" w:themeFillTint="33"/>
          </w:tcPr>
          <w:p w:rsidR="00635321" w:rsidRDefault="00635321" w:rsidP="00635321">
            <w:pPr>
              <w:jc w:val="center"/>
              <w:rPr>
                <w:lang w:val="en-US"/>
              </w:rPr>
            </w:pPr>
            <w:r>
              <w:rPr>
                <w:lang w:val="en-US"/>
              </w:rPr>
              <w:t>9</w:t>
            </w:r>
          </w:p>
        </w:tc>
        <w:tc>
          <w:tcPr>
            <w:tcW w:w="4012" w:type="dxa"/>
            <w:gridSpan w:val="4"/>
            <w:shd w:val="clear" w:color="auto" w:fill="E2EFD9" w:themeFill="accent6" w:themeFillTint="33"/>
          </w:tcPr>
          <w:p w:rsidR="00635321" w:rsidRDefault="00635321" w:rsidP="00635321">
            <w:pPr>
              <w:jc w:val="center"/>
              <w:rPr>
                <w:lang w:val="en-US"/>
              </w:rPr>
            </w:pPr>
            <w:r>
              <w:rPr>
                <w:lang w:val="en-US"/>
              </w:rPr>
              <w:t>2</w:t>
            </w:r>
          </w:p>
        </w:tc>
      </w:tr>
      <w:tr w:rsidR="00914CFD" w:rsidTr="00F97710">
        <w:tc>
          <w:tcPr>
            <w:tcW w:w="1129" w:type="dxa"/>
            <w:shd w:val="clear" w:color="auto" w:fill="EE6868"/>
          </w:tcPr>
          <w:p w:rsidR="00914CFD" w:rsidRDefault="00914CFD" w:rsidP="009904D2">
            <w:pPr>
              <w:rPr>
                <w:lang w:val="en-US"/>
              </w:rPr>
            </w:pPr>
            <w:r>
              <w:rPr>
                <w:lang w:val="en-US"/>
              </w:rPr>
              <w:t>‘6’</w:t>
            </w:r>
          </w:p>
        </w:tc>
        <w:tc>
          <w:tcPr>
            <w:tcW w:w="867" w:type="dxa"/>
            <w:shd w:val="clear" w:color="auto" w:fill="D9E2F3" w:themeFill="accent1" w:themeFillTint="33"/>
          </w:tcPr>
          <w:p w:rsidR="00914CFD" w:rsidRDefault="00B02552" w:rsidP="00635321">
            <w:pPr>
              <w:jc w:val="center"/>
              <w:rPr>
                <w:lang w:val="en-US"/>
              </w:rPr>
            </w:pPr>
            <w:r>
              <w:rPr>
                <w:lang w:val="en-US"/>
              </w:rPr>
              <w:t>0</w:t>
            </w:r>
          </w:p>
        </w:tc>
        <w:tc>
          <w:tcPr>
            <w:tcW w:w="1002" w:type="dxa"/>
            <w:shd w:val="clear" w:color="auto" w:fill="D9E2F3" w:themeFill="accent1" w:themeFillTint="33"/>
          </w:tcPr>
          <w:p w:rsidR="00914CFD" w:rsidRDefault="00914CFD" w:rsidP="00635321">
            <w:pPr>
              <w:jc w:val="center"/>
              <w:rPr>
                <w:lang w:val="en-US"/>
              </w:rPr>
            </w:pPr>
            <w:r>
              <w:rPr>
                <w:lang w:val="en-US"/>
              </w:rPr>
              <w:t>0</w:t>
            </w:r>
          </w:p>
        </w:tc>
        <w:tc>
          <w:tcPr>
            <w:tcW w:w="1003" w:type="dxa"/>
            <w:shd w:val="clear" w:color="auto" w:fill="D9E2F3" w:themeFill="accent1" w:themeFillTint="33"/>
          </w:tcPr>
          <w:p w:rsidR="00914CFD" w:rsidRDefault="00914CFD" w:rsidP="00635321">
            <w:pPr>
              <w:jc w:val="center"/>
              <w:rPr>
                <w:lang w:val="en-US"/>
              </w:rPr>
            </w:pPr>
            <w:r>
              <w:rPr>
                <w:lang w:val="en-US"/>
              </w:rPr>
              <w:t>0</w:t>
            </w:r>
          </w:p>
        </w:tc>
        <w:tc>
          <w:tcPr>
            <w:tcW w:w="1003" w:type="dxa"/>
            <w:shd w:val="clear" w:color="auto" w:fill="D9E2F3" w:themeFill="accent1" w:themeFillTint="33"/>
          </w:tcPr>
          <w:p w:rsidR="00914CFD" w:rsidRDefault="00914CFD" w:rsidP="00635321">
            <w:pPr>
              <w:jc w:val="center"/>
              <w:rPr>
                <w:lang w:val="en-US"/>
              </w:rPr>
            </w:pPr>
            <w:r>
              <w:rPr>
                <w:lang w:val="en-US"/>
              </w:rPr>
              <w:t>0</w:t>
            </w:r>
          </w:p>
        </w:tc>
        <w:tc>
          <w:tcPr>
            <w:tcW w:w="1003" w:type="dxa"/>
            <w:shd w:val="clear" w:color="auto" w:fill="FFF2CC" w:themeFill="accent4" w:themeFillTint="33"/>
          </w:tcPr>
          <w:p w:rsidR="00914CFD" w:rsidRDefault="00914CFD" w:rsidP="00635321">
            <w:pPr>
              <w:jc w:val="center"/>
              <w:rPr>
                <w:lang w:val="en-US"/>
              </w:rPr>
            </w:pPr>
            <w:r>
              <w:rPr>
                <w:lang w:val="en-US"/>
              </w:rPr>
              <w:t>0</w:t>
            </w:r>
          </w:p>
        </w:tc>
        <w:tc>
          <w:tcPr>
            <w:tcW w:w="1003" w:type="dxa"/>
            <w:shd w:val="clear" w:color="auto" w:fill="FFF2CC" w:themeFill="accent4" w:themeFillTint="33"/>
          </w:tcPr>
          <w:p w:rsidR="00914CFD" w:rsidRDefault="00914CFD" w:rsidP="00635321">
            <w:pPr>
              <w:jc w:val="center"/>
              <w:rPr>
                <w:lang w:val="en-US"/>
              </w:rPr>
            </w:pPr>
            <w:r>
              <w:rPr>
                <w:lang w:val="en-US"/>
              </w:rPr>
              <w:t>0</w:t>
            </w:r>
          </w:p>
        </w:tc>
        <w:tc>
          <w:tcPr>
            <w:tcW w:w="1003" w:type="dxa"/>
            <w:shd w:val="clear" w:color="auto" w:fill="FFF2CC" w:themeFill="accent4" w:themeFillTint="33"/>
          </w:tcPr>
          <w:p w:rsidR="00914CFD" w:rsidRDefault="00914CFD" w:rsidP="00635321">
            <w:pPr>
              <w:jc w:val="center"/>
              <w:rPr>
                <w:lang w:val="en-US"/>
              </w:rPr>
            </w:pPr>
            <w:r>
              <w:rPr>
                <w:lang w:val="en-US"/>
              </w:rPr>
              <w:t>1</w:t>
            </w:r>
          </w:p>
        </w:tc>
        <w:tc>
          <w:tcPr>
            <w:tcW w:w="1003" w:type="dxa"/>
            <w:shd w:val="clear" w:color="auto" w:fill="FFF2CC" w:themeFill="accent4" w:themeFillTint="33"/>
          </w:tcPr>
          <w:p w:rsidR="00914CFD" w:rsidRDefault="00914CFD" w:rsidP="00635321">
            <w:pPr>
              <w:jc w:val="center"/>
              <w:rPr>
                <w:lang w:val="en-US"/>
              </w:rPr>
            </w:pPr>
            <w:r>
              <w:rPr>
                <w:lang w:val="en-US"/>
              </w:rPr>
              <w:t>0</w:t>
            </w:r>
          </w:p>
        </w:tc>
      </w:tr>
      <w:tr w:rsidR="00914CFD" w:rsidTr="00635321">
        <w:tc>
          <w:tcPr>
            <w:tcW w:w="1129" w:type="dxa"/>
          </w:tcPr>
          <w:p w:rsidR="00914CFD" w:rsidRDefault="00914CFD" w:rsidP="009904D2">
            <w:pPr>
              <w:rPr>
                <w:lang w:val="en-US"/>
              </w:rPr>
            </w:pPr>
            <w:r>
              <w:rPr>
                <w:lang w:val="en-US"/>
              </w:rPr>
              <w:t>Bin. count</w:t>
            </w:r>
          </w:p>
        </w:tc>
        <w:tc>
          <w:tcPr>
            <w:tcW w:w="3875" w:type="dxa"/>
            <w:gridSpan w:val="4"/>
            <w:shd w:val="clear" w:color="auto" w:fill="D9E2F3" w:themeFill="accent1" w:themeFillTint="33"/>
          </w:tcPr>
          <w:p w:rsidR="00914CFD" w:rsidRDefault="00635321" w:rsidP="00635321">
            <w:pPr>
              <w:jc w:val="center"/>
              <w:rPr>
                <w:lang w:val="en-US"/>
              </w:rPr>
            </w:pPr>
            <w:r>
              <w:rPr>
                <w:lang w:val="en-US"/>
              </w:rPr>
              <w:t>8</w:t>
            </w:r>
          </w:p>
        </w:tc>
        <w:tc>
          <w:tcPr>
            <w:tcW w:w="4012" w:type="dxa"/>
            <w:gridSpan w:val="4"/>
            <w:shd w:val="clear" w:color="auto" w:fill="FFF2CC" w:themeFill="accent4" w:themeFillTint="33"/>
          </w:tcPr>
          <w:p w:rsidR="00914CFD" w:rsidRDefault="00914CFD" w:rsidP="00635321">
            <w:pPr>
              <w:jc w:val="center"/>
              <w:rPr>
                <w:lang w:val="en-US"/>
              </w:rPr>
            </w:pPr>
            <w:r>
              <w:rPr>
                <w:lang w:val="en-US"/>
              </w:rPr>
              <w:t>2</w:t>
            </w:r>
          </w:p>
        </w:tc>
      </w:tr>
      <w:tr w:rsidR="00635321" w:rsidTr="00635321">
        <w:tc>
          <w:tcPr>
            <w:tcW w:w="1129" w:type="dxa"/>
          </w:tcPr>
          <w:p w:rsidR="00635321" w:rsidRDefault="00635321" w:rsidP="009904D2">
            <w:pPr>
              <w:rPr>
                <w:lang w:val="en-US"/>
              </w:rPr>
            </w:pPr>
            <w:r>
              <w:rPr>
                <w:lang w:val="en-US"/>
              </w:rPr>
              <w:t>Hex Val.</w:t>
            </w:r>
          </w:p>
        </w:tc>
        <w:tc>
          <w:tcPr>
            <w:tcW w:w="3875" w:type="dxa"/>
            <w:gridSpan w:val="4"/>
            <w:shd w:val="clear" w:color="auto" w:fill="E2EFD9" w:themeFill="accent6" w:themeFillTint="33"/>
          </w:tcPr>
          <w:p w:rsidR="00635321" w:rsidRDefault="00635321" w:rsidP="00635321">
            <w:pPr>
              <w:jc w:val="center"/>
              <w:rPr>
                <w:lang w:val="en-US"/>
              </w:rPr>
            </w:pPr>
            <w:r>
              <w:rPr>
                <w:lang w:val="en-US"/>
              </w:rPr>
              <w:t>8</w:t>
            </w:r>
          </w:p>
        </w:tc>
        <w:tc>
          <w:tcPr>
            <w:tcW w:w="4012" w:type="dxa"/>
            <w:gridSpan w:val="4"/>
            <w:shd w:val="clear" w:color="auto" w:fill="E2EFD9" w:themeFill="accent6" w:themeFillTint="33"/>
          </w:tcPr>
          <w:p w:rsidR="00635321" w:rsidRDefault="00635321" w:rsidP="00635321">
            <w:pPr>
              <w:jc w:val="center"/>
              <w:rPr>
                <w:lang w:val="en-US"/>
              </w:rPr>
            </w:pPr>
            <w:r>
              <w:rPr>
                <w:lang w:val="en-US"/>
              </w:rPr>
              <w:t>2</w:t>
            </w:r>
          </w:p>
        </w:tc>
      </w:tr>
      <w:tr w:rsidR="00914CFD" w:rsidTr="00F97710">
        <w:tc>
          <w:tcPr>
            <w:tcW w:w="1129" w:type="dxa"/>
            <w:shd w:val="clear" w:color="auto" w:fill="EE6868"/>
          </w:tcPr>
          <w:p w:rsidR="00914CFD" w:rsidRDefault="00914CFD" w:rsidP="009904D2">
            <w:pPr>
              <w:rPr>
                <w:lang w:val="en-US"/>
              </w:rPr>
            </w:pPr>
            <w:r>
              <w:rPr>
                <w:lang w:val="en-US"/>
              </w:rPr>
              <w:t>‘7’</w:t>
            </w:r>
          </w:p>
        </w:tc>
        <w:tc>
          <w:tcPr>
            <w:tcW w:w="867" w:type="dxa"/>
            <w:shd w:val="clear" w:color="auto" w:fill="D9E2F3" w:themeFill="accent1" w:themeFillTint="33"/>
          </w:tcPr>
          <w:p w:rsidR="00914CFD" w:rsidRDefault="00B02552" w:rsidP="00635321">
            <w:pPr>
              <w:jc w:val="center"/>
              <w:rPr>
                <w:lang w:val="en-US"/>
              </w:rPr>
            </w:pPr>
            <w:r>
              <w:rPr>
                <w:lang w:val="en-US"/>
              </w:rPr>
              <w:t>0</w:t>
            </w:r>
          </w:p>
        </w:tc>
        <w:tc>
          <w:tcPr>
            <w:tcW w:w="1002" w:type="dxa"/>
            <w:shd w:val="clear" w:color="auto" w:fill="D9E2F3" w:themeFill="accent1" w:themeFillTint="33"/>
          </w:tcPr>
          <w:p w:rsidR="00914CFD" w:rsidRDefault="00914CFD" w:rsidP="00635321">
            <w:pPr>
              <w:jc w:val="center"/>
              <w:rPr>
                <w:lang w:val="en-US"/>
              </w:rPr>
            </w:pPr>
            <w:r>
              <w:rPr>
                <w:lang w:val="en-US"/>
              </w:rPr>
              <w:t>1</w:t>
            </w:r>
          </w:p>
        </w:tc>
        <w:tc>
          <w:tcPr>
            <w:tcW w:w="1003" w:type="dxa"/>
            <w:shd w:val="clear" w:color="auto" w:fill="D9E2F3" w:themeFill="accent1" w:themeFillTint="33"/>
          </w:tcPr>
          <w:p w:rsidR="00914CFD" w:rsidRDefault="00914CFD" w:rsidP="00635321">
            <w:pPr>
              <w:jc w:val="center"/>
              <w:rPr>
                <w:lang w:val="en-US"/>
              </w:rPr>
            </w:pPr>
            <w:r>
              <w:rPr>
                <w:lang w:val="en-US"/>
              </w:rPr>
              <w:t>1</w:t>
            </w:r>
          </w:p>
        </w:tc>
        <w:tc>
          <w:tcPr>
            <w:tcW w:w="1003" w:type="dxa"/>
            <w:shd w:val="clear" w:color="auto" w:fill="D9E2F3" w:themeFill="accent1" w:themeFillTint="33"/>
          </w:tcPr>
          <w:p w:rsidR="00914CFD" w:rsidRDefault="00914CFD" w:rsidP="00635321">
            <w:pPr>
              <w:jc w:val="center"/>
              <w:rPr>
                <w:lang w:val="en-US"/>
              </w:rPr>
            </w:pPr>
            <w:r>
              <w:rPr>
                <w:lang w:val="en-US"/>
              </w:rPr>
              <w:t>1</w:t>
            </w:r>
          </w:p>
        </w:tc>
        <w:tc>
          <w:tcPr>
            <w:tcW w:w="1003" w:type="dxa"/>
            <w:shd w:val="clear" w:color="auto" w:fill="FFF2CC" w:themeFill="accent4" w:themeFillTint="33"/>
          </w:tcPr>
          <w:p w:rsidR="00914CFD" w:rsidRDefault="00914CFD" w:rsidP="00635321">
            <w:pPr>
              <w:jc w:val="center"/>
              <w:rPr>
                <w:lang w:val="en-US"/>
              </w:rPr>
            </w:pPr>
            <w:r>
              <w:rPr>
                <w:lang w:val="en-US"/>
              </w:rPr>
              <w:t>1</w:t>
            </w:r>
          </w:p>
        </w:tc>
        <w:tc>
          <w:tcPr>
            <w:tcW w:w="1003" w:type="dxa"/>
            <w:shd w:val="clear" w:color="auto" w:fill="FFF2CC" w:themeFill="accent4" w:themeFillTint="33"/>
          </w:tcPr>
          <w:p w:rsidR="00914CFD" w:rsidRDefault="00914CFD" w:rsidP="00635321">
            <w:pPr>
              <w:jc w:val="center"/>
              <w:rPr>
                <w:lang w:val="en-US"/>
              </w:rPr>
            </w:pPr>
            <w:r>
              <w:rPr>
                <w:lang w:val="en-US"/>
              </w:rPr>
              <w:t>0</w:t>
            </w:r>
          </w:p>
        </w:tc>
        <w:tc>
          <w:tcPr>
            <w:tcW w:w="1003" w:type="dxa"/>
            <w:shd w:val="clear" w:color="auto" w:fill="FFF2CC" w:themeFill="accent4" w:themeFillTint="33"/>
          </w:tcPr>
          <w:p w:rsidR="00914CFD" w:rsidRDefault="00914CFD" w:rsidP="00635321">
            <w:pPr>
              <w:jc w:val="center"/>
              <w:rPr>
                <w:lang w:val="en-US"/>
              </w:rPr>
            </w:pPr>
            <w:r>
              <w:rPr>
                <w:lang w:val="en-US"/>
              </w:rPr>
              <w:t>0</w:t>
            </w:r>
          </w:p>
        </w:tc>
        <w:tc>
          <w:tcPr>
            <w:tcW w:w="1003" w:type="dxa"/>
            <w:shd w:val="clear" w:color="auto" w:fill="FFF2CC" w:themeFill="accent4" w:themeFillTint="33"/>
          </w:tcPr>
          <w:p w:rsidR="00914CFD" w:rsidRDefault="00914CFD" w:rsidP="00635321">
            <w:pPr>
              <w:jc w:val="center"/>
              <w:rPr>
                <w:lang w:val="en-US"/>
              </w:rPr>
            </w:pPr>
            <w:r>
              <w:rPr>
                <w:lang w:val="en-US"/>
              </w:rPr>
              <w:t>0</w:t>
            </w:r>
          </w:p>
        </w:tc>
      </w:tr>
      <w:tr w:rsidR="00914CFD" w:rsidTr="00635321">
        <w:tc>
          <w:tcPr>
            <w:tcW w:w="1129" w:type="dxa"/>
          </w:tcPr>
          <w:p w:rsidR="00914CFD" w:rsidRDefault="00914CFD" w:rsidP="009904D2">
            <w:pPr>
              <w:rPr>
                <w:lang w:val="en-US"/>
              </w:rPr>
            </w:pPr>
            <w:r>
              <w:rPr>
                <w:lang w:val="en-US"/>
              </w:rPr>
              <w:t>Bin. count</w:t>
            </w:r>
          </w:p>
        </w:tc>
        <w:tc>
          <w:tcPr>
            <w:tcW w:w="3875" w:type="dxa"/>
            <w:gridSpan w:val="4"/>
            <w:shd w:val="clear" w:color="auto" w:fill="D9E2F3" w:themeFill="accent1" w:themeFillTint="33"/>
          </w:tcPr>
          <w:p w:rsidR="00914CFD" w:rsidRDefault="00635321" w:rsidP="00635321">
            <w:pPr>
              <w:jc w:val="center"/>
              <w:rPr>
                <w:lang w:val="en-US"/>
              </w:rPr>
            </w:pPr>
            <w:r>
              <w:rPr>
                <w:lang w:val="en-US"/>
              </w:rPr>
              <w:t>15</w:t>
            </w:r>
          </w:p>
        </w:tc>
        <w:tc>
          <w:tcPr>
            <w:tcW w:w="4012" w:type="dxa"/>
            <w:gridSpan w:val="4"/>
            <w:shd w:val="clear" w:color="auto" w:fill="FFF2CC" w:themeFill="accent4" w:themeFillTint="33"/>
          </w:tcPr>
          <w:p w:rsidR="00914CFD" w:rsidRDefault="00914CFD" w:rsidP="00635321">
            <w:pPr>
              <w:jc w:val="center"/>
              <w:rPr>
                <w:lang w:val="en-US"/>
              </w:rPr>
            </w:pPr>
            <w:r>
              <w:rPr>
                <w:lang w:val="en-US"/>
              </w:rPr>
              <w:t>8</w:t>
            </w:r>
          </w:p>
        </w:tc>
      </w:tr>
      <w:tr w:rsidR="00635321" w:rsidTr="00635321">
        <w:tc>
          <w:tcPr>
            <w:tcW w:w="1129" w:type="dxa"/>
          </w:tcPr>
          <w:p w:rsidR="00635321" w:rsidRDefault="00635321" w:rsidP="009904D2">
            <w:pPr>
              <w:rPr>
                <w:lang w:val="en-US"/>
              </w:rPr>
            </w:pPr>
            <w:r>
              <w:rPr>
                <w:lang w:val="en-US"/>
              </w:rPr>
              <w:t>Hex Val.</w:t>
            </w:r>
          </w:p>
        </w:tc>
        <w:tc>
          <w:tcPr>
            <w:tcW w:w="3875" w:type="dxa"/>
            <w:gridSpan w:val="4"/>
            <w:shd w:val="clear" w:color="auto" w:fill="E2EFD9" w:themeFill="accent6" w:themeFillTint="33"/>
          </w:tcPr>
          <w:p w:rsidR="00635321" w:rsidRDefault="00635321" w:rsidP="00635321">
            <w:pPr>
              <w:jc w:val="center"/>
              <w:rPr>
                <w:lang w:val="en-US"/>
              </w:rPr>
            </w:pPr>
            <w:r>
              <w:rPr>
                <w:lang w:val="en-US"/>
              </w:rPr>
              <w:t>F</w:t>
            </w:r>
          </w:p>
        </w:tc>
        <w:tc>
          <w:tcPr>
            <w:tcW w:w="4012" w:type="dxa"/>
            <w:gridSpan w:val="4"/>
            <w:shd w:val="clear" w:color="auto" w:fill="E2EFD9" w:themeFill="accent6" w:themeFillTint="33"/>
          </w:tcPr>
          <w:p w:rsidR="00635321" w:rsidRDefault="00635321" w:rsidP="00635321">
            <w:pPr>
              <w:jc w:val="center"/>
              <w:rPr>
                <w:lang w:val="en-US"/>
              </w:rPr>
            </w:pPr>
            <w:r>
              <w:rPr>
                <w:lang w:val="en-US"/>
              </w:rPr>
              <w:t>8</w:t>
            </w:r>
          </w:p>
        </w:tc>
      </w:tr>
      <w:tr w:rsidR="00914CFD" w:rsidTr="00F97710">
        <w:tc>
          <w:tcPr>
            <w:tcW w:w="1129" w:type="dxa"/>
            <w:shd w:val="clear" w:color="auto" w:fill="EE6868"/>
          </w:tcPr>
          <w:p w:rsidR="00914CFD" w:rsidRDefault="00914CFD" w:rsidP="009904D2">
            <w:pPr>
              <w:rPr>
                <w:lang w:val="en-US"/>
              </w:rPr>
            </w:pPr>
            <w:r>
              <w:rPr>
                <w:lang w:val="en-US"/>
              </w:rPr>
              <w:t>‘8’</w:t>
            </w:r>
          </w:p>
        </w:tc>
        <w:tc>
          <w:tcPr>
            <w:tcW w:w="867" w:type="dxa"/>
            <w:shd w:val="clear" w:color="auto" w:fill="D9E2F3" w:themeFill="accent1" w:themeFillTint="33"/>
          </w:tcPr>
          <w:p w:rsidR="00914CFD" w:rsidRDefault="00B02552" w:rsidP="00635321">
            <w:pPr>
              <w:jc w:val="center"/>
              <w:rPr>
                <w:lang w:val="en-US"/>
              </w:rPr>
            </w:pPr>
            <w:r>
              <w:rPr>
                <w:lang w:val="en-US"/>
              </w:rPr>
              <w:t>0</w:t>
            </w:r>
          </w:p>
        </w:tc>
        <w:tc>
          <w:tcPr>
            <w:tcW w:w="1002" w:type="dxa"/>
            <w:shd w:val="clear" w:color="auto" w:fill="D9E2F3" w:themeFill="accent1" w:themeFillTint="33"/>
          </w:tcPr>
          <w:p w:rsidR="00914CFD" w:rsidRDefault="00914CFD" w:rsidP="00635321">
            <w:pPr>
              <w:jc w:val="center"/>
              <w:rPr>
                <w:lang w:val="en-US"/>
              </w:rPr>
            </w:pPr>
            <w:r>
              <w:rPr>
                <w:lang w:val="en-US"/>
              </w:rPr>
              <w:t>0</w:t>
            </w:r>
          </w:p>
        </w:tc>
        <w:tc>
          <w:tcPr>
            <w:tcW w:w="1003" w:type="dxa"/>
            <w:shd w:val="clear" w:color="auto" w:fill="D9E2F3" w:themeFill="accent1" w:themeFillTint="33"/>
          </w:tcPr>
          <w:p w:rsidR="00914CFD" w:rsidRDefault="00914CFD" w:rsidP="00635321">
            <w:pPr>
              <w:jc w:val="center"/>
              <w:rPr>
                <w:lang w:val="en-US"/>
              </w:rPr>
            </w:pPr>
            <w:r>
              <w:rPr>
                <w:lang w:val="en-US"/>
              </w:rPr>
              <w:t>0</w:t>
            </w:r>
          </w:p>
        </w:tc>
        <w:tc>
          <w:tcPr>
            <w:tcW w:w="1003" w:type="dxa"/>
            <w:shd w:val="clear" w:color="auto" w:fill="D9E2F3" w:themeFill="accent1" w:themeFillTint="33"/>
          </w:tcPr>
          <w:p w:rsidR="00914CFD" w:rsidRDefault="00914CFD" w:rsidP="00635321">
            <w:pPr>
              <w:jc w:val="center"/>
              <w:rPr>
                <w:lang w:val="en-US"/>
              </w:rPr>
            </w:pPr>
            <w:r>
              <w:rPr>
                <w:lang w:val="en-US"/>
              </w:rPr>
              <w:t>0</w:t>
            </w:r>
          </w:p>
        </w:tc>
        <w:tc>
          <w:tcPr>
            <w:tcW w:w="1003" w:type="dxa"/>
            <w:shd w:val="clear" w:color="auto" w:fill="FFF2CC" w:themeFill="accent4" w:themeFillTint="33"/>
          </w:tcPr>
          <w:p w:rsidR="00914CFD" w:rsidRDefault="00914CFD" w:rsidP="00635321">
            <w:pPr>
              <w:jc w:val="center"/>
              <w:rPr>
                <w:lang w:val="en-US"/>
              </w:rPr>
            </w:pPr>
            <w:r>
              <w:rPr>
                <w:lang w:val="en-US"/>
              </w:rPr>
              <w:t>0</w:t>
            </w:r>
          </w:p>
        </w:tc>
        <w:tc>
          <w:tcPr>
            <w:tcW w:w="1003" w:type="dxa"/>
            <w:shd w:val="clear" w:color="auto" w:fill="FFF2CC" w:themeFill="accent4" w:themeFillTint="33"/>
          </w:tcPr>
          <w:p w:rsidR="00914CFD" w:rsidRDefault="00914CFD" w:rsidP="00635321">
            <w:pPr>
              <w:jc w:val="center"/>
              <w:rPr>
                <w:lang w:val="en-US"/>
              </w:rPr>
            </w:pPr>
            <w:r>
              <w:rPr>
                <w:lang w:val="en-US"/>
              </w:rPr>
              <w:t>0</w:t>
            </w:r>
          </w:p>
        </w:tc>
        <w:tc>
          <w:tcPr>
            <w:tcW w:w="1003" w:type="dxa"/>
            <w:shd w:val="clear" w:color="auto" w:fill="FFF2CC" w:themeFill="accent4" w:themeFillTint="33"/>
          </w:tcPr>
          <w:p w:rsidR="00914CFD" w:rsidRDefault="00914CFD" w:rsidP="00635321">
            <w:pPr>
              <w:jc w:val="center"/>
              <w:rPr>
                <w:lang w:val="en-US"/>
              </w:rPr>
            </w:pPr>
            <w:r>
              <w:rPr>
                <w:lang w:val="en-US"/>
              </w:rPr>
              <w:t>0</w:t>
            </w:r>
          </w:p>
        </w:tc>
        <w:tc>
          <w:tcPr>
            <w:tcW w:w="1003" w:type="dxa"/>
            <w:shd w:val="clear" w:color="auto" w:fill="FFF2CC" w:themeFill="accent4" w:themeFillTint="33"/>
          </w:tcPr>
          <w:p w:rsidR="00914CFD" w:rsidRDefault="00914CFD" w:rsidP="00635321">
            <w:pPr>
              <w:jc w:val="center"/>
              <w:rPr>
                <w:lang w:val="en-US"/>
              </w:rPr>
            </w:pPr>
            <w:r>
              <w:rPr>
                <w:lang w:val="en-US"/>
              </w:rPr>
              <w:t>0</w:t>
            </w:r>
          </w:p>
        </w:tc>
      </w:tr>
      <w:tr w:rsidR="00914CFD" w:rsidTr="00635321">
        <w:tc>
          <w:tcPr>
            <w:tcW w:w="1129" w:type="dxa"/>
          </w:tcPr>
          <w:p w:rsidR="00914CFD" w:rsidRDefault="00914CFD" w:rsidP="009904D2">
            <w:pPr>
              <w:rPr>
                <w:lang w:val="en-US"/>
              </w:rPr>
            </w:pPr>
            <w:r>
              <w:rPr>
                <w:lang w:val="en-US"/>
              </w:rPr>
              <w:t>Bin. count</w:t>
            </w:r>
          </w:p>
        </w:tc>
        <w:tc>
          <w:tcPr>
            <w:tcW w:w="3875" w:type="dxa"/>
            <w:gridSpan w:val="4"/>
            <w:shd w:val="clear" w:color="auto" w:fill="D9E2F3" w:themeFill="accent1" w:themeFillTint="33"/>
          </w:tcPr>
          <w:p w:rsidR="00914CFD" w:rsidRDefault="00635321" w:rsidP="00635321">
            <w:pPr>
              <w:jc w:val="center"/>
              <w:rPr>
                <w:lang w:val="en-US"/>
              </w:rPr>
            </w:pPr>
            <w:r>
              <w:rPr>
                <w:lang w:val="en-US"/>
              </w:rPr>
              <w:t>8</w:t>
            </w:r>
          </w:p>
        </w:tc>
        <w:tc>
          <w:tcPr>
            <w:tcW w:w="4012" w:type="dxa"/>
            <w:gridSpan w:val="4"/>
            <w:shd w:val="clear" w:color="auto" w:fill="FFF2CC" w:themeFill="accent4" w:themeFillTint="33"/>
          </w:tcPr>
          <w:p w:rsidR="00914CFD" w:rsidRDefault="00914CFD" w:rsidP="00635321">
            <w:pPr>
              <w:jc w:val="center"/>
              <w:rPr>
                <w:lang w:val="en-US"/>
              </w:rPr>
            </w:pPr>
            <w:r>
              <w:rPr>
                <w:lang w:val="en-US"/>
              </w:rPr>
              <w:t>0</w:t>
            </w:r>
          </w:p>
        </w:tc>
      </w:tr>
      <w:tr w:rsidR="00635321" w:rsidTr="00635321">
        <w:tc>
          <w:tcPr>
            <w:tcW w:w="1129" w:type="dxa"/>
          </w:tcPr>
          <w:p w:rsidR="00635321" w:rsidRDefault="00635321" w:rsidP="009904D2">
            <w:pPr>
              <w:rPr>
                <w:lang w:val="en-US"/>
              </w:rPr>
            </w:pPr>
            <w:r>
              <w:rPr>
                <w:lang w:val="en-US"/>
              </w:rPr>
              <w:t>Hex Val.</w:t>
            </w:r>
          </w:p>
        </w:tc>
        <w:tc>
          <w:tcPr>
            <w:tcW w:w="3875" w:type="dxa"/>
            <w:gridSpan w:val="4"/>
            <w:shd w:val="clear" w:color="auto" w:fill="E2EFD9" w:themeFill="accent6" w:themeFillTint="33"/>
          </w:tcPr>
          <w:p w:rsidR="00635321" w:rsidRDefault="00635321" w:rsidP="00635321">
            <w:pPr>
              <w:jc w:val="center"/>
              <w:rPr>
                <w:lang w:val="en-US"/>
              </w:rPr>
            </w:pPr>
            <w:r>
              <w:rPr>
                <w:lang w:val="en-US"/>
              </w:rPr>
              <w:t>8</w:t>
            </w:r>
          </w:p>
        </w:tc>
        <w:tc>
          <w:tcPr>
            <w:tcW w:w="4012" w:type="dxa"/>
            <w:gridSpan w:val="4"/>
            <w:shd w:val="clear" w:color="auto" w:fill="E2EFD9" w:themeFill="accent6" w:themeFillTint="33"/>
          </w:tcPr>
          <w:p w:rsidR="00635321" w:rsidRDefault="00635321" w:rsidP="00635321">
            <w:pPr>
              <w:jc w:val="center"/>
              <w:rPr>
                <w:lang w:val="en-US"/>
              </w:rPr>
            </w:pPr>
            <w:r>
              <w:rPr>
                <w:lang w:val="en-US"/>
              </w:rPr>
              <w:t>0</w:t>
            </w:r>
          </w:p>
        </w:tc>
      </w:tr>
      <w:tr w:rsidR="00914CFD" w:rsidTr="00F97710">
        <w:tc>
          <w:tcPr>
            <w:tcW w:w="1129" w:type="dxa"/>
            <w:shd w:val="clear" w:color="auto" w:fill="EE6868"/>
          </w:tcPr>
          <w:p w:rsidR="00914CFD" w:rsidRDefault="00914CFD" w:rsidP="009904D2">
            <w:pPr>
              <w:rPr>
                <w:lang w:val="en-US"/>
              </w:rPr>
            </w:pPr>
            <w:r>
              <w:rPr>
                <w:lang w:val="en-US"/>
              </w:rPr>
              <w:t>‘9’</w:t>
            </w:r>
          </w:p>
        </w:tc>
        <w:tc>
          <w:tcPr>
            <w:tcW w:w="867" w:type="dxa"/>
            <w:shd w:val="clear" w:color="auto" w:fill="D9E2F3" w:themeFill="accent1" w:themeFillTint="33"/>
          </w:tcPr>
          <w:p w:rsidR="00914CFD" w:rsidRDefault="00B02552" w:rsidP="00635321">
            <w:pPr>
              <w:jc w:val="center"/>
              <w:rPr>
                <w:lang w:val="en-US"/>
              </w:rPr>
            </w:pPr>
            <w:r>
              <w:rPr>
                <w:lang w:val="en-US"/>
              </w:rPr>
              <w:t>0</w:t>
            </w:r>
          </w:p>
        </w:tc>
        <w:tc>
          <w:tcPr>
            <w:tcW w:w="1002" w:type="dxa"/>
            <w:shd w:val="clear" w:color="auto" w:fill="D9E2F3" w:themeFill="accent1" w:themeFillTint="33"/>
          </w:tcPr>
          <w:p w:rsidR="00914CFD" w:rsidRDefault="00914CFD" w:rsidP="00635321">
            <w:pPr>
              <w:jc w:val="center"/>
              <w:rPr>
                <w:lang w:val="en-US"/>
              </w:rPr>
            </w:pPr>
            <w:r>
              <w:rPr>
                <w:lang w:val="en-US"/>
              </w:rPr>
              <w:t>0</w:t>
            </w:r>
          </w:p>
        </w:tc>
        <w:tc>
          <w:tcPr>
            <w:tcW w:w="1003" w:type="dxa"/>
            <w:shd w:val="clear" w:color="auto" w:fill="D9E2F3" w:themeFill="accent1" w:themeFillTint="33"/>
          </w:tcPr>
          <w:p w:rsidR="00914CFD" w:rsidRDefault="00914CFD" w:rsidP="00635321">
            <w:pPr>
              <w:jc w:val="center"/>
              <w:rPr>
                <w:lang w:val="en-US"/>
              </w:rPr>
            </w:pPr>
            <w:r>
              <w:rPr>
                <w:lang w:val="en-US"/>
              </w:rPr>
              <w:t>0</w:t>
            </w:r>
          </w:p>
        </w:tc>
        <w:tc>
          <w:tcPr>
            <w:tcW w:w="1003" w:type="dxa"/>
            <w:shd w:val="clear" w:color="auto" w:fill="D9E2F3" w:themeFill="accent1" w:themeFillTint="33"/>
          </w:tcPr>
          <w:p w:rsidR="00914CFD" w:rsidRDefault="00914CFD" w:rsidP="00635321">
            <w:pPr>
              <w:jc w:val="center"/>
              <w:rPr>
                <w:lang w:val="en-US"/>
              </w:rPr>
            </w:pPr>
            <w:r>
              <w:rPr>
                <w:lang w:val="en-US"/>
              </w:rPr>
              <w:t>1</w:t>
            </w:r>
          </w:p>
        </w:tc>
        <w:tc>
          <w:tcPr>
            <w:tcW w:w="1003" w:type="dxa"/>
            <w:shd w:val="clear" w:color="auto" w:fill="FFF2CC" w:themeFill="accent4" w:themeFillTint="33"/>
          </w:tcPr>
          <w:p w:rsidR="00914CFD" w:rsidRDefault="00914CFD" w:rsidP="00635321">
            <w:pPr>
              <w:jc w:val="center"/>
              <w:rPr>
                <w:lang w:val="en-US"/>
              </w:rPr>
            </w:pPr>
            <w:r>
              <w:rPr>
                <w:lang w:val="en-US"/>
              </w:rPr>
              <w:t>0</w:t>
            </w:r>
          </w:p>
        </w:tc>
        <w:tc>
          <w:tcPr>
            <w:tcW w:w="1003" w:type="dxa"/>
            <w:shd w:val="clear" w:color="auto" w:fill="FFF2CC" w:themeFill="accent4" w:themeFillTint="33"/>
          </w:tcPr>
          <w:p w:rsidR="00914CFD" w:rsidRDefault="00914CFD" w:rsidP="00635321">
            <w:pPr>
              <w:jc w:val="center"/>
              <w:rPr>
                <w:lang w:val="en-US"/>
              </w:rPr>
            </w:pPr>
            <w:r>
              <w:rPr>
                <w:lang w:val="en-US"/>
              </w:rPr>
              <w:t>0</w:t>
            </w:r>
          </w:p>
        </w:tc>
        <w:tc>
          <w:tcPr>
            <w:tcW w:w="1003" w:type="dxa"/>
            <w:shd w:val="clear" w:color="auto" w:fill="FFF2CC" w:themeFill="accent4" w:themeFillTint="33"/>
          </w:tcPr>
          <w:p w:rsidR="00914CFD" w:rsidRDefault="00914CFD" w:rsidP="00635321">
            <w:pPr>
              <w:jc w:val="center"/>
              <w:rPr>
                <w:lang w:val="en-US"/>
              </w:rPr>
            </w:pPr>
            <w:r>
              <w:rPr>
                <w:lang w:val="en-US"/>
              </w:rPr>
              <w:t>0</w:t>
            </w:r>
          </w:p>
        </w:tc>
        <w:tc>
          <w:tcPr>
            <w:tcW w:w="1003" w:type="dxa"/>
            <w:shd w:val="clear" w:color="auto" w:fill="FFF2CC" w:themeFill="accent4" w:themeFillTint="33"/>
          </w:tcPr>
          <w:p w:rsidR="00914CFD" w:rsidRDefault="00914CFD" w:rsidP="00635321">
            <w:pPr>
              <w:jc w:val="center"/>
              <w:rPr>
                <w:lang w:val="en-US"/>
              </w:rPr>
            </w:pPr>
            <w:r>
              <w:rPr>
                <w:lang w:val="en-US"/>
              </w:rPr>
              <w:t>0</w:t>
            </w:r>
          </w:p>
        </w:tc>
      </w:tr>
      <w:tr w:rsidR="00914CFD" w:rsidTr="00635321">
        <w:tc>
          <w:tcPr>
            <w:tcW w:w="1129" w:type="dxa"/>
          </w:tcPr>
          <w:p w:rsidR="00914CFD" w:rsidRDefault="00914CFD" w:rsidP="009904D2">
            <w:pPr>
              <w:rPr>
                <w:lang w:val="en-US"/>
              </w:rPr>
            </w:pPr>
            <w:r>
              <w:rPr>
                <w:lang w:val="en-US"/>
              </w:rPr>
              <w:t>Bin. count</w:t>
            </w:r>
          </w:p>
        </w:tc>
        <w:tc>
          <w:tcPr>
            <w:tcW w:w="3875" w:type="dxa"/>
            <w:gridSpan w:val="4"/>
            <w:shd w:val="clear" w:color="auto" w:fill="D9E2F3" w:themeFill="accent1" w:themeFillTint="33"/>
          </w:tcPr>
          <w:p w:rsidR="00914CFD" w:rsidRDefault="00635321" w:rsidP="00635321">
            <w:pPr>
              <w:jc w:val="center"/>
              <w:rPr>
                <w:lang w:val="en-US"/>
              </w:rPr>
            </w:pPr>
            <w:r>
              <w:rPr>
                <w:lang w:val="en-US"/>
              </w:rPr>
              <w:t>9</w:t>
            </w:r>
          </w:p>
        </w:tc>
        <w:tc>
          <w:tcPr>
            <w:tcW w:w="4012" w:type="dxa"/>
            <w:gridSpan w:val="4"/>
            <w:shd w:val="clear" w:color="auto" w:fill="FFF2CC" w:themeFill="accent4" w:themeFillTint="33"/>
          </w:tcPr>
          <w:p w:rsidR="00914CFD" w:rsidRDefault="00914CFD" w:rsidP="00635321">
            <w:pPr>
              <w:jc w:val="center"/>
              <w:rPr>
                <w:lang w:val="en-US"/>
              </w:rPr>
            </w:pPr>
            <w:r>
              <w:rPr>
                <w:lang w:val="en-US"/>
              </w:rPr>
              <w:t>0</w:t>
            </w:r>
          </w:p>
        </w:tc>
      </w:tr>
      <w:tr w:rsidR="00635321" w:rsidTr="00635321">
        <w:tc>
          <w:tcPr>
            <w:tcW w:w="1129" w:type="dxa"/>
          </w:tcPr>
          <w:p w:rsidR="00635321" w:rsidRDefault="00635321" w:rsidP="009904D2">
            <w:pPr>
              <w:rPr>
                <w:lang w:val="en-US"/>
              </w:rPr>
            </w:pPr>
            <w:r>
              <w:rPr>
                <w:lang w:val="en-US"/>
              </w:rPr>
              <w:t>Hex Val.</w:t>
            </w:r>
          </w:p>
        </w:tc>
        <w:tc>
          <w:tcPr>
            <w:tcW w:w="3875" w:type="dxa"/>
            <w:gridSpan w:val="4"/>
            <w:shd w:val="clear" w:color="auto" w:fill="E2EFD9" w:themeFill="accent6" w:themeFillTint="33"/>
          </w:tcPr>
          <w:p w:rsidR="00635321" w:rsidRDefault="00635321" w:rsidP="00635321">
            <w:pPr>
              <w:jc w:val="center"/>
              <w:rPr>
                <w:lang w:val="en-US"/>
              </w:rPr>
            </w:pPr>
            <w:r>
              <w:rPr>
                <w:lang w:val="en-US"/>
              </w:rPr>
              <w:t>9</w:t>
            </w:r>
          </w:p>
        </w:tc>
        <w:tc>
          <w:tcPr>
            <w:tcW w:w="4012" w:type="dxa"/>
            <w:gridSpan w:val="4"/>
            <w:shd w:val="clear" w:color="auto" w:fill="E2EFD9" w:themeFill="accent6" w:themeFillTint="33"/>
          </w:tcPr>
          <w:p w:rsidR="00635321" w:rsidRDefault="00635321" w:rsidP="00635321">
            <w:pPr>
              <w:jc w:val="center"/>
              <w:rPr>
                <w:lang w:val="en-US"/>
              </w:rPr>
            </w:pPr>
            <w:r>
              <w:rPr>
                <w:lang w:val="en-US"/>
              </w:rPr>
              <w:t>0</w:t>
            </w:r>
          </w:p>
        </w:tc>
      </w:tr>
      <w:tr w:rsidR="00914CFD" w:rsidTr="00F97710">
        <w:tc>
          <w:tcPr>
            <w:tcW w:w="1129" w:type="dxa"/>
            <w:shd w:val="clear" w:color="auto" w:fill="EE6868"/>
          </w:tcPr>
          <w:p w:rsidR="00914CFD" w:rsidRDefault="00914CFD" w:rsidP="009904D2">
            <w:pPr>
              <w:rPr>
                <w:lang w:val="en-US"/>
              </w:rPr>
            </w:pPr>
            <w:r>
              <w:rPr>
                <w:lang w:val="en-US"/>
              </w:rPr>
              <w:t>‘A’</w:t>
            </w:r>
          </w:p>
        </w:tc>
        <w:tc>
          <w:tcPr>
            <w:tcW w:w="867" w:type="dxa"/>
            <w:shd w:val="clear" w:color="auto" w:fill="D9E2F3" w:themeFill="accent1" w:themeFillTint="33"/>
          </w:tcPr>
          <w:p w:rsidR="00914CFD" w:rsidRDefault="00B02552" w:rsidP="00635321">
            <w:pPr>
              <w:jc w:val="center"/>
              <w:rPr>
                <w:lang w:val="en-US"/>
              </w:rPr>
            </w:pPr>
            <w:r>
              <w:rPr>
                <w:lang w:val="en-US"/>
              </w:rPr>
              <w:t>0</w:t>
            </w:r>
          </w:p>
        </w:tc>
        <w:tc>
          <w:tcPr>
            <w:tcW w:w="1002" w:type="dxa"/>
            <w:shd w:val="clear" w:color="auto" w:fill="D9E2F3" w:themeFill="accent1" w:themeFillTint="33"/>
          </w:tcPr>
          <w:p w:rsidR="00914CFD" w:rsidRDefault="00914CFD" w:rsidP="00635321">
            <w:pPr>
              <w:jc w:val="center"/>
              <w:rPr>
                <w:lang w:val="en-US"/>
              </w:rPr>
            </w:pPr>
            <w:r>
              <w:rPr>
                <w:lang w:val="en-US"/>
              </w:rPr>
              <w:t>0</w:t>
            </w:r>
          </w:p>
        </w:tc>
        <w:tc>
          <w:tcPr>
            <w:tcW w:w="1003" w:type="dxa"/>
            <w:shd w:val="clear" w:color="auto" w:fill="D9E2F3" w:themeFill="accent1" w:themeFillTint="33"/>
          </w:tcPr>
          <w:p w:rsidR="00914CFD" w:rsidRDefault="00914CFD" w:rsidP="00635321">
            <w:pPr>
              <w:jc w:val="center"/>
              <w:rPr>
                <w:lang w:val="en-US"/>
              </w:rPr>
            </w:pPr>
            <w:r>
              <w:rPr>
                <w:lang w:val="en-US"/>
              </w:rPr>
              <w:t>0</w:t>
            </w:r>
          </w:p>
        </w:tc>
        <w:tc>
          <w:tcPr>
            <w:tcW w:w="1003" w:type="dxa"/>
            <w:shd w:val="clear" w:color="auto" w:fill="D9E2F3" w:themeFill="accent1" w:themeFillTint="33"/>
          </w:tcPr>
          <w:p w:rsidR="00914CFD" w:rsidRDefault="00914CFD" w:rsidP="00635321">
            <w:pPr>
              <w:jc w:val="center"/>
              <w:rPr>
                <w:lang w:val="en-US"/>
              </w:rPr>
            </w:pPr>
            <w:r>
              <w:rPr>
                <w:lang w:val="en-US"/>
              </w:rPr>
              <w:t>0</w:t>
            </w:r>
          </w:p>
        </w:tc>
        <w:tc>
          <w:tcPr>
            <w:tcW w:w="1003" w:type="dxa"/>
            <w:shd w:val="clear" w:color="auto" w:fill="FFF2CC" w:themeFill="accent4" w:themeFillTint="33"/>
          </w:tcPr>
          <w:p w:rsidR="00914CFD" w:rsidRDefault="00914CFD" w:rsidP="00635321">
            <w:pPr>
              <w:jc w:val="center"/>
              <w:rPr>
                <w:lang w:val="en-US"/>
              </w:rPr>
            </w:pPr>
            <w:r>
              <w:rPr>
                <w:lang w:val="en-US"/>
              </w:rPr>
              <w:t>1</w:t>
            </w:r>
          </w:p>
        </w:tc>
        <w:tc>
          <w:tcPr>
            <w:tcW w:w="1003" w:type="dxa"/>
            <w:shd w:val="clear" w:color="auto" w:fill="FFF2CC" w:themeFill="accent4" w:themeFillTint="33"/>
          </w:tcPr>
          <w:p w:rsidR="00914CFD" w:rsidRDefault="00914CFD" w:rsidP="00635321">
            <w:pPr>
              <w:jc w:val="center"/>
              <w:rPr>
                <w:lang w:val="en-US"/>
              </w:rPr>
            </w:pPr>
            <w:r>
              <w:rPr>
                <w:lang w:val="en-US"/>
              </w:rPr>
              <w:t>0</w:t>
            </w:r>
          </w:p>
        </w:tc>
        <w:tc>
          <w:tcPr>
            <w:tcW w:w="1003" w:type="dxa"/>
            <w:shd w:val="clear" w:color="auto" w:fill="FFF2CC" w:themeFill="accent4" w:themeFillTint="33"/>
          </w:tcPr>
          <w:p w:rsidR="00914CFD" w:rsidRDefault="00914CFD" w:rsidP="00635321">
            <w:pPr>
              <w:jc w:val="center"/>
              <w:rPr>
                <w:lang w:val="en-US"/>
              </w:rPr>
            </w:pPr>
            <w:r>
              <w:rPr>
                <w:lang w:val="en-US"/>
              </w:rPr>
              <w:t>0</w:t>
            </w:r>
          </w:p>
        </w:tc>
        <w:tc>
          <w:tcPr>
            <w:tcW w:w="1003" w:type="dxa"/>
            <w:shd w:val="clear" w:color="auto" w:fill="FFF2CC" w:themeFill="accent4" w:themeFillTint="33"/>
          </w:tcPr>
          <w:p w:rsidR="00914CFD" w:rsidRDefault="00914CFD" w:rsidP="00635321">
            <w:pPr>
              <w:jc w:val="center"/>
              <w:rPr>
                <w:lang w:val="en-US"/>
              </w:rPr>
            </w:pPr>
            <w:r>
              <w:rPr>
                <w:lang w:val="en-US"/>
              </w:rPr>
              <w:t>0</w:t>
            </w:r>
          </w:p>
        </w:tc>
      </w:tr>
      <w:tr w:rsidR="00914CFD" w:rsidTr="00635321">
        <w:tc>
          <w:tcPr>
            <w:tcW w:w="1129" w:type="dxa"/>
          </w:tcPr>
          <w:p w:rsidR="00914CFD" w:rsidRDefault="00914CFD" w:rsidP="009904D2">
            <w:pPr>
              <w:rPr>
                <w:lang w:val="en-US"/>
              </w:rPr>
            </w:pPr>
            <w:r>
              <w:rPr>
                <w:lang w:val="en-US"/>
              </w:rPr>
              <w:lastRenderedPageBreak/>
              <w:t>Bin. count</w:t>
            </w:r>
          </w:p>
        </w:tc>
        <w:tc>
          <w:tcPr>
            <w:tcW w:w="3875" w:type="dxa"/>
            <w:gridSpan w:val="4"/>
            <w:shd w:val="clear" w:color="auto" w:fill="D9E2F3" w:themeFill="accent1" w:themeFillTint="33"/>
          </w:tcPr>
          <w:p w:rsidR="00914CFD" w:rsidRDefault="00635321" w:rsidP="00635321">
            <w:pPr>
              <w:jc w:val="center"/>
              <w:rPr>
                <w:lang w:val="en-US"/>
              </w:rPr>
            </w:pPr>
            <w:r>
              <w:rPr>
                <w:lang w:val="en-US"/>
              </w:rPr>
              <w:t>0</w:t>
            </w:r>
          </w:p>
        </w:tc>
        <w:tc>
          <w:tcPr>
            <w:tcW w:w="4012" w:type="dxa"/>
            <w:gridSpan w:val="4"/>
            <w:shd w:val="clear" w:color="auto" w:fill="FFF2CC" w:themeFill="accent4" w:themeFillTint="33"/>
          </w:tcPr>
          <w:p w:rsidR="00914CFD" w:rsidRDefault="00914CFD" w:rsidP="00635321">
            <w:pPr>
              <w:jc w:val="center"/>
              <w:rPr>
                <w:lang w:val="en-US"/>
              </w:rPr>
            </w:pPr>
            <w:r>
              <w:rPr>
                <w:lang w:val="en-US"/>
              </w:rPr>
              <w:t>8</w:t>
            </w:r>
          </w:p>
        </w:tc>
      </w:tr>
      <w:tr w:rsidR="00635321" w:rsidTr="00635321">
        <w:tc>
          <w:tcPr>
            <w:tcW w:w="1129" w:type="dxa"/>
          </w:tcPr>
          <w:p w:rsidR="00635321" w:rsidRDefault="00635321" w:rsidP="009904D2">
            <w:pPr>
              <w:rPr>
                <w:lang w:val="en-US"/>
              </w:rPr>
            </w:pPr>
            <w:r>
              <w:rPr>
                <w:lang w:val="en-US"/>
              </w:rPr>
              <w:t>Hex Val.</w:t>
            </w:r>
          </w:p>
        </w:tc>
        <w:tc>
          <w:tcPr>
            <w:tcW w:w="3875" w:type="dxa"/>
            <w:gridSpan w:val="4"/>
            <w:shd w:val="clear" w:color="auto" w:fill="E2EFD9" w:themeFill="accent6" w:themeFillTint="33"/>
          </w:tcPr>
          <w:p w:rsidR="00635321" w:rsidRDefault="00635321" w:rsidP="00635321">
            <w:pPr>
              <w:jc w:val="center"/>
              <w:rPr>
                <w:lang w:val="en-US"/>
              </w:rPr>
            </w:pPr>
            <w:r>
              <w:rPr>
                <w:lang w:val="en-US"/>
              </w:rPr>
              <w:t>0</w:t>
            </w:r>
          </w:p>
        </w:tc>
        <w:tc>
          <w:tcPr>
            <w:tcW w:w="4012" w:type="dxa"/>
            <w:gridSpan w:val="4"/>
            <w:shd w:val="clear" w:color="auto" w:fill="E2EFD9" w:themeFill="accent6" w:themeFillTint="33"/>
          </w:tcPr>
          <w:p w:rsidR="00635321" w:rsidRDefault="00635321" w:rsidP="00635321">
            <w:pPr>
              <w:jc w:val="center"/>
              <w:rPr>
                <w:lang w:val="en-US"/>
              </w:rPr>
            </w:pPr>
            <w:r>
              <w:rPr>
                <w:lang w:val="en-US"/>
              </w:rPr>
              <w:t>8</w:t>
            </w:r>
          </w:p>
        </w:tc>
      </w:tr>
      <w:tr w:rsidR="00914CFD" w:rsidTr="00F97710">
        <w:tc>
          <w:tcPr>
            <w:tcW w:w="1129" w:type="dxa"/>
            <w:shd w:val="clear" w:color="auto" w:fill="EE6868"/>
          </w:tcPr>
          <w:p w:rsidR="00914CFD" w:rsidRDefault="00914CFD" w:rsidP="009904D2">
            <w:pPr>
              <w:rPr>
                <w:lang w:val="en-US"/>
              </w:rPr>
            </w:pPr>
            <w:r>
              <w:rPr>
                <w:lang w:val="en-US"/>
              </w:rPr>
              <w:t>‘</w:t>
            </w:r>
            <w:r w:rsidR="00635321">
              <w:rPr>
                <w:lang w:val="en-US"/>
              </w:rPr>
              <w:t>b</w:t>
            </w:r>
            <w:r>
              <w:rPr>
                <w:lang w:val="en-US"/>
              </w:rPr>
              <w:t>’</w:t>
            </w:r>
          </w:p>
        </w:tc>
        <w:tc>
          <w:tcPr>
            <w:tcW w:w="867" w:type="dxa"/>
            <w:shd w:val="clear" w:color="auto" w:fill="D9E2F3" w:themeFill="accent1" w:themeFillTint="33"/>
          </w:tcPr>
          <w:p w:rsidR="00914CFD" w:rsidRDefault="00635321" w:rsidP="00635321">
            <w:pPr>
              <w:jc w:val="center"/>
              <w:rPr>
                <w:lang w:val="en-US"/>
              </w:rPr>
            </w:pPr>
            <w:r>
              <w:rPr>
                <w:lang w:val="en-US"/>
              </w:rPr>
              <w:t>0</w:t>
            </w:r>
          </w:p>
        </w:tc>
        <w:tc>
          <w:tcPr>
            <w:tcW w:w="1002" w:type="dxa"/>
            <w:shd w:val="clear" w:color="auto" w:fill="D9E2F3" w:themeFill="accent1" w:themeFillTint="33"/>
          </w:tcPr>
          <w:p w:rsidR="00914CFD" w:rsidRDefault="00914CFD" w:rsidP="00635321">
            <w:pPr>
              <w:jc w:val="center"/>
              <w:rPr>
                <w:lang w:val="en-US"/>
              </w:rPr>
            </w:pPr>
            <w:r>
              <w:rPr>
                <w:lang w:val="en-US"/>
              </w:rPr>
              <w:t>0</w:t>
            </w:r>
          </w:p>
        </w:tc>
        <w:tc>
          <w:tcPr>
            <w:tcW w:w="1003" w:type="dxa"/>
            <w:shd w:val="clear" w:color="auto" w:fill="D9E2F3" w:themeFill="accent1" w:themeFillTint="33"/>
          </w:tcPr>
          <w:p w:rsidR="00914CFD" w:rsidRDefault="00914CFD" w:rsidP="00635321">
            <w:pPr>
              <w:jc w:val="center"/>
              <w:rPr>
                <w:lang w:val="en-US"/>
              </w:rPr>
            </w:pPr>
            <w:r>
              <w:rPr>
                <w:lang w:val="en-US"/>
              </w:rPr>
              <w:t>0</w:t>
            </w:r>
          </w:p>
        </w:tc>
        <w:tc>
          <w:tcPr>
            <w:tcW w:w="1003" w:type="dxa"/>
            <w:shd w:val="clear" w:color="auto" w:fill="D9E2F3" w:themeFill="accent1" w:themeFillTint="33"/>
          </w:tcPr>
          <w:p w:rsidR="00914CFD" w:rsidRDefault="00914CFD" w:rsidP="00635321">
            <w:pPr>
              <w:jc w:val="center"/>
              <w:rPr>
                <w:lang w:val="en-US"/>
              </w:rPr>
            </w:pPr>
            <w:r>
              <w:rPr>
                <w:lang w:val="en-US"/>
              </w:rPr>
              <w:t>0</w:t>
            </w:r>
          </w:p>
        </w:tc>
        <w:tc>
          <w:tcPr>
            <w:tcW w:w="1003" w:type="dxa"/>
            <w:shd w:val="clear" w:color="auto" w:fill="FFF2CC" w:themeFill="accent4" w:themeFillTint="33"/>
          </w:tcPr>
          <w:p w:rsidR="00914CFD" w:rsidRDefault="00914CFD" w:rsidP="00635321">
            <w:pPr>
              <w:jc w:val="center"/>
              <w:rPr>
                <w:lang w:val="en-US"/>
              </w:rPr>
            </w:pPr>
            <w:r>
              <w:rPr>
                <w:lang w:val="en-US"/>
              </w:rPr>
              <w:t>0</w:t>
            </w:r>
          </w:p>
        </w:tc>
        <w:tc>
          <w:tcPr>
            <w:tcW w:w="1003" w:type="dxa"/>
            <w:shd w:val="clear" w:color="auto" w:fill="FFF2CC" w:themeFill="accent4" w:themeFillTint="33"/>
          </w:tcPr>
          <w:p w:rsidR="00914CFD" w:rsidRDefault="00914CFD" w:rsidP="00635321">
            <w:pPr>
              <w:jc w:val="center"/>
              <w:rPr>
                <w:lang w:val="en-US"/>
              </w:rPr>
            </w:pPr>
            <w:r>
              <w:rPr>
                <w:lang w:val="en-US"/>
              </w:rPr>
              <w:t>0</w:t>
            </w:r>
          </w:p>
        </w:tc>
        <w:tc>
          <w:tcPr>
            <w:tcW w:w="1003" w:type="dxa"/>
            <w:shd w:val="clear" w:color="auto" w:fill="FFF2CC" w:themeFill="accent4" w:themeFillTint="33"/>
          </w:tcPr>
          <w:p w:rsidR="00914CFD" w:rsidRDefault="00914CFD" w:rsidP="00635321">
            <w:pPr>
              <w:jc w:val="center"/>
              <w:rPr>
                <w:lang w:val="en-US"/>
              </w:rPr>
            </w:pPr>
            <w:r>
              <w:rPr>
                <w:lang w:val="en-US"/>
              </w:rPr>
              <w:t>1</w:t>
            </w:r>
          </w:p>
        </w:tc>
        <w:tc>
          <w:tcPr>
            <w:tcW w:w="1003" w:type="dxa"/>
            <w:shd w:val="clear" w:color="auto" w:fill="FFF2CC" w:themeFill="accent4" w:themeFillTint="33"/>
          </w:tcPr>
          <w:p w:rsidR="00914CFD" w:rsidRDefault="00914CFD" w:rsidP="00635321">
            <w:pPr>
              <w:jc w:val="center"/>
              <w:rPr>
                <w:lang w:val="en-US"/>
              </w:rPr>
            </w:pPr>
            <w:r>
              <w:rPr>
                <w:lang w:val="en-US"/>
              </w:rPr>
              <w:t>1</w:t>
            </w:r>
          </w:p>
        </w:tc>
      </w:tr>
      <w:tr w:rsidR="00914CFD" w:rsidTr="00635321">
        <w:tc>
          <w:tcPr>
            <w:tcW w:w="1129" w:type="dxa"/>
          </w:tcPr>
          <w:p w:rsidR="00914CFD" w:rsidRDefault="00914CFD" w:rsidP="009904D2">
            <w:pPr>
              <w:rPr>
                <w:lang w:val="en-US"/>
              </w:rPr>
            </w:pPr>
            <w:r>
              <w:rPr>
                <w:lang w:val="en-US"/>
              </w:rPr>
              <w:t>Bin. count</w:t>
            </w:r>
          </w:p>
        </w:tc>
        <w:tc>
          <w:tcPr>
            <w:tcW w:w="3875" w:type="dxa"/>
            <w:gridSpan w:val="4"/>
            <w:shd w:val="clear" w:color="auto" w:fill="D9E2F3" w:themeFill="accent1" w:themeFillTint="33"/>
          </w:tcPr>
          <w:p w:rsidR="00914CFD" w:rsidRDefault="00635321" w:rsidP="00635321">
            <w:pPr>
              <w:jc w:val="center"/>
              <w:rPr>
                <w:lang w:val="en-US"/>
              </w:rPr>
            </w:pPr>
            <w:r>
              <w:rPr>
                <w:lang w:val="en-US"/>
              </w:rPr>
              <w:t>0</w:t>
            </w:r>
          </w:p>
        </w:tc>
        <w:tc>
          <w:tcPr>
            <w:tcW w:w="4012" w:type="dxa"/>
            <w:gridSpan w:val="4"/>
            <w:shd w:val="clear" w:color="auto" w:fill="FFF2CC" w:themeFill="accent4" w:themeFillTint="33"/>
          </w:tcPr>
          <w:p w:rsidR="00914CFD" w:rsidRDefault="00914CFD" w:rsidP="00635321">
            <w:pPr>
              <w:jc w:val="center"/>
              <w:rPr>
                <w:lang w:val="en-US"/>
              </w:rPr>
            </w:pPr>
            <w:r>
              <w:rPr>
                <w:lang w:val="en-US"/>
              </w:rPr>
              <w:t>3</w:t>
            </w:r>
          </w:p>
        </w:tc>
      </w:tr>
      <w:tr w:rsidR="00635321" w:rsidTr="00635321">
        <w:tc>
          <w:tcPr>
            <w:tcW w:w="1129" w:type="dxa"/>
          </w:tcPr>
          <w:p w:rsidR="00635321" w:rsidRDefault="00635321" w:rsidP="009904D2">
            <w:pPr>
              <w:rPr>
                <w:lang w:val="en-US"/>
              </w:rPr>
            </w:pPr>
            <w:r>
              <w:rPr>
                <w:lang w:val="en-US"/>
              </w:rPr>
              <w:t>Hex Val.</w:t>
            </w:r>
          </w:p>
        </w:tc>
        <w:tc>
          <w:tcPr>
            <w:tcW w:w="3875" w:type="dxa"/>
            <w:gridSpan w:val="4"/>
            <w:shd w:val="clear" w:color="auto" w:fill="E2EFD9" w:themeFill="accent6" w:themeFillTint="33"/>
          </w:tcPr>
          <w:p w:rsidR="00635321" w:rsidRDefault="00635321" w:rsidP="00635321">
            <w:pPr>
              <w:jc w:val="center"/>
              <w:rPr>
                <w:lang w:val="en-US"/>
              </w:rPr>
            </w:pPr>
            <w:r>
              <w:rPr>
                <w:lang w:val="en-US"/>
              </w:rPr>
              <w:t>0</w:t>
            </w:r>
          </w:p>
        </w:tc>
        <w:tc>
          <w:tcPr>
            <w:tcW w:w="4012" w:type="dxa"/>
            <w:gridSpan w:val="4"/>
            <w:shd w:val="clear" w:color="auto" w:fill="E2EFD9" w:themeFill="accent6" w:themeFillTint="33"/>
          </w:tcPr>
          <w:p w:rsidR="00635321" w:rsidRDefault="00635321" w:rsidP="00635321">
            <w:pPr>
              <w:jc w:val="center"/>
              <w:rPr>
                <w:lang w:val="en-US"/>
              </w:rPr>
            </w:pPr>
            <w:r>
              <w:rPr>
                <w:lang w:val="en-US"/>
              </w:rPr>
              <w:t>3</w:t>
            </w:r>
          </w:p>
        </w:tc>
      </w:tr>
      <w:tr w:rsidR="00914CFD" w:rsidTr="00F97710">
        <w:tc>
          <w:tcPr>
            <w:tcW w:w="1129" w:type="dxa"/>
            <w:shd w:val="clear" w:color="auto" w:fill="EE6868"/>
          </w:tcPr>
          <w:p w:rsidR="00914CFD" w:rsidRDefault="00914CFD" w:rsidP="009904D2">
            <w:pPr>
              <w:rPr>
                <w:lang w:val="en-US"/>
              </w:rPr>
            </w:pPr>
            <w:r>
              <w:rPr>
                <w:lang w:val="en-US"/>
              </w:rPr>
              <w:t>‘C’</w:t>
            </w:r>
          </w:p>
        </w:tc>
        <w:tc>
          <w:tcPr>
            <w:tcW w:w="867" w:type="dxa"/>
            <w:shd w:val="clear" w:color="auto" w:fill="D9E2F3" w:themeFill="accent1" w:themeFillTint="33"/>
          </w:tcPr>
          <w:p w:rsidR="00914CFD" w:rsidRDefault="00635321" w:rsidP="00635321">
            <w:pPr>
              <w:jc w:val="center"/>
              <w:rPr>
                <w:lang w:val="en-US"/>
              </w:rPr>
            </w:pPr>
            <w:r>
              <w:rPr>
                <w:lang w:val="en-US"/>
              </w:rPr>
              <w:t>0</w:t>
            </w:r>
          </w:p>
        </w:tc>
        <w:tc>
          <w:tcPr>
            <w:tcW w:w="1002" w:type="dxa"/>
            <w:shd w:val="clear" w:color="auto" w:fill="D9E2F3" w:themeFill="accent1" w:themeFillTint="33"/>
          </w:tcPr>
          <w:p w:rsidR="00914CFD" w:rsidRDefault="00914CFD" w:rsidP="00635321">
            <w:pPr>
              <w:jc w:val="center"/>
              <w:rPr>
                <w:lang w:val="en-US"/>
              </w:rPr>
            </w:pPr>
            <w:r>
              <w:rPr>
                <w:lang w:val="en-US"/>
              </w:rPr>
              <w:t>1</w:t>
            </w:r>
          </w:p>
        </w:tc>
        <w:tc>
          <w:tcPr>
            <w:tcW w:w="1003" w:type="dxa"/>
            <w:shd w:val="clear" w:color="auto" w:fill="D9E2F3" w:themeFill="accent1" w:themeFillTint="33"/>
          </w:tcPr>
          <w:p w:rsidR="00914CFD" w:rsidRDefault="00914CFD" w:rsidP="00635321">
            <w:pPr>
              <w:jc w:val="center"/>
              <w:rPr>
                <w:lang w:val="en-US"/>
              </w:rPr>
            </w:pPr>
            <w:r>
              <w:rPr>
                <w:lang w:val="en-US"/>
              </w:rPr>
              <w:t>0</w:t>
            </w:r>
          </w:p>
        </w:tc>
        <w:tc>
          <w:tcPr>
            <w:tcW w:w="1003" w:type="dxa"/>
            <w:shd w:val="clear" w:color="auto" w:fill="D9E2F3" w:themeFill="accent1" w:themeFillTint="33"/>
          </w:tcPr>
          <w:p w:rsidR="00914CFD" w:rsidRDefault="00914CFD" w:rsidP="00635321">
            <w:pPr>
              <w:jc w:val="center"/>
              <w:rPr>
                <w:lang w:val="en-US"/>
              </w:rPr>
            </w:pPr>
            <w:r>
              <w:rPr>
                <w:lang w:val="en-US"/>
              </w:rPr>
              <w:t>0</w:t>
            </w:r>
          </w:p>
        </w:tc>
        <w:tc>
          <w:tcPr>
            <w:tcW w:w="1003" w:type="dxa"/>
            <w:shd w:val="clear" w:color="auto" w:fill="FFF2CC" w:themeFill="accent4" w:themeFillTint="33"/>
          </w:tcPr>
          <w:p w:rsidR="00914CFD" w:rsidRDefault="00914CFD" w:rsidP="00635321">
            <w:pPr>
              <w:jc w:val="center"/>
              <w:rPr>
                <w:lang w:val="en-US"/>
              </w:rPr>
            </w:pPr>
            <w:r>
              <w:rPr>
                <w:lang w:val="en-US"/>
              </w:rPr>
              <w:t>0</w:t>
            </w:r>
          </w:p>
        </w:tc>
        <w:tc>
          <w:tcPr>
            <w:tcW w:w="1003" w:type="dxa"/>
            <w:shd w:val="clear" w:color="auto" w:fill="FFF2CC" w:themeFill="accent4" w:themeFillTint="33"/>
          </w:tcPr>
          <w:p w:rsidR="00914CFD" w:rsidRDefault="00914CFD" w:rsidP="00635321">
            <w:pPr>
              <w:jc w:val="center"/>
              <w:rPr>
                <w:lang w:val="en-US"/>
              </w:rPr>
            </w:pPr>
            <w:r>
              <w:rPr>
                <w:lang w:val="en-US"/>
              </w:rPr>
              <w:t>1</w:t>
            </w:r>
          </w:p>
        </w:tc>
        <w:tc>
          <w:tcPr>
            <w:tcW w:w="1003" w:type="dxa"/>
            <w:shd w:val="clear" w:color="auto" w:fill="FFF2CC" w:themeFill="accent4" w:themeFillTint="33"/>
          </w:tcPr>
          <w:p w:rsidR="00914CFD" w:rsidRDefault="00914CFD" w:rsidP="00635321">
            <w:pPr>
              <w:jc w:val="center"/>
              <w:rPr>
                <w:lang w:val="en-US"/>
              </w:rPr>
            </w:pPr>
            <w:r>
              <w:rPr>
                <w:lang w:val="en-US"/>
              </w:rPr>
              <w:t>1</w:t>
            </w:r>
          </w:p>
        </w:tc>
        <w:tc>
          <w:tcPr>
            <w:tcW w:w="1003" w:type="dxa"/>
            <w:shd w:val="clear" w:color="auto" w:fill="FFF2CC" w:themeFill="accent4" w:themeFillTint="33"/>
          </w:tcPr>
          <w:p w:rsidR="00914CFD" w:rsidRDefault="00914CFD" w:rsidP="00635321">
            <w:pPr>
              <w:jc w:val="center"/>
              <w:rPr>
                <w:lang w:val="en-US"/>
              </w:rPr>
            </w:pPr>
            <w:r>
              <w:rPr>
                <w:lang w:val="en-US"/>
              </w:rPr>
              <w:t>0</w:t>
            </w:r>
          </w:p>
        </w:tc>
      </w:tr>
      <w:tr w:rsidR="00914CFD" w:rsidTr="00635321">
        <w:tc>
          <w:tcPr>
            <w:tcW w:w="1129" w:type="dxa"/>
          </w:tcPr>
          <w:p w:rsidR="00914CFD" w:rsidRDefault="00914CFD" w:rsidP="009904D2">
            <w:pPr>
              <w:rPr>
                <w:lang w:val="en-US"/>
              </w:rPr>
            </w:pPr>
            <w:r>
              <w:rPr>
                <w:lang w:val="en-US"/>
              </w:rPr>
              <w:t>Bin. count</w:t>
            </w:r>
          </w:p>
        </w:tc>
        <w:tc>
          <w:tcPr>
            <w:tcW w:w="3875" w:type="dxa"/>
            <w:gridSpan w:val="4"/>
            <w:shd w:val="clear" w:color="auto" w:fill="D9E2F3" w:themeFill="accent1" w:themeFillTint="33"/>
          </w:tcPr>
          <w:p w:rsidR="00914CFD" w:rsidRDefault="00635321" w:rsidP="00635321">
            <w:pPr>
              <w:jc w:val="center"/>
              <w:rPr>
                <w:lang w:val="en-US"/>
              </w:rPr>
            </w:pPr>
            <w:r>
              <w:rPr>
                <w:lang w:val="en-US"/>
              </w:rPr>
              <w:t>4</w:t>
            </w:r>
          </w:p>
        </w:tc>
        <w:tc>
          <w:tcPr>
            <w:tcW w:w="4012" w:type="dxa"/>
            <w:gridSpan w:val="4"/>
            <w:shd w:val="clear" w:color="auto" w:fill="FFF2CC" w:themeFill="accent4" w:themeFillTint="33"/>
          </w:tcPr>
          <w:p w:rsidR="00914CFD" w:rsidRDefault="00914CFD" w:rsidP="00635321">
            <w:pPr>
              <w:jc w:val="center"/>
              <w:rPr>
                <w:lang w:val="en-US"/>
              </w:rPr>
            </w:pPr>
            <w:r>
              <w:rPr>
                <w:lang w:val="en-US"/>
              </w:rPr>
              <w:t>6</w:t>
            </w:r>
          </w:p>
        </w:tc>
      </w:tr>
      <w:tr w:rsidR="00635321" w:rsidTr="00635321">
        <w:tc>
          <w:tcPr>
            <w:tcW w:w="1129" w:type="dxa"/>
          </w:tcPr>
          <w:p w:rsidR="00635321" w:rsidRDefault="00635321" w:rsidP="009904D2">
            <w:pPr>
              <w:rPr>
                <w:lang w:val="en-US"/>
              </w:rPr>
            </w:pPr>
            <w:r>
              <w:rPr>
                <w:lang w:val="en-US"/>
              </w:rPr>
              <w:t>Hex Val.</w:t>
            </w:r>
          </w:p>
        </w:tc>
        <w:tc>
          <w:tcPr>
            <w:tcW w:w="3875" w:type="dxa"/>
            <w:gridSpan w:val="4"/>
            <w:shd w:val="clear" w:color="auto" w:fill="E2EFD9" w:themeFill="accent6" w:themeFillTint="33"/>
          </w:tcPr>
          <w:p w:rsidR="00635321" w:rsidRDefault="00635321" w:rsidP="00635321">
            <w:pPr>
              <w:jc w:val="center"/>
              <w:rPr>
                <w:lang w:val="en-US"/>
              </w:rPr>
            </w:pPr>
            <w:r>
              <w:rPr>
                <w:lang w:val="en-US"/>
              </w:rPr>
              <w:t>4</w:t>
            </w:r>
          </w:p>
        </w:tc>
        <w:tc>
          <w:tcPr>
            <w:tcW w:w="4012" w:type="dxa"/>
            <w:gridSpan w:val="4"/>
            <w:shd w:val="clear" w:color="auto" w:fill="E2EFD9" w:themeFill="accent6" w:themeFillTint="33"/>
          </w:tcPr>
          <w:p w:rsidR="00635321" w:rsidRDefault="00635321" w:rsidP="00635321">
            <w:pPr>
              <w:jc w:val="center"/>
              <w:rPr>
                <w:lang w:val="en-US"/>
              </w:rPr>
            </w:pPr>
            <w:r>
              <w:rPr>
                <w:lang w:val="en-US"/>
              </w:rPr>
              <w:t>6</w:t>
            </w:r>
          </w:p>
        </w:tc>
      </w:tr>
      <w:tr w:rsidR="00914CFD" w:rsidTr="00F97710">
        <w:tc>
          <w:tcPr>
            <w:tcW w:w="1129" w:type="dxa"/>
            <w:shd w:val="clear" w:color="auto" w:fill="EE6868"/>
          </w:tcPr>
          <w:p w:rsidR="00914CFD" w:rsidRDefault="00914CFD" w:rsidP="009904D2">
            <w:pPr>
              <w:rPr>
                <w:lang w:val="en-US"/>
              </w:rPr>
            </w:pPr>
            <w:r>
              <w:rPr>
                <w:lang w:val="en-US"/>
              </w:rPr>
              <w:t>‘</w:t>
            </w:r>
            <w:r w:rsidR="00635321">
              <w:rPr>
                <w:lang w:val="en-US"/>
              </w:rPr>
              <w:t>d</w:t>
            </w:r>
            <w:r>
              <w:rPr>
                <w:lang w:val="en-US"/>
              </w:rPr>
              <w:t>’</w:t>
            </w:r>
          </w:p>
        </w:tc>
        <w:tc>
          <w:tcPr>
            <w:tcW w:w="867" w:type="dxa"/>
            <w:shd w:val="clear" w:color="auto" w:fill="D9E2F3" w:themeFill="accent1" w:themeFillTint="33"/>
          </w:tcPr>
          <w:p w:rsidR="00914CFD" w:rsidRDefault="00635321" w:rsidP="00635321">
            <w:pPr>
              <w:jc w:val="center"/>
              <w:rPr>
                <w:lang w:val="en-US"/>
              </w:rPr>
            </w:pPr>
            <w:r>
              <w:rPr>
                <w:lang w:val="en-US"/>
              </w:rPr>
              <w:t>0</w:t>
            </w:r>
          </w:p>
        </w:tc>
        <w:tc>
          <w:tcPr>
            <w:tcW w:w="1002" w:type="dxa"/>
            <w:shd w:val="clear" w:color="auto" w:fill="D9E2F3" w:themeFill="accent1" w:themeFillTint="33"/>
          </w:tcPr>
          <w:p w:rsidR="00914CFD" w:rsidRDefault="00914CFD" w:rsidP="00635321">
            <w:pPr>
              <w:jc w:val="center"/>
              <w:rPr>
                <w:lang w:val="en-US"/>
              </w:rPr>
            </w:pPr>
            <w:r>
              <w:rPr>
                <w:lang w:val="en-US"/>
              </w:rPr>
              <w:t>0</w:t>
            </w:r>
          </w:p>
        </w:tc>
        <w:tc>
          <w:tcPr>
            <w:tcW w:w="1003" w:type="dxa"/>
            <w:shd w:val="clear" w:color="auto" w:fill="D9E2F3" w:themeFill="accent1" w:themeFillTint="33"/>
          </w:tcPr>
          <w:p w:rsidR="00914CFD" w:rsidRDefault="00914CFD" w:rsidP="00635321">
            <w:pPr>
              <w:jc w:val="center"/>
              <w:rPr>
                <w:lang w:val="en-US"/>
              </w:rPr>
            </w:pPr>
            <w:r>
              <w:rPr>
                <w:lang w:val="en-US"/>
              </w:rPr>
              <w:t>1</w:t>
            </w:r>
          </w:p>
        </w:tc>
        <w:tc>
          <w:tcPr>
            <w:tcW w:w="1003" w:type="dxa"/>
            <w:shd w:val="clear" w:color="auto" w:fill="D9E2F3" w:themeFill="accent1" w:themeFillTint="33"/>
          </w:tcPr>
          <w:p w:rsidR="00914CFD" w:rsidRDefault="00914CFD" w:rsidP="00635321">
            <w:pPr>
              <w:jc w:val="center"/>
              <w:rPr>
                <w:lang w:val="en-US"/>
              </w:rPr>
            </w:pPr>
            <w:r>
              <w:rPr>
                <w:lang w:val="en-US"/>
              </w:rPr>
              <w:t>0</w:t>
            </w:r>
          </w:p>
        </w:tc>
        <w:tc>
          <w:tcPr>
            <w:tcW w:w="1003" w:type="dxa"/>
            <w:shd w:val="clear" w:color="auto" w:fill="FFF2CC" w:themeFill="accent4" w:themeFillTint="33"/>
          </w:tcPr>
          <w:p w:rsidR="00914CFD" w:rsidRDefault="00914CFD" w:rsidP="00635321">
            <w:pPr>
              <w:jc w:val="center"/>
              <w:rPr>
                <w:lang w:val="en-US"/>
              </w:rPr>
            </w:pPr>
            <w:r>
              <w:rPr>
                <w:lang w:val="en-US"/>
              </w:rPr>
              <w:t>0</w:t>
            </w:r>
          </w:p>
        </w:tc>
        <w:tc>
          <w:tcPr>
            <w:tcW w:w="1003" w:type="dxa"/>
            <w:shd w:val="clear" w:color="auto" w:fill="FFF2CC" w:themeFill="accent4" w:themeFillTint="33"/>
          </w:tcPr>
          <w:p w:rsidR="00914CFD" w:rsidRDefault="00914CFD" w:rsidP="00635321">
            <w:pPr>
              <w:jc w:val="center"/>
              <w:rPr>
                <w:lang w:val="en-US"/>
              </w:rPr>
            </w:pPr>
            <w:r>
              <w:rPr>
                <w:lang w:val="en-US"/>
              </w:rPr>
              <w:t>0</w:t>
            </w:r>
          </w:p>
        </w:tc>
        <w:tc>
          <w:tcPr>
            <w:tcW w:w="1003" w:type="dxa"/>
            <w:shd w:val="clear" w:color="auto" w:fill="FFF2CC" w:themeFill="accent4" w:themeFillTint="33"/>
          </w:tcPr>
          <w:p w:rsidR="00914CFD" w:rsidRDefault="00914CFD" w:rsidP="00635321">
            <w:pPr>
              <w:jc w:val="center"/>
              <w:rPr>
                <w:lang w:val="en-US"/>
              </w:rPr>
            </w:pPr>
            <w:r>
              <w:rPr>
                <w:lang w:val="en-US"/>
              </w:rPr>
              <w:t>0</w:t>
            </w:r>
          </w:p>
        </w:tc>
        <w:tc>
          <w:tcPr>
            <w:tcW w:w="1003" w:type="dxa"/>
            <w:shd w:val="clear" w:color="auto" w:fill="FFF2CC" w:themeFill="accent4" w:themeFillTint="33"/>
          </w:tcPr>
          <w:p w:rsidR="00914CFD" w:rsidRDefault="00914CFD" w:rsidP="00635321">
            <w:pPr>
              <w:jc w:val="center"/>
              <w:rPr>
                <w:lang w:val="en-US"/>
              </w:rPr>
            </w:pPr>
            <w:r>
              <w:rPr>
                <w:lang w:val="en-US"/>
              </w:rPr>
              <w:t>1</w:t>
            </w:r>
          </w:p>
        </w:tc>
      </w:tr>
      <w:tr w:rsidR="00914CFD" w:rsidTr="00635321">
        <w:tc>
          <w:tcPr>
            <w:tcW w:w="1129" w:type="dxa"/>
          </w:tcPr>
          <w:p w:rsidR="00914CFD" w:rsidRDefault="00914CFD" w:rsidP="009904D2">
            <w:pPr>
              <w:rPr>
                <w:lang w:val="en-US"/>
              </w:rPr>
            </w:pPr>
            <w:r>
              <w:rPr>
                <w:lang w:val="en-US"/>
              </w:rPr>
              <w:t>Bin. count</w:t>
            </w:r>
          </w:p>
        </w:tc>
        <w:tc>
          <w:tcPr>
            <w:tcW w:w="3875" w:type="dxa"/>
            <w:gridSpan w:val="4"/>
            <w:shd w:val="clear" w:color="auto" w:fill="D9E2F3" w:themeFill="accent1" w:themeFillTint="33"/>
          </w:tcPr>
          <w:p w:rsidR="00914CFD" w:rsidRDefault="00635321" w:rsidP="00635321">
            <w:pPr>
              <w:jc w:val="center"/>
              <w:rPr>
                <w:lang w:val="en-US"/>
              </w:rPr>
            </w:pPr>
            <w:r>
              <w:rPr>
                <w:lang w:val="en-US"/>
              </w:rPr>
              <w:t>2</w:t>
            </w:r>
          </w:p>
        </w:tc>
        <w:tc>
          <w:tcPr>
            <w:tcW w:w="4012" w:type="dxa"/>
            <w:gridSpan w:val="4"/>
            <w:shd w:val="clear" w:color="auto" w:fill="FFF2CC" w:themeFill="accent4" w:themeFillTint="33"/>
          </w:tcPr>
          <w:p w:rsidR="00914CFD" w:rsidRDefault="00914CFD" w:rsidP="00635321">
            <w:pPr>
              <w:jc w:val="center"/>
              <w:rPr>
                <w:lang w:val="en-US"/>
              </w:rPr>
            </w:pPr>
            <w:r>
              <w:rPr>
                <w:lang w:val="en-US"/>
              </w:rPr>
              <w:t>1</w:t>
            </w:r>
          </w:p>
        </w:tc>
      </w:tr>
      <w:tr w:rsidR="00635321" w:rsidTr="00635321">
        <w:tc>
          <w:tcPr>
            <w:tcW w:w="1129" w:type="dxa"/>
          </w:tcPr>
          <w:p w:rsidR="00635321" w:rsidRDefault="00635321" w:rsidP="009904D2">
            <w:pPr>
              <w:rPr>
                <w:lang w:val="en-US"/>
              </w:rPr>
            </w:pPr>
            <w:r>
              <w:rPr>
                <w:lang w:val="en-US"/>
              </w:rPr>
              <w:t>Hex Val.</w:t>
            </w:r>
          </w:p>
        </w:tc>
        <w:tc>
          <w:tcPr>
            <w:tcW w:w="3875" w:type="dxa"/>
            <w:gridSpan w:val="4"/>
            <w:shd w:val="clear" w:color="auto" w:fill="E2EFD9" w:themeFill="accent6" w:themeFillTint="33"/>
          </w:tcPr>
          <w:p w:rsidR="00635321" w:rsidRDefault="00635321" w:rsidP="00635321">
            <w:pPr>
              <w:jc w:val="center"/>
              <w:rPr>
                <w:lang w:val="en-US"/>
              </w:rPr>
            </w:pPr>
            <w:r>
              <w:rPr>
                <w:lang w:val="en-US"/>
              </w:rPr>
              <w:t>2</w:t>
            </w:r>
          </w:p>
        </w:tc>
        <w:tc>
          <w:tcPr>
            <w:tcW w:w="4012" w:type="dxa"/>
            <w:gridSpan w:val="4"/>
            <w:shd w:val="clear" w:color="auto" w:fill="E2EFD9" w:themeFill="accent6" w:themeFillTint="33"/>
          </w:tcPr>
          <w:p w:rsidR="00635321" w:rsidRDefault="00635321" w:rsidP="00635321">
            <w:pPr>
              <w:jc w:val="center"/>
              <w:rPr>
                <w:lang w:val="en-US"/>
              </w:rPr>
            </w:pPr>
            <w:r>
              <w:rPr>
                <w:lang w:val="en-US"/>
              </w:rPr>
              <w:t>1</w:t>
            </w:r>
          </w:p>
        </w:tc>
      </w:tr>
      <w:tr w:rsidR="00914CFD" w:rsidTr="00F97710">
        <w:tc>
          <w:tcPr>
            <w:tcW w:w="1129" w:type="dxa"/>
            <w:shd w:val="clear" w:color="auto" w:fill="EE6868"/>
          </w:tcPr>
          <w:p w:rsidR="00914CFD" w:rsidRDefault="00914CFD" w:rsidP="009904D2">
            <w:pPr>
              <w:rPr>
                <w:lang w:val="en-US"/>
              </w:rPr>
            </w:pPr>
            <w:r>
              <w:rPr>
                <w:lang w:val="en-US"/>
              </w:rPr>
              <w:t>‘E’</w:t>
            </w:r>
          </w:p>
        </w:tc>
        <w:tc>
          <w:tcPr>
            <w:tcW w:w="867" w:type="dxa"/>
            <w:shd w:val="clear" w:color="auto" w:fill="D9E2F3" w:themeFill="accent1" w:themeFillTint="33"/>
          </w:tcPr>
          <w:p w:rsidR="00914CFD" w:rsidRDefault="00635321" w:rsidP="00635321">
            <w:pPr>
              <w:jc w:val="center"/>
              <w:rPr>
                <w:lang w:val="en-US"/>
              </w:rPr>
            </w:pPr>
            <w:r>
              <w:rPr>
                <w:lang w:val="en-US"/>
              </w:rPr>
              <w:t>0</w:t>
            </w:r>
          </w:p>
        </w:tc>
        <w:tc>
          <w:tcPr>
            <w:tcW w:w="1002" w:type="dxa"/>
            <w:shd w:val="clear" w:color="auto" w:fill="D9E2F3" w:themeFill="accent1" w:themeFillTint="33"/>
          </w:tcPr>
          <w:p w:rsidR="00914CFD" w:rsidRDefault="00914CFD" w:rsidP="00635321">
            <w:pPr>
              <w:jc w:val="center"/>
              <w:rPr>
                <w:lang w:val="en-US"/>
              </w:rPr>
            </w:pPr>
            <w:r>
              <w:rPr>
                <w:lang w:val="en-US"/>
              </w:rPr>
              <w:t>0</w:t>
            </w:r>
          </w:p>
        </w:tc>
        <w:tc>
          <w:tcPr>
            <w:tcW w:w="1003" w:type="dxa"/>
            <w:shd w:val="clear" w:color="auto" w:fill="D9E2F3" w:themeFill="accent1" w:themeFillTint="33"/>
          </w:tcPr>
          <w:p w:rsidR="00914CFD" w:rsidRDefault="00914CFD" w:rsidP="00635321">
            <w:pPr>
              <w:jc w:val="center"/>
              <w:rPr>
                <w:lang w:val="en-US"/>
              </w:rPr>
            </w:pPr>
            <w:r>
              <w:rPr>
                <w:lang w:val="en-US"/>
              </w:rPr>
              <w:t>0</w:t>
            </w:r>
          </w:p>
        </w:tc>
        <w:tc>
          <w:tcPr>
            <w:tcW w:w="1003" w:type="dxa"/>
            <w:shd w:val="clear" w:color="auto" w:fill="D9E2F3" w:themeFill="accent1" w:themeFillTint="33"/>
          </w:tcPr>
          <w:p w:rsidR="00914CFD" w:rsidRDefault="00914CFD" w:rsidP="00635321">
            <w:pPr>
              <w:jc w:val="center"/>
              <w:rPr>
                <w:lang w:val="en-US"/>
              </w:rPr>
            </w:pPr>
            <w:r>
              <w:rPr>
                <w:lang w:val="en-US"/>
              </w:rPr>
              <w:t>0</w:t>
            </w:r>
          </w:p>
        </w:tc>
        <w:tc>
          <w:tcPr>
            <w:tcW w:w="1003" w:type="dxa"/>
            <w:shd w:val="clear" w:color="auto" w:fill="FFF2CC" w:themeFill="accent4" w:themeFillTint="33"/>
          </w:tcPr>
          <w:p w:rsidR="00914CFD" w:rsidRDefault="00914CFD" w:rsidP="00635321">
            <w:pPr>
              <w:jc w:val="center"/>
              <w:rPr>
                <w:lang w:val="en-US"/>
              </w:rPr>
            </w:pPr>
            <w:r>
              <w:rPr>
                <w:lang w:val="en-US"/>
              </w:rPr>
              <w:t>0</w:t>
            </w:r>
          </w:p>
        </w:tc>
        <w:tc>
          <w:tcPr>
            <w:tcW w:w="1003" w:type="dxa"/>
            <w:shd w:val="clear" w:color="auto" w:fill="FFF2CC" w:themeFill="accent4" w:themeFillTint="33"/>
          </w:tcPr>
          <w:p w:rsidR="00914CFD" w:rsidRDefault="00914CFD" w:rsidP="00635321">
            <w:pPr>
              <w:jc w:val="center"/>
              <w:rPr>
                <w:lang w:val="en-US"/>
              </w:rPr>
            </w:pPr>
            <w:r>
              <w:rPr>
                <w:lang w:val="en-US"/>
              </w:rPr>
              <w:t>1</w:t>
            </w:r>
          </w:p>
        </w:tc>
        <w:tc>
          <w:tcPr>
            <w:tcW w:w="1003" w:type="dxa"/>
            <w:shd w:val="clear" w:color="auto" w:fill="FFF2CC" w:themeFill="accent4" w:themeFillTint="33"/>
          </w:tcPr>
          <w:p w:rsidR="00914CFD" w:rsidRDefault="00914CFD" w:rsidP="00635321">
            <w:pPr>
              <w:jc w:val="center"/>
              <w:rPr>
                <w:lang w:val="en-US"/>
              </w:rPr>
            </w:pPr>
            <w:r>
              <w:rPr>
                <w:lang w:val="en-US"/>
              </w:rPr>
              <w:t>1</w:t>
            </w:r>
          </w:p>
        </w:tc>
        <w:tc>
          <w:tcPr>
            <w:tcW w:w="1003" w:type="dxa"/>
            <w:shd w:val="clear" w:color="auto" w:fill="FFF2CC" w:themeFill="accent4" w:themeFillTint="33"/>
          </w:tcPr>
          <w:p w:rsidR="00914CFD" w:rsidRDefault="00914CFD" w:rsidP="00635321">
            <w:pPr>
              <w:jc w:val="center"/>
              <w:rPr>
                <w:lang w:val="en-US"/>
              </w:rPr>
            </w:pPr>
            <w:r>
              <w:rPr>
                <w:lang w:val="en-US"/>
              </w:rPr>
              <w:t>0</w:t>
            </w:r>
          </w:p>
        </w:tc>
      </w:tr>
      <w:tr w:rsidR="00914CFD" w:rsidTr="00635321">
        <w:tc>
          <w:tcPr>
            <w:tcW w:w="1129" w:type="dxa"/>
          </w:tcPr>
          <w:p w:rsidR="00914CFD" w:rsidRDefault="00914CFD" w:rsidP="009904D2">
            <w:pPr>
              <w:rPr>
                <w:lang w:val="en-US"/>
              </w:rPr>
            </w:pPr>
            <w:r>
              <w:rPr>
                <w:lang w:val="en-US"/>
              </w:rPr>
              <w:t>Bin. count</w:t>
            </w:r>
          </w:p>
        </w:tc>
        <w:tc>
          <w:tcPr>
            <w:tcW w:w="3875" w:type="dxa"/>
            <w:gridSpan w:val="4"/>
            <w:shd w:val="clear" w:color="auto" w:fill="D9E2F3" w:themeFill="accent1" w:themeFillTint="33"/>
          </w:tcPr>
          <w:p w:rsidR="00914CFD" w:rsidRDefault="00635321" w:rsidP="00635321">
            <w:pPr>
              <w:jc w:val="center"/>
              <w:rPr>
                <w:lang w:val="en-US"/>
              </w:rPr>
            </w:pPr>
            <w:r>
              <w:rPr>
                <w:lang w:val="en-US"/>
              </w:rPr>
              <w:t>0</w:t>
            </w:r>
          </w:p>
        </w:tc>
        <w:tc>
          <w:tcPr>
            <w:tcW w:w="4012" w:type="dxa"/>
            <w:gridSpan w:val="4"/>
            <w:shd w:val="clear" w:color="auto" w:fill="FFF2CC" w:themeFill="accent4" w:themeFillTint="33"/>
          </w:tcPr>
          <w:p w:rsidR="00914CFD" w:rsidRDefault="00914CFD" w:rsidP="00635321">
            <w:pPr>
              <w:jc w:val="center"/>
              <w:rPr>
                <w:lang w:val="en-US"/>
              </w:rPr>
            </w:pPr>
            <w:r>
              <w:rPr>
                <w:lang w:val="en-US"/>
              </w:rPr>
              <w:t>6</w:t>
            </w:r>
          </w:p>
        </w:tc>
      </w:tr>
      <w:tr w:rsidR="00635321" w:rsidTr="00635321">
        <w:tc>
          <w:tcPr>
            <w:tcW w:w="1129" w:type="dxa"/>
          </w:tcPr>
          <w:p w:rsidR="00635321" w:rsidRDefault="00635321" w:rsidP="009904D2">
            <w:pPr>
              <w:rPr>
                <w:lang w:val="en-US"/>
              </w:rPr>
            </w:pPr>
            <w:r>
              <w:rPr>
                <w:lang w:val="en-US"/>
              </w:rPr>
              <w:t>Hex Val.</w:t>
            </w:r>
          </w:p>
        </w:tc>
        <w:tc>
          <w:tcPr>
            <w:tcW w:w="3875" w:type="dxa"/>
            <w:gridSpan w:val="4"/>
            <w:shd w:val="clear" w:color="auto" w:fill="E2EFD9" w:themeFill="accent6" w:themeFillTint="33"/>
          </w:tcPr>
          <w:p w:rsidR="00635321" w:rsidRDefault="00635321" w:rsidP="00635321">
            <w:pPr>
              <w:jc w:val="center"/>
              <w:rPr>
                <w:lang w:val="en-US"/>
              </w:rPr>
            </w:pPr>
            <w:r>
              <w:rPr>
                <w:lang w:val="en-US"/>
              </w:rPr>
              <w:t>0</w:t>
            </w:r>
          </w:p>
        </w:tc>
        <w:tc>
          <w:tcPr>
            <w:tcW w:w="4012" w:type="dxa"/>
            <w:gridSpan w:val="4"/>
            <w:shd w:val="clear" w:color="auto" w:fill="E2EFD9" w:themeFill="accent6" w:themeFillTint="33"/>
          </w:tcPr>
          <w:p w:rsidR="00635321" w:rsidRDefault="00635321" w:rsidP="00635321">
            <w:pPr>
              <w:jc w:val="center"/>
              <w:rPr>
                <w:lang w:val="en-US"/>
              </w:rPr>
            </w:pPr>
            <w:r>
              <w:rPr>
                <w:lang w:val="en-US"/>
              </w:rPr>
              <w:t>6</w:t>
            </w:r>
          </w:p>
        </w:tc>
      </w:tr>
      <w:tr w:rsidR="00914CFD" w:rsidTr="00F97710">
        <w:tc>
          <w:tcPr>
            <w:tcW w:w="1129" w:type="dxa"/>
            <w:shd w:val="clear" w:color="auto" w:fill="EE6868"/>
          </w:tcPr>
          <w:p w:rsidR="00914CFD" w:rsidRDefault="00914CFD" w:rsidP="009904D2">
            <w:pPr>
              <w:rPr>
                <w:lang w:val="en-US"/>
              </w:rPr>
            </w:pPr>
            <w:r>
              <w:rPr>
                <w:lang w:val="en-US"/>
              </w:rPr>
              <w:t>‘F’</w:t>
            </w:r>
          </w:p>
        </w:tc>
        <w:tc>
          <w:tcPr>
            <w:tcW w:w="867" w:type="dxa"/>
            <w:shd w:val="clear" w:color="auto" w:fill="D9E2F3" w:themeFill="accent1" w:themeFillTint="33"/>
          </w:tcPr>
          <w:p w:rsidR="00914CFD" w:rsidRDefault="00635321" w:rsidP="00635321">
            <w:pPr>
              <w:jc w:val="center"/>
              <w:rPr>
                <w:lang w:val="en-US"/>
              </w:rPr>
            </w:pPr>
            <w:r>
              <w:rPr>
                <w:lang w:val="en-US"/>
              </w:rPr>
              <w:t>0</w:t>
            </w:r>
          </w:p>
        </w:tc>
        <w:tc>
          <w:tcPr>
            <w:tcW w:w="1002" w:type="dxa"/>
            <w:shd w:val="clear" w:color="auto" w:fill="D9E2F3" w:themeFill="accent1" w:themeFillTint="33"/>
          </w:tcPr>
          <w:p w:rsidR="00914CFD" w:rsidRDefault="00914CFD" w:rsidP="00635321">
            <w:pPr>
              <w:jc w:val="center"/>
              <w:rPr>
                <w:lang w:val="en-US"/>
              </w:rPr>
            </w:pPr>
            <w:r>
              <w:rPr>
                <w:lang w:val="en-US"/>
              </w:rPr>
              <w:t>0</w:t>
            </w:r>
          </w:p>
        </w:tc>
        <w:tc>
          <w:tcPr>
            <w:tcW w:w="1003" w:type="dxa"/>
            <w:shd w:val="clear" w:color="auto" w:fill="D9E2F3" w:themeFill="accent1" w:themeFillTint="33"/>
          </w:tcPr>
          <w:p w:rsidR="00914CFD" w:rsidRDefault="00914CFD" w:rsidP="00635321">
            <w:pPr>
              <w:jc w:val="center"/>
              <w:rPr>
                <w:lang w:val="en-US"/>
              </w:rPr>
            </w:pPr>
            <w:r>
              <w:rPr>
                <w:lang w:val="en-US"/>
              </w:rPr>
              <w:t>0</w:t>
            </w:r>
          </w:p>
        </w:tc>
        <w:tc>
          <w:tcPr>
            <w:tcW w:w="1003" w:type="dxa"/>
            <w:shd w:val="clear" w:color="auto" w:fill="D9E2F3" w:themeFill="accent1" w:themeFillTint="33"/>
          </w:tcPr>
          <w:p w:rsidR="00914CFD" w:rsidRDefault="00914CFD" w:rsidP="00635321">
            <w:pPr>
              <w:jc w:val="center"/>
              <w:rPr>
                <w:lang w:val="en-US"/>
              </w:rPr>
            </w:pPr>
            <w:r>
              <w:rPr>
                <w:lang w:val="en-US"/>
              </w:rPr>
              <w:t>0</w:t>
            </w:r>
          </w:p>
        </w:tc>
        <w:tc>
          <w:tcPr>
            <w:tcW w:w="1003" w:type="dxa"/>
            <w:shd w:val="clear" w:color="auto" w:fill="FFF2CC" w:themeFill="accent4" w:themeFillTint="33"/>
          </w:tcPr>
          <w:p w:rsidR="00914CFD" w:rsidRDefault="00914CFD" w:rsidP="00635321">
            <w:pPr>
              <w:jc w:val="center"/>
              <w:rPr>
                <w:lang w:val="en-US"/>
              </w:rPr>
            </w:pPr>
            <w:r>
              <w:rPr>
                <w:lang w:val="en-US"/>
              </w:rPr>
              <w:t>1</w:t>
            </w:r>
          </w:p>
        </w:tc>
        <w:tc>
          <w:tcPr>
            <w:tcW w:w="1003" w:type="dxa"/>
            <w:shd w:val="clear" w:color="auto" w:fill="FFF2CC" w:themeFill="accent4" w:themeFillTint="33"/>
          </w:tcPr>
          <w:p w:rsidR="00914CFD" w:rsidRDefault="00914CFD" w:rsidP="00635321">
            <w:pPr>
              <w:jc w:val="center"/>
              <w:rPr>
                <w:lang w:val="en-US"/>
              </w:rPr>
            </w:pPr>
            <w:r>
              <w:rPr>
                <w:lang w:val="en-US"/>
              </w:rPr>
              <w:t>1</w:t>
            </w:r>
          </w:p>
        </w:tc>
        <w:tc>
          <w:tcPr>
            <w:tcW w:w="1003" w:type="dxa"/>
            <w:shd w:val="clear" w:color="auto" w:fill="FFF2CC" w:themeFill="accent4" w:themeFillTint="33"/>
          </w:tcPr>
          <w:p w:rsidR="00914CFD" w:rsidRDefault="00914CFD" w:rsidP="00635321">
            <w:pPr>
              <w:jc w:val="center"/>
              <w:rPr>
                <w:lang w:val="en-US"/>
              </w:rPr>
            </w:pPr>
            <w:r>
              <w:rPr>
                <w:lang w:val="en-US"/>
              </w:rPr>
              <w:t>1</w:t>
            </w:r>
          </w:p>
        </w:tc>
        <w:tc>
          <w:tcPr>
            <w:tcW w:w="1003" w:type="dxa"/>
            <w:shd w:val="clear" w:color="auto" w:fill="FFF2CC" w:themeFill="accent4" w:themeFillTint="33"/>
          </w:tcPr>
          <w:p w:rsidR="00914CFD" w:rsidRDefault="00914CFD" w:rsidP="00635321">
            <w:pPr>
              <w:jc w:val="center"/>
              <w:rPr>
                <w:lang w:val="en-US"/>
              </w:rPr>
            </w:pPr>
            <w:r>
              <w:rPr>
                <w:lang w:val="en-US"/>
              </w:rPr>
              <w:t>0</w:t>
            </w:r>
          </w:p>
        </w:tc>
      </w:tr>
      <w:tr w:rsidR="00914CFD" w:rsidTr="00635321">
        <w:tc>
          <w:tcPr>
            <w:tcW w:w="1129" w:type="dxa"/>
          </w:tcPr>
          <w:p w:rsidR="00914CFD" w:rsidRDefault="00914CFD" w:rsidP="009904D2">
            <w:pPr>
              <w:rPr>
                <w:lang w:val="en-US"/>
              </w:rPr>
            </w:pPr>
            <w:r>
              <w:rPr>
                <w:lang w:val="en-US"/>
              </w:rPr>
              <w:t>Bin. count</w:t>
            </w:r>
          </w:p>
        </w:tc>
        <w:tc>
          <w:tcPr>
            <w:tcW w:w="3875" w:type="dxa"/>
            <w:gridSpan w:val="4"/>
            <w:shd w:val="clear" w:color="auto" w:fill="D9E2F3" w:themeFill="accent1" w:themeFillTint="33"/>
          </w:tcPr>
          <w:p w:rsidR="00914CFD" w:rsidRDefault="00635321" w:rsidP="00635321">
            <w:pPr>
              <w:jc w:val="center"/>
              <w:rPr>
                <w:lang w:val="en-US"/>
              </w:rPr>
            </w:pPr>
            <w:r>
              <w:rPr>
                <w:lang w:val="en-US"/>
              </w:rPr>
              <w:t>0</w:t>
            </w:r>
          </w:p>
        </w:tc>
        <w:tc>
          <w:tcPr>
            <w:tcW w:w="4012" w:type="dxa"/>
            <w:gridSpan w:val="4"/>
            <w:shd w:val="clear" w:color="auto" w:fill="FFF2CC" w:themeFill="accent4" w:themeFillTint="33"/>
          </w:tcPr>
          <w:p w:rsidR="00914CFD" w:rsidRDefault="00914CFD" w:rsidP="00635321">
            <w:pPr>
              <w:jc w:val="center"/>
              <w:rPr>
                <w:lang w:val="en-US"/>
              </w:rPr>
            </w:pPr>
            <w:r>
              <w:rPr>
                <w:lang w:val="en-US"/>
              </w:rPr>
              <w:t>15</w:t>
            </w:r>
          </w:p>
        </w:tc>
      </w:tr>
      <w:tr w:rsidR="00635321" w:rsidTr="00635321">
        <w:tc>
          <w:tcPr>
            <w:tcW w:w="1129" w:type="dxa"/>
          </w:tcPr>
          <w:p w:rsidR="00635321" w:rsidRDefault="00635321" w:rsidP="009904D2">
            <w:pPr>
              <w:rPr>
                <w:lang w:val="en-US"/>
              </w:rPr>
            </w:pPr>
            <w:r>
              <w:rPr>
                <w:lang w:val="en-US"/>
              </w:rPr>
              <w:t>Hex Val.</w:t>
            </w:r>
          </w:p>
        </w:tc>
        <w:tc>
          <w:tcPr>
            <w:tcW w:w="3875" w:type="dxa"/>
            <w:gridSpan w:val="4"/>
            <w:shd w:val="clear" w:color="auto" w:fill="E2EFD9" w:themeFill="accent6" w:themeFillTint="33"/>
          </w:tcPr>
          <w:p w:rsidR="00635321" w:rsidRDefault="00635321" w:rsidP="00635321">
            <w:pPr>
              <w:jc w:val="center"/>
              <w:rPr>
                <w:lang w:val="en-US"/>
              </w:rPr>
            </w:pPr>
            <w:r>
              <w:rPr>
                <w:lang w:val="en-US"/>
              </w:rPr>
              <w:t>0</w:t>
            </w:r>
          </w:p>
        </w:tc>
        <w:tc>
          <w:tcPr>
            <w:tcW w:w="4012" w:type="dxa"/>
            <w:gridSpan w:val="4"/>
            <w:shd w:val="clear" w:color="auto" w:fill="E2EFD9" w:themeFill="accent6" w:themeFillTint="33"/>
          </w:tcPr>
          <w:p w:rsidR="00635321" w:rsidRDefault="00635321" w:rsidP="00D80578">
            <w:pPr>
              <w:keepNext/>
              <w:jc w:val="center"/>
              <w:rPr>
                <w:lang w:val="en-US"/>
              </w:rPr>
            </w:pPr>
            <w:r>
              <w:rPr>
                <w:lang w:val="en-US"/>
              </w:rPr>
              <w:t>E</w:t>
            </w:r>
          </w:p>
        </w:tc>
      </w:tr>
    </w:tbl>
    <w:p w:rsidR="00742F88" w:rsidRDefault="00D80578" w:rsidP="00D80578">
      <w:pPr>
        <w:pStyle w:val="Caption"/>
      </w:pPr>
      <w:bookmarkStart w:id="100" w:name="_Toc194055091"/>
      <w:bookmarkStart w:id="101" w:name="_Toc194055381"/>
      <w:bookmarkStart w:id="102" w:name="_Toc195093394"/>
      <w:r>
        <w:t xml:space="preserve">Table </w:t>
      </w:r>
      <w:r w:rsidR="002C335E">
        <w:fldChar w:fldCharType="begin"/>
      </w:r>
      <w:r w:rsidR="002C335E">
        <w:instrText xml:space="preserve"> SEQ Table \* ARABIC </w:instrText>
      </w:r>
      <w:r w:rsidR="002C335E">
        <w:fldChar w:fldCharType="separate"/>
      </w:r>
      <w:r w:rsidR="00902FC1">
        <w:rPr>
          <w:noProof/>
        </w:rPr>
        <w:t>12</w:t>
      </w:r>
      <w:r w:rsidR="002C335E">
        <w:rPr>
          <w:noProof/>
        </w:rPr>
        <w:fldChar w:fldCharType="end"/>
      </w:r>
      <w:r>
        <w:t xml:space="preserve"> </w:t>
      </w:r>
      <w:r w:rsidRPr="007D19AA">
        <w:t>Bit calculation and hex code calc. of hexadecimals 0-F</w:t>
      </w:r>
      <w:bookmarkEnd w:id="100"/>
      <w:bookmarkEnd w:id="101"/>
      <w:bookmarkEnd w:id="102"/>
    </w:p>
    <w:p w:rsidR="00D80578" w:rsidRDefault="00F25AA9" w:rsidP="00F25AA9">
      <w:pPr>
        <w:pStyle w:val="Heading4"/>
      </w:pPr>
      <w:r>
        <w:t>Working Calculations</w:t>
      </w:r>
    </w:p>
    <w:p w:rsidR="00302DAB" w:rsidRDefault="00302DAB" w:rsidP="00302DAB">
      <w:r>
        <w:t xml:space="preserve">A record of working calculations taken to determine the connection between decimals, bits, hex and the pin layout of the </w:t>
      </w:r>
      <w:r w:rsidR="00220B31">
        <w:t>seven-segment</w:t>
      </w:r>
      <w:r>
        <w:t xml:space="preserve"> display is provided below.</w:t>
      </w:r>
    </w:p>
    <w:p w:rsidR="00302DAB" w:rsidRDefault="00302DAB" w:rsidP="00302DAB">
      <w:pPr>
        <w:keepNext/>
        <w:jc w:val="center"/>
      </w:pPr>
      <w:r>
        <w:rPr>
          <w:noProof/>
          <w:lang w:val="en-US"/>
        </w:rPr>
        <w:drawing>
          <wp:inline distT="0" distB="0" distL="0" distR="0" wp14:anchorId="5E82EEF6" wp14:editId="601640D6">
            <wp:extent cx="2468880" cy="3153858"/>
            <wp:effectExtent l="0" t="0" r="7620" b="889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2468880" cy="3153858"/>
                    </a:xfrm>
                    <a:prstGeom prst="rect">
                      <a:avLst/>
                    </a:prstGeom>
                    <a:noFill/>
                  </pic:spPr>
                </pic:pic>
              </a:graphicData>
            </a:graphic>
          </wp:inline>
        </w:drawing>
      </w:r>
    </w:p>
    <w:p w:rsidR="00302DAB" w:rsidRDefault="00302DAB" w:rsidP="00302DAB">
      <w:pPr>
        <w:pStyle w:val="Caption"/>
        <w:jc w:val="center"/>
      </w:pPr>
      <w:bookmarkStart w:id="103" w:name="_Toc195093428"/>
      <w:r>
        <w:t xml:space="preserve">Figure </w:t>
      </w:r>
      <w:r w:rsidR="002C335E">
        <w:fldChar w:fldCharType="begin"/>
      </w:r>
      <w:r w:rsidR="002C335E">
        <w:instrText xml:space="preserve"> SEQ Figure \* ARABIC </w:instrText>
      </w:r>
      <w:r w:rsidR="002C335E">
        <w:fldChar w:fldCharType="separate"/>
      </w:r>
      <w:r>
        <w:rPr>
          <w:noProof/>
        </w:rPr>
        <w:t>33</w:t>
      </w:r>
      <w:r w:rsidR="002C335E">
        <w:rPr>
          <w:noProof/>
        </w:rPr>
        <w:fldChar w:fldCharType="end"/>
      </w:r>
      <w:r>
        <w:t xml:space="preserve"> </w:t>
      </w:r>
      <w:r w:rsidRPr="00B6005B">
        <w:t>Hex, Dec. and bin seven-segment display pins</w:t>
      </w:r>
      <w:bookmarkEnd w:id="103"/>
    </w:p>
    <w:p w:rsidR="00220B31" w:rsidRDefault="00302DAB" w:rsidP="00220B31">
      <w:r w:rsidRPr="00302DAB">
        <w:rPr>
          <w:i/>
        </w:rPr>
        <w:t>Figure 33</w:t>
      </w:r>
      <w:r>
        <w:t xml:space="preserve"> captures the working calculations taken when documenting the relationship between decimal numbers, the relevant pins they would affect, and the resultant hex</w:t>
      </w:r>
      <w:r w:rsidR="00781490">
        <w:t>adecimal values.</w:t>
      </w:r>
    </w:p>
    <w:p w:rsidR="00302DAB" w:rsidRDefault="00302DAB" w:rsidP="00220B31">
      <w:pPr>
        <w:jc w:val="center"/>
      </w:pPr>
      <w:r>
        <w:rPr>
          <w:noProof/>
          <w:lang w:val="en-US"/>
        </w:rPr>
        <w:lastRenderedPageBreak/>
        <w:drawing>
          <wp:inline distT="0" distB="0" distL="0" distR="0" wp14:anchorId="755AF090" wp14:editId="3CCBBAB3">
            <wp:extent cx="2263140" cy="3392061"/>
            <wp:effectExtent l="0" t="0" r="5080" b="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2263140" cy="3392061"/>
                    </a:xfrm>
                    <a:prstGeom prst="rect">
                      <a:avLst/>
                    </a:prstGeom>
                    <a:noFill/>
                  </pic:spPr>
                </pic:pic>
              </a:graphicData>
            </a:graphic>
          </wp:inline>
        </w:drawing>
      </w:r>
    </w:p>
    <w:p w:rsidR="00302DAB" w:rsidRDefault="00302DAB" w:rsidP="00302DAB">
      <w:pPr>
        <w:pStyle w:val="Caption"/>
        <w:jc w:val="center"/>
      </w:pPr>
      <w:bookmarkStart w:id="104" w:name="_Toc195093429"/>
      <w:r>
        <w:t xml:space="preserve">Figure </w:t>
      </w:r>
      <w:r w:rsidR="002C335E">
        <w:fldChar w:fldCharType="begin"/>
      </w:r>
      <w:r w:rsidR="002C335E">
        <w:instrText xml:space="preserve"> SEQ Figure \* ARABIC </w:instrText>
      </w:r>
      <w:r w:rsidR="002C335E">
        <w:fldChar w:fldCharType="separate"/>
      </w:r>
      <w:r>
        <w:rPr>
          <w:noProof/>
        </w:rPr>
        <w:t>34</w:t>
      </w:r>
      <w:r w:rsidR="002C335E">
        <w:rPr>
          <w:noProof/>
        </w:rPr>
        <w:fldChar w:fldCharType="end"/>
      </w:r>
      <w:r>
        <w:t xml:space="preserve"> </w:t>
      </w:r>
      <w:r w:rsidRPr="006D0CF8">
        <w:t>Hex, bin, LED segments calc.</w:t>
      </w:r>
      <w:bookmarkEnd w:id="104"/>
    </w:p>
    <w:p w:rsidR="00302DAB" w:rsidRDefault="00302DAB" w:rsidP="00302DAB">
      <w:r w:rsidRPr="00220B31">
        <w:rPr>
          <w:i/>
        </w:rPr>
        <w:t>Figure 34</w:t>
      </w:r>
      <w:r>
        <w:t xml:space="preserve"> </w:t>
      </w:r>
      <w:r w:rsidR="00220B31">
        <w:t xml:space="preserve">examines the relationship between the pins (A-G) there binary representation according to the seven-segment display being anode. The relationship between the illuminated pins and how they would look on the display are highlighted in yellow. The 4-bit split of the binary is demonstrated by red and green, and how these would translate to their hexadecimal equivalent.  </w:t>
      </w:r>
    </w:p>
    <w:p w:rsidR="00302DAB" w:rsidRDefault="00302DAB" w:rsidP="00302DAB">
      <w:pPr>
        <w:keepNext/>
        <w:jc w:val="center"/>
      </w:pPr>
      <w:r>
        <w:rPr>
          <w:noProof/>
          <w:lang w:val="en-US"/>
        </w:rPr>
        <w:drawing>
          <wp:inline distT="0" distB="0" distL="0" distR="0" wp14:anchorId="50A8CBC6" wp14:editId="769E4BE2">
            <wp:extent cx="2450465" cy="3174691"/>
            <wp:effectExtent l="0" t="0" r="6985" b="6985"/>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2465038" cy="3193571"/>
                    </a:xfrm>
                    <a:prstGeom prst="rect">
                      <a:avLst/>
                    </a:prstGeom>
                    <a:noFill/>
                  </pic:spPr>
                </pic:pic>
              </a:graphicData>
            </a:graphic>
          </wp:inline>
        </w:drawing>
      </w:r>
    </w:p>
    <w:p w:rsidR="00302DAB" w:rsidRDefault="00302DAB" w:rsidP="00302DAB">
      <w:pPr>
        <w:pStyle w:val="Caption"/>
        <w:jc w:val="center"/>
      </w:pPr>
      <w:bookmarkStart w:id="105" w:name="_Toc195093430"/>
      <w:r>
        <w:t xml:space="preserve">Figure </w:t>
      </w:r>
      <w:r w:rsidR="002C335E">
        <w:fldChar w:fldCharType="begin"/>
      </w:r>
      <w:r w:rsidR="002C335E">
        <w:instrText xml:space="preserve"> SEQ Figure \* ARABIC </w:instrText>
      </w:r>
      <w:r w:rsidR="002C335E">
        <w:fldChar w:fldCharType="separate"/>
      </w:r>
      <w:r>
        <w:rPr>
          <w:noProof/>
        </w:rPr>
        <w:t>35</w:t>
      </w:r>
      <w:r w:rsidR="002C335E">
        <w:rPr>
          <w:noProof/>
        </w:rPr>
        <w:fldChar w:fldCharType="end"/>
      </w:r>
      <w:r>
        <w:t xml:space="preserve"> </w:t>
      </w:r>
      <w:r w:rsidRPr="00B17C4B">
        <w:t>Base calculations of Hex, Decimal and binary</w:t>
      </w:r>
      <w:bookmarkEnd w:id="105"/>
    </w:p>
    <w:p w:rsidR="00220B31" w:rsidRPr="00220B31" w:rsidRDefault="00220B31" w:rsidP="00220B31">
      <w:r w:rsidRPr="00220B31">
        <w:rPr>
          <w:i/>
        </w:rPr>
        <w:t>Figure 35</w:t>
      </w:r>
      <w:r>
        <w:t xml:space="preserve"> examines the relationship of hexadecimal, decimal and binary by their base value.</w:t>
      </w:r>
    </w:p>
    <w:p w:rsidR="00972AA3" w:rsidRDefault="006F66AB" w:rsidP="009F6024">
      <w:pPr>
        <w:pStyle w:val="Heading1"/>
        <w:rPr>
          <w:lang w:val="en-US"/>
        </w:rPr>
      </w:pPr>
      <w:bookmarkStart w:id="106" w:name="_Toc194675766"/>
      <w:r>
        <w:rPr>
          <w:lang w:val="en-US"/>
        </w:rPr>
        <w:lastRenderedPageBreak/>
        <w:t>Section 3: Describe the operation and logic behind your program, including annotated assembly language</w:t>
      </w:r>
      <w:bookmarkEnd w:id="106"/>
    </w:p>
    <w:p w:rsidR="00972AA3" w:rsidRDefault="002858AB" w:rsidP="00972AA3">
      <w:pPr>
        <w:pStyle w:val="Heading3"/>
        <w:rPr>
          <w:lang w:val="en-US"/>
        </w:rPr>
      </w:pPr>
      <w:bookmarkStart w:id="107" w:name="_Toc194675767"/>
      <w:r>
        <w:rPr>
          <w:lang w:val="en-US"/>
        </w:rPr>
        <w:t>3.</w:t>
      </w:r>
      <w:r w:rsidR="00972AA3">
        <w:rPr>
          <w:lang w:val="en-US"/>
        </w:rPr>
        <w:t xml:space="preserve">1 </w:t>
      </w:r>
      <w:r w:rsidR="00972AA3" w:rsidRPr="00972AA3">
        <w:rPr>
          <w:lang w:val="en-US"/>
        </w:rPr>
        <w:t>Modify “count.asm” so that the seven-segment display counts from 0-F in hexadecimal numbers in 0.2 second increments</w:t>
      </w:r>
      <w:bookmarkEnd w:id="107"/>
    </w:p>
    <w:p w:rsidR="007E5CF7" w:rsidRPr="007E5CF7" w:rsidRDefault="007E5CF7" w:rsidP="007E5CF7">
      <w:pPr>
        <w:rPr>
          <w:lang w:val="en-US"/>
        </w:rPr>
      </w:pPr>
      <w:r>
        <w:rPr>
          <w:lang w:val="en-US"/>
        </w:rPr>
        <w:t xml:space="preserve">Two versions of this code were implemented. Version 1 </w:t>
      </w:r>
      <w:r w:rsidR="000A7DD1">
        <w:rPr>
          <w:lang w:val="en-US"/>
        </w:rPr>
        <w:t xml:space="preserve">uses a single function. Version 2 uses a lookup table. The pseudocode and code block for each version are included below. </w:t>
      </w:r>
    </w:p>
    <w:p w:rsidR="006554BA" w:rsidRDefault="00577EA4" w:rsidP="00D60EB0">
      <w:pPr>
        <w:pStyle w:val="Heading4"/>
        <w:rPr>
          <w:lang w:val="en-US"/>
        </w:rPr>
      </w:pPr>
      <w:r>
        <w:rPr>
          <w:lang w:val="en-US"/>
        </w:rPr>
        <w:t>Pseudocode</w:t>
      </w:r>
      <w:r w:rsidR="00CF53C8">
        <w:rPr>
          <w:lang w:val="en-US"/>
        </w:rPr>
        <w:t xml:space="preserve"> Version 1</w:t>
      </w:r>
    </w:p>
    <w:p w:rsidR="006918CE" w:rsidRPr="009C2EF8" w:rsidRDefault="003E190E" w:rsidP="009C2EF8">
      <w:pPr>
        <w:shd w:val="clear" w:color="auto" w:fill="EDEDED" w:themeFill="accent3" w:themeFillTint="33"/>
        <w:rPr>
          <w:rFonts w:ascii="Consolas" w:hAnsi="Consolas"/>
          <w:lang w:val="en-US"/>
        </w:rPr>
      </w:pPr>
      <w:r w:rsidRPr="009C2EF8">
        <w:rPr>
          <w:rFonts w:ascii="Consolas" w:hAnsi="Consolas"/>
          <w:i/>
          <w:iCs/>
          <w:lang w:val="en-US"/>
        </w:rPr>
        <w:t>S</w:t>
      </w:r>
      <w:r w:rsidR="006918CE" w:rsidRPr="009C2EF8">
        <w:rPr>
          <w:rFonts w:ascii="Consolas" w:hAnsi="Consolas"/>
          <w:lang w:val="en-US"/>
        </w:rPr>
        <w:t>tart</w:t>
      </w:r>
    </w:p>
    <w:p w:rsidR="006918CE" w:rsidRPr="009C2EF8" w:rsidRDefault="006918CE" w:rsidP="009C2EF8">
      <w:pPr>
        <w:shd w:val="clear" w:color="auto" w:fill="EDEDED" w:themeFill="accent3" w:themeFillTint="33"/>
        <w:rPr>
          <w:rFonts w:ascii="Consolas" w:hAnsi="Consolas"/>
          <w:lang w:val="en-US"/>
        </w:rPr>
      </w:pPr>
      <w:r w:rsidRPr="009C2EF8">
        <w:rPr>
          <w:rFonts w:ascii="Consolas" w:hAnsi="Consolas"/>
          <w:lang w:val="en-US"/>
        </w:rPr>
        <w:tab/>
        <w:t>Clear bank selection (RPO and RP1)</w:t>
      </w:r>
    </w:p>
    <w:p w:rsidR="006918CE" w:rsidRPr="009C2EF8" w:rsidRDefault="006918CE" w:rsidP="009C2EF8">
      <w:pPr>
        <w:shd w:val="clear" w:color="auto" w:fill="EDEDED" w:themeFill="accent3" w:themeFillTint="33"/>
        <w:rPr>
          <w:rFonts w:ascii="Consolas" w:hAnsi="Consolas"/>
          <w:lang w:val="en-US"/>
        </w:rPr>
      </w:pPr>
      <w:r w:rsidRPr="009C2EF8">
        <w:rPr>
          <w:rFonts w:ascii="Consolas" w:hAnsi="Consolas"/>
          <w:lang w:val="en-US"/>
        </w:rPr>
        <w:tab/>
        <w:t>Select 'Bank 1'</w:t>
      </w:r>
    </w:p>
    <w:p w:rsidR="006918CE" w:rsidRPr="009C2EF8" w:rsidRDefault="006918CE" w:rsidP="009C2EF8">
      <w:pPr>
        <w:shd w:val="clear" w:color="auto" w:fill="EDEDED" w:themeFill="accent3" w:themeFillTint="33"/>
        <w:rPr>
          <w:rFonts w:ascii="Consolas" w:hAnsi="Consolas"/>
          <w:lang w:val="en-US"/>
        </w:rPr>
      </w:pPr>
      <w:r w:rsidRPr="009C2EF8">
        <w:rPr>
          <w:rFonts w:ascii="Consolas" w:hAnsi="Consolas"/>
          <w:lang w:val="en-US"/>
        </w:rPr>
        <w:tab/>
        <w:t>Set TRISA to 0x03 //Configure port A as input</w:t>
      </w:r>
    </w:p>
    <w:p w:rsidR="006918CE" w:rsidRPr="009C2EF8" w:rsidRDefault="006918CE" w:rsidP="009C2EF8">
      <w:pPr>
        <w:shd w:val="clear" w:color="auto" w:fill="EDEDED" w:themeFill="accent3" w:themeFillTint="33"/>
        <w:rPr>
          <w:rFonts w:ascii="Consolas" w:hAnsi="Consolas"/>
          <w:lang w:val="en-US"/>
        </w:rPr>
      </w:pPr>
      <w:r w:rsidRPr="009C2EF8">
        <w:rPr>
          <w:rFonts w:ascii="Consolas" w:hAnsi="Consolas"/>
          <w:lang w:val="en-US"/>
        </w:rPr>
        <w:tab/>
        <w:t>Set TRISB to 0x00 //Configure port B as output</w:t>
      </w:r>
    </w:p>
    <w:p w:rsidR="006918CE" w:rsidRPr="009C2EF8" w:rsidRDefault="006918CE" w:rsidP="009C2EF8">
      <w:pPr>
        <w:shd w:val="clear" w:color="auto" w:fill="EDEDED" w:themeFill="accent3" w:themeFillTint="33"/>
        <w:rPr>
          <w:rFonts w:ascii="Consolas" w:hAnsi="Consolas"/>
          <w:lang w:val="en-US"/>
        </w:rPr>
      </w:pPr>
      <w:r w:rsidRPr="009C2EF8">
        <w:rPr>
          <w:rFonts w:ascii="Consolas" w:hAnsi="Consolas"/>
          <w:lang w:val="en-US"/>
        </w:rPr>
        <w:tab/>
        <w:t>Reselect Bank 0</w:t>
      </w:r>
    </w:p>
    <w:p w:rsidR="006918CE" w:rsidRPr="009C2EF8" w:rsidRDefault="006918CE" w:rsidP="009C2EF8">
      <w:pPr>
        <w:shd w:val="clear" w:color="auto" w:fill="EDEDED" w:themeFill="accent3" w:themeFillTint="33"/>
        <w:rPr>
          <w:rFonts w:ascii="Consolas" w:hAnsi="Consolas"/>
          <w:lang w:val="en-US"/>
        </w:rPr>
      </w:pPr>
      <w:r w:rsidRPr="009C2EF8">
        <w:rPr>
          <w:rFonts w:ascii="Consolas" w:hAnsi="Consolas"/>
          <w:lang w:val="en-US"/>
        </w:rPr>
        <w:tab/>
        <w:t xml:space="preserve">Clear PORTB // </w:t>
      </w:r>
      <w:proofErr w:type="spellStart"/>
      <w:r w:rsidR="006A745C">
        <w:rPr>
          <w:rFonts w:ascii="Consolas" w:hAnsi="Consolas"/>
          <w:lang w:val="en-US"/>
        </w:rPr>
        <w:t>I</w:t>
      </w:r>
      <w:r w:rsidRPr="009C2EF8">
        <w:rPr>
          <w:rFonts w:ascii="Consolas" w:hAnsi="Consolas"/>
          <w:lang w:val="en-US"/>
        </w:rPr>
        <w:t>nitialise</w:t>
      </w:r>
      <w:proofErr w:type="spellEnd"/>
      <w:r w:rsidRPr="009C2EF8">
        <w:rPr>
          <w:rFonts w:ascii="Consolas" w:hAnsi="Consolas"/>
          <w:lang w:val="en-US"/>
        </w:rPr>
        <w:t xml:space="preserve"> PORTB to low (clear display)</w:t>
      </w:r>
    </w:p>
    <w:p w:rsidR="006918CE" w:rsidRPr="009C2EF8" w:rsidRDefault="006918CE" w:rsidP="009C2EF8">
      <w:pPr>
        <w:shd w:val="clear" w:color="auto" w:fill="EDEDED" w:themeFill="accent3" w:themeFillTint="33"/>
        <w:rPr>
          <w:rFonts w:ascii="Consolas" w:hAnsi="Consolas"/>
          <w:lang w:val="en-US"/>
        </w:rPr>
      </w:pPr>
      <w:r w:rsidRPr="009C2EF8">
        <w:rPr>
          <w:rFonts w:ascii="Consolas" w:hAnsi="Consolas"/>
          <w:lang w:val="en-US"/>
        </w:rPr>
        <w:tab/>
      </w:r>
      <w:proofErr w:type="spellStart"/>
      <w:r w:rsidRPr="009C2EF8">
        <w:rPr>
          <w:rFonts w:ascii="Consolas" w:hAnsi="Consolas"/>
          <w:lang w:val="en-US"/>
        </w:rPr>
        <w:t>Initialise</w:t>
      </w:r>
      <w:proofErr w:type="spellEnd"/>
      <w:r w:rsidRPr="009C2EF8">
        <w:rPr>
          <w:rFonts w:ascii="Consolas" w:hAnsi="Consolas"/>
          <w:lang w:val="en-US"/>
        </w:rPr>
        <w:t xml:space="preserve"> Counter to 0</w:t>
      </w:r>
    </w:p>
    <w:p w:rsidR="006918CE" w:rsidRPr="009C2EF8" w:rsidRDefault="006918CE" w:rsidP="009C2EF8">
      <w:pPr>
        <w:shd w:val="clear" w:color="auto" w:fill="EDEDED" w:themeFill="accent3" w:themeFillTint="33"/>
        <w:rPr>
          <w:rFonts w:ascii="Consolas" w:hAnsi="Consolas"/>
          <w:lang w:val="en-US"/>
        </w:rPr>
      </w:pPr>
      <w:r w:rsidRPr="009C2EF8">
        <w:rPr>
          <w:rFonts w:ascii="Consolas" w:hAnsi="Consolas"/>
          <w:lang w:val="en-US"/>
        </w:rPr>
        <w:tab/>
        <w:t xml:space="preserve">Call subroutine: </w:t>
      </w:r>
      <w:r w:rsidR="009C2EF8" w:rsidRPr="009C2EF8">
        <w:rPr>
          <w:rFonts w:ascii="Consolas" w:hAnsi="Consolas"/>
          <w:i/>
          <w:iCs/>
          <w:lang w:val="en-US"/>
        </w:rPr>
        <w:t>GET_COUNT</w:t>
      </w:r>
    </w:p>
    <w:p w:rsidR="006918CE" w:rsidRPr="009C2EF8" w:rsidRDefault="006918CE" w:rsidP="009C2EF8">
      <w:pPr>
        <w:shd w:val="clear" w:color="auto" w:fill="EDEDED" w:themeFill="accent3" w:themeFillTint="33"/>
        <w:rPr>
          <w:rFonts w:ascii="Consolas" w:hAnsi="Consolas"/>
          <w:lang w:val="en-US"/>
        </w:rPr>
      </w:pPr>
      <w:r w:rsidRPr="009C2EF8">
        <w:rPr>
          <w:rFonts w:ascii="Consolas" w:hAnsi="Consolas"/>
          <w:lang w:val="en-US"/>
        </w:rPr>
        <w:tab/>
        <w:t>GET_COUNT:</w:t>
      </w:r>
    </w:p>
    <w:p w:rsidR="006918CE" w:rsidRPr="009C2EF8" w:rsidRDefault="006918CE" w:rsidP="009C2EF8">
      <w:pPr>
        <w:shd w:val="clear" w:color="auto" w:fill="EDEDED" w:themeFill="accent3" w:themeFillTint="33"/>
        <w:rPr>
          <w:rFonts w:ascii="Consolas" w:hAnsi="Consolas"/>
          <w:lang w:val="en-US"/>
        </w:rPr>
      </w:pPr>
      <w:r w:rsidRPr="009C2EF8">
        <w:rPr>
          <w:rFonts w:ascii="Consolas" w:hAnsi="Consolas"/>
          <w:lang w:val="en-US"/>
        </w:rPr>
        <w:tab/>
      </w:r>
      <w:r w:rsidRPr="009C2EF8">
        <w:rPr>
          <w:rFonts w:ascii="Consolas" w:hAnsi="Consolas"/>
          <w:lang w:val="en-US"/>
        </w:rPr>
        <w:tab/>
        <w:t xml:space="preserve">Display 0 on seven-segment display (0XC0) </w:t>
      </w:r>
    </w:p>
    <w:p w:rsidR="006918CE" w:rsidRPr="009C2EF8" w:rsidRDefault="006918CE" w:rsidP="009C2EF8">
      <w:pPr>
        <w:shd w:val="clear" w:color="auto" w:fill="EDEDED" w:themeFill="accent3" w:themeFillTint="33"/>
        <w:rPr>
          <w:rFonts w:ascii="Consolas" w:hAnsi="Consolas"/>
          <w:lang w:val="en-US"/>
        </w:rPr>
      </w:pPr>
      <w:r w:rsidRPr="009C2EF8">
        <w:rPr>
          <w:rFonts w:ascii="Consolas" w:hAnsi="Consolas"/>
          <w:lang w:val="en-US"/>
        </w:rPr>
        <w:tab/>
      </w:r>
      <w:r w:rsidRPr="009C2EF8">
        <w:rPr>
          <w:rFonts w:ascii="Consolas" w:hAnsi="Consolas"/>
          <w:lang w:val="en-US"/>
        </w:rPr>
        <w:tab/>
        <w:t>Call subroutine: PAUSE (</w:t>
      </w:r>
      <w:proofErr w:type="spellStart"/>
      <w:r w:rsidRPr="009C2EF8">
        <w:rPr>
          <w:rFonts w:ascii="Consolas" w:hAnsi="Consolas"/>
          <w:lang w:val="en-US"/>
        </w:rPr>
        <w:t>dealy</w:t>
      </w:r>
      <w:proofErr w:type="spellEnd"/>
      <w:r w:rsidRPr="009C2EF8">
        <w:rPr>
          <w:rFonts w:ascii="Consolas" w:hAnsi="Consolas"/>
          <w:lang w:val="en-US"/>
        </w:rPr>
        <w:t xml:space="preserve"> 200ms)</w:t>
      </w:r>
    </w:p>
    <w:p w:rsidR="006918CE" w:rsidRPr="009C2EF8" w:rsidRDefault="006918CE" w:rsidP="009C2EF8">
      <w:pPr>
        <w:shd w:val="clear" w:color="auto" w:fill="EDEDED" w:themeFill="accent3" w:themeFillTint="33"/>
        <w:rPr>
          <w:rFonts w:ascii="Consolas" w:hAnsi="Consolas"/>
          <w:lang w:val="en-US"/>
        </w:rPr>
      </w:pPr>
      <w:r w:rsidRPr="009C2EF8">
        <w:rPr>
          <w:rFonts w:ascii="Consolas" w:hAnsi="Consolas"/>
          <w:lang w:val="en-US"/>
        </w:rPr>
        <w:tab/>
      </w:r>
      <w:r w:rsidRPr="009C2EF8">
        <w:rPr>
          <w:rFonts w:ascii="Consolas" w:hAnsi="Consolas"/>
          <w:lang w:val="en-US"/>
        </w:rPr>
        <w:tab/>
        <w:t xml:space="preserve">Display 1 on seven-segment display (0XF9) </w:t>
      </w:r>
    </w:p>
    <w:p w:rsidR="006918CE" w:rsidRPr="009C2EF8" w:rsidRDefault="006918CE" w:rsidP="009C2EF8">
      <w:pPr>
        <w:shd w:val="clear" w:color="auto" w:fill="EDEDED" w:themeFill="accent3" w:themeFillTint="33"/>
        <w:rPr>
          <w:rFonts w:ascii="Consolas" w:hAnsi="Consolas"/>
          <w:lang w:val="en-US"/>
        </w:rPr>
      </w:pPr>
      <w:r w:rsidRPr="009C2EF8">
        <w:rPr>
          <w:rFonts w:ascii="Consolas" w:hAnsi="Consolas"/>
          <w:lang w:val="en-US"/>
        </w:rPr>
        <w:tab/>
      </w:r>
      <w:r w:rsidRPr="009C2EF8">
        <w:rPr>
          <w:rFonts w:ascii="Consolas" w:hAnsi="Consolas"/>
          <w:lang w:val="en-US"/>
        </w:rPr>
        <w:tab/>
        <w:t>Call subroutine: PAUSE</w:t>
      </w:r>
    </w:p>
    <w:p w:rsidR="006918CE" w:rsidRPr="009C2EF8" w:rsidRDefault="006918CE" w:rsidP="009C2EF8">
      <w:pPr>
        <w:shd w:val="clear" w:color="auto" w:fill="EDEDED" w:themeFill="accent3" w:themeFillTint="33"/>
        <w:rPr>
          <w:rFonts w:ascii="Consolas" w:hAnsi="Consolas"/>
          <w:lang w:val="en-US"/>
        </w:rPr>
      </w:pPr>
      <w:r w:rsidRPr="009C2EF8">
        <w:rPr>
          <w:rFonts w:ascii="Consolas" w:hAnsi="Consolas"/>
          <w:lang w:val="en-US"/>
        </w:rPr>
        <w:tab/>
      </w:r>
      <w:r w:rsidRPr="009C2EF8">
        <w:rPr>
          <w:rFonts w:ascii="Consolas" w:hAnsi="Consolas"/>
          <w:lang w:val="en-US"/>
        </w:rPr>
        <w:tab/>
        <w:t>Display 2 on seven-segment display (0XA4)</w:t>
      </w:r>
    </w:p>
    <w:p w:rsidR="006918CE" w:rsidRPr="009C2EF8" w:rsidRDefault="006918CE" w:rsidP="009C2EF8">
      <w:pPr>
        <w:shd w:val="clear" w:color="auto" w:fill="EDEDED" w:themeFill="accent3" w:themeFillTint="33"/>
        <w:rPr>
          <w:rFonts w:ascii="Consolas" w:hAnsi="Consolas"/>
          <w:lang w:val="en-US"/>
        </w:rPr>
      </w:pPr>
      <w:r w:rsidRPr="009C2EF8">
        <w:rPr>
          <w:rFonts w:ascii="Consolas" w:hAnsi="Consolas"/>
          <w:lang w:val="en-US"/>
        </w:rPr>
        <w:tab/>
      </w:r>
      <w:r w:rsidRPr="009C2EF8">
        <w:rPr>
          <w:rFonts w:ascii="Consolas" w:hAnsi="Consolas"/>
          <w:lang w:val="en-US"/>
        </w:rPr>
        <w:tab/>
        <w:t>Call subroutine: PAUSE</w:t>
      </w:r>
    </w:p>
    <w:p w:rsidR="006918CE" w:rsidRPr="009C2EF8" w:rsidRDefault="006918CE" w:rsidP="009C2EF8">
      <w:pPr>
        <w:shd w:val="clear" w:color="auto" w:fill="EDEDED" w:themeFill="accent3" w:themeFillTint="33"/>
        <w:rPr>
          <w:rFonts w:ascii="Consolas" w:hAnsi="Consolas"/>
          <w:lang w:val="en-US"/>
        </w:rPr>
      </w:pPr>
      <w:r w:rsidRPr="009C2EF8">
        <w:rPr>
          <w:rFonts w:ascii="Consolas" w:hAnsi="Consolas"/>
          <w:lang w:val="en-US"/>
        </w:rPr>
        <w:tab/>
      </w:r>
      <w:r w:rsidRPr="009C2EF8">
        <w:rPr>
          <w:rFonts w:ascii="Consolas" w:hAnsi="Consolas"/>
          <w:lang w:val="en-US"/>
        </w:rPr>
        <w:tab/>
        <w:t>Display 3 on seven-segment display (0XB0)</w:t>
      </w:r>
    </w:p>
    <w:p w:rsidR="006918CE" w:rsidRPr="009C2EF8" w:rsidRDefault="006918CE" w:rsidP="009C2EF8">
      <w:pPr>
        <w:shd w:val="clear" w:color="auto" w:fill="EDEDED" w:themeFill="accent3" w:themeFillTint="33"/>
        <w:rPr>
          <w:rFonts w:ascii="Consolas" w:hAnsi="Consolas"/>
          <w:lang w:val="en-US"/>
        </w:rPr>
      </w:pPr>
      <w:r w:rsidRPr="009C2EF8">
        <w:rPr>
          <w:rFonts w:ascii="Consolas" w:hAnsi="Consolas"/>
          <w:lang w:val="en-US"/>
        </w:rPr>
        <w:tab/>
      </w:r>
      <w:r w:rsidRPr="009C2EF8">
        <w:rPr>
          <w:rFonts w:ascii="Consolas" w:hAnsi="Consolas"/>
          <w:lang w:val="en-US"/>
        </w:rPr>
        <w:tab/>
        <w:t>Call subroutine: PAUSE</w:t>
      </w:r>
    </w:p>
    <w:p w:rsidR="006918CE" w:rsidRPr="009C2EF8" w:rsidRDefault="006918CE" w:rsidP="009C2EF8">
      <w:pPr>
        <w:shd w:val="clear" w:color="auto" w:fill="EDEDED" w:themeFill="accent3" w:themeFillTint="33"/>
        <w:rPr>
          <w:rFonts w:ascii="Consolas" w:hAnsi="Consolas"/>
          <w:lang w:val="en-US"/>
        </w:rPr>
      </w:pPr>
      <w:r w:rsidRPr="009C2EF8">
        <w:rPr>
          <w:rFonts w:ascii="Consolas" w:hAnsi="Consolas"/>
          <w:lang w:val="en-US"/>
        </w:rPr>
        <w:tab/>
      </w:r>
      <w:r w:rsidRPr="009C2EF8">
        <w:rPr>
          <w:rFonts w:ascii="Consolas" w:hAnsi="Consolas"/>
          <w:lang w:val="en-US"/>
        </w:rPr>
        <w:tab/>
        <w:t>Display 4 on seven-segment display (0X99)</w:t>
      </w:r>
    </w:p>
    <w:p w:rsidR="006918CE" w:rsidRPr="009C2EF8" w:rsidRDefault="006918CE" w:rsidP="009C2EF8">
      <w:pPr>
        <w:shd w:val="clear" w:color="auto" w:fill="EDEDED" w:themeFill="accent3" w:themeFillTint="33"/>
        <w:rPr>
          <w:rFonts w:ascii="Consolas" w:hAnsi="Consolas"/>
          <w:lang w:val="en-US"/>
        </w:rPr>
      </w:pPr>
      <w:r w:rsidRPr="009C2EF8">
        <w:rPr>
          <w:rFonts w:ascii="Consolas" w:hAnsi="Consolas"/>
          <w:lang w:val="en-US"/>
        </w:rPr>
        <w:tab/>
      </w:r>
      <w:r w:rsidRPr="009C2EF8">
        <w:rPr>
          <w:rFonts w:ascii="Consolas" w:hAnsi="Consolas"/>
          <w:lang w:val="en-US"/>
        </w:rPr>
        <w:tab/>
        <w:t>Call subroutine: PAUSE</w:t>
      </w:r>
    </w:p>
    <w:p w:rsidR="006918CE" w:rsidRPr="009C2EF8" w:rsidRDefault="006918CE" w:rsidP="009C2EF8">
      <w:pPr>
        <w:shd w:val="clear" w:color="auto" w:fill="EDEDED" w:themeFill="accent3" w:themeFillTint="33"/>
        <w:rPr>
          <w:rFonts w:ascii="Consolas" w:hAnsi="Consolas"/>
          <w:lang w:val="en-US"/>
        </w:rPr>
      </w:pPr>
      <w:r w:rsidRPr="009C2EF8">
        <w:rPr>
          <w:rFonts w:ascii="Consolas" w:hAnsi="Consolas"/>
          <w:lang w:val="en-US"/>
        </w:rPr>
        <w:tab/>
      </w:r>
      <w:r w:rsidRPr="009C2EF8">
        <w:rPr>
          <w:rFonts w:ascii="Consolas" w:hAnsi="Consolas"/>
          <w:lang w:val="en-US"/>
        </w:rPr>
        <w:tab/>
        <w:t>Display 5 on seven-segment display (0X92)</w:t>
      </w:r>
    </w:p>
    <w:p w:rsidR="006918CE" w:rsidRPr="009C2EF8" w:rsidRDefault="006918CE" w:rsidP="009C2EF8">
      <w:pPr>
        <w:shd w:val="clear" w:color="auto" w:fill="EDEDED" w:themeFill="accent3" w:themeFillTint="33"/>
        <w:rPr>
          <w:rFonts w:ascii="Consolas" w:hAnsi="Consolas"/>
          <w:lang w:val="en-US"/>
        </w:rPr>
      </w:pPr>
      <w:r w:rsidRPr="009C2EF8">
        <w:rPr>
          <w:rFonts w:ascii="Consolas" w:hAnsi="Consolas"/>
          <w:lang w:val="en-US"/>
        </w:rPr>
        <w:tab/>
      </w:r>
      <w:r w:rsidRPr="009C2EF8">
        <w:rPr>
          <w:rFonts w:ascii="Consolas" w:hAnsi="Consolas"/>
          <w:lang w:val="en-US"/>
        </w:rPr>
        <w:tab/>
        <w:t>Call subroutine: PAUSE</w:t>
      </w:r>
    </w:p>
    <w:p w:rsidR="006918CE" w:rsidRPr="009C2EF8" w:rsidRDefault="006918CE" w:rsidP="009C2EF8">
      <w:pPr>
        <w:shd w:val="clear" w:color="auto" w:fill="EDEDED" w:themeFill="accent3" w:themeFillTint="33"/>
        <w:rPr>
          <w:rFonts w:ascii="Consolas" w:hAnsi="Consolas"/>
          <w:lang w:val="en-US"/>
        </w:rPr>
      </w:pPr>
      <w:r w:rsidRPr="009C2EF8">
        <w:rPr>
          <w:rFonts w:ascii="Consolas" w:hAnsi="Consolas"/>
          <w:lang w:val="en-US"/>
        </w:rPr>
        <w:tab/>
      </w:r>
      <w:r w:rsidRPr="009C2EF8">
        <w:rPr>
          <w:rFonts w:ascii="Consolas" w:hAnsi="Consolas"/>
          <w:lang w:val="en-US"/>
        </w:rPr>
        <w:tab/>
        <w:t>Display 6 on seven-segment display (0X82)</w:t>
      </w:r>
    </w:p>
    <w:p w:rsidR="006918CE" w:rsidRPr="009C2EF8" w:rsidRDefault="006918CE" w:rsidP="009C2EF8">
      <w:pPr>
        <w:shd w:val="clear" w:color="auto" w:fill="EDEDED" w:themeFill="accent3" w:themeFillTint="33"/>
        <w:rPr>
          <w:rFonts w:ascii="Consolas" w:hAnsi="Consolas"/>
          <w:lang w:val="en-US"/>
        </w:rPr>
      </w:pPr>
      <w:r w:rsidRPr="009C2EF8">
        <w:rPr>
          <w:rFonts w:ascii="Consolas" w:hAnsi="Consolas"/>
          <w:lang w:val="en-US"/>
        </w:rPr>
        <w:tab/>
      </w:r>
      <w:r w:rsidRPr="009C2EF8">
        <w:rPr>
          <w:rFonts w:ascii="Consolas" w:hAnsi="Consolas"/>
          <w:lang w:val="en-US"/>
        </w:rPr>
        <w:tab/>
        <w:t>Call subroutine: PAUSE</w:t>
      </w:r>
    </w:p>
    <w:p w:rsidR="006918CE" w:rsidRPr="009C2EF8" w:rsidRDefault="006918CE" w:rsidP="009C2EF8">
      <w:pPr>
        <w:shd w:val="clear" w:color="auto" w:fill="EDEDED" w:themeFill="accent3" w:themeFillTint="33"/>
        <w:rPr>
          <w:rFonts w:ascii="Consolas" w:hAnsi="Consolas"/>
          <w:lang w:val="en-US"/>
        </w:rPr>
      </w:pPr>
      <w:r w:rsidRPr="009C2EF8">
        <w:rPr>
          <w:rFonts w:ascii="Consolas" w:hAnsi="Consolas"/>
          <w:lang w:val="en-US"/>
        </w:rPr>
        <w:tab/>
      </w:r>
      <w:r w:rsidRPr="009C2EF8">
        <w:rPr>
          <w:rFonts w:ascii="Consolas" w:hAnsi="Consolas"/>
          <w:lang w:val="en-US"/>
        </w:rPr>
        <w:tab/>
        <w:t>Display 7 on seven-segment display (0XF8)</w:t>
      </w:r>
    </w:p>
    <w:p w:rsidR="006918CE" w:rsidRPr="009C2EF8" w:rsidRDefault="006918CE" w:rsidP="009C2EF8">
      <w:pPr>
        <w:shd w:val="clear" w:color="auto" w:fill="EDEDED" w:themeFill="accent3" w:themeFillTint="33"/>
        <w:rPr>
          <w:rFonts w:ascii="Consolas" w:hAnsi="Consolas"/>
          <w:lang w:val="en-US"/>
        </w:rPr>
      </w:pPr>
      <w:r w:rsidRPr="009C2EF8">
        <w:rPr>
          <w:rFonts w:ascii="Consolas" w:hAnsi="Consolas"/>
          <w:lang w:val="en-US"/>
        </w:rPr>
        <w:tab/>
      </w:r>
      <w:r w:rsidRPr="009C2EF8">
        <w:rPr>
          <w:rFonts w:ascii="Consolas" w:hAnsi="Consolas"/>
          <w:lang w:val="en-US"/>
        </w:rPr>
        <w:tab/>
        <w:t>Call subroutine: PAUSE</w:t>
      </w:r>
    </w:p>
    <w:p w:rsidR="006918CE" w:rsidRPr="009C2EF8" w:rsidRDefault="006918CE" w:rsidP="009C2EF8">
      <w:pPr>
        <w:shd w:val="clear" w:color="auto" w:fill="EDEDED" w:themeFill="accent3" w:themeFillTint="33"/>
        <w:rPr>
          <w:rFonts w:ascii="Consolas" w:hAnsi="Consolas"/>
          <w:lang w:val="en-US"/>
        </w:rPr>
      </w:pPr>
      <w:r w:rsidRPr="009C2EF8">
        <w:rPr>
          <w:rFonts w:ascii="Consolas" w:hAnsi="Consolas"/>
          <w:lang w:val="en-US"/>
        </w:rPr>
        <w:lastRenderedPageBreak/>
        <w:tab/>
      </w:r>
      <w:r w:rsidRPr="009C2EF8">
        <w:rPr>
          <w:rFonts w:ascii="Consolas" w:hAnsi="Consolas"/>
          <w:lang w:val="en-US"/>
        </w:rPr>
        <w:tab/>
        <w:t>Display 8 on seven-segment display (0X80)</w:t>
      </w:r>
    </w:p>
    <w:p w:rsidR="006918CE" w:rsidRPr="009C2EF8" w:rsidRDefault="006918CE" w:rsidP="009C2EF8">
      <w:pPr>
        <w:shd w:val="clear" w:color="auto" w:fill="EDEDED" w:themeFill="accent3" w:themeFillTint="33"/>
        <w:rPr>
          <w:rFonts w:ascii="Consolas" w:hAnsi="Consolas"/>
          <w:lang w:val="en-US"/>
        </w:rPr>
      </w:pPr>
      <w:r w:rsidRPr="009C2EF8">
        <w:rPr>
          <w:rFonts w:ascii="Consolas" w:hAnsi="Consolas"/>
          <w:lang w:val="en-US"/>
        </w:rPr>
        <w:tab/>
      </w:r>
      <w:r w:rsidRPr="009C2EF8">
        <w:rPr>
          <w:rFonts w:ascii="Consolas" w:hAnsi="Consolas"/>
          <w:lang w:val="en-US"/>
        </w:rPr>
        <w:tab/>
        <w:t>Call subroutine: PAUSE</w:t>
      </w:r>
    </w:p>
    <w:p w:rsidR="006918CE" w:rsidRPr="009C2EF8" w:rsidRDefault="006918CE" w:rsidP="009C2EF8">
      <w:pPr>
        <w:shd w:val="clear" w:color="auto" w:fill="EDEDED" w:themeFill="accent3" w:themeFillTint="33"/>
        <w:rPr>
          <w:rFonts w:ascii="Consolas" w:hAnsi="Consolas"/>
          <w:lang w:val="en-US"/>
        </w:rPr>
      </w:pPr>
      <w:r w:rsidRPr="009C2EF8">
        <w:rPr>
          <w:rFonts w:ascii="Consolas" w:hAnsi="Consolas"/>
          <w:lang w:val="en-US"/>
        </w:rPr>
        <w:tab/>
      </w:r>
      <w:r w:rsidRPr="009C2EF8">
        <w:rPr>
          <w:rFonts w:ascii="Consolas" w:hAnsi="Consolas"/>
          <w:lang w:val="en-US"/>
        </w:rPr>
        <w:tab/>
        <w:t>Display 9 on seven-segment display (0X90)</w:t>
      </w:r>
    </w:p>
    <w:p w:rsidR="006918CE" w:rsidRPr="009C2EF8" w:rsidRDefault="006918CE" w:rsidP="009C2EF8">
      <w:pPr>
        <w:shd w:val="clear" w:color="auto" w:fill="EDEDED" w:themeFill="accent3" w:themeFillTint="33"/>
        <w:rPr>
          <w:rFonts w:ascii="Consolas" w:hAnsi="Consolas"/>
          <w:lang w:val="en-US"/>
        </w:rPr>
      </w:pPr>
      <w:r w:rsidRPr="009C2EF8">
        <w:rPr>
          <w:rFonts w:ascii="Consolas" w:hAnsi="Consolas"/>
          <w:lang w:val="en-US"/>
        </w:rPr>
        <w:tab/>
      </w:r>
      <w:r w:rsidRPr="009C2EF8">
        <w:rPr>
          <w:rFonts w:ascii="Consolas" w:hAnsi="Consolas"/>
          <w:lang w:val="en-US"/>
        </w:rPr>
        <w:tab/>
        <w:t>Call subroutine: PAUSE</w:t>
      </w:r>
    </w:p>
    <w:p w:rsidR="006918CE" w:rsidRPr="009C2EF8" w:rsidRDefault="006918CE" w:rsidP="009C2EF8">
      <w:pPr>
        <w:shd w:val="clear" w:color="auto" w:fill="EDEDED" w:themeFill="accent3" w:themeFillTint="33"/>
        <w:rPr>
          <w:rFonts w:ascii="Consolas" w:hAnsi="Consolas"/>
          <w:lang w:val="en-US"/>
        </w:rPr>
      </w:pPr>
      <w:r w:rsidRPr="009C2EF8">
        <w:rPr>
          <w:rFonts w:ascii="Consolas" w:hAnsi="Consolas"/>
          <w:lang w:val="en-US"/>
        </w:rPr>
        <w:tab/>
      </w:r>
      <w:r w:rsidRPr="009C2EF8">
        <w:rPr>
          <w:rFonts w:ascii="Consolas" w:hAnsi="Consolas"/>
          <w:lang w:val="en-US"/>
        </w:rPr>
        <w:tab/>
        <w:t>Display A on seven-segment display (0X08)</w:t>
      </w:r>
    </w:p>
    <w:p w:rsidR="006918CE" w:rsidRPr="009C2EF8" w:rsidRDefault="006918CE" w:rsidP="009C2EF8">
      <w:pPr>
        <w:shd w:val="clear" w:color="auto" w:fill="EDEDED" w:themeFill="accent3" w:themeFillTint="33"/>
        <w:rPr>
          <w:rFonts w:ascii="Consolas" w:hAnsi="Consolas"/>
          <w:lang w:val="en-US"/>
        </w:rPr>
      </w:pPr>
      <w:r w:rsidRPr="009C2EF8">
        <w:rPr>
          <w:rFonts w:ascii="Consolas" w:hAnsi="Consolas"/>
          <w:lang w:val="en-US"/>
        </w:rPr>
        <w:tab/>
      </w:r>
      <w:r w:rsidRPr="009C2EF8">
        <w:rPr>
          <w:rFonts w:ascii="Consolas" w:hAnsi="Consolas"/>
          <w:lang w:val="en-US"/>
        </w:rPr>
        <w:tab/>
        <w:t>Call subroutine: PAUSE</w:t>
      </w:r>
    </w:p>
    <w:p w:rsidR="006918CE" w:rsidRPr="009C2EF8" w:rsidRDefault="006918CE" w:rsidP="009C2EF8">
      <w:pPr>
        <w:shd w:val="clear" w:color="auto" w:fill="EDEDED" w:themeFill="accent3" w:themeFillTint="33"/>
        <w:rPr>
          <w:rFonts w:ascii="Consolas" w:hAnsi="Consolas"/>
          <w:lang w:val="en-US"/>
        </w:rPr>
      </w:pPr>
      <w:r w:rsidRPr="009C2EF8">
        <w:rPr>
          <w:rFonts w:ascii="Consolas" w:hAnsi="Consolas"/>
          <w:lang w:val="en-US"/>
        </w:rPr>
        <w:tab/>
      </w:r>
      <w:r w:rsidRPr="009C2EF8">
        <w:rPr>
          <w:rFonts w:ascii="Consolas" w:hAnsi="Consolas"/>
          <w:lang w:val="en-US"/>
        </w:rPr>
        <w:tab/>
        <w:t>Display b on seven-segment display (0X03)</w:t>
      </w:r>
    </w:p>
    <w:p w:rsidR="006918CE" w:rsidRPr="009C2EF8" w:rsidRDefault="006918CE" w:rsidP="009C2EF8">
      <w:pPr>
        <w:shd w:val="clear" w:color="auto" w:fill="EDEDED" w:themeFill="accent3" w:themeFillTint="33"/>
        <w:rPr>
          <w:rFonts w:ascii="Consolas" w:hAnsi="Consolas"/>
          <w:lang w:val="en-US"/>
        </w:rPr>
      </w:pPr>
      <w:r w:rsidRPr="009C2EF8">
        <w:rPr>
          <w:rFonts w:ascii="Consolas" w:hAnsi="Consolas"/>
          <w:lang w:val="en-US"/>
        </w:rPr>
        <w:tab/>
      </w:r>
      <w:r w:rsidRPr="009C2EF8">
        <w:rPr>
          <w:rFonts w:ascii="Consolas" w:hAnsi="Consolas"/>
          <w:lang w:val="en-US"/>
        </w:rPr>
        <w:tab/>
        <w:t>Call subroutine: PAUSE</w:t>
      </w:r>
    </w:p>
    <w:p w:rsidR="006918CE" w:rsidRPr="009C2EF8" w:rsidRDefault="006918CE" w:rsidP="009C2EF8">
      <w:pPr>
        <w:shd w:val="clear" w:color="auto" w:fill="EDEDED" w:themeFill="accent3" w:themeFillTint="33"/>
        <w:rPr>
          <w:rFonts w:ascii="Consolas" w:hAnsi="Consolas"/>
          <w:lang w:val="en-US"/>
        </w:rPr>
      </w:pPr>
      <w:r w:rsidRPr="009C2EF8">
        <w:rPr>
          <w:rFonts w:ascii="Consolas" w:hAnsi="Consolas"/>
          <w:lang w:val="en-US"/>
        </w:rPr>
        <w:tab/>
      </w:r>
      <w:r w:rsidRPr="009C2EF8">
        <w:rPr>
          <w:rFonts w:ascii="Consolas" w:hAnsi="Consolas"/>
          <w:lang w:val="en-US"/>
        </w:rPr>
        <w:tab/>
        <w:t>Display C on seven-segment display (0X46)</w:t>
      </w:r>
    </w:p>
    <w:p w:rsidR="006918CE" w:rsidRPr="009C2EF8" w:rsidRDefault="006918CE" w:rsidP="009C2EF8">
      <w:pPr>
        <w:shd w:val="clear" w:color="auto" w:fill="EDEDED" w:themeFill="accent3" w:themeFillTint="33"/>
        <w:rPr>
          <w:rFonts w:ascii="Consolas" w:hAnsi="Consolas"/>
          <w:lang w:val="en-US"/>
        </w:rPr>
      </w:pPr>
      <w:r w:rsidRPr="009C2EF8">
        <w:rPr>
          <w:rFonts w:ascii="Consolas" w:hAnsi="Consolas"/>
          <w:lang w:val="en-US"/>
        </w:rPr>
        <w:tab/>
      </w:r>
      <w:r w:rsidRPr="009C2EF8">
        <w:rPr>
          <w:rFonts w:ascii="Consolas" w:hAnsi="Consolas"/>
          <w:lang w:val="en-US"/>
        </w:rPr>
        <w:tab/>
        <w:t>Call subroutine: PAUSE</w:t>
      </w:r>
    </w:p>
    <w:p w:rsidR="006918CE" w:rsidRPr="009C2EF8" w:rsidRDefault="006918CE" w:rsidP="009C2EF8">
      <w:pPr>
        <w:shd w:val="clear" w:color="auto" w:fill="EDEDED" w:themeFill="accent3" w:themeFillTint="33"/>
        <w:rPr>
          <w:rFonts w:ascii="Consolas" w:hAnsi="Consolas"/>
          <w:lang w:val="en-US"/>
        </w:rPr>
      </w:pPr>
      <w:r w:rsidRPr="009C2EF8">
        <w:rPr>
          <w:rFonts w:ascii="Consolas" w:hAnsi="Consolas"/>
          <w:lang w:val="en-US"/>
        </w:rPr>
        <w:tab/>
      </w:r>
      <w:r w:rsidRPr="009C2EF8">
        <w:rPr>
          <w:rFonts w:ascii="Consolas" w:hAnsi="Consolas"/>
          <w:lang w:val="en-US"/>
        </w:rPr>
        <w:tab/>
        <w:t>Display d on seven-segment display (0X21)</w:t>
      </w:r>
    </w:p>
    <w:p w:rsidR="006918CE" w:rsidRPr="009C2EF8" w:rsidRDefault="006918CE" w:rsidP="009C2EF8">
      <w:pPr>
        <w:shd w:val="clear" w:color="auto" w:fill="EDEDED" w:themeFill="accent3" w:themeFillTint="33"/>
        <w:rPr>
          <w:rFonts w:ascii="Consolas" w:hAnsi="Consolas"/>
          <w:lang w:val="en-US"/>
        </w:rPr>
      </w:pPr>
      <w:r w:rsidRPr="009C2EF8">
        <w:rPr>
          <w:rFonts w:ascii="Consolas" w:hAnsi="Consolas"/>
          <w:lang w:val="en-US"/>
        </w:rPr>
        <w:tab/>
      </w:r>
      <w:r w:rsidRPr="009C2EF8">
        <w:rPr>
          <w:rFonts w:ascii="Consolas" w:hAnsi="Consolas"/>
          <w:lang w:val="en-US"/>
        </w:rPr>
        <w:tab/>
        <w:t>Call subroutine: PAUSE</w:t>
      </w:r>
    </w:p>
    <w:p w:rsidR="006918CE" w:rsidRPr="009C2EF8" w:rsidRDefault="006918CE" w:rsidP="009C2EF8">
      <w:pPr>
        <w:shd w:val="clear" w:color="auto" w:fill="EDEDED" w:themeFill="accent3" w:themeFillTint="33"/>
        <w:rPr>
          <w:rFonts w:ascii="Consolas" w:hAnsi="Consolas"/>
          <w:lang w:val="en-US"/>
        </w:rPr>
      </w:pPr>
      <w:r w:rsidRPr="009C2EF8">
        <w:rPr>
          <w:rFonts w:ascii="Consolas" w:hAnsi="Consolas"/>
          <w:lang w:val="en-US"/>
        </w:rPr>
        <w:tab/>
      </w:r>
      <w:r w:rsidRPr="009C2EF8">
        <w:rPr>
          <w:rFonts w:ascii="Consolas" w:hAnsi="Consolas"/>
          <w:lang w:val="en-US"/>
        </w:rPr>
        <w:tab/>
        <w:t>Display E on seven-segment display (0X06)</w:t>
      </w:r>
    </w:p>
    <w:p w:rsidR="006918CE" w:rsidRPr="009C2EF8" w:rsidRDefault="006918CE" w:rsidP="009C2EF8">
      <w:pPr>
        <w:shd w:val="clear" w:color="auto" w:fill="EDEDED" w:themeFill="accent3" w:themeFillTint="33"/>
        <w:rPr>
          <w:rFonts w:ascii="Consolas" w:hAnsi="Consolas"/>
          <w:lang w:val="en-US"/>
        </w:rPr>
      </w:pPr>
      <w:r w:rsidRPr="009C2EF8">
        <w:rPr>
          <w:rFonts w:ascii="Consolas" w:hAnsi="Consolas"/>
          <w:lang w:val="en-US"/>
        </w:rPr>
        <w:tab/>
      </w:r>
      <w:r w:rsidRPr="009C2EF8">
        <w:rPr>
          <w:rFonts w:ascii="Consolas" w:hAnsi="Consolas"/>
          <w:lang w:val="en-US"/>
        </w:rPr>
        <w:tab/>
        <w:t>Call subroutine: PAUSE</w:t>
      </w:r>
    </w:p>
    <w:p w:rsidR="006918CE" w:rsidRPr="009C2EF8" w:rsidRDefault="006918CE" w:rsidP="009C2EF8">
      <w:pPr>
        <w:shd w:val="clear" w:color="auto" w:fill="EDEDED" w:themeFill="accent3" w:themeFillTint="33"/>
        <w:rPr>
          <w:rFonts w:ascii="Consolas" w:hAnsi="Consolas"/>
          <w:lang w:val="en-US"/>
        </w:rPr>
      </w:pPr>
      <w:r w:rsidRPr="009C2EF8">
        <w:rPr>
          <w:rFonts w:ascii="Consolas" w:hAnsi="Consolas"/>
          <w:lang w:val="en-US"/>
        </w:rPr>
        <w:tab/>
      </w:r>
      <w:r w:rsidRPr="009C2EF8">
        <w:rPr>
          <w:rFonts w:ascii="Consolas" w:hAnsi="Consolas"/>
          <w:lang w:val="en-US"/>
        </w:rPr>
        <w:tab/>
        <w:t>Display F on seven-segment display (0X0E)</w:t>
      </w:r>
    </w:p>
    <w:p w:rsidR="009C2EF8" w:rsidRPr="003B043C" w:rsidRDefault="006918CE" w:rsidP="009C2EF8">
      <w:pPr>
        <w:shd w:val="clear" w:color="auto" w:fill="EDEDED" w:themeFill="accent3" w:themeFillTint="33"/>
        <w:rPr>
          <w:rFonts w:ascii="Consolas" w:hAnsi="Consolas"/>
          <w:i/>
          <w:iCs/>
          <w:lang w:val="en-US"/>
        </w:rPr>
      </w:pPr>
      <w:r w:rsidRPr="009C2EF8">
        <w:rPr>
          <w:rFonts w:ascii="Consolas" w:hAnsi="Consolas"/>
          <w:lang w:val="en-US"/>
        </w:rPr>
        <w:tab/>
      </w:r>
      <w:r w:rsidRPr="009C2EF8">
        <w:rPr>
          <w:rFonts w:ascii="Consolas" w:hAnsi="Consolas"/>
          <w:lang w:val="en-US"/>
        </w:rPr>
        <w:tab/>
        <w:t>Call subroutine: PAUSE</w:t>
      </w:r>
    </w:p>
    <w:p w:rsidR="003334AF" w:rsidRPr="003B043C" w:rsidRDefault="009C2EF8" w:rsidP="003334AF">
      <w:pPr>
        <w:shd w:val="clear" w:color="auto" w:fill="EDEDED" w:themeFill="accent3" w:themeFillTint="33"/>
        <w:rPr>
          <w:rFonts w:ascii="Consolas" w:hAnsi="Consolas"/>
          <w:lang w:val="en-US"/>
        </w:rPr>
      </w:pPr>
      <w:r w:rsidRPr="009C2EF8">
        <w:rPr>
          <w:rFonts w:ascii="Consolas" w:hAnsi="Consolas"/>
          <w:lang w:val="en-US"/>
        </w:rPr>
        <w:tab/>
      </w:r>
      <w:r w:rsidRPr="009C2EF8">
        <w:rPr>
          <w:rFonts w:ascii="Consolas" w:hAnsi="Consolas"/>
          <w:lang w:val="en-US"/>
        </w:rPr>
        <w:tab/>
        <w:t>Repeat GET_COUNT forever (loop back to the start of GET_COUNT</w:t>
      </w:r>
    </w:p>
    <w:p w:rsidR="003334AF" w:rsidRDefault="003334AF" w:rsidP="003334AF">
      <w:pPr>
        <w:shd w:val="clear" w:color="auto" w:fill="FFFFFF" w:themeFill="background1"/>
        <w:rPr>
          <w:lang w:val="en-US"/>
        </w:rPr>
      </w:pPr>
    </w:p>
    <w:p w:rsidR="00225E7E" w:rsidRDefault="00225E7E" w:rsidP="000A3D5B">
      <w:pPr>
        <w:shd w:val="clear" w:color="auto" w:fill="FFFFFF" w:themeFill="background1"/>
        <w:rPr>
          <w:rFonts w:ascii="Times New Roman" w:eastAsia="Times New Roman" w:hAnsi="Times New Roman" w:cs="Times New Roman"/>
          <w:sz w:val="24"/>
          <w:szCs w:val="24"/>
          <w:lang w:eastAsia="en-GB"/>
        </w:rPr>
      </w:pPr>
      <w:r w:rsidRPr="003334AF">
        <w:rPr>
          <w:rStyle w:val="Heading4Char"/>
        </w:rPr>
        <w:t>Code block</w:t>
      </w:r>
      <w:r w:rsidR="00CF53C8" w:rsidRPr="003334AF">
        <w:rPr>
          <w:rStyle w:val="Heading4Char"/>
        </w:rPr>
        <w:t xml:space="preserve"> Version 1</w:t>
      </w:r>
      <w:r w:rsidR="00556773">
        <w:rPr>
          <w:noProof/>
        </w:rPr>
        <w:drawing>
          <wp:inline distT="0" distB="0" distL="0" distR="0">
            <wp:extent cx="5856786" cy="3217536"/>
            <wp:effectExtent l="0" t="0" r="0" b="2540"/>
            <wp:docPr id="20" name="Picture 20" descr="C:\Users\ISA06016481\Pictures\Screenshots\Screenshot (4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C:\Users\ISA06016481\Pictures\Screenshots\Screenshot (44).png"/>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5886739" cy="3233991"/>
                    </a:xfrm>
                    <a:prstGeom prst="rect">
                      <a:avLst/>
                    </a:prstGeom>
                    <a:noFill/>
                    <a:ln>
                      <a:noFill/>
                    </a:ln>
                  </pic:spPr>
                </pic:pic>
              </a:graphicData>
            </a:graphic>
          </wp:inline>
        </w:drawing>
      </w:r>
      <w:r w:rsidR="00037FFE">
        <w:rPr>
          <w:noProof/>
        </w:rPr>
        <w:lastRenderedPageBreak/>
        <w:drawing>
          <wp:inline distT="0" distB="0" distL="0" distR="0">
            <wp:extent cx="3721100" cy="652824"/>
            <wp:effectExtent l="0" t="0" r="0" b="0"/>
            <wp:docPr id="15" name="Picture 15" descr="C:\Users\ISA06016481\Pictures\Screenshots\Screenshot (38).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ISA06016481\Pictures\Screenshots\Screenshot (38).png"/>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4403630" cy="772566"/>
                    </a:xfrm>
                    <a:prstGeom prst="rect">
                      <a:avLst/>
                    </a:prstGeom>
                    <a:noFill/>
                    <a:ln>
                      <a:noFill/>
                    </a:ln>
                  </pic:spPr>
                </pic:pic>
              </a:graphicData>
            </a:graphic>
          </wp:inline>
        </w:drawing>
      </w:r>
      <w:r w:rsidR="00037FFE">
        <w:rPr>
          <w:noProof/>
        </w:rPr>
        <w:drawing>
          <wp:inline distT="0" distB="0" distL="0" distR="0">
            <wp:extent cx="4152265" cy="2371558"/>
            <wp:effectExtent l="0" t="0" r="635" b="0"/>
            <wp:docPr id="16" name="Picture 16" descr="C:\Users\ISA06016481\Pictures\Screenshots\Screenshot (39).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ISA06016481\Pictures\Screenshots\Screenshot (39).png"/>
                    <pic:cNvPicPr>
                      <a:picLocks noChangeAspect="1" noChangeArrowheads="1"/>
                    </pic:cNvPicPr>
                  </pic:nvPicPr>
                  <pic:blipFill rotWithShape="1">
                    <a:blip r:embed="rId40">
                      <a:extLst>
                        <a:ext uri="{28A0092B-C50C-407E-A947-70E740481C1C}">
                          <a14:useLocalDpi xmlns:a14="http://schemas.microsoft.com/office/drawing/2010/main" val="0"/>
                        </a:ext>
                      </a:extLst>
                    </a:blip>
                    <a:srcRect l="2097" t="6508"/>
                    <a:stretch/>
                  </pic:blipFill>
                  <pic:spPr bwMode="auto">
                    <a:xfrm>
                      <a:off x="0" y="0"/>
                      <a:ext cx="4173053" cy="2383431"/>
                    </a:xfrm>
                    <a:prstGeom prst="rect">
                      <a:avLst/>
                    </a:prstGeom>
                    <a:noFill/>
                    <a:ln>
                      <a:noFill/>
                    </a:ln>
                    <a:extLst>
                      <a:ext uri="{53640926-AAD7-44D8-BBD7-CCE9431645EC}">
                        <a14:shadowObscured xmlns:a14="http://schemas.microsoft.com/office/drawing/2010/main"/>
                      </a:ext>
                    </a:extLst>
                  </pic:spPr>
                </pic:pic>
              </a:graphicData>
            </a:graphic>
          </wp:inline>
        </w:drawing>
      </w:r>
      <w:r w:rsidR="00037FFE">
        <w:rPr>
          <w:noProof/>
        </w:rPr>
        <w:drawing>
          <wp:inline distT="0" distB="0" distL="0" distR="0">
            <wp:extent cx="5257800" cy="3594475"/>
            <wp:effectExtent l="0" t="0" r="0" b="6350"/>
            <wp:docPr id="17" name="Picture 17" descr="C:\Users\ISA06016481\Pictures\Screenshots\Screenshot (4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Users\ISA06016481\Pictures\Screenshots\Screenshot (41).png"/>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5273664" cy="3605320"/>
                    </a:xfrm>
                    <a:prstGeom prst="rect">
                      <a:avLst/>
                    </a:prstGeom>
                    <a:noFill/>
                    <a:ln>
                      <a:noFill/>
                    </a:ln>
                  </pic:spPr>
                </pic:pic>
              </a:graphicData>
            </a:graphic>
          </wp:inline>
        </w:drawing>
      </w:r>
      <w:r w:rsidR="00037FFE">
        <w:rPr>
          <w:noProof/>
        </w:rPr>
        <w:lastRenderedPageBreak/>
        <w:drawing>
          <wp:inline distT="0" distB="0" distL="0" distR="0">
            <wp:extent cx="5649414" cy="1897147"/>
            <wp:effectExtent l="0" t="0" r="0" b="8255"/>
            <wp:docPr id="18" name="Picture 18" descr="C:\Users\ISA06016481\Pictures\Screenshots\Screenshot (4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C:\Users\ISA06016481\Pictures\Screenshots\Screenshot (42).png"/>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5735313" cy="1925993"/>
                    </a:xfrm>
                    <a:prstGeom prst="rect">
                      <a:avLst/>
                    </a:prstGeom>
                    <a:noFill/>
                    <a:ln>
                      <a:noFill/>
                    </a:ln>
                  </pic:spPr>
                </pic:pic>
              </a:graphicData>
            </a:graphic>
          </wp:inline>
        </w:drawing>
      </w:r>
      <w:r w:rsidR="00037FFE">
        <w:rPr>
          <w:noProof/>
        </w:rPr>
        <w:drawing>
          <wp:inline distT="0" distB="0" distL="0" distR="0">
            <wp:extent cx="4045504" cy="1828800"/>
            <wp:effectExtent l="0" t="0" r="0" b="0"/>
            <wp:docPr id="19" name="Picture 19" descr="C:\Users\ISA06016481\Pictures\Screenshots\Screenshot (4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C:\Users\ISA06016481\Pictures\Screenshots\Screenshot (40).png"/>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4453095" cy="2013054"/>
                    </a:xfrm>
                    <a:prstGeom prst="rect">
                      <a:avLst/>
                    </a:prstGeom>
                    <a:noFill/>
                    <a:ln>
                      <a:noFill/>
                    </a:ln>
                  </pic:spPr>
                </pic:pic>
              </a:graphicData>
            </a:graphic>
          </wp:inline>
        </w:drawing>
      </w:r>
    </w:p>
    <w:p w:rsidR="007E5CF7" w:rsidRPr="007E5CF7" w:rsidRDefault="007E5CF7" w:rsidP="007E5CF7">
      <w:pPr>
        <w:pStyle w:val="Heading3"/>
        <w:rPr>
          <w:rFonts w:eastAsia="Times New Roman"/>
          <w:lang w:eastAsia="en-GB"/>
        </w:rPr>
      </w:pPr>
      <w:bookmarkStart w:id="108" w:name="_Toc194675768"/>
      <w:r>
        <w:rPr>
          <w:rFonts w:eastAsia="Times New Roman"/>
          <w:lang w:eastAsia="en-GB"/>
        </w:rPr>
        <w:t>3.1</w:t>
      </w:r>
      <w:r w:rsidR="002858AB">
        <w:rPr>
          <w:rFonts w:eastAsia="Times New Roman"/>
          <w:lang w:eastAsia="en-GB"/>
        </w:rPr>
        <w:t>.2</w:t>
      </w:r>
      <w:r>
        <w:rPr>
          <w:rFonts w:eastAsia="Times New Roman"/>
          <w:lang w:eastAsia="en-GB"/>
        </w:rPr>
        <w:t xml:space="preserve"> </w:t>
      </w:r>
      <w:r w:rsidR="00CF53C8">
        <w:rPr>
          <w:rFonts w:eastAsia="Times New Roman"/>
          <w:lang w:eastAsia="en-GB"/>
        </w:rPr>
        <w:t>(</w:t>
      </w:r>
      <w:r w:rsidR="00E9452A">
        <w:rPr>
          <w:rFonts w:eastAsia="Times New Roman"/>
          <w:lang w:eastAsia="en-GB"/>
        </w:rPr>
        <w:t xml:space="preserve">Using a </w:t>
      </w:r>
      <w:r>
        <w:rPr>
          <w:rFonts w:eastAsia="Times New Roman"/>
          <w:lang w:eastAsia="en-GB"/>
        </w:rPr>
        <w:t>L</w:t>
      </w:r>
      <w:r w:rsidR="00E9452A">
        <w:rPr>
          <w:rFonts w:eastAsia="Times New Roman"/>
          <w:lang w:eastAsia="en-GB"/>
        </w:rPr>
        <w:t>ookup table</w:t>
      </w:r>
      <w:r w:rsidR="00CF53C8">
        <w:rPr>
          <w:rFonts w:eastAsia="Times New Roman"/>
          <w:lang w:eastAsia="en-GB"/>
        </w:rPr>
        <w:t>)</w:t>
      </w:r>
      <w:bookmarkEnd w:id="108"/>
    </w:p>
    <w:p w:rsidR="00CF53C8" w:rsidRDefault="00CF53C8" w:rsidP="00CF53C8">
      <w:pPr>
        <w:pStyle w:val="Heading4"/>
        <w:rPr>
          <w:rFonts w:eastAsia="Times New Roman"/>
          <w:lang w:eastAsia="en-GB"/>
        </w:rPr>
      </w:pPr>
      <w:r>
        <w:rPr>
          <w:rFonts w:eastAsia="Times New Roman"/>
          <w:lang w:eastAsia="en-GB"/>
        </w:rPr>
        <w:t>Pseudocode Version 2</w:t>
      </w:r>
    </w:p>
    <w:p w:rsidR="00CF53C8" w:rsidRPr="00CF53C8" w:rsidRDefault="00EB14B3" w:rsidP="00CF53C8">
      <w:pPr>
        <w:shd w:val="clear" w:color="auto" w:fill="EDEDED" w:themeFill="accent3" w:themeFillTint="33"/>
        <w:rPr>
          <w:rFonts w:ascii="Consolas" w:eastAsia="Times New Roman" w:hAnsi="Consolas" w:cs="Times New Roman"/>
          <w:szCs w:val="24"/>
          <w:lang w:eastAsia="en-GB"/>
        </w:rPr>
      </w:pPr>
      <w:r>
        <w:rPr>
          <w:rFonts w:ascii="Consolas" w:eastAsia="Times New Roman" w:hAnsi="Consolas" w:cs="Times New Roman"/>
          <w:szCs w:val="24"/>
          <w:lang w:eastAsia="en-GB"/>
        </w:rPr>
        <w:t>S</w:t>
      </w:r>
      <w:r w:rsidR="00CF53C8" w:rsidRPr="00CF53C8">
        <w:rPr>
          <w:rFonts w:ascii="Consolas" w:eastAsia="Times New Roman" w:hAnsi="Consolas" w:cs="Times New Roman"/>
          <w:szCs w:val="24"/>
          <w:lang w:eastAsia="en-GB"/>
        </w:rPr>
        <w:t>tart</w:t>
      </w:r>
    </w:p>
    <w:p w:rsidR="00CF53C8" w:rsidRPr="00CF53C8" w:rsidRDefault="00CF53C8" w:rsidP="00CF53C8">
      <w:pPr>
        <w:shd w:val="clear" w:color="auto" w:fill="EDEDED" w:themeFill="accent3" w:themeFillTint="33"/>
        <w:rPr>
          <w:rFonts w:ascii="Consolas" w:eastAsia="Times New Roman" w:hAnsi="Consolas" w:cs="Times New Roman"/>
          <w:szCs w:val="24"/>
          <w:lang w:eastAsia="en-GB"/>
        </w:rPr>
      </w:pPr>
      <w:r w:rsidRPr="00CF53C8">
        <w:rPr>
          <w:rFonts w:ascii="Consolas" w:eastAsia="Times New Roman" w:hAnsi="Consolas" w:cs="Times New Roman"/>
          <w:szCs w:val="24"/>
          <w:lang w:eastAsia="en-GB"/>
        </w:rPr>
        <w:tab/>
        <w:t>Clear bank selection (RPO and RP1)</w:t>
      </w:r>
    </w:p>
    <w:p w:rsidR="00CF53C8" w:rsidRPr="00CF53C8" w:rsidRDefault="00CF53C8" w:rsidP="00CF53C8">
      <w:pPr>
        <w:shd w:val="clear" w:color="auto" w:fill="EDEDED" w:themeFill="accent3" w:themeFillTint="33"/>
        <w:rPr>
          <w:rFonts w:ascii="Consolas" w:eastAsia="Times New Roman" w:hAnsi="Consolas" w:cs="Times New Roman"/>
          <w:szCs w:val="24"/>
          <w:lang w:eastAsia="en-GB"/>
        </w:rPr>
      </w:pPr>
      <w:r w:rsidRPr="00CF53C8">
        <w:rPr>
          <w:rFonts w:ascii="Consolas" w:eastAsia="Times New Roman" w:hAnsi="Consolas" w:cs="Times New Roman"/>
          <w:szCs w:val="24"/>
          <w:lang w:eastAsia="en-GB"/>
        </w:rPr>
        <w:tab/>
        <w:t>Select 'Bank 1'</w:t>
      </w:r>
    </w:p>
    <w:p w:rsidR="00CF53C8" w:rsidRPr="00CF53C8" w:rsidRDefault="00CF53C8" w:rsidP="00CF53C8">
      <w:pPr>
        <w:shd w:val="clear" w:color="auto" w:fill="EDEDED" w:themeFill="accent3" w:themeFillTint="33"/>
        <w:rPr>
          <w:rFonts w:ascii="Consolas" w:eastAsia="Times New Roman" w:hAnsi="Consolas" w:cs="Times New Roman"/>
          <w:szCs w:val="24"/>
          <w:lang w:eastAsia="en-GB"/>
        </w:rPr>
      </w:pPr>
    </w:p>
    <w:p w:rsidR="00CF53C8" w:rsidRPr="00CF53C8" w:rsidRDefault="00CF53C8" w:rsidP="00CF53C8">
      <w:pPr>
        <w:shd w:val="clear" w:color="auto" w:fill="EDEDED" w:themeFill="accent3" w:themeFillTint="33"/>
        <w:rPr>
          <w:rFonts w:ascii="Consolas" w:eastAsia="Times New Roman" w:hAnsi="Consolas" w:cs="Times New Roman"/>
          <w:szCs w:val="24"/>
          <w:lang w:eastAsia="en-GB"/>
        </w:rPr>
      </w:pPr>
      <w:r w:rsidRPr="00CF53C8">
        <w:rPr>
          <w:rFonts w:ascii="Consolas" w:eastAsia="Times New Roman" w:hAnsi="Consolas" w:cs="Times New Roman"/>
          <w:szCs w:val="24"/>
          <w:lang w:eastAsia="en-GB"/>
        </w:rPr>
        <w:tab/>
        <w:t xml:space="preserve">Set TRISA to 0x03 </w:t>
      </w:r>
      <w:r w:rsidRPr="00CF53C8">
        <w:rPr>
          <w:rFonts w:ascii="Consolas" w:eastAsia="Times New Roman" w:hAnsi="Consolas" w:cs="Times New Roman"/>
          <w:szCs w:val="24"/>
          <w:lang w:eastAsia="en-GB"/>
        </w:rPr>
        <w:tab/>
        <w:t>//Configure port A as input</w:t>
      </w:r>
    </w:p>
    <w:p w:rsidR="00CF53C8" w:rsidRPr="00CF53C8" w:rsidRDefault="00CF53C8" w:rsidP="00CF53C8">
      <w:pPr>
        <w:shd w:val="clear" w:color="auto" w:fill="EDEDED" w:themeFill="accent3" w:themeFillTint="33"/>
        <w:rPr>
          <w:rFonts w:ascii="Consolas" w:eastAsia="Times New Roman" w:hAnsi="Consolas" w:cs="Times New Roman"/>
          <w:szCs w:val="24"/>
          <w:lang w:eastAsia="en-GB"/>
        </w:rPr>
      </w:pPr>
      <w:r w:rsidRPr="00CF53C8">
        <w:rPr>
          <w:rFonts w:ascii="Consolas" w:eastAsia="Times New Roman" w:hAnsi="Consolas" w:cs="Times New Roman"/>
          <w:szCs w:val="24"/>
          <w:lang w:eastAsia="en-GB"/>
        </w:rPr>
        <w:tab/>
        <w:t xml:space="preserve">Set TRISB to 0x00 </w:t>
      </w:r>
      <w:r w:rsidRPr="00CF53C8">
        <w:rPr>
          <w:rFonts w:ascii="Consolas" w:eastAsia="Times New Roman" w:hAnsi="Consolas" w:cs="Times New Roman"/>
          <w:szCs w:val="24"/>
          <w:lang w:eastAsia="en-GB"/>
        </w:rPr>
        <w:tab/>
        <w:t>//Configure port B as output</w:t>
      </w:r>
    </w:p>
    <w:p w:rsidR="00CF53C8" w:rsidRPr="00CF53C8" w:rsidRDefault="00CF53C8" w:rsidP="00CF53C8">
      <w:pPr>
        <w:shd w:val="clear" w:color="auto" w:fill="EDEDED" w:themeFill="accent3" w:themeFillTint="33"/>
        <w:rPr>
          <w:rFonts w:ascii="Consolas" w:eastAsia="Times New Roman" w:hAnsi="Consolas" w:cs="Times New Roman"/>
          <w:szCs w:val="24"/>
          <w:lang w:eastAsia="en-GB"/>
        </w:rPr>
      </w:pPr>
      <w:r w:rsidRPr="00CF53C8">
        <w:rPr>
          <w:rFonts w:ascii="Consolas" w:eastAsia="Times New Roman" w:hAnsi="Consolas" w:cs="Times New Roman"/>
          <w:szCs w:val="24"/>
          <w:lang w:eastAsia="en-GB"/>
        </w:rPr>
        <w:tab/>
        <w:t>Select Bank 0</w:t>
      </w:r>
    </w:p>
    <w:p w:rsidR="00CF53C8" w:rsidRPr="00CF53C8" w:rsidRDefault="00CF53C8" w:rsidP="00CF53C8">
      <w:pPr>
        <w:shd w:val="clear" w:color="auto" w:fill="EDEDED" w:themeFill="accent3" w:themeFillTint="33"/>
        <w:rPr>
          <w:rFonts w:ascii="Consolas" w:eastAsia="Times New Roman" w:hAnsi="Consolas" w:cs="Times New Roman"/>
          <w:szCs w:val="24"/>
          <w:lang w:eastAsia="en-GB"/>
        </w:rPr>
      </w:pPr>
      <w:r w:rsidRPr="00CF53C8">
        <w:rPr>
          <w:rFonts w:ascii="Consolas" w:eastAsia="Times New Roman" w:hAnsi="Consolas" w:cs="Times New Roman"/>
          <w:szCs w:val="24"/>
          <w:lang w:eastAsia="en-GB"/>
        </w:rPr>
        <w:tab/>
        <w:t xml:space="preserve">Clear PORTB </w:t>
      </w:r>
      <w:r w:rsidRPr="00CF53C8">
        <w:rPr>
          <w:rFonts w:ascii="Consolas" w:eastAsia="Times New Roman" w:hAnsi="Consolas" w:cs="Times New Roman"/>
          <w:szCs w:val="24"/>
          <w:lang w:eastAsia="en-GB"/>
        </w:rPr>
        <w:tab/>
      </w:r>
      <w:r w:rsidRPr="00CF53C8">
        <w:rPr>
          <w:rFonts w:ascii="Consolas" w:eastAsia="Times New Roman" w:hAnsi="Consolas" w:cs="Times New Roman"/>
          <w:szCs w:val="24"/>
          <w:lang w:eastAsia="en-GB"/>
        </w:rPr>
        <w:tab/>
        <w:t>// initialise PORTB to low (clear display)</w:t>
      </w:r>
    </w:p>
    <w:p w:rsidR="00CF53C8" w:rsidRPr="00CF53C8" w:rsidRDefault="00CF53C8" w:rsidP="00CF53C8">
      <w:pPr>
        <w:shd w:val="clear" w:color="auto" w:fill="EDEDED" w:themeFill="accent3" w:themeFillTint="33"/>
        <w:rPr>
          <w:rFonts w:ascii="Consolas" w:eastAsia="Times New Roman" w:hAnsi="Consolas" w:cs="Times New Roman"/>
          <w:szCs w:val="24"/>
          <w:lang w:eastAsia="en-GB"/>
        </w:rPr>
      </w:pPr>
      <w:r w:rsidRPr="00CF53C8">
        <w:rPr>
          <w:rFonts w:ascii="Consolas" w:eastAsia="Times New Roman" w:hAnsi="Consolas" w:cs="Times New Roman"/>
          <w:szCs w:val="24"/>
          <w:lang w:eastAsia="en-GB"/>
        </w:rPr>
        <w:tab/>
        <w:t>Initialise Count to 0</w:t>
      </w:r>
    </w:p>
    <w:p w:rsidR="00CF53C8" w:rsidRPr="00CF53C8" w:rsidRDefault="00CF53C8" w:rsidP="00CF53C8">
      <w:pPr>
        <w:shd w:val="clear" w:color="auto" w:fill="EDEDED" w:themeFill="accent3" w:themeFillTint="33"/>
        <w:rPr>
          <w:rFonts w:ascii="Consolas" w:eastAsia="Times New Roman" w:hAnsi="Consolas" w:cs="Times New Roman"/>
          <w:szCs w:val="24"/>
          <w:lang w:eastAsia="en-GB"/>
        </w:rPr>
      </w:pPr>
    </w:p>
    <w:p w:rsidR="00CF53C8" w:rsidRPr="00CF53C8" w:rsidRDefault="00D635E8" w:rsidP="00D635E8">
      <w:pPr>
        <w:shd w:val="clear" w:color="auto" w:fill="EDEDED" w:themeFill="accent3" w:themeFillTint="33"/>
        <w:rPr>
          <w:rFonts w:ascii="Consolas" w:eastAsia="Times New Roman" w:hAnsi="Consolas" w:cs="Times New Roman"/>
          <w:szCs w:val="24"/>
          <w:lang w:eastAsia="en-GB"/>
        </w:rPr>
      </w:pPr>
      <w:r>
        <w:rPr>
          <w:rFonts w:ascii="Consolas" w:eastAsia="Times New Roman" w:hAnsi="Consolas" w:cs="Times New Roman"/>
          <w:szCs w:val="24"/>
          <w:lang w:eastAsia="en-GB"/>
        </w:rPr>
        <w:tab/>
        <w:t>A</w:t>
      </w:r>
      <w:r w:rsidR="00CF53C8" w:rsidRPr="00CF53C8">
        <w:rPr>
          <w:rFonts w:ascii="Consolas" w:eastAsia="Times New Roman" w:hAnsi="Consolas" w:cs="Times New Roman"/>
          <w:szCs w:val="24"/>
          <w:lang w:eastAsia="en-GB"/>
        </w:rPr>
        <w:t>dd the W register value to Program Counter (PCL) to jump to the</w:t>
      </w:r>
      <w:r>
        <w:rPr>
          <w:rFonts w:ascii="Consolas" w:eastAsia="Times New Roman" w:hAnsi="Consolas" w:cs="Times New Roman"/>
          <w:szCs w:val="24"/>
          <w:lang w:eastAsia="en-GB"/>
        </w:rPr>
        <w:tab/>
        <w:t>c</w:t>
      </w:r>
      <w:r w:rsidR="00CF53C8" w:rsidRPr="00CF53C8">
        <w:rPr>
          <w:rFonts w:ascii="Consolas" w:eastAsia="Times New Roman" w:hAnsi="Consolas" w:cs="Times New Roman"/>
          <w:szCs w:val="24"/>
          <w:lang w:eastAsia="en-GB"/>
        </w:rPr>
        <w:t>orrect pattern in Lookup.</w:t>
      </w:r>
    </w:p>
    <w:p w:rsidR="00CF53C8" w:rsidRPr="00CF53C8" w:rsidRDefault="00CF53C8" w:rsidP="00CF53C8">
      <w:pPr>
        <w:shd w:val="clear" w:color="auto" w:fill="EDEDED" w:themeFill="accent3" w:themeFillTint="33"/>
        <w:rPr>
          <w:rFonts w:ascii="Consolas" w:eastAsia="Times New Roman" w:hAnsi="Consolas" w:cs="Times New Roman"/>
          <w:szCs w:val="24"/>
          <w:lang w:eastAsia="en-GB"/>
        </w:rPr>
      </w:pPr>
      <w:r w:rsidRPr="00CF53C8">
        <w:rPr>
          <w:rFonts w:ascii="Consolas" w:eastAsia="Times New Roman" w:hAnsi="Consolas" w:cs="Times New Roman"/>
          <w:szCs w:val="24"/>
          <w:lang w:eastAsia="en-GB"/>
        </w:rPr>
        <w:tab/>
      </w:r>
    </w:p>
    <w:p w:rsidR="00CF53C8" w:rsidRPr="00CF53C8" w:rsidRDefault="00CF53C8" w:rsidP="00CF53C8">
      <w:pPr>
        <w:shd w:val="clear" w:color="auto" w:fill="EDEDED" w:themeFill="accent3" w:themeFillTint="33"/>
        <w:rPr>
          <w:rFonts w:ascii="Consolas" w:eastAsia="Times New Roman" w:hAnsi="Consolas" w:cs="Times New Roman"/>
          <w:szCs w:val="24"/>
          <w:lang w:eastAsia="en-GB"/>
        </w:rPr>
      </w:pPr>
      <w:r w:rsidRPr="00CF53C8">
        <w:rPr>
          <w:rFonts w:ascii="Consolas" w:eastAsia="Times New Roman" w:hAnsi="Consolas" w:cs="Times New Roman"/>
          <w:szCs w:val="24"/>
          <w:lang w:eastAsia="en-GB"/>
        </w:rPr>
        <w:t xml:space="preserve">Call </w:t>
      </w:r>
      <w:proofErr w:type="spellStart"/>
      <w:r w:rsidRPr="00CF53C8">
        <w:rPr>
          <w:rFonts w:ascii="Consolas" w:eastAsia="Times New Roman" w:hAnsi="Consolas" w:cs="Times New Roman"/>
          <w:szCs w:val="24"/>
          <w:lang w:eastAsia="en-GB"/>
        </w:rPr>
        <w:t>Start_loop</w:t>
      </w:r>
      <w:proofErr w:type="spellEnd"/>
    </w:p>
    <w:p w:rsidR="00CF53C8" w:rsidRPr="00CF53C8" w:rsidRDefault="00CF53C8" w:rsidP="00CF53C8">
      <w:pPr>
        <w:shd w:val="clear" w:color="auto" w:fill="EDEDED" w:themeFill="accent3" w:themeFillTint="33"/>
        <w:rPr>
          <w:rFonts w:ascii="Consolas" w:eastAsia="Times New Roman" w:hAnsi="Consolas" w:cs="Times New Roman"/>
          <w:szCs w:val="24"/>
          <w:lang w:eastAsia="en-GB"/>
        </w:rPr>
      </w:pPr>
      <w:r w:rsidRPr="00CF53C8">
        <w:rPr>
          <w:rFonts w:ascii="Consolas" w:eastAsia="Times New Roman" w:hAnsi="Consolas" w:cs="Times New Roman"/>
          <w:szCs w:val="24"/>
          <w:lang w:eastAsia="en-GB"/>
        </w:rPr>
        <w:tab/>
        <w:t>load Count into W register</w:t>
      </w:r>
    </w:p>
    <w:p w:rsidR="00CF53C8" w:rsidRPr="00CF53C8" w:rsidRDefault="00CF53C8" w:rsidP="00CF53C8">
      <w:pPr>
        <w:shd w:val="clear" w:color="auto" w:fill="EDEDED" w:themeFill="accent3" w:themeFillTint="33"/>
        <w:rPr>
          <w:rFonts w:ascii="Consolas" w:eastAsia="Times New Roman" w:hAnsi="Consolas" w:cs="Times New Roman"/>
          <w:szCs w:val="24"/>
          <w:lang w:eastAsia="en-GB"/>
        </w:rPr>
      </w:pPr>
      <w:r w:rsidRPr="00CF53C8">
        <w:rPr>
          <w:rFonts w:ascii="Consolas" w:eastAsia="Times New Roman" w:hAnsi="Consolas" w:cs="Times New Roman"/>
          <w:szCs w:val="24"/>
          <w:lang w:eastAsia="en-GB"/>
        </w:rPr>
        <w:tab/>
        <w:t>Call Lookup function (return corresponding seven-segment display value)</w:t>
      </w:r>
    </w:p>
    <w:p w:rsidR="00CF53C8" w:rsidRPr="00CF53C8" w:rsidRDefault="00CF53C8" w:rsidP="00CF53C8">
      <w:pPr>
        <w:shd w:val="clear" w:color="auto" w:fill="EDEDED" w:themeFill="accent3" w:themeFillTint="33"/>
        <w:rPr>
          <w:rFonts w:ascii="Consolas" w:eastAsia="Times New Roman" w:hAnsi="Consolas" w:cs="Times New Roman"/>
          <w:szCs w:val="24"/>
          <w:lang w:eastAsia="en-GB"/>
        </w:rPr>
      </w:pPr>
      <w:r w:rsidRPr="00CF53C8">
        <w:rPr>
          <w:rFonts w:ascii="Consolas" w:eastAsia="Times New Roman" w:hAnsi="Consolas" w:cs="Times New Roman"/>
          <w:szCs w:val="24"/>
          <w:lang w:eastAsia="en-GB"/>
        </w:rPr>
        <w:lastRenderedPageBreak/>
        <w:tab/>
        <w:t>set PORTB to W register value (update display</w:t>
      </w:r>
      <w:r>
        <w:rPr>
          <w:rFonts w:ascii="Consolas" w:eastAsia="Times New Roman" w:hAnsi="Consolas" w:cs="Times New Roman"/>
          <w:szCs w:val="24"/>
          <w:lang w:eastAsia="en-GB"/>
        </w:rPr>
        <w:t>)</w:t>
      </w:r>
    </w:p>
    <w:p w:rsidR="00CF53C8" w:rsidRPr="00CF53C8" w:rsidRDefault="00CF53C8" w:rsidP="00CF53C8">
      <w:pPr>
        <w:shd w:val="clear" w:color="auto" w:fill="EDEDED" w:themeFill="accent3" w:themeFillTint="33"/>
        <w:rPr>
          <w:rFonts w:ascii="Consolas" w:eastAsia="Times New Roman" w:hAnsi="Consolas" w:cs="Times New Roman"/>
          <w:szCs w:val="24"/>
          <w:lang w:eastAsia="en-GB"/>
        </w:rPr>
      </w:pPr>
      <w:r w:rsidRPr="00CF53C8">
        <w:rPr>
          <w:rFonts w:ascii="Consolas" w:eastAsia="Times New Roman" w:hAnsi="Consolas" w:cs="Times New Roman"/>
          <w:szCs w:val="24"/>
          <w:lang w:eastAsia="en-GB"/>
        </w:rPr>
        <w:tab/>
        <w:t>Increment Count</w:t>
      </w:r>
    </w:p>
    <w:p w:rsidR="00CF53C8" w:rsidRPr="00CF53C8" w:rsidRDefault="00CF53C8" w:rsidP="00CF53C8">
      <w:pPr>
        <w:shd w:val="clear" w:color="auto" w:fill="EDEDED" w:themeFill="accent3" w:themeFillTint="33"/>
        <w:rPr>
          <w:rFonts w:ascii="Consolas" w:eastAsia="Times New Roman" w:hAnsi="Consolas" w:cs="Times New Roman"/>
          <w:szCs w:val="24"/>
          <w:lang w:eastAsia="en-GB"/>
        </w:rPr>
      </w:pPr>
      <w:r w:rsidRPr="00CF53C8">
        <w:rPr>
          <w:rFonts w:ascii="Consolas" w:eastAsia="Times New Roman" w:hAnsi="Consolas" w:cs="Times New Roman"/>
          <w:szCs w:val="24"/>
          <w:lang w:eastAsia="en-GB"/>
        </w:rPr>
        <w:tab/>
        <w:t>Call subroutine: pause (delay 200ms)</w:t>
      </w:r>
    </w:p>
    <w:p w:rsidR="00CF53C8" w:rsidRPr="00CF53C8" w:rsidRDefault="00CF53C8" w:rsidP="00CF53C8">
      <w:pPr>
        <w:shd w:val="clear" w:color="auto" w:fill="EDEDED" w:themeFill="accent3" w:themeFillTint="33"/>
        <w:rPr>
          <w:rFonts w:ascii="Consolas" w:eastAsia="Times New Roman" w:hAnsi="Consolas" w:cs="Times New Roman"/>
          <w:szCs w:val="24"/>
          <w:lang w:eastAsia="en-GB"/>
        </w:rPr>
      </w:pPr>
      <w:r w:rsidRPr="00CF53C8">
        <w:rPr>
          <w:rFonts w:ascii="Consolas" w:eastAsia="Times New Roman" w:hAnsi="Consolas" w:cs="Times New Roman"/>
          <w:szCs w:val="24"/>
          <w:lang w:eastAsia="en-GB"/>
        </w:rPr>
        <w:tab/>
        <w:t xml:space="preserve">Go to </w:t>
      </w:r>
      <w:proofErr w:type="spellStart"/>
      <w:r w:rsidRPr="00CF53C8">
        <w:rPr>
          <w:rFonts w:ascii="Consolas" w:eastAsia="Times New Roman" w:hAnsi="Consolas" w:cs="Times New Roman"/>
          <w:szCs w:val="24"/>
          <w:lang w:eastAsia="en-GB"/>
        </w:rPr>
        <w:t>Start_loop</w:t>
      </w:r>
      <w:proofErr w:type="spellEnd"/>
    </w:p>
    <w:p w:rsidR="00CF53C8" w:rsidRDefault="00CF53C8" w:rsidP="00CF53C8">
      <w:pPr>
        <w:pStyle w:val="Heading4"/>
        <w:rPr>
          <w:rFonts w:eastAsia="Times New Roman"/>
          <w:lang w:eastAsia="en-GB"/>
        </w:rPr>
      </w:pPr>
      <w:r>
        <w:rPr>
          <w:rFonts w:eastAsia="Times New Roman"/>
          <w:lang w:eastAsia="en-GB"/>
        </w:rPr>
        <w:t>Code block Version 2 (Using a Lookup table)</w:t>
      </w:r>
    </w:p>
    <w:p w:rsidR="009F6024" w:rsidRPr="00E9452A" w:rsidRDefault="00E9452A" w:rsidP="00972AA3">
      <w:pPr>
        <w:rPr>
          <w:rFonts w:ascii="Times New Roman" w:eastAsia="Times New Roman" w:hAnsi="Times New Roman" w:cs="Times New Roman"/>
          <w:sz w:val="24"/>
          <w:szCs w:val="24"/>
          <w:lang w:eastAsia="en-GB"/>
        </w:rPr>
      </w:pPr>
      <w:r>
        <w:rPr>
          <w:rFonts w:ascii="Times New Roman" w:eastAsia="Times New Roman" w:hAnsi="Times New Roman" w:cs="Times New Roman"/>
          <w:noProof/>
          <w:sz w:val="24"/>
          <w:szCs w:val="24"/>
          <w:lang w:eastAsia="en-GB"/>
        </w:rPr>
        <w:drawing>
          <wp:inline distT="0" distB="0" distL="0" distR="0">
            <wp:extent cx="5850981" cy="3548743"/>
            <wp:effectExtent l="0" t="0" r="0" b="0"/>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5855880" cy="3551714"/>
                    </a:xfrm>
                    <a:prstGeom prst="rect">
                      <a:avLst/>
                    </a:prstGeom>
                    <a:noFill/>
                    <a:ln>
                      <a:noFill/>
                    </a:ln>
                  </pic:spPr>
                </pic:pic>
              </a:graphicData>
            </a:graphic>
          </wp:inline>
        </w:drawing>
      </w:r>
      <w:r>
        <w:rPr>
          <w:noProof/>
          <w:lang w:val="en-US"/>
        </w:rPr>
        <w:drawing>
          <wp:inline distT="0" distB="0" distL="0" distR="0">
            <wp:extent cx="4441371" cy="3115905"/>
            <wp:effectExtent l="0" t="0" r="0" b="8890"/>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4491355" cy="3150972"/>
                    </a:xfrm>
                    <a:prstGeom prst="rect">
                      <a:avLst/>
                    </a:prstGeom>
                    <a:noFill/>
                    <a:ln>
                      <a:noFill/>
                    </a:ln>
                  </pic:spPr>
                </pic:pic>
              </a:graphicData>
            </a:graphic>
          </wp:inline>
        </w:drawing>
      </w:r>
    </w:p>
    <w:p w:rsidR="00E9452A" w:rsidRDefault="00E9452A" w:rsidP="00972AA3">
      <w:pPr>
        <w:rPr>
          <w:lang w:val="en-US"/>
        </w:rPr>
      </w:pPr>
    </w:p>
    <w:p w:rsidR="00E9452A" w:rsidRDefault="00E9452A" w:rsidP="00972AA3">
      <w:pPr>
        <w:rPr>
          <w:lang w:val="en-US"/>
        </w:rPr>
      </w:pPr>
    </w:p>
    <w:p w:rsidR="00E9452A" w:rsidRDefault="00E9452A" w:rsidP="00972AA3">
      <w:pPr>
        <w:rPr>
          <w:lang w:val="en-US"/>
        </w:rPr>
      </w:pPr>
      <w:r>
        <w:rPr>
          <w:noProof/>
          <w:lang w:val="en-US"/>
        </w:rPr>
        <w:lastRenderedPageBreak/>
        <w:drawing>
          <wp:inline distT="0" distB="0" distL="0" distR="0">
            <wp:extent cx="4865914" cy="3080792"/>
            <wp:effectExtent l="0" t="0" r="0" b="5715"/>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4876445" cy="3087460"/>
                    </a:xfrm>
                    <a:prstGeom prst="rect">
                      <a:avLst/>
                    </a:prstGeom>
                    <a:noFill/>
                    <a:ln>
                      <a:noFill/>
                    </a:ln>
                  </pic:spPr>
                </pic:pic>
              </a:graphicData>
            </a:graphic>
          </wp:inline>
        </w:drawing>
      </w:r>
      <w:r>
        <w:rPr>
          <w:noProof/>
          <w:lang w:val="en-US"/>
        </w:rPr>
        <w:drawing>
          <wp:inline distT="0" distB="0" distL="0" distR="0">
            <wp:extent cx="4232855" cy="1761490"/>
            <wp:effectExtent l="0" t="0" r="0" b="0"/>
            <wp:docPr id="59"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rotWithShape="1">
                    <a:blip r:embed="rId47">
                      <a:extLst>
                        <a:ext uri="{28A0092B-C50C-407E-A947-70E740481C1C}">
                          <a14:useLocalDpi xmlns:a14="http://schemas.microsoft.com/office/drawing/2010/main" val="0"/>
                        </a:ext>
                      </a:extLst>
                    </a:blip>
                    <a:srcRect l="1768" t="5267"/>
                    <a:stretch/>
                  </pic:blipFill>
                  <pic:spPr bwMode="auto">
                    <a:xfrm>
                      <a:off x="0" y="0"/>
                      <a:ext cx="4286250" cy="1783710"/>
                    </a:xfrm>
                    <a:prstGeom prst="rect">
                      <a:avLst/>
                    </a:prstGeom>
                    <a:noFill/>
                    <a:ln>
                      <a:noFill/>
                    </a:ln>
                    <a:extLst>
                      <a:ext uri="{53640926-AAD7-44D8-BBD7-CCE9431645EC}">
                        <a14:shadowObscured xmlns:a14="http://schemas.microsoft.com/office/drawing/2010/main"/>
                      </a:ext>
                    </a:extLst>
                  </pic:spPr>
                </pic:pic>
              </a:graphicData>
            </a:graphic>
          </wp:inline>
        </w:drawing>
      </w:r>
    </w:p>
    <w:p w:rsidR="00CA71CF" w:rsidRPr="00CA71CF" w:rsidRDefault="002858AB" w:rsidP="00E95B15">
      <w:pPr>
        <w:pStyle w:val="Heading3"/>
        <w:rPr>
          <w:lang w:val="en-US"/>
        </w:rPr>
      </w:pPr>
      <w:bookmarkStart w:id="109" w:name="_Toc194675769"/>
      <w:r>
        <w:rPr>
          <w:lang w:val="en-US"/>
        </w:rPr>
        <w:t>3.</w:t>
      </w:r>
      <w:r w:rsidR="00972AA3">
        <w:rPr>
          <w:lang w:val="en-US"/>
        </w:rPr>
        <w:t xml:space="preserve">2 </w:t>
      </w:r>
      <w:r w:rsidR="00972AA3" w:rsidRPr="00972AA3">
        <w:rPr>
          <w:lang w:val="en-US"/>
        </w:rPr>
        <w:t>Write a program so that when you press one of the two buttons, it displays “L” on the 7 segment LED display, then when you press the other one it displays “r”</w:t>
      </w:r>
      <w:bookmarkEnd w:id="109"/>
    </w:p>
    <w:p w:rsidR="00301F19" w:rsidRDefault="00301F19" w:rsidP="00556773">
      <w:pPr>
        <w:rPr>
          <w:lang w:val="en-US"/>
        </w:rPr>
      </w:pPr>
      <w:r>
        <w:rPr>
          <w:lang w:val="en-US"/>
        </w:rPr>
        <w:t xml:space="preserve">The bit calculation is the same process as described in section 2. In this case the seven-segment display is showcasing the letter ‘L’ and the letter ‘r’. </w:t>
      </w:r>
      <w:r w:rsidR="005F5828">
        <w:rPr>
          <w:lang w:val="en-US"/>
        </w:rPr>
        <w:t xml:space="preserve"> </w:t>
      </w:r>
    </w:p>
    <w:tbl>
      <w:tblPr>
        <w:tblStyle w:val="TableGrid"/>
        <w:tblW w:w="0" w:type="auto"/>
        <w:tblLook w:val="04A0" w:firstRow="1" w:lastRow="0" w:firstColumn="1" w:lastColumn="0" w:noHBand="0" w:noVBand="1"/>
      </w:tblPr>
      <w:tblGrid>
        <w:gridCol w:w="1127"/>
        <w:gridCol w:w="1127"/>
        <w:gridCol w:w="1127"/>
        <w:gridCol w:w="1127"/>
        <w:gridCol w:w="1127"/>
        <w:gridCol w:w="1127"/>
        <w:gridCol w:w="1127"/>
        <w:gridCol w:w="1127"/>
      </w:tblGrid>
      <w:tr w:rsidR="005F5828" w:rsidTr="005F5828">
        <w:tc>
          <w:tcPr>
            <w:tcW w:w="1127" w:type="dxa"/>
          </w:tcPr>
          <w:p w:rsidR="005F5828" w:rsidRDefault="00CA71CF" w:rsidP="00556773">
            <w:pPr>
              <w:rPr>
                <w:lang w:val="en-US"/>
              </w:rPr>
            </w:pPr>
            <w:r>
              <w:rPr>
                <w:lang w:val="en-US"/>
              </w:rPr>
              <w:t>Output</w:t>
            </w:r>
          </w:p>
        </w:tc>
        <w:tc>
          <w:tcPr>
            <w:tcW w:w="1127" w:type="dxa"/>
          </w:tcPr>
          <w:p w:rsidR="005F5828" w:rsidRDefault="00CA71CF" w:rsidP="00556773">
            <w:pPr>
              <w:rPr>
                <w:lang w:val="en-US"/>
              </w:rPr>
            </w:pPr>
            <w:r>
              <w:rPr>
                <w:lang w:val="en-US"/>
              </w:rPr>
              <w:t xml:space="preserve">Pin </w:t>
            </w:r>
            <w:r w:rsidR="005F5828">
              <w:rPr>
                <w:lang w:val="en-US"/>
              </w:rPr>
              <w:t>G</w:t>
            </w:r>
          </w:p>
        </w:tc>
        <w:tc>
          <w:tcPr>
            <w:tcW w:w="1127" w:type="dxa"/>
          </w:tcPr>
          <w:p w:rsidR="005F5828" w:rsidRDefault="00CA71CF" w:rsidP="00556773">
            <w:pPr>
              <w:rPr>
                <w:lang w:val="en-US"/>
              </w:rPr>
            </w:pPr>
            <w:r>
              <w:rPr>
                <w:lang w:val="en-US"/>
              </w:rPr>
              <w:t xml:space="preserve">Pin </w:t>
            </w:r>
            <w:r w:rsidR="005F5828">
              <w:rPr>
                <w:lang w:val="en-US"/>
              </w:rPr>
              <w:t>F</w:t>
            </w:r>
          </w:p>
        </w:tc>
        <w:tc>
          <w:tcPr>
            <w:tcW w:w="1127" w:type="dxa"/>
          </w:tcPr>
          <w:p w:rsidR="005F5828" w:rsidRDefault="00CA71CF" w:rsidP="00556773">
            <w:pPr>
              <w:rPr>
                <w:lang w:val="en-US"/>
              </w:rPr>
            </w:pPr>
            <w:r>
              <w:rPr>
                <w:lang w:val="en-US"/>
              </w:rPr>
              <w:t xml:space="preserve">Pin </w:t>
            </w:r>
            <w:r w:rsidR="005F5828">
              <w:rPr>
                <w:lang w:val="en-US"/>
              </w:rPr>
              <w:t>E</w:t>
            </w:r>
          </w:p>
        </w:tc>
        <w:tc>
          <w:tcPr>
            <w:tcW w:w="1127" w:type="dxa"/>
          </w:tcPr>
          <w:p w:rsidR="005F5828" w:rsidRDefault="00CA71CF" w:rsidP="00556773">
            <w:pPr>
              <w:rPr>
                <w:lang w:val="en-US"/>
              </w:rPr>
            </w:pPr>
            <w:r>
              <w:rPr>
                <w:lang w:val="en-US"/>
              </w:rPr>
              <w:t xml:space="preserve">Pin </w:t>
            </w:r>
            <w:r w:rsidR="005F5828">
              <w:rPr>
                <w:lang w:val="en-US"/>
              </w:rPr>
              <w:t>D</w:t>
            </w:r>
          </w:p>
        </w:tc>
        <w:tc>
          <w:tcPr>
            <w:tcW w:w="1127" w:type="dxa"/>
          </w:tcPr>
          <w:p w:rsidR="005F5828" w:rsidRDefault="00CA71CF" w:rsidP="00556773">
            <w:pPr>
              <w:rPr>
                <w:lang w:val="en-US"/>
              </w:rPr>
            </w:pPr>
            <w:r>
              <w:rPr>
                <w:lang w:val="en-US"/>
              </w:rPr>
              <w:t xml:space="preserve">Pin </w:t>
            </w:r>
            <w:r w:rsidR="005F5828">
              <w:rPr>
                <w:lang w:val="en-US"/>
              </w:rPr>
              <w:t>C</w:t>
            </w:r>
          </w:p>
        </w:tc>
        <w:tc>
          <w:tcPr>
            <w:tcW w:w="1127" w:type="dxa"/>
          </w:tcPr>
          <w:p w:rsidR="005F5828" w:rsidRDefault="00CA71CF" w:rsidP="00556773">
            <w:pPr>
              <w:rPr>
                <w:lang w:val="en-US"/>
              </w:rPr>
            </w:pPr>
            <w:r>
              <w:rPr>
                <w:lang w:val="en-US"/>
              </w:rPr>
              <w:t xml:space="preserve">Pin </w:t>
            </w:r>
            <w:r w:rsidR="005F5828">
              <w:rPr>
                <w:lang w:val="en-US"/>
              </w:rPr>
              <w:t>B</w:t>
            </w:r>
          </w:p>
        </w:tc>
        <w:tc>
          <w:tcPr>
            <w:tcW w:w="1127" w:type="dxa"/>
          </w:tcPr>
          <w:p w:rsidR="005F5828" w:rsidRDefault="00CA71CF" w:rsidP="00556773">
            <w:pPr>
              <w:rPr>
                <w:lang w:val="en-US"/>
              </w:rPr>
            </w:pPr>
            <w:r>
              <w:rPr>
                <w:lang w:val="en-US"/>
              </w:rPr>
              <w:t xml:space="preserve">Pin </w:t>
            </w:r>
            <w:r w:rsidR="005F5828">
              <w:rPr>
                <w:lang w:val="en-US"/>
              </w:rPr>
              <w:t>A</w:t>
            </w:r>
          </w:p>
        </w:tc>
      </w:tr>
      <w:tr w:rsidR="005F5828" w:rsidTr="00877738">
        <w:tc>
          <w:tcPr>
            <w:tcW w:w="1127" w:type="dxa"/>
          </w:tcPr>
          <w:p w:rsidR="005F5828" w:rsidRDefault="00CA71CF" w:rsidP="00556773">
            <w:pPr>
              <w:rPr>
                <w:lang w:val="en-US"/>
              </w:rPr>
            </w:pPr>
            <w:r>
              <w:rPr>
                <w:lang w:val="en-US"/>
              </w:rPr>
              <w:t>‘L’</w:t>
            </w:r>
          </w:p>
        </w:tc>
        <w:tc>
          <w:tcPr>
            <w:tcW w:w="1127" w:type="dxa"/>
            <w:shd w:val="clear" w:color="auto" w:fill="DEEAF6" w:themeFill="accent5" w:themeFillTint="33"/>
          </w:tcPr>
          <w:p w:rsidR="005F5828" w:rsidRDefault="002C1F0B" w:rsidP="00556773">
            <w:pPr>
              <w:rPr>
                <w:lang w:val="en-US"/>
              </w:rPr>
            </w:pPr>
            <w:r>
              <w:rPr>
                <w:lang w:val="en-US"/>
              </w:rPr>
              <w:t>1</w:t>
            </w:r>
          </w:p>
        </w:tc>
        <w:tc>
          <w:tcPr>
            <w:tcW w:w="1127" w:type="dxa"/>
            <w:shd w:val="clear" w:color="auto" w:fill="DEEAF6" w:themeFill="accent5" w:themeFillTint="33"/>
          </w:tcPr>
          <w:p w:rsidR="005F5828" w:rsidRDefault="00CA71CF" w:rsidP="00556773">
            <w:pPr>
              <w:rPr>
                <w:lang w:val="en-US"/>
              </w:rPr>
            </w:pPr>
            <w:r>
              <w:rPr>
                <w:lang w:val="en-US"/>
              </w:rPr>
              <w:t>0</w:t>
            </w:r>
          </w:p>
        </w:tc>
        <w:tc>
          <w:tcPr>
            <w:tcW w:w="1127" w:type="dxa"/>
            <w:shd w:val="clear" w:color="auto" w:fill="DEEAF6" w:themeFill="accent5" w:themeFillTint="33"/>
          </w:tcPr>
          <w:p w:rsidR="005F5828" w:rsidRDefault="00CA71CF" w:rsidP="00556773">
            <w:pPr>
              <w:rPr>
                <w:lang w:val="en-US"/>
              </w:rPr>
            </w:pPr>
            <w:r>
              <w:rPr>
                <w:lang w:val="en-US"/>
              </w:rPr>
              <w:t>0</w:t>
            </w:r>
          </w:p>
        </w:tc>
        <w:tc>
          <w:tcPr>
            <w:tcW w:w="1127" w:type="dxa"/>
            <w:shd w:val="clear" w:color="auto" w:fill="FFF2CC" w:themeFill="accent4" w:themeFillTint="33"/>
          </w:tcPr>
          <w:p w:rsidR="005F5828" w:rsidRDefault="00CA71CF" w:rsidP="00556773">
            <w:pPr>
              <w:rPr>
                <w:lang w:val="en-US"/>
              </w:rPr>
            </w:pPr>
            <w:r>
              <w:rPr>
                <w:lang w:val="en-US"/>
              </w:rPr>
              <w:t>0</w:t>
            </w:r>
          </w:p>
        </w:tc>
        <w:tc>
          <w:tcPr>
            <w:tcW w:w="1127" w:type="dxa"/>
            <w:shd w:val="clear" w:color="auto" w:fill="FFF2CC" w:themeFill="accent4" w:themeFillTint="33"/>
          </w:tcPr>
          <w:p w:rsidR="005F5828" w:rsidRDefault="005F5828" w:rsidP="00556773">
            <w:pPr>
              <w:rPr>
                <w:lang w:val="en-US"/>
              </w:rPr>
            </w:pPr>
            <w:r>
              <w:rPr>
                <w:lang w:val="en-US"/>
              </w:rPr>
              <w:t>1</w:t>
            </w:r>
          </w:p>
        </w:tc>
        <w:tc>
          <w:tcPr>
            <w:tcW w:w="1127" w:type="dxa"/>
            <w:shd w:val="clear" w:color="auto" w:fill="FFF2CC" w:themeFill="accent4" w:themeFillTint="33"/>
          </w:tcPr>
          <w:p w:rsidR="005F5828" w:rsidRDefault="005F5828" w:rsidP="00556773">
            <w:pPr>
              <w:rPr>
                <w:lang w:val="en-US"/>
              </w:rPr>
            </w:pPr>
            <w:r>
              <w:rPr>
                <w:lang w:val="en-US"/>
              </w:rPr>
              <w:t>1</w:t>
            </w:r>
          </w:p>
        </w:tc>
        <w:tc>
          <w:tcPr>
            <w:tcW w:w="1127" w:type="dxa"/>
            <w:shd w:val="clear" w:color="auto" w:fill="FFF2CC" w:themeFill="accent4" w:themeFillTint="33"/>
          </w:tcPr>
          <w:p w:rsidR="005F5828" w:rsidRDefault="005F5828" w:rsidP="00556773">
            <w:pPr>
              <w:rPr>
                <w:lang w:val="en-US"/>
              </w:rPr>
            </w:pPr>
            <w:r>
              <w:rPr>
                <w:lang w:val="en-US"/>
              </w:rPr>
              <w:t>1</w:t>
            </w:r>
          </w:p>
        </w:tc>
      </w:tr>
      <w:tr w:rsidR="00877738" w:rsidTr="00877738">
        <w:tc>
          <w:tcPr>
            <w:tcW w:w="1127" w:type="dxa"/>
          </w:tcPr>
          <w:p w:rsidR="00877738" w:rsidRDefault="00877738" w:rsidP="00556773">
            <w:pPr>
              <w:rPr>
                <w:lang w:val="en-US"/>
              </w:rPr>
            </w:pPr>
            <w:r>
              <w:rPr>
                <w:lang w:val="en-US"/>
              </w:rPr>
              <w:t>Bin count</w:t>
            </w:r>
          </w:p>
        </w:tc>
        <w:tc>
          <w:tcPr>
            <w:tcW w:w="3381" w:type="dxa"/>
            <w:gridSpan w:val="3"/>
            <w:shd w:val="clear" w:color="auto" w:fill="DEEAF6" w:themeFill="accent5" w:themeFillTint="33"/>
          </w:tcPr>
          <w:p w:rsidR="00877738" w:rsidRDefault="00877738" w:rsidP="00877738">
            <w:pPr>
              <w:jc w:val="center"/>
              <w:rPr>
                <w:lang w:val="en-US"/>
              </w:rPr>
            </w:pPr>
            <w:r>
              <w:rPr>
                <w:lang w:val="en-US"/>
              </w:rPr>
              <w:t>4</w:t>
            </w:r>
          </w:p>
        </w:tc>
        <w:tc>
          <w:tcPr>
            <w:tcW w:w="4508" w:type="dxa"/>
            <w:gridSpan w:val="4"/>
            <w:shd w:val="clear" w:color="auto" w:fill="FFF2CC" w:themeFill="accent4" w:themeFillTint="33"/>
          </w:tcPr>
          <w:p w:rsidR="00877738" w:rsidRDefault="00877738" w:rsidP="00877738">
            <w:pPr>
              <w:jc w:val="center"/>
              <w:rPr>
                <w:lang w:val="en-US"/>
              </w:rPr>
            </w:pPr>
            <w:r>
              <w:rPr>
                <w:lang w:val="en-US"/>
              </w:rPr>
              <w:t>7</w:t>
            </w:r>
          </w:p>
        </w:tc>
      </w:tr>
      <w:tr w:rsidR="00CA71CF" w:rsidTr="00877738">
        <w:tc>
          <w:tcPr>
            <w:tcW w:w="1127" w:type="dxa"/>
          </w:tcPr>
          <w:p w:rsidR="00CA71CF" w:rsidRDefault="00CA71CF" w:rsidP="00556773">
            <w:pPr>
              <w:rPr>
                <w:lang w:val="en-US"/>
              </w:rPr>
            </w:pPr>
            <w:r>
              <w:rPr>
                <w:lang w:val="en-US"/>
              </w:rPr>
              <w:t>Hex val.</w:t>
            </w:r>
          </w:p>
        </w:tc>
        <w:tc>
          <w:tcPr>
            <w:tcW w:w="3381" w:type="dxa"/>
            <w:gridSpan w:val="3"/>
            <w:shd w:val="clear" w:color="auto" w:fill="E2EFD9" w:themeFill="accent6" w:themeFillTint="33"/>
          </w:tcPr>
          <w:p w:rsidR="00CA71CF" w:rsidRDefault="00CA71CF" w:rsidP="00CA71CF">
            <w:pPr>
              <w:jc w:val="center"/>
              <w:rPr>
                <w:lang w:val="en-US"/>
              </w:rPr>
            </w:pPr>
            <w:r>
              <w:rPr>
                <w:lang w:val="en-US"/>
              </w:rPr>
              <w:t>4</w:t>
            </w:r>
          </w:p>
        </w:tc>
        <w:tc>
          <w:tcPr>
            <w:tcW w:w="4508" w:type="dxa"/>
            <w:gridSpan w:val="4"/>
            <w:shd w:val="clear" w:color="auto" w:fill="E2EFD9" w:themeFill="accent6" w:themeFillTint="33"/>
          </w:tcPr>
          <w:p w:rsidR="00CA71CF" w:rsidRDefault="00CA71CF" w:rsidP="00CA71CF">
            <w:pPr>
              <w:jc w:val="center"/>
              <w:rPr>
                <w:lang w:val="en-US"/>
              </w:rPr>
            </w:pPr>
            <w:r>
              <w:rPr>
                <w:lang w:val="en-US"/>
              </w:rPr>
              <w:t>7</w:t>
            </w:r>
          </w:p>
        </w:tc>
      </w:tr>
      <w:tr w:rsidR="005F5828" w:rsidTr="00877738">
        <w:tc>
          <w:tcPr>
            <w:tcW w:w="1127" w:type="dxa"/>
          </w:tcPr>
          <w:p w:rsidR="005F5828" w:rsidRDefault="00CA71CF" w:rsidP="00556773">
            <w:pPr>
              <w:rPr>
                <w:lang w:val="en-US"/>
              </w:rPr>
            </w:pPr>
            <w:r>
              <w:rPr>
                <w:lang w:val="en-US"/>
              </w:rPr>
              <w:t>‘r’</w:t>
            </w:r>
          </w:p>
        </w:tc>
        <w:tc>
          <w:tcPr>
            <w:tcW w:w="1127" w:type="dxa"/>
            <w:shd w:val="clear" w:color="auto" w:fill="DEEAF6" w:themeFill="accent5" w:themeFillTint="33"/>
          </w:tcPr>
          <w:p w:rsidR="005F5828" w:rsidRDefault="00CA71CF" w:rsidP="00556773">
            <w:pPr>
              <w:rPr>
                <w:lang w:val="en-US"/>
              </w:rPr>
            </w:pPr>
            <w:r>
              <w:rPr>
                <w:lang w:val="en-US"/>
              </w:rPr>
              <w:t>0</w:t>
            </w:r>
          </w:p>
        </w:tc>
        <w:tc>
          <w:tcPr>
            <w:tcW w:w="1127" w:type="dxa"/>
            <w:shd w:val="clear" w:color="auto" w:fill="DEEAF6" w:themeFill="accent5" w:themeFillTint="33"/>
          </w:tcPr>
          <w:p w:rsidR="005F5828" w:rsidRDefault="005F5828" w:rsidP="00556773">
            <w:pPr>
              <w:rPr>
                <w:lang w:val="en-US"/>
              </w:rPr>
            </w:pPr>
            <w:r>
              <w:rPr>
                <w:lang w:val="en-US"/>
              </w:rPr>
              <w:t>1</w:t>
            </w:r>
          </w:p>
        </w:tc>
        <w:tc>
          <w:tcPr>
            <w:tcW w:w="1127" w:type="dxa"/>
            <w:shd w:val="clear" w:color="auto" w:fill="DEEAF6" w:themeFill="accent5" w:themeFillTint="33"/>
          </w:tcPr>
          <w:p w:rsidR="005F5828" w:rsidRDefault="00CA71CF" w:rsidP="00556773">
            <w:pPr>
              <w:rPr>
                <w:lang w:val="en-US"/>
              </w:rPr>
            </w:pPr>
            <w:r>
              <w:rPr>
                <w:lang w:val="en-US"/>
              </w:rPr>
              <w:t>0</w:t>
            </w:r>
          </w:p>
        </w:tc>
        <w:tc>
          <w:tcPr>
            <w:tcW w:w="1127" w:type="dxa"/>
            <w:shd w:val="clear" w:color="auto" w:fill="FFF2CC" w:themeFill="accent4" w:themeFillTint="33"/>
          </w:tcPr>
          <w:p w:rsidR="005F5828" w:rsidRDefault="005F5828" w:rsidP="00556773">
            <w:pPr>
              <w:rPr>
                <w:lang w:val="en-US"/>
              </w:rPr>
            </w:pPr>
            <w:r>
              <w:rPr>
                <w:lang w:val="en-US"/>
              </w:rPr>
              <w:t>1</w:t>
            </w:r>
          </w:p>
        </w:tc>
        <w:tc>
          <w:tcPr>
            <w:tcW w:w="1127" w:type="dxa"/>
            <w:shd w:val="clear" w:color="auto" w:fill="FFF2CC" w:themeFill="accent4" w:themeFillTint="33"/>
          </w:tcPr>
          <w:p w:rsidR="005F5828" w:rsidRDefault="005F5828" w:rsidP="00556773">
            <w:pPr>
              <w:rPr>
                <w:lang w:val="en-US"/>
              </w:rPr>
            </w:pPr>
            <w:r>
              <w:rPr>
                <w:lang w:val="en-US"/>
              </w:rPr>
              <w:t>1</w:t>
            </w:r>
          </w:p>
        </w:tc>
        <w:tc>
          <w:tcPr>
            <w:tcW w:w="1127" w:type="dxa"/>
            <w:shd w:val="clear" w:color="auto" w:fill="FFF2CC" w:themeFill="accent4" w:themeFillTint="33"/>
          </w:tcPr>
          <w:p w:rsidR="005F5828" w:rsidRDefault="005F5828" w:rsidP="00556773">
            <w:pPr>
              <w:rPr>
                <w:lang w:val="en-US"/>
              </w:rPr>
            </w:pPr>
            <w:r>
              <w:rPr>
                <w:lang w:val="en-US"/>
              </w:rPr>
              <w:t>1</w:t>
            </w:r>
          </w:p>
        </w:tc>
        <w:tc>
          <w:tcPr>
            <w:tcW w:w="1127" w:type="dxa"/>
            <w:shd w:val="clear" w:color="auto" w:fill="FFF2CC" w:themeFill="accent4" w:themeFillTint="33"/>
          </w:tcPr>
          <w:p w:rsidR="005F5828" w:rsidRDefault="005F5828" w:rsidP="00556773">
            <w:pPr>
              <w:rPr>
                <w:lang w:val="en-US"/>
              </w:rPr>
            </w:pPr>
            <w:r>
              <w:rPr>
                <w:lang w:val="en-US"/>
              </w:rPr>
              <w:t>1</w:t>
            </w:r>
          </w:p>
        </w:tc>
      </w:tr>
      <w:tr w:rsidR="00877738" w:rsidTr="00877738">
        <w:tc>
          <w:tcPr>
            <w:tcW w:w="1127" w:type="dxa"/>
          </w:tcPr>
          <w:p w:rsidR="00877738" w:rsidRDefault="00877738" w:rsidP="00556773">
            <w:pPr>
              <w:rPr>
                <w:lang w:val="en-US"/>
              </w:rPr>
            </w:pPr>
            <w:r>
              <w:rPr>
                <w:lang w:val="en-US"/>
              </w:rPr>
              <w:t>Bin count</w:t>
            </w:r>
          </w:p>
        </w:tc>
        <w:tc>
          <w:tcPr>
            <w:tcW w:w="3381" w:type="dxa"/>
            <w:gridSpan w:val="3"/>
            <w:shd w:val="clear" w:color="auto" w:fill="DEEAF6" w:themeFill="accent5" w:themeFillTint="33"/>
          </w:tcPr>
          <w:p w:rsidR="00877738" w:rsidRDefault="00877738" w:rsidP="00877738">
            <w:pPr>
              <w:jc w:val="center"/>
              <w:rPr>
                <w:lang w:val="en-US"/>
              </w:rPr>
            </w:pPr>
            <w:r>
              <w:rPr>
                <w:lang w:val="en-US"/>
              </w:rPr>
              <w:t>2</w:t>
            </w:r>
          </w:p>
        </w:tc>
        <w:tc>
          <w:tcPr>
            <w:tcW w:w="4508" w:type="dxa"/>
            <w:gridSpan w:val="4"/>
            <w:shd w:val="clear" w:color="auto" w:fill="FFF2CC" w:themeFill="accent4" w:themeFillTint="33"/>
          </w:tcPr>
          <w:p w:rsidR="00877738" w:rsidRDefault="00877738" w:rsidP="00877738">
            <w:pPr>
              <w:jc w:val="center"/>
              <w:rPr>
                <w:lang w:val="en-US"/>
              </w:rPr>
            </w:pPr>
            <w:r>
              <w:rPr>
                <w:lang w:val="en-US"/>
              </w:rPr>
              <w:t>15</w:t>
            </w:r>
          </w:p>
        </w:tc>
      </w:tr>
      <w:tr w:rsidR="00CA71CF" w:rsidTr="00877738">
        <w:tc>
          <w:tcPr>
            <w:tcW w:w="1127" w:type="dxa"/>
          </w:tcPr>
          <w:p w:rsidR="00CA71CF" w:rsidRDefault="00CA71CF" w:rsidP="00556773">
            <w:pPr>
              <w:rPr>
                <w:lang w:val="en-US"/>
              </w:rPr>
            </w:pPr>
            <w:r>
              <w:rPr>
                <w:lang w:val="en-US"/>
              </w:rPr>
              <w:t>Hex val.</w:t>
            </w:r>
          </w:p>
        </w:tc>
        <w:tc>
          <w:tcPr>
            <w:tcW w:w="3381" w:type="dxa"/>
            <w:gridSpan w:val="3"/>
            <w:shd w:val="clear" w:color="auto" w:fill="E2EFD9" w:themeFill="accent6" w:themeFillTint="33"/>
          </w:tcPr>
          <w:p w:rsidR="00CA71CF" w:rsidRDefault="00CA71CF" w:rsidP="00CA71CF">
            <w:pPr>
              <w:jc w:val="center"/>
              <w:rPr>
                <w:lang w:val="en-US"/>
              </w:rPr>
            </w:pPr>
            <w:r>
              <w:rPr>
                <w:lang w:val="en-US"/>
              </w:rPr>
              <w:t>2</w:t>
            </w:r>
          </w:p>
        </w:tc>
        <w:tc>
          <w:tcPr>
            <w:tcW w:w="4508" w:type="dxa"/>
            <w:gridSpan w:val="4"/>
            <w:shd w:val="clear" w:color="auto" w:fill="E2EFD9" w:themeFill="accent6" w:themeFillTint="33"/>
          </w:tcPr>
          <w:p w:rsidR="00CA71CF" w:rsidRDefault="00CA71CF" w:rsidP="00CA71CF">
            <w:pPr>
              <w:keepNext/>
              <w:jc w:val="center"/>
              <w:rPr>
                <w:lang w:val="en-US"/>
              </w:rPr>
            </w:pPr>
            <w:r>
              <w:rPr>
                <w:lang w:val="en-US"/>
              </w:rPr>
              <w:t>F</w:t>
            </w:r>
          </w:p>
        </w:tc>
      </w:tr>
    </w:tbl>
    <w:p w:rsidR="00CA71CF" w:rsidRDefault="00CA71CF" w:rsidP="00CA71CF">
      <w:pPr>
        <w:pStyle w:val="Caption"/>
        <w:rPr>
          <w:lang w:val="en-US"/>
        </w:rPr>
      </w:pPr>
      <w:bookmarkStart w:id="110" w:name="_Toc194055092"/>
      <w:bookmarkStart w:id="111" w:name="_Toc194055382"/>
      <w:bookmarkStart w:id="112" w:name="_Toc195093395"/>
      <w:r>
        <w:t xml:space="preserve">Table </w:t>
      </w:r>
      <w:r w:rsidR="002C335E">
        <w:fldChar w:fldCharType="begin"/>
      </w:r>
      <w:r w:rsidR="002C335E">
        <w:instrText xml:space="preserve"> SEQ Table \* ARABIC </w:instrText>
      </w:r>
      <w:r w:rsidR="002C335E">
        <w:fldChar w:fldCharType="separate"/>
      </w:r>
      <w:r w:rsidR="00902FC1">
        <w:rPr>
          <w:noProof/>
        </w:rPr>
        <w:t>14</w:t>
      </w:r>
      <w:r w:rsidR="002C335E">
        <w:rPr>
          <w:noProof/>
        </w:rPr>
        <w:fldChar w:fldCharType="end"/>
      </w:r>
      <w:r>
        <w:t xml:space="preserve"> Bit calculation and Hex val. of 'L' and 'r' output</w:t>
      </w:r>
      <w:bookmarkEnd w:id="110"/>
      <w:bookmarkEnd w:id="111"/>
      <w:bookmarkEnd w:id="112"/>
    </w:p>
    <w:p w:rsidR="00972AA3" w:rsidRDefault="00577EA4" w:rsidP="00972AA3">
      <w:pPr>
        <w:pStyle w:val="Heading4"/>
        <w:rPr>
          <w:lang w:val="en-US"/>
        </w:rPr>
      </w:pPr>
      <w:r>
        <w:rPr>
          <w:lang w:val="en-US"/>
        </w:rPr>
        <w:t>Pseudocode</w:t>
      </w:r>
    </w:p>
    <w:p w:rsidR="00EB14B3" w:rsidRPr="00EB14B3" w:rsidRDefault="00EB14B3" w:rsidP="00EB14B3">
      <w:pPr>
        <w:shd w:val="clear" w:color="auto" w:fill="EDEDED" w:themeFill="accent3" w:themeFillTint="33"/>
        <w:rPr>
          <w:rFonts w:ascii="Consolas" w:hAnsi="Consolas"/>
          <w:lang w:val="en-US"/>
        </w:rPr>
      </w:pPr>
      <w:r>
        <w:rPr>
          <w:rFonts w:ascii="Consolas" w:hAnsi="Consolas"/>
          <w:lang w:val="en-US"/>
        </w:rPr>
        <w:t>S</w:t>
      </w:r>
      <w:r w:rsidRPr="00EB14B3">
        <w:rPr>
          <w:rFonts w:ascii="Consolas" w:hAnsi="Consolas"/>
          <w:lang w:val="en-US"/>
        </w:rPr>
        <w:t>tart</w:t>
      </w:r>
    </w:p>
    <w:p w:rsidR="00EB14B3" w:rsidRPr="00EB14B3" w:rsidRDefault="00EB14B3" w:rsidP="00EB14B3">
      <w:pPr>
        <w:shd w:val="clear" w:color="auto" w:fill="EDEDED" w:themeFill="accent3" w:themeFillTint="33"/>
        <w:rPr>
          <w:rFonts w:ascii="Consolas" w:hAnsi="Consolas"/>
          <w:lang w:val="en-US"/>
        </w:rPr>
      </w:pPr>
      <w:r w:rsidRPr="00EB14B3">
        <w:rPr>
          <w:rFonts w:ascii="Consolas" w:hAnsi="Consolas"/>
          <w:lang w:val="en-US"/>
        </w:rPr>
        <w:tab/>
        <w:t>Clear bank selection (RPO and RP1)</w:t>
      </w:r>
    </w:p>
    <w:p w:rsidR="00EB14B3" w:rsidRPr="00EB14B3" w:rsidRDefault="00EB14B3" w:rsidP="00EB14B3">
      <w:pPr>
        <w:shd w:val="clear" w:color="auto" w:fill="EDEDED" w:themeFill="accent3" w:themeFillTint="33"/>
        <w:rPr>
          <w:rFonts w:ascii="Consolas" w:hAnsi="Consolas"/>
          <w:lang w:val="en-US"/>
        </w:rPr>
      </w:pPr>
      <w:r w:rsidRPr="00EB14B3">
        <w:rPr>
          <w:rFonts w:ascii="Consolas" w:hAnsi="Consolas"/>
          <w:lang w:val="en-US"/>
        </w:rPr>
        <w:tab/>
        <w:t>Select Bank 1</w:t>
      </w:r>
    </w:p>
    <w:p w:rsidR="00EB14B3" w:rsidRPr="00EB14B3" w:rsidRDefault="00EB14B3" w:rsidP="00EB14B3">
      <w:pPr>
        <w:shd w:val="clear" w:color="auto" w:fill="EDEDED" w:themeFill="accent3" w:themeFillTint="33"/>
        <w:rPr>
          <w:rFonts w:ascii="Consolas" w:hAnsi="Consolas"/>
          <w:lang w:val="en-US"/>
        </w:rPr>
      </w:pPr>
      <w:r w:rsidRPr="00EB14B3">
        <w:rPr>
          <w:rFonts w:ascii="Consolas" w:hAnsi="Consolas"/>
          <w:lang w:val="en-US"/>
        </w:rPr>
        <w:tab/>
        <w:t xml:space="preserve">Set TRISA to 0xFF </w:t>
      </w:r>
      <w:r w:rsidRPr="00EB14B3">
        <w:rPr>
          <w:rFonts w:ascii="Consolas" w:hAnsi="Consolas"/>
          <w:lang w:val="en-US"/>
        </w:rPr>
        <w:tab/>
        <w:t>//Configure port A as input</w:t>
      </w:r>
    </w:p>
    <w:p w:rsidR="00EB14B3" w:rsidRPr="00EB14B3" w:rsidRDefault="00EB14B3" w:rsidP="00EB14B3">
      <w:pPr>
        <w:shd w:val="clear" w:color="auto" w:fill="EDEDED" w:themeFill="accent3" w:themeFillTint="33"/>
        <w:rPr>
          <w:rFonts w:ascii="Consolas" w:hAnsi="Consolas"/>
          <w:lang w:val="en-US"/>
        </w:rPr>
      </w:pPr>
      <w:r w:rsidRPr="00EB14B3">
        <w:rPr>
          <w:rFonts w:ascii="Consolas" w:hAnsi="Consolas"/>
          <w:lang w:val="en-US"/>
        </w:rPr>
        <w:tab/>
        <w:t xml:space="preserve">Set TRISB to 0x00 </w:t>
      </w:r>
      <w:r w:rsidRPr="00EB14B3">
        <w:rPr>
          <w:rFonts w:ascii="Consolas" w:hAnsi="Consolas"/>
          <w:lang w:val="en-US"/>
        </w:rPr>
        <w:tab/>
        <w:t>//Configure port B as output</w:t>
      </w:r>
    </w:p>
    <w:p w:rsidR="00EB14B3" w:rsidRPr="00EB14B3" w:rsidRDefault="00EB14B3" w:rsidP="00EB14B3">
      <w:pPr>
        <w:shd w:val="clear" w:color="auto" w:fill="EDEDED" w:themeFill="accent3" w:themeFillTint="33"/>
        <w:rPr>
          <w:rFonts w:ascii="Consolas" w:hAnsi="Consolas"/>
          <w:lang w:val="en-US"/>
        </w:rPr>
      </w:pPr>
      <w:r w:rsidRPr="00EB14B3">
        <w:rPr>
          <w:rFonts w:ascii="Consolas" w:hAnsi="Consolas"/>
          <w:lang w:val="en-US"/>
        </w:rPr>
        <w:lastRenderedPageBreak/>
        <w:tab/>
        <w:t>Select Bank 0</w:t>
      </w:r>
    </w:p>
    <w:p w:rsidR="00EB14B3" w:rsidRPr="00EB14B3" w:rsidRDefault="00EB14B3" w:rsidP="00EB14B3">
      <w:pPr>
        <w:shd w:val="clear" w:color="auto" w:fill="EDEDED" w:themeFill="accent3" w:themeFillTint="33"/>
        <w:rPr>
          <w:rFonts w:ascii="Consolas" w:hAnsi="Consolas"/>
          <w:lang w:val="en-US"/>
        </w:rPr>
      </w:pPr>
      <w:r w:rsidRPr="00EB14B3">
        <w:rPr>
          <w:rFonts w:ascii="Consolas" w:hAnsi="Consolas"/>
          <w:lang w:val="en-US"/>
        </w:rPr>
        <w:tab/>
        <w:t>Set PORTB to 0x7F</w:t>
      </w:r>
    </w:p>
    <w:p w:rsidR="00EB14B3" w:rsidRPr="00EB14B3" w:rsidRDefault="00EB14B3" w:rsidP="00EB14B3">
      <w:pPr>
        <w:shd w:val="clear" w:color="auto" w:fill="EDEDED" w:themeFill="accent3" w:themeFillTint="33"/>
        <w:rPr>
          <w:rFonts w:ascii="Consolas" w:hAnsi="Consolas"/>
          <w:lang w:val="en-US"/>
        </w:rPr>
      </w:pPr>
      <w:r w:rsidRPr="00EB14B3">
        <w:rPr>
          <w:rFonts w:ascii="Consolas" w:hAnsi="Consolas"/>
          <w:lang w:val="en-US"/>
        </w:rPr>
        <w:tab/>
      </w:r>
      <w:proofErr w:type="spellStart"/>
      <w:r w:rsidRPr="00EB14B3">
        <w:rPr>
          <w:rFonts w:ascii="Consolas" w:hAnsi="Consolas"/>
          <w:lang w:val="en-US"/>
        </w:rPr>
        <w:t>Initialise</w:t>
      </w:r>
      <w:proofErr w:type="spellEnd"/>
      <w:r w:rsidRPr="00EB14B3">
        <w:rPr>
          <w:rFonts w:ascii="Consolas" w:hAnsi="Consolas"/>
          <w:lang w:val="en-US"/>
        </w:rPr>
        <w:t xml:space="preserve"> COUNT to 0</w:t>
      </w:r>
    </w:p>
    <w:p w:rsidR="00EB14B3" w:rsidRPr="00EB14B3" w:rsidRDefault="00EB14B3" w:rsidP="00EB14B3">
      <w:pPr>
        <w:shd w:val="clear" w:color="auto" w:fill="EDEDED" w:themeFill="accent3" w:themeFillTint="33"/>
        <w:rPr>
          <w:rFonts w:ascii="Consolas" w:hAnsi="Consolas"/>
          <w:lang w:val="en-US"/>
        </w:rPr>
      </w:pPr>
      <w:r w:rsidRPr="00EB14B3">
        <w:rPr>
          <w:rFonts w:ascii="Consolas" w:hAnsi="Consolas"/>
          <w:lang w:val="en-US"/>
        </w:rPr>
        <w:tab/>
        <w:t>call buttons</w:t>
      </w:r>
    </w:p>
    <w:p w:rsidR="00EB14B3" w:rsidRPr="00EB14B3" w:rsidRDefault="00EB14B3" w:rsidP="00EB14B3">
      <w:pPr>
        <w:shd w:val="clear" w:color="auto" w:fill="EDEDED" w:themeFill="accent3" w:themeFillTint="33"/>
        <w:rPr>
          <w:rFonts w:ascii="Consolas" w:hAnsi="Consolas"/>
          <w:lang w:val="en-US"/>
        </w:rPr>
      </w:pPr>
      <w:r w:rsidRPr="00EB14B3">
        <w:rPr>
          <w:rFonts w:ascii="Consolas" w:hAnsi="Consolas"/>
          <w:lang w:val="en-US"/>
        </w:rPr>
        <w:tab/>
        <w:t>buttons:</w:t>
      </w:r>
    </w:p>
    <w:p w:rsidR="00EB14B3" w:rsidRPr="00EB14B3" w:rsidRDefault="00EB14B3" w:rsidP="00EB14B3">
      <w:pPr>
        <w:shd w:val="clear" w:color="auto" w:fill="EDEDED" w:themeFill="accent3" w:themeFillTint="33"/>
        <w:rPr>
          <w:rFonts w:ascii="Consolas" w:hAnsi="Consolas"/>
          <w:lang w:val="en-US"/>
        </w:rPr>
      </w:pPr>
      <w:r w:rsidRPr="00EB14B3">
        <w:rPr>
          <w:rFonts w:ascii="Consolas" w:hAnsi="Consolas"/>
          <w:lang w:val="en-US"/>
        </w:rPr>
        <w:tab/>
      </w:r>
      <w:r w:rsidRPr="00EB14B3">
        <w:rPr>
          <w:rFonts w:ascii="Consolas" w:hAnsi="Consolas"/>
          <w:lang w:val="en-US"/>
        </w:rPr>
        <w:tab/>
        <w:t>If PORTA,0 is not set (Left button is pressed)</w:t>
      </w:r>
    </w:p>
    <w:p w:rsidR="00EB14B3" w:rsidRPr="00EB14B3" w:rsidRDefault="00EB14B3" w:rsidP="00EB14B3">
      <w:pPr>
        <w:shd w:val="clear" w:color="auto" w:fill="EDEDED" w:themeFill="accent3" w:themeFillTint="33"/>
        <w:rPr>
          <w:rFonts w:ascii="Consolas" w:hAnsi="Consolas"/>
          <w:lang w:val="en-US"/>
        </w:rPr>
      </w:pPr>
      <w:r w:rsidRPr="00EB14B3">
        <w:rPr>
          <w:rFonts w:ascii="Consolas" w:hAnsi="Consolas"/>
          <w:lang w:val="en-US"/>
        </w:rPr>
        <w:tab/>
      </w:r>
      <w:r w:rsidRPr="00EB14B3">
        <w:rPr>
          <w:rFonts w:ascii="Consolas" w:hAnsi="Consolas"/>
          <w:lang w:val="en-US"/>
        </w:rPr>
        <w:tab/>
      </w:r>
      <w:r w:rsidRPr="00EB14B3">
        <w:rPr>
          <w:rFonts w:ascii="Consolas" w:hAnsi="Consolas"/>
          <w:lang w:val="en-US"/>
        </w:rPr>
        <w:tab/>
        <w:t xml:space="preserve">call </w:t>
      </w:r>
      <w:proofErr w:type="spellStart"/>
      <w:r w:rsidRPr="00EB14B3">
        <w:rPr>
          <w:rFonts w:ascii="Consolas" w:hAnsi="Consolas"/>
          <w:lang w:val="en-US"/>
        </w:rPr>
        <w:t>left_display</w:t>
      </w:r>
      <w:proofErr w:type="spellEnd"/>
      <w:r w:rsidRPr="00EB14B3">
        <w:rPr>
          <w:rFonts w:ascii="Consolas" w:hAnsi="Consolas"/>
          <w:lang w:val="en-US"/>
        </w:rPr>
        <w:t xml:space="preserve"> to display 'L'(0x47)</w:t>
      </w:r>
    </w:p>
    <w:p w:rsidR="00EB14B3" w:rsidRPr="00EB14B3" w:rsidRDefault="00EB14B3" w:rsidP="00EB14B3">
      <w:pPr>
        <w:shd w:val="clear" w:color="auto" w:fill="EDEDED" w:themeFill="accent3" w:themeFillTint="33"/>
        <w:rPr>
          <w:rFonts w:ascii="Consolas" w:hAnsi="Consolas"/>
          <w:lang w:val="en-US"/>
        </w:rPr>
      </w:pPr>
      <w:r w:rsidRPr="00EB14B3">
        <w:rPr>
          <w:rFonts w:ascii="Consolas" w:hAnsi="Consolas"/>
          <w:lang w:val="en-US"/>
        </w:rPr>
        <w:tab/>
      </w:r>
      <w:r w:rsidRPr="00EB14B3">
        <w:rPr>
          <w:rFonts w:ascii="Consolas" w:hAnsi="Consolas"/>
          <w:lang w:val="en-US"/>
        </w:rPr>
        <w:tab/>
        <w:t>If PORTA,1 is not set (Right button is pressed)</w:t>
      </w:r>
    </w:p>
    <w:p w:rsidR="00EB14B3" w:rsidRPr="00EB14B3" w:rsidRDefault="00EB14B3" w:rsidP="00EB14B3">
      <w:pPr>
        <w:shd w:val="clear" w:color="auto" w:fill="EDEDED" w:themeFill="accent3" w:themeFillTint="33"/>
        <w:rPr>
          <w:rFonts w:ascii="Consolas" w:hAnsi="Consolas"/>
          <w:lang w:val="en-US"/>
        </w:rPr>
      </w:pPr>
      <w:r w:rsidRPr="00EB14B3">
        <w:rPr>
          <w:rFonts w:ascii="Consolas" w:hAnsi="Consolas"/>
          <w:lang w:val="en-US"/>
        </w:rPr>
        <w:tab/>
      </w:r>
      <w:r w:rsidRPr="00EB14B3">
        <w:rPr>
          <w:rFonts w:ascii="Consolas" w:hAnsi="Consolas"/>
          <w:lang w:val="en-US"/>
        </w:rPr>
        <w:tab/>
      </w:r>
      <w:r w:rsidRPr="00EB14B3">
        <w:rPr>
          <w:rFonts w:ascii="Consolas" w:hAnsi="Consolas"/>
          <w:lang w:val="en-US"/>
        </w:rPr>
        <w:tab/>
        <w:t xml:space="preserve">call </w:t>
      </w:r>
      <w:proofErr w:type="spellStart"/>
      <w:r w:rsidRPr="00EB14B3">
        <w:rPr>
          <w:rFonts w:ascii="Consolas" w:hAnsi="Consolas"/>
          <w:lang w:val="en-US"/>
        </w:rPr>
        <w:t>right_display</w:t>
      </w:r>
      <w:proofErr w:type="spellEnd"/>
      <w:r w:rsidRPr="00EB14B3">
        <w:rPr>
          <w:rFonts w:ascii="Consolas" w:hAnsi="Consolas"/>
          <w:lang w:val="en-US"/>
        </w:rPr>
        <w:t xml:space="preserve"> to display 'R'(0X2F)</w:t>
      </w:r>
    </w:p>
    <w:p w:rsidR="000A7DD1" w:rsidRPr="003B043C" w:rsidRDefault="00EB14B3" w:rsidP="003B043C">
      <w:pPr>
        <w:shd w:val="clear" w:color="auto" w:fill="EDEDED" w:themeFill="accent3" w:themeFillTint="33"/>
        <w:rPr>
          <w:rFonts w:ascii="Consolas" w:hAnsi="Consolas"/>
          <w:lang w:val="en-US"/>
        </w:rPr>
      </w:pPr>
      <w:r w:rsidRPr="00EB14B3">
        <w:rPr>
          <w:rFonts w:ascii="Consolas" w:hAnsi="Consolas"/>
          <w:lang w:val="en-US"/>
        </w:rPr>
        <w:tab/>
      </w:r>
      <w:r w:rsidRPr="00EB14B3">
        <w:rPr>
          <w:rFonts w:ascii="Consolas" w:hAnsi="Consolas"/>
          <w:lang w:val="en-US"/>
        </w:rPr>
        <w:tab/>
        <w:t>go back to buttons if neither is pressed</w:t>
      </w:r>
    </w:p>
    <w:p w:rsidR="00556773" w:rsidRDefault="00556773" w:rsidP="00935225">
      <w:pPr>
        <w:pStyle w:val="Heading4"/>
        <w:rPr>
          <w:lang w:val="en-US"/>
        </w:rPr>
      </w:pPr>
      <w:r>
        <w:rPr>
          <w:lang w:val="en-US"/>
        </w:rPr>
        <w:t>Code block</w:t>
      </w:r>
    </w:p>
    <w:p w:rsidR="00972AA3" w:rsidRPr="00721006" w:rsidRDefault="00556773" w:rsidP="00721006">
      <w:pPr>
        <w:pStyle w:val="NormalWeb"/>
      </w:pPr>
      <w:r>
        <w:rPr>
          <w:noProof/>
        </w:rPr>
        <w:drawing>
          <wp:inline distT="0" distB="0" distL="0" distR="0">
            <wp:extent cx="5055068" cy="2929238"/>
            <wp:effectExtent l="0" t="0" r="0" b="5080"/>
            <wp:docPr id="21" name="Picture 21" descr="C:\Users\ISA06016481\Pictures\Screenshots\Screenshot (4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C:\Users\ISA06016481\Pictures\Screenshots\Screenshot (45).png"/>
                    <pic:cNvPicPr>
                      <a:picLocks noChangeAspect="1" noChangeArrowheads="1"/>
                    </pic:cNvPicPr>
                  </pic:nvPicPr>
                  <pic:blipFill>
                    <a:blip r:embed="rId48">
                      <a:extLst>
                        <a:ext uri="{28A0092B-C50C-407E-A947-70E740481C1C}">
                          <a14:useLocalDpi xmlns:a14="http://schemas.microsoft.com/office/drawing/2010/main" val="0"/>
                        </a:ext>
                      </a:extLst>
                    </a:blip>
                    <a:srcRect/>
                    <a:stretch>
                      <a:fillRect/>
                    </a:stretch>
                  </pic:blipFill>
                  <pic:spPr bwMode="auto">
                    <a:xfrm>
                      <a:off x="0" y="0"/>
                      <a:ext cx="5113835" cy="2963291"/>
                    </a:xfrm>
                    <a:prstGeom prst="rect">
                      <a:avLst/>
                    </a:prstGeom>
                    <a:noFill/>
                    <a:ln>
                      <a:noFill/>
                    </a:ln>
                  </pic:spPr>
                </pic:pic>
              </a:graphicData>
            </a:graphic>
          </wp:inline>
        </w:drawing>
      </w:r>
      <w:r>
        <w:rPr>
          <w:noProof/>
        </w:rPr>
        <w:drawing>
          <wp:inline distT="0" distB="0" distL="0" distR="0">
            <wp:extent cx="3513667" cy="1036419"/>
            <wp:effectExtent l="0" t="0" r="0" b="0"/>
            <wp:docPr id="22" name="Picture 22" descr="C:\Users\ISA06016481\Pictures\Screenshots\Screenshot (46).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C:\Users\ISA06016481\Pictures\Screenshots\Screenshot (46).png"/>
                    <pic:cNvPicPr>
                      <a:picLocks noChangeAspect="1" noChangeArrowheads="1"/>
                    </pic:cNvPicPr>
                  </pic:nvPicPr>
                  <pic:blipFill>
                    <a:blip r:embed="rId49">
                      <a:extLst>
                        <a:ext uri="{28A0092B-C50C-407E-A947-70E740481C1C}">
                          <a14:useLocalDpi xmlns:a14="http://schemas.microsoft.com/office/drawing/2010/main" val="0"/>
                        </a:ext>
                      </a:extLst>
                    </a:blip>
                    <a:srcRect/>
                    <a:stretch>
                      <a:fillRect/>
                    </a:stretch>
                  </pic:blipFill>
                  <pic:spPr bwMode="auto">
                    <a:xfrm>
                      <a:off x="0" y="0"/>
                      <a:ext cx="3672371" cy="1083231"/>
                    </a:xfrm>
                    <a:prstGeom prst="rect">
                      <a:avLst/>
                    </a:prstGeom>
                    <a:noFill/>
                    <a:ln>
                      <a:noFill/>
                    </a:ln>
                  </pic:spPr>
                </pic:pic>
              </a:graphicData>
            </a:graphic>
          </wp:inline>
        </w:drawing>
      </w:r>
      <w:r>
        <w:rPr>
          <w:noProof/>
        </w:rPr>
        <w:lastRenderedPageBreak/>
        <w:drawing>
          <wp:inline distT="0" distB="0" distL="0" distR="0">
            <wp:extent cx="4766733" cy="2842885"/>
            <wp:effectExtent l="0" t="0" r="0" b="0"/>
            <wp:docPr id="23" name="Picture 23" descr="C:\Users\ISA06016481\Pictures\Screenshots\Screenshot (47).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C:\Users\ISA06016481\Pictures\Screenshots\Screenshot (47).png"/>
                    <pic:cNvPicPr>
                      <a:picLocks noChangeAspect="1" noChangeArrowheads="1"/>
                    </pic:cNvPicPr>
                  </pic:nvPicPr>
                  <pic:blipFill>
                    <a:blip r:embed="rId50">
                      <a:extLst>
                        <a:ext uri="{28A0092B-C50C-407E-A947-70E740481C1C}">
                          <a14:useLocalDpi xmlns:a14="http://schemas.microsoft.com/office/drawing/2010/main" val="0"/>
                        </a:ext>
                      </a:extLst>
                    </a:blip>
                    <a:srcRect/>
                    <a:stretch>
                      <a:fillRect/>
                    </a:stretch>
                  </pic:blipFill>
                  <pic:spPr bwMode="auto">
                    <a:xfrm>
                      <a:off x="0" y="0"/>
                      <a:ext cx="4766733" cy="2842885"/>
                    </a:xfrm>
                    <a:prstGeom prst="rect">
                      <a:avLst/>
                    </a:prstGeom>
                    <a:noFill/>
                    <a:ln>
                      <a:noFill/>
                    </a:ln>
                  </pic:spPr>
                </pic:pic>
              </a:graphicData>
            </a:graphic>
          </wp:inline>
        </w:drawing>
      </w:r>
      <w:r>
        <w:rPr>
          <w:noProof/>
        </w:rPr>
        <w:drawing>
          <wp:inline distT="0" distB="0" distL="0" distR="0">
            <wp:extent cx="4377267" cy="2626360"/>
            <wp:effectExtent l="0" t="0" r="4445" b="2540"/>
            <wp:docPr id="24" name="Picture 24" descr="C:\Users\ISA06016481\Pictures\Screenshots\Screenshot (48).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C:\Users\ISA06016481\Pictures\Screenshots\Screenshot (48).png"/>
                    <pic:cNvPicPr>
                      <a:picLocks noChangeAspect="1" noChangeArrowheads="1"/>
                    </pic:cNvPicPr>
                  </pic:nvPicPr>
                  <pic:blipFill>
                    <a:blip r:embed="rId51">
                      <a:extLst>
                        <a:ext uri="{28A0092B-C50C-407E-A947-70E740481C1C}">
                          <a14:useLocalDpi xmlns:a14="http://schemas.microsoft.com/office/drawing/2010/main" val="0"/>
                        </a:ext>
                      </a:extLst>
                    </a:blip>
                    <a:srcRect/>
                    <a:stretch>
                      <a:fillRect/>
                    </a:stretch>
                  </pic:blipFill>
                  <pic:spPr bwMode="auto">
                    <a:xfrm>
                      <a:off x="0" y="0"/>
                      <a:ext cx="4404653" cy="2642792"/>
                    </a:xfrm>
                    <a:prstGeom prst="rect">
                      <a:avLst/>
                    </a:prstGeom>
                    <a:noFill/>
                    <a:ln>
                      <a:noFill/>
                    </a:ln>
                  </pic:spPr>
                </pic:pic>
              </a:graphicData>
            </a:graphic>
          </wp:inline>
        </w:drawing>
      </w:r>
    </w:p>
    <w:p w:rsidR="00972AA3" w:rsidRDefault="00972AA3" w:rsidP="00972AA3">
      <w:pPr>
        <w:pStyle w:val="Heading3"/>
        <w:rPr>
          <w:lang w:val="en-US"/>
        </w:rPr>
      </w:pPr>
      <w:bookmarkStart w:id="113" w:name="_Toc194675770"/>
      <w:r>
        <w:rPr>
          <w:lang w:val="en-US"/>
        </w:rPr>
        <w:t>3</w:t>
      </w:r>
      <w:r w:rsidR="002858AB">
        <w:rPr>
          <w:lang w:val="en-US"/>
        </w:rPr>
        <w:t>.3</w:t>
      </w:r>
      <w:r>
        <w:rPr>
          <w:lang w:val="en-US"/>
        </w:rPr>
        <w:t xml:space="preserve"> Write another program, so that one button causes all of the LED segments to light, and the other switch turns them off. (the switch activations should be ‘latching’ i.e. you don’t have to hold the button down for the on/off effect to remain)</w:t>
      </w:r>
      <w:bookmarkEnd w:id="113"/>
    </w:p>
    <w:p w:rsidR="00972AA3" w:rsidRDefault="00577EA4" w:rsidP="00972AA3">
      <w:pPr>
        <w:pStyle w:val="Heading4"/>
        <w:rPr>
          <w:lang w:val="en-US"/>
        </w:rPr>
      </w:pPr>
      <w:r>
        <w:rPr>
          <w:lang w:val="en-US"/>
        </w:rPr>
        <w:t>Pseudocode</w:t>
      </w:r>
    </w:p>
    <w:p w:rsidR="00635DFF" w:rsidRPr="00635DFF" w:rsidRDefault="00635DFF" w:rsidP="00635DFF">
      <w:pPr>
        <w:shd w:val="clear" w:color="auto" w:fill="EDEDED" w:themeFill="accent3" w:themeFillTint="33"/>
        <w:rPr>
          <w:rFonts w:ascii="Consolas" w:hAnsi="Consolas"/>
          <w:lang w:val="en-US"/>
        </w:rPr>
      </w:pPr>
      <w:r w:rsidRPr="00635DFF">
        <w:rPr>
          <w:rFonts w:ascii="Consolas" w:hAnsi="Consolas"/>
          <w:lang w:val="en-US"/>
        </w:rPr>
        <w:t>start</w:t>
      </w:r>
    </w:p>
    <w:p w:rsidR="00635DFF" w:rsidRPr="00635DFF" w:rsidRDefault="00635DFF" w:rsidP="00635DFF">
      <w:pPr>
        <w:shd w:val="clear" w:color="auto" w:fill="EDEDED" w:themeFill="accent3" w:themeFillTint="33"/>
        <w:rPr>
          <w:rFonts w:ascii="Consolas" w:hAnsi="Consolas"/>
          <w:lang w:val="en-US"/>
        </w:rPr>
      </w:pPr>
      <w:r w:rsidRPr="00635DFF">
        <w:rPr>
          <w:rFonts w:ascii="Consolas" w:hAnsi="Consolas"/>
          <w:lang w:val="en-US"/>
        </w:rPr>
        <w:tab/>
        <w:t>Clear bank selection (RPO and RP1)</w:t>
      </w:r>
    </w:p>
    <w:p w:rsidR="00635DFF" w:rsidRPr="00635DFF" w:rsidRDefault="00635DFF" w:rsidP="00635DFF">
      <w:pPr>
        <w:shd w:val="clear" w:color="auto" w:fill="EDEDED" w:themeFill="accent3" w:themeFillTint="33"/>
        <w:rPr>
          <w:rFonts w:ascii="Consolas" w:hAnsi="Consolas"/>
          <w:lang w:val="en-US"/>
        </w:rPr>
      </w:pPr>
      <w:r w:rsidRPr="00635DFF">
        <w:rPr>
          <w:rFonts w:ascii="Consolas" w:hAnsi="Consolas"/>
          <w:lang w:val="en-US"/>
        </w:rPr>
        <w:tab/>
        <w:t>Select Bank 1</w:t>
      </w:r>
    </w:p>
    <w:p w:rsidR="00635DFF" w:rsidRPr="00635DFF" w:rsidRDefault="00635DFF" w:rsidP="00635DFF">
      <w:pPr>
        <w:shd w:val="clear" w:color="auto" w:fill="EDEDED" w:themeFill="accent3" w:themeFillTint="33"/>
        <w:rPr>
          <w:rFonts w:ascii="Consolas" w:hAnsi="Consolas"/>
          <w:lang w:val="en-US"/>
        </w:rPr>
      </w:pPr>
      <w:r w:rsidRPr="00635DFF">
        <w:rPr>
          <w:rFonts w:ascii="Consolas" w:hAnsi="Consolas"/>
          <w:lang w:val="en-US"/>
        </w:rPr>
        <w:tab/>
        <w:t xml:space="preserve">Set TRISA to 0xFF </w:t>
      </w:r>
      <w:r w:rsidRPr="00635DFF">
        <w:rPr>
          <w:rFonts w:ascii="Consolas" w:hAnsi="Consolas"/>
          <w:lang w:val="en-US"/>
        </w:rPr>
        <w:tab/>
        <w:t>//Configure port A as input</w:t>
      </w:r>
    </w:p>
    <w:p w:rsidR="00635DFF" w:rsidRPr="00635DFF" w:rsidRDefault="00635DFF" w:rsidP="00635DFF">
      <w:pPr>
        <w:shd w:val="clear" w:color="auto" w:fill="EDEDED" w:themeFill="accent3" w:themeFillTint="33"/>
        <w:rPr>
          <w:rFonts w:ascii="Consolas" w:hAnsi="Consolas"/>
          <w:lang w:val="en-US"/>
        </w:rPr>
      </w:pPr>
      <w:r w:rsidRPr="00635DFF">
        <w:rPr>
          <w:rFonts w:ascii="Consolas" w:hAnsi="Consolas"/>
          <w:lang w:val="en-US"/>
        </w:rPr>
        <w:tab/>
        <w:t xml:space="preserve">Set TRISB to 0x00 </w:t>
      </w:r>
      <w:r w:rsidRPr="00635DFF">
        <w:rPr>
          <w:rFonts w:ascii="Consolas" w:hAnsi="Consolas"/>
          <w:lang w:val="en-US"/>
        </w:rPr>
        <w:tab/>
        <w:t>//Configure port B as output</w:t>
      </w:r>
    </w:p>
    <w:p w:rsidR="00635DFF" w:rsidRPr="00635DFF" w:rsidRDefault="00635DFF" w:rsidP="00635DFF">
      <w:pPr>
        <w:shd w:val="clear" w:color="auto" w:fill="EDEDED" w:themeFill="accent3" w:themeFillTint="33"/>
        <w:rPr>
          <w:rFonts w:ascii="Consolas" w:hAnsi="Consolas"/>
          <w:lang w:val="en-US"/>
        </w:rPr>
      </w:pPr>
      <w:r w:rsidRPr="00635DFF">
        <w:rPr>
          <w:rFonts w:ascii="Consolas" w:hAnsi="Consolas"/>
          <w:lang w:val="en-US"/>
        </w:rPr>
        <w:tab/>
        <w:t>Select Bank 0</w:t>
      </w:r>
    </w:p>
    <w:p w:rsidR="00635DFF" w:rsidRPr="00635DFF" w:rsidRDefault="00635DFF" w:rsidP="00635DFF">
      <w:pPr>
        <w:shd w:val="clear" w:color="auto" w:fill="EDEDED" w:themeFill="accent3" w:themeFillTint="33"/>
        <w:rPr>
          <w:rFonts w:ascii="Consolas" w:hAnsi="Consolas"/>
          <w:lang w:val="en-US"/>
        </w:rPr>
      </w:pPr>
      <w:r w:rsidRPr="00635DFF">
        <w:rPr>
          <w:rFonts w:ascii="Consolas" w:hAnsi="Consolas"/>
          <w:lang w:val="en-US"/>
        </w:rPr>
        <w:tab/>
        <w:t>Set PORTB to 0x7F</w:t>
      </w:r>
    </w:p>
    <w:p w:rsidR="00635DFF" w:rsidRPr="00635DFF" w:rsidRDefault="00635DFF" w:rsidP="00635DFF">
      <w:pPr>
        <w:shd w:val="clear" w:color="auto" w:fill="EDEDED" w:themeFill="accent3" w:themeFillTint="33"/>
        <w:rPr>
          <w:rFonts w:ascii="Consolas" w:hAnsi="Consolas"/>
          <w:lang w:val="en-US"/>
        </w:rPr>
      </w:pPr>
      <w:r w:rsidRPr="00635DFF">
        <w:rPr>
          <w:rFonts w:ascii="Consolas" w:hAnsi="Consolas"/>
          <w:lang w:val="en-US"/>
        </w:rPr>
        <w:tab/>
      </w:r>
      <w:proofErr w:type="spellStart"/>
      <w:r w:rsidRPr="00635DFF">
        <w:rPr>
          <w:rFonts w:ascii="Consolas" w:hAnsi="Consolas"/>
          <w:lang w:val="en-US"/>
        </w:rPr>
        <w:t>Initialise</w:t>
      </w:r>
      <w:proofErr w:type="spellEnd"/>
      <w:r w:rsidRPr="00635DFF">
        <w:rPr>
          <w:rFonts w:ascii="Consolas" w:hAnsi="Consolas"/>
          <w:lang w:val="en-US"/>
        </w:rPr>
        <w:t xml:space="preserve"> COUNT to 0</w:t>
      </w:r>
    </w:p>
    <w:p w:rsidR="00635DFF" w:rsidRPr="00635DFF" w:rsidRDefault="00635DFF" w:rsidP="00635DFF">
      <w:pPr>
        <w:shd w:val="clear" w:color="auto" w:fill="EDEDED" w:themeFill="accent3" w:themeFillTint="33"/>
        <w:rPr>
          <w:rFonts w:ascii="Consolas" w:hAnsi="Consolas"/>
          <w:lang w:val="en-US"/>
        </w:rPr>
      </w:pPr>
      <w:r w:rsidRPr="00635DFF">
        <w:rPr>
          <w:rFonts w:ascii="Consolas" w:hAnsi="Consolas"/>
          <w:lang w:val="en-US"/>
        </w:rPr>
        <w:tab/>
        <w:t>call buttons</w:t>
      </w:r>
    </w:p>
    <w:p w:rsidR="00635DFF" w:rsidRPr="00635DFF" w:rsidRDefault="00635DFF" w:rsidP="00635DFF">
      <w:pPr>
        <w:shd w:val="clear" w:color="auto" w:fill="EDEDED" w:themeFill="accent3" w:themeFillTint="33"/>
        <w:rPr>
          <w:rFonts w:ascii="Consolas" w:hAnsi="Consolas"/>
          <w:lang w:val="en-US"/>
        </w:rPr>
      </w:pPr>
      <w:r w:rsidRPr="00635DFF">
        <w:rPr>
          <w:rFonts w:ascii="Consolas" w:hAnsi="Consolas"/>
          <w:lang w:val="en-US"/>
        </w:rPr>
        <w:lastRenderedPageBreak/>
        <w:tab/>
        <w:t>buttons:</w:t>
      </w:r>
    </w:p>
    <w:p w:rsidR="00635DFF" w:rsidRPr="00635DFF" w:rsidRDefault="00635DFF" w:rsidP="00635DFF">
      <w:pPr>
        <w:shd w:val="clear" w:color="auto" w:fill="EDEDED" w:themeFill="accent3" w:themeFillTint="33"/>
        <w:rPr>
          <w:rFonts w:ascii="Consolas" w:hAnsi="Consolas"/>
          <w:lang w:val="en-US"/>
        </w:rPr>
      </w:pPr>
      <w:r w:rsidRPr="00635DFF">
        <w:rPr>
          <w:rFonts w:ascii="Consolas" w:hAnsi="Consolas"/>
          <w:lang w:val="en-US"/>
        </w:rPr>
        <w:tab/>
      </w:r>
      <w:r w:rsidRPr="00635DFF">
        <w:rPr>
          <w:rFonts w:ascii="Consolas" w:hAnsi="Consolas"/>
          <w:lang w:val="en-US"/>
        </w:rPr>
        <w:tab/>
        <w:t>If PORTA,0 is not set (Left button is pressed)</w:t>
      </w:r>
    </w:p>
    <w:p w:rsidR="00635DFF" w:rsidRPr="00635DFF" w:rsidRDefault="00635DFF" w:rsidP="00635DFF">
      <w:pPr>
        <w:shd w:val="clear" w:color="auto" w:fill="EDEDED" w:themeFill="accent3" w:themeFillTint="33"/>
        <w:rPr>
          <w:rFonts w:ascii="Consolas" w:hAnsi="Consolas"/>
          <w:lang w:val="en-US"/>
        </w:rPr>
      </w:pPr>
      <w:r w:rsidRPr="00635DFF">
        <w:rPr>
          <w:rFonts w:ascii="Consolas" w:hAnsi="Consolas"/>
          <w:lang w:val="en-US"/>
        </w:rPr>
        <w:tab/>
      </w:r>
      <w:r w:rsidRPr="00635DFF">
        <w:rPr>
          <w:rFonts w:ascii="Consolas" w:hAnsi="Consolas"/>
          <w:lang w:val="en-US"/>
        </w:rPr>
        <w:tab/>
      </w:r>
      <w:r w:rsidRPr="00635DFF">
        <w:rPr>
          <w:rFonts w:ascii="Consolas" w:hAnsi="Consolas"/>
          <w:lang w:val="en-US"/>
        </w:rPr>
        <w:tab/>
        <w:t xml:space="preserve">call </w:t>
      </w:r>
      <w:proofErr w:type="spellStart"/>
      <w:r w:rsidRPr="00635DFF">
        <w:rPr>
          <w:rFonts w:ascii="Consolas" w:hAnsi="Consolas"/>
          <w:lang w:val="en-US"/>
        </w:rPr>
        <w:t>left_display</w:t>
      </w:r>
      <w:proofErr w:type="spellEnd"/>
      <w:r w:rsidRPr="00635DFF">
        <w:rPr>
          <w:rFonts w:ascii="Consolas" w:hAnsi="Consolas"/>
          <w:lang w:val="en-US"/>
        </w:rPr>
        <w:t xml:space="preserve"> to turn on the display (0X7F)</w:t>
      </w:r>
    </w:p>
    <w:p w:rsidR="00635DFF" w:rsidRPr="00635DFF" w:rsidRDefault="00635DFF" w:rsidP="00635DFF">
      <w:pPr>
        <w:shd w:val="clear" w:color="auto" w:fill="EDEDED" w:themeFill="accent3" w:themeFillTint="33"/>
        <w:rPr>
          <w:rFonts w:ascii="Consolas" w:hAnsi="Consolas"/>
          <w:lang w:val="en-US"/>
        </w:rPr>
      </w:pPr>
      <w:r w:rsidRPr="00635DFF">
        <w:rPr>
          <w:rFonts w:ascii="Consolas" w:hAnsi="Consolas"/>
          <w:lang w:val="en-US"/>
        </w:rPr>
        <w:tab/>
      </w:r>
      <w:r w:rsidRPr="00635DFF">
        <w:rPr>
          <w:rFonts w:ascii="Consolas" w:hAnsi="Consolas"/>
          <w:lang w:val="en-US"/>
        </w:rPr>
        <w:tab/>
        <w:t>If PORTA,1 is not set (Right button is pressed)</w:t>
      </w:r>
    </w:p>
    <w:p w:rsidR="00635DFF" w:rsidRPr="00635DFF" w:rsidRDefault="00635DFF" w:rsidP="00635DFF">
      <w:pPr>
        <w:shd w:val="clear" w:color="auto" w:fill="EDEDED" w:themeFill="accent3" w:themeFillTint="33"/>
        <w:rPr>
          <w:rFonts w:ascii="Consolas" w:hAnsi="Consolas"/>
          <w:lang w:val="en-US"/>
        </w:rPr>
      </w:pPr>
      <w:r w:rsidRPr="00635DFF">
        <w:rPr>
          <w:rFonts w:ascii="Consolas" w:hAnsi="Consolas"/>
          <w:lang w:val="en-US"/>
        </w:rPr>
        <w:tab/>
      </w:r>
      <w:r w:rsidRPr="00635DFF">
        <w:rPr>
          <w:rFonts w:ascii="Consolas" w:hAnsi="Consolas"/>
          <w:lang w:val="en-US"/>
        </w:rPr>
        <w:tab/>
      </w:r>
      <w:r w:rsidRPr="00635DFF">
        <w:rPr>
          <w:rFonts w:ascii="Consolas" w:hAnsi="Consolas"/>
          <w:lang w:val="en-US"/>
        </w:rPr>
        <w:tab/>
        <w:t xml:space="preserve">call </w:t>
      </w:r>
      <w:proofErr w:type="spellStart"/>
      <w:r w:rsidRPr="00635DFF">
        <w:rPr>
          <w:rFonts w:ascii="Consolas" w:hAnsi="Consolas"/>
          <w:lang w:val="en-US"/>
        </w:rPr>
        <w:t>right_display</w:t>
      </w:r>
      <w:proofErr w:type="spellEnd"/>
      <w:r w:rsidRPr="00635DFF">
        <w:rPr>
          <w:rFonts w:ascii="Consolas" w:hAnsi="Consolas"/>
          <w:lang w:val="en-US"/>
        </w:rPr>
        <w:t xml:space="preserve"> to turn o</w:t>
      </w:r>
      <w:r w:rsidR="000A3D5B">
        <w:rPr>
          <w:rFonts w:ascii="Consolas" w:hAnsi="Consolas"/>
          <w:lang w:val="en-US"/>
        </w:rPr>
        <w:t xml:space="preserve">ff </w:t>
      </w:r>
      <w:r w:rsidRPr="00635DFF">
        <w:rPr>
          <w:rFonts w:ascii="Consolas" w:hAnsi="Consolas"/>
          <w:lang w:val="en-US"/>
        </w:rPr>
        <w:t>the display (0X00)</w:t>
      </w:r>
    </w:p>
    <w:p w:rsidR="00972AA3" w:rsidRPr="00635DFF" w:rsidRDefault="00635DFF" w:rsidP="00635DFF">
      <w:pPr>
        <w:shd w:val="clear" w:color="auto" w:fill="EDEDED" w:themeFill="accent3" w:themeFillTint="33"/>
        <w:rPr>
          <w:rFonts w:ascii="Consolas" w:hAnsi="Consolas"/>
          <w:lang w:val="en-US"/>
        </w:rPr>
      </w:pPr>
      <w:r w:rsidRPr="00635DFF">
        <w:rPr>
          <w:rFonts w:ascii="Consolas" w:hAnsi="Consolas"/>
          <w:lang w:val="en-US"/>
        </w:rPr>
        <w:tab/>
      </w:r>
      <w:r w:rsidRPr="00635DFF">
        <w:rPr>
          <w:rFonts w:ascii="Consolas" w:hAnsi="Consolas"/>
          <w:lang w:val="en-US"/>
        </w:rPr>
        <w:tab/>
        <w:t>go back to buttons if neither is pressed</w:t>
      </w:r>
    </w:p>
    <w:p w:rsidR="00935225" w:rsidRDefault="00935225" w:rsidP="00830BF7">
      <w:r w:rsidRPr="00830BF7">
        <w:rPr>
          <w:rStyle w:val="Heading4Char"/>
        </w:rPr>
        <w:t>Code block</w:t>
      </w:r>
      <w:r>
        <w:rPr>
          <w:noProof/>
        </w:rPr>
        <w:drawing>
          <wp:inline distT="0" distB="0" distL="0" distR="0">
            <wp:extent cx="5138546" cy="3034318"/>
            <wp:effectExtent l="0" t="0" r="5080" b="0"/>
            <wp:docPr id="25" name="Picture 25" descr="C:\Users\ISA06016481\Pictures\Screenshots\Screenshot (49).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descr="C:\Users\ISA06016481\Pictures\Screenshots\Screenshot (49).png"/>
                    <pic:cNvPicPr>
                      <a:picLocks noChangeAspect="1" noChangeArrowheads="1"/>
                    </pic:cNvPicPr>
                  </pic:nvPicPr>
                  <pic:blipFill>
                    <a:blip r:embed="rId52">
                      <a:extLst>
                        <a:ext uri="{28A0092B-C50C-407E-A947-70E740481C1C}">
                          <a14:useLocalDpi xmlns:a14="http://schemas.microsoft.com/office/drawing/2010/main" val="0"/>
                        </a:ext>
                      </a:extLst>
                    </a:blip>
                    <a:srcRect/>
                    <a:stretch>
                      <a:fillRect/>
                    </a:stretch>
                  </pic:blipFill>
                  <pic:spPr bwMode="auto">
                    <a:xfrm>
                      <a:off x="0" y="0"/>
                      <a:ext cx="5182645" cy="3060358"/>
                    </a:xfrm>
                    <a:prstGeom prst="rect">
                      <a:avLst/>
                    </a:prstGeom>
                    <a:noFill/>
                    <a:ln>
                      <a:noFill/>
                    </a:ln>
                  </pic:spPr>
                </pic:pic>
              </a:graphicData>
            </a:graphic>
          </wp:inline>
        </w:drawing>
      </w:r>
      <w:r>
        <w:rPr>
          <w:noProof/>
        </w:rPr>
        <w:lastRenderedPageBreak/>
        <w:drawing>
          <wp:inline distT="0" distB="0" distL="0" distR="0">
            <wp:extent cx="5797369" cy="2308481"/>
            <wp:effectExtent l="0" t="0" r="0" b="0"/>
            <wp:docPr id="26" name="Picture 26" descr="C:\Users\ISA06016481\Pictures\Screenshots\Screenshot (5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descr="C:\Users\ISA06016481\Pictures\Screenshots\Screenshot (50).png"/>
                    <pic:cNvPicPr>
                      <a:picLocks noChangeAspect="1" noChangeArrowheads="1"/>
                    </pic:cNvPicPr>
                  </pic:nvPicPr>
                  <pic:blipFill>
                    <a:blip r:embed="rId53" cstate="print">
                      <a:extLst>
                        <a:ext uri="{28A0092B-C50C-407E-A947-70E740481C1C}">
                          <a14:useLocalDpi xmlns:a14="http://schemas.microsoft.com/office/drawing/2010/main" val="0"/>
                        </a:ext>
                      </a:extLst>
                    </a:blip>
                    <a:srcRect/>
                    <a:stretch>
                      <a:fillRect/>
                    </a:stretch>
                  </pic:blipFill>
                  <pic:spPr bwMode="auto">
                    <a:xfrm>
                      <a:off x="0" y="0"/>
                      <a:ext cx="5928181" cy="2360570"/>
                    </a:xfrm>
                    <a:prstGeom prst="rect">
                      <a:avLst/>
                    </a:prstGeom>
                    <a:noFill/>
                    <a:ln>
                      <a:noFill/>
                    </a:ln>
                  </pic:spPr>
                </pic:pic>
              </a:graphicData>
            </a:graphic>
          </wp:inline>
        </w:drawing>
      </w:r>
      <w:r>
        <w:rPr>
          <w:noProof/>
        </w:rPr>
        <w:drawing>
          <wp:inline distT="0" distB="0" distL="0" distR="0">
            <wp:extent cx="4377267" cy="2070898"/>
            <wp:effectExtent l="0" t="0" r="4445" b="5715"/>
            <wp:docPr id="27" name="Picture 27" descr="C:\Users\ISA06016481\Pictures\Screenshots\Screenshot (5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descr="C:\Users\ISA06016481\Pictures\Screenshots\Screenshot (51).png"/>
                    <pic:cNvPicPr>
                      <a:picLocks noChangeAspect="1" noChangeArrowheads="1"/>
                    </pic:cNvPicPr>
                  </pic:nvPicPr>
                  <pic:blipFill>
                    <a:blip r:embed="rId54">
                      <a:extLst>
                        <a:ext uri="{28A0092B-C50C-407E-A947-70E740481C1C}">
                          <a14:useLocalDpi xmlns:a14="http://schemas.microsoft.com/office/drawing/2010/main" val="0"/>
                        </a:ext>
                      </a:extLst>
                    </a:blip>
                    <a:srcRect/>
                    <a:stretch>
                      <a:fillRect/>
                    </a:stretch>
                  </pic:blipFill>
                  <pic:spPr bwMode="auto">
                    <a:xfrm>
                      <a:off x="0" y="0"/>
                      <a:ext cx="4472379" cy="2115896"/>
                    </a:xfrm>
                    <a:prstGeom prst="rect">
                      <a:avLst/>
                    </a:prstGeom>
                    <a:noFill/>
                    <a:ln>
                      <a:noFill/>
                    </a:ln>
                  </pic:spPr>
                </pic:pic>
              </a:graphicData>
            </a:graphic>
          </wp:inline>
        </w:drawing>
      </w:r>
    </w:p>
    <w:p w:rsidR="00935225" w:rsidRPr="009F6024" w:rsidRDefault="00935225" w:rsidP="009F6024">
      <w:pPr>
        <w:pStyle w:val="NormalWeb"/>
      </w:pPr>
      <w:r>
        <w:rPr>
          <w:noProof/>
        </w:rPr>
        <w:drawing>
          <wp:inline distT="0" distB="0" distL="0" distR="0">
            <wp:extent cx="4174067" cy="1704087"/>
            <wp:effectExtent l="0" t="0" r="0" b="0"/>
            <wp:docPr id="28" name="Picture 28" descr="C:\Users\ISA06016481\Pictures\Screenshots\Screenshot (5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descr="C:\Users\ISA06016481\Pictures\Screenshots\Screenshot (52).png"/>
                    <pic:cNvPicPr>
                      <a:picLocks noChangeAspect="1" noChangeArrowheads="1"/>
                    </pic:cNvPicPr>
                  </pic:nvPicPr>
                  <pic:blipFill>
                    <a:blip r:embed="rId55">
                      <a:extLst>
                        <a:ext uri="{28A0092B-C50C-407E-A947-70E740481C1C}">
                          <a14:useLocalDpi xmlns:a14="http://schemas.microsoft.com/office/drawing/2010/main" val="0"/>
                        </a:ext>
                      </a:extLst>
                    </a:blip>
                    <a:srcRect/>
                    <a:stretch>
                      <a:fillRect/>
                    </a:stretch>
                  </pic:blipFill>
                  <pic:spPr bwMode="auto">
                    <a:xfrm>
                      <a:off x="0" y="0"/>
                      <a:ext cx="4249444" cy="1734860"/>
                    </a:xfrm>
                    <a:prstGeom prst="rect">
                      <a:avLst/>
                    </a:prstGeom>
                    <a:noFill/>
                    <a:ln>
                      <a:noFill/>
                    </a:ln>
                  </pic:spPr>
                </pic:pic>
              </a:graphicData>
            </a:graphic>
          </wp:inline>
        </w:drawing>
      </w:r>
    </w:p>
    <w:p w:rsidR="00972AA3" w:rsidRPr="00972AA3" w:rsidRDefault="002858AB" w:rsidP="00972AA3">
      <w:pPr>
        <w:pStyle w:val="Heading3"/>
        <w:rPr>
          <w:lang w:val="en-US"/>
        </w:rPr>
      </w:pPr>
      <w:bookmarkStart w:id="114" w:name="_Toc194675771"/>
      <w:r>
        <w:rPr>
          <w:lang w:val="en-US"/>
        </w:rPr>
        <w:t>3.</w:t>
      </w:r>
      <w:r w:rsidR="00972AA3">
        <w:rPr>
          <w:lang w:val="en-US"/>
        </w:rPr>
        <w:t>4 Combine the above techniques, write a new program where you start by displaying ‘5’ but you can count up (max. 9) if you press one button, and count down (min. 0) if you press the other.</w:t>
      </w:r>
      <w:bookmarkEnd w:id="114"/>
    </w:p>
    <w:p w:rsidR="00972AA3" w:rsidRDefault="009F6024" w:rsidP="00972AA3">
      <w:pPr>
        <w:pStyle w:val="Heading4"/>
        <w:rPr>
          <w:lang w:val="en-US"/>
        </w:rPr>
      </w:pPr>
      <w:r>
        <w:rPr>
          <w:lang w:val="en-US"/>
        </w:rPr>
        <w:t>Pseudocode</w:t>
      </w:r>
    </w:p>
    <w:p w:rsidR="00972AA3" w:rsidRPr="00C07E33" w:rsidRDefault="00457252" w:rsidP="00693761">
      <w:pPr>
        <w:shd w:val="clear" w:color="auto" w:fill="E7E6E6" w:themeFill="background2"/>
        <w:rPr>
          <w:rFonts w:ascii="Consolas" w:hAnsi="Consolas"/>
          <w:lang w:val="en-US"/>
        </w:rPr>
      </w:pPr>
      <w:r w:rsidRPr="00C07E33">
        <w:rPr>
          <w:rFonts w:ascii="Consolas" w:hAnsi="Consolas"/>
          <w:lang w:val="en-US"/>
        </w:rPr>
        <w:t>Start:</w:t>
      </w:r>
    </w:p>
    <w:p w:rsidR="00457252" w:rsidRPr="00C07E33" w:rsidRDefault="00457252" w:rsidP="00693761">
      <w:pPr>
        <w:shd w:val="clear" w:color="auto" w:fill="E7E6E6" w:themeFill="background2"/>
        <w:rPr>
          <w:rFonts w:ascii="Consolas" w:hAnsi="Consolas"/>
          <w:lang w:val="en-US"/>
        </w:rPr>
      </w:pPr>
      <w:r w:rsidRPr="00C07E33">
        <w:rPr>
          <w:rFonts w:ascii="Consolas" w:hAnsi="Consolas"/>
          <w:lang w:val="en-US"/>
        </w:rPr>
        <w:tab/>
      </w:r>
      <w:proofErr w:type="spellStart"/>
      <w:r w:rsidRPr="00C07E33">
        <w:rPr>
          <w:rFonts w:ascii="Consolas" w:hAnsi="Consolas"/>
          <w:lang w:val="en-US"/>
        </w:rPr>
        <w:t>Initialise</w:t>
      </w:r>
      <w:proofErr w:type="spellEnd"/>
      <w:r w:rsidRPr="00C07E33">
        <w:rPr>
          <w:rFonts w:ascii="Consolas" w:hAnsi="Consolas"/>
          <w:lang w:val="en-US"/>
        </w:rPr>
        <w:t xml:space="preserve"> PORTA as input and PORTB as input</w:t>
      </w:r>
    </w:p>
    <w:p w:rsidR="00457252" w:rsidRPr="00C07E33" w:rsidRDefault="00457252" w:rsidP="00693761">
      <w:pPr>
        <w:shd w:val="clear" w:color="auto" w:fill="E7E6E6" w:themeFill="background2"/>
        <w:rPr>
          <w:rFonts w:ascii="Consolas" w:hAnsi="Consolas"/>
          <w:lang w:val="en-US"/>
        </w:rPr>
      </w:pPr>
      <w:r w:rsidRPr="00C07E33">
        <w:rPr>
          <w:rFonts w:ascii="Consolas" w:hAnsi="Consolas"/>
          <w:lang w:val="en-US"/>
        </w:rPr>
        <w:tab/>
      </w:r>
      <w:proofErr w:type="spellStart"/>
      <w:r w:rsidRPr="00C07E33">
        <w:rPr>
          <w:rFonts w:ascii="Consolas" w:hAnsi="Consolas"/>
          <w:lang w:val="en-US"/>
        </w:rPr>
        <w:t>Initialise</w:t>
      </w:r>
      <w:proofErr w:type="spellEnd"/>
      <w:r w:rsidRPr="00C07E33">
        <w:rPr>
          <w:rFonts w:ascii="Consolas" w:hAnsi="Consolas"/>
          <w:lang w:val="en-US"/>
        </w:rPr>
        <w:t xml:space="preserve"> TRISA as input and TRISB as output</w:t>
      </w:r>
    </w:p>
    <w:p w:rsidR="00457252" w:rsidRPr="00C07E33" w:rsidRDefault="00457252" w:rsidP="00693761">
      <w:pPr>
        <w:shd w:val="clear" w:color="auto" w:fill="E7E6E6" w:themeFill="background2"/>
        <w:rPr>
          <w:rFonts w:ascii="Consolas" w:hAnsi="Consolas"/>
          <w:lang w:val="en-US"/>
        </w:rPr>
      </w:pPr>
      <w:r w:rsidRPr="00C07E33">
        <w:rPr>
          <w:rFonts w:ascii="Consolas" w:hAnsi="Consolas"/>
          <w:lang w:val="en-US"/>
        </w:rPr>
        <w:tab/>
      </w:r>
      <w:proofErr w:type="spellStart"/>
      <w:r w:rsidRPr="00C07E33">
        <w:rPr>
          <w:rFonts w:ascii="Consolas" w:hAnsi="Consolas"/>
          <w:lang w:val="en-US"/>
        </w:rPr>
        <w:t>Initiali</w:t>
      </w:r>
      <w:r w:rsidR="00693761">
        <w:rPr>
          <w:rFonts w:ascii="Consolas" w:hAnsi="Consolas"/>
          <w:lang w:val="en-US"/>
        </w:rPr>
        <w:t>s</w:t>
      </w:r>
      <w:r w:rsidRPr="00C07E33">
        <w:rPr>
          <w:rFonts w:ascii="Consolas" w:hAnsi="Consolas"/>
          <w:lang w:val="en-US"/>
        </w:rPr>
        <w:t>e</w:t>
      </w:r>
      <w:proofErr w:type="spellEnd"/>
      <w:r w:rsidRPr="00C07E33">
        <w:rPr>
          <w:rFonts w:ascii="Consolas" w:hAnsi="Consolas"/>
          <w:lang w:val="en-US"/>
        </w:rPr>
        <w:t xml:space="preserve"> </w:t>
      </w:r>
      <w:proofErr w:type="spellStart"/>
      <w:r w:rsidRPr="00C07E33">
        <w:rPr>
          <w:rFonts w:ascii="Consolas" w:hAnsi="Consolas"/>
          <w:lang w:val="en-US"/>
        </w:rPr>
        <w:t>button_state</w:t>
      </w:r>
      <w:proofErr w:type="spellEnd"/>
      <w:r w:rsidRPr="00C07E33">
        <w:rPr>
          <w:rFonts w:ascii="Consolas" w:hAnsi="Consolas"/>
          <w:lang w:val="en-US"/>
        </w:rPr>
        <w:t xml:space="preserve"> to 0</w:t>
      </w:r>
    </w:p>
    <w:p w:rsidR="00457252" w:rsidRPr="00C07E33" w:rsidRDefault="00457252" w:rsidP="00693761">
      <w:pPr>
        <w:shd w:val="clear" w:color="auto" w:fill="E7E6E6" w:themeFill="background2"/>
        <w:rPr>
          <w:rFonts w:ascii="Consolas" w:hAnsi="Consolas"/>
          <w:lang w:val="en-US"/>
        </w:rPr>
      </w:pPr>
      <w:r w:rsidRPr="00C07E33">
        <w:rPr>
          <w:rFonts w:ascii="Consolas" w:hAnsi="Consolas"/>
          <w:lang w:val="en-US"/>
        </w:rPr>
        <w:tab/>
        <w:t>Set initial count to 5</w:t>
      </w:r>
    </w:p>
    <w:p w:rsidR="00457252" w:rsidRPr="00C07E33" w:rsidRDefault="00457252" w:rsidP="00693761">
      <w:pPr>
        <w:shd w:val="clear" w:color="auto" w:fill="E7E6E6" w:themeFill="background2"/>
        <w:rPr>
          <w:rFonts w:ascii="Consolas" w:hAnsi="Consolas"/>
          <w:lang w:val="en-US"/>
        </w:rPr>
      </w:pPr>
      <w:r w:rsidRPr="00C07E33">
        <w:rPr>
          <w:rFonts w:ascii="Consolas" w:hAnsi="Consolas"/>
          <w:lang w:val="en-US"/>
        </w:rPr>
        <w:tab/>
        <w:t>Display the current count</w:t>
      </w:r>
    </w:p>
    <w:p w:rsidR="00457252" w:rsidRPr="00C07E33" w:rsidRDefault="00457252" w:rsidP="00693761">
      <w:pPr>
        <w:shd w:val="clear" w:color="auto" w:fill="E7E6E6" w:themeFill="background2"/>
        <w:rPr>
          <w:rFonts w:ascii="Consolas" w:hAnsi="Consolas"/>
          <w:lang w:val="en-US"/>
        </w:rPr>
      </w:pPr>
      <w:proofErr w:type="spellStart"/>
      <w:r w:rsidRPr="00C07E33">
        <w:rPr>
          <w:rFonts w:ascii="Consolas" w:hAnsi="Consolas"/>
          <w:lang w:val="en-US"/>
        </w:rPr>
        <w:lastRenderedPageBreak/>
        <w:t>Button_loop</w:t>
      </w:r>
      <w:proofErr w:type="spellEnd"/>
    </w:p>
    <w:p w:rsidR="00457252" w:rsidRPr="00C07E33" w:rsidRDefault="00457252" w:rsidP="00693761">
      <w:pPr>
        <w:shd w:val="clear" w:color="auto" w:fill="E7E6E6" w:themeFill="background2"/>
        <w:rPr>
          <w:rFonts w:ascii="Consolas" w:hAnsi="Consolas"/>
          <w:lang w:val="en-US"/>
        </w:rPr>
      </w:pPr>
      <w:r w:rsidRPr="00C07E33">
        <w:rPr>
          <w:rFonts w:ascii="Consolas" w:hAnsi="Consolas"/>
          <w:lang w:val="en-US"/>
        </w:rPr>
        <w:tab/>
        <w:t>If button 0 (PortA,0) is pressed:</w:t>
      </w:r>
    </w:p>
    <w:p w:rsidR="00457252" w:rsidRPr="00C07E33" w:rsidRDefault="00457252" w:rsidP="00693761">
      <w:pPr>
        <w:shd w:val="clear" w:color="auto" w:fill="E7E6E6" w:themeFill="background2"/>
        <w:rPr>
          <w:rFonts w:ascii="Consolas" w:hAnsi="Consolas"/>
          <w:lang w:val="en-US"/>
        </w:rPr>
      </w:pPr>
      <w:r w:rsidRPr="00C07E33">
        <w:rPr>
          <w:rFonts w:ascii="Consolas" w:hAnsi="Consolas"/>
          <w:lang w:val="en-US"/>
        </w:rPr>
        <w:tab/>
      </w:r>
      <w:r w:rsidRPr="00C07E33">
        <w:rPr>
          <w:rFonts w:ascii="Consolas" w:hAnsi="Consolas"/>
          <w:lang w:val="en-US"/>
        </w:rPr>
        <w:tab/>
        <w:t xml:space="preserve">If </w:t>
      </w:r>
      <w:proofErr w:type="spellStart"/>
      <w:r w:rsidRPr="00C07E33">
        <w:rPr>
          <w:rFonts w:ascii="Consolas" w:hAnsi="Consolas"/>
          <w:lang w:val="en-US"/>
        </w:rPr>
        <w:t>button_</w:t>
      </w:r>
      <w:r w:rsidR="00C07E33">
        <w:rPr>
          <w:rFonts w:ascii="Consolas" w:hAnsi="Consolas"/>
          <w:lang w:val="en-US"/>
        </w:rPr>
        <w:t>s</w:t>
      </w:r>
      <w:r w:rsidRPr="00C07E33">
        <w:rPr>
          <w:rFonts w:ascii="Consolas" w:hAnsi="Consolas"/>
          <w:lang w:val="en-US"/>
        </w:rPr>
        <w:t>tate</w:t>
      </w:r>
      <w:proofErr w:type="spellEnd"/>
      <w:r w:rsidRPr="00C07E33">
        <w:rPr>
          <w:rFonts w:ascii="Consolas" w:hAnsi="Consolas"/>
          <w:lang w:val="en-US"/>
        </w:rPr>
        <w:t xml:space="preserve"> is 0, set </w:t>
      </w:r>
      <w:proofErr w:type="spellStart"/>
      <w:r w:rsidRPr="00C07E33">
        <w:rPr>
          <w:rFonts w:ascii="Consolas" w:hAnsi="Consolas"/>
          <w:lang w:val="en-US"/>
        </w:rPr>
        <w:t>button_State</w:t>
      </w:r>
      <w:proofErr w:type="spellEnd"/>
      <w:r w:rsidRPr="00C07E33">
        <w:rPr>
          <w:rFonts w:ascii="Consolas" w:hAnsi="Consolas"/>
          <w:lang w:val="en-US"/>
        </w:rPr>
        <w:t xml:space="preserve"> to 1 and go to </w:t>
      </w:r>
      <w:r w:rsidR="00C07E33">
        <w:rPr>
          <w:rFonts w:ascii="Consolas" w:hAnsi="Consolas"/>
          <w:lang w:val="en-US"/>
        </w:rPr>
        <w:t xml:space="preserve">                                     </w:t>
      </w:r>
      <w:r w:rsidR="00C07E33">
        <w:rPr>
          <w:rFonts w:ascii="Consolas" w:hAnsi="Consolas"/>
          <w:lang w:val="en-US"/>
        </w:rPr>
        <w:tab/>
      </w:r>
      <w:r w:rsidR="00C07E33">
        <w:rPr>
          <w:rFonts w:ascii="Consolas" w:hAnsi="Consolas"/>
          <w:lang w:val="en-US"/>
        </w:rPr>
        <w:tab/>
        <w:t>i</w:t>
      </w:r>
      <w:r w:rsidRPr="00C07E33">
        <w:rPr>
          <w:rFonts w:ascii="Consolas" w:hAnsi="Consolas"/>
          <w:lang w:val="en-US"/>
        </w:rPr>
        <w:t>ncrement</w:t>
      </w:r>
    </w:p>
    <w:p w:rsidR="00457252" w:rsidRPr="00C07E33" w:rsidRDefault="00457252" w:rsidP="00693761">
      <w:pPr>
        <w:shd w:val="clear" w:color="auto" w:fill="E7E6E6" w:themeFill="background2"/>
        <w:rPr>
          <w:rFonts w:ascii="Consolas" w:hAnsi="Consolas"/>
          <w:lang w:val="en-US"/>
        </w:rPr>
      </w:pPr>
      <w:r w:rsidRPr="00C07E33">
        <w:rPr>
          <w:rFonts w:ascii="Consolas" w:hAnsi="Consolas"/>
          <w:lang w:val="en-US"/>
        </w:rPr>
        <w:tab/>
        <w:t>If button 1 (PORTA,1) is pressed:</w:t>
      </w:r>
    </w:p>
    <w:p w:rsidR="00457252" w:rsidRPr="00C07E33" w:rsidRDefault="00457252" w:rsidP="00693761">
      <w:pPr>
        <w:shd w:val="clear" w:color="auto" w:fill="E7E6E6" w:themeFill="background2"/>
        <w:rPr>
          <w:rFonts w:ascii="Consolas" w:hAnsi="Consolas"/>
          <w:lang w:val="en-US"/>
        </w:rPr>
      </w:pPr>
      <w:r w:rsidRPr="00C07E33">
        <w:rPr>
          <w:rFonts w:ascii="Consolas" w:hAnsi="Consolas"/>
          <w:lang w:val="en-US"/>
        </w:rPr>
        <w:tab/>
      </w:r>
      <w:r w:rsidRPr="00C07E33">
        <w:rPr>
          <w:rFonts w:ascii="Consolas" w:hAnsi="Consolas"/>
          <w:lang w:val="en-US"/>
        </w:rPr>
        <w:tab/>
        <w:t xml:space="preserve">If </w:t>
      </w:r>
      <w:proofErr w:type="spellStart"/>
      <w:r w:rsidRPr="00C07E33">
        <w:rPr>
          <w:rFonts w:ascii="Consolas" w:hAnsi="Consolas"/>
          <w:lang w:val="en-US"/>
        </w:rPr>
        <w:t>button_state</w:t>
      </w:r>
      <w:proofErr w:type="spellEnd"/>
      <w:r w:rsidRPr="00C07E33">
        <w:rPr>
          <w:rFonts w:ascii="Consolas" w:hAnsi="Consolas"/>
          <w:lang w:val="en-US"/>
        </w:rPr>
        <w:t xml:space="preserve"> is 1, set </w:t>
      </w:r>
      <w:proofErr w:type="spellStart"/>
      <w:r w:rsidRPr="00C07E33">
        <w:rPr>
          <w:rFonts w:ascii="Consolas" w:hAnsi="Consolas"/>
          <w:lang w:val="en-US"/>
        </w:rPr>
        <w:t>button_state</w:t>
      </w:r>
      <w:proofErr w:type="spellEnd"/>
      <w:r w:rsidRPr="00C07E33">
        <w:rPr>
          <w:rFonts w:ascii="Consolas" w:hAnsi="Consolas"/>
          <w:lang w:val="en-US"/>
        </w:rPr>
        <w:t xml:space="preserve"> to 0 and </w:t>
      </w:r>
      <w:proofErr w:type="spellStart"/>
      <w:r w:rsidRPr="00C07E33">
        <w:rPr>
          <w:rFonts w:ascii="Consolas" w:hAnsi="Consolas"/>
          <w:lang w:val="en-US"/>
        </w:rPr>
        <w:t>goto</w:t>
      </w:r>
      <w:proofErr w:type="spellEnd"/>
      <w:r w:rsidRPr="00C07E33">
        <w:rPr>
          <w:rFonts w:ascii="Consolas" w:hAnsi="Consolas"/>
          <w:lang w:val="en-US"/>
        </w:rPr>
        <w:t xml:space="preserve"> decrement</w:t>
      </w:r>
    </w:p>
    <w:p w:rsidR="00457252" w:rsidRPr="00C07E33" w:rsidRDefault="00457252" w:rsidP="00693761">
      <w:pPr>
        <w:shd w:val="clear" w:color="auto" w:fill="E7E6E6" w:themeFill="background2"/>
        <w:rPr>
          <w:rFonts w:ascii="Consolas" w:hAnsi="Consolas"/>
          <w:lang w:val="en-US"/>
        </w:rPr>
      </w:pPr>
      <w:r w:rsidRPr="00C07E33">
        <w:rPr>
          <w:rFonts w:ascii="Consolas" w:hAnsi="Consolas"/>
          <w:lang w:val="en-US"/>
        </w:rPr>
        <w:t>Increment:</w:t>
      </w:r>
    </w:p>
    <w:p w:rsidR="00457252" w:rsidRPr="00C07E33" w:rsidRDefault="00457252" w:rsidP="00693761">
      <w:pPr>
        <w:shd w:val="clear" w:color="auto" w:fill="E7E6E6" w:themeFill="background2"/>
        <w:rPr>
          <w:rFonts w:ascii="Consolas" w:hAnsi="Consolas"/>
          <w:lang w:val="en-US"/>
        </w:rPr>
      </w:pPr>
      <w:r w:rsidRPr="00C07E33">
        <w:rPr>
          <w:rFonts w:ascii="Consolas" w:hAnsi="Consolas"/>
          <w:lang w:val="en-US"/>
        </w:rPr>
        <w:tab/>
        <w:t>Clear the state of button1</w:t>
      </w:r>
    </w:p>
    <w:p w:rsidR="00457252" w:rsidRPr="00C07E33" w:rsidRDefault="00457252" w:rsidP="00693761">
      <w:pPr>
        <w:shd w:val="clear" w:color="auto" w:fill="E7E6E6" w:themeFill="background2"/>
        <w:rPr>
          <w:rFonts w:ascii="Consolas" w:hAnsi="Consolas"/>
          <w:lang w:val="en-US"/>
        </w:rPr>
      </w:pPr>
      <w:r w:rsidRPr="00C07E33">
        <w:rPr>
          <w:rFonts w:ascii="Consolas" w:hAnsi="Consolas"/>
          <w:lang w:val="en-US"/>
        </w:rPr>
        <w:tab/>
        <w:t>Decrement the count by 1</w:t>
      </w:r>
    </w:p>
    <w:p w:rsidR="00457252" w:rsidRPr="00C07E33" w:rsidRDefault="00457252" w:rsidP="00693761">
      <w:pPr>
        <w:shd w:val="clear" w:color="auto" w:fill="E7E6E6" w:themeFill="background2"/>
        <w:rPr>
          <w:rFonts w:ascii="Consolas" w:hAnsi="Consolas"/>
          <w:lang w:val="en-US"/>
        </w:rPr>
      </w:pPr>
      <w:r w:rsidRPr="00C07E33">
        <w:rPr>
          <w:rFonts w:ascii="Consolas" w:hAnsi="Consolas"/>
          <w:lang w:val="en-US"/>
        </w:rPr>
        <w:tab/>
        <w:t>Display the updated count</w:t>
      </w:r>
    </w:p>
    <w:p w:rsidR="00457252" w:rsidRPr="00C07E33" w:rsidRDefault="00457252" w:rsidP="00693761">
      <w:pPr>
        <w:shd w:val="clear" w:color="auto" w:fill="E7E6E6" w:themeFill="background2"/>
        <w:rPr>
          <w:rFonts w:ascii="Consolas" w:hAnsi="Consolas"/>
          <w:lang w:val="en-US"/>
        </w:rPr>
      </w:pPr>
      <w:r w:rsidRPr="00C07E33">
        <w:rPr>
          <w:rFonts w:ascii="Consolas" w:hAnsi="Consolas"/>
          <w:lang w:val="en-US"/>
        </w:rPr>
        <w:tab/>
        <w:t>Call pause function</w:t>
      </w:r>
    </w:p>
    <w:p w:rsidR="00457252" w:rsidRPr="00C07E33" w:rsidRDefault="00457252" w:rsidP="00693761">
      <w:pPr>
        <w:shd w:val="clear" w:color="auto" w:fill="E7E6E6" w:themeFill="background2"/>
        <w:rPr>
          <w:rFonts w:ascii="Consolas" w:hAnsi="Consolas"/>
          <w:lang w:val="en-US"/>
        </w:rPr>
      </w:pPr>
      <w:r w:rsidRPr="00C07E33">
        <w:rPr>
          <w:rFonts w:ascii="Consolas" w:hAnsi="Consolas"/>
          <w:lang w:val="en-US"/>
        </w:rPr>
        <w:tab/>
        <w:t xml:space="preserve">Repeat </w:t>
      </w:r>
      <w:proofErr w:type="spellStart"/>
      <w:r w:rsidRPr="00C07E33">
        <w:rPr>
          <w:rFonts w:ascii="Consolas" w:hAnsi="Consolas"/>
          <w:lang w:val="en-US"/>
        </w:rPr>
        <w:t>button_loop</w:t>
      </w:r>
      <w:proofErr w:type="spellEnd"/>
    </w:p>
    <w:p w:rsidR="00457252" w:rsidRPr="00C07E33" w:rsidRDefault="00457252" w:rsidP="00693761">
      <w:pPr>
        <w:shd w:val="clear" w:color="auto" w:fill="E7E6E6" w:themeFill="background2"/>
        <w:rPr>
          <w:rFonts w:ascii="Consolas" w:hAnsi="Consolas"/>
          <w:lang w:val="en-US"/>
        </w:rPr>
      </w:pPr>
      <w:proofErr w:type="spellStart"/>
      <w:r w:rsidRPr="00C07E33">
        <w:rPr>
          <w:rFonts w:ascii="Consolas" w:hAnsi="Consolas"/>
          <w:lang w:val="en-US"/>
        </w:rPr>
        <w:t>Display_count</w:t>
      </w:r>
      <w:proofErr w:type="spellEnd"/>
      <w:r w:rsidRPr="00C07E33">
        <w:rPr>
          <w:rFonts w:ascii="Consolas" w:hAnsi="Consolas"/>
          <w:lang w:val="en-US"/>
        </w:rPr>
        <w:t>:</w:t>
      </w:r>
    </w:p>
    <w:p w:rsidR="00457252" w:rsidRPr="00C07E33" w:rsidRDefault="00457252" w:rsidP="00693761">
      <w:pPr>
        <w:shd w:val="clear" w:color="auto" w:fill="E7E6E6" w:themeFill="background2"/>
        <w:rPr>
          <w:rFonts w:ascii="Consolas" w:hAnsi="Consolas"/>
          <w:lang w:val="en-US"/>
        </w:rPr>
      </w:pPr>
      <w:r w:rsidRPr="00C07E33">
        <w:rPr>
          <w:rFonts w:ascii="Consolas" w:hAnsi="Consolas"/>
          <w:lang w:val="en-US"/>
        </w:rPr>
        <w:tab/>
        <w:t>Call the lookup table to map the count to 7-segment display</w:t>
      </w:r>
    </w:p>
    <w:p w:rsidR="00457252" w:rsidRDefault="00457252" w:rsidP="00693761">
      <w:pPr>
        <w:shd w:val="clear" w:color="auto" w:fill="E7E6E6" w:themeFill="background2"/>
        <w:rPr>
          <w:rFonts w:ascii="Consolas" w:hAnsi="Consolas"/>
          <w:lang w:val="en-US"/>
        </w:rPr>
      </w:pPr>
      <w:r w:rsidRPr="00C07E33">
        <w:rPr>
          <w:rFonts w:ascii="Consolas" w:hAnsi="Consolas"/>
          <w:lang w:val="en-US"/>
        </w:rPr>
        <w:tab/>
        <w:t>Output the pattern to PORTB to display on 7-segment</w:t>
      </w:r>
    </w:p>
    <w:p w:rsidR="00C07E33" w:rsidRPr="00C07E33" w:rsidRDefault="00C07E33" w:rsidP="00693761">
      <w:pPr>
        <w:shd w:val="clear" w:color="auto" w:fill="E7E6E6" w:themeFill="background2"/>
        <w:rPr>
          <w:rFonts w:ascii="Consolas" w:hAnsi="Consolas"/>
          <w:lang w:val="en-US"/>
        </w:rPr>
      </w:pPr>
      <w:r>
        <w:rPr>
          <w:rFonts w:ascii="Consolas" w:hAnsi="Consolas"/>
          <w:lang w:val="en-US"/>
        </w:rPr>
        <w:t>END</w:t>
      </w:r>
    </w:p>
    <w:p w:rsidR="00972AA3" w:rsidRDefault="003B043C" w:rsidP="003B043C">
      <w:pPr>
        <w:pStyle w:val="Heading4"/>
        <w:rPr>
          <w:lang w:val="en-US"/>
        </w:rPr>
      </w:pPr>
      <w:r>
        <w:rPr>
          <w:lang w:val="en-US"/>
        </w:rPr>
        <w:lastRenderedPageBreak/>
        <w:t>Code block</w:t>
      </w:r>
    </w:p>
    <w:p w:rsidR="00693761" w:rsidRDefault="00170109" w:rsidP="00972AA3">
      <w:pPr>
        <w:rPr>
          <w:lang w:val="en-US"/>
        </w:rPr>
      </w:pPr>
      <w:r>
        <w:rPr>
          <w:noProof/>
          <w:lang w:val="en-US"/>
        </w:rPr>
        <w:drawing>
          <wp:inline distT="0" distB="0" distL="0" distR="0">
            <wp:extent cx="4023360" cy="2878414"/>
            <wp:effectExtent l="0" t="0" r="0" b="0"/>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6">
                      <a:extLst>
                        <a:ext uri="{28A0092B-C50C-407E-A947-70E740481C1C}">
                          <a14:useLocalDpi xmlns:a14="http://schemas.microsoft.com/office/drawing/2010/main" val="0"/>
                        </a:ext>
                      </a:extLst>
                    </a:blip>
                    <a:srcRect/>
                    <a:stretch>
                      <a:fillRect/>
                    </a:stretch>
                  </pic:blipFill>
                  <pic:spPr bwMode="auto">
                    <a:xfrm>
                      <a:off x="0" y="0"/>
                      <a:ext cx="4044590" cy="2893602"/>
                    </a:xfrm>
                    <a:prstGeom prst="rect">
                      <a:avLst/>
                    </a:prstGeom>
                    <a:noFill/>
                    <a:ln>
                      <a:noFill/>
                    </a:ln>
                  </pic:spPr>
                </pic:pic>
              </a:graphicData>
            </a:graphic>
          </wp:inline>
        </w:drawing>
      </w:r>
      <w:r>
        <w:rPr>
          <w:noProof/>
          <w:lang w:val="en-US"/>
        </w:rPr>
        <w:drawing>
          <wp:inline distT="0" distB="0" distL="0" distR="0" wp14:anchorId="4E5D4C82" wp14:editId="6C4D00CC">
            <wp:extent cx="5730240" cy="1325880"/>
            <wp:effectExtent l="0" t="0" r="3810" b="7620"/>
            <wp:docPr id="6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7">
                      <a:extLst>
                        <a:ext uri="{28A0092B-C50C-407E-A947-70E740481C1C}">
                          <a14:useLocalDpi xmlns:a14="http://schemas.microsoft.com/office/drawing/2010/main" val="0"/>
                        </a:ext>
                      </a:extLst>
                    </a:blip>
                    <a:srcRect/>
                    <a:stretch>
                      <a:fillRect/>
                    </a:stretch>
                  </pic:blipFill>
                  <pic:spPr bwMode="auto">
                    <a:xfrm>
                      <a:off x="0" y="0"/>
                      <a:ext cx="5730240" cy="1325880"/>
                    </a:xfrm>
                    <a:prstGeom prst="rect">
                      <a:avLst/>
                    </a:prstGeom>
                    <a:noFill/>
                    <a:ln>
                      <a:noFill/>
                    </a:ln>
                  </pic:spPr>
                </pic:pic>
              </a:graphicData>
            </a:graphic>
          </wp:inline>
        </w:drawing>
      </w:r>
      <w:r>
        <w:rPr>
          <w:noProof/>
          <w:lang w:val="en-US"/>
        </w:rPr>
        <w:drawing>
          <wp:inline distT="0" distB="0" distL="0" distR="0" wp14:anchorId="25C8B617" wp14:editId="1FFE4BED">
            <wp:extent cx="5212080" cy="2328802"/>
            <wp:effectExtent l="0" t="0" r="7620" b="0"/>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58">
                      <a:extLst>
                        <a:ext uri="{28A0092B-C50C-407E-A947-70E740481C1C}">
                          <a14:useLocalDpi xmlns:a14="http://schemas.microsoft.com/office/drawing/2010/main" val="0"/>
                        </a:ext>
                      </a:extLst>
                    </a:blip>
                    <a:srcRect/>
                    <a:stretch>
                      <a:fillRect/>
                    </a:stretch>
                  </pic:blipFill>
                  <pic:spPr bwMode="auto">
                    <a:xfrm>
                      <a:off x="0" y="0"/>
                      <a:ext cx="5220673" cy="2332641"/>
                    </a:xfrm>
                    <a:prstGeom prst="rect">
                      <a:avLst/>
                    </a:prstGeom>
                    <a:noFill/>
                    <a:ln>
                      <a:noFill/>
                    </a:ln>
                  </pic:spPr>
                </pic:pic>
              </a:graphicData>
            </a:graphic>
          </wp:inline>
        </w:drawing>
      </w:r>
    </w:p>
    <w:p w:rsidR="0016687E" w:rsidRDefault="00170109" w:rsidP="00972AA3">
      <w:pPr>
        <w:rPr>
          <w:lang w:val="en-US"/>
        </w:rPr>
      </w:pPr>
      <w:r>
        <w:rPr>
          <w:noProof/>
          <w:lang w:val="en-US"/>
        </w:rPr>
        <w:lastRenderedPageBreak/>
        <w:drawing>
          <wp:inline distT="0" distB="0" distL="0" distR="0">
            <wp:extent cx="5730240" cy="2743200"/>
            <wp:effectExtent l="0" t="0" r="3810" b="0"/>
            <wp:docPr id="62" name="Picture 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59">
                      <a:extLst>
                        <a:ext uri="{28A0092B-C50C-407E-A947-70E740481C1C}">
                          <a14:useLocalDpi xmlns:a14="http://schemas.microsoft.com/office/drawing/2010/main" val="0"/>
                        </a:ext>
                      </a:extLst>
                    </a:blip>
                    <a:srcRect/>
                    <a:stretch>
                      <a:fillRect/>
                    </a:stretch>
                  </pic:blipFill>
                  <pic:spPr bwMode="auto">
                    <a:xfrm>
                      <a:off x="0" y="0"/>
                      <a:ext cx="5730240" cy="2743200"/>
                    </a:xfrm>
                    <a:prstGeom prst="rect">
                      <a:avLst/>
                    </a:prstGeom>
                    <a:noFill/>
                    <a:ln>
                      <a:noFill/>
                    </a:ln>
                  </pic:spPr>
                </pic:pic>
              </a:graphicData>
            </a:graphic>
          </wp:inline>
        </w:drawing>
      </w:r>
    </w:p>
    <w:p w:rsidR="00693761" w:rsidRDefault="00170109" w:rsidP="00972AA3">
      <w:pPr>
        <w:rPr>
          <w:lang w:val="en-US"/>
        </w:rPr>
      </w:pPr>
      <w:r>
        <w:rPr>
          <w:noProof/>
          <w:lang w:val="en-US"/>
        </w:rPr>
        <w:drawing>
          <wp:inline distT="0" distB="0" distL="0" distR="0" wp14:anchorId="512FC98C" wp14:editId="3153CFA9">
            <wp:extent cx="5730240" cy="3017520"/>
            <wp:effectExtent l="0" t="0" r="3810" b="0"/>
            <wp:docPr id="63"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60">
                      <a:extLst>
                        <a:ext uri="{28A0092B-C50C-407E-A947-70E740481C1C}">
                          <a14:useLocalDpi xmlns:a14="http://schemas.microsoft.com/office/drawing/2010/main" val="0"/>
                        </a:ext>
                      </a:extLst>
                    </a:blip>
                    <a:srcRect/>
                    <a:stretch>
                      <a:fillRect/>
                    </a:stretch>
                  </pic:blipFill>
                  <pic:spPr bwMode="auto">
                    <a:xfrm>
                      <a:off x="0" y="0"/>
                      <a:ext cx="5730240" cy="3017520"/>
                    </a:xfrm>
                    <a:prstGeom prst="rect">
                      <a:avLst/>
                    </a:prstGeom>
                    <a:noFill/>
                    <a:ln>
                      <a:noFill/>
                    </a:ln>
                  </pic:spPr>
                </pic:pic>
              </a:graphicData>
            </a:graphic>
          </wp:inline>
        </w:drawing>
      </w:r>
    </w:p>
    <w:p w:rsidR="00170109" w:rsidRDefault="00457252" w:rsidP="00972AA3">
      <w:pPr>
        <w:rPr>
          <w:lang w:val="en-US"/>
        </w:rPr>
      </w:pPr>
      <w:r>
        <w:rPr>
          <w:noProof/>
          <w:lang w:val="en-US"/>
        </w:rPr>
        <w:lastRenderedPageBreak/>
        <w:drawing>
          <wp:inline distT="0" distB="0" distL="0" distR="0">
            <wp:extent cx="4241866" cy="3474720"/>
            <wp:effectExtent l="0" t="0" r="6350" b="0"/>
            <wp:docPr id="128" name="Picture 1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61">
                      <a:extLst>
                        <a:ext uri="{28A0092B-C50C-407E-A947-70E740481C1C}">
                          <a14:useLocalDpi xmlns:a14="http://schemas.microsoft.com/office/drawing/2010/main" val="0"/>
                        </a:ext>
                      </a:extLst>
                    </a:blip>
                    <a:srcRect/>
                    <a:stretch>
                      <a:fillRect/>
                    </a:stretch>
                  </pic:blipFill>
                  <pic:spPr bwMode="auto">
                    <a:xfrm>
                      <a:off x="0" y="0"/>
                      <a:ext cx="4249267" cy="3480783"/>
                    </a:xfrm>
                    <a:prstGeom prst="rect">
                      <a:avLst/>
                    </a:prstGeom>
                    <a:noFill/>
                    <a:ln>
                      <a:noFill/>
                    </a:ln>
                  </pic:spPr>
                </pic:pic>
              </a:graphicData>
            </a:graphic>
          </wp:inline>
        </w:drawing>
      </w:r>
    </w:p>
    <w:p w:rsidR="00972AA3" w:rsidRDefault="002858AB" w:rsidP="009F6024">
      <w:pPr>
        <w:pStyle w:val="Heading3"/>
        <w:rPr>
          <w:lang w:val="en-US"/>
        </w:rPr>
      </w:pPr>
      <w:bookmarkStart w:id="115" w:name="_Toc194675772"/>
      <w:r>
        <w:rPr>
          <w:lang w:val="en-US"/>
        </w:rPr>
        <w:t>3.</w:t>
      </w:r>
      <w:r w:rsidR="00FE3BD6">
        <w:rPr>
          <w:lang w:val="en-US"/>
        </w:rPr>
        <w:t>5</w:t>
      </w:r>
      <w:r w:rsidR="009F6024">
        <w:rPr>
          <w:lang w:val="en-US"/>
        </w:rPr>
        <w:t xml:space="preserve"> </w:t>
      </w:r>
      <w:r w:rsidR="00FE3BD6">
        <w:rPr>
          <w:lang w:val="en-US"/>
        </w:rPr>
        <w:t>Write a program so that the piezo sounder produces a tone while one of the switches/buttons is pressed. As you are using a simulation program and not the actual hardware, see if you can get Proteus to output the virtual speaker/sounder to the actual PC speaker, but if this fails, attach a virtual oscilloscope to the speaker/sounder and monitor the waveform visually.</w:t>
      </w:r>
      <w:bookmarkEnd w:id="115"/>
    </w:p>
    <w:p w:rsidR="00FE3BD6" w:rsidRPr="003566E1" w:rsidRDefault="003566E1" w:rsidP="003566E1">
      <w:pPr>
        <w:pStyle w:val="Heading4"/>
        <w:rPr>
          <w:lang w:val="en-US"/>
        </w:rPr>
      </w:pPr>
      <w:r w:rsidRPr="003566E1">
        <w:rPr>
          <w:lang w:val="en-US"/>
        </w:rPr>
        <w:t>Pseudocode</w:t>
      </w:r>
    </w:p>
    <w:p w:rsidR="009F6024" w:rsidRPr="00C83484" w:rsidRDefault="00742CB5" w:rsidP="00C83484">
      <w:pPr>
        <w:shd w:val="clear" w:color="auto" w:fill="E7E6E6" w:themeFill="background2"/>
        <w:rPr>
          <w:rFonts w:ascii="Consolas" w:hAnsi="Consolas"/>
          <w:lang w:val="en-US"/>
        </w:rPr>
      </w:pPr>
      <w:r w:rsidRPr="00C83484">
        <w:rPr>
          <w:rFonts w:ascii="Consolas" w:hAnsi="Consolas"/>
          <w:lang w:val="en-US"/>
        </w:rPr>
        <w:t>Start:</w:t>
      </w:r>
    </w:p>
    <w:p w:rsidR="00742CB5" w:rsidRPr="00C83484" w:rsidRDefault="00742CB5" w:rsidP="00C83484">
      <w:pPr>
        <w:shd w:val="clear" w:color="auto" w:fill="E7E6E6" w:themeFill="background2"/>
        <w:rPr>
          <w:rFonts w:ascii="Consolas" w:hAnsi="Consolas"/>
          <w:lang w:val="en-US"/>
        </w:rPr>
      </w:pPr>
      <w:r w:rsidRPr="00C83484">
        <w:rPr>
          <w:rFonts w:ascii="Consolas" w:hAnsi="Consolas"/>
          <w:lang w:val="en-US"/>
        </w:rPr>
        <w:tab/>
        <w:t>Set bank 0</w:t>
      </w:r>
    </w:p>
    <w:p w:rsidR="00742CB5" w:rsidRPr="00C83484" w:rsidRDefault="00742CB5" w:rsidP="00C83484">
      <w:pPr>
        <w:shd w:val="clear" w:color="auto" w:fill="E7E6E6" w:themeFill="background2"/>
        <w:rPr>
          <w:rFonts w:ascii="Consolas" w:hAnsi="Consolas"/>
          <w:lang w:val="en-US"/>
        </w:rPr>
      </w:pPr>
      <w:r w:rsidRPr="00C83484">
        <w:rPr>
          <w:rFonts w:ascii="Consolas" w:hAnsi="Consolas"/>
          <w:lang w:val="en-US"/>
        </w:rPr>
        <w:tab/>
        <w:t>Set bank 1</w:t>
      </w:r>
    </w:p>
    <w:p w:rsidR="00742CB5" w:rsidRPr="00C83484" w:rsidRDefault="00742CB5" w:rsidP="00C83484">
      <w:pPr>
        <w:shd w:val="clear" w:color="auto" w:fill="E7E6E6" w:themeFill="background2"/>
        <w:rPr>
          <w:rFonts w:ascii="Consolas" w:hAnsi="Consolas"/>
          <w:lang w:val="en-US"/>
        </w:rPr>
      </w:pPr>
      <w:r w:rsidRPr="00C83484">
        <w:rPr>
          <w:rFonts w:ascii="Consolas" w:hAnsi="Consolas"/>
          <w:lang w:val="en-US"/>
        </w:rPr>
        <w:tab/>
        <w:t>Configure PORTA as input</w:t>
      </w:r>
    </w:p>
    <w:p w:rsidR="00742CB5" w:rsidRPr="00C83484" w:rsidRDefault="00742CB5" w:rsidP="00C83484">
      <w:pPr>
        <w:shd w:val="clear" w:color="auto" w:fill="E7E6E6" w:themeFill="background2"/>
        <w:rPr>
          <w:rFonts w:ascii="Consolas" w:hAnsi="Consolas"/>
          <w:lang w:val="en-US"/>
        </w:rPr>
      </w:pPr>
      <w:r w:rsidRPr="00C83484">
        <w:rPr>
          <w:rFonts w:ascii="Consolas" w:hAnsi="Consolas"/>
          <w:lang w:val="en-US"/>
        </w:rPr>
        <w:tab/>
        <w:t xml:space="preserve">Configure PORTB as </w:t>
      </w:r>
      <w:proofErr w:type="spellStart"/>
      <w:r w:rsidRPr="00C83484">
        <w:rPr>
          <w:rFonts w:ascii="Consolas" w:hAnsi="Consolas"/>
          <w:lang w:val="en-US"/>
        </w:rPr>
        <w:t>otput</w:t>
      </w:r>
      <w:proofErr w:type="spellEnd"/>
    </w:p>
    <w:p w:rsidR="00742CB5" w:rsidRPr="00C83484" w:rsidRDefault="00742CB5" w:rsidP="00C83484">
      <w:pPr>
        <w:shd w:val="clear" w:color="auto" w:fill="E7E6E6" w:themeFill="background2"/>
        <w:rPr>
          <w:rFonts w:ascii="Consolas" w:hAnsi="Consolas"/>
          <w:lang w:val="en-US"/>
        </w:rPr>
      </w:pPr>
      <w:r w:rsidRPr="00C83484">
        <w:rPr>
          <w:rFonts w:ascii="Consolas" w:hAnsi="Consolas"/>
          <w:lang w:val="en-US"/>
        </w:rPr>
        <w:tab/>
        <w:t>Set bank 0</w:t>
      </w:r>
    </w:p>
    <w:p w:rsidR="00742CB5" w:rsidRPr="00C83484" w:rsidRDefault="00742CB5" w:rsidP="00C83484">
      <w:pPr>
        <w:shd w:val="clear" w:color="auto" w:fill="E7E6E6" w:themeFill="background2"/>
        <w:rPr>
          <w:rFonts w:ascii="Consolas" w:hAnsi="Consolas"/>
          <w:lang w:val="en-US"/>
        </w:rPr>
      </w:pPr>
      <w:r w:rsidRPr="00C83484">
        <w:rPr>
          <w:rFonts w:ascii="Consolas" w:hAnsi="Consolas"/>
          <w:lang w:val="en-US"/>
        </w:rPr>
        <w:tab/>
        <w:t>Clear PORTB</w:t>
      </w:r>
    </w:p>
    <w:p w:rsidR="00742CB5" w:rsidRPr="00C83484" w:rsidRDefault="00742CB5" w:rsidP="00C83484">
      <w:pPr>
        <w:shd w:val="clear" w:color="auto" w:fill="E7E6E6" w:themeFill="background2"/>
        <w:rPr>
          <w:rFonts w:ascii="Consolas" w:hAnsi="Consolas"/>
          <w:lang w:val="en-US"/>
        </w:rPr>
      </w:pPr>
      <w:r w:rsidRPr="00C83484">
        <w:rPr>
          <w:rFonts w:ascii="Consolas" w:hAnsi="Consolas"/>
          <w:lang w:val="en-US"/>
        </w:rPr>
        <w:t>Button:</w:t>
      </w:r>
    </w:p>
    <w:p w:rsidR="00C83484" w:rsidRPr="00C83484" w:rsidRDefault="00C83484" w:rsidP="00C83484">
      <w:pPr>
        <w:shd w:val="clear" w:color="auto" w:fill="E7E6E6" w:themeFill="background2"/>
        <w:rPr>
          <w:rFonts w:ascii="Consolas" w:hAnsi="Consolas"/>
          <w:lang w:val="en-US"/>
        </w:rPr>
      </w:pPr>
      <w:r w:rsidRPr="00C83484">
        <w:rPr>
          <w:rFonts w:ascii="Consolas" w:hAnsi="Consolas"/>
          <w:lang w:val="en-US"/>
        </w:rPr>
        <w:tab/>
        <w:t>Check if the button connected to PORTA, PIN0 is pressed:</w:t>
      </w:r>
    </w:p>
    <w:p w:rsidR="00C83484" w:rsidRPr="00C83484" w:rsidRDefault="00C83484" w:rsidP="00C83484">
      <w:pPr>
        <w:shd w:val="clear" w:color="auto" w:fill="E7E6E6" w:themeFill="background2"/>
        <w:rPr>
          <w:rFonts w:ascii="Consolas" w:hAnsi="Consolas"/>
          <w:lang w:val="en-US"/>
        </w:rPr>
      </w:pPr>
      <w:r w:rsidRPr="00C83484">
        <w:rPr>
          <w:rFonts w:ascii="Consolas" w:hAnsi="Consolas"/>
          <w:lang w:val="en-US"/>
        </w:rPr>
        <w:tab/>
      </w:r>
      <w:r w:rsidRPr="00C83484">
        <w:rPr>
          <w:rFonts w:ascii="Consolas" w:hAnsi="Consolas"/>
          <w:lang w:val="en-US"/>
        </w:rPr>
        <w:tab/>
        <w:t>If not pressed, keep checking (loop)</w:t>
      </w:r>
    </w:p>
    <w:p w:rsidR="00C83484" w:rsidRPr="00C83484" w:rsidRDefault="00C83484" w:rsidP="00C83484">
      <w:pPr>
        <w:shd w:val="clear" w:color="auto" w:fill="E7E6E6" w:themeFill="background2"/>
        <w:rPr>
          <w:rFonts w:ascii="Consolas" w:hAnsi="Consolas"/>
          <w:lang w:val="en-US"/>
        </w:rPr>
      </w:pPr>
      <w:r w:rsidRPr="00C83484">
        <w:rPr>
          <w:rFonts w:ascii="Consolas" w:hAnsi="Consolas"/>
          <w:lang w:val="en-US"/>
        </w:rPr>
        <w:tab/>
        <w:t>If the button is pressed, call subroutine: Piezo</w:t>
      </w:r>
    </w:p>
    <w:p w:rsidR="007E0C31" w:rsidRPr="00C83484" w:rsidRDefault="00C83484" w:rsidP="00C83484">
      <w:pPr>
        <w:shd w:val="clear" w:color="auto" w:fill="E7E6E6" w:themeFill="background2"/>
        <w:rPr>
          <w:rFonts w:ascii="Consolas" w:hAnsi="Consolas"/>
          <w:lang w:val="en-US"/>
        </w:rPr>
      </w:pPr>
      <w:r w:rsidRPr="00C83484">
        <w:rPr>
          <w:rFonts w:ascii="Consolas" w:hAnsi="Consolas"/>
          <w:lang w:val="en-US"/>
        </w:rPr>
        <w:t>Piezo:</w:t>
      </w:r>
    </w:p>
    <w:p w:rsidR="00C83484" w:rsidRPr="00C83484" w:rsidRDefault="00C83484" w:rsidP="00C83484">
      <w:pPr>
        <w:shd w:val="clear" w:color="auto" w:fill="E7E6E6" w:themeFill="background2"/>
        <w:rPr>
          <w:rFonts w:ascii="Consolas" w:hAnsi="Consolas"/>
          <w:lang w:val="en-US"/>
        </w:rPr>
      </w:pPr>
      <w:r w:rsidRPr="00C83484">
        <w:rPr>
          <w:rFonts w:ascii="Consolas" w:hAnsi="Consolas"/>
          <w:lang w:val="en-US"/>
        </w:rPr>
        <w:tab/>
        <w:t>Check if PORTB, PIN7 is connected to the Piezo buzzer:</w:t>
      </w:r>
    </w:p>
    <w:p w:rsidR="00C83484" w:rsidRPr="00C83484" w:rsidRDefault="00C83484" w:rsidP="00C83484">
      <w:pPr>
        <w:shd w:val="clear" w:color="auto" w:fill="E7E6E6" w:themeFill="background2"/>
        <w:rPr>
          <w:rFonts w:ascii="Consolas" w:hAnsi="Consolas"/>
          <w:lang w:val="en-US"/>
        </w:rPr>
      </w:pPr>
      <w:r w:rsidRPr="00C83484">
        <w:rPr>
          <w:rFonts w:ascii="Consolas" w:hAnsi="Consolas"/>
          <w:lang w:val="en-US"/>
        </w:rPr>
        <w:tab/>
      </w:r>
      <w:r w:rsidRPr="00C83484">
        <w:rPr>
          <w:rFonts w:ascii="Consolas" w:hAnsi="Consolas"/>
          <w:lang w:val="en-US"/>
        </w:rPr>
        <w:tab/>
        <w:t>If connected (LOW STATE) turn off piezo</w:t>
      </w:r>
    </w:p>
    <w:p w:rsidR="00C83484" w:rsidRPr="00C83484" w:rsidRDefault="00C83484" w:rsidP="00C83484">
      <w:pPr>
        <w:shd w:val="clear" w:color="auto" w:fill="E7E6E6" w:themeFill="background2"/>
        <w:rPr>
          <w:rFonts w:ascii="Consolas" w:hAnsi="Consolas"/>
          <w:lang w:val="en-US"/>
        </w:rPr>
      </w:pPr>
      <w:r w:rsidRPr="00C83484">
        <w:rPr>
          <w:rFonts w:ascii="Consolas" w:hAnsi="Consolas"/>
          <w:lang w:val="en-US"/>
        </w:rPr>
        <w:tab/>
      </w:r>
      <w:r w:rsidRPr="00C83484">
        <w:rPr>
          <w:rFonts w:ascii="Consolas" w:hAnsi="Consolas"/>
          <w:lang w:val="en-US"/>
        </w:rPr>
        <w:tab/>
        <w:t>Else: (HIGH STATE) turn on piezo</w:t>
      </w:r>
    </w:p>
    <w:p w:rsidR="00C83484" w:rsidRPr="00C83484" w:rsidRDefault="00C83484" w:rsidP="00C83484">
      <w:pPr>
        <w:shd w:val="clear" w:color="auto" w:fill="E7E6E6" w:themeFill="background2"/>
        <w:rPr>
          <w:rFonts w:ascii="Consolas" w:hAnsi="Consolas"/>
          <w:lang w:val="en-US"/>
        </w:rPr>
      </w:pPr>
      <w:r w:rsidRPr="00C83484">
        <w:rPr>
          <w:rFonts w:ascii="Consolas" w:hAnsi="Consolas"/>
          <w:lang w:val="en-US"/>
        </w:rPr>
        <w:lastRenderedPageBreak/>
        <w:tab/>
        <w:t>Call subroutine: Pause</w:t>
      </w:r>
    </w:p>
    <w:p w:rsidR="007E0C31" w:rsidRPr="00C83484" w:rsidRDefault="00C83484" w:rsidP="00C83484">
      <w:pPr>
        <w:shd w:val="clear" w:color="auto" w:fill="E7E6E6" w:themeFill="background2"/>
        <w:rPr>
          <w:rFonts w:ascii="Consolas" w:hAnsi="Consolas"/>
          <w:lang w:val="en-US"/>
        </w:rPr>
      </w:pPr>
      <w:r w:rsidRPr="00C83484">
        <w:rPr>
          <w:rFonts w:ascii="Consolas" w:hAnsi="Consolas"/>
          <w:lang w:val="en-US"/>
        </w:rPr>
        <w:tab/>
        <w:t>Return from subroutine</w:t>
      </w:r>
    </w:p>
    <w:p w:rsidR="007E0C31" w:rsidRDefault="007E0C31" w:rsidP="00972AA3">
      <w:pPr>
        <w:rPr>
          <w:lang w:val="en-US"/>
        </w:rPr>
      </w:pPr>
      <w:r w:rsidRPr="007E0C31">
        <w:rPr>
          <w:rStyle w:val="Heading4Char"/>
        </w:rPr>
        <w:t>Code Segment</w:t>
      </w:r>
      <w:r>
        <w:rPr>
          <w:noProof/>
          <w:lang w:val="en-US"/>
        </w:rPr>
        <w:drawing>
          <wp:inline distT="0" distB="0" distL="0" distR="0">
            <wp:extent cx="5704205" cy="2612390"/>
            <wp:effectExtent l="0" t="0" r="0" b="0"/>
            <wp:docPr id="129" name="Picture 1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62">
                      <a:extLst>
                        <a:ext uri="{28A0092B-C50C-407E-A947-70E740481C1C}">
                          <a14:useLocalDpi xmlns:a14="http://schemas.microsoft.com/office/drawing/2010/main" val="0"/>
                        </a:ext>
                      </a:extLst>
                    </a:blip>
                    <a:srcRect/>
                    <a:stretch>
                      <a:fillRect/>
                    </a:stretch>
                  </pic:blipFill>
                  <pic:spPr bwMode="auto">
                    <a:xfrm>
                      <a:off x="0" y="0"/>
                      <a:ext cx="5704205" cy="2612390"/>
                    </a:xfrm>
                    <a:prstGeom prst="rect">
                      <a:avLst/>
                    </a:prstGeom>
                    <a:noFill/>
                    <a:ln>
                      <a:noFill/>
                    </a:ln>
                  </pic:spPr>
                </pic:pic>
              </a:graphicData>
            </a:graphic>
          </wp:inline>
        </w:drawing>
      </w:r>
      <w:r>
        <w:rPr>
          <w:noProof/>
          <w:lang w:val="en-US"/>
        </w:rPr>
        <w:drawing>
          <wp:inline distT="0" distB="0" distL="0" distR="0" wp14:anchorId="65EE4EB4" wp14:editId="024E4867">
            <wp:extent cx="6146804" cy="2481943"/>
            <wp:effectExtent l="0" t="0" r="6350" b="0"/>
            <wp:docPr id="130" name="Picture 1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63" cstate="print">
                      <a:extLst>
                        <a:ext uri="{28A0092B-C50C-407E-A947-70E740481C1C}">
                          <a14:useLocalDpi xmlns:a14="http://schemas.microsoft.com/office/drawing/2010/main" val="0"/>
                        </a:ext>
                      </a:extLst>
                    </a:blip>
                    <a:srcRect/>
                    <a:stretch>
                      <a:fillRect/>
                    </a:stretch>
                  </pic:blipFill>
                  <pic:spPr bwMode="auto">
                    <a:xfrm>
                      <a:off x="0" y="0"/>
                      <a:ext cx="6163018" cy="2488490"/>
                    </a:xfrm>
                    <a:prstGeom prst="rect">
                      <a:avLst/>
                    </a:prstGeom>
                    <a:noFill/>
                    <a:ln>
                      <a:noFill/>
                    </a:ln>
                  </pic:spPr>
                </pic:pic>
              </a:graphicData>
            </a:graphic>
          </wp:inline>
        </w:drawing>
      </w:r>
      <w:r>
        <w:rPr>
          <w:noProof/>
          <w:lang w:val="en-US"/>
        </w:rPr>
        <w:drawing>
          <wp:inline distT="0" distB="0" distL="0" distR="0">
            <wp:extent cx="4212771" cy="1369373"/>
            <wp:effectExtent l="0" t="0" r="0" b="2540"/>
            <wp:docPr id="131" name="Picture 1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64">
                      <a:extLst>
                        <a:ext uri="{28A0092B-C50C-407E-A947-70E740481C1C}">
                          <a14:useLocalDpi xmlns:a14="http://schemas.microsoft.com/office/drawing/2010/main" val="0"/>
                        </a:ext>
                      </a:extLst>
                    </a:blip>
                    <a:srcRect/>
                    <a:stretch>
                      <a:fillRect/>
                    </a:stretch>
                  </pic:blipFill>
                  <pic:spPr bwMode="auto">
                    <a:xfrm>
                      <a:off x="0" y="0"/>
                      <a:ext cx="4287062" cy="1393522"/>
                    </a:xfrm>
                    <a:prstGeom prst="rect">
                      <a:avLst/>
                    </a:prstGeom>
                    <a:noFill/>
                    <a:ln>
                      <a:noFill/>
                    </a:ln>
                  </pic:spPr>
                </pic:pic>
              </a:graphicData>
            </a:graphic>
          </wp:inline>
        </w:drawing>
      </w:r>
    </w:p>
    <w:p w:rsidR="007E0C31" w:rsidRDefault="007E0C31" w:rsidP="00972AA3">
      <w:pPr>
        <w:rPr>
          <w:lang w:val="en-US"/>
        </w:rPr>
      </w:pPr>
    </w:p>
    <w:p w:rsidR="007E0C31" w:rsidRDefault="007E0C31" w:rsidP="00972AA3">
      <w:pPr>
        <w:rPr>
          <w:lang w:val="en-US"/>
        </w:rPr>
      </w:pPr>
    </w:p>
    <w:p w:rsidR="007E0C31" w:rsidRDefault="007E0C31" w:rsidP="00972AA3">
      <w:pPr>
        <w:rPr>
          <w:lang w:val="en-US"/>
        </w:rPr>
      </w:pPr>
    </w:p>
    <w:p w:rsidR="00CA5708" w:rsidRDefault="007E0C31" w:rsidP="00972AA3">
      <w:pPr>
        <w:rPr>
          <w:lang w:val="en-US"/>
        </w:rPr>
      </w:pPr>
      <w:r>
        <w:rPr>
          <w:noProof/>
          <w:lang w:val="en-US"/>
        </w:rPr>
        <w:lastRenderedPageBreak/>
        <w:drawing>
          <wp:inline distT="0" distB="0" distL="0" distR="0">
            <wp:extent cx="3951514" cy="1923389"/>
            <wp:effectExtent l="0" t="0" r="0" b="1270"/>
            <wp:docPr id="132" name="Picture 1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65">
                      <a:extLst>
                        <a:ext uri="{28A0092B-C50C-407E-A947-70E740481C1C}">
                          <a14:useLocalDpi xmlns:a14="http://schemas.microsoft.com/office/drawing/2010/main" val="0"/>
                        </a:ext>
                      </a:extLst>
                    </a:blip>
                    <a:srcRect/>
                    <a:stretch>
                      <a:fillRect/>
                    </a:stretch>
                  </pic:blipFill>
                  <pic:spPr bwMode="auto">
                    <a:xfrm>
                      <a:off x="0" y="0"/>
                      <a:ext cx="3967972" cy="1931400"/>
                    </a:xfrm>
                    <a:prstGeom prst="rect">
                      <a:avLst/>
                    </a:prstGeom>
                    <a:noFill/>
                    <a:ln>
                      <a:noFill/>
                    </a:ln>
                  </pic:spPr>
                </pic:pic>
              </a:graphicData>
            </a:graphic>
          </wp:inline>
        </w:drawing>
      </w:r>
    </w:p>
    <w:p w:rsidR="00972AA3" w:rsidRDefault="00972AA3" w:rsidP="00E95B15">
      <w:pPr>
        <w:pStyle w:val="Heading1"/>
        <w:rPr>
          <w:lang w:val="en-US"/>
        </w:rPr>
      </w:pPr>
      <w:bookmarkStart w:id="116" w:name="_Toc194675774"/>
      <w:r>
        <w:rPr>
          <w:lang w:val="en-US"/>
        </w:rPr>
        <w:t>Conclusion</w:t>
      </w:r>
      <w:bookmarkEnd w:id="116"/>
    </w:p>
    <w:p w:rsidR="002F3DA9" w:rsidRDefault="002F3DA9" w:rsidP="002C1F0B">
      <w:pPr>
        <w:shd w:val="clear" w:color="auto" w:fill="FFFFFF" w:themeFill="background1"/>
        <w:rPr>
          <w:lang w:val="en-US"/>
        </w:rPr>
      </w:pPr>
      <w:r w:rsidRPr="002F3DA9">
        <w:rPr>
          <w:lang w:val="en-US"/>
        </w:rPr>
        <w:t>Section one of the ass</w:t>
      </w:r>
      <w:r>
        <w:rPr>
          <w:lang w:val="en-US"/>
        </w:rPr>
        <w:t xml:space="preserve">ignment </w:t>
      </w:r>
      <w:r w:rsidR="00BA4DEB">
        <w:rPr>
          <w:lang w:val="en-US"/>
        </w:rPr>
        <w:t>r</w:t>
      </w:r>
      <w:r w:rsidRPr="002F3DA9">
        <w:rPr>
          <w:lang w:val="en-US"/>
        </w:rPr>
        <w:t>equired analysis of the different aspects of the circuit board.</w:t>
      </w:r>
      <w:r>
        <w:rPr>
          <w:lang w:val="en-US"/>
        </w:rPr>
        <w:t xml:space="preserve"> This meant exploring microprocessor and microcontroller features and architectures, and their application in the assignment circuit, and how they are interfaced. </w:t>
      </w:r>
      <w:r w:rsidR="00BA4DEB">
        <w:rPr>
          <w:lang w:val="en-US"/>
        </w:rPr>
        <w:t>The research required engaging with different forms of technical literature to define and apply electronic components.</w:t>
      </w:r>
    </w:p>
    <w:p w:rsidR="00972AA3" w:rsidRDefault="002C1F0B" w:rsidP="002C1F0B">
      <w:pPr>
        <w:shd w:val="clear" w:color="auto" w:fill="FFFFFF" w:themeFill="background1"/>
        <w:rPr>
          <w:lang w:val="en-US"/>
        </w:rPr>
      </w:pPr>
      <w:r>
        <w:rPr>
          <w:lang w:val="en-US"/>
        </w:rPr>
        <w:t xml:space="preserve">Section two of the assignment focused on how the circuit displays hexadecimal characters on the seven-segment display. This exercise </w:t>
      </w:r>
      <w:r w:rsidR="001B3FBB">
        <w:rPr>
          <w:lang w:val="en-US"/>
        </w:rPr>
        <w:t>demonstrates</w:t>
      </w:r>
      <w:r>
        <w:rPr>
          <w:lang w:val="en-US"/>
        </w:rPr>
        <w:t xml:space="preserve"> an understanding of low-level programming language skills, by writing assembly code to trigger the display using different parts of the circuit board, and demonstrating an understanding of binary/bitwise calculations.</w:t>
      </w:r>
    </w:p>
    <w:p w:rsidR="00972AA3" w:rsidRDefault="001B3FBB" w:rsidP="001B3FBB">
      <w:pPr>
        <w:shd w:val="clear" w:color="auto" w:fill="FFFFFF" w:themeFill="background1"/>
        <w:rPr>
          <w:lang w:val="en-US"/>
        </w:rPr>
      </w:pPr>
      <w:r>
        <w:rPr>
          <w:lang w:val="en-US"/>
        </w:rPr>
        <w:t>Section three of the assignment required analysis of the logic behind assembly programs written by the author to achieve a variety of outcomes based on the prompts given in the assignment.  The meant selecting and applying appropriate computations and analytical techniques to model broadly defined problems, and recognizing the limitations of the techniques employed.</w:t>
      </w:r>
      <w:r w:rsidR="00972AA3">
        <w:rPr>
          <w:lang w:val="en-US"/>
        </w:rPr>
        <w:t xml:space="preserve"> </w:t>
      </w:r>
    </w:p>
    <w:p w:rsidR="0016687E" w:rsidRDefault="0016687E" w:rsidP="00370555">
      <w:pPr>
        <w:pStyle w:val="Heading1"/>
        <w:rPr>
          <w:lang w:val="en-US"/>
        </w:rPr>
      </w:pPr>
      <w:r>
        <w:rPr>
          <w:lang w:val="en-US"/>
        </w:rPr>
        <w:t>References</w:t>
      </w:r>
    </w:p>
    <w:p w:rsidR="007049B1" w:rsidRPr="007049B1" w:rsidRDefault="007049B1" w:rsidP="007E6CAD">
      <w:pPr>
        <w:ind w:left="720" w:hanging="720"/>
        <w:rPr>
          <w:lang w:val="en-US"/>
        </w:rPr>
      </w:pPr>
      <w:r w:rsidRPr="007049B1">
        <w:rPr>
          <w:lang w:val="en-US"/>
        </w:rPr>
        <w:t xml:space="preserve">[1] </w:t>
      </w:r>
      <w:r w:rsidR="007E6CAD">
        <w:rPr>
          <w:lang w:val="en-US"/>
        </w:rPr>
        <w:tab/>
      </w:r>
      <w:r w:rsidR="007E6CAD" w:rsidRPr="007049B1">
        <w:rPr>
          <w:lang w:val="en-US"/>
        </w:rPr>
        <w:t xml:space="preserve">'Pic16F84A Data Sheet' microchip.com, [Online] Available: </w:t>
      </w:r>
      <w:hyperlink r:id="rId66" w:history="1">
        <w:r w:rsidR="004C774D" w:rsidRPr="00165736">
          <w:rPr>
            <w:rStyle w:val="Hyperlink"/>
            <w:lang w:val="en-US"/>
          </w:rPr>
          <w:t>https://ww1.microchip.com/downloads/en/devicedoc/35007b.pdf</w:t>
        </w:r>
      </w:hyperlink>
      <w:r w:rsidR="007E6CAD">
        <w:rPr>
          <w:lang w:val="en-US"/>
        </w:rPr>
        <w:t xml:space="preserve"> </w:t>
      </w:r>
      <w:r w:rsidR="004C774D">
        <w:rPr>
          <w:lang w:val="en-US"/>
        </w:rPr>
        <w:t xml:space="preserve">[Accessed March 25. 2025] </w:t>
      </w:r>
      <w:r w:rsidRPr="007049B1">
        <w:rPr>
          <w:lang w:val="en-US"/>
        </w:rPr>
        <w:t>pg.4</w:t>
      </w:r>
    </w:p>
    <w:p w:rsidR="007049B1" w:rsidRPr="007049B1" w:rsidRDefault="007049B1" w:rsidP="00742CB5">
      <w:pPr>
        <w:ind w:left="720" w:hanging="720"/>
        <w:rPr>
          <w:lang w:val="en-US"/>
        </w:rPr>
      </w:pPr>
      <w:r w:rsidRPr="007049B1">
        <w:rPr>
          <w:lang w:val="en-US"/>
        </w:rPr>
        <w:t>[2]</w:t>
      </w:r>
      <w:r w:rsidR="003F29A5">
        <w:rPr>
          <w:lang w:val="en-US"/>
        </w:rPr>
        <w:tab/>
      </w:r>
      <w:r w:rsidRPr="007049B1">
        <w:rPr>
          <w:lang w:val="en-US"/>
        </w:rPr>
        <w:t xml:space="preserve">'What is resistors?' lenovo.com, [Online] Available: </w:t>
      </w:r>
      <w:hyperlink r:id="rId67" w:history="1">
        <w:r w:rsidR="003F29A5" w:rsidRPr="00165736">
          <w:rPr>
            <w:rStyle w:val="Hyperlink"/>
            <w:lang w:val="en-US"/>
          </w:rPr>
          <w:t>https://www.lenovo.com/us/en/glossary/what-is-resistors/?orgRef=https%253A%252F%252Fwww.google.com%252F&amp;srsltid=AfmBOorDDTvpgcB2vJucLTliLpheEiMLEorPMwRsu5miZWbbJa8Woo7j</w:t>
        </w:r>
      </w:hyperlink>
      <w:r w:rsidR="003F29A5">
        <w:rPr>
          <w:lang w:val="en-US"/>
        </w:rPr>
        <w:t xml:space="preserve"> </w:t>
      </w:r>
      <w:r w:rsidRPr="007049B1">
        <w:rPr>
          <w:lang w:val="en-US"/>
        </w:rPr>
        <w:t>[Accessed: March: 25, 2025]</w:t>
      </w:r>
    </w:p>
    <w:p w:rsidR="007049B1" w:rsidRPr="007049B1" w:rsidRDefault="007049B1" w:rsidP="00742CB5">
      <w:pPr>
        <w:ind w:left="720" w:hanging="720"/>
        <w:rPr>
          <w:lang w:val="en-US"/>
        </w:rPr>
      </w:pPr>
      <w:r w:rsidRPr="007049B1">
        <w:rPr>
          <w:lang w:val="en-US"/>
        </w:rPr>
        <w:t>[3]</w:t>
      </w:r>
      <w:r w:rsidR="003F29A5">
        <w:rPr>
          <w:lang w:val="en-US"/>
        </w:rPr>
        <w:tab/>
      </w:r>
      <w:r w:rsidRPr="007049B1">
        <w:rPr>
          <w:lang w:val="en-US"/>
        </w:rPr>
        <w:t xml:space="preserve">'What is resistors?' lenovo.com, [Online] Available: </w:t>
      </w:r>
      <w:hyperlink r:id="rId68" w:history="1">
        <w:r w:rsidR="003F29A5" w:rsidRPr="00165736">
          <w:rPr>
            <w:rStyle w:val="Hyperlink"/>
            <w:lang w:val="en-US"/>
          </w:rPr>
          <w:t>https://www.lenovo.com/us/en/glossary/what-is-resistors/?orgRef=https%253A%252F%252Fwww.google.com%252F&amp;srsltid=AfmBOorDDTvpgcB2vJucLTliLpheEiMLEorPMwRsu5miZWbbJa8Woo7j</w:t>
        </w:r>
      </w:hyperlink>
      <w:r w:rsidR="003F29A5">
        <w:rPr>
          <w:lang w:val="en-US"/>
        </w:rPr>
        <w:t xml:space="preserve"> </w:t>
      </w:r>
      <w:r w:rsidRPr="007049B1">
        <w:rPr>
          <w:lang w:val="en-US"/>
        </w:rPr>
        <w:t>[Accessed: March: 25, 2025]</w:t>
      </w:r>
    </w:p>
    <w:p w:rsidR="007049B1" w:rsidRPr="007049B1" w:rsidRDefault="007049B1" w:rsidP="00742CB5">
      <w:pPr>
        <w:ind w:left="720" w:hanging="720"/>
        <w:rPr>
          <w:lang w:val="en-US"/>
        </w:rPr>
      </w:pPr>
      <w:r w:rsidRPr="007049B1">
        <w:rPr>
          <w:lang w:val="en-US"/>
        </w:rPr>
        <w:t>[4]</w:t>
      </w:r>
      <w:r w:rsidR="003F29A5">
        <w:rPr>
          <w:lang w:val="en-US"/>
        </w:rPr>
        <w:tab/>
      </w:r>
      <w:r w:rsidRPr="007049B1">
        <w:rPr>
          <w:lang w:val="en-US"/>
        </w:rPr>
        <w:t xml:space="preserve">'IC Voltage Regulator' electronicsforu.com, [Online] Available: </w:t>
      </w:r>
      <w:hyperlink r:id="rId69" w:anchor=":~:text=A%207805%20voltage%20regulator%20is,various%20electronic%20components%20and%20circuits" w:history="1">
        <w:r w:rsidR="003F29A5" w:rsidRPr="00165736">
          <w:rPr>
            <w:rStyle w:val="Hyperlink"/>
            <w:lang w:val="en-US"/>
          </w:rPr>
          <w:t>https://www.electronicsforu.com/technology-trends/learn-electronics/7805-ic-voltage-regulator#:~:text=A%207805%20voltage%20regulator%20is,various%20electronic%20components%20and%20circuits</w:t>
        </w:r>
      </w:hyperlink>
      <w:r w:rsidRPr="007049B1">
        <w:rPr>
          <w:lang w:val="en-US"/>
        </w:rPr>
        <w:t>.</w:t>
      </w:r>
      <w:r w:rsidR="003F29A5">
        <w:rPr>
          <w:lang w:val="en-US"/>
        </w:rPr>
        <w:t xml:space="preserve"> </w:t>
      </w:r>
      <w:r w:rsidRPr="007049B1">
        <w:rPr>
          <w:lang w:val="en-US"/>
        </w:rPr>
        <w:t>[Accessed: March: 25, 2025]</w:t>
      </w:r>
    </w:p>
    <w:p w:rsidR="007049B1" w:rsidRPr="007049B1" w:rsidRDefault="007049B1" w:rsidP="00742CB5">
      <w:pPr>
        <w:ind w:left="720" w:hanging="720"/>
        <w:rPr>
          <w:lang w:val="en-US"/>
        </w:rPr>
      </w:pPr>
      <w:r w:rsidRPr="007049B1">
        <w:rPr>
          <w:lang w:val="en-US"/>
        </w:rPr>
        <w:lastRenderedPageBreak/>
        <w:t>[5]</w:t>
      </w:r>
      <w:r w:rsidR="003F29A5">
        <w:rPr>
          <w:lang w:val="en-US"/>
        </w:rPr>
        <w:tab/>
      </w:r>
      <w:r w:rsidRPr="007049B1">
        <w:rPr>
          <w:lang w:val="en-US"/>
        </w:rPr>
        <w:t xml:space="preserve">'Physics A level revision resource: Introduction to capacitors' birmingham.ac.uk, [Online] Available: </w:t>
      </w:r>
      <w:hyperlink r:id="rId70" w:history="1">
        <w:r w:rsidR="003F29A5" w:rsidRPr="00165736">
          <w:rPr>
            <w:rStyle w:val="Hyperlink"/>
            <w:lang w:val="en-US"/>
          </w:rPr>
          <w:t>https://www.birmingham.ac.uk/study/undergraduate/schools-and-colleges/post-16/a-level-stem-resources/capacitors</w:t>
        </w:r>
      </w:hyperlink>
      <w:r w:rsidRPr="007049B1">
        <w:rPr>
          <w:lang w:val="en-US"/>
        </w:rPr>
        <w:t>)</w:t>
      </w:r>
      <w:r w:rsidR="003F29A5">
        <w:rPr>
          <w:lang w:val="en-US"/>
        </w:rPr>
        <w:t xml:space="preserve"> </w:t>
      </w:r>
      <w:r w:rsidRPr="007049B1">
        <w:rPr>
          <w:lang w:val="en-US"/>
        </w:rPr>
        <w:t>[Accessed: March: 25, 2025]</w:t>
      </w:r>
    </w:p>
    <w:p w:rsidR="007049B1" w:rsidRPr="007049B1" w:rsidRDefault="007049B1" w:rsidP="00742CB5">
      <w:pPr>
        <w:ind w:left="720" w:hanging="720"/>
        <w:rPr>
          <w:lang w:val="en-US"/>
        </w:rPr>
      </w:pPr>
      <w:r w:rsidRPr="007049B1">
        <w:rPr>
          <w:lang w:val="en-US"/>
        </w:rPr>
        <w:t>[6]</w:t>
      </w:r>
      <w:r w:rsidR="003F29A5">
        <w:rPr>
          <w:lang w:val="en-US"/>
        </w:rPr>
        <w:tab/>
      </w:r>
      <w:r w:rsidRPr="007049B1">
        <w:rPr>
          <w:lang w:val="en-US"/>
        </w:rPr>
        <w:t xml:space="preserve">'The Application of Capacitors in Power Supply Regulator Circuits' dmtl.co.uk, [Online] Available: </w:t>
      </w:r>
      <w:hyperlink r:id="rId71" w:history="1">
        <w:r w:rsidR="00742CB5" w:rsidRPr="000A62E2">
          <w:rPr>
            <w:rStyle w:val="Hyperlink"/>
            <w:lang w:val="en-US"/>
          </w:rPr>
          <w:t>https://www.dmtl.co.uk/news/the-application-of-capacitors-in-power-supply-regulator-circuits#:~:text=Capacitors%20in%20Power%20Supply%20Regulator%20Circuits,-In%20a%20voltage&amp;text=These%20capacitors'%20primary%20functions%20are,load%2C%20as%20needed%20by%20design</w:t>
        </w:r>
      </w:hyperlink>
      <w:r w:rsidRPr="007049B1">
        <w:rPr>
          <w:lang w:val="en-US"/>
        </w:rPr>
        <w:t>.</w:t>
      </w:r>
      <w:r w:rsidR="003F29A5">
        <w:rPr>
          <w:lang w:val="en-US"/>
        </w:rPr>
        <w:t xml:space="preserve"> </w:t>
      </w:r>
      <w:r w:rsidRPr="007049B1">
        <w:rPr>
          <w:lang w:val="en-US"/>
        </w:rPr>
        <w:t>[Accessed: March: 25, 2025]</w:t>
      </w:r>
    </w:p>
    <w:p w:rsidR="007049B1" w:rsidRPr="007049B1" w:rsidRDefault="007049B1" w:rsidP="00742CB5">
      <w:pPr>
        <w:ind w:left="720" w:hanging="720"/>
        <w:rPr>
          <w:lang w:val="en-US"/>
        </w:rPr>
      </w:pPr>
      <w:r w:rsidRPr="007049B1">
        <w:rPr>
          <w:lang w:val="en-US"/>
        </w:rPr>
        <w:t>[7]</w:t>
      </w:r>
      <w:r w:rsidR="003F29A5">
        <w:rPr>
          <w:lang w:val="en-US"/>
        </w:rPr>
        <w:tab/>
      </w:r>
      <w:r w:rsidRPr="007049B1">
        <w:rPr>
          <w:lang w:val="en-US"/>
        </w:rPr>
        <w:t xml:space="preserve">'How do Piezo Buzzers work?' uk.rs-online.com, [Online] Available: </w:t>
      </w:r>
      <w:hyperlink r:id="rId72" w:history="1">
        <w:r w:rsidR="003F29A5" w:rsidRPr="00165736">
          <w:rPr>
            <w:rStyle w:val="Hyperlink"/>
            <w:lang w:val="en-US"/>
          </w:rPr>
          <w:t>https://uk.rs-online.com/web/content/discovery/ideas-and-advice/how-do-piezo-buzzers-work</w:t>
        </w:r>
      </w:hyperlink>
      <w:r w:rsidR="003F29A5">
        <w:rPr>
          <w:lang w:val="en-US"/>
        </w:rPr>
        <w:t xml:space="preserve"> </w:t>
      </w:r>
      <w:r w:rsidRPr="007049B1">
        <w:rPr>
          <w:lang w:val="en-US"/>
        </w:rPr>
        <w:t>[Accessed: March: 25, 2025]</w:t>
      </w:r>
    </w:p>
    <w:p w:rsidR="007049B1" w:rsidRPr="007049B1" w:rsidRDefault="007049B1" w:rsidP="00596E8E">
      <w:pPr>
        <w:ind w:left="720" w:hanging="720"/>
        <w:rPr>
          <w:lang w:val="en-US"/>
        </w:rPr>
      </w:pPr>
      <w:r w:rsidRPr="007049B1">
        <w:rPr>
          <w:lang w:val="en-US"/>
        </w:rPr>
        <w:t>[8]</w:t>
      </w:r>
      <w:r w:rsidR="002B5A88">
        <w:rPr>
          <w:lang w:val="en-US"/>
        </w:rPr>
        <w:tab/>
      </w:r>
      <w:r w:rsidR="00596E8E">
        <w:rPr>
          <w:lang w:val="en-US"/>
        </w:rPr>
        <w:t xml:space="preserve">‘Seven-segment Display’ electronics=tutorials.ws [Online] Available: </w:t>
      </w:r>
      <w:hyperlink r:id="rId73" w:history="1">
        <w:r w:rsidR="00596E8E" w:rsidRPr="000A62E2">
          <w:rPr>
            <w:rStyle w:val="Hyperlink"/>
            <w:lang w:val="en-US"/>
          </w:rPr>
          <w:t>https://www.electronics-tutorials.ws/blog/7-segment-display-tutorial.html</w:t>
        </w:r>
      </w:hyperlink>
      <w:r w:rsidR="00596E8E">
        <w:rPr>
          <w:lang w:val="en-US"/>
        </w:rPr>
        <w:t xml:space="preserve"> [Accessed: March 26, 2025]</w:t>
      </w:r>
    </w:p>
    <w:p w:rsidR="007049B1" w:rsidRPr="007049B1" w:rsidRDefault="007049B1" w:rsidP="00742CB5">
      <w:pPr>
        <w:ind w:left="720" w:hanging="720"/>
        <w:rPr>
          <w:lang w:val="en-US"/>
        </w:rPr>
      </w:pPr>
      <w:r w:rsidRPr="007049B1">
        <w:rPr>
          <w:lang w:val="en-US"/>
        </w:rPr>
        <w:t>[9]</w:t>
      </w:r>
      <w:r w:rsidR="003F29A5">
        <w:rPr>
          <w:lang w:val="en-US"/>
        </w:rPr>
        <w:tab/>
      </w:r>
      <w:r w:rsidRPr="007049B1">
        <w:rPr>
          <w:lang w:val="en-US"/>
        </w:rPr>
        <w:t xml:space="preserve">Image Address, components101.com, [Online] Available: </w:t>
      </w:r>
      <w:hyperlink r:id="rId74" w:history="1">
        <w:r w:rsidR="003F29A5" w:rsidRPr="00165736">
          <w:rPr>
            <w:rStyle w:val="Hyperlink"/>
            <w:lang w:val="en-US"/>
          </w:rPr>
          <w:t>https://components101.com/sites/default/files/components/7-segment-display.jpg</w:t>
        </w:r>
      </w:hyperlink>
      <w:r w:rsidR="003F29A5">
        <w:rPr>
          <w:lang w:val="en-US"/>
        </w:rPr>
        <w:t xml:space="preserve"> </w:t>
      </w:r>
      <w:r w:rsidRPr="007049B1">
        <w:rPr>
          <w:lang w:val="en-US"/>
        </w:rPr>
        <w:t>[Accessed: March: 25, 2025]</w:t>
      </w:r>
    </w:p>
    <w:p w:rsidR="007049B1" w:rsidRPr="007049B1" w:rsidRDefault="007049B1" w:rsidP="00742CB5">
      <w:pPr>
        <w:ind w:left="720" w:hanging="720"/>
        <w:rPr>
          <w:lang w:val="en-US"/>
        </w:rPr>
      </w:pPr>
      <w:r w:rsidRPr="007049B1">
        <w:rPr>
          <w:lang w:val="en-US"/>
        </w:rPr>
        <w:t>[10]</w:t>
      </w:r>
      <w:r w:rsidR="003F29A5">
        <w:rPr>
          <w:lang w:val="en-US"/>
        </w:rPr>
        <w:tab/>
      </w:r>
      <w:r w:rsidRPr="007049B1">
        <w:rPr>
          <w:lang w:val="en-US"/>
        </w:rPr>
        <w:t xml:space="preserve">'7 Segment Display Pinout, Codes, Working, and Interfacing' electronicsforu.com, [Online] Available: </w:t>
      </w:r>
      <w:hyperlink r:id="rId75" w:history="1">
        <w:r w:rsidR="003F29A5" w:rsidRPr="00165736">
          <w:rPr>
            <w:rStyle w:val="Hyperlink"/>
            <w:lang w:val="en-US"/>
          </w:rPr>
          <w:t>https://www.electronicsforu.com/resources/7-segment-display-pinout-understanding</w:t>
        </w:r>
      </w:hyperlink>
      <w:r w:rsidR="003F29A5">
        <w:rPr>
          <w:lang w:val="en-US"/>
        </w:rPr>
        <w:t xml:space="preserve"> </w:t>
      </w:r>
      <w:r w:rsidRPr="007049B1">
        <w:rPr>
          <w:lang w:val="en-US"/>
        </w:rPr>
        <w:t>[Accessed: March: 25, 2025]</w:t>
      </w:r>
    </w:p>
    <w:p w:rsidR="007049B1" w:rsidRPr="007049B1" w:rsidRDefault="007049B1" w:rsidP="00742CB5">
      <w:pPr>
        <w:ind w:left="720" w:hanging="720"/>
        <w:rPr>
          <w:lang w:val="en-US"/>
        </w:rPr>
      </w:pPr>
      <w:r w:rsidRPr="007049B1">
        <w:rPr>
          <w:lang w:val="en-US"/>
        </w:rPr>
        <w:t>[11]</w:t>
      </w:r>
      <w:r w:rsidR="003F29A5">
        <w:rPr>
          <w:lang w:val="en-US"/>
        </w:rPr>
        <w:tab/>
      </w:r>
      <w:r w:rsidRPr="007049B1">
        <w:rPr>
          <w:lang w:val="en-US"/>
        </w:rPr>
        <w:t xml:space="preserve">'Differences between Common Anode and Cathode seven segment display' engineersgarage.com, [Online] Available: </w:t>
      </w:r>
      <w:hyperlink r:id="rId76" w:history="1">
        <w:r w:rsidR="003F29A5" w:rsidRPr="00165736">
          <w:rPr>
            <w:rStyle w:val="Hyperlink"/>
            <w:lang w:val="en-US"/>
          </w:rPr>
          <w:t>https://www.engineersgarage.com/common-anode-and-cathode-7-segment-display/</w:t>
        </w:r>
      </w:hyperlink>
      <w:r w:rsidR="003F29A5">
        <w:rPr>
          <w:lang w:val="en-US"/>
        </w:rPr>
        <w:t xml:space="preserve"> </w:t>
      </w:r>
      <w:r w:rsidRPr="007049B1">
        <w:rPr>
          <w:lang w:val="en-US"/>
        </w:rPr>
        <w:t>[Accessed: March: 25, 2025]</w:t>
      </w:r>
    </w:p>
    <w:p w:rsidR="007049B1" w:rsidRPr="007049B1" w:rsidRDefault="007049B1" w:rsidP="00742CB5">
      <w:pPr>
        <w:ind w:left="720" w:hanging="720"/>
        <w:rPr>
          <w:lang w:val="en-US"/>
        </w:rPr>
      </w:pPr>
      <w:r w:rsidRPr="007049B1">
        <w:rPr>
          <w:lang w:val="en-US"/>
        </w:rPr>
        <w:t>[12]</w:t>
      </w:r>
      <w:r w:rsidR="003F29A5">
        <w:rPr>
          <w:lang w:val="en-US"/>
        </w:rPr>
        <w:tab/>
      </w:r>
      <w:r w:rsidRPr="007049B1">
        <w:rPr>
          <w:lang w:val="en-US"/>
        </w:rPr>
        <w:t xml:space="preserve">Image Address, newark.com, [Online] Available: </w:t>
      </w:r>
      <w:hyperlink r:id="rId77" w:history="1">
        <w:r w:rsidR="003F29A5" w:rsidRPr="00165736">
          <w:rPr>
            <w:rStyle w:val="Hyperlink"/>
            <w:lang w:val="en-US"/>
          </w:rPr>
          <w:t>https://www.newark.com/productimages/large/en_US/4616771.jpg</w:t>
        </w:r>
      </w:hyperlink>
      <w:r w:rsidR="003F29A5">
        <w:rPr>
          <w:lang w:val="en-US"/>
        </w:rPr>
        <w:t xml:space="preserve"> </w:t>
      </w:r>
      <w:r w:rsidRPr="007049B1">
        <w:rPr>
          <w:lang w:val="en-US"/>
        </w:rPr>
        <w:t>[Accessed: March: 25, 2025]</w:t>
      </w:r>
    </w:p>
    <w:p w:rsidR="007049B1" w:rsidRPr="007049B1" w:rsidRDefault="007049B1" w:rsidP="00742CB5">
      <w:pPr>
        <w:ind w:left="720" w:hanging="720"/>
        <w:rPr>
          <w:lang w:val="en-US"/>
        </w:rPr>
      </w:pPr>
      <w:r w:rsidRPr="007049B1">
        <w:rPr>
          <w:lang w:val="en-US"/>
        </w:rPr>
        <w:t>[13]</w:t>
      </w:r>
      <w:r w:rsidR="003F29A5">
        <w:rPr>
          <w:lang w:val="en-US"/>
        </w:rPr>
        <w:tab/>
      </w:r>
      <w:r w:rsidRPr="007049B1">
        <w:rPr>
          <w:lang w:val="en-US"/>
        </w:rPr>
        <w:t xml:space="preserve">Image Address, res.cloudinary.com, [Online] Available: </w:t>
      </w:r>
      <w:hyperlink r:id="rId78" w:history="1">
        <w:r w:rsidR="003F29A5" w:rsidRPr="00165736">
          <w:rPr>
            <w:rStyle w:val="Hyperlink"/>
            <w:lang w:val="en-US"/>
          </w:rPr>
          <w:t>https://res.cloudinary.com/rsc/image/upload/b_rgb:FFFFFF,c_pad,dpr_1.0,f_auto,q_auto,w_700/c_pad,w_700/F1913020-02</w:t>
        </w:r>
      </w:hyperlink>
      <w:r w:rsidR="003F29A5">
        <w:rPr>
          <w:lang w:val="en-US"/>
        </w:rPr>
        <w:t xml:space="preserve"> </w:t>
      </w:r>
      <w:r w:rsidRPr="007049B1">
        <w:rPr>
          <w:lang w:val="en-US"/>
        </w:rPr>
        <w:t>[Accessed: March: 25, 2025]</w:t>
      </w:r>
    </w:p>
    <w:p w:rsidR="007049B1" w:rsidRPr="007049B1" w:rsidRDefault="007049B1" w:rsidP="00C95363">
      <w:pPr>
        <w:ind w:left="720" w:hanging="720"/>
        <w:rPr>
          <w:lang w:val="en-US"/>
        </w:rPr>
      </w:pPr>
      <w:r w:rsidRPr="007049B1">
        <w:rPr>
          <w:lang w:val="en-US"/>
        </w:rPr>
        <w:t>[14]</w:t>
      </w:r>
      <w:r w:rsidR="004C774D">
        <w:rPr>
          <w:lang w:val="en-US"/>
        </w:rPr>
        <w:tab/>
      </w:r>
      <w:r w:rsidR="00C95363">
        <w:rPr>
          <w:lang w:val="en-US"/>
        </w:rPr>
        <w:t xml:space="preserve">‘Capacitors and ac circuits’, in </w:t>
      </w:r>
      <w:r w:rsidR="00C95363" w:rsidRPr="00C95363">
        <w:rPr>
          <w:i/>
          <w:lang w:val="en-US"/>
        </w:rPr>
        <w:t>The Art of Electronics</w:t>
      </w:r>
      <w:r w:rsidR="00C95363">
        <w:rPr>
          <w:lang w:val="en-US"/>
        </w:rPr>
        <w:t xml:space="preserve"> </w:t>
      </w:r>
      <w:r w:rsidR="00C95363">
        <w:rPr>
          <w:i/>
          <w:lang w:val="en-US"/>
        </w:rPr>
        <w:t xml:space="preserve">ed.3 </w:t>
      </w:r>
      <w:r w:rsidR="00C95363">
        <w:rPr>
          <w:lang w:val="en-US"/>
        </w:rPr>
        <w:t xml:space="preserve">P. Horowitz and </w:t>
      </w:r>
      <w:proofErr w:type="spellStart"/>
      <w:proofErr w:type="gramStart"/>
      <w:r w:rsidR="00C95363">
        <w:rPr>
          <w:lang w:val="en-US"/>
        </w:rPr>
        <w:t>W.Hill</w:t>
      </w:r>
      <w:proofErr w:type="spellEnd"/>
      <w:proofErr w:type="gramEnd"/>
      <w:r w:rsidR="00C95363">
        <w:rPr>
          <w:lang w:val="en-US"/>
        </w:rPr>
        <w:t>, Eds. Cambridge, UK: Cambridge University Press, 2015 pp.18</w:t>
      </w:r>
    </w:p>
    <w:p w:rsidR="007049B1" w:rsidRPr="007049B1" w:rsidRDefault="007049B1" w:rsidP="00742CB5">
      <w:pPr>
        <w:ind w:left="720" w:hanging="720"/>
        <w:rPr>
          <w:lang w:val="en-US"/>
        </w:rPr>
      </w:pPr>
      <w:r w:rsidRPr="007049B1">
        <w:rPr>
          <w:lang w:val="en-US"/>
        </w:rPr>
        <w:t>[15]</w:t>
      </w:r>
      <w:r w:rsidR="003F29A5">
        <w:rPr>
          <w:lang w:val="en-US"/>
        </w:rPr>
        <w:tab/>
      </w:r>
      <w:r w:rsidRPr="007049B1">
        <w:rPr>
          <w:lang w:val="en-US"/>
        </w:rPr>
        <w:t xml:space="preserve">'Physics A level revision resource: Introduction to capacitors' birmingham.ac.uk, [Online] Available: </w:t>
      </w:r>
      <w:hyperlink r:id="rId79" w:history="1">
        <w:r w:rsidR="003F29A5" w:rsidRPr="00165736">
          <w:rPr>
            <w:rStyle w:val="Hyperlink"/>
            <w:lang w:val="en-US"/>
          </w:rPr>
          <w:t>https://www.birmingham.ac.uk/study/undergraduate/schools-and-colleges/post-16/a-level-stem-resources/capacitors</w:t>
        </w:r>
      </w:hyperlink>
      <w:r w:rsidR="003F29A5">
        <w:rPr>
          <w:lang w:val="en-US"/>
        </w:rPr>
        <w:t xml:space="preserve"> </w:t>
      </w:r>
      <w:r w:rsidRPr="007049B1">
        <w:rPr>
          <w:lang w:val="en-US"/>
        </w:rPr>
        <w:t>[Accessed: March: 25, 2025]</w:t>
      </w:r>
    </w:p>
    <w:p w:rsidR="007049B1" w:rsidRPr="007049B1" w:rsidRDefault="007049B1" w:rsidP="00742CB5">
      <w:pPr>
        <w:ind w:left="720" w:hanging="720"/>
        <w:rPr>
          <w:lang w:val="en-US"/>
        </w:rPr>
      </w:pPr>
      <w:r w:rsidRPr="007049B1">
        <w:rPr>
          <w:lang w:val="en-US"/>
        </w:rPr>
        <w:t>[16]</w:t>
      </w:r>
      <w:r w:rsidR="003F29A5">
        <w:rPr>
          <w:lang w:val="en-US"/>
        </w:rPr>
        <w:tab/>
      </w:r>
      <w:r w:rsidRPr="007049B1">
        <w:rPr>
          <w:lang w:val="en-US"/>
        </w:rPr>
        <w:t xml:space="preserve">Image Address, thepihut.com, [Online] Available: </w:t>
      </w:r>
      <w:hyperlink r:id="rId80" w:history="1">
        <w:r w:rsidR="003F29A5" w:rsidRPr="00165736">
          <w:rPr>
            <w:rStyle w:val="Hyperlink"/>
            <w:lang w:val="en-US"/>
          </w:rPr>
          <w:t>https://thepihut.com/cdn/shop/products/5v-1-5a-linear-voltage-regulator-7805-to-220-the-pi-hut-ada2164-28609253015747.jpg?v=1646761153</w:t>
        </w:r>
      </w:hyperlink>
      <w:r w:rsidR="003F29A5">
        <w:rPr>
          <w:lang w:val="en-US"/>
        </w:rPr>
        <w:t xml:space="preserve"> </w:t>
      </w:r>
      <w:r w:rsidRPr="007049B1">
        <w:rPr>
          <w:lang w:val="en-US"/>
        </w:rPr>
        <w:t>[Accessed: March: 25, 2025]</w:t>
      </w:r>
    </w:p>
    <w:p w:rsidR="007049B1" w:rsidRPr="007049B1" w:rsidRDefault="007049B1" w:rsidP="00742CB5">
      <w:pPr>
        <w:ind w:left="720" w:hanging="720"/>
        <w:rPr>
          <w:lang w:val="en-US"/>
        </w:rPr>
      </w:pPr>
      <w:r w:rsidRPr="007049B1">
        <w:rPr>
          <w:lang w:val="en-US"/>
        </w:rPr>
        <w:t>[17]</w:t>
      </w:r>
      <w:r w:rsidR="003F29A5">
        <w:rPr>
          <w:lang w:val="en-US"/>
        </w:rPr>
        <w:tab/>
      </w:r>
      <w:r w:rsidRPr="007049B1">
        <w:rPr>
          <w:lang w:val="en-US"/>
        </w:rPr>
        <w:t xml:space="preserve">'7805 Voltage Regulator IC Pinout, Circuit, and Applications' electronicsforu.com, [Online] Available: </w:t>
      </w:r>
      <w:hyperlink r:id="rId81" w:anchor=":~:text=A%207805%20voltage%20regulator%20is,various%20electronic%20components%20and%20circuits" w:history="1">
        <w:r w:rsidR="003F29A5" w:rsidRPr="00165736">
          <w:rPr>
            <w:rStyle w:val="Hyperlink"/>
            <w:lang w:val="en-US"/>
          </w:rPr>
          <w:t>https://www.electronicsforu.com/technology-trends/learn-electronics/7805-ic-voltage-</w:t>
        </w:r>
        <w:r w:rsidR="003F29A5" w:rsidRPr="00165736">
          <w:rPr>
            <w:rStyle w:val="Hyperlink"/>
            <w:lang w:val="en-US"/>
          </w:rPr>
          <w:lastRenderedPageBreak/>
          <w:t>regulator#:~:text=A%207805%20voltage%20regulator%20is,various%20electronic%20components%20and%20circuits</w:t>
        </w:r>
      </w:hyperlink>
      <w:r w:rsidRPr="007049B1">
        <w:rPr>
          <w:lang w:val="en-US"/>
        </w:rPr>
        <w:t>.</w:t>
      </w:r>
      <w:r w:rsidR="003F29A5">
        <w:rPr>
          <w:lang w:val="en-US"/>
        </w:rPr>
        <w:t xml:space="preserve"> </w:t>
      </w:r>
      <w:r w:rsidRPr="007049B1">
        <w:rPr>
          <w:lang w:val="en-US"/>
        </w:rPr>
        <w:t>[Accessed: March: 25, 2025]</w:t>
      </w:r>
    </w:p>
    <w:p w:rsidR="007049B1" w:rsidRPr="007049B1" w:rsidRDefault="007049B1" w:rsidP="003F29A5">
      <w:pPr>
        <w:ind w:left="720" w:hanging="720"/>
        <w:rPr>
          <w:lang w:val="en-US"/>
        </w:rPr>
      </w:pPr>
      <w:r w:rsidRPr="007049B1">
        <w:rPr>
          <w:lang w:val="en-US"/>
        </w:rPr>
        <w:t>[18]</w:t>
      </w:r>
      <w:r w:rsidR="003F29A5">
        <w:rPr>
          <w:lang w:val="en-US"/>
        </w:rPr>
        <w:tab/>
      </w:r>
      <w:r w:rsidRPr="007049B1">
        <w:rPr>
          <w:lang w:val="en-US"/>
        </w:rPr>
        <w:t xml:space="preserve">Image Address, tronic.lk, [Online] Available: </w:t>
      </w:r>
      <w:hyperlink r:id="rId82" w:history="1">
        <w:r w:rsidR="003F29A5" w:rsidRPr="00165736">
          <w:rPr>
            <w:rStyle w:val="Hyperlink"/>
            <w:lang w:val="en-US"/>
          </w:rPr>
          <w:t>https://tronic.lk/assets/uploads/3e06eb59cd5c19a10d0a61d688ac4960.jpg</w:t>
        </w:r>
      </w:hyperlink>
      <w:r w:rsidR="003F29A5">
        <w:rPr>
          <w:lang w:val="en-US"/>
        </w:rPr>
        <w:t xml:space="preserve"> </w:t>
      </w:r>
      <w:r w:rsidRPr="007049B1">
        <w:rPr>
          <w:lang w:val="en-US"/>
        </w:rPr>
        <w:t>[Accessed: March: 25, 2025]</w:t>
      </w:r>
    </w:p>
    <w:p w:rsidR="007049B1" w:rsidRPr="007049B1" w:rsidRDefault="007049B1" w:rsidP="00742CB5">
      <w:pPr>
        <w:ind w:left="720"/>
        <w:rPr>
          <w:lang w:val="en-US"/>
        </w:rPr>
      </w:pPr>
      <w:r w:rsidRPr="007049B1">
        <w:rPr>
          <w:lang w:val="en-US"/>
        </w:rPr>
        <w:t xml:space="preserve">'BC107' uk.farnell.com, [Online] Available: </w:t>
      </w:r>
      <w:hyperlink r:id="rId83" w:history="1">
        <w:r w:rsidR="00742CB5" w:rsidRPr="000A62E2">
          <w:rPr>
            <w:rStyle w:val="Hyperlink"/>
            <w:lang w:val="en-US"/>
          </w:rPr>
          <w:t>https://uk.farnell.com/multicomp-pro/bc107/transistor-npn-45v-0-2a-to-18/dp/9206752#:~:text=The%20BC107%20from%20Multicomp%20Pro,DC%20collector%20current%20is%20100mA</w:t>
        </w:r>
      </w:hyperlink>
      <w:r w:rsidR="003F29A5">
        <w:rPr>
          <w:lang w:val="en-US"/>
        </w:rPr>
        <w:t xml:space="preserve"> </w:t>
      </w:r>
      <w:r w:rsidRPr="007049B1">
        <w:rPr>
          <w:lang w:val="en-US"/>
        </w:rPr>
        <w:t>[Accessed: March: 25, 2025]</w:t>
      </w:r>
    </w:p>
    <w:p w:rsidR="007049B1" w:rsidRPr="007049B1" w:rsidRDefault="007049B1" w:rsidP="0093125A">
      <w:pPr>
        <w:ind w:left="720" w:hanging="720"/>
        <w:rPr>
          <w:lang w:val="en-US"/>
        </w:rPr>
      </w:pPr>
      <w:r w:rsidRPr="007049B1">
        <w:rPr>
          <w:lang w:val="en-US"/>
        </w:rPr>
        <w:t>[19]</w:t>
      </w:r>
      <w:r w:rsidR="0093125A">
        <w:rPr>
          <w:lang w:val="en-US"/>
        </w:rPr>
        <w:tab/>
        <w:t xml:space="preserve">‘Bipolar Transistors, in </w:t>
      </w:r>
      <w:r w:rsidR="0093125A" w:rsidRPr="00C95363">
        <w:rPr>
          <w:i/>
          <w:lang w:val="en-US"/>
        </w:rPr>
        <w:t>The Art of Electronics</w:t>
      </w:r>
      <w:r w:rsidR="0093125A">
        <w:rPr>
          <w:lang w:val="en-US"/>
        </w:rPr>
        <w:t xml:space="preserve"> </w:t>
      </w:r>
      <w:r w:rsidR="0093125A">
        <w:rPr>
          <w:i/>
          <w:lang w:val="en-US"/>
        </w:rPr>
        <w:t xml:space="preserve">ed.3 </w:t>
      </w:r>
      <w:r w:rsidR="0093125A">
        <w:rPr>
          <w:lang w:val="en-US"/>
        </w:rPr>
        <w:t xml:space="preserve">P. Horowitz and </w:t>
      </w:r>
      <w:proofErr w:type="spellStart"/>
      <w:proofErr w:type="gramStart"/>
      <w:r w:rsidR="0093125A">
        <w:rPr>
          <w:lang w:val="en-US"/>
        </w:rPr>
        <w:t>W.Hill</w:t>
      </w:r>
      <w:proofErr w:type="spellEnd"/>
      <w:proofErr w:type="gramEnd"/>
      <w:r w:rsidR="0093125A">
        <w:rPr>
          <w:lang w:val="en-US"/>
        </w:rPr>
        <w:t>, Eds. Cambridge, UK: Cambridge University Press, 2015 pp.71</w:t>
      </w:r>
    </w:p>
    <w:p w:rsidR="007049B1" w:rsidRPr="007049B1" w:rsidRDefault="007049B1" w:rsidP="00742CB5">
      <w:pPr>
        <w:ind w:left="720" w:hanging="720"/>
        <w:rPr>
          <w:lang w:val="en-US"/>
        </w:rPr>
      </w:pPr>
      <w:r w:rsidRPr="007049B1">
        <w:rPr>
          <w:lang w:val="en-US"/>
        </w:rPr>
        <w:t>[20]</w:t>
      </w:r>
      <w:r w:rsidR="003F29A5">
        <w:rPr>
          <w:lang w:val="en-US"/>
        </w:rPr>
        <w:tab/>
      </w:r>
      <w:r w:rsidRPr="007049B1">
        <w:rPr>
          <w:lang w:val="en-US"/>
        </w:rPr>
        <w:t xml:space="preserve">Image Address, cpc.farnell.com, [Online] Available: </w:t>
      </w:r>
      <w:hyperlink r:id="rId84" w:history="1">
        <w:r w:rsidR="003F29A5" w:rsidRPr="00165736">
          <w:rPr>
            <w:rStyle w:val="Hyperlink"/>
            <w:lang w:val="en-US"/>
          </w:rPr>
          <w:t>https://cpc.farnell.com/productimages/large/en_GB/599281-40.jpg</w:t>
        </w:r>
      </w:hyperlink>
      <w:r w:rsidR="003F29A5">
        <w:rPr>
          <w:lang w:val="en-US"/>
        </w:rPr>
        <w:t xml:space="preserve"> </w:t>
      </w:r>
      <w:r w:rsidRPr="007049B1">
        <w:rPr>
          <w:lang w:val="en-US"/>
        </w:rPr>
        <w:t>[Accessed: March: 25, 2025]</w:t>
      </w:r>
    </w:p>
    <w:p w:rsidR="007049B1" w:rsidRPr="007049B1" w:rsidRDefault="007049B1" w:rsidP="00742CB5">
      <w:pPr>
        <w:ind w:left="720" w:hanging="720"/>
        <w:rPr>
          <w:lang w:val="en-US"/>
        </w:rPr>
      </w:pPr>
      <w:r w:rsidRPr="007049B1">
        <w:rPr>
          <w:lang w:val="en-US"/>
        </w:rPr>
        <w:t>[21]</w:t>
      </w:r>
      <w:r w:rsidR="003F29A5">
        <w:rPr>
          <w:lang w:val="en-US"/>
        </w:rPr>
        <w:tab/>
      </w:r>
      <w:r w:rsidRPr="007049B1">
        <w:rPr>
          <w:lang w:val="en-US"/>
        </w:rPr>
        <w:t xml:space="preserve">'A Complete Guide to Push Button Switches by Eaton' rs-online.com, [Online] Available: </w:t>
      </w:r>
      <w:hyperlink r:id="rId85" w:history="1">
        <w:r w:rsidR="003F29A5" w:rsidRPr="00165736">
          <w:rPr>
            <w:rStyle w:val="Hyperlink"/>
            <w:lang w:val="en-US"/>
          </w:rPr>
          <w:t>https://uk.rs-online.com/web/content/discovery/ideas-and-advice/push-button-switches-guide</w:t>
        </w:r>
      </w:hyperlink>
      <w:r w:rsidR="003F29A5">
        <w:rPr>
          <w:lang w:val="en-US"/>
        </w:rPr>
        <w:t xml:space="preserve"> </w:t>
      </w:r>
      <w:r w:rsidRPr="007049B1">
        <w:rPr>
          <w:lang w:val="en-US"/>
        </w:rPr>
        <w:t>[Accessed: March: 25, 2025]</w:t>
      </w:r>
    </w:p>
    <w:p w:rsidR="007049B1" w:rsidRPr="007049B1" w:rsidRDefault="007049B1" w:rsidP="00742CB5">
      <w:pPr>
        <w:ind w:left="720" w:hanging="720"/>
        <w:rPr>
          <w:lang w:val="en-US"/>
        </w:rPr>
      </w:pPr>
      <w:r w:rsidRPr="007049B1">
        <w:rPr>
          <w:lang w:val="en-US"/>
        </w:rPr>
        <w:t>[22]</w:t>
      </w:r>
      <w:r w:rsidR="003F29A5">
        <w:rPr>
          <w:lang w:val="en-US"/>
        </w:rPr>
        <w:tab/>
      </w:r>
      <w:r w:rsidRPr="007049B1">
        <w:rPr>
          <w:lang w:val="en-US"/>
        </w:rPr>
        <w:t xml:space="preserve">Image Address, circuitbasics.com, [Online] Available: </w:t>
      </w:r>
      <w:hyperlink r:id="rId86" w:history="1">
        <w:r w:rsidR="003F29A5" w:rsidRPr="00165736">
          <w:rPr>
            <w:rStyle w:val="Hyperlink"/>
            <w:lang w:val="en-US"/>
          </w:rPr>
          <w:t>https://www.circuitbasics.com/wp-content/uploads/2020/09/cutout.jpg</w:t>
        </w:r>
      </w:hyperlink>
      <w:r w:rsidR="003F29A5">
        <w:rPr>
          <w:lang w:val="en-US"/>
        </w:rPr>
        <w:t xml:space="preserve"> </w:t>
      </w:r>
      <w:r w:rsidRPr="007049B1">
        <w:rPr>
          <w:lang w:val="en-US"/>
        </w:rPr>
        <w:t>[Accessed: March: 25, 2025]</w:t>
      </w:r>
    </w:p>
    <w:p w:rsidR="007049B1" w:rsidRPr="007049B1" w:rsidRDefault="007049B1" w:rsidP="00742CB5">
      <w:pPr>
        <w:ind w:left="720" w:hanging="720"/>
        <w:rPr>
          <w:lang w:val="en-US"/>
        </w:rPr>
      </w:pPr>
      <w:r w:rsidRPr="007049B1">
        <w:rPr>
          <w:lang w:val="en-US"/>
        </w:rPr>
        <w:t>[23]</w:t>
      </w:r>
      <w:r w:rsidR="003F29A5">
        <w:rPr>
          <w:lang w:val="en-US"/>
        </w:rPr>
        <w:tab/>
      </w:r>
      <w:r w:rsidRPr="007049B1">
        <w:rPr>
          <w:lang w:val="en-US"/>
        </w:rPr>
        <w:t xml:space="preserve">'How to Build Crystal Oscillator Circuits' circuitbasics.com, [Online] Available: </w:t>
      </w:r>
      <w:hyperlink r:id="rId87" w:history="1">
        <w:r w:rsidR="003F29A5" w:rsidRPr="00165736">
          <w:rPr>
            <w:rStyle w:val="Hyperlink"/>
            <w:lang w:val="en-US"/>
          </w:rPr>
          <w:t>https://www.circuitbasics.com/crystal-oscillators/</w:t>
        </w:r>
      </w:hyperlink>
      <w:r w:rsidR="003F29A5">
        <w:rPr>
          <w:lang w:val="en-US"/>
        </w:rPr>
        <w:t xml:space="preserve"> </w:t>
      </w:r>
      <w:r w:rsidRPr="007049B1">
        <w:rPr>
          <w:lang w:val="en-US"/>
        </w:rPr>
        <w:t>[Accessed: March: 25, 2025]</w:t>
      </w:r>
    </w:p>
    <w:p w:rsidR="007049B1" w:rsidRPr="007049B1" w:rsidRDefault="007049B1" w:rsidP="00742CB5">
      <w:pPr>
        <w:ind w:left="720" w:hanging="720"/>
        <w:rPr>
          <w:lang w:val="en-US"/>
        </w:rPr>
      </w:pPr>
      <w:r w:rsidRPr="007049B1">
        <w:rPr>
          <w:lang w:val="en-US"/>
        </w:rPr>
        <w:t>[24]</w:t>
      </w:r>
      <w:r w:rsidR="003F29A5">
        <w:rPr>
          <w:lang w:val="en-US"/>
        </w:rPr>
        <w:tab/>
      </w:r>
      <w:r w:rsidRPr="007049B1">
        <w:rPr>
          <w:lang w:val="en-US"/>
        </w:rPr>
        <w:t xml:space="preserve">Image Address, thepihut.com, [Online] Available: </w:t>
      </w:r>
      <w:hyperlink r:id="rId88" w:history="1">
        <w:r w:rsidR="003F29A5" w:rsidRPr="00165736">
          <w:rPr>
            <w:rStyle w:val="Hyperlink"/>
            <w:lang w:val="en-US"/>
          </w:rPr>
          <w:t>https://thepihut.com/cdn/shop/products/through-hole-resistors-4-7k-ohm-5-1-4w-pack-of-25-the-pi-hut-104225-28609273790659.jpg?v=1646127014&amp;width=1200</w:t>
        </w:r>
      </w:hyperlink>
      <w:r w:rsidR="003F29A5">
        <w:rPr>
          <w:lang w:val="en-US"/>
        </w:rPr>
        <w:t xml:space="preserve"> </w:t>
      </w:r>
      <w:r w:rsidRPr="007049B1">
        <w:rPr>
          <w:lang w:val="en-US"/>
        </w:rPr>
        <w:t>[Accessed: March: 25, 2025]</w:t>
      </w:r>
    </w:p>
    <w:p w:rsidR="007049B1" w:rsidRPr="007049B1" w:rsidRDefault="007049B1" w:rsidP="00742CB5">
      <w:pPr>
        <w:ind w:left="720" w:hanging="720"/>
        <w:rPr>
          <w:lang w:val="en-US"/>
        </w:rPr>
      </w:pPr>
      <w:r w:rsidRPr="007049B1">
        <w:rPr>
          <w:lang w:val="en-US"/>
        </w:rPr>
        <w:t>[25]</w:t>
      </w:r>
      <w:r w:rsidR="003F29A5">
        <w:rPr>
          <w:lang w:val="en-US"/>
        </w:rPr>
        <w:tab/>
      </w:r>
      <w:r w:rsidRPr="007049B1">
        <w:rPr>
          <w:lang w:val="en-US"/>
        </w:rPr>
        <w:t xml:space="preserve">Image Address, thepihut.com, [Online] Available: </w:t>
      </w:r>
      <w:hyperlink r:id="rId89" w:history="1">
        <w:r w:rsidR="003F29A5" w:rsidRPr="00165736">
          <w:rPr>
            <w:rStyle w:val="Hyperlink"/>
            <w:lang w:val="en-US"/>
          </w:rPr>
          <w:t>https://thepihut.com/cdn/shop/products/through-hole-resistors-10k-ohm-5-1-4w-pack-of-25-the-pi-hut-104226-28609268973763_1000x.jpg?v=1646127182</w:t>
        </w:r>
      </w:hyperlink>
      <w:r w:rsidR="003F29A5">
        <w:rPr>
          <w:lang w:val="en-US"/>
        </w:rPr>
        <w:t xml:space="preserve"> </w:t>
      </w:r>
      <w:r w:rsidRPr="007049B1">
        <w:rPr>
          <w:lang w:val="en-US"/>
        </w:rPr>
        <w:t>[Accessed: March: 25, 2025]</w:t>
      </w:r>
    </w:p>
    <w:p w:rsidR="007049B1" w:rsidRPr="007049B1" w:rsidRDefault="007049B1" w:rsidP="00742CB5">
      <w:pPr>
        <w:ind w:left="720" w:hanging="720"/>
        <w:rPr>
          <w:lang w:val="en-US"/>
        </w:rPr>
      </w:pPr>
      <w:r w:rsidRPr="007049B1">
        <w:rPr>
          <w:lang w:val="en-US"/>
        </w:rPr>
        <w:t>[26]</w:t>
      </w:r>
      <w:r w:rsidR="003F29A5">
        <w:rPr>
          <w:lang w:val="en-US"/>
        </w:rPr>
        <w:tab/>
      </w:r>
      <w:r w:rsidRPr="007049B1">
        <w:rPr>
          <w:lang w:val="en-US"/>
        </w:rPr>
        <w:t xml:space="preserve">Image Address, thepihut.com, [Online] Available: </w:t>
      </w:r>
      <w:hyperlink r:id="rId90" w:history="1">
        <w:r w:rsidR="003F29A5" w:rsidRPr="00165736">
          <w:rPr>
            <w:rStyle w:val="Hyperlink"/>
            <w:lang w:val="en-US"/>
          </w:rPr>
          <w:t>https://thepihut.com/cdn/shop/products/through-hole-resistors-220-ohm-5-1-4w-pack-of-25-the-pi-hut-103195-13720014618686_970x.jpg?v=1646898492</w:t>
        </w:r>
      </w:hyperlink>
      <w:r w:rsidR="003F29A5">
        <w:rPr>
          <w:lang w:val="en-US"/>
        </w:rPr>
        <w:t xml:space="preserve"> </w:t>
      </w:r>
      <w:r w:rsidRPr="007049B1">
        <w:rPr>
          <w:lang w:val="en-US"/>
        </w:rPr>
        <w:t>[Accessed: March: 25, 2025]</w:t>
      </w:r>
    </w:p>
    <w:p w:rsidR="007049B1" w:rsidRPr="00C95363" w:rsidRDefault="007049B1" w:rsidP="00C95363">
      <w:pPr>
        <w:ind w:left="720" w:hanging="720"/>
        <w:rPr>
          <w:lang w:val="en-US"/>
        </w:rPr>
      </w:pPr>
      <w:r w:rsidRPr="007049B1">
        <w:rPr>
          <w:lang w:val="en-US"/>
        </w:rPr>
        <w:t>[27]</w:t>
      </w:r>
      <w:r w:rsidR="004C774D">
        <w:rPr>
          <w:lang w:val="en-US"/>
        </w:rPr>
        <w:tab/>
      </w:r>
      <w:r w:rsidR="00BF24D7">
        <w:rPr>
          <w:lang w:val="en-US"/>
        </w:rPr>
        <w:t xml:space="preserve">‘Voltage, current, and resistance’, in </w:t>
      </w:r>
      <w:r w:rsidR="00BF24D7" w:rsidRPr="00C95363">
        <w:rPr>
          <w:i/>
          <w:lang w:val="en-US"/>
        </w:rPr>
        <w:t>The Art of Electronics</w:t>
      </w:r>
      <w:r w:rsidR="00BF24D7">
        <w:rPr>
          <w:lang w:val="en-US"/>
        </w:rPr>
        <w:t xml:space="preserve"> </w:t>
      </w:r>
      <w:r w:rsidR="00C95363">
        <w:rPr>
          <w:i/>
          <w:lang w:val="en-US"/>
        </w:rPr>
        <w:t xml:space="preserve">ed.3 </w:t>
      </w:r>
      <w:r w:rsidR="00C95363">
        <w:rPr>
          <w:lang w:val="en-US"/>
        </w:rPr>
        <w:t xml:space="preserve">P. Horowitz and </w:t>
      </w:r>
      <w:proofErr w:type="spellStart"/>
      <w:proofErr w:type="gramStart"/>
      <w:r w:rsidR="00C95363">
        <w:rPr>
          <w:lang w:val="en-US"/>
        </w:rPr>
        <w:t>W.Hill</w:t>
      </w:r>
      <w:proofErr w:type="spellEnd"/>
      <w:proofErr w:type="gramEnd"/>
      <w:r w:rsidR="00C95363">
        <w:rPr>
          <w:lang w:val="en-US"/>
        </w:rPr>
        <w:t>, Eds. Cambridge, UK: Cambridge University Press, 2015 pp.4</w:t>
      </w:r>
    </w:p>
    <w:p w:rsidR="007049B1" w:rsidRPr="007049B1" w:rsidRDefault="007049B1" w:rsidP="00742CB5">
      <w:pPr>
        <w:ind w:left="720" w:hanging="720"/>
        <w:rPr>
          <w:lang w:val="en-US"/>
        </w:rPr>
      </w:pPr>
      <w:r w:rsidRPr="007049B1">
        <w:rPr>
          <w:lang w:val="en-US"/>
        </w:rPr>
        <w:t>[28]</w:t>
      </w:r>
      <w:r w:rsidR="003F29A5">
        <w:rPr>
          <w:lang w:val="en-US"/>
        </w:rPr>
        <w:tab/>
      </w:r>
      <w:r w:rsidRPr="007049B1">
        <w:rPr>
          <w:lang w:val="en-US"/>
        </w:rPr>
        <w:t xml:space="preserve">'What is a resistor?' lenovo.com, [Online] Available: </w:t>
      </w:r>
      <w:hyperlink r:id="rId91" w:history="1">
        <w:r w:rsidR="003F29A5" w:rsidRPr="00165736">
          <w:rPr>
            <w:rStyle w:val="Hyperlink"/>
            <w:lang w:val="en-US"/>
          </w:rPr>
          <w:t>https://www.lenovo.com/us/en/glossary/what-is-resistors/?orgRef=https%253A%252F%252Fwww.google.com%252F&amp;srsltid=AfmBOorDDTvpgcB2vJucLTliLpheEiMLEorPMwRsu5miZWbbJa8Woo7j</w:t>
        </w:r>
      </w:hyperlink>
      <w:r w:rsidR="003F29A5">
        <w:rPr>
          <w:lang w:val="en-US"/>
        </w:rPr>
        <w:t xml:space="preserve"> </w:t>
      </w:r>
      <w:r w:rsidRPr="007049B1">
        <w:rPr>
          <w:lang w:val="en-US"/>
        </w:rPr>
        <w:t>[Accessed: March: 25, 2025]</w:t>
      </w:r>
    </w:p>
    <w:p w:rsidR="007049B1" w:rsidRPr="007049B1" w:rsidRDefault="007049B1" w:rsidP="00742CB5">
      <w:pPr>
        <w:ind w:left="720" w:hanging="720"/>
        <w:rPr>
          <w:lang w:val="en-US"/>
        </w:rPr>
      </w:pPr>
      <w:r w:rsidRPr="007049B1">
        <w:rPr>
          <w:lang w:val="en-US"/>
        </w:rPr>
        <w:lastRenderedPageBreak/>
        <w:t>[29]</w:t>
      </w:r>
      <w:r w:rsidR="003F29A5">
        <w:rPr>
          <w:lang w:val="en-US"/>
        </w:rPr>
        <w:tab/>
      </w:r>
      <w:r w:rsidRPr="007049B1">
        <w:rPr>
          <w:lang w:val="en-US"/>
        </w:rPr>
        <w:t xml:space="preserve">Image Address, media.rs-online.com, [Online] Available: </w:t>
      </w:r>
      <w:hyperlink r:id="rId92" w:history="1">
        <w:r w:rsidR="003F29A5" w:rsidRPr="00165736">
          <w:rPr>
            <w:rStyle w:val="Hyperlink"/>
            <w:lang w:val="en-US"/>
          </w:rPr>
          <w:t>https://media.rs-online.com/image/upload/bo_1.5px_solid_white,b_auto,c_pad,dpr_2,f_auto,h_399,q_auto,w_710/c_pad,h_399,w_710/F4672249-01?pgw=1</w:t>
        </w:r>
      </w:hyperlink>
      <w:r w:rsidR="003F29A5">
        <w:rPr>
          <w:lang w:val="en-US"/>
        </w:rPr>
        <w:t xml:space="preserve"> </w:t>
      </w:r>
      <w:r w:rsidRPr="007049B1">
        <w:rPr>
          <w:lang w:val="en-US"/>
        </w:rPr>
        <w:t>[Accessed: March: 25, 2025]</w:t>
      </w:r>
    </w:p>
    <w:p w:rsidR="007049B1" w:rsidRPr="007049B1" w:rsidRDefault="007049B1" w:rsidP="00742CB5">
      <w:pPr>
        <w:ind w:left="720" w:hanging="720"/>
        <w:rPr>
          <w:lang w:val="en-US"/>
        </w:rPr>
      </w:pPr>
      <w:r w:rsidRPr="007049B1">
        <w:rPr>
          <w:lang w:val="en-US"/>
        </w:rPr>
        <w:t>[30]</w:t>
      </w:r>
      <w:r w:rsidR="003F29A5">
        <w:rPr>
          <w:lang w:val="en-US"/>
        </w:rPr>
        <w:tab/>
      </w:r>
      <w:r w:rsidRPr="007049B1">
        <w:rPr>
          <w:lang w:val="en-US"/>
        </w:rPr>
        <w:t xml:space="preserve">'What is a microcontroller' ibm.com, [Online] Available: </w:t>
      </w:r>
      <w:hyperlink r:id="rId93" w:history="1">
        <w:r w:rsidR="003F29A5" w:rsidRPr="00165736">
          <w:rPr>
            <w:rStyle w:val="Hyperlink"/>
            <w:lang w:val="en-US"/>
          </w:rPr>
          <w:t>https://www.ibm.com/think/topics/microcontroller</w:t>
        </w:r>
      </w:hyperlink>
      <w:r w:rsidR="003F29A5">
        <w:rPr>
          <w:lang w:val="en-US"/>
        </w:rPr>
        <w:t xml:space="preserve"> </w:t>
      </w:r>
      <w:r w:rsidRPr="007049B1">
        <w:rPr>
          <w:lang w:val="en-US"/>
        </w:rPr>
        <w:t>[Accessed: March: 25, 2025]</w:t>
      </w:r>
    </w:p>
    <w:p w:rsidR="007049B1" w:rsidRPr="007049B1" w:rsidRDefault="007049B1" w:rsidP="00742CB5">
      <w:pPr>
        <w:ind w:left="720" w:hanging="720"/>
        <w:rPr>
          <w:lang w:val="en-US"/>
        </w:rPr>
      </w:pPr>
      <w:r w:rsidRPr="007049B1">
        <w:rPr>
          <w:lang w:val="en-US"/>
        </w:rPr>
        <w:t>[31]</w:t>
      </w:r>
      <w:r w:rsidR="003F29A5">
        <w:rPr>
          <w:lang w:val="en-US"/>
        </w:rPr>
        <w:tab/>
      </w:r>
      <w:r w:rsidRPr="007049B1">
        <w:rPr>
          <w:lang w:val="en-US"/>
        </w:rPr>
        <w:t xml:space="preserve">'Pic16F84A Data Sheet' microchip.com, [Online] Available: </w:t>
      </w:r>
      <w:hyperlink r:id="rId94" w:history="1">
        <w:r w:rsidR="003F29A5" w:rsidRPr="00165736">
          <w:rPr>
            <w:rStyle w:val="Hyperlink"/>
            <w:lang w:val="en-US"/>
          </w:rPr>
          <w:t>https://ww1.microchip.com/downloads/en/devicedoc/35007b.pdf</w:t>
        </w:r>
      </w:hyperlink>
      <w:r w:rsidR="003F29A5">
        <w:rPr>
          <w:lang w:val="en-US"/>
        </w:rPr>
        <w:t xml:space="preserve"> </w:t>
      </w:r>
      <w:r w:rsidRPr="007049B1">
        <w:rPr>
          <w:lang w:val="en-US"/>
        </w:rPr>
        <w:t>[Accessed: March: 25, 2025]</w:t>
      </w:r>
    </w:p>
    <w:p w:rsidR="007049B1" w:rsidRPr="007049B1" w:rsidRDefault="007049B1" w:rsidP="00742CB5">
      <w:pPr>
        <w:ind w:left="720" w:hanging="720"/>
        <w:rPr>
          <w:lang w:val="en-US"/>
        </w:rPr>
      </w:pPr>
      <w:r w:rsidRPr="007049B1">
        <w:rPr>
          <w:lang w:val="en-US"/>
        </w:rPr>
        <w:t>[32]</w:t>
      </w:r>
      <w:r w:rsidR="003F29A5">
        <w:rPr>
          <w:lang w:val="en-US"/>
        </w:rPr>
        <w:tab/>
      </w:r>
      <w:r w:rsidRPr="007049B1">
        <w:rPr>
          <w:lang w:val="en-US"/>
        </w:rPr>
        <w:t xml:space="preserve">Image Address, encrypted-tbn0.gstatic.com, [Online] Available: </w:t>
      </w:r>
      <w:hyperlink r:id="rId95" w:history="1">
        <w:r w:rsidR="003F29A5" w:rsidRPr="00165736">
          <w:rPr>
            <w:rStyle w:val="Hyperlink"/>
            <w:lang w:val="en-US"/>
          </w:rPr>
          <w:t>https://encrypted-tbn0.gstatic.com/images?q=tbn:ANd9GcTUwGxhAcCFo05gNyKMo8Q5G8VoVxVC1t6t4A&amp;s</w:t>
        </w:r>
      </w:hyperlink>
      <w:r w:rsidR="003F29A5">
        <w:rPr>
          <w:lang w:val="en-US"/>
        </w:rPr>
        <w:t xml:space="preserve"> </w:t>
      </w:r>
      <w:r w:rsidRPr="007049B1">
        <w:rPr>
          <w:lang w:val="en-US"/>
        </w:rPr>
        <w:t>[Accessed: March: 25, 2025]</w:t>
      </w:r>
    </w:p>
    <w:p w:rsidR="007049B1" w:rsidRPr="007049B1" w:rsidRDefault="007049B1" w:rsidP="00742CB5">
      <w:pPr>
        <w:ind w:left="720" w:hanging="720"/>
        <w:rPr>
          <w:lang w:val="en-US"/>
        </w:rPr>
      </w:pPr>
      <w:r w:rsidRPr="007049B1">
        <w:rPr>
          <w:lang w:val="en-US"/>
        </w:rPr>
        <w:t>[33]</w:t>
      </w:r>
      <w:r w:rsidR="003F29A5">
        <w:rPr>
          <w:lang w:val="en-US"/>
        </w:rPr>
        <w:tab/>
      </w:r>
      <w:r w:rsidRPr="007049B1">
        <w:rPr>
          <w:lang w:val="en-US"/>
        </w:rPr>
        <w:t xml:space="preserve">'How do Piezo Buzzers Work?' uk.rs-online.com, [Online] Available: </w:t>
      </w:r>
      <w:hyperlink r:id="rId96" w:history="1">
        <w:r w:rsidR="003F29A5" w:rsidRPr="00165736">
          <w:rPr>
            <w:rStyle w:val="Hyperlink"/>
            <w:lang w:val="en-US"/>
          </w:rPr>
          <w:t>https://uk.rs-online.com/web/content/discovery/ideas-and-advice/how-do-piezo-buzzers-work</w:t>
        </w:r>
      </w:hyperlink>
      <w:r w:rsidR="003F29A5">
        <w:rPr>
          <w:lang w:val="en-US"/>
        </w:rPr>
        <w:t xml:space="preserve"> </w:t>
      </w:r>
      <w:r w:rsidRPr="007049B1">
        <w:rPr>
          <w:lang w:val="en-US"/>
        </w:rPr>
        <w:t>[Accessed: March: 25, 2025]</w:t>
      </w:r>
    </w:p>
    <w:p w:rsidR="007049B1" w:rsidRDefault="007049B1" w:rsidP="00742CB5">
      <w:pPr>
        <w:ind w:left="720" w:hanging="720"/>
        <w:rPr>
          <w:lang w:val="en-US"/>
        </w:rPr>
      </w:pPr>
      <w:r w:rsidRPr="007049B1">
        <w:rPr>
          <w:lang w:val="en-US"/>
        </w:rPr>
        <w:t>[34]</w:t>
      </w:r>
      <w:r w:rsidR="003F29A5">
        <w:rPr>
          <w:lang w:val="en-US"/>
        </w:rPr>
        <w:tab/>
      </w:r>
      <w:r w:rsidRPr="007049B1">
        <w:rPr>
          <w:lang w:val="en-US"/>
        </w:rPr>
        <w:t xml:space="preserve">Image Address, cdn.sparkfun.com, [Online] Available: </w:t>
      </w:r>
      <w:hyperlink r:id="rId97" w:history="1">
        <w:r w:rsidR="003F29A5" w:rsidRPr="00165736">
          <w:rPr>
            <w:rStyle w:val="Hyperlink"/>
            <w:lang w:val="en-US"/>
          </w:rPr>
          <w:t>https://cdn.sparkfun.com/assets/6/d/9/2/e/517ed955ce395f471d000000.png</w:t>
        </w:r>
      </w:hyperlink>
      <w:r w:rsidR="003F29A5">
        <w:rPr>
          <w:lang w:val="en-US"/>
        </w:rPr>
        <w:t xml:space="preserve"> </w:t>
      </w:r>
      <w:r w:rsidRPr="007049B1">
        <w:rPr>
          <w:lang w:val="en-US"/>
        </w:rPr>
        <w:t>[Accessed: March: 25, 2025]</w:t>
      </w:r>
    </w:p>
    <w:p w:rsidR="00164350" w:rsidRDefault="00164350" w:rsidP="00164350">
      <w:pPr>
        <w:ind w:left="720" w:hanging="720"/>
        <w:rPr>
          <w:lang w:val="en-US"/>
        </w:rPr>
      </w:pPr>
      <w:r>
        <w:rPr>
          <w:lang w:val="en-US"/>
        </w:rPr>
        <w:t xml:space="preserve">[35] </w:t>
      </w:r>
      <w:r>
        <w:rPr>
          <w:lang w:val="en-US"/>
        </w:rPr>
        <w:tab/>
        <w:t xml:space="preserve">Massachusetts Institute of Technology, “Binary Number System” in Numbering Systems, Cambridge: Massachusetts, 2015, [Online] Available: </w:t>
      </w:r>
      <w:hyperlink r:id="rId98" w:history="1">
        <w:r w:rsidRPr="000A62E2">
          <w:rPr>
            <w:rStyle w:val="Hyperlink"/>
            <w:lang w:val="en-US"/>
          </w:rPr>
          <w:t>https://ocw.mit.edu/courses/16-01-unified-engineering-i-ii-iii-iv-fall-2005-spring-2006/84063b268408fcd4398c0ac44dfd6db5_number_systems.pdf</w:t>
        </w:r>
      </w:hyperlink>
      <w:r>
        <w:rPr>
          <w:lang w:val="en-US"/>
        </w:rPr>
        <w:t xml:space="preserve"> [Accessed: March: 26, 2025]</w:t>
      </w:r>
    </w:p>
    <w:p w:rsidR="00164350" w:rsidRDefault="00164350" w:rsidP="00164350">
      <w:pPr>
        <w:ind w:left="720" w:hanging="720"/>
        <w:rPr>
          <w:lang w:val="en-US"/>
        </w:rPr>
      </w:pPr>
      <w:r>
        <w:rPr>
          <w:lang w:val="en-US"/>
        </w:rPr>
        <w:t xml:space="preserve">[36] </w:t>
      </w:r>
      <w:r>
        <w:rPr>
          <w:lang w:val="en-US"/>
        </w:rPr>
        <w:tab/>
      </w:r>
      <w:proofErr w:type="spellStart"/>
      <w:r>
        <w:rPr>
          <w:lang w:val="en-US"/>
        </w:rPr>
        <w:t>StudyPad</w:t>
      </w:r>
      <w:proofErr w:type="spellEnd"/>
      <w:r>
        <w:rPr>
          <w:lang w:val="en-US"/>
        </w:rPr>
        <w:t xml:space="preserve"> Inc, </w:t>
      </w:r>
      <w:proofErr w:type="spellStart"/>
      <w:r>
        <w:rPr>
          <w:lang w:val="en-US"/>
        </w:rPr>
        <w:t>SplashLearn</w:t>
      </w:r>
      <w:proofErr w:type="spellEnd"/>
      <w:r>
        <w:rPr>
          <w:lang w:val="en-US"/>
        </w:rPr>
        <w:t xml:space="preserve">, “How to Convert Binary to Hexadecimal, [Online] Available: </w:t>
      </w:r>
      <w:hyperlink r:id="rId99" w:history="1">
        <w:r w:rsidRPr="000A62E2">
          <w:rPr>
            <w:rStyle w:val="Hyperlink"/>
            <w:lang w:val="en-US"/>
          </w:rPr>
          <w:t>https://splashlearn.com/math-vocabulary/binary-to-hexadecimal</w:t>
        </w:r>
      </w:hyperlink>
      <w:r>
        <w:rPr>
          <w:lang w:val="en-US"/>
        </w:rPr>
        <w:t xml:space="preserve"> [Accessed: March: 26, 2025]</w:t>
      </w:r>
    </w:p>
    <w:p w:rsidR="00164350" w:rsidRPr="007049B1" w:rsidRDefault="00164350" w:rsidP="00164350">
      <w:pPr>
        <w:ind w:left="720" w:hanging="720"/>
        <w:rPr>
          <w:lang w:val="en-US"/>
        </w:rPr>
      </w:pPr>
      <w:r>
        <w:rPr>
          <w:lang w:val="en-US"/>
        </w:rPr>
        <w:t xml:space="preserve">[37] </w:t>
      </w:r>
      <w:r>
        <w:rPr>
          <w:lang w:val="en-US"/>
        </w:rPr>
        <w:tab/>
        <w:t xml:space="preserve">University of California Berkeley, “Decimal, Binary, Hex”, California: United States, [Online] Available: </w:t>
      </w:r>
      <w:hyperlink r:id="rId100" w:history="1">
        <w:r w:rsidRPr="000A62E2">
          <w:rPr>
            <w:rStyle w:val="Hyperlink"/>
            <w:lang w:val="en-US"/>
          </w:rPr>
          <w:t>https://inst.eecs.berkeley.edu/~cs61bl/r//cur/bits/decimal-binary-hex.html?topic=lab28.topic&amp;step=2&amp;course</w:t>
        </w:r>
      </w:hyperlink>
      <w:r>
        <w:rPr>
          <w:lang w:val="en-US"/>
        </w:rPr>
        <w:t>= [Accessed: March 26, 2025]</w:t>
      </w:r>
    </w:p>
    <w:p w:rsidR="00F40B1B" w:rsidRDefault="007049B1" w:rsidP="003F29A5">
      <w:pPr>
        <w:ind w:left="720" w:hanging="720"/>
        <w:rPr>
          <w:lang w:val="en-US"/>
        </w:rPr>
      </w:pPr>
      <w:r w:rsidRPr="007049B1">
        <w:rPr>
          <w:lang w:val="en-US"/>
        </w:rPr>
        <w:t>[3</w:t>
      </w:r>
      <w:r w:rsidR="00164350">
        <w:rPr>
          <w:lang w:val="en-US"/>
        </w:rPr>
        <w:t>8</w:t>
      </w:r>
      <w:r w:rsidRPr="007049B1">
        <w:rPr>
          <w:lang w:val="en-US"/>
        </w:rPr>
        <w:t>]</w:t>
      </w:r>
      <w:r w:rsidR="003F29A5">
        <w:rPr>
          <w:lang w:val="en-US"/>
        </w:rPr>
        <w:tab/>
        <w:t xml:space="preserve"> </w:t>
      </w:r>
      <w:r w:rsidRPr="007049B1">
        <w:rPr>
          <w:lang w:val="en-US"/>
        </w:rPr>
        <w:t xml:space="preserve">'Digital Data-CCEA' bbc.co.uk, [Online] Available: </w:t>
      </w:r>
      <w:hyperlink r:id="rId101" w:history="1">
        <w:r w:rsidR="003F29A5" w:rsidRPr="00165736">
          <w:rPr>
            <w:rStyle w:val="Hyperlink"/>
            <w:lang w:val="en-US"/>
          </w:rPr>
          <w:t>https://www.bbc.co.uk/bitesize/guides/z8qymsg/revision/4</w:t>
        </w:r>
      </w:hyperlink>
      <w:r w:rsidR="003F29A5">
        <w:rPr>
          <w:lang w:val="en-US"/>
        </w:rPr>
        <w:t xml:space="preserve"> </w:t>
      </w:r>
      <w:r w:rsidRPr="007049B1">
        <w:rPr>
          <w:lang w:val="en-US"/>
        </w:rPr>
        <w:t>[Accessed: March: 25, 2025]</w:t>
      </w:r>
    </w:p>
    <w:p w:rsidR="006275CA" w:rsidRDefault="006275CA" w:rsidP="003F29A5">
      <w:pPr>
        <w:ind w:left="720" w:hanging="720"/>
        <w:rPr>
          <w:lang w:val="en-US"/>
        </w:rPr>
      </w:pPr>
    </w:p>
    <w:p w:rsidR="006275CA" w:rsidRDefault="006275CA" w:rsidP="003F29A5">
      <w:pPr>
        <w:ind w:left="720" w:hanging="720"/>
        <w:rPr>
          <w:lang w:val="en-US"/>
        </w:rPr>
      </w:pPr>
    </w:p>
    <w:sectPr w:rsidR="006275CA" w:rsidSect="006C7370">
      <w:headerReference w:type="default" r:id="rId102"/>
      <w:footerReference w:type="default" r:id="rId10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F34F5F" w:rsidRDefault="00F34F5F" w:rsidP="006F66AB">
      <w:pPr>
        <w:spacing w:after="0" w:line="240" w:lineRule="auto"/>
      </w:pPr>
      <w:r>
        <w:separator/>
      </w:r>
    </w:p>
  </w:endnote>
  <w:endnote w:type="continuationSeparator" w:id="0">
    <w:p w:rsidR="00F34F5F" w:rsidRDefault="00F34F5F" w:rsidP="006F66A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54991256"/>
      <w:docPartObj>
        <w:docPartGallery w:val="Page Numbers (Bottom of Page)"/>
        <w:docPartUnique/>
      </w:docPartObj>
    </w:sdtPr>
    <w:sdtEndPr>
      <w:rPr>
        <w:noProof/>
      </w:rPr>
    </w:sdtEndPr>
    <w:sdtContent>
      <w:p w:rsidR="00F34F5F" w:rsidRDefault="00F34F5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F34F5F" w:rsidRDefault="00F34F5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F34F5F" w:rsidRDefault="00F34F5F" w:rsidP="006F66AB">
      <w:pPr>
        <w:spacing w:after="0" w:line="240" w:lineRule="auto"/>
      </w:pPr>
      <w:r>
        <w:separator/>
      </w:r>
    </w:p>
  </w:footnote>
  <w:footnote w:type="continuationSeparator" w:id="0">
    <w:p w:rsidR="00F34F5F" w:rsidRDefault="00F34F5F" w:rsidP="006F66A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F34F5F" w:rsidRPr="00AC40BF" w:rsidRDefault="00F34F5F">
    <w:pPr>
      <w:pStyle w:val="Header"/>
      <w:rPr>
        <w:lang w:val="en-US"/>
      </w:rPr>
    </w:pPr>
    <w:r>
      <w:rPr>
        <w:lang w:val="en-US"/>
      </w:rPr>
      <w:t>ACDA4004</w:t>
    </w:r>
    <w:r>
      <w:rPr>
        <w:lang w:val="en-US"/>
      </w:rPr>
      <w:tab/>
    </w:r>
    <w:r>
      <w:rPr>
        <w:lang w:val="en-US"/>
      </w:rPr>
      <w:tab/>
      <w:t>2318126</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EA1C23"/>
    <w:multiLevelType w:val="hybridMultilevel"/>
    <w:tmpl w:val="3F44A7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1274A95"/>
    <w:multiLevelType w:val="hybridMultilevel"/>
    <w:tmpl w:val="F370B87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53E0FA8"/>
    <w:multiLevelType w:val="hybridMultilevel"/>
    <w:tmpl w:val="D56AE8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503A2D"/>
    <w:multiLevelType w:val="hybridMultilevel"/>
    <w:tmpl w:val="3BD493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2927D70"/>
    <w:multiLevelType w:val="hybridMultilevel"/>
    <w:tmpl w:val="B23AE6D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2145933"/>
    <w:multiLevelType w:val="hybridMultilevel"/>
    <w:tmpl w:val="9B080E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B600B2C"/>
    <w:multiLevelType w:val="hybridMultilevel"/>
    <w:tmpl w:val="ACBC45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C96100D"/>
    <w:multiLevelType w:val="hybridMultilevel"/>
    <w:tmpl w:val="ECEA8D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8610315"/>
    <w:multiLevelType w:val="hybridMultilevel"/>
    <w:tmpl w:val="F9B896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43377A7"/>
    <w:multiLevelType w:val="hybridMultilevel"/>
    <w:tmpl w:val="235A858A"/>
    <w:lvl w:ilvl="0" w:tplc="08090001">
      <w:start w:val="1"/>
      <w:numFmt w:val="bullet"/>
      <w:lvlText w:val=""/>
      <w:lvlJc w:val="left"/>
      <w:pPr>
        <w:ind w:left="644" w:hanging="360"/>
      </w:pPr>
      <w:rPr>
        <w:rFonts w:ascii="Symbol" w:hAnsi="Symbol" w:hint="default"/>
      </w:rPr>
    </w:lvl>
    <w:lvl w:ilvl="1" w:tplc="08090003" w:tentative="1">
      <w:start w:val="1"/>
      <w:numFmt w:val="bullet"/>
      <w:lvlText w:val="o"/>
      <w:lvlJc w:val="left"/>
      <w:pPr>
        <w:ind w:left="1364" w:hanging="360"/>
      </w:pPr>
      <w:rPr>
        <w:rFonts w:ascii="Courier New" w:hAnsi="Courier New" w:cs="Courier New" w:hint="default"/>
      </w:rPr>
    </w:lvl>
    <w:lvl w:ilvl="2" w:tplc="08090005" w:tentative="1">
      <w:start w:val="1"/>
      <w:numFmt w:val="bullet"/>
      <w:lvlText w:val=""/>
      <w:lvlJc w:val="left"/>
      <w:pPr>
        <w:ind w:left="2084" w:hanging="360"/>
      </w:pPr>
      <w:rPr>
        <w:rFonts w:ascii="Wingdings" w:hAnsi="Wingdings" w:hint="default"/>
      </w:rPr>
    </w:lvl>
    <w:lvl w:ilvl="3" w:tplc="08090001" w:tentative="1">
      <w:start w:val="1"/>
      <w:numFmt w:val="bullet"/>
      <w:lvlText w:val=""/>
      <w:lvlJc w:val="left"/>
      <w:pPr>
        <w:ind w:left="2804" w:hanging="360"/>
      </w:pPr>
      <w:rPr>
        <w:rFonts w:ascii="Symbol" w:hAnsi="Symbol" w:hint="default"/>
      </w:rPr>
    </w:lvl>
    <w:lvl w:ilvl="4" w:tplc="08090003" w:tentative="1">
      <w:start w:val="1"/>
      <w:numFmt w:val="bullet"/>
      <w:lvlText w:val="o"/>
      <w:lvlJc w:val="left"/>
      <w:pPr>
        <w:ind w:left="3524" w:hanging="360"/>
      </w:pPr>
      <w:rPr>
        <w:rFonts w:ascii="Courier New" w:hAnsi="Courier New" w:cs="Courier New" w:hint="default"/>
      </w:rPr>
    </w:lvl>
    <w:lvl w:ilvl="5" w:tplc="08090005" w:tentative="1">
      <w:start w:val="1"/>
      <w:numFmt w:val="bullet"/>
      <w:lvlText w:val=""/>
      <w:lvlJc w:val="left"/>
      <w:pPr>
        <w:ind w:left="4244" w:hanging="360"/>
      </w:pPr>
      <w:rPr>
        <w:rFonts w:ascii="Wingdings" w:hAnsi="Wingdings" w:hint="default"/>
      </w:rPr>
    </w:lvl>
    <w:lvl w:ilvl="6" w:tplc="08090001" w:tentative="1">
      <w:start w:val="1"/>
      <w:numFmt w:val="bullet"/>
      <w:lvlText w:val=""/>
      <w:lvlJc w:val="left"/>
      <w:pPr>
        <w:ind w:left="4964" w:hanging="360"/>
      </w:pPr>
      <w:rPr>
        <w:rFonts w:ascii="Symbol" w:hAnsi="Symbol" w:hint="default"/>
      </w:rPr>
    </w:lvl>
    <w:lvl w:ilvl="7" w:tplc="08090003" w:tentative="1">
      <w:start w:val="1"/>
      <w:numFmt w:val="bullet"/>
      <w:lvlText w:val="o"/>
      <w:lvlJc w:val="left"/>
      <w:pPr>
        <w:ind w:left="5684" w:hanging="360"/>
      </w:pPr>
      <w:rPr>
        <w:rFonts w:ascii="Courier New" w:hAnsi="Courier New" w:cs="Courier New" w:hint="default"/>
      </w:rPr>
    </w:lvl>
    <w:lvl w:ilvl="8" w:tplc="08090005" w:tentative="1">
      <w:start w:val="1"/>
      <w:numFmt w:val="bullet"/>
      <w:lvlText w:val=""/>
      <w:lvlJc w:val="left"/>
      <w:pPr>
        <w:ind w:left="6404" w:hanging="360"/>
      </w:pPr>
      <w:rPr>
        <w:rFonts w:ascii="Wingdings" w:hAnsi="Wingdings" w:hint="default"/>
      </w:rPr>
    </w:lvl>
  </w:abstractNum>
  <w:abstractNum w:abstractNumId="10" w15:restartNumberingAfterBreak="0">
    <w:nsid w:val="6A0D49DA"/>
    <w:multiLevelType w:val="hybridMultilevel"/>
    <w:tmpl w:val="64C07CD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
  </w:num>
  <w:num w:numId="3">
    <w:abstractNumId w:val="4"/>
  </w:num>
  <w:num w:numId="4">
    <w:abstractNumId w:val="8"/>
  </w:num>
  <w:num w:numId="5">
    <w:abstractNumId w:val="5"/>
  </w:num>
  <w:num w:numId="6">
    <w:abstractNumId w:val="2"/>
  </w:num>
  <w:num w:numId="7">
    <w:abstractNumId w:val="9"/>
  </w:num>
  <w:num w:numId="8">
    <w:abstractNumId w:val="6"/>
  </w:num>
  <w:num w:numId="9">
    <w:abstractNumId w:val="3"/>
  </w:num>
  <w:num w:numId="10">
    <w:abstractNumId w:val="0"/>
  </w:num>
  <w:num w:numId="11">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F66AB"/>
    <w:rsid w:val="00021178"/>
    <w:rsid w:val="00027F0B"/>
    <w:rsid w:val="00037FFE"/>
    <w:rsid w:val="000A3D5B"/>
    <w:rsid w:val="000A7DD1"/>
    <w:rsid w:val="000B7827"/>
    <w:rsid w:val="000D1E81"/>
    <w:rsid w:val="000D6DE5"/>
    <w:rsid w:val="0010094F"/>
    <w:rsid w:val="00120E16"/>
    <w:rsid w:val="00123F2C"/>
    <w:rsid w:val="00160046"/>
    <w:rsid w:val="00164350"/>
    <w:rsid w:val="0016687E"/>
    <w:rsid w:val="0016797A"/>
    <w:rsid w:val="00170109"/>
    <w:rsid w:val="0018340A"/>
    <w:rsid w:val="00190F61"/>
    <w:rsid w:val="001B3FBB"/>
    <w:rsid w:val="001B6BB1"/>
    <w:rsid w:val="001C6611"/>
    <w:rsid w:val="002168E7"/>
    <w:rsid w:val="00220B31"/>
    <w:rsid w:val="00225E7E"/>
    <w:rsid w:val="00233135"/>
    <w:rsid w:val="00242B3A"/>
    <w:rsid w:val="002858AB"/>
    <w:rsid w:val="00285FEC"/>
    <w:rsid w:val="002A7B42"/>
    <w:rsid w:val="002B5A88"/>
    <w:rsid w:val="002C1F0B"/>
    <w:rsid w:val="002C335E"/>
    <w:rsid w:val="002F3DA9"/>
    <w:rsid w:val="00301F19"/>
    <w:rsid w:val="00302DAB"/>
    <w:rsid w:val="003334AF"/>
    <w:rsid w:val="003532B7"/>
    <w:rsid w:val="003547C3"/>
    <w:rsid w:val="003566E1"/>
    <w:rsid w:val="00361B5B"/>
    <w:rsid w:val="003633AC"/>
    <w:rsid w:val="00370555"/>
    <w:rsid w:val="00373FFE"/>
    <w:rsid w:val="00383783"/>
    <w:rsid w:val="003910AE"/>
    <w:rsid w:val="0039612A"/>
    <w:rsid w:val="003B043C"/>
    <w:rsid w:val="003B2E92"/>
    <w:rsid w:val="003E16F6"/>
    <w:rsid w:val="003E190E"/>
    <w:rsid w:val="003F29A5"/>
    <w:rsid w:val="00422F12"/>
    <w:rsid w:val="0043602A"/>
    <w:rsid w:val="0045299C"/>
    <w:rsid w:val="00457252"/>
    <w:rsid w:val="00463013"/>
    <w:rsid w:val="00464F6A"/>
    <w:rsid w:val="00470FB6"/>
    <w:rsid w:val="00481A75"/>
    <w:rsid w:val="004860BE"/>
    <w:rsid w:val="00493A20"/>
    <w:rsid w:val="00495280"/>
    <w:rsid w:val="004C3F60"/>
    <w:rsid w:val="004C774D"/>
    <w:rsid w:val="00500E04"/>
    <w:rsid w:val="0052794F"/>
    <w:rsid w:val="00534D6A"/>
    <w:rsid w:val="00545ADD"/>
    <w:rsid w:val="00546557"/>
    <w:rsid w:val="00556773"/>
    <w:rsid w:val="00562FAC"/>
    <w:rsid w:val="00563496"/>
    <w:rsid w:val="00574288"/>
    <w:rsid w:val="0057692F"/>
    <w:rsid w:val="00577EA4"/>
    <w:rsid w:val="005943EC"/>
    <w:rsid w:val="00596E8E"/>
    <w:rsid w:val="005E71FF"/>
    <w:rsid w:val="005F5828"/>
    <w:rsid w:val="0060107A"/>
    <w:rsid w:val="006275CA"/>
    <w:rsid w:val="00635321"/>
    <w:rsid w:val="00635DFF"/>
    <w:rsid w:val="006554BA"/>
    <w:rsid w:val="006755F2"/>
    <w:rsid w:val="0067612C"/>
    <w:rsid w:val="006918CE"/>
    <w:rsid w:val="00693761"/>
    <w:rsid w:val="006A745C"/>
    <w:rsid w:val="006A7602"/>
    <w:rsid w:val="006C7370"/>
    <w:rsid w:val="006E6BED"/>
    <w:rsid w:val="006F66AB"/>
    <w:rsid w:val="007049B1"/>
    <w:rsid w:val="00721006"/>
    <w:rsid w:val="0073633A"/>
    <w:rsid w:val="00736888"/>
    <w:rsid w:val="00742CB5"/>
    <w:rsid w:val="00742F88"/>
    <w:rsid w:val="00745428"/>
    <w:rsid w:val="00761410"/>
    <w:rsid w:val="00781490"/>
    <w:rsid w:val="007B0422"/>
    <w:rsid w:val="007B56DB"/>
    <w:rsid w:val="007E0C31"/>
    <w:rsid w:val="007E5CF7"/>
    <w:rsid w:val="007E6CAD"/>
    <w:rsid w:val="00800EC1"/>
    <w:rsid w:val="00815382"/>
    <w:rsid w:val="00830BF7"/>
    <w:rsid w:val="00877738"/>
    <w:rsid w:val="00885BAA"/>
    <w:rsid w:val="00893A28"/>
    <w:rsid w:val="008A4058"/>
    <w:rsid w:val="008B390C"/>
    <w:rsid w:val="008C4FCE"/>
    <w:rsid w:val="008D25BC"/>
    <w:rsid w:val="008D5C8E"/>
    <w:rsid w:val="008E3D3F"/>
    <w:rsid w:val="008F1825"/>
    <w:rsid w:val="008F1DFE"/>
    <w:rsid w:val="00902FC1"/>
    <w:rsid w:val="00914CFD"/>
    <w:rsid w:val="0093125A"/>
    <w:rsid w:val="00935225"/>
    <w:rsid w:val="00972AA3"/>
    <w:rsid w:val="00985869"/>
    <w:rsid w:val="009904D2"/>
    <w:rsid w:val="009C2EF8"/>
    <w:rsid w:val="009F6024"/>
    <w:rsid w:val="00A53A7D"/>
    <w:rsid w:val="00A62E28"/>
    <w:rsid w:val="00AB3CEB"/>
    <w:rsid w:val="00AC40BF"/>
    <w:rsid w:val="00AC6A84"/>
    <w:rsid w:val="00AF10F8"/>
    <w:rsid w:val="00B02552"/>
    <w:rsid w:val="00B07D1D"/>
    <w:rsid w:val="00B126DB"/>
    <w:rsid w:val="00B251CA"/>
    <w:rsid w:val="00B45350"/>
    <w:rsid w:val="00B90B5A"/>
    <w:rsid w:val="00BA4DEB"/>
    <w:rsid w:val="00BB559F"/>
    <w:rsid w:val="00BE3557"/>
    <w:rsid w:val="00BF24D7"/>
    <w:rsid w:val="00C07E33"/>
    <w:rsid w:val="00C346D7"/>
    <w:rsid w:val="00C76FD5"/>
    <w:rsid w:val="00C7773A"/>
    <w:rsid w:val="00C83484"/>
    <w:rsid w:val="00C95363"/>
    <w:rsid w:val="00CA5708"/>
    <w:rsid w:val="00CA71CF"/>
    <w:rsid w:val="00CF53C8"/>
    <w:rsid w:val="00D07B31"/>
    <w:rsid w:val="00D60EB0"/>
    <w:rsid w:val="00D635E8"/>
    <w:rsid w:val="00D80578"/>
    <w:rsid w:val="00DB0730"/>
    <w:rsid w:val="00DD544E"/>
    <w:rsid w:val="00DE16EE"/>
    <w:rsid w:val="00DF098C"/>
    <w:rsid w:val="00E036C9"/>
    <w:rsid w:val="00E11D16"/>
    <w:rsid w:val="00E14BD8"/>
    <w:rsid w:val="00E166D0"/>
    <w:rsid w:val="00E8362C"/>
    <w:rsid w:val="00E9452A"/>
    <w:rsid w:val="00E95B15"/>
    <w:rsid w:val="00E978CF"/>
    <w:rsid w:val="00EB14B3"/>
    <w:rsid w:val="00EB2EF2"/>
    <w:rsid w:val="00ED5253"/>
    <w:rsid w:val="00EF39C0"/>
    <w:rsid w:val="00EF3FE5"/>
    <w:rsid w:val="00F11024"/>
    <w:rsid w:val="00F2549E"/>
    <w:rsid w:val="00F25AA9"/>
    <w:rsid w:val="00F34F5F"/>
    <w:rsid w:val="00F401D4"/>
    <w:rsid w:val="00F40B1B"/>
    <w:rsid w:val="00F40CC0"/>
    <w:rsid w:val="00F436A2"/>
    <w:rsid w:val="00F4558B"/>
    <w:rsid w:val="00F70AB2"/>
    <w:rsid w:val="00F76A33"/>
    <w:rsid w:val="00F97710"/>
    <w:rsid w:val="00FB4601"/>
    <w:rsid w:val="00FE307F"/>
    <w:rsid w:val="00FE3BD6"/>
    <w:rsid w:val="00FE4D3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5B669029"/>
  <w15:chartTrackingRefBased/>
  <w15:docId w15:val="{3DC1BCF4-F4C3-460E-9516-1409CF87F1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6F66AB"/>
  </w:style>
  <w:style w:type="paragraph" w:styleId="Heading1">
    <w:name w:val="heading 1"/>
    <w:basedOn w:val="Normal"/>
    <w:next w:val="Normal"/>
    <w:link w:val="Heading1Char"/>
    <w:uiPriority w:val="9"/>
    <w:qFormat/>
    <w:rsid w:val="006F66A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F66A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6F66AB"/>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6F66AB"/>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F66AB"/>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6F66AB"/>
    <w:rPr>
      <w:rFonts w:asciiTheme="majorHAnsi" w:eastAsiaTheme="majorEastAsia" w:hAnsiTheme="majorHAnsi" w:cstheme="majorBidi"/>
      <w:color w:val="2F5496" w:themeColor="accent1" w:themeShade="BF"/>
      <w:sz w:val="26"/>
      <w:szCs w:val="26"/>
    </w:rPr>
  </w:style>
  <w:style w:type="character" w:customStyle="1" w:styleId="normaltextrun">
    <w:name w:val="normaltextrun"/>
    <w:basedOn w:val="DefaultParagraphFont"/>
    <w:rsid w:val="006F66AB"/>
  </w:style>
  <w:style w:type="character" w:customStyle="1" w:styleId="eop">
    <w:name w:val="eop"/>
    <w:basedOn w:val="DefaultParagraphFont"/>
    <w:rsid w:val="006F66AB"/>
  </w:style>
  <w:style w:type="character" w:customStyle="1" w:styleId="Heading3Char">
    <w:name w:val="Heading 3 Char"/>
    <w:basedOn w:val="DefaultParagraphFont"/>
    <w:link w:val="Heading3"/>
    <w:uiPriority w:val="9"/>
    <w:rsid w:val="006F66AB"/>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6F66AB"/>
    <w:rPr>
      <w:rFonts w:asciiTheme="majorHAnsi" w:eastAsiaTheme="majorEastAsia" w:hAnsiTheme="majorHAnsi" w:cstheme="majorBidi"/>
      <w:i/>
      <w:iCs/>
      <w:color w:val="2F5496" w:themeColor="accent1" w:themeShade="BF"/>
    </w:rPr>
  </w:style>
  <w:style w:type="paragraph" w:styleId="ListParagraph">
    <w:name w:val="List Paragraph"/>
    <w:basedOn w:val="Normal"/>
    <w:uiPriority w:val="34"/>
    <w:qFormat/>
    <w:rsid w:val="006F66AB"/>
    <w:pPr>
      <w:ind w:left="720"/>
      <w:contextualSpacing/>
    </w:pPr>
  </w:style>
  <w:style w:type="paragraph" w:styleId="FootnoteText">
    <w:name w:val="footnote text"/>
    <w:basedOn w:val="Normal"/>
    <w:link w:val="FootnoteTextChar"/>
    <w:uiPriority w:val="99"/>
    <w:semiHidden/>
    <w:unhideWhenUsed/>
    <w:rsid w:val="006F66AB"/>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6F66AB"/>
    <w:rPr>
      <w:sz w:val="20"/>
      <w:szCs w:val="20"/>
    </w:rPr>
  </w:style>
  <w:style w:type="character" w:styleId="FootnoteReference">
    <w:name w:val="footnote reference"/>
    <w:basedOn w:val="DefaultParagraphFont"/>
    <w:uiPriority w:val="99"/>
    <w:semiHidden/>
    <w:unhideWhenUsed/>
    <w:rsid w:val="006F66AB"/>
    <w:rPr>
      <w:vertAlign w:val="superscript"/>
    </w:rPr>
  </w:style>
  <w:style w:type="table" w:styleId="TableGrid">
    <w:name w:val="Table Grid"/>
    <w:basedOn w:val="TableNormal"/>
    <w:uiPriority w:val="39"/>
    <w:rsid w:val="00972AA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BookTitle">
    <w:name w:val="Book Title"/>
    <w:basedOn w:val="DefaultParagraphFont"/>
    <w:uiPriority w:val="33"/>
    <w:qFormat/>
    <w:rsid w:val="00972AA3"/>
    <w:rPr>
      <w:b/>
      <w:bCs/>
      <w:i/>
      <w:iCs/>
      <w:spacing w:val="5"/>
    </w:rPr>
  </w:style>
  <w:style w:type="paragraph" w:styleId="Header">
    <w:name w:val="header"/>
    <w:basedOn w:val="Normal"/>
    <w:link w:val="HeaderChar"/>
    <w:uiPriority w:val="99"/>
    <w:unhideWhenUsed/>
    <w:rsid w:val="00742F88"/>
    <w:pPr>
      <w:tabs>
        <w:tab w:val="center" w:pos="4513"/>
        <w:tab w:val="right" w:pos="9026"/>
      </w:tabs>
      <w:spacing w:after="0" w:line="240" w:lineRule="auto"/>
    </w:pPr>
  </w:style>
  <w:style w:type="character" w:customStyle="1" w:styleId="HeaderChar">
    <w:name w:val="Header Char"/>
    <w:basedOn w:val="DefaultParagraphFont"/>
    <w:link w:val="Header"/>
    <w:uiPriority w:val="99"/>
    <w:rsid w:val="00742F88"/>
  </w:style>
  <w:style w:type="paragraph" w:styleId="Footer">
    <w:name w:val="footer"/>
    <w:basedOn w:val="Normal"/>
    <w:link w:val="FooterChar"/>
    <w:uiPriority w:val="99"/>
    <w:unhideWhenUsed/>
    <w:rsid w:val="00742F88"/>
    <w:pPr>
      <w:tabs>
        <w:tab w:val="center" w:pos="4513"/>
        <w:tab w:val="right" w:pos="9026"/>
      </w:tabs>
      <w:spacing w:after="0" w:line="240" w:lineRule="auto"/>
    </w:pPr>
  </w:style>
  <w:style w:type="character" w:customStyle="1" w:styleId="FooterChar">
    <w:name w:val="Footer Char"/>
    <w:basedOn w:val="DefaultParagraphFont"/>
    <w:link w:val="Footer"/>
    <w:uiPriority w:val="99"/>
    <w:rsid w:val="00742F88"/>
  </w:style>
  <w:style w:type="character" w:styleId="PlaceholderText">
    <w:name w:val="Placeholder Text"/>
    <w:basedOn w:val="DefaultParagraphFont"/>
    <w:uiPriority w:val="99"/>
    <w:semiHidden/>
    <w:rsid w:val="00225E7E"/>
    <w:rPr>
      <w:color w:val="808080"/>
    </w:rPr>
  </w:style>
  <w:style w:type="paragraph" w:styleId="NormalWeb">
    <w:name w:val="Normal (Web)"/>
    <w:basedOn w:val="Normal"/>
    <w:uiPriority w:val="99"/>
    <w:unhideWhenUsed/>
    <w:rsid w:val="00037FFE"/>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Caption">
    <w:name w:val="caption"/>
    <w:basedOn w:val="Normal"/>
    <w:next w:val="Normal"/>
    <w:uiPriority w:val="35"/>
    <w:unhideWhenUsed/>
    <w:qFormat/>
    <w:rsid w:val="00CA71CF"/>
    <w:pPr>
      <w:spacing w:after="200" w:line="240" w:lineRule="auto"/>
    </w:pPr>
    <w:rPr>
      <w:i/>
      <w:iCs/>
      <w:color w:val="44546A" w:themeColor="text2"/>
      <w:sz w:val="18"/>
      <w:szCs w:val="18"/>
    </w:rPr>
  </w:style>
  <w:style w:type="character" w:styleId="Hyperlink">
    <w:name w:val="Hyperlink"/>
    <w:basedOn w:val="DefaultParagraphFont"/>
    <w:uiPriority w:val="99"/>
    <w:unhideWhenUsed/>
    <w:rsid w:val="00D80578"/>
    <w:rPr>
      <w:color w:val="0563C1" w:themeColor="hyperlink"/>
      <w:u w:val="single"/>
    </w:rPr>
  </w:style>
  <w:style w:type="character" w:styleId="UnresolvedMention">
    <w:name w:val="Unresolved Mention"/>
    <w:basedOn w:val="DefaultParagraphFont"/>
    <w:uiPriority w:val="99"/>
    <w:semiHidden/>
    <w:unhideWhenUsed/>
    <w:rsid w:val="00D80578"/>
    <w:rPr>
      <w:color w:val="605E5C"/>
      <w:shd w:val="clear" w:color="auto" w:fill="E1DFDD"/>
    </w:rPr>
  </w:style>
  <w:style w:type="paragraph" w:styleId="TOCHeading">
    <w:name w:val="TOC Heading"/>
    <w:basedOn w:val="Heading1"/>
    <w:next w:val="Normal"/>
    <w:uiPriority w:val="39"/>
    <w:unhideWhenUsed/>
    <w:qFormat/>
    <w:rsid w:val="00DB0730"/>
    <w:pPr>
      <w:outlineLvl w:val="9"/>
    </w:pPr>
    <w:rPr>
      <w:lang w:val="en-US"/>
    </w:rPr>
  </w:style>
  <w:style w:type="paragraph" w:styleId="TOC1">
    <w:name w:val="toc 1"/>
    <w:basedOn w:val="Normal"/>
    <w:next w:val="Normal"/>
    <w:autoRedefine/>
    <w:uiPriority w:val="39"/>
    <w:unhideWhenUsed/>
    <w:rsid w:val="00DB0730"/>
    <w:pPr>
      <w:spacing w:after="100"/>
    </w:pPr>
  </w:style>
  <w:style w:type="paragraph" w:styleId="TOC2">
    <w:name w:val="toc 2"/>
    <w:basedOn w:val="Normal"/>
    <w:next w:val="Normal"/>
    <w:autoRedefine/>
    <w:uiPriority w:val="39"/>
    <w:unhideWhenUsed/>
    <w:rsid w:val="00DB0730"/>
    <w:pPr>
      <w:spacing w:after="100"/>
      <w:ind w:left="220"/>
    </w:pPr>
  </w:style>
  <w:style w:type="paragraph" w:styleId="TOC3">
    <w:name w:val="toc 3"/>
    <w:basedOn w:val="Normal"/>
    <w:next w:val="Normal"/>
    <w:autoRedefine/>
    <w:uiPriority w:val="39"/>
    <w:unhideWhenUsed/>
    <w:rsid w:val="00DB0730"/>
    <w:pPr>
      <w:spacing w:after="100"/>
      <w:ind w:left="440"/>
    </w:pPr>
  </w:style>
  <w:style w:type="paragraph" w:styleId="TableofFigures">
    <w:name w:val="table of figures"/>
    <w:basedOn w:val="Normal"/>
    <w:next w:val="Normal"/>
    <w:uiPriority w:val="99"/>
    <w:unhideWhenUsed/>
    <w:rsid w:val="00DB0730"/>
    <w:pPr>
      <w:spacing w:after="0"/>
    </w:pPr>
  </w:style>
  <w:style w:type="paragraph" w:styleId="NoSpacing">
    <w:name w:val="No Spacing"/>
    <w:link w:val="NoSpacingChar"/>
    <w:uiPriority w:val="1"/>
    <w:qFormat/>
    <w:rsid w:val="006C7370"/>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6C7370"/>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1289435">
      <w:bodyDiv w:val="1"/>
      <w:marLeft w:val="0"/>
      <w:marRight w:val="0"/>
      <w:marTop w:val="0"/>
      <w:marBottom w:val="0"/>
      <w:divBdr>
        <w:top w:val="none" w:sz="0" w:space="0" w:color="auto"/>
        <w:left w:val="none" w:sz="0" w:space="0" w:color="auto"/>
        <w:bottom w:val="none" w:sz="0" w:space="0" w:color="auto"/>
        <w:right w:val="none" w:sz="0" w:space="0" w:color="auto"/>
      </w:divBdr>
    </w:div>
    <w:div w:id="187331884">
      <w:bodyDiv w:val="1"/>
      <w:marLeft w:val="0"/>
      <w:marRight w:val="0"/>
      <w:marTop w:val="0"/>
      <w:marBottom w:val="0"/>
      <w:divBdr>
        <w:top w:val="none" w:sz="0" w:space="0" w:color="auto"/>
        <w:left w:val="none" w:sz="0" w:space="0" w:color="auto"/>
        <w:bottom w:val="none" w:sz="0" w:space="0" w:color="auto"/>
        <w:right w:val="none" w:sz="0" w:space="0" w:color="auto"/>
      </w:divBdr>
    </w:div>
    <w:div w:id="223950742">
      <w:bodyDiv w:val="1"/>
      <w:marLeft w:val="0"/>
      <w:marRight w:val="0"/>
      <w:marTop w:val="0"/>
      <w:marBottom w:val="0"/>
      <w:divBdr>
        <w:top w:val="none" w:sz="0" w:space="0" w:color="auto"/>
        <w:left w:val="none" w:sz="0" w:space="0" w:color="auto"/>
        <w:bottom w:val="none" w:sz="0" w:space="0" w:color="auto"/>
        <w:right w:val="none" w:sz="0" w:space="0" w:color="auto"/>
      </w:divBdr>
    </w:div>
    <w:div w:id="404844772">
      <w:bodyDiv w:val="1"/>
      <w:marLeft w:val="0"/>
      <w:marRight w:val="0"/>
      <w:marTop w:val="0"/>
      <w:marBottom w:val="0"/>
      <w:divBdr>
        <w:top w:val="none" w:sz="0" w:space="0" w:color="auto"/>
        <w:left w:val="none" w:sz="0" w:space="0" w:color="auto"/>
        <w:bottom w:val="none" w:sz="0" w:space="0" w:color="auto"/>
        <w:right w:val="none" w:sz="0" w:space="0" w:color="auto"/>
      </w:divBdr>
    </w:div>
    <w:div w:id="416171510">
      <w:bodyDiv w:val="1"/>
      <w:marLeft w:val="0"/>
      <w:marRight w:val="0"/>
      <w:marTop w:val="0"/>
      <w:marBottom w:val="0"/>
      <w:divBdr>
        <w:top w:val="none" w:sz="0" w:space="0" w:color="auto"/>
        <w:left w:val="none" w:sz="0" w:space="0" w:color="auto"/>
        <w:bottom w:val="none" w:sz="0" w:space="0" w:color="auto"/>
        <w:right w:val="none" w:sz="0" w:space="0" w:color="auto"/>
      </w:divBdr>
      <w:divsChild>
        <w:div w:id="1855070257">
          <w:marLeft w:val="0"/>
          <w:marRight w:val="0"/>
          <w:marTop w:val="0"/>
          <w:marBottom w:val="0"/>
          <w:divBdr>
            <w:top w:val="none" w:sz="0" w:space="0" w:color="auto"/>
            <w:left w:val="none" w:sz="0" w:space="0" w:color="auto"/>
            <w:bottom w:val="none" w:sz="0" w:space="0" w:color="auto"/>
            <w:right w:val="none" w:sz="0" w:space="0" w:color="auto"/>
          </w:divBdr>
          <w:divsChild>
            <w:div w:id="1181310812">
              <w:marLeft w:val="0"/>
              <w:marRight w:val="0"/>
              <w:marTop w:val="0"/>
              <w:marBottom w:val="0"/>
              <w:divBdr>
                <w:top w:val="none" w:sz="0" w:space="0" w:color="auto"/>
                <w:left w:val="none" w:sz="0" w:space="0" w:color="auto"/>
                <w:bottom w:val="none" w:sz="0" w:space="0" w:color="auto"/>
                <w:right w:val="none" w:sz="0" w:space="0" w:color="auto"/>
              </w:divBdr>
              <w:divsChild>
                <w:div w:id="10237458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19983238">
      <w:bodyDiv w:val="1"/>
      <w:marLeft w:val="0"/>
      <w:marRight w:val="0"/>
      <w:marTop w:val="0"/>
      <w:marBottom w:val="0"/>
      <w:divBdr>
        <w:top w:val="none" w:sz="0" w:space="0" w:color="auto"/>
        <w:left w:val="none" w:sz="0" w:space="0" w:color="auto"/>
        <w:bottom w:val="none" w:sz="0" w:space="0" w:color="auto"/>
        <w:right w:val="none" w:sz="0" w:space="0" w:color="auto"/>
      </w:divBdr>
    </w:div>
    <w:div w:id="459348900">
      <w:bodyDiv w:val="1"/>
      <w:marLeft w:val="0"/>
      <w:marRight w:val="0"/>
      <w:marTop w:val="0"/>
      <w:marBottom w:val="0"/>
      <w:divBdr>
        <w:top w:val="none" w:sz="0" w:space="0" w:color="auto"/>
        <w:left w:val="none" w:sz="0" w:space="0" w:color="auto"/>
        <w:bottom w:val="none" w:sz="0" w:space="0" w:color="auto"/>
        <w:right w:val="none" w:sz="0" w:space="0" w:color="auto"/>
      </w:divBdr>
    </w:div>
    <w:div w:id="642349767">
      <w:bodyDiv w:val="1"/>
      <w:marLeft w:val="0"/>
      <w:marRight w:val="0"/>
      <w:marTop w:val="0"/>
      <w:marBottom w:val="0"/>
      <w:divBdr>
        <w:top w:val="none" w:sz="0" w:space="0" w:color="auto"/>
        <w:left w:val="none" w:sz="0" w:space="0" w:color="auto"/>
        <w:bottom w:val="none" w:sz="0" w:space="0" w:color="auto"/>
        <w:right w:val="none" w:sz="0" w:space="0" w:color="auto"/>
      </w:divBdr>
    </w:div>
    <w:div w:id="694816078">
      <w:bodyDiv w:val="1"/>
      <w:marLeft w:val="0"/>
      <w:marRight w:val="0"/>
      <w:marTop w:val="0"/>
      <w:marBottom w:val="0"/>
      <w:divBdr>
        <w:top w:val="none" w:sz="0" w:space="0" w:color="auto"/>
        <w:left w:val="none" w:sz="0" w:space="0" w:color="auto"/>
        <w:bottom w:val="none" w:sz="0" w:space="0" w:color="auto"/>
        <w:right w:val="none" w:sz="0" w:space="0" w:color="auto"/>
      </w:divBdr>
    </w:div>
    <w:div w:id="806632418">
      <w:bodyDiv w:val="1"/>
      <w:marLeft w:val="0"/>
      <w:marRight w:val="0"/>
      <w:marTop w:val="0"/>
      <w:marBottom w:val="0"/>
      <w:divBdr>
        <w:top w:val="none" w:sz="0" w:space="0" w:color="auto"/>
        <w:left w:val="none" w:sz="0" w:space="0" w:color="auto"/>
        <w:bottom w:val="none" w:sz="0" w:space="0" w:color="auto"/>
        <w:right w:val="none" w:sz="0" w:space="0" w:color="auto"/>
      </w:divBdr>
    </w:div>
    <w:div w:id="887103808">
      <w:bodyDiv w:val="1"/>
      <w:marLeft w:val="0"/>
      <w:marRight w:val="0"/>
      <w:marTop w:val="0"/>
      <w:marBottom w:val="0"/>
      <w:divBdr>
        <w:top w:val="none" w:sz="0" w:space="0" w:color="auto"/>
        <w:left w:val="none" w:sz="0" w:space="0" w:color="auto"/>
        <w:bottom w:val="none" w:sz="0" w:space="0" w:color="auto"/>
        <w:right w:val="none" w:sz="0" w:space="0" w:color="auto"/>
      </w:divBdr>
    </w:div>
    <w:div w:id="1162627536">
      <w:bodyDiv w:val="1"/>
      <w:marLeft w:val="0"/>
      <w:marRight w:val="0"/>
      <w:marTop w:val="0"/>
      <w:marBottom w:val="0"/>
      <w:divBdr>
        <w:top w:val="none" w:sz="0" w:space="0" w:color="auto"/>
        <w:left w:val="none" w:sz="0" w:space="0" w:color="auto"/>
        <w:bottom w:val="none" w:sz="0" w:space="0" w:color="auto"/>
        <w:right w:val="none" w:sz="0" w:space="0" w:color="auto"/>
      </w:divBdr>
    </w:div>
    <w:div w:id="1347053345">
      <w:bodyDiv w:val="1"/>
      <w:marLeft w:val="0"/>
      <w:marRight w:val="0"/>
      <w:marTop w:val="0"/>
      <w:marBottom w:val="0"/>
      <w:divBdr>
        <w:top w:val="none" w:sz="0" w:space="0" w:color="auto"/>
        <w:left w:val="none" w:sz="0" w:space="0" w:color="auto"/>
        <w:bottom w:val="none" w:sz="0" w:space="0" w:color="auto"/>
        <w:right w:val="none" w:sz="0" w:space="0" w:color="auto"/>
      </w:divBdr>
    </w:div>
    <w:div w:id="1407921321">
      <w:bodyDiv w:val="1"/>
      <w:marLeft w:val="0"/>
      <w:marRight w:val="0"/>
      <w:marTop w:val="0"/>
      <w:marBottom w:val="0"/>
      <w:divBdr>
        <w:top w:val="none" w:sz="0" w:space="0" w:color="auto"/>
        <w:left w:val="none" w:sz="0" w:space="0" w:color="auto"/>
        <w:bottom w:val="none" w:sz="0" w:space="0" w:color="auto"/>
        <w:right w:val="none" w:sz="0" w:space="0" w:color="auto"/>
      </w:divBdr>
    </w:div>
    <w:div w:id="1499156170">
      <w:bodyDiv w:val="1"/>
      <w:marLeft w:val="0"/>
      <w:marRight w:val="0"/>
      <w:marTop w:val="0"/>
      <w:marBottom w:val="0"/>
      <w:divBdr>
        <w:top w:val="none" w:sz="0" w:space="0" w:color="auto"/>
        <w:left w:val="none" w:sz="0" w:space="0" w:color="auto"/>
        <w:bottom w:val="none" w:sz="0" w:space="0" w:color="auto"/>
        <w:right w:val="none" w:sz="0" w:space="0" w:color="auto"/>
      </w:divBdr>
    </w:div>
    <w:div w:id="1685477541">
      <w:bodyDiv w:val="1"/>
      <w:marLeft w:val="0"/>
      <w:marRight w:val="0"/>
      <w:marTop w:val="0"/>
      <w:marBottom w:val="0"/>
      <w:divBdr>
        <w:top w:val="none" w:sz="0" w:space="0" w:color="auto"/>
        <w:left w:val="none" w:sz="0" w:space="0" w:color="auto"/>
        <w:bottom w:val="none" w:sz="0" w:space="0" w:color="auto"/>
        <w:right w:val="none" w:sz="0" w:space="0" w:color="auto"/>
      </w:divBdr>
    </w:div>
    <w:div w:id="17799864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4.jpeg"/><Relationship Id="rId21" Type="http://schemas.openxmlformats.org/officeDocument/2006/relationships/image" Target="media/image9.jpeg"/><Relationship Id="rId42" Type="http://schemas.openxmlformats.org/officeDocument/2006/relationships/image" Target="media/image30.png"/><Relationship Id="rId47" Type="http://schemas.openxmlformats.org/officeDocument/2006/relationships/image" Target="media/image35.png"/><Relationship Id="rId63" Type="http://schemas.openxmlformats.org/officeDocument/2006/relationships/image" Target="media/image51.png"/><Relationship Id="rId68" Type="http://schemas.openxmlformats.org/officeDocument/2006/relationships/hyperlink" Target="https://www.lenovo.com/us/en/glossary/what-is-resistors/?orgRef=https%253A%252F%252Fwww.google.com%252F&amp;srsltid=AfmBOorDDTvpgcB2vJucLTliLpheEiMLEorPMwRsu5miZWbbJa8Woo7j" TargetMode="External"/><Relationship Id="rId84" Type="http://schemas.openxmlformats.org/officeDocument/2006/relationships/hyperlink" Target="https://cpc.farnell.com/productimages/large/en_GB/599281-40.jpg" TargetMode="External"/><Relationship Id="rId89" Type="http://schemas.openxmlformats.org/officeDocument/2006/relationships/hyperlink" Target="https://thepihut.com/cdn/shop/products/through-hole-resistors-10k-ohm-5-1-4w-pack-of-25-the-pi-hut-104226-28609268973763_1000x.jpg?v=1646127182" TargetMode="External"/><Relationship Id="rId7" Type="http://schemas.openxmlformats.org/officeDocument/2006/relationships/footnotes" Target="footnotes.xml"/><Relationship Id="rId71" Type="http://schemas.openxmlformats.org/officeDocument/2006/relationships/hyperlink" Target="https://www.dmtl.co.uk/news/the-application-of-capacitors-in-power-supply-regulator-circuits#:~:text=Capacitors%20in%20Power%20Supply%20Regulator%20Circuits,-In%20a%20voltage&amp;text=These%20capacitors'%20primary%20functions%20are,load%2C%20as%20needed%20by%20design" TargetMode="External"/><Relationship Id="rId92" Type="http://schemas.openxmlformats.org/officeDocument/2006/relationships/hyperlink" Target="https://media.rs-online.com/image/upload/bo_1.5px_solid_white,b_auto,c_pad,dpr_2,f_auto,h_399,q_auto,w_710/c_pad,h_399,w_710/F4672249-01?pgw=1" TargetMode="External"/><Relationship Id="rId2" Type="http://schemas.openxmlformats.org/officeDocument/2006/relationships/customXml" Target="../customXml/item2.xml"/><Relationship Id="rId16" Type="http://schemas.openxmlformats.org/officeDocument/2006/relationships/image" Target="media/image4.png"/><Relationship Id="rId29" Type="http://schemas.openxmlformats.org/officeDocument/2006/relationships/image" Target="media/image17.jpeg"/><Relationship Id="rId11" Type="http://schemas.openxmlformats.org/officeDocument/2006/relationships/image" Target="media/image20.png"/><Relationship Id="rId24" Type="http://schemas.openxmlformats.org/officeDocument/2006/relationships/image" Target="media/image12.jpeg"/><Relationship Id="rId32" Type="http://schemas.openxmlformats.org/officeDocument/2006/relationships/image" Target="media/image20.jpeg"/><Relationship Id="rId37" Type="http://schemas.openxmlformats.org/officeDocument/2006/relationships/image" Target="media/image25.png"/><Relationship Id="rId40" Type="http://schemas.openxmlformats.org/officeDocument/2006/relationships/image" Target="media/image28.png"/><Relationship Id="rId45" Type="http://schemas.openxmlformats.org/officeDocument/2006/relationships/image" Target="media/image33.png"/><Relationship Id="rId53" Type="http://schemas.openxmlformats.org/officeDocument/2006/relationships/image" Target="media/image41.png"/><Relationship Id="rId58" Type="http://schemas.openxmlformats.org/officeDocument/2006/relationships/image" Target="media/image46.png"/><Relationship Id="rId66" Type="http://schemas.openxmlformats.org/officeDocument/2006/relationships/hyperlink" Target="https://ww1.microchip.com/downloads/en/devicedoc/35007b.pdf" TargetMode="External"/><Relationship Id="rId74" Type="http://schemas.openxmlformats.org/officeDocument/2006/relationships/hyperlink" Target="https://components101.com/sites/default/files/components/7-segment-display.jpg" TargetMode="External"/><Relationship Id="rId79" Type="http://schemas.openxmlformats.org/officeDocument/2006/relationships/hyperlink" Target="https://www.birmingham.ac.uk/study/undergraduate/schools-and-colleges/post-16/a-level-stem-resources/capacitors" TargetMode="External"/><Relationship Id="rId87" Type="http://schemas.openxmlformats.org/officeDocument/2006/relationships/hyperlink" Target="https://www.circuitbasics.com/crystal-oscillators/" TargetMode="External"/><Relationship Id="rId102" Type="http://schemas.openxmlformats.org/officeDocument/2006/relationships/header" Target="header1.xml"/><Relationship Id="rId5" Type="http://schemas.openxmlformats.org/officeDocument/2006/relationships/settings" Target="settings.xml"/><Relationship Id="rId61" Type="http://schemas.openxmlformats.org/officeDocument/2006/relationships/image" Target="media/image49.png"/><Relationship Id="rId82" Type="http://schemas.openxmlformats.org/officeDocument/2006/relationships/hyperlink" Target="https://tronic.lk/assets/uploads/3e06eb59cd5c19a10d0a61d688ac4960.jpg" TargetMode="External"/><Relationship Id="rId90" Type="http://schemas.openxmlformats.org/officeDocument/2006/relationships/hyperlink" Target="https://thepihut.com/cdn/shop/products/through-hole-resistors-220-ohm-5-1-4w-pack-of-25-the-pi-hut-103195-13720014618686_970x.jpg?v=1646898492" TargetMode="External"/><Relationship Id="rId95" Type="http://schemas.openxmlformats.org/officeDocument/2006/relationships/hyperlink" Target="https://encrypted-tbn0.gstatic.com/images?q=tbn:ANd9GcTUwGxhAcCFo05gNyKMo8Q5G8VoVxVC1t6t4A&amp;s" TargetMode="External"/><Relationship Id="rId19" Type="http://schemas.openxmlformats.org/officeDocument/2006/relationships/image" Target="media/image7.png"/><Relationship Id="rId14" Type="http://schemas.openxmlformats.org/officeDocument/2006/relationships/hyperlink" Target="file:///D:\MPI\MPI%20CW\Written%20CW\MPI%20CW.docx" TargetMode="External"/><Relationship Id="rId22" Type="http://schemas.openxmlformats.org/officeDocument/2006/relationships/image" Target="media/image10.png"/><Relationship Id="rId27" Type="http://schemas.openxmlformats.org/officeDocument/2006/relationships/image" Target="media/image15.jpeg"/><Relationship Id="rId30" Type="http://schemas.openxmlformats.org/officeDocument/2006/relationships/image" Target="media/image18.jpeg"/><Relationship Id="rId35" Type="http://schemas.openxmlformats.org/officeDocument/2006/relationships/image" Target="media/image23.png"/><Relationship Id="rId43" Type="http://schemas.openxmlformats.org/officeDocument/2006/relationships/image" Target="media/image31.png"/><Relationship Id="rId48" Type="http://schemas.openxmlformats.org/officeDocument/2006/relationships/image" Target="media/image36.png"/><Relationship Id="rId56" Type="http://schemas.openxmlformats.org/officeDocument/2006/relationships/image" Target="media/image44.png"/><Relationship Id="rId64" Type="http://schemas.openxmlformats.org/officeDocument/2006/relationships/image" Target="media/image52.png"/><Relationship Id="rId69" Type="http://schemas.openxmlformats.org/officeDocument/2006/relationships/hyperlink" Target="https://www.electronicsforu.com/technology-trends/learn-electronics/7805-ic-voltage-regulator" TargetMode="External"/><Relationship Id="rId77" Type="http://schemas.openxmlformats.org/officeDocument/2006/relationships/hyperlink" Target="https://www.newark.com/productimages/large/en_US/4616771.jpg" TargetMode="External"/><Relationship Id="rId100" Type="http://schemas.openxmlformats.org/officeDocument/2006/relationships/hyperlink" Target="https://inst.eecs.berkeley.edu/~cs61bl/r//cur/bits/decimal-binary-hex.html?topic=lab28.topic&amp;step=2&amp;course" TargetMode="External"/><Relationship Id="rId105" Type="http://schemas.openxmlformats.org/officeDocument/2006/relationships/theme" Target="theme/theme1.xml"/><Relationship Id="rId8" Type="http://schemas.openxmlformats.org/officeDocument/2006/relationships/endnotes" Target="endnotes.xml"/><Relationship Id="rId51" Type="http://schemas.openxmlformats.org/officeDocument/2006/relationships/image" Target="media/image39.png"/><Relationship Id="rId72" Type="http://schemas.openxmlformats.org/officeDocument/2006/relationships/hyperlink" Target="https://uk.rs-online.com/web/content/discovery/ideas-and-advice/how-do-piezo-buzzers-work" TargetMode="External"/><Relationship Id="rId80" Type="http://schemas.openxmlformats.org/officeDocument/2006/relationships/hyperlink" Target="https://thepihut.com/cdn/shop/products/5v-1-5a-linear-voltage-regulator-7805-to-220-the-pi-hut-ada2164-28609253015747.jpg?v=1646761153" TargetMode="External"/><Relationship Id="rId85" Type="http://schemas.openxmlformats.org/officeDocument/2006/relationships/hyperlink" Target="https://uk.rs-online.com/web/content/discovery/ideas-and-advice/push-button-switches-guide" TargetMode="External"/><Relationship Id="rId93" Type="http://schemas.openxmlformats.org/officeDocument/2006/relationships/hyperlink" Target="https://www.ibm.com/think/topics/microcontroller" TargetMode="External"/><Relationship Id="rId98" Type="http://schemas.openxmlformats.org/officeDocument/2006/relationships/hyperlink" Target="https://ocw.mit.edu/courses/16-01-unified-engineering-i-ii-iii-iv-fall-2005-spring-2006/84063b268408fcd4398c0ac44dfd6db5_number_systems.pdf" TargetMode="External"/><Relationship Id="rId3" Type="http://schemas.openxmlformats.org/officeDocument/2006/relationships/numbering" Target="numbering.xml"/><Relationship Id="rId12" Type="http://schemas.openxmlformats.org/officeDocument/2006/relationships/hyperlink" Target="file:///D:\MPI\MPI%20CW\Written%20CW\MPI%20CW.docx" TargetMode="External"/><Relationship Id="rId17" Type="http://schemas.openxmlformats.org/officeDocument/2006/relationships/image" Target="media/image5.png"/><Relationship Id="rId25" Type="http://schemas.openxmlformats.org/officeDocument/2006/relationships/image" Target="media/image13.png"/><Relationship Id="rId33" Type="http://schemas.openxmlformats.org/officeDocument/2006/relationships/image" Target="media/image21.jpeg"/><Relationship Id="rId38" Type="http://schemas.openxmlformats.org/officeDocument/2006/relationships/image" Target="media/image26.png"/><Relationship Id="rId46" Type="http://schemas.openxmlformats.org/officeDocument/2006/relationships/image" Target="media/image34.png"/><Relationship Id="rId59" Type="http://schemas.openxmlformats.org/officeDocument/2006/relationships/image" Target="media/image47.png"/><Relationship Id="rId67" Type="http://schemas.openxmlformats.org/officeDocument/2006/relationships/hyperlink" Target="https://www.lenovo.com/us/en/glossary/what-is-resistors/?orgRef=https%253A%252F%252Fwww.google.com%252F&amp;srsltid=AfmBOorDDTvpgcB2vJucLTliLpheEiMLEorPMwRsu5miZWbbJa8Woo7j" TargetMode="External"/><Relationship Id="rId103" Type="http://schemas.openxmlformats.org/officeDocument/2006/relationships/footer" Target="footer1.xml"/><Relationship Id="rId20" Type="http://schemas.openxmlformats.org/officeDocument/2006/relationships/image" Target="media/image8.jpeg"/><Relationship Id="rId41" Type="http://schemas.openxmlformats.org/officeDocument/2006/relationships/image" Target="media/image29.png"/><Relationship Id="rId54" Type="http://schemas.openxmlformats.org/officeDocument/2006/relationships/image" Target="media/image42.png"/><Relationship Id="rId62" Type="http://schemas.openxmlformats.org/officeDocument/2006/relationships/image" Target="media/image50.png"/><Relationship Id="rId70" Type="http://schemas.openxmlformats.org/officeDocument/2006/relationships/hyperlink" Target="https://www.birmingham.ac.uk/study/undergraduate/schools-and-colleges/post-16/a-level-stem-resources/capacitors" TargetMode="External"/><Relationship Id="rId75" Type="http://schemas.openxmlformats.org/officeDocument/2006/relationships/hyperlink" Target="https://www.electronicsforu.com/resources/7-segment-display-pinout-understanding" TargetMode="External"/><Relationship Id="rId83" Type="http://schemas.openxmlformats.org/officeDocument/2006/relationships/hyperlink" Target="https://uk.farnell.com/multicomp-pro/bc107/transistor-npn-45v-0-2a-to-18/dp/9206752#:~:text=The%20BC107%20from%20Multicomp%20Pro,DC%20collector%20current%20is%20100mA" TargetMode="External"/><Relationship Id="rId88" Type="http://schemas.openxmlformats.org/officeDocument/2006/relationships/hyperlink" Target="https://thepihut.com/cdn/shop/products/through-hole-resistors-4-7k-ohm-5-1-4w-pack-of-25-the-pi-hut-104225-28609273790659.jpg?v=1646127014&amp;width=1200" TargetMode="External"/><Relationship Id="rId91" Type="http://schemas.openxmlformats.org/officeDocument/2006/relationships/hyperlink" Target="https://www.lenovo.com/us/en/glossary/what-is-resistors/?orgRef=https%253A%252F%252Fwww.google.com%252F&amp;srsltid=AfmBOorDDTvpgcB2vJucLTliLpheEiMLEorPMwRsu5miZWbbJa8Woo7j" TargetMode="External"/><Relationship Id="rId96" Type="http://schemas.openxmlformats.org/officeDocument/2006/relationships/hyperlink" Target="https://uk.rs-online.com/web/content/discovery/ideas-and-advice/how-do-piezo-buzzers-work" TargetMode="Externa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image" Target="media/image3.png"/><Relationship Id="rId23" Type="http://schemas.openxmlformats.org/officeDocument/2006/relationships/image" Target="media/image11.png"/><Relationship Id="rId28" Type="http://schemas.openxmlformats.org/officeDocument/2006/relationships/image" Target="media/image16.jpeg"/><Relationship Id="rId36" Type="http://schemas.openxmlformats.org/officeDocument/2006/relationships/image" Target="media/image24.png"/><Relationship Id="rId49" Type="http://schemas.openxmlformats.org/officeDocument/2006/relationships/image" Target="media/image37.png"/><Relationship Id="rId57" Type="http://schemas.openxmlformats.org/officeDocument/2006/relationships/image" Target="media/image45.png"/><Relationship Id="rId10" Type="http://schemas.openxmlformats.org/officeDocument/2006/relationships/image" Target="media/image2.png"/><Relationship Id="rId31" Type="http://schemas.openxmlformats.org/officeDocument/2006/relationships/image" Target="media/image19.png"/><Relationship Id="rId44" Type="http://schemas.openxmlformats.org/officeDocument/2006/relationships/image" Target="media/image32.png"/><Relationship Id="rId52" Type="http://schemas.openxmlformats.org/officeDocument/2006/relationships/image" Target="media/image40.png"/><Relationship Id="rId60" Type="http://schemas.openxmlformats.org/officeDocument/2006/relationships/image" Target="media/image48.png"/><Relationship Id="rId65" Type="http://schemas.openxmlformats.org/officeDocument/2006/relationships/image" Target="media/image53.png"/><Relationship Id="rId73" Type="http://schemas.openxmlformats.org/officeDocument/2006/relationships/hyperlink" Target="https://www.electronics-tutorials.ws/blog/7-segment-display-tutorial.html" TargetMode="External"/><Relationship Id="rId78" Type="http://schemas.openxmlformats.org/officeDocument/2006/relationships/hyperlink" Target="https://res.cloudinary.com/rsc/image/upload/b_rgb:FFFFFF,c_pad,dpr_1.0,f_auto,q_auto,w_700/c_pad,w_700/F1913020-02" TargetMode="External"/><Relationship Id="rId81" Type="http://schemas.openxmlformats.org/officeDocument/2006/relationships/hyperlink" Target="https://www.electronicsforu.com/technology-trends/learn-electronics/7805-ic-voltage-regulator" TargetMode="External"/><Relationship Id="rId86" Type="http://schemas.openxmlformats.org/officeDocument/2006/relationships/hyperlink" Target="https://www.circuitbasics.com/wp-content/uploads/2020/09/cutout.jpg" TargetMode="External"/><Relationship Id="rId94" Type="http://schemas.openxmlformats.org/officeDocument/2006/relationships/hyperlink" Target="https://ww1.microchip.com/downloads/en/devicedoc/35007b.pdf" TargetMode="External"/><Relationship Id="rId99" Type="http://schemas.openxmlformats.org/officeDocument/2006/relationships/hyperlink" Target="https://splashlearn.com/math-vocabulary/binary-to-hexadecimal" TargetMode="External"/><Relationship Id="rId101" Type="http://schemas.openxmlformats.org/officeDocument/2006/relationships/hyperlink" Target="https://www.bbc.co.uk/bitesize/guides/z8qymsg/revision/4" TargetMode="External"/><Relationship Id="rId4" Type="http://schemas.openxmlformats.org/officeDocument/2006/relationships/styles" Target="styles.xml"/><Relationship Id="rId9" Type="http://schemas.openxmlformats.org/officeDocument/2006/relationships/image" Target="media/image1.png"/><Relationship Id="rId13" Type="http://schemas.openxmlformats.org/officeDocument/2006/relationships/hyperlink" Target="file:///D:\MPI\MPI%20CW\Written%20CW\MPI%20CW.docx" TargetMode="External"/><Relationship Id="rId18" Type="http://schemas.openxmlformats.org/officeDocument/2006/relationships/image" Target="media/image6.jpeg"/><Relationship Id="rId39" Type="http://schemas.openxmlformats.org/officeDocument/2006/relationships/image" Target="media/image27.png"/><Relationship Id="rId34" Type="http://schemas.openxmlformats.org/officeDocument/2006/relationships/image" Target="media/image22.png"/><Relationship Id="rId50" Type="http://schemas.openxmlformats.org/officeDocument/2006/relationships/image" Target="media/image38.png"/><Relationship Id="rId55" Type="http://schemas.openxmlformats.org/officeDocument/2006/relationships/image" Target="media/image43.png"/><Relationship Id="rId76" Type="http://schemas.openxmlformats.org/officeDocument/2006/relationships/hyperlink" Target="https://www.engineersgarage.com/common-anode-and-cathode-7-segment-display/" TargetMode="External"/><Relationship Id="rId97" Type="http://schemas.openxmlformats.org/officeDocument/2006/relationships/hyperlink" Target="https://cdn.sparkfun.com/assets/6/d/9/2/e/517ed955ce395f471d000000.png" TargetMode="External"/><Relationship Id="rId10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52E30525-3C23-4EA3-AA4B-0CDA4D545AD0}">
  <we:reference id="wa104382008" version="1.1.0.1" store="en-US" storeType="OMEX"/>
  <we:alternateReferences>
    <we:reference id="WA104382008" version="1.1.0.1" store="WA104382008"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Lecturer: Gareth Jones</Abstract>
  <CompanyAddress/>
  <CompanyPhone/>
  <CompanyFax/>
  <CompanyEmail>2318126@student.uwtsd.ac.uk</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6A8B070-F12C-401C-9756-6E6C2851A51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33</Pages>
  <Words>6764</Words>
  <Characters>38558</Characters>
  <Application>Microsoft Office Word</Application>
  <DocSecurity>0</DocSecurity>
  <Lines>321</Lines>
  <Paragraphs>90</Paragraphs>
  <ScaleCrop>false</ScaleCrop>
  <HeadingPairs>
    <vt:vector size="2" baseType="variant">
      <vt:variant>
        <vt:lpstr>Title</vt:lpstr>
      </vt:variant>
      <vt:variant>
        <vt:i4>1</vt:i4>
      </vt:variant>
    </vt:vector>
  </HeadingPairs>
  <TitlesOfParts>
    <vt:vector size="1" baseType="lpstr">
      <vt:lpstr>USing and programming the 7-segment display prototype circuit</vt:lpstr>
    </vt:vector>
  </TitlesOfParts>
  <Company/>
  <LinksUpToDate>false</LinksUpToDate>
  <CharactersWithSpaces>45232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USing and programming the 7-segment display prototype circuit</dc:title>
  <dc:subject>Micros Peripheral and interfaces</dc:subject>
  <dc:creator>Alice Percy (2318126)</dc:creator>
  <cp:keywords/>
  <dc:description/>
  <cp:lastModifiedBy>Alice Percy (2318126)</cp:lastModifiedBy>
  <cp:revision>2</cp:revision>
  <dcterms:created xsi:type="dcterms:W3CDTF">2025-04-09T11:36:00Z</dcterms:created>
  <dcterms:modified xsi:type="dcterms:W3CDTF">2025-04-09T11:36:00Z</dcterms:modified>
</cp:coreProperties>
</file>