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F5D5D" w14:textId="77777777" w:rsidR="00F347CC" w:rsidRPr="00F347CC" w:rsidRDefault="00F347CC" w:rsidP="00F347CC">
      <w:r w:rsidRPr="00F347CC">
        <w:rPr>
          <w:noProof/>
        </w:rPr>
        <w:drawing>
          <wp:inline distT="0" distB="0" distL="0" distR="0" wp14:anchorId="72612E16" wp14:editId="1531FEE7">
            <wp:extent cx="2619375" cy="174307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619375" cy="1743075"/>
                    </a:xfrm>
                    <a:prstGeom prst="rect">
                      <a:avLst/>
                    </a:prstGeom>
                  </pic:spPr>
                </pic:pic>
              </a:graphicData>
            </a:graphic>
          </wp:inline>
        </w:drawing>
      </w:r>
    </w:p>
    <w:p w14:paraId="767DAC19" w14:textId="77777777" w:rsidR="00F347CC" w:rsidRPr="00F347CC" w:rsidRDefault="00F347CC" w:rsidP="00F347CC">
      <w:r w:rsidRPr="00F347CC">
        <w:t>School of Engineering</w:t>
      </w:r>
    </w:p>
    <w:p w14:paraId="4E4029D3" w14:textId="577DCF1E" w:rsidR="00F347CC" w:rsidRPr="00F347CC" w:rsidRDefault="00F347CC" w:rsidP="00F347CC">
      <w:r w:rsidRPr="00F347CC">
        <w:t>Title of Report:</w:t>
      </w:r>
      <w:bookmarkStart w:id="0" w:name="_Hlk38848197"/>
      <w:r w:rsidRPr="00F347CC">
        <w:t xml:space="preserve"> </w:t>
      </w:r>
      <w:bookmarkStart w:id="1" w:name="_Hlk38848464"/>
      <w:r w:rsidRPr="00F347CC">
        <w:t>Heat Exchanger Laboratory Analysis</w:t>
      </w:r>
      <w:bookmarkEnd w:id="0"/>
    </w:p>
    <w:bookmarkEnd w:id="1"/>
    <w:p w14:paraId="0E916F7A" w14:textId="77777777" w:rsidR="00F347CC" w:rsidRPr="00F347CC" w:rsidRDefault="00F347CC" w:rsidP="00F347CC">
      <w:r w:rsidRPr="00F347CC">
        <w:t>Student Name: Yahye Hussein</w:t>
      </w:r>
    </w:p>
    <w:p w14:paraId="7C6E5D67" w14:textId="77777777" w:rsidR="00F347CC" w:rsidRPr="00F347CC" w:rsidRDefault="00F347CC" w:rsidP="00F347CC">
      <w:r w:rsidRPr="00F347CC">
        <w:t>Student Number: 1703137</w:t>
      </w:r>
    </w:p>
    <w:p w14:paraId="31024090" w14:textId="77777777" w:rsidR="00F347CC" w:rsidRPr="00F347CC" w:rsidRDefault="00F347CC" w:rsidP="00F347CC">
      <w:r w:rsidRPr="00F347CC">
        <w:t>Degree being studied: BEng motorcycle engineering</w:t>
      </w:r>
    </w:p>
    <w:p w14:paraId="3E73AFCD" w14:textId="7D74E006" w:rsidR="00F347CC" w:rsidRPr="00F347CC" w:rsidRDefault="00F347CC" w:rsidP="00F347CC">
      <w:r w:rsidRPr="00F347CC">
        <w:t>Date:</w:t>
      </w:r>
      <w:r>
        <w:t>10</w:t>
      </w:r>
      <w:r w:rsidRPr="00F347CC">
        <w:t>/0</w:t>
      </w:r>
      <w:r>
        <w:t>4</w:t>
      </w:r>
      <w:r w:rsidRPr="00F347CC">
        <w:t>/2020</w:t>
      </w:r>
    </w:p>
    <w:p w14:paraId="772C1CFE" w14:textId="768CA281" w:rsidR="00F347CC" w:rsidRPr="00F347CC" w:rsidRDefault="00F347CC" w:rsidP="00F347CC">
      <w:r w:rsidRPr="00F347CC">
        <w:t xml:space="preserve"> Module Name and Code: </w:t>
      </w:r>
      <w:r w:rsidR="00713815" w:rsidRPr="00F347CC">
        <w:t>Thermo</w:t>
      </w:r>
      <w:r w:rsidR="00713815">
        <w:t xml:space="preserve"> </w:t>
      </w:r>
      <w:r w:rsidR="00713815" w:rsidRPr="00F347CC">
        <w:t>fluid</w:t>
      </w:r>
      <w:r w:rsidRPr="00F347CC">
        <w:t xml:space="preserve"> Mechanics</w:t>
      </w:r>
      <w:r>
        <w:t xml:space="preserve">, </w:t>
      </w:r>
      <w:r w:rsidRPr="00F347CC">
        <w:t>M5X00406</w:t>
      </w:r>
    </w:p>
    <w:p w14:paraId="15CC53EA" w14:textId="1E781A6F" w:rsidR="00BB0486" w:rsidRDefault="00BB0486"/>
    <w:p w14:paraId="009ACDCC" w14:textId="4DD5CACC" w:rsidR="00BA3AD8" w:rsidRDefault="00BA3AD8"/>
    <w:p w14:paraId="1DD1DD16" w14:textId="171B664B" w:rsidR="00BA3AD8" w:rsidRDefault="00BA3AD8"/>
    <w:p w14:paraId="113001CC" w14:textId="79C1AB93" w:rsidR="00BA3AD8" w:rsidRDefault="00BA3AD8"/>
    <w:p w14:paraId="15E016A6" w14:textId="50D195AD" w:rsidR="00BA3AD8" w:rsidRDefault="00BA3AD8"/>
    <w:p w14:paraId="1367F09B" w14:textId="15862D39" w:rsidR="00BA3AD8" w:rsidRDefault="00BA3AD8"/>
    <w:p w14:paraId="57819F0D" w14:textId="22BF8A2B" w:rsidR="00BA3AD8" w:rsidRDefault="00BA3AD8"/>
    <w:p w14:paraId="2924624C" w14:textId="73DBCCCE" w:rsidR="00BA3AD8" w:rsidRDefault="00BA3AD8"/>
    <w:p w14:paraId="524CFAD0" w14:textId="6E3EE0B1" w:rsidR="00BA3AD8" w:rsidRDefault="00BA3AD8"/>
    <w:p w14:paraId="7D3ECC0D" w14:textId="6D270256" w:rsidR="00BA3AD8" w:rsidRDefault="00BA3AD8"/>
    <w:p w14:paraId="0C918193" w14:textId="4524A045" w:rsidR="00BA3AD8" w:rsidRDefault="00BA3AD8"/>
    <w:p w14:paraId="292555ED" w14:textId="185E3D4A" w:rsidR="00BA3AD8" w:rsidRDefault="00BA3AD8"/>
    <w:p w14:paraId="726211B4" w14:textId="374E0DB8" w:rsidR="00BA3AD8" w:rsidRDefault="00BA3AD8"/>
    <w:p w14:paraId="487111E7" w14:textId="34C89E64" w:rsidR="00BA3AD8" w:rsidRDefault="00BA3AD8"/>
    <w:p w14:paraId="0F712325" w14:textId="025DFA7E" w:rsidR="00BA3AD8" w:rsidRDefault="00BA3AD8"/>
    <w:p w14:paraId="6A5F6227" w14:textId="68455CB7" w:rsidR="00BA3AD8" w:rsidRDefault="00BA3AD8"/>
    <w:p w14:paraId="70567F4B" w14:textId="415E55E2" w:rsidR="00BA3AD8" w:rsidRDefault="00BA3AD8"/>
    <w:p w14:paraId="73097448" w14:textId="77777777" w:rsidR="00BA3AD8" w:rsidRDefault="00BA3AD8" w:rsidP="00BA3AD8">
      <w:r w:rsidRPr="00BA3AD8">
        <w:lastRenderedPageBreak/>
        <w:t>Heat Exchanger Laboratory Analysis</w:t>
      </w:r>
    </w:p>
    <w:p w14:paraId="38D5A0A1" w14:textId="2775BEE9" w:rsidR="00BA3AD8" w:rsidRDefault="00BA3AD8" w:rsidP="00BA3AD8">
      <w:r>
        <w:t>Introduction</w:t>
      </w:r>
    </w:p>
    <w:p w14:paraId="6B29B799" w14:textId="6F36E3B0" w:rsidR="000B011A" w:rsidRDefault="000B011A" w:rsidP="00BA3AD8">
      <w:r>
        <w:t xml:space="preserve">The experiment is a heat exchanger with three different aim, </w:t>
      </w:r>
      <w:bookmarkStart w:id="2" w:name="_Hlk38868695"/>
      <w:r>
        <w:t xml:space="preserve">the first aim is to show the significance of the heat exchanger with different water flow rates and a fixed air flow and water temperature. The second aim is to show different ait flow rates affect the performance of the system for a given water flow and temperature. </w:t>
      </w:r>
      <w:r w:rsidR="00BD295C">
        <w:t xml:space="preserve"> The last aim is to see if a different hot water supply temperature affected the system in a significant way for a fixed water supply</w:t>
      </w:r>
      <w:bookmarkEnd w:id="2"/>
      <w:r w:rsidR="00BD295C">
        <w:t xml:space="preserve">. </w:t>
      </w:r>
      <w:r w:rsidR="00BA7142">
        <w:t>These three experiments</w:t>
      </w:r>
      <w:r w:rsidR="00BD295C">
        <w:t xml:space="preserve"> should </w:t>
      </w:r>
      <w:r w:rsidR="00BA7142">
        <w:t>help</w:t>
      </w:r>
      <w:r w:rsidR="00BD295C">
        <w:t xml:space="preserve"> us understand how a heat exchanger works and how it acts around different </w:t>
      </w:r>
      <w:r w:rsidR="00151C71">
        <w:t>situations</w:t>
      </w:r>
      <w:r w:rsidR="00BD295C">
        <w:t>.</w:t>
      </w:r>
    </w:p>
    <w:p w14:paraId="0736A693" w14:textId="77777777" w:rsidR="00BA3AD8" w:rsidRDefault="00BA3AD8" w:rsidP="00BA3AD8"/>
    <w:p w14:paraId="7BAA40B0" w14:textId="77777777" w:rsidR="00BA3AD8" w:rsidRDefault="00BA3AD8" w:rsidP="00BA3AD8"/>
    <w:p w14:paraId="5930868C" w14:textId="77777777" w:rsidR="00BA3AD8" w:rsidRDefault="00BA3AD8" w:rsidP="00BA3AD8"/>
    <w:p w14:paraId="51F3678D" w14:textId="77777777" w:rsidR="00BA3AD8" w:rsidRDefault="00BA3AD8" w:rsidP="00BA3AD8"/>
    <w:p w14:paraId="646EB564" w14:textId="77777777" w:rsidR="00BA3AD8" w:rsidRDefault="00BA3AD8" w:rsidP="00BA3AD8"/>
    <w:p w14:paraId="38A947FA" w14:textId="77777777" w:rsidR="00BA3AD8" w:rsidRDefault="00BA3AD8" w:rsidP="00BA3AD8"/>
    <w:p w14:paraId="61D508C2" w14:textId="77777777" w:rsidR="00BA3AD8" w:rsidRDefault="00BA3AD8" w:rsidP="00BA3AD8"/>
    <w:p w14:paraId="4289AD75" w14:textId="77777777" w:rsidR="00BA3AD8" w:rsidRDefault="00BA3AD8" w:rsidP="00BA3AD8"/>
    <w:p w14:paraId="6F58DB6E" w14:textId="77777777" w:rsidR="00BA3AD8" w:rsidRDefault="00BA3AD8" w:rsidP="00BA3AD8"/>
    <w:p w14:paraId="3D0685A6" w14:textId="77777777" w:rsidR="00BA3AD8" w:rsidRDefault="00BA3AD8" w:rsidP="00BA3AD8"/>
    <w:p w14:paraId="0550CC06" w14:textId="77777777" w:rsidR="00BA3AD8" w:rsidRDefault="00BA3AD8" w:rsidP="00BA3AD8"/>
    <w:p w14:paraId="7C00D261" w14:textId="77777777" w:rsidR="00BA3AD8" w:rsidRDefault="00BA3AD8" w:rsidP="00BA3AD8"/>
    <w:p w14:paraId="2FB34CC5" w14:textId="77777777" w:rsidR="00BA3AD8" w:rsidRDefault="00BA3AD8" w:rsidP="00BA3AD8"/>
    <w:p w14:paraId="45C36CE6" w14:textId="77777777" w:rsidR="00BA3AD8" w:rsidRDefault="00BA3AD8" w:rsidP="00BA3AD8"/>
    <w:p w14:paraId="23B77F45" w14:textId="77777777" w:rsidR="00BA3AD8" w:rsidRDefault="00BA3AD8" w:rsidP="00BA3AD8"/>
    <w:p w14:paraId="246FEC8C" w14:textId="77777777" w:rsidR="00BA3AD8" w:rsidRDefault="00BA3AD8" w:rsidP="00BA3AD8"/>
    <w:p w14:paraId="4A42D483" w14:textId="77777777" w:rsidR="00BA3AD8" w:rsidRDefault="00BA3AD8" w:rsidP="00BA3AD8"/>
    <w:p w14:paraId="1B89D538" w14:textId="77777777" w:rsidR="00BA3AD8" w:rsidRDefault="00BA3AD8" w:rsidP="00BA3AD8"/>
    <w:p w14:paraId="60F51F3C" w14:textId="77777777" w:rsidR="00BA3AD8" w:rsidRDefault="00BA3AD8" w:rsidP="00BA3AD8"/>
    <w:p w14:paraId="6C859C42" w14:textId="77777777" w:rsidR="00BA3AD8" w:rsidRDefault="00BA3AD8" w:rsidP="00BA3AD8"/>
    <w:p w14:paraId="13281F4B" w14:textId="77777777" w:rsidR="00BA3AD8" w:rsidRDefault="00BA3AD8" w:rsidP="00BA3AD8"/>
    <w:p w14:paraId="49B03F75" w14:textId="77777777" w:rsidR="00BA3AD8" w:rsidRDefault="00BA3AD8" w:rsidP="00BA3AD8"/>
    <w:p w14:paraId="741DE0EC" w14:textId="77777777" w:rsidR="00BA3AD8" w:rsidRDefault="00BA3AD8" w:rsidP="00BA3AD8"/>
    <w:p w14:paraId="7F35423F" w14:textId="77777777" w:rsidR="00BA3AD8" w:rsidRDefault="00BA3AD8" w:rsidP="00BA3AD8"/>
    <w:p w14:paraId="4AE30F07" w14:textId="77777777" w:rsidR="00627509" w:rsidRDefault="00627509" w:rsidP="00BA3AD8"/>
    <w:p w14:paraId="76801A2D" w14:textId="6E21A60E" w:rsidR="00BA3AD8" w:rsidRPr="00BA3AD8" w:rsidRDefault="00A015B7" w:rsidP="00BA3AD8">
      <w:pPr>
        <w:rPr>
          <w:u w:val="single"/>
        </w:rPr>
      </w:pPr>
      <w:r w:rsidRPr="00151C71">
        <w:lastRenderedPageBreak/>
        <w:drawing>
          <wp:anchor distT="0" distB="0" distL="114300" distR="114300" simplePos="0" relativeHeight="251658240" behindDoc="0" locked="0" layoutInCell="1" allowOverlap="1" wp14:anchorId="7089EEC1" wp14:editId="1BEC56E2">
            <wp:simplePos x="0" y="0"/>
            <wp:positionH relativeFrom="margin">
              <wp:align>left</wp:align>
            </wp:positionH>
            <wp:positionV relativeFrom="paragraph">
              <wp:posOffset>287655</wp:posOffset>
            </wp:positionV>
            <wp:extent cx="3617595" cy="38735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2925" t="20573" r="56295" b="39870"/>
                    <a:stretch/>
                  </pic:blipFill>
                  <pic:spPr bwMode="auto">
                    <a:xfrm>
                      <a:off x="0" y="0"/>
                      <a:ext cx="3617595" cy="3873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3AD8">
        <w:t xml:space="preserve"> </w:t>
      </w:r>
      <w:r w:rsidR="00BA3AD8" w:rsidRPr="00BA3AD8">
        <w:rPr>
          <w:u w:val="single"/>
        </w:rPr>
        <w:t>procedure</w:t>
      </w:r>
    </w:p>
    <w:p w14:paraId="392B3844" w14:textId="5B61E007" w:rsidR="00BA3AD8" w:rsidRDefault="00627509" w:rsidP="00BA3AD8">
      <w:r>
        <w:t xml:space="preserve">I set up the heat exchanger by using the manual </w:t>
      </w:r>
      <w:r w:rsidR="00A015B7">
        <w:t xml:space="preserve">that accompanied the heat exchanger. The instruction </w:t>
      </w:r>
      <w:proofErr w:type="gramStart"/>
      <w:r w:rsidR="00A015B7">
        <w:t>are</w:t>
      </w:r>
      <w:proofErr w:type="gramEnd"/>
      <w:r w:rsidR="00A015B7">
        <w:t xml:space="preserve"> on the handout.</w:t>
      </w:r>
    </w:p>
    <w:p w14:paraId="222701CC" w14:textId="77777777" w:rsidR="00BA3AD8" w:rsidRDefault="00BA3AD8" w:rsidP="00BA3AD8"/>
    <w:p w14:paraId="43BDC1D7" w14:textId="2FD91083" w:rsidR="00BA3AD8" w:rsidRDefault="00BA3AD8" w:rsidP="00BA3AD8"/>
    <w:p w14:paraId="355B4BCE" w14:textId="77777777" w:rsidR="00BA3AD8" w:rsidRDefault="00BA3AD8" w:rsidP="00BA3AD8"/>
    <w:p w14:paraId="70173C86" w14:textId="77777777" w:rsidR="00BA3AD8" w:rsidRDefault="00BA3AD8" w:rsidP="00BA3AD8"/>
    <w:p w14:paraId="4D0E2BEA" w14:textId="77777777" w:rsidR="00BA3AD8" w:rsidRDefault="00BA3AD8" w:rsidP="00BA3AD8"/>
    <w:p w14:paraId="234FBA15" w14:textId="77777777" w:rsidR="00BA3AD8" w:rsidRDefault="00BA3AD8" w:rsidP="00BA3AD8"/>
    <w:p w14:paraId="2A96E712" w14:textId="77777777" w:rsidR="00BA3AD8" w:rsidRDefault="00BA3AD8" w:rsidP="00BA3AD8"/>
    <w:p w14:paraId="6E64CEDE" w14:textId="77777777" w:rsidR="00BA3AD8" w:rsidRDefault="00BA3AD8" w:rsidP="00BA3AD8"/>
    <w:p w14:paraId="22B7C14F" w14:textId="77777777" w:rsidR="00BA3AD8" w:rsidRDefault="00BA3AD8" w:rsidP="00BA3AD8"/>
    <w:p w14:paraId="04ACFEF6" w14:textId="77777777" w:rsidR="00BA3AD8" w:rsidRDefault="00BA3AD8" w:rsidP="00BA3AD8"/>
    <w:p w14:paraId="3B10835A" w14:textId="77777777" w:rsidR="00BA3AD8" w:rsidRDefault="00BA3AD8" w:rsidP="00BA3AD8"/>
    <w:p w14:paraId="27E58C4F" w14:textId="77777777" w:rsidR="00BA3AD8" w:rsidRDefault="00BA3AD8" w:rsidP="00BA3AD8"/>
    <w:p w14:paraId="59C83EB9" w14:textId="77777777" w:rsidR="00BA3AD8" w:rsidRDefault="00BA3AD8" w:rsidP="00BA3AD8"/>
    <w:p w14:paraId="1491338D" w14:textId="77777777" w:rsidR="00BA3AD8" w:rsidRDefault="00BA3AD8" w:rsidP="00BA3AD8"/>
    <w:p w14:paraId="63FE97C3" w14:textId="77777777" w:rsidR="00BA3AD8" w:rsidRDefault="00BA3AD8" w:rsidP="00BA3AD8"/>
    <w:p w14:paraId="5DFE89E4" w14:textId="77777777" w:rsidR="00BA3AD8" w:rsidRDefault="00BA3AD8" w:rsidP="00BA3AD8"/>
    <w:p w14:paraId="6971C182" w14:textId="77777777" w:rsidR="00BA3AD8" w:rsidRDefault="00BA3AD8" w:rsidP="00BA3AD8"/>
    <w:p w14:paraId="0B6CD77C" w14:textId="77777777" w:rsidR="00BA3AD8" w:rsidRDefault="00BA3AD8" w:rsidP="00BA3AD8"/>
    <w:p w14:paraId="5549E9C4" w14:textId="77777777" w:rsidR="00BA3AD8" w:rsidRDefault="00BA3AD8" w:rsidP="00BA3AD8"/>
    <w:p w14:paraId="1EA2C9C1" w14:textId="77777777" w:rsidR="00BA3AD8" w:rsidRDefault="00BA3AD8" w:rsidP="00BA3AD8"/>
    <w:p w14:paraId="5CA0690A" w14:textId="77777777" w:rsidR="00BA3AD8" w:rsidRDefault="00BA3AD8" w:rsidP="00BA3AD8"/>
    <w:p w14:paraId="11DCD8C9" w14:textId="77777777" w:rsidR="00BA3AD8" w:rsidRDefault="00BA3AD8" w:rsidP="00BA3AD8"/>
    <w:p w14:paraId="0D02CF78" w14:textId="77777777" w:rsidR="00BA3AD8" w:rsidRDefault="00BA3AD8" w:rsidP="00BA3AD8"/>
    <w:p w14:paraId="314176CD" w14:textId="77777777" w:rsidR="00BA3AD8" w:rsidRDefault="00BA3AD8" w:rsidP="00BA3AD8"/>
    <w:p w14:paraId="7ABDCE82" w14:textId="77777777" w:rsidR="00BA3AD8" w:rsidRDefault="00BA3AD8" w:rsidP="00BA3AD8"/>
    <w:p w14:paraId="7AD2B47F" w14:textId="77777777" w:rsidR="00BA3AD8" w:rsidRDefault="00BA3AD8" w:rsidP="00BA3AD8"/>
    <w:p w14:paraId="01543687" w14:textId="77777777" w:rsidR="00BA3AD8" w:rsidRDefault="00BA3AD8" w:rsidP="00BA3AD8"/>
    <w:p w14:paraId="0CDE4F1F" w14:textId="77777777" w:rsidR="00DA0CF8" w:rsidRDefault="00DA0CF8" w:rsidP="00BA3AD8"/>
    <w:p w14:paraId="2B791A73" w14:textId="34C1E0EA" w:rsidR="00BA3AD8" w:rsidRDefault="00BA3AD8" w:rsidP="00BA3AD8">
      <w:r>
        <w:t>Methodology</w:t>
      </w:r>
    </w:p>
    <w:p w14:paraId="719FAD9B" w14:textId="7ABAE310" w:rsidR="007360B5" w:rsidRDefault="00C524C6" w:rsidP="00BA3AD8">
      <w:r>
        <w:t xml:space="preserve">I was first given the flow rate of the water and then for every flow rate I </w:t>
      </w:r>
      <w:r w:rsidR="007360B5">
        <w:t>recorded the</w:t>
      </w:r>
      <w:r>
        <w:t xml:space="preserve"> initial temperature and the exit temperature for the air and water and from that I calculated the average temperature of water and air. I then used the formula form the handbook to find the density of the water the formula is bellow</w:t>
      </w:r>
      <w:r w:rsidR="007360B5">
        <w:t xml:space="preserve"> which I used the average temperature of the water to solve density.</w:t>
      </w:r>
    </w:p>
    <w:p w14:paraId="47FE39AA" w14:textId="7C94E300" w:rsidR="00BA3AD8" w:rsidRDefault="007360B5" w:rsidP="00BA3AD8">
      <w:r w:rsidRPr="00C524C6">
        <w:drawing>
          <wp:anchor distT="0" distB="0" distL="114300" distR="114300" simplePos="0" relativeHeight="251660288" behindDoc="0" locked="0" layoutInCell="1" allowOverlap="1" wp14:anchorId="7D351443" wp14:editId="3EBE3250">
            <wp:simplePos x="0" y="0"/>
            <wp:positionH relativeFrom="margin">
              <wp:posOffset>5841</wp:posOffset>
            </wp:positionH>
            <wp:positionV relativeFrom="paragraph">
              <wp:posOffset>4230</wp:posOffset>
            </wp:positionV>
            <wp:extent cx="4855210" cy="714375"/>
            <wp:effectExtent l="0" t="0" r="254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7082" t="55927" r="26381" b="31886"/>
                    <a:stretch/>
                  </pic:blipFill>
                  <pic:spPr bwMode="auto">
                    <a:xfrm>
                      <a:off x="0" y="0"/>
                      <a:ext cx="4855210" cy="714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624F24" w14:textId="4C42FF52" w:rsidR="00BA3AD8" w:rsidRDefault="00BA3AD8" w:rsidP="00BA3AD8"/>
    <w:p w14:paraId="48A6B217" w14:textId="6F6F6025" w:rsidR="00BA3AD8" w:rsidRDefault="00BA3AD8" w:rsidP="00BA3AD8"/>
    <w:p w14:paraId="0E6212C4" w14:textId="42F4AD93" w:rsidR="007360B5" w:rsidRDefault="007360B5" w:rsidP="00BA3AD8">
      <w:r w:rsidRPr="007360B5">
        <w:drawing>
          <wp:anchor distT="0" distB="0" distL="114300" distR="114300" simplePos="0" relativeHeight="251661312" behindDoc="0" locked="0" layoutInCell="1" allowOverlap="1" wp14:anchorId="4750A73A" wp14:editId="3FB3B286">
            <wp:simplePos x="0" y="0"/>
            <wp:positionH relativeFrom="margin">
              <wp:align>left</wp:align>
            </wp:positionH>
            <wp:positionV relativeFrom="paragraph">
              <wp:posOffset>260538</wp:posOffset>
            </wp:positionV>
            <wp:extent cx="744855" cy="36004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5733" t="45542" r="47073" b="48265"/>
                    <a:stretch/>
                  </pic:blipFill>
                  <pic:spPr bwMode="auto">
                    <a:xfrm>
                      <a:off x="0" y="0"/>
                      <a:ext cx="744855" cy="360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For the density of the air I used a different equation in the booklet which is</w:t>
      </w:r>
    </w:p>
    <w:p w14:paraId="3305278E" w14:textId="1EC21931" w:rsidR="00BA3AD8" w:rsidRDefault="007360B5" w:rsidP="00BA3AD8">
      <w:r>
        <w:t xml:space="preserve">To solve the density of the air I used this equation p being </w:t>
      </w:r>
      <w:r w:rsidR="007F4D89">
        <w:t>pressure because</w:t>
      </w:r>
      <w:r>
        <w:t xml:space="preserve"> the density of air depended on the pressure and r being the gas constant and t for </w:t>
      </w:r>
      <w:r w:rsidR="007F4D89">
        <w:t>temperature</w:t>
      </w:r>
      <w:r>
        <w:t>.</w:t>
      </w:r>
    </w:p>
    <w:p w14:paraId="174D3F60" w14:textId="4013F3FC" w:rsidR="007F4D89" w:rsidRDefault="007F4D89" w:rsidP="00BA3AD8">
      <w:r w:rsidRPr="007F4D89">
        <w:drawing>
          <wp:anchor distT="0" distB="0" distL="114300" distR="114300" simplePos="0" relativeHeight="251662336" behindDoc="0" locked="0" layoutInCell="1" allowOverlap="1" wp14:anchorId="2D10FD87" wp14:editId="75E484E8">
            <wp:simplePos x="0" y="0"/>
            <wp:positionH relativeFrom="column">
              <wp:posOffset>3888812</wp:posOffset>
            </wp:positionH>
            <wp:positionV relativeFrom="paragraph">
              <wp:posOffset>178346</wp:posOffset>
            </wp:positionV>
            <wp:extent cx="1711325" cy="288925"/>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1481" t="69888" r="43799" b="25687"/>
                    <a:stretch/>
                  </pic:blipFill>
                  <pic:spPr bwMode="auto">
                    <a:xfrm>
                      <a:off x="0" y="0"/>
                      <a:ext cx="1711325" cy="288925"/>
                    </a:xfrm>
                    <a:prstGeom prst="rect">
                      <a:avLst/>
                    </a:prstGeom>
                    <a:ln>
                      <a:noFill/>
                    </a:ln>
                    <a:extLst>
                      <a:ext uri="{53640926-AAD7-44D8-BBD7-CCE9431645EC}">
                        <a14:shadowObscured xmlns:a14="http://schemas.microsoft.com/office/drawing/2010/main"/>
                      </a:ext>
                    </a:extLst>
                  </pic:spPr>
                </pic:pic>
              </a:graphicData>
            </a:graphic>
          </wp:anchor>
        </w:drawing>
      </w:r>
      <w:r>
        <w:t>The next part is for me to calculate mass flow rate of the water and the formula is flow rate divided 60000 times water density but to get the air density the formula is</w:t>
      </w:r>
      <w:r w:rsidRPr="007F4D89">
        <w:rPr>
          <w:noProof/>
        </w:rPr>
        <w:t xml:space="preserve"> </w:t>
      </w:r>
    </w:p>
    <w:p w14:paraId="1DDFF04E" w14:textId="129DCCC4" w:rsidR="007F4D89" w:rsidRDefault="00695618" w:rsidP="00BA3AD8">
      <w:r w:rsidRPr="00695618">
        <w:drawing>
          <wp:anchor distT="0" distB="0" distL="114300" distR="114300" simplePos="0" relativeHeight="251663360" behindDoc="0" locked="0" layoutInCell="1" allowOverlap="1" wp14:anchorId="0D4F2B22" wp14:editId="6F54BF29">
            <wp:simplePos x="0" y="0"/>
            <wp:positionH relativeFrom="margin">
              <wp:align>center</wp:align>
            </wp:positionH>
            <wp:positionV relativeFrom="paragraph">
              <wp:posOffset>365125</wp:posOffset>
            </wp:positionV>
            <wp:extent cx="4464685" cy="3733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884" t="38150" r="26315" b="54645"/>
                    <a:stretch/>
                  </pic:blipFill>
                  <pic:spPr bwMode="auto">
                    <a:xfrm>
                      <a:off x="0" y="0"/>
                      <a:ext cx="4464685" cy="3733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F4D89">
        <w:t xml:space="preserve">Cd is the co-efficient of friction times the area of the orifice then square root orifice pressure </w:t>
      </w:r>
      <w:proofErr w:type="gramStart"/>
      <w:r w:rsidR="007F4D89">
        <w:t>drop</w:t>
      </w:r>
      <w:proofErr w:type="gramEnd"/>
      <w:r w:rsidR="007F4D89">
        <w:t xml:space="preserve"> times two times density of air.</w:t>
      </w:r>
      <w:r>
        <w:t xml:space="preserve"> The next step was to calculate the specific heat capacity of the water which is </w:t>
      </w:r>
    </w:p>
    <w:p w14:paraId="48A56ACD" w14:textId="77777777" w:rsidR="00695618" w:rsidRDefault="00695618" w:rsidP="00BA3AD8">
      <w:r>
        <w:t xml:space="preserve">       # </w:t>
      </w:r>
    </w:p>
    <w:p w14:paraId="489BCEE4" w14:textId="4B500818" w:rsidR="007F4D89" w:rsidRDefault="00695618" w:rsidP="00BA3AD8">
      <w:r>
        <w:t xml:space="preserve">I </w:t>
      </w:r>
      <w:proofErr w:type="gramStart"/>
      <w:r>
        <w:t>used  the</w:t>
      </w:r>
      <w:proofErr w:type="gramEnd"/>
      <w:r>
        <w:t xml:space="preserve"> Average temperature to solve this equation but for the specific heat capacity of the air was given as 1005j/kg^-1  the heat capacity of the air .</w:t>
      </w:r>
    </w:p>
    <w:p w14:paraId="58535529" w14:textId="6591A36C" w:rsidR="00695618" w:rsidRDefault="00695618" w:rsidP="00BA3AD8">
      <w:r>
        <w:t>For specific QW the formula is mass flow rate</w:t>
      </w:r>
      <w:r w:rsidR="00815B5A">
        <w:t xml:space="preserve"> of the water</w:t>
      </w:r>
      <w:r>
        <w:t xml:space="preserve"> times specific heat </w:t>
      </w:r>
      <w:r w:rsidR="00815B5A">
        <w:t>capacity</w:t>
      </w:r>
      <w:r>
        <w:t xml:space="preserve"> of the water</w:t>
      </w:r>
      <w:r w:rsidR="00815B5A">
        <w:t xml:space="preserve"> times change in temperature for water and for specific QA </w:t>
      </w:r>
      <w:proofErr w:type="gramStart"/>
      <w:r w:rsidR="00815B5A">
        <w:t>it</w:t>
      </w:r>
      <w:proofErr w:type="gramEnd"/>
      <w:r w:rsidR="00815B5A">
        <w:t xml:space="preserve"> id the same but number for air instead.</w:t>
      </w:r>
      <w:r w:rsidR="00A46448">
        <w:t xml:space="preserve"> Which means it is the heat emitted and absorbed. The energy balance coefficient shows us the relationship between specific QW/QA and the formula if </w:t>
      </w:r>
      <w:proofErr w:type="spellStart"/>
      <w:r w:rsidR="00A46448">
        <w:t>Ceb</w:t>
      </w:r>
      <w:proofErr w:type="spellEnd"/>
      <w:r w:rsidR="00A46448">
        <w:t>= specific QA/ specific QW.</w:t>
      </w:r>
    </w:p>
    <w:p w14:paraId="1F3760AB" w14:textId="7770FF18" w:rsidR="00A46448" w:rsidRDefault="00D100E9" w:rsidP="00BA3AD8">
      <w:r w:rsidRPr="00D100E9">
        <w:drawing>
          <wp:anchor distT="0" distB="0" distL="114300" distR="114300" simplePos="0" relativeHeight="251664384" behindDoc="0" locked="0" layoutInCell="1" allowOverlap="1" wp14:anchorId="0C188522" wp14:editId="64279870">
            <wp:simplePos x="0" y="0"/>
            <wp:positionH relativeFrom="column">
              <wp:posOffset>1963420</wp:posOffset>
            </wp:positionH>
            <wp:positionV relativeFrom="paragraph">
              <wp:posOffset>436880</wp:posOffset>
            </wp:positionV>
            <wp:extent cx="1482725" cy="45720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8649" t="18176" r="41688" b="71037"/>
                    <a:stretch/>
                  </pic:blipFill>
                  <pic:spPr bwMode="auto">
                    <a:xfrm>
                      <a:off x="0" y="0"/>
                      <a:ext cx="1482725" cy="45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6448">
        <w:t xml:space="preserve">The formula required next is the </w:t>
      </w:r>
      <w:r>
        <w:t>temperature</w:t>
      </w:r>
      <w:r w:rsidR="00A46448">
        <w:t xml:space="preserve"> </w:t>
      </w:r>
      <w:r>
        <w:t xml:space="preserve">efficiency’s which for water and air are expressed in a </w:t>
      </w:r>
      <w:proofErr w:type="gramStart"/>
      <w:r>
        <w:t>different ways</w:t>
      </w:r>
      <w:proofErr w:type="gramEnd"/>
      <w:r>
        <w:t xml:space="preserve"> where the water and air temperature efficiency is</w:t>
      </w:r>
    </w:p>
    <w:p w14:paraId="1A5A4AF8" w14:textId="446CB597" w:rsidR="00A46448" w:rsidRDefault="00D100E9" w:rsidP="00BA3AD8">
      <w:r w:rsidRPr="00D100E9">
        <w:drawing>
          <wp:inline distT="0" distB="0" distL="0" distR="0" wp14:anchorId="197F4DE8" wp14:editId="4136BF88">
            <wp:extent cx="1141009" cy="47651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5849" t="65716" r="42553" b="25671"/>
                    <a:stretch/>
                  </pic:blipFill>
                  <pic:spPr bwMode="auto">
                    <a:xfrm>
                      <a:off x="0" y="0"/>
                      <a:ext cx="1156194" cy="482861"/>
                    </a:xfrm>
                    <a:prstGeom prst="rect">
                      <a:avLst/>
                    </a:prstGeom>
                    <a:ln>
                      <a:noFill/>
                    </a:ln>
                    <a:extLst>
                      <a:ext uri="{53640926-AAD7-44D8-BBD7-CCE9431645EC}">
                        <a14:shadowObscured xmlns:a14="http://schemas.microsoft.com/office/drawing/2010/main"/>
                      </a:ext>
                    </a:extLst>
                  </pic:spPr>
                </pic:pic>
              </a:graphicData>
            </a:graphic>
          </wp:inline>
        </w:drawing>
      </w:r>
    </w:p>
    <w:p w14:paraId="7100C907" w14:textId="44F7461D" w:rsidR="007F4D89" w:rsidRDefault="00D100E9" w:rsidP="00BA3AD8">
      <w:r w:rsidRPr="00D100E9">
        <w:drawing>
          <wp:anchor distT="0" distB="0" distL="114300" distR="114300" simplePos="0" relativeHeight="251665408" behindDoc="0" locked="0" layoutInCell="1" allowOverlap="1" wp14:anchorId="7020793F" wp14:editId="17D4DE48">
            <wp:simplePos x="0" y="0"/>
            <wp:positionH relativeFrom="margin">
              <wp:align>left</wp:align>
            </wp:positionH>
            <wp:positionV relativeFrom="paragraph">
              <wp:posOffset>283845</wp:posOffset>
            </wp:positionV>
            <wp:extent cx="976630" cy="418465"/>
            <wp:effectExtent l="0" t="0" r="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4716" t="79097" r="43485" b="11913"/>
                    <a:stretch/>
                  </pic:blipFill>
                  <pic:spPr bwMode="auto">
                    <a:xfrm>
                      <a:off x="0" y="0"/>
                      <a:ext cx="976630" cy="41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mean temperature efficiency</w:t>
      </w:r>
    </w:p>
    <w:p w14:paraId="5D498CE4" w14:textId="69AEF62B" w:rsidR="00D100E9" w:rsidRDefault="00D100E9" w:rsidP="00BA3AD8"/>
    <w:p w14:paraId="7826CCAC" w14:textId="0386E8C3" w:rsidR="00D100E9" w:rsidRDefault="00D100E9" w:rsidP="00BA3AD8"/>
    <w:p w14:paraId="3C85C368" w14:textId="76BFC46A" w:rsidR="00BA3AD8" w:rsidRDefault="00D100E9" w:rsidP="00BA3AD8">
      <w:r>
        <w:t>these figures will help me see the efficiency of the system.</w:t>
      </w:r>
    </w:p>
    <w:p w14:paraId="70BF0A1F" w14:textId="3FE607A3" w:rsidR="00BA3AD8" w:rsidRDefault="00926868" w:rsidP="00BA3AD8">
      <w:r>
        <w:t xml:space="preserve">The </w:t>
      </w:r>
      <w:proofErr w:type="spellStart"/>
      <w:r>
        <w:t>Lmtd</w:t>
      </w:r>
      <w:proofErr w:type="spellEnd"/>
      <w:r>
        <w:t xml:space="preserve"> is the heat driving force which creates the driving force and the formula to solve it is</w:t>
      </w:r>
    </w:p>
    <w:p w14:paraId="11222320" w14:textId="2410306D" w:rsidR="00BA3AD8" w:rsidRDefault="00926868" w:rsidP="00BA3AD8">
      <w:r w:rsidRPr="00D100E9">
        <w:lastRenderedPageBreak/>
        <w:drawing>
          <wp:anchor distT="0" distB="0" distL="114300" distR="114300" simplePos="0" relativeHeight="251666432" behindDoc="0" locked="0" layoutInCell="1" allowOverlap="1" wp14:anchorId="438D0471" wp14:editId="5D2AB41E">
            <wp:simplePos x="0" y="0"/>
            <wp:positionH relativeFrom="column">
              <wp:posOffset>656590</wp:posOffset>
            </wp:positionH>
            <wp:positionV relativeFrom="paragraph">
              <wp:posOffset>177889</wp:posOffset>
            </wp:positionV>
            <wp:extent cx="1255690" cy="334467"/>
            <wp:effectExtent l="0" t="0" r="1905" b="889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0114" t="45941" r="37965" b="43672"/>
                    <a:stretch/>
                  </pic:blipFill>
                  <pic:spPr bwMode="auto">
                    <a:xfrm>
                      <a:off x="0" y="0"/>
                      <a:ext cx="1255690" cy="3344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DED5A2" w14:textId="6CF1F93D" w:rsidR="00BA3AD8" w:rsidRDefault="00BA3AD8" w:rsidP="00BA3AD8"/>
    <w:p w14:paraId="0F01594D" w14:textId="51A9A740" w:rsidR="00BA3AD8" w:rsidRDefault="00926868" w:rsidP="00BA3AD8">
      <w:r w:rsidRPr="00926868">
        <w:drawing>
          <wp:anchor distT="0" distB="0" distL="114300" distR="114300" simplePos="0" relativeHeight="251667456" behindDoc="0" locked="0" layoutInCell="1" allowOverlap="1" wp14:anchorId="2033EE05" wp14:editId="1F019E20">
            <wp:simplePos x="0" y="0"/>
            <wp:positionH relativeFrom="column">
              <wp:posOffset>2066925</wp:posOffset>
            </wp:positionH>
            <wp:positionV relativeFrom="paragraph">
              <wp:posOffset>224790</wp:posOffset>
            </wp:positionV>
            <wp:extent cx="1081405" cy="424815"/>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5284" t="72516" r="43600" b="19705"/>
                    <a:stretch/>
                  </pic:blipFill>
                  <pic:spPr bwMode="auto">
                    <a:xfrm>
                      <a:off x="0" y="0"/>
                      <a:ext cx="1081405" cy="424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t>Finally</w:t>
      </w:r>
      <w:proofErr w:type="gramEnd"/>
      <w:r>
        <w:t xml:space="preserve"> the heat transfer coefficient for the wall and boundary layers. It will tell us how well this heat changer is working. The formula is </w:t>
      </w:r>
    </w:p>
    <w:p w14:paraId="39BE1773" w14:textId="683A35E9" w:rsidR="00BA3AD8" w:rsidRDefault="00BA3AD8" w:rsidP="00BA3AD8"/>
    <w:p w14:paraId="2531BEA7" w14:textId="2A90E2DD" w:rsidR="00DA0CF8" w:rsidRDefault="00926868" w:rsidP="00BA3AD8">
      <w:r>
        <w:t xml:space="preserve">The same formulas </w:t>
      </w:r>
      <w:r w:rsidR="00417364">
        <w:t>were</w:t>
      </w:r>
      <w:r>
        <w:t xml:space="preserve"> used in the other tables but instead of using the flow rates that will stay consistent and the pressure to change and different temperatures</w:t>
      </w:r>
    </w:p>
    <w:p w14:paraId="419D12C4" w14:textId="77777777" w:rsidR="00DA0CF8" w:rsidRDefault="00DA0CF8" w:rsidP="00BA3AD8"/>
    <w:p w14:paraId="28BD0003" w14:textId="77777777" w:rsidR="00DA0CF8" w:rsidRDefault="00DA0CF8" w:rsidP="00BA3AD8"/>
    <w:p w14:paraId="6868350B" w14:textId="77777777" w:rsidR="00DA0CF8" w:rsidRDefault="00DA0CF8" w:rsidP="00BA3AD8"/>
    <w:p w14:paraId="0D9BFC9F" w14:textId="77777777" w:rsidR="00DA0CF8" w:rsidRDefault="00DA0CF8" w:rsidP="00BA3AD8"/>
    <w:p w14:paraId="3E8B381D" w14:textId="77777777" w:rsidR="00DA0CF8" w:rsidRDefault="00DA0CF8" w:rsidP="00BA3AD8"/>
    <w:p w14:paraId="2669894F" w14:textId="77777777" w:rsidR="00DA0CF8" w:rsidRDefault="00DA0CF8" w:rsidP="00BA3AD8"/>
    <w:p w14:paraId="66C805FA" w14:textId="77777777" w:rsidR="00DA0CF8" w:rsidRDefault="00DA0CF8" w:rsidP="00BA3AD8"/>
    <w:p w14:paraId="0FADCF30" w14:textId="77777777" w:rsidR="00DA0CF8" w:rsidRDefault="00DA0CF8" w:rsidP="00BA3AD8"/>
    <w:p w14:paraId="794CA980" w14:textId="77777777" w:rsidR="00DA0CF8" w:rsidRDefault="00DA0CF8" w:rsidP="00BA3AD8"/>
    <w:p w14:paraId="2AF562E1" w14:textId="77777777" w:rsidR="00DA0CF8" w:rsidRDefault="00DA0CF8" w:rsidP="00BA3AD8"/>
    <w:p w14:paraId="63AF1FEE" w14:textId="77777777" w:rsidR="00DA0CF8" w:rsidRDefault="00DA0CF8" w:rsidP="00BA3AD8"/>
    <w:p w14:paraId="635B90F9" w14:textId="77777777" w:rsidR="00DA0CF8" w:rsidRDefault="00DA0CF8" w:rsidP="00BA3AD8"/>
    <w:p w14:paraId="7D1A4C40" w14:textId="77777777" w:rsidR="00DA0CF8" w:rsidRDefault="00DA0CF8" w:rsidP="00BA3AD8"/>
    <w:p w14:paraId="21D5799D" w14:textId="77777777" w:rsidR="00DA0CF8" w:rsidRDefault="00DA0CF8" w:rsidP="00BA3AD8"/>
    <w:p w14:paraId="4E825076" w14:textId="77777777" w:rsidR="00DA0CF8" w:rsidRDefault="00DA0CF8" w:rsidP="00BA3AD8"/>
    <w:p w14:paraId="088AD583" w14:textId="77777777" w:rsidR="00DA0CF8" w:rsidRDefault="00DA0CF8" w:rsidP="00BA3AD8"/>
    <w:p w14:paraId="643DDE5C" w14:textId="77777777" w:rsidR="00DA0CF8" w:rsidRDefault="00DA0CF8" w:rsidP="00BA3AD8"/>
    <w:p w14:paraId="6E498029" w14:textId="77777777" w:rsidR="00DA0CF8" w:rsidRDefault="00DA0CF8" w:rsidP="00BA3AD8"/>
    <w:p w14:paraId="2203957D" w14:textId="77777777" w:rsidR="00DA0CF8" w:rsidRDefault="00DA0CF8" w:rsidP="00BA3AD8"/>
    <w:p w14:paraId="279BC829" w14:textId="77777777" w:rsidR="00DA0CF8" w:rsidRDefault="00DA0CF8" w:rsidP="00BA3AD8"/>
    <w:p w14:paraId="146B269D" w14:textId="77777777" w:rsidR="00DA0CF8" w:rsidRDefault="00DA0CF8" w:rsidP="00BA3AD8"/>
    <w:p w14:paraId="55C0D380" w14:textId="77777777" w:rsidR="00DA0CF8" w:rsidRDefault="00DA0CF8" w:rsidP="00BA3AD8"/>
    <w:p w14:paraId="573E4A11" w14:textId="77777777" w:rsidR="00DA0CF8" w:rsidRDefault="00DA0CF8" w:rsidP="00BA3AD8"/>
    <w:p w14:paraId="6ACF5912" w14:textId="77777777" w:rsidR="00DA0CF8" w:rsidRDefault="00DA0CF8" w:rsidP="00BA3AD8"/>
    <w:p w14:paraId="0F406726" w14:textId="77777777" w:rsidR="00DA0CF8" w:rsidRDefault="00DA0CF8" w:rsidP="00BA3AD8"/>
    <w:p w14:paraId="6946483E" w14:textId="6FEB6B0B" w:rsidR="00417364" w:rsidRDefault="00DA0CF8" w:rsidP="00BA3AD8">
      <w:r w:rsidRPr="00DA0CF8">
        <w:lastRenderedPageBreak/>
        <w:t>Results</w:t>
      </w:r>
    </w:p>
    <w:p w14:paraId="4525C079" w14:textId="0450C41F" w:rsidR="00926868" w:rsidRDefault="00A015B7" w:rsidP="00BA3AD8">
      <w:r w:rsidRPr="00926868">
        <w:drawing>
          <wp:anchor distT="0" distB="0" distL="114300" distR="114300" simplePos="0" relativeHeight="251669504" behindDoc="0" locked="0" layoutInCell="1" allowOverlap="1" wp14:anchorId="14F65361" wp14:editId="712DFE0E">
            <wp:simplePos x="0" y="0"/>
            <wp:positionH relativeFrom="margin">
              <wp:posOffset>-10160</wp:posOffset>
            </wp:positionH>
            <wp:positionV relativeFrom="paragraph">
              <wp:posOffset>200660</wp:posOffset>
            </wp:positionV>
            <wp:extent cx="5307330" cy="748030"/>
            <wp:effectExtent l="0" t="0" r="762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86" t="50135" r="60341" b="39675"/>
                    <a:stretch/>
                  </pic:blipFill>
                  <pic:spPr bwMode="auto">
                    <a:xfrm>
                      <a:off x="0" y="0"/>
                      <a:ext cx="5307330" cy="748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7364">
        <w:t>experiment 1</w:t>
      </w:r>
    </w:p>
    <w:p w14:paraId="59377491" w14:textId="797B253E" w:rsidR="00926868" w:rsidRDefault="00926868" w:rsidP="00BA3AD8"/>
    <w:p w14:paraId="3654ADD7" w14:textId="3BB1F450" w:rsidR="00BA3AD8" w:rsidRDefault="00BA3AD8" w:rsidP="00BA3AD8"/>
    <w:p w14:paraId="69AA1ED3" w14:textId="4BAEED7B" w:rsidR="00BA3AD8" w:rsidRDefault="00417364" w:rsidP="00BA3AD8">
      <w:r w:rsidRPr="00926868">
        <w:drawing>
          <wp:anchor distT="0" distB="0" distL="114300" distR="114300" simplePos="0" relativeHeight="251668480" behindDoc="0" locked="0" layoutInCell="1" allowOverlap="1" wp14:anchorId="7F040D12" wp14:editId="2633AEC7">
            <wp:simplePos x="0" y="0"/>
            <wp:positionH relativeFrom="margin">
              <wp:align>left</wp:align>
            </wp:positionH>
            <wp:positionV relativeFrom="paragraph">
              <wp:posOffset>108746</wp:posOffset>
            </wp:positionV>
            <wp:extent cx="5287010" cy="84137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9323" t="50335" r="25388" b="39675"/>
                    <a:stretch/>
                  </pic:blipFill>
                  <pic:spPr bwMode="auto">
                    <a:xfrm>
                      <a:off x="0" y="0"/>
                      <a:ext cx="5452315" cy="8682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9456FA" w14:textId="3CD261B0" w:rsidR="00BA3AD8" w:rsidRDefault="00BA3AD8" w:rsidP="00BA3AD8"/>
    <w:p w14:paraId="6DFA75BA" w14:textId="3C8343C7" w:rsidR="00417364" w:rsidRDefault="00417364" w:rsidP="00BA3AD8"/>
    <w:p w14:paraId="12CBEFA7" w14:textId="525BE4F0" w:rsidR="00417364" w:rsidRDefault="00417364" w:rsidP="00BA3AD8">
      <w:r>
        <w:t>Experiment 2</w:t>
      </w:r>
    </w:p>
    <w:p w14:paraId="2A6A9F55" w14:textId="039C3109" w:rsidR="00417364" w:rsidRDefault="00417364" w:rsidP="00BA3AD8">
      <w:r w:rsidRPr="00417364">
        <w:drawing>
          <wp:inline distT="0" distB="0" distL="0" distR="0" wp14:anchorId="1A11D434" wp14:editId="71BF03AB">
            <wp:extent cx="5317435" cy="95522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1" t="51733" r="61905" b="36280"/>
                    <a:stretch/>
                  </pic:blipFill>
                  <pic:spPr bwMode="auto">
                    <a:xfrm>
                      <a:off x="0" y="0"/>
                      <a:ext cx="5419214" cy="973511"/>
                    </a:xfrm>
                    <a:prstGeom prst="rect">
                      <a:avLst/>
                    </a:prstGeom>
                    <a:ln>
                      <a:noFill/>
                    </a:ln>
                    <a:extLst>
                      <a:ext uri="{53640926-AAD7-44D8-BBD7-CCE9431645EC}">
                        <a14:shadowObscured xmlns:a14="http://schemas.microsoft.com/office/drawing/2010/main"/>
                      </a:ext>
                    </a:extLst>
                  </pic:spPr>
                </pic:pic>
              </a:graphicData>
            </a:graphic>
          </wp:inline>
        </w:drawing>
      </w:r>
    </w:p>
    <w:p w14:paraId="69358C48" w14:textId="4CD2C778" w:rsidR="00BA3AD8" w:rsidRDefault="00417364" w:rsidP="00BA3AD8">
      <w:r w:rsidRPr="00417364">
        <w:drawing>
          <wp:inline distT="0" distB="0" distL="0" distR="0" wp14:anchorId="4D3B3603" wp14:editId="4D5F94E4">
            <wp:extent cx="5377070" cy="1062547"/>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863" t="51733" r="24605" b="35082"/>
                    <a:stretch/>
                  </pic:blipFill>
                  <pic:spPr bwMode="auto">
                    <a:xfrm>
                      <a:off x="0" y="0"/>
                      <a:ext cx="5571820" cy="1101031"/>
                    </a:xfrm>
                    <a:prstGeom prst="rect">
                      <a:avLst/>
                    </a:prstGeom>
                    <a:ln>
                      <a:noFill/>
                    </a:ln>
                    <a:extLst>
                      <a:ext uri="{53640926-AAD7-44D8-BBD7-CCE9431645EC}">
                        <a14:shadowObscured xmlns:a14="http://schemas.microsoft.com/office/drawing/2010/main"/>
                      </a:ext>
                    </a:extLst>
                  </pic:spPr>
                </pic:pic>
              </a:graphicData>
            </a:graphic>
          </wp:inline>
        </w:drawing>
      </w:r>
    </w:p>
    <w:p w14:paraId="0EFD0D4F" w14:textId="3B7D4D73" w:rsidR="00BA3AD8" w:rsidRDefault="00417364" w:rsidP="00BA3AD8">
      <w:r>
        <w:t xml:space="preserve">Experiment 3 </w:t>
      </w:r>
    </w:p>
    <w:p w14:paraId="6223A29F" w14:textId="4593F967" w:rsidR="00BA3AD8" w:rsidRDefault="00BA3AD8" w:rsidP="00BA3AD8"/>
    <w:p w14:paraId="25A75A60" w14:textId="788D84D5" w:rsidR="00BA3AD8" w:rsidRDefault="00417364" w:rsidP="00BA3AD8">
      <w:r w:rsidRPr="00417364">
        <w:drawing>
          <wp:inline distT="0" distB="0" distL="0" distR="0" wp14:anchorId="682DD1CB" wp14:editId="16BC63F2">
            <wp:extent cx="5591352" cy="7056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 t="53930" r="59874" b="33881"/>
                    <a:stretch/>
                  </pic:blipFill>
                  <pic:spPr bwMode="auto">
                    <a:xfrm>
                      <a:off x="0" y="0"/>
                      <a:ext cx="5857777" cy="739303"/>
                    </a:xfrm>
                    <a:prstGeom prst="rect">
                      <a:avLst/>
                    </a:prstGeom>
                    <a:ln>
                      <a:noFill/>
                    </a:ln>
                    <a:extLst>
                      <a:ext uri="{53640926-AAD7-44D8-BBD7-CCE9431645EC}">
                        <a14:shadowObscured xmlns:a14="http://schemas.microsoft.com/office/drawing/2010/main"/>
                      </a:ext>
                    </a:extLst>
                  </pic:spPr>
                </pic:pic>
              </a:graphicData>
            </a:graphic>
          </wp:inline>
        </w:drawing>
      </w:r>
    </w:p>
    <w:p w14:paraId="3FFE147C" w14:textId="58B5A025" w:rsidR="00BA3AD8" w:rsidRDefault="00417364" w:rsidP="00BA3AD8">
      <w:r w:rsidRPr="00417364">
        <w:drawing>
          <wp:inline distT="0" distB="0" distL="0" distR="0" wp14:anchorId="4ACD87E7" wp14:editId="3CD5BEAF">
            <wp:extent cx="5600798" cy="1143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9749" t="53531" r="29213" b="32285"/>
                    <a:stretch/>
                  </pic:blipFill>
                  <pic:spPr bwMode="auto">
                    <a:xfrm>
                      <a:off x="0" y="0"/>
                      <a:ext cx="5838311" cy="1191471"/>
                    </a:xfrm>
                    <a:prstGeom prst="rect">
                      <a:avLst/>
                    </a:prstGeom>
                    <a:ln>
                      <a:noFill/>
                    </a:ln>
                    <a:extLst>
                      <a:ext uri="{53640926-AAD7-44D8-BBD7-CCE9431645EC}">
                        <a14:shadowObscured xmlns:a14="http://schemas.microsoft.com/office/drawing/2010/main"/>
                      </a:ext>
                    </a:extLst>
                  </pic:spPr>
                </pic:pic>
              </a:graphicData>
            </a:graphic>
          </wp:inline>
        </w:drawing>
      </w:r>
    </w:p>
    <w:p w14:paraId="5E498A7B" w14:textId="77777777" w:rsidR="00BA3AD8" w:rsidRDefault="00BA3AD8" w:rsidP="00BA3AD8"/>
    <w:p w14:paraId="662601CF" w14:textId="77777777" w:rsidR="00BA3AD8" w:rsidRDefault="00BA3AD8" w:rsidP="00BA3AD8"/>
    <w:p w14:paraId="04495CA5" w14:textId="77777777" w:rsidR="00BA3AD8" w:rsidRDefault="00BA3AD8" w:rsidP="00BA3AD8"/>
    <w:p w14:paraId="3200DD2E" w14:textId="77777777" w:rsidR="00BA3AD8" w:rsidRDefault="00BA3AD8" w:rsidP="00BA3AD8"/>
    <w:p w14:paraId="0C0AD4A3" w14:textId="77777777" w:rsidR="00BA3AD8" w:rsidRDefault="00BA3AD8" w:rsidP="00BA3AD8"/>
    <w:p w14:paraId="57E2BED6" w14:textId="52D0B5C5" w:rsidR="00BA3AD8" w:rsidRDefault="00BA3AD8" w:rsidP="00BA3AD8">
      <w:r>
        <w:lastRenderedPageBreak/>
        <w:t xml:space="preserve"> Analysis</w:t>
      </w:r>
    </w:p>
    <w:p w14:paraId="2BDA268D" w14:textId="660B4C59" w:rsidR="006843DA" w:rsidRDefault="006843DA" w:rsidP="00BA3AD8">
      <w:r>
        <w:t>Experiment 1</w:t>
      </w:r>
    </w:p>
    <w:p w14:paraId="37314CDD" w14:textId="25901B14" w:rsidR="00BA3AD8" w:rsidRDefault="00DA0CF8" w:rsidP="00BA3AD8">
      <w:r>
        <w:rPr>
          <w:noProof/>
        </w:rPr>
        <w:drawing>
          <wp:anchor distT="0" distB="0" distL="114300" distR="114300" simplePos="0" relativeHeight="251670528" behindDoc="0" locked="0" layoutInCell="1" allowOverlap="1" wp14:anchorId="3718BB39" wp14:editId="4F5C79A8">
            <wp:simplePos x="0" y="0"/>
            <wp:positionH relativeFrom="column">
              <wp:posOffset>-10160</wp:posOffset>
            </wp:positionH>
            <wp:positionV relativeFrom="paragraph">
              <wp:posOffset>71755</wp:posOffset>
            </wp:positionV>
            <wp:extent cx="3865880" cy="2325370"/>
            <wp:effectExtent l="0" t="0" r="1270" b="17780"/>
            <wp:wrapSquare wrapText="bothSides"/>
            <wp:docPr id="18" name="Chart 18">
              <a:extLst xmlns:a="http://schemas.openxmlformats.org/drawingml/2006/main">
                <a:ext uri="{FF2B5EF4-FFF2-40B4-BE49-F238E27FC236}">
                  <a16:creationId xmlns:a16="http://schemas.microsoft.com/office/drawing/2014/main" id="{44AD8B56-41FD-447D-8A00-F57F23F8D9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BF7A75">
        <w:t>this graph shows us that the heat transfer rate is slightly higher for the water but they both very similar we learn that if you increase the water flow the heat transfer rate increases.</w:t>
      </w:r>
    </w:p>
    <w:p w14:paraId="3B17F04D" w14:textId="27EEC081" w:rsidR="00BA3AD8" w:rsidRDefault="00BA3AD8" w:rsidP="00BA3AD8"/>
    <w:p w14:paraId="30908872" w14:textId="3BDBF722" w:rsidR="00BA3AD8" w:rsidRDefault="00BA3AD8" w:rsidP="00BA3AD8"/>
    <w:p w14:paraId="34B4E5E4" w14:textId="2E54D458" w:rsidR="00BA3AD8" w:rsidRDefault="00BA3AD8" w:rsidP="00BA3AD8"/>
    <w:p w14:paraId="3C1A5EC4" w14:textId="534D0A5E" w:rsidR="00BA3AD8" w:rsidRDefault="00BA3AD8" w:rsidP="00BA3AD8"/>
    <w:p w14:paraId="05265B01" w14:textId="0DFBE5E0" w:rsidR="00BA3AD8" w:rsidRDefault="00BF7A75" w:rsidP="00BA3AD8">
      <w:r>
        <w:rPr>
          <w:noProof/>
        </w:rPr>
        <w:drawing>
          <wp:anchor distT="0" distB="0" distL="114300" distR="114300" simplePos="0" relativeHeight="251671552" behindDoc="0" locked="0" layoutInCell="1" allowOverlap="1" wp14:anchorId="2826058A" wp14:editId="69BB47B7">
            <wp:simplePos x="0" y="0"/>
            <wp:positionH relativeFrom="margin">
              <wp:align>left</wp:align>
            </wp:positionH>
            <wp:positionV relativeFrom="paragraph">
              <wp:posOffset>64770</wp:posOffset>
            </wp:positionV>
            <wp:extent cx="3696970" cy="2186305"/>
            <wp:effectExtent l="0" t="0" r="17780" b="4445"/>
            <wp:wrapSquare wrapText="bothSides"/>
            <wp:docPr id="19" name="Chart 19">
              <a:extLst xmlns:a="http://schemas.openxmlformats.org/drawingml/2006/main">
                <a:ext uri="{FF2B5EF4-FFF2-40B4-BE49-F238E27FC236}">
                  <a16:creationId xmlns:a16="http://schemas.microsoft.com/office/drawing/2014/main" id="{3C3B87F3-5ED1-4787-860E-B74B724806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t>This graph shows us that the higher the flow rate the lower the temperature efficiency. And the water starts off as most efficient then decreases.</w:t>
      </w:r>
    </w:p>
    <w:p w14:paraId="17745C20" w14:textId="6D3FABF5" w:rsidR="00BA3AD8" w:rsidRDefault="00BA3AD8" w:rsidP="00BA3AD8"/>
    <w:p w14:paraId="02E6AF95" w14:textId="189082A5" w:rsidR="00BA3AD8" w:rsidRDefault="00BA3AD8" w:rsidP="00BA3AD8"/>
    <w:p w14:paraId="51177F89" w14:textId="130423CA" w:rsidR="00BA3AD8" w:rsidRDefault="00BA3AD8" w:rsidP="00BA3AD8"/>
    <w:p w14:paraId="2F2B0E7E" w14:textId="2BA72AB2" w:rsidR="00BA3AD8" w:rsidRDefault="00BA3AD8" w:rsidP="00BA3AD8"/>
    <w:p w14:paraId="6E29F5DF" w14:textId="10C2F2C7" w:rsidR="00BA3AD8" w:rsidRDefault="00BA3AD8" w:rsidP="00BA3AD8"/>
    <w:p w14:paraId="1F4AD253" w14:textId="242588CA" w:rsidR="00BA3AD8" w:rsidRDefault="00BA3AD8" w:rsidP="00BA3AD8"/>
    <w:p w14:paraId="2BDFA40C" w14:textId="234468E9" w:rsidR="00BA3AD8" w:rsidRDefault="00BF7A75" w:rsidP="00BA3AD8">
      <w:r>
        <w:rPr>
          <w:noProof/>
        </w:rPr>
        <w:drawing>
          <wp:anchor distT="0" distB="0" distL="114300" distR="114300" simplePos="0" relativeHeight="251672576" behindDoc="0" locked="0" layoutInCell="1" allowOverlap="1" wp14:anchorId="7F6D5258" wp14:editId="3C9FF039">
            <wp:simplePos x="0" y="0"/>
            <wp:positionH relativeFrom="margin">
              <wp:posOffset>29210</wp:posOffset>
            </wp:positionH>
            <wp:positionV relativeFrom="paragraph">
              <wp:posOffset>12065</wp:posOffset>
            </wp:positionV>
            <wp:extent cx="3557905" cy="2037080"/>
            <wp:effectExtent l="0" t="0" r="4445" b="1270"/>
            <wp:wrapSquare wrapText="bothSides"/>
            <wp:docPr id="20" name="Chart 20">
              <a:extLst xmlns:a="http://schemas.openxmlformats.org/drawingml/2006/main">
                <a:ext uri="{FF2B5EF4-FFF2-40B4-BE49-F238E27FC236}">
                  <a16:creationId xmlns:a16="http://schemas.microsoft.com/office/drawing/2014/main" id="{3F633118-44B0-4712-9A25-477265B2C3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t xml:space="preserve"> From graph we can see that the heat transfer </w:t>
      </w:r>
      <w:r w:rsidR="006E5503">
        <w:t>coefficient</w:t>
      </w:r>
      <w:r>
        <w:t xml:space="preserve"> rises as the flow rate increases and we can see that this graph is going in </w:t>
      </w:r>
      <w:proofErr w:type="gramStart"/>
      <w:r>
        <w:t>a</w:t>
      </w:r>
      <w:proofErr w:type="gramEnd"/>
      <w:r>
        <w:t xml:space="preserve"> upwards trend</w:t>
      </w:r>
      <w:r w:rsidR="006843DA">
        <w:t>.</w:t>
      </w:r>
      <w:r>
        <w:t xml:space="preserve"> </w:t>
      </w:r>
    </w:p>
    <w:p w14:paraId="072C62E7" w14:textId="4CFBBC70" w:rsidR="00BA3AD8" w:rsidRDefault="00BA3AD8" w:rsidP="00BA3AD8"/>
    <w:p w14:paraId="03210EEA" w14:textId="109662C9" w:rsidR="00BA3AD8" w:rsidRDefault="00BA3AD8" w:rsidP="00BA3AD8"/>
    <w:p w14:paraId="601B0162" w14:textId="51807020" w:rsidR="00BA3AD8" w:rsidRDefault="00BA3AD8" w:rsidP="00BA3AD8"/>
    <w:p w14:paraId="32E8DABC" w14:textId="1F5BDE39" w:rsidR="00BA3AD8" w:rsidRDefault="00BA3AD8" w:rsidP="00BA3AD8"/>
    <w:p w14:paraId="1682F552" w14:textId="55F28D6C" w:rsidR="00BA3AD8" w:rsidRDefault="00BA3AD8" w:rsidP="00BA3AD8"/>
    <w:p w14:paraId="539F5802" w14:textId="7CBBA7D6" w:rsidR="00BA3AD8" w:rsidRDefault="00BA3AD8" w:rsidP="00BA3AD8"/>
    <w:p w14:paraId="558D7EC3" w14:textId="7C221D99" w:rsidR="00BA3AD8" w:rsidRDefault="00BA3AD8" w:rsidP="00BA3AD8"/>
    <w:p w14:paraId="5DF408F7" w14:textId="230A14E0" w:rsidR="00BA3AD8" w:rsidRDefault="00BA3AD8" w:rsidP="00BA3AD8"/>
    <w:p w14:paraId="4C1FA639" w14:textId="3A6F086F" w:rsidR="00BA3AD8" w:rsidRDefault="006843DA" w:rsidP="00BA3AD8">
      <w:bookmarkStart w:id="3" w:name="_Hlk38866745"/>
      <w:r>
        <w:t>Experiment 2</w:t>
      </w:r>
    </w:p>
    <w:bookmarkEnd w:id="3"/>
    <w:p w14:paraId="2458E1FF" w14:textId="038CCFF3" w:rsidR="0044654D" w:rsidRDefault="006843DA" w:rsidP="00BA3AD8">
      <w:r>
        <w:rPr>
          <w:noProof/>
        </w:rPr>
        <w:drawing>
          <wp:anchor distT="0" distB="0" distL="114300" distR="114300" simplePos="0" relativeHeight="251673600" behindDoc="0" locked="0" layoutInCell="1" allowOverlap="1" wp14:anchorId="1B2AC94A" wp14:editId="61F81256">
            <wp:simplePos x="0" y="0"/>
            <wp:positionH relativeFrom="column">
              <wp:posOffset>0</wp:posOffset>
            </wp:positionH>
            <wp:positionV relativeFrom="paragraph">
              <wp:posOffset>-4970</wp:posOffset>
            </wp:positionV>
            <wp:extent cx="3955774" cy="2295939"/>
            <wp:effectExtent l="0" t="0" r="6985" b="9525"/>
            <wp:wrapSquare wrapText="bothSides"/>
            <wp:docPr id="21" name="Chart 21">
              <a:extLst xmlns:a="http://schemas.openxmlformats.org/drawingml/2006/main">
                <a:ext uri="{FF2B5EF4-FFF2-40B4-BE49-F238E27FC236}">
                  <a16:creationId xmlns:a16="http://schemas.microsoft.com/office/drawing/2014/main" id="{C9115A01-66F7-4E9C-8C9D-3B0278815B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44654D">
        <w:t xml:space="preserve">This graph shows us that with the increase in pressure the specific Q rises with </w:t>
      </w:r>
      <w:proofErr w:type="gramStart"/>
      <w:r w:rsidR="0044654D">
        <w:t>it</w:t>
      </w:r>
      <w:proofErr w:type="gramEnd"/>
      <w:r w:rsidR="0044654D">
        <w:t xml:space="preserve"> air and water are very close to each other.</w:t>
      </w:r>
    </w:p>
    <w:p w14:paraId="5A0158E2" w14:textId="2C819261" w:rsidR="00BA3AD8" w:rsidRDefault="006843DA" w:rsidP="00BA3AD8">
      <w:r>
        <w:rPr>
          <w:noProof/>
        </w:rPr>
        <w:drawing>
          <wp:anchor distT="0" distB="0" distL="114300" distR="114300" simplePos="0" relativeHeight="251674624" behindDoc="0" locked="0" layoutInCell="1" allowOverlap="1" wp14:anchorId="01D95BFF" wp14:editId="6A84F7EE">
            <wp:simplePos x="0" y="0"/>
            <wp:positionH relativeFrom="column">
              <wp:posOffset>0</wp:posOffset>
            </wp:positionH>
            <wp:positionV relativeFrom="paragraph">
              <wp:posOffset>1730044</wp:posOffset>
            </wp:positionV>
            <wp:extent cx="3866322" cy="2505213"/>
            <wp:effectExtent l="0" t="0" r="1270" b="9525"/>
            <wp:wrapSquare wrapText="bothSides"/>
            <wp:docPr id="22" name="Chart 22">
              <a:extLst xmlns:a="http://schemas.openxmlformats.org/drawingml/2006/main">
                <a:ext uri="{FF2B5EF4-FFF2-40B4-BE49-F238E27FC236}">
                  <a16:creationId xmlns:a16="http://schemas.microsoft.com/office/drawing/2014/main" id="{14CABC00-B718-49FF-A5F9-56E7E29B64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3E088350" w14:textId="77777777" w:rsidR="00BA3AD8" w:rsidRDefault="00BA3AD8" w:rsidP="00BA3AD8"/>
    <w:p w14:paraId="5F2DDF3B" w14:textId="4E24AD86" w:rsidR="00BA3AD8" w:rsidRDefault="00BA3AD8" w:rsidP="00BA3AD8"/>
    <w:p w14:paraId="26AE9308" w14:textId="753D77DB" w:rsidR="00BA3AD8" w:rsidRDefault="006843DA" w:rsidP="00BA3AD8">
      <w:r>
        <w:rPr>
          <w:noProof/>
        </w:rPr>
        <w:drawing>
          <wp:anchor distT="0" distB="0" distL="114300" distR="114300" simplePos="0" relativeHeight="251675648" behindDoc="0" locked="0" layoutInCell="1" allowOverlap="1" wp14:anchorId="522C12C1" wp14:editId="2EAB0042">
            <wp:simplePos x="0" y="0"/>
            <wp:positionH relativeFrom="column">
              <wp:posOffset>0</wp:posOffset>
            </wp:positionH>
            <wp:positionV relativeFrom="paragraph">
              <wp:posOffset>3387394</wp:posOffset>
            </wp:positionV>
            <wp:extent cx="3747052" cy="2044286"/>
            <wp:effectExtent l="0" t="0" r="6350" b="13335"/>
            <wp:wrapSquare wrapText="bothSides"/>
            <wp:docPr id="23" name="Chart 23">
              <a:extLst xmlns:a="http://schemas.openxmlformats.org/drawingml/2006/main">
                <a:ext uri="{FF2B5EF4-FFF2-40B4-BE49-F238E27FC236}">
                  <a16:creationId xmlns:a16="http://schemas.microsoft.com/office/drawing/2014/main" id="{5995E3C9-E5B7-4FED-9B14-464D5B8600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163888D4" w14:textId="77777777" w:rsidR="00BA3AD8" w:rsidRDefault="00BA3AD8" w:rsidP="00BA3AD8"/>
    <w:p w14:paraId="34EDF60A" w14:textId="77777777" w:rsidR="0044654D" w:rsidRDefault="0044654D" w:rsidP="006843DA"/>
    <w:p w14:paraId="570839C0" w14:textId="77777777" w:rsidR="0044654D" w:rsidRDefault="0044654D" w:rsidP="006843DA"/>
    <w:p w14:paraId="12826050" w14:textId="7A3CF8CB" w:rsidR="0044654D" w:rsidRDefault="0044654D" w:rsidP="006843DA">
      <w:r>
        <w:t xml:space="preserve">This graph shows us that the temperature efficient is basically horizontal telling us that the rise in pressure does not affect the </w:t>
      </w:r>
      <w:r w:rsidR="006E5503">
        <w:t>efficiency of temperature much it is a slight drop or rise.</w:t>
      </w:r>
    </w:p>
    <w:p w14:paraId="7B5FF1CF" w14:textId="77777777" w:rsidR="0044654D" w:rsidRDefault="0044654D" w:rsidP="006843DA"/>
    <w:p w14:paraId="03CBDA2C" w14:textId="77777777" w:rsidR="0044654D" w:rsidRDefault="0044654D" w:rsidP="006843DA"/>
    <w:p w14:paraId="6D23A1FB" w14:textId="77777777" w:rsidR="0044654D" w:rsidRDefault="0044654D" w:rsidP="006843DA"/>
    <w:p w14:paraId="198FA896" w14:textId="77777777" w:rsidR="0044654D" w:rsidRDefault="0044654D" w:rsidP="006843DA"/>
    <w:p w14:paraId="28605DEE" w14:textId="3ABD0EA0" w:rsidR="0044654D" w:rsidRDefault="006E5503" w:rsidP="006843DA">
      <w:r>
        <w:t xml:space="preserve">This graph shows us compared to the pervious graph it starts of at a higher coefficient. </w:t>
      </w:r>
    </w:p>
    <w:p w14:paraId="6A60379E" w14:textId="77777777" w:rsidR="0044654D" w:rsidRDefault="0044654D" w:rsidP="006843DA"/>
    <w:p w14:paraId="7D2EB170" w14:textId="77777777" w:rsidR="0044654D" w:rsidRDefault="0044654D" w:rsidP="006843DA"/>
    <w:p w14:paraId="308E0E71" w14:textId="77777777" w:rsidR="0044654D" w:rsidRDefault="0044654D" w:rsidP="006843DA"/>
    <w:p w14:paraId="52E8BE7D" w14:textId="77777777" w:rsidR="0044654D" w:rsidRDefault="0044654D" w:rsidP="006843DA"/>
    <w:p w14:paraId="58796C56" w14:textId="77777777" w:rsidR="0044654D" w:rsidRDefault="0044654D" w:rsidP="006843DA"/>
    <w:p w14:paraId="7A0FD82E" w14:textId="77777777" w:rsidR="0044654D" w:rsidRDefault="0044654D" w:rsidP="006843DA"/>
    <w:p w14:paraId="02C04C9E" w14:textId="77777777" w:rsidR="0044654D" w:rsidRDefault="0044654D" w:rsidP="006843DA"/>
    <w:p w14:paraId="1643CD79" w14:textId="3737DDAC" w:rsidR="006843DA" w:rsidRDefault="006E5503" w:rsidP="006843DA">
      <w:r>
        <w:rPr>
          <w:noProof/>
        </w:rPr>
        <w:lastRenderedPageBreak/>
        <w:drawing>
          <wp:anchor distT="0" distB="0" distL="114300" distR="114300" simplePos="0" relativeHeight="251676672" behindDoc="0" locked="0" layoutInCell="1" allowOverlap="1" wp14:anchorId="28A657A9" wp14:editId="753FE1FA">
            <wp:simplePos x="0" y="0"/>
            <wp:positionH relativeFrom="margin">
              <wp:align>left</wp:align>
            </wp:positionH>
            <wp:positionV relativeFrom="paragraph">
              <wp:posOffset>287655</wp:posOffset>
            </wp:positionV>
            <wp:extent cx="4134485" cy="2305685"/>
            <wp:effectExtent l="0" t="0" r="18415" b="18415"/>
            <wp:wrapSquare wrapText="bothSides"/>
            <wp:docPr id="24" name="Chart 24">
              <a:extLst xmlns:a="http://schemas.openxmlformats.org/drawingml/2006/main">
                <a:ext uri="{FF2B5EF4-FFF2-40B4-BE49-F238E27FC236}">
                  <a16:creationId xmlns:a16="http://schemas.microsoft.com/office/drawing/2014/main" id="{0D986B7E-0F4F-44BB-9A76-06CE07C96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6843DA" w:rsidRPr="006843DA">
        <w:t xml:space="preserve">Experiment </w:t>
      </w:r>
      <w:r w:rsidR="006843DA">
        <w:t>3</w:t>
      </w:r>
    </w:p>
    <w:p w14:paraId="26259996" w14:textId="31CAA531" w:rsidR="006843DA" w:rsidRPr="006843DA" w:rsidRDefault="006E5503" w:rsidP="006843DA">
      <w:r>
        <w:rPr>
          <w:noProof/>
        </w:rPr>
        <w:t>This graph I similar to the perivous graph only diffrence is that the gap is a little bit bigger.</w:t>
      </w:r>
      <w:r w:rsidR="0044654D" w:rsidRPr="0044654D">
        <w:rPr>
          <w:noProof/>
        </w:rPr>
        <w:t xml:space="preserve"> </w:t>
      </w:r>
      <w:r w:rsidR="0044654D">
        <w:rPr>
          <w:noProof/>
        </w:rPr>
        <w:drawing>
          <wp:anchor distT="0" distB="0" distL="114300" distR="114300" simplePos="0" relativeHeight="251677696" behindDoc="0" locked="0" layoutInCell="1" allowOverlap="1" wp14:anchorId="170D3A99" wp14:editId="3507A12A">
            <wp:simplePos x="0" y="0"/>
            <wp:positionH relativeFrom="column">
              <wp:posOffset>0</wp:posOffset>
            </wp:positionH>
            <wp:positionV relativeFrom="paragraph">
              <wp:posOffset>2397760</wp:posOffset>
            </wp:positionV>
            <wp:extent cx="4313555" cy="2543810"/>
            <wp:effectExtent l="0" t="0" r="10795" b="8890"/>
            <wp:wrapSquare wrapText="bothSides"/>
            <wp:docPr id="25" name="Chart 25">
              <a:extLst xmlns:a="http://schemas.openxmlformats.org/drawingml/2006/main">
                <a:ext uri="{FF2B5EF4-FFF2-40B4-BE49-F238E27FC236}">
                  <a16:creationId xmlns:a16="http://schemas.microsoft.com/office/drawing/2014/main" id="{EB581BEB-336E-432C-A1EF-4C70954949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sidR="0044654D" w:rsidRPr="0044654D">
        <w:rPr>
          <w:noProof/>
        </w:rPr>
        <w:t xml:space="preserve"> </w:t>
      </w:r>
      <w:r w:rsidR="0044654D">
        <w:rPr>
          <w:noProof/>
        </w:rPr>
        <w:drawing>
          <wp:anchor distT="0" distB="0" distL="114300" distR="114300" simplePos="0" relativeHeight="251678720" behindDoc="0" locked="0" layoutInCell="1" allowOverlap="1" wp14:anchorId="46409D3C" wp14:editId="61D6A9C8">
            <wp:simplePos x="0" y="0"/>
            <wp:positionH relativeFrom="column">
              <wp:posOffset>0</wp:posOffset>
            </wp:positionH>
            <wp:positionV relativeFrom="paragraph">
              <wp:posOffset>4951730</wp:posOffset>
            </wp:positionV>
            <wp:extent cx="4313555" cy="2901950"/>
            <wp:effectExtent l="0" t="0" r="10795" b="12700"/>
            <wp:wrapSquare wrapText="bothSides"/>
            <wp:docPr id="27" name="Chart 27">
              <a:extLst xmlns:a="http://schemas.openxmlformats.org/drawingml/2006/main">
                <a:ext uri="{FF2B5EF4-FFF2-40B4-BE49-F238E27FC236}">
                  <a16:creationId xmlns:a16="http://schemas.microsoft.com/office/drawing/2014/main" id="{9625CF5A-AEA2-4708-A412-5640DC15A8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2C7C1908" w14:textId="323C0FDE" w:rsidR="00BA3AD8" w:rsidRDefault="00BA3AD8" w:rsidP="00BA3AD8"/>
    <w:p w14:paraId="45398B45" w14:textId="77777777" w:rsidR="0044654D" w:rsidRDefault="0044654D" w:rsidP="00BA3AD8"/>
    <w:p w14:paraId="3D90769A" w14:textId="77777777" w:rsidR="006E5503" w:rsidRDefault="006E5503" w:rsidP="00BA3AD8"/>
    <w:p w14:paraId="55C5519D" w14:textId="77777777" w:rsidR="006E5503" w:rsidRDefault="006E5503" w:rsidP="00BA3AD8"/>
    <w:p w14:paraId="52C34C02" w14:textId="77777777" w:rsidR="006E5503" w:rsidRDefault="006E5503" w:rsidP="00BA3AD8"/>
    <w:p w14:paraId="44D71A1E" w14:textId="77777777" w:rsidR="006E5503" w:rsidRDefault="006E5503" w:rsidP="00BA3AD8"/>
    <w:p w14:paraId="460B75C7" w14:textId="1ED8B803" w:rsidR="006E5503" w:rsidRDefault="006E5503" w:rsidP="00BA3AD8">
      <w:r>
        <w:t xml:space="preserve">The efficiency is very similar as the pervious graph only difference now is that the area of the spike has changed. </w:t>
      </w:r>
    </w:p>
    <w:p w14:paraId="0FD8F340" w14:textId="77777777" w:rsidR="006E5503" w:rsidRDefault="006E5503" w:rsidP="00BA3AD8"/>
    <w:p w14:paraId="2A4EE601" w14:textId="77777777" w:rsidR="006E5503" w:rsidRDefault="006E5503" w:rsidP="00BA3AD8"/>
    <w:p w14:paraId="6B4C9811" w14:textId="77777777" w:rsidR="006E5503" w:rsidRDefault="006E5503" w:rsidP="00BA3AD8"/>
    <w:p w14:paraId="6CF3C7E3" w14:textId="77777777" w:rsidR="006E5503" w:rsidRDefault="006E5503" w:rsidP="00BA3AD8"/>
    <w:p w14:paraId="70E94A1C" w14:textId="77777777" w:rsidR="006E5503" w:rsidRDefault="006E5503" w:rsidP="00BA3AD8"/>
    <w:p w14:paraId="17319196" w14:textId="55854C16" w:rsidR="006E5503" w:rsidRDefault="00F04461" w:rsidP="00BA3AD8">
      <w:r>
        <w:t>This graph shows us that there is a sharp spike in 150pa, 120</w:t>
      </w:r>
      <w:r w:rsidRPr="00F04461">
        <w:t xml:space="preserve"> </w:t>
      </w:r>
      <w:r w:rsidRPr="00F04461">
        <w:t>W.m-2K-1</w:t>
      </w:r>
      <w:r>
        <w:t xml:space="preserve"> and then it </w:t>
      </w:r>
      <w:proofErr w:type="spellStart"/>
      <w:r>
        <w:t>drp</w:t>
      </w:r>
      <w:proofErr w:type="spellEnd"/>
      <w:r>
        <w:t xml:space="preserve"> back on to the gradient after that short spike.</w:t>
      </w:r>
    </w:p>
    <w:p w14:paraId="2F2BB069" w14:textId="77777777" w:rsidR="006E5503" w:rsidRDefault="006E5503" w:rsidP="00BA3AD8"/>
    <w:p w14:paraId="4AA86079" w14:textId="77777777" w:rsidR="006E5503" w:rsidRDefault="006E5503" w:rsidP="00BA3AD8"/>
    <w:p w14:paraId="1A94205D" w14:textId="77777777" w:rsidR="006E5503" w:rsidRDefault="006E5503" w:rsidP="00BA3AD8"/>
    <w:p w14:paraId="036D014C" w14:textId="77777777" w:rsidR="006E5503" w:rsidRDefault="006E5503" w:rsidP="00BA3AD8"/>
    <w:p w14:paraId="711CCFAF" w14:textId="77777777" w:rsidR="006E5503" w:rsidRDefault="006E5503" w:rsidP="00BA3AD8"/>
    <w:p w14:paraId="50A53C37" w14:textId="77777777" w:rsidR="006E5503" w:rsidRDefault="006E5503" w:rsidP="00BA3AD8"/>
    <w:p w14:paraId="258FC93D" w14:textId="77777777" w:rsidR="006E5503" w:rsidRDefault="006E5503" w:rsidP="00BA3AD8"/>
    <w:p w14:paraId="51447177" w14:textId="77777777" w:rsidR="006E5503" w:rsidRDefault="006E5503" w:rsidP="00BA3AD8"/>
    <w:p w14:paraId="4D957EF5" w14:textId="19526E49" w:rsidR="00BA3AD8" w:rsidRDefault="00BA3AD8" w:rsidP="00BA3AD8">
      <w:r>
        <w:lastRenderedPageBreak/>
        <w:t xml:space="preserve"> Conclusions</w:t>
      </w:r>
    </w:p>
    <w:p w14:paraId="0A5DA23E" w14:textId="0144FB53" w:rsidR="00F04461" w:rsidRDefault="00F04461" w:rsidP="00BA3AD8">
      <w:r>
        <w:t xml:space="preserve">In this assignment we have shown </w:t>
      </w:r>
      <w:r w:rsidRPr="00F04461">
        <w:t>the significance of the heat exchanger with different water flow rates and a fixed air flow and water temperature. The second aim is t</w:t>
      </w:r>
      <w:r>
        <w:t>hat</w:t>
      </w:r>
      <w:r w:rsidRPr="00F04461">
        <w:t xml:space="preserve"> </w:t>
      </w:r>
      <w:r>
        <w:t xml:space="preserve">we have </w:t>
      </w:r>
      <w:r w:rsidRPr="00F04461">
        <w:t>show</w:t>
      </w:r>
      <w:r>
        <w:t>n</w:t>
      </w:r>
      <w:r w:rsidRPr="00F04461">
        <w:t xml:space="preserve"> </w:t>
      </w:r>
      <w:r>
        <w:t xml:space="preserve">how </w:t>
      </w:r>
      <w:r w:rsidRPr="00F04461">
        <w:t xml:space="preserve">flow rates affect the performance of the system for a given water flow and temperature.  The last aim </w:t>
      </w:r>
      <w:r>
        <w:t>we</w:t>
      </w:r>
      <w:r w:rsidRPr="00F04461">
        <w:t xml:space="preserve"> s</w:t>
      </w:r>
      <w:r>
        <w:t>aw</w:t>
      </w:r>
      <w:r w:rsidRPr="00F04461">
        <w:t xml:space="preserve"> a different hot water supply temperature affected the system in a significant way for a fixed water supply</w:t>
      </w:r>
    </w:p>
    <w:p w14:paraId="5B119FD5" w14:textId="3873B618" w:rsidR="00BA3AD8" w:rsidRDefault="00BA3AD8" w:rsidP="00BA3AD8">
      <w:bookmarkStart w:id="4" w:name="_GoBack"/>
      <w:bookmarkEnd w:id="4"/>
    </w:p>
    <w:sectPr w:rsidR="00BA3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7CC"/>
    <w:rsid w:val="000B011A"/>
    <w:rsid w:val="00151C71"/>
    <w:rsid w:val="00417364"/>
    <w:rsid w:val="0044654D"/>
    <w:rsid w:val="004B2F18"/>
    <w:rsid w:val="00627509"/>
    <w:rsid w:val="006843DA"/>
    <w:rsid w:val="00695618"/>
    <w:rsid w:val="006E5503"/>
    <w:rsid w:val="00713815"/>
    <w:rsid w:val="007360B5"/>
    <w:rsid w:val="007F4D89"/>
    <w:rsid w:val="00815B5A"/>
    <w:rsid w:val="00926868"/>
    <w:rsid w:val="00A015B7"/>
    <w:rsid w:val="00A26D5F"/>
    <w:rsid w:val="00A46448"/>
    <w:rsid w:val="00BA3AD8"/>
    <w:rsid w:val="00BA7142"/>
    <w:rsid w:val="00BB0486"/>
    <w:rsid w:val="00BD295C"/>
    <w:rsid w:val="00BF7A75"/>
    <w:rsid w:val="00C524C6"/>
    <w:rsid w:val="00D100E9"/>
    <w:rsid w:val="00D120D9"/>
    <w:rsid w:val="00DA0CF8"/>
    <w:rsid w:val="00F04461"/>
    <w:rsid w:val="00F34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E6554"/>
  <w15:chartTrackingRefBased/>
  <w15:docId w15:val="{2C32DBA8-F048-466F-B238-150AE982F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chart" Target="charts/chart2.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hart" Target="charts/chart5.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chart" Target="charts/chart1.xml"/><Relationship Id="rId25"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chart" Target="charts/chart8.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chart" Target="charts/chart7.xml"/><Relationship Id="rId10" Type="http://schemas.openxmlformats.org/officeDocument/2006/relationships/image" Target="media/image6.png"/><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chart" Target="charts/chart6.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v>specific Qw</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1'!$A$22:$A$26</c:f>
              <c:numCache>
                <c:formatCode>General</c:formatCode>
                <c:ptCount val="5"/>
                <c:pt idx="0">
                  <c:v>0.25</c:v>
                </c:pt>
                <c:pt idx="1">
                  <c:v>0.75</c:v>
                </c:pt>
                <c:pt idx="2">
                  <c:v>1.25</c:v>
                </c:pt>
                <c:pt idx="3">
                  <c:v>1.75</c:v>
                </c:pt>
                <c:pt idx="4">
                  <c:v>2.25</c:v>
                </c:pt>
              </c:numCache>
            </c:numRef>
          </c:xVal>
          <c:yVal>
            <c:numRef>
              <c:f>'Exp 1'!$J$22:$J$26</c:f>
              <c:numCache>
                <c:formatCode>General</c:formatCode>
                <c:ptCount val="5"/>
                <c:pt idx="0">
                  <c:v>364.88841389541619</c:v>
                </c:pt>
                <c:pt idx="1">
                  <c:v>494.66359009574057</c:v>
                </c:pt>
                <c:pt idx="2">
                  <c:v>566.20375893143398</c:v>
                </c:pt>
                <c:pt idx="3">
                  <c:v>588.18149372219375</c:v>
                </c:pt>
                <c:pt idx="4">
                  <c:v>663.49575934352129</c:v>
                </c:pt>
              </c:numCache>
            </c:numRef>
          </c:yVal>
          <c:smooth val="0"/>
          <c:extLst>
            <c:ext xmlns:c16="http://schemas.microsoft.com/office/drawing/2014/chart" uri="{C3380CC4-5D6E-409C-BE32-E72D297353CC}">
              <c16:uniqueId val="{00000000-EF62-4844-A304-5B04C7269078}"/>
            </c:ext>
          </c:extLst>
        </c:ser>
        <c:ser>
          <c:idx val="1"/>
          <c:order val="1"/>
          <c:tx>
            <c:v>specific QA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1'!$A$22:$A$26</c:f>
              <c:numCache>
                <c:formatCode>General</c:formatCode>
                <c:ptCount val="5"/>
                <c:pt idx="0">
                  <c:v>0.25</c:v>
                </c:pt>
                <c:pt idx="1">
                  <c:v>0.75</c:v>
                </c:pt>
                <c:pt idx="2">
                  <c:v>1.25</c:v>
                </c:pt>
                <c:pt idx="3">
                  <c:v>1.75</c:v>
                </c:pt>
                <c:pt idx="4">
                  <c:v>2.25</c:v>
                </c:pt>
              </c:numCache>
            </c:numRef>
          </c:xVal>
          <c:yVal>
            <c:numRef>
              <c:f>'Exp 1'!$K$22:$K$26</c:f>
              <c:numCache>
                <c:formatCode>General</c:formatCode>
                <c:ptCount val="5"/>
                <c:pt idx="0">
                  <c:v>339.14741260613124</c:v>
                </c:pt>
                <c:pt idx="1">
                  <c:v>479.40432563742212</c:v>
                </c:pt>
                <c:pt idx="2">
                  <c:v>549.46945507507337</c:v>
                </c:pt>
                <c:pt idx="3">
                  <c:v>584.39589276873608</c:v>
                </c:pt>
                <c:pt idx="4">
                  <c:v>609.90564656170648</c:v>
                </c:pt>
              </c:numCache>
            </c:numRef>
          </c:yVal>
          <c:smooth val="0"/>
          <c:extLst>
            <c:ext xmlns:c16="http://schemas.microsoft.com/office/drawing/2014/chart" uri="{C3380CC4-5D6E-409C-BE32-E72D297353CC}">
              <c16:uniqueId val="{00000001-EF62-4844-A304-5B04C7269078}"/>
            </c:ext>
          </c:extLst>
        </c:ser>
        <c:dLbls>
          <c:showLegendKey val="0"/>
          <c:showVal val="0"/>
          <c:showCatName val="0"/>
          <c:showSerName val="0"/>
          <c:showPercent val="0"/>
          <c:showBubbleSize val="0"/>
        </c:dLbls>
        <c:axId val="227602008"/>
        <c:axId val="227601024"/>
      </c:scatterChart>
      <c:valAx>
        <c:axId val="22760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L/Min)</a:t>
                </a:r>
              </a:p>
            </c:rich>
          </c:tx>
          <c:layout>
            <c:manualLayout>
              <c:xMode val="edge"/>
              <c:yMode val="edge"/>
              <c:x val="0.37314253591122765"/>
              <c:y val="0.8971525144577080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601024"/>
        <c:crosses val="autoZero"/>
        <c:crossBetween val="midCat"/>
      </c:valAx>
      <c:valAx>
        <c:axId val="227601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specfic</a:t>
                </a:r>
                <a:r>
                  <a:rPr lang="en-GB" baseline="0"/>
                  <a:t> q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6020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v>NW</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1'!$A$22:$A$26</c:f>
              <c:numCache>
                <c:formatCode>General</c:formatCode>
                <c:ptCount val="5"/>
                <c:pt idx="0">
                  <c:v>0.25</c:v>
                </c:pt>
                <c:pt idx="1">
                  <c:v>0.75</c:v>
                </c:pt>
                <c:pt idx="2">
                  <c:v>1.25</c:v>
                </c:pt>
                <c:pt idx="3">
                  <c:v>1.75</c:v>
                </c:pt>
                <c:pt idx="4">
                  <c:v>2.25</c:v>
                </c:pt>
              </c:numCache>
            </c:numRef>
          </c:xVal>
          <c:yVal>
            <c:numRef>
              <c:f>'Exp 1'!$M$22:$M$26</c:f>
              <c:numCache>
                <c:formatCode>General</c:formatCode>
                <c:ptCount val="5"/>
                <c:pt idx="0">
                  <c:v>64.437689969604875</c:v>
                </c:pt>
                <c:pt idx="1">
                  <c:v>29.721362229102173</c:v>
                </c:pt>
                <c:pt idx="2">
                  <c:v>19.819819819819827</c:v>
                </c:pt>
                <c:pt idx="3">
                  <c:v>14.540059347181003</c:v>
                </c:pt>
                <c:pt idx="4">
                  <c:v>12.684365781710907</c:v>
                </c:pt>
              </c:numCache>
            </c:numRef>
          </c:yVal>
          <c:smooth val="0"/>
          <c:extLst>
            <c:ext xmlns:c16="http://schemas.microsoft.com/office/drawing/2014/chart" uri="{C3380CC4-5D6E-409C-BE32-E72D297353CC}">
              <c16:uniqueId val="{00000000-FCAA-4A45-ADD2-619FF28FB584}"/>
            </c:ext>
          </c:extLst>
        </c:ser>
        <c:ser>
          <c:idx val="1"/>
          <c:order val="1"/>
          <c:tx>
            <c:v>NA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1'!$A$22:$A$26</c:f>
              <c:numCache>
                <c:formatCode>General</c:formatCode>
                <c:ptCount val="5"/>
                <c:pt idx="0">
                  <c:v>0.25</c:v>
                </c:pt>
                <c:pt idx="1">
                  <c:v>0.75</c:v>
                </c:pt>
                <c:pt idx="2">
                  <c:v>1.25</c:v>
                </c:pt>
                <c:pt idx="3">
                  <c:v>1.75</c:v>
                </c:pt>
                <c:pt idx="4">
                  <c:v>2.25</c:v>
                </c:pt>
              </c:numCache>
            </c:numRef>
          </c:xVal>
          <c:yVal>
            <c:numRef>
              <c:f>'Exp 1'!$N$22:$N$26</c:f>
              <c:numCache>
                <c:formatCode>General</c:formatCode>
                <c:ptCount val="5"/>
                <c:pt idx="0">
                  <c:v>8.8145896656534912</c:v>
                </c:pt>
                <c:pt idx="1">
                  <c:v>12.693498452012388</c:v>
                </c:pt>
                <c:pt idx="2">
                  <c:v>14.114114114114113</c:v>
                </c:pt>
                <c:pt idx="3">
                  <c:v>14.836795252225517</c:v>
                </c:pt>
                <c:pt idx="4">
                  <c:v>15.044247787610624</c:v>
                </c:pt>
              </c:numCache>
            </c:numRef>
          </c:yVal>
          <c:smooth val="0"/>
          <c:extLst>
            <c:ext xmlns:c16="http://schemas.microsoft.com/office/drawing/2014/chart" uri="{C3380CC4-5D6E-409C-BE32-E72D297353CC}">
              <c16:uniqueId val="{00000001-FCAA-4A45-ADD2-619FF28FB584}"/>
            </c:ext>
          </c:extLst>
        </c:ser>
        <c:ser>
          <c:idx val="2"/>
          <c:order val="2"/>
          <c:tx>
            <c:v>N</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 1'!$A$22:$A$26</c:f>
              <c:numCache>
                <c:formatCode>General</c:formatCode>
                <c:ptCount val="5"/>
                <c:pt idx="0">
                  <c:v>0.25</c:v>
                </c:pt>
                <c:pt idx="1">
                  <c:v>0.75</c:v>
                </c:pt>
                <c:pt idx="2">
                  <c:v>1.25</c:v>
                </c:pt>
                <c:pt idx="3">
                  <c:v>1.75</c:v>
                </c:pt>
                <c:pt idx="4">
                  <c:v>2.25</c:v>
                </c:pt>
              </c:numCache>
            </c:numRef>
          </c:xVal>
          <c:yVal>
            <c:numRef>
              <c:f>'Exp 1'!$O$22:$O$26</c:f>
              <c:numCache>
                <c:formatCode>General</c:formatCode>
                <c:ptCount val="5"/>
                <c:pt idx="0">
                  <c:v>36.626139817629181</c:v>
                </c:pt>
                <c:pt idx="1">
                  <c:v>21.207430340557281</c:v>
                </c:pt>
                <c:pt idx="2">
                  <c:v>16.966966966966972</c:v>
                </c:pt>
                <c:pt idx="3">
                  <c:v>14.68842729970326</c:v>
                </c:pt>
                <c:pt idx="4">
                  <c:v>13.864306784660766</c:v>
                </c:pt>
              </c:numCache>
            </c:numRef>
          </c:yVal>
          <c:smooth val="0"/>
          <c:extLst>
            <c:ext xmlns:c16="http://schemas.microsoft.com/office/drawing/2014/chart" uri="{C3380CC4-5D6E-409C-BE32-E72D297353CC}">
              <c16:uniqueId val="{00000002-FCAA-4A45-ADD2-619FF28FB584}"/>
            </c:ext>
          </c:extLst>
        </c:ser>
        <c:dLbls>
          <c:showLegendKey val="0"/>
          <c:showVal val="0"/>
          <c:showCatName val="0"/>
          <c:showSerName val="0"/>
          <c:showPercent val="0"/>
          <c:showBubbleSize val="0"/>
        </c:dLbls>
        <c:axId val="479050256"/>
        <c:axId val="441638808"/>
      </c:scatterChart>
      <c:valAx>
        <c:axId val="479050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RATE (L/Min)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638808"/>
        <c:crosses val="autoZero"/>
        <c:crossBetween val="midCat"/>
      </c:valAx>
      <c:valAx>
        <c:axId val="441638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TE,PERTURE </a:t>
                </a:r>
                <a:r>
                  <a:rPr lang="en-GB" baseline="0"/>
                  <a:t> EFFICENY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502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1'!$A$22:$A$26</c:f>
              <c:numCache>
                <c:formatCode>General</c:formatCode>
                <c:ptCount val="5"/>
                <c:pt idx="0">
                  <c:v>0.25</c:v>
                </c:pt>
                <c:pt idx="1">
                  <c:v>0.75</c:v>
                </c:pt>
                <c:pt idx="2">
                  <c:v>1.25</c:v>
                </c:pt>
                <c:pt idx="3">
                  <c:v>1.75</c:v>
                </c:pt>
                <c:pt idx="4">
                  <c:v>2.25</c:v>
                </c:pt>
              </c:numCache>
            </c:numRef>
          </c:xVal>
          <c:yVal>
            <c:numRef>
              <c:f>'Exp 1'!$Q$22:$Q$26</c:f>
              <c:numCache>
                <c:formatCode>General</c:formatCode>
                <c:ptCount val="5"/>
                <c:pt idx="0">
                  <c:v>128.15291197154082</c:v>
                </c:pt>
                <c:pt idx="1">
                  <c:v>127.90477684307446</c:v>
                </c:pt>
                <c:pt idx="2">
                  <c:v>133.3113244887771</c:v>
                </c:pt>
                <c:pt idx="3">
                  <c:v>132.63360995672463</c:v>
                </c:pt>
                <c:pt idx="4">
                  <c:v>147.12320175325274</c:v>
                </c:pt>
              </c:numCache>
            </c:numRef>
          </c:yVal>
          <c:smooth val="0"/>
          <c:extLst>
            <c:ext xmlns:c16="http://schemas.microsoft.com/office/drawing/2014/chart" uri="{C3380CC4-5D6E-409C-BE32-E72D297353CC}">
              <c16:uniqueId val="{00000000-8068-4C7B-A3BC-3C54D6036BE5}"/>
            </c:ext>
          </c:extLst>
        </c:ser>
        <c:dLbls>
          <c:showLegendKey val="0"/>
          <c:showVal val="0"/>
          <c:showCatName val="0"/>
          <c:showSerName val="0"/>
          <c:showPercent val="0"/>
          <c:showBubbleSize val="0"/>
        </c:dLbls>
        <c:axId val="439824816"/>
        <c:axId val="439827768"/>
      </c:scatterChart>
      <c:valAx>
        <c:axId val="439824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27768"/>
        <c:crosses val="autoZero"/>
        <c:crossBetween val="midCat"/>
      </c:valAx>
      <c:valAx>
        <c:axId val="439827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 effcient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248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tx>
            <c:strRef>
              <c:f>'Exp 2'!$J$21</c:f>
              <c:strCache>
                <c:ptCount val="1"/>
                <c:pt idx="0">
                  <c:v>specific QW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2'!$J$22:$J$27</c:f>
              <c:numCache>
                <c:formatCode>General</c:formatCode>
                <c:ptCount val="6"/>
                <c:pt idx="0">
                  <c:v>351.05122861125511</c:v>
                </c:pt>
                <c:pt idx="1">
                  <c:v>333.89444528071101</c:v>
                </c:pt>
                <c:pt idx="2">
                  <c:v>321.77826325998359</c:v>
                </c:pt>
                <c:pt idx="3">
                  <c:v>299.32135896666301</c:v>
                </c:pt>
                <c:pt idx="4">
                  <c:v>278.55844323669521</c:v>
                </c:pt>
                <c:pt idx="5">
                  <c:v>256.08853955524381</c:v>
                </c:pt>
              </c:numCache>
            </c:numRef>
          </c:yVal>
          <c:smooth val="0"/>
          <c:extLst>
            <c:ext xmlns:c16="http://schemas.microsoft.com/office/drawing/2014/chart" uri="{C3380CC4-5D6E-409C-BE32-E72D297353CC}">
              <c16:uniqueId val="{00000000-5264-4F80-8CB7-66EA75EA95A8}"/>
            </c:ext>
          </c:extLst>
        </c:ser>
        <c:ser>
          <c:idx val="1"/>
          <c:order val="1"/>
          <c:tx>
            <c:strRef>
              <c:f>'Exp 2'!$K$21</c:f>
              <c:strCache>
                <c:ptCount val="1"/>
                <c:pt idx="0">
                  <c:v>specific QA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2'!$K$22:$K$27</c:f>
              <c:numCache>
                <c:formatCode>General</c:formatCode>
                <c:ptCount val="6"/>
                <c:pt idx="0">
                  <c:v>361.57333443944549</c:v>
                </c:pt>
                <c:pt idx="1">
                  <c:v>323.40102186314635</c:v>
                </c:pt>
                <c:pt idx="2">
                  <c:v>316.21201674247078</c:v>
                </c:pt>
                <c:pt idx="3">
                  <c:v>258.18603051848828</c:v>
                </c:pt>
                <c:pt idx="4">
                  <c:v>213.86196607079032</c:v>
                </c:pt>
                <c:pt idx="5">
                  <c:v>177.04184949839185</c:v>
                </c:pt>
              </c:numCache>
            </c:numRef>
          </c:yVal>
          <c:smooth val="0"/>
          <c:extLst>
            <c:ext xmlns:c16="http://schemas.microsoft.com/office/drawing/2014/chart" uri="{C3380CC4-5D6E-409C-BE32-E72D297353CC}">
              <c16:uniqueId val="{00000001-5264-4F80-8CB7-66EA75EA95A8}"/>
            </c:ext>
          </c:extLst>
        </c:ser>
        <c:dLbls>
          <c:showLegendKey val="0"/>
          <c:showVal val="0"/>
          <c:showCatName val="0"/>
          <c:showSerName val="0"/>
          <c:showPercent val="0"/>
          <c:showBubbleSize val="0"/>
        </c:dLbls>
        <c:axId val="437927928"/>
        <c:axId val="437934816"/>
      </c:scatterChart>
      <c:valAx>
        <c:axId val="437927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934816"/>
        <c:crosses val="autoZero"/>
        <c:crossBetween val="midCat"/>
      </c:valAx>
      <c:valAx>
        <c:axId val="437934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 Q</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927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strRef>
              <c:f>'Exp 2'!$M$21</c:f>
              <c:strCache>
                <c:ptCount val="1"/>
                <c:pt idx="0">
                  <c:v>ηW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2'!$M$22:$M$27</c:f>
              <c:numCache>
                <c:formatCode>General</c:formatCode>
                <c:ptCount val="6"/>
                <c:pt idx="0">
                  <c:v>61.44578313253011</c:v>
                </c:pt>
                <c:pt idx="1">
                  <c:v>60.248447204968954</c:v>
                </c:pt>
                <c:pt idx="2">
                  <c:v>58.074534161490668</c:v>
                </c:pt>
                <c:pt idx="3">
                  <c:v>54.03726708074533</c:v>
                </c:pt>
                <c:pt idx="4">
                  <c:v>50.783699059561137</c:v>
                </c:pt>
                <c:pt idx="5">
                  <c:v>46.562499999999993</c:v>
                </c:pt>
              </c:numCache>
            </c:numRef>
          </c:yVal>
          <c:smooth val="0"/>
          <c:extLst>
            <c:ext xmlns:c16="http://schemas.microsoft.com/office/drawing/2014/chart" uri="{C3380CC4-5D6E-409C-BE32-E72D297353CC}">
              <c16:uniqueId val="{00000000-DCF6-4FB0-B495-42B61ADD0C27}"/>
            </c:ext>
          </c:extLst>
        </c:ser>
        <c:ser>
          <c:idx val="1"/>
          <c:order val="1"/>
          <c:tx>
            <c:strRef>
              <c:f>'Exp 2'!$N$21</c:f>
              <c:strCache>
                <c:ptCount val="1"/>
                <c:pt idx="0">
                  <c:v>ηA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2'!$N$22:$N$27</c:f>
              <c:numCache>
                <c:formatCode>General</c:formatCode>
                <c:ptCount val="6"/>
                <c:pt idx="0">
                  <c:v>9.0361445783132517</c:v>
                </c:pt>
                <c:pt idx="1">
                  <c:v>9.6273291925465863</c:v>
                </c:pt>
                <c:pt idx="2">
                  <c:v>9.6273291925465863</c:v>
                </c:pt>
                <c:pt idx="3">
                  <c:v>10.869565217391305</c:v>
                </c:pt>
                <c:pt idx="4">
                  <c:v>12.852664576802514</c:v>
                </c:pt>
                <c:pt idx="5">
                  <c:v>14.999999999999991</c:v>
                </c:pt>
              </c:numCache>
            </c:numRef>
          </c:yVal>
          <c:smooth val="0"/>
          <c:extLst>
            <c:ext xmlns:c16="http://schemas.microsoft.com/office/drawing/2014/chart" uri="{C3380CC4-5D6E-409C-BE32-E72D297353CC}">
              <c16:uniqueId val="{00000001-DCF6-4FB0-B495-42B61ADD0C27}"/>
            </c:ext>
          </c:extLst>
        </c:ser>
        <c:ser>
          <c:idx val="2"/>
          <c:order val="2"/>
          <c:tx>
            <c:strRef>
              <c:f>'Exp 2'!$O$21</c:f>
              <c:strCache>
                <c:ptCount val="1"/>
                <c:pt idx="0">
                  <c:v>η</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2'!$O$22:$O$27</c:f>
              <c:numCache>
                <c:formatCode>General</c:formatCode>
                <c:ptCount val="6"/>
                <c:pt idx="0">
                  <c:v>35.240963855421683</c:v>
                </c:pt>
                <c:pt idx="1">
                  <c:v>34.937888198757769</c:v>
                </c:pt>
                <c:pt idx="2">
                  <c:v>33.850931677018629</c:v>
                </c:pt>
                <c:pt idx="3">
                  <c:v>32.453416149068318</c:v>
                </c:pt>
                <c:pt idx="4">
                  <c:v>31.818181818181827</c:v>
                </c:pt>
                <c:pt idx="5">
                  <c:v>30.781249999999993</c:v>
                </c:pt>
              </c:numCache>
            </c:numRef>
          </c:yVal>
          <c:smooth val="0"/>
          <c:extLst>
            <c:ext xmlns:c16="http://schemas.microsoft.com/office/drawing/2014/chart" uri="{C3380CC4-5D6E-409C-BE32-E72D297353CC}">
              <c16:uniqueId val="{00000002-DCF6-4FB0-B495-42B61ADD0C27}"/>
            </c:ext>
          </c:extLst>
        </c:ser>
        <c:dLbls>
          <c:showLegendKey val="0"/>
          <c:showVal val="0"/>
          <c:showCatName val="0"/>
          <c:showSerName val="0"/>
          <c:showPercent val="0"/>
          <c:showBubbleSize val="0"/>
        </c:dLbls>
        <c:axId val="485425416"/>
        <c:axId val="485420824"/>
      </c:scatterChart>
      <c:valAx>
        <c:axId val="485425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layout>
            <c:manualLayout>
              <c:xMode val="edge"/>
              <c:yMode val="edge"/>
              <c:x val="0.40545561391121004"/>
              <c:y val="0.8772354100760186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420824"/>
        <c:crosses val="autoZero"/>
        <c:crossBetween val="midCat"/>
      </c:valAx>
      <c:valAx>
        <c:axId val="485420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temperture</a:t>
                </a:r>
                <a:r>
                  <a:rPr lang="en-GB" baseline="0"/>
                  <a:t> efficency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4254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'Exp 2'!$Q$21</c:f>
              <c:strCache>
                <c:ptCount val="1"/>
                <c:pt idx="0">
                  <c:v>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2'!$A$22:$A$27</c:f>
              <c:numCache>
                <c:formatCode>General</c:formatCode>
                <c:ptCount val="6"/>
                <c:pt idx="0">
                  <c:v>250</c:v>
                </c:pt>
                <c:pt idx="1">
                  <c:v>200</c:v>
                </c:pt>
                <c:pt idx="2">
                  <c:v>150</c:v>
                </c:pt>
                <c:pt idx="3">
                  <c:v>100</c:v>
                </c:pt>
                <c:pt idx="4">
                  <c:v>50</c:v>
                </c:pt>
                <c:pt idx="5">
                  <c:v>25</c:v>
                </c:pt>
              </c:numCache>
            </c:numRef>
          </c:xVal>
          <c:yVal>
            <c:numRef>
              <c:f>'Exp 2'!$Q$22:$Q$27</c:f>
              <c:numCache>
                <c:formatCode>General</c:formatCode>
                <c:ptCount val="6"/>
                <c:pt idx="0">
                  <c:v>117.49155079444955</c:v>
                </c:pt>
                <c:pt idx="1">
                  <c:v>114.28329783410554</c:v>
                </c:pt>
                <c:pt idx="2">
                  <c:v>107.07126579723155</c:v>
                </c:pt>
                <c:pt idx="3">
                  <c:v>96.258382350077682</c:v>
                </c:pt>
                <c:pt idx="4">
                  <c:v>89.096787954109104</c:v>
                </c:pt>
                <c:pt idx="5">
                  <c:v>79.776765689697839</c:v>
                </c:pt>
              </c:numCache>
            </c:numRef>
          </c:yVal>
          <c:smooth val="0"/>
          <c:extLst>
            <c:ext xmlns:c16="http://schemas.microsoft.com/office/drawing/2014/chart" uri="{C3380CC4-5D6E-409C-BE32-E72D297353CC}">
              <c16:uniqueId val="{00000000-2A49-44BC-9C4B-682A21A36416}"/>
            </c:ext>
          </c:extLst>
        </c:ser>
        <c:dLbls>
          <c:showLegendKey val="0"/>
          <c:showVal val="0"/>
          <c:showCatName val="0"/>
          <c:showSerName val="0"/>
          <c:showPercent val="0"/>
          <c:showBubbleSize val="0"/>
        </c:dLbls>
        <c:axId val="481164720"/>
        <c:axId val="481161768"/>
      </c:scatterChart>
      <c:valAx>
        <c:axId val="481164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161768"/>
        <c:crosses val="autoZero"/>
        <c:crossBetween val="midCat"/>
      </c:valAx>
      <c:valAx>
        <c:axId val="481161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 effienct</a:t>
                </a:r>
                <a:endParaRPr lang="en-GB"/>
              </a:p>
            </c:rich>
          </c:tx>
          <c:layout>
            <c:manualLayout>
              <c:xMode val="edge"/>
              <c:yMode val="edge"/>
              <c:x val="1.9497243081055677E-2"/>
              <c:y val="0.3649983156532206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1647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strRef>
              <c:f>'Exp 3'!$J$21</c:f>
              <c:strCache>
                <c:ptCount val="1"/>
                <c:pt idx="0">
                  <c:v>specific QW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3'!$J$22:$J$27</c:f>
              <c:numCache>
                <c:formatCode>General</c:formatCode>
                <c:ptCount val="6"/>
                <c:pt idx="0">
                  <c:v>245.10064442239079</c:v>
                </c:pt>
                <c:pt idx="1">
                  <c:v>271.06473738096872</c:v>
                </c:pt>
                <c:pt idx="2">
                  <c:v>234.71031178707545</c:v>
                </c:pt>
                <c:pt idx="3">
                  <c:v>220.84762369241639</c:v>
                </c:pt>
                <c:pt idx="4">
                  <c:v>200.08459183031007</c:v>
                </c:pt>
                <c:pt idx="5">
                  <c:v>181.06103332288038</c:v>
                </c:pt>
              </c:numCache>
            </c:numRef>
          </c:yVal>
          <c:smooth val="0"/>
          <c:extLst>
            <c:ext xmlns:c16="http://schemas.microsoft.com/office/drawing/2014/chart" uri="{C3380CC4-5D6E-409C-BE32-E72D297353CC}">
              <c16:uniqueId val="{00000000-7F33-4CA5-8EFC-B53FEFE48047}"/>
            </c:ext>
          </c:extLst>
        </c:ser>
        <c:ser>
          <c:idx val="1"/>
          <c:order val="1"/>
          <c:tx>
            <c:strRef>
              <c:f>'Exp 3'!$K$21</c:f>
              <c:strCache>
                <c:ptCount val="1"/>
                <c:pt idx="0">
                  <c:v>specific QA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3'!$K$22:$K$27</c:f>
              <c:numCache>
                <c:formatCode>General</c:formatCode>
                <c:ptCount val="6"/>
                <c:pt idx="0">
                  <c:v>268.77734056577617</c:v>
                </c:pt>
                <c:pt idx="1">
                  <c:v>229.94951121682007</c:v>
                </c:pt>
                <c:pt idx="2">
                  <c:v>226.29786170634165</c:v>
                </c:pt>
                <c:pt idx="3">
                  <c:v>184.77143035448333</c:v>
                </c:pt>
                <c:pt idx="4">
                  <c:v>156.78375764783166</c:v>
                </c:pt>
                <c:pt idx="5">
                  <c:v>121.94914403395902</c:v>
                </c:pt>
              </c:numCache>
            </c:numRef>
          </c:yVal>
          <c:smooth val="0"/>
          <c:extLst>
            <c:ext xmlns:c16="http://schemas.microsoft.com/office/drawing/2014/chart" uri="{C3380CC4-5D6E-409C-BE32-E72D297353CC}">
              <c16:uniqueId val="{00000001-7F33-4CA5-8EFC-B53FEFE48047}"/>
            </c:ext>
          </c:extLst>
        </c:ser>
        <c:dLbls>
          <c:showLegendKey val="0"/>
          <c:showVal val="0"/>
          <c:showCatName val="0"/>
          <c:showSerName val="0"/>
          <c:showPercent val="0"/>
          <c:showBubbleSize val="0"/>
        </c:dLbls>
        <c:axId val="480251000"/>
        <c:axId val="480251328"/>
      </c:scatterChart>
      <c:valAx>
        <c:axId val="480251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251328"/>
        <c:crosses val="autoZero"/>
        <c:crossBetween val="midCat"/>
      </c:valAx>
      <c:valAx>
        <c:axId val="480251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Q</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251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strRef>
              <c:f>'Exp 3'!$M$21</c:f>
              <c:strCache>
                <c:ptCount val="1"/>
                <c:pt idx="0">
                  <c:v>ηW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3'!$M$22:$M$27</c:f>
              <c:numCache>
                <c:formatCode>General</c:formatCode>
                <c:ptCount val="6"/>
                <c:pt idx="0">
                  <c:v>62.555066079295138</c:v>
                </c:pt>
                <c:pt idx="1">
                  <c:v>70.403587443946179</c:v>
                </c:pt>
                <c:pt idx="2">
                  <c:v>60.176991150442483</c:v>
                </c:pt>
                <c:pt idx="3">
                  <c:v>56.637168141592909</c:v>
                </c:pt>
                <c:pt idx="4">
                  <c:v>52.017937219730946</c:v>
                </c:pt>
                <c:pt idx="5">
                  <c:v>48.165137614678891</c:v>
                </c:pt>
              </c:numCache>
            </c:numRef>
          </c:yVal>
          <c:smooth val="0"/>
          <c:extLst>
            <c:ext xmlns:c16="http://schemas.microsoft.com/office/drawing/2014/chart" uri="{C3380CC4-5D6E-409C-BE32-E72D297353CC}">
              <c16:uniqueId val="{00000000-FA4F-4912-9E86-17D88A9F5DEA}"/>
            </c:ext>
          </c:extLst>
        </c:ser>
        <c:ser>
          <c:idx val="1"/>
          <c:order val="1"/>
          <c:tx>
            <c:strRef>
              <c:f>'Exp 3'!$N$21</c:f>
              <c:strCache>
                <c:ptCount val="1"/>
                <c:pt idx="0">
                  <c:v>ηA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3'!$N$22:$N$27</c:f>
              <c:numCache>
                <c:formatCode>General</c:formatCode>
                <c:ptCount val="6"/>
                <c:pt idx="0">
                  <c:v>9.2511013215859101</c:v>
                </c:pt>
                <c:pt idx="1">
                  <c:v>10.313901345291468</c:v>
                </c:pt>
                <c:pt idx="2">
                  <c:v>9.7345132743362957</c:v>
                </c:pt>
                <c:pt idx="3">
                  <c:v>11.061946902654867</c:v>
                </c:pt>
                <c:pt idx="4">
                  <c:v>13.452914798206278</c:v>
                </c:pt>
                <c:pt idx="5">
                  <c:v>15.137614678899084</c:v>
                </c:pt>
              </c:numCache>
            </c:numRef>
          </c:yVal>
          <c:smooth val="0"/>
          <c:extLst>
            <c:ext xmlns:c16="http://schemas.microsoft.com/office/drawing/2014/chart" uri="{C3380CC4-5D6E-409C-BE32-E72D297353CC}">
              <c16:uniqueId val="{00000001-FA4F-4912-9E86-17D88A9F5DEA}"/>
            </c:ext>
          </c:extLst>
        </c:ser>
        <c:ser>
          <c:idx val="2"/>
          <c:order val="2"/>
          <c:tx>
            <c:strRef>
              <c:f>'Exp 3'!$O$21</c:f>
              <c:strCache>
                <c:ptCount val="1"/>
                <c:pt idx="0">
                  <c:v>η</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3'!$O$22:$O$27</c:f>
              <c:numCache>
                <c:formatCode>General</c:formatCode>
                <c:ptCount val="6"/>
                <c:pt idx="0">
                  <c:v>35.903083700440526</c:v>
                </c:pt>
                <c:pt idx="1">
                  <c:v>40.358744394618824</c:v>
                </c:pt>
                <c:pt idx="2">
                  <c:v>34.955752212389392</c:v>
                </c:pt>
                <c:pt idx="3">
                  <c:v>33.849557522123888</c:v>
                </c:pt>
                <c:pt idx="4">
                  <c:v>32.735426008968609</c:v>
                </c:pt>
                <c:pt idx="5">
                  <c:v>31.651376146788987</c:v>
                </c:pt>
              </c:numCache>
            </c:numRef>
          </c:yVal>
          <c:smooth val="0"/>
          <c:extLst>
            <c:ext xmlns:c16="http://schemas.microsoft.com/office/drawing/2014/chart" uri="{C3380CC4-5D6E-409C-BE32-E72D297353CC}">
              <c16:uniqueId val="{00000002-FA4F-4912-9E86-17D88A9F5DEA}"/>
            </c:ext>
          </c:extLst>
        </c:ser>
        <c:dLbls>
          <c:showLegendKey val="0"/>
          <c:showVal val="0"/>
          <c:showCatName val="0"/>
          <c:showSerName val="0"/>
          <c:showPercent val="0"/>
          <c:showBubbleSize val="0"/>
        </c:dLbls>
        <c:axId val="479520392"/>
        <c:axId val="479519080"/>
      </c:scatterChart>
      <c:valAx>
        <c:axId val="479520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19080"/>
        <c:crosses val="autoZero"/>
        <c:crossBetween val="midCat"/>
      </c:valAx>
      <c:valAx>
        <c:axId val="479519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2039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'Exp 3'!$Q$21</c:f>
              <c:strCache>
                <c:ptCount val="1"/>
                <c:pt idx="0">
                  <c:v>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3'!$A$22:$A$27</c:f>
              <c:numCache>
                <c:formatCode>General</c:formatCode>
                <c:ptCount val="6"/>
                <c:pt idx="0">
                  <c:v>250</c:v>
                </c:pt>
                <c:pt idx="1">
                  <c:v>200</c:v>
                </c:pt>
                <c:pt idx="2">
                  <c:v>150</c:v>
                </c:pt>
                <c:pt idx="3">
                  <c:v>100</c:v>
                </c:pt>
                <c:pt idx="4">
                  <c:v>50</c:v>
                </c:pt>
                <c:pt idx="5">
                  <c:v>25</c:v>
                </c:pt>
              </c:numCache>
            </c:numRef>
          </c:xVal>
          <c:yVal>
            <c:numRef>
              <c:f>'Exp 3'!$Q$22:$Q$27</c:f>
              <c:numCache>
                <c:formatCode>General</c:formatCode>
                <c:ptCount val="6"/>
                <c:pt idx="0">
                  <c:v>122.19292526800791</c:v>
                </c:pt>
                <c:pt idx="1">
                  <c:v>159.09459228600761</c:v>
                </c:pt>
                <c:pt idx="2">
                  <c:v>114.51450685807099</c:v>
                </c:pt>
                <c:pt idx="3">
                  <c:v>104.69870942491352</c:v>
                </c:pt>
                <c:pt idx="4">
                  <c:v>93.535452031534277</c:v>
                </c:pt>
                <c:pt idx="5">
                  <c:v>84.420740762080257</c:v>
                </c:pt>
              </c:numCache>
            </c:numRef>
          </c:yVal>
          <c:smooth val="0"/>
          <c:extLst>
            <c:ext xmlns:c16="http://schemas.microsoft.com/office/drawing/2014/chart" uri="{C3380CC4-5D6E-409C-BE32-E72D297353CC}">
              <c16:uniqueId val="{00000000-4685-48F5-BA56-7C2375C5E72D}"/>
            </c:ext>
          </c:extLst>
        </c:ser>
        <c:dLbls>
          <c:showLegendKey val="0"/>
          <c:showVal val="0"/>
          <c:showCatName val="0"/>
          <c:showSerName val="0"/>
          <c:showPercent val="0"/>
          <c:showBubbleSize val="0"/>
        </c:dLbls>
        <c:axId val="439829736"/>
        <c:axId val="439831048"/>
      </c:scatterChart>
      <c:valAx>
        <c:axId val="439829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31048"/>
        <c:crosses val="autoZero"/>
        <c:crossBetween val="midCat"/>
      </c:valAx>
      <c:valAx>
        <c:axId val="439831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 efficient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297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CE8241-72E6-4825-B650-171CA1523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780</Words>
  <Characters>4451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Yahye Hussein</dc:creator>
  <cp:keywords/>
  <dc:description/>
  <cp:lastModifiedBy>Yahye Hussein</cp:lastModifiedBy>
  <cp:revision>2</cp:revision>
  <dcterms:created xsi:type="dcterms:W3CDTF">2020-04-27T07:37:00Z</dcterms:created>
  <dcterms:modified xsi:type="dcterms:W3CDTF">2020-04-27T07:37:00Z</dcterms:modified>
</cp:coreProperties>
</file>