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0034B" w:rsidRPr="00911C35" w:rsidRDefault="005174F3">
      <w:pPr>
        <w:rPr>
          <w:rFonts w:ascii="Times New Roman" w:hAnsi="Times New Roman" w:cs="Times New Roman"/>
          <w:b/>
          <w:sz w:val="24"/>
          <w:szCs w:val="24"/>
        </w:rPr>
      </w:pPr>
      <w:r w:rsidRPr="00911C35">
        <w:rPr>
          <w:rFonts w:ascii="Times New Roman" w:hAnsi="Times New Roman" w:cs="Times New Roman"/>
          <w:b/>
          <w:sz w:val="24"/>
          <w:szCs w:val="24"/>
        </w:rPr>
        <w:t>Ffion Anderson</w:t>
      </w:r>
    </w:p>
    <w:p w:rsidR="005174F3" w:rsidRPr="00911C35" w:rsidRDefault="005174F3">
      <w:pPr>
        <w:rPr>
          <w:rFonts w:ascii="Times New Roman" w:hAnsi="Times New Roman" w:cs="Times New Roman"/>
          <w:b/>
          <w:sz w:val="24"/>
          <w:szCs w:val="24"/>
        </w:rPr>
      </w:pPr>
      <w:r w:rsidRPr="00911C35">
        <w:rPr>
          <w:rFonts w:ascii="Times New Roman" w:hAnsi="Times New Roman" w:cs="Times New Roman"/>
          <w:b/>
          <w:sz w:val="24"/>
          <w:szCs w:val="24"/>
        </w:rPr>
        <w:t>Rhif myfyriwr: 2021910</w:t>
      </w:r>
    </w:p>
    <w:p w:rsidR="005174F3" w:rsidRPr="00911C35" w:rsidRDefault="005174F3" w:rsidP="005174F3">
      <w:pPr>
        <w:rPr>
          <w:rFonts w:ascii="Times New Roman" w:hAnsi="Times New Roman" w:cs="Times New Roman"/>
          <w:b/>
          <w:sz w:val="24"/>
          <w:szCs w:val="24"/>
        </w:rPr>
      </w:pPr>
    </w:p>
    <w:p w:rsidR="005174F3" w:rsidRPr="00911C35" w:rsidRDefault="005174F3" w:rsidP="005174F3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911C35">
        <w:rPr>
          <w:rFonts w:ascii="Times New Roman" w:hAnsi="Times New Roman" w:cs="Times New Roman"/>
          <w:b/>
          <w:sz w:val="24"/>
          <w:szCs w:val="24"/>
        </w:rPr>
        <w:t>Ystyriwch y 3 egwyddor addysgegol a amlinellir uchod. Trafodwch yr egwyddorion hyn mewn perthynas ag arferion mewn addysg, gan ddangos dealltwriaeth gadarn, nodi cryfderau a meysydd i’w datblygu ar gyfer pob egwyddor.</w:t>
      </w:r>
    </w:p>
    <w:p w:rsidR="006C0424" w:rsidRPr="00911C35" w:rsidRDefault="006C0424" w:rsidP="006C0424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:rsidR="00D1570A" w:rsidRPr="00911C35" w:rsidRDefault="00E3779C" w:rsidP="0050721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1C35">
        <w:rPr>
          <w:rFonts w:ascii="Times New Roman" w:hAnsi="Times New Roman" w:cs="Times New Roman"/>
          <w:sz w:val="24"/>
          <w:szCs w:val="24"/>
        </w:rPr>
        <w:t>‘Instead of a National Curriculum for education, what is really needed is an individual curriculum for every child’ (Charles Handy, dyddiad anhysbys). Dyma beth mae’</w:t>
      </w:r>
      <w:r w:rsidR="009A054C" w:rsidRPr="00911C35">
        <w:rPr>
          <w:rFonts w:ascii="Times New Roman" w:hAnsi="Times New Roman" w:cs="Times New Roman"/>
          <w:sz w:val="24"/>
          <w:szCs w:val="24"/>
        </w:rPr>
        <w:t>r Cwricwlwm newydd i G</w:t>
      </w:r>
      <w:r w:rsidR="00981AF1" w:rsidRPr="00911C35">
        <w:rPr>
          <w:rFonts w:ascii="Times New Roman" w:hAnsi="Times New Roman" w:cs="Times New Roman"/>
          <w:sz w:val="24"/>
          <w:szCs w:val="24"/>
        </w:rPr>
        <w:t>ymru yn cynnig i bob plentyn, yn debyg i Gwricwlwm Te Whariki, Seland Newydd sy’n ‘</w:t>
      </w:r>
      <w:r w:rsidR="00981AF1" w:rsidRPr="00911C35">
        <w:rPr>
          <w:rFonts w:ascii="Times New Roman" w:hAnsi="Times New Roman" w:cs="Times New Roman"/>
          <w:sz w:val="24"/>
          <w:szCs w:val="24"/>
          <w:shd w:val="clear" w:color="auto" w:fill="FFFFFF"/>
        </w:rPr>
        <w:t>He whāriki hei whakamana i te mokopuna, hei kawe i ngā wawata’</w:t>
      </w:r>
      <w:r w:rsidR="00AF74E7" w:rsidRPr="00911C3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(Llywodraeth Seland Newydd, dyddiad anhysbys)</w:t>
      </w:r>
      <w:r w:rsidR="00981AF1" w:rsidRPr="00911C3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Dyma arwyddair y Cwricwlwm, sef cwricwlwm sy’n grymuso plentyn ac sy’n rhoi rhyddid i’w dyheadau. </w:t>
      </w:r>
      <w:r w:rsidR="00AF74E7" w:rsidRPr="00911C3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Mae’r gair </w:t>
      </w:r>
      <w:r w:rsidR="00AF74E7" w:rsidRPr="00911C35">
        <w:rPr>
          <w:rFonts w:ascii="Times New Roman" w:hAnsi="Times New Roman" w:cs="Times New Roman"/>
          <w:sz w:val="24"/>
          <w:szCs w:val="24"/>
          <w:shd w:val="clear" w:color="auto" w:fill="FFFFFF"/>
        </w:rPr>
        <w:t>whāriki</w:t>
      </w:r>
      <w:r w:rsidR="00AF74E7" w:rsidRPr="00911C3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yn Maori sy’n golygu </w:t>
      </w:r>
      <w:r w:rsidR="00AF74E7" w:rsidRPr="00911C35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>woven mat,</w:t>
      </w:r>
      <w:r w:rsidR="0050721B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r w:rsidR="00AF74E7" w:rsidRPr="00911C35">
        <w:rPr>
          <w:rFonts w:ascii="Times New Roman" w:hAnsi="Times New Roman" w:cs="Times New Roman"/>
          <w:sz w:val="24"/>
          <w:szCs w:val="24"/>
          <w:shd w:val="clear" w:color="auto" w:fill="FFFFFF"/>
        </w:rPr>
        <w:t>golyga</w:t>
      </w:r>
      <w:r w:rsidR="0050721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hyn</w:t>
      </w:r>
      <w:r w:rsidR="00AF74E7" w:rsidRPr="00911C35">
        <w:rPr>
          <w:rFonts w:ascii="Times New Roman" w:hAnsi="Times New Roman" w:cs="Times New Roman"/>
          <w:i/>
          <w:sz w:val="24"/>
          <w:szCs w:val="24"/>
          <w:shd w:val="clear" w:color="auto" w:fill="FFFFFF"/>
        </w:rPr>
        <w:t xml:space="preserve"> </w:t>
      </w:r>
      <w:r w:rsidR="00AF74E7" w:rsidRPr="00911C35">
        <w:rPr>
          <w:rFonts w:ascii="Times New Roman" w:hAnsi="Times New Roman" w:cs="Times New Roman"/>
          <w:sz w:val="24"/>
          <w:szCs w:val="24"/>
        </w:rPr>
        <w:t>bod y Cwricwlwm yn debyg i un newydd Cymru wedi ei blethu gyda</w:t>
      </w:r>
      <w:r w:rsidR="006E1456">
        <w:rPr>
          <w:rFonts w:ascii="Times New Roman" w:hAnsi="Times New Roman" w:cs="Times New Roman"/>
          <w:sz w:val="24"/>
          <w:szCs w:val="24"/>
        </w:rPr>
        <w:t>g</w:t>
      </w:r>
      <w:r w:rsidR="00AF74E7" w:rsidRPr="00911C35">
        <w:rPr>
          <w:rFonts w:ascii="Times New Roman" w:hAnsi="Times New Roman" w:cs="Times New Roman"/>
          <w:sz w:val="24"/>
          <w:szCs w:val="24"/>
        </w:rPr>
        <w:t xml:space="preserve"> egwyddorion,</w:t>
      </w:r>
      <w:r w:rsidR="00FA273A" w:rsidRPr="00911C35">
        <w:rPr>
          <w:rFonts w:ascii="Times New Roman" w:hAnsi="Times New Roman" w:cs="Times New Roman"/>
          <w:sz w:val="24"/>
          <w:szCs w:val="24"/>
        </w:rPr>
        <w:t xml:space="preserve"> nodau ac ymarfer addysgegol da</w:t>
      </w:r>
      <w:r w:rsidR="0050721B">
        <w:rPr>
          <w:rFonts w:ascii="Times New Roman" w:hAnsi="Times New Roman" w:cs="Times New Roman"/>
          <w:sz w:val="24"/>
          <w:szCs w:val="24"/>
        </w:rPr>
        <w:t xml:space="preserve"> a chadarn</w:t>
      </w:r>
      <w:r w:rsidR="00FA273A" w:rsidRPr="00911C35">
        <w:rPr>
          <w:rFonts w:ascii="Times New Roman" w:hAnsi="Times New Roman" w:cs="Times New Roman"/>
          <w:sz w:val="24"/>
          <w:szCs w:val="24"/>
        </w:rPr>
        <w:t xml:space="preserve"> (Pound, 2006, tud.67).</w:t>
      </w:r>
    </w:p>
    <w:p w:rsidR="00981AF1" w:rsidRPr="00911C35" w:rsidRDefault="006C0424" w:rsidP="0050721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1C35">
        <w:rPr>
          <w:rFonts w:ascii="Times New Roman" w:hAnsi="Times New Roman" w:cs="Times New Roman"/>
          <w:sz w:val="24"/>
          <w:szCs w:val="24"/>
        </w:rPr>
        <w:t>Yn ystod argyfwng y P</w:t>
      </w:r>
      <w:r w:rsidR="00CC775A" w:rsidRPr="00911C35">
        <w:rPr>
          <w:rFonts w:ascii="Times New Roman" w:hAnsi="Times New Roman" w:cs="Times New Roman"/>
          <w:sz w:val="24"/>
          <w:szCs w:val="24"/>
        </w:rPr>
        <w:t>andemig, mae addysgeg wedi bod mor bwysig ag erioed, gyda</w:t>
      </w:r>
      <w:r w:rsidR="00BB505D" w:rsidRPr="00911C35">
        <w:rPr>
          <w:rFonts w:ascii="Times New Roman" w:hAnsi="Times New Roman" w:cs="Times New Roman"/>
          <w:sz w:val="24"/>
          <w:szCs w:val="24"/>
        </w:rPr>
        <w:t>g</w:t>
      </w:r>
      <w:r w:rsidR="00CC775A" w:rsidRPr="00911C35">
        <w:rPr>
          <w:rFonts w:ascii="Times New Roman" w:hAnsi="Times New Roman" w:cs="Times New Roman"/>
          <w:sz w:val="24"/>
          <w:szCs w:val="24"/>
        </w:rPr>
        <w:t xml:space="preserve"> athrawon yn addasu’r addysg i sicrhau bod d</w:t>
      </w:r>
      <w:r w:rsidR="00683834" w:rsidRPr="00911C35">
        <w:rPr>
          <w:rFonts w:ascii="Times New Roman" w:hAnsi="Times New Roman" w:cs="Times New Roman"/>
          <w:sz w:val="24"/>
          <w:szCs w:val="24"/>
        </w:rPr>
        <w:t xml:space="preserve">isgyblion yn parhau i </w:t>
      </w:r>
      <w:r w:rsidR="009A054C" w:rsidRPr="00911C35">
        <w:rPr>
          <w:rFonts w:ascii="Times New Roman" w:hAnsi="Times New Roman" w:cs="Times New Roman"/>
          <w:sz w:val="24"/>
          <w:szCs w:val="24"/>
        </w:rPr>
        <w:t xml:space="preserve">ddysgu a </w:t>
      </w:r>
      <w:r w:rsidR="00683834" w:rsidRPr="00911C35">
        <w:rPr>
          <w:rFonts w:ascii="Times New Roman" w:hAnsi="Times New Roman" w:cs="Times New Roman"/>
          <w:sz w:val="24"/>
          <w:szCs w:val="24"/>
        </w:rPr>
        <w:t>datblygu (Ravitch, 2020).</w:t>
      </w:r>
      <w:r w:rsidR="00CC775A" w:rsidRPr="00911C35">
        <w:rPr>
          <w:rFonts w:ascii="Times New Roman" w:hAnsi="Times New Roman" w:cs="Times New Roman"/>
          <w:sz w:val="24"/>
          <w:szCs w:val="24"/>
        </w:rPr>
        <w:t xml:space="preserve"> Ystyr addysgeg yw</w:t>
      </w:r>
      <w:r w:rsidR="00A7584F" w:rsidRPr="00911C35">
        <w:rPr>
          <w:rFonts w:ascii="Times New Roman" w:hAnsi="Times New Roman" w:cs="Times New Roman"/>
          <w:sz w:val="24"/>
          <w:szCs w:val="24"/>
        </w:rPr>
        <w:t xml:space="preserve">’r dull a’r ymarfer o </w:t>
      </w:r>
      <w:r w:rsidR="001B3AE8" w:rsidRPr="00911C35">
        <w:rPr>
          <w:rFonts w:ascii="Times New Roman" w:hAnsi="Times New Roman" w:cs="Times New Roman"/>
          <w:sz w:val="24"/>
          <w:szCs w:val="24"/>
        </w:rPr>
        <w:t>a</w:t>
      </w:r>
      <w:r w:rsidR="00A7584F" w:rsidRPr="00911C35">
        <w:rPr>
          <w:rFonts w:ascii="Times New Roman" w:hAnsi="Times New Roman" w:cs="Times New Roman"/>
          <w:sz w:val="24"/>
          <w:szCs w:val="24"/>
        </w:rPr>
        <w:t>ddysgu sy</w:t>
      </w:r>
      <w:r w:rsidR="00684B2E" w:rsidRPr="00911C35">
        <w:rPr>
          <w:rFonts w:ascii="Times New Roman" w:hAnsi="Times New Roman" w:cs="Times New Roman"/>
          <w:sz w:val="24"/>
          <w:szCs w:val="24"/>
        </w:rPr>
        <w:t>’n ffocysu ar yr amrywiaeth o</w:t>
      </w:r>
      <w:r w:rsidR="00A7584F" w:rsidRPr="00911C35">
        <w:rPr>
          <w:rFonts w:ascii="Times New Roman" w:hAnsi="Times New Roman" w:cs="Times New Roman"/>
          <w:sz w:val="24"/>
          <w:szCs w:val="24"/>
        </w:rPr>
        <w:t xml:space="preserve"> addysgu gwahanol, theorïau dysgu a hefyd yr adborth ac asesiadau. A hyn trwy gy</w:t>
      </w:r>
      <w:r w:rsidR="009A054C" w:rsidRPr="00911C35">
        <w:rPr>
          <w:rFonts w:ascii="Times New Roman" w:hAnsi="Times New Roman" w:cs="Times New Roman"/>
          <w:sz w:val="24"/>
          <w:szCs w:val="24"/>
        </w:rPr>
        <w:t>flwyno a throsglwyddo’r egwyddorion</w:t>
      </w:r>
      <w:r w:rsidR="00A7584F" w:rsidRPr="00911C35">
        <w:rPr>
          <w:rFonts w:ascii="Times New Roman" w:hAnsi="Times New Roman" w:cs="Times New Roman"/>
          <w:sz w:val="24"/>
          <w:szCs w:val="24"/>
        </w:rPr>
        <w:t xml:space="preserve"> Cwricwlaidd i’r plant (Tes Editorial, 2018).</w:t>
      </w:r>
      <w:r w:rsidR="00683834" w:rsidRPr="00911C35">
        <w:rPr>
          <w:rFonts w:ascii="Times New Roman" w:hAnsi="Times New Roman" w:cs="Times New Roman"/>
          <w:sz w:val="24"/>
          <w:szCs w:val="24"/>
        </w:rPr>
        <w:t xml:space="preserve"> </w:t>
      </w:r>
      <w:r w:rsidR="009A054C" w:rsidRPr="00911C35">
        <w:rPr>
          <w:rFonts w:ascii="Times New Roman" w:hAnsi="Times New Roman" w:cs="Times New Roman"/>
          <w:sz w:val="24"/>
          <w:szCs w:val="24"/>
        </w:rPr>
        <w:t xml:space="preserve">Gyda’r Cwricwlwm newydd </w:t>
      </w:r>
      <w:r w:rsidR="003D52A6" w:rsidRPr="00911C35">
        <w:rPr>
          <w:rFonts w:ascii="Times New Roman" w:hAnsi="Times New Roman" w:cs="Times New Roman"/>
          <w:sz w:val="24"/>
          <w:szCs w:val="24"/>
        </w:rPr>
        <w:t>ar y gorwel</w:t>
      </w:r>
      <w:r w:rsidR="009A054C" w:rsidRPr="00911C35">
        <w:rPr>
          <w:rFonts w:ascii="Times New Roman" w:hAnsi="Times New Roman" w:cs="Times New Roman"/>
          <w:sz w:val="24"/>
          <w:szCs w:val="24"/>
        </w:rPr>
        <w:t xml:space="preserve">, </w:t>
      </w:r>
      <w:r w:rsidR="003D52A6" w:rsidRPr="00911C35">
        <w:rPr>
          <w:rFonts w:ascii="Times New Roman" w:hAnsi="Times New Roman" w:cs="Times New Roman"/>
          <w:sz w:val="24"/>
          <w:szCs w:val="24"/>
        </w:rPr>
        <w:t>mae’r pwyslais ar athrawon i sicrhau eu bo</w:t>
      </w:r>
      <w:r w:rsidR="00684B2E" w:rsidRPr="00911C35">
        <w:rPr>
          <w:rFonts w:ascii="Times New Roman" w:hAnsi="Times New Roman" w:cs="Times New Roman"/>
          <w:sz w:val="24"/>
          <w:szCs w:val="24"/>
        </w:rPr>
        <w:t xml:space="preserve">d yn datblygu’n </w:t>
      </w:r>
      <w:r w:rsidR="003D52A6" w:rsidRPr="00911C35">
        <w:rPr>
          <w:rFonts w:ascii="Times New Roman" w:hAnsi="Times New Roman" w:cs="Times New Roman"/>
          <w:sz w:val="24"/>
          <w:szCs w:val="24"/>
        </w:rPr>
        <w:t>athrawon medrus</w:t>
      </w:r>
      <w:r w:rsidR="009A054C" w:rsidRPr="00911C35">
        <w:rPr>
          <w:rFonts w:ascii="Times New Roman" w:hAnsi="Times New Roman" w:cs="Times New Roman"/>
          <w:sz w:val="24"/>
          <w:szCs w:val="24"/>
        </w:rPr>
        <w:t xml:space="preserve"> ac yn cyflwyno arfer d</w:t>
      </w:r>
      <w:r w:rsidR="008B3938" w:rsidRPr="00911C35">
        <w:rPr>
          <w:rFonts w:ascii="Times New Roman" w:hAnsi="Times New Roman" w:cs="Times New Roman"/>
          <w:sz w:val="24"/>
          <w:szCs w:val="24"/>
        </w:rPr>
        <w:t>da o sgiliau trawsgwricwlaidd i</w:t>
      </w:r>
      <w:r w:rsidR="009A054C" w:rsidRPr="00911C35">
        <w:rPr>
          <w:rFonts w:ascii="Times New Roman" w:hAnsi="Times New Roman" w:cs="Times New Roman"/>
          <w:sz w:val="24"/>
          <w:szCs w:val="24"/>
        </w:rPr>
        <w:t xml:space="preserve"> lawr y dosbarth</w:t>
      </w:r>
      <w:r w:rsidR="003D52A6" w:rsidRPr="00911C35">
        <w:rPr>
          <w:rFonts w:ascii="Times New Roman" w:hAnsi="Times New Roman" w:cs="Times New Roman"/>
          <w:sz w:val="24"/>
          <w:szCs w:val="24"/>
        </w:rPr>
        <w:t>.</w:t>
      </w:r>
      <w:r w:rsidR="009A054C" w:rsidRPr="00911C35">
        <w:rPr>
          <w:rFonts w:ascii="Times New Roman" w:hAnsi="Times New Roman" w:cs="Times New Roman"/>
          <w:sz w:val="24"/>
          <w:szCs w:val="24"/>
        </w:rPr>
        <w:t xml:space="preserve"> Ceir canllaw addysgeg i athrawon yn y deuddeg egwyddor addysgegol Donaldson</w:t>
      </w:r>
      <w:r w:rsidR="001031EC" w:rsidRPr="00911C35">
        <w:rPr>
          <w:rFonts w:ascii="Times New Roman" w:hAnsi="Times New Roman" w:cs="Times New Roman"/>
          <w:sz w:val="24"/>
          <w:szCs w:val="24"/>
        </w:rPr>
        <w:t xml:space="preserve"> a ddangosa modelu cywir o’r hyn a ddylai athro fod yn gwneud o fewn y dosbarth. </w:t>
      </w:r>
      <w:r w:rsidR="001B3AE8" w:rsidRPr="00911C35">
        <w:rPr>
          <w:rFonts w:ascii="Times New Roman" w:hAnsi="Times New Roman" w:cs="Times New Roman"/>
          <w:sz w:val="24"/>
          <w:szCs w:val="24"/>
        </w:rPr>
        <w:t>Gan greu cynllun Cwricwlaidd trefnus, gall gynyddu safon yr addysg rydych yn cyflwyno i’r plant a sicrhau iddynt d</w:t>
      </w:r>
      <w:r w:rsidR="006E1456">
        <w:rPr>
          <w:rFonts w:ascii="Times New Roman" w:hAnsi="Times New Roman" w:cs="Times New Roman"/>
          <w:sz w:val="24"/>
          <w:szCs w:val="24"/>
        </w:rPr>
        <w:t>d</w:t>
      </w:r>
      <w:r w:rsidR="001B3AE8" w:rsidRPr="00911C35">
        <w:rPr>
          <w:rFonts w:ascii="Times New Roman" w:hAnsi="Times New Roman" w:cs="Times New Roman"/>
          <w:sz w:val="24"/>
          <w:szCs w:val="24"/>
        </w:rPr>
        <w:t xml:space="preserve">ysgu’n ddyfnach i’r pwnc (Persaud, 2019). </w:t>
      </w:r>
      <w:r w:rsidR="008B3938" w:rsidRPr="00911C35">
        <w:rPr>
          <w:rFonts w:ascii="Times New Roman" w:hAnsi="Times New Roman" w:cs="Times New Roman"/>
          <w:sz w:val="24"/>
          <w:szCs w:val="24"/>
        </w:rPr>
        <w:t xml:space="preserve">Felly gan ddefnyddio’r canllaw hwn o arfer dda, galluogir i’r athro </w:t>
      </w:r>
      <w:r w:rsidR="00981AF1" w:rsidRPr="00911C35">
        <w:rPr>
          <w:rFonts w:ascii="Times New Roman" w:hAnsi="Times New Roman" w:cs="Times New Roman"/>
          <w:sz w:val="24"/>
          <w:szCs w:val="24"/>
        </w:rPr>
        <w:t>gynnal gwersi diddorol a chywir. B</w:t>
      </w:r>
      <w:r w:rsidR="00EA71C1" w:rsidRPr="00911C35">
        <w:rPr>
          <w:rFonts w:ascii="Times New Roman" w:hAnsi="Times New Roman" w:cs="Times New Roman"/>
          <w:sz w:val="24"/>
          <w:szCs w:val="24"/>
        </w:rPr>
        <w:t>yddaf yn y traethawd hwn yn canolbwyntio ar dri o ddeuddeg egwyddor addysgegol Donaldson</w:t>
      </w:r>
      <w:r w:rsidR="00CA4948" w:rsidRPr="00911C35">
        <w:rPr>
          <w:rFonts w:ascii="Times New Roman" w:hAnsi="Times New Roman" w:cs="Times New Roman"/>
          <w:sz w:val="24"/>
          <w:szCs w:val="24"/>
        </w:rPr>
        <w:t xml:space="preserve"> (2015)</w:t>
      </w:r>
      <w:r w:rsidR="00CC775A" w:rsidRPr="00911C35">
        <w:rPr>
          <w:rFonts w:ascii="Times New Roman" w:hAnsi="Times New Roman" w:cs="Times New Roman"/>
          <w:sz w:val="24"/>
          <w:szCs w:val="24"/>
        </w:rPr>
        <w:t xml:space="preserve"> sef</w:t>
      </w:r>
      <w:r w:rsidR="00CA4948" w:rsidRPr="00911C35">
        <w:rPr>
          <w:rFonts w:ascii="Times New Roman" w:hAnsi="Times New Roman" w:cs="Times New Roman"/>
          <w:sz w:val="24"/>
          <w:szCs w:val="24"/>
        </w:rPr>
        <w:t xml:space="preserve"> ‘Mae addysgu a dysgu da yn galw am ddefnyddio cymysgedd o ddulliau sy’n cynnwys addysgu uniongyrchol’, ‘Mae addysgu a dysgu da yn ymestyn oddi mewn ac ar draws Meysydd Dysgu a Phrofiad’ a ‘Mae addysgu a dysgu da yn golygu gosod tasgau a dewis adnoddau sy’n adeiladu ar wybodaeth a phrofiad blaenorol ac yn ennyn diddo</w:t>
      </w:r>
      <w:r w:rsidR="006E1456">
        <w:rPr>
          <w:rFonts w:ascii="Times New Roman" w:hAnsi="Times New Roman" w:cs="Times New Roman"/>
          <w:sz w:val="24"/>
          <w:szCs w:val="24"/>
        </w:rPr>
        <w:t>rdeb’ gan gysylltu’r</w:t>
      </w:r>
      <w:bookmarkStart w:id="0" w:name="_GoBack"/>
      <w:bookmarkEnd w:id="0"/>
      <w:r w:rsidRPr="00911C35">
        <w:rPr>
          <w:rFonts w:ascii="Times New Roman" w:hAnsi="Times New Roman" w:cs="Times New Roman"/>
          <w:sz w:val="24"/>
          <w:szCs w:val="24"/>
        </w:rPr>
        <w:t xml:space="preserve"> egwyddorion at y meysydd dysgu. Bydd hyn </w:t>
      </w:r>
      <w:r w:rsidRPr="00911C35">
        <w:rPr>
          <w:rFonts w:ascii="Times New Roman" w:hAnsi="Times New Roman" w:cs="Times New Roman"/>
          <w:sz w:val="24"/>
          <w:szCs w:val="24"/>
        </w:rPr>
        <w:lastRenderedPageBreak/>
        <w:t>yn fy ngalluogi i ddatblygu dealltwriaeth ar sut mae’r Cwricwlwm yn cyd-symud mewn dosbarth,</w:t>
      </w:r>
      <w:r w:rsidR="00626A5F" w:rsidRPr="00911C35">
        <w:rPr>
          <w:rFonts w:ascii="Times New Roman" w:hAnsi="Times New Roman" w:cs="Times New Roman"/>
          <w:sz w:val="24"/>
          <w:szCs w:val="24"/>
        </w:rPr>
        <w:t xml:space="preserve"> y cryfderau a’r gwendidau,</w:t>
      </w:r>
      <w:r w:rsidRPr="00911C35">
        <w:rPr>
          <w:rFonts w:ascii="Times New Roman" w:hAnsi="Times New Roman" w:cs="Times New Roman"/>
          <w:sz w:val="24"/>
          <w:szCs w:val="24"/>
        </w:rPr>
        <w:t xml:space="preserve"> cyn mynd allan ar ymarfer dysgu.</w:t>
      </w:r>
      <w:r w:rsidR="00D64385" w:rsidRPr="00911C35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64385" w:rsidRPr="00911C35" w:rsidRDefault="00D64385" w:rsidP="0050721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5174F3" w:rsidRPr="0050721B" w:rsidRDefault="006C0424" w:rsidP="0050721B">
      <w:pPr>
        <w:rPr>
          <w:rFonts w:ascii="Times New Roman" w:hAnsi="Times New Roman" w:cs="Times New Roman"/>
          <w:b/>
          <w:sz w:val="24"/>
        </w:rPr>
      </w:pPr>
      <w:r w:rsidRPr="0050721B">
        <w:rPr>
          <w:rFonts w:ascii="Times New Roman" w:hAnsi="Times New Roman" w:cs="Times New Roman"/>
          <w:b/>
          <w:sz w:val="24"/>
        </w:rPr>
        <w:t>Mae addysgu a dysgu da yn galw am ddefnyddio cymysgedd o ddulliau sy’n cynnwys addysgu uniongyrchol</w:t>
      </w:r>
    </w:p>
    <w:p w:rsidR="00434136" w:rsidRPr="00911C35" w:rsidRDefault="006C0EF0" w:rsidP="0050721B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Mae yna nifer o ddatblygiadau wedi cael eu </w:t>
      </w:r>
      <w:r w:rsidR="00A07200" w:rsidRPr="00911C35">
        <w:rPr>
          <w:rFonts w:ascii="Times New Roman" w:hAnsi="Times New Roman" w:cs="Times New Roman"/>
          <w:sz w:val="24"/>
          <w:szCs w:val="24"/>
          <w:lang w:val="cy-GB"/>
        </w:rPr>
        <w:t>g</w:t>
      </w:r>
      <w:r w:rsidRPr="00911C35">
        <w:rPr>
          <w:rFonts w:ascii="Times New Roman" w:hAnsi="Times New Roman" w:cs="Times New Roman"/>
          <w:sz w:val="24"/>
          <w:szCs w:val="24"/>
          <w:lang w:val="cy-GB"/>
        </w:rPr>
        <w:t>wneud dros y blynyddoedd diwethaf yn myd addysg</w:t>
      </w:r>
      <w:r w:rsidR="00A07200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er mwyn cyfoethogi addysg a ddarperir i blant. Un o’r newidiadau hynny a amlygir mwyaf ydy’r p</w:t>
      </w:r>
      <w:r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wyslais </w:t>
      </w:r>
      <w:r w:rsidR="00A07200" w:rsidRPr="00911C35">
        <w:rPr>
          <w:rFonts w:ascii="Times New Roman" w:hAnsi="Times New Roman" w:cs="Times New Roman"/>
          <w:sz w:val="24"/>
          <w:szCs w:val="24"/>
          <w:lang w:val="cy-GB"/>
        </w:rPr>
        <w:t>s</w:t>
      </w:r>
      <w:r w:rsidRPr="00911C35">
        <w:rPr>
          <w:rFonts w:ascii="Times New Roman" w:hAnsi="Times New Roman" w:cs="Times New Roman"/>
          <w:sz w:val="24"/>
          <w:szCs w:val="24"/>
          <w:lang w:val="cy-GB"/>
        </w:rPr>
        <w:t>y</w:t>
      </w:r>
      <w:r w:rsidR="00A07200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’n cael ei </w:t>
      </w:r>
      <w:r w:rsidRPr="00911C35">
        <w:rPr>
          <w:rFonts w:ascii="Times New Roman" w:hAnsi="Times New Roman" w:cs="Times New Roman"/>
          <w:sz w:val="24"/>
          <w:szCs w:val="24"/>
          <w:lang w:val="cy-GB"/>
        </w:rPr>
        <w:t>rhoi ar lythrenned</w:t>
      </w:r>
      <w:r w:rsidR="00361212" w:rsidRPr="00911C35">
        <w:rPr>
          <w:rFonts w:ascii="Times New Roman" w:hAnsi="Times New Roman" w:cs="Times New Roman"/>
          <w:sz w:val="24"/>
          <w:szCs w:val="24"/>
          <w:lang w:val="cy-GB"/>
        </w:rPr>
        <w:t>d a rhifedd</w:t>
      </w:r>
      <w:r w:rsidR="00FA273A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a’r dulliau a ddefnyddir i addysgu rhain</w:t>
      </w:r>
      <w:r w:rsidR="00361212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. Mae’r maes dysgu Iaith, Llythrennedd a chyfathrebu yn hynod bwysig ym </w:t>
      </w:r>
      <w:r w:rsidR="00FA273A" w:rsidRPr="00911C35">
        <w:rPr>
          <w:rFonts w:ascii="Times New Roman" w:hAnsi="Times New Roman" w:cs="Times New Roman"/>
          <w:sz w:val="24"/>
          <w:szCs w:val="24"/>
          <w:lang w:val="cy-GB"/>
        </w:rPr>
        <w:t>mlynyddoedd cynnar plentyn</w:t>
      </w:r>
      <w:r w:rsidR="00361212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yn ôl Cyngor Sirol Surrey (2020) oherwydd bod y sgiliau hyn yn adeiladu sylfaen ar gyfer dysgu. </w:t>
      </w:r>
      <w:r w:rsidR="00B95572" w:rsidRPr="00911C35">
        <w:rPr>
          <w:rFonts w:ascii="Times New Roman" w:hAnsi="Times New Roman" w:cs="Times New Roman"/>
          <w:sz w:val="24"/>
          <w:szCs w:val="24"/>
          <w:lang w:val="cy-GB"/>
        </w:rPr>
        <w:t>Pwrpas y maes</w:t>
      </w:r>
      <w:r w:rsidR="00FA273A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dysgu a phrofiad</w:t>
      </w:r>
      <w:r w:rsidR="004C08B9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hwn </w:t>
      </w:r>
      <w:r w:rsidR="00B95572" w:rsidRPr="00911C35">
        <w:rPr>
          <w:rFonts w:ascii="Times New Roman" w:hAnsi="Times New Roman" w:cs="Times New Roman"/>
          <w:sz w:val="24"/>
          <w:szCs w:val="24"/>
          <w:lang w:val="cy-GB"/>
        </w:rPr>
        <w:t>yn ô</w:t>
      </w:r>
      <w:r w:rsidR="00890D95" w:rsidRPr="00911C35">
        <w:rPr>
          <w:rFonts w:ascii="Times New Roman" w:hAnsi="Times New Roman" w:cs="Times New Roman"/>
          <w:sz w:val="24"/>
          <w:szCs w:val="24"/>
          <w:lang w:val="cy-GB"/>
        </w:rPr>
        <w:t>l</w:t>
      </w:r>
      <w:r w:rsidR="00B95572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Llywodraeth</w:t>
      </w:r>
      <w:r w:rsidR="00890D95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Cymru (2019</w:t>
      </w:r>
      <w:r w:rsidR="00785A8E" w:rsidRPr="00911C35">
        <w:rPr>
          <w:rFonts w:ascii="Times New Roman" w:hAnsi="Times New Roman" w:cs="Times New Roman"/>
          <w:sz w:val="24"/>
          <w:szCs w:val="24"/>
          <w:lang w:val="cy-GB"/>
        </w:rPr>
        <w:t>, a</w:t>
      </w:r>
      <w:r w:rsidR="00890D95" w:rsidRPr="00911C35">
        <w:rPr>
          <w:rFonts w:ascii="Times New Roman" w:hAnsi="Times New Roman" w:cs="Times New Roman"/>
          <w:sz w:val="24"/>
          <w:szCs w:val="24"/>
          <w:lang w:val="cy-GB"/>
        </w:rPr>
        <w:t>)</w:t>
      </w:r>
      <w:r w:rsidR="00B95572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yw ‘</w:t>
      </w:r>
      <w:r w:rsidR="00B95572" w:rsidRPr="00911C35">
        <w:rPr>
          <w:rFonts w:ascii="Times New Roman" w:hAnsi="Times New Roman" w:cs="Times New Roman"/>
          <w:sz w:val="24"/>
          <w:szCs w:val="24"/>
          <w:shd w:val="clear" w:color="auto" w:fill="FFFFFF"/>
        </w:rPr>
        <w:t>cefnogi dysgu ar draws yr holl gwricwlwm a galluogi dysgwyr i ennill gwybodaeth a sgiliau yn Gymraeg, Saesneg, ac </w:t>
      </w:r>
      <w:r w:rsidR="00B95572" w:rsidRPr="00911C35">
        <w:rPr>
          <w:rStyle w:val="HTMLDefinition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ieithoedd rhyngwladol</w:t>
      </w:r>
      <w:r w:rsidR="00B95572" w:rsidRPr="00911C35">
        <w:rPr>
          <w:rFonts w:ascii="Times New Roman" w:hAnsi="Times New Roman" w:cs="Times New Roman"/>
          <w:sz w:val="24"/>
          <w:szCs w:val="24"/>
          <w:shd w:val="clear" w:color="auto" w:fill="FFFFFF"/>
        </w:rPr>
        <w:t> yn ogystal â </w:t>
      </w:r>
      <w:r w:rsidR="00B95572" w:rsidRPr="00911C35">
        <w:rPr>
          <w:rStyle w:val="HTMLDefinition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llenyddiaeth</w:t>
      </w:r>
      <w:r w:rsidR="00B95572" w:rsidRPr="00911C35">
        <w:rPr>
          <w:rFonts w:ascii="Times New Roman" w:hAnsi="Times New Roman" w:cs="Times New Roman"/>
          <w:sz w:val="24"/>
          <w:szCs w:val="24"/>
          <w:shd w:val="clear" w:color="auto" w:fill="FFFFFF"/>
        </w:rPr>
        <w:t>’.</w:t>
      </w:r>
      <w:r w:rsidR="00785A8E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785A8E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Noder </w:t>
      </w:r>
      <w:r w:rsidR="00785A8E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hefyd </w:t>
      </w:r>
      <w:r w:rsidR="00785A8E" w:rsidRPr="00911C35">
        <w:rPr>
          <w:rFonts w:ascii="Times New Roman" w:hAnsi="Times New Roman" w:cs="Times New Roman"/>
          <w:sz w:val="24"/>
          <w:szCs w:val="24"/>
          <w:lang w:val="cy-GB"/>
        </w:rPr>
        <w:t>bod disgrifiadau dysgu y maes profiad  hwn llawer mwy manwl yn y Cwricwlwm, gan gredir bod cyflwyno’r sgiliau llythrennedd hyn yn gynnar yn addysg plentyn yn sylfaen ar gyfer dysgu effeithiol ym mhob rhan o’r cwricwlwm</w:t>
      </w:r>
      <w:r w:rsidR="00785A8E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(</w:t>
      </w:r>
      <w:r w:rsidR="004B54A1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Llywodraeth Cymru, </w:t>
      </w:r>
      <w:r w:rsidR="00785A8E" w:rsidRPr="00911C35">
        <w:rPr>
          <w:rFonts w:ascii="Times New Roman" w:hAnsi="Times New Roman" w:cs="Times New Roman"/>
          <w:sz w:val="24"/>
          <w:szCs w:val="24"/>
          <w:lang w:val="cy-GB"/>
        </w:rPr>
        <w:t>2019</w:t>
      </w:r>
      <w:r w:rsidR="004B54A1" w:rsidRPr="00911C35">
        <w:rPr>
          <w:rFonts w:ascii="Times New Roman" w:hAnsi="Times New Roman" w:cs="Times New Roman"/>
          <w:sz w:val="24"/>
          <w:szCs w:val="24"/>
          <w:lang w:val="cy-GB"/>
        </w:rPr>
        <w:t>b</w:t>
      </w:r>
      <w:r w:rsidR="00785A8E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) Un o’r disgrifiadau dysgu yw </w:t>
      </w:r>
      <w:r w:rsidR="004B54A1" w:rsidRPr="00911C35">
        <w:rPr>
          <w:rFonts w:ascii="Times New Roman" w:hAnsi="Times New Roman" w:cs="Times New Roman"/>
          <w:sz w:val="24"/>
          <w:szCs w:val="24"/>
          <w:lang w:val="cy-GB"/>
        </w:rPr>
        <w:t>‘</w:t>
      </w:r>
      <w:r w:rsidR="00785A8E" w:rsidRPr="00911C35">
        <w:rPr>
          <w:rFonts w:ascii="Times New Roman" w:hAnsi="Times New Roman" w:cs="Times New Roman"/>
          <w:sz w:val="24"/>
          <w:szCs w:val="24"/>
          <w:lang w:val="cy-GB"/>
        </w:rPr>
        <w:t>sut mae ieithoedd yn ein cysylltu gyda’n gilydd</w:t>
      </w:r>
      <w:r w:rsidR="004B54A1" w:rsidRPr="00911C35">
        <w:rPr>
          <w:rFonts w:ascii="Times New Roman" w:hAnsi="Times New Roman" w:cs="Times New Roman"/>
          <w:sz w:val="24"/>
          <w:szCs w:val="24"/>
          <w:lang w:val="cy-GB"/>
        </w:rPr>
        <w:t>’ (Llywodraeth Cymru, 2019c</w:t>
      </w:r>
      <w:r w:rsidR="00785A8E" w:rsidRPr="00911C35">
        <w:rPr>
          <w:rFonts w:ascii="Times New Roman" w:hAnsi="Times New Roman" w:cs="Times New Roman"/>
          <w:sz w:val="24"/>
          <w:szCs w:val="24"/>
          <w:lang w:val="cy-GB"/>
        </w:rPr>
        <w:t>. Yn bendant mae’r maes dysgu hwn yn flaenllaw er mwyn annog yr ymdeimlad o berthyn nid yn unig i gymuned ond i genedl. Dyma yw un o nodau y Cwricwlwm, a thrwy teimlo perthynas ag iaith y annogir cyfathrebu. Esbonia’r canllaw bod ‘mynegi ein hunain drwy ieithoedd yn allweddol i gyfathrebu’</w:t>
      </w:r>
      <w:r w:rsidR="004B54A1" w:rsidRPr="00911C35">
        <w:rPr>
          <w:rFonts w:ascii="Times New Roman" w:hAnsi="Times New Roman" w:cs="Times New Roman"/>
          <w:sz w:val="24"/>
          <w:szCs w:val="24"/>
          <w:lang w:val="cy-GB"/>
        </w:rPr>
        <w:t>(Llywodraeth Cymru, 2019d)</w:t>
      </w:r>
      <w:r w:rsidR="00785A8E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. </w:t>
      </w:r>
      <w:r w:rsidR="00361212" w:rsidRPr="00911C35">
        <w:rPr>
          <w:rFonts w:ascii="Times New Roman" w:hAnsi="Times New Roman" w:cs="Times New Roman"/>
          <w:sz w:val="24"/>
          <w:szCs w:val="24"/>
          <w:lang w:val="cy-GB"/>
        </w:rPr>
        <w:t>Yn enwedig gyda phlant anghenion ychwanegol mae’r agwedd iaith, llythrennedd a chyfathrebu yn fwy heriol ond hefyd yn bwysig i’w gallu</w:t>
      </w:r>
      <w:r w:rsidR="004B54A1" w:rsidRPr="00911C35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F91167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er mwyn sicrhau eu bod yn datblygu hyder i gyfathrebu ag eraill</w:t>
      </w:r>
      <w:r w:rsidR="004B54A1" w:rsidRPr="00911C35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5E24C2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4B54A1" w:rsidRPr="00911C35">
        <w:rPr>
          <w:rFonts w:ascii="Times New Roman" w:hAnsi="Times New Roman" w:cs="Times New Roman"/>
          <w:sz w:val="24"/>
          <w:szCs w:val="24"/>
          <w:lang w:val="cy-GB"/>
        </w:rPr>
        <w:t>Yn ôl Siencyn a Richards (2010, tud.156) mae pedwar sgil sy’n cyd-blethu i greu cyfathrebu llwyddiannus sef Ffonoleg, semanteg, cystrawen a phragmatiaeth.</w:t>
      </w:r>
      <w:r w:rsidR="00DB2BC3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Gyda’r egwyddor dan sylw felly, mae addysgu a dysgu da yn defnyddio amryw o ddulliau addysgu, ac wrth wneud gwaith ymchwil rwyf wedi dod i ganlyniad bod yr hyn yn gywir ac yn addas i’r maes dysgu hwn. Noda Siencyn a Richards (2010b, tud.158) am effaith hwiangerddi ar blant. Dengys bod ailadrodd seiniau a rhythmau a a’r weithred o symud y gwyneb tra’n canu, trwy ganu ac adrodd rhigymau yn ddull o gofio a chyfoethgi sgiliau iaith a llythrennedd. </w:t>
      </w:r>
      <w:r w:rsidR="004B7873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Canolbwynt Cwricwlwm ysgolion Steiner ydy addysgu plentyn trwy rhyddid ei greadigrwydd. Maent yn aml yn pwysleisio ar gerddoriaeth fel dull o addysgu. Nodwyd hefyd yng ngwaith Goswani a Bryant (1990, dyfynnwyd yn </w:t>
      </w:r>
      <w:r w:rsidR="004B7873" w:rsidRPr="00911C35">
        <w:rPr>
          <w:rFonts w:ascii="Times New Roman" w:hAnsi="Times New Roman" w:cs="Times New Roman"/>
          <w:sz w:val="24"/>
          <w:szCs w:val="24"/>
          <w:lang w:val="cy-GB"/>
        </w:rPr>
        <w:lastRenderedPageBreak/>
        <w:t>Siencyn, 2010, tud.158) bod plentyn sydd wedi cael i gyflwyno i hwiangerddi a rhigymau yn gynnar yn ei blentyndod yn datblygu sgiliau ieithyddol yn sylweddol gynt na phlentyn na chafodd brofiad tebyg.</w:t>
      </w:r>
      <w:r w:rsidR="00DC26B8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Rhaid cofio am y rhai a ddaw o gart</w:t>
      </w:r>
      <w:r w:rsidR="00A87255" w:rsidRPr="00911C35">
        <w:rPr>
          <w:rFonts w:ascii="Times New Roman" w:hAnsi="Times New Roman" w:cs="Times New Roman"/>
          <w:sz w:val="24"/>
          <w:szCs w:val="24"/>
          <w:lang w:val="cy-GB"/>
        </w:rPr>
        <w:t>refi di-Gymraeg hefyd, esbonia</w:t>
      </w:r>
      <w:r w:rsidR="00DC26B8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Thomas</w:t>
      </w:r>
      <w:r w:rsidR="00A87255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(2005, darllenwyd yn Siencyn, 2010, tud.159) taw drwy cyfleoedd i sgwrsio a thrafod mewn amgylchedd hamddenol a normal mae dysgwr Cymraeg yn mynd i amsugno ‘Cymraeg mwy cyfoethog a mwy cymdeithasol’. Eglurodd byddai gwers mwy hamddenol yn cynnig mwy i’r plentyn na gwers iaith cyfyngedig sydd ddim yn hybu sgwrs.</w:t>
      </w:r>
      <w:r w:rsidR="00AA4655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Barn arall a ymddengys yn boblogaidd am ddulliau </w:t>
      </w:r>
      <w:r w:rsidR="00CA56CA" w:rsidRPr="00911C35">
        <w:rPr>
          <w:rFonts w:ascii="Times New Roman" w:hAnsi="Times New Roman" w:cs="Times New Roman"/>
          <w:sz w:val="24"/>
          <w:szCs w:val="24"/>
          <w:lang w:val="cy-GB"/>
        </w:rPr>
        <w:t>gwahanol o addysgu ydy cysylltiad plentyn â tu allan. Dywed Bilton (2002) bod yr awyr agored yn rhoi cyfle i blentyn ddefnyddio’r iaith i gymdeithasu ac ymarfer ei</w:t>
      </w:r>
      <w:r w:rsidR="00716163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iaith trwy arbrofi gyda goslef</w:t>
      </w:r>
      <w:r w:rsidR="00CA56CA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ei lais, dyma ddechreuad ar ddatblygiad hunan-hyder</w:t>
      </w:r>
      <w:r w:rsidR="00716163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y plentyn</w:t>
      </w:r>
      <w:r w:rsidR="00CA56CA" w:rsidRPr="00911C35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:rsidR="00DE4BE6" w:rsidRPr="00911C35" w:rsidRDefault="00716163" w:rsidP="0050721B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911C35">
        <w:rPr>
          <w:rFonts w:ascii="Times New Roman" w:hAnsi="Times New Roman" w:cs="Times New Roman"/>
          <w:sz w:val="24"/>
          <w:szCs w:val="24"/>
          <w:lang w:val="cy-GB"/>
        </w:rPr>
        <w:t>Yn sicr gellir deall pam fod yr egwyddor hwn yn un bwysig, gan fod gwneud gwaith yn ddiddorol i blant yn cynyddu eu diddordeb yn y pwnc ac yn eu gwneud yn fwy parod i ymroi i’r gwersi. Hefyd wrth amrywio’r dulliau addysgu gellir darganfod y mathau o wersi sy’n addas i bob unigolyn.</w:t>
      </w:r>
    </w:p>
    <w:p w:rsidR="00D64385" w:rsidRPr="00911C35" w:rsidRDefault="00D64385" w:rsidP="0050721B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911C35">
        <w:rPr>
          <w:rFonts w:ascii="Times New Roman" w:hAnsi="Times New Roman" w:cs="Times New Roman"/>
          <w:sz w:val="24"/>
          <w:szCs w:val="24"/>
          <w:lang w:val="cy-GB"/>
        </w:rPr>
        <w:t>Mae Iaith</w:t>
      </w:r>
      <w:r w:rsidR="00716163" w:rsidRPr="00911C35">
        <w:rPr>
          <w:rFonts w:ascii="Times New Roman" w:hAnsi="Times New Roman" w:cs="Times New Roman"/>
          <w:sz w:val="24"/>
          <w:szCs w:val="24"/>
          <w:lang w:val="cy-GB"/>
        </w:rPr>
        <w:t>, llythrennedd a chyfathrebu</w:t>
      </w:r>
      <w:r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yn faes</w:t>
      </w:r>
      <w:r w:rsidR="00716163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dysgu</w:t>
      </w:r>
      <w:r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sydd o ddiddordeb i mi ac mae y cyfle i drosglwyddo’r iaith Gymraeg ac arfer dda yn gyfle gwerthfawr. Felly mae sicrhau bod fy ngramadeg i’</w:t>
      </w:r>
      <w:r w:rsidR="002F2380" w:rsidRPr="00911C35">
        <w:rPr>
          <w:rFonts w:ascii="Times New Roman" w:hAnsi="Times New Roman" w:cs="Times New Roman"/>
          <w:sz w:val="24"/>
          <w:szCs w:val="24"/>
          <w:lang w:val="cy-GB"/>
        </w:rPr>
        <w:t>n gywir yn bwysig</w:t>
      </w:r>
      <w:r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ac er mwyn sicrhau hyn, rwyf yn gwneud ymarferion wythnosol sy’n cyfoethogi fy iaith. Mae iaith hefyd yn gyfle gwych i gael ymarfer defnyddio cymysgedd o ddulliau gwahanol. Yn sicr, ni fydd un ddull o addysgu yn addas i bob </w:t>
      </w:r>
      <w:r w:rsidR="00716163"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plentyn. Felly mae fy nghreadigrwydd yn fudd mawr i mi wrth gynllunio gwersi diddorol a phwrpasol. Gan fod y maes dysgu hwn yn sylfaen i’r meysydd dysgu eraill, mae sicrhau bod sgiliau trawsgwricwlaidd yn rhan o’r gwersi. Un maes nid wyf yn hyderus gyda ydy mathemateg a rhifedd. Mae rhifedd yn cyd-blethu gyda llythrennedd yn aml </w:t>
      </w:r>
      <w:r w:rsidR="00714E6E" w:rsidRPr="00911C35">
        <w:rPr>
          <w:rFonts w:ascii="Times New Roman" w:hAnsi="Times New Roman" w:cs="Times New Roman"/>
          <w:sz w:val="24"/>
          <w:szCs w:val="24"/>
          <w:lang w:val="cy-GB"/>
        </w:rPr>
        <w:t>wrth ddatrys problemau ar ffurf geiriau</w:t>
      </w:r>
      <w:r w:rsidR="00716163" w:rsidRPr="00911C35">
        <w:rPr>
          <w:rFonts w:ascii="Times New Roman" w:hAnsi="Times New Roman" w:cs="Times New Roman"/>
          <w:sz w:val="24"/>
          <w:szCs w:val="24"/>
          <w:lang w:val="cy-GB"/>
        </w:rPr>
        <w:t>. Byddaf felly yn rhoi targed i fy hun wrth wneud fy mhrofiad dysgu, i gyflwyno gwersi mathemateg mewn amryw o ddulliau er mwyn datblygu fy hyder.</w:t>
      </w:r>
    </w:p>
    <w:p w:rsidR="006C0EF0" w:rsidRPr="00911C35" w:rsidRDefault="006C0EF0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6C0424" w:rsidRPr="00911C35" w:rsidRDefault="006C0424" w:rsidP="0050721B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911C35">
        <w:rPr>
          <w:rFonts w:ascii="Times New Roman" w:hAnsi="Times New Roman" w:cs="Times New Roman"/>
          <w:b/>
          <w:sz w:val="24"/>
          <w:szCs w:val="24"/>
        </w:rPr>
        <w:t>Mae addysgu a dysgu da yn ymestyn oddi mewn ac ar draws Meysydd Dysgu a Phrofiad.</w:t>
      </w:r>
    </w:p>
    <w:p w:rsidR="00C27636" w:rsidRPr="00911C35" w:rsidRDefault="00714E6E" w:rsidP="005072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11C35">
        <w:rPr>
          <w:rFonts w:ascii="Times New Roman" w:hAnsi="Times New Roman" w:cs="Times New Roman"/>
          <w:sz w:val="24"/>
          <w:szCs w:val="24"/>
        </w:rPr>
        <w:t xml:space="preserve">Dyma un o brif nodweddion y Cwricwlwm newydd, y gallu i greu cysylltiadau rhwng y gwahanol meysydd dysgu a phrofiad. Dywed yn nogfen Dyfodol Llwyddiannus y Llywodraeth (Donaldson, 2015, tud.68) ‘ni ddylid edrych ar y Meysydd Dysgu a Phrofiad fel unedau ar wahân’ yn hytrach gellir defnyddio un maes dysgu yn </w:t>
      </w:r>
      <w:r w:rsidR="00621276" w:rsidRPr="00911C35">
        <w:rPr>
          <w:rFonts w:ascii="Times New Roman" w:hAnsi="Times New Roman" w:cs="Times New Roman"/>
          <w:sz w:val="24"/>
          <w:szCs w:val="24"/>
        </w:rPr>
        <w:t>gyfle i</w:t>
      </w:r>
      <w:r w:rsidRPr="00911C35">
        <w:rPr>
          <w:rFonts w:ascii="Times New Roman" w:hAnsi="Times New Roman" w:cs="Times New Roman"/>
          <w:sz w:val="24"/>
          <w:szCs w:val="24"/>
        </w:rPr>
        <w:t xml:space="preserve"> ddatblygu’</w:t>
      </w:r>
      <w:r w:rsidR="00621276" w:rsidRPr="00911C35">
        <w:rPr>
          <w:rFonts w:ascii="Times New Roman" w:hAnsi="Times New Roman" w:cs="Times New Roman"/>
          <w:sz w:val="24"/>
          <w:szCs w:val="24"/>
        </w:rPr>
        <w:t xml:space="preserve">r </w:t>
      </w:r>
      <w:r w:rsidR="00621276" w:rsidRPr="00911C35">
        <w:rPr>
          <w:rFonts w:ascii="Times New Roman" w:hAnsi="Times New Roman" w:cs="Times New Roman"/>
          <w:sz w:val="24"/>
          <w:szCs w:val="24"/>
        </w:rPr>
        <w:lastRenderedPageBreak/>
        <w:t>C</w:t>
      </w:r>
      <w:r w:rsidRPr="00911C35">
        <w:rPr>
          <w:rFonts w:ascii="Times New Roman" w:hAnsi="Times New Roman" w:cs="Times New Roman"/>
          <w:sz w:val="24"/>
          <w:szCs w:val="24"/>
        </w:rPr>
        <w:t>yfrifoldebau</w:t>
      </w:r>
      <w:r w:rsidR="00621276" w:rsidRPr="00911C35">
        <w:rPr>
          <w:rFonts w:ascii="Times New Roman" w:hAnsi="Times New Roman" w:cs="Times New Roman"/>
          <w:sz w:val="24"/>
          <w:szCs w:val="24"/>
        </w:rPr>
        <w:t xml:space="preserve"> Trawgwricwlaidd eraill. Mae creu cysy</w:t>
      </w:r>
      <w:r w:rsidR="00910B0D" w:rsidRPr="00911C35">
        <w:rPr>
          <w:rFonts w:ascii="Times New Roman" w:hAnsi="Times New Roman" w:cs="Times New Roman"/>
          <w:sz w:val="24"/>
          <w:szCs w:val="24"/>
        </w:rPr>
        <w:t xml:space="preserve">lltiadau rhwng un Maes Dysgu ag </w:t>
      </w:r>
      <w:r w:rsidR="00621276" w:rsidRPr="00911C35">
        <w:rPr>
          <w:rFonts w:ascii="Times New Roman" w:hAnsi="Times New Roman" w:cs="Times New Roman"/>
          <w:sz w:val="24"/>
          <w:szCs w:val="24"/>
        </w:rPr>
        <w:t>un arall yn bwysig hefyd oherwydd mae’n galluogi’r plentyn i gael flas ar y byd y tu allan i ysgol ac yn ychwanegol i alluogi’r athro asesu a dod o hyd i wendidau. Felly er mwyn sicrhau bod addysgu a dysgu da yn ymestyn oddi mewn ac ar draws y Meysydd Dysgu a Phrofiad, rhaid sicrhau eich bod yn defnyddio’r egwyddor blaenorol sef amrywio’r dulliau addysgu er mwyn dod o hyd i weithgareddau gwahanol sy’n agored i’r holl Meysydd Dysgu a Phrofiad cyd-blethu.</w:t>
      </w:r>
    </w:p>
    <w:p w:rsidR="000C1A7A" w:rsidRPr="00911C35" w:rsidRDefault="00C818CF" w:rsidP="005072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11C35">
        <w:rPr>
          <w:rFonts w:ascii="Times New Roman" w:hAnsi="Times New Roman" w:cs="Times New Roman"/>
          <w:sz w:val="24"/>
          <w:szCs w:val="24"/>
        </w:rPr>
        <w:t>Maes Dysgu a Phrofiad</w:t>
      </w:r>
      <w:r w:rsidR="00C27636" w:rsidRPr="00911C35">
        <w:rPr>
          <w:rFonts w:ascii="Times New Roman" w:hAnsi="Times New Roman" w:cs="Times New Roman"/>
          <w:sz w:val="24"/>
          <w:szCs w:val="24"/>
        </w:rPr>
        <w:t xml:space="preserve"> sy’n agored i sawl sgil Trawsgwricwlaidd ydy Mathemateg a Rhifedd. Mae’n faes sy’n rhan bwysig o’n bywydau bod dydd megis trafod arian, coginio neu gerddoriaeth hyd yn oed. Yn wir mae cyfle</w:t>
      </w:r>
      <w:r w:rsidR="00454A59" w:rsidRPr="00911C35">
        <w:rPr>
          <w:rFonts w:ascii="Times New Roman" w:hAnsi="Times New Roman" w:cs="Times New Roman"/>
          <w:sz w:val="24"/>
          <w:szCs w:val="24"/>
        </w:rPr>
        <w:t>oedd i ddatblygu sgiliau</w:t>
      </w:r>
      <w:r w:rsidR="00C27636" w:rsidRPr="00911C35">
        <w:rPr>
          <w:rFonts w:ascii="Times New Roman" w:hAnsi="Times New Roman" w:cs="Times New Roman"/>
          <w:sz w:val="24"/>
          <w:szCs w:val="24"/>
        </w:rPr>
        <w:t xml:space="preserve"> yn y maes hwn</w:t>
      </w:r>
      <w:r w:rsidR="00454A59" w:rsidRPr="00911C35">
        <w:rPr>
          <w:rFonts w:ascii="Times New Roman" w:hAnsi="Times New Roman" w:cs="Times New Roman"/>
          <w:sz w:val="24"/>
          <w:szCs w:val="24"/>
        </w:rPr>
        <w:t xml:space="preserve"> yn ddi</w:t>
      </w:r>
      <w:r w:rsidR="00D4275E" w:rsidRPr="00911C35">
        <w:rPr>
          <w:rFonts w:ascii="Times New Roman" w:hAnsi="Times New Roman" w:cs="Times New Roman"/>
          <w:sz w:val="24"/>
          <w:szCs w:val="24"/>
        </w:rPr>
        <w:t>ddiwedd</w:t>
      </w:r>
      <w:r w:rsidR="00C27636" w:rsidRPr="00911C35">
        <w:rPr>
          <w:rFonts w:ascii="Times New Roman" w:hAnsi="Times New Roman" w:cs="Times New Roman"/>
          <w:sz w:val="24"/>
          <w:szCs w:val="24"/>
        </w:rPr>
        <w:t>. Gellir defnyddio llythrennedd i ddatrys problemau ar ffurf geiriau sydd yn sylfaen yn ôl Miranda Wittrock (dyddiad anhysbys) i resymu, analeiddio a darllen graffiau ac ystadegau mathemategol yn y dyfodol.</w:t>
      </w:r>
      <w:r w:rsidR="00C27F05" w:rsidRPr="00911C35">
        <w:rPr>
          <w:rFonts w:ascii="Times New Roman" w:hAnsi="Times New Roman" w:cs="Times New Roman"/>
          <w:sz w:val="24"/>
          <w:szCs w:val="24"/>
        </w:rPr>
        <w:t xml:space="preserve"> </w:t>
      </w:r>
      <w:r w:rsidRPr="00911C35">
        <w:rPr>
          <w:rFonts w:ascii="Times New Roman" w:hAnsi="Times New Roman" w:cs="Times New Roman"/>
          <w:sz w:val="24"/>
          <w:szCs w:val="24"/>
        </w:rPr>
        <w:t xml:space="preserve">Yn debyg i sawl maes dysgu arall, mae chwarae yn rhan bwysig o ddatblygiad mathemategol plant. Dywedodd </w:t>
      </w:r>
      <w:r w:rsidR="00D4275E" w:rsidRPr="00911C35">
        <w:rPr>
          <w:rFonts w:ascii="Times New Roman" w:hAnsi="Times New Roman" w:cs="Times New Roman"/>
          <w:sz w:val="24"/>
          <w:szCs w:val="24"/>
        </w:rPr>
        <w:t>Copley:</w:t>
      </w:r>
    </w:p>
    <w:p w:rsidR="00714E6E" w:rsidRPr="00911C35" w:rsidRDefault="00C818CF" w:rsidP="0050721B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911C35">
        <w:rPr>
          <w:rFonts w:ascii="Times New Roman" w:hAnsi="Times New Roman" w:cs="Times New Roman"/>
          <w:sz w:val="24"/>
          <w:szCs w:val="24"/>
        </w:rPr>
        <w:t>Building on children’s informal mathematics knowledge w</w:t>
      </w:r>
      <w:r w:rsidR="00D4275E" w:rsidRPr="00911C35">
        <w:rPr>
          <w:rFonts w:ascii="Times New Roman" w:hAnsi="Times New Roman" w:cs="Times New Roman"/>
          <w:sz w:val="24"/>
          <w:szCs w:val="24"/>
        </w:rPr>
        <w:t xml:space="preserve">ill require going beyond a view </w:t>
      </w:r>
      <w:r w:rsidRPr="00911C35">
        <w:rPr>
          <w:rFonts w:ascii="Times New Roman" w:hAnsi="Times New Roman" w:cs="Times New Roman"/>
          <w:sz w:val="24"/>
          <w:szCs w:val="24"/>
        </w:rPr>
        <w:t>of mathematics as a decontextualized and sequenced set of skills that students need to memorise and toward asking questions about and valuing how children use mathematics in their everyday lives</w:t>
      </w:r>
      <w:r w:rsidR="00D4275E" w:rsidRPr="00911C35">
        <w:rPr>
          <w:rFonts w:ascii="Times New Roman" w:hAnsi="Times New Roman" w:cs="Times New Roman"/>
          <w:sz w:val="24"/>
          <w:szCs w:val="24"/>
        </w:rPr>
        <w:t>. (</w:t>
      </w:r>
      <w:r w:rsidR="00D4275E" w:rsidRPr="00911C35">
        <w:rPr>
          <w:rFonts w:ascii="Times New Roman" w:hAnsi="Times New Roman" w:cs="Times New Roman"/>
          <w:sz w:val="24"/>
          <w:szCs w:val="24"/>
        </w:rPr>
        <w:t>1999, darllenwyd yn Cohrsenn, Church, Ishimine a Tayler, 2013, tud. 97)</w:t>
      </w:r>
      <w:r w:rsidR="00D4275E" w:rsidRPr="00911C35">
        <w:rPr>
          <w:rFonts w:ascii="Times New Roman" w:hAnsi="Times New Roman" w:cs="Times New Roman"/>
          <w:sz w:val="24"/>
          <w:szCs w:val="24"/>
        </w:rPr>
        <w:t>.</w:t>
      </w:r>
    </w:p>
    <w:p w:rsidR="00D4275E" w:rsidRPr="00911C35" w:rsidRDefault="00D4275E" w:rsidP="005072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11C35">
        <w:rPr>
          <w:rFonts w:ascii="Times New Roman" w:hAnsi="Times New Roman" w:cs="Times New Roman"/>
          <w:sz w:val="24"/>
          <w:szCs w:val="24"/>
        </w:rPr>
        <w:t xml:space="preserve">Felly trwy blethu gwaith mathemategol gyda meysydd gwahanol mae modd dysgu mewn ffordd answyddogol ac mewn amgylchedd naturiol a chyfforddus i’r plant. Yn unol </w:t>
      </w:r>
      <w:r w:rsidR="008F4DB4" w:rsidRPr="00911C35">
        <w:rPr>
          <w:rFonts w:ascii="Times New Roman" w:hAnsi="Times New Roman" w:cs="Times New Roman"/>
          <w:sz w:val="24"/>
          <w:szCs w:val="24"/>
        </w:rPr>
        <w:t xml:space="preserve">â chanllaw Maes Dysgu a Phrofiad Mathemateg a Rhifedd </w:t>
      </w:r>
      <w:r w:rsidR="00CE420A" w:rsidRPr="00911C35">
        <w:rPr>
          <w:rFonts w:ascii="Times New Roman" w:hAnsi="Times New Roman" w:cs="Times New Roman"/>
          <w:sz w:val="24"/>
          <w:szCs w:val="24"/>
        </w:rPr>
        <w:t xml:space="preserve">(Llywodraeth Cymru, 2019) </w:t>
      </w:r>
      <w:r w:rsidR="008F4DB4" w:rsidRPr="00911C35">
        <w:rPr>
          <w:rFonts w:ascii="Times New Roman" w:hAnsi="Times New Roman" w:cs="Times New Roman"/>
          <w:sz w:val="24"/>
          <w:szCs w:val="24"/>
        </w:rPr>
        <w:t>mae yna bum</w:t>
      </w:r>
      <w:r w:rsidR="00CE420A" w:rsidRPr="00911C35">
        <w:rPr>
          <w:rFonts w:ascii="Times New Roman" w:hAnsi="Times New Roman" w:cs="Times New Roman"/>
          <w:sz w:val="24"/>
          <w:szCs w:val="24"/>
        </w:rPr>
        <w:t xml:space="preserve"> agwedd i fireinio sef:</w:t>
      </w:r>
    </w:p>
    <w:p w:rsidR="008F4DB4" w:rsidRPr="00911C35" w:rsidRDefault="008F4DB4" w:rsidP="0050721B">
      <w:pPr>
        <w:numPr>
          <w:ilvl w:val="0"/>
          <w:numId w:val="3"/>
        </w:numPr>
        <w:shd w:val="clear" w:color="auto" w:fill="FFFFFF"/>
        <w:spacing w:after="0" w:line="360" w:lineRule="auto"/>
        <w:ind w:left="0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>‘</w:t>
      </w:r>
      <w:r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>Dealltwriaeth gysyniadol</w:t>
      </w:r>
    </w:p>
    <w:p w:rsidR="008F4DB4" w:rsidRPr="00911C35" w:rsidRDefault="008F4DB4" w:rsidP="0050721B">
      <w:pPr>
        <w:numPr>
          <w:ilvl w:val="0"/>
          <w:numId w:val="3"/>
        </w:numPr>
        <w:shd w:val="clear" w:color="auto" w:fill="FFFFFF"/>
        <w:spacing w:after="0" w:line="360" w:lineRule="auto"/>
        <w:ind w:left="0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>Cyfathrebu gan ddefnyddio symbolau</w:t>
      </w:r>
    </w:p>
    <w:p w:rsidR="008F4DB4" w:rsidRPr="00911C35" w:rsidRDefault="008F4DB4" w:rsidP="0050721B">
      <w:pPr>
        <w:numPr>
          <w:ilvl w:val="0"/>
          <w:numId w:val="3"/>
        </w:numPr>
        <w:shd w:val="clear" w:color="auto" w:fill="FFFFFF"/>
        <w:spacing w:after="0" w:line="360" w:lineRule="auto"/>
        <w:ind w:left="0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>Cymhwysedd strategol</w:t>
      </w:r>
    </w:p>
    <w:p w:rsidR="008F4DB4" w:rsidRPr="00911C35" w:rsidRDefault="008F4DB4" w:rsidP="0050721B">
      <w:pPr>
        <w:numPr>
          <w:ilvl w:val="0"/>
          <w:numId w:val="3"/>
        </w:numPr>
        <w:shd w:val="clear" w:color="auto" w:fill="FFFFFF"/>
        <w:spacing w:after="0" w:line="360" w:lineRule="auto"/>
        <w:ind w:left="0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>Rhesymu rhesymegol</w:t>
      </w:r>
    </w:p>
    <w:p w:rsidR="008F4DB4" w:rsidRPr="00911C35" w:rsidRDefault="008F4DB4" w:rsidP="0050721B">
      <w:pPr>
        <w:numPr>
          <w:ilvl w:val="0"/>
          <w:numId w:val="3"/>
        </w:numPr>
        <w:shd w:val="clear" w:color="auto" w:fill="FFFFFF"/>
        <w:spacing w:after="0" w:line="360" w:lineRule="auto"/>
        <w:ind w:left="0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>Rhuglder</w:t>
      </w:r>
      <w:r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>’</w:t>
      </w:r>
    </w:p>
    <w:p w:rsidR="008F4DB4" w:rsidRPr="00911C35" w:rsidRDefault="008F4DB4" w:rsidP="005072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E420A" w:rsidRPr="00911C35" w:rsidRDefault="00CE420A" w:rsidP="005072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11C35">
        <w:rPr>
          <w:rFonts w:ascii="Times New Roman" w:hAnsi="Times New Roman" w:cs="Times New Roman"/>
          <w:sz w:val="24"/>
          <w:szCs w:val="24"/>
        </w:rPr>
        <w:t>Mae’r rhain yn hollbwysig er mwyn datblygu dealltwriaeth a hyder y plentyn wrth drîn mathemateg.</w:t>
      </w:r>
    </w:p>
    <w:p w:rsidR="00CE420A" w:rsidRPr="00911C35" w:rsidRDefault="00CE420A" w:rsidP="005072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11C35">
        <w:rPr>
          <w:rFonts w:ascii="Times New Roman" w:hAnsi="Times New Roman" w:cs="Times New Roman"/>
          <w:sz w:val="24"/>
          <w:szCs w:val="24"/>
        </w:rPr>
        <w:lastRenderedPageBreak/>
        <w:t xml:space="preserve">Un enghraifft o blethu meysydd dysgu ydy gyda gwaith celf sydd </w:t>
      </w:r>
      <w:r w:rsidR="006227DF" w:rsidRPr="00911C35">
        <w:rPr>
          <w:rFonts w:ascii="Times New Roman" w:hAnsi="Times New Roman" w:cs="Times New Roman"/>
          <w:sz w:val="24"/>
          <w:szCs w:val="24"/>
        </w:rPr>
        <w:t xml:space="preserve">yn dod </w:t>
      </w:r>
      <w:r w:rsidRPr="00911C35">
        <w:rPr>
          <w:rFonts w:ascii="Times New Roman" w:hAnsi="Times New Roman" w:cs="Times New Roman"/>
          <w:sz w:val="24"/>
          <w:szCs w:val="24"/>
        </w:rPr>
        <w:t>o dan y maes Celfyddydau Mynegiannol. Gellir creu mwgwd Affricaidd er enghraifft. Byddai hyn yn gyfle i’r plant ymdrî</w:t>
      </w:r>
      <w:r w:rsidR="006227DF" w:rsidRPr="00911C35">
        <w:rPr>
          <w:rFonts w:ascii="Times New Roman" w:hAnsi="Times New Roman" w:cs="Times New Roman"/>
          <w:sz w:val="24"/>
          <w:szCs w:val="24"/>
        </w:rPr>
        <w:t>n â</w:t>
      </w:r>
      <w:r w:rsidRPr="00911C35">
        <w:rPr>
          <w:rFonts w:ascii="Times New Roman" w:hAnsi="Times New Roman" w:cs="Times New Roman"/>
          <w:sz w:val="24"/>
          <w:szCs w:val="24"/>
        </w:rPr>
        <w:t xml:space="preserve"> siapau gwahanol, maint gwahanol, mesur a datrys problemau</w:t>
      </w:r>
      <w:r w:rsidR="006227DF" w:rsidRPr="00911C35">
        <w:rPr>
          <w:rFonts w:ascii="Times New Roman" w:hAnsi="Times New Roman" w:cs="Times New Roman"/>
          <w:sz w:val="24"/>
          <w:szCs w:val="24"/>
        </w:rPr>
        <w:t>. Mae cymaint o gyfleoedd i wneud Meysydd Dysgu’n hwyl ac mae hyn yn hollbwysig fel athro i gynnal diddordeb y dosbarth drwy’r flwyddyn.</w:t>
      </w:r>
    </w:p>
    <w:p w:rsidR="006B18D7" w:rsidRPr="00911C35" w:rsidRDefault="006B18D7" w:rsidP="005072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11C35">
        <w:rPr>
          <w:rFonts w:ascii="Times New Roman" w:hAnsi="Times New Roman" w:cs="Times New Roman"/>
          <w:sz w:val="24"/>
          <w:szCs w:val="24"/>
        </w:rPr>
        <w:t xml:space="preserve">Credaf byddai’r egwyddor hwn o gryfder i mi, gan fy mod yn berson creadigol ac egniol felly mae gen i lawer o syniadau newydd i gynnig. Hyderaf fy mod yn gallu plethu sawl </w:t>
      </w:r>
      <w:r w:rsidR="00254A5D" w:rsidRPr="00911C35">
        <w:rPr>
          <w:rFonts w:ascii="Times New Roman" w:hAnsi="Times New Roman" w:cs="Times New Roman"/>
          <w:sz w:val="24"/>
          <w:szCs w:val="24"/>
        </w:rPr>
        <w:t>Maes Dysgu mewn i wers yn ddiddorol. Er bydd gennyf llawer o syniadau, mae rhoi’r syniadau hyn ar waith yn gam arall ac yn profi’n heriol ar adegau. Felly tra byddaf ar fy mhrofiad dysgu, byddaf yn ceisio fod yn agored i addasu fy nghynlluniau. Yn sicr, bydd profiad yn gwneud cynyddu fy hyder o ddysgu o flaen dosbarth a byddaf yn dysgu sgiliau gwerthfawr ar sut i gyflwyno gwers i ddisgyblion ifanc.</w:t>
      </w:r>
    </w:p>
    <w:p w:rsidR="00C27F05" w:rsidRPr="00911C35" w:rsidRDefault="00C27F05" w:rsidP="005072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11C35">
        <w:rPr>
          <w:rFonts w:ascii="Times New Roman" w:hAnsi="Times New Roman" w:cs="Times New Roman"/>
          <w:sz w:val="24"/>
          <w:szCs w:val="24"/>
        </w:rPr>
        <w:t>Mae caniatau i addysgu a dysgu ymestyn ar draws y Meysydd Dysgu a Phrofiad yn galluogi plant i ddysgu am faes mewn ffordd newydd hefyd datblyga plant hoffter a diddordeb am y maes wrth ei gysylltu gyda gweithgareddau hwylus.</w:t>
      </w:r>
    </w:p>
    <w:p w:rsidR="00165C81" w:rsidRPr="00911C35" w:rsidRDefault="00165C81" w:rsidP="005072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6C0424" w:rsidRPr="00911C35" w:rsidRDefault="006C0424" w:rsidP="0050721B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kern w:val="24"/>
          <w:sz w:val="24"/>
          <w:szCs w:val="24"/>
          <w:lang w:val="cy-GB" w:eastAsia="en-GB"/>
        </w:rPr>
      </w:pPr>
      <w:r w:rsidRPr="00911C35">
        <w:rPr>
          <w:rFonts w:ascii="Times New Roman" w:eastAsia="Times New Roman" w:hAnsi="Times New Roman" w:cs="Times New Roman"/>
          <w:b/>
          <w:bCs/>
          <w:kern w:val="24"/>
          <w:sz w:val="24"/>
          <w:szCs w:val="24"/>
          <w:lang w:val="cy-GB" w:eastAsia="en-GB"/>
        </w:rPr>
        <w:t>Mae addysgu a dysgu da yn golygu gosod tasgau a dewis adnoddau sy’n adeiladu ar wybodaeth a phrofiad blaenorol ac yn ennyn diddordeb.</w:t>
      </w:r>
    </w:p>
    <w:p w:rsidR="003D68AE" w:rsidRPr="00911C35" w:rsidRDefault="003D68AE" w:rsidP="0050721B">
      <w:pPr>
        <w:spacing w:after="0" w:line="360" w:lineRule="auto"/>
        <w:contextualSpacing/>
        <w:rPr>
          <w:rFonts w:ascii="Times New Roman" w:eastAsia="Times New Roman" w:hAnsi="Times New Roman" w:cs="Times New Roman"/>
          <w:b/>
          <w:bCs/>
          <w:kern w:val="24"/>
          <w:sz w:val="24"/>
          <w:szCs w:val="24"/>
          <w:lang w:val="cy-GB" w:eastAsia="en-GB"/>
        </w:rPr>
      </w:pPr>
    </w:p>
    <w:p w:rsidR="00491AD0" w:rsidRPr="00911C35" w:rsidRDefault="0034076B" w:rsidP="0050721B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>Pwyslais yr egwyddor hwn ydy adnabod bod pob unigolyn yn unigryw o fewn y dosbarth. Bydd y dosbarth yn llawn o ddiddordebau, cryfderau a gwendidau gwahanol. Felly eich swydd fel athro ydy darganfod rhain a sicrhau eich</w:t>
      </w:r>
      <w:r w:rsidR="008B26F7"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bod yn cynllunio tasgau sydd nid yn unig yn</w:t>
      </w:r>
      <w:r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addas </w:t>
      </w:r>
      <w:r w:rsidR="008B26F7"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>ond fydd yn annog diddordeb y plentyn i eisiau gymryd rhan yn y weithgaredd ac i ddysgu. Dywedodd Ofsted</w:t>
      </w:r>
      <w:r w:rsidR="00BF1D66"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(dyfynnwyd yn Kelly, 2016) os ydy plentyn yn gwneud gweithgaredd sy’n gyfarwydd iddo bydd ei hyder a’i anibynniaeth yn cynyddu. Dyma’r rheswm mae’r Cyfnod Sylfaen we</w:t>
      </w:r>
      <w:r w:rsidR="003B74F2"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>di selio ar ddysgu-trwy chwarae, er mwyn rhoi rhyddid i blentyn ddysgu mewn modd annibynnol.</w:t>
      </w:r>
      <w:r w:rsidR="00491AD0"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Damcaniaethwr oedd yn credu yn rhyddid plentyn i ddatblygu trwy ei ddiddordebau oedd Maria Montessori, ysgrifennodd </w:t>
      </w:r>
    </w:p>
    <w:p w:rsidR="00491AD0" w:rsidRPr="00911C35" w:rsidRDefault="00491AD0" w:rsidP="0050721B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3D52A6" w:rsidRPr="00911C35" w:rsidRDefault="00491AD0" w:rsidP="0050721B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>‘the child can only be free when the adult becomes an acute observer. Any action of the adult that is not a response to the children’s observed behaviour limits the child’s freedom’ (Pound, 2006, tud.30).</w:t>
      </w:r>
    </w:p>
    <w:p w:rsidR="003B74F2" w:rsidRPr="00911C35" w:rsidRDefault="003B74F2" w:rsidP="0050721B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3B74F2" w:rsidRDefault="00491AD0" w:rsidP="0050721B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Esboniodd bod plant yn mynd trwy gyfnodau y maent </w:t>
      </w:r>
      <w:r w:rsidR="00374B2C"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>yn awyddus i ddysgu. Mewn dosbarth Montessori ceir adnoddau a gwrthrychau sydd wedi cynllunio i gyflawni anghenion y plant. Galluoga hyn i allu naturiol y plant i ddysgu ddod i’r gwg er mwyn iddynt arbrofi. Yn yr un modd c</w:t>
      </w:r>
      <w:r w:rsidR="003B74F2"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red Comenius (1658, dyfynnwyd yn Pound, 2006, tud.5) bod addysgu synhwyraidd yn fwy fuddiol na gwersi traddodiadol. Oherwydd bod canolbwyntio ar y synhwyrau yn adeiladu sgiliau echyddygol bras a manwl, ac </w:t>
      </w:r>
      <w:r w:rsidR="00374B2C"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>yn ffordd o adnabod gwrthrychau, yn ychwanegol mae’n ennyn chwilfrydedd y plant i ddysgu.</w:t>
      </w:r>
    </w:p>
    <w:p w:rsidR="0050721B" w:rsidRDefault="0050721B" w:rsidP="0050721B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0721B" w:rsidRPr="00911C35" w:rsidRDefault="0050721B" w:rsidP="0050721B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Noder hefyd bod yr egwyddor hwn yn rhan o theori addysgu lluniadaeth gan Piaget, sef bod plentyn yn dysgu ei hun o brofiadau yn y gorffennol</w:t>
      </w:r>
      <w:r w:rsidR="00D107A6">
        <w:rPr>
          <w:rFonts w:ascii="Times New Roman" w:eastAsia="Times New Roman" w:hAnsi="Times New Roman" w:cs="Times New Roman"/>
          <w:sz w:val="24"/>
          <w:szCs w:val="24"/>
          <w:lang w:eastAsia="en-GB"/>
        </w:rPr>
        <w:t>. Dyma pam felly nid yw pob un plentyn yn y Cyfnod Sylfaen ar yr un lefel o allu. Yn debyg i Goswani a Bryant felly gyda’i darganfyddiaeth bod plant sy’n cael profiad niferus o ganeuon, hwiangerddi a rhigymau pan yn ifanc, yn fwy abl ac yn dysgu’r Maes Dysgu iaith, llythrennedd a chyfathrebu yn gynt na phlant di-brofiad. Mae pawb wedi cael profiadau gwahanol, felly mae hyn yn rhan bwysig o egwyddorion addysgegol, i gynnwys yn y dosbarth.</w:t>
      </w:r>
    </w:p>
    <w:p w:rsidR="00374B2C" w:rsidRPr="00911C35" w:rsidRDefault="00374B2C" w:rsidP="0050721B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374B2C" w:rsidRPr="00911C35" w:rsidRDefault="00374B2C" w:rsidP="0050721B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Dysgais llawer o’r egwyddor hwn a chredaf ei fod yn bwysig i gofio tra byddaf yn mynd ar fy mhrofiad dysgu ac yn y dyfodol hefyd. Mae dysgu trwy ddiddordebau yn agwedd credaf sy’n bwysig. Ym mhellach, hoffaf gysylltu’r egwyddor hwn trwy gydol fy swydd fel athrawes er mwyn cynnu chwilfrydedd y plant er mwyn cael dygsu mwy. Un peth hoffwn wneud yn y dyfodol ydy cyn cynllunio gwersi’r tymor, gallaf ofyn i’r plant greu poster gyda’i diddordebau, neu hyd yn oed gwneud trafodaeth dosbarth. Byddaf wrth wneud hyn yn hybu </w:t>
      </w:r>
      <w:proofErr w:type="gramStart"/>
      <w:r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>llais  disgybl</w:t>
      </w:r>
      <w:proofErr w:type="gramEnd"/>
      <w:r w:rsidRPr="00911C3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ac yn dangos fy mod i yna i wrando, dysgu a pharchu eu syniadau hefyd. Tybiaf byddai hyn yn arwain iddynt fy mharchu i a’r gwaith y byddaf yn ei gyflwyno.</w:t>
      </w:r>
    </w:p>
    <w:p w:rsidR="003B74F2" w:rsidRPr="00911C35" w:rsidRDefault="003B74F2" w:rsidP="0050721B">
      <w:pPr>
        <w:spacing w:after="0" w:line="360" w:lineRule="auto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670434" w:rsidRPr="00911C35" w:rsidRDefault="00670434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911C35">
        <w:rPr>
          <w:rFonts w:ascii="Times New Roman" w:hAnsi="Times New Roman" w:cs="Times New Roman"/>
          <w:b/>
          <w:sz w:val="24"/>
          <w:szCs w:val="24"/>
        </w:rPr>
        <w:t>Casgliad</w:t>
      </w:r>
    </w:p>
    <w:p w:rsidR="00AF74E7" w:rsidRPr="00911C35" w:rsidRDefault="00FE664A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911C35">
        <w:rPr>
          <w:rFonts w:ascii="Times New Roman" w:hAnsi="Times New Roman" w:cs="Times New Roman"/>
          <w:sz w:val="24"/>
          <w:szCs w:val="24"/>
        </w:rPr>
        <w:t xml:space="preserve">Wrth fyfyrio ar fy ngwaith, yn sicr rwyf wedi datblygu fy nealltwriaeth am ofynion y Cwricwlwm newydd 2022. </w:t>
      </w:r>
      <w:r w:rsidR="006A67E8" w:rsidRPr="00911C35">
        <w:rPr>
          <w:rFonts w:ascii="Times New Roman" w:hAnsi="Times New Roman" w:cs="Times New Roman"/>
          <w:sz w:val="24"/>
          <w:szCs w:val="24"/>
        </w:rPr>
        <w:t xml:space="preserve">Yn flaenorol, roeddwn yn gwybod bod Cwricwlwm newydd ar fin dod ac roeddwn yn gwybod bod yna lawer o bynciau o fewn y Cwricwlwm i’w dilyn. Ond rwyf wedi gallu fynd i wir afael o’r pwnc </w:t>
      </w:r>
      <w:r w:rsidR="00E432D0" w:rsidRPr="00911C35">
        <w:rPr>
          <w:rFonts w:ascii="Times New Roman" w:hAnsi="Times New Roman" w:cs="Times New Roman"/>
          <w:sz w:val="24"/>
          <w:szCs w:val="24"/>
        </w:rPr>
        <w:t xml:space="preserve">wrth wneud yr aseiniad ac rwyf </w:t>
      </w:r>
      <w:r w:rsidRPr="00911C35">
        <w:rPr>
          <w:rFonts w:ascii="Times New Roman" w:hAnsi="Times New Roman" w:cs="Times New Roman"/>
          <w:sz w:val="24"/>
          <w:szCs w:val="24"/>
        </w:rPr>
        <w:t xml:space="preserve">wedi </w:t>
      </w:r>
      <w:r w:rsidR="006A67E8" w:rsidRPr="00911C35">
        <w:rPr>
          <w:rFonts w:ascii="Times New Roman" w:hAnsi="Times New Roman" w:cs="Times New Roman"/>
          <w:sz w:val="24"/>
          <w:szCs w:val="24"/>
        </w:rPr>
        <w:t>dod</w:t>
      </w:r>
      <w:r w:rsidR="00374B2C" w:rsidRPr="00911C35">
        <w:rPr>
          <w:rFonts w:ascii="Times New Roman" w:hAnsi="Times New Roman" w:cs="Times New Roman"/>
          <w:sz w:val="24"/>
          <w:szCs w:val="24"/>
        </w:rPr>
        <w:t xml:space="preserve"> i ganlyniad bod y Cwricwlwm yn bresennol</w:t>
      </w:r>
      <w:r w:rsidR="006A67E8" w:rsidRPr="00911C35">
        <w:rPr>
          <w:rFonts w:ascii="Times New Roman" w:hAnsi="Times New Roman" w:cs="Times New Roman"/>
          <w:sz w:val="24"/>
          <w:szCs w:val="24"/>
        </w:rPr>
        <w:t xml:space="preserve"> er mwyn darparu ansawdd o addysg i bob plentyn.</w:t>
      </w:r>
      <w:r w:rsidR="00911C35" w:rsidRPr="00911C35">
        <w:rPr>
          <w:rFonts w:ascii="Times New Roman" w:hAnsi="Times New Roman" w:cs="Times New Roman"/>
          <w:sz w:val="24"/>
          <w:szCs w:val="24"/>
        </w:rPr>
        <w:t xml:space="preserve"> Dysgais am Feysydd Llafur gwledydd gwahanol megis y Te </w:t>
      </w:r>
      <w:r w:rsidR="00911C35" w:rsidRPr="00911C35">
        <w:rPr>
          <w:rFonts w:ascii="Times New Roman" w:hAnsi="Times New Roman" w:cs="Times New Roman"/>
          <w:sz w:val="24"/>
          <w:szCs w:val="24"/>
          <w:shd w:val="clear" w:color="auto" w:fill="FFFFFF"/>
        </w:rPr>
        <w:t>whāriki</w:t>
      </w:r>
      <w:r w:rsidR="00911C35" w:rsidRPr="00911C3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Ond un peth sy’n sicr, </w:t>
      </w:r>
      <w:r w:rsidR="00911C35" w:rsidRPr="00911C35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er fod sawl Cwricwlwm i gael a chanddynt egwyddorion gwahanol. Mae eu gweledigaeth yn un, sef i gynnig addysg teg i bob plentyn ac i’w gweld yn datblygu a llwyddo yn y pendraw.</w:t>
      </w:r>
      <w:r w:rsidR="00E432D0" w:rsidRPr="00911C35">
        <w:rPr>
          <w:rFonts w:ascii="Times New Roman" w:hAnsi="Times New Roman" w:cs="Times New Roman"/>
          <w:sz w:val="24"/>
          <w:szCs w:val="24"/>
        </w:rPr>
        <w:t xml:space="preserve"> </w:t>
      </w:r>
      <w:r w:rsidR="00911C35" w:rsidRPr="00911C35">
        <w:rPr>
          <w:rFonts w:ascii="Times New Roman" w:hAnsi="Times New Roman" w:cs="Times New Roman"/>
          <w:sz w:val="24"/>
          <w:szCs w:val="24"/>
        </w:rPr>
        <w:t xml:space="preserve">Mae egwyddorion Donaldson yn rhai pwrpasol ac yn ganllaw da i athrawon ddilyn i sicrhau addysg o safon. Rhywbeth arall dysgais, ydy mae llawer mwy i addysgu na gweithio gyda phlant. Mae’n rhaid bod yn berson gwydn a threfnus, er mwyn sicrahu eich bod yn cynllunio’n ofalus ac addas i bob plentyn, er mwyn sicrhau nad ydynt yn digalonu ac yn colli hyder. </w:t>
      </w:r>
      <w:r w:rsidR="00E432D0" w:rsidRPr="00911C35">
        <w:rPr>
          <w:rFonts w:ascii="Times New Roman" w:hAnsi="Times New Roman" w:cs="Times New Roman"/>
          <w:sz w:val="24"/>
          <w:szCs w:val="24"/>
        </w:rPr>
        <w:t xml:space="preserve">Hyderaf fy mod wedi dod i adnabod fy nghryfderau a gwendidau o fewn y meysydd dysgu yn well hefyd. </w:t>
      </w:r>
      <w:r w:rsidR="00116F4C" w:rsidRPr="00911C35">
        <w:rPr>
          <w:rFonts w:ascii="Times New Roman" w:hAnsi="Times New Roman" w:cs="Times New Roman"/>
          <w:sz w:val="24"/>
          <w:szCs w:val="24"/>
        </w:rPr>
        <w:t>Gan nodi fy mod yn hyderus gyda</w:t>
      </w:r>
      <w:r w:rsidR="00547F7D" w:rsidRPr="00911C35">
        <w:rPr>
          <w:rFonts w:ascii="Times New Roman" w:hAnsi="Times New Roman" w:cs="Times New Roman"/>
          <w:sz w:val="24"/>
          <w:szCs w:val="24"/>
        </w:rPr>
        <w:t>’</w:t>
      </w:r>
      <w:r w:rsidR="00B949C1" w:rsidRPr="00911C35">
        <w:rPr>
          <w:rFonts w:ascii="Times New Roman" w:hAnsi="Times New Roman" w:cs="Times New Roman"/>
          <w:sz w:val="24"/>
          <w:szCs w:val="24"/>
        </w:rPr>
        <w:t>r meysydd</w:t>
      </w:r>
      <w:r w:rsidR="00547F7D" w:rsidRPr="00911C35">
        <w:rPr>
          <w:rFonts w:ascii="Times New Roman" w:hAnsi="Times New Roman" w:cs="Times New Roman"/>
          <w:sz w:val="24"/>
          <w:szCs w:val="24"/>
        </w:rPr>
        <w:t xml:space="preserve"> ieithoedd, llythrynnedd a chyfathrebu</w:t>
      </w:r>
      <w:r w:rsidR="00F30691" w:rsidRPr="00911C35">
        <w:rPr>
          <w:rFonts w:ascii="Times New Roman" w:hAnsi="Times New Roman" w:cs="Times New Roman"/>
          <w:sz w:val="24"/>
          <w:szCs w:val="24"/>
        </w:rPr>
        <w:t xml:space="preserve"> a hefyd y celfyddydau mynegiannol. Ond bod angen i mi ddatblygu fy hyder gyda’r maes mathemateg a rhifedd a’r ochr ddaearyddol yn dyniaethau. Mae bod yn athro medrus y</w:t>
      </w:r>
      <w:r w:rsidR="00B949C1" w:rsidRPr="00911C35">
        <w:rPr>
          <w:rFonts w:ascii="Times New Roman" w:hAnsi="Times New Roman" w:cs="Times New Roman"/>
          <w:sz w:val="24"/>
          <w:szCs w:val="24"/>
        </w:rPr>
        <w:t>n</w:t>
      </w:r>
      <w:r w:rsidR="00F30691" w:rsidRPr="00911C35">
        <w:rPr>
          <w:rFonts w:ascii="Times New Roman" w:hAnsi="Times New Roman" w:cs="Times New Roman"/>
          <w:sz w:val="24"/>
          <w:szCs w:val="24"/>
        </w:rPr>
        <w:t xml:space="preserve"> golygu bod gennych </w:t>
      </w:r>
      <w:r w:rsidR="00911C35" w:rsidRPr="00911C35">
        <w:rPr>
          <w:rFonts w:ascii="Times New Roman" w:hAnsi="Times New Roman" w:cs="Times New Roman"/>
          <w:sz w:val="24"/>
          <w:szCs w:val="24"/>
        </w:rPr>
        <w:t>d</w:t>
      </w:r>
      <w:r w:rsidR="00F30691" w:rsidRPr="00911C35">
        <w:rPr>
          <w:rFonts w:ascii="Times New Roman" w:hAnsi="Times New Roman" w:cs="Times New Roman"/>
          <w:sz w:val="24"/>
          <w:szCs w:val="24"/>
        </w:rPr>
        <w:t xml:space="preserve">digon o wybodaeth yn y chwe maes dysgu hyn. </w:t>
      </w:r>
      <w:r w:rsidR="00E82ED9">
        <w:rPr>
          <w:rFonts w:ascii="Times New Roman" w:hAnsi="Times New Roman" w:cs="Times New Roman"/>
          <w:sz w:val="24"/>
          <w:szCs w:val="24"/>
        </w:rPr>
        <w:t>Felly nawr mae’n rhaid i gymryd cam er mwyn casglu profiad, dyma’r ffordd y byddaf yn dysgu. Fel y dywedodd Piaget ‘Experience precedes understanding</w:t>
      </w:r>
      <w:proofErr w:type="gramStart"/>
      <w:r w:rsidR="00E82ED9">
        <w:rPr>
          <w:rFonts w:ascii="Times New Roman" w:hAnsi="Times New Roman" w:cs="Times New Roman"/>
          <w:sz w:val="24"/>
          <w:szCs w:val="24"/>
        </w:rPr>
        <w:t>’</w:t>
      </w:r>
      <w:r w:rsidR="00AA4EA6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AA4EA6">
        <w:rPr>
          <w:rFonts w:ascii="Times New Roman" w:hAnsi="Times New Roman" w:cs="Times New Roman"/>
          <w:sz w:val="24"/>
          <w:szCs w:val="24"/>
        </w:rPr>
        <w:t>Pound, 2006, tud.38.). Bydd hyn yn fy ngalluogi i ddod o hyd i gryfderau a gwendidau newydd, bydd yn rhoi rhyddi i mi wneud camgymeriadau ac addasu ac i ymarfer. Dyna’r ffordd o orau o addysgu.</w:t>
      </w:r>
    </w:p>
    <w:p w:rsidR="003D52A6" w:rsidRPr="00911C35" w:rsidRDefault="003D52A6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3D52A6" w:rsidRPr="00911C35" w:rsidRDefault="003D52A6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3D52A6" w:rsidRPr="00911C35" w:rsidRDefault="003D52A6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3D52A6" w:rsidRPr="00911C35" w:rsidRDefault="003D52A6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3D52A6" w:rsidRPr="00911C35" w:rsidRDefault="003D52A6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3D52A6" w:rsidRPr="00911C35" w:rsidRDefault="003D52A6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3D52A6" w:rsidRPr="00911C35" w:rsidRDefault="003D52A6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3D52A6" w:rsidRPr="00911C35" w:rsidRDefault="003D52A6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3D52A6" w:rsidRPr="00911C35" w:rsidRDefault="003D52A6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3D52A6" w:rsidRPr="00911C35" w:rsidRDefault="003D52A6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911C35" w:rsidRPr="00911C35" w:rsidRDefault="00911C35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911C35" w:rsidRPr="00911C35" w:rsidRDefault="00911C35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911C35" w:rsidRPr="00911C35" w:rsidRDefault="00911C35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911C35" w:rsidRPr="00911C35" w:rsidRDefault="00911C35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911C35" w:rsidRPr="00911C35" w:rsidRDefault="00911C35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911C35" w:rsidRPr="00911C35" w:rsidRDefault="00911C35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911C35" w:rsidRPr="00911C35" w:rsidRDefault="00911C35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50721B" w:rsidRDefault="0050721B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50721B" w:rsidRDefault="0050721B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:rsidR="003D52A6" w:rsidRPr="00911C35" w:rsidRDefault="003D52A6" w:rsidP="0050721B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911C35">
        <w:rPr>
          <w:rFonts w:ascii="Times New Roman" w:hAnsi="Times New Roman" w:cs="Times New Roman"/>
          <w:b/>
          <w:sz w:val="24"/>
          <w:szCs w:val="24"/>
        </w:rPr>
        <w:t>Rhestr Gyfeirnodi</w:t>
      </w:r>
    </w:p>
    <w:p w:rsidR="00254A5D" w:rsidRPr="00911C35" w:rsidRDefault="00254A5D" w:rsidP="005072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11C35">
        <w:rPr>
          <w:rFonts w:ascii="Times New Roman" w:hAnsi="Times New Roman" w:cs="Times New Roman"/>
          <w:sz w:val="24"/>
          <w:szCs w:val="24"/>
        </w:rPr>
        <w:t xml:space="preserve">Cohrsenn, C. a Church, A. a Ishimine, K. a Tayler, C. (2013) </w:t>
      </w:r>
      <w:r w:rsidR="003D68AE" w:rsidRPr="00911C35">
        <w:rPr>
          <w:rFonts w:ascii="Times New Roman" w:hAnsi="Times New Roman" w:cs="Times New Roman"/>
          <w:sz w:val="24"/>
          <w:szCs w:val="24"/>
        </w:rPr>
        <w:t>‘</w:t>
      </w:r>
      <w:r w:rsidRPr="00911C35">
        <w:rPr>
          <w:rFonts w:ascii="Times New Roman" w:hAnsi="Times New Roman" w:cs="Times New Roman"/>
          <w:sz w:val="24"/>
          <w:szCs w:val="24"/>
        </w:rPr>
        <w:t>Playing with Maths: Facilitating the</w:t>
      </w:r>
      <w:r w:rsidR="003D68AE" w:rsidRPr="00911C35">
        <w:rPr>
          <w:rFonts w:ascii="Times New Roman" w:hAnsi="Times New Roman" w:cs="Times New Roman"/>
          <w:sz w:val="24"/>
          <w:szCs w:val="24"/>
        </w:rPr>
        <w:t xml:space="preserve"> learning in play-based learning’</w:t>
      </w:r>
      <w:r w:rsidR="003D68AE" w:rsidRPr="00911C35">
        <w:rPr>
          <w:rFonts w:ascii="Times New Roman" w:hAnsi="Times New Roman" w:cs="Times New Roman"/>
          <w:i/>
          <w:sz w:val="24"/>
          <w:szCs w:val="24"/>
        </w:rPr>
        <w:t xml:space="preserve">, Australasian Journal of Early Childhood, </w:t>
      </w:r>
      <w:r w:rsidR="003D68AE" w:rsidRPr="00911C35">
        <w:rPr>
          <w:rFonts w:ascii="Times New Roman" w:hAnsi="Times New Roman" w:cs="Times New Roman"/>
          <w:sz w:val="24"/>
          <w:szCs w:val="24"/>
        </w:rPr>
        <w:t>1 Mawrth. (Cyrchwyd o’r llyfrgell: 24 Mawrth 2021).</w:t>
      </w:r>
    </w:p>
    <w:p w:rsidR="00254A5D" w:rsidRPr="00911C35" w:rsidRDefault="00734890" w:rsidP="005072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11C35">
        <w:rPr>
          <w:rFonts w:ascii="Times New Roman" w:hAnsi="Times New Roman" w:cs="Times New Roman"/>
          <w:sz w:val="24"/>
          <w:szCs w:val="24"/>
        </w:rPr>
        <w:t xml:space="preserve">Cyngor Castell-nedd Port Talbot. (Dim dyddiad) </w:t>
      </w:r>
      <w:r w:rsidRPr="00911C35">
        <w:rPr>
          <w:rFonts w:ascii="Times New Roman" w:hAnsi="Times New Roman" w:cs="Times New Roman"/>
          <w:i/>
          <w:sz w:val="24"/>
          <w:szCs w:val="24"/>
        </w:rPr>
        <w:t xml:space="preserve">Cwricwlwm i Gymru 2022 Ar gael yn: </w:t>
      </w:r>
      <w:r w:rsidRPr="00911C35">
        <w:rPr>
          <w:rFonts w:ascii="Times New Roman" w:hAnsi="Times New Roman" w:cs="Times New Roman"/>
          <w:sz w:val="24"/>
          <w:szCs w:val="24"/>
        </w:rPr>
        <w:t>https://democracy.npt.gov.uk/documents/s54789/ESC%20Curriculum%20for%20Wales%202022%20a%20purpose%20led%20curriculum%20bilingual.pdf</w:t>
      </w:r>
      <w:r w:rsidRPr="00911C35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911C35">
        <w:rPr>
          <w:rFonts w:ascii="Times New Roman" w:hAnsi="Times New Roman" w:cs="Times New Roman"/>
          <w:sz w:val="24"/>
          <w:szCs w:val="24"/>
        </w:rPr>
        <w:t>(Darllenwyd: 24 Mawrth 2021).</w:t>
      </w:r>
    </w:p>
    <w:p w:rsidR="009D7E99" w:rsidRPr="00911C35" w:rsidRDefault="009D7E99" w:rsidP="005072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11C35">
        <w:rPr>
          <w:rFonts w:ascii="Times New Roman" w:hAnsi="Times New Roman" w:cs="Times New Roman"/>
          <w:sz w:val="24"/>
          <w:szCs w:val="24"/>
        </w:rPr>
        <w:t xml:space="preserve">Donaldson, G. (2015) </w:t>
      </w:r>
      <w:r w:rsidRPr="00911C35">
        <w:rPr>
          <w:rFonts w:ascii="Times New Roman" w:hAnsi="Times New Roman" w:cs="Times New Roman"/>
          <w:i/>
          <w:sz w:val="24"/>
          <w:szCs w:val="24"/>
        </w:rPr>
        <w:t xml:space="preserve">Dyfodol Llwyddiannus </w:t>
      </w:r>
      <w:r w:rsidRPr="00911C35">
        <w:rPr>
          <w:rFonts w:ascii="Times New Roman" w:hAnsi="Times New Roman" w:cs="Times New Roman"/>
          <w:sz w:val="24"/>
          <w:szCs w:val="24"/>
        </w:rPr>
        <w:t>Ar gael yn: https://llyw.cymru/sites/default/files/publications/2018-03/dyfodol-llwyddiannus.pdf (Darllenwyd: 24 Mawrth 2021).</w:t>
      </w:r>
    </w:p>
    <w:p w:rsidR="00BF1D66" w:rsidRPr="00911C35" w:rsidRDefault="00BF1D66" w:rsidP="005072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11C35">
        <w:rPr>
          <w:rFonts w:ascii="Times New Roman" w:hAnsi="Times New Roman" w:cs="Times New Roman"/>
          <w:sz w:val="24"/>
          <w:szCs w:val="24"/>
        </w:rPr>
        <w:t xml:space="preserve">Kelly. (2016) ‘More emphasis on children’s interest’, </w:t>
      </w:r>
      <w:r w:rsidRPr="00911C35">
        <w:rPr>
          <w:rFonts w:ascii="Times New Roman" w:hAnsi="Times New Roman" w:cs="Times New Roman"/>
          <w:i/>
          <w:sz w:val="24"/>
          <w:szCs w:val="24"/>
        </w:rPr>
        <w:t>Early Years Careers</w:t>
      </w:r>
      <w:r w:rsidRPr="00911C35">
        <w:rPr>
          <w:rFonts w:ascii="Times New Roman" w:hAnsi="Times New Roman" w:cs="Times New Roman"/>
          <w:sz w:val="24"/>
          <w:szCs w:val="24"/>
        </w:rPr>
        <w:t>[blog]. 27 Mai. Ar gael yn: http://www.earlyyearscareers.com/eyc/learning-and-development/more-emphasis-on-childrens-interests/ (Darllenwyd: 24 Mawrth 2021).</w:t>
      </w:r>
    </w:p>
    <w:p w:rsidR="000B7D9C" w:rsidRPr="00911C35" w:rsidRDefault="000B7D9C" w:rsidP="005072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11C35">
        <w:rPr>
          <w:rFonts w:ascii="Times New Roman" w:hAnsi="Times New Roman" w:cs="Times New Roman"/>
          <w:sz w:val="24"/>
          <w:szCs w:val="24"/>
        </w:rPr>
        <w:t xml:space="preserve">Ko, J. Sammons P. (2013) </w:t>
      </w:r>
      <w:r w:rsidRPr="00911C35">
        <w:rPr>
          <w:rFonts w:ascii="Times New Roman" w:hAnsi="Times New Roman" w:cs="Times New Roman"/>
          <w:i/>
          <w:sz w:val="24"/>
          <w:szCs w:val="24"/>
        </w:rPr>
        <w:t xml:space="preserve">Effective Teaching: A Review of Research and Evidence. </w:t>
      </w:r>
      <w:r w:rsidRPr="00911C35">
        <w:rPr>
          <w:rFonts w:ascii="Times New Roman" w:hAnsi="Times New Roman" w:cs="Times New Roman"/>
          <w:sz w:val="24"/>
          <w:szCs w:val="24"/>
        </w:rPr>
        <w:t>Reading: CfBT Education Trust.</w:t>
      </w:r>
    </w:p>
    <w:p w:rsidR="00C27F05" w:rsidRPr="00911C35" w:rsidRDefault="00FA273A" w:rsidP="005072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11C35">
        <w:rPr>
          <w:rFonts w:ascii="Times New Roman" w:hAnsi="Times New Roman" w:cs="Times New Roman"/>
          <w:sz w:val="24"/>
          <w:szCs w:val="24"/>
        </w:rPr>
        <w:t>Llywodraeth Cymru. (2019)</w:t>
      </w:r>
      <w:r w:rsidR="004C08B9" w:rsidRPr="00911C35">
        <w:rPr>
          <w:rFonts w:ascii="Times New Roman" w:hAnsi="Times New Roman" w:cs="Times New Roman"/>
          <w:sz w:val="24"/>
          <w:szCs w:val="24"/>
        </w:rPr>
        <w:t xml:space="preserve"> </w:t>
      </w:r>
      <w:r w:rsidR="004C08B9" w:rsidRPr="00911C35">
        <w:rPr>
          <w:rFonts w:ascii="Times New Roman" w:hAnsi="Times New Roman" w:cs="Times New Roman"/>
          <w:i/>
          <w:sz w:val="24"/>
          <w:szCs w:val="24"/>
        </w:rPr>
        <w:t>Meysydd Dysgu a Phrofiad</w:t>
      </w:r>
      <w:r w:rsidRPr="00911C35">
        <w:rPr>
          <w:rFonts w:ascii="Times New Roman" w:hAnsi="Times New Roman" w:cs="Times New Roman"/>
          <w:sz w:val="24"/>
          <w:szCs w:val="24"/>
        </w:rPr>
        <w:t xml:space="preserve"> </w:t>
      </w:r>
      <w:r w:rsidR="004C08B9" w:rsidRPr="00911C35">
        <w:rPr>
          <w:rFonts w:ascii="Times New Roman" w:hAnsi="Times New Roman" w:cs="Times New Roman"/>
          <w:sz w:val="24"/>
          <w:szCs w:val="24"/>
        </w:rPr>
        <w:t>Ar gael yn: https://llyw.cymru/sites/default/files/publications/2018-03/meysydd-dysgu-a-phrofiad-datblygiadau-hyd-at-orffennaf-2017.pdf (Darllenwyd: 24 Mawrth 2021).</w:t>
      </w:r>
    </w:p>
    <w:p w:rsidR="00C27F05" w:rsidRPr="00911C35" w:rsidRDefault="00C27F05" w:rsidP="005072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11C35">
        <w:rPr>
          <w:rFonts w:ascii="Times New Roman" w:hAnsi="Times New Roman" w:cs="Times New Roman"/>
          <w:sz w:val="24"/>
          <w:szCs w:val="24"/>
        </w:rPr>
        <w:t xml:space="preserve">Wittrock, M. (dyddiad anhysbys) </w:t>
      </w:r>
      <w:r w:rsidRPr="00911C35">
        <w:rPr>
          <w:rFonts w:ascii="Times New Roman" w:hAnsi="Times New Roman" w:cs="Times New Roman"/>
          <w:i/>
          <w:sz w:val="24"/>
          <w:szCs w:val="24"/>
        </w:rPr>
        <w:t xml:space="preserve">Importance of Mathematical Literacy </w:t>
      </w:r>
      <w:r w:rsidRPr="00911C35">
        <w:rPr>
          <w:rFonts w:ascii="Times New Roman" w:hAnsi="Times New Roman" w:cs="Times New Roman"/>
          <w:sz w:val="24"/>
          <w:szCs w:val="24"/>
        </w:rPr>
        <w:t>Ar gael yn: https://mirandawittrockteachingportfolio.weebly.com/importance-of-mathematical-literacy.html#:~:text=Mathematical%20literacy,%20also%20known%20as%20numeracy,%2</w:t>
      </w:r>
      <w:r w:rsidRPr="00911C35">
        <w:rPr>
          <w:rFonts w:ascii="Times New Roman" w:hAnsi="Times New Roman" w:cs="Times New Roman"/>
          <w:sz w:val="24"/>
          <w:szCs w:val="24"/>
        </w:rPr>
        <w:lastRenderedPageBreak/>
        <w:t xml:space="preserve">0means%20having,are%20able%20to%20understand%20the%20language%20of%20mathematics (Darllenwyd: 24 Mawrth 2021). </w:t>
      </w:r>
    </w:p>
    <w:p w:rsidR="00683834" w:rsidRPr="00911C35" w:rsidRDefault="000B7D9C" w:rsidP="0050721B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OECD, (2014) </w:t>
      </w:r>
      <w:r w:rsidRPr="00911C35">
        <w:rPr>
          <w:rFonts w:ascii="Times New Roman" w:hAnsi="Times New Roman" w:cs="Times New Roman"/>
          <w:i/>
          <w:iCs/>
          <w:sz w:val="24"/>
          <w:szCs w:val="24"/>
          <w:lang w:val="cy-GB"/>
        </w:rPr>
        <w:t>Gwella Ysgolion yng Nghymru: Safbwynt OECD.</w:t>
      </w:r>
      <w:r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Paris, OECD.  (adolygiad i’w gyhoeddi 2016-17)</w:t>
      </w:r>
      <w:r w:rsidR="001B3AE8" w:rsidRPr="00911C35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:rsidR="001B3AE8" w:rsidRPr="00911C35" w:rsidRDefault="001B3AE8" w:rsidP="0050721B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Persaud, Ch. (2019) ‘Pedagogy: What educators need to know’, </w:t>
      </w:r>
      <w:r w:rsidRPr="00911C35">
        <w:rPr>
          <w:rFonts w:ascii="Times New Roman" w:hAnsi="Times New Roman" w:cs="Times New Roman"/>
          <w:i/>
          <w:sz w:val="24"/>
          <w:szCs w:val="24"/>
          <w:lang w:val="cy-GB"/>
        </w:rPr>
        <w:t>Top Hat</w:t>
      </w:r>
      <w:r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 (blog). 1 Mawrth. Ar gael yn: https://tophat.com/blog/pedagogy/#:~:text=Why%20is%20pedagogy%20important?%20Having%20a%20well%20thought-out,better%20understand%20how%20help%20students%20achieve%20deeper%20learning (Darllenwyd: 24 Mawrth 2021).</w:t>
      </w:r>
    </w:p>
    <w:p w:rsidR="00FA273A" w:rsidRPr="00911C35" w:rsidRDefault="00FA273A" w:rsidP="0050721B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911C35">
        <w:rPr>
          <w:rFonts w:ascii="Times New Roman" w:hAnsi="Times New Roman" w:cs="Times New Roman"/>
          <w:sz w:val="24"/>
          <w:szCs w:val="24"/>
          <w:lang w:val="cy-GB"/>
        </w:rPr>
        <w:t xml:space="preserve">Pound, L. (2006) </w:t>
      </w:r>
      <w:r w:rsidRPr="00911C35">
        <w:rPr>
          <w:rFonts w:ascii="Times New Roman" w:hAnsi="Times New Roman" w:cs="Times New Roman"/>
          <w:i/>
          <w:sz w:val="24"/>
          <w:szCs w:val="24"/>
          <w:lang w:val="cy-GB"/>
        </w:rPr>
        <w:t xml:space="preserve">How children learn. </w:t>
      </w:r>
      <w:r w:rsidRPr="00911C35">
        <w:rPr>
          <w:rFonts w:ascii="Times New Roman" w:hAnsi="Times New Roman" w:cs="Times New Roman"/>
          <w:sz w:val="24"/>
          <w:szCs w:val="24"/>
          <w:lang w:val="cy-GB"/>
        </w:rPr>
        <w:t>Llundain: Practical Pre-School Books.</w:t>
      </w:r>
    </w:p>
    <w:p w:rsidR="000B7D9C" w:rsidRPr="00911C35" w:rsidRDefault="00683834" w:rsidP="0050721B">
      <w:pPr>
        <w:spacing w:line="360" w:lineRule="auto"/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</w:pPr>
      <w:r w:rsidRPr="00911C35">
        <w:rPr>
          <w:rFonts w:ascii="Times New Roman" w:hAnsi="Times New Roman" w:cs="Times New Roman"/>
          <w:sz w:val="24"/>
          <w:szCs w:val="24"/>
          <w:lang w:val="cy-GB"/>
        </w:rPr>
        <w:t>R</w:t>
      </w:r>
      <w:r w:rsidR="004A2A30" w:rsidRPr="00911C35">
        <w:rPr>
          <w:rFonts w:ascii="Times New Roman" w:hAnsi="Times New Roman" w:cs="Times New Roman"/>
          <w:sz w:val="24"/>
          <w:szCs w:val="24"/>
        </w:rPr>
        <w:t>avitch, S.M. (2020)</w:t>
      </w:r>
      <w:bookmarkStart w:id="1" w:name="top"/>
      <w:r w:rsidR="004A2A30" w:rsidRPr="00911C3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 xml:space="preserve"> </w:t>
      </w:r>
      <w:r w:rsidR="004A2A30" w:rsidRPr="00911C35">
        <w:rPr>
          <w:rFonts w:ascii="Times New Roman" w:eastAsia="Times New Roman" w:hAnsi="Times New Roman" w:cs="Times New Roman"/>
          <w:i/>
          <w:kern w:val="36"/>
          <w:sz w:val="24"/>
          <w:szCs w:val="24"/>
          <w:lang w:eastAsia="en-GB"/>
        </w:rPr>
        <w:t>FLUX Pedagogy: Transforming Teaching and Leading during Coronaviru</w:t>
      </w:r>
      <w:bookmarkEnd w:id="1"/>
      <w:r w:rsidRPr="00911C35">
        <w:rPr>
          <w:rFonts w:ascii="Times New Roman" w:eastAsia="Times New Roman" w:hAnsi="Times New Roman" w:cs="Times New Roman"/>
          <w:i/>
          <w:kern w:val="36"/>
          <w:sz w:val="24"/>
          <w:szCs w:val="24"/>
          <w:lang w:eastAsia="en-GB"/>
        </w:rPr>
        <w:t xml:space="preserve">s. </w:t>
      </w:r>
      <w:r w:rsidRPr="00911C3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>Ar gael yn: https://urbanedjournal.gse.upenn.edu/volume-17-spring-2020/flux-pedagogy-transforming-teaching-and-leading-during-coronavirus (Darllenwyd: 24 Mawrth 2021).</w:t>
      </w:r>
    </w:p>
    <w:p w:rsidR="004B54A1" w:rsidRPr="00911C35" w:rsidRDefault="004B54A1" w:rsidP="0050721B">
      <w:pPr>
        <w:spacing w:line="360" w:lineRule="auto"/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</w:pPr>
      <w:r w:rsidRPr="00911C3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>Siencyn</w:t>
      </w:r>
      <w:r w:rsidR="00DB2BC3" w:rsidRPr="00911C3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 xml:space="preserve">, Si. W. a Richards, C. (2010) ‘Iaith, llythrennedd a chyfathrebu’, yn Siencyn, Si. W. (gol.) </w:t>
      </w:r>
      <w:r w:rsidR="00DB2BC3" w:rsidRPr="00911C35">
        <w:rPr>
          <w:rFonts w:ascii="Times New Roman" w:eastAsia="Times New Roman" w:hAnsi="Times New Roman" w:cs="Times New Roman"/>
          <w:i/>
          <w:kern w:val="36"/>
          <w:sz w:val="24"/>
          <w:szCs w:val="24"/>
          <w:lang w:eastAsia="en-GB"/>
        </w:rPr>
        <w:t>Y Cyfnod Sylfaen 3-7 oed: Athroniaeth, Ymchwil ac Ymarfer</w:t>
      </w:r>
      <w:r w:rsidR="00DB2BC3" w:rsidRPr="00911C3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>. Caerfyrddin: Cyhoeddiadau Prifysgol Cymru y Drindod Dewi Sant.</w:t>
      </w:r>
    </w:p>
    <w:p w:rsidR="00434136" w:rsidRPr="00911C35" w:rsidRDefault="00434136" w:rsidP="0050721B">
      <w:pPr>
        <w:spacing w:line="360" w:lineRule="auto"/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</w:pPr>
      <w:r w:rsidRPr="00911C3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 xml:space="preserve">Surrey County Council. (diweddarwyd 2020) </w:t>
      </w:r>
      <w:r w:rsidRPr="00911C35">
        <w:rPr>
          <w:rFonts w:ascii="Times New Roman" w:eastAsia="Times New Roman" w:hAnsi="Times New Roman" w:cs="Times New Roman"/>
          <w:i/>
          <w:kern w:val="36"/>
          <w:sz w:val="24"/>
          <w:szCs w:val="24"/>
          <w:lang w:eastAsia="en-GB"/>
        </w:rPr>
        <w:t xml:space="preserve">Early Years Foundation Stage </w:t>
      </w:r>
      <w:r w:rsidR="00FA273A" w:rsidRPr="00911C3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 xml:space="preserve">Ar gael yn: https://www.surreycc.gov.uk/schools-and-learning/childcare-professionals/early-years-foundation-stage-eyfs </w:t>
      </w:r>
      <w:r w:rsidRPr="00911C3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>(Darllenwyd: 24 Mawrth 2021)</w:t>
      </w:r>
      <w:r w:rsidR="002874AC" w:rsidRPr="00911C3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>.</w:t>
      </w:r>
    </w:p>
    <w:p w:rsidR="00A7584F" w:rsidRPr="00911C35" w:rsidRDefault="00A7584F" w:rsidP="0050721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11C3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>Tes Editorial</w:t>
      </w:r>
      <w:r w:rsidRPr="00911C35">
        <w:rPr>
          <w:rFonts w:ascii="Times New Roman" w:hAnsi="Times New Roman" w:cs="Times New Roman"/>
          <w:sz w:val="24"/>
          <w:szCs w:val="24"/>
        </w:rPr>
        <w:t xml:space="preserve">. (2018) </w:t>
      </w:r>
      <w:r w:rsidRPr="00911C35">
        <w:rPr>
          <w:rFonts w:ascii="Times New Roman" w:hAnsi="Times New Roman" w:cs="Times New Roman"/>
          <w:i/>
          <w:sz w:val="24"/>
          <w:szCs w:val="24"/>
        </w:rPr>
        <w:t xml:space="preserve">What is Pedagogy? </w:t>
      </w:r>
      <w:r w:rsidRPr="00911C35">
        <w:rPr>
          <w:rFonts w:ascii="Times New Roman" w:hAnsi="Times New Roman" w:cs="Times New Roman"/>
          <w:sz w:val="24"/>
          <w:szCs w:val="24"/>
        </w:rPr>
        <w:t>Ar gael yn:</w:t>
      </w:r>
      <w:r w:rsidRPr="00911C35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911C35">
        <w:rPr>
          <w:rFonts w:ascii="Times New Roman" w:hAnsi="Times New Roman" w:cs="Times New Roman"/>
          <w:sz w:val="24"/>
          <w:szCs w:val="24"/>
        </w:rPr>
        <w:t xml:space="preserve"> </w:t>
      </w:r>
      <w:r w:rsidRPr="00911C35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</w:rPr>
        <w:t>https://www.tes.com/news/what-is-pedagogy-definition</w:t>
      </w:r>
      <w:r w:rsidRPr="00911C35">
        <w:rPr>
          <w:rFonts w:ascii="Times New Roman" w:hAnsi="Times New Roman" w:cs="Times New Roman"/>
          <w:sz w:val="24"/>
          <w:szCs w:val="24"/>
        </w:rPr>
        <w:t xml:space="preserve"> (Darllenwyd: 24 Mawrth 2021).</w:t>
      </w:r>
    </w:p>
    <w:sectPr w:rsidR="00A7584F" w:rsidRPr="00911C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0EF6168"/>
    <w:multiLevelType w:val="hybridMultilevel"/>
    <w:tmpl w:val="70F24D1E"/>
    <w:lvl w:ilvl="0" w:tplc="E5F46B5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AE19D1"/>
    <w:multiLevelType w:val="hybridMultilevel"/>
    <w:tmpl w:val="5C00FC96"/>
    <w:lvl w:ilvl="0" w:tplc="AE84ACA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A0015E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9C8964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B20B16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FE4DEF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84CB8D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27803E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34C418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83B2D2D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65A0012E"/>
    <w:multiLevelType w:val="multilevel"/>
    <w:tmpl w:val="C8A886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74F3"/>
    <w:rsid w:val="000062B4"/>
    <w:rsid w:val="00034FC1"/>
    <w:rsid w:val="000B7D9C"/>
    <w:rsid w:val="000C1A7A"/>
    <w:rsid w:val="001031EC"/>
    <w:rsid w:val="00116F4C"/>
    <w:rsid w:val="00165C81"/>
    <w:rsid w:val="001B3AE8"/>
    <w:rsid w:val="0022463C"/>
    <w:rsid w:val="00254A5D"/>
    <w:rsid w:val="002874AC"/>
    <w:rsid w:val="002F2380"/>
    <w:rsid w:val="0034076B"/>
    <w:rsid w:val="00342A4A"/>
    <w:rsid w:val="00361212"/>
    <w:rsid w:val="00374B2C"/>
    <w:rsid w:val="003B74F2"/>
    <w:rsid w:val="003D52A6"/>
    <w:rsid w:val="003D68AE"/>
    <w:rsid w:val="00434136"/>
    <w:rsid w:val="00454A59"/>
    <w:rsid w:val="00471C5D"/>
    <w:rsid w:val="00491AD0"/>
    <w:rsid w:val="004A2A30"/>
    <w:rsid w:val="004B54A1"/>
    <w:rsid w:val="004B7873"/>
    <w:rsid w:val="004C08B9"/>
    <w:rsid w:val="004E658A"/>
    <w:rsid w:val="0050721B"/>
    <w:rsid w:val="005174F3"/>
    <w:rsid w:val="005237EA"/>
    <w:rsid w:val="00547F7D"/>
    <w:rsid w:val="005B5E40"/>
    <w:rsid w:val="005E24C2"/>
    <w:rsid w:val="00621276"/>
    <w:rsid w:val="006227DF"/>
    <w:rsid w:val="00626A5F"/>
    <w:rsid w:val="00661F62"/>
    <w:rsid w:val="00670434"/>
    <w:rsid w:val="00683834"/>
    <w:rsid w:val="00684B2E"/>
    <w:rsid w:val="006A67E8"/>
    <w:rsid w:val="006B18D7"/>
    <w:rsid w:val="006C0424"/>
    <w:rsid w:val="006C0EF0"/>
    <w:rsid w:val="006E1456"/>
    <w:rsid w:val="0070034B"/>
    <w:rsid w:val="00714E6E"/>
    <w:rsid w:val="00716163"/>
    <w:rsid w:val="00734890"/>
    <w:rsid w:val="007727B1"/>
    <w:rsid w:val="00785A8E"/>
    <w:rsid w:val="007B5EB9"/>
    <w:rsid w:val="00890D95"/>
    <w:rsid w:val="008B26F7"/>
    <w:rsid w:val="008B3938"/>
    <w:rsid w:val="008F4DB4"/>
    <w:rsid w:val="00910B0D"/>
    <w:rsid w:val="00911C35"/>
    <w:rsid w:val="00981AF1"/>
    <w:rsid w:val="009A054C"/>
    <w:rsid w:val="009C3916"/>
    <w:rsid w:val="009D7E99"/>
    <w:rsid w:val="00A0211D"/>
    <w:rsid w:val="00A07200"/>
    <w:rsid w:val="00A7584F"/>
    <w:rsid w:val="00A87255"/>
    <w:rsid w:val="00AA4655"/>
    <w:rsid w:val="00AA4EA6"/>
    <w:rsid w:val="00AA7130"/>
    <w:rsid w:val="00AF74E7"/>
    <w:rsid w:val="00B80C03"/>
    <w:rsid w:val="00B949C1"/>
    <w:rsid w:val="00B95572"/>
    <w:rsid w:val="00BB505D"/>
    <w:rsid w:val="00BD3B0F"/>
    <w:rsid w:val="00BF1D66"/>
    <w:rsid w:val="00C04B2C"/>
    <w:rsid w:val="00C13E91"/>
    <w:rsid w:val="00C27636"/>
    <w:rsid w:val="00C27F05"/>
    <w:rsid w:val="00C818CF"/>
    <w:rsid w:val="00CA4948"/>
    <w:rsid w:val="00CA56CA"/>
    <w:rsid w:val="00CC775A"/>
    <w:rsid w:val="00CD1D9F"/>
    <w:rsid w:val="00CE420A"/>
    <w:rsid w:val="00D107A6"/>
    <w:rsid w:val="00D1570A"/>
    <w:rsid w:val="00D4275E"/>
    <w:rsid w:val="00D64385"/>
    <w:rsid w:val="00D92B1F"/>
    <w:rsid w:val="00D93ADE"/>
    <w:rsid w:val="00DB2BC3"/>
    <w:rsid w:val="00DC26B8"/>
    <w:rsid w:val="00DE4BE6"/>
    <w:rsid w:val="00E3779C"/>
    <w:rsid w:val="00E432D0"/>
    <w:rsid w:val="00E82ED9"/>
    <w:rsid w:val="00EA1302"/>
    <w:rsid w:val="00EA71C1"/>
    <w:rsid w:val="00ED754A"/>
    <w:rsid w:val="00F032CB"/>
    <w:rsid w:val="00F30691"/>
    <w:rsid w:val="00F5327F"/>
    <w:rsid w:val="00F91167"/>
    <w:rsid w:val="00FA273A"/>
    <w:rsid w:val="00FE66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16B0BE2B"/>
  <w15:chartTrackingRefBased/>
  <w15:docId w15:val="{532953D7-4669-49BF-810C-F06DEA0403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2A3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713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713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74F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B7D9C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A2A30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734890"/>
    <w:rPr>
      <w:color w:val="954F72" w:themeColor="followedHyperlink"/>
      <w:u w:val="single"/>
    </w:rPr>
  </w:style>
  <w:style w:type="character" w:styleId="HTMLDefinition">
    <w:name w:val="HTML Definition"/>
    <w:basedOn w:val="DefaultParagraphFont"/>
    <w:uiPriority w:val="99"/>
    <w:semiHidden/>
    <w:unhideWhenUsed/>
    <w:rsid w:val="00B95572"/>
    <w:rPr>
      <w:i/>
      <w:iCs/>
    </w:rPr>
  </w:style>
  <w:style w:type="character" w:styleId="Strong">
    <w:name w:val="Strong"/>
    <w:basedOn w:val="DefaultParagraphFont"/>
    <w:uiPriority w:val="22"/>
    <w:qFormat/>
    <w:rsid w:val="00890D95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7130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7130"/>
    <w:rPr>
      <w:rFonts w:asciiTheme="majorHAnsi" w:eastAsiaTheme="majorEastAsia" w:hAnsiTheme="majorHAnsi" w:cstheme="majorBidi"/>
      <w:color w:val="2E74B5" w:themeColor="accent1" w:themeShade="BF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273A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FA273A"/>
    <w:rPr>
      <w:rFonts w:eastAsiaTheme="minorEastAsia"/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825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5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45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87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024071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021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2751</Words>
  <Characters>15685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Carmarthenshire County Council</Company>
  <LinksUpToDate>false</LinksUpToDate>
  <CharactersWithSpaces>18400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Anderson (2021910)</dc:creator>
  <cp:keywords/>
  <dc:description/>
  <cp:lastModifiedBy>Ffion Anderson (2021910)</cp:lastModifiedBy>
  <cp:revision>2</cp:revision>
  <dcterms:created xsi:type="dcterms:W3CDTF">2021-03-26T23:58:00Z</dcterms:created>
  <dcterms:modified xsi:type="dcterms:W3CDTF">2021-03-26T23:58:00Z</dcterms:modified>
</cp:coreProperties>
</file>