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330033" w14:textId="77777777" w:rsidR="00447FF4" w:rsidRDefault="00447FF4">
      <w:pPr>
        <w:spacing w:line="276" w:lineRule="auto"/>
        <w:jc w:val="left"/>
      </w:pPr>
    </w:p>
    <w:p w14:paraId="5C9B7094" w14:textId="77777777" w:rsidR="00447FF4" w:rsidRDefault="00447FF4">
      <w:pPr>
        <w:spacing w:line="276" w:lineRule="auto"/>
        <w:jc w:val="left"/>
      </w:pPr>
    </w:p>
    <w:p w14:paraId="523AC59E" w14:textId="77777777" w:rsidR="00447FF4" w:rsidRDefault="00447FF4">
      <w:pPr>
        <w:spacing w:line="276" w:lineRule="auto"/>
        <w:jc w:val="left"/>
      </w:pPr>
    </w:p>
    <w:p w14:paraId="33BC0ECC" w14:textId="77777777" w:rsidR="00447FF4" w:rsidRDefault="00447FF4">
      <w:pPr>
        <w:spacing w:line="276" w:lineRule="auto"/>
        <w:jc w:val="left"/>
      </w:pPr>
    </w:p>
    <w:p w14:paraId="50907E20" w14:textId="77777777" w:rsidR="00447FF4" w:rsidRDefault="00447FF4">
      <w:pPr>
        <w:spacing w:line="276" w:lineRule="auto"/>
        <w:jc w:val="left"/>
      </w:pPr>
    </w:p>
    <w:p w14:paraId="52437F8B" w14:textId="77777777" w:rsidR="00D73A71" w:rsidRDefault="00D73A71" w:rsidP="00D73A71">
      <w:pPr>
        <w:spacing w:line="276" w:lineRule="auto"/>
        <w:jc w:val="center"/>
        <w:rPr>
          <w:b/>
          <w:sz w:val="24"/>
          <w:szCs w:val="24"/>
        </w:rPr>
      </w:pPr>
    </w:p>
    <w:p w14:paraId="0280E33F" w14:textId="77777777" w:rsidR="00D73A71" w:rsidRDefault="00D73A71" w:rsidP="00D73A71">
      <w:pPr>
        <w:spacing w:line="276" w:lineRule="auto"/>
        <w:jc w:val="center"/>
        <w:rPr>
          <w:b/>
          <w:sz w:val="24"/>
          <w:szCs w:val="24"/>
        </w:rPr>
      </w:pPr>
    </w:p>
    <w:p w14:paraId="259AA302" w14:textId="77777777" w:rsidR="00D73A71" w:rsidRDefault="00D73A71" w:rsidP="00D73A71">
      <w:pPr>
        <w:spacing w:line="276" w:lineRule="auto"/>
        <w:jc w:val="center"/>
        <w:rPr>
          <w:b/>
          <w:sz w:val="24"/>
          <w:szCs w:val="24"/>
        </w:rPr>
      </w:pPr>
    </w:p>
    <w:p w14:paraId="386C4345" w14:textId="77777777" w:rsidR="00D73A71" w:rsidRPr="00D73A71" w:rsidRDefault="00D73A71" w:rsidP="00D73A71">
      <w:pPr>
        <w:spacing w:line="276" w:lineRule="auto"/>
        <w:jc w:val="center"/>
        <w:rPr>
          <w:b/>
          <w:sz w:val="24"/>
          <w:szCs w:val="24"/>
        </w:rPr>
      </w:pPr>
      <w:r w:rsidRPr="00D73A71">
        <w:rPr>
          <w:b/>
          <w:sz w:val="24"/>
          <w:szCs w:val="24"/>
        </w:rPr>
        <w:t xml:space="preserve">Student Name: </w:t>
      </w:r>
      <w:proofErr w:type="spellStart"/>
      <w:r w:rsidRPr="00D73A71">
        <w:rPr>
          <w:b/>
          <w:sz w:val="24"/>
          <w:szCs w:val="24"/>
        </w:rPr>
        <w:t>Mihaela</w:t>
      </w:r>
      <w:proofErr w:type="spellEnd"/>
      <w:r w:rsidRPr="00D73A71">
        <w:rPr>
          <w:b/>
          <w:sz w:val="24"/>
          <w:szCs w:val="24"/>
        </w:rPr>
        <w:t xml:space="preserve"> </w:t>
      </w:r>
      <w:proofErr w:type="spellStart"/>
      <w:r w:rsidRPr="00D73A71">
        <w:rPr>
          <w:b/>
          <w:sz w:val="24"/>
          <w:szCs w:val="24"/>
        </w:rPr>
        <w:t>Rotaru</w:t>
      </w:r>
      <w:proofErr w:type="spellEnd"/>
    </w:p>
    <w:p w14:paraId="2C5D79BF" w14:textId="50A80E3B" w:rsidR="00D73A71" w:rsidRPr="00D73A71" w:rsidRDefault="00D73A71" w:rsidP="00D73A71">
      <w:pPr>
        <w:spacing w:line="276" w:lineRule="auto"/>
        <w:jc w:val="center"/>
        <w:rPr>
          <w:b/>
          <w:sz w:val="24"/>
          <w:szCs w:val="24"/>
        </w:rPr>
      </w:pPr>
      <w:r>
        <w:rPr>
          <w:b/>
          <w:sz w:val="24"/>
          <w:szCs w:val="24"/>
        </w:rPr>
        <w:t>Student Number:</w:t>
      </w:r>
      <w:r w:rsidR="00D86F9E">
        <w:rPr>
          <w:b/>
          <w:sz w:val="24"/>
          <w:szCs w:val="24"/>
        </w:rPr>
        <w:t xml:space="preserve"> 1917114</w:t>
      </w:r>
    </w:p>
    <w:p w14:paraId="19145966" w14:textId="17130B60" w:rsidR="00D73A71" w:rsidRDefault="00D86F9E" w:rsidP="00D73A71">
      <w:pPr>
        <w:spacing w:line="276" w:lineRule="auto"/>
        <w:jc w:val="center"/>
        <w:rPr>
          <w:b/>
          <w:sz w:val="24"/>
          <w:szCs w:val="24"/>
        </w:rPr>
      </w:pPr>
      <w:r>
        <w:rPr>
          <w:b/>
          <w:sz w:val="24"/>
          <w:szCs w:val="24"/>
        </w:rPr>
        <w:t xml:space="preserve">Module Name: </w:t>
      </w:r>
      <w:r w:rsidR="00D73A71" w:rsidRPr="00D73A71">
        <w:rPr>
          <w:b/>
          <w:sz w:val="24"/>
          <w:szCs w:val="24"/>
        </w:rPr>
        <w:t xml:space="preserve"> Academic and E</w:t>
      </w:r>
      <w:r w:rsidR="00D73A71">
        <w:rPr>
          <w:b/>
          <w:sz w:val="24"/>
          <w:szCs w:val="24"/>
        </w:rPr>
        <w:t>mployability Skills</w:t>
      </w:r>
    </w:p>
    <w:p w14:paraId="5A36DBA7" w14:textId="64DEF7E8" w:rsidR="00D86F9E" w:rsidRPr="00D73A71" w:rsidRDefault="00D86F9E" w:rsidP="00D73A71">
      <w:pPr>
        <w:spacing w:line="276" w:lineRule="auto"/>
        <w:jc w:val="center"/>
        <w:rPr>
          <w:b/>
          <w:sz w:val="24"/>
          <w:szCs w:val="24"/>
        </w:rPr>
      </w:pPr>
      <w:r>
        <w:rPr>
          <w:b/>
          <w:sz w:val="24"/>
          <w:szCs w:val="24"/>
        </w:rPr>
        <w:t>Name of University : University of  Wales  Trinity Saint David</w:t>
      </w:r>
    </w:p>
    <w:p w14:paraId="3B0EECCF" w14:textId="628307DC" w:rsidR="00447FF4" w:rsidRPr="00447FF4" w:rsidRDefault="00D73A71" w:rsidP="00D73A71">
      <w:pPr>
        <w:spacing w:line="276" w:lineRule="auto"/>
        <w:jc w:val="center"/>
        <w:rPr>
          <w:rFonts w:eastAsiaTheme="majorEastAsia" w:cstheme="majorBidi"/>
          <w:b/>
          <w:bCs/>
          <w:sz w:val="24"/>
          <w:szCs w:val="28"/>
        </w:rPr>
      </w:pPr>
      <w:r w:rsidRPr="00D73A71">
        <w:rPr>
          <w:b/>
          <w:sz w:val="24"/>
          <w:szCs w:val="24"/>
        </w:rPr>
        <w:t>Lecturer’s name:</w:t>
      </w:r>
      <w:r w:rsidR="006D20A2">
        <w:rPr>
          <w:b/>
          <w:sz w:val="24"/>
          <w:szCs w:val="24"/>
        </w:rPr>
        <w:t xml:space="preserve"> Anita Nan</w:t>
      </w:r>
      <w:r w:rsidR="00447FF4" w:rsidRPr="00447FF4">
        <w:rPr>
          <w:b/>
        </w:rPr>
        <w:br w:type="page"/>
      </w:r>
    </w:p>
    <w:sdt>
      <w:sdtPr>
        <w:rPr>
          <w:rFonts w:ascii="Times New Roman" w:eastAsiaTheme="minorEastAsia" w:hAnsi="Times New Roman" w:cstheme="minorBidi"/>
          <w:b w:val="0"/>
          <w:bCs w:val="0"/>
          <w:color w:val="auto"/>
          <w:sz w:val="22"/>
          <w:szCs w:val="22"/>
          <w:lang w:val="en-GB"/>
        </w:rPr>
        <w:id w:val="169631142"/>
        <w:docPartObj>
          <w:docPartGallery w:val="Table of Contents"/>
          <w:docPartUnique/>
        </w:docPartObj>
      </w:sdtPr>
      <w:sdtEndPr/>
      <w:sdtContent>
        <w:p w14:paraId="469F9A5D" w14:textId="77777777" w:rsidR="00447FF4" w:rsidRDefault="00447FF4" w:rsidP="00447FF4">
          <w:pPr>
            <w:pStyle w:val="TOCHeading"/>
            <w:jc w:val="center"/>
          </w:pPr>
          <w:r w:rsidRPr="00447FF4">
            <w:rPr>
              <w:color w:val="auto"/>
            </w:rPr>
            <w:t>Table of Contents</w:t>
          </w:r>
        </w:p>
        <w:p w14:paraId="0EDB63D2" w14:textId="2F49C669" w:rsidR="00F477F7" w:rsidRDefault="00343DC5">
          <w:pPr>
            <w:pStyle w:val="TOC1"/>
            <w:tabs>
              <w:tab w:val="right" w:leader="dot" w:pos="9350"/>
            </w:tabs>
            <w:rPr>
              <w:rFonts w:asciiTheme="minorHAnsi" w:hAnsiTheme="minorHAnsi"/>
              <w:noProof/>
              <w:lang w:val="en-IN" w:eastAsia="en-IN"/>
            </w:rPr>
          </w:pPr>
          <w:r>
            <w:fldChar w:fldCharType="begin"/>
          </w:r>
          <w:r w:rsidR="00447FF4">
            <w:instrText xml:space="preserve"> TOC \o "1-3" \h \z \u </w:instrText>
          </w:r>
          <w:r>
            <w:fldChar w:fldCharType="separate"/>
          </w:r>
          <w:hyperlink w:anchor="_Toc39242700" w:history="1">
            <w:r w:rsidR="00F477F7" w:rsidRPr="002856EA">
              <w:rPr>
                <w:rStyle w:val="Hyperlink"/>
                <w:noProof/>
              </w:rPr>
              <w:t>Introduction</w:t>
            </w:r>
            <w:r w:rsidR="00F477F7">
              <w:rPr>
                <w:noProof/>
                <w:webHidden/>
              </w:rPr>
              <w:tab/>
            </w:r>
            <w:r w:rsidR="00F477F7">
              <w:rPr>
                <w:noProof/>
                <w:webHidden/>
              </w:rPr>
              <w:fldChar w:fldCharType="begin"/>
            </w:r>
            <w:r w:rsidR="00F477F7">
              <w:rPr>
                <w:noProof/>
                <w:webHidden/>
              </w:rPr>
              <w:instrText xml:space="preserve"> PAGEREF _Toc39242700 \h </w:instrText>
            </w:r>
            <w:r w:rsidR="00F477F7">
              <w:rPr>
                <w:noProof/>
                <w:webHidden/>
              </w:rPr>
            </w:r>
            <w:r w:rsidR="00F477F7">
              <w:rPr>
                <w:noProof/>
                <w:webHidden/>
              </w:rPr>
              <w:fldChar w:fldCharType="separate"/>
            </w:r>
            <w:r w:rsidR="00F477F7">
              <w:rPr>
                <w:noProof/>
                <w:webHidden/>
              </w:rPr>
              <w:t>3</w:t>
            </w:r>
            <w:r w:rsidR="00F477F7">
              <w:rPr>
                <w:noProof/>
                <w:webHidden/>
              </w:rPr>
              <w:fldChar w:fldCharType="end"/>
            </w:r>
          </w:hyperlink>
        </w:p>
        <w:p w14:paraId="1191387F" w14:textId="7AADA654" w:rsidR="00F477F7" w:rsidRDefault="00D75E18">
          <w:pPr>
            <w:pStyle w:val="TOC1"/>
            <w:tabs>
              <w:tab w:val="right" w:leader="dot" w:pos="9350"/>
            </w:tabs>
            <w:rPr>
              <w:rFonts w:asciiTheme="minorHAnsi" w:hAnsiTheme="minorHAnsi"/>
              <w:noProof/>
              <w:lang w:val="en-IN" w:eastAsia="en-IN"/>
            </w:rPr>
          </w:pPr>
          <w:hyperlink w:anchor="_Toc39242701" w:history="1">
            <w:r w:rsidR="00F477F7" w:rsidRPr="002856EA">
              <w:rPr>
                <w:rStyle w:val="Hyperlink"/>
                <w:noProof/>
              </w:rPr>
              <w:t>Academic Skills and related examples</w:t>
            </w:r>
            <w:r w:rsidR="00F477F7">
              <w:rPr>
                <w:noProof/>
                <w:webHidden/>
              </w:rPr>
              <w:tab/>
            </w:r>
            <w:r w:rsidR="00F477F7">
              <w:rPr>
                <w:noProof/>
                <w:webHidden/>
              </w:rPr>
              <w:fldChar w:fldCharType="begin"/>
            </w:r>
            <w:r w:rsidR="00F477F7">
              <w:rPr>
                <w:noProof/>
                <w:webHidden/>
              </w:rPr>
              <w:instrText xml:space="preserve"> PAGEREF _Toc39242701 \h </w:instrText>
            </w:r>
            <w:r w:rsidR="00F477F7">
              <w:rPr>
                <w:noProof/>
                <w:webHidden/>
              </w:rPr>
            </w:r>
            <w:r w:rsidR="00F477F7">
              <w:rPr>
                <w:noProof/>
                <w:webHidden/>
              </w:rPr>
              <w:fldChar w:fldCharType="separate"/>
            </w:r>
            <w:r w:rsidR="00F477F7">
              <w:rPr>
                <w:noProof/>
                <w:webHidden/>
              </w:rPr>
              <w:t>3</w:t>
            </w:r>
            <w:r w:rsidR="00F477F7">
              <w:rPr>
                <w:noProof/>
                <w:webHidden/>
              </w:rPr>
              <w:fldChar w:fldCharType="end"/>
            </w:r>
          </w:hyperlink>
        </w:p>
        <w:p w14:paraId="0B312560" w14:textId="4116B0A0" w:rsidR="00F477F7" w:rsidRDefault="00D75E18">
          <w:pPr>
            <w:pStyle w:val="TOC1"/>
            <w:tabs>
              <w:tab w:val="right" w:leader="dot" w:pos="9350"/>
            </w:tabs>
            <w:rPr>
              <w:rFonts w:asciiTheme="minorHAnsi" w:hAnsiTheme="minorHAnsi"/>
              <w:noProof/>
              <w:lang w:val="en-IN" w:eastAsia="en-IN"/>
            </w:rPr>
          </w:pPr>
          <w:hyperlink w:anchor="_Toc39242702" w:history="1">
            <w:r w:rsidR="00F477F7" w:rsidRPr="002856EA">
              <w:rPr>
                <w:rStyle w:val="Hyperlink"/>
                <w:noProof/>
              </w:rPr>
              <w:t>Employment skills and related examples</w:t>
            </w:r>
            <w:r w:rsidR="00F477F7">
              <w:rPr>
                <w:noProof/>
                <w:webHidden/>
              </w:rPr>
              <w:tab/>
            </w:r>
            <w:r w:rsidR="00F477F7">
              <w:rPr>
                <w:noProof/>
                <w:webHidden/>
              </w:rPr>
              <w:fldChar w:fldCharType="begin"/>
            </w:r>
            <w:r w:rsidR="00F477F7">
              <w:rPr>
                <w:noProof/>
                <w:webHidden/>
              </w:rPr>
              <w:instrText xml:space="preserve"> PAGEREF _Toc39242702 \h </w:instrText>
            </w:r>
            <w:r w:rsidR="00F477F7">
              <w:rPr>
                <w:noProof/>
                <w:webHidden/>
              </w:rPr>
            </w:r>
            <w:r w:rsidR="00F477F7">
              <w:rPr>
                <w:noProof/>
                <w:webHidden/>
              </w:rPr>
              <w:fldChar w:fldCharType="separate"/>
            </w:r>
            <w:r w:rsidR="00F477F7">
              <w:rPr>
                <w:noProof/>
                <w:webHidden/>
              </w:rPr>
              <w:t>4</w:t>
            </w:r>
            <w:r w:rsidR="00F477F7">
              <w:rPr>
                <w:noProof/>
                <w:webHidden/>
              </w:rPr>
              <w:fldChar w:fldCharType="end"/>
            </w:r>
          </w:hyperlink>
        </w:p>
        <w:p w14:paraId="7773810E" w14:textId="405B72DA" w:rsidR="00F477F7" w:rsidRDefault="00D75E18">
          <w:pPr>
            <w:pStyle w:val="TOC1"/>
            <w:tabs>
              <w:tab w:val="right" w:leader="dot" w:pos="9350"/>
            </w:tabs>
            <w:rPr>
              <w:rFonts w:asciiTheme="minorHAnsi" w:hAnsiTheme="minorHAnsi"/>
              <w:noProof/>
              <w:lang w:val="en-IN" w:eastAsia="en-IN"/>
            </w:rPr>
          </w:pPr>
          <w:hyperlink w:anchor="_Toc39242703" w:history="1">
            <w:r w:rsidR="00F477F7" w:rsidRPr="002856EA">
              <w:rPr>
                <w:rStyle w:val="Hyperlink"/>
                <w:noProof/>
              </w:rPr>
              <w:t>SWOT analysis related to employability skills</w:t>
            </w:r>
            <w:r w:rsidR="00F477F7">
              <w:rPr>
                <w:noProof/>
                <w:webHidden/>
              </w:rPr>
              <w:tab/>
            </w:r>
            <w:r w:rsidR="00F477F7">
              <w:rPr>
                <w:noProof/>
                <w:webHidden/>
              </w:rPr>
              <w:fldChar w:fldCharType="begin"/>
            </w:r>
            <w:r w:rsidR="00F477F7">
              <w:rPr>
                <w:noProof/>
                <w:webHidden/>
              </w:rPr>
              <w:instrText xml:space="preserve"> PAGEREF _Toc39242703 \h </w:instrText>
            </w:r>
            <w:r w:rsidR="00F477F7">
              <w:rPr>
                <w:noProof/>
                <w:webHidden/>
              </w:rPr>
            </w:r>
            <w:r w:rsidR="00F477F7">
              <w:rPr>
                <w:noProof/>
                <w:webHidden/>
              </w:rPr>
              <w:fldChar w:fldCharType="separate"/>
            </w:r>
            <w:r w:rsidR="00F477F7">
              <w:rPr>
                <w:noProof/>
                <w:webHidden/>
              </w:rPr>
              <w:t>5</w:t>
            </w:r>
            <w:r w:rsidR="00F477F7">
              <w:rPr>
                <w:noProof/>
                <w:webHidden/>
              </w:rPr>
              <w:fldChar w:fldCharType="end"/>
            </w:r>
          </w:hyperlink>
        </w:p>
        <w:p w14:paraId="798285DE" w14:textId="385F8C0A" w:rsidR="00F477F7" w:rsidRDefault="00D75E18">
          <w:pPr>
            <w:pStyle w:val="TOC1"/>
            <w:tabs>
              <w:tab w:val="right" w:leader="dot" w:pos="9350"/>
            </w:tabs>
            <w:rPr>
              <w:rFonts w:asciiTheme="minorHAnsi" w:hAnsiTheme="minorHAnsi"/>
              <w:noProof/>
              <w:lang w:val="en-IN" w:eastAsia="en-IN"/>
            </w:rPr>
          </w:pPr>
          <w:hyperlink w:anchor="_Toc39242704" w:history="1">
            <w:r w:rsidR="00F477F7" w:rsidRPr="002856EA">
              <w:rPr>
                <w:rStyle w:val="Hyperlink"/>
                <w:noProof/>
              </w:rPr>
              <w:t>Personal Development Plan</w:t>
            </w:r>
            <w:r w:rsidR="00F477F7">
              <w:rPr>
                <w:noProof/>
                <w:webHidden/>
              </w:rPr>
              <w:tab/>
            </w:r>
            <w:r w:rsidR="00F477F7">
              <w:rPr>
                <w:noProof/>
                <w:webHidden/>
              </w:rPr>
              <w:fldChar w:fldCharType="begin"/>
            </w:r>
            <w:r w:rsidR="00F477F7">
              <w:rPr>
                <w:noProof/>
                <w:webHidden/>
              </w:rPr>
              <w:instrText xml:space="preserve"> PAGEREF _Toc39242704 \h </w:instrText>
            </w:r>
            <w:r w:rsidR="00F477F7">
              <w:rPr>
                <w:noProof/>
                <w:webHidden/>
              </w:rPr>
            </w:r>
            <w:r w:rsidR="00F477F7">
              <w:rPr>
                <w:noProof/>
                <w:webHidden/>
              </w:rPr>
              <w:fldChar w:fldCharType="separate"/>
            </w:r>
            <w:r w:rsidR="00F477F7">
              <w:rPr>
                <w:noProof/>
                <w:webHidden/>
              </w:rPr>
              <w:t>6</w:t>
            </w:r>
            <w:r w:rsidR="00F477F7">
              <w:rPr>
                <w:noProof/>
                <w:webHidden/>
              </w:rPr>
              <w:fldChar w:fldCharType="end"/>
            </w:r>
          </w:hyperlink>
        </w:p>
        <w:p w14:paraId="1F569F12" w14:textId="43F2564B" w:rsidR="00F477F7" w:rsidRDefault="00D75E18">
          <w:pPr>
            <w:pStyle w:val="TOC1"/>
            <w:tabs>
              <w:tab w:val="right" w:leader="dot" w:pos="9350"/>
            </w:tabs>
            <w:rPr>
              <w:rFonts w:asciiTheme="minorHAnsi" w:hAnsiTheme="minorHAnsi"/>
              <w:noProof/>
              <w:lang w:val="en-IN" w:eastAsia="en-IN"/>
            </w:rPr>
          </w:pPr>
          <w:hyperlink w:anchor="_Toc39242706" w:history="1">
            <w:r w:rsidR="00F477F7" w:rsidRPr="002856EA">
              <w:rPr>
                <w:rStyle w:val="Hyperlink"/>
                <w:noProof/>
              </w:rPr>
              <w:t>Reflective Section</w:t>
            </w:r>
            <w:r w:rsidR="00F477F7">
              <w:rPr>
                <w:noProof/>
                <w:webHidden/>
              </w:rPr>
              <w:tab/>
            </w:r>
            <w:r w:rsidR="00F477F7">
              <w:rPr>
                <w:noProof/>
                <w:webHidden/>
              </w:rPr>
              <w:fldChar w:fldCharType="begin"/>
            </w:r>
            <w:r w:rsidR="00F477F7">
              <w:rPr>
                <w:noProof/>
                <w:webHidden/>
              </w:rPr>
              <w:instrText xml:space="preserve"> PAGEREF _Toc39242706 \h </w:instrText>
            </w:r>
            <w:r w:rsidR="00F477F7">
              <w:rPr>
                <w:noProof/>
                <w:webHidden/>
              </w:rPr>
            </w:r>
            <w:r w:rsidR="00F477F7">
              <w:rPr>
                <w:noProof/>
                <w:webHidden/>
              </w:rPr>
              <w:fldChar w:fldCharType="separate"/>
            </w:r>
            <w:r w:rsidR="00F477F7">
              <w:rPr>
                <w:noProof/>
                <w:webHidden/>
              </w:rPr>
              <w:t>8</w:t>
            </w:r>
            <w:r w:rsidR="00F477F7">
              <w:rPr>
                <w:noProof/>
                <w:webHidden/>
              </w:rPr>
              <w:fldChar w:fldCharType="end"/>
            </w:r>
          </w:hyperlink>
        </w:p>
        <w:p w14:paraId="59212E1C" w14:textId="0D231D5F" w:rsidR="00F477F7" w:rsidRDefault="00D75E18">
          <w:pPr>
            <w:pStyle w:val="TOC1"/>
            <w:tabs>
              <w:tab w:val="right" w:leader="dot" w:pos="9350"/>
            </w:tabs>
            <w:rPr>
              <w:rFonts w:asciiTheme="minorHAnsi" w:hAnsiTheme="minorHAnsi"/>
              <w:noProof/>
              <w:lang w:val="en-IN" w:eastAsia="en-IN"/>
            </w:rPr>
          </w:pPr>
          <w:hyperlink w:anchor="_Toc39242707" w:history="1">
            <w:r w:rsidR="00F477F7" w:rsidRPr="002856EA">
              <w:rPr>
                <w:rStyle w:val="Hyperlink"/>
                <w:noProof/>
              </w:rPr>
              <w:t>Conclusion</w:t>
            </w:r>
            <w:r w:rsidR="00F477F7">
              <w:rPr>
                <w:noProof/>
                <w:webHidden/>
              </w:rPr>
              <w:tab/>
            </w:r>
            <w:r w:rsidR="00F477F7">
              <w:rPr>
                <w:noProof/>
                <w:webHidden/>
              </w:rPr>
              <w:fldChar w:fldCharType="begin"/>
            </w:r>
            <w:r w:rsidR="00F477F7">
              <w:rPr>
                <w:noProof/>
                <w:webHidden/>
              </w:rPr>
              <w:instrText xml:space="preserve"> PAGEREF _Toc39242707 \h </w:instrText>
            </w:r>
            <w:r w:rsidR="00F477F7">
              <w:rPr>
                <w:noProof/>
                <w:webHidden/>
              </w:rPr>
            </w:r>
            <w:r w:rsidR="00F477F7">
              <w:rPr>
                <w:noProof/>
                <w:webHidden/>
              </w:rPr>
              <w:fldChar w:fldCharType="separate"/>
            </w:r>
            <w:r w:rsidR="00F477F7">
              <w:rPr>
                <w:noProof/>
                <w:webHidden/>
              </w:rPr>
              <w:t>10</w:t>
            </w:r>
            <w:r w:rsidR="00F477F7">
              <w:rPr>
                <w:noProof/>
                <w:webHidden/>
              </w:rPr>
              <w:fldChar w:fldCharType="end"/>
            </w:r>
          </w:hyperlink>
        </w:p>
        <w:p w14:paraId="68F2C754" w14:textId="417B4EEA" w:rsidR="00F477F7" w:rsidRDefault="00D75E18">
          <w:pPr>
            <w:pStyle w:val="TOC1"/>
            <w:tabs>
              <w:tab w:val="right" w:leader="dot" w:pos="9350"/>
            </w:tabs>
            <w:rPr>
              <w:rFonts w:asciiTheme="minorHAnsi" w:hAnsiTheme="minorHAnsi"/>
              <w:noProof/>
              <w:lang w:val="en-IN" w:eastAsia="en-IN"/>
            </w:rPr>
          </w:pPr>
          <w:hyperlink w:anchor="_Toc39242708" w:history="1">
            <w:r w:rsidR="00F477F7" w:rsidRPr="002856EA">
              <w:rPr>
                <w:rStyle w:val="Hyperlink"/>
                <w:noProof/>
              </w:rPr>
              <w:t>References</w:t>
            </w:r>
            <w:r w:rsidR="00F477F7">
              <w:rPr>
                <w:noProof/>
                <w:webHidden/>
              </w:rPr>
              <w:tab/>
            </w:r>
            <w:r w:rsidR="00F477F7">
              <w:rPr>
                <w:noProof/>
                <w:webHidden/>
              </w:rPr>
              <w:fldChar w:fldCharType="begin"/>
            </w:r>
            <w:r w:rsidR="00F477F7">
              <w:rPr>
                <w:noProof/>
                <w:webHidden/>
              </w:rPr>
              <w:instrText xml:space="preserve"> PAGEREF _Toc39242708 \h </w:instrText>
            </w:r>
            <w:r w:rsidR="00F477F7">
              <w:rPr>
                <w:noProof/>
                <w:webHidden/>
              </w:rPr>
            </w:r>
            <w:r w:rsidR="00F477F7">
              <w:rPr>
                <w:noProof/>
                <w:webHidden/>
              </w:rPr>
              <w:fldChar w:fldCharType="separate"/>
            </w:r>
            <w:r w:rsidR="00F477F7">
              <w:rPr>
                <w:noProof/>
                <w:webHidden/>
              </w:rPr>
              <w:t>11</w:t>
            </w:r>
            <w:r w:rsidR="00F477F7">
              <w:rPr>
                <w:noProof/>
                <w:webHidden/>
              </w:rPr>
              <w:fldChar w:fldCharType="end"/>
            </w:r>
          </w:hyperlink>
        </w:p>
        <w:p w14:paraId="44D5D594" w14:textId="04F3B7BD" w:rsidR="00F477F7" w:rsidRDefault="00D75E18">
          <w:pPr>
            <w:pStyle w:val="TOC1"/>
            <w:tabs>
              <w:tab w:val="right" w:leader="dot" w:pos="9350"/>
            </w:tabs>
            <w:rPr>
              <w:rFonts w:asciiTheme="minorHAnsi" w:hAnsiTheme="minorHAnsi"/>
              <w:noProof/>
              <w:lang w:val="en-IN" w:eastAsia="en-IN"/>
            </w:rPr>
          </w:pPr>
          <w:hyperlink w:anchor="_Toc39242709" w:history="1">
            <w:r w:rsidR="00F477F7" w:rsidRPr="002856EA">
              <w:rPr>
                <w:rStyle w:val="Hyperlink"/>
                <w:noProof/>
              </w:rPr>
              <w:t>Appendices</w:t>
            </w:r>
            <w:r w:rsidR="00F477F7">
              <w:rPr>
                <w:noProof/>
                <w:webHidden/>
              </w:rPr>
              <w:tab/>
            </w:r>
            <w:r w:rsidR="00F477F7">
              <w:rPr>
                <w:noProof/>
                <w:webHidden/>
              </w:rPr>
              <w:fldChar w:fldCharType="begin"/>
            </w:r>
            <w:r w:rsidR="00F477F7">
              <w:rPr>
                <w:noProof/>
                <w:webHidden/>
              </w:rPr>
              <w:instrText xml:space="preserve"> PAGEREF _Toc39242709 \h </w:instrText>
            </w:r>
            <w:r w:rsidR="00F477F7">
              <w:rPr>
                <w:noProof/>
                <w:webHidden/>
              </w:rPr>
            </w:r>
            <w:r w:rsidR="00F477F7">
              <w:rPr>
                <w:noProof/>
                <w:webHidden/>
              </w:rPr>
              <w:fldChar w:fldCharType="separate"/>
            </w:r>
            <w:r w:rsidR="00F477F7">
              <w:rPr>
                <w:noProof/>
                <w:webHidden/>
              </w:rPr>
              <w:t>13</w:t>
            </w:r>
            <w:r w:rsidR="00F477F7">
              <w:rPr>
                <w:noProof/>
                <w:webHidden/>
              </w:rPr>
              <w:fldChar w:fldCharType="end"/>
            </w:r>
          </w:hyperlink>
        </w:p>
        <w:p w14:paraId="15ACA8C7" w14:textId="5A6F7677" w:rsidR="00447FF4" w:rsidRDefault="00343DC5">
          <w:r>
            <w:fldChar w:fldCharType="end"/>
          </w:r>
        </w:p>
      </w:sdtContent>
    </w:sdt>
    <w:p w14:paraId="1BD38E25" w14:textId="77777777" w:rsidR="00447FF4" w:rsidRDefault="00447FF4">
      <w:pPr>
        <w:spacing w:line="276" w:lineRule="auto"/>
        <w:jc w:val="left"/>
        <w:rPr>
          <w:rFonts w:eastAsiaTheme="majorEastAsia" w:cstheme="majorBidi"/>
          <w:b/>
          <w:bCs/>
          <w:sz w:val="24"/>
          <w:szCs w:val="28"/>
        </w:rPr>
      </w:pPr>
      <w:r>
        <w:br w:type="page"/>
      </w:r>
    </w:p>
    <w:p w14:paraId="1E00EF98" w14:textId="77777777" w:rsidR="00DB3CE1" w:rsidRDefault="00E45D6B" w:rsidP="005E5542">
      <w:pPr>
        <w:pStyle w:val="Heading1"/>
      </w:pPr>
      <w:bookmarkStart w:id="0" w:name="_Toc39242700"/>
      <w:r>
        <w:lastRenderedPageBreak/>
        <w:t>Introduction</w:t>
      </w:r>
      <w:bookmarkEnd w:id="0"/>
    </w:p>
    <w:p w14:paraId="24F45F01" w14:textId="77777777" w:rsidR="00F7204E" w:rsidRDefault="00E45D6B" w:rsidP="00CE3D6E">
      <w:r>
        <w:t xml:space="preserve">Academic and employability </w:t>
      </w:r>
      <w:r w:rsidR="00FA13E7">
        <w:t xml:space="preserve">skills form a significant part of personal development within a person. Every individual has to develop these two skills in order to ensure successful expansion in the professional world. However, it is essential to understand that not every person is born with these </w:t>
      </w:r>
      <w:r w:rsidR="00E709BC">
        <w:t xml:space="preserve">skills, and they have to </w:t>
      </w:r>
      <w:r w:rsidR="00C947B7">
        <w:t xml:space="preserve">develop these skills throughout their lifetime. </w:t>
      </w:r>
      <w:r w:rsidR="00552F5A">
        <w:t>In this report, a description has been provided related to academic and employability skills. A</w:t>
      </w:r>
      <w:r w:rsidR="00452EF7">
        <w:t xml:space="preserve"> personal SWOT analysis has been</w:t>
      </w:r>
      <w:r w:rsidR="00552F5A">
        <w:t xml:space="preserve"> provided regarding the same idea, and the weaknesses and threats will be identified. Finally, the personal development</w:t>
      </w:r>
      <w:r w:rsidR="00452EF7">
        <w:t xml:space="preserve"> plan and time management have been used</w:t>
      </w:r>
      <w:r w:rsidR="00552F5A">
        <w:t xml:space="preserve"> based upon </w:t>
      </w:r>
      <w:r>
        <w:t>those weaknesses</w:t>
      </w:r>
      <w:r w:rsidR="00452EF7">
        <w:t xml:space="preserve"> found in the SWOT analysis</w:t>
      </w:r>
      <w:r>
        <w:t xml:space="preserve">. Finally, a reflective </w:t>
      </w:r>
      <w:r w:rsidR="004F6617">
        <w:t>model has</w:t>
      </w:r>
      <w:r w:rsidR="00452EF7">
        <w:t xml:space="preserve"> been </w:t>
      </w:r>
      <w:r>
        <w:t xml:space="preserve">used to understand how this report helped to explain the various aspects of the current project. </w:t>
      </w:r>
    </w:p>
    <w:p w14:paraId="4DED7976" w14:textId="77777777" w:rsidR="00FA3650" w:rsidRPr="00FA3650" w:rsidRDefault="00E45D6B" w:rsidP="00FA3650">
      <w:pPr>
        <w:pStyle w:val="Heading1"/>
      </w:pPr>
      <w:bookmarkStart w:id="1" w:name="_Toc39242701"/>
      <w:r>
        <w:t>Academic Skills and related examples</w:t>
      </w:r>
      <w:bookmarkEnd w:id="1"/>
    </w:p>
    <w:p w14:paraId="2A598460" w14:textId="77777777" w:rsidR="00CE3D6E" w:rsidRPr="000F6121" w:rsidRDefault="00E45D6B" w:rsidP="00CE3D6E">
      <w:r>
        <w:t xml:space="preserve">Academic skills involve several aspects that </w:t>
      </w:r>
      <w:r w:rsidR="004511B6">
        <w:t xml:space="preserve">cover the several skills that are acquired by students during </w:t>
      </w:r>
      <w:r w:rsidR="004511B6" w:rsidRPr="000F6121">
        <w:t>their time at schools. These skills are not only crucial for schools, but also for employment.</w:t>
      </w:r>
    </w:p>
    <w:p w14:paraId="47382EEA" w14:textId="3361FFF9" w:rsidR="004511B6" w:rsidRPr="000F6121" w:rsidRDefault="00E45D6B" w:rsidP="00CE3D6E">
      <w:r w:rsidRPr="000F6121">
        <w:rPr>
          <w:b/>
        </w:rPr>
        <w:t xml:space="preserve">Communication skills: </w:t>
      </w:r>
      <w:r w:rsidR="00F6661D" w:rsidRPr="000F6121">
        <w:t xml:space="preserve">Communication is the process through which the ideas are shared from one person to another. It is good at the workplace because it helps to improve the relation between colleagues while doing work within the workplace. As a result, the inner conflicts have been reduced due to the developed communication within the employees. The employees engage themselves in order to communicate with each other and as a result, the employee engagement is increased. Through the means of communication, the company is able to interact with their clients in a convenient way. </w:t>
      </w:r>
      <w:r w:rsidRPr="000F6121">
        <w:t xml:space="preserve">This is probably one of the most essential skills that </w:t>
      </w:r>
      <w:r w:rsidR="00B16726" w:rsidRPr="000F6121">
        <w:t>I have develo</w:t>
      </w:r>
      <w:r w:rsidR="0046475F" w:rsidRPr="000F6121">
        <w:t>ped throughout my school career</w:t>
      </w:r>
      <w:r w:rsidR="00B66429" w:rsidRPr="000F6121">
        <w:t>. These communication skills are developed through debates and discussions related to academic aspects or any other aspect, especially when the students are studying at schools or colleges</w:t>
      </w:r>
      <w:r w:rsidR="001069C0" w:rsidRPr="000F6121">
        <w:t xml:space="preserve"> (</w:t>
      </w:r>
      <w:proofErr w:type="spellStart"/>
      <w:r w:rsidR="001069C0" w:rsidRPr="000F6121">
        <w:t>Bakhshi</w:t>
      </w:r>
      <w:proofErr w:type="spellEnd"/>
      <w:r w:rsidR="00452EF7" w:rsidRPr="000F6121">
        <w:t xml:space="preserve"> </w:t>
      </w:r>
      <w:r w:rsidR="001069C0" w:rsidRPr="000F6121">
        <w:rPr>
          <w:i/>
        </w:rPr>
        <w:t xml:space="preserve">et al. </w:t>
      </w:r>
      <w:r w:rsidR="001069C0" w:rsidRPr="000F6121">
        <w:t>2017)</w:t>
      </w:r>
      <w:r w:rsidR="00B66429" w:rsidRPr="000F6121">
        <w:t xml:space="preserve">. </w:t>
      </w:r>
    </w:p>
    <w:p w14:paraId="51D8FA2E" w14:textId="023EB0CF" w:rsidR="00FE5F60" w:rsidRDefault="0046475F" w:rsidP="00FF7143">
      <w:r w:rsidRPr="000F6121">
        <w:rPr>
          <w:b/>
        </w:rPr>
        <w:t>Analysing Texts</w:t>
      </w:r>
      <w:r w:rsidR="00FE5F60" w:rsidRPr="000F6121">
        <w:rPr>
          <w:b/>
        </w:rPr>
        <w:t xml:space="preserve">: </w:t>
      </w:r>
      <w:r w:rsidRPr="000F6121">
        <w:t>Analys</w:t>
      </w:r>
      <w:r w:rsidR="00FE5F60" w:rsidRPr="000F6121">
        <w:t>ing tex</w:t>
      </w:r>
      <w:r w:rsidR="00B16726" w:rsidRPr="000F6121">
        <w:t xml:space="preserve">ts is one of the </w:t>
      </w:r>
      <w:r w:rsidR="00C67A46" w:rsidRPr="000F6121">
        <w:t>skills that</w:t>
      </w:r>
      <w:r w:rsidR="00B16726" w:rsidRPr="000F6121">
        <w:t xml:space="preserve"> I have</w:t>
      </w:r>
      <w:r w:rsidR="00FE5F60" w:rsidRPr="000F6121">
        <w:t xml:space="preserve"> developed at the time of studying at schools and universities. Students develop the habit of unders</w:t>
      </w:r>
      <w:r w:rsidRPr="000F6121">
        <w:t>tanding academic books by analys</w:t>
      </w:r>
      <w:r w:rsidR="00FE5F60" w:rsidRPr="000F6121">
        <w:t>ing them and understanding t</w:t>
      </w:r>
      <w:r w:rsidR="00FF7143">
        <w:t xml:space="preserve">heir meanings. </w:t>
      </w:r>
      <w:proofErr w:type="gramStart"/>
      <w:r w:rsidR="00062E37" w:rsidRPr="000F6121">
        <w:t>(Collins</w:t>
      </w:r>
      <w:r w:rsidRPr="000F6121">
        <w:t xml:space="preserve"> </w:t>
      </w:r>
      <w:r w:rsidR="00062E37" w:rsidRPr="000F6121">
        <w:rPr>
          <w:i/>
        </w:rPr>
        <w:t xml:space="preserve">et al. </w:t>
      </w:r>
      <w:r w:rsidR="00062E37" w:rsidRPr="000F6121">
        <w:t>2017)</w:t>
      </w:r>
      <w:r w:rsidR="00FE5F60" w:rsidRPr="000F6121">
        <w:t>.</w:t>
      </w:r>
      <w:proofErr w:type="gramEnd"/>
      <w:r w:rsidR="008D5898" w:rsidRPr="000F6121">
        <w:t xml:space="preserve"> </w:t>
      </w:r>
    </w:p>
    <w:p w14:paraId="3A11B411" w14:textId="77777777" w:rsidR="00FF7143" w:rsidRPr="000F6121" w:rsidRDefault="00FF7143" w:rsidP="00FF7143"/>
    <w:p w14:paraId="0C02A250" w14:textId="77777777" w:rsidR="008D5898" w:rsidRPr="000F6121" w:rsidRDefault="00E45D6B" w:rsidP="008D5898">
      <w:pPr>
        <w:pStyle w:val="Heading1"/>
      </w:pPr>
      <w:bookmarkStart w:id="2" w:name="_Toc39242702"/>
      <w:r w:rsidRPr="000F6121">
        <w:t>Employment skills and related examples</w:t>
      </w:r>
      <w:bookmarkEnd w:id="2"/>
    </w:p>
    <w:p w14:paraId="59F32CAB" w14:textId="35AE6EFA" w:rsidR="003D6206" w:rsidRPr="000F6121" w:rsidRDefault="00E45D6B" w:rsidP="00FF7143">
      <w:r w:rsidRPr="000F6121">
        <w:t xml:space="preserve">Academic skills form an integral part of personal growth at the time of recruitment to a company. However, there are a particular set of skills that are developed only when a person is either recruited to a </w:t>
      </w:r>
      <w:r w:rsidRPr="000F6121">
        <w:lastRenderedPageBreak/>
        <w:t xml:space="preserve">company, or they are </w:t>
      </w:r>
      <w:r w:rsidR="003D6206" w:rsidRPr="000F6121">
        <w:t>about to be hired. These are the skills that can develop when a person is joining a smaller company, and then has the necessary qualifications to join a much bigger company.</w:t>
      </w:r>
      <w:r w:rsidR="00BB1F0C" w:rsidRPr="000F6121">
        <w:t xml:space="preserve"> </w:t>
      </w:r>
    </w:p>
    <w:p w14:paraId="61057668" w14:textId="3B865BCE" w:rsidR="00BB1F0C" w:rsidRPr="000F6121" w:rsidRDefault="00E45D6B" w:rsidP="00A06C8C">
      <w:r w:rsidRPr="000F6121">
        <w:rPr>
          <w:b/>
        </w:rPr>
        <w:t xml:space="preserve">Collaboration: </w:t>
      </w:r>
      <w:r w:rsidR="00FF7143">
        <w:t xml:space="preserve">The </w:t>
      </w:r>
      <w:proofErr w:type="gramStart"/>
      <w:r w:rsidR="00FF7143">
        <w:t xml:space="preserve">first </w:t>
      </w:r>
      <w:r w:rsidRPr="000F6121">
        <w:t xml:space="preserve"> most</w:t>
      </w:r>
      <w:proofErr w:type="gramEnd"/>
      <w:r w:rsidRPr="000F6121">
        <w:t xml:space="preserve"> crucial employability skill </w:t>
      </w:r>
      <w:r w:rsidR="00A042EF" w:rsidRPr="000F6121">
        <w:t xml:space="preserve">I have </w:t>
      </w:r>
      <w:r w:rsidR="009F0970" w:rsidRPr="000F6121">
        <w:t xml:space="preserve">failed to </w:t>
      </w:r>
      <w:r w:rsidR="00A042EF" w:rsidRPr="000F6121">
        <w:t xml:space="preserve">develop </w:t>
      </w:r>
      <w:r w:rsidRPr="000F6121">
        <w:t xml:space="preserve">is collaboration. This is another essential aspect that develops when a person is joining any organization. </w:t>
      </w:r>
      <w:r w:rsidR="00056B87" w:rsidRPr="000F6121">
        <w:t>This is because, in schools and colleges, people often get used to being the lone worker. However, within a company, when the task is big enough, then the employee is expected to collaborate with others, in order to survive</w:t>
      </w:r>
      <w:r w:rsidR="00A847E8" w:rsidRPr="000F6121">
        <w:t xml:space="preserve"> (</w:t>
      </w:r>
      <w:proofErr w:type="spellStart"/>
      <w:r w:rsidR="00A847E8" w:rsidRPr="000F6121">
        <w:t>Roweand</w:t>
      </w:r>
      <w:proofErr w:type="spellEnd"/>
      <w:r w:rsidR="00A847E8" w:rsidRPr="000F6121">
        <w:t xml:space="preserve"> Zegwaard2017)</w:t>
      </w:r>
      <w:r w:rsidR="00056B87" w:rsidRPr="000F6121">
        <w:t xml:space="preserve">. However, those who prefer to work alone, either get overburdened with the task, or fail the job completely. </w:t>
      </w:r>
      <w:r w:rsidR="00320F52" w:rsidRPr="000F6121">
        <w:t xml:space="preserve">For instance, Accenture is one of the </w:t>
      </w:r>
      <w:r w:rsidR="0091014B" w:rsidRPr="000F6121">
        <w:t xml:space="preserve">companies </w:t>
      </w:r>
      <w:r w:rsidR="000F6121" w:rsidRPr="000F6121">
        <w:t>that focus</w:t>
      </w:r>
      <w:r w:rsidR="00320F52" w:rsidRPr="000F6121">
        <w:t xml:space="preserve"> on the development of teams quite extensively</w:t>
      </w:r>
      <w:r w:rsidR="00F06D5F" w:rsidRPr="000F6121">
        <w:t xml:space="preserve"> (</w:t>
      </w:r>
      <w:r w:rsidR="00F06D5F" w:rsidRPr="000F6121">
        <w:rPr>
          <w:rFonts w:cs="Times New Roman"/>
        </w:rPr>
        <w:t>Accenture.com. 2020</w:t>
      </w:r>
      <w:r w:rsidR="00F06D5F" w:rsidRPr="000F6121">
        <w:t>)</w:t>
      </w:r>
      <w:r w:rsidR="00320F52" w:rsidRPr="000F6121">
        <w:t xml:space="preserve">. </w:t>
      </w:r>
    </w:p>
    <w:p w14:paraId="7165445D" w14:textId="2A30BC9B" w:rsidR="00DE10D9" w:rsidRDefault="00E45D6B" w:rsidP="00A06C8C">
      <w:r w:rsidRPr="000F6121">
        <w:rPr>
          <w:b/>
        </w:rPr>
        <w:t xml:space="preserve">Time Management: </w:t>
      </w:r>
      <w:r w:rsidR="00FF7143">
        <w:t>The second</w:t>
      </w:r>
      <w:r w:rsidRPr="000F6121">
        <w:t xml:space="preserve"> most important aspect related to </w:t>
      </w:r>
      <w:r w:rsidR="00C125C1" w:rsidRPr="000F6121">
        <w:t xml:space="preserve">employability skills </w:t>
      </w:r>
      <w:r w:rsidR="009F0970" w:rsidRPr="000F6121">
        <w:t xml:space="preserve">and the one that I lack the most </w:t>
      </w:r>
      <w:r w:rsidR="00C125C1" w:rsidRPr="000F6121">
        <w:t xml:space="preserve">is time management. This is a very crucial skill, as every employee </w:t>
      </w:r>
      <w:r w:rsidR="00BE65B5" w:rsidRPr="000F6121">
        <w:t xml:space="preserve">is expected to finish their tasks on time. If the employees </w:t>
      </w:r>
      <w:r w:rsidR="009C01E0" w:rsidRPr="000F6121">
        <w:t>are unable to complete their assignments on time, then it direc</w:t>
      </w:r>
      <w:r w:rsidR="00FE21B7" w:rsidRPr="000F6121">
        <w:t>tly affects the company profits</w:t>
      </w:r>
      <w:r w:rsidR="009C01E0" w:rsidRPr="000F6121">
        <w:t xml:space="preserve"> and that affects not just the employees, but the company as a whole</w:t>
      </w:r>
      <w:r w:rsidR="00FE21B7" w:rsidRPr="000F6121">
        <w:t xml:space="preserve"> </w:t>
      </w:r>
      <w:r w:rsidR="00C526AA" w:rsidRPr="000F6121">
        <w:t>(</w:t>
      </w:r>
      <w:proofErr w:type="spellStart"/>
      <w:r w:rsidR="00C526AA" w:rsidRPr="000F6121">
        <w:t>Maxwelland</w:t>
      </w:r>
      <w:proofErr w:type="spellEnd"/>
      <w:r w:rsidR="00C526AA" w:rsidRPr="000F6121">
        <w:t xml:space="preserve"> </w:t>
      </w:r>
      <w:proofErr w:type="spellStart"/>
      <w:r w:rsidR="00C526AA" w:rsidRPr="000F6121">
        <w:t>Broadbridge</w:t>
      </w:r>
      <w:proofErr w:type="spellEnd"/>
      <w:r w:rsidR="00FE21B7" w:rsidRPr="000F6121">
        <w:t xml:space="preserve"> </w:t>
      </w:r>
      <w:r w:rsidR="00C526AA" w:rsidRPr="000F6121">
        <w:t>2017)</w:t>
      </w:r>
      <w:r w:rsidR="009C01E0" w:rsidRPr="000F6121">
        <w:t>. Therefore, it is expected that every employee is expected to manage their times quite effectively, and this is one of the skill</w:t>
      </w:r>
      <w:r w:rsidR="00DE10D9" w:rsidRPr="000F6121">
        <w:t xml:space="preserve">s that is expected to be learnt. For instance, IBM is one of the companies which </w:t>
      </w:r>
      <w:proofErr w:type="gramStart"/>
      <w:r w:rsidR="00DE10D9" w:rsidRPr="000F6121">
        <w:t>is</w:t>
      </w:r>
      <w:proofErr w:type="gramEnd"/>
      <w:r w:rsidR="00DE10D9" w:rsidRPr="000F6121">
        <w:t xml:space="preserve"> very strict on deadlines, and missing deadlines usually have a lot of consequences</w:t>
      </w:r>
      <w:r w:rsidR="00FF31E1" w:rsidRPr="000F6121">
        <w:t xml:space="preserve"> (</w:t>
      </w:r>
      <w:r w:rsidR="00FE21B7" w:rsidRPr="000F6121">
        <w:rPr>
          <w:rFonts w:cs="Times New Roman"/>
        </w:rPr>
        <w:t>Ibm.com. 2020</w:t>
      </w:r>
      <w:r w:rsidR="00FF31E1" w:rsidRPr="000F6121">
        <w:t>)</w:t>
      </w:r>
      <w:r w:rsidR="00DE10D9" w:rsidRPr="000F6121">
        <w:t xml:space="preserve">. </w:t>
      </w:r>
    </w:p>
    <w:p w14:paraId="1B661132" w14:textId="77777777" w:rsidR="00FF7143" w:rsidRPr="000F6121" w:rsidRDefault="00FF7143" w:rsidP="00A06C8C"/>
    <w:p w14:paraId="54FC9A9F" w14:textId="77777777" w:rsidR="00EE1FD0" w:rsidRPr="000F6121" w:rsidRDefault="00E45D6B" w:rsidP="00EE1FD0">
      <w:pPr>
        <w:pStyle w:val="Heading1"/>
      </w:pPr>
      <w:bookmarkStart w:id="3" w:name="_Toc39242703"/>
      <w:r w:rsidRPr="000F6121">
        <w:t>SWOT analysis related to employa</w:t>
      </w:r>
      <w:r w:rsidR="00502883" w:rsidRPr="000F6121">
        <w:t>bili</w:t>
      </w:r>
      <w:r w:rsidRPr="000F6121">
        <w:t>ty skills</w:t>
      </w:r>
      <w:bookmarkEnd w:id="3"/>
    </w:p>
    <w:p w14:paraId="79C4A2E5" w14:textId="77777777" w:rsidR="00EE1FD0" w:rsidRPr="000F6121" w:rsidRDefault="00E45D6B" w:rsidP="00EE1FD0">
      <w:r w:rsidRPr="000F6121">
        <w:t xml:space="preserve">This section involves </w:t>
      </w:r>
      <w:r w:rsidR="002F566B" w:rsidRPr="000F6121">
        <w:t>a</w:t>
      </w:r>
      <w:r w:rsidRPr="000F6121">
        <w:t xml:space="preserve"> study of the per</w:t>
      </w:r>
      <w:r w:rsidR="00382ECA" w:rsidRPr="000F6121">
        <w:t xml:space="preserve">sonal skills which form a part of the </w:t>
      </w:r>
      <w:r w:rsidR="00FE21B7" w:rsidRPr="000F6121">
        <w:t>self-strengths</w:t>
      </w:r>
      <w:r w:rsidR="00382ECA" w:rsidRPr="000F6121">
        <w:t xml:space="preserve"> and weaknesses. This section also includes several opportunities and threats that are present and are required to be </w:t>
      </w:r>
      <w:r w:rsidR="002F566B" w:rsidRPr="000F6121">
        <w:t>remedied in the future</w:t>
      </w:r>
      <w:r w:rsidR="00725550" w:rsidRPr="000F6121">
        <w:t xml:space="preserve"> (</w:t>
      </w:r>
      <w:proofErr w:type="spellStart"/>
      <w:r w:rsidR="00725550" w:rsidRPr="000F6121">
        <w:t>Güreland</w:t>
      </w:r>
      <w:proofErr w:type="spellEnd"/>
      <w:r w:rsidR="00725550" w:rsidRPr="000F6121">
        <w:t xml:space="preserve"> Tat, 2017)</w:t>
      </w:r>
      <w:r w:rsidR="002F566B" w:rsidRPr="000F6121">
        <w:t>. The points have been made based upon the academic and employability skills that have been mentioned in the earlier sections.</w:t>
      </w:r>
    </w:p>
    <w:tbl>
      <w:tblPr>
        <w:tblStyle w:val="TableGrid"/>
        <w:tblW w:w="0" w:type="auto"/>
        <w:tblLook w:val="04A0" w:firstRow="1" w:lastRow="0" w:firstColumn="1" w:lastColumn="0" w:noHBand="0" w:noVBand="1"/>
      </w:tblPr>
      <w:tblGrid>
        <w:gridCol w:w="4788"/>
        <w:gridCol w:w="4788"/>
      </w:tblGrid>
      <w:tr w:rsidR="000F6121" w:rsidRPr="000F6121" w14:paraId="67EBAF68" w14:textId="77777777" w:rsidTr="002F566B">
        <w:tc>
          <w:tcPr>
            <w:tcW w:w="4788" w:type="dxa"/>
          </w:tcPr>
          <w:p w14:paraId="07AA22EE" w14:textId="77777777" w:rsidR="002F566B" w:rsidRPr="000F6121" w:rsidRDefault="00E45D6B" w:rsidP="00EE1FD0">
            <w:pPr>
              <w:rPr>
                <w:b/>
              </w:rPr>
            </w:pPr>
            <w:r w:rsidRPr="000F6121">
              <w:rPr>
                <w:b/>
              </w:rPr>
              <w:t>Strengths</w:t>
            </w:r>
          </w:p>
          <w:p w14:paraId="250AC221" w14:textId="77777777" w:rsidR="002F566B" w:rsidRPr="000F6121" w:rsidRDefault="00E45D6B" w:rsidP="002F566B">
            <w:pPr>
              <w:pStyle w:val="ListParagraph"/>
              <w:numPr>
                <w:ilvl w:val="0"/>
                <w:numId w:val="1"/>
              </w:numPr>
            </w:pPr>
            <w:r w:rsidRPr="000F6121">
              <w:t>Effective</w:t>
            </w:r>
            <w:r w:rsidR="00841200" w:rsidRPr="000F6121">
              <w:t xml:space="preserve"> at oral</w:t>
            </w:r>
            <w:r w:rsidRPr="000F6121">
              <w:t xml:space="preserve"> communication ability</w:t>
            </w:r>
          </w:p>
          <w:p w14:paraId="28C63246" w14:textId="77777777" w:rsidR="00EA50DC" w:rsidRPr="000F6121" w:rsidRDefault="00E45D6B" w:rsidP="002F566B">
            <w:pPr>
              <w:pStyle w:val="ListParagraph"/>
              <w:numPr>
                <w:ilvl w:val="0"/>
                <w:numId w:val="1"/>
              </w:numPr>
            </w:pPr>
            <w:r w:rsidRPr="000F6121">
              <w:t>Efficient in a</w:t>
            </w:r>
            <w:r w:rsidR="00A042EF" w:rsidRPr="000F6121">
              <w:t>nalys</w:t>
            </w:r>
            <w:r w:rsidRPr="000F6121">
              <w:t>ing situations and finding remedial measures</w:t>
            </w:r>
          </w:p>
          <w:p w14:paraId="56836971" w14:textId="77777777" w:rsidR="00EA50DC" w:rsidRPr="000F6121" w:rsidRDefault="00E45D6B" w:rsidP="002F566B">
            <w:pPr>
              <w:pStyle w:val="ListParagraph"/>
              <w:numPr>
                <w:ilvl w:val="0"/>
                <w:numId w:val="1"/>
              </w:numPr>
            </w:pPr>
            <w:r w:rsidRPr="000F6121">
              <w:t xml:space="preserve">Proficient in strategy development by </w:t>
            </w:r>
            <w:r w:rsidR="00FE21B7" w:rsidRPr="000F6121">
              <w:t>analysing</w:t>
            </w:r>
            <w:r w:rsidRPr="000F6121">
              <w:t xml:space="preserve"> the situation</w:t>
            </w:r>
          </w:p>
          <w:p w14:paraId="0A70EEDE" w14:textId="77777777" w:rsidR="00C0539A" w:rsidRPr="000F6121" w:rsidRDefault="00E45D6B" w:rsidP="002F566B">
            <w:pPr>
              <w:pStyle w:val="ListParagraph"/>
              <w:numPr>
                <w:ilvl w:val="0"/>
                <w:numId w:val="1"/>
              </w:numPr>
            </w:pPr>
            <w:r w:rsidRPr="000F6121">
              <w:t xml:space="preserve">Proficient in adaptability to any case, </w:t>
            </w:r>
            <w:r w:rsidRPr="000F6121">
              <w:lastRenderedPageBreak/>
              <w:t>irrespective of the given scenario</w:t>
            </w:r>
          </w:p>
        </w:tc>
        <w:tc>
          <w:tcPr>
            <w:tcW w:w="4788" w:type="dxa"/>
          </w:tcPr>
          <w:p w14:paraId="298873D2" w14:textId="77777777" w:rsidR="002F566B" w:rsidRPr="000F6121" w:rsidRDefault="00E45D6B" w:rsidP="00EE1FD0">
            <w:pPr>
              <w:rPr>
                <w:b/>
              </w:rPr>
            </w:pPr>
            <w:r w:rsidRPr="000F6121">
              <w:rPr>
                <w:b/>
              </w:rPr>
              <w:lastRenderedPageBreak/>
              <w:t>Weaknesses</w:t>
            </w:r>
          </w:p>
          <w:p w14:paraId="72D00977" w14:textId="77777777" w:rsidR="00C0539A" w:rsidRPr="000F6121" w:rsidRDefault="00E45D6B" w:rsidP="00C0539A">
            <w:pPr>
              <w:pStyle w:val="ListParagraph"/>
              <w:numPr>
                <w:ilvl w:val="0"/>
                <w:numId w:val="2"/>
              </w:numPr>
              <w:rPr>
                <w:b/>
              </w:rPr>
            </w:pPr>
            <w:r w:rsidRPr="000F6121">
              <w:t>Poor at collaboration, and incentive to work alone most of the time</w:t>
            </w:r>
          </w:p>
          <w:p w14:paraId="320813B1" w14:textId="77777777" w:rsidR="00C268EF" w:rsidRPr="000F6121" w:rsidRDefault="00E45D6B" w:rsidP="00C0539A">
            <w:pPr>
              <w:pStyle w:val="ListParagraph"/>
              <w:numPr>
                <w:ilvl w:val="0"/>
                <w:numId w:val="2"/>
              </w:numPr>
              <w:rPr>
                <w:b/>
              </w:rPr>
            </w:pPr>
            <w:r w:rsidRPr="000F6121">
              <w:t xml:space="preserve">Poor at time management, and would often lead to </w:t>
            </w:r>
            <w:r w:rsidR="00FC7728" w:rsidRPr="000F6121">
              <w:t>missing deadlines and inability to finish tasks on time</w:t>
            </w:r>
          </w:p>
          <w:p w14:paraId="7AE831B5" w14:textId="77777777" w:rsidR="00FC7728" w:rsidRPr="000F6121" w:rsidRDefault="00E45D6B" w:rsidP="00C0539A">
            <w:pPr>
              <w:pStyle w:val="ListParagraph"/>
              <w:numPr>
                <w:ilvl w:val="0"/>
                <w:numId w:val="2"/>
              </w:numPr>
              <w:rPr>
                <w:b/>
              </w:rPr>
            </w:pPr>
            <w:r w:rsidRPr="000F6121">
              <w:t xml:space="preserve">Not fluent with technology and unable to </w:t>
            </w:r>
            <w:r w:rsidRPr="000F6121">
              <w:lastRenderedPageBreak/>
              <w:t>use Microsoft Office Tools effectively</w:t>
            </w:r>
          </w:p>
          <w:p w14:paraId="38C7E6BD" w14:textId="77777777" w:rsidR="00FC7728" w:rsidRPr="000F6121" w:rsidRDefault="00E45D6B" w:rsidP="00C0539A">
            <w:pPr>
              <w:pStyle w:val="ListParagraph"/>
              <w:numPr>
                <w:ilvl w:val="0"/>
                <w:numId w:val="2"/>
              </w:numPr>
              <w:rPr>
                <w:b/>
              </w:rPr>
            </w:pPr>
            <w:r w:rsidRPr="000F6121">
              <w:t xml:space="preserve">Poor at written communication, as </w:t>
            </w:r>
            <w:r w:rsidR="00841200" w:rsidRPr="000F6121">
              <w:t>in most cases unable to convey ideas through written means</w:t>
            </w:r>
          </w:p>
        </w:tc>
      </w:tr>
      <w:tr w:rsidR="000F6121" w:rsidRPr="000F6121" w14:paraId="50ADB45F" w14:textId="77777777" w:rsidTr="002F566B">
        <w:tc>
          <w:tcPr>
            <w:tcW w:w="4788" w:type="dxa"/>
          </w:tcPr>
          <w:p w14:paraId="57B52550" w14:textId="77777777" w:rsidR="002F566B" w:rsidRPr="000F6121" w:rsidRDefault="00E45D6B" w:rsidP="00EE1FD0">
            <w:pPr>
              <w:rPr>
                <w:b/>
              </w:rPr>
            </w:pPr>
            <w:r w:rsidRPr="000F6121">
              <w:rPr>
                <w:b/>
              </w:rPr>
              <w:lastRenderedPageBreak/>
              <w:t>Opportunities</w:t>
            </w:r>
          </w:p>
          <w:p w14:paraId="5B65438E" w14:textId="77777777" w:rsidR="00330964" w:rsidRPr="000F6121" w:rsidRDefault="00FE21B7" w:rsidP="00330964">
            <w:pPr>
              <w:pStyle w:val="ListParagraph"/>
              <w:numPr>
                <w:ilvl w:val="0"/>
                <w:numId w:val="3"/>
              </w:numPr>
            </w:pPr>
            <w:r w:rsidRPr="000F6121">
              <w:t>Proficient</w:t>
            </w:r>
            <w:r w:rsidR="00E21739" w:rsidRPr="000F6121">
              <w:t xml:space="preserve"> in Oral communication, therefore opportunity as a community manager in companies</w:t>
            </w:r>
          </w:p>
          <w:p w14:paraId="56DD8217" w14:textId="77777777" w:rsidR="00E21739" w:rsidRPr="000F6121" w:rsidRDefault="00FE21B7" w:rsidP="00330964">
            <w:pPr>
              <w:pStyle w:val="ListParagraph"/>
              <w:numPr>
                <w:ilvl w:val="0"/>
                <w:numId w:val="3"/>
              </w:numPr>
            </w:pPr>
            <w:r w:rsidRPr="000F6121">
              <w:t>efficient in analys</w:t>
            </w:r>
            <w:r w:rsidR="00E21739" w:rsidRPr="000F6121">
              <w:t>ing situations, therefore opportunity to become a strategy developer</w:t>
            </w:r>
          </w:p>
          <w:p w14:paraId="0AD48E97" w14:textId="77777777" w:rsidR="00E21739" w:rsidRPr="000F6121" w:rsidRDefault="00E21739" w:rsidP="00330964">
            <w:pPr>
              <w:pStyle w:val="ListParagraph"/>
              <w:numPr>
                <w:ilvl w:val="0"/>
                <w:numId w:val="3"/>
              </w:numPr>
            </w:pPr>
            <w:r w:rsidRPr="000F6121">
              <w:t>extremely adaptable to any situation, therefore can merge into any company, irrespective of their rules and regulations</w:t>
            </w:r>
          </w:p>
        </w:tc>
        <w:tc>
          <w:tcPr>
            <w:tcW w:w="4788" w:type="dxa"/>
          </w:tcPr>
          <w:p w14:paraId="176EEF5B" w14:textId="77777777" w:rsidR="002F566B" w:rsidRPr="000F6121" w:rsidRDefault="00E45D6B" w:rsidP="00EE1FD0">
            <w:pPr>
              <w:rPr>
                <w:b/>
              </w:rPr>
            </w:pPr>
            <w:r w:rsidRPr="000F6121">
              <w:rPr>
                <w:b/>
              </w:rPr>
              <w:t>Threats</w:t>
            </w:r>
          </w:p>
          <w:p w14:paraId="15E127E4" w14:textId="77777777" w:rsidR="00C65CE6" w:rsidRPr="000F6121" w:rsidRDefault="00E45D6B" w:rsidP="00C65CE6">
            <w:pPr>
              <w:pStyle w:val="ListParagraph"/>
              <w:numPr>
                <w:ilvl w:val="0"/>
                <w:numId w:val="4"/>
              </w:numPr>
              <w:rPr>
                <w:b/>
              </w:rPr>
            </w:pPr>
            <w:r w:rsidRPr="000F6121">
              <w:t>lack of collaborative ability could lead to a poor relationship with other employees</w:t>
            </w:r>
          </w:p>
          <w:p w14:paraId="79C40149" w14:textId="77777777" w:rsidR="00EE0624" w:rsidRPr="000F6121" w:rsidRDefault="00E45D6B" w:rsidP="00C65CE6">
            <w:pPr>
              <w:pStyle w:val="ListParagraph"/>
              <w:numPr>
                <w:ilvl w:val="0"/>
                <w:numId w:val="4"/>
              </w:numPr>
              <w:rPr>
                <w:b/>
              </w:rPr>
            </w:pPr>
            <w:r w:rsidRPr="000F6121">
              <w:t>Poor time management skill can prove to be a significant disadvantage while applying for better companies</w:t>
            </w:r>
          </w:p>
          <w:p w14:paraId="6F7234D8" w14:textId="77777777" w:rsidR="00EE0624" w:rsidRPr="000F6121" w:rsidRDefault="00E45D6B" w:rsidP="00C65CE6">
            <w:pPr>
              <w:pStyle w:val="ListParagraph"/>
              <w:numPr>
                <w:ilvl w:val="0"/>
                <w:numId w:val="4"/>
              </w:numPr>
              <w:rPr>
                <w:b/>
              </w:rPr>
            </w:pPr>
            <w:r w:rsidRPr="000F6121">
              <w:t>inability to use technology, especially Microsoft Office tools can prove to be a significant disadvantage at the time of recruitment</w:t>
            </w:r>
          </w:p>
          <w:p w14:paraId="0B622EE5" w14:textId="77777777" w:rsidR="00EE0624" w:rsidRPr="000F6121" w:rsidRDefault="00E45D6B" w:rsidP="00C65CE6">
            <w:pPr>
              <w:pStyle w:val="ListParagraph"/>
              <w:numPr>
                <w:ilvl w:val="0"/>
                <w:numId w:val="4"/>
              </w:numPr>
              <w:rPr>
                <w:b/>
              </w:rPr>
            </w:pPr>
            <w:r w:rsidRPr="000F6121">
              <w:t>Failure to interact through written communication can become a hindrance towards development within the organization</w:t>
            </w:r>
          </w:p>
        </w:tc>
      </w:tr>
    </w:tbl>
    <w:p w14:paraId="32ED8EA8" w14:textId="40DE3885" w:rsidR="002F566B" w:rsidRPr="000F6121" w:rsidRDefault="000F6121" w:rsidP="000F6121">
      <w:pPr>
        <w:tabs>
          <w:tab w:val="left" w:pos="3300"/>
        </w:tabs>
      </w:pPr>
      <w:r w:rsidRPr="000F6121">
        <w:tab/>
      </w:r>
    </w:p>
    <w:p w14:paraId="5E869D51" w14:textId="77777777" w:rsidR="00863471" w:rsidRPr="000F6121" w:rsidRDefault="00E45D6B" w:rsidP="00863471">
      <w:pPr>
        <w:pStyle w:val="Heading1"/>
      </w:pPr>
      <w:bookmarkStart w:id="4" w:name="_Toc39242704"/>
      <w:r w:rsidRPr="000F6121">
        <w:t>Personal Development Plan</w:t>
      </w:r>
      <w:bookmarkEnd w:id="4"/>
    </w:p>
    <w:p w14:paraId="6D4E27E8" w14:textId="77777777" w:rsidR="00863471" w:rsidRPr="000F6121" w:rsidRDefault="00E45D6B" w:rsidP="00863471">
      <w:r w:rsidRPr="000F6121">
        <w:t xml:space="preserve">The various </w:t>
      </w:r>
      <w:r w:rsidR="00FE21B7" w:rsidRPr="000F6121">
        <w:t>self-strengths</w:t>
      </w:r>
      <w:r w:rsidRPr="000F6121">
        <w:t xml:space="preserve"> and weaknesses have been identified in the SWOT analysis. It is now essential to ensure that </w:t>
      </w:r>
      <w:r w:rsidR="003D28B3" w:rsidRPr="000F6121">
        <w:t xml:space="preserve">a plan is developed to ensure that these weaknesses are rectified, and they do not become a hindrance </w:t>
      </w:r>
      <w:r w:rsidR="0053093E" w:rsidRPr="000F6121">
        <w:t xml:space="preserve">towards personal development in the future. </w:t>
      </w:r>
    </w:p>
    <w:tbl>
      <w:tblPr>
        <w:tblStyle w:val="TableGrid"/>
        <w:tblW w:w="0" w:type="auto"/>
        <w:tblLook w:val="04A0" w:firstRow="1" w:lastRow="0" w:firstColumn="1" w:lastColumn="0" w:noHBand="0" w:noVBand="1"/>
      </w:tblPr>
      <w:tblGrid>
        <w:gridCol w:w="3192"/>
        <w:gridCol w:w="3192"/>
        <w:gridCol w:w="3192"/>
      </w:tblGrid>
      <w:tr w:rsidR="000F6121" w:rsidRPr="000F6121" w14:paraId="1A6CEEC9" w14:textId="77777777" w:rsidTr="0014467C">
        <w:tc>
          <w:tcPr>
            <w:tcW w:w="3192" w:type="dxa"/>
          </w:tcPr>
          <w:p w14:paraId="6A5DD64E" w14:textId="77777777" w:rsidR="0014467C" w:rsidRPr="000F6121" w:rsidRDefault="00E45D6B" w:rsidP="00863471">
            <w:pPr>
              <w:rPr>
                <w:b/>
              </w:rPr>
            </w:pPr>
            <w:r w:rsidRPr="000F6121">
              <w:rPr>
                <w:b/>
              </w:rPr>
              <w:t>Target</w:t>
            </w:r>
          </w:p>
        </w:tc>
        <w:tc>
          <w:tcPr>
            <w:tcW w:w="3192" w:type="dxa"/>
          </w:tcPr>
          <w:p w14:paraId="2CF36540" w14:textId="77777777" w:rsidR="0014467C" w:rsidRPr="000F6121" w:rsidRDefault="00E45D6B" w:rsidP="00863471">
            <w:pPr>
              <w:rPr>
                <w:b/>
              </w:rPr>
            </w:pPr>
            <w:r w:rsidRPr="000F6121">
              <w:rPr>
                <w:b/>
              </w:rPr>
              <w:t>Priority</w:t>
            </w:r>
          </w:p>
        </w:tc>
        <w:tc>
          <w:tcPr>
            <w:tcW w:w="3192" w:type="dxa"/>
          </w:tcPr>
          <w:p w14:paraId="108005D8" w14:textId="77777777" w:rsidR="0014467C" w:rsidRPr="000F6121" w:rsidRDefault="00E45D6B" w:rsidP="00863471">
            <w:pPr>
              <w:rPr>
                <w:b/>
              </w:rPr>
            </w:pPr>
            <w:r w:rsidRPr="000F6121">
              <w:rPr>
                <w:b/>
              </w:rPr>
              <w:t>Remedial measures</w:t>
            </w:r>
          </w:p>
        </w:tc>
      </w:tr>
      <w:tr w:rsidR="000F6121" w:rsidRPr="000F6121" w14:paraId="2D94331C" w14:textId="77777777" w:rsidTr="0014467C">
        <w:tc>
          <w:tcPr>
            <w:tcW w:w="3192" w:type="dxa"/>
          </w:tcPr>
          <w:p w14:paraId="60115B27" w14:textId="77777777" w:rsidR="0014467C" w:rsidRPr="000F6121" w:rsidRDefault="00E45D6B" w:rsidP="00863471">
            <w:r w:rsidRPr="000F6121">
              <w:t>Improve collaborative ability</w:t>
            </w:r>
          </w:p>
        </w:tc>
        <w:tc>
          <w:tcPr>
            <w:tcW w:w="3192" w:type="dxa"/>
          </w:tcPr>
          <w:p w14:paraId="14E2C19C" w14:textId="77777777" w:rsidR="0014467C" w:rsidRPr="000F6121" w:rsidRDefault="00E45D6B" w:rsidP="00863471">
            <w:r w:rsidRPr="000F6121">
              <w:t>Medium</w:t>
            </w:r>
          </w:p>
        </w:tc>
        <w:tc>
          <w:tcPr>
            <w:tcW w:w="3192" w:type="dxa"/>
          </w:tcPr>
          <w:p w14:paraId="5A2A3A5D" w14:textId="77777777" w:rsidR="0014467C" w:rsidRPr="000F6121" w:rsidRDefault="00E45D6B" w:rsidP="00CC0B16">
            <w:pPr>
              <w:pStyle w:val="ListParagraph"/>
              <w:numPr>
                <w:ilvl w:val="0"/>
                <w:numId w:val="5"/>
              </w:numPr>
            </w:pPr>
            <w:r w:rsidRPr="000F6121">
              <w:t>Interacting more with other employees</w:t>
            </w:r>
          </w:p>
          <w:p w14:paraId="210DE092" w14:textId="77777777" w:rsidR="00CC0B16" w:rsidRPr="000F6121" w:rsidRDefault="00E45D6B" w:rsidP="00CC0B16">
            <w:pPr>
              <w:pStyle w:val="ListParagraph"/>
              <w:numPr>
                <w:ilvl w:val="0"/>
                <w:numId w:val="5"/>
              </w:numPr>
            </w:pPr>
            <w:r w:rsidRPr="000F6121">
              <w:t>Working with teams to understand the roles</w:t>
            </w:r>
          </w:p>
          <w:p w14:paraId="2C6D1243" w14:textId="77777777" w:rsidR="00CC0B16" w:rsidRPr="000F6121" w:rsidRDefault="00E45D6B" w:rsidP="00CC0B16">
            <w:pPr>
              <w:pStyle w:val="ListParagraph"/>
              <w:numPr>
                <w:ilvl w:val="0"/>
                <w:numId w:val="5"/>
              </w:numPr>
            </w:pPr>
            <w:r w:rsidRPr="000F6121">
              <w:t>Work with teams and compare the efficiency while working alone</w:t>
            </w:r>
          </w:p>
          <w:p w14:paraId="6F626A48" w14:textId="77777777" w:rsidR="00DF1620" w:rsidRPr="000F6121" w:rsidRDefault="00E45D6B" w:rsidP="00CC0B16">
            <w:pPr>
              <w:pStyle w:val="ListParagraph"/>
              <w:numPr>
                <w:ilvl w:val="0"/>
                <w:numId w:val="5"/>
              </w:numPr>
            </w:pPr>
            <w:r w:rsidRPr="000F6121">
              <w:lastRenderedPageBreak/>
              <w:t xml:space="preserve">Engage in other </w:t>
            </w:r>
            <w:r w:rsidR="003E7E04" w:rsidRPr="000F6121">
              <w:t xml:space="preserve">activities to develop </w:t>
            </w:r>
            <w:r w:rsidR="0045193E" w:rsidRPr="000F6121">
              <w:t>trust with other members</w:t>
            </w:r>
          </w:p>
        </w:tc>
      </w:tr>
      <w:tr w:rsidR="000F6121" w:rsidRPr="000F6121" w14:paraId="6C930200" w14:textId="77777777" w:rsidTr="0014467C">
        <w:tc>
          <w:tcPr>
            <w:tcW w:w="3192" w:type="dxa"/>
          </w:tcPr>
          <w:p w14:paraId="297982D4" w14:textId="77777777" w:rsidR="0014467C" w:rsidRPr="000F6121" w:rsidRDefault="00E45D6B" w:rsidP="00863471">
            <w:r w:rsidRPr="000F6121">
              <w:lastRenderedPageBreak/>
              <w:t xml:space="preserve">Improve time management ability </w:t>
            </w:r>
          </w:p>
        </w:tc>
        <w:tc>
          <w:tcPr>
            <w:tcW w:w="3192" w:type="dxa"/>
          </w:tcPr>
          <w:p w14:paraId="359CC7B2" w14:textId="77777777" w:rsidR="0014467C" w:rsidRPr="000F6121" w:rsidRDefault="00E45D6B" w:rsidP="00863471">
            <w:r w:rsidRPr="000F6121">
              <w:t>High</w:t>
            </w:r>
          </w:p>
        </w:tc>
        <w:tc>
          <w:tcPr>
            <w:tcW w:w="3192" w:type="dxa"/>
          </w:tcPr>
          <w:p w14:paraId="5AA5D8D8" w14:textId="77777777" w:rsidR="0014467C" w:rsidRPr="000F6121" w:rsidRDefault="00E45D6B" w:rsidP="0045193E">
            <w:pPr>
              <w:pStyle w:val="ListParagraph"/>
              <w:numPr>
                <w:ilvl w:val="0"/>
                <w:numId w:val="6"/>
              </w:numPr>
            </w:pPr>
            <w:r w:rsidRPr="000F6121">
              <w:t xml:space="preserve">Pick up tasks based upon capability </w:t>
            </w:r>
          </w:p>
          <w:p w14:paraId="277CC6DD" w14:textId="77777777" w:rsidR="00683D94" w:rsidRPr="000F6121" w:rsidRDefault="00E45D6B" w:rsidP="0045193E">
            <w:pPr>
              <w:pStyle w:val="ListParagraph"/>
              <w:numPr>
                <w:ilvl w:val="0"/>
                <w:numId w:val="6"/>
              </w:numPr>
            </w:pPr>
            <w:r w:rsidRPr="000F6121">
              <w:t>Prioritize the essential duties and finish them before the non-important or rather the less important ones</w:t>
            </w:r>
          </w:p>
          <w:p w14:paraId="78E5D171" w14:textId="77777777" w:rsidR="00683D94" w:rsidRPr="000F6121" w:rsidRDefault="00E45D6B" w:rsidP="0045193E">
            <w:pPr>
              <w:pStyle w:val="ListParagraph"/>
              <w:numPr>
                <w:ilvl w:val="0"/>
                <w:numId w:val="6"/>
              </w:numPr>
            </w:pPr>
            <w:r w:rsidRPr="000F6121">
              <w:t>Set up schedules in order to complete the tasks on time</w:t>
            </w:r>
          </w:p>
          <w:p w14:paraId="23A0CEFE" w14:textId="77777777" w:rsidR="00683D94" w:rsidRPr="000F6121" w:rsidRDefault="00E45D6B" w:rsidP="0045193E">
            <w:pPr>
              <w:pStyle w:val="ListParagraph"/>
              <w:numPr>
                <w:ilvl w:val="0"/>
                <w:numId w:val="6"/>
              </w:numPr>
            </w:pPr>
            <w:r w:rsidRPr="000F6121">
              <w:t xml:space="preserve">Develop personal deadlines and ensure that those are </w:t>
            </w:r>
            <w:r w:rsidR="000B4ECE" w:rsidRPr="000F6121">
              <w:t>stricter than company deadlines</w:t>
            </w:r>
          </w:p>
          <w:p w14:paraId="6B31B253" w14:textId="77777777" w:rsidR="000B4ECE" w:rsidRPr="000F6121" w:rsidRDefault="00E45D6B" w:rsidP="0045193E">
            <w:pPr>
              <w:pStyle w:val="ListParagraph"/>
              <w:numPr>
                <w:ilvl w:val="0"/>
                <w:numId w:val="6"/>
              </w:numPr>
            </w:pPr>
            <w:r w:rsidRPr="000F6121">
              <w:t>Ensure that at least 5 hours is available for adequate sleep</w:t>
            </w:r>
          </w:p>
        </w:tc>
      </w:tr>
      <w:tr w:rsidR="000F6121" w:rsidRPr="000F6121" w14:paraId="28801D1F" w14:textId="77777777" w:rsidTr="0014467C">
        <w:tc>
          <w:tcPr>
            <w:tcW w:w="3192" w:type="dxa"/>
          </w:tcPr>
          <w:p w14:paraId="5EC0B0E9" w14:textId="77777777" w:rsidR="0014467C" w:rsidRPr="000F6121" w:rsidRDefault="00E45D6B" w:rsidP="00863471">
            <w:r w:rsidRPr="000F6121">
              <w:t xml:space="preserve">Improvement in </w:t>
            </w:r>
            <w:r w:rsidR="00454750" w:rsidRPr="000F6121">
              <w:t xml:space="preserve">the usage of technology </w:t>
            </w:r>
          </w:p>
        </w:tc>
        <w:tc>
          <w:tcPr>
            <w:tcW w:w="3192" w:type="dxa"/>
          </w:tcPr>
          <w:p w14:paraId="214FBEAD" w14:textId="77777777" w:rsidR="0014467C" w:rsidRPr="000F6121" w:rsidRDefault="00E45D6B" w:rsidP="00863471">
            <w:r w:rsidRPr="000F6121">
              <w:t>High</w:t>
            </w:r>
          </w:p>
        </w:tc>
        <w:tc>
          <w:tcPr>
            <w:tcW w:w="3192" w:type="dxa"/>
          </w:tcPr>
          <w:p w14:paraId="0B52B922" w14:textId="77777777" w:rsidR="0014467C" w:rsidRPr="000F6121" w:rsidRDefault="00E45D6B" w:rsidP="00047D8B">
            <w:pPr>
              <w:pStyle w:val="ListParagraph"/>
              <w:numPr>
                <w:ilvl w:val="0"/>
                <w:numId w:val="7"/>
              </w:numPr>
            </w:pPr>
            <w:r w:rsidRPr="000F6121">
              <w:t>Read online tutorials</w:t>
            </w:r>
          </w:p>
          <w:p w14:paraId="7F950F5C" w14:textId="77777777" w:rsidR="00427297" w:rsidRPr="000F6121" w:rsidRDefault="00E45D6B" w:rsidP="00047D8B">
            <w:pPr>
              <w:pStyle w:val="ListParagraph"/>
              <w:numPr>
                <w:ilvl w:val="0"/>
                <w:numId w:val="7"/>
              </w:numPr>
            </w:pPr>
            <w:r w:rsidRPr="000F6121">
              <w:t xml:space="preserve">Read more about the software, especially the </w:t>
            </w:r>
            <w:r w:rsidRPr="000F6121">
              <w:rPr>
                <w:b/>
                <w:i/>
              </w:rPr>
              <w:t>for dummies</w:t>
            </w:r>
            <w:r w:rsidRPr="000F6121">
              <w:t xml:space="preserve"> series</w:t>
            </w:r>
          </w:p>
          <w:p w14:paraId="147B3D9A" w14:textId="77777777" w:rsidR="00427297" w:rsidRPr="000F6121" w:rsidRDefault="00E45D6B" w:rsidP="00047D8B">
            <w:pPr>
              <w:pStyle w:val="ListParagraph"/>
              <w:numPr>
                <w:ilvl w:val="0"/>
                <w:numId w:val="7"/>
              </w:numPr>
            </w:pPr>
            <w:r w:rsidRPr="000F6121">
              <w:t>join online or offline classes to learn how to use specific tools and software</w:t>
            </w:r>
          </w:p>
          <w:p w14:paraId="56F6F61D" w14:textId="77777777" w:rsidR="00427297" w:rsidRPr="000F6121" w:rsidRDefault="00E45D6B" w:rsidP="00047D8B">
            <w:pPr>
              <w:pStyle w:val="ListParagraph"/>
              <w:numPr>
                <w:ilvl w:val="0"/>
                <w:numId w:val="7"/>
              </w:numPr>
            </w:pPr>
            <w:r w:rsidRPr="000F6121">
              <w:t>practice at home by developing mock reports and mock presentations</w:t>
            </w:r>
          </w:p>
          <w:p w14:paraId="5B4CA713" w14:textId="77777777" w:rsidR="00006E30" w:rsidRPr="000F6121" w:rsidRDefault="00E45D6B" w:rsidP="00047D8B">
            <w:pPr>
              <w:pStyle w:val="ListParagraph"/>
              <w:numPr>
                <w:ilvl w:val="0"/>
                <w:numId w:val="7"/>
              </w:numPr>
            </w:pPr>
            <w:r w:rsidRPr="000F6121">
              <w:t xml:space="preserve">learn to use software like </w:t>
            </w:r>
            <w:r w:rsidRPr="000F6121">
              <w:rPr>
                <w:b/>
                <w:i/>
              </w:rPr>
              <w:t>Grammarly</w:t>
            </w:r>
            <w:r w:rsidRPr="000F6121">
              <w:t xml:space="preserve"> to develop </w:t>
            </w:r>
            <w:r w:rsidRPr="000F6121">
              <w:lastRenderedPageBreak/>
              <w:t>better grammar skills</w:t>
            </w:r>
          </w:p>
          <w:p w14:paraId="26B27D5D" w14:textId="77777777" w:rsidR="00427297" w:rsidRPr="000F6121" w:rsidRDefault="00006E30" w:rsidP="00047D8B">
            <w:pPr>
              <w:pStyle w:val="ListParagraph"/>
              <w:numPr>
                <w:ilvl w:val="0"/>
                <w:numId w:val="7"/>
              </w:numPr>
            </w:pPr>
            <w:r w:rsidRPr="000F6121">
              <w:t>Develop  own PC to determine how things work</w:t>
            </w:r>
          </w:p>
        </w:tc>
      </w:tr>
      <w:tr w:rsidR="004958B6" w:rsidRPr="000F6121" w14:paraId="27882090" w14:textId="77777777" w:rsidTr="0014467C">
        <w:tc>
          <w:tcPr>
            <w:tcW w:w="3192" w:type="dxa"/>
          </w:tcPr>
          <w:p w14:paraId="55E9FAEA" w14:textId="77777777" w:rsidR="0014467C" w:rsidRPr="000F6121" w:rsidRDefault="00E45D6B" w:rsidP="00863471">
            <w:r w:rsidRPr="000F6121">
              <w:lastRenderedPageBreak/>
              <w:t xml:space="preserve">Improvement in writing ability </w:t>
            </w:r>
          </w:p>
        </w:tc>
        <w:tc>
          <w:tcPr>
            <w:tcW w:w="3192" w:type="dxa"/>
          </w:tcPr>
          <w:p w14:paraId="0C4BB5E2" w14:textId="77777777" w:rsidR="0014467C" w:rsidRPr="000F6121" w:rsidRDefault="00E45D6B" w:rsidP="00863471">
            <w:r w:rsidRPr="000F6121">
              <w:t xml:space="preserve">High </w:t>
            </w:r>
          </w:p>
        </w:tc>
        <w:tc>
          <w:tcPr>
            <w:tcW w:w="3192" w:type="dxa"/>
          </w:tcPr>
          <w:p w14:paraId="4F8D4E88" w14:textId="77777777" w:rsidR="0014467C" w:rsidRPr="000F6121" w:rsidRDefault="00E45D6B" w:rsidP="002456FD">
            <w:pPr>
              <w:pStyle w:val="ListParagraph"/>
              <w:numPr>
                <w:ilvl w:val="0"/>
                <w:numId w:val="8"/>
              </w:numPr>
            </w:pPr>
            <w:r w:rsidRPr="000F6121">
              <w:t>First, develop an outline of the complete idea</w:t>
            </w:r>
          </w:p>
          <w:p w14:paraId="7B0A906B" w14:textId="77777777" w:rsidR="002456FD" w:rsidRPr="000F6121" w:rsidRDefault="00E45D6B" w:rsidP="002456FD">
            <w:pPr>
              <w:pStyle w:val="ListParagraph"/>
              <w:numPr>
                <w:ilvl w:val="0"/>
                <w:numId w:val="8"/>
              </w:numPr>
            </w:pPr>
            <w:r w:rsidRPr="000F6121">
              <w:t>read about ideas that are to be written</w:t>
            </w:r>
          </w:p>
          <w:p w14:paraId="5F5350FB" w14:textId="77777777" w:rsidR="002456FD" w:rsidRPr="000F6121" w:rsidRDefault="00E45D6B" w:rsidP="002456FD">
            <w:pPr>
              <w:pStyle w:val="ListParagraph"/>
              <w:numPr>
                <w:ilvl w:val="0"/>
                <w:numId w:val="8"/>
              </w:numPr>
            </w:pPr>
            <w:r w:rsidRPr="000F6121">
              <w:t>use simple words to write about a topic</w:t>
            </w:r>
          </w:p>
          <w:p w14:paraId="1A568D9E" w14:textId="77777777" w:rsidR="002456FD" w:rsidRPr="000F6121" w:rsidRDefault="00E45D6B" w:rsidP="002456FD">
            <w:pPr>
              <w:pStyle w:val="ListParagraph"/>
              <w:numPr>
                <w:ilvl w:val="0"/>
                <w:numId w:val="8"/>
              </w:numPr>
            </w:pPr>
            <w:r w:rsidRPr="000F6121">
              <w:t>join online classes which teach writing</w:t>
            </w:r>
          </w:p>
          <w:p w14:paraId="0583B77A" w14:textId="77777777" w:rsidR="002456FD" w:rsidRPr="000F6121" w:rsidRDefault="00E45D6B" w:rsidP="002456FD">
            <w:pPr>
              <w:pStyle w:val="ListParagraph"/>
              <w:numPr>
                <w:ilvl w:val="0"/>
                <w:numId w:val="8"/>
              </w:numPr>
            </w:pPr>
            <w:r w:rsidRPr="000F6121">
              <w:t>complete writing assignments and get them checked by professions</w:t>
            </w:r>
          </w:p>
          <w:p w14:paraId="292264F7" w14:textId="77777777" w:rsidR="002456FD" w:rsidRPr="000F6121" w:rsidRDefault="00E45D6B" w:rsidP="002456FD">
            <w:pPr>
              <w:pStyle w:val="ListParagraph"/>
              <w:numPr>
                <w:ilvl w:val="0"/>
                <w:numId w:val="8"/>
              </w:numPr>
            </w:pPr>
            <w:r w:rsidRPr="000F6121">
              <w:t>learn how to formulate simple sentences by practising comprehension</w:t>
            </w:r>
          </w:p>
        </w:tc>
      </w:tr>
    </w:tbl>
    <w:p w14:paraId="2C55FD12" w14:textId="77777777" w:rsidR="0053093E" w:rsidRPr="000F6121" w:rsidRDefault="0053093E" w:rsidP="00863471"/>
    <w:p w14:paraId="1524FACF" w14:textId="77777777" w:rsidR="00D631AD" w:rsidRDefault="00D631AD" w:rsidP="00B0617A"/>
    <w:p w14:paraId="7CFF4497" w14:textId="77777777" w:rsidR="00D92786" w:rsidRDefault="00D92786" w:rsidP="00B0617A"/>
    <w:p w14:paraId="67F75834" w14:textId="77777777" w:rsidR="00D92786" w:rsidRDefault="00D92786" w:rsidP="00B0617A"/>
    <w:p w14:paraId="16FFACC4" w14:textId="77777777" w:rsidR="00D92786" w:rsidRPr="000F6121" w:rsidRDefault="00D92786" w:rsidP="00B0617A"/>
    <w:p w14:paraId="46B6A294" w14:textId="77777777" w:rsidR="00A34B29" w:rsidRPr="000F6121" w:rsidRDefault="00E45D6B" w:rsidP="00554476">
      <w:pPr>
        <w:pStyle w:val="Heading1"/>
      </w:pPr>
      <w:bookmarkStart w:id="5" w:name="_Toc39242706"/>
      <w:r w:rsidRPr="000F6121">
        <w:t>Reflective Section</w:t>
      </w:r>
      <w:bookmarkEnd w:id="5"/>
    </w:p>
    <w:p w14:paraId="6787D743" w14:textId="77777777" w:rsidR="00554476" w:rsidRPr="000F6121" w:rsidRDefault="00E45D6B" w:rsidP="00554476">
      <w:r w:rsidRPr="000F6121">
        <w:t>In this section, a reflective s</w:t>
      </w:r>
      <w:r w:rsidR="00E21739" w:rsidRPr="000F6121">
        <w:t xml:space="preserve">tudy regarding personal </w:t>
      </w:r>
      <w:r w:rsidR="00E60B70" w:rsidRPr="000F6121">
        <w:t>development throughout the module has been discussed in details</w:t>
      </w:r>
      <w:r w:rsidRPr="000F6121">
        <w:t>.</w:t>
      </w:r>
      <w:r w:rsidR="00E60B70" w:rsidRPr="000F6121">
        <w:t xml:space="preserve"> </w:t>
      </w:r>
      <w:r w:rsidRPr="000F6121">
        <w:t xml:space="preserve">The </w:t>
      </w:r>
      <w:r w:rsidR="009E0F02" w:rsidRPr="000F6121">
        <w:t xml:space="preserve">reflection on personal learning has been </w:t>
      </w:r>
      <w:r w:rsidRPr="000F6121">
        <w:t xml:space="preserve">done using a </w:t>
      </w:r>
      <w:r w:rsidR="00BE5168" w:rsidRPr="000F6121">
        <w:t>particular model known as the Graham Gibbs Reflective cycle. Th</w:t>
      </w:r>
      <w:r w:rsidR="00877376" w:rsidRPr="000F6121">
        <w:t xml:space="preserve">e model specifics have been provided in the image below. </w:t>
      </w:r>
    </w:p>
    <w:p w14:paraId="615A1AD3" w14:textId="77777777" w:rsidR="00877376" w:rsidRPr="000F6121" w:rsidRDefault="00E45D6B" w:rsidP="00576423">
      <w:pPr>
        <w:jc w:val="center"/>
      </w:pPr>
      <w:r w:rsidRPr="000F6121">
        <w:rPr>
          <w:noProof/>
          <w:lang w:eastAsia="en-GB"/>
        </w:rPr>
        <w:lastRenderedPageBreak/>
        <w:drawing>
          <wp:inline distT="0" distB="0" distL="0" distR="0" wp14:anchorId="36F1921C" wp14:editId="6C7F0B38">
            <wp:extent cx="4505325" cy="332689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33555" name="Picture 1"/>
                    <pic:cNvPicPr>
                      <a:picLocks noChangeAspect="1" noChangeArrowheads="1"/>
                    </pic:cNvPicPr>
                  </pic:nvPicPr>
                  <pic:blipFill>
                    <a:blip r:embed="rId9"/>
                    <a:stretch>
                      <a:fillRect/>
                    </a:stretch>
                  </pic:blipFill>
                  <pic:spPr bwMode="auto">
                    <a:xfrm>
                      <a:off x="0" y="0"/>
                      <a:ext cx="4505325" cy="3326899"/>
                    </a:xfrm>
                    <a:prstGeom prst="rect">
                      <a:avLst/>
                    </a:prstGeom>
                    <a:noFill/>
                    <a:ln w="9525">
                      <a:noFill/>
                      <a:miter lim="800000"/>
                      <a:headEnd/>
                      <a:tailEnd/>
                    </a:ln>
                  </pic:spPr>
                </pic:pic>
              </a:graphicData>
            </a:graphic>
          </wp:inline>
        </w:drawing>
      </w:r>
    </w:p>
    <w:p w14:paraId="58C409A9" w14:textId="77777777" w:rsidR="00725550" w:rsidRPr="000F6121" w:rsidRDefault="00E45D6B" w:rsidP="00576423">
      <w:pPr>
        <w:jc w:val="center"/>
        <w:rPr>
          <w:b/>
        </w:rPr>
      </w:pPr>
      <w:r w:rsidRPr="000F6121">
        <w:rPr>
          <w:b/>
        </w:rPr>
        <w:t>Figure 1: Gibbs Reflective Cycle</w:t>
      </w:r>
    </w:p>
    <w:p w14:paraId="73B37FA5" w14:textId="77777777" w:rsidR="00725550" w:rsidRPr="000F6121" w:rsidRDefault="00E45D6B" w:rsidP="00576423">
      <w:pPr>
        <w:jc w:val="center"/>
      </w:pPr>
      <w:r w:rsidRPr="000F6121">
        <w:t>(</w:t>
      </w:r>
      <w:proofErr w:type="spellStart"/>
      <w:r w:rsidRPr="000F6121">
        <w:t>Source:Markkanen</w:t>
      </w:r>
      <w:r w:rsidRPr="000F6121">
        <w:rPr>
          <w:i/>
        </w:rPr>
        <w:t>et</w:t>
      </w:r>
      <w:proofErr w:type="spellEnd"/>
      <w:r w:rsidRPr="000F6121">
        <w:rPr>
          <w:i/>
        </w:rPr>
        <w:t xml:space="preserve"> al. </w:t>
      </w:r>
      <w:r w:rsidRPr="000F6121">
        <w:t>2020)</w:t>
      </w:r>
    </w:p>
    <w:p w14:paraId="4834C252" w14:textId="77777777" w:rsidR="00877376" w:rsidRPr="000F6121" w:rsidRDefault="00E45D6B" w:rsidP="00554476">
      <w:r w:rsidRPr="000F6121">
        <w:t xml:space="preserve">Firstly I would like to provide a brief description of what exactly happened in this report. The report was being asked to bring out the strengths and weaknesses of the students, who are planning to take part </w:t>
      </w:r>
      <w:r w:rsidR="00B036D7" w:rsidRPr="000F6121">
        <w:t>in company recruitment program for the future. It was done so that we can ensure that we are ready for recruitment by any company, irrespective of the demands.</w:t>
      </w:r>
      <w:r w:rsidR="00E5118B" w:rsidRPr="000F6121">
        <w:t xml:space="preserve"> </w:t>
      </w:r>
      <w:r w:rsidR="00E5118B" w:rsidRPr="000F6121">
        <w:rPr>
          <w:rFonts w:cs="Times New Roman"/>
          <w:shd w:val="clear" w:color="auto" w:fill="FFFFFF"/>
        </w:rPr>
        <w:t>In the classroom, I should take some notes because these are very necessary in order to complete my assignments and I can take this notes by writing with my hands. I will also take notes because I will manage that time in doing any other activities. I will take notes at the class activity. Therefore, this note-taking initiative plays an important role in developing a good communication between me and the other classmates. In the academic research, paraphrasing practice is very much important. Language becomes a big barrier in the mean of communication. A number of people are speaking with different languages with each other and therefore, language becomes a barrier in the midst of communication. The employees use their own language for daily conversation and therefore, they find difficulties in communicating with each other.</w:t>
      </w:r>
    </w:p>
    <w:p w14:paraId="2B0F947D" w14:textId="77777777" w:rsidR="001552C0" w:rsidRPr="000F6121" w:rsidRDefault="00E45D6B" w:rsidP="00554476">
      <w:r w:rsidRPr="000F6121">
        <w:t xml:space="preserve">As far as my feeling is concerned, I feel that the </w:t>
      </w:r>
      <w:r w:rsidR="00D83A85" w:rsidRPr="000F6121">
        <w:t>module was</w:t>
      </w:r>
      <w:r w:rsidRPr="000F6121">
        <w:t xml:space="preserve"> extremely beneficial for me. Till now, I did not have any means to bring out the best and the worst of my abilities. This </w:t>
      </w:r>
      <w:r w:rsidR="00E60B70" w:rsidRPr="000F6121">
        <w:t>module</w:t>
      </w:r>
      <w:r w:rsidRPr="000F6121">
        <w:t xml:space="preserve"> enabled me to do that, and I feel that with the help of my teachers and peers, I was able to find out remedial measures </w:t>
      </w:r>
      <w:r w:rsidR="00C16485" w:rsidRPr="000F6121">
        <w:t>for the weaknesses that I have, and I feel it will be extremely beneficial for me in the future</w:t>
      </w:r>
      <w:r w:rsidR="00E5118B" w:rsidRPr="000F6121">
        <w:t xml:space="preserve">. </w:t>
      </w:r>
      <w:r w:rsidR="001552C0" w:rsidRPr="000F6121">
        <w:rPr>
          <w:rFonts w:cs="Times New Roman"/>
          <w:szCs w:val="24"/>
        </w:rPr>
        <w:t xml:space="preserve">I have felt that I </w:t>
      </w:r>
      <w:r w:rsidR="001552C0" w:rsidRPr="000F6121">
        <w:rPr>
          <w:rFonts w:cs="Times New Roman"/>
          <w:szCs w:val="24"/>
        </w:rPr>
        <w:lastRenderedPageBreak/>
        <w:t>need to improve the skill because good communication skill makes me very much interesting in the presence of others and also my impression will be very much superior while communicating with the others.</w:t>
      </w:r>
    </w:p>
    <w:p w14:paraId="0FC04AF1" w14:textId="77777777" w:rsidR="00C16485" w:rsidRPr="000F6121" w:rsidRDefault="00E45D6B" w:rsidP="00554476">
      <w:r w:rsidRPr="000F6121">
        <w:t xml:space="preserve">The best aspect of this </w:t>
      </w:r>
      <w:r w:rsidR="00C67A46" w:rsidRPr="000F6121">
        <w:t xml:space="preserve">module </w:t>
      </w:r>
      <w:r w:rsidRPr="000F6121">
        <w:t xml:space="preserve">was that I was able to identify the strengths and weaknesses that I possess. I was also able to figure out the opportunities that I have and the threats that I am vulnerable to in the future. </w:t>
      </w:r>
      <w:r w:rsidR="004459B9" w:rsidRPr="000F6121">
        <w:t xml:space="preserve"> I was able to develop a plan that I can follow in the future and ensure that those weaknesses are being remedied. However, the bad part about this project was that </w:t>
      </w:r>
      <w:r w:rsidR="00B75E72" w:rsidRPr="000F6121">
        <w:t>the time provided to us was very minimal, and I feel with more time I could have developed a better understanding of my strengths and weaknesses.</w:t>
      </w:r>
    </w:p>
    <w:p w14:paraId="5F07B69F" w14:textId="77777777" w:rsidR="00B75E72" w:rsidRPr="000F6121" w:rsidRDefault="00E45D6B" w:rsidP="00554476">
      <w:r w:rsidRPr="000F6121">
        <w:t xml:space="preserve">Currently, I think the situation is very much under control. I have some significant drawbacks which are needed to be remedied. However, I believe that since this </w:t>
      </w:r>
      <w:r w:rsidR="00C67A46" w:rsidRPr="000F6121">
        <w:t>module</w:t>
      </w:r>
      <w:r w:rsidRPr="000F6121">
        <w:t xml:space="preserve"> was provided to us so early, I will have ample time to ensure that I am able to </w:t>
      </w:r>
      <w:r w:rsidR="00E655CD" w:rsidRPr="000F6121">
        <w:t xml:space="preserve">fix these issues and therefore be ready when the time comes. </w:t>
      </w:r>
    </w:p>
    <w:p w14:paraId="45F5DF02" w14:textId="77777777" w:rsidR="00E655CD" w:rsidRPr="000F6121" w:rsidRDefault="00E45D6B" w:rsidP="00554476">
      <w:r w:rsidRPr="000F6121">
        <w:t xml:space="preserve">Overall, I would like to mention that </w:t>
      </w:r>
      <w:r w:rsidR="00027D64" w:rsidRPr="000F6121">
        <w:t>the experience was an enjoyable one, where we had the opportunity to express ourselves quite exclusively. I personally feel that I was able to express myself quite clearly, to bring out my good and bad points. However, I felt that there are certainly other points which can be discussed with more ample time.</w:t>
      </w:r>
    </w:p>
    <w:p w14:paraId="04792320" w14:textId="77777777" w:rsidR="00027D64" w:rsidRPr="000F6121" w:rsidRDefault="00E45D6B" w:rsidP="00554476">
      <w:r w:rsidRPr="000F6121">
        <w:t>In the future, I hope to have remedied these mistakes and therefore focus on the remaining strengths and weaknesses that I have. I personally hope that my current weaknesses will become my strength in the future. Currently, my action plan would be to focus on my drawbacks and remedy them as fast as possible. I would follow the personal development plan and the time plan and hope to have these drawbacks rectified in due time.</w:t>
      </w:r>
    </w:p>
    <w:p w14:paraId="36453C78" w14:textId="77777777" w:rsidR="00027D64" w:rsidRPr="000F6121" w:rsidRDefault="00E45D6B" w:rsidP="00027D64">
      <w:pPr>
        <w:pStyle w:val="Heading1"/>
      </w:pPr>
      <w:bookmarkStart w:id="6" w:name="_Toc39242707"/>
      <w:r w:rsidRPr="000F6121">
        <w:t>Conclusion</w:t>
      </w:r>
      <w:bookmarkEnd w:id="6"/>
    </w:p>
    <w:p w14:paraId="192DAA21" w14:textId="77777777" w:rsidR="00464826" w:rsidRPr="000F6121" w:rsidRDefault="00E45D6B" w:rsidP="00027D64">
      <w:r w:rsidRPr="000F6121">
        <w:t xml:space="preserve">Therefore, it can be concluded that academic skills and employability skills are two fundamental aspects related to personal growth </w:t>
      </w:r>
      <w:r w:rsidR="007D5F9C" w:rsidRPr="000F6121">
        <w:t xml:space="preserve">and development. This particular report provides an in-depth guide on the educational and employability skills that are required by different companies. Once that is done, the SWOT analysis provides a </w:t>
      </w:r>
      <w:r w:rsidR="00D83A85" w:rsidRPr="000F6121">
        <w:t>self-analysis</w:t>
      </w:r>
      <w:r w:rsidR="007D5F9C" w:rsidRPr="000F6121">
        <w:t xml:space="preserve">, where the personal strengths, weaknesses, opportunities and threats have been identified. The personal development plan provides the necessary </w:t>
      </w:r>
      <w:r w:rsidR="00CB250E" w:rsidRPr="000F6121">
        <w:t xml:space="preserve">development guideline that can be followed, and the time management tool offers the timeline within which this personal development plan is supposed to be completed. Finally, the Gibbs reflective section provides a self-reflective part that </w:t>
      </w:r>
      <w:r w:rsidRPr="000F6121">
        <w:t>gives a personal view of the entire task. Overall it was found out that there are several strengths and weaknesses, and it is expected that those weaknesses will be remedied in the future.</w:t>
      </w:r>
    </w:p>
    <w:p w14:paraId="07E461FF" w14:textId="18063D33" w:rsidR="00464826" w:rsidRPr="000F6121" w:rsidRDefault="00464826">
      <w:pPr>
        <w:spacing w:line="276" w:lineRule="auto"/>
        <w:jc w:val="left"/>
      </w:pPr>
      <w:bookmarkStart w:id="7" w:name="_GoBack"/>
      <w:bookmarkEnd w:id="7"/>
    </w:p>
    <w:p w14:paraId="5F903B57" w14:textId="77777777" w:rsidR="00464826" w:rsidRPr="000F6121" w:rsidRDefault="00E45D6B" w:rsidP="00464826">
      <w:pPr>
        <w:pStyle w:val="Heading1"/>
      </w:pPr>
      <w:bookmarkStart w:id="8" w:name="_Toc39242708"/>
      <w:r w:rsidRPr="000F6121">
        <w:t>References</w:t>
      </w:r>
      <w:bookmarkEnd w:id="8"/>
    </w:p>
    <w:p w14:paraId="4C840E01" w14:textId="3ED90848" w:rsidR="00054161" w:rsidRPr="00FF7143" w:rsidRDefault="00E45D6B" w:rsidP="00BA5E0E">
      <w:proofErr w:type="spellStart"/>
      <w:r w:rsidRPr="000F6121">
        <w:t>Bakhshi</w:t>
      </w:r>
      <w:proofErr w:type="spellEnd"/>
      <w:r w:rsidRPr="000F6121">
        <w:t>, H., Downing, J.M., Osborne, M.A. and Schneider, P., 2017. </w:t>
      </w:r>
      <w:r w:rsidRPr="000F6121">
        <w:rPr>
          <w:i/>
          <w:iCs/>
        </w:rPr>
        <w:t>The future of skills: Employment in 2030</w:t>
      </w:r>
      <w:r w:rsidRPr="000F6121">
        <w:t>. Pearson.</w:t>
      </w:r>
    </w:p>
    <w:p w14:paraId="011A0798" w14:textId="77777777" w:rsidR="00054161" w:rsidRPr="000F6121" w:rsidRDefault="00E45D6B" w:rsidP="00464826">
      <w:proofErr w:type="gramStart"/>
      <w:r w:rsidRPr="000F6121">
        <w:t>Collins, B.C., Terrell, M. and Test, DW, 2017.</w:t>
      </w:r>
      <w:proofErr w:type="gramEnd"/>
      <w:r w:rsidR="00D83A85" w:rsidRPr="000F6121">
        <w:t xml:space="preserve"> </w:t>
      </w:r>
      <w:r w:rsidRPr="000F6121">
        <w:t>Using a simultaneous prompting procedure to embed core content when teaching a potential employment skill. </w:t>
      </w:r>
      <w:r w:rsidRPr="000F6121">
        <w:rPr>
          <w:i/>
          <w:iCs/>
        </w:rPr>
        <w:t>Career Development and Transition for Exceptional Individuals</w:t>
      </w:r>
      <w:r w:rsidRPr="000F6121">
        <w:t>, </w:t>
      </w:r>
      <w:r w:rsidRPr="000F6121">
        <w:rPr>
          <w:i/>
          <w:iCs/>
        </w:rPr>
        <w:t>40</w:t>
      </w:r>
      <w:r w:rsidRPr="000F6121">
        <w:t>(1), pp.36-44.'</w:t>
      </w:r>
    </w:p>
    <w:p w14:paraId="5EA213C8" w14:textId="77777777" w:rsidR="00054161" w:rsidRPr="000F6121" w:rsidRDefault="00E45D6B" w:rsidP="00BA5E0E">
      <w:pPr>
        <w:rPr>
          <w:rFonts w:cs="Times New Roman"/>
          <w:shd w:val="clear" w:color="auto" w:fill="FFFFFF"/>
        </w:rPr>
      </w:pPr>
      <w:r w:rsidRPr="000F6121">
        <w:rPr>
          <w:rFonts w:cs="Times New Roman"/>
          <w:shd w:val="clear" w:color="auto" w:fill="FFFFFF"/>
        </w:rPr>
        <w:t>Goldman Sachs. 2020. </w:t>
      </w:r>
      <w:r w:rsidRPr="000F6121">
        <w:rPr>
          <w:rFonts w:cs="Times New Roman"/>
          <w:i/>
          <w:iCs/>
          <w:shd w:val="clear" w:color="auto" w:fill="FFFFFF"/>
        </w:rPr>
        <w:t>Goldman Sachs</w:t>
      </w:r>
      <w:r w:rsidRPr="000F6121">
        <w:rPr>
          <w:rFonts w:cs="Times New Roman"/>
          <w:shd w:val="clear" w:color="auto" w:fill="FFFFFF"/>
        </w:rPr>
        <w:t>. [online] Available at: &lt;https://www.goldmansachs.com/&gt; [Accessed 15 April 2020].</w:t>
      </w:r>
    </w:p>
    <w:p w14:paraId="0ADDB707" w14:textId="77777777" w:rsidR="00054161" w:rsidRPr="000F6121" w:rsidRDefault="00E45D6B" w:rsidP="00464826">
      <w:proofErr w:type="spellStart"/>
      <w:r w:rsidRPr="000F6121">
        <w:t>Gürel</w:t>
      </w:r>
      <w:proofErr w:type="spellEnd"/>
      <w:r w:rsidRPr="000F6121">
        <w:t>, E. and Tat, M., 2017. SWOT analysis: a theoretical review. </w:t>
      </w:r>
      <w:r w:rsidRPr="000F6121">
        <w:rPr>
          <w:i/>
          <w:iCs/>
        </w:rPr>
        <w:t>Journal of International Social Research</w:t>
      </w:r>
      <w:r w:rsidRPr="000F6121">
        <w:t>, </w:t>
      </w:r>
      <w:r w:rsidRPr="000F6121">
        <w:rPr>
          <w:i/>
          <w:iCs/>
        </w:rPr>
        <w:t>10</w:t>
      </w:r>
      <w:r w:rsidRPr="000F6121">
        <w:t>(51).</w:t>
      </w:r>
    </w:p>
    <w:p w14:paraId="3B431A69" w14:textId="1BC0285D" w:rsidR="00054161" w:rsidRPr="000F6121" w:rsidRDefault="00E45D6B" w:rsidP="006F13B7">
      <w:r w:rsidRPr="000F6121">
        <w:rPr>
          <w:rFonts w:cs="Times New Roman"/>
        </w:rPr>
        <w:t>Ibm.com. 2020. </w:t>
      </w:r>
      <w:r w:rsidRPr="000F6121">
        <w:rPr>
          <w:rFonts w:cs="Times New Roman"/>
          <w:i/>
          <w:iCs/>
        </w:rPr>
        <w:t>IBM - United Kingdom</w:t>
      </w:r>
      <w:r w:rsidRPr="000F6121">
        <w:rPr>
          <w:rFonts w:cs="Times New Roman"/>
        </w:rPr>
        <w:t>. [</w:t>
      </w:r>
      <w:proofErr w:type="gramStart"/>
      <w:r w:rsidRPr="000F6121">
        <w:rPr>
          <w:rFonts w:cs="Times New Roman"/>
        </w:rPr>
        <w:t>online</w:t>
      </w:r>
      <w:proofErr w:type="gramEnd"/>
      <w:r w:rsidRPr="000F6121">
        <w:rPr>
          <w:rFonts w:cs="Times New Roman"/>
        </w:rPr>
        <w:t>] Available at: &lt;https://www.ibm.com/uk-en&gt; [Accessed 15 April 2020</w:t>
      </w:r>
      <w:r w:rsidR="006F13B7">
        <w:rPr>
          <w:rFonts w:cs="Times New Roman"/>
        </w:rPr>
        <w:t>]</w:t>
      </w:r>
    </w:p>
    <w:p w14:paraId="185905BD" w14:textId="77777777" w:rsidR="00054161" w:rsidRPr="000F6121" w:rsidRDefault="00E45D6B" w:rsidP="00464826">
      <w:r w:rsidRPr="000F6121">
        <w:t xml:space="preserve">Lord, R., Lorimer, R., </w:t>
      </w:r>
      <w:proofErr w:type="spellStart"/>
      <w:r w:rsidRPr="000F6121">
        <w:t>Babraj</w:t>
      </w:r>
      <w:proofErr w:type="spellEnd"/>
      <w:r w:rsidRPr="000F6121">
        <w:t>, J. and Richardson, A., 2019. The role of mock job interviews in enhancing sport students’ employability skills: An example from the UK. </w:t>
      </w:r>
      <w:r w:rsidRPr="000F6121">
        <w:rPr>
          <w:i/>
          <w:iCs/>
        </w:rPr>
        <w:t>Journal of Hospitality, Leisure, Sport &amp; Tourism Education</w:t>
      </w:r>
      <w:r w:rsidRPr="000F6121">
        <w:t>, </w:t>
      </w:r>
      <w:r w:rsidRPr="000F6121">
        <w:rPr>
          <w:i/>
          <w:iCs/>
        </w:rPr>
        <w:t>25</w:t>
      </w:r>
      <w:r w:rsidRPr="000F6121">
        <w:t>, p.100195.</w:t>
      </w:r>
    </w:p>
    <w:p w14:paraId="2A3DE41A" w14:textId="77777777" w:rsidR="00054161" w:rsidRPr="000F6121" w:rsidRDefault="00E45D6B" w:rsidP="00464826">
      <w:r w:rsidRPr="000F6121">
        <w:t xml:space="preserve">Markkanen, P., </w:t>
      </w:r>
      <w:proofErr w:type="spellStart"/>
      <w:r w:rsidRPr="000F6121">
        <w:t>Välimäki</w:t>
      </w:r>
      <w:proofErr w:type="spellEnd"/>
      <w:r w:rsidRPr="000F6121">
        <w:t xml:space="preserve">, M., </w:t>
      </w:r>
      <w:proofErr w:type="spellStart"/>
      <w:r w:rsidRPr="000F6121">
        <w:t>Anttila</w:t>
      </w:r>
      <w:proofErr w:type="spellEnd"/>
      <w:r w:rsidRPr="000F6121">
        <w:t xml:space="preserve">, M. and </w:t>
      </w:r>
      <w:proofErr w:type="spellStart"/>
      <w:r w:rsidRPr="000F6121">
        <w:t>Kuuskorpi</w:t>
      </w:r>
      <w:proofErr w:type="spellEnd"/>
      <w:r w:rsidRPr="000F6121">
        <w:t>, M., 2020. A reflective cycle: Understanding challenging situations in a school setting. </w:t>
      </w:r>
      <w:r w:rsidRPr="000F6121">
        <w:rPr>
          <w:i/>
          <w:iCs/>
        </w:rPr>
        <w:t>Educational Research</w:t>
      </w:r>
      <w:r w:rsidRPr="000F6121">
        <w:t>, pp.1-17.</w:t>
      </w:r>
    </w:p>
    <w:p w14:paraId="5FA5C618" w14:textId="77777777" w:rsidR="00FF7143" w:rsidRDefault="00E45D6B" w:rsidP="00464826">
      <w:r w:rsidRPr="000F6121">
        <w:t xml:space="preserve">Maxwell, G.A. and </w:t>
      </w:r>
      <w:proofErr w:type="spellStart"/>
      <w:r w:rsidRPr="000F6121">
        <w:t>Broadbridge</w:t>
      </w:r>
      <w:proofErr w:type="spellEnd"/>
      <w:r w:rsidRPr="000F6121">
        <w:t>, A.M., 2017. Generation Ys’ employment expectations: UK undergraduates’ opinions on enjoyment, opportunity and progression. </w:t>
      </w:r>
      <w:proofErr w:type="gramStart"/>
      <w:r w:rsidRPr="000F6121">
        <w:rPr>
          <w:i/>
          <w:iCs/>
        </w:rPr>
        <w:t>Studies in Higher Education</w:t>
      </w:r>
      <w:r w:rsidRPr="000F6121">
        <w:t>, </w:t>
      </w:r>
      <w:r w:rsidRPr="000F6121">
        <w:rPr>
          <w:i/>
          <w:iCs/>
        </w:rPr>
        <w:t>42</w:t>
      </w:r>
      <w:r w:rsidRPr="000F6121">
        <w:t>(12), pp.2267-2283.</w:t>
      </w:r>
      <w:proofErr w:type="gramEnd"/>
    </w:p>
    <w:p w14:paraId="29E0FA5D" w14:textId="75AD7B74" w:rsidR="00F477F7" w:rsidRPr="000F6121" w:rsidRDefault="00E45D6B" w:rsidP="00464826">
      <w:r w:rsidRPr="000F6121">
        <w:t xml:space="preserve">Rowe, A.D. and </w:t>
      </w:r>
      <w:proofErr w:type="spellStart"/>
      <w:r w:rsidRPr="000F6121">
        <w:t>Zegwaard</w:t>
      </w:r>
      <w:proofErr w:type="spellEnd"/>
      <w:r w:rsidRPr="000F6121">
        <w:t>, K.E., 2017. Developing graduate employability skills and attributes: Curriculum enhancement through work-integrated learning.</w:t>
      </w:r>
      <w:r w:rsidR="00AC7FEA" w:rsidRPr="000F6121">
        <w:t xml:space="preserve"> </w:t>
      </w:r>
      <w:r w:rsidR="00AC7FEA" w:rsidRPr="000F6121">
        <w:rPr>
          <w:i/>
        </w:rPr>
        <w:t>Asia-Pacific Journal of Cooperative Education, Special Issue, 2017</w:t>
      </w:r>
      <w:r w:rsidR="00AC7FEA" w:rsidRPr="000F6121">
        <w:t>, 18(2), pp.87-99</w:t>
      </w:r>
    </w:p>
    <w:p w14:paraId="4A6AFAF6" w14:textId="77777777" w:rsidR="00F477F7" w:rsidRPr="000F6121" w:rsidRDefault="00F477F7">
      <w:pPr>
        <w:spacing w:line="276" w:lineRule="auto"/>
        <w:jc w:val="left"/>
      </w:pPr>
      <w:r w:rsidRPr="000F6121">
        <w:br w:type="page"/>
      </w:r>
    </w:p>
    <w:p w14:paraId="7A266E33" w14:textId="0DC4AE21" w:rsidR="00F477F7" w:rsidRPr="000F6121" w:rsidRDefault="00F477F7" w:rsidP="00F477F7">
      <w:pPr>
        <w:pStyle w:val="Heading1"/>
      </w:pPr>
      <w:bookmarkStart w:id="9" w:name="_Toc39242709"/>
      <w:r w:rsidRPr="000F6121">
        <w:lastRenderedPageBreak/>
        <w:t>Appendices</w:t>
      </w:r>
      <w:bookmarkEnd w:id="9"/>
    </w:p>
    <w:p w14:paraId="545C0F6D" w14:textId="77777777" w:rsidR="00F477F7" w:rsidRPr="000F6121" w:rsidRDefault="00F477F7" w:rsidP="00F477F7">
      <w:r w:rsidRPr="000F6121">
        <w:rPr>
          <w:noProof/>
          <w:lang w:eastAsia="en-GB"/>
        </w:rPr>
        <w:drawing>
          <wp:inline distT="0" distB="0" distL="0" distR="0" wp14:anchorId="1D90EFEA" wp14:editId="7B1342DE">
            <wp:extent cx="5791200" cy="46694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a:extLst>
                        <a:ext uri="{28A0092B-C50C-407E-A947-70E740481C1C}">
                          <a14:useLocalDpi xmlns:a14="http://schemas.microsoft.com/office/drawing/2010/main" val="0"/>
                        </a:ext>
                      </a:extLst>
                    </a:blip>
                    <a:stretch>
                      <a:fillRect/>
                    </a:stretch>
                  </pic:blipFill>
                  <pic:spPr>
                    <a:xfrm>
                      <a:off x="0" y="0"/>
                      <a:ext cx="5804064" cy="4679837"/>
                    </a:xfrm>
                    <a:prstGeom prst="rect">
                      <a:avLst/>
                    </a:prstGeom>
                  </pic:spPr>
                </pic:pic>
              </a:graphicData>
            </a:graphic>
          </wp:inline>
        </w:drawing>
      </w:r>
    </w:p>
    <w:p w14:paraId="0413CEFC" w14:textId="542CC3B0" w:rsidR="00F477F7" w:rsidRPr="000F6121" w:rsidRDefault="00F477F7" w:rsidP="00F477F7">
      <w:r w:rsidRPr="000F6121">
        <w:rPr>
          <w:noProof/>
          <w:lang w:eastAsia="en-GB"/>
        </w:rPr>
        <w:lastRenderedPageBreak/>
        <w:drawing>
          <wp:inline distT="0" distB="0" distL="0" distR="0" wp14:anchorId="00E705AC" wp14:editId="6751BDDD">
            <wp:extent cx="5943600" cy="3473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pic:cNvPicPr/>
                  </pic:nvPicPr>
                  <pic:blipFill>
                    <a:blip r:embed="rId11">
                      <a:extLst>
                        <a:ext uri="{28A0092B-C50C-407E-A947-70E740481C1C}">
                          <a14:useLocalDpi xmlns:a14="http://schemas.microsoft.com/office/drawing/2010/main" val="0"/>
                        </a:ext>
                      </a:extLst>
                    </a:blip>
                    <a:stretch>
                      <a:fillRect/>
                    </a:stretch>
                  </pic:blipFill>
                  <pic:spPr>
                    <a:xfrm>
                      <a:off x="0" y="0"/>
                      <a:ext cx="5943600" cy="3473450"/>
                    </a:xfrm>
                    <a:prstGeom prst="rect">
                      <a:avLst/>
                    </a:prstGeom>
                  </pic:spPr>
                </pic:pic>
              </a:graphicData>
            </a:graphic>
          </wp:inline>
        </w:drawing>
      </w:r>
      <w:r w:rsidRPr="000F6121">
        <w:rPr>
          <w:noProof/>
          <w:lang w:eastAsia="en-GB"/>
        </w:rPr>
        <w:lastRenderedPageBreak/>
        <w:drawing>
          <wp:inline distT="0" distB="0" distL="0" distR="0" wp14:anchorId="48218A8B" wp14:editId="45EDA5EB">
            <wp:extent cx="5943600" cy="51079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jpeg"/>
                    <pic:cNvPicPr/>
                  </pic:nvPicPr>
                  <pic:blipFill>
                    <a:blip r:embed="rId12">
                      <a:extLst>
                        <a:ext uri="{28A0092B-C50C-407E-A947-70E740481C1C}">
                          <a14:useLocalDpi xmlns:a14="http://schemas.microsoft.com/office/drawing/2010/main" val="0"/>
                        </a:ext>
                      </a:extLst>
                    </a:blip>
                    <a:stretch>
                      <a:fillRect/>
                    </a:stretch>
                  </pic:blipFill>
                  <pic:spPr>
                    <a:xfrm>
                      <a:off x="0" y="0"/>
                      <a:ext cx="5943600" cy="5107940"/>
                    </a:xfrm>
                    <a:prstGeom prst="rect">
                      <a:avLst/>
                    </a:prstGeom>
                  </pic:spPr>
                </pic:pic>
              </a:graphicData>
            </a:graphic>
          </wp:inline>
        </w:drawing>
      </w:r>
    </w:p>
    <w:p w14:paraId="2DE8758A" w14:textId="77777777" w:rsidR="00F477F7" w:rsidRPr="000F6121" w:rsidRDefault="00F477F7" w:rsidP="00464826"/>
    <w:sectPr w:rsidR="00F477F7" w:rsidRPr="000F6121" w:rsidSect="004958B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706CB5" w14:textId="77777777" w:rsidR="00D75E18" w:rsidRDefault="00D75E18" w:rsidP="00447FF4">
      <w:pPr>
        <w:spacing w:after="0" w:line="240" w:lineRule="auto"/>
      </w:pPr>
      <w:r>
        <w:separator/>
      </w:r>
    </w:p>
  </w:endnote>
  <w:endnote w:type="continuationSeparator" w:id="0">
    <w:p w14:paraId="595CE364" w14:textId="77777777" w:rsidR="00D75E18" w:rsidRDefault="00D75E18" w:rsidP="00447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631141"/>
      <w:docPartObj>
        <w:docPartGallery w:val="Page Numbers (Bottom of Page)"/>
        <w:docPartUnique/>
      </w:docPartObj>
    </w:sdtPr>
    <w:sdtEndPr/>
    <w:sdtContent>
      <w:p w14:paraId="658C2DF6" w14:textId="77777777" w:rsidR="00447FF4" w:rsidRDefault="00343DC5">
        <w:pPr>
          <w:pStyle w:val="Footer"/>
          <w:jc w:val="right"/>
        </w:pPr>
        <w:r>
          <w:fldChar w:fldCharType="begin"/>
        </w:r>
        <w:r w:rsidR="00AE7547">
          <w:instrText xml:space="preserve"> PAGE   \* MERGEFORMAT </w:instrText>
        </w:r>
        <w:r>
          <w:fldChar w:fldCharType="separate"/>
        </w:r>
        <w:r w:rsidR="000B2C51">
          <w:rPr>
            <w:noProof/>
          </w:rPr>
          <w:t>13</w:t>
        </w:r>
        <w:r>
          <w:rPr>
            <w:noProof/>
          </w:rPr>
          <w:fldChar w:fldCharType="end"/>
        </w:r>
      </w:p>
    </w:sdtContent>
  </w:sdt>
  <w:p w14:paraId="4DCC1407" w14:textId="77777777" w:rsidR="00447FF4" w:rsidRDefault="00447F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99CF24" w14:textId="77777777" w:rsidR="00D75E18" w:rsidRDefault="00D75E18" w:rsidP="00447FF4">
      <w:pPr>
        <w:spacing w:after="0" w:line="240" w:lineRule="auto"/>
      </w:pPr>
      <w:r>
        <w:separator/>
      </w:r>
    </w:p>
  </w:footnote>
  <w:footnote w:type="continuationSeparator" w:id="0">
    <w:p w14:paraId="4E08FF2B" w14:textId="77777777" w:rsidR="00D75E18" w:rsidRDefault="00D75E18" w:rsidP="00447FF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616D5"/>
    <w:multiLevelType w:val="hybridMultilevel"/>
    <w:tmpl w:val="5F3E34FE"/>
    <w:lvl w:ilvl="0" w:tplc="5CFA480A">
      <w:start w:val="1"/>
      <w:numFmt w:val="bullet"/>
      <w:lvlText w:val=""/>
      <w:lvlJc w:val="left"/>
      <w:pPr>
        <w:ind w:left="720" w:hanging="360"/>
      </w:pPr>
      <w:rPr>
        <w:rFonts w:ascii="Symbol" w:hAnsi="Symbol" w:hint="default"/>
      </w:rPr>
    </w:lvl>
    <w:lvl w:ilvl="1" w:tplc="36A84500" w:tentative="1">
      <w:start w:val="1"/>
      <w:numFmt w:val="bullet"/>
      <w:lvlText w:val="o"/>
      <w:lvlJc w:val="left"/>
      <w:pPr>
        <w:ind w:left="1440" w:hanging="360"/>
      </w:pPr>
      <w:rPr>
        <w:rFonts w:ascii="Courier New" w:hAnsi="Courier New" w:cs="Courier New" w:hint="default"/>
      </w:rPr>
    </w:lvl>
    <w:lvl w:ilvl="2" w:tplc="A1CEF994" w:tentative="1">
      <w:start w:val="1"/>
      <w:numFmt w:val="bullet"/>
      <w:lvlText w:val=""/>
      <w:lvlJc w:val="left"/>
      <w:pPr>
        <w:ind w:left="2160" w:hanging="360"/>
      </w:pPr>
      <w:rPr>
        <w:rFonts w:ascii="Wingdings" w:hAnsi="Wingdings" w:hint="default"/>
      </w:rPr>
    </w:lvl>
    <w:lvl w:ilvl="3" w:tplc="53AA2726" w:tentative="1">
      <w:start w:val="1"/>
      <w:numFmt w:val="bullet"/>
      <w:lvlText w:val=""/>
      <w:lvlJc w:val="left"/>
      <w:pPr>
        <w:ind w:left="2880" w:hanging="360"/>
      </w:pPr>
      <w:rPr>
        <w:rFonts w:ascii="Symbol" w:hAnsi="Symbol" w:hint="default"/>
      </w:rPr>
    </w:lvl>
    <w:lvl w:ilvl="4" w:tplc="384ADC10" w:tentative="1">
      <w:start w:val="1"/>
      <w:numFmt w:val="bullet"/>
      <w:lvlText w:val="o"/>
      <w:lvlJc w:val="left"/>
      <w:pPr>
        <w:ind w:left="3600" w:hanging="360"/>
      </w:pPr>
      <w:rPr>
        <w:rFonts w:ascii="Courier New" w:hAnsi="Courier New" w:cs="Courier New" w:hint="default"/>
      </w:rPr>
    </w:lvl>
    <w:lvl w:ilvl="5" w:tplc="DD28D804" w:tentative="1">
      <w:start w:val="1"/>
      <w:numFmt w:val="bullet"/>
      <w:lvlText w:val=""/>
      <w:lvlJc w:val="left"/>
      <w:pPr>
        <w:ind w:left="4320" w:hanging="360"/>
      </w:pPr>
      <w:rPr>
        <w:rFonts w:ascii="Wingdings" w:hAnsi="Wingdings" w:hint="default"/>
      </w:rPr>
    </w:lvl>
    <w:lvl w:ilvl="6" w:tplc="C3CE4DFE" w:tentative="1">
      <w:start w:val="1"/>
      <w:numFmt w:val="bullet"/>
      <w:lvlText w:val=""/>
      <w:lvlJc w:val="left"/>
      <w:pPr>
        <w:ind w:left="5040" w:hanging="360"/>
      </w:pPr>
      <w:rPr>
        <w:rFonts w:ascii="Symbol" w:hAnsi="Symbol" w:hint="default"/>
      </w:rPr>
    </w:lvl>
    <w:lvl w:ilvl="7" w:tplc="99BA0010" w:tentative="1">
      <w:start w:val="1"/>
      <w:numFmt w:val="bullet"/>
      <w:lvlText w:val="o"/>
      <w:lvlJc w:val="left"/>
      <w:pPr>
        <w:ind w:left="5760" w:hanging="360"/>
      </w:pPr>
      <w:rPr>
        <w:rFonts w:ascii="Courier New" w:hAnsi="Courier New" w:cs="Courier New" w:hint="default"/>
      </w:rPr>
    </w:lvl>
    <w:lvl w:ilvl="8" w:tplc="D0283C36" w:tentative="1">
      <w:start w:val="1"/>
      <w:numFmt w:val="bullet"/>
      <w:lvlText w:val=""/>
      <w:lvlJc w:val="left"/>
      <w:pPr>
        <w:ind w:left="6480" w:hanging="360"/>
      </w:pPr>
      <w:rPr>
        <w:rFonts w:ascii="Wingdings" w:hAnsi="Wingdings" w:hint="default"/>
      </w:rPr>
    </w:lvl>
  </w:abstractNum>
  <w:abstractNum w:abstractNumId="1">
    <w:nsid w:val="098147DB"/>
    <w:multiLevelType w:val="hybridMultilevel"/>
    <w:tmpl w:val="D2489982"/>
    <w:lvl w:ilvl="0" w:tplc="67C21022">
      <w:start w:val="1"/>
      <w:numFmt w:val="bullet"/>
      <w:lvlText w:val=""/>
      <w:lvlJc w:val="left"/>
      <w:pPr>
        <w:ind w:left="720" w:hanging="360"/>
      </w:pPr>
      <w:rPr>
        <w:rFonts w:ascii="Symbol" w:hAnsi="Symbol" w:hint="default"/>
      </w:rPr>
    </w:lvl>
    <w:lvl w:ilvl="1" w:tplc="369ECA96" w:tentative="1">
      <w:start w:val="1"/>
      <w:numFmt w:val="bullet"/>
      <w:lvlText w:val="o"/>
      <w:lvlJc w:val="left"/>
      <w:pPr>
        <w:ind w:left="1440" w:hanging="360"/>
      </w:pPr>
      <w:rPr>
        <w:rFonts w:ascii="Courier New" w:hAnsi="Courier New" w:cs="Courier New" w:hint="default"/>
      </w:rPr>
    </w:lvl>
    <w:lvl w:ilvl="2" w:tplc="530C7464" w:tentative="1">
      <w:start w:val="1"/>
      <w:numFmt w:val="bullet"/>
      <w:lvlText w:val=""/>
      <w:lvlJc w:val="left"/>
      <w:pPr>
        <w:ind w:left="2160" w:hanging="360"/>
      </w:pPr>
      <w:rPr>
        <w:rFonts w:ascii="Wingdings" w:hAnsi="Wingdings" w:hint="default"/>
      </w:rPr>
    </w:lvl>
    <w:lvl w:ilvl="3" w:tplc="83C21EA4" w:tentative="1">
      <w:start w:val="1"/>
      <w:numFmt w:val="bullet"/>
      <w:lvlText w:val=""/>
      <w:lvlJc w:val="left"/>
      <w:pPr>
        <w:ind w:left="2880" w:hanging="360"/>
      </w:pPr>
      <w:rPr>
        <w:rFonts w:ascii="Symbol" w:hAnsi="Symbol" w:hint="default"/>
      </w:rPr>
    </w:lvl>
    <w:lvl w:ilvl="4" w:tplc="F0720EF0" w:tentative="1">
      <w:start w:val="1"/>
      <w:numFmt w:val="bullet"/>
      <w:lvlText w:val="o"/>
      <w:lvlJc w:val="left"/>
      <w:pPr>
        <w:ind w:left="3600" w:hanging="360"/>
      </w:pPr>
      <w:rPr>
        <w:rFonts w:ascii="Courier New" w:hAnsi="Courier New" w:cs="Courier New" w:hint="default"/>
      </w:rPr>
    </w:lvl>
    <w:lvl w:ilvl="5" w:tplc="6388E35C" w:tentative="1">
      <w:start w:val="1"/>
      <w:numFmt w:val="bullet"/>
      <w:lvlText w:val=""/>
      <w:lvlJc w:val="left"/>
      <w:pPr>
        <w:ind w:left="4320" w:hanging="360"/>
      </w:pPr>
      <w:rPr>
        <w:rFonts w:ascii="Wingdings" w:hAnsi="Wingdings" w:hint="default"/>
      </w:rPr>
    </w:lvl>
    <w:lvl w:ilvl="6" w:tplc="FE687CF8" w:tentative="1">
      <w:start w:val="1"/>
      <w:numFmt w:val="bullet"/>
      <w:lvlText w:val=""/>
      <w:lvlJc w:val="left"/>
      <w:pPr>
        <w:ind w:left="5040" w:hanging="360"/>
      </w:pPr>
      <w:rPr>
        <w:rFonts w:ascii="Symbol" w:hAnsi="Symbol" w:hint="default"/>
      </w:rPr>
    </w:lvl>
    <w:lvl w:ilvl="7" w:tplc="B66CE158" w:tentative="1">
      <w:start w:val="1"/>
      <w:numFmt w:val="bullet"/>
      <w:lvlText w:val="o"/>
      <w:lvlJc w:val="left"/>
      <w:pPr>
        <w:ind w:left="5760" w:hanging="360"/>
      </w:pPr>
      <w:rPr>
        <w:rFonts w:ascii="Courier New" w:hAnsi="Courier New" w:cs="Courier New" w:hint="default"/>
      </w:rPr>
    </w:lvl>
    <w:lvl w:ilvl="8" w:tplc="AE6CF77E" w:tentative="1">
      <w:start w:val="1"/>
      <w:numFmt w:val="bullet"/>
      <w:lvlText w:val=""/>
      <w:lvlJc w:val="left"/>
      <w:pPr>
        <w:ind w:left="6480" w:hanging="360"/>
      </w:pPr>
      <w:rPr>
        <w:rFonts w:ascii="Wingdings" w:hAnsi="Wingdings" w:hint="default"/>
      </w:rPr>
    </w:lvl>
  </w:abstractNum>
  <w:abstractNum w:abstractNumId="2">
    <w:nsid w:val="25E21389"/>
    <w:multiLevelType w:val="hybridMultilevel"/>
    <w:tmpl w:val="280A742A"/>
    <w:lvl w:ilvl="0" w:tplc="A0A6A8E2">
      <w:start w:val="1"/>
      <w:numFmt w:val="bullet"/>
      <w:lvlText w:val=""/>
      <w:lvlJc w:val="left"/>
      <w:pPr>
        <w:ind w:left="720" w:hanging="360"/>
      </w:pPr>
      <w:rPr>
        <w:rFonts w:ascii="Symbol" w:hAnsi="Symbol" w:hint="default"/>
      </w:rPr>
    </w:lvl>
    <w:lvl w:ilvl="1" w:tplc="65223624" w:tentative="1">
      <w:start w:val="1"/>
      <w:numFmt w:val="bullet"/>
      <w:lvlText w:val="o"/>
      <w:lvlJc w:val="left"/>
      <w:pPr>
        <w:ind w:left="1440" w:hanging="360"/>
      </w:pPr>
      <w:rPr>
        <w:rFonts w:ascii="Courier New" w:hAnsi="Courier New" w:cs="Courier New" w:hint="default"/>
      </w:rPr>
    </w:lvl>
    <w:lvl w:ilvl="2" w:tplc="668A488E" w:tentative="1">
      <w:start w:val="1"/>
      <w:numFmt w:val="bullet"/>
      <w:lvlText w:val=""/>
      <w:lvlJc w:val="left"/>
      <w:pPr>
        <w:ind w:left="2160" w:hanging="360"/>
      </w:pPr>
      <w:rPr>
        <w:rFonts w:ascii="Wingdings" w:hAnsi="Wingdings" w:hint="default"/>
      </w:rPr>
    </w:lvl>
    <w:lvl w:ilvl="3" w:tplc="D8DE4DFC" w:tentative="1">
      <w:start w:val="1"/>
      <w:numFmt w:val="bullet"/>
      <w:lvlText w:val=""/>
      <w:lvlJc w:val="left"/>
      <w:pPr>
        <w:ind w:left="2880" w:hanging="360"/>
      </w:pPr>
      <w:rPr>
        <w:rFonts w:ascii="Symbol" w:hAnsi="Symbol" w:hint="default"/>
      </w:rPr>
    </w:lvl>
    <w:lvl w:ilvl="4" w:tplc="146A90CA" w:tentative="1">
      <w:start w:val="1"/>
      <w:numFmt w:val="bullet"/>
      <w:lvlText w:val="o"/>
      <w:lvlJc w:val="left"/>
      <w:pPr>
        <w:ind w:left="3600" w:hanging="360"/>
      </w:pPr>
      <w:rPr>
        <w:rFonts w:ascii="Courier New" w:hAnsi="Courier New" w:cs="Courier New" w:hint="default"/>
      </w:rPr>
    </w:lvl>
    <w:lvl w:ilvl="5" w:tplc="2690D332" w:tentative="1">
      <w:start w:val="1"/>
      <w:numFmt w:val="bullet"/>
      <w:lvlText w:val=""/>
      <w:lvlJc w:val="left"/>
      <w:pPr>
        <w:ind w:left="4320" w:hanging="360"/>
      </w:pPr>
      <w:rPr>
        <w:rFonts w:ascii="Wingdings" w:hAnsi="Wingdings" w:hint="default"/>
      </w:rPr>
    </w:lvl>
    <w:lvl w:ilvl="6" w:tplc="9F506E7A" w:tentative="1">
      <w:start w:val="1"/>
      <w:numFmt w:val="bullet"/>
      <w:lvlText w:val=""/>
      <w:lvlJc w:val="left"/>
      <w:pPr>
        <w:ind w:left="5040" w:hanging="360"/>
      </w:pPr>
      <w:rPr>
        <w:rFonts w:ascii="Symbol" w:hAnsi="Symbol" w:hint="default"/>
      </w:rPr>
    </w:lvl>
    <w:lvl w:ilvl="7" w:tplc="99CA6284" w:tentative="1">
      <w:start w:val="1"/>
      <w:numFmt w:val="bullet"/>
      <w:lvlText w:val="o"/>
      <w:lvlJc w:val="left"/>
      <w:pPr>
        <w:ind w:left="5760" w:hanging="360"/>
      </w:pPr>
      <w:rPr>
        <w:rFonts w:ascii="Courier New" w:hAnsi="Courier New" w:cs="Courier New" w:hint="default"/>
      </w:rPr>
    </w:lvl>
    <w:lvl w:ilvl="8" w:tplc="EB0CBB38" w:tentative="1">
      <w:start w:val="1"/>
      <w:numFmt w:val="bullet"/>
      <w:lvlText w:val=""/>
      <w:lvlJc w:val="left"/>
      <w:pPr>
        <w:ind w:left="6480" w:hanging="360"/>
      </w:pPr>
      <w:rPr>
        <w:rFonts w:ascii="Wingdings" w:hAnsi="Wingdings" w:hint="default"/>
      </w:rPr>
    </w:lvl>
  </w:abstractNum>
  <w:abstractNum w:abstractNumId="3">
    <w:nsid w:val="2BF64499"/>
    <w:multiLevelType w:val="hybridMultilevel"/>
    <w:tmpl w:val="C9B25FF4"/>
    <w:lvl w:ilvl="0" w:tplc="B4F49E16">
      <w:start w:val="1"/>
      <w:numFmt w:val="bullet"/>
      <w:lvlText w:val=""/>
      <w:lvlJc w:val="left"/>
      <w:pPr>
        <w:ind w:left="720" w:hanging="360"/>
      </w:pPr>
      <w:rPr>
        <w:rFonts w:ascii="Symbol" w:hAnsi="Symbol" w:hint="default"/>
      </w:rPr>
    </w:lvl>
    <w:lvl w:ilvl="1" w:tplc="629EAE58" w:tentative="1">
      <w:start w:val="1"/>
      <w:numFmt w:val="bullet"/>
      <w:lvlText w:val="o"/>
      <w:lvlJc w:val="left"/>
      <w:pPr>
        <w:ind w:left="1440" w:hanging="360"/>
      </w:pPr>
      <w:rPr>
        <w:rFonts w:ascii="Courier New" w:hAnsi="Courier New" w:cs="Courier New" w:hint="default"/>
      </w:rPr>
    </w:lvl>
    <w:lvl w:ilvl="2" w:tplc="FA62399E" w:tentative="1">
      <w:start w:val="1"/>
      <w:numFmt w:val="bullet"/>
      <w:lvlText w:val=""/>
      <w:lvlJc w:val="left"/>
      <w:pPr>
        <w:ind w:left="2160" w:hanging="360"/>
      </w:pPr>
      <w:rPr>
        <w:rFonts w:ascii="Wingdings" w:hAnsi="Wingdings" w:hint="default"/>
      </w:rPr>
    </w:lvl>
    <w:lvl w:ilvl="3" w:tplc="D01A2AF6" w:tentative="1">
      <w:start w:val="1"/>
      <w:numFmt w:val="bullet"/>
      <w:lvlText w:val=""/>
      <w:lvlJc w:val="left"/>
      <w:pPr>
        <w:ind w:left="2880" w:hanging="360"/>
      </w:pPr>
      <w:rPr>
        <w:rFonts w:ascii="Symbol" w:hAnsi="Symbol" w:hint="default"/>
      </w:rPr>
    </w:lvl>
    <w:lvl w:ilvl="4" w:tplc="95BE45D4" w:tentative="1">
      <w:start w:val="1"/>
      <w:numFmt w:val="bullet"/>
      <w:lvlText w:val="o"/>
      <w:lvlJc w:val="left"/>
      <w:pPr>
        <w:ind w:left="3600" w:hanging="360"/>
      </w:pPr>
      <w:rPr>
        <w:rFonts w:ascii="Courier New" w:hAnsi="Courier New" w:cs="Courier New" w:hint="default"/>
      </w:rPr>
    </w:lvl>
    <w:lvl w:ilvl="5" w:tplc="551EBC5E" w:tentative="1">
      <w:start w:val="1"/>
      <w:numFmt w:val="bullet"/>
      <w:lvlText w:val=""/>
      <w:lvlJc w:val="left"/>
      <w:pPr>
        <w:ind w:left="4320" w:hanging="360"/>
      </w:pPr>
      <w:rPr>
        <w:rFonts w:ascii="Wingdings" w:hAnsi="Wingdings" w:hint="default"/>
      </w:rPr>
    </w:lvl>
    <w:lvl w:ilvl="6" w:tplc="0F1E5DC4" w:tentative="1">
      <w:start w:val="1"/>
      <w:numFmt w:val="bullet"/>
      <w:lvlText w:val=""/>
      <w:lvlJc w:val="left"/>
      <w:pPr>
        <w:ind w:left="5040" w:hanging="360"/>
      </w:pPr>
      <w:rPr>
        <w:rFonts w:ascii="Symbol" w:hAnsi="Symbol" w:hint="default"/>
      </w:rPr>
    </w:lvl>
    <w:lvl w:ilvl="7" w:tplc="8EFCE37E" w:tentative="1">
      <w:start w:val="1"/>
      <w:numFmt w:val="bullet"/>
      <w:lvlText w:val="o"/>
      <w:lvlJc w:val="left"/>
      <w:pPr>
        <w:ind w:left="5760" w:hanging="360"/>
      </w:pPr>
      <w:rPr>
        <w:rFonts w:ascii="Courier New" w:hAnsi="Courier New" w:cs="Courier New" w:hint="default"/>
      </w:rPr>
    </w:lvl>
    <w:lvl w:ilvl="8" w:tplc="DF6A6BB8" w:tentative="1">
      <w:start w:val="1"/>
      <w:numFmt w:val="bullet"/>
      <w:lvlText w:val=""/>
      <w:lvlJc w:val="left"/>
      <w:pPr>
        <w:ind w:left="6480" w:hanging="360"/>
      </w:pPr>
      <w:rPr>
        <w:rFonts w:ascii="Wingdings" w:hAnsi="Wingdings" w:hint="default"/>
      </w:rPr>
    </w:lvl>
  </w:abstractNum>
  <w:abstractNum w:abstractNumId="4">
    <w:nsid w:val="2E5C4B20"/>
    <w:multiLevelType w:val="hybridMultilevel"/>
    <w:tmpl w:val="92AC6F0C"/>
    <w:lvl w:ilvl="0" w:tplc="A8066614">
      <w:start w:val="1"/>
      <w:numFmt w:val="bullet"/>
      <w:lvlText w:val=""/>
      <w:lvlJc w:val="left"/>
      <w:pPr>
        <w:ind w:left="720" w:hanging="360"/>
      </w:pPr>
      <w:rPr>
        <w:rFonts w:ascii="Symbol" w:hAnsi="Symbol" w:hint="default"/>
      </w:rPr>
    </w:lvl>
    <w:lvl w:ilvl="1" w:tplc="8104FAAE" w:tentative="1">
      <w:start w:val="1"/>
      <w:numFmt w:val="bullet"/>
      <w:lvlText w:val="o"/>
      <w:lvlJc w:val="left"/>
      <w:pPr>
        <w:ind w:left="1440" w:hanging="360"/>
      </w:pPr>
      <w:rPr>
        <w:rFonts w:ascii="Courier New" w:hAnsi="Courier New" w:cs="Courier New" w:hint="default"/>
      </w:rPr>
    </w:lvl>
    <w:lvl w:ilvl="2" w:tplc="7D3869A4" w:tentative="1">
      <w:start w:val="1"/>
      <w:numFmt w:val="bullet"/>
      <w:lvlText w:val=""/>
      <w:lvlJc w:val="left"/>
      <w:pPr>
        <w:ind w:left="2160" w:hanging="360"/>
      </w:pPr>
      <w:rPr>
        <w:rFonts w:ascii="Wingdings" w:hAnsi="Wingdings" w:hint="default"/>
      </w:rPr>
    </w:lvl>
    <w:lvl w:ilvl="3" w:tplc="46348D9E" w:tentative="1">
      <w:start w:val="1"/>
      <w:numFmt w:val="bullet"/>
      <w:lvlText w:val=""/>
      <w:lvlJc w:val="left"/>
      <w:pPr>
        <w:ind w:left="2880" w:hanging="360"/>
      </w:pPr>
      <w:rPr>
        <w:rFonts w:ascii="Symbol" w:hAnsi="Symbol" w:hint="default"/>
      </w:rPr>
    </w:lvl>
    <w:lvl w:ilvl="4" w:tplc="53FEA40E" w:tentative="1">
      <w:start w:val="1"/>
      <w:numFmt w:val="bullet"/>
      <w:lvlText w:val="o"/>
      <w:lvlJc w:val="left"/>
      <w:pPr>
        <w:ind w:left="3600" w:hanging="360"/>
      </w:pPr>
      <w:rPr>
        <w:rFonts w:ascii="Courier New" w:hAnsi="Courier New" w:cs="Courier New" w:hint="default"/>
      </w:rPr>
    </w:lvl>
    <w:lvl w:ilvl="5" w:tplc="5742EF6A" w:tentative="1">
      <w:start w:val="1"/>
      <w:numFmt w:val="bullet"/>
      <w:lvlText w:val=""/>
      <w:lvlJc w:val="left"/>
      <w:pPr>
        <w:ind w:left="4320" w:hanging="360"/>
      </w:pPr>
      <w:rPr>
        <w:rFonts w:ascii="Wingdings" w:hAnsi="Wingdings" w:hint="default"/>
      </w:rPr>
    </w:lvl>
    <w:lvl w:ilvl="6" w:tplc="76B21EE4" w:tentative="1">
      <w:start w:val="1"/>
      <w:numFmt w:val="bullet"/>
      <w:lvlText w:val=""/>
      <w:lvlJc w:val="left"/>
      <w:pPr>
        <w:ind w:left="5040" w:hanging="360"/>
      </w:pPr>
      <w:rPr>
        <w:rFonts w:ascii="Symbol" w:hAnsi="Symbol" w:hint="default"/>
      </w:rPr>
    </w:lvl>
    <w:lvl w:ilvl="7" w:tplc="91CA595E" w:tentative="1">
      <w:start w:val="1"/>
      <w:numFmt w:val="bullet"/>
      <w:lvlText w:val="o"/>
      <w:lvlJc w:val="left"/>
      <w:pPr>
        <w:ind w:left="5760" w:hanging="360"/>
      </w:pPr>
      <w:rPr>
        <w:rFonts w:ascii="Courier New" w:hAnsi="Courier New" w:cs="Courier New" w:hint="default"/>
      </w:rPr>
    </w:lvl>
    <w:lvl w:ilvl="8" w:tplc="F98C0B84" w:tentative="1">
      <w:start w:val="1"/>
      <w:numFmt w:val="bullet"/>
      <w:lvlText w:val=""/>
      <w:lvlJc w:val="left"/>
      <w:pPr>
        <w:ind w:left="6480" w:hanging="360"/>
      </w:pPr>
      <w:rPr>
        <w:rFonts w:ascii="Wingdings" w:hAnsi="Wingdings" w:hint="default"/>
      </w:rPr>
    </w:lvl>
  </w:abstractNum>
  <w:abstractNum w:abstractNumId="5">
    <w:nsid w:val="399952FF"/>
    <w:multiLevelType w:val="hybridMultilevel"/>
    <w:tmpl w:val="6A7CB638"/>
    <w:lvl w:ilvl="0" w:tplc="B7608EFC">
      <w:start w:val="1"/>
      <w:numFmt w:val="bullet"/>
      <w:lvlText w:val=""/>
      <w:lvlJc w:val="left"/>
      <w:pPr>
        <w:ind w:left="720" w:hanging="360"/>
      </w:pPr>
      <w:rPr>
        <w:rFonts w:ascii="Symbol" w:hAnsi="Symbol" w:hint="default"/>
      </w:rPr>
    </w:lvl>
    <w:lvl w:ilvl="1" w:tplc="C24ECDE8" w:tentative="1">
      <w:start w:val="1"/>
      <w:numFmt w:val="bullet"/>
      <w:lvlText w:val="o"/>
      <w:lvlJc w:val="left"/>
      <w:pPr>
        <w:ind w:left="1440" w:hanging="360"/>
      </w:pPr>
      <w:rPr>
        <w:rFonts w:ascii="Courier New" w:hAnsi="Courier New" w:cs="Courier New" w:hint="default"/>
      </w:rPr>
    </w:lvl>
    <w:lvl w:ilvl="2" w:tplc="CD4201E8" w:tentative="1">
      <w:start w:val="1"/>
      <w:numFmt w:val="bullet"/>
      <w:lvlText w:val=""/>
      <w:lvlJc w:val="left"/>
      <w:pPr>
        <w:ind w:left="2160" w:hanging="360"/>
      </w:pPr>
      <w:rPr>
        <w:rFonts w:ascii="Wingdings" w:hAnsi="Wingdings" w:hint="default"/>
      </w:rPr>
    </w:lvl>
    <w:lvl w:ilvl="3" w:tplc="75A6F468" w:tentative="1">
      <w:start w:val="1"/>
      <w:numFmt w:val="bullet"/>
      <w:lvlText w:val=""/>
      <w:lvlJc w:val="left"/>
      <w:pPr>
        <w:ind w:left="2880" w:hanging="360"/>
      </w:pPr>
      <w:rPr>
        <w:rFonts w:ascii="Symbol" w:hAnsi="Symbol" w:hint="default"/>
      </w:rPr>
    </w:lvl>
    <w:lvl w:ilvl="4" w:tplc="00DE8618" w:tentative="1">
      <w:start w:val="1"/>
      <w:numFmt w:val="bullet"/>
      <w:lvlText w:val="o"/>
      <w:lvlJc w:val="left"/>
      <w:pPr>
        <w:ind w:left="3600" w:hanging="360"/>
      </w:pPr>
      <w:rPr>
        <w:rFonts w:ascii="Courier New" w:hAnsi="Courier New" w:cs="Courier New" w:hint="default"/>
      </w:rPr>
    </w:lvl>
    <w:lvl w:ilvl="5" w:tplc="BD04C712" w:tentative="1">
      <w:start w:val="1"/>
      <w:numFmt w:val="bullet"/>
      <w:lvlText w:val=""/>
      <w:lvlJc w:val="left"/>
      <w:pPr>
        <w:ind w:left="4320" w:hanging="360"/>
      </w:pPr>
      <w:rPr>
        <w:rFonts w:ascii="Wingdings" w:hAnsi="Wingdings" w:hint="default"/>
      </w:rPr>
    </w:lvl>
    <w:lvl w:ilvl="6" w:tplc="8156553E" w:tentative="1">
      <w:start w:val="1"/>
      <w:numFmt w:val="bullet"/>
      <w:lvlText w:val=""/>
      <w:lvlJc w:val="left"/>
      <w:pPr>
        <w:ind w:left="5040" w:hanging="360"/>
      </w:pPr>
      <w:rPr>
        <w:rFonts w:ascii="Symbol" w:hAnsi="Symbol" w:hint="default"/>
      </w:rPr>
    </w:lvl>
    <w:lvl w:ilvl="7" w:tplc="BE08CE70" w:tentative="1">
      <w:start w:val="1"/>
      <w:numFmt w:val="bullet"/>
      <w:lvlText w:val="o"/>
      <w:lvlJc w:val="left"/>
      <w:pPr>
        <w:ind w:left="5760" w:hanging="360"/>
      </w:pPr>
      <w:rPr>
        <w:rFonts w:ascii="Courier New" w:hAnsi="Courier New" w:cs="Courier New" w:hint="default"/>
      </w:rPr>
    </w:lvl>
    <w:lvl w:ilvl="8" w:tplc="19563ADA" w:tentative="1">
      <w:start w:val="1"/>
      <w:numFmt w:val="bullet"/>
      <w:lvlText w:val=""/>
      <w:lvlJc w:val="left"/>
      <w:pPr>
        <w:ind w:left="6480" w:hanging="360"/>
      </w:pPr>
      <w:rPr>
        <w:rFonts w:ascii="Wingdings" w:hAnsi="Wingdings" w:hint="default"/>
      </w:rPr>
    </w:lvl>
  </w:abstractNum>
  <w:abstractNum w:abstractNumId="6">
    <w:nsid w:val="72FC7B1A"/>
    <w:multiLevelType w:val="hybridMultilevel"/>
    <w:tmpl w:val="ED3EFB06"/>
    <w:lvl w:ilvl="0" w:tplc="90906E38">
      <w:start w:val="1"/>
      <w:numFmt w:val="bullet"/>
      <w:lvlText w:val=""/>
      <w:lvlJc w:val="left"/>
      <w:pPr>
        <w:ind w:left="720" w:hanging="360"/>
      </w:pPr>
      <w:rPr>
        <w:rFonts w:ascii="Symbol" w:hAnsi="Symbol" w:hint="default"/>
      </w:rPr>
    </w:lvl>
    <w:lvl w:ilvl="1" w:tplc="FA72A1F6" w:tentative="1">
      <w:start w:val="1"/>
      <w:numFmt w:val="bullet"/>
      <w:lvlText w:val="o"/>
      <w:lvlJc w:val="left"/>
      <w:pPr>
        <w:ind w:left="1440" w:hanging="360"/>
      </w:pPr>
      <w:rPr>
        <w:rFonts w:ascii="Courier New" w:hAnsi="Courier New" w:cs="Courier New" w:hint="default"/>
      </w:rPr>
    </w:lvl>
    <w:lvl w:ilvl="2" w:tplc="ECD2EFA4" w:tentative="1">
      <w:start w:val="1"/>
      <w:numFmt w:val="bullet"/>
      <w:lvlText w:val=""/>
      <w:lvlJc w:val="left"/>
      <w:pPr>
        <w:ind w:left="2160" w:hanging="360"/>
      </w:pPr>
      <w:rPr>
        <w:rFonts w:ascii="Wingdings" w:hAnsi="Wingdings" w:hint="default"/>
      </w:rPr>
    </w:lvl>
    <w:lvl w:ilvl="3" w:tplc="F2F40E74" w:tentative="1">
      <w:start w:val="1"/>
      <w:numFmt w:val="bullet"/>
      <w:lvlText w:val=""/>
      <w:lvlJc w:val="left"/>
      <w:pPr>
        <w:ind w:left="2880" w:hanging="360"/>
      </w:pPr>
      <w:rPr>
        <w:rFonts w:ascii="Symbol" w:hAnsi="Symbol" w:hint="default"/>
      </w:rPr>
    </w:lvl>
    <w:lvl w:ilvl="4" w:tplc="C83AEC5A" w:tentative="1">
      <w:start w:val="1"/>
      <w:numFmt w:val="bullet"/>
      <w:lvlText w:val="o"/>
      <w:lvlJc w:val="left"/>
      <w:pPr>
        <w:ind w:left="3600" w:hanging="360"/>
      </w:pPr>
      <w:rPr>
        <w:rFonts w:ascii="Courier New" w:hAnsi="Courier New" w:cs="Courier New" w:hint="default"/>
      </w:rPr>
    </w:lvl>
    <w:lvl w:ilvl="5" w:tplc="FD32F0C0" w:tentative="1">
      <w:start w:val="1"/>
      <w:numFmt w:val="bullet"/>
      <w:lvlText w:val=""/>
      <w:lvlJc w:val="left"/>
      <w:pPr>
        <w:ind w:left="4320" w:hanging="360"/>
      </w:pPr>
      <w:rPr>
        <w:rFonts w:ascii="Wingdings" w:hAnsi="Wingdings" w:hint="default"/>
      </w:rPr>
    </w:lvl>
    <w:lvl w:ilvl="6" w:tplc="B384445E" w:tentative="1">
      <w:start w:val="1"/>
      <w:numFmt w:val="bullet"/>
      <w:lvlText w:val=""/>
      <w:lvlJc w:val="left"/>
      <w:pPr>
        <w:ind w:left="5040" w:hanging="360"/>
      </w:pPr>
      <w:rPr>
        <w:rFonts w:ascii="Symbol" w:hAnsi="Symbol" w:hint="default"/>
      </w:rPr>
    </w:lvl>
    <w:lvl w:ilvl="7" w:tplc="4F48E2BC" w:tentative="1">
      <w:start w:val="1"/>
      <w:numFmt w:val="bullet"/>
      <w:lvlText w:val="o"/>
      <w:lvlJc w:val="left"/>
      <w:pPr>
        <w:ind w:left="5760" w:hanging="360"/>
      </w:pPr>
      <w:rPr>
        <w:rFonts w:ascii="Courier New" w:hAnsi="Courier New" w:cs="Courier New" w:hint="default"/>
      </w:rPr>
    </w:lvl>
    <w:lvl w:ilvl="8" w:tplc="DC60FE32" w:tentative="1">
      <w:start w:val="1"/>
      <w:numFmt w:val="bullet"/>
      <w:lvlText w:val=""/>
      <w:lvlJc w:val="left"/>
      <w:pPr>
        <w:ind w:left="6480" w:hanging="360"/>
      </w:pPr>
      <w:rPr>
        <w:rFonts w:ascii="Wingdings" w:hAnsi="Wingdings" w:hint="default"/>
      </w:rPr>
    </w:lvl>
  </w:abstractNum>
  <w:abstractNum w:abstractNumId="7">
    <w:nsid w:val="7D89446F"/>
    <w:multiLevelType w:val="hybridMultilevel"/>
    <w:tmpl w:val="16E8425E"/>
    <w:lvl w:ilvl="0" w:tplc="1AE0549C">
      <w:start w:val="1"/>
      <w:numFmt w:val="bullet"/>
      <w:lvlText w:val=""/>
      <w:lvlJc w:val="left"/>
      <w:pPr>
        <w:ind w:left="720" w:hanging="360"/>
      </w:pPr>
      <w:rPr>
        <w:rFonts w:ascii="Symbol" w:hAnsi="Symbol" w:hint="default"/>
      </w:rPr>
    </w:lvl>
    <w:lvl w:ilvl="1" w:tplc="3A4A9A36" w:tentative="1">
      <w:start w:val="1"/>
      <w:numFmt w:val="bullet"/>
      <w:lvlText w:val="o"/>
      <w:lvlJc w:val="left"/>
      <w:pPr>
        <w:ind w:left="1440" w:hanging="360"/>
      </w:pPr>
      <w:rPr>
        <w:rFonts w:ascii="Courier New" w:hAnsi="Courier New" w:cs="Courier New" w:hint="default"/>
      </w:rPr>
    </w:lvl>
    <w:lvl w:ilvl="2" w:tplc="B20C0DEC" w:tentative="1">
      <w:start w:val="1"/>
      <w:numFmt w:val="bullet"/>
      <w:lvlText w:val=""/>
      <w:lvlJc w:val="left"/>
      <w:pPr>
        <w:ind w:left="2160" w:hanging="360"/>
      </w:pPr>
      <w:rPr>
        <w:rFonts w:ascii="Wingdings" w:hAnsi="Wingdings" w:hint="default"/>
      </w:rPr>
    </w:lvl>
    <w:lvl w:ilvl="3" w:tplc="8C8097FC" w:tentative="1">
      <w:start w:val="1"/>
      <w:numFmt w:val="bullet"/>
      <w:lvlText w:val=""/>
      <w:lvlJc w:val="left"/>
      <w:pPr>
        <w:ind w:left="2880" w:hanging="360"/>
      </w:pPr>
      <w:rPr>
        <w:rFonts w:ascii="Symbol" w:hAnsi="Symbol" w:hint="default"/>
      </w:rPr>
    </w:lvl>
    <w:lvl w:ilvl="4" w:tplc="18A49AAA" w:tentative="1">
      <w:start w:val="1"/>
      <w:numFmt w:val="bullet"/>
      <w:lvlText w:val="o"/>
      <w:lvlJc w:val="left"/>
      <w:pPr>
        <w:ind w:left="3600" w:hanging="360"/>
      </w:pPr>
      <w:rPr>
        <w:rFonts w:ascii="Courier New" w:hAnsi="Courier New" w:cs="Courier New" w:hint="default"/>
      </w:rPr>
    </w:lvl>
    <w:lvl w:ilvl="5" w:tplc="E22EB5E8" w:tentative="1">
      <w:start w:val="1"/>
      <w:numFmt w:val="bullet"/>
      <w:lvlText w:val=""/>
      <w:lvlJc w:val="left"/>
      <w:pPr>
        <w:ind w:left="4320" w:hanging="360"/>
      </w:pPr>
      <w:rPr>
        <w:rFonts w:ascii="Wingdings" w:hAnsi="Wingdings" w:hint="default"/>
      </w:rPr>
    </w:lvl>
    <w:lvl w:ilvl="6" w:tplc="2BB8A0AC" w:tentative="1">
      <w:start w:val="1"/>
      <w:numFmt w:val="bullet"/>
      <w:lvlText w:val=""/>
      <w:lvlJc w:val="left"/>
      <w:pPr>
        <w:ind w:left="5040" w:hanging="360"/>
      </w:pPr>
      <w:rPr>
        <w:rFonts w:ascii="Symbol" w:hAnsi="Symbol" w:hint="default"/>
      </w:rPr>
    </w:lvl>
    <w:lvl w:ilvl="7" w:tplc="56208BC8" w:tentative="1">
      <w:start w:val="1"/>
      <w:numFmt w:val="bullet"/>
      <w:lvlText w:val="o"/>
      <w:lvlJc w:val="left"/>
      <w:pPr>
        <w:ind w:left="5760" w:hanging="360"/>
      </w:pPr>
      <w:rPr>
        <w:rFonts w:ascii="Courier New" w:hAnsi="Courier New" w:cs="Courier New" w:hint="default"/>
      </w:rPr>
    </w:lvl>
    <w:lvl w:ilvl="8" w:tplc="098A6B1C"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3"/>
  </w:num>
  <w:num w:numId="5">
    <w:abstractNumId w:val="7"/>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8A4"/>
    <w:rsid w:val="00001BE4"/>
    <w:rsid w:val="00006E30"/>
    <w:rsid w:val="00027D64"/>
    <w:rsid w:val="00047D8B"/>
    <w:rsid w:val="000512DF"/>
    <w:rsid w:val="00054161"/>
    <w:rsid w:val="00056B87"/>
    <w:rsid w:val="00062E37"/>
    <w:rsid w:val="00070B24"/>
    <w:rsid w:val="000B2C51"/>
    <w:rsid w:val="000B4ECE"/>
    <w:rsid w:val="000F45AC"/>
    <w:rsid w:val="000F6121"/>
    <w:rsid w:val="001069C0"/>
    <w:rsid w:val="0014467C"/>
    <w:rsid w:val="001552C0"/>
    <w:rsid w:val="00186C5B"/>
    <w:rsid w:val="001A3992"/>
    <w:rsid w:val="001E4E54"/>
    <w:rsid w:val="002456FD"/>
    <w:rsid w:val="002A5134"/>
    <w:rsid w:val="002F566B"/>
    <w:rsid w:val="00303DF6"/>
    <w:rsid w:val="00320F52"/>
    <w:rsid w:val="00330964"/>
    <w:rsid w:val="00343DC5"/>
    <w:rsid w:val="00382ECA"/>
    <w:rsid w:val="00385F48"/>
    <w:rsid w:val="003D28B3"/>
    <w:rsid w:val="003D6206"/>
    <w:rsid w:val="003E7E04"/>
    <w:rsid w:val="00427297"/>
    <w:rsid w:val="004459B9"/>
    <w:rsid w:val="00447FF4"/>
    <w:rsid w:val="004511B6"/>
    <w:rsid w:val="0045193E"/>
    <w:rsid w:val="00452EF7"/>
    <w:rsid w:val="00454750"/>
    <w:rsid w:val="00456550"/>
    <w:rsid w:val="0046475F"/>
    <w:rsid w:val="00464826"/>
    <w:rsid w:val="004736A4"/>
    <w:rsid w:val="00485BAC"/>
    <w:rsid w:val="004958B6"/>
    <w:rsid w:val="004F2442"/>
    <w:rsid w:val="004F3ABB"/>
    <w:rsid w:val="004F6617"/>
    <w:rsid w:val="00502883"/>
    <w:rsid w:val="0053093E"/>
    <w:rsid w:val="0054139D"/>
    <w:rsid w:val="00552F5A"/>
    <w:rsid w:val="00554476"/>
    <w:rsid w:val="0056235B"/>
    <w:rsid w:val="005669DC"/>
    <w:rsid w:val="00576423"/>
    <w:rsid w:val="005A7798"/>
    <w:rsid w:val="005E2606"/>
    <w:rsid w:val="005E5542"/>
    <w:rsid w:val="00615D20"/>
    <w:rsid w:val="00683D94"/>
    <w:rsid w:val="006D119A"/>
    <w:rsid w:val="006D20A2"/>
    <w:rsid w:val="006D213A"/>
    <w:rsid w:val="006F13B7"/>
    <w:rsid w:val="00725550"/>
    <w:rsid w:val="0073157A"/>
    <w:rsid w:val="007450D5"/>
    <w:rsid w:val="00754203"/>
    <w:rsid w:val="00773C3C"/>
    <w:rsid w:val="00796D68"/>
    <w:rsid w:val="007D5F9C"/>
    <w:rsid w:val="007F00C6"/>
    <w:rsid w:val="008130EC"/>
    <w:rsid w:val="00841200"/>
    <w:rsid w:val="00851B95"/>
    <w:rsid w:val="00863471"/>
    <w:rsid w:val="00877376"/>
    <w:rsid w:val="00885504"/>
    <w:rsid w:val="008B4487"/>
    <w:rsid w:val="008D5898"/>
    <w:rsid w:val="008F0071"/>
    <w:rsid w:val="009042C2"/>
    <w:rsid w:val="0091014B"/>
    <w:rsid w:val="00962F6E"/>
    <w:rsid w:val="009C01E0"/>
    <w:rsid w:val="009E0F02"/>
    <w:rsid w:val="009F0970"/>
    <w:rsid w:val="00A042EF"/>
    <w:rsid w:val="00A06C8C"/>
    <w:rsid w:val="00A34B29"/>
    <w:rsid w:val="00A40B8C"/>
    <w:rsid w:val="00A847E8"/>
    <w:rsid w:val="00AA21C1"/>
    <w:rsid w:val="00AB6B5B"/>
    <w:rsid w:val="00AC7FEA"/>
    <w:rsid w:val="00AE4BBD"/>
    <w:rsid w:val="00AE7547"/>
    <w:rsid w:val="00B036D7"/>
    <w:rsid w:val="00B0617A"/>
    <w:rsid w:val="00B16726"/>
    <w:rsid w:val="00B202A5"/>
    <w:rsid w:val="00B66429"/>
    <w:rsid w:val="00B75E72"/>
    <w:rsid w:val="00BA5E0E"/>
    <w:rsid w:val="00BA68D6"/>
    <w:rsid w:val="00BB1F0C"/>
    <w:rsid w:val="00BE5168"/>
    <w:rsid w:val="00BE65B5"/>
    <w:rsid w:val="00C0539A"/>
    <w:rsid w:val="00C125C1"/>
    <w:rsid w:val="00C16485"/>
    <w:rsid w:val="00C268EF"/>
    <w:rsid w:val="00C526AA"/>
    <w:rsid w:val="00C65CE6"/>
    <w:rsid w:val="00C67A46"/>
    <w:rsid w:val="00C80838"/>
    <w:rsid w:val="00C947B7"/>
    <w:rsid w:val="00CB1830"/>
    <w:rsid w:val="00CB250E"/>
    <w:rsid w:val="00CC0B16"/>
    <w:rsid w:val="00CE3D6E"/>
    <w:rsid w:val="00CF0293"/>
    <w:rsid w:val="00D243D5"/>
    <w:rsid w:val="00D248A4"/>
    <w:rsid w:val="00D631AD"/>
    <w:rsid w:val="00D73A71"/>
    <w:rsid w:val="00D75E18"/>
    <w:rsid w:val="00D83A85"/>
    <w:rsid w:val="00D85804"/>
    <w:rsid w:val="00D86F9E"/>
    <w:rsid w:val="00D92786"/>
    <w:rsid w:val="00DB3CE1"/>
    <w:rsid w:val="00DC0F9F"/>
    <w:rsid w:val="00DC1703"/>
    <w:rsid w:val="00DE10D9"/>
    <w:rsid w:val="00DE7EA5"/>
    <w:rsid w:val="00DF1620"/>
    <w:rsid w:val="00E21739"/>
    <w:rsid w:val="00E30EE0"/>
    <w:rsid w:val="00E45D6B"/>
    <w:rsid w:val="00E5118B"/>
    <w:rsid w:val="00E60B70"/>
    <w:rsid w:val="00E655CD"/>
    <w:rsid w:val="00E709BC"/>
    <w:rsid w:val="00E97FEC"/>
    <w:rsid w:val="00EA50DC"/>
    <w:rsid w:val="00ED11EF"/>
    <w:rsid w:val="00EE0624"/>
    <w:rsid w:val="00EE1FD0"/>
    <w:rsid w:val="00F06D5F"/>
    <w:rsid w:val="00F1549B"/>
    <w:rsid w:val="00F423FB"/>
    <w:rsid w:val="00F477F7"/>
    <w:rsid w:val="00F6661D"/>
    <w:rsid w:val="00F7204E"/>
    <w:rsid w:val="00F7537F"/>
    <w:rsid w:val="00FA13E7"/>
    <w:rsid w:val="00FA3650"/>
    <w:rsid w:val="00FC7728"/>
    <w:rsid w:val="00FE21B7"/>
    <w:rsid w:val="00FE5F60"/>
    <w:rsid w:val="00FF31E1"/>
    <w:rsid w:val="00FF71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DC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48A4"/>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D248A4"/>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unhideWhenUsed/>
    <w:qFormat/>
    <w:rsid w:val="00D248A4"/>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8A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248A4"/>
    <w:rPr>
      <w:rFonts w:ascii="Times New Roman" w:eastAsiaTheme="majorEastAsia" w:hAnsi="Times New Roman" w:cstheme="majorBidi"/>
      <w:b/>
      <w:bCs/>
      <w:szCs w:val="26"/>
    </w:rPr>
  </w:style>
  <w:style w:type="table" w:styleId="TableGrid">
    <w:name w:val="Table Grid"/>
    <w:basedOn w:val="TableNormal"/>
    <w:uiPriority w:val="59"/>
    <w:rsid w:val="002F566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2F566B"/>
    <w:pPr>
      <w:ind w:left="720"/>
      <w:contextualSpacing/>
    </w:pPr>
  </w:style>
  <w:style w:type="paragraph" w:styleId="BalloonText">
    <w:name w:val="Balloon Text"/>
    <w:basedOn w:val="Normal"/>
    <w:link w:val="BalloonTextChar"/>
    <w:uiPriority w:val="99"/>
    <w:semiHidden/>
    <w:unhideWhenUsed/>
    <w:rsid w:val="008773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376"/>
    <w:rPr>
      <w:rFonts w:ascii="Tahoma" w:hAnsi="Tahoma" w:cs="Tahoma"/>
      <w:sz w:val="16"/>
      <w:szCs w:val="16"/>
      <w:lang w:val="en-GB"/>
    </w:rPr>
  </w:style>
  <w:style w:type="character" w:styleId="Hyperlink">
    <w:name w:val="Hyperlink"/>
    <w:basedOn w:val="DefaultParagraphFont"/>
    <w:uiPriority w:val="99"/>
    <w:unhideWhenUsed/>
    <w:rsid w:val="00BA68D6"/>
    <w:rPr>
      <w:color w:val="0000FF"/>
      <w:u w:val="single"/>
    </w:rPr>
  </w:style>
  <w:style w:type="paragraph" w:styleId="Header">
    <w:name w:val="header"/>
    <w:basedOn w:val="Normal"/>
    <w:link w:val="HeaderChar"/>
    <w:uiPriority w:val="99"/>
    <w:semiHidden/>
    <w:unhideWhenUsed/>
    <w:rsid w:val="00447F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7FF4"/>
    <w:rPr>
      <w:rFonts w:ascii="Times New Roman" w:hAnsi="Times New Roman"/>
      <w:lang w:val="en-GB"/>
    </w:rPr>
  </w:style>
  <w:style w:type="paragraph" w:styleId="Footer">
    <w:name w:val="footer"/>
    <w:basedOn w:val="Normal"/>
    <w:link w:val="FooterChar"/>
    <w:uiPriority w:val="99"/>
    <w:unhideWhenUsed/>
    <w:rsid w:val="00447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FF4"/>
    <w:rPr>
      <w:rFonts w:ascii="Times New Roman" w:hAnsi="Times New Roman"/>
      <w:lang w:val="en-GB"/>
    </w:rPr>
  </w:style>
  <w:style w:type="paragraph" w:styleId="TOCHeading">
    <w:name w:val="TOC Heading"/>
    <w:basedOn w:val="Heading1"/>
    <w:next w:val="Normal"/>
    <w:uiPriority w:val="39"/>
    <w:semiHidden/>
    <w:unhideWhenUsed/>
    <w:qFormat/>
    <w:rsid w:val="00447FF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47FF4"/>
    <w:pPr>
      <w:spacing w:after="100"/>
    </w:pPr>
  </w:style>
  <w:style w:type="character" w:styleId="CommentReference">
    <w:name w:val="annotation reference"/>
    <w:basedOn w:val="DefaultParagraphFont"/>
    <w:uiPriority w:val="99"/>
    <w:semiHidden/>
    <w:unhideWhenUsed/>
    <w:rsid w:val="0073157A"/>
    <w:rPr>
      <w:sz w:val="16"/>
      <w:szCs w:val="16"/>
    </w:rPr>
  </w:style>
  <w:style w:type="paragraph" w:styleId="CommentText">
    <w:name w:val="annotation text"/>
    <w:basedOn w:val="Normal"/>
    <w:link w:val="CommentTextChar"/>
    <w:uiPriority w:val="99"/>
    <w:semiHidden/>
    <w:unhideWhenUsed/>
    <w:rsid w:val="0073157A"/>
    <w:pPr>
      <w:spacing w:line="240" w:lineRule="auto"/>
    </w:pPr>
    <w:rPr>
      <w:sz w:val="20"/>
      <w:szCs w:val="20"/>
    </w:rPr>
  </w:style>
  <w:style w:type="character" w:customStyle="1" w:styleId="CommentTextChar">
    <w:name w:val="Comment Text Char"/>
    <w:basedOn w:val="DefaultParagraphFont"/>
    <w:link w:val="CommentText"/>
    <w:uiPriority w:val="99"/>
    <w:semiHidden/>
    <w:rsid w:val="0073157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3157A"/>
    <w:rPr>
      <w:b/>
      <w:bCs/>
    </w:rPr>
  </w:style>
  <w:style w:type="character" w:customStyle="1" w:styleId="CommentSubjectChar">
    <w:name w:val="Comment Subject Char"/>
    <w:basedOn w:val="CommentTextChar"/>
    <w:link w:val="CommentSubject"/>
    <w:uiPriority w:val="99"/>
    <w:semiHidden/>
    <w:rsid w:val="0073157A"/>
    <w:rPr>
      <w:rFonts w:ascii="Times New Roman" w:hAnsi="Times New Roman"/>
      <w:b/>
      <w:bCs/>
      <w:sz w:val="20"/>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48A4"/>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D248A4"/>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unhideWhenUsed/>
    <w:qFormat/>
    <w:rsid w:val="00D248A4"/>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8A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248A4"/>
    <w:rPr>
      <w:rFonts w:ascii="Times New Roman" w:eastAsiaTheme="majorEastAsia" w:hAnsi="Times New Roman" w:cstheme="majorBidi"/>
      <w:b/>
      <w:bCs/>
      <w:szCs w:val="26"/>
    </w:rPr>
  </w:style>
  <w:style w:type="table" w:styleId="TableGrid">
    <w:name w:val="Table Grid"/>
    <w:basedOn w:val="TableNormal"/>
    <w:uiPriority w:val="59"/>
    <w:rsid w:val="002F566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2F566B"/>
    <w:pPr>
      <w:ind w:left="720"/>
      <w:contextualSpacing/>
    </w:pPr>
  </w:style>
  <w:style w:type="paragraph" w:styleId="BalloonText">
    <w:name w:val="Balloon Text"/>
    <w:basedOn w:val="Normal"/>
    <w:link w:val="BalloonTextChar"/>
    <w:uiPriority w:val="99"/>
    <w:semiHidden/>
    <w:unhideWhenUsed/>
    <w:rsid w:val="008773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376"/>
    <w:rPr>
      <w:rFonts w:ascii="Tahoma" w:hAnsi="Tahoma" w:cs="Tahoma"/>
      <w:sz w:val="16"/>
      <w:szCs w:val="16"/>
      <w:lang w:val="en-GB"/>
    </w:rPr>
  </w:style>
  <w:style w:type="character" w:styleId="Hyperlink">
    <w:name w:val="Hyperlink"/>
    <w:basedOn w:val="DefaultParagraphFont"/>
    <w:uiPriority w:val="99"/>
    <w:unhideWhenUsed/>
    <w:rsid w:val="00BA68D6"/>
    <w:rPr>
      <w:color w:val="0000FF"/>
      <w:u w:val="single"/>
    </w:rPr>
  </w:style>
  <w:style w:type="paragraph" w:styleId="Header">
    <w:name w:val="header"/>
    <w:basedOn w:val="Normal"/>
    <w:link w:val="HeaderChar"/>
    <w:uiPriority w:val="99"/>
    <w:semiHidden/>
    <w:unhideWhenUsed/>
    <w:rsid w:val="00447F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7FF4"/>
    <w:rPr>
      <w:rFonts w:ascii="Times New Roman" w:hAnsi="Times New Roman"/>
      <w:lang w:val="en-GB"/>
    </w:rPr>
  </w:style>
  <w:style w:type="paragraph" w:styleId="Footer">
    <w:name w:val="footer"/>
    <w:basedOn w:val="Normal"/>
    <w:link w:val="FooterChar"/>
    <w:uiPriority w:val="99"/>
    <w:unhideWhenUsed/>
    <w:rsid w:val="00447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FF4"/>
    <w:rPr>
      <w:rFonts w:ascii="Times New Roman" w:hAnsi="Times New Roman"/>
      <w:lang w:val="en-GB"/>
    </w:rPr>
  </w:style>
  <w:style w:type="paragraph" w:styleId="TOCHeading">
    <w:name w:val="TOC Heading"/>
    <w:basedOn w:val="Heading1"/>
    <w:next w:val="Normal"/>
    <w:uiPriority w:val="39"/>
    <w:semiHidden/>
    <w:unhideWhenUsed/>
    <w:qFormat/>
    <w:rsid w:val="00447FF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47FF4"/>
    <w:pPr>
      <w:spacing w:after="100"/>
    </w:pPr>
  </w:style>
  <w:style w:type="character" w:styleId="CommentReference">
    <w:name w:val="annotation reference"/>
    <w:basedOn w:val="DefaultParagraphFont"/>
    <w:uiPriority w:val="99"/>
    <w:semiHidden/>
    <w:unhideWhenUsed/>
    <w:rsid w:val="0073157A"/>
    <w:rPr>
      <w:sz w:val="16"/>
      <w:szCs w:val="16"/>
    </w:rPr>
  </w:style>
  <w:style w:type="paragraph" w:styleId="CommentText">
    <w:name w:val="annotation text"/>
    <w:basedOn w:val="Normal"/>
    <w:link w:val="CommentTextChar"/>
    <w:uiPriority w:val="99"/>
    <w:semiHidden/>
    <w:unhideWhenUsed/>
    <w:rsid w:val="0073157A"/>
    <w:pPr>
      <w:spacing w:line="240" w:lineRule="auto"/>
    </w:pPr>
    <w:rPr>
      <w:sz w:val="20"/>
      <w:szCs w:val="20"/>
    </w:rPr>
  </w:style>
  <w:style w:type="character" w:customStyle="1" w:styleId="CommentTextChar">
    <w:name w:val="Comment Text Char"/>
    <w:basedOn w:val="DefaultParagraphFont"/>
    <w:link w:val="CommentText"/>
    <w:uiPriority w:val="99"/>
    <w:semiHidden/>
    <w:rsid w:val="0073157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3157A"/>
    <w:rPr>
      <w:b/>
      <w:bCs/>
    </w:rPr>
  </w:style>
  <w:style w:type="character" w:customStyle="1" w:styleId="CommentSubjectChar">
    <w:name w:val="Comment Subject Char"/>
    <w:basedOn w:val="CommentTextChar"/>
    <w:link w:val="CommentSubject"/>
    <w:uiPriority w:val="99"/>
    <w:semiHidden/>
    <w:rsid w:val="0073157A"/>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E95E39-89CA-436E-9D6C-B0D1F9DBD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13</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doe</dc:creator>
  <cp:lastModifiedBy>larissasuri@outlook.com</cp:lastModifiedBy>
  <cp:revision>8</cp:revision>
  <dcterms:created xsi:type="dcterms:W3CDTF">2020-05-01T18:12:00Z</dcterms:created>
  <dcterms:modified xsi:type="dcterms:W3CDTF">2020-05-01T20:17:00Z</dcterms:modified>
</cp:coreProperties>
</file>