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5A287" w14:textId="77777777" w:rsidR="00231EAA" w:rsidRPr="00231EAA" w:rsidRDefault="00231EAA" w:rsidP="00231EAA">
      <w:pPr>
        <w:jc w:val="center"/>
        <w:rPr>
          <w:sz w:val="40"/>
        </w:rPr>
      </w:pPr>
      <w:r w:rsidRPr="00231EAA">
        <w:rPr>
          <w:sz w:val="40"/>
        </w:rPr>
        <w:t>Implementation Project (MX501056)</w:t>
      </w:r>
    </w:p>
    <w:p w14:paraId="5398C778" w14:textId="77777777" w:rsidR="00231EAA" w:rsidRPr="00231EAA" w:rsidRDefault="00231EAA" w:rsidP="00231EAA">
      <w:pPr>
        <w:jc w:val="center"/>
        <w:rPr>
          <w:sz w:val="40"/>
        </w:rPr>
      </w:pPr>
      <w:r w:rsidRPr="00231EAA">
        <w:rPr>
          <w:sz w:val="40"/>
        </w:rPr>
        <w:t>System Specification</w:t>
      </w:r>
    </w:p>
    <w:p w14:paraId="272929CD" w14:textId="77777777" w:rsidR="00231EAA" w:rsidRPr="00231EAA" w:rsidRDefault="00231EAA" w:rsidP="00231EAA">
      <w:pPr>
        <w:jc w:val="center"/>
        <w:rPr>
          <w:sz w:val="40"/>
        </w:rPr>
      </w:pPr>
      <w:r w:rsidRPr="00231EAA">
        <w:rPr>
          <w:sz w:val="40"/>
        </w:rPr>
        <w:t>Lecturer: Susan Maw</w:t>
      </w:r>
    </w:p>
    <w:p w14:paraId="713563D4" w14:textId="77777777" w:rsidR="00231EAA" w:rsidRDefault="00231EAA" w:rsidP="00231EAA">
      <w:pPr>
        <w:jc w:val="center"/>
        <w:rPr>
          <w:sz w:val="40"/>
        </w:rPr>
      </w:pPr>
      <w:r w:rsidRPr="00231EAA">
        <w:rPr>
          <w:sz w:val="40"/>
        </w:rPr>
        <w:t>Riaz Khan – P150731</w:t>
      </w:r>
    </w:p>
    <w:p w14:paraId="2843AB5C" w14:textId="77777777" w:rsidR="00231EAA" w:rsidRDefault="00231EAA">
      <w:pPr>
        <w:rPr>
          <w:sz w:val="40"/>
        </w:rPr>
      </w:pPr>
      <w:r>
        <w:rPr>
          <w:sz w:val="40"/>
        </w:rPr>
        <w:br w:type="page"/>
      </w:r>
    </w:p>
    <w:sdt>
      <w:sdtPr>
        <w:id w:val="-21175061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E0F2A1" w14:textId="3158F8D2" w:rsidR="00E22CA0" w:rsidRDefault="00E22CA0">
          <w:pPr>
            <w:pStyle w:val="TOCHeading"/>
          </w:pPr>
          <w:r>
            <w:t>Contents</w:t>
          </w:r>
        </w:p>
        <w:p w14:paraId="75DB4209" w14:textId="77777777" w:rsidR="00E22CA0" w:rsidRDefault="00E22CA0">
          <w:pPr>
            <w:pStyle w:val="TOC1"/>
            <w:tabs>
              <w:tab w:val="left" w:pos="440"/>
              <w:tab w:val="right" w:leader="dot" w:pos="9016"/>
            </w:tabs>
            <w:rPr>
              <w:noProof/>
            </w:rPr>
          </w:pPr>
          <w:r>
            <w:fldChar w:fldCharType="begin"/>
          </w:r>
          <w:r>
            <w:instrText xml:space="preserve"> TOC \o "1-3" \h \z \u </w:instrText>
          </w:r>
          <w:r>
            <w:fldChar w:fldCharType="separate"/>
          </w:r>
          <w:hyperlink w:anchor="_Toc509578079" w:history="1">
            <w:r w:rsidRPr="00F4713F">
              <w:rPr>
                <w:rStyle w:val="Hyperlink"/>
                <w:noProof/>
              </w:rPr>
              <w:t>1.</w:t>
            </w:r>
            <w:r>
              <w:rPr>
                <w:noProof/>
              </w:rPr>
              <w:tab/>
            </w:r>
            <w:r w:rsidRPr="00F4713F">
              <w:rPr>
                <w:rStyle w:val="Hyperlink"/>
                <w:noProof/>
              </w:rPr>
              <w:t>Amendment Index</w:t>
            </w:r>
            <w:r>
              <w:rPr>
                <w:noProof/>
                <w:webHidden/>
              </w:rPr>
              <w:tab/>
            </w:r>
            <w:r>
              <w:rPr>
                <w:noProof/>
                <w:webHidden/>
              </w:rPr>
              <w:fldChar w:fldCharType="begin"/>
            </w:r>
            <w:r>
              <w:rPr>
                <w:noProof/>
                <w:webHidden/>
              </w:rPr>
              <w:instrText xml:space="preserve"> PAGEREF _Toc509578079 \h </w:instrText>
            </w:r>
            <w:r>
              <w:rPr>
                <w:noProof/>
                <w:webHidden/>
              </w:rPr>
            </w:r>
            <w:r>
              <w:rPr>
                <w:noProof/>
                <w:webHidden/>
              </w:rPr>
              <w:fldChar w:fldCharType="separate"/>
            </w:r>
            <w:r>
              <w:rPr>
                <w:noProof/>
                <w:webHidden/>
              </w:rPr>
              <w:t>3</w:t>
            </w:r>
            <w:r>
              <w:rPr>
                <w:noProof/>
                <w:webHidden/>
              </w:rPr>
              <w:fldChar w:fldCharType="end"/>
            </w:r>
          </w:hyperlink>
        </w:p>
        <w:p w14:paraId="7781575D" w14:textId="77777777" w:rsidR="00E22CA0" w:rsidRDefault="00E22CA0">
          <w:pPr>
            <w:pStyle w:val="TOC1"/>
            <w:tabs>
              <w:tab w:val="left" w:pos="440"/>
              <w:tab w:val="right" w:leader="dot" w:pos="9016"/>
            </w:tabs>
            <w:rPr>
              <w:noProof/>
            </w:rPr>
          </w:pPr>
          <w:hyperlink w:anchor="_Toc509578080" w:history="1">
            <w:r w:rsidRPr="00F4713F">
              <w:rPr>
                <w:rStyle w:val="Hyperlink"/>
                <w:noProof/>
              </w:rPr>
              <w:t>2.</w:t>
            </w:r>
            <w:r>
              <w:rPr>
                <w:noProof/>
              </w:rPr>
              <w:tab/>
            </w:r>
            <w:r w:rsidRPr="00F4713F">
              <w:rPr>
                <w:rStyle w:val="Hyperlink"/>
                <w:noProof/>
              </w:rPr>
              <w:t>System Description</w:t>
            </w:r>
            <w:r>
              <w:rPr>
                <w:noProof/>
                <w:webHidden/>
              </w:rPr>
              <w:tab/>
            </w:r>
            <w:r>
              <w:rPr>
                <w:noProof/>
                <w:webHidden/>
              </w:rPr>
              <w:fldChar w:fldCharType="begin"/>
            </w:r>
            <w:r>
              <w:rPr>
                <w:noProof/>
                <w:webHidden/>
              </w:rPr>
              <w:instrText xml:space="preserve"> PAGEREF _Toc509578080 \h </w:instrText>
            </w:r>
            <w:r>
              <w:rPr>
                <w:noProof/>
                <w:webHidden/>
              </w:rPr>
            </w:r>
            <w:r>
              <w:rPr>
                <w:noProof/>
                <w:webHidden/>
              </w:rPr>
              <w:fldChar w:fldCharType="separate"/>
            </w:r>
            <w:r>
              <w:rPr>
                <w:noProof/>
                <w:webHidden/>
              </w:rPr>
              <w:t>3</w:t>
            </w:r>
            <w:r>
              <w:rPr>
                <w:noProof/>
                <w:webHidden/>
              </w:rPr>
              <w:fldChar w:fldCharType="end"/>
            </w:r>
          </w:hyperlink>
        </w:p>
        <w:p w14:paraId="380193FB" w14:textId="77777777" w:rsidR="00E22CA0" w:rsidRDefault="00E22CA0">
          <w:pPr>
            <w:pStyle w:val="TOC2"/>
            <w:tabs>
              <w:tab w:val="left" w:pos="880"/>
              <w:tab w:val="right" w:leader="dot" w:pos="9016"/>
            </w:tabs>
            <w:rPr>
              <w:noProof/>
            </w:rPr>
          </w:pPr>
          <w:hyperlink w:anchor="_Toc509578081" w:history="1">
            <w:r w:rsidRPr="00F4713F">
              <w:rPr>
                <w:rStyle w:val="Hyperlink"/>
                <w:noProof/>
              </w:rPr>
              <w:t>2.1.</w:t>
            </w:r>
            <w:r>
              <w:rPr>
                <w:noProof/>
              </w:rPr>
              <w:tab/>
            </w:r>
            <w:r w:rsidRPr="00F4713F">
              <w:rPr>
                <w:rStyle w:val="Hyperlink"/>
                <w:noProof/>
              </w:rPr>
              <w:t>Benefits of the new system</w:t>
            </w:r>
            <w:r>
              <w:rPr>
                <w:noProof/>
                <w:webHidden/>
              </w:rPr>
              <w:tab/>
            </w:r>
            <w:r>
              <w:rPr>
                <w:noProof/>
                <w:webHidden/>
              </w:rPr>
              <w:fldChar w:fldCharType="begin"/>
            </w:r>
            <w:r>
              <w:rPr>
                <w:noProof/>
                <w:webHidden/>
              </w:rPr>
              <w:instrText xml:space="preserve"> PAGEREF _Toc509578081 \h </w:instrText>
            </w:r>
            <w:r>
              <w:rPr>
                <w:noProof/>
                <w:webHidden/>
              </w:rPr>
            </w:r>
            <w:r>
              <w:rPr>
                <w:noProof/>
                <w:webHidden/>
              </w:rPr>
              <w:fldChar w:fldCharType="separate"/>
            </w:r>
            <w:r>
              <w:rPr>
                <w:noProof/>
                <w:webHidden/>
              </w:rPr>
              <w:t>4</w:t>
            </w:r>
            <w:r>
              <w:rPr>
                <w:noProof/>
                <w:webHidden/>
              </w:rPr>
              <w:fldChar w:fldCharType="end"/>
            </w:r>
          </w:hyperlink>
        </w:p>
        <w:p w14:paraId="2F96CE24" w14:textId="77777777" w:rsidR="00E22CA0" w:rsidRDefault="00E22CA0">
          <w:pPr>
            <w:pStyle w:val="TOC2"/>
            <w:tabs>
              <w:tab w:val="left" w:pos="880"/>
              <w:tab w:val="right" w:leader="dot" w:pos="9016"/>
            </w:tabs>
            <w:rPr>
              <w:noProof/>
            </w:rPr>
          </w:pPr>
          <w:hyperlink w:anchor="_Toc509578082" w:history="1">
            <w:r w:rsidRPr="00F4713F">
              <w:rPr>
                <w:rStyle w:val="Hyperlink"/>
                <w:noProof/>
              </w:rPr>
              <w:t>2.2.</w:t>
            </w:r>
            <w:r>
              <w:rPr>
                <w:noProof/>
              </w:rPr>
              <w:tab/>
            </w:r>
            <w:r w:rsidRPr="00F4713F">
              <w:rPr>
                <w:rStyle w:val="Hyperlink"/>
                <w:noProof/>
              </w:rPr>
              <w:t>Possible drawbacks of the new system</w:t>
            </w:r>
            <w:r>
              <w:rPr>
                <w:noProof/>
                <w:webHidden/>
              </w:rPr>
              <w:tab/>
            </w:r>
            <w:r>
              <w:rPr>
                <w:noProof/>
                <w:webHidden/>
              </w:rPr>
              <w:fldChar w:fldCharType="begin"/>
            </w:r>
            <w:r>
              <w:rPr>
                <w:noProof/>
                <w:webHidden/>
              </w:rPr>
              <w:instrText xml:space="preserve"> PAGEREF _Toc509578082 \h </w:instrText>
            </w:r>
            <w:r>
              <w:rPr>
                <w:noProof/>
                <w:webHidden/>
              </w:rPr>
            </w:r>
            <w:r>
              <w:rPr>
                <w:noProof/>
                <w:webHidden/>
              </w:rPr>
              <w:fldChar w:fldCharType="separate"/>
            </w:r>
            <w:r>
              <w:rPr>
                <w:noProof/>
                <w:webHidden/>
              </w:rPr>
              <w:t>5</w:t>
            </w:r>
            <w:r>
              <w:rPr>
                <w:noProof/>
                <w:webHidden/>
              </w:rPr>
              <w:fldChar w:fldCharType="end"/>
            </w:r>
          </w:hyperlink>
        </w:p>
        <w:p w14:paraId="476EF945" w14:textId="77777777" w:rsidR="00E22CA0" w:rsidRDefault="00E22CA0">
          <w:pPr>
            <w:pStyle w:val="TOC1"/>
            <w:tabs>
              <w:tab w:val="left" w:pos="440"/>
              <w:tab w:val="right" w:leader="dot" w:pos="9016"/>
            </w:tabs>
            <w:rPr>
              <w:noProof/>
            </w:rPr>
          </w:pPr>
          <w:hyperlink w:anchor="_Toc509578083" w:history="1">
            <w:r w:rsidRPr="00F4713F">
              <w:rPr>
                <w:rStyle w:val="Hyperlink"/>
                <w:noProof/>
              </w:rPr>
              <w:t>3.</w:t>
            </w:r>
            <w:r>
              <w:rPr>
                <w:noProof/>
              </w:rPr>
              <w:tab/>
            </w:r>
            <w:r w:rsidRPr="00F4713F">
              <w:rPr>
                <w:rStyle w:val="Hyperlink"/>
                <w:noProof/>
              </w:rPr>
              <w:t>Hardware and Equipment</w:t>
            </w:r>
            <w:r>
              <w:rPr>
                <w:noProof/>
                <w:webHidden/>
              </w:rPr>
              <w:tab/>
            </w:r>
            <w:r>
              <w:rPr>
                <w:noProof/>
                <w:webHidden/>
              </w:rPr>
              <w:fldChar w:fldCharType="begin"/>
            </w:r>
            <w:r>
              <w:rPr>
                <w:noProof/>
                <w:webHidden/>
              </w:rPr>
              <w:instrText xml:space="preserve"> PAGEREF _Toc509578083 \h </w:instrText>
            </w:r>
            <w:r>
              <w:rPr>
                <w:noProof/>
                <w:webHidden/>
              </w:rPr>
            </w:r>
            <w:r>
              <w:rPr>
                <w:noProof/>
                <w:webHidden/>
              </w:rPr>
              <w:fldChar w:fldCharType="separate"/>
            </w:r>
            <w:r>
              <w:rPr>
                <w:noProof/>
                <w:webHidden/>
              </w:rPr>
              <w:t>5</w:t>
            </w:r>
            <w:r>
              <w:rPr>
                <w:noProof/>
                <w:webHidden/>
              </w:rPr>
              <w:fldChar w:fldCharType="end"/>
            </w:r>
          </w:hyperlink>
        </w:p>
        <w:p w14:paraId="075D9CC5" w14:textId="77777777" w:rsidR="00E22CA0" w:rsidRDefault="00E22CA0">
          <w:pPr>
            <w:pStyle w:val="TOC1"/>
            <w:tabs>
              <w:tab w:val="left" w:pos="440"/>
              <w:tab w:val="right" w:leader="dot" w:pos="9016"/>
            </w:tabs>
            <w:rPr>
              <w:noProof/>
            </w:rPr>
          </w:pPr>
          <w:hyperlink w:anchor="_Toc509578084" w:history="1">
            <w:r w:rsidRPr="00F4713F">
              <w:rPr>
                <w:rStyle w:val="Hyperlink"/>
                <w:noProof/>
              </w:rPr>
              <w:t>4.</w:t>
            </w:r>
            <w:r>
              <w:rPr>
                <w:noProof/>
              </w:rPr>
              <w:tab/>
            </w:r>
            <w:r w:rsidRPr="00F4713F">
              <w:rPr>
                <w:rStyle w:val="Hyperlink"/>
                <w:noProof/>
              </w:rPr>
              <w:t>Cost/Benefit Analysis</w:t>
            </w:r>
            <w:r>
              <w:rPr>
                <w:noProof/>
                <w:webHidden/>
              </w:rPr>
              <w:tab/>
            </w:r>
            <w:r>
              <w:rPr>
                <w:noProof/>
                <w:webHidden/>
              </w:rPr>
              <w:fldChar w:fldCharType="begin"/>
            </w:r>
            <w:r>
              <w:rPr>
                <w:noProof/>
                <w:webHidden/>
              </w:rPr>
              <w:instrText xml:space="preserve"> PAGEREF _Toc509578084 \h </w:instrText>
            </w:r>
            <w:r>
              <w:rPr>
                <w:noProof/>
                <w:webHidden/>
              </w:rPr>
            </w:r>
            <w:r>
              <w:rPr>
                <w:noProof/>
                <w:webHidden/>
              </w:rPr>
              <w:fldChar w:fldCharType="separate"/>
            </w:r>
            <w:r>
              <w:rPr>
                <w:noProof/>
                <w:webHidden/>
              </w:rPr>
              <w:t>8</w:t>
            </w:r>
            <w:r>
              <w:rPr>
                <w:noProof/>
                <w:webHidden/>
              </w:rPr>
              <w:fldChar w:fldCharType="end"/>
            </w:r>
          </w:hyperlink>
        </w:p>
        <w:p w14:paraId="2D53D6BB" w14:textId="77777777" w:rsidR="00E22CA0" w:rsidRDefault="00E22CA0">
          <w:pPr>
            <w:pStyle w:val="TOC1"/>
            <w:tabs>
              <w:tab w:val="left" w:pos="440"/>
              <w:tab w:val="right" w:leader="dot" w:pos="9016"/>
            </w:tabs>
            <w:rPr>
              <w:noProof/>
            </w:rPr>
          </w:pPr>
          <w:hyperlink w:anchor="_Toc509578085" w:history="1">
            <w:r w:rsidRPr="00F4713F">
              <w:rPr>
                <w:rStyle w:val="Hyperlink"/>
                <w:noProof/>
              </w:rPr>
              <w:t>5.</w:t>
            </w:r>
            <w:r>
              <w:rPr>
                <w:noProof/>
              </w:rPr>
              <w:tab/>
            </w:r>
            <w:r w:rsidRPr="00F4713F">
              <w:rPr>
                <w:rStyle w:val="Hyperlink"/>
                <w:noProof/>
              </w:rPr>
              <w:t>Output Specification</w:t>
            </w:r>
            <w:r>
              <w:rPr>
                <w:noProof/>
                <w:webHidden/>
              </w:rPr>
              <w:tab/>
            </w:r>
            <w:r>
              <w:rPr>
                <w:noProof/>
                <w:webHidden/>
              </w:rPr>
              <w:fldChar w:fldCharType="begin"/>
            </w:r>
            <w:r>
              <w:rPr>
                <w:noProof/>
                <w:webHidden/>
              </w:rPr>
              <w:instrText xml:space="preserve"> PAGEREF _Toc509578085 \h </w:instrText>
            </w:r>
            <w:r>
              <w:rPr>
                <w:noProof/>
                <w:webHidden/>
              </w:rPr>
            </w:r>
            <w:r>
              <w:rPr>
                <w:noProof/>
                <w:webHidden/>
              </w:rPr>
              <w:fldChar w:fldCharType="separate"/>
            </w:r>
            <w:r>
              <w:rPr>
                <w:noProof/>
                <w:webHidden/>
              </w:rPr>
              <w:t>9</w:t>
            </w:r>
            <w:r>
              <w:rPr>
                <w:noProof/>
                <w:webHidden/>
              </w:rPr>
              <w:fldChar w:fldCharType="end"/>
            </w:r>
          </w:hyperlink>
        </w:p>
        <w:p w14:paraId="0461A160" w14:textId="77777777" w:rsidR="00E22CA0" w:rsidRDefault="00E22CA0">
          <w:pPr>
            <w:pStyle w:val="TOC1"/>
            <w:tabs>
              <w:tab w:val="left" w:pos="440"/>
              <w:tab w:val="right" w:leader="dot" w:pos="9016"/>
            </w:tabs>
            <w:rPr>
              <w:noProof/>
            </w:rPr>
          </w:pPr>
          <w:hyperlink w:anchor="_Toc509578086" w:history="1">
            <w:r w:rsidRPr="00F4713F">
              <w:rPr>
                <w:rStyle w:val="Hyperlink"/>
                <w:noProof/>
              </w:rPr>
              <w:t>6.</w:t>
            </w:r>
            <w:r>
              <w:rPr>
                <w:noProof/>
              </w:rPr>
              <w:tab/>
            </w:r>
            <w:r w:rsidRPr="00F4713F">
              <w:rPr>
                <w:rStyle w:val="Hyperlink"/>
                <w:noProof/>
              </w:rPr>
              <w:t>Input Specification</w:t>
            </w:r>
            <w:r>
              <w:rPr>
                <w:noProof/>
                <w:webHidden/>
              </w:rPr>
              <w:tab/>
            </w:r>
            <w:r>
              <w:rPr>
                <w:noProof/>
                <w:webHidden/>
              </w:rPr>
              <w:fldChar w:fldCharType="begin"/>
            </w:r>
            <w:r>
              <w:rPr>
                <w:noProof/>
                <w:webHidden/>
              </w:rPr>
              <w:instrText xml:space="preserve"> PAGEREF _Toc509578086 \h </w:instrText>
            </w:r>
            <w:r>
              <w:rPr>
                <w:noProof/>
                <w:webHidden/>
              </w:rPr>
            </w:r>
            <w:r>
              <w:rPr>
                <w:noProof/>
                <w:webHidden/>
              </w:rPr>
              <w:fldChar w:fldCharType="separate"/>
            </w:r>
            <w:r>
              <w:rPr>
                <w:noProof/>
                <w:webHidden/>
              </w:rPr>
              <w:t>14</w:t>
            </w:r>
            <w:r>
              <w:rPr>
                <w:noProof/>
                <w:webHidden/>
              </w:rPr>
              <w:fldChar w:fldCharType="end"/>
            </w:r>
          </w:hyperlink>
        </w:p>
        <w:p w14:paraId="30788065" w14:textId="77777777" w:rsidR="00E22CA0" w:rsidRDefault="00E22CA0">
          <w:pPr>
            <w:pStyle w:val="TOC1"/>
            <w:tabs>
              <w:tab w:val="left" w:pos="440"/>
              <w:tab w:val="right" w:leader="dot" w:pos="9016"/>
            </w:tabs>
            <w:rPr>
              <w:noProof/>
            </w:rPr>
          </w:pPr>
          <w:hyperlink w:anchor="_Toc509578087" w:history="1">
            <w:r w:rsidRPr="00F4713F">
              <w:rPr>
                <w:rStyle w:val="Hyperlink"/>
                <w:noProof/>
              </w:rPr>
              <w:t>7.</w:t>
            </w:r>
            <w:r>
              <w:rPr>
                <w:noProof/>
              </w:rPr>
              <w:tab/>
            </w:r>
            <w:r w:rsidRPr="00F4713F">
              <w:rPr>
                <w:rStyle w:val="Hyperlink"/>
                <w:noProof/>
              </w:rPr>
              <w:t>File Specification</w:t>
            </w:r>
            <w:r>
              <w:rPr>
                <w:noProof/>
                <w:webHidden/>
              </w:rPr>
              <w:tab/>
            </w:r>
            <w:r>
              <w:rPr>
                <w:noProof/>
                <w:webHidden/>
              </w:rPr>
              <w:fldChar w:fldCharType="begin"/>
            </w:r>
            <w:r>
              <w:rPr>
                <w:noProof/>
                <w:webHidden/>
              </w:rPr>
              <w:instrText xml:space="preserve"> PAGEREF _Toc509578087 \h </w:instrText>
            </w:r>
            <w:r>
              <w:rPr>
                <w:noProof/>
                <w:webHidden/>
              </w:rPr>
            </w:r>
            <w:r>
              <w:rPr>
                <w:noProof/>
                <w:webHidden/>
              </w:rPr>
              <w:fldChar w:fldCharType="separate"/>
            </w:r>
            <w:r>
              <w:rPr>
                <w:noProof/>
                <w:webHidden/>
              </w:rPr>
              <w:t>16</w:t>
            </w:r>
            <w:r>
              <w:rPr>
                <w:noProof/>
                <w:webHidden/>
              </w:rPr>
              <w:fldChar w:fldCharType="end"/>
            </w:r>
          </w:hyperlink>
        </w:p>
        <w:p w14:paraId="19E27617" w14:textId="77777777" w:rsidR="00E22CA0" w:rsidRDefault="00E22CA0">
          <w:pPr>
            <w:pStyle w:val="TOC1"/>
            <w:tabs>
              <w:tab w:val="left" w:pos="440"/>
              <w:tab w:val="right" w:leader="dot" w:pos="9016"/>
            </w:tabs>
            <w:rPr>
              <w:noProof/>
            </w:rPr>
          </w:pPr>
          <w:hyperlink w:anchor="_Toc509578088" w:history="1">
            <w:r w:rsidRPr="00F4713F">
              <w:rPr>
                <w:rStyle w:val="Hyperlink"/>
                <w:noProof/>
              </w:rPr>
              <w:t>8.</w:t>
            </w:r>
            <w:r>
              <w:rPr>
                <w:noProof/>
              </w:rPr>
              <w:tab/>
            </w:r>
            <w:r w:rsidRPr="00F4713F">
              <w:rPr>
                <w:rStyle w:val="Hyperlink"/>
                <w:noProof/>
              </w:rPr>
              <w:t>Implementation Plan</w:t>
            </w:r>
            <w:r>
              <w:rPr>
                <w:noProof/>
                <w:webHidden/>
              </w:rPr>
              <w:tab/>
            </w:r>
            <w:r>
              <w:rPr>
                <w:noProof/>
                <w:webHidden/>
              </w:rPr>
              <w:fldChar w:fldCharType="begin"/>
            </w:r>
            <w:r>
              <w:rPr>
                <w:noProof/>
                <w:webHidden/>
              </w:rPr>
              <w:instrText xml:space="preserve"> PAGEREF _Toc509578088 \h </w:instrText>
            </w:r>
            <w:r>
              <w:rPr>
                <w:noProof/>
                <w:webHidden/>
              </w:rPr>
            </w:r>
            <w:r>
              <w:rPr>
                <w:noProof/>
                <w:webHidden/>
              </w:rPr>
              <w:fldChar w:fldCharType="separate"/>
            </w:r>
            <w:r>
              <w:rPr>
                <w:noProof/>
                <w:webHidden/>
              </w:rPr>
              <w:t>16</w:t>
            </w:r>
            <w:r>
              <w:rPr>
                <w:noProof/>
                <w:webHidden/>
              </w:rPr>
              <w:fldChar w:fldCharType="end"/>
            </w:r>
          </w:hyperlink>
        </w:p>
        <w:p w14:paraId="1FD90A34" w14:textId="77777777" w:rsidR="00E22CA0" w:rsidRDefault="00E22CA0">
          <w:pPr>
            <w:pStyle w:val="TOC1"/>
            <w:tabs>
              <w:tab w:val="left" w:pos="440"/>
              <w:tab w:val="right" w:leader="dot" w:pos="9016"/>
            </w:tabs>
            <w:rPr>
              <w:noProof/>
            </w:rPr>
          </w:pPr>
          <w:hyperlink w:anchor="_Toc509578089" w:history="1">
            <w:r w:rsidRPr="00F4713F">
              <w:rPr>
                <w:rStyle w:val="Hyperlink"/>
                <w:noProof/>
              </w:rPr>
              <w:t>9.</w:t>
            </w:r>
            <w:r>
              <w:rPr>
                <w:noProof/>
              </w:rPr>
              <w:tab/>
            </w:r>
            <w:r w:rsidRPr="00F4713F">
              <w:rPr>
                <w:rStyle w:val="Hyperlink"/>
                <w:noProof/>
              </w:rPr>
              <w:t>References</w:t>
            </w:r>
            <w:r>
              <w:rPr>
                <w:noProof/>
                <w:webHidden/>
              </w:rPr>
              <w:tab/>
            </w:r>
            <w:r>
              <w:rPr>
                <w:noProof/>
                <w:webHidden/>
              </w:rPr>
              <w:fldChar w:fldCharType="begin"/>
            </w:r>
            <w:r>
              <w:rPr>
                <w:noProof/>
                <w:webHidden/>
              </w:rPr>
              <w:instrText xml:space="preserve"> PAGEREF _Toc509578089 \h </w:instrText>
            </w:r>
            <w:r>
              <w:rPr>
                <w:noProof/>
                <w:webHidden/>
              </w:rPr>
            </w:r>
            <w:r>
              <w:rPr>
                <w:noProof/>
                <w:webHidden/>
              </w:rPr>
              <w:fldChar w:fldCharType="separate"/>
            </w:r>
            <w:r>
              <w:rPr>
                <w:noProof/>
                <w:webHidden/>
              </w:rPr>
              <w:t>17</w:t>
            </w:r>
            <w:r>
              <w:rPr>
                <w:noProof/>
                <w:webHidden/>
              </w:rPr>
              <w:fldChar w:fldCharType="end"/>
            </w:r>
          </w:hyperlink>
        </w:p>
        <w:p w14:paraId="3AC8F569" w14:textId="6469290E" w:rsidR="00E22CA0" w:rsidRDefault="00E22CA0">
          <w:r>
            <w:rPr>
              <w:b/>
              <w:bCs/>
              <w:noProof/>
            </w:rPr>
            <w:fldChar w:fldCharType="end"/>
          </w:r>
        </w:p>
      </w:sdtContent>
    </w:sdt>
    <w:p w14:paraId="4711BF43" w14:textId="77777777" w:rsidR="00231EAA" w:rsidRDefault="00231EAA">
      <w:pPr>
        <w:rPr>
          <w:sz w:val="40"/>
        </w:rPr>
      </w:pPr>
      <w:r>
        <w:rPr>
          <w:sz w:val="40"/>
        </w:rPr>
        <w:br w:type="page"/>
      </w:r>
    </w:p>
    <w:p w14:paraId="6D9FF144" w14:textId="72B9C2C1" w:rsidR="00180A16" w:rsidRPr="00180A16" w:rsidRDefault="00231EAA" w:rsidP="00180A16">
      <w:pPr>
        <w:pStyle w:val="Heading1"/>
        <w:numPr>
          <w:ilvl w:val="0"/>
          <w:numId w:val="1"/>
        </w:numPr>
      </w:pPr>
      <w:bookmarkStart w:id="0" w:name="_Toc509578079"/>
      <w:r>
        <w:lastRenderedPageBreak/>
        <w:t>Amendment Inde</w:t>
      </w:r>
      <w:r w:rsidR="00180A16">
        <w:t>x</w:t>
      </w:r>
      <w:bookmarkEnd w:id="0"/>
    </w:p>
    <w:p w14:paraId="5696D6CC" w14:textId="77777777" w:rsidR="00231EAA" w:rsidRDefault="00231EAA" w:rsidP="00231EAA"/>
    <w:p w14:paraId="73BB35A2" w14:textId="5C9DE750" w:rsidR="00231EAA" w:rsidRDefault="00180A16" w:rsidP="00231EAA">
      <w:r>
        <w:t>Section 2 – Description of the existing system/2.3. Software</w:t>
      </w:r>
      <w:r w:rsidR="004E02DF">
        <w:t xml:space="preserve"> Development</w:t>
      </w:r>
      <w:r>
        <w:t xml:space="preserve"> Methodology</w:t>
      </w:r>
      <w:r w:rsidR="004E02DF">
        <w:t xml:space="preserve"> (Page 7/8)</w:t>
      </w:r>
      <w:r>
        <w:t>:</w:t>
      </w:r>
    </w:p>
    <w:p w14:paraId="5F9041EC" w14:textId="1A2CBE7E" w:rsidR="00180A16" w:rsidRDefault="00180A16" w:rsidP="00231EAA">
      <w:r>
        <w:t>The writer analysed two software methods that would help him to complete this project. The first one being Microsoft Excel which the Mosque could use as a register daily and use to make graphs and charts to compare results such as exams and attendance. He also mentioned Microsoft Access as a method to store large amounts of data such as students, teachers, parents/guardians, etc.</w:t>
      </w:r>
    </w:p>
    <w:p w14:paraId="56DBB6FF" w14:textId="6D119BC5" w:rsidR="00F72F2C" w:rsidRDefault="00180A16" w:rsidP="00231EAA">
      <w:r>
        <w:t xml:space="preserve">After weighing up to advantages and disadvantages of both tools, the writer has decided to use both. By doing this he can do what each software tool can’t e.g. He can use Microsoft Excel to create a complex but feasible registration system that will automatically </w:t>
      </w:r>
      <w:r w:rsidR="001A547C">
        <w:t>calculates attendance every time the register is filled in. As he is not confident using excel as an information system he has decided to use Microsoft Access for that purpose. By using Access, the student will be able to create tables, forms, and reports so that information can be set out in a neat and professional manner. He also plans to use query functions that will help users such as the Imam to find specific information like all female students or students within a certain class.</w:t>
      </w:r>
      <w:r w:rsidR="00F72F2C">
        <w:t xml:space="preserve"> </w:t>
      </w:r>
    </w:p>
    <w:p w14:paraId="49F6F023" w14:textId="7DB15289" w:rsidR="004E02DF" w:rsidRDefault="004E02DF" w:rsidP="00231EAA">
      <w:r>
        <w:t>Change authorised by Lecturer Susan Maw</w:t>
      </w:r>
    </w:p>
    <w:p w14:paraId="1226E59A" w14:textId="4529B55B" w:rsidR="004E02DF" w:rsidRDefault="004E02DF" w:rsidP="00231EAA">
      <w:r>
        <w:t>Date of change: 19/03/2018</w:t>
      </w:r>
    </w:p>
    <w:p w14:paraId="6C1F4371" w14:textId="77777777" w:rsidR="00782140" w:rsidRDefault="00782140" w:rsidP="00231EAA"/>
    <w:p w14:paraId="685FC726" w14:textId="299572A6" w:rsidR="001A547C" w:rsidRDefault="001A547C" w:rsidP="00231EAA">
      <w:r>
        <w:t>Section 3 – System Requirements/3.1. Operational Requirements</w:t>
      </w:r>
      <w:r w:rsidR="004E02DF">
        <w:t xml:space="preserve"> (Page 8)</w:t>
      </w:r>
      <w:r>
        <w:t>:</w:t>
      </w:r>
    </w:p>
    <w:p w14:paraId="1F930EE7" w14:textId="2A497D31" w:rsidR="004E02DF" w:rsidRDefault="001A547C" w:rsidP="004E02DF">
      <w:r>
        <w:t xml:space="preserve">One of the operational requirements stated in this section was for the system to recognise different users using a login function. After discussing with the Imam of the mosque the writer has decided not to follow with this idea. The reason being that there will only </w:t>
      </w:r>
      <w:r w:rsidR="002C609B">
        <w:t xml:space="preserve">two users who will be using the database system, the Imam and the student creating the database. The writer is </w:t>
      </w:r>
      <w:r w:rsidR="00D823D1">
        <w:t xml:space="preserve">quite close with the Mosque so has offered to maintain the system on their computer. The writer will also train the Imam on how to use the </w:t>
      </w:r>
      <w:r w:rsidR="00480F47">
        <w:t>Access and Excel system. The login function has been considered as a future addition if there are more students to take care of.</w:t>
      </w:r>
    </w:p>
    <w:p w14:paraId="773517F1" w14:textId="2D9DF37F" w:rsidR="004E02DF" w:rsidRDefault="004E02DF" w:rsidP="004E02DF">
      <w:r>
        <w:t>Change authorised by Imam Ashraf</w:t>
      </w:r>
    </w:p>
    <w:p w14:paraId="4AE46F03" w14:textId="77777777" w:rsidR="004E02DF" w:rsidRDefault="004E02DF" w:rsidP="004E02DF">
      <w:r>
        <w:t>Date of change: 17/03/2018</w:t>
      </w:r>
    </w:p>
    <w:p w14:paraId="151E442A" w14:textId="77777777" w:rsidR="00782140" w:rsidRDefault="00782140" w:rsidP="00231EAA"/>
    <w:p w14:paraId="3D7EDEF8" w14:textId="2B1D10E7" w:rsidR="00F72F2C" w:rsidRDefault="00F72F2C" w:rsidP="00231EAA">
      <w:r>
        <w:t>Section</w:t>
      </w:r>
      <w:r w:rsidR="00A34452">
        <w:t xml:space="preserve"> 1 – Project Initiation Document/1.4. Resources (Page 4/5):</w:t>
      </w:r>
    </w:p>
    <w:p w14:paraId="58B36B24" w14:textId="551BEB41" w:rsidR="00A34452" w:rsidRDefault="00A34452" w:rsidP="00231EAA">
      <w:r>
        <w:t xml:space="preserve">One other change that has been made to the project is the timing. In the early stages of the project the writer estimated that he would be finished just before </w:t>
      </w:r>
      <w:r w:rsidR="00782140">
        <w:t>May,</w:t>
      </w:r>
      <w:r>
        <w:t xml:space="preserve"> but it seems that with the detailed planned that was constructed he has managed to finish a bit earlier. This early completion can now allow him to focus on other work in and out of University.</w:t>
      </w:r>
    </w:p>
    <w:p w14:paraId="70058CC6" w14:textId="4E8A7221" w:rsidR="00231EAA" w:rsidRDefault="00231EAA" w:rsidP="00231EAA">
      <w:pPr>
        <w:pStyle w:val="Heading1"/>
        <w:numPr>
          <w:ilvl w:val="0"/>
          <w:numId w:val="1"/>
        </w:numPr>
      </w:pPr>
      <w:bookmarkStart w:id="1" w:name="_Toc509578080"/>
      <w:r>
        <w:t>System Description</w:t>
      </w:r>
      <w:bookmarkEnd w:id="1"/>
    </w:p>
    <w:p w14:paraId="30492B31" w14:textId="77777777" w:rsidR="000D4048" w:rsidRPr="000D4048" w:rsidRDefault="000D4048" w:rsidP="000D4048"/>
    <w:p w14:paraId="0F5A4216" w14:textId="28AD0B26" w:rsidR="00D97B4A" w:rsidRDefault="00D97B4A" w:rsidP="00D97B4A">
      <w:r>
        <w:t xml:space="preserve">This system will act as a Student database for the Neath Port Talbot Mosque. It will record information about students that attend the classes, the tutors who teach the classes, the classes that </w:t>
      </w:r>
      <w:r>
        <w:lastRenderedPageBreak/>
        <w:t>each student is a part of</w:t>
      </w:r>
      <w:r w:rsidR="00BA41FB">
        <w:t>, exam results</w:t>
      </w:r>
      <w:r>
        <w:t xml:space="preserve"> and information about the carers of each student. Using the collected information, the student creating the database will be able to create forms and reports to display it in a professional way. To help him complete the system the student will create paper forms and give to the Imam (main teacher) to hand out to each student. Once the forms have been filled in the student can start entering the information into the database.</w:t>
      </w:r>
    </w:p>
    <w:p w14:paraId="459791A0" w14:textId="07B79263" w:rsidR="00D97B4A" w:rsidRDefault="00D97B4A" w:rsidP="00D97B4A">
      <w:r>
        <w:t xml:space="preserve">The writer will also be creating a registration system to go along with the database. The register will be used everyday so the user plans to make </w:t>
      </w:r>
      <w:r w:rsidR="00BA41FB">
        <w:t>each calculation on the register 100% accurate. The register will be created on Microsoft Excel, so each sheet will entail one months’ worth of registration data. Monthly averages will be calculated, and charts will be created to</w:t>
      </w:r>
      <w:r w:rsidR="006162FA">
        <w:t xml:space="preserve"> display</w:t>
      </w:r>
      <w:r w:rsidR="00BA41FB">
        <w:t xml:space="preserve"> overall attendance of each student.</w:t>
      </w:r>
    </w:p>
    <w:p w14:paraId="0E04591E" w14:textId="231A3023" w:rsidR="002C609B" w:rsidRDefault="002C609B" w:rsidP="00D97B4A">
      <w:r>
        <w:rPr>
          <w:noProof/>
          <w:lang w:eastAsia="en-GB"/>
        </w:rPr>
        <w:drawing>
          <wp:inline distT="0" distB="0" distL="0" distR="0" wp14:anchorId="5DF0D721" wp14:editId="0258C8C0">
            <wp:extent cx="6124575" cy="342464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6951" t="19803" r="11423" b="8966"/>
                    <a:stretch/>
                  </pic:blipFill>
                  <pic:spPr bwMode="auto">
                    <a:xfrm>
                      <a:off x="0" y="0"/>
                      <a:ext cx="6139267" cy="3432861"/>
                    </a:xfrm>
                    <a:prstGeom prst="rect">
                      <a:avLst/>
                    </a:prstGeom>
                    <a:ln>
                      <a:noFill/>
                    </a:ln>
                    <a:extLst>
                      <a:ext uri="{53640926-AAD7-44D8-BBD7-CCE9431645EC}">
                        <a14:shadowObscured xmlns:a14="http://schemas.microsoft.com/office/drawing/2010/main"/>
                      </a:ext>
                    </a:extLst>
                  </pic:spPr>
                </pic:pic>
              </a:graphicData>
            </a:graphic>
          </wp:inline>
        </w:drawing>
      </w:r>
    </w:p>
    <w:p w14:paraId="1FF66AC3" w14:textId="7CB3D050" w:rsidR="00231EAA" w:rsidRDefault="002C609B" w:rsidP="002C609B">
      <w:r>
        <w:t>This is the entity relationship diagram that the writer used to create and complete the database. We can see that the tables are linked together using a one-to-many relationship line. The tutor table that is linked to the class table shows that one tutor can teach many classes. The diagram also shows that a single tutor can teach many topics or modules. The relationship between the student and guardian table allows the user to input many students under one guardians name e.g. a father may have two sons and a daughter that attends classes at the Mosque.</w:t>
      </w:r>
    </w:p>
    <w:p w14:paraId="636DFF4E" w14:textId="020AC10F" w:rsidR="001C1889" w:rsidRDefault="00231EAA" w:rsidP="001C1889">
      <w:pPr>
        <w:pStyle w:val="Heading2"/>
        <w:numPr>
          <w:ilvl w:val="1"/>
          <w:numId w:val="1"/>
        </w:numPr>
      </w:pPr>
      <w:bookmarkStart w:id="2" w:name="_Toc509578081"/>
      <w:r>
        <w:t>Benefits of the new system</w:t>
      </w:r>
      <w:bookmarkEnd w:id="2"/>
    </w:p>
    <w:p w14:paraId="719D1026" w14:textId="77777777" w:rsidR="000D4048" w:rsidRPr="000D4048" w:rsidRDefault="000D4048" w:rsidP="000D4048"/>
    <w:p w14:paraId="4B871DA8" w14:textId="2F405AD8" w:rsidR="001C1889" w:rsidRDefault="001C1889" w:rsidP="001C1889">
      <w:r>
        <w:t>Before the idea of this new system was pitched the Mosque was creating the register by using pen and paper and simply writing down the names of those who turned up, no information was available for those who were away. There was also little detail about each student (name, address, and contact number). This information was not sorted in any way.</w:t>
      </w:r>
    </w:p>
    <w:p w14:paraId="106B2027" w14:textId="1B3BA509" w:rsidR="001C1889" w:rsidRDefault="001C1889" w:rsidP="001C1889">
      <w:r>
        <w:t>One benefit of creating the database is that all information is stored in one place. This means that the user will no longer have to scramble to sheets of paper to find one student. The information will be readily available when the database has been opened.</w:t>
      </w:r>
    </w:p>
    <w:p w14:paraId="5A36FCB2" w14:textId="26DDCDD7" w:rsidR="001C1889" w:rsidRDefault="001C1889" w:rsidP="001C1889">
      <w:r>
        <w:lastRenderedPageBreak/>
        <w:t xml:space="preserve">An advantage of creating the register is that it allows for better supervision. As mentioned earlier there was no information about students who were absent during classes but with the help of monthly totals and averages the user will be able to indicate if certain students’ attendance </w:t>
      </w:r>
      <w:r w:rsidR="000D0D4B">
        <w:t>is</w:t>
      </w:r>
      <w:r>
        <w:t xml:space="preserve"> lower than they should be.</w:t>
      </w:r>
    </w:p>
    <w:p w14:paraId="5AA18A40" w14:textId="13D45050" w:rsidR="001C1889" w:rsidRDefault="001C1889" w:rsidP="001C1889">
      <w:r>
        <w:t xml:space="preserve">Less inconsistencies will occur because of the database. This means that data will not be repeated in different places. E.g. a </w:t>
      </w:r>
      <w:r w:rsidR="000D0D4B">
        <w:t>student’s</w:t>
      </w:r>
      <w:r>
        <w:t xml:space="preserve"> name in the student table will not be repeated in the </w:t>
      </w:r>
      <w:r w:rsidR="000D0D4B">
        <w:t>parent table or tutor table. A parent or carer of a student will be shown by an ID number as a foreign key.</w:t>
      </w:r>
    </w:p>
    <w:p w14:paraId="5319C0FD" w14:textId="5EB76265" w:rsidR="00292267" w:rsidRDefault="00292267" w:rsidP="001C1889">
      <w:r>
        <w:t>Another advantage of the new system would be that</w:t>
      </w:r>
      <w:r w:rsidR="009A7C62">
        <w:t xml:space="preserve"> there are several storage mediums available. The new system can be saved onto any device (</w:t>
      </w:r>
      <w:r w:rsidR="000D4048">
        <w:t>if</w:t>
      </w:r>
      <w:r w:rsidR="009A7C62">
        <w:t xml:space="preserve"> they have the appropriate tools) such as a computer, laptop, tablet and even a mobile phone. </w:t>
      </w:r>
      <w:r w:rsidR="000D4048">
        <w:t>With all these devices comes a huge amount of memory storage that can be used many times to save and document your work. This benefit makes it hard to not be able to back up your work.</w:t>
      </w:r>
    </w:p>
    <w:p w14:paraId="2FA8CB76" w14:textId="4C44787A" w:rsidR="000D0D4B" w:rsidRDefault="00955748" w:rsidP="001C1889">
      <w:r>
        <w:t>A blog by Microsoft Office</w:t>
      </w:r>
      <w:r w:rsidR="00E22CA0">
        <w:fldChar w:fldCharType="begin" w:fldLock="1"/>
      </w:r>
      <w:r w:rsidR="00E22CA0">
        <w:instrText>ADDIN CSL_CITATION { "citationItems" : [ { "id" : "ITEM-1", "itemData" : { "URL" : "https://blogs.business.microsoft.com/en-gb/2016/07/08/top-5-benefits-microsoft-excel/", "accessed" : { "date-parts" : [ [ "2018", "3", "23" ] ] }, "id" : "ITEM-1", "issued" : { "date-parts" : [ [ "0" ] ] }, "title" : "5 Benefits of Microsoft Excel - Microsoft UK Small and Medium Business Blog", "type" : "webpage" }, "uris" : [ "http://www.mendeley.com/documents/?uuid=bf166ca7-b9f5-39f0-8371-58f86a299917" ] } ], "mendeley" : { "formattedCitation" : "[1]", "plainTextFormattedCitation" : "[1]", "previouslyFormattedCitation" : "[1]" }, "properties" : {  }, "schema" : "https://github.com/citation-style-language/schema/raw/master/csl-citation.json" }</w:instrText>
      </w:r>
      <w:r w:rsidR="00E22CA0">
        <w:fldChar w:fldCharType="separate"/>
      </w:r>
      <w:r w:rsidR="00E22CA0" w:rsidRPr="00E22CA0">
        <w:rPr>
          <w:noProof/>
        </w:rPr>
        <w:t>[1]</w:t>
      </w:r>
      <w:r w:rsidR="00E22CA0">
        <w:fldChar w:fldCharType="end"/>
      </w:r>
      <w:r>
        <w:t xml:space="preserve"> suggests that spotting trends </w:t>
      </w:r>
      <w:r w:rsidR="00E22CA0">
        <w:t>is a benefit of using an Excel spreadsheet</w:t>
      </w:r>
      <w:r>
        <w:t xml:space="preserve">. </w:t>
      </w:r>
      <w:r w:rsidR="000D4048">
        <w:t>An infinite number of charts can be created by using the tool which provides a clear view of the desired information. In this case the Imam will be able to see which students have a high</w:t>
      </w:r>
      <w:r w:rsidR="00E22CA0">
        <w:t xml:space="preserve"> or low attendance rate.</w:t>
      </w:r>
    </w:p>
    <w:p w14:paraId="116A2CBB" w14:textId="77777777" w:rsidR="000D4048" w:rsidRPr="001C1889" w:rsidRDefault="000D4048" w:rsidP="001C1889"/>
    <w:p w14:paraId="5075444D" w14:textId="3142B662" w:rsidR="00231EAA" w:rsidRDefault="00231EAA" w:rsidP="00231EAA">
      <w:pPr>
        <w:pStyle w:val="Heading2"/>
        <w:numPr>
          <w:ilvl w:val="1"/>
          <w:numId w:val="1"/>
        </w:numPr>
      </w:pPr>
      <w:bookmarkStart w:id="3" w:name="_Toc509578082"/>
      <w:r>
        <w:t>Possible drawbacks of the new system</w:t>
      </w:r>
      <w:bookmarkEnd w:id="3"/>
    </w:p>
    <w:p w14:paraId="675BAD22" w14:textId="77777777" w:rsidR="000D4048" w:rsidRPr="000D4048" w:rsidRDefault="000D4048" w:rsidP="000D4048"/>
    <w:p w14:paraId="427458A6" w14:textId="1A635BC4" w:rsidR="005B7580" w:rsidRDefault="005B7580" w:rsidP="005B7580">
      <w:r>
        <w:t>The main disadvantage of the new system would be the cost. The mosque has a computer but does not have the tools such as Microsoft Access and Excel to run the system. They would need to pay to have those packages installed onto their computer. They may also download tools such as Word and Power</w:t>
      </w:r>
      <w:r w:rsidR="009A7C62">
        <w:t xml:space="preserve"> </w:t>
      </w:r>
      <w:r>
        <w:t>point which would add to the overall cost.</w:t>
      </w:r>
    </w:p>
    <w:p w14:paraId="4BF6FACD" w14:textId="2243DB17" w:rsidR="005B7580" w:rsidRDefault="005B7580" w:rsidP="005B7580">
      <w:r>
        <w:t>Whoever manages the system in the future would have to make sure that all the information is correct and is kept up-to-date. The register is what will need to be updated everyday and if some information is missing then is could affect someone’s attendance.</w:t>
      </w:r>
    </w:p>
    <w:p w14:paraId="3DCA0EAC" w14:textId="069FE14A" w:rsidR="00231EAA" w:rsidRDefault="005B7580" w:rsidP="00231EAA">
      <w:r>
        <w:t xml:space="preserve">The hardware and software often go through updates which may add new features. By adding new features onto the system, it means that more memory is taken up and additional training may be needed to teach the new users about the new features. The writer may not always be available to work on the system, so he will have to conduct training with the </w:t>
      </w:r>
      <w:r w:rsidR="00292267">
        <w:t>Imam and maybe one other tutor to act as an administrator of the system.</w:t>
      </w:r>
    </w:p>
    <w:p w14:paraId="3E929838" w14:textId="77777777" w:rsidR="000D4048" w:rsidRDefault="000D4048" w:rsidP="00231EAA"/>
    <w:p w14:paraId="0BA1A804" w14:textId="18E66900" w:rsidR="00231EAA" w:rsidRDefault="00231EAA" w:rsidP="00231EAA">
      <w:pPr>
        <w:pStyle w:val="Heading1"/>
        <w:numPr>
          <w:ilvl w:val="0"/>
          <w:numId w:val="1"/>
        </w:numPr>
      </w:pPr>
      <w:bookmarkStart w:id="4" w:name="_Toc509578083"/>
      <w:r>
        <w:t>Hardware and Equipment</w:t>
      </w:r>
      <w:bookmarkEnd w:id="4"/>
    </w:p>
    <w:p w14:paraId="5A56D182" w14:textId="77777777" w:rsidR="000D4048" w:rsidRPr="000D4048" w:rsidRDefault="000D4048" w:rsidP="000D4048"/>
    <w:p w14:paraId="5051F12E" w14:textId="09136EFB" w:rsidR="006B151D" w:rsidRDefault="006B151D" w:rsidP="006B151D">
      <w:r>
        <w:t>PC</w:t>
      </w:r>
      <w:r w:rsidR="00B74AA9">
        <w:t xml:space="preserve"> – After looking online for </w:t>
      </w:r>
      <w:r w:rsidR="00E661C2">
        <w:t>many computers and with suggestions from the writer, the Mosque has decided to buy the following PC:</w:t>
      </w:r>
    </w:p>
    <w:p w14:paraId="331E7C5B" w14:textId="26FFF9BE" w:rsidR="009A430A" w:rsidRDefault="00E661C2" w:rsidP="006B151D">
      <w:r>
        <w:rPr>
          <w:noProof/>
          <w:lang w:eastAsia="en-GB"/>
        </w:rPr>
        <w:lastRenderedPageBreak/>
        <w:drawing>
          <wp:inline distT="0" distB="0" distL="0" distR="0" wp14:anchorId="40D331EF" wp14:editId="530405D3">
            <wp:extent cx="5959929" cy="278130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974" t="25419" r="11257" b="8374"/>
                    <a:stretch/>
                  </pic:blipFill>
                  <pic:spPr bwMode="auto">
                    <a:xfrm>
                      <a:off x="0" y="0"/>
                      <a:ext cx="5970386" cy="2786180"/>
                    </a:xfrm>
                    <a:prstGeom prst="rect">
                      <a:avLst/>
                    </a:prstGeom>
                    <a:ln>
                      <a:noFill/>
                    </a:ln>
                    <a:extLst>
                      <a:ext uri="{53640926-AAD7-44D8-BBD7-CCE9431645EC}">
                        <a14:shadowObscured xmlns:a14="http://schemas.microsoft.com/office/drawing/2010/main"/>
                      </a:ext>
                    </a:extLst>
                  </pic:spPr>
                </pic:pic>
              </a:graphicData>
            </a:graphic>
          </wp:inline>
        </w:drawing>
      </w:r>
    </w:p>
    <w:p w14:paraId="77827AD4" w14:textId="7C98BFA0" w:rsidR="00E661C2" w:rsidRDefault="00E661C2" w:rsidP="006B151D">
      <w:r>
        <w:t>While looking through the various options on the HP store</w:t>
      </w:r>
      <w:r w:rsidR="00E22CA0">
        <w:fldChar w:fldCharType="begin" w:fldLock="1"/>
      </w:r>
      <w:r w:rsidR="00E22CA0">
        <w:instrText>ADDIN CSL_CITATION { "citationItems" : [ { "id" : "ITEM-1", "itemData" : { "URL" : "http://store.hp.com/UKStore/Merch/Product.aspx?id=1ED40EA&amp;opt=ABU&amp;sel=DTP", "accessed" : { "date-parts" : [ [ "2018", "3", "23" ] ] }, "id" : "ITEM-1", "issued" : { "date-parts" : [ [ "0" ] ] }, "title" : "HP 20-c010na All-in-One - HP Store UK", "type" : "webpage" }, "uris" : [ "http://www.mendeley.com/documents/?uuid=d1712e8a-00e2-3ae5-bca9-5d75e3fa99d4" ] } ], "mendeley" : { "formattedCitation" : "[2]", "plainTextFormattedCitation" : "[2]", "previouslyFormattedCitation" : "[2]" }, "properties" : {  }, "schema" : "https://github.com/citation-style-language/schema/raw/master/csl-citation.json" }</w:instrText>
      </w:r>
      <w:r w:rsidR="00E22CA0">
        <w:fldChar w:fldCharType="separate"/>
      </w:r>
      <w:r w:rsidR="00E22CA0" w:rsidRPr="00E22CA0">
        <w:rPr>
          <w:noProof/>
        </w:rPr>
        <w:t>[2]</w:t>
      </w:r>
      <w:r w:rsidR="00E22CA0">
        <w:fldChar w:fldCharType="end"/>
      </w:r>
      <w:r>
        <w:t xml:space="preserve"> the Imam looked through computers that were recommended for home use. This was since the computer is </w:t>
      </w:r>
      <w:r w:rsidR="006162FA">
        <w:t xml:space="preserve">only </w:t>
      </w:r>
      <w:r>
        <w:t>going to run the database and register, and he hopes to use it for future projects. The</w:t>
      </w:r>
      <w:r w:rsidR="006162FA">
        <w:t xml:space="preserve"> computer has a very large memory storage so there is no doubt that as the Mosque expands there will be more data to store. The computer is also of high quality, so the user </w:t>
      </w:r>
      <w:r w:rsidR="00364260">
        <w:t>is optimistic</w:t>
      </w:r>
      <w:r w:rsidR="006162FA">
        <w:t xml:space="preserve"> that it will last for a long time.</w:t>
      </w:r>
    </w:p>
    <w:p w14:paraId="4BB08937" w14:textId="43BEA270" w:rsidR="00E661C2" w:rsidRDefault="006162FA" w:rsidP="00E661C2">
      <w:r>
        <w:t xml:space="preserve">. </w:t>
      </w:r>
      <w:r w:rsidR="00E661C2">
        <w:t>Windows 10 Home 64</w:t>
      </w:r>
    </w:p>
    <w:p w14:paraId="4E8CD254" w14:textId="2FB96D92" w:rsidR="00E661C2" w:rsidRDefault="006162FA" w:rsidP="00E661C2">
      <w:r>
        <w:t xml:space="preserve">. </w:t>
      </w:r>
      <w:r w:rsidR="00E661C2">
        <w:t>Intel® Celeron® J3060 processor</w:t>
      </w:r>
    </w:p>
    <w:p w14:paraId="0B6DC812" w14:textId="4B923D49" w:rsidR="00E661C2" w:rsidRDefault="006162FA" w:rsidP="00E661C2">
      <w:r>
        <w:t xml:space="preserve">. </w:t>
      </w:r>
      <w:r w:rsidR="00E661C2">
        <w:t>49.53 cm (19.5") diagonal HD+ (1600 x 900) display</w:t>
      </w:r>
    </w:p>
    <w:p w14:paraId="0DA10F11" w14:textId="4C1CD081" w:rsidR="00E661C2" w:rsidRDefault="006162FA" w:rsidP="00E661C2">
      <w:r>
        <w:t xml:space="preserve">. </w:t>
      </w:r>
      <w:r w:rsidR="00E661C2">
        <w:t>4GB RAM with 1TB storage</w:t>
      </w:r>
    </w:p>
    <w:p w14:paraId="3483FD58" w14:textId="660E8F4F" w:rsidR="00E661C2" w:rsidRDefault="006162FA" w:rsidP="00E661C2">
      <w:r>
        <w:t xml:space="preserve">. </w:t>
      </w:r>
      <w:r w:rsidR="00E661C2">
        <w:t>USB Keyboard &amp; Mouse; Wireless &amp; Bluetooth; HD Webcam</w:t>
      </w:r>
    </w:p>
    <w:p w14:paraId="579CA6E9" w14:textId="77777777" w:rsidR="006C4BD1" w:rsidRDefault="006C4BD1" w:rsidP="00E661C2"/>
    <w:p w14:paraId="6EE849EA" w14:textId="54D64941" w:rsidR="006B151D" w:rsidRDefault="006B151D" w:rsidP="006B151D">
      <w:r>
        <w:t>Printer</w:t>
      </w:r>
      <w:r w:rsidR="00364260">
        <w:t xml:space="preserve"> – A member of the Mosque has kindly given one of his old printers to the Mosque for them to use. It carries out all functions needed such as printing, scanning</w:t>
      </w:r>
      <w:r w:rsidR="006C4BD1">
        <w:t>, copying and is also able to connect wirelessly to the computer. This addition has saved the Mosque a lot of money as they did not have to go out and buy a new printer. The printer is a few years old and is available to buy from Amazon</w:t>
      </w:r>
      <w:r w:rsidR="00E22CA0">
        <w:fldChar w:fldCharType="begin" w:fldLock="1"/>
      </w:r>
      <w:r w:rsidR="00E22CA0">
        <w:instrText>ADDIN CSL_CITATION { "citationItems" : [ { "id" : "ITEM-1", "itemData" : { "URL" : "https://www.amazon.co.uk/HP-Deskjet-3055A-All-Printer/dp/B008BT24QK/ref=sr_1_13/257-9355429-3930568?ie=UTF8&amp;qid=1521768443&amp;sr=8-13&amp;keywords=hp+deskjet+3050+printer", "accessed" : { "date-parts" : [ [ "2018", "3", "23" ] ] }, "id" : "ITEM-1", "issued" : { "date-parts" : [ [ "0" ] ] }, "title" : "HP Deskjet 3055A e All-In-One Printer: Amazon.co.uk: Computers &amp;amp; Accessories", "type" : "webpage" }, "uris" : [ "http://www.mendeley.com/documents/?uuid=9f7d5dd3-75cc-3d28-b48f-b0449fa04b05" ] } ], "mendeley" : { "formattedCitation" : "[3]", "plainTextFormattedCitation" : "[3]", "previouslyFormattedCitation" : "[3]" }, "properties" : {  }, "schema" : "https://github.com/citation-style-language/schema/raw/master/csl-citation.json" }</w:instrText>
      </w:r>
      <w:r w:rsidR="00E22CA0">
        <w:fldChar w:fldCharType="separate"/>
      </w:r>
      <w:r w:rsidR="00E22CA0" w:rsidRPr="00E22CA0">
        <w:rPr>
          <w:noProof/>
        </w:rPr>
        <w:t>[3]</w:t>
      </w:r>
      <w:r w:rsidR="00E22CA0">
        <w:fldChar w:fldCharType="end"/>
      </w:r>
      <w:r w:rsidR="000303AB">
        <w:t xml:space="preserve"> for around £140.00.</w:t>
      </w:r>
      <w:r w:rsidR="00F83540">
        <w:t xml:space="preserve"> </w:t>
      </w:r>
    </w:p>
    <w:p w14:paraId="5CE4734E" w14:textId="344D07AF" w:rsidR="006C4BD1" w:rsidRDefault="006C4BD1" w:rsidP="006B151D">
      <w:r>
        <w:rPr>
          <w:noProof/>
          <w:lang w:eastAsia="en-GB"/>
        </w:rPr>
        <w:lastRenderedPageBreak/>
        <w:drawing>
          <wp:inline distT="0" distB="0" distL="0" distR="0" wp14:anchorId="1E57CAB3" wp14:editId="7C5EA778">
            <wp:extent cx="2190750" cy="1753540"/>
            <wp:effectExtent l="0" t="0" r="0" b="0"/>
            <wp:docPr id="10" name="Picture 10" descr="HP Deskjet 3055A e All-In-One Pr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 Deskjet 3055A e All-In-One Prin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210" cy="1766715"/>
                    </a:xfrm>
                    <a:prstGeom prst="rect">
                      <a:avLst/>
                    </a:prstGeom>
                    <a:noFill/>
                    <a:ln>
                      <a:noFill/>
                    </a:ln>
                  </pic:spPr>
                </pic:pic>
              </a:graphicData>
            </a:graphic>
          </wp:inline>
        </w:drawing>
      </w:r>
    </w:p>
    <w:tbl>
      <w:tblPr>
        <w:tblW w:w="9075" w:type="dxa"/>
        <w:shd w:val="clear" w:color="auto" w:fill="FFFFFF"/>
        <w:tblCellMar>
          <w:left w:w="0" w:type="dxa"/>
          <w:right w:w="0" w:type="dxa"/>
        </w:tblCellMar>
        <w:tblLook w:val="04A0" w:firstRow="1" w:lastRow="0" w:firstColumn="1" w:lastColumn="0" w:noHBand="0" w:noVBand="1"/>
      </w:tblPr>
      <w:tblGrid>
        <w:gridCol w:w="3165"/>
        <w:gridCol w:w="5910"/>
      </w:tblGrid>
      <w:tr w:rsidR="006C4BD1" w:rsidRPr="006C4BD1" w14:paraId="59B68357"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615F5DA7"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Brand name</w:t>
            </w:r>
          </w:p>
        </w:tc>
        <w:tc>
          <w:tcPr>
            <w:tcW w:w="0" w:type="auto"/>
            <w:tcBorders>
              <w:top w:val="dotted" w:sz="6" w:space="0" w:color="CCCCCC"/>
            </w:tcBorders>
            <w:shd w:val="clear" w:color="auto" w:fill="FFFFFF"/>
            <w:tcMar>
              <w:top w:w="45" w:type="dxa"/>
              <w:left w:w="150" w:type="dxa"/>
              <w:bottom w:w="45" w:type="dxa"/>
              <w:right w:w="15" w:type="dxa"/>
            </w:tcMar>
            <w:hideMark/>
          </w:tcPr>
          <w:p w14:paraId="2298C47C"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HP</w:t>
            </w:r>
          </w:p>
        </w:tc>
      </w:tr>
      <w:tr w:rsidR="006C4BD1" w:rsidRPr="006C4BD1" w14:paraId="3E98DCAB"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49D98695"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Item Weight</w:t>
            </w:r>
          </w:p>
        </w:tc>
        <w:tc>
          <w:tcPr>
            <w:tcW w:w="0" w:type="auto"/>
            <w:tcBorders>
              <w:top w:val="dotted" w:sz="6" w:space="0" w:color="CCCCCC"/>
            </w:tcBorders>
            <w:shd w:val="clear" w:color="auto" w:fill="FFFFFF"/>
            <w:tcMar>
              <w:top w:w="45" w:type="dxa"/>
              <w:left w:w="150" w:type="dxa"/>
              <w:bottom w:w="45" w:type="dxa"/>
              <w:right w:w="15" w:type="dxa"/>
            </w:tcMar>
            <w:hideMark/>
          </w:tcPr>
          <w:p w14:paraId="390CE423"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3.6 Kg</w:t>
            </w:r>
          </w:p>
        </w:tc>
      </w:tr>
      <w:tr w:rsidR="006C4BD1" w:rsidRPr="006C4BD1" w14:paraId="6DD05F62"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095670AE"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Product Dimensions</w:t>
            </w:r>
          </w:p>
        </w:tc>
        <w:tc>
          <w:tcPr>
            <w:tcW w:w="0" w:type="auto"/>
            <w:tcBorders>
              <w:top w:val="dotted" w:sz="6" w:space="0" w:color="CCCCCC"/>
            </w:tcBorders>
            <w:shd w:val="clear" w:color="auto" w:fill="FFFFFF"/>
            <w:tcMar>
              <w:top w:w="45" w:type="dxa"/>
              <w:left w:w="150" w:type="dxa"/>
              <w:bottom w:w="45" w:type="dxa"/>
              <w:right w:w="15" w:type="dxa"/>
            </w:tcMar>
            <w:hideMark/>
          </w:tcPr>
          <w:p w14:paraId="542D6D8B"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40.6 x 42.7 x 24.9 cm</w:t>
            </w:r>
          </w:p>
        </w:tc>
      </w:tr>
      <w:tr w:rsidR="006C4BD1" w:rsidRPr="006C4BD1" w14:paraId="298F4151"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6DE83666"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Item model number</w:t>
            </w:r>
          </w:p>
        </w:tc>
        <w:tc>
          <w:tcPr>
            <w:tcW w:w="0" w:type="auto"/>
            <w:tcBorders>
              <w:top w:val="dotted" w:sz="6" w:space="0" w:color="CCCCCC"/>
            </w:tcBorders>
            <w:shd w:val="clear" w:color="auto" w:fill="FFFFFF"/>
            <w:tcMar>
              <w:top w:w="45" w:type="dxa"/>
              <w:left w:w="150" w:type="dxa"/>
              <w:bottom w:w="45" w:type="dxa"/>
              <w:right w:w="15" w:type="dxa"/>
            </w:tcMar>
            <w:hideMark/>
          </w:tcPr>
          <w:p w14:paraId="007BD461"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B0N11B#BEV</w:t>
            </w:r>
          </w:p>
        </w:tc>
      </w:tr>
      <w:tr w:rsidR="006C4BD1" w:rsidRPr="006C4BD1" w14:paraId="1779350F"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77C97D1E"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Series</w:t>
            </w:r>
          </w:p>
        </w:tc>
        <w:tc>
          <w:tcPr>
            <w:tcW w:w="0" w:type="auto"/>
            <w:tcBorders>
              <w:top w:val="dotted" w:sz="6" w:space="0" w:color="CCCCCC"/>
            </w:tcBorders>
            <w:shd w:val="clear" w:color="auto" w:fill="FFFFFF"/>
            <w:tcMar>
              <w:top w:w="45" w:type="dxa"/>
              <w:left w:w="150" w:type="dxa"/>
              <w:bottom w:w="45" w:type="dxa"/>
              <w:right w:w="15" w:type="dxa"/>
            </w:tcMar>
            <w:hideMark/>
          </w:tcPr>
          <w:p w14:paraId="07D1D230"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Deskjet 3055 A</w:t>
            </w:r>
          </w:p>
        </w:tc>
      </w:tr>
      <w:tr w:rsidR="006C4BD1" w:rsidRPr="006C4BD1" w14:paraId="2981A6CD"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1FF54E14"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proofErr w:type="spellStart"/>
            <w:r w:rsidRPr="006C4BD1">
              <w:rPr>
                <w:rFonts w:ascii="Arial" w:eastAsia="Times New Roman" w:hAnsi="Arial" w:cs="Arial"/>
                <w:color w:val="666666"/>
                <w:sz w:val="18"/>
                <w:szCs w:val="18"/>
                <w:lang w:eastAsia="en-GB"/>
              </w:rPr>
              <w:t>Color</w:t>
            </w:r>
            <w:proofErr w:type="spellEnd"/>
          </w:p>
        </w:tc>
        <w:tc>
          <w:tcPr>
            <w:tcW w:w="0" w:type="auto"/>
            <w:tcBorders>
              <w:top w:val="dotted" w:sz="6" w:space="0" w:color="CCCCCC"/>
            </w:tcBorders>
            <w:shd w:val="clear" w:color="auto" w:fill="FFFFFF"/>
            <w:tcMar>
              <w:top w:w="45" w:type="dxa"/>
              <w:left w:w="150" w:type="dxa"/>
              <w:bottom w:w="45" w:type="dxa"/>
              <w:right w:w="15" w:type="dxa"/>
            </w:tcMar>
            <w:hideMark/>
          </w:tcPr>
          <w:p w14:paraId="20C10FA3"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Flatbed</w:t>
            </w:r>
          </w:p>
        </w:tc>
      </w:tr>
      <w:tr w:rsidR="006C4BD1" w:rsidRPr="006C4BD1" w14:paraId="30FE49C4"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6DE8BDFE"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Screen Size</w:t>
            </w:r>
          </w:p>
        </w:tc>
        <w:tc>
          <w:tcPr>
            <w:tcW w:w="0" w:type="auto"/>
            <w:tcBorders>
              <w:top w:val="dotted" w:sz="6" w:space="0" w:color="CCCCCC"/>
            </w:tcBorders>
            <w:shd w:val="clear" w:color="auto" w:fill="FFFFFF"/>
            <w:tcMar>
              <w:top w:w="45" w:type="dxa"/>
              <w:left w:w="150" w:type="dxa"/>
              <w:bottom w:w="45" w:type="dxa"/>
              <w:right w:w="15" w:type="dxa"/>
            </w:tcMar>
            <w:hideMark/>
          </w:tcPr>
          <w:p w14:paraId="14CDA9F8"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2 inches</w:t>
            </w:r>
          </w:p>
        </w:tc>
      </w:tr>
      <w:tr w:rsidR="006C4BD1" w:rsidRPr="006C4BD1" w14:paraId="621AABEA"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2660A04C"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Wireless Type</w:t>
            </w:r>
          </w:p>
        </w:tc>
        <w:tc>
          <w:tcPr>
            <w:tcW w:w="0" w:type="auto"/>
            <w:tcBorders>
              <w:top w:val="dotted" w:sz="6" w:space="0" w:color="CCCCCC"/>
            </w:tcBorders>
            <w:shd w:val="clear" w:color="auto" w:fill="FFFFFF"/>
            <w:tcMar>
              <w:top w:w="45" w:type="dxa"/>
              <w:left w:w="150" w:type="dxa"/>
              <w:bottom w:w="45" w:type="dxa"/>
              <w:right w:w="15" w:type="dxa"/>
            </w:tcMar>
            <w:hideMark/>
          </w:tcPr>
          <w:p w14:paraId="63F25102"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802.11B, 802.11G, 802.11n</w:t>
            </w:r>
          </w:p>
        </w:tc>
      </w:tr>
      <w:tr w:rsidR="006C4BD1" w:rsidRPr="006C4BD1" w14:paraId="20603755" w14:textId="77777777" w:rsidTr="006C4BD1">
        <w:tc>
          <w:tcPr>
            <w:tcW w:w="3165" w:type="dxa"/>
            <w:tcBorders>
              <w:top w:val="dotted" w:sz="6" w:space="0" w:color="CCCCCC"/>
            </w:tcBorders>
            <w:shd w:val="clear" w:color="auto" w:fill="F5F5F5"/>
            <w:tcMar>
              <w:top w:w="45" w:type="dxa"/>
              <w:left w:w="150" w:type="dxa"/>
              <w:bottom w:w="45" w:type="dxa"/>
              <w:right w:w="15" w:type="dxa"/>
            </w:tcMar>
            <w:hideMark/>
          </w:tcPr>
          <w:p w14:paraId="34422951"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Number of USB 2.0 Ports</w:t>
            </w:r>
          </w:p>
        </w:tc>
        <w:tc>
          <w:tcPr>
            <w:tcW w:w="0" w:type="auto"/>
            <w:tcBorders>
              <w:top w:val="dotted" w:sz="6" w:space="0" w:color="CCCCCC"/>
            </w:tcBorders>
            <w:shd w:val="clear" w:color="auto" w:fill="FFFFFF"/>
            <w:tcMar>
              <w:top w:w="45" w:type="dxa"/>
              <w:left w:w="150" w:type="dxa"/>
              <w:bottom w:w="45" w:type="dxa"/>
              <w:right w:w="15" w:type="dxa"/>
            </w:tcMar>
            <w:hideMark/>
          </w:tcPr>
          <w:p w14:paraId="6937E52F"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1</w:t>
            </w:r>
          </w:p>
        </w:tc>
      </w:tr>
      <w:tr w:rsidR="006C4BD1" w:rsidRPr="006C4BD1" w14:paraId="4FFE339B" w14:textId="77777777" w:rsidTr="00782140">
        <w:tc>
          <w:tcPr>
            <w:tcW w:w="3165" w:type="dxa"/>
            <w:tcBorders>
              <w:top w:val="dotted" w:sz="6" w:space="0" w:color="CCCCCC"/>
              <w:bottom w:val="dotted" w:sz="6" w:space="0" w:color="CCCCCC"/>
            </w:tcBorders>
            <w:shd w:val="clear" w:color="auto" w:fill="F5F5F5"/>
            <w:tcMar>
              <w:top w:w="45" w:type="dxa"/>
              <w:left w:w="150" w:type="dxa"/>
              <w:bottom w:w="45" w:type="dxa"/>
              <w:right w:w="15" w:type="dxa"/>
            </w:tcMar>
            <w:hideMark/>
          </w:tcPr>
          <w:p w14:paraId="26378A01" w14:textId="77777777" w:rsidR="006C4BD1" w:rsidRPr="006C4BD1" w:rsidRDefault="006C4BD1" w:rsidP="006C4BD1">
            <w:pPr>
              <w:spacing w:after="0" w:line="270" w:lineRule="atLeast"/>
              <w:rPr>
                <w:rFonts w:ascii="Arial" w:eastAsia="Times New Roman" w:hAnsi="Arial" w:cs="Arial"/>
                <w:color w:val="666666"/>
                <w:sz w:val="18"/>
                <w:szCs w:val="18"/>
                <w:lang w:eastAsia="en-GB"/>
              </w:rPr>
            </w:pPr>
            <w:r w:rsidRPr="006C4BD1">
              <w:rPr>
                <w:rFonts w:ascii="Arial" w:eastAsia="Times New Roman" w:hAnsi="Arial" w:cs="Arial"/>
                <w:color w:val="666666"/>
                <w:sz w:val="18"/>
                <w:szCs w:val="18"/>
                <w:lang w:eastAsia="en-GB"/>
              </w:rPr>
              <w:t>Wattage</w:t>
            </w:r>
          </w:p>
        </w:tc>
        <w:tc>
          <w:tcPr>
            <w:tcW w:w="0" w:type="auto"/>
            <w:tcBorders>
              <w:top w:val="dotted" w:sz="6" w:space="0" w:color="CCCCCC"/>
              <w:bottom w:val="dotted" w:sz="6" w:space="0" w:color="CCCCCC"/>
            </w:tcBorders>
            <w:shd w:val="clear" w:color="auto" w:fill="FFFFFF"/>
            <w:tcMar>
              <w:top w:w="45" w:type="dxa"/>
              <w:left w:w="150" w:type="dxa"/>
              <w:bottom w:w="45" w:type="dxa"/>
              <w:right w:w="15" w:type="dxa"/>
            </w:tcMar>
            <w:hideMark/>
          </w:tcPr>
          <w:p w14:paraId="3BB5FED6" w14:textId="77777777" w:rsidR="006C4BD1" w:rsidRPr="006C4BD1" w:rsidRDefault="006C4BD1" w:rsidP="006C4BD1">
            <w:pPr>
              <w:spacing w:after="0" w:line="270" w:lineRule="atLeast"/>
              <w:rPr>
                <w:rFonts w:ascii="Arial" w:eastAsia="Times New Roman" w:hAnsi="Arial" w:cs="Arial"/>
                <w:color w:val="333333"/>
                <w:sz w:val="18"/>
                <w:szCs w:val="18"/>
                <w:lang w:eastAsia="en-GB"/>
              </w:rPr>
            </w:pPr>
            <w:r w:rsidRPr="006C4BD1">
              <w:rPr>
                <w:rFonts w:ascii="Arial" w:eastAsia="Times New Roman" w:hAnsi="Arial" w:cs="Arial"/>
                <w:color w:val="333333"/>
                <w:sz w:val="18"/>
                <w:szCs w:val="18"/>
                <w:lang w:eastAsia="en-GB"/>
              </w:rPr>
              <w:t>9 watts</w:t>
            </w:r>
          </w:p>
        </w:tc>
      </w:tr>
      <w:tr w:rsidR="00782140" w:rsidRPr="006C4BD1" w14:paraId="2421856D" w14:textId="77777777" w:rsidTr="006C4BD1">
        <w:tc>
          <w:tcPr>
            <w:tcW w:w="3165" w:type="dxa"/>
            <w:tcBorders>
              <w:top w:val="dotted" w:sz="6" w:space="0" w:color="CCCCCC"/>
            </w:tcBorders>
            <w:shd w:val="clear" w:color="auto" w:fill="F5F5F5"/>
            <w:tcMar>
              <w:top w:w="45" w:type="dxa"/>
              <w:left w:w="150" w:type="dxa"/>
              <w:bottom w:w="45" w:type="dxa"/>
              <w:right w:w="15" w:type="dxa"/>
            </w:tcMar>
          </w:tcPr>
          <w:p w14:paraId="5C9CBAA0" w14:textId="77777777" w:rsidR="00782140" w:rsidRPr="006C4BD1" w:rsidRDefault="00782140" w:rsidP="006C4BD1">
            <w:pPr>
              <w:spacing w:after="0" w:line="270" w:lineRule="atLeast"/>
              <w:rPr>
                <w:rFonts w:ascii="Arial" w:eastAsia="Times New Roman" w:hAnsi="Arial" w:cs="Arial"/>
                <w:color w:val="666666"/>
                <w:sz w:val="18"/>
                <w:szCs w:val="18"/>
                <w:lang w:eastAsia="en-GB"/>
              </w:rPr>
            </w:pPr>
          </w:p>
        </w:tc>
        <w:tc>
          <w:tcPr>
            <w:tcW w:w="0" w:type="auto"/>
            <w:tcBorders>
              <w:top w:val="dotted" w:sz="6" w:space="0" w:color="CCCCCC"/>
            </w:tcBorders>
            <w:shd w:val="clear" w:color="auto" w:fill="FFFFFF"/>
            <w:tcMar>
              <w:top w:w="45" w:type="dxa"/>
              <w:left w:w="150" w:type="dxa"/>
              <w:bottom w:w="45" w:type="dxa"/>
              <w:right w:w="15" w:type="dxa"/>
            </w:tcMar>
          </w:tcPr>
          <w:p w14:paraId="03B07913" w14:textId="77777777" w:rsidR="00782140" w:rsidRPr="006C4BD1" w:rsidRDefault="00782140" w:rsidP="006C4BD1">
            <w:pPr>
              <w:spacing w:after="0" w:line="270" w:lineRule="atLeast"/>
              <w:rPr>
                <w:rFonts w:ascii="Arial" w:eastAsia="Times New Roman" w:hAnsi="Arial" w:cs="Arial"/>
                <w:color w:val="333333"/>
                <w:sz w:val="18"/>
                <w:szCs w:val="18"/>
                <w:lang w:eastAsia="en-GB"/>
              </w:rPr>
            </w:pPr>
          </w:p>
        </w:tc>
      </w:tr>
    </w:tbl>
    <w:p w14:paraId="54C67723" w14:textId="1FC2E357" w:rsidR="006B151D" w:rsidRDefault="006B151D" w:rsidP="006B151D"/>
    <w:p w14:paraId="46DD0F1B" w14:textId="54C456E1" w:rsidR="006B151D" w:rsidRDefault="006B151D" w:rsidP="006B151D">
      <w:r>
        <w:t>Microsoft package</w:t>
      </w:r>
      <w:r w:rsidR="00782140">
        <w:t xml:space="preserve"> – In order for the Mosque to have access to the new system on their computer they must download Microsoft Office. This package includes tools such as Word, Power Point, Access. Excel, Project, etc. </w:t>
      </w:r>
    </w:p>
    <w:p w14:paraId="61CE7B03" w14:textId="450E5E9E" w:rsidR="009A430A" w:rsidRDefault="00782140" w:rsidP="006B151D">
      <w:r>
        <w:rPr>
          <w:noProof/>
          <w:lang w:eastAsia="en-GB"/>
        </w:rPr>
        <w:lastRenderedPageBreak/>
        <w:drawing>
          <wp:inline distT="0" distB="0" distL="0" distR="0" wp14:anchorId="7830F920" wp14:editId="391D21BE">
            <wp:extent cx="6153150" cy="3554376"/>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976" t="4434" r="4277" b="5419"/>
                    <a:stretch/>
                  </pic:blipFill>
                  <pic:spPr bwMode="auto">
                    <a:xfrm>
                      <a:off x="0" y="0"/>
                      <a:ext cx="6177442" cy="3568408"/>
                    </a:xfrm>
                    <a:prstGeom prst="rect">
                      <a:avLst/>
                    </a:prstGeom>
                    <a:ln>
                      <a:noFill/>
                    </a:ln>
                    <a:extLst>
                      <a:ext uri="{53640926-AAD7-44D8-BBD7-CCE9431645EC}">
                        <a14:shadowObscured xmlns:a14="http://schemas.microsoft.com/office/drawing/2010/main"/>
                      </a:ext>
                    </a:extLst>
                  </pic:spPr>
                </pic:pic>
              </a:graphicData>
            </a:graphic>
          </wp:inline>
        </w:drawing>
      </w:r>
    </w:p>
    <w:p w14:paraId="131FE864" w14:textId="2EACA5C3" w:rsidR="00782140" w:rsidRDefault="00782140" w:rsidP="006B151D">
      <w:r>
        <w:t>The image above from the Microsoft website</w:t>
      </w:r>
      <w:r w:rsidR="00E22CA0">
        <w:fldChar w:fldCharType="begin" w:fldLock="1"/>
      </w:r>
      <w:r w:rsidR="00E22CA0">
        <w:instrText>ADDIN CSL_CITATION { "citationItems" : [ { "id" : "ITEM-1", "itemData" : { "URL" : "https://products.office.com/en-GB/compare-all-microsoft-office-products?tab=2&amp;wt.srch=1&amp;wt.mc_id=AID672958_SEM_nhI5WIgC&amp;lnkd=Google_O365SMB_NI", "accessed" : { "date-parts" : [ [ "2018", "3", "23" ] ] }, "id" : "ITEM-1", "issued" : { "date-parts" : [ [ "0" ] ] }, "title" : "Buy and Compare Microsoft Office Products | Office", "type" : "webpage" }, "uris" : [ "http://www.mendeley.com/documents/?uuid=0257791f-8bde-32bd-8273-2ad251bb7ccc" ] } ], "mendeley" : { "formattedCitation" : "[4]", "plainTextFormattedCitation" : "[4]", "previouslyFormattedCitation" : "[4]" }, "properties" : {  }, "schema" : "https://github.com/citation-style-language/schema/raw/master/csl-citation.json" }</w:instrText>
      </w:r>
      <w:r w:rsidR="00E22CA0">
        <w:fldChar w:fldCharType="separate"/>
      </w:r>
      <w:r w:rsidR="00E22CA0" w:rsidRPr="00E22CA0">
        <w:rPr>
          <w:noProof/>
        </w:rPr>
        <w:t>[4]</w:t>
      </w:r>
      <w:r w:rsidR="00E22CA0">
        <w:fldChar w:fldCharType="end"/>
      </w:r>
      <w:r>
        <w:t xml:space="preserve"> shows that you would need to pay at least £50.00 a year to get the tools you need. Luckily as a student of UWTSD the writer </w:t>
      </w:r>
      <w:r w:rsidR="009A7C62">
        <w:t>can</w:t>
      </w:r>
      <w:r>
        <w:t xml:space="preserve"> download most of the package for free, this situation is very useful for the Mosque as it will save them a lot of money.</w:t>
      </w:r>
    </w:p>
    <w:p w14:paraId="62E6407E" w14:textId="2BF9F0FF" w:rsidR="00782140" w:rsidRDefault="009A7C62" w:rsidP="006B151D">
      <w:r>
        <w:rPr>
          <w:noProof/>
          <w:lang w:eastAsia="en-GB"/>
        </w:rPr>
        <w:drawing>
          <wp:inline distT="0" distB="0" distL="0" distR="0" wp14:anchorId="49BABE28" wp14:editId="78A6A44C">
            <wp:extent cx="6081019" cy="3486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481" t="3250" r="3944" b="5419"/>
                    <a:stretch/>
                  </pic:blipFill>
                  <pic:spPr bwMode="auto">
                    <a:xfrm>
                      <a:off x="0" y="0"/>
                      <a:ext cx="6092503" cy="3492734"/>
                    </a:xfrm>
                    <a:prstGeom prst="rect">
                      <a:avLst/>
                    </a:prstGeom>
                    <a:ln>
                      <a:noFill/>
                    </a:ln>
                    <a:extLst>
                      <a:ext uri="{53640926-AAD7-44D8-BBD7-CCE9431645EC}">
                        <a14:shadowObscured xmlns:a14="http://schemas.microsoft.com/office/drawing/2010/main"/>
                      </a:ext>
                    </a:extLst>
                  </pic:spPr>
                </pic:pic>
              </a:graphicData>
            </a:graphic>
          </wp:inline>
        </w:drawing>
      </w:r>
    </w:p>
    <w:p w14:paraId="2D49FD5B" w14:textId="604869EC" w:rsidR="00231EAA" w:rsidRDefault="009A7C62" w:rsidP="00231EAA">
      <w:r>
        <w:t>All the above tools can be dow</w:t>
      </w:r>
      <w:r w:rsidR="00E22CA0">
        <w:t xml:space="preserve">nloaded for free by the student from the </w:t>
      </w:r>
      <w:proofErr w:type="spellStart"/>
      <w:r w:rsidR="00E22CA0">
        <w:t>onthehub</w:t>
      </w:r>
      <w:proofErr w:type="spellEnd"/>
      <w:r w:rsidR="00E22CA0">
        <w:fldChar w:fldCharType="begin" w:fldLock="1"/>
      </w:r>
      <w:r w:rsidR="00E22CA0">
        <w:instrText>ADDIN CSL_CITATION { "citationItems" : [ { "id" : "ITEM-1", "itemData" : { "URL" : "https://e5.onthehub.com/WebStore/Security/Signin.aspx?ws=067c77ef-50ba-e111-ad8d-f04da23e67f6&amp;vsro=8&amp;rurl=%2FWebStore%2FProductsByMajorVersionList.aspx%3Fcmi_cs%3D1%26cmi_mnuMain%3Dbdba23cf-e05e-e011-971f-0030487d8897%26ws%3D067c77ef-50ba-e111-ad8d-f04da2", "accessed" : { "date-parts" : [ [ "2018", "3", "23" ] ] }, "id" : "ITEM-1", "issued" : { "date-parts" : [ [ "0" ] ] }, "title" : "Sign In | University of Information Technology - Microsoft Imagine Premium | Academic Software Discounts", "type" : "webpage" }, "uris" : [ "http://www.mendeley.com/documents/?uuid=474985ef-de91-365c-8d7a-2fdf4df523ac" ] } ], "mendeley" : { "formattedCitation" : "[5]", "plainTextFormattedCitation" : "[5]", "previouslyFormattedCitation" : "[5]" }, "properties" : {  }, "schema" : "https://github.com/citation-style-language/schema/raw/master/csl-citation.json" }</w:instrText>
      </w:r>
      <w:r w:rsidR="00E22CA0">
        <w:fldChar w:fldCharType="separate"/>
      </w:r>
      <w:r w:rsidR="00E22CA0" w:rsidRPr="00E22CA0">
        <w:rPr>
          <w:noProof/>
        </w:rPr>
        <w:t>[5]</w:t>
      </w:r>
      <w:r w:rsidR="00E22CA0">
        <w:fldChar w:fldCharType="end"/>
      </w:r>
      <w:r w:rsidR="00E22CA0">
        <w:t xml:space="preserve"> website.</w:t>
      </w:r>
    </w:p>
    <w:p w14:paraId="69D16687" w14:textId="77777777" w:rsidR="009A7C62" w:rsidRDefault="009A7C62" w:rsidP="00231EAA"/>
    <w:p w14:paraId="1B3FCC7F" w14:textId="4FB03E05" w:rsidR="00231EAA" w:rsidRDefault="00231EAA" w:rsidP="00231EAA">
      <w:pPr>
        <w:pStyle w:val="Heading1"/>
        <w:numPr>
          <w:ilvl w:val="0"/>
          <w:numId w:val="1"/>
        </w:numPr>
      </w:pPr>
      <w:bookmarkStart w:id="5" w:name="_Toc509578084"/>
      <w:r>
        <w:t>Cost/Benefit Analysis</w:t>
      </w:r>
      <w:bookmarkEnd w:id="5"/>
    </w:p>
    <w:p w14:paraId="37481ED5" w14:textId="77777777" w:rsidR="000D4048" w:rsidRPr="000D4048" w:rsidRDefault="000D4048" w:rsidP="000D4048"/>
    <w:tbl>
      <w:tblPr>
        <w:tblStyle w:val="TableGrid"/>
        <w:tblW w:w="0" w:type="auto"/>
        <w:tblLook w:val="04A0" w:firstRow="1" w:lastRow="0" w:firstColumn="1" w:lastColumn="0" w:noHBand="0" w:noVBand="1"/>
      </w:tblPr>
      <w:tblGrid>
        <w:gridCol w:w="3006"/>
        <w:gridCol w:w="3009"/>
        <w:gridCol w:w="3001"/>
      </w:tblGrid>
      <w:tr w:rsidR="00631AC2" w14:paraId="64C26B61" w14:textId="77777777" w:rsidTr="00FB563D">
        <w:tc>
          <w:tcPr>
            <w:tcW w:w="3080" w:type="dxa"/>
          </w:tcPr>
          <w:p w14:paraId="3CB11EE6" w14:textId="77777777" w:rsidR="00631AC2" w:rsidRDefault="00631AC2" w:rsidP="00FB563D">
            <w:r>
              <w:t>Factor</w:t>
            </w:r>
          </w:p>
        </w:tc>
        <w:tc>
          <w:tcPr>
            <w:tcW w:w="3081" w:type="dxa"/>
          </w:tcPr>
          <w:p w14:paraId="71FB1F44" w14:textId="77777777" w:rsidR="00631AC2" w:rsidRDefault="00631AC2" w:rsidP="00FB563D">
            <w:r>
              <w:t>Cost</w:t>
            </w:r>
          </w:p>
        </w:tc>
        <w:tc>
          <w:tcPr>
            <w:tcW w:w="3081" w:type="dxa"/>
          </w:tcPr>
          <w:p w14:paraId="49EB5902" w14:textId="77777777" w:rsidR="00631AC2" w:rsidRDefault="00631AC2" w:rsidP="00FB563D">
            <w:r>
              <w:t>Benefit</w:t>
            </w:r>
          </w:p>
        </w:tc>
      </w:tr>
      <w:tr w:rsidR="00631AC2" w14:paraId="2F6C7975" w14:textId="77777777" w:rsidTr="00FB563D">
        <w:tc>
          <w:tcPr>
            <w:tcW w:w="3080" w:type="dxa"/>
          </w:tcPr>
          <w:p w14:paraId="119E5749" w14:textId="77777777" w:rsidR="00631AC2" w:rsidRDefault="00631AC2" w:rsidP="00FB563D">
            <w:r>
              <w:t>Equipment</w:t>
            </w:r>
          </w:p>
        </w:tc>
        <w:tc>
          <w:tcPr>
            <w:tcW w:w="3081" w:type="dxa"/>
          </w:tcPr>
          <w:p w14:paraId="1AA241A3" w14:textId="5853BA9B" w:rsidR="00631AC2" w:rsidRDefault="00631AC2" w:rsidP="00FB563D">
            <w:r>
              <w:t>. Although the new computer is not high end, it is still costing the mosque money.</w:t>
            </w:r>
          </w:p>
        </w:tc>
        <w:tc>
          <w:tcPr>
            <w:tcW w:w="3081" w:type="dxa"/>
          </w:tcPr>
          <w:p w14:paraId="06FC958E" w14:textId="77777777" w:rsidR="00631AC2" w:rsidRDefault="00631AC2" w:rsidP="00FB563D">
            <w:r>
              <w:t>. The Mosque can stop using the old paper system.</w:t>
            </w:r>
          </w:p>
          <w:p w14:paraId="5DBCCF60" w14:textId="66173D7B" w:rsidR="00292267" w:rsidRDefault="00292267" w:rsidP="00FB563D">
            <w:r>
              <w:t>. More resources to use in the Mosque</w:t>
            </w:r>
            <w:r w:rsidR="000303AB">
              <w:t>.</w:t>
            </w:r>
          </w:p>
        </w:tc>
      </w:tr>
      <w:tr w:rsidR="00631AC2" w14:paraId="16F2B19F" w14:textId="77777777" w:rsidTr="00FB563D">
        <w:tc>
          <w:tcPr>
            <w:tcW w:w="3080" w:type="dxa"/>
          </w:tcPr>
          <w:p w14:paraId="6F7C4056" w14:textId="77777777" w:rsidR="00631AC2" w:rsidRDefault="00631AC2" w:rsidP="00FB563D">
            <w:r>
              <w:t>Installation</w:t>
            </w:r>
          </w:p>
        </w:tc>
        <w:tc>
          <w:tcPr>
            <w:tcW w:w="3081" w:type="dxa"/>
          </w:tcPr>
          <w:p w14:paraId="4F281C9C" w14:textId="77777777" w:rsidR="00631AC2" w:rsidRDefault="00631AC2" w:rsidP="00FB563D">
            <w:r>
              <w:t>. Installing the new system could take time which could lead to users having to wait to use it.</w:t>
            </w:r>
          </w:p>
          <w:p w14:paraId="50DE61F1" w14:textId="77777777" w:rsidR="00631AC2" w:rsidRDefault="00631AC2" w:rsidP="00FB563D">
            <w:r>
              <w:t>. Space will need to be made to install the new system.</w:t>
            </w:r>
          </w:p>
          <w:p w14:paraId="7E602926" w14:textId="77777777" w:rsidR="00631AC2" w:rsidRDefault="00631AC2" w:rsidP="00FB563D">
            <w:r>
              <w:t>. Also installing the new system could mean that holes need to be drilled for extra cabling (damage to the building).</w:t>
            </w:r>
          </w:p>
          <w:p w14:paraId="4A178566" w14:textId="77777777" w:rsidR="00631AC2" w:rsidRDefault="00631AC2" w:rsidP="00FB563D"/>
        </w:tc>
        <w:tc>
          <w:tcPr>
            <w:tcW w:w="3081" w:type="dxa"/>
          </w:tcPr>
          <w:p w14:paraId="036577CB" w14:textId="0D86275A" w:rsidR="00631AC2" w:rsidRDefault="00631AC2" w:rsidP="00FB563D">
            <w:r>
              <w:t>. During the installation it gives them a chance practise on home machines.</w:t>
            </w:r>
          </w:p>
          <w:p w14:paraId="66B16323" w14:textId="77777777" w:rsidR="00631AC2" w:rsidRDefault="00631AC2" w:rsidP="00FB563D">
            <w:r>
              <w:t>. Gives them the chance to reorganise their working space to make it more comfortable when the new system is up and running.</w:t>
            </w:r>
          </w:p>
          <w:p w14:paraId="3E351EFD" w14:textId="77777777" w:rsidR="00631AC2" w:rsidRDefault="00631AC2" w:rsidP="00FB563D"/>
        </w:tc>
      </w:tr>
      <w:tr w:rsidR="00631AC2" w14:paraId="7FAA60B5" w14:textId="77777777" w:rsidTr="00FB563D">
        <w:tc>
          <w:tcPr>
            <w:tcW w:w="3080" w:type="dxa"/>
          </w:tcPr>
          <w:p w14:paraId="7794CED7" w14:textId="77777777" w:rsidR="00631AC2" w:rsidRDefault="00631AC2" w:rsidP="00FB563D">
            <w:r>
              <w:t xml:space="preserve">Development </w:t>
            </w:r>
          </w:p>
        </w:tc>
        <w:tc>
          <w:tcPr>
            <w:tcW w:w="3081" w:type="dxa"/>
          </w:tcPr>
          <w:p w14:paraId="22D00325" w14:textId="49E9FDE2" w:rsidR="00631AC2" w:rsidRDefault="00631AC2" w:rsidP="00FB563D">
            <w:r>
              <w:t>. Discussing with the Imam how the system works will take time out of the user’s day – could be spent on assignments or social life.</w:t>
            </w:r>
          </w:p>
        </w:tc>
        <w:tc>
          <w:tcPr>
            <w:tcW w:w="3081" w:type="dxa"/>
          </w:tcPr>
          <w:p w14:paraId="211571CB" w14:textId="430F0D89" w:rsidR="00631AC2" w:rsidRDefault="00631AC2" w:rsidP="00FB563D">
            <w:r>
              <w:t xml:space="preserve">. The system will be better suited to what the users </w:t>
            </w:r>
            <w:r w:rsidR="00B74AA9">
              <w:t>want</w:t>
            </w:r>
            <w:r>
              <w:t xml:space="preserve"> the system to do.</w:t>
            </w:r>
          </w:p>
          <w:p w14:paraId="4EBB39EF" w14:textId="64495E6C" w:rsidR="00631AC2" w:rsidRDefault="00631AC2" w:rsidP="00FB563D">
            <w:r>
              <w:t>. Talking with the Imam will ensure that he knows what the system is going to do.</w:t>
            </w:r>
          </w:p>
        </w:tc>
      </w:tr>
      <w:tr w:rsidR="00631AC2" w14:paraId="62DC50FC" w14:textId="77777777" w:rsidTr="00FB563D">
        <w:tc>
          <w:tcPr>
            <w:tcW w:w="3080" w:type="dxa"/>
          </w:tcPr>
          <w:p w14:paraId="464D0C9E" w14:textId="77777777" w:rsidR="00631AC2" w:rsidRDefault="00631AC2" w:rsidP="00FB563D">
            <w:r>
              <w:t>Personnel</w:t>
            </w:r>
          </w:p>
        </w:tc>
        <w:tc>
          <w:tcPr>
            <w:tcW w:w="3081" w:type="dxa"/>
          </w:tcPr>
          <w:p w14:paraId="14E9F5D3" w14:textId="2F48EFB6" w:rsidR="00631AC2" w:rsidRDefault="00631AC2" w:rsidP="00FB563D">
            <w:r>
              <w:t>. The Imam will need to learn how to use the system.</w:t>
            </w:r>
          </w:p>
          <w:p w14:paraId="7DF595A6" w14:textId="5D5B9C52" w:rsidR="00631AC2" w:rsidRDefault="00631AC2" w:rsidP="00FB563D">
            <w:r>
              <w:t>. Someone other than the writer himself may need to be taught how to use the system and act as the administrator</w:t>
            </w:r>
            <w:r w:rsidR="00B74AA9">
              <w:t>.</w:t>
            </w:r>
          </w:p>
        </w:tc>
        <w:tc>
          <w:tcPr>
            <w:tcW w:w="3081" w:type="dxa"/>
          </w:tcPr>
          <w:p w14:paraId="517B0627" w14:textId="77777777" w:rsidR="00631AC2" w:rsidRDefault="00631AC2" w:rsidP="00FB563D">
            <w:r>
              <w:t>. Better knowledge.</w:t>
            </w:r>
          </w:p>
          <w:p w14:paraId="17A9A99B" w14:textId="1E88D0D4" w:rsidR="00631AC2" w:rsidRDefault="00631AC2" w:rsidP="00B74AA9">
            <w:r>
              <w:t>. Less frustration of errors being made.</w:t>
            </w:r>
          </w:p>
        </w:tc>
      </w:tr>
      <w:tr w:rsidR="00631AC2" w14:paraId="55404DA2" w14:textId="77777777" w:rsidTr="00FB563D">
        <w:tc>
          <w:tcPr>
            <w:tcW w:w="3080" w:type="dxa"/>
          </w:tcPr>
          <w:p w14:paraId="391BBDCC" w14:textId="77777777" w:rsidR="00631AC2" w:rsidRDefault="00631AC2" w:rsidP="00FB563D">
            <w:r>
              <w:t>Operating</w:t>
            </w:r>
          </w:p>
        </w:tc>
        <w:tc>
          <w:tcPr>
            <w:tcW w:w="3081" w:type="dxa"/>
          </w:tcPr>
          <w:p w14:paraId="784D0450" w14:textId="683E3C61" w:rsidR="00631AC2" w:rsidRDefault="00B74AA9" w:rsidP="00FB563D">
            <w:r>
              <w:t>. Staff work may be slowed down as it will take time to learn how to use the system.</w:t>
            </w:r>
          </w:p>
          <w:p w14:paraId="3DAB5CA9" w14:textId="77777777" w:rsidR="00631AC2" w:rsidRDefault="00631AC2" w:rsidP="00FB563D"/>
          <w:p w14:paraId="720E92F0" w14:textId="77777777" w:rsidR="00631AC2" w:rsidRDefault="00631AC2" w:rsidP="00FB563D"/>
        </w:tc>
        <w:tc>
          <w:tcPr>
            <w:tcW w:w="3081" w:type="dxa"/>
          </w:tcPr>
          <w:p w14:paraId="3427EF55" w14:textId="77777777" w:rsidR="00631AC2" w:rsidRDefault="00631AC2" w:rsidP="00FB563D">
            <w:r>
              <w:t>. Decrease in the number of errors.</w:t>
            </w:r>
          </w:p>
          <w:p w14:paraId="332CB59E" w14:textId="77777777" w:rsidR="00631AC2" w:rsidRDefault="00631AC2" w:rsidP="00FB563D">
            <w:r>
              <w:t>. Availability of tasks after initial use.</w:t>
            </w:r>
          </w:p>
        </w:tc>
      </w:tr>
      <w:tr w:rsidR="00631AC2" w14:paraId="722472BD" w14:textId="77777777" w:rsidTr="00FB563D">
        <w:tc>
          <w:tcPr>
            <w:tcW w:w="3080" w:type="dxa"/>
          </w:tcPr>
          <w:p w14:paraId="1EEF1486" w14:textId="77777777" w:rsidR="00631AC2" w:rsidRDefault="00631AC2" w:rsidP="00FB563D">
            <w:r>
              <w:t>Social</w:t>
            </w:r>
          </w:p>
        </w:tc>
        <w:tc>
          <w:tcPr>
            <w:tcW w:w="3081" w:type="dxa"/>
          </w:tcPr>
          <w:p w14:paraId="54F315E5" w14:textId="0011DE48" w:rsidR="00631AC2" w:rsidRDefault="00B74AA9" w:rsidP="00FB563D">
            <w:r>
              <w:t>. The Mosque is run by a committee and many of the older members may think that this is not the traditional method of data management.</w:t>
            </w:r>
          </w:p>
        </w:tc>
        <w:tc>
          <w:tcPr>
            <w:tcW w:w="3081" w:type="dxa"/>
          </w:tcPr>
          <w:p w14:paraId="0C9BDB65" w14:textId="19C8E5FA" w:rsidR="00631AC2" w:rsidRDefault="00B74AA9" w:rsidP="00FB563D">
            <w:r>
              <w:t>. Will make the Mosque look a bit more modern and build e reputation of good IT knowledge – may interest outside members.</w:t>
            </w:r>
          </w:p>
          <w:p w14:paraId="523C6611" w14:textId="377C5DEF" w:rsidR="00631AC2" w:rsidRDefault="00631AC2" w:rsidP="00FB563D">
            <w:r>
              <w:t xml:space="preserve">. </w:t>
            </w:r>
            <w:r w:rsidR="00B74AA9">
              <w:t xml:space="preserve">The Mosque often holds open </w:t>
            </w:r>
            <w:r w:rsidR="00292267">
              <w:t>days,</w:t>
            </w:r>
            <w:r w:rsidR="00B74AA9">
              <w:t xml:space="preserve"> so this system can be shown to show progression </w:t>
            </w:r>
            <w:r w:rsidR="00B74AA9">
              <w:lastRenderedPageBreak/>
              <w:t>since last event – building a reputation for themselves.</w:t>
            </w:r>
          </w:p>
        </w:tc>
      </w:tr>
    </w:tbl>
    <w:p w14:paraId="5F14C8B6" w14:textId="77777777" w:rsidR="00231EAA" w:rsidRDefault="00231EAA" w:rsidP="00231EAA"/>
    <w:p w14:paraId="3B64E8ED" w14:textId="64D3A320" w:rsidR="00231EAA" w:rsidRDefault="00231EAA" w:rsidP="00231EAA">
      <w:pPr>
        <w:pStyle w:val="Heading1"/>
        <w:numPr>
          <w:ilvl w:val="0"/>
          <w:numId w:val="1"/>
        </w:numPr>
      </w:pPr>
      <w:bookmarkStart w:id="6" w:name="_Toc509578085"/>
      <w:r>
        <w:t>Output Specification</w:t>
      </w:r>
      <w:bookmarkEnd w:id="6"/>
    </w:p>
    <w:p w14:paraId="2625E2FC" w14:textId="77777777" w:rsidR="000D4048" w:rsidRPr="000D4048" w:rsidRDefault="000D4048" w:rsidP="000D4048"/>
    <w:p w14:paraId="53BD6FBA" w14:textId="10CF5532" w:rsidR="00343856" w:rsidRDefault="00343856" w:rsidP="00343856">
      <w:r>
        <w:t>One type of output in the database is the forms.</w:t>
      </w:r>
      <w:r w:rsidR="001F23DA">
        <w:t xml:space="preserve"> A form that the user made was to show the information from the student table. </w:t>
      </w:r>
      <w:r w:rsidR="00D640DB">
        <w:t>All</w:t>
      </w:r>
      <w:r w:rsidR="001F23DA">
        <w:t xml:space="preserve"> the information is the same but is set out in a way where </w:t>
      </w:r>
      <w:r w:rsidR="00C64A16">
        <w:t>all</w:t>
      </w:r>
      <w:r w:rsidR="001F23DA">
        <w:t xml:space="preserve"> the data is visible on the whole screen without having to scroll side to side to view sections that are cut off from the screen. The form has buttons to add a record, delete a record, save a </w:t>
      </w:r>
      <w:r w:rsidR="00C64A16">
        <w:t>record,</w:t>
      </w:r>
      <w:r w:rsidR="001F23DA">
        <w:t xml:space="preserve"> and print record. There are also navigation buttons that allow the user to view the next or previous record. All forms will</w:t>
      </w:r>
      <w:r w:rsidR="00E14FF9">
        <w:t xml:space="preserve"> have the same layout and all buttons will be set out the same. </w:t>
      </w:r>
    </w:p>
    <w:p w14:paraId="28C3815C" w14:textId="2313600B" w:rsidR="00E14FF9" w:rsidRDefault="00E14FF9" w:rsidP="00343856">
      <w:r>
        <w:rPr>
          <w:noProof/>
          <w:lang w:eastAsia="en-GB"/>
        </w:rPr>
        <w:drawing>
          <wp:inline distT="0" distB="0" distL="0" distR="0" wp14:anchorId="5F3045FF" wp14:editId="39583A4C">
            <wp:extent cx="5410200" cy="308503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123" t="20098" r="25715" b="19901"/>
                    <a:stretch/>
                  </pic:blipFill>
                  <pic:spPr bwMode="auto">
                    <a:xfrm>
                      <a:off x="0" y="0"/>
                      <a:ext cx="5436177" cy="3099843"/>
                    </a:xfrm>
                    <a:prstGeom prst="rect">
                      <a:avLst/>
                    </a:prstGeom>
                    <a:ln>
                      <a:noFill/>
                    </a:ln>
                    <a:extLst>
                      <a:ext uri="{53640926-AAD7-44D8-BBD7-CCE9431645EC}">
                        <a14:shadowObscured xmlns:a14="http://schemas.microsoft.com/office/drawing/2010/main"/>
                      </a:ext>
                    </a:extLst>
                  </pic:spPr>
                </pic:pic>
              </a:graphicData>
            </a:graphic>
          </wp:inline>
        </w:drawing>
      </w:r>
    </w:p>
    <w:p w14:paraId="68BA9C13" w14:textId="12FD1C9A" w:rsidR="00343856" w:rsidRDefault="00343856" w:rsidP="00343856">
      <w:r>
        <w:t xml:space="preserve">The writer has created a few queries using </w:t>
      </w:r>
      <w:r w:rsidR="00D640DB">
        <w:t>a single table. To highlight this the writer has created a query using the Topic table and has entered the criteria as Tuesday. By running this query, the database will show what topics are being taught on that day and who will be teaching it. This can be useful for creating timetables if the staff decide to do that in the future.</w:t>
      </w:r>
    </w:p>
    <w:p w14:paraId="133EE989" w14:textId="7C5E9067" w:rsidR="00C64A16" w:rsidRDefault="00C64A16" w:rsidP="00343856">
      <w:r>
        <w:rPr>
          <w:noProof/>
          <w:lang w:eastAsia="en-GB"/>
        </w:rPr>
        <w:lastRenderedPageBreak/>
        <w:drawing>
          <wp:inline distT="0" distB="0" distL="0" distR="0" wp14:anchorId="09C0E10F" wp14:editId="16E222D2">
            <wp:extent cx="5724525" cy="4064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30" t="7980" r="44161" b="22561"/>
                    <a:stretch/>
                  </pic:blipFill>
                  <pic:spPr bwMode="auto">
                    <a:xfrm>
                      <a:off x="0" y="0"/>
                      <a:ext cx="5736364" cy="4072645"/>
                    </a:xfrm>
                    <a:prstGeom prst="rect">
                      <a:avLst/>
                    </a:prstGeom>
                    <a:ln>
                      <a:noFill/>
                    </a:ln>
                    <a:extLst>
                      <a:ext uri="{53640926-AAD7-44D8-BBD7-CCE9431645EC}">
                        <a14:shadowObscured xmlns:a14="http://schemas.microsoft.com/office/drawing/2010/main"/>
                      </a:ext>
                    </a:extLst>
                  </pic:spPr>
                </pic:pic>
              </a:graphicData>
            </a:graphic>
          </wp:inline>
        </w:drawing>
      </w:r>
    </w:p>
    <w:p w14:paraId="52D6AF83" w14:textId="46E7001A" w:rsidR="00C64A16" w:rsidRDefault="00C64A16" w:rsidP="00343856">
      <w:r>
        <w:rPr>
          <w:noProof/>
          <w:lang w:eastAsia="en-GB"/>
        </w:rPr>
        <w:drawing>
          <wp:inline distT="0" distB="0" distL="0" distR="0" wp14:anchorId="26FBB5FF" wp14:editId="2B2C550F">
            <wp:extent cx="5238750" cy="3558737"/>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321" r="51806" b="36453"/>
                    <a:stretch/>
                  </pic:blipFill>
                  <pic:spPr bwMode="auto">
                    <a:xfrm>
                      <a:off x="0" y="0"/>
                      <a:ext cx="5250969" cy="3567037"/>
                    </a:xfrm>
                    <a:prstGeom prst="rect">
                      <a:avLst/>
                    </a:prstGeom>
                    <a:ln>
                      <a:noFill/>
                    </a:ln>
                    <a:extLst>
                      <a:ext uri="{53640926-AAD7-44D8-BBD7-CCE9431645EC}">
                        <a14:shadowObscured xmlns:a14="http://schemas.microsoft.com/office/drawing/2010/main"/>
                      </a:ext>
                    </a:extLst>
                  </pic:spPr>
                </pic:pic>
              </a:graphicData>
            </a:graphic>
          </wp:inline>
        </w:drawing>
      </w:r>
    </w:p>
    <w:p w14:paraId="2606B7A7" w14:textId="5EC7FBA3" w:rsidR="00D640DB" w:rsidRDefault="00D640DB" w:rsidP="00343856">
      <w:r>
        <w:t>A search query was created to search for a parent. By using this query, the user was able to find how many students are under the responsibility of guardian “GD”. This function makes it easier to look for someone specific rather than scrolling through loads of data. This type of search can be used for any of the other tables.</w:t>
      </w:r>
    </w:p>
    <w:p w14:paraId="390D83BB" w14:textId="52AF2CD1" w:rsidR="00C64A16" w:rsidRDefault="00C64A16" w:rsidP="00343856">
      <w:r>
        <w:rPr>
          <w:noProof/>
          <w:lang w:eastAsia="en-GB"/>
        </w:rPr>
        <w:lastRenderedPageBreak/>
        <w:drawing>
          <wp:inline distT="0" distB="0" distL="0" distR="0" wp14:anchorId="48015E2A" wp14:editId="32C1DFB0">
            <wp:extent cx="5553075" cy="3535154"/>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389" r="39176" b="23745"/>
                    <a:stretch/>
                  </pic:blipFill>
                  <pic:spPr bwMode="auto">
                    <a:xfrm>
                      <a:off x="0" y="0"/>
                      <a:ext cx="5580306" cy="3552490"/>
                    </a:xfrm>
                    <a:prstGeom prst="rect">
                      <a:avLst/>
                    </a:prstGeom>
                    <a:ln>
                      <a:noFill/>
                    </a:ln>
                    <a:extLst>
                      <a:ext uri="{53640926-AAD7-44D8-BBD7-CCE9431645EC}">
                        <a14:shadowObscured xmlns:a14="http://schemas.microsoft.com/office/drawing/2010/main"/>
                      </a:ext>
                    </a:extLst>
                  </pic:spPr>
                </pic:pic>
              </a:graphicData>
            </a:graphic>
          </wp:inline>
        </w:drawing>
      </w:r>
    </w:p>
    <w:p w14:paraId="25572B83" w14:textId="3BCAA12E" w:rsidR="00C64A16" w:rsidRDefault="00AF6D10" w:rsidP="00343856">
      <w:r>
        <w:rPr>
          <w:noProof/>
          <w:lang w:eastAsia="en-GB"/>
        </w:rPr>
        <w:drawing>
          <wp:inline distT="0" distB="0" distL="0" distR="0" wp14:anchorId="07573169" wp14:editId="4F8EFE9D">
            <wp:extent cx="5822871" cy="272415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452" t="7389" r="26712" b="45320"/>
                    <a:stretch/>
                  </pic:blipFill>
                  <pic:spPr bwMode="auto">
                    <a:xfrm>
                      <a:off x="0" y="0"/>
                      <a:ext cx="5840416" cy="2732358"/>
                    </a:xfrm>
                    <a:prstGeom prst="rect">
                      <a:avLst/>
                    </a:prstGeom>
                    <a:ln>
                      <a:noFill/>
                    </a:ln>
                    <a:extLst>
                      <a:ext uri="{53640926-AAD7-44D8-BBD7-CCE9431645EC}">
                        <a14:shadowObscured xmlns:a14="http://schemas.microsoft.com/office/drawing/2010/main"/>
                      </a:ext>
                    </a:extLst>
                  </pic:spPr>
                </pic:pic>
              </a:graphicData>
            </a:graphic>
          </wp:inline>
        </w:drawing>
      </w:r>
    </w:p>
    <w:p w14:paraId="67963AE0" w14:textId="50E9F065" w:rsidR="00AF6D10" w:rsidRDefault="00AF6D10" w:rsidP="00343856">
      <w:r>
        <w:rPr>
          <w:noProof/>
          <w:lang w:eastAsia="en-GB"/>
        </w:rPr>
        <w:lastRenderedPageBreak/>
        <w:drawing>
          <wp:inline distT="0" distB="0" distL="0" distR="0" wp14:anchorId="39B82D5B" wp14:editId="2779DECB">
            <wp:extent cx="5448300" cy="4034381"/>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51972" b="36749"/>
                    <a:stretch/>
                  </pic:blipFill>
                  <pic:spPr bwMode="auto">
                    <a:xfrm>
                      <a:off x="0" y="0"/>
                      <a:ext cx="5472573" cy="4052355"/>
                    </a:xfrm>
                    <a:prstGeom prst="rect">
                      <a:avLst/>
                    </a:prstGeom>
                    <a:ln>
                      <a:noFill/>
                    </a:ln>
                    <a:extLst>
                      <a:ext uri="{53640926-AAD7-44D8-BBD7-CCE9431645EC}">
                        <a14:shadowObscured xmlns:a14="http://schemas.microsoft.com/office/drawing/2010/main"/>
                      </a:ext>
                    </a:extLst>
                  </pic:spPr>
                </pic:pic>
              </a:graphicData>
            </a:graphic>
          </wp:inline>
        </w:drawing>
      </w:r>
    </w:p>
    <w:p w14:paraId="55DE4ECC" w14:textId="0964C8E6" w:rsidR="001F23DA" w:rsidRDefault="00343856" w:rsidP="00343856">
      <w:r>
        <w:t>The writer has also created multi-tables queries.</w:t>
      </w:r>
      <w:r w:rsidR="00D640DB">
        <w:t xml:space="preserve"> One of the multi-table queries that the writer ran was for exam results. By using the exam table and the student table, the user was able to find out which students had failed their exams. This tool is useful for tutors who wish to contact the parents of these students and provide feedback.</w:t>
      </w:r>
    </w:p>
    <w:p w14:paraId="7A7BC70A" w14:textId="192441B5" w:rsidR="00AF6D10" w:rsidRDefault="00AF6D10" w:rsidP="00343856">
      <w:r>
        <w:rPr>
          <w:noProof/>
          <w:lang w:eastAsia="en-GB"/>
        </w:rPr>
        <w:drawing>
          <wp:inline distT="0" distB="0" distL="0" distR="0" wp14:anchorId="232F48A8" wp14:editId="255DC390">
            <wp:extent cx="6148501" cy="2590800"/>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127" t="19507" r="3445" b="18719"/>
                    <a:stretch/>
                  </pic:blipFill>
                  <pic:spPr bwMode="auto">
                    <a:xfrm>
                      <a:off x="0" y="0"/>
                      <a:ext cx="6165404" cy="2597923"/>
                    </a:xfrm>
                    <a:prstGeom prst="rect">
                      <a:avLst/>
                    </a:prstGeom>
                    <a:ln>
                      <a:noFill/>
                    </a:ln>
                    <a:extLst>
                      <a:ext uri="{53640926-AAD7-44D8-BBD7-CCE9431645EC}">
                        <a14:shadowObscured xmlns:a14="http://schemas.microsoft.com/office/drawing/2010/main"/>
                      </a:ext>
                    </a:extLst>
                  </pic:spPr>
                </pic:pic>
              </a:graphicData>
            </a:graphic>
          </wp:inline>
        </w:drawing>
      </w:r>
    </w:p>
    <w:p w14:paraId="1EF980CB" w14:textId="711C6F59" w:rsidR="00AF6D10" w:rsidRDefault="00AF6D10" w:rsidP="00343856">
      <w:r>
        <w:rPr>
          <w:noProof/>
          <w:lang w:eastAsia="en-GB"/>
        </w:rPr>
        <w:lastRenderedPageBreak/>
        <w:drawing>
          <wp:inline distT="0" distB="0" distL="0" distR="0" wp14:anchorId="6AE89214" wp14:editId="5CAEFE0D">
            <wp:extent cx="6148180" cy="1733550"/>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5961" r="5107" b="36453"/>
                    <a:stretch/>
                  </pic:blipFill>
                  <pic:spPr bwMode="auto">
                    <a:xfrm>
                      <a:off x="0" y="0"/>
                      <a:ext cx="6154700" cy="1735388"/>
                    </a:xfrm>
                    <a:prstGeom prst="rect">
                      <a:avLst/>
                    </a:prstGeom>
                    <a:ln>
                      <a:noFill/>
                    </a:ln>
                    <a:extLst>
                      <a:ext uri="{53640926-AAD7-44D8-BBD7-CCE9431645EC}">
                        <a14:shadowObscured xmlns:a14="http://schemas.microsoft.com/office/drawing/2010/main"/>
                      </a:ext>
                    </a:extLst>
                  </pic:spPr>
                </pic:pic>
              </a:graphicData>
            </a:graphic>
          </wp:inline>
        </w:drawing>
      </w:r>
    </w:p>
    <w:p w14:paraId="60D77126" w14:textId="00418C9A" w:rsidR="00343856" w:rsidRDefault="00343856" w:rsidP="00343856">
      <w:r>
        <w:t xml:space="preserve">Using the query above the designer created a report to neatly </w:t>
      </w:r>
      <w:r w:rsidR="001F23DA">
        <w:t>display</w:t>
      </w:r>
      <w:r>
        <w:t xml:space="preserve"> this informatio</w:t>
      </w:r>
      <w:r w:rsidR="00D640DB">
        <w:t>n</w:t>
      </w:r>
      <w:r w:rsidR="00AF6D10">
        <w:t>.</w:t>
      </w:r>
    </w:p>
    <w:p w14:paraId="6DBBA90A" w14:textId="13543DA6" w:rsidR="00292267" w:rsidRDefault="00292267" w:rsidP="00343856">
      <w:r>
        <w:rPr>
          <w:noProof/>
          <w:lang w:eastAsia="en-GB"/>
        </w:rPr>
        <w:drawing>
          <wp:inline distT="0" distB="0" distL="0" distR="0" wp14:anchorId="143978C8" wp14:editId="4227FE51">
            <wp:extent cx="6066806" cy="1743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0394" r="10924" b="34089"/>
                    <a:stretch/>
                  </pic:blipFill>
                  <pic:spPr bwMode="auto">
                    <a:xfrm>
                      <a:off x="0" y="0"/>
                      <a:ext cx="6072214" cy="1744629"/>
                    </a:xfrm>
                    <a:prstGeom prst="rect">
                      <a:avLst/>
                    </a:prstGeom>
                    <a:ln>
                      <a:noFill/>
                    </a:ln>
                    <a:extLst>
                      <a:ext uri="{53640926-AAD7-44D8-BBD7-CCE9431645EC}">
                        <a14:shadowObscured xmlns:a14="http://schemas.microsoft.com/office/drawing/2010/main"/>
                      </a:ext>
                    </a:extLst>
                  </pic:spPr>
                </pic:pic>
              </a:graphicData>
            </a:graphic>
          </wp:inline>
        </w:drawing>
      </w:r>
    </w:p>
    <w:p w14:paraId="21CDC314" w14:textId="54119989" w:rsidR="00292267" w:rsidRDefault="00292267" w:rsidP="00343856">
      <w:r>
        <w:t>This provides a clear view of who the tutor would need to contact to discuss the low exam marks.</w:t>
      </w:r>
    </w:p>
    <w:p w14:paraId="6B8405EF" w14:textId="77777777" w:rsidR="00AF6D10" w:rsidRDefault="00AF6D10" w:rsidP="00343856"/>
    <w:p w14:paraId="7E630B7B" w14:textId="22766227" w:rsidR="00343856" w:rsidRDefault="00343856" w:rsidP="00343856">
      <w:r>
        <w:t>The averages that have been calculated in the excel register are another type of output.</w:t>
      </w:r>
      <w:r w:rsidR="00D640DB">
        <w:t xml:space="preserve"> At the end of each month the spreadsheet will calculate the </w:t>
      </w:r>
      <w:r w:rsidR="006B151D">
        <w:t>student’s</w:t>
      </w:r>
      <w:r w:rsidR="00D640DB">
        <w:t xml:space="preserve"> percentage. This will then be automatically entered into a monthly report where after </w:t>
      </w:r>
      <w:r w:rsidR="006B151D">
        <w:t>all</w:t>
      </w:r>
      <w:r w:rsidR="00D640DB">
        <w:t xml:space="preserve"> the 12 months have been completed and average will be given for every student.</w:t>
      </w:r>
      <w:r w:rsidR="006B151D">
        <w:t xml:space="preserve"> </w:t>
      </w:r>
      <w:r w:rsidR="00C64A16">
        <w:t>These calculations</w:t>
      </w:r>
      <w:r w:rsidR="006B151D">
        <w:t xml:space="preserve"> allow for the user to be time efficient in data entry as they do not have to be done manually.</w:t>
      </w:r>
    </w:p>
    <w:p w14:paraId="32A03D52" w14:textId="18560122" w:rsidR="00AF6D10" w:rsidRDefault="00AF6D10" w:rsidP="00343856">
      <w:r>
        <w:t xml:space="preserve">For month end of September (example data): </w:t>
      </w:r>
    </w:p>
    <w:p w14:paraId="3BCF5C9A" w14:textId="3676333E" w:rsidR="00AF6D10" w:rsidRDefault="00AF6D10" w:rsidP="00343856">
      <w:r>
        <w:rPr>
          <w:noProof/>
          <w:lang w:eastAsia="en-GB"/>
        </w:rPr>
        <w:drawing>
          <wp:inline distT="0" distB="0" distL="0" distR="0" wp14:anchorId="53F764BC" wp14:editId="3E6FADC2">
            <wp:extent cx="6346876" cy="13430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9508" r="2614" b="43842"/>
                    <a:stretch/>
                  </pic:blipFill>
                  <pic:spPr bwMode="auto">
                    <a:xfrm>
                      <a:off x="0" y="0"/>
                      <a:ext cx="6353273" cy="1344379"/>
                    </a:xfrm>
                    <a:prstGeom prst="rect">
                      <a:avLst/>
                    </a:prstGeom>
                    <a:ln>
                      <a:noFill/>
                    </a:ln>
                    <a:extLst>
                      <a:ext uri="{53640926-AAD7-44D8-BBD7-CCE9431645EC}">
                        <a14:shadowObscured xmlns:a14="http://schemas.microsoft.com/office/drawing/2010/main"/>
                      </a:ext>
                    </a:extLst>
                  </pic:spPr>
                </pic:pic>
              </a:graphicData>
            </a:graphic>
          </wp:inline>
        </w:drawing>
      </w:r>
    </w:p>
    <w:p w14:paraId="6F98ACB5" w14:textId="21BD4E23" w:rsidR="00AF6D10" w:rsidRDefault="00BD78F1" w:rsidP="00343856">
      <w:r>
        <w:t>Attendance average for 2018 in the Overall attendance sheet (example data):</w:t>
      </w:r>
    </w:p>
    <w:p w14:paraId="766B548D" w14:textId="31398DDC" w:rsidR="00BD78F1" w:rsidRPr="00343856" w:rsidRDefault="00BD78F1" w:rsidP="00343856">
      <w:r>
        <w:rPr>
          <w:noProof/>
          <w:lang w:eastAsia="en-GB"/>
        </w:rPr>
        <w:lastRenderedPageBreak/>
        <w:drawing>
          <wp:inline distT="0" distB="0" distL="0" distR="0" wp14:anchorId="0803FDF4" wp14:editId="043B40AD">
            <wp:extent cx="5772150" cy="190589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29537" b="58621"/>
                    <a:stretch/>
                  </pic:blipFill>
                  <pic:spPr bwMode="auto">
                    <a:xfrm>
                      <a:off x="0" y="0"/>
                      <a:ext cx="5808337" cy="1917848"/>
                    </a:xfrm>
                    <a:prstGeom prst="rect">
                      <a:avLst/>
                    </a:prstGeom>
                    <a:ln>
                      <a:noFill/>
                    </a:ln>
                    <a:extLst>
                      <a:ext uri="{53640926-AAD7-44D8-BBD7-CCE9431645EC}">
                        <a14:shadowObscured xmlns:a14="http://schemas.microsoft.com/office/drawing/2010/main"/>
                      </a:ext>
                    </a:extLst>
                  </pic:spPr>
                </pic:pic>
              </a:graphicData>
            </a:graphic>
          </wp:inline>
        </w:drawing>
      </w:r>
    </w:p>
    <w:p w14:paraId="29489AC6" w14:textId="77777777" w:rsidR="00231EAA" w:rsidRDefault="00231EAA" w:rsidP="00231EAA"/>
    <w:p w14:paraId="61666D21" w14:textId="1681A7A7" w:rsidR="00231EAA" w:rsidRDefault="00231EAA" w:rsidP="00231EAA">
      <w:pPr>
        <w:pStyle w:val="Heading1"/>
        <w:numPr>
          <w:ilvl w:val="0"/>
          <w:numId w:val="1"/>
        </w:numPr>
      </w:pPr>
      <w:bookmarkStart w:id="7" w:name="_Toc509578086"/>
      <w:r>
        <w:t>Input Specification</w:t>
      </w:r>
      <w:bookmarkEnd w:id="7"/>
    </w:p>
    <w:p w14:paraId="07097DCD" w14:textId="77777777" w:rsidR="000D4048" w:rsidRPr="000D4048" w:rsidRDefault="000D4048" w:rsidP="000D4048"/>
    <w:p w14:paraId="765D0D06" w14:textId="22EA8A0A" w:rsidR="00480F47" w:rsidRDefault="00480F47" w:rsidP="00480F47">
      <w:r>
        <w:t xml:space="preserve">One type of input into the database will be text such as the student ID or the guardian ID. Users will only be able to enter the ID number by following the input mask that has been set onto the field. For example with the student ID the input mask has been set as </w:t>
      </w:r>
      <w:r w:rsidRPr="00480F47">
        <w:t>"MWA"000;</w:t>
      </w:r>
      <w:proofErr w:type="gramStart"/>
      <w:r w:rsidRPr="00480F47">
        <w:t>;_</w:t>
      </w:r>
      <w:proofErr w:type="gramEnd"/>
      <w:r>
        <w:t xml:space="preserve"> . This means that the ID number will automatically start with MWA and will be followed by three numbers. The three numbers that follow will depend on what number record that student is e.g. the 10</w:t>
      </w:r>
      <w:r w:rsidR="001A64A0" w:rsidRPr="001A64A0">
        <w:rPr>
          <w:vertAlign w:val="superscript"/>
        </w:rPr>
        <w:t>th</w:t>
      </w:r>
      <w:r w:rsidR="001A64A0">
        <w:t xml:space="preserve"> </w:t>
      </w:r>
      <w:r>
        <w:t xml:space="preserve">student entered into the system will be “MWA010”. As this number is set as a Primary Key it will not allow for </w:t>
      </w:r>
      <w:r w:rsidR="001A64A0">
        <w:t xml:space="preserve">any duplicates of ID numbers. </w:t>
      </w:r>
    </w:p>
    <w:p w14:paraId="1ABE5902" w14:textId="63F848C4" w:rsidR="001A64A0" w:rsidRDefault="001A64A0" w:rsidP="00480F47">
      <w:r>
        <w:rPr>
          <w:noProof/>
          <w:lang w:eastAsia="en-GB"/>
        </w:rPr>
        <mc:AlternateContent>
          <mc:Choice Requires="wps">
            <w:drawing>
              <wp:anchor distT="0" distB="0" distL="114300" distR="114300" simplePos="0" relativeHeight="251659264" behindDoc="0" locked="0" layoutInCell="1" allowOverlap="1" wp14:anchorId="39AA739F" wp14:editId="32FB0B96">
                <wp:simplePos x="0" y="0"/>
                <wp:positionH relativeFrom="column">
                  <wp:posOffset>123825</wp:posOffset>
                </wp:positionH>
                <wp:positionV relativeFrom="paragraph">
                  <wp:posOffset>705485</wp:posOffset>
                </wp:positionV>
                <wp:extent cx="828675" cy="857250"/>
                <wp:effectExtent l="19050" t="19050" r="28575" b="19050"/>
                <wp:wrapNone/>
                <wp:docPr id="3" name="Oval 3"/>
                <wp:cNvGraphicFramePr/>
                <a:graphic xmlns:a="http://schemas.openxmlformats.org/drawingml/2006/main">
                  <a:graphicData uri="http://schemas.microsoft.com/office/word/2010/wordprocessingShape">
                    <wps:wsp>
                      <wps:cNvSpPr/>
                      <wps:spPr>
                        <a:xfrm>
                          <a:off x="0" y="0"/>
                          <a:ext cx="828675" cy="8572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3D0158FC" id="Oval 3" o:spid="_x0000_s1026" style="position:absolute;margin-left:9.75pt;margin-top:55.55pt;width:65.25pt;height:6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" filled="f" strokecolor="red" strokeweight="2.25pt">
                <v:stroke joinstyle="miter"/>
              </v:oval>
            </w:pict>
          </mc:Fallback>
        </mc:AlternateContent>
      </w:r>
      <w:r>
        <w:rPr>
          <w:noProof/>
          <w:lang w:eastAsia="en-GB"/>
        </w:rPr>
        <w:drawing>
          <wp:inline distT="0" distB="0" distL="0" distR="0" wp14:anchorId="0885C958" wp14:editId="46551C9E">
            <wp:extent cx="5837909" cy="1495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957" t="40493" r="17571" b="28768"/>
                    <a:stretch/>
                  </pic:blipFill>
                  <pic:spPr bwMode="auto">
                    <a:xfrm>
                      <a:off x="0" y="0"/>
                      <a:ext cx="5843355" cy="1496820"/>
                    </a:xfrm>
                    <a:prstGeom prst="rect">
                      <a:avLst/>
                    </a:prstGeom>
                    <a:ln>
                      <a:noFill/>
                    </a:ln>
                    <a:extLst>
                      <a:ext uri="{53640926-AAD7-44D8-BBD7-CCE9431645EC}">
                        <a14:shadowObscured xmlns:a14="http://schemas.microsoft.com/office/drawing/2010/main"/>
                      </a:ext>
                    </a:extLst>
                  </pic:spPr>
                </pic:pic>
              </a:graphicData>
            </a:graphic>
          </wp:inline>
        </w:drawing>
      </w:r>
    </w:p>
    <w:p w14:paraId="470C67C9" w14:textId="1FE6ACE4" w:rsidR="001A64A0" w:rsidRDefault="001A64A0" w:rsidP="00480F47"/>
    <w:p w14:paraId="6F8365C4" w14:textId="09BBEC61" w:rsidR="001A64A0" w:rsidRDefault="001A64A0" w:rsidP="00480F47">
      <w:r>
        <w:t xml:space="preserve">An input into the excel register will be whether a student is late, absent present. For each day the user will select the letter L, A or P to show this. </w:t>
      </w:r>
    </w:p>
    <w:p w14:paraId="09680395" w14:textId="3A43C934" w:rsidR="001A64A0" w:rsidRDefault="001A64A0" w:rsidP="00480F47">
      <w:r>
        <w:rPr>
          <w:noProof/>
          <w:lang w:eastAsia="en-GB"/>
        </w:rPr>
        <w:lastRenderedPageBreak/>
        <w:drawing>
          <wp:inline distT="0" distB="0" distL="0" distR="0" wp14:anchorId="68F12FDF" wp14:editId="78499771">
            <wp:extent cx="5837555" cy="2685194"/>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34877" r="20396"/>
                    <a:stretch/>
                  </pic:blipFill>
                  <pic:spPr bwMode="auto">
                    <a:xfrm>
                      <a:off x="0" y="0"/>
                      <a:ext cx="5861177" cy="2696060"/>
                    </a:xfrm>
                    <a:prstGeom prst="rect">
                      <a:avLst/>
                    </a:prstGeom>
                    <a:ln>
                      <a:noFill/>
                    </a:ln>
                    <a:extLst>
                      <a:ext uri="{53640926-AAD7-44D8-BBD7-CCE9431645EC}">
                        <a14:shadowObscured xmlns:a14="http://schemas.microsoft.com/office/drawing/2010/main"/>
                      </a:ext>
                    </a:extLst>
                  </pic:spPr>
                </pic:pic>
              </a:graphicData>
            </a:graphic>
          </wp:inline>
        </w:drawing>
      </w:r>
    </w:p>
    <w:p w14:paraId="47141263" w14:textId="1FA6DBA6" w:rsidR="001A64A0" w:rsidRDefault="001A64A0" w:rsidP="00480F47">
      <w:r>
        <w:rPr>
          <w:noProof/>
          <w:lang w:eastAsia="en-GB"/>
        </w:rPr>
        <mc:AlternateContent>
          <mc:Choice Requires="wps">
            <w:drawing>
              <wp:anchor distT="0" distB="0" distL="114300" distR="114300" simplePos="0" relativeHeight="251660288" behindDoc="0" locked="0" layoutInCell="1" allowOverlap="1" wp14:anchorId="590D3570" wp14:editId="17908E11">
                <wp:simplePos x="0" y="0"/>
                <wp:positionH relativeFrom="column">
                  <wp:posOffset>2962275</wp:posOffset>
                </wp:positionH>
                <wp:positionV relativeFrom="paragraph">
                  <wp:posOffset>386715</wp:posOffset>
                </wp:positionV>
                <wp:extent cx="590550" cy="60007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590550" cy="60007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17A5B4DF" id="Oval 6" o:spid="_x0000_s1026" style="position:absolute;margin-left:233.25pt;margin-top:30.45pt;width:46.5pt;height:47.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" filled="f" strokecolor="red" strokeweight="2.25pt">
                <v:stroke joinstyle="miter"/>
              </v:oval>
            </w:pict>
          </mc:Fallback>
        </mc:AlternateContent>
      </w:r>
      <w:r>
        <w:rPr>
          <w:noProof/>
          <w:lang w:eastAsia="en-GB"/>
        </w:rPr>
        <w:drawing>
          <wp:inline distT="0" distB="0" distL="0" distR="0" wp14:anchorId="03D4FEBA" wp14:editId="2DE797F2">
            <wp:extent cx="4724400" cy="24981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37241" r="53800" b="19311"/>
                    <a:stretch/>
                  </pic:blipFill>
                  <pic:spPr bwMode="auto">
                    <a:xfrm>
                      <a:off x="0" y="0"/>
                      <a:ext cx="4731732" cy="2502031"/>
                    </a:xfrm>
                    <a:prstGeom prst="rect">
                      <a:avLst/>
                    </a:prstGeom>
                    <a:ln>
                      <a:noFill/>
                    </a:ln>
                    <a:extLst>
                      <a:ext uri="{53640926-AAD7-44D8-BBD7-CCE9431645EC}">
                        <a14:shadowObscured xmlns:a14="http://schemas.microsoft.com/office/drawing/2010/main"/>
                      </a:ext>
                    </a:extLst>
                  </pic:spPr>
                </pic:pic>
              </a:graphicData>
            </a:graphic>
          </wp:inline>
        </w:drawing>
      </w:r>
    </w:p>
    <w:p w14:paraId="5F452EFE" w14:textId="5845A140" w:rsidR="001A64A0" w:rsidRDefault="001A64A0" w:rsidP="00480F47">
      <w:r>
        <w:t xml:space="preserve">As we can see from the </w:t>
      </w:r>
      <w:r w:rsidR="00343856">
        <w:t xml:space="preserve">figures above, the rules of the worksheet have been formatted so that no other letters can be used to complete the register. </w:t>
      </w:r>
    </w:p>
    <w:p w14:paraId="0247F2D0" w14:textId="187E942D" w:rsidR="00343856" w:rsidRDefault="009A7C62" w:rsidP="00480F47">
      <w:r>
        <w:rPr>
          <w:noProof/>
          <w:lang w:eastAsia="en-GB"/>
        </w:rPr>
        <mc:AlternateContent>
          <mc:Choice Requires="wps">
            <w:drawing>
              <wp:anchor distT="0" distB="0" distL="114300" distR="114300" simplePos="0" relativeHeight="251661312" behindDoc="0" locked="0" layoutInCell="1" allowOverlap="1" wp14:anchorId="0B924FF8" wp14:editId="735E4F74">
                <wp:simplePos x="0" y="0"/>
                <wp:positionH relativeFrom="column">
                  <wp:posOffset>295275</wp:posOffset>
                </wp:positionH>
                <wp:positionV relativeFrom="paragraph">
                  <wp:posOffset>625475</wp:posOffset>
                </wp:positionV>
                <wp:extent cx="1171575" cy="247650"/>
                <wp:effectExtent l="19050" t="19050" r="28575" b="19050"/>
                <wp:wrapNone/>
                <wp:docPr id="8" name="Oval 8"/>
                <wp:cNvGraphicFramePr/>
                <a:graphic xmlns:a="http://schemas.openxmlformats.org/drawingml/2006/main">
                  <a:graphicData uri="http://schemas.microsoft.com/office/word/2010/wordprocessingShape">
                    <wps:wsp>
                      <wps:cNvSpPr/>
                      <wps:spPr>
                        <a:xfrm>
                          <a:off x="0" y="0"/>
                          <a:ext cx="1171575" cy="2476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32DB5F12" id="Oval 8" o:spid="_x0000_s1026" style="position:absolute;margin-left:23.25pt;margin-top:49.25pt;width:92.2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" filled="f" strokecolor="red" strokeweight="2.25pt">
                <v:stroke joinstyle="miter"/>
              </v:oval>
            </w:pict>
          </mc:Fallback>
        </mc:AlternateContent>
      </w:r>
      <w:r w:rsidR="00343856">
        <w:t>Another input into the register is the code for calculating how many times a student is late, absent, or present. The figure below shows that an if statement is used to count how many times the letters L, A and P are entered the worksheet.</w:t>
      </w:r>
    </w:p>
    <w:p w14:paraId="50B5D631" w14:textId="3AB3A2F0" w:rsidR="00343856" w:rsidRDefault="00343856" w:rsidP="00480F47">
      <w:r>
        <w:rPr>
          <w:noProof/>
          <w:lang w:eastAsia="en-GB"/>
        </w:rPr>
        <w:drawing>
          <wp:inline distT="0" distB="0" distL="0" distR="0" wp14:anchorId="21FB8318" wp14:editId="522DF2A7">
            <wp:extent cx="6155276" cy="1495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962" t="21576" r="10425" b="45320"/>
                    <a:stretch/>
                  </pic:blipFill>
                  <pic:spPr bwMode="auto">
                    <a:xfrm>
                      <a:off x="0" y="0"/>
                      <a:ext cx="6163448" cy="1497410"/>
                    </a:xfrm>
                    <a:prstGeom prst="rect">
                      <a:avLst/>
                    </a:prstGeom>
                    <a:ln>
                      <a:noFill/>
                    </a:ln>
                    <a:extLst>
                      <a:ext uri="{53640926-AAD7-44D8-BBD7-CCE9431645EC}">
                        <a14:shadowObscured xmlns:a14="http://schemas.microsoft.com/office/drawing/2010/main"/>
                      </a:ext>
                    </a:extLst>
                  </pic:spPr>
                </pic:pic>
              </a:graphicData>
            </a:graphic>
          </wp:inline>
        </w:drawing>
      </w:r>
    </w:p>
    <w:p w14:paraId="3175649B" w14:textId="26F33009" w:rsidR="00231EAA" w:rsidRDefault="00343856" w:rsidP="00231EAA">
      <w:r>
        <w:t xml:space="preserve">A “COUNTIF” calculation has been used to count how many times the student has been late for classes during that month. This count will operate automatically as the register is taken and will function the exact same with </w:t>
      </w:r>
      <w:r w:rsidR="000D4048">
        <w:t>all</w:t>
      </w:r>
      <w:r>
        <w:t xml:space="preserve"> the other student.</w:t>
      </w:r>
    </w:p>
    <w:p w14:paraId="69C9FDA7" w14:textId="6CB8B967" w:rsidR="00231EAA" w:rsidRDefault="00231EAA" w:rsidP="00231EAA">
      <w:pPr>
        <w:pStyle w:val="Heading1"/>
        <w:numPr>
          <w:ilvl w:val="0"/>
          <w:numId w:val="1"/>
        </w:numPr>
      </w:pPr>
      <w:bookmarkStart w:id="8" w:name="_Toc509578087"/>
      <w:r>
        <w:lastRenderedPageBreak/>
        <w:t>File Specificatio</w:t>
      </w:r>
      <w:r w:rsidR="000F1A0B">
        <w:t>n</w:t>
      </w:r>
      <w:bookmarkEnd w:id="8"/>
    </w:p>
    <w:p w14:paraId="636D21DB" w14:textId="77777777" w:rsidR="000F1A0B" w:rsidRDefault="000F1A0B" w:rsidP="000F1A0B"/>
    <w:p w14:paraId="3FCB0AA1" w14:textId="77777777" w:rsidR="00772816" w:rsidRDefault="000F1A0B" w:rsidP="000F1A0B">
      <w:r>
        <w:t>.The Access file where the student database was created is called MWAPT (Muslim Welfare Association of Port Talbot). This file will be saved onto the students USB drive as this is where he initially stores all of his university work. Once the new computer at the Mosque has been set up a copy of that file will be stored onto the internal hard-drive. A backup of this database will be kept on the writer’s home computer so that there are at least two copies away from the site – in case of a disaster. The writer thinks that the database will be backed up at least once a month as there is a lot of information to take responsibility for. Updates to the system could include software where they can occur every few weeks, there are also input updates which can occur if a new student has started or someone needs to update their information. This type of update can occur every few months.</w:t>
      </w:r>
      <w:r w:rsidR="00257D2A">
        <w:t xml:space="preserve"> </w:t>
      </w:r>
    </w:p>
    <w:p w14:paraId="05ADA560" w14:textId="6B639475" w:rsidR="000F1A0B" w:rsidRDefault="00257D2A" w:rsidP="000F1A0B">
      <w:r>
        <w:t xml:space="preserve">Within this file there will be a total of 68 records for the students, at least 20 records for the parents and at least </w:t>
      </w:r>
      <w:r w:rsidR="00772816">
        <w:t xml:space="preserve">5 records in the other table. For every table there will be a form with navigation buttons. There will also be many queries available to run. Reports will also be created for some of the queries. The total file size is 1,772 KB. </w:t>
      </w:r>
    </w:p>
    <w:p w14:paraId="664341C4" w14:textId="1CFA2176" w:rsidR="00772816" w:rsidRDefault="00772816" w:rsidP="000F1A0B">
      <w:r>
        <w:rPr>
          <w:noProof/>
          <w:lang w:eastAsia="en-GB"/>
        </w:rPr>
        <mc:AlternateContent>
          <mc:Choice Requires="wps">
            <w:drawing>
              <wp:anchor distT="0" distB="0" distL="114300" distR="114300" simplePos="0" relativeHeight="251663360" behindDoc="0" locked="0" layoutInCell="1" allowOverlap="1" wp14:anchorId="42E27260" wp14:editId="7BEB629E">
                <wp:simplePos x="0" y="0"/>
                <wp:positionH relativeFrom="column">
                  <wp:posOffset>5486400</wp:posOffset>
                </wp:positionH>
                <wp:positionV relativeFrom="paragraph">
                  <wp:posOffset>1553210</wp:posOffset>
                </wp:positionV>
                <wp:extent cx="781050" cy="304800"/>
                <wp:effectExtent l="19050" t="19050" r="19050" b="19050"/>
                <wp:wrapNone/>
                <wp:docPr id="23" name="Oval 23"/>
                <wp:cNvGraphicFramePr/>
                <a:graphic xmlns:a="http://schemas.openxmlformats.org/drawingml/2006/main">
                  <a:graphicData uri="http://schemas.microsoft.com/office/word/2010/wordprocessingShape">
                    <wps:wsp>
                      <wps:cNvSpPr/>
                      <wps:spPr>
                        <a:xfrm>
                          <a:off x="0" y="0"/>
                          <a:ext cx="781050" cy="3048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733BC1" id="Oval 23" o:spid="_x0000_s1026" style="position:absolute;margin-left:6in;margin-top:122.3pt;width:61.5pt;height:2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" filled="f" strokecolor="red" strokeweight="2.25pt">
                <v:stroke joinstyle="miter"/>
              </v:oval>
            </w:pict>
          </mc:Fallback>
        </mc:AlternateContent>
      </w:r>
      <w:r>
        <w:rPr>
          <w:noProof/>
          <w:lang w:eastAsia="en-GB"/>
        </w:rPr>
        <mc:AlternateContent>
          <mc:Choice Requires="wps">
            <w:drawing>
              <wp:anchor distT="0" distB="0" distL="114300" distR="114300" simplePos="0" relativeHeight="251662336" behindDoc="0" locked="0" layoutInCell="1" allowOverlap="1" wp14:anchorId="5DC06419" wp14:editId="10335311">
                <wp:simplePos x="0" y="0"/>
                <wp:positionH relativeFrom="column">
                  <wp:posOffset>1323975</wp:posOffset>
                </wp:positionH>
                <wp:positionV relativeFrom="paragraph">
                  <wp:posOffset>1553210</wp:posOffset>
                </wp:positionV>
                <wp:extent cx="1628775" cy="323850"/>
                <wp:effectExtent l="19050" t="19050" r="28575" b="19050"/>
                <wp:wrapNone/>
                <wp:docPr id="22" name="Oval 22"/>
                <wp:cNvGraphicFramePr/>
                <a:graphic xmlns:a="http://schemas.openxmlformats.org/drawingml/2006/main">
                  <a:graphicData uri="http://schemas.microsoft.com/office/word/2010/wordprocessingShape">
                    <wps:wsp>
                      <wps:cNvSpPr/>
                      <wps:spPr>
                        <a:xfrm>
                          <a:off x="0" y="0"/>
                          <a:ext cx="1628775" cy="3238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AF2E8A" id="Oval 22" o:spid="_x0000_s1026" style="position:absolute;margin-left:104.25pt;margin-top:122.3pt;width:128.25pt;height:2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" filled="f" strokecolor="red" strokeweight="2.25pt">
                <v:stroke joinstyle="miter"/>
              </v:oval>
            </w:pict>
          </mc:Fallback>
        </mc:AlternateContent>
      </w:r>
      <w:r>
        <w:rPr>
          <w:noProof/>
          <w:lang w:eastAsia="en-GB"/>
        </w:rPr>
        <w:drawing>
          <wp:inline distT="0" distB="0" distL="0" distR="0" wp14:anchorId="6673C767" wp14:editId="04056556">
            <wp:extent cx="6238875" cy="30292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486" t="31318" r="55127" b="33819"/>
                    <a:stretch/>
                  </pic:blipFill>
                  <pic:spPr bwMode="auto">
                    <a:xfrm>
                      <a:off x="0" y="0"/>
                      <a:ext cx="6288142" cy="3053184"/>
                    </a:xfrm>
                    <a:prstGeom prst="rect">
                      <a:avLst/>
                    </a:prstGeom>
                    <a:ln>
                      <a:noFill/>
                    </a:ln>
                    <a:extLst>
                      <a:ext uri="{53640926-AAD7-44D8-BBD7-CCE9431645EC}">
                        <a14:shadowObscured xmlns:a14="http://schemas.microsoft.com/office/drawing/2010/main"/>
                      </a:ext>
                    </a:extLst>
                  </pic:spPr>
                </pic:pic>
              </a:graphicData>
            </a:graphic>
          </wp:inline>
        </w:drawing>
      </w:r>
    </w:p>
    <w:p w14:paraId="2E43F050" w14:textId="4EDBCE02" w:rsidR="000F1A0B" w:rsidRDefault="000F1A0B" w:rsidP="000F1A0B">
      <w:r>
        <w:t>. The register which has been saved as MWAPT Register</w:t>
      </w:r>
      <w:r w:rsidR="00772816">
        <w:t xml:space="preserve"> 2018/19</w:t>
      </w:r>
      <w:r>
        <w:t xml:space="preserve"> will also be saved in the same places. The only difference being that more backups will need to take place as the register gets updated with data every day. Another back up that the user can consider is office online where you can get the same services as Microsoft Office online. This can</w:t>
      </w:r>
      <w:r w:rsidR="001B084C">
        <w:t xml:space="preserve"> benefit the organisation if for example, the software was updating and the Imam couldn’t get access to the system.</w:t>
      </w:r>
    </w:p>
    <w:p w14:paraId="1C067CD5" w14:textId="59E4EA6E" w:rsidR="00772816" w:rsidRDefault="00772816" w:rsidP="000F1A0B">
      <w:r>
        <w:t xml:space="preserve">There are a total of 13 sheets for the register on the Excel file. There are 12 sheets which will show data for each month and then there will be a final sheet which shows the overall attendance for each student during the year. There are a total of 68 students so that means there will be at least 68 records on each sheet. The total number of records in the file will be more than 800. The file size </w:t>
      </w:r>
      <w:r w:rsidR="00C96B51">
        <w:t>with little data in it comes to 149KB which means that there is plenty of memory to take advantage of.</w:t>
      </w:r>
    </w:p>
    <w:p w14:paraId="3FEFC00F" w14:textId="7CB01730" w:rsidR="00772816" w:rsidRPr="000F1A0B" w:rsidRDefault="00C96B51" w:rsidP="000F1A0B">
      <w:r>
        <w:rPr>
          <w:noProof/>
          <w:lang w:eastAsia="en-GB"/>
        </w:rPr>
        <mc:AlternateContent>
          <mc:Choice Requires="wps">
            <w:drawing>
              <wp:anchor distT="0" distB="0" distL="114300" distR="114300" simplePos="0" relativeHeight="251665408" behindDoc="0" locked="0" layoutInCell="1" allowOverlap="1" wp14:anchorId="0A768108" wp14:editId="4009565B">
                <wp:simplePos x="0" y="0"/>
                <wp:positionH relativeFrom="column">
                  <wp:posOffset>5010150</wp:posOffset>
                </wp:positionH>
                <wp:positionV relativeFrom="paragraph">
                  <wp:posOffset>1047750</wp:posOffset>
                </wp:positionV>
                <wp:extent cx="428625" cy="180975"/>
                <wp:effectExtent l="19050" t="19050" r="28575" b="28575"/>
                <wp:wrapNone/>
                <wp:docPr id="30" name="Oval 30"/>
                <wp:cNvGraphicFramePr/>
                <a:graphic xmlns:a="http://schemas.openxmlformats.org/drawingml/2006/main">
                  <a:graphicData uri="http://schemas.microsoft.com/office/word/2010/wordprocessingShape">
                    <wps:wsp>
                      <wps:cNvSpPr/>
                      <wps:spPr>
                        <a:xfrm>
                          <a:off x="0" y="0"/>
                          <a:ext cx="428625" cy="18097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087795" id="Oval 30" o:spid="_x0000_s1026" style="position:absolute;margin-left:394.5pt;margin-top:82.5pt;width:33.75pt;height:1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" filled="f" strokecolor="red" strokeweight="2.25pt">
                <v:stroke joinstyle="miter"/>
              </v:oval>
            </w:pict>
          </mc:Fallback>
        </mc:AlternateContent>
      </w:r>
      <w:r>
        <w:rPr>
          <w:noProof/>
          <w:lang w:eastAsia="en-GB"/>
        </w:rPr>
        <mc:AlternateContent>
          <mc:Choice Requires="wps">
            <w:drawing>
              <wp:anchor distT="0" distB="0" distL="114300" distR="114300" simplePos="0" relativeHeight="251664384" behindDoc="0" locked="0" layoutInCell="1" allowOverlap="1" wp14:anchorId="5E8DC327" wp14:editId="44810C49">
                <wp:simplePos x="0" y="0"/>
                <wp:positionH relativeFrom="column">
                  <wp:posOffset>1590675</wp:posOffset>
                </wp:positionH>
                <wp:positionV relativeFrom="paragraph">
                  <wp:posOffset>1047750</wp:posOffset>
                </wp:positionV>
                <wp:extent cx="1314450" cy="190500"/>
                <wp:effectExtent l="19050" t="19050" r="19050" b="19050"/>
                <wp:wrapNone/>
                <wp:docPr id="29" name="Oval 29"/>
                <wp:cNvGraphicFramePr/>
                <a:graphic xmlns:a="http://schemas.openxmlformats.org/drawingml/2006/main">
                  <a:graphicData uri="http://schemas.microsoft.com/office/word/2010/wordprocessingShape">
                    <wps:wsp>
                      <wps:cNvSpPr/>
                      <wps:spPr>
                        <a:xfrm>
                          <a:off x="0" y="0"/>
                          <a:ext cx="1314450" cy="1905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D2CB8A" id="Oval 29" o:spid="_x0000_s1026" style="position:absolute;margin-left:125.25pt;margin-top:82.5pt;width:103.5pt;height: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" filled="f" strokecolor="red" strokeweight="2.25pt">
                <v:stroke joinstyle="miter"/>
              </v:oval>
            </w:pict>
          </mc:Fallback>
        </mc:AlternateContent>
      </w:r>
      <w:r w:rsidR="00772816">
        <w:rPr>
          <w:noProof/>
          <w:lang w:eastAsia="en-GB"/>
        </w:rPr>
        <w:drawing>
          <wp:inline distT="0" distB="0" distL="0" distR="0" wp14:anchorId="46A10AFE" wp14:editId="08FAE1E6">
            <wp:extent cx="5694589" cy="214312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30431" r="53634" b="38546"/>
                    <a:stretch/>
                  </pic:blipFill>
                  <pic:spPr bwMode="auto">
                    <a:xfrm>
                      <a:off x="0" y="0"/>
                      <a:ext cx="5706534" cy="2147620"/>
                    </a:xfrm>
                    <a:prstGeom prst="rect">
                      <a:avLst/>
                    </a:prstGeom>
                    <a:ln>
                      <a:noFill/>
                    </a:ln>
                    <a:extLst>
                      <a:ext uri="{53640926-AAD7-44D8-BBD7-CCE9431645EC}">
                        <a14:shadowObscured xmlns:a14="http://schemas.microsoft.com/office/drawing/2010/main"/>
                      </a:ext>
                    </a:extLst>
                  </pic:spPr>
                </pic:pic>
              </a:graphicData>
            </a:graphic>
          </wp:inline>
        </w:drawing>
      </w:r>
      <w:bookmarkStart w:id="9" w:name="_GoBack"/>
      <w:bookmarkEnd w:id="9"/>
    </w:p>
    <w:p w14:paraId="1A12F4CC" w14:textId="72D83C58" w:rsidR="00AE47A3" w:rsidRDefault="00AE47A3" w:rsidP="00231EAA"/>
    <w:p w14:paraId="242AD27A" w14:textId="77777777" w:rsidR="00AE47A3" w:rsidRDefault="00AE47A3" w:rsidP="00231EAA"/>
    <w:p w14:paraId="0514E349" w14:textId="5BB97EA3" w:rsidR="00231EAA" w:rsidRDefault="00231EAA" w:rsidP="00231EAA">
      <w:pPr>
        <w:pStyle w:val="Heading1"/>
        <w:numPr>
          <w:ilvl w:val="0"/>
          <w:numId w:val="1"/>
        </w:numPr>
      </w:pPr>
      <w:bookmarkStart w:id="10" w:name="_Toc509578088"/>
      <w:r>
        <w:t>Implementation Plan</w:t>
      </w:r>
      <w:bookmarkEnd w:id="10"/>
    </w:p>
    <w:p w14:paraId="763C246E" w14:textId="7C4E7B68" w:rsidR="00B7786E" w:rsidRDefault="00B7786E" w:rsidP="00B7786E"/>
    <w:p w14:paraId="69E130E7" w14:textId="4177A398" w:rsidR="00B7786E" w:rsidRDefault="00B7786E" w:rsidP="00B7786E">
      <w:r>
        <w:t>This is the Implementation plan that the writer has created. He hopes to get the system running by the 19</w:t>
      </w:r>
      <w:r w:rsidRPr="00B7786E">
        <w:rPr>
          <w:vertAlign w:val="superscript"/>
        </w:rPr>
        <w:t>th</w:t>
      </w:r>
      <w:r>
        <w:t xml:space="preserve"> of July as that is when the new term will start. During this period, he thinks that the computer and printer will be installed. This involves un packing and re arranging the room in place for them. He also feels that he has given himself enough time to download all the software tools.</w:t>
      </w:r>
    </w:p>
    <w:p w14:paraId="25CBE2D9" w14:textId="08567BFE" w:rsidR="00B7786E" w:rsidRDefault="00B7786E" w:rsidP="00B7786E">
      <w:r>
        <w:t>Although he is confident with the system he would still like to test it out before implementing it, just to see if there are any adjustments he can make. The printer will also be tested as it has aged a bit.</w:t>
      </w:r>
    </w:p>
    <w:p w14:paraId="78DF6A81" w14:textId="09A0D1E4" w:rsidR="00B7786E" w:rsidRPr="00B7786E" w:rsidRDefault="00B7786E" w:rsidP="00B7786E">
      <w:r>
        <w:t xml:space="preserve">Before implementing the database and register the writer will have a final run through of everything to make sure everything is in working order. Once checked </w:t>
      </w:r>
      <w:r w:rsidR="00641FC8">
        <w:t>the system will be ready to use by the Mosque and the writer is confident that it will perform as they expect it to.</w:t>
      </w:r>
    </w:p>
    <w:p w14:paraId="5C061D28" w14:textId="582A0910" w:rsidR="00F602DB" w:rsidRDefault="00F602DB" w:rsidP="00F602DB">
      <w:r>
        <w:rPr>
          <w:noProof/>
          <w:lang w:eastAsia="en-GB"/>
        </w:rPr>
        <w:lastRenderedPageBreak/>
        <w:drawing>
          <wp:inline distT="0" distB="0" distL="0" distR="0" wp14:anchorId="5FAA852D" wp14:editId="02063E62">
            <wp:extent cx="6339328" cy="2619375"/>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27" t="22463" r="1950" b="7192"/>
                    <a:stretch/>
                  </pic:blipFill>
                  <pic:spPr bwMode="auto">
                    <a:xfrm>
                      <a:off x="0" y="0"/>
                      <a:ext cx="6346025" cy="2622142"/>
                    </a:xfrm>
                    <a:prstGeom prst="rect">
                      <a:avLst/>
                    </a:prstGeom>
                    <a:ln>
                      <a:noFill/>
                    </a:ln>
                    <a:extLst>
                      <a:ext uri="{53640926-AAD7-44D8-BBD7-CCE9431645EC}">
                        <a14:shadowObscured xmlns:a14="http://schemas.microsoft.com/office/drawing/2010/main"/>
                      </a:ext>
                    </a:extLst>
                  </pic:spPr>
                </pic:pic>
              </a:graphicData>
            </a:graphic>
          </wp:inline>
        </w:drawing>
      </w:r>
    </w:p>
    <w:p w14:paraId="1C9309AF" w14:textId="74422061" w:rsidR="00F602DB" w:rsidRDefault="00F602DB" w:rsidP="00F602DB"/>
    <w:p w14:paraId="69F12BAE" w14:textId="77777777" w:rsidR="00F602DB" w:rsidRPr="00F602DB" w:rsidRDefault="00F602DB" w:rsidP="00F602DB"/>
    <w:p w14:paraId="58DE32E0" w14:textId="3910C00F" w:rsidR="00900BB4" w:rsidRDefault="00641FC8" w:rsidP="006F708D">
      <w:r>
        <w:t>The image below is a screenshot of the last 2 months in the initial plan. Since then a few things have changed such as:</w:t>
      </w:r>
    </w:p>
    <w:p w14:paraId="52A4BFA9" w14:textId="576A51EC" w:rsidR="00641FC8" w:rsidRDefault="00641FC8" w:rsidP="006F708D">
      <w:r>
        <w:t>. The final version will be ready at least 2 weeks before the 28</w:t>
      </w:r>
      <w:r w:rsidRPr="00641FC8">
        <w:rPr>
          <w:vertAlign w:val="superscript"/>
        </w:rPr>
        <w:t>th</w:t>
      </w:r>
      <w:r>
        <w:t xml:space="preserve"> April.</w:t>
      </w:r>
    </w:p>
    <w:p w14:paraId="24D59E48" w14:textId="7B7F87F1" w:rsidR="00641FC8" w:rsidRDefault="00641FC8" w:rsidP="006F708D">
      <w:r>
        <w:t>. The demo will take place on the 8</w:t>
      </w:r>
      <w:r w:rsidRPr="00641FC8">
        <w:rPr>
          <w:vertAlign w:val="superscript"/>
        </w:rPr>
        <w:t>th</w:t>
      </w:r>
      <w:r>
        <w:t xml:space="preserve"> of May, not the 28</w:t>
      </w:r>
      <w:r w:rsidRPr="00641FC8">
        <w:rPr>
          <w:vertAlign w:val="superscript"/>
        </w:rPr>
        <w:t>th</w:t>
      </w:r>
      <w:r>
        <w:t>.</w:t>
      </w:r>
    </w:p>
    <w:p w14:paraId="668F17E4" w14:textId="0EF6DA92" w:rsidR="00641FC8" w:rsidRDefault="00641FC8" w:rsidP="006F708D">
      <w:r>
        <w:t>. The poster event will take place in the evening of the 18</w:t>
      </w:r>
      <w:r w:rsidRPr="00641FC8">
        <w:rPr>
          <w:vertAlign w:val="superscript"/>
        </w:rPr>
        <w:t>th</w:t>
      </w:r>
      <w:r>
        <w:t xml:space="preserve"> of May.</w:t>
      </w:r>
    </w:p>
    <w:p w14:paraId="336858A8" w14:textId="424BE59D" w:rsidR="00900BB4" w:rsidRDefault="00900BB4" w:rsidP="006F708D">
      <w:r>
        <w:rPr>
          <w:noProof/>
          <w:lang w:eastAsia="en-GB"/>
        </w:rPr>
        <w:drawing>
          <wp:inline distT="0" distB="0" distL="0" distR="0" wp14:anchorId="16C5D1C5" wp14:editId="6E36AB06">
            <wp:extent cx="6084830" cy="2095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149" t="60648" r="44279" b="9002"/>
                    <a:stretch/>
                  </pic:blipFill>
                  <pic:spPr bwMode="auto">
                    <a:xfrm>
                      <a:off x="0" y="0"/>
                      <a:ext cx="6126982" cy="2110016"/>
                    </a:xfrm>
                    <a:prstGeom prst="rect">
                      <a:avLst/>
                    </a:prstGeom>
                    <a:ln>
                      <a:noFill/>
                    </a:ln>
                    <a:extLst>
                      <a:ext uri="{53640926-AAD7-44D8-BBD7-CCE9431645EC}">
                        <a14:shadowObscured xmlns:a14="http://schemas.microsoft.com/office/drawing/2010/main"/>
                      </a:ext>
                    </a:extLst>
                  </pic:spPr>
                </pic:pic>
              </a:graphicData>
            </a:graphic>
          </wp:inline>
        </w:drawing>
      </w:r>
    </w:p>
    <w:p w14:paraId="0D60256A" w14:textId="77777777" w:rsidR="00231EAA" w:rsidRDefault="00231EAA" w:rsidP="00231EAA"/>
    <w:p w14:paraId="3C880855" w14:textId="77777777" w:rsidR="00231EAA" w:rsidRDefault="00231EAA" w:rsidP="00231EAA">
      <w:pPr>
        <w:pStyle w:val="Heading1"/>
        <w:numPr>
          <w:ilvl w:val="0"/>
          <w:numId w:val="1"/>
        </w:numPr>
      </w:pPr>
      <w:bookmarkStart w:id="11" w:name="_Toc509578089"/>
      <w:r>
        <w:t>References</w:t>
      </w:r>
      <w:bookmarkEnd w:id="11"/>
    </w:p>
    <w:p w14:paraId="7701CE47" w14:textId="41B73303" w:rsidR="00E22CA0" w:rsidRPr="00E22CA0" w:rsidRDefault="00E22CA0" w:rsidP="00E22CA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E22CA0">
        <w:rPr>
          <w:rFonts w:ascii="Calibri" w:hAnsi="Calibri" w:cs="Calibri"/>
          <w:noProof/>
          <w:szCs w:val="24"/>
        </w:rPr>
        <w:t>[1]</w:t>
      </w:r>
      <w:r w:rsidRPr="00E22CA0">
        <w:rPr>
          <w:rFonts w:ascii="Calibri" w:hAnsi="Calibri" w:cs="Calibri"/>
          <w:noProof/>
          <w:szCs w:val="24"/>
        </w:rPr>
        <w:tab/>
        <w:t>“5 Benefits of Microsoft Excel - Microsoft UK Small and Medium Business Blog.” [Online]. Available: https://blogs.business.microsoft.com/en-gb/2016/07/08/top-5-benefits-microsoft-excel/. [Accessed: 23-Mar-2018].</w:t>
      </w:r>
    </w:p>
    <w:p w14:paraId="1B5361B9" w14:textId="77777777" w:rsidR="00E22CA0" w:rsidRPr="00E22CA0" w:rsidRDefault="00E22CA0" w:rsidP="00E22CA0">
      <w:pPr>
        <w:widowControl w:val="0"/>
        <w:autoSpaceDE w:val="0"/>
        <w:autoSpaceDN w:val="0"/>
        <w:adjustRightInd w:val="0"/>
        <w:spacing w:line="240" w:lineRule="auto"/>
        <w:ind w:left="640" w:hanging="640"/>
        <w:rPr>
          <w:rFonts w:ascii="Calibri" w:hAnsi="Calibri" w:cs="Calibri"/>
          <w:noProof/>
          <w:szCs w:val="24"/>
        </w:rPr>
      </w:pPr>
      <w:r w:rsidRPr="00E22CA0">
        <w:rPr>
          <w:rFonts w:ascii="Calibri" w:hAnsi="Calibri" w:cs="Calibri"/>
          <w:noProof/>
          <w:szCs w:val="24"/>
        </w:rPr>
        <w:t>[2]</w:t>
      </w:r>
      <w:r w:rsidRPr="00E22CA0">
        <w:rPr>
          <w:rFonts w:ascii="Calibri" w:hAnsi="Calibri" w:cs="Calibri"/>
          <w:noProof/>
          <w:szCs w:val="24"/>
        </w:rPr>
        <w:tab/>
        <w:t>“HP 20-c010na All-in-One - HP Store UK.” [Online]. Available: http://store.hp.com/UKStore/Merch/Product.aspx?id=1ED40EA&amp;opt=ABU&amp;sel=DTP. [Accessed: 23-Mar-2018].</w:t>
      </w:r>
    </w:p>
    <w:p w14:paraId="68D8A748" w14:textId="77777777" w:rsidR="00E22CA0" w:rsidRPr="00E22CA0" w:rsidRDefault="00E22CA0" w:rsidP="00E22CA0">
      <w:pPr>
        <w:widowControl w:val="0"/>
        <w:autoSpaceDE w:val="0"/>
        <w:autoSpaceDN w:val="0"/>
        <w:adjustRightInd w:val="0"/>
        <w:spacing w:line="240" w:lineRule="auto"/>
        <w:ind w:left="640" w:hanging="640"/>
        <w:rPr>
          <w:rFonts w:ascii="Calibri" w:hAnsi="Calibri" w:cs="Calibri"/>
          <w:noProof/>
          <w:szCs w:val="24"/>
        </w:rPr>
      </w:pPr>
      <w:r w:rsidRPr="00E22CA0">
        <w:rPr>
          <w:rFonts w:ascii="Calibri" w:hAnsi="Calibri" w:cs="Calibri"/>
          <w:noProof/>
          <w:szCs w:val="24"/>
        </w:rPr>
        <w:t>[3]</w:t>
      </w:r>
      <w:r w:rsidRPr="00E22CA0">
        <w:rPr>
          <w:rFonts w:ascii="Calibri" w:hAnsi="Calibri" w:cs="Calibri"/>
          <w:noProof/>
          <w:szCs w:val="24"/>
        </w:rPr>
        <w:tab/>
        <w:t>“HP Deskjet 3055A e All-In-One Printer: Amazon.co.uk: Computers &amp;amp; Accessories.” [Online]. Available: https://www.amazon.co.uk/HP-Deskjet-3055A-All-Printer/dp/B008BT24QK/ref=sr_1_13/257-9355429-3930568?ie=UTF8&amp;qid=1521768443&amp;sr=8-13&amp;keywords=hp+deskjet+3050+printer. [Accessed: 23-Mar-2018].</w:t>
      </w:r>
    </w:p>
    <w:p w14:paraId="5A967462" w14:textId="77777777" w:rsidR="00E22CA0" w:rsidRPr="00E22CA0" w:rsidRDefault="00E22CA0" w:rsidP="00E22CA0">
      <w:pPr>
        <w:widowControl w:val="0"/>
        <w:autoSpaceDE w:val="0"/>
        <w:autoSpaceDN w:val="0"/>
        <w:adjustRightInd w:val="0"/>
        <w:spacing w:line="240" w:lineRule="auto"/>
        <w:ind w:left="640" w:hanging="640"/>
        <w:rPr>
          <w:rFonts w:ascii="Calibri" w:hAnsi="Calibri" w:cs="Calibri"/>
          <w:noProof/>
          <w:szCs w:val="24"/>
        </w:rPr>
      </w:pPr>
      <w:r w:rsidRPr="00E22CA0">
        <w:rPr>
          <w:rFonts w:ascii="Calibri" w:hAnsi="Calibri" w:cs="Calibri"/>
          <w:noProof/>
          <w:szCs w:val="24"/>
        </w:rPr>
        <w:t>[4]</w:t>
      </w:r>
      <w:r w:rsidRPr="00E22CA0">
        <w:rPr>
          <w:rFonts w:ascii="Calibri" w:hAnsi="Calibri" w:cs="Calibri"/>
          <w:noProof/>
          <w:szCs w:val="24"/>
        </w:rPr>
        <w:tab/>
        <w:t>“Buy and Compare Microsoft Office Products | Office.” [Online]. Available: https://products.office.com/en-GB/compare-all-microsoft-office-products?tab=2&amp;wt.srch=1&amp;wt.mc_id=AID672958_SEM_nhI5WIgC&amp;lnkd=Google_O365SMB_NI. [Accessed: 23-Mar-2018].</w:t>
      </w:r>
    </w:p>
    <w:p w14:paraId="58FBBDC6" w14:textId="77777777" w:rsidR="00E22CA0" w:rsidRPr="00E22CA0" w:rsidRDefault="00E22CA0" w:rsidP="00E22CA0">
      <w:pPr>
        <w:widowControl w:val="0"/>
        <w:autoSpaceDE w:val="0"/>
        <w:autoSpaceDN w:val="0"/>
        <w:adjustRightInd w:val="0"/>
        <w:spacing w:line="240" w:lineRule="auto"/>
        <w:ind w:left="640" w:hanging="640"/>
        <w:rPr>
          <w:rFonts w:ascii="Calibri" w:hAnsi="Calibri" w:cs="Calibri"/>
          <w:noProof/>
        </w:rPr>
      </w:pPr>
      <w:r w:rsidRPr="00E22CA0">
        <w:rPr>
          <w:rFonts w:ascii="Calibri" w:hAnsi="Calibri" w:cs="Calibri"/>
          <w:noProof/>
          <w:szCs w:val="24"/>
        </w:rPr>
        <w:t>[5]</w:t>
      </w:r>
      <w:r w:rsidRPr="00E22CA0">
        <w:rPr>
          <w:rFonts w:ascii="Calibri" w:hAnsi="Calibri" w:cs="Calibri"/>
          <w:noProof/>
          <w:szCs w:val="24"/>
        </w:rPr>
        <w:tab/>
        <w:t>“Sign In | University of Information Technology - Microsoft Imagine Premium | Academic Software Discounts.” [Online]. Available: https://e5.onthehub.com/WebStore/Security/Signin.aspx?ws=067c77ef-50ba-e111-ad8d-f04da23e67f6&amp;vsro=8&amp;rurl=%2FWebStore%2FProductsByMajorVersionList.aspx%3Fcmi_cs%3D1%26cmi_mnuMain%3Dbdba23cf-e05e-e011-971f-0030487d8897%26ws%3D067c77ef-50ba-e111-ad8d-f04da2. [Accessed: 23-Mar-2018].</w:t>
      </w:r>
    </w:p>
    <w:p w14:paraId="551474A0" w14:textId="06C153C4" w:rsidR="00E22CA0" w:rsidRPr="00E22CA0" w:rsidRDefault="00E22CA0" w:rsidP="00E22CA0">
      <w:r>
        <w:fldChar w:fldCharType="end"/>
      </w:r>
    </w:p>
    <w:sectPr w:rsidR="00E22CA0" w:rsidRPr="00E22C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783584"/>
    <w:multiLevelType w:val="multilevel"/>
    <w:tmpl w:val="92F0A0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EAA"/>
    <w:rsid w:val="000303AB"/>
    <w:rsid w:val="000D0D4B"/>
    <w:rsid w:val="000D4048"/>
    <w:rsid w:val="000E2BFD"/>
    <w:rsid w:val="000F1A0B"/>
    <w:rsid w:val="00180A16"/>
    <w:rsid w:val="001A547C"/>
    <w:rsid w:val="001A64A0"/>
    <w:rsid w:val="001B084C"/>
    <w:rsid w:val="001C1889"/>
    <w:rsid w:val="001F23DA"/>
    <w:rsid w:val="00231EAA"/>
    <w:rsid w:val="00257D2A"/>
    <w:rsid w:val="00292267"/>
    <w:rsid w:val="002C609B"/>
    <w:rsid w:val="00343856"/>
    <w:rsid w:val="00364260"/>
    <w:rsid w:val="00427B41"/>
    <w:rsid w:val="00480F47"/>
    <w:rsid w:val="004E02DF"/>
    <w:rsid w:val="005B7580"/>
    <w:rsid w:val="006162FA"/>
    <w:rsid w:val="00631AC2"/>
    <w:rsid w:val="00641FC8"/>
    <w:rsid w:val="006B151D"/>
    <w:rsid w:val="006C4BD1"/>
    <w:rsid w:val="006F708D"/>
    <w:rsid w:val="00772816"/>
    <w:rsid w:val="00782140"/>
    <w:rsid w:val="007B03C1"/>
    <w:rsid w:val="007E424B"/>
    <w:rsid w:val="00900BB4"/>
    <w:rsid w:val="00901520"/>
    <w:rsid w:val="00955748"/>
    <w:rsid w:val="009A430A"/>
    <w:rsid w:val="009A7C62"/>
    <w:rsid w:val="00A34452"/>
    <w:rsid w:val="00AE47A3"/>
    <w:rsid w:val="00AF6D10"/>
    <w:rsid w:val="00B74AA9"/>
    <w:rsid w:val="00B7786E"/>
    <w:rsid w:val="00BA41FB"/>
    <w:rsid w:val="00BD78F1"/>
    <w:rsid w:val="00C64A16"/>
    <w:rsid w:val="00C96B51"/>
    <w:rsid w:val="00D640DB"/>
    <w:rsid w:val="00D823D1"/>
    <w:rsid w:val="00D97B4A"/>
    <w:rsid w:val="00DB31C3"/>
    <w:rsid w:val="00E14FF9"/>
    <w:rsid w:val="00E22CA0"/>
    <w:rsid w:val="00E661C2"/>
    <w:rsid w:val="00F32D09"/>
    <w:rsid w:val="00F602DB"/>
    <w:rsid w:val="00F72F2C"/>
    <w:rsid w:val="00F83540"/>
    <w:rsid w:val="00FF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08B13"/>
  <w15:chartTrackingRefBased/>
  <w15:docId w15:val="{DAE433DC-FA4C-44B7-A8F6-1F4AEDDDC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1E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1E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1EA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80A16"/>
    <w:pPr>
      <w:ind w:left="720"/>
      <w:contextualSpacing/>
    </w:pPr>
  </w:style>
  <w:style w:type="table" w:styleId="TableGrid">
    <w:name w:val="Table Grid"/>
    <w:basedOn w:val="TableNormal"/>
    <w:uiPriority w:val="39"/>
    <w:rsid w:val="00631A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3540"/>
    <w:rPr>
      <w:color w:val="0563C1" w:themeColor="hyperlink"/>
      <w:u w:val="single"/>
    </w:rPr>
  </w:style>
  <w:style w:type="character" w:customStyle="1" w:styleId="UnresolvedMention">
    <w:name w:val="Unresolved Mention"/>
    <w:basedOn w:val="DefaultParagraphFont"/>
    <w:uiPriority w:val="99"/>
    <w:semiHidden/>
    <w:unhideWhenUsed/>
    <w:rsid w:val="00F83540"/>
    <w:rPr>
      <w:color w:val="808080"/>
      <w:shd w:val="clear" w:color="auto" w:fill="E6E6E6"/>
    </w:rPr>
  </w:style>
  <w:style w:type="character" w:styleId="FollowedHyperlink">
    <w:name w:val="FollowedHyperlink"/>
    <w:basedOn w:val="DefaultParagraphFont"/>
    <w:uiPriority w:val="99"/>
    <w:semiHidden/>
    <w:unhideWhenUsed/>
    <w:rsid w:val="00E22CA0"/>
    <w:rPr>
      <w:color w:val="954F72" w:themeColor="followedHyperlink"/>
      <w:u w:val="single"/>
    </w:rPr>
  </w:style>
  <w:style w:type="paragraph" w:styleId="TOCHeading">
    <w:name w:val="TOC Heading"/>
    <w:basedOn w:val="Heading1"/>
    <w:next w:val="Normal"/>
    <w:uiPriority w:val="39"/>
    <w:unhideWhenUsed/>
    <w:qFormat/>
    <w:rsid w:val="00E22CA0"/>
    <w:pPr>
      <w:outlineLvl w:val="9"/>
    </w:pPr>
    <w:rPr>
      <w:lang w:val="en-US"/>
    </w:rPr>
  </w:style>
  <w:style w:type="paragraph" w:styleId="TOC1">
    <w:name w:val="toc 1"/>
    <w:basedOn w:val="Normal"/>
    <w:next w:val="Normal"/>
    <w:autoRedefine/>
    <w:uiPriority w:val="39"/>
    <w:unhideWhenUsed/>
    <w:rsid w:val="00E22CA0"/>
    <w:pPr>
      <w:spacing w:after="100"/>
    </w:pPr>
  </w:style>
  <w:style w:type="paragraph" w:styleId="TOC2">
    <w:name w:val="toc 2"/>
    <w:basedOn w:val="Normal"/>
    <w:next w:val="Normal"/>
    <w:autoRedefine/>
    <w:uiPriority w:val="39"/>
    <w:unhideWhenUsed/>
    <w:rsid w:val="00E22C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1872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0602BCF-0CB9-41DF-8FA2-DA636D973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18</Pages>
  <Words>3735</Words>
  <Characters>21295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Raju Khan</dc:creator>
  <cp:keywords/>
  <dc:description/>
  <cp:lastModifiedBy>Riaz Ur-Khan</cp:lastModifiedBy>
  <cp:revision>30</cp:revision>
  <dcterms:created xsi:type="dcterms:W3CDTF">2018-03-20T01:42:00Z</dcterms:created>
  <dcterms:modified xsi:type="dcterms:W3CDTF">2018-03-23T14:35:00Z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Unique User Id_1">
    <vt:lpwstr>f225cb98-fde9-33f9-bf1d-bca478620660</vt:lpwstr>
  </property>
  <property fmtid="{D5CDD505-2E9C-101B-9397-08002B2CF9AE}" pid="24" name="Mendeley Citation Style_1">
    <vt:lpwstr>http://www.zotero.org/styles/ieee</vt:lpwstr>
  </property>
</Properties>
</file>