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06D4F" w14:textId="1B9EF59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7FE5873" w14:textId="77777777" w:rsidR="002D5B3F" w:rsidRPr="00A406E5" w:rsidRDefault="002D5B3F" w:rsidP="002D5B3F">
      <w:pPr>
        <w:rPr>
          <w:rFonts w:ascii="Arial" w:hAnsi="Arial" w:cs="Arial"/>
        </w:rPr>
      </w:pPr>
    </w:p>
    <w:p w14:paraId="3EA7741E" w14:textId="77777777" w:rsidR="003D62AD" w:rsidRPr="00A85BFE" w:rsidRDefault="003D62AD" w:rsidP="003D62AD">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391E7911" w14:textId="77777777" w:rsidR="003D62AD" w:rsidRPr="00A406E5" w:rsidRDefault="003D62AD" w:rsidP="003D62A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D62AD" w:rsidRPr="00A406E5" w14:paraId="5764C1A0" w14:textId="77777777" w:rsidTr="004943C0">
        <w:tc>
          <w:tcPr>
            <w:tcW w:w="9922" w:type="dxa"/>
            <w:shd w:val="clear" w:color="auto" w:fill="C0C0C0"/>
          </w:tcPr>
          <w:p w14:paraId="611756AB" w14:textId="77777777" w:rsidR="003D62AD" w:rsidRPr="00A406E5" w:rsidRDefault="003D62AD" w:rsidP="004943C0">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935A76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F72712" w14:textId="77777777" w:rsidTr="1B6A67E5">
        <w:tc>
          <w:tcPr>
            <w:tcW w:w="2093" w:type="dxa"/>
            <w:shd w:val="clear" w:color="auto" w:fill="auto"/>
          </w:tcPr>
          <w:p w14:paraId="5A64E9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55F2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84EA52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30803" w14:textId="77777777" w:rsidR="003B3F9D" w:rsidRPr="00A406E5" w:rsidRDefault="003B3F9D" w:rsidP="001E57C1">
            <w:pPr>
              <w:spacing w:before="120" w:after="120"/>
              <w:jc w:val="both"/>
              <w:rPr>
                <w:rFonts w:ascii="Arial" w:hAnsi="Arial" w:cs="Arial"/>
                <w:b/>
                <w:sz w:val="22"/>
                <w:szCs w:val="22"/>
              </w:rPr>
            </w:pPr>
          </w:p>
        </w:tc>
      </w:tr>
      <w:tr w:rsidR="00DB116D" w:rsidRPr="00A406E5" w14:paraId="205F3EBD" w14:textId="77777777" w:rsidTr="1B6A67E5">
        <w:tc>
          <w:tcPr>
            <w:tcW w:w="2093" w:type="dxa"/>
            <w:shd w:val="clear"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04BF7" w14:textId="0069B423" w:rsidR="00DB116D" w:rsidRPr="00A406E5" w:rsidRDefault="00884A0B" w:rsidP="00E51AAC">
            <w:pPr>
              <w:spacing w:before="120" w:after="120"/>
              <w:jc w:val="both"/>
              <w:rPr>
                <w:rFonts w:ascii="Arial" w:hAnsi="Arial" w:cs="Arial"/>
                <w:b/>
                <w:sz w:val="22"/>
                <w:szCs w:val="22"/>
              </w:rPr>
            </w:pPr>
            <w:r w:rsidRPr="00884A0B">
              <w:rPr>
                <w:rFonts w:ascii="Arial" w:hAnsi="Arial" w:cs="Arial"/>
                <w:b/>
                <w:sz w:val="22"/>
                <w:szCs w:val="22"/>
              </w:rPr>
              <w:t>BA Business Management</w:t>
            </w:r>
          </w:p>
        </w:tc>
      </w:tr>
      <w:tr w:rsidR="008F1308" w:rsidRPr="00A406E5" w14:paraId="0A9FB6EB" w14:textId="77777777" w:rsidTr="1B6A67E5">
        <w:tc>
          <w:tcPr>
            <w:tcW w:w="2093" w:type="dxa"/>
            <w:shd w:val="clear" w:color="auto" w:fill="auto"/>
          </w:tcPr>
          <w:p w14:paraId="00F6A3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0F463A7" w14:textId="67D82344" w:rsidR="008F1308" w:rsidRPr="00A406E5" w:rsidRDefault="00884A0B" w:rsidP="00A81BA9">
            <w:pPr>
              <w:spacing w:before="120" w:after="120"/>
              <w:rPr>
                <w:rFonts w:ascii="Arial" w:hAnsi="Arial" w:cs="Arial"/>
                <w:b/>
                <w:sz w:val="22"/>
                <w:szCs w:val="22"/>
              </w:rPr>
            </w:pPr>
            <w:r w:rsidRPr="00884A0B">
              <w:rPr>
                <w:rFonts w:ascii="Arial" w:hAnsi="Arial" w:cs="Arial"/>
                <w:b/>
                <w:sz w:val="22"/>
                <w:szCs w:val="22"/>
              </w:rPr>
              <w:t>Data Handling and Business Intelligence</w:t>
            </w:r>
          </w:p>
        </w:tc>
      </w:tr>
      <w:tr w:rsidR="00B84B5B" w:rsidRPr="00A406E5" w14:paraId="05A36333" w14:textId="77777777" w:rsidTr="1B6A67E5">
        <w:tc>
          <w:tcPr>
            <w:tcW w:w="2093" w:type="dxa"/>
            <w:shd w:val="clear"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31120DBB" w:rsidR="00B84B5B" w:rsidRPr="00A406E5" w:rsidRDefault="00884A0B" w:rsidP="00152E9D">
            <w:pPr>
              <w:spacing w:before="120" w:after="120"/>
              <w:jc w:val="both"/>
              <w:rPr>
                <w:rFonts w:ascii="Arial" w:hAnsi="Arial" w:cs="Arial"/>
                <w:b/>
                <w:sz w:val="22"/>
                <w:szCs w:val="22"/>
              </w:rPr>
            </w:pPr>
            <w:r>
              <w:rPr>
                <w:rFonts w:ascii="Arial" w:hAnsi="Arial" w:cs="Arial"/>
                <w:b/>
                <w:sz w:val="22"/>
                <w:szCs w:val="22"/>
              </w:rPr>
              <w:t>LCBB5000</w:t>
            </w:r>
          </w:p>
        </w:tc>
        <w:tc>
          <w:tcPr>
            <w:tcW w:w="2268" w:type="dxa"/>
            <w:shd w:val="clear" w:color="auto" w:fill="D9D9D9" w:themeFill="background1" w:themeFillShade="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BCAF70" w14:textId="4EB977B1" w:rsidR="00B84B5B" w:rsidRPr="00A406E5" w:rsidRDefault="00884A0B" w:rsidP="00E51AAC">
            <w:pPr>
              <w:spacing w:before="120" w:after="120"/>
              <w:jc w:val="both"/>
              <w:rPr>
                <w:rFonts w:ascii="Arial" w:hAnsi="Arial" w:cs="Arial"/>
                <w:b/>
                <w:sz w:val="22"/>
                <w:szCs w:val="22"/>
              </w:rPr>
            </w:pPr>
            <w:r>
              <w:rPr>
                <w:rFonts w:ascii="Arial" w:hAnsi="Arial" w:cs="Arial"/>
                <w:b/>
                <w:sz w:val="22"/>
                <w:szCs w:val="22"/>
              </w:rPr>
              <w:t>25</w:t>
            </w:r>
            <w:r w:rsidR="00E72DEF">
              <w:rPr>
                <w:rFonts w:ascii="Arial" w:hAnsi="Arial" w:cs="Arial"/>
                <w:b/>
                <w:sz w:val="22"/>
                <w:szCs w:val="22"/>
              </w:rPr>
              <w:t>%</w:t>
            </w:r>
          </w:p>
        </w:tc>
      </w:tr>
      <w:tr w:rsidR="00725331" w:rsidRPr="00A406E5" w14:paraId="02EF3585" w14:textId="77777777" w:rsidTr="1B6A67E5">
        <w:tc>
          <w:tcPr>
            <w:tcW w:w="2093" w:type="dxa"/>
            <w:shd w:val="clear" w:color="auto" w:fill="auto"/>
          </w:tcPr>
          <w:p w14:paraId="30E82EDA" w14:textId="77777777" w:rsidR="00725331" w:rsidRDefault="00725331" w:rsidP="00725331">
            <w:pPr>
              <w:spacing w:before="120" w:after="120"/>
              <w:jc w:val="both"/>
              <w:rPr>
                <w:rFonts w:ascii="Arial" w:hAnsi="Arial" w:cs="Arial"/>
                <w:b/>
                <w:sz w:val="22"/>
                <w:szCs w:val="22"/>
              </w:rPr>
            </w:pPr>
            <w:r>
              <w:rPr>
                <w:rFonts w:ascii="Arial" w:hAnsi="Arial" w:cs="Arial"/>
                <w:b/>
                <w:sz w:val="22"/>
                <w:szCs w:val="22"/>
              </w:rPr>
              <w:t>Module Leader:</w:t>
            </w:r>
          </w:p>
          <w:p w14:paraId="68214F00" w14:textId="565A3F01" w:rsidR="00725331" w:rsidRPr="00A406E5" w:rsidRDefault="00725331" w:rsidP="0072533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D8D7825" w14:textId="77777777" w:rsidR="00725331" w:rsidRDefault="00725331" w:rsidP="00725331">
            <w:pPr>
              <w:spacing w:before="120" w:after="120"/>
              <w:rPr>
                <w:rFonts w:ascii="Arial" w:hAnsi="Arial" w:cs="Arial"/>
                <w:b/>
                <w:sz w:val="22"/>
                <w:szCs w:val="22"/>
              </w:rPr>
            </w:pPr>
            <w:r>
              <w:rPr>
                <w:rFonts w:ascii="Arial" w:hAnsi="Arial" w:cs="Arial"/>
                <w:b/>
                <w:sz w:val="22"/>
                <w:szCs w:val="22"/>
              </w:rPr>
              <w:t>Khaza Ahmed</w:t>
            </w:r>
          </w:p>
          <w:p w14:paraId="47470586" w14:textId="77777777" w:rsidR="00725331" w:rsidRDefault="00725331" w:rsidP="00725331">
            <w:pPr>
              <w:spacing w:before="120" w:after="120"/>
              <w:rPr>
                <w:rFonts w:ascii="Arial" w:hAnsi="Arial" w:cs="Arial"/>
                <w:b/>
                <w:sz w:val="22"/>
                <w:szCs w:val="22"/>
              </w:rPr>
            </w:pPr>
            <w:r>
              <w:rPr>
                <w:rFonts w:ascii="Arial" w:hAnsi="Arial" w:cs="Arial"/>
                <w:b/>
                <w:sz w:val="22"/>
                <w:szCs w:val="22"/>
              </w:rPr>
              <w:t xml:space="preserve">Dr </w:t>
            </w:r>
            <w:r w:rsidRPr="00863B87">
              <w:rPr>
                <w:rFonts w:ascii="Arial" w:hAnsi="Arial" w:cs="Arial"/>
                <w:b/>
                <w:sz w:val="22"/>
                <w:szCs w:val="22"/>
              </w:rPr>
              <w:t>Sharin McDowall-</w:t>
            </w:r>
            <w:proofErr w:type="spellStart"/>
            <w:r w:rsidRPr="00863B87">
              <w:rPr>
                <w:rFonts w:ascii="Arial" w:hAnsi="Arial" w:cs="Arial"/>
                <w:b/>
                <w:sz w:val="22"/>
                <w:szCs w:val="22"/>
              </w:rPr>
              <w:t>Emefiele</w:t>
            </w:r>
            <w:proofErr w:type="spellEnd"/>
            <w:r>
              <w:rPr>
                <w:rFonts w:ascii="Arial" w:hAnsi="Arial" w:cs="Arial"/>
                <w:b/>
                <w:sz w:val="22"/>
                <w:szCs w:val="22"/>
              </w:rPr>
              <w:t xml:space="preserve"> – Weekday </w:t>
            </w:r>
          </w:p>
          <w:p w14:paraId="60E0AB09" w14:textId="0AABB69B" w:rsidR="00725331" w:rsidRPr="00A406E5" w:rsidRDefault="00725331" w:rsidP="00725331">
            <w:pPr>
              <w:spacing w:before="120" w:after="120"/>
              <w:jc w:val="both"/>
              <w:rPr>
                <w:rFonts w:ascii="Arial" w:hAnsi="Arial" w:cs="Arial"/>
                <w:b/>
                <w:sz w:val="22"/>
                <w:szCs w:val="22"/>
              </w:rPr>
            </w:pPr>
            <w:r>
              <w:rPr>
                <w:rFonts w:ascii="Arial" w:hAnsi="Arial" w:cs="Arial"/>
                <w:b/>
                <w:sz w:val="22"/>
                <w:szCs w:val="22"/>
              </w:rPr>
              <w:t xml:space="preserve">Dr </w:t>
            </w:r>
            <w:r w:rsidRPr="00C857D9">
              <w:rPr>
                <w:rFonts w:ascii="Arial" w:hAnsi="Arial" w:cs="Arial"/>
                <w:b/>
                <w:sz w:val="22"/>
                <w:szCs w:val="22"/>
              </w:rPr>
              <w:t>Zahra Mohammadnazari</w:t>
            </w:r>
            <w:r>
              <w:rPr>
                <w:rFonts w:ascii="Arial" w:hAnsi="Arial" w:cs="Arial"/>
                <w:b/>
                <w:sz w:val="22"/>
                <w:szCs w:val="22"/>
              </w:rPr>
              <w:t xml:space="preserve"> - Weekend</w:t>
            </w:r>
          </w:p>
        </w:tc>
        <w:tc>
          <w:tcPr>
            <w:tcW w:w="2268" w:type="dxa"/>
            <w:shd w:val="clear" w:color="auto" w:fill="D9D9D9" w:themeFill="background1" w:themeFillShade="D9"/>
          </w:tcPr>
          <w:p w14:paraId="260E51A9" w14:textId="3D92E450" w:rsidR="00725331" w:rsidRPr="00A406E5" w:rsidRDefault="00725331" w:rsidP="0072533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5F8E9F" w14:textId="06FBD01D" w:rsidR="00725331" w:rsidRPr="00A406E5" w:rsidRDefault="00725331" w:rsidP="00725331">
            <w:pPr>
              <w:spacing w:before="120" w:after="120"/>
              <w:jc w:val="both"/>
              <w:rPr>
                <w:rFonts w:ascii="Arial" w:hAnsi="Arial" w:cs="Arial"/>
                <w:b/>
                <w:sz w:val="22"/>
                <w:szCs w:val="22"/>
              </w:rPr>
            </w:pPr>
            <w:proofErr w:type="spellStart"/>
            <w:r>
              <w:rPr>
                <w:rFonts w:ascii="Cambria body" w:hAnsi="Cambria body" w:cs="Arial"/>
                <w:b/>
                <w:bCs/>
                <w:sz w:val="22"/>
                <w:szCs w:val="22"/>
              </w:rPr>
              <w:t>Dr.</w:t>
            </w:r>
            <w:proofErr w:type="spellEnd"/>
            <w:r>
              <w:rPr>
                <w:rFonts w:ascii="Cambria body" w:hAnsi="Cambria body" w:cs="Arial"/>
                <w:b/>
                <w:bCs/>
                <w:sz w:val="22"/>
                <w:szCs w:val="22"/>
              </w:rPr>
              <w:t xml:space="preserve"> MD Nazmul Hasan</w:t>
            </w:r>
          </w:p>
        </w:tc>
      </w:tr>
      <w:tr w:rsidR="00725331" w:rsidRPr="00A406E5" w14:paraId="6A867C98" w14:textId="77777777" w:rsidTr="1B6A67E5">
        <w:tc>
          <w:tcPr>
            <w:tcW w:w="2093" w:type="dxa"/>
            <w:shd w:val="clear" w:color="auto" w:fill="auto"/>
          </w:tcPr>
          <w:p w14:paraId="2DE4D4EF" w14:textId="0E411A43" w:rsidR="00725331" w:rsidRPr="00A406E5" w:rsidRDefault="00725331" w:rsidP="0072533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C98F59" w14:textId="7B8122F0" w:rsidR="00725331" w:rsidRPr="00A406E5" w:rsidRDefault="00725331" w:rsidP="00725331">
            <w:pPr>
              <w:spacing w:before="120" w:after="120"/>
              <w:rPr>
                <w:rFonts w:ascii="Arial" w:hAnsi="Arial" w:cs="Arial"/>
                <w:b/>
                <w:sz w:val="22"/>
                <w:szCs w:val="22"/>
              </w:rPr>
            </w:pPr>
            <w:r w:rsidRPr="00A81BA9">
              <w:rPr>
                <w:rFonts w:ascii="Arial" w:hAnsi="Arial" w:cs="Arial"/>
                <w:b/>
                <w:sz w:val="22"/>
                <w:szCs w:val="22"/>
              </w:rPr>
              <w:t>Coursework</w:t>
            </w:r>
            <w:r>
              <w:rPr>
                <w:rFonts w:ascii="Arial" w:hAnsi="Arial" w:cs="Arial"/>
                <w:b/>
                <w:sz w:val="22"/>
                <w:szCs w:val="22"/>
              </w:rPr>
              <w:t xml:space="preserve"> (Written Report)</w:t>
            </w:r>
          </w:p>
        </w:tc>
        <w:tc>
          <w:tcPr>
            <w:tcW w:w="2268" w:type="dxa"/>
            <w:shd w:val="clear" w:color="auto" w:fill="auto"/>
          </w:tcPr>
          <w:p w14:paraId="558D0E7D" w14:textId="6B1ED151" w:rsidR="00725331" w:rsidRPr="00A406E5" w:rsidRDefault="00725331" w:rsidP="00725331">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F71C45A" w14:textId="76EF79B7" w:rsidR="00725331" w:rsidRPr="00A406E5" w:rsidRDefault="00725331" w:rsidP="00725331">
            <w:pPr>
              <w:spacing w:before="120" w:after="120"/>
              <w:rPr>
                <w:rFonts w:ascii="Arial" w:hAnsi="Arial" w:cs="Arial"/>
                <w:b/>
                <w:sz w:val="22"/>
                <w:szCs w:val="22"/>
              </w:rPr>
            </w:pPr>
            <w:r>
              <w:rPr>
                <w:rFonts w:ascii="Arial" w:hAnsi="Arial" w:cs="Arial"/>
                <w:b/>
                <w:sz w:val="22"/>
                <w:szCs w:val="22"/>
              </w:rPr>
              <w:t xml:space="preserve">1250 words (+/- 10%) </w:t>
            </w:r>
          </w:p>
        </w:tc>
      </w:tr>
      <w:tr w:rsidR="00725331" w:rsidRPr="00A406E5" w14:paraId="2178353E" w14:textId="77777777" w:rsidTr="1B6A67E5">
        <w:tc>
          <w:tcPr>
            <w:tcW w:w="2093" w:type="dxa"/>
            <w:shd w:val="clear" w:color="auto" w:fill="auto"/>
          </w:tcPr>
          <w:p w14:paraId="4466D37F" w14:textId="6D0B75F9" w:rsidR="00725331" w:rsidRPr="00A406E5" w:rsidRDefault="00725331" w:rsidP="0072533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7CC87C7" w14:textId="4856726F" w:rsidR="00725331" w:rsidRPr="001C7CDF" w:rsidRDefault="4927C4CA" w:rsidP="1B6A67E5">
            <w:pPr>
              <w:spacing w:before="120" w:after="120" w:line="259" w:lineRule="auto"/>
              <w:jc w:val="both"/>
              <w:rPr>
                <w:rFonts w:ascii="Arial" w:hAnsi="Arial" w:cs="Arial"/>
                <w:b/>
                <w:bCs/>
                <w:color w:val="FF0000"/>
                <w:sz w:val="24"/>
                <w:szCs w:val="24"/>
              </w:rPr>
            </w:pPr>
            <w:r w:rsidRPr="1B6A67E5">
              <w:rPr>
                <w:rFonts w:ascii="Arial" w:hAnsi="Arial" w:cs="Arial"/>
                <w:b/>
                <w:bCs/>
                <w:color w:val="FF0000"/>
                <w:sz w:val="24"/>
                <w:szCs w:val="24"/>
              </w:rPr>
              <w:t>05/04/2024 at 2.00 pm</w:t>
            </w:r>
          </w:p>
        </w:tc>
        <w:tc>
          <w:tcPr>
            <w:tcW w:w="2268" w:type="dxa"/>
            <w:shd w:val="clear" w:color="auto" w:fill="auto"/>
          </w:tcPr>
          <w:p w14:paraId="3C81B290" w14:textId="4823823A" w:rsidR="00725331" w:rsidRPr="00A406E5" w:rsidRDefault="00725331" w:rsidP="0072533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6AC0CE9" w14:textId="3C479A36" w:rsidR="00725331" w:rsidRPr="00877DEC" w:rsidRDefault="6C0E860A" w:rsidP="1B6A67E5">
            <w:pPr>
              <w:spacing w:before="120" w:line="259" w:lineRule="auto"/>
              <w:jc w:val="both"/>
              <w:rPr>
                <w:rFonts w:ascii="Arial" w:hAnsi="Arial" w:cs="Arial"/>
                <w:b/>
                <w:bCs/>
                <w:color w:val="FF0000"/>
                <w:sz w:val="24"/>
                <w:szCs w:val="24"/>
              </w:rPr>
            </w:pPr>
            <w:r w:rsidRPr="1B6A67E5">
              <w:rPr>
                <w:rFonts w:ascii="Arial" w:hAnsi="Arial" w:cs="Arial"/>
                <w:b/>
                <w:bCs/>
                <w:color w:val="FF0000"/>
                <w:sz w:val="24"/>
                <w:szCs w:val="24"/>
              </w:rPr>
              <w:t>22/04/2024</w:t>
            </w:r>
          </w:p>
        </w:tc>
      </w:tr>
      <w:tr w:rsidR="00152E9D" w:rsidRPr="00A406E5" w14:paraId="785B7CE2" w14:textId="77777777" w:rsidTr="1B6A67E5">
        <w:tc>
          <w:tcPr>
            <w:tcW w:w="2093" w:type="dxa"/>
            <w:shd w:val="clear"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AD86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01C1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A63827" w14:textId="77777777" w:rsidTr="1B6A67E5">
        <w:tc>
          <w:tcPr>
            <w:tcW w:w="2093" w:type="dxa"/>
            <w:shd w:val="clear"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C4E4D7" w14:textId="77777777" w:rsidR="0028204E" w:rsidRPr="00A406E5" w:rsidRDefault="0028204E" w:rsidP="00DB116D">
      <w:pPr>
        <w:rPr>
          <w:rFonts w:ascii="Arial" w:hAnsi="Arial" w:cs="Arial"/>
          <w:sz w:val="32"/>
        </w:rPr>
      </w:pPr>
    </w:p>
    <w:p w14:paraId="7C8C008B" w14:textId="77777777" w:rsidR="00152E9D" w:rsidRPr="00A406E5" w:rsidRDefault="00152E9D" w:rsidP="00DB116D">
      <w:pPr>
        <w:rPr>
          <w:rFonts w:ascii="Arial" w:hAnsi="Arial" w:cs="Arial"/>
          <w:sz w:val="32"/>
        </w:rPr>
      </w:pPr>
    </w:p>
    <w:p w14:paraId="21FDC424" w14:textId="77777777" w:rsidR="00152E9D" w:rsidRPr="00A406E5" w:rsidRDefault="00152E9D" w:rsidP="00DB116D">
      <w:pPr>
        <w:rPr>
          <w:rFonts w:ascii="Arial" w:hAnsi="Arial" w:cs="Arial"/>
          <w:sz w:val="32"/>
        </w:rPr>
      </w:pPr>
    </w:p>
    <w:p w14:paraId="1F5A656F" w14:textId="77777777" w:rsidR="00152E9D" w:rsidRPr="00A406E5" w:rsidRDefault="00152E9D" w:rsidP="00DB116D">
      <w:pPr>
        <w:rPr>
          <w:rFonts w:ascii="Arial" w:hAnsi="Arial" w:cs="Arial"/>
          <w:sz w:val="32"/>
        </w:rPr>
      </w:pPr>
    </w:p>
    <w:p w14:paraId="06C1ADB2" w14:textId="4A2905A0" w:rsidR="00A406E5" w:rsidRDefault="00A406E5">
      <w:pPr>
        <w:rPr>
          <w:rFonts w:ascii="Arial" w:hAnsi="Arial" w:cs="Arial"/>
          <w:sz w:val="32"/>
        </w:rPr>
      </w:pPr>
    </w:p>
    <w:p w14:paraId="4F313F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4C8987" w14:textId="77777777" w:rsidTr="00A406E5">
        <w:tc>
          <w:tcPr>
            <w:tcW w:w="9747" w:type="dxa"/>
            <w:shd w:val="pct10"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29C24E" w14:textId="77777777" w:rsidTr="00A406E5">
        <w:tc>
          <w:tcPr>
            <w:tcW w:w="9747" w:type="dxa"/>
          </w:tcPr>
          <w:p w14:paraId="7703FF37" w14:textId="77777777" w:rsidR="00884A0B" w:rsidRDefault="00884A0B" w:rsidP="00884A0B">
            <w:pPr>
              <w:ind w:left="360"/>
              <w:rPr>
                <w:rFonts w:ascii="Arial" w:hAnsi="Arial" w:cs="Arial"/>
                <w:sz w:val="22"/>
                <w:szCs w:val="22"/>
              </w:rPr>
            </w:pPr>
          </w:p>
          <w:p w14:paraId="7826D5B8" w14:textId="6F62DDE2" w:rsidR="00884A0B" w:rsidRDefault="00884A0B" w:rsidP="00884A0B">
            <w:pPr>
              <w:ind w:left="360"/>
              <w:rPr>
                <w:rFonts w:ascii="Arial" w:hAnsi="Arial" w:cs="Arial"/>
                <w:sz w:val="22"/>
                <w:szCs w:val="22"/>
              </w:rPr>
            </w:pPr>
            <w:r w:rsidRPr="00884A0B">
              <w:rPr>
                <w:rFonts w:ascii="Arial" w:hAnsi="Arial" w:cs="Arial"/>
                <w:sz w:val="22"/>
                <w:szCs w:val="22"/>
              </w:rPr>
              <w:t>Upon the successful completion of this module, the student should be able to demonstrate the ability to:</w:t>
            </w:r>
          </w:p>
          <w:p w14:paraId="3EE71F83" w14:textId="77777777" w:rsidR="00884A0B" w:rsidRPr="00884A0B" w:rsidRDefault="00884A0B" w:rsidP="00884A0B">
            <w:pPr>
              <w:ind w:left="360"/>
              <w:rPr>
                <w:rFonts w:ascii="Arial" w:hAnsi="Arial" w:cs="Arial"/>
                <w:sz w:val="22"/>
                <w:szCs w:val="22"/>
              </w:rPr>
            </w:pPr>
          </w:p>
          <w:p w14:paraId="4BF5C4ED" w14:textId="77777777" w:rsidR="00884A0B" w:rsidRDefault="00884A0B" w:rsidP="00884A0B">
            <w:pPr>
              <w:ind w:left="360"/>
              <w:rPr>
                <w:rFonts w:ascii="Arial" w:hAnsi="Arial" w:cs="Arial"/>
                <w:sz w:val="22"/>
                <w:szCs w:val="22"/>
              </w:rPr>
            </w:pPr>
            <w:r w:rsidRPr="00884A0B">
              <w:rPr>
                <w:rFonts w:ascii="Arial" w:hAnsi="Arial" w:cs="Arial"/>
                <w:sz w:val="22"/>
                <w:szCs w:val="22"/>
              </w:rPr>
              <w:t>1. Identify and critically evaluate the current trends in data warehousing, business intelligence and data mining.</w:t>
            </w:r>
          </w:p>
          <w:p w14:paraId="7C55292F" w14:textId="77777777" w:rsidR="00884A0B" w:rsidRDefault="00884A0B" w:rsidP="00884A0B">
            <w:pPr>
              <w:ind w:left="360"/>
              <w:rPr>
                <w:rFonts w:ascii="Arial" w:hAnsi="Arial" w:cs="Arial"/>
                <w:sz w:val="22"/>
                <w:szCs w:val="22"/>
              </w:rPr>
            </w:pPr>
          </w:p>
          <w:p w14:paraId="7D0A493B" w14:textId="77777777" w:rsidR="00C01A3F" w:rsidRDefault="00884A0B" w:rsidP="00884A0B">
            <w:pPr>
              <w:ind w:left="360"/>
              <w:rPr>
                <w:rFonts w:ascii="Arial" w:hAnsi="Arial" w:cs="Arial"/>
                <w:sz w:val="22"/>
                <w:szCs w:val="22"/>
              </w:rPr>
            </w:pPr>
            <w:r w:rsidRPr="00884A0B">
              <w:rPr>
                <w:rFonts w:ascii="Arial" w:hAnsi="Arial" w:cs="Arial"/>
                <w:sz w:val="22"/>
                <w:szCs w:val="22"/>
              </w:rPr>
              <w:t>2. Demonstrate a comprehensive knowledge and systematic understanding of essential concepts and principles by using predictive analytic software.</w:t>
            </w:r>
          </w:p>
          <w:p w14:paraId="7DC9074B" w14:textId="6A19DB98" w:rsidR="00884A0B" w:rsidRPr="00A406E5" w:rsidRDefault="00884A0B" w:rsidP="00884A0B">
            <w:pPr>
              <w:ind w:left="360"/>
              <w:rPr>
                <w:rFonts w:ascii="Arial" w:hAnsi="Arial" w:cs="Arial"/>
                <w:sz w:val="22"/>
                <w:szCs w:val="22"/>
              </w:rPr>
            </w:pP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486483" w14:textId="77777777" w:rsidTr="00A406E5">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163F82" w14:textId="77777777" w:rsidR="00884A0B" w:rsidRDefault="00884A0B" w:rsidP="00884A0B">
      <w:pPr>
        <w:ind w:left="720"/>
        <w:rPr>
          <w:rFonts w:ascii="Arial" w:hAnsi="Arial" w:cs="Arial"/>
          <w:sz w:val="24"/>
          <w:szCs w:val="24"/>
        </w:rPr>
      </w:pPr>
    </w:p>
    <w:p w14:paraId="4E933244" w14:textId="77777777" w:rsidR="00C30FBF" w:rsidRDefault="00C30FBF" w:rsidP="00C30FBF">
      <w:pPr>
        <w:ind w:left="720"/>
        <w:jc w:val="center"/>
        <w:rPr>
          <w:rFonts w:ascii="Arial" w:hAnsi="Arial" w:cs="Arial"/>
          <w:b/>
          <w:bCs/>
          <w:color w:val="FF0000"/>
          <w:sz w:val="24"/>
          <w:szCs w:val="24"/>
        </w:rPr>
      </w:pPr>
      <w:r w:rsidRPr="00884A0B">
        <w:rPr>
          <w:rFonts w:ascii="Arial" w:hAnsi="Arial" w:cs="Arial"/>
          <w:b/>
          <w:bCs/>
          <w:color w:val="FF0000"/>
          <w:sz w:val="24"/>
          <w:szCs w:val="24"/>
        </w:rPr>
        <w:t>Assessment Component 1 – 25%</w:t>
      </w:r>
    </w:p>
    <w:p w14:paraId="7FFC3E5B" w14:textId="77777777" w:rsidR="00C30FBF" w:rsidRPr="00884A0B" w:rsidRDefault="00C30FBF" w:rsidP="00C30FBF">
      <w:pPr>
        <w:ind w:left="720"/>
        <w:jc w:val="center"/>
        <w:rPr>
          <w:rFonts w:ascii="Arial" w:hAnsi="Arial" w:cs="Arial"/>
          <w:b/>
          <w:bCs/>
          <w:color w:val="FF0000"/>
          <w:sz w:val="24"/>
          <w:szCs w:val="24"/>
        </w:rPr>
      </w:pPr>
    </w:p>
    <w:p w14:paraId="524C8843" w14:textId="5F3DB3AE" w:rsidR="00935EC9" w:rsidRDefault="00E479BC" w:rsidP="00E24C4C">
      <w:pPr>
        <w:ind w:left="720"/>
        <w:jc w:val="both"/>
        <w:rPr>
          <w:rFonts w:ascii="Arial" w:hAnsi="Arial" w:cs="Arial"/>
          <w:sz w:val="24"/>
          <w:szCs w:val="24"/>
        </w:rPr>
      </w:pPr>
      <w:r>
        <w:rPr>
          <w:rFonts w:ascii="Arial" w:hAnsi="Arial" w:cs="Arial"/>
          <w:sz w:val="24"/>
          <w:szCs w:val="24"/>
        </w:rPr>
        <w:t>I</w:t>
      </w:r>
      <w:r w:rsidRPr="00E479BC">
        <w:rPr>
          <w:rFonts w:ascii="Arial" w:hAnsi="Arial" w:cs="Arial"/>
          <w:sz w:val="24"/>
          <w:szCs w:val="24"/>
        </w:rPr>
        <w:t>n today</w:t>
      </w:r>
      <w:r w:rsidR="00643340">
        <w:rPr>
          <w:rFonts w:ascii="Arial" w:hAnsi="Arial" w:cs="Arial"/>
          <w:sz w:val="24"/>
          <w:szCs w:val="24"/>
        </w:rPr>
        <w:t>’</w:t>
      </w:r>
      <w:r w:rsidRPr="00E479BC">
        <w:rPr>
          <w:rFonts w:ascii="Arial" w:hAnsi="Arial" w:cs="Arial"/>
          <w:sz w:val="24"/>
          <w:szCs w:val="24"/>
        </w:rPr>
        <w:t xml:space="preserve">s </w:t>
      </w:r>
      <w:r w:rsidR="00643340" w:rsidRPr="00E479BC">
        <w:rPr>
          <w:rFonts w:ascii="Arial" w:hAnsi="Arial" w:cs="Arial"/>
          <w:sz w:val="24"/>
          <w:szCs w:val="24"/>
        </w:rPr>
        <w:t>fast</w:t>
      </w:r>
      <w:r w:rsidRPr="00E479BC">
        <w:rPr>
          <w:rFonts w:ascii="Arial" w:hAnsi="Arial" w:cs="Arial"/>
          <w:sz w:val="24"/>
          <w:szCs w:val="24"/>
        </w:rPr>
        <w:t xml:space="preserve"> advancing technological environment, </w:t>
      </w:r>
      <w:r w:rsidR="00DF1292">
        <w:rPr>
          <w:rFonts w:ascii="Arial" w:hAnsi="Arial" w:cs="Arial"/>
          <w:sz w:val="24"/>
          <w:szCs w:val="24"/>
        </w:rPr>
        <w:t xml:space="preserve">modern </w:t>
      </w:r>
      <w:r w:rsidRPr="00E479BC">
        <w:rPr>
          <w:rFonts w:ascii="Arial" w:hAnsi="Arial" w:cs="Arial"/>
          <w:sz w:val="24"/>
          <w:szCs w:val="24"/>
        </w:rPr>
        <w:t xml:space="preserve">businesses </w:t>
      </w:r>
      <w:r w:rsidR="00DF1292" w:rsidRPr="00E479BC">
        <w:rPr>
          <w:rFonts w:ascii="Arial" w:hAnsi="Arial" w:cs="Arial"/>
          <w:sz w:val="24"/>
          <w:szCs w:val="24"/>
        </w:rPr>
        <w:t xml:space="preserve">profoundly </w:t>
      </w:r>
      <w:r w:rsidRPr="00E479BC">
        <w:rPr>
          <w:rFonts w:ascii="Arial" w:hAnsi="Arial" w:cs="Arial"/>
          <w:sz w:val="24"/>
          <w:szCs w:val="24"/>
        </w:rPr>
        <w:t xml:space="preserve">rely on data handling, </w:t>
      </w:r>
      <w:r w:rsidR="00DF1292">
        <w:rPr>
          <w:rFonts w:ascii="Arial" w:hAnsi="Arial" w:cs="Arial"/>
          <w:sz w:val="24"/>
          <w:szCs w:val="24"/>
        </w:rPr>
        <w:t xml:space="preserve">data </w:t>
      </w:r>
      <w:r w:rsidRPr="00E479BC">
        <w:rPr>
          <w:rFonts w:ascii="Arial" w:hAnsi="Arial" w:cs="Arial"/>
          <w:sz w:val="24"/>
          <w:szCs w:val="24"/>
        </w:rPr>
        <w:t xml:space="preserve">warehousing, and business intelligence to make informed decisions. </w:t>
      </w:r>
      <w:r w:rsidR="005B7C4C">
        <w:rPr>
          <w:rFonts w:ascii="Arial" w:hAnsi="Arial" w:cs="Arial"/>
          <w:sz w:val="24"/>
          <w:szCs w:val="24"/>
        </w:rPr>
        <w:t>The</w:t>
      </w:r>
      <w:r w:rsidR="00CE25A7" w:rsidRPr="00CE25A7">
        <w:rPr>
          <w:rFonts w:ascii="Arial" w:hAnsi="Arial" w:cs="Arial"/>
          <w:sz w:val="24"/>
          <w:szCs w:val="24"/>
        </w:rPr>
        <w:t xml:space="preserve"> healthcare </w:t>
      </w:r>
      <w:r w:rsidR="005B7C4C">
        <w:rPr>
          <w:rFonts w:ascii="Arial" w:hAnsi="Arial" w:cs="Arial"/>
          <w:sz w:val="24"/>
          <w:szCs w:val="24"/>
        </w:rPr>
        <w:t>industry also utilising</w:t>
      </w:r>
      <w:r w:rsidR="00CE25A7" w:rsidRPr="00CE25A7">
        <w:rPr>
          <w:rFonts w:ascii="Arial" w:hAnsi="Arial" w:cs="Arial"/>
          <w:sz w:val="24"/>
          <w:szCs w:val="24"/>
        </w:rPr>
        <w:t xml:space="preserve"> big data analytics </w:t>
      </w:r>
      <w:r w:rsidR="00582343">
        <w:rPr>
          <w:rFonts w:ascii="Arial" w:hAnsi="Arial" w:cs="Arial"/>
          <w:sz w:val="24"/>
          <w:szCs w:val="24"/>
        </w:rPr>
        <w:t xml:space="preserve">and business intelligence </w:t>
      </w:r>
      <w:r w:rsidR="004831B9">
        <w:rPr>
          <w:rFonts w:ascii="Arial" w:hAnsi="Arial" w:cs="Arial"/>
          <w:sz w:val="24"/>
          <w:szCs w:val="24"/>
        </w:rPr>
        <w:t>to support</w:t>
      </w:r>
      <w:r w:rsidR="00CE25A7" w:rsidRPr="00CE25A7">
        <w:rPr>
          <w:rFonts w:ascii="Arial" w:hAnsi="Arial" w:cs="Arial"/>
          <w:sz w:val="24"/>
          <w:szCs w:val="24"/>
        </w:rPr>
        <w:t xml:space="preserve"> the clinicians, healthcare providers, policy makers, and patients </w:t>
      </w:r>
      <w:r w:rsidR="00E9263A">
        <w:rPr>
          <w:rFonts w:ascii="Arial" w:hAnsi="Arial" w:cs="Arial"/>
          <w:sz w:val="24"/>
          <w:szCs w:val="24"/>
        </w:rPr>
        <w:t xml:space="preserve">to </w:t>
      </w:r>
      <w:r w:rsidR="00CE25A7" w:rsidRPr="00CE25A7">
        <w:rPr>
          <w:rFonts w:ascii="Arial" w:hAnsi="Arial" w:cs="Arial"/>
          <w:sz w:val="24"/>
          <w:szCs w:val="24"/>
        </w:rPr>
        <w:t xml:space="preserve">interact </w:t>
      </w:r>
      <w:r w:rsidR="00DD2EEF">
        <w:rPr>
          <w:rFonts w:ascii="Arial" w:hAnsi="Arial" w:cs="Arial"/>
          <w:sz w:val="24"/>
          <w:szCs w:val="24"/>
        </w:rPr>
        <w:t xml:space="preserve">with each other </w:t>
      </w:r>
      <w:r w:rsidR="00CE25A7" w:rsidRPr="00CE25A7">
        <w:rPr>
          <w:rFonts w:ascii="Arial" w:hAnsi="Arial" w:cs="Arial"/>
          <w:sz w:val="24"/>
          <w:szCs w:val="24"/>
        </w:rPr>
        <w:t>and</w:t>
      </w:r>
      <w:r w:rsidR="00DD2EEF">
        <w:rPr>
          <w:rFonts w:ascii="Arial" w:hAnsi="Arial" w:cs="Arial"/>
          <w:sz w:val="24"/>
          <w:szCs w:val="24"/>
        </w:rPr>
        <w:t xml:space="preserve"> to</w:t>
      </w:r>
      <w:r w:rsidR="00CE25A7" w:rsidRPr="00CE25A7">
        <w:rPr>
          <w:rFonts w:ascii="Arial" w:hAnsi="Arial" w:cs="Arial"/>
          <w:sz w:val="24"/>
          <w:szCs w:val="24"/>
        </w:rPr>
        <w:t xml:space="preserve"> make decisions. </w:t>
      </w:r>
      <w:r w:rsidR="00E9263A">
        <w:rPr>
          <w:rFonts w:ascii="Arial" w:hAnsi="Arial" w:cs="Arial"/>
          <w:sz w:val="24"/>
          <w:szCs w:val="24"/>
        </w:rPr>
        <w:t>Y</w:t>
      </w:r>
      <w:r w:rsidR="004C11D4" w:rsidRPr="004C11D4">
        <w:rPr>
          <w:rFonts w:ascii="Arial" w:hAnsi="Arial" w:cs="Arial"/>
          <w:sz w:val="24"/>
          <w:szCs w:val="24"/>
        </w:rPr>
        <w:t xml:space="preserve">ou are tasked </w:t>
      </w:r>
      <w:r w:rsidR="00E9263A">
        <w:rPr>
          <w:rFonts w:ascii="Arial" w:hAnsi="Arial" w:cs="Arial"/>
          <w:sz w:val="24"/>
          <w:szCs w:val="24"/>
        </w:rPr>
        <w:t xml:space="preserve">to </w:t>
      </w:r>
      <w:r w:rsidR="004C11D4" w:rsidRPr="004C11D4">
        <w:rPr>
          <w:rFonts w:ascii="Arial" w:hAnsi="Arial" w:cs="Arial"/>
          <w:sz w:val="24"/>
          <w:szCs w:val="24"/>
        </w:rPr>
        <w:t>analy</w:t>
      </w:r>
      <w:r w:rsidR="00E9263A">
        <w:rPr>
          <w:rFonts w:ascii="Arial" w:hAnsi="Arial" w:cs="Arial"/>
          <w:sz w:val="24"/>
          <w:szCs w:val="24"/>
        </w:rPr>
        <w:t>se</w:t>
      </w:r>
      <w:r w:rsidR="004C11D4" w:rsidRPr="004C11D4">
        <w:rPr>
          <w:rFonts w:ascii="Arial" w:hAnsi="Arial" w:cs="Arial"/>
          <w:sz w:val="24"/>
          <w:szCs w:val="24"/>
        </w:rPr>
        <w:t xml:space="preserve"> the role of big data analytics in the </w:t>
      </w:r>
      <w:r w:rsidR="002E7594" w:rsidRPr="004C11D4">
        <w:rPr>
          <w:rFonts w:ascii="Arial" w:hAnsi="Arial" w:cs="Arial"/>
          <w:sz w:val="24"/>
          <w:szCs w:val="24"/>
        </w:rPr>
        <w:t>modern</w:t>
      </w:r>
      <w:r w:rsidR="004C11D4" w:rsidRPr="004C11D4">
        <w:rPr>
          <w:rFonts w:ascii="Arial" w:hAnsi="Arial" w:cs="Arial"/>
          <w:sz w:val="24"/>
          <w:szCs w:val="24"/>
        </w:rPr>
        <w:t xml:space="preserve"> healthcare environment, focusing on the creation of organi</w:t>
      </w:r>
      <w:r w:rsidR="002E7594">
        <w:rPr>
          <w:rFonts w:ascii="Arial" w:hAnsi="Arial" w:cs="Arial"/>
          <w:sz w:val="24"/>
          <w:szCs w:val="24"/>
        </w:rPr>
        <w:t>s</w:t>
      </w:r>
      <w:r w:rsidR="004C11D4" w:rsidRPr="004C11D4">
        <w:rPr>
          <w:rFonts w:ascii="Arial" w:hAnsi="Arial" w:cs="Arial"/>
          <w:sz w:val="24"/>
          <w:szCs w:val="24"/>
        </w:rPr>
        <w:t>ational value</w:t>
      </w:r>
      <w:r w:rsidR="0087433F">
        <w:rPr>
          <w:rFonts w:ascii="Arial" w:hAnsi="Arial" w:cs="Arial"/>
          <w:sz w:val="24"/>
          <w:szCs w:val="24"/>
        </w:rPr>
        <w:t xml:space="preserve">. </w:t>
      </w:r>
      <w:r w:rsidR="009E4180" w:rsidRPr="004C11D4">
        <w:rPr>
          <w:rFonts w:ascii="Arial" w:hAnsi="Arial" w:cs="Arial"/>
          <w:sz w:val="24"/>
          <w:szCs w:val="24"/>
        </w:rPr>
        <w:t>Your investigation should cover the classification of big data types relevant to the healthcare organi</w:t>
      </w:r>
      <w:r w:rsidR="0087433F">
        <w:rPr>
          <w:rFonts w:ascii="Arial" w:hAnsi="Arial" w:cs="Arial"/>
          <w:sz w:val="24"/>
          <w:szCs w:val="24"/>
        </w:rPr>
        <w:t>s</w:t>
      </w:r>
      <w:r w:rsidR="009E4180" w:rsidRPr="004C11D4">
        <w:rPr>
          <w:rFonts w:ascii="Arial" w:hAnsi="Arial" w:cs="Arial"/>
          <w:sz w:val="24"/>
          <w:szCs w:val="24"/>
        </w:rPr>
        <w:t xml:space="preserve">ation and how they are </w:t>
      </w:r>
      <w:r w:rsidR="00013479">
        <w:rPr>
          <w:rFonts w:ascii="Arial" w:hAnsi="Arial" w:cs="Arial"/>
          <w:sz w:val="24"/>
          <w:szCs w:val="24"/>
        </w:rPr>
        <w:t>benefiting</w:t>
      </w:r>
      <w:r w:rsidR="009E4180" w:rsidRPr="004C11D4">
        <w:rPr>
          <w:rFonts w:ascii="Arial" w:hAnsi="Arial" w:cs="Arial"/>
          <w:sz w:val="24"/>
          <w:szCs w:val="24"/>
        </w:rPr>
        <w:t xml:space="preserve"> in daily operations. Evaluate how the use of big data analytics creates value for different stakeholders such as clinicians, patients, suppliers, and policy makers. Further</w:t>
      </w:r>
      <w:r w:rsidR="002365F9">
        <w:rPr>
          <w:rFonts w:ascii="Arial" w:hAnsi="Arial" w:cs="Arial"/>
          <w:sz w:val="24"/>
          <w:szCs w:val="24"/>
        </w:rPr>
        <w:t>more</w:t>
      </w:r>
      <w:r w:rsidR="009E4180" w:rsidRPr="004C11D4">
        <w:rPr>
          <w:rFonts w:ascii="Arial" w:hAnsi="Arial" w:cs="Arial"/>
          <w:sz w:val="24"/>
          <w:szCs w:val="24"/>
        </w:rPr>
        <w:t xml:space="preserve">, </w:t>
      </w:r>
      <w:r w:rsidR="002365F9">
        <w:rPr>
          <w:rFonts w:ascii="Arial" w:hAnsi="Arial" w:cs="Arial"/>
          <w:sz w:val="24"/>
          <w:szCs w:val="24"/>
        </w:rPr>
        <w:t>identify</w:t>
      </w:r>
      <w:r w:rsidR="009E4180" w:rsidRPr="004C11D4">
        <w:rPr>
          <w:rFonts w:ascii="Arial" w:hAnsi="Arial" w:cs="Arial"/>
          <w:sz w:val="24"/>
          <w:szCs w:val="24"/>
        </w:rPr>
        <w:t xml:space="preserve"> the tools and platforms employed by the organi</w:t>
      </w:r>
      <w:r w:rsidR="002365F9">
        <w:rPr>
          <w:rFonts w:ascii="Arial" w:hAnsi="Arial" w:cs="Arial"/>
          <w:sz w:val="24"/>
          <w:szCs w:val="24"/>
        </w:rPr>
        <w:t>s</w:t>
      </w:r>
      <w:r w:rsidR="009E4180" w:rsidRPr="004C11D4">
        <w:rPr>
          <w:rFonts w:ascii="Arial" w:hAnsi="Arial" w:cs="Arial"/>
          <w:sz w:val="24"/>
          <w:szCs w:val="24"/>
        </w:rPr>
        <w:t xml:space="preserve">ation for handling big health data, and reflect on the future prospects of big data analytics within the healthcare sector. Your analysis should provide a </w:t>
      </w:r>
      <w:r w:rsidR="0048135C">
        <w:rPr>
          <w:rFonts w:ascii="Arial" w:hAnsi="Arial" w:cs="Arial"/>
          <w:sz w:val="24"/>
          <w:szCs w:val="24"/>
        </w:rPr>
        <w:t>general</w:t>
      </w:r>
      <w:r w:rsidR="009E4180" w:rsidRPr="004C11D4">
        <w:rPr>
          <w:rFonts w:ascii="Arial" w:hAnsi="Arial" w:cs="Arial"/>
          <w:sz w:val="24"/>
          <w:szCs w:val="24"/>
        </w:rPr>
        <w:t xml:space="preserve"> understanding of how big data analytics is shaping the health sector. Make sure to align your work with the </w:t>
      </w:r>
      <w:r w:rsidR="00224F2E">
        <w:rPr>
          <w:rFonts w:ascii="Arial" w:hAnsi="Arial" w:cs="Arial"/>
          <w:sz w:val="24"/>
          <w:szCs w:val="24"/>
        </w:rPr>
        <w:t>information</w:t>
      </w:r>
      <w:r w:rsidR="009E4180" w:rsidRPr="004C11D4">
        <w:rPr>
          <w:rFonts w:ascii="Arial" w:hAnsi="Arial" w:cs="Arial"/>
          <w:sz w:val="24"/>
          <w:szCs w:val="24"/>
        </w:rPr>
        <w:t xml:space="preserve">, techniques, and </w:t>
      </w:r>
      <w:r w:rsidR="00D05930" w:rsidRPr="004C11D4">
        <w:rPr>
          <w:rFonts w:ascii="Arial" w:hAnsi="Arial" w:cs="Arial"/>
          <w:sz w:val="24"/>
          <w:szCs w:val="24"/>
        </w:rPr>
        <w:t>possibilities</w:t>
      </w:r>
      <w:r w:rsidR="009E4180" w:rsidRPr="004C11D4">
        <w:rPr>
          <w:rFonts w:ascii="Arial" w:hAnsi="Arial" w:cs="Arial"/>
          <w:sz w:val="24"/>
          <w:szCs w:val="24"/>
        </w:rPr>
        <w:t xml:space="preserve"> presented in the paper</w:t>
      </w:r>
      <w:r w:rsidR="00D05930">
        <w:rPr>
          <w:rFonts w:ascii="Arial" w:hAnsi="Arial" w:cs="Arial"/>
          <w:sz w:val="24"/>
          <w:szCs w:val="24"/>
        </w:rPr>
        <w:t xml:space="preserve"> “</w:t>
      </w:r>
      <w:r w:rsidR="004C11D4" w:rsidRPr="004C11D4">
        <w:rPr>
          <w:rFonts w:ascii="Arial" w:hAnsi="Arial" w:cs="Arial"/>
          <w:sz w:val="24"/>
          <w:szCs w:val="24"/>
        </w:rPr>
        <w:t>Big data analytics in health sector: Theoretical framework, techniques, and prospects.</w:t>
      </w:r>
      <w:r w:rsidR="00D05930">
        <w:rPr>
          <w:rFonts w:ascii="Arial" w:hAnsi="Arial" w:cs="Arial"/>
          <w:sz w:val="24"/>
          <w:szCs w:val="24"/>
        </w:rPr>
        <w:t>”</w:t>
      </w:r>
      <w:r w:rsidR="004C11D4" w:rsidRPr="004C11D4">
        <w:rPr>
          <w:rFonts w:ascii="Arial" w:hAnsi="Arial" w:cs="Arial"/>
          <w:sz w:val="24"/>
          <w:szCs w:val="24"/>
        </w:rPr>
        <w:t xml:space="preserve"> </w:t>
      </w:r>
    </w:p>
    <w:p w14:paraId="0AF1193B" w14:textId="39C37C76" w:rsidR="00C30FBF" w:rsidRDefault="00C30FBF" w:rsidP="00E24C4C">
      <w:pPr>
        <w:ind w:left="720"/>
        <w:jc w:val="both"/>
        <w:rPr>
          <w:rFonts w:ascii="Arial" w:hAnsi="Arial" w:cs="Arial"/>
          <w:sz w:val="24"/>
          <w:szCs w:val="24"/>
        </w:rPr>
      </w:pPr>
    </w:p>
    <w:p w14:paraId="1CEAD1CE" w14:textId="1D68F7E4" w:rsidR="00E24C4C" w:rsidRDefault="00E24C4C" w:rsidP="003E4666">
      <w:pPr>
        <w:ind w:left="720"/>
        <w:jc w:val="both"/>
        <w:rPr>
          <w:rFonts w:ascii="Arial" w:hAnsi="Arial" w:cs="Arial"/>
          <w:sz w:val="24"/>
          <w:szCs w:val="24"/>
        </w:rPr>
      </w:pPr>
      <w:r w:rsidRPr="00E24C4C">
        <w:rPr>
          <w:rFonts w:ascii="Arial" w:hAnsi="Arial" w:cs="Arial"/>
          <w:sz w:val="24"/>
          <w:szCs w:val="24"/>
        </w:rPr>
        <w:t xml:space="preserve">Your report must contain an introduction, </w:t>
      </w:r>
      <w:r w:rsidR="00F91CA1">
        <w:rPr>
          <w:rFonts w:ascii="Arial" w:hAnsi="Arial" w:cs="Arial"/>
          <w:sz w:val="24"/>
          <w:szCs w:val="24"/>
        </w:rPr>
        <w:t>discussion</w:t>
      </w:r>
      <w:r w:rsidRPr="00E24C4C">
        <w:rPr>
          <w:rFonts w:ascii="Arial" w:hAnsi="Arial" w:cs="Arial"/>
          <w:sz w:val="24"/>
          <w:szCs w:val="24"/>
        </w:rPr>
        <w:t>, conclusion, and references.</w:t>
      </w:r>
      <w:r w:rsidR="003E4666">
        <w:rPr>
          <w:rFonts w:ascii="Arial" w:hAnsi="Arial" w:cs="Arial"/>
          <w:sz w:val="24"/>
          <w:szCs w:val="24"/>
        </w:rPr>
        <w:t xml:space="preserve"> </w:t>
      </w:r>
      <w:r w:rsidRPr="00E24C4C">
        <w:rPr>
          <w:rFonts w:ascii="Arial" w:hAnsi="Arial" w:cs="Arial"/>
          <w:sz w:val="24"/>
          <w:szCs w:val="24"/>
        </w:rPr>
        <w:t xml:space="preserve">Your writing should demonstrate a </w:t>
      </w:r>
      <w:r w:rsidR="003E4666" w:rsidRPr="00E24C4C">
        <w:rPr>
          <w:rFonts w:ascii="Arial" w:hAnsi="Arial" w:cs="Arial"/>
          <w:sz w:val="24"/>
          <w:szCs w:val="24"/>
        </w:rPr>
        <w:t>broad</w:t>
      </w:r>
      <w:r w:rsidRPr="00E24C4C">
        <w:rPr>
          <w:rFonts w:ascii="Arial" w:hAnsi="Arial" w:cs="Arial"/>
          <w:sz w:val="24"/>
          <w:szCs w:val="24"/>
        </w:rPr>
        <w:t xml:space="preserve"> understanding of the chosen topic</w:t>
      </w:r>
      <w:r w:rsidR="003E4666">
        <w:rPr>
          <w:rFonts w:ascii="Arial" w:hAnsi="Arial" w:cs="Arial"/>
          <w:sz w:val="24"/>
          <w:szCs w:val="24"/>
        </w:rPr>
        <w:t xml:space="preserve">, utilising </w:t>
      </w:r>
      <w:r w:rsidRPr="00E24C4C">
        <w:rPr>
          <w:rFonts w:ascii="Arial" w:hAnsi="Arial" w:cs="Arial"/>
          <w:sz w:val="24"/>
          <w:szCs w:val="24"/>
        </w:rPr>
        <w:t xml:space="preserve">relevant literature </w:t>
      </w:r>
      <w:r w:rsidR="00116C16">
        <w:rPr>
          <w:rFonts w:ascii="Arial" w:hAnsi="Arial" w:cs="Arial"/>
          <w:sz w:val="24"/>
          <w:szCs w:val="24"/>
        </w:rPr>
        <w:t>provided below</w:t>
      </w:r>
      <w:r w:rsidR="00116C16" w:rsidRPr="00E24C4C">
        <w:rPr>
          <w:rFonts w:ascii="Arial" w:hAnsi="Arial" w:cs="Arial"/>
          <w:sz w:val="24"/>
          <w:szCs w:val="24"/>
        </w:rPr>
        <w:t xml:space="preserve"> </w:t>
      </w:r>
      <w:r w:rsidRPr="00E24C4C">
        <w:rPr>
          <w:rFonts w:ascii="Arial" w:hAnsi="Arial" w:cs="Arial"/>
          <w:sz w:val="24"/>
          <w:szCs w:val="24"/>
        </w:rPr>
        <w:t>to support your arguments and analysis.</w:t>
      </w:r>
    </w:p>
    <w:p w14:paraId="5E619CC3" w14:textId="77777777" w:rsidR="00C30FBF" w:rsidRDefault="00C30FBF" w:rsidP="00C30FBF">
      <w:pPr>
        <w:ind w:left="720"/>
        <w:rPr>
          <w:rFonts w:ascii="Arial" w:hAnsi="Arial" w:cs="Arial"/>
          <w:sz w:val="24"/>
          <w:szCs w:val="24"/>
        </w:rPr>
      </w:pPr>
    </w:p>
    <w:p w14:paraId="40A0BDF5" w14:textId="77777777" w:rsidR="00C61270" w:rsidRPr="00CF2A02" w:rsidRDefault="00C61270" w:rsidP="00C61270">
      <w:pPr>
        <w:ind w:left="720"/>
        <w:rPr>
          <w:rFonts w:ascii="Arial" w:hAnsi="Arial" w:cs="Arial"/>
          <w:b/>
          <w:bCs/>
          <w:color w:val="FF0000"/>
          <w:sz w:val="24"/>
          <w:szCs w:val="24"/>
        </w:rPr>
      </w:pPr>
      <w:r w:rsidRPr="00CF2A02">
        <w:rPr>
          <w:rFonts w:ascii="Arial" w:hAnsi="Arial" w:cs="Arial"/>
          <w:b/>
          <w:bCs/>
          <w:color w:val="FF0000"/>
          <w:sz w:val="24"/>
          <w:szCs w:val="24"/>
        </w:rPr>
        <w:t>Full report (for Assignment 1</w:t>
      </w:r>
      <w:r>
        <w:rPr>
          <w:rFonts w:ascii="Arial" w:hAnsi="Arial" w:cs="Arial"/>
          <w:b/>
          <w:bCs/>
          <w:color w:val="FF0000"/>
          <w:sz w:val="24"/>
          <w:szCs w:val="24"/>
        </w:rPr>
        <w:t xml:space="preserve"> – the PDF version is available on Moodle</w:t>
      </w:r>
      <w:r w:rsidRPr="00CF2A02">
        <w:rPr>
          <w:rFonts w:ascii="Arial" w:hAnsi="Arial" w:cs="Arial"/>
          <w:b/>
          <w:bCs/>
          <w:color w:val="FF0000"/>
          <w:sz w:val="24"/>
          <w:szCs w:val="24"/>
        </w:rPr>
        <w:t>):</w:t>
      </w:r>
    </w:p>
    <w:p w14:paraId="71A43D49" w14:textId="77777777" w:rsidR="00C61270" w:rsidRPr="00884A0B" w:rsidRDefault="00C61270" w:rsidP="00C61270">
      <w:pPr>
        <w:ind w:left="720"/>
        <w:rPr>
          <w:rFonts w:ascii="Arial" w:hAnsi="Arial" w:cs="Arial"/>
          <w:sz w:val="24"/>
          <w:szCs w:val="24"/>
        </w:rPr>
      </w:pPr>
    </w:p>
    <w:p w14:paraId="435D3BE5" w14:textId="62072772" w:rsidR="00C61270" w:rsidRDefault="001E20B6" w:rsidP="00C30FBF">
      <w:pPr>
        <w:ind w:left="720"/>
        <w:rPr>
          <w:rFonts w:ascii="Arial" w:hAnsi="Arial" w:cs="Arial"/>
          <w:sz w:val="24"/>
          <w:szCs w:val="24"/>
        </w:rPr>
      </w:pPr>
      <w:r w:rsidRPr="001E20B6">
        <w:rPr>
          <w:rFonts w:ascii="Arial" w:hAnsi="Arial" w:cs="Arial"/>
          <w:sz w:val="24"/>
          <w:szCs w:val="24"/>
          <w:lang w:val="fi-FI"/>
        </w:rPr>
        <w:t xml:space="preserve">Galetsi, Katsaliaki, K., &amp; Kumar, S. (2020). </w:t>
      </w:r>
      <w:r w:rsidRPr="001E20B6">
        <w:rPr>
          <w:rFonts w:ascii="Arial" w:hAnsi="Arial" w:cs="Arial"/>
          <w:sz w:val="24"/>
          <w:szCs w:val="24"/>
        </w:rPr>
        <w:t xml:space="preserve">Big data analytics in health sector: Theoretical framework, techniques and prospects. </w:t>
      </w:r>
      <w:r w:rsidRPr="00C853A5">
        <w:rPr>
          <w:rFonts w:ascii="Arial" w:hAnsi="Arial" w:cs="Arial"/>
          <w:i/>
          <w:iCs/>
          <w:sz w:val="24"/>
          <w:szCs w:val="24"/>
        </w:rPr>
        <w:t>International Journal of Information Management</w:t>
      </w:r>
      <w:r w:rsidRPr="001E20B6">
        <w:rPr>
          <w:rFonts w:ascii="Arial" w:hAnsi="Arial" w:cs="Arial"/>
          <w:sz w:val="24"/>
          <w:szCs w:val="24"/>
        </w:rPr>
        <w:t>, 50, 206–216.</w:t>
      </w:r>
    </w:p>
    <w:p w14:paraId="3E88E327" w14:textId="77777777" w:rsidR="001E20B6" w:rsidRDefault="001E20B6" w:rsidP="00C30FBF">
      <w:pPr>
        <w:ind w:left="720"/>
        <w:rPr>
          <w:rFonts w:ascii="Arial" w:hAnsi="Arial" w:cs="Arial"/>
          <w:b/>
          <w:bCs/>
          <w:color w:val="FF0000"/>
          <w:sz w:val="24"/>
          <w:szCs w:val="24"/>
        </w:rPr>
      </w:pPr>
    </w:p>
    <w:p w14:paraId="61C7C4BF" w14:textId="6ACF959B" w:rsidR="00C30FBF" w:rsidRPr="00CF2A02" w:rsidRDefault="00C61270" w:rsidP="00C30FBF">
      <w:pPr>
        <w:ind w:left="720"/>
        <w:rPr>
          <w:rFonts w:ascii="Arial" w:hAnsi="Arial" w:cs="Arial"/>
          <w:b/>
          <w:bCs/>
          <w:color w:val="FF0000"/>
          <w:sz w:val="24"/>
          <w:szCs w:val="24"/>
        </w:rPr>
      </w:pPr>
      <w:r>
        <w:rPr>
          <w:rFonts w:ascii="Arial" w:hAnsi="Arial" w:cs="Arial"/>
          <w:b/>
          <w:bCs/>
          <w:color w:val="FF0000"/>
          <w:sz w:val="24"/>
          <w:szCs w:val="24"/>
        </w:rPr>
        <w:t>Further r</w:t>
      </w:r>
      <w:r w:rsidR="00C30FBF" w:rsidRPr="00CF2A02">
        <w:rPr>
          <w:rFonts w:ascii="Arial" w:hAnsi="Arial" w:cs="Arial"/>
          <w:b/>
          <w:bCs/>
          <w:color w:val="FF0000"/>
          <w:sz w:val="24"/>
          <w:szCs w:val="24"/>
        </w:rPr>
        <w:t>eferences:</w:t>
      </w:r>
    </w:p>
    <w:p w14:paraId="47D3C068" w14:textId="77777777" w:rsidR="00C30FBF" w:rsidRDefault="00C30FBF" w:rsidP="00C30FBF">
      <w:pPr>
        <w:ind w:left="720"/>
        <w:rPr>
          <w:rFonts w:ascii="Arial" w:hAnsi="Arial" w:cs="Arial"/>
          <w:sz w:val="24"/>
          <w:szCs w:val="24"/>
        </w:rPr>
      </w:pPr>
    </w:p>
    <w:p w14:paraId="21893AA3" w14:textId="77777777" w:rsidR="00C30FBF" w:rsidRPr="00CF2A02" w:rsidRDefault="005C716C" w:rsidP="00C30FBF">
      <w:pPr>
        <w:ind w:left="720"/>
        <w:rPr>
          <w:rFonts w:ascii="Arial" w:hAnsi="Arial" w:cs="Arial"/>
          <w:sz w:val="24"/>
          <w:szCs w:val="24"/>
          <w:shd w:val="clear" w:color="auto" w:fill="FFFFFF"/>
        </w:rPr>
      </w:pPr>
      <w:hyperlink r:id="rId11" w:tooltip="Rosa Eidizadeh" w:history="1">
        <w:proofErr w:type="spellStart"/>
        <w:r w:rsidR="00C30FBF" w:rsidRPr="00CF2A02">
          <w:rPr>
            <w:rStyle w:val="Hyperlink"/>
            <w:rFonts w:ascii="Arial" w:hAnsi="Arial" w:cs="Arial"/>
            <w:color w:val="auto"/>
            <w:sz w:val="24"/>
            <w:szCs w:val="24"/>
            <w:u w:val="none"/>
            <w:shd w:val="clear" w:color="auto" w:fill="FFFFFF"/>
          </w:rPr>
          <w:t>Eidizadeh</w:t>
        </w:r>
        <w:proofErr w:type="spellEnd"/>
        <w:r w:rsidR="00C30FBF" w:rsidRPr="00CF2A02">
          <w:rPr>
            <w:rStyle w:val="Hyperlink"/>
            <w:rFonts w:ascii="Arial" w:hAnsi="Arial" w:cs="Arial"/>
            <w:color w:val="auto"/>
            <w:sz w:val="24"/>
            <w:szCs w:val="24"/>
            <w:u w:val="none"/>
            <w:shd w:val="clear" w:color="auto" w:fill="FFFFFF"/>
          </w:rPr>
          <w:t>, R.</w:t>
        </w:r>
      </w:hyperlink>
      <w:r w:rsidR="00C30FBF" w:rsidRPr="00CF2A02">
        <w:rPr>
          <w:rFonts w:ascii="Arial" w:hAnsi="Arial" w:cs="Arial"/>
          <w:sz w:val="24"/>
          <w:szCs w:val="24"/>
          <w:shd w:val="clear" w:color="auto" w:fill="FFFFFF"/>
        </w:rPr>
        <w:t>, </w:t>
      </w:r>
      <w:proofErr w:type="spellStart"/>
      <w:r w:rsidR="00725331">
        <w:fldChar w:fldCharType="begin"/>
      </w:r>
      <w:r w:rsidR="00725331">
        <w:instrText>HYPERLINK "https://www.emerald.com/insight/search?q=Reza%20Salehzadeh" \o "Reza Salehzadeh"</w:instrText>
      </w:r>
      <w:r w:rsidR="00725331">
        <w:fldChar w:fldCharType="separate"/>
      </w:r>
      <w:r w:rsidR="00C30FBF" w:rsidRPr="00CF2A02">
        <w:rPr>
          <w:rStyle w:val="Hyperlink"/>
          <w:rFonts w:ascii="Arial" w:hAnsi="Arial" w:cs="Arial"/>
          <w:color w:val="auto"/>
          <w:sz w:val="24"/>
          <w:szCs w:val="24"/>
          <w:u w:val="none"/>
          <w:shd w:val="clear" w:color="auto" w:fill="FFFFFF"/>
        </w:rPr>
        <w:t>Salehzadeh</w:t>
      </w:r>
      <w:proofErr w:type="spellEnd"/>
      <w:r w:rsidR="00C30FBF" w:rsidRPr="00CF2A02">
        <w:rPr>
          <w:rStyle w:val="Hyperlink"/>
          <w:rFonts w:ascii="Arial" w:hAnsi="Arial" w:cs="Arial"/>
          <w:color w:val="auto"/>
          <w:sz w:val="24"/>
          <w:szCs w:val="24"/>
          <w:u w:val="none"/>
          <w:shd w:val="clear" w:color="auto" w:fill="FFFFFF"/>
        </w:rPr>
        <w:t>, R.</w:t>
      </w:r>
      <w:r w:rsidR="00725331">
        <w:rPr>
          <w:rStyle w:val="Hyperlink"/>
          <w:rFonts w:ascii="Arial" w:hAnsi="Arial" w:cs="Arial"/>
          <w:color w:val="auto"/>
          <w:sz w:val="24"/>
          <w:szCs w:val="24"/>
          <w:u w:val="none"/>
          <w:shd w:val="clear" w:color="auto" w:fill="FFFFFF"/>
        </w:rPr>
        <w:fldChar w:fldCharType="end"/>
      </w:r>
      <w:r w:rsidR="00C30FBF" w:rsidRPr="00CF2A02">
        <w:rPr>
          <w:rFonts w:ascii="Arial" w:hAnsi="Arial" w:cs="Arial"/>
          <w:sz w:val="24"/>
          <w:szCs w:val="24"/>
          <w:shd w:val="clear" w:color="auto" w:fill="FFFFFF"/>
        </w:rPr>
        <w:t> and </w:t>
      </w:r>
      <w:proofErr w:type="spellStart"/>
      <w:r w:rsidR="00725331">
        <w:fldChar w:fldCharType="begin"/>
      </w:r>
      <w:r w:rsidR="00725331">
        <w:instrText>HYPERLINK "https://www.emerald.com/insight/search?q=Ali%20Chitsaz%20Esfahani" \o "Ali Chitsaz Esfahani"</w:instrText>
      </w:r>
      <w:r w:rsidR="00725331">
        <w:fldChar w:fldCharType="separate"/>
      </w:r>
      <w:r w:rsidR="00C30FBF" w:rsidRPr="00CF2A02">
        <w:rPr>
          <w:rStyle w:val="Hyperlink"/>
          <w:rFonts w:ascii="Arial" w:hAnsi="Arial" w:cs="Arial"/>
          <w:color w:val="auto"/>
          <w:sz w:val="24"/>
          <w:szCs w:val="24"/>
          <w:u w:val="none"/>
          <w:shd w:val="clear" w:color="auto" w:fill="FFFFFF"/>
        </w:rPr>
        <w:t>Chitsaz</w:t>
      </w:r>
      <w:proofErr w:type="spellEnd"/>
      <w:r w:rsidR="00C30FBF" w:rsidRPr="00CF2A02">
        <w:rPr>
          <w:rStyle w:val="Hyperlink"/>
          <w:rFonts w:ascii="Arial" w:hAnsi="Arial" w:cs="Arial"/>
          <w:color w:val="auto"/>
          <w:sz w:val="24"/>
          <w:szCs w:val="24"/>
          <w:u w:val="none"/>
          <w:shd w:val="clear" w:color="auto" w:fill="FFFFFF"/>
        </w:rPr>
        <w:t xml:space="preserve"> Esfahani, A.</w:t>
      </w:r>
      <w:r w:rsidR="00725331">
        <w:rPr>
          <w:rStyle w:val="Hyperlink"/>
          <w:rFonts w:ascii="Arial" w:hAnsi="Arial" w:cs="Arial"/>
          <w:color w:val="auto"/>
          <w:sz w:val="24"/>
          <w:szCs w:val="24"/>
          <w:u w:val="none"/>
          <w:shd w:val="clear" w:color="auto" w:fill="FFFFFF"/>
        </w:rPr>
        <w:fldChar w:fldCharType="end"/>
      </w:r>
      <w:r w:rsidR="00C30FBF" w:rsidRPr="00CF2A02">
        <w:rPr>
          <w:rFonts w:ascii="Arial" w:hAnsi="Arial" w:cs="Arial"/>
          <w:sz w:val="24"/>
          <w:szCs w:val="24"/>
          <w:shd w:val="clear" w:color="auto" w:fill="FFFFFF"/>
        </w:rPr>
        <w:t> (2017), "Analysing the role of business intelligence, knowledge sharing and organisational innovation on gaining competitive advantage", </w:t>
      </w:r>
      <w:hyperlink r:id="rId12" w:history="1">
        <w:r w:rsidR="00C30FBF" w:rsidRPr="00CF2A02">
          <w:rPr>
            <w:rStyle w:val="Hyperlink"/>
            <w:rFonts w:ascii="Arial" w:hAnsi="Arial" w:cs="Arial"/>
            <w:i/>
            <w:iCs/>
            <w:color w:val="auto"/>
            <w:sz w:val="24"/>
            <w:szCs w:val="24"/>
            <w:u w:val="none"/>
          </w:rPr>
          <w:t>Journal of Workplace Learning</w:t>
        </w:r>
      </w:hyperlink>
      <w:r w:rsidR="00C30FBF" w:rsidRPr="00CF2A02">
        <w:rPr>
          <w:rFonts w:ascii="Arial" w:hAnsi="Arial" w:cs="Arial"/>
          <w:sz w:val="24"/>
          <w:szCs w:val="24"/>
          <w:shd w:val="clear" w:color="auto" w:fill="FFFFFF"/>
        </w:rPr>
        <w:t>, Vol. 29 No. 4, pp. 250-267. </w:t>
      </w:r>
    </w:p>
    <w:p w14:paraId="289B456D" w14:textId="77777777" w:rsidR="00C30FBF" w:rsidRPr="00CF2A02" w:rsidRDefault="00C30FBF" w:rsidP="00C30FBF">
      <w:pPr>
        <w:ind w:left="720"/>
        <w:rPr>
          <w:rFonts w:ascii="Arial" w:hAnsi="Arial" w:cs="Arial"/>
          <w:sz w:val="24"/>
          <w:szCs w:val="24"/>
        </w:rPr>
      </w:pPr>
    </w:p>
    <w:p w14:paraId="67C321A4" w14:textId="77777777" w:rsidR="00C30FBF" w:rsidRDefault="005C716C" w:rsidP="00C30FBF">
      <w:pPr>
        <w:ind w:left="720"/>
        <w:rPr>
          <w:rFonts w:ascii="Arial" w:hAnsi="Arial" w:cs="Arial"/>
          <w:sz w:val="24"/>
          <w:szCs w:val="24"/>
          <w:shd w:val="clear" w:color="auto" w:fill="FFFFFF"/>
        </w:rPr>
      </w:pPr>
      <w:hyperlink r:id="rId13" w:tooltip="Borut Puklavec" w:history="1">
        <w:proofErr w:type="spellStart"/>
        <w:r w:rsidR="00C30FBF" w:rsidRPr="00CF2A02">
          <w:rPr>
            <w:rStyle w:val="Hyperlink"/>
            <w:rFonts w:ascii="Arial" w:hAnsi="Arial" w:cs="Arial"/>
            <w:color w:val="auto"/>
            <w:sz w:val="24"/>
            <w:szCs w:val="24"/>
            <w:u w:val="none"/>
            <w:bdr w:val="single" w:sz="6" w:space="0" w:color="FFFFFF" w:frame="1"/>
          </w:rPr>
          <w:t>Puklavec</w:t>
        </w:r>
        <w:proofErr w:type="spellEnd"/>
        <w:r w:rsidR="00C30FBF" w:rsidRPr="00CF2A02">
          <w:rPr>
            <w:rStyle w:val="Hyperlink"/>
            <w:rFonts w:ascii="Arial" w:hAnsi="Arial" w:cs="Arial"/>
            <w:color w:val="auto"/>
            <w:sz w:val="24"/>
            <w:szCs w:val="24"/>
            <w:u w:val="none"/>
            <w:bdr w:val="single" w:sz="6" w:space="0" w:color="FFFFFF" w:frame="1"/>
          </w:rPr>
          <w:t>, B.</w:t>
        </w:r>
      </w:hyperlink>
      <w:r w:rsidR="00C30FBF" w:rsidRPr="00CF2A02">
        <w:rPr>
          <w:rFonts w:ascii="Arial" w:hAnsi="Arial" w:cs="Arial"/>
          <w:sz w:val="24"/>
          <w:szCs w:val="24"/>
          <w:shd w:val="clear" w:color="auto" w:fill="FFFFFF"/>
        </w:rPr>
        <w:t>, </w:t>
      </w:r>
      <w:hyperlink r:id="rId14" w:tooltip="Tiago Oliveira" w:history="1">
        <w:r w:rsidR="00C30FBF" w:rsidRPr="00CF2A02">
          <w:rPr>
            <w:rStyle w:val="Hyperlink"/>
            <w:rFonts w:ascii="Arial" w:hAnsi="Arial" w:cs="Arial"/>
            <w:color w:val="auto"/>
            <w:sz w:val="24"/>
            <w:szCs w:val="24"/>
            <w:u w:val="none"/>
            <w:shd w:val="clear" w:color="auto" w:fill="FFFFFF"/>
          </w:rPr>
          <w:t>Oliveira, T.</w:t>
        </w:r>
      </w:hyperlink>
      <w:r w:rsidR="00C30FBF" w:rsidRPr="00CF2A02">
        <w:rPr>
          <w:rFonts w:ascii="Arial" w:hAnsi="Arial" w:cs="Arial"/>
          <w:sz w:val="24"/>
          <w:szCs w:val="24"/>
          <w:shd w:val="clear" w:color="auto" w:fill="FFFFFF"/>
        </w:rPr>
        <w:t> and </w:t>
      </w:r>
      <w:proofErr w:type="spellStart"/>
      <w:r w:rsidR="00725331">
        <w:fldChar w:fldCharType="begin"/>
      </w:r>
      <w:r w:rsidR="00725331">
        <w:instrText>HYPERLINK "https://www.emerald.com/insight/search?q=Ale%C5%A1%20Popovi%C4%8D" \o "Aleš Popovič"</w:instrText>
      </w:r>
      <w:r w:rsidR="00725331">
        <w:fldChar w:fldCharType="separate"/>
      </w:r>
      <w:r w:rsidR="00C30FBF" w:rsidRPr="00CF2A02">
        <w:rPr>
          <w:rStyle w:val="Hyperlink"/>
          <w:rFonts w:ascii="Arial" w:hAnsi="Arial" w:cs="Arial"/>
          <w:color w:val="auto"/>
          <w:sz w:val="24"/>
          <w:szCs w:val="24"/>
          <w:u w:val="none"/>
          <w:shd w:val="clear" w:color="auto" w:fill="FFFFFF"/>
        </w:rPr>
        <w:t>Popovič</w:t>
      </w:r>
      <w:proofErr w:type="spellEnd"/>
      <w:r w:rsidR="00C30FBF" w:rsidRPr="00CF2A02">
        <w:rPr>
          <w:rStyle w:val="Hyperlink"/>
          <w:rFonts w:ascii="Arial" w:hAnsi="Arial" w:cs="Arial"/>
          <w:color w:val="auto"/>
          <w:sz w:val="24"/>
          <w:szCs w:val="24"/>
          <w:u w:val="none"/>
          <w:shd w:val="clear" w:color="auto" w:fill="FFFFFF"/>
        </w:rPr>
        <w:t>, A.</w:t>
      </w:r>
      <w:r w:rsidR="00725331">
        <w:rPr>
          <w:rStyle w:val="Hyperlink"/>
          <w:rFonts w:ascii="Arial" w:hAnsi="Arial" w:cs="Arial"/>
          <w:color w:val="auto"/>
          <w:sz w:val="24"/>
          <w:szCs w:val="24"/>
          <w:u w:val="none"/>
          <w:shd w:val="clear" w:color="auto" w:fill="FFFFFF"/>
        </w:rPr>
        <w:fldChar w:fldCharType="end"/>
      </w:r>
      <w:r w:rsidR="00C30FBF" w:rsidRPr="00CF2A02">
        <w:rPr>
          <w:rFonts w:ascii="Arial" w:hAnsi="Arial" w:cs="Arial"/>
          <w:sz w:val="24"/>
          <w:szCs w:val="24"/>
          <w:shd w:val="clear" w:color="auto" w:fill="FFFFFF"/>
        </w:rPr>
        <w:t> (2018), "Understanding the determinants of business intelligence system adoption stages: An empirical study of SMEs", </w:t>
      </w:r>
      <w:hyperlink r:id="rId15" w:history="1">
        <w:r w:rsidR="00C30FBF" w:rsidRPr="00CF2A02">
          <w:rPr>
            <w:rStyle w:val="Hyperlink"/>
            <w:rFonts w:ascii="Arial" w:hAnsi="Arial" w:cs="Arial"/>
            <w:i/>
            <w:iCs/>
            <w:color w:val="auto"/>
            <w:sz w:val="24"/>
            <w:szCs w:val="24"/>
            <w:u w:val="none"/>
          </w:rPr>
          <w:t>Industrial Management &amp; Data Systems</w:t>
        </w:r>
      </w:hyperlink>
      <w:r w:rsidR="00C30FBF" w:rsidRPr="00CF2A02">
        <w:rPr>
          <w:rFonts w:ascii="Arial" w:hAnsi="Arial" w:cs="Arial"/>
          <w:sz w:val="24"/>
          <w:szCs w:val="24"/>
          <w:shd w:val="clear" w:color="auto" w:fill="FFFFFF"/>
        </w:rPr>
        <w:t>, Vol. 118 No. 1, pp. 236-261.</w:t>
      </w:r>
    </w:p>
    <w:p w14:paraId="43EE6F83" w14:textId="77777777" w:rsidR="00C30FBF" w:rsidRDefault="00C30FBF" w:rsidP="00C30FBF">
      <w:pPr>
        <w:ind w:left="720"/>
        <w:rPr>
          <w:rFonts w:ascii="Arial" w:hAnsi="Arial" w:cs="Arial"/>
          <w:sz w:val="24"/>
          <w:szCs w:val="24"/>
          <w:shd w:val="clear" w:color="auto" w:fill="FFFFFF"/>
        </w:rPr>
      </w:pPr>
    </w:p>
    <w:p w14:paraId="45601464" w14:textId="62414869" w:rsidR="00C46360" w:rsidRDefault="00C30FBF" w:rsidP="004F4838">
      <w:pPr>
        <w:ind w:left="720"/>
        <w:rPr>
          <w:rFonts w:ascii="Arial" w:hAnsi="Arial" w:cs="Arial"/>
          <w:b/>
          <w:bCs/>
          <w:sz w:val="24"/>
          <w:szCs w:val="24"/>
          <w:u w:val="single"/>
        </w:rPr>
      </w:pPr>
      <w:r>
        <w:rPr>
          <w:rFonts w:ascii="Arial" w:hAnsi="Arial" w:cs="Arial"/>
          <w:sz w:val="24"/>
          <w:szCs w:val="24"/>
        </w:rPr>
        <w:lastRenderedPageBreak/>
        <w:t xml:space="preserve"> </w:t>
      </w:r>
      <w:r w:rsidR="00C46360">
        <w:rPr>
          <w:rFonts w:eastAsiaTheme="minorHAnsi"/>
          <w:noProof/>
          <w:sz w:val="24"/>
          <w:szCs w:val="24"/>
        </w:rPr>
        <mc:AlternateContent>
          <mc:Choice Requires="wpg">
            <w:drawing>
              <wp:anchor distT="0" distB="0" distL="0" distR="0" simplePos="0" relativeHeight="251658241" behindDoc="1" locked="0" layoutInCell="1" allowOverlap="1" wp14:anchorId="39A62D27" wp14:editId="1EA7DA7E">
                <wp:simplePos x="0" y="0"/>
                <wp:positionH relativeFrom="margin">
                  <wp:align>left</wp:align>
                </wp:positionH>
                <wp:positionV relativeFrom="paragraph">
                  <wp:posOffset>30612</wp:posOffset>
                </wp:positionV>
                <wp:extent cx="6626225" cy="1612265"/>
                <wp:effectExtent l="0" t="0" r="22225" b="26035"/>
                <wp:wrapTopAndBottom/>
                <wp:docPr id="12" name="Group 12"/>
                <wp:cNvGraphicFramePr/>
                <a:graphic xmlns:a="http://schemas.openxmlformats.org/drawingml/2006/main">
                  <a:graphicData uri="http://schemas.microsoft.com/office/word/2010/wordprocessingGroup">
                    <wpg:wgp>
                      <wpg:cNvGrpSpPr/>
                      <wpg:grpSpPr bwMode="auto">
                        <a:xfrm>
                          <a:off x="0" y="0"/>
                          <a:ext cx="6626225" cy="1612265"/>
                          <a:chOff x="5" y="4"/>
                          <a:chExt cx="10425" cy="2529"/>
                        </a:xfrm>
                      </wpg:grpSpPr>
                      <wps:wsp>
                        <wps:cNvPr id="3" name="Rectangle 3"/>
                        <wps:cNvSpPr>
                          <a:spLocks noChangeArrowheads="1"/>
                        </wps:cNvSpPr>
                        <wps:spPr bwMode="auto">
                          <a:xfrm>
                            <a:off x="5" y="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 name="Rectangle 4"/>
                        <wps:cNvSpPr>
                          <a:spLocks noChangeArrowheads="1"/>
                        </wps:cNvSpPr>
                        <wps:spPr bwMode="auto">
                          <a:xfrm>
                            <a:off x="5" y="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 name="Text Box 15"/>
                        <wps:cNvSpPr txBox="1">
                          <a:spLocks noChangeArrowheads="1"/>
                        </wps:cNvSpPr>
                        <wps:spPr bwMode="auto">
                          <a:xfrm>
                            <a:off x="155" y="9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8335BF" w14:textId="77777777" w:rsidR="00C46360" w:rsidRDefault="00C46360" w:rsidP="00C46360">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6" name="Text Box 14"/>
                        <wps:cNvSpPr txBox="1">
                          <a:spLocks noChangeArrowheads="1"/>
                        </wps:cNvSpPr>
                        <wps:spPr bwMode="auto">
                          <a:xfrm>
                            <a:off x="155" y="50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B1DBCB" w14:textId="77777777" w:rsidR="00C46360" w:rsidRDefault="00C46360" w:rsidP="00C46360">
                              <w:pPr>
                                <w:spacing w:line="223" w:lineRule="exact"/>
                                <w:rPr>
                                  <w:b/>
                                </w:rPr>
                              </w:pPr>
                              <w:r>
                                <w:rPr>
                                  <w:b/>
                                </w:rPr>
                                <w:t>1.</w:t>
                              </w:r>
                            </w:p>
                            <w:p w14:paraId="5349DAE1" w14:textId="77777777" w:rsidR="00C46360" w:rsidRDefault="00C46360" w:rsidP="00C46360">
                              <w:pPr>
                                <w:rPr>
                                  <w:b/>
                                  <w:sz w:val="22"/>
                                </w:rPr>
                              </w:pPr>
                            </w:p>
                            <w:p w14:paraId="535EC54D" w14:textId="77777777" w:rsidR="00C46360" w:rsidRDefault="00C46360" w:rsidP="00C46360">
                              <w:pPr>
                                <w:spacing w:before="186"/>
                                <w:rPr>
                                  <w:b/>
                                </w:rPr>
                              </w:pPr>
                              <w:r>
                                <w:rPr>
                                  <w:b/>
                                </w:rPr>
                                <w:t>2.</w:t>
                              </w:r>
                            </w:p>
                            <w:p w14:paraId="75C3F376" w14:textId="77777777" w:rsidR="00C46360" w:rsidRDefault="00C46360" w:rsidP="00C46360">
                              <w:pPr>
                                <w:spacing w:before="116"/>
                                <w:rPr>
                                  <w:b/>
                                </w:rPr>
                              </w:pPr>
                              <w:r>
                                <w:rPr>
                                  <w:b/>
                                </w:rPr>
                                <w:t>3.</w:t>
                              </w:r>
                            </w:p>
                            <w:p w14:paraId="795FE38F" w14:textId="77777777" w:rsidR="00C46360" w:rsidRDefault="00C46360" w:rsidP="00C46360">
                              <w:pPr>
                                <w:spacing w:before="118"/>
                                <w:rPr>
                                  <w:b/>
                                </w:rPr>
                              </w:pPr>
                              <w:r>
                                <w:rPr>
                                  <w:b/>
                                </w:rPr>
                                <w:t>4.</w:t>
                              </w:r>
                            </w:p>
                          </w:txbxContent>
                        </wps:txbx>
                        <wps:bodyPr rot="0" vert="horz" wrap="square" lIns="0" tIns="0" rIns="0" bIns="0" anchor="t" anchorCtr="0" upright="1">
                          <a:noAutofit/>
                        </wps:bodyPr>
                      </wps:wsp>
                      <wps:wsp>
                        <wps:cNvPr id="7" name="Text Box 13"/>
                        <wps:cNvSpPr txBox="1">
                          <a:spLocks noChangeArrowheads="1"/>
                        </wps:cNvSpPr>
                        <wps:spPr bwMode="auto">
                          <a:xfrm>
                            <a:off x="866" y="50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A9E227" w14:textId="77777777" w:rsidR="00C46360" w:rsidRDefault="00C46360" w:rsidP="00C46360">
                              <w:pPr>
                                <w:spacing w:line="360" w:lineRule="auto"/>
                                <w:ind w:right="-8"/>
                              </w:pPr>
                              <w:r>
                                <w:t>All of your submissions must include a title page that clearly states your name, your student number, the module code and title, your lecturer’s name, and your assignment title.</w:t>
                              </w:r>
                            </w:p>
                            <w:p w14:paraId="0655E017" w14:textId="77777777" w:rsidR="00C46360" w:rsidRDefault="00C46360" w:rsidP="00C46360">
                              <w:pPr>
                                <w:spacing w:line="360" w:lineRule="auto"/>
                                <w:ind w:left="9" w:right="3636"/>
                              </w:pPr>
                              <w:r>
                                <w:t xml:space="preserve">All of your submissions should be typed in Arial font, size 11. </w:t>
                              </w:r>
                            </w:p>
                            <w:p w14:paraId="278297D1" w14:textId="77777777" w:rsidR="00C46360" w:rsidRDefault="00C46360" w:rsidP="00C46360">
                              <w:pPr>
                                <w:spacing w:line="360" w:lineRule="auto"/>
                                <w:ind w:left="9" w:right="3636"/>
                              </w:pPr>
                              <w:r>
                                <w:t>All of your submissions should be typed with 1.5 line spacing.</w:t>
                              </w:r>
                            </w:p>
                            <w:p w14:paraId="5806EF03" w14:textId="77777777" w:rsidR="00C46360" w:rsidRDefault="00C46360" w:rsidP="00C46360">
                              <w:pPr>
                                <w:spacing w:line="229" w:lineRule="exact"/>
                                <w:ind w:left="9"/>
                              </w:pPr>
                              <w:r>
                                <w:t>All of your submissions should have an appropriate structure, include page numbers, and have a</w:t>
                              </w:r>
                            </w:p>
                            <w:p w14:paraId="1D0C27E0" w14:textId="77777777" w:rsidR="00C46360" w:rsidRDefault="00C46360" w:rsidP="00C46360">
                              <w:pPr>
                                <w:spacing w:before="107"/>
                                <w:ind w:left="9"/>
                              </w:pPr>
                              <w: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9A62D27" id="Group 12" o:spid="_x0000_s1026" style="position:absolute;left:0;text-align:left;margin-left:0;margin-top:2.4pt;width:521.75pt;height:126.95pt;z-index:-251658239;mso-wrap-distance-left:0;mso-wrap-distance-right:0;mso-position-horizontal:left;mso-position-horizontal-relative:margin" coordorigin="5,4" coordsize="10425,2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">
                <v:rect id="Rectangle 3" o:spid="_x0000_s1027"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" fillcolor="yellow" stroked="f">
                  <v:fill opacity="18247f"/>
                </v:rect>
                <v:rect id="Rectangle 4" o:spid="_x0000_s1028"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" filled="f" strokeweight=".5pt"/>
                <v:shapetype id="_x0000_t202" coordsize="21600,21600" o:spt="202" path="m,l,21600r21600,l21600,xe">
                  <v:stroke joinstyle="miter"/>
                  <v:path gradientshapeok="t" o:connecttype="rect"/>
                </v:shapetype>
                <v:shape id="Text Box 15" o:spid="_x0000_s1029" type="#_x0000_t202" style="position:absolute;left:155;top:9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w8vwwAAANoAAAAPAAAAZHJzL2Rvd25yZXYueG1sRI9Ba8JA&#10;FITvBf/D8gRvdWNB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V2cPL8MAAADaAAAADwAA&#10;AAAAAAAAAAAAAAAHAgAAZHJzL2Rvd25yZXYueG1sUEsFBgAAAAADAAMAtwAAAPcCAAAAAA==&#10;" filled="f" stroked="f">
                  <v:textbox inset="0,0,0,0">
                    <w:txbxContent>
                      <w:p w14:paraId="758335BF" w14:textId="77777777" w:rsidR="00C46360" w:rsidRDefault="00C46360" w:rsidP="00C46360">
                        <w:pPr>
                          <w:spacing w:line="268" w:lineRule="exact"/>
                          <w:rPr>
                            <w:b/>
                            <w:sz w:val="24"/>
                          </w:rPr>
                        </w:pPr>
                        <w:r>
                          <w:rPr>
                            <w:b/>
                            <w:sz w:val="24"/>
                          </w:rPr>
                          <w:t>General Submission Guidance</w:t>
                        </w:r>
                      </w:p>
                    </w:txbxContent>
                  </v:textbox>
                </v:shape>
                <v:shape id="Text Box 14" o:spid="_x0000_s1030" type="#_x0000_t202" style="position:absolute;left:155;top:50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" filled="f" stroked="f">
                  <v:textbox inset="0,0,0,0">
                    <w:txbxContent>
                      <w:p w14:paraId="45B1DBCB" w14:textId="77777777" w:rsidR="00C46360" w:rsidRDefault="00C46360" w:rsidP="00C46360">
                        <w:pPr>
                          <w:spacing w:line="223" w:lineRule="exact"/>
                          <w:rPr>
                            <w:b/>
                          </w:rPr>
                        </w:pPr>
                        <w:r>
                          <w:rPr>
                            <w:b/>
                          </w:rPr>
                          <w:t>1.</w:t>
                        </w:r>
                      </w:p>
                      <w:p w14:paraId="5349DAE1" w14:textId="77777777" w:rsidR="00C46360" w:rsidRDefault="00C46360" w:rsidP="00C46360">
                        <w:pPr>
                          <w:rPr>
                            <w:b/>
                            <w:sz w:val="22"/>
                          </w:rPr>
                        </w:pPr>
                      </w:p>
                      <w:p w14:paraId="535EC54D" w14:textId="77777777" w:rsidR="00C46360" w:rsidRDefault="00C46360" w:rsidP="00C46360">
                        <w:pPr>
                          <w:spacing w:before="186"/>
                          <w:rPr>
                            <w:b/>
                          </w:rPr>
                        </w:pPr>
                        <w:r>
                          <w:rPr>
                            <w:b/>
                          </w:rPr>
                          <w:t>2.</w:t>
                        </w:r>
                      </w:p>
                      <w:p w14:paraId="75C3F376" w14:textId="77777777" w:rsidR="00C46360" w:rsidRDefault="00C46360" w:rsidP="00C46360">
                        <w:pPr>
                          <w:spacing w:before="116"/>
                          <w:rPr>
                            <w:b/>
                          </w:rPr>
                        </w:pPr>
                        <w:r>
                          <w:rPr>
                            <w:b/>
                          </w:rPr>
                          <w:t>3.</w:t>
                        </w:r>
                      </w:p>
                      <w:p w14:paraId="795FE38F" w14:textId="77777777" w:rsidR="00C46360" w:rsidRDefault="00C46360" w:rsidP="00C46360">
                        <w:pPr>
                          <w:spacing w:before="118"/>
                          <w:rPr>
                            <w:b/>
                          </w:rPr>
                        </w:pPr>
                        <w:r>
                          <w:rPr>
                            <w:b/>
                          </w:rPr>
                          <w:t>4.</w:t>
                        </w:r>
                      </w:p>
                    </w:txbxContent>
                  </v:textbox>
                </v:shape>
                <v:shape id="Text Box 13" o:spid="_x0000_s1031" type="#_x0000_t202" style="position:absolute;left:866;top:50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" filled="f" stroked="f">
                  <v:textbox inset="0,0,0,0">
                    <w:txbxContent>
                      <w:p w14:paraId="6EA9E227" w14:textId="77777777" w:rsidR="00C46360" w:rsidRDefault="00C46360" w:rsidP="00C46360">
                        <w:pPr>
                          <w:spacing w:line="360" w:lineRule="auto"/>
                          <w:ind w:right="-8"/>
                        </w:pPr>
                        <w:r>
                          <w:t>All of your submissions must include a title page that clearly states your name, your student number, the module code and title, your lecturer’s name, and your assignment title.</w:t>
                        </w:r>
                      </w:p>
                      <w:p w14:paraId="0655E017" w14:textId="77777777" w:rsidR="00C46360" w:rsidRDefault="00C46360" w:rsidP="00C46360">
                        <w:pPr>
                          <w:spacing w:line="360" w:lineRule="auto"/>
                          <w:ind w:left="9" w:right="3636"/>
                        </w:pPr>
                        <w:r>
                          <w:t xml:space="preserve">All of your submissions should be typed in Arial font, size 11. </w:t>
                        </w:r>
                      </w:p>
                      <w:p w14:paraId="278297D1" w14:textId="77777777" w:rsidR="00C46360" w:rsidRDefault="00C46360" w:rsidP="00C46360">
                        <w:pPr>
                          <w:spacing w:line="360" w:lineRule="auto"/>
                          <w:ind w:left="9" w:right="3636"/>
                        </w:pPr>
                        <w:r>
                          <w:t>All of your submissions should be typed with 1.5 line spacing.</w:t>
                        </w:r>
                      </w:p>
                      <w:p w14:paraId="5806EF03" w14:textId="77777777" w:rsidR="00C46360" w:rsidRDefault="00C46360" w:rsidP="00C46360">
                        <w:pPr>
                          <w:spacing w:line="229" w:lineRule="exact"/>
                          <w:ind w:left="9"/>
                        </w:pPr>
                        <w:r>
                          <w:t>All of your submissions should have an appropriate structure, include page numbers, and have a</w:t>
                        </w:r>
                      </w:p>
                      <w:p w14:paraId="1D0C27E0" w14:textId="77777777" w:rsidR="00C46360" w:rsidRDefault="00C46360" w:rsidP="00C46360">
                        <w:pPr>
                          <w:spacing w:before="107"/>
                          <w:ind w:left="9"/>
                        </w:pPr>
                        <w:r>
                          <w:t>reference list.</w:t>
                        </w:r>
                      </w:p>
                    </w:txbxContent>
                  </v:textbox>
                </v:shape>
                <w10:wrap type="topAndBottom" anchorx="margin"/>
              </v:group>
            </w:pict>
          </mc:Fallback>
        </mc:AlternateContent>
      </w:r>
    </w:p>
    <w:tbl>
      <w:tblPr>
        <w:tblStyle w:val="TableGrid"/>
        <w:tblpPr w:leftFromText="180" w:rightFromText="180" w:vertAnchor="text" w:horzAnchor="margin" w:tblpY="100"/>
        <w:tblW w:w="10426" w:type="dxa"/>
        <w:tblLook w:val="04A0" w:firstRow="1" w:lastRow="0" w:firstColumn="1" w:lastColumn="0" w:noHBand="0" w:noVBand="1"/>
      </w:tblPr>
      <w:tblGrid>
        <w:gridCol w:w="7682"/>
        <w:gridCol w:w="2744"/>
      </w:tblGrid>
      <w:tr w:rsidR="002E5FD2" w14:paraId="540B710B" w14:textId="77777777" w:rsidTr="002E5FD2">
        <w:trPr>
          <w:trHeight w:val="251"/>
        </w:trPr>
        <w:tc>
          <w:tcPr>
            <w:tcW w:w="7682" w:type="dxa"/>
          </w:tcPr>
          <w:p w14:paraId="6AEEB14D" w14:textId="77777777" w:rsidR="002E5FD2" w:rsidRPr="00CA7E74" w:rsidRDefault="002E5FD2" w:rsidP="002E5FD2">
            <w:pPr>
              <w:rPr>
                <w:rFonts w:ascii="Arial" w:hAnsi="Arial" w:cs="Arial"/>
                <w:b/>
                <w:bCs/>
                <w:sz w:val="24"/>
                <w:szCs w:val="24"/>
              </w:rPr>
            </w:pPr>
            <w:r w:rsidRPr="00CA7E74">
              <w:rPr>
                <w:rFonts w:ascii="Arial" w:hAnsi="Arial" w:cs="Arial"/>
                <w:b/>
                <w:bCs/>
                <w:sz w:val="24"/>
                <w:szCs w:val="24"/>
              </w:rPr>
              <w:t>Sections</w:t>
            </w:r>
          </w:p>
        </w:tc>
        <w:tc>
          <w:tcPr>
            <w:tcW w:w="2744" w:type="dxa"/>
          </w:tcPr>
          <w:p w14:paraId="6214D3BA" w14:textId="77777777" w:rsidR="002E5FD2" w:rsidRPr="00247E35" w:rsidRDefault="002E5FD2" w:rsidP="002E5FD2">
            <w:pPr>
              <w:rPr>
                <w:rFonts w:ascii="Arial" w:hAnsi="Arial" w:cs="Arial"/>
                <w:b/>
                <w:bCs/>
                <w:sz w:val="24"/>
                <w:szCs w:val="24"/>
              </w:rPr>
            </w:pPr>
            <w:r w:rsidRPr="00247E35">
              <w:rPr>
                <w:rFonts w:ascii="Arial" w:hAnsi="Arial" w:cs="Arial"/>
                <w:b/>
                <w:bCs/>
                <w:sz w:val="24"/>
                <w:szCs w:val="24"/>
              </w:rPr>
              <w:t>Word count guidance</w:t>
            </w:r>
          </w:p>
        </w:tc>
      </w:tr>
      <w:tr w:rsidR="003C49AE" w14:paraId="3656D334" w14:textId="77777777" w:rsidTr="002E5FD2">
        <w:trPr>
          <w:trHeight w:val="1652"/>
        </w:trPr>
        <w:tc>
          <w:tcPr>
            <w:tcW w:w="7682" w:type="dxa"/>
          </w:tcPr>
          <w:p w14:paraId="2A2B8076" w14:textId="77777777" w:rsidR="003C49AE" w:rsidRDefault="003C49AE" w:rsidP="003C49AE">
            <w:pPr>
              <w:rPr>
                <w:rFonts w:ascii="Arial" w:hAnsi="Arial" w:cs="Arial"/>
                <w:b/>
                <w:bCs/>
                <w:sz w:val="24"/>
                <w:szCs w:val="24"/>
              </w:rPr>
            </w:pPr>
          </w:p>
          <w:p w14:paraId="61EBE75D" w14:textId="77777777" w:rsidR="003C49AE" w:rsidRDefault="003C49AE" w:rsidP="003C49AE">
            <w:pPr>
              <w:rPr>
                <w:rFonts w:ascii="Arial" w:hAnsi="Arial" w:cs="Arial"/>
                <w:b/>
                <w:bCs/>
                <w:sz w:val="24"/>
                <w:szCs w:val="24"/>
              </w:rPr>
            </w:pPr>
            <w:r w:rsidRPr="00247E35">
              <w:rPr>
                <w:rFonts w:ascii="Arial" w:hAnsi="Arial" w:cs="Arial"/>
                <w:b/>
                <w:bCs/>
                <w:sz w:val="24"/>
                <w:szCs w:val="24"/>
              </w:rPr>
              <w:t>Title Page</w:t>
            </w:r>
          </w:p>
          <w:p w14:paraId="3217B2FA" w14:textId="77777777" w:rsidR="003C49AE" w:rsidRPr="00247E35" w:rsidRDefault="003C49AE" w:rsidP="003C49AE">
            <w:pPr>
              <w:rPr>
                <w:rFonts w:ascii="Arial" w:hAnsi="Arial" w:cs="Arial"/>
                <w:b/>
                <w:bCs/>
                <w:sz w:val="24"/>
                <w:szCs w:val="24"/>
              </w:rPr>
            </w:pPr>
          </w:p>
          <w:p w14:paraId="5239F2A4" w14:textId="77777777" w:rsidR="003C49AE" w:rsidRPr="00247E35" w:rsidRDefault="003C49AE" w:rsidP="003C49AE">
            <w:pPr>
              <w:rPr>
                <w:rFonts w:ascii="Arial" w:hAnsi="Arial" w:cs="Arial"/>
                <w:bCs/>
                <w:sz w:val="24"/>
                <w:szCs w:val="24"/>
              </w:rPr>
            </w:pPr>
            <w:r w:rsidRPr="00247E35">
              <w:rPr>
                <w:rFonts w:ascii="Arial" w:hAnsi="Arial" w:cs="Arial"/>
                <w:bCs/>
                <w:sz w:val="24"/>
                <w:szCs w:val="24"/>
              </w:rPr>
              <w:t xml:space="preserve">All of your submissions must include a title page that clearly states your name, your student number, the module code and title, </w:t>
            </w:r>
          </w:p>
          <w:p w14:paraId="141E64E8" w14:textId="77777777" w:rsidR="003C49AE" w:rsidRDefault="003C49AE" w:rsidP="003C49AE">
            <w:pPr>
              <w:rPr>
                <w:rFonts w:ascii="Arial" w:hAnsi="Arial" w:cs="Arial"/>
                <w:bCs/>
                <w:sz w:val="24"/>
                <w:szCs w:val="24"/>
              </w:rPr>
            </w:pPr>
            <w:r w:rsidRPr="00247E35">
              <w:rPr>
                <w:rFonts w:ascii="Arial" w:hAnsi="Arial" w:cs="Arial"/>
                <w:bCs/>
                <w:sz w:val="24"/>
                <w:szCs w:val="24"/>
              </w:rPr>
              <w:t>your lecturer’s name, and your assignment title.</w:t>
            </w:r>
          </w:p>
          <w:p w14:paraId="540F7B60" w14:textId="77777777" w:rsidR="003C49AE" w:rsidRDefault="003C49AE" w:rsidP="003C49AE">
            <w:pPr>
              <w:rPr>
                <w:rFonts w:ascii="Arial" w:hAnsi="Arial" w:cs="Arial"/>
                <w:b/>
                <w:bCs/>
                <w:sz w:val="24"/>
                <w:szCs w:val="24"/>
                <w:u w:val="single"/>
              </w:rPr>
            </w:pPr>
          </w:p>
        </w:tc>
        <w:tc>
          <w:tcPr>
            <w:tcW w:w="2744" w:type="dxa"/>
          </w:tcPr>
          <w:p w14:paraId="70FD0077" w14:textId="77777777" w:rsidR="003C49AE" w:rsidRDefault="003C49AE" w:rsidP="003C49AE">
            <w:pPr>
              <w:rPr>
                <w:rFonts w:ascii="Arial" w:hAnsi="Arial" w:cs="Arial"/>
                <w:bCs/>
                <w:sz w:val="24"/>
                <w:szCs w:val="24"/>
              </w:rPr>
            </w:pPr>
          </w:p>
          <w:p w14:paraId="3507D954" w14:textId="77777777" w:rsidR="003C49AE" w:rsidRDefault="003C49AE" w:rsidP="003C49AE">
            <w:pPr>
              <w:rPr>
                <w:rFonts w:ascii="Arial" w:hAnsi="Arial" w:cs="Arial"/>
                <w:bCs/>
                <w:sz w:val="24"/>
                <w:szCs w:val="24"/>
              </w:rPr>
            </w:pPr>
          </w:p>
          <w:p w14:paraId="09294E5A" w14:textId="77777777" w:rsidR="003C49AE" w:rsidRPr="00247E35" w:rsidRDefault="003C49AE" w:rsidP="003C49AE">
            <w:pPr>
              <w:rPr>
                <w:rFonts w:ascii="Arial" w:hAnsi="Arial" w:cs="Arial"/>
                <w:b/>
                <w:bCs/>
                <w:sz w:val="24"/>
                <w:szCs w:val="24"/>
              </w:rPr>
            </w:pPr>
            <w:r w:rsidRPr="00247E35">
              <w:rPr>
                <w:rFonts w:ascii="Arial" w:hAnsi="Arial" w:cs="Arial"/>
                <w:bCs/>
                <w:sz w:val="24"/>
                <w:szCs w:val="24"/>
              </w:rPr>
              <w:t xml:space="preserve">The words in this section </w:t>
            </w:r>
            <w:r w:rsidRPr="00247E35">
              <w:rPr>
                <w:rFonts w:ascii="Arial" w:hAnsi="Arial" w:cs="Arial"/>
                <w:b/>
                <w:bCs/>
                <w:sz w:val="24"/>
                <w:szCs w:val="24"/>
              </w:rPr>
              <w:t>do not count</w:t>
            </w:r>
          </w:p>
          <w:p w14:paraId="10AF7637" w14:textId="77777777" w:rsidR="003C49AE" w:rsidRDefault="003C49AE" w:rsidP="003C49AE">
            <w:pPr>
              <w:rPr>
                <w:rFonts w:ascii="Arial" w:hAnsi="Arial" w:cs="Arial"/>
                <w:b/>
                <w:bCs/>
                <w:sz w:val="24"/>
                <w:szCs w:val="24"/>
                <w:u w:val="single"/>
              </w:rPr>
            </w:pPr>
            <w:r w:rsidRPr="00247E35">
              <w:rPr>
                <w:rFonts w:ascii="Arial" w:hAnsi="Arial" w:cs="Arial"/>
                <w:bCs/>
                <w:sz w:val="24"/>
                <w:szCs w:val="24"/>
              </w:rPr>
              <w:t>towards your word limit.</w:t>
            </w:r>
          </w:p>
        </w:tc>
      </w:tr>
      <w:tr w:rsidR="003C49AE" w14:paraId="11989907" w14:textId="77777777" w:rsidTr="002E5FD2">
        <w:trPr>
          <w:trHeight w:val="1076"/>
        </w:trPr>
        <w:tc>
          <w:tcPr>
            <w:tcW w:w="7682" w:type="dxa"/>
          </w:tcPr>
          <w:p w14:paraId="6D11DE43" w14:textId="77777777" w:rsidR="003C49AE" w:rsidRDefault="003C49AE" w:rsidP="003C49AE">
            <w:pPr>
              <w:rPr>
                <w:rFonts w:ascii="Arial" w:hAnsi="Arial" w:cs="Arial"/>
                <w:bCs/>
                <w:sz w:val="24"/>
                <w:szCs w:val="24"/>
              </w:rPr>
            </w:pPr>
          </w:p>
          <w:p w14:paraId="6188A334" w14:textId="77777777" w:rsidR="003C49AE" w:rsidRPr="00247E35" w:rsidRDefault="003C49AE" w:rsidP="003C49AE">
            <w:pPr>
              <w:rPr>
                <w:rFonts w:ascii="Arial" w:hAnsi="Arial" w:cs="Arial"/>
                <w:b/>
                <w:bCs/>
                <w:sz w:val="24"/>
                <w:szCs w:val="24"/>
              </w:rPr>
            </w:pPr>
            <w:r w:rsidRPr="00247E35">
              <w:rPr>
                <w:rFonts w:ascii="Arial" w:hAnsi="Arial" w:cs="Arial"/>
                <w:b/>
                <w:bCs/>
                <w:sz w:val="24"/>
                <w:szCs w:val="24"/>
              </w:rPr>
              <w:t>Introduction</w:t>
            </w:r>
          </w:p>
          <w:p w14:paraId="51E9ED43" w14:textId="77777777" w:rsidR="003C49AE" w:rsidRPr="00247E35" w:rsidRDefault="003C49AE" w:rsidP="003C49AE">
            <w:pPr>
              <w:rPr>
                <w:rFonts w:ascii="Arial" w:hAnsi="Arial" w:cs="Arial"/>
                <w:bCs/>
                <w:sz w:val="24"/>
                <w:szCs w:val="24"/>
              </w:rPr>
            </w:pPr>
          </w:p>
          <w:p w14:paraId="16400859" w14:textId="77777777" w:rsidR="003C49AE" w:rsidRDefault="003C49AE" w:rsidP="003C49AE">
            <w:pPr>
              <w:rPr>
                <w:rFonts w:ascii="Arial" w:hAnsi="Arial" w:cs="Arial"/>
                <w:bCs/>
                <w:sz w:val="24"/>
                <w:szCs w:val="24"/>
              </w:rPr>
            </w:pPr>
            <w:r w:rsidRPr="00247E35">
              <w:rPr>
                <w:rFonts w:ascii="Arial" w:hAnsi="Arial" w:cs="Arial"/>
                <w:bCs/>
                <w:sz w:val="24"/>
                <w:szCs w:val="24"/>
              </w:rPr>
              <w:t xml:space="preserve">This section should introduce your reader to the content of your </w:t>
            </w:r>
            <w:r>
              <w:rPr>
                <w:rFonts w:ascii="Arial" w:hAnsi="Arial" w:cs="Arial"/>
                <w:bCs/>
                <w:sz w:val="24"/>
                <w:szCs w:val="24"/>
              </w:rPr>
              <w:t>r</w:t>
            </w:r>
            <w:r w:rsidRPr="00247E35">
              <w:rPr>
                <w:rFonts w:ascii="Arial" w:hAnsi="Arial" w:cs="Arial"/>
                <w:bCs/>
                <w:sz w:val="24"/>
                <w:szCs w:val="24"/>
              </w:rPr>
              <w:t>eport, briefly stating what will be discussed and the context of the report. Here you may also highlight key literature, theories or models that you will be discussing within your report.</w:t>
            </w:r>
          </w:p>
          <w:p w14:paraId="05A9D323" w14:textId="77777777" w:rsidR="003C49AE" w:rsidRDefault="003C49AE" w:rsidP="003C49AE">
            <w:pPr>
              <w:rPr>
                <w:rFonts w:ascii="Arial" w:hAnsi="Arial" w:cs="Arial"/>
                <w:b/>
                <w:bCs/>
                <w:sz w:val="24"/>
                <w:szCs w:val="24"/>
                <w:u w:val="single"/>
              </w:rPr>
            </w:pPr>
          </w:p>
        </w:tc>
        <w:tc>
          <w:tcPr>
            <w:tcW w:w="2744" w:type="dxa"/>
          </w:tcPr>
          <w:p w14:paraId="5F15901F" w14:textId="77777777" w:rsidR="003C49AE" w:rsidRDefault="003C49AE" w:rsidP="003C49AE">
            <w:pPr>
              <w:rPr>
                <w:rFonts w:ascii="Arial" w:hAnsi="Arial" w:cs="Arial"/>
                <w:b/>
                <w:bCs/>
                <w:sz w:val="24"/>
                <w:szCs w:val="24"/>
                <w:u w:val="single"/>
              </w:rPr>
            </w:pPr>
          </w:p>
          <w:p w14:paraId="5946EE1F" w14:textId="77777777" w:rsidR="003C49AE" w:rsidRDefault="003C49AE" w:rsidP="003C49AE">
            <w:pPr>
              <w:rPr>
                <w:rFonts w:ascii="Arial" w:hAnsi="Arial" w:cs="Arial"/>
                <w:b/>
                <w:bCs/>
                <w:sz w:val="24"/>
                <w:szCs w:val="24"/>
                <w:u w:val="single"/>
              </w:rPr>
            </w:pPr>
          </w:p>
          <w:p w14:paraId="1129F494" w14:textId="03729DC8" w:rsidR="003C49AE" w:rsidRPr="00247E35" w:rsidRDefault="003C49AE" w:rsidP="003C49AE">
            <w:pPr>
              <w:rPr>
                <w:rFonts w:ascii="Arial" w:hAnsi="Arial" w:cs="Arial"/>
                <w:bCs/>
                <w:sz w:val="24"/>
                <w:szCs w:val="24"/>
              </w:rPr>
            </w:pPr>
            <w:r w:rsidRPr="00247E35">
              <w:rPr>
                <w:rFonts w:ascii="Arial" w:hAnsi="Arial" w:cs="Arial"/>
                <w:bCs/>
                <w:sz w:val="24"/>
                <w:szCs w:val="24"/>
              </w:rPr>
              <w:t>100 -2</w:t>
            </w:r>
            <w:r>
              <w:rPr>
                <w:rFonts w:ascii="Arial" w:hAnsi="Arial" w:cs="Arial"/>
                <w:bCs/>
                <w:sz w:val="24"/>
                <w:szCs w:val="24"/>
              </w:rPr>
              <w:t>5</w:t>
            </w:r>
            <w:r w:rsidRPr="00247E35">
              <w:rPr>
                <w:rFonts w:ascii="Arial" w:hAnsi="Arial" w:cs="Arial"/>
                <w:bCs/>
                <w:sz w:val="24"/>
                <w:szCs w:val="24"/>
              </w:rPr>
              <w:t>0 words</w:t>
            </w:r>
          </w:p>
        </w:tc>
      </w:tr>
      <w:tr w:rsidR="003C49AE" w14:paraId="7ED5D7CA" w14:textId="77777777" w:rsidTr="002E5FD2">
        <w:trPr>
          <w:trHeight w:val="2227"/>
        </w:trPr>
        <w:tc>
          <w:tcPr>
            <w:tcW w:w="7682" w:type="dxa"/>
          </w:tcPr>
          <w:p w14:paraId="318CEC1D" w14:textId="77777777" w:rsidR="003C49AE" w:rsidRDefault="003C49AE" w:rsidP="003C49AE">
            <w:pPr>
              <w:rPr>
                <w:rFonts w:ascii="Arial" w:hAnsi="Arial" w:cs="Arial"/>
                <w:b/>
                <w:bCs/>
                <w:sz w:val="24"/>
                <w:szCs w:val="24"/>
                <w:u w:val="single"/>
              </w:rPr>
            </w:pPr>
          </w:p>
          <w:p w14:paraId="064AEDB4" w14:textId="77777777" w:rsidR="003C49AE" w:rsidRDefault="003C49AE" w:rsidP="003C49AE">
            <w:pPr>
              <w:rPr>
                <w:rFonts w:ascii="Arial" w:hAnsi="Arial" w:cs="Arial"/>
                <w:b/>
                <w:bCs/>
                <w:sz w:val="24"/>
                <w:szCs w:val="24"/>
              </w:rPr>
            </w:pPr>
            <w:r w:rsidRPr="00247E35">
              <w:rPr>
                <w:rFonts w:ascii="Arial" w:hAnsi="Arial" w:cs="Arial"/>
                <w:b/>
                <w:bCs/>
                <w:sz w:val="24"/>
                <w:szCs w:val="24"/>
              </w:rPr>
              <w:t>Discussion</w:t>
            </w:r>
          </w:p>
          <w:p w14:paraId="038DCBB7" w14:textId="77777777" w:rsidR="003C49AE" w:rsidRDefault="003C49AE" w:rsidP="003C49AE">
            <w:pPr>
              <w:rPr>
                <w:rFonts w:ascii="Arial" w:hAnsi="Arial" w:cs="Arial"/>
                <w:b/>
                <w:bCs/>
                <w:sz w:val="24"/>
                <w:szCs w:val="24"/>
              </w:rPr>
            </w:pPr>
          </w:p>
          <w:p w14:paraId="63BD280D" w14:textId="77777777" w:rsidR="003C49AE" w:rsidRDefault="007F74EE" w:rsidP="003C49AE">
            <w:pPr>
              <w:jc w:val="both"/>
              <w:rPr>
                <w:rFonts w:ascii="Arial" w:hAnsi="Arial" w:cs="Arial"/>
                <w:bCs/>
                <w:sz w:val="24"/>
                <w:szCs w:val="24"/>
              </w:rPr>
            </w:pPr>
            <w:r>
              <w:rPr>
                <w:rFonts w:ascii="Arial" w:hAnsi="Arial" w:cs="Arial"/>
                <w:bCs/>
                <w:sz w:val="24"/>
                <w:szCs w:val="24"/>
              </w:rPr>
              <w:t xml:space="preserve">Provide a brief </w:t>
            </w:r>
            <w:r w:rsidRPr="007F74EE">
              <w:rPr>
                <w:rFonts w:ascii="Arial" w:hAnsi="Arial" w:cs="Arial"/>
                <w:bCs/>
                <w:sz w:val="24"/>
                <w:szCs w:val="24"/>
              </w:rPr>
              <w:t>analys</w:t>
            </w:r>
            <w:r>
              <w:rPr>
                <w:rFonts w:ascii="Arial" w:hAnsi="Arial" w:cs="Arial"/>
                <w:bCs/>
                <w:sz w:val="24"/>
                <w:szCs w:val="24"/>
              </w:rPr>
              <w:t>is of</w:t>
            </w:r>
            <w:r w:rsidRPr="007F74EE">
              <w:rPr>
                <w:rFonts w:ascii="Arial" w:hAnsi="Arial" w:cs="Arial"/>
                <w:bCs/>
                <w:sz w:val="24"/>
                <w:szCs w:val="24"/>
              </w:rPr>
              <w:t xml:space="preserve"> the role of big data analytics in the modern healthcare environment, classification of big data types relevant to the healthcare organisation and how they are benefiting in daily operations. </w:t>
            </w:r>
            <w:r w:rsidR="004F4838">
              <w:rPr>
                <w:rFonts w:ascii="Arial" w:hAnsi="Arial" w:cs="Arial"/>
                <w:bCs/>
                <w:sz w:val="24"/>
                <w:szCs w:val="24"/>
              </w:rPr>
              <w:t xml:space="preserve">Also, </w:t>
            </w:r>
            <w:r w:rsidRPr="007F74EE">
              <w:rPr>
                <w:rFonts w:ascii="Arial" w:hAnsi="Arial" w:cs="Arial"/>
                <w:bCs/>
                <w:sz w:val="24"/>
                <w:szCs w:val="24"/>
              </w:rPr>
              <w:t>identify the tools and platforms employed by the organisation for handling big health data, and reflect on the future prospects of big data analytics within the healthcare sector.</w:t>
            </w:r>
          </w:p>
          <w:p w14:paraId="5E9973F2" w14:textId="44645A8B" w:rsidR="004F4838" w:rsidRPr="00247E35" w:rsidRDefault="004F4838" w:rsidP="003C49AE">
            <w:pPr>
              <w:jc w:val="both"/>
              <w:rPr>
                <w:rFonts w:ascii="Arial" w:hAnsi="Arial" w:cs="Arial"/>
                <w:bCs/>
                <w:sz w:val="24"/>
                <w:szCs w:val="24"/>
              </w:rPr>
            </w:pPr>
          </w:p>
        </w:tc>
        <w:tc>
          <w:tcPr>
            <w:tcW w:w="2744" w:type="dxa"/>
          </w:tcPr>
          <w:p w14:paraId="4001FB15" w14:textId="77777777" w:rsidR="003C49AE" w:rsidRDefault="003C49AE" w:rsidP="003C49AE">
            <w:pPr>
              <w:rPr>
                <w:rFonts w:ascii="Arial" w:hAnsi="Arial" w:cs="Arial"/>
                <w:b/>
                <w:bCs/>
                <w:sz w:val="24"/>
                <w:szCs w:val="24"/>
                <w:u w:val="single"/>
              </w:rPr>
            </w:pPr>
          </w:p>
          <w:p w14:paraId="270A2B3F" w14:textId="77777777" w:rsidR="003C49AE" w:rsidRDefault="003C49AE" w:rsidP="003C49AE">
            <w:pPr>
              <w:rPr>
                <w:rFonts w:ascii="Arial" w:hAnsi="Arial" w:cs="Arial"/>
                <w:b/>
                <w:bCs/>
                <w:sz w:val="24"/>
                <w:szCs w:val="24"/>
                <w:u w:val="single"/>
              </w:rPr>
            </w:pPr>
          </w:p>
          <w:p w14:paraId="4C29E8D4" w14:textId="77777777" w:rsidR="003C49AE" w:rsidRPr="00247E35" w:rsidRDefault="003C49AE" w:rsidP="003C49AE">
            <w:pPr>
              <w:rPr>
                <w:rFonts w:ascii="Arial" w:hAnsi="Arial" w:cs="Arial"/>
                <w:bCs/>
                <w:sz w:val="24"/>
                <w:szCs w:val="24"/>
              </w:rPr>
            </w:pPr>
            <w:r>
              <w:rPr>
                <w:rFonts w:ascii="Arial" w:hAnsi="Arial" w:cs="Arial"/>
                <w:bCs/>
                <w:sz w:val="24"/>
                <w:szCs w:val="24"/>
              </w:rPr>
              <w:t>8</w:t>
            </w:r>
            <w:r w:rsidRPr="00247E35">
              <w:rPr>
                <w:rFonts w:ascii="Arial" w:hAnsi="Arial" w:cs="Arial"/>
                <w:bCs/>
                <w:sz w:val="24"/>
                <w:szCs w:val="24"/>
              </w:rPr>
              <w:t>00 -</w:t>
            </w:r>
            <w:r>
              <w:rPr>
                <w:rFonts w:ascii="Arial" w:hAnsi="Arial" w:cs="Arial"/>
                <w:bCs/>
                <w:sz w:val="24"/>
                <w:szCs w:val="24"/>
              </w:rPr>
              <w:t>9</w:t>
            </w:r>
            <w:r w:rsidRPr="00247E35">
              <w:rPr>
                <w:rFonts w:ascii="Arial" w:hAnsi="Arial" w:cs="Arial"/>
                <w:bCs/>
                <w:sz w:val="24"/>
                <w:szCs w:val="24"/>
              </w:rPr>
              <w:t>00 words</w:t>
            </w:r>
          </w:p>
        </w:tc>
      </w:tr>
      <w:tr w:rsidR="003C49AE" w14:paraId="500CD160" w14:textId="77777777" w:rsidTr="002E5FD2">
        <w:trPr>
          <w:trHeight w:val="1076"/>
        </w:trPr>
        <w:tc>
          <w:tcPr>
            <w:tcW w:w="7682" w:type="dxa"/>
          </w:tcPr>
          <w:p w14:paraId="5B5011A6" w14:textId="77777777" w:rsidR="003C49AE" w:rsidRDefault="003C49AE" w:rsidP="003C49AE">
            <w:pPr>
              <w:rPr>
                <w:rFonts w:ascii="Arial" w:hAnsi="Arial" w:cs="Arial"/>
                <w:b/>
                <w:bCs/>
                <w:sz w:val="24"/>
                <w:szCs w:val="24"/>
                <w:u w:val="single"/>
              </w:rPr>
            </w:pPr>
          </w:p>
          <w:p w14:paraId="29C1F8D4" w14:textId="77777777" w:rsidR="003C49AE" w:rsidRDefault="003C49AE" w:rsidP="003C49AE">
            <w:pPr>
              <w:rPr>
                <w:rFonts w:ascii="Arial" w:hAnsi="Arial" w:cs="Arial"/>
                <w:b/>
                <w:bCs/>
                <w:sz w:val="24"/>
                <w:szCs w:val="24"/>
              </w:rPr>
            </w:pPr>
            <w:r w:rsidRPr="009E6C6A">
              <w:rPr>
                <w:rFonts w:ascii="Arial" w:hAnsi="Arial" w:cs="Arial"/>
                <w:b/>
                <w:bCs/>
                <w:sz w:val="24"/>
                <w:szCs w:val="24"/>
              </w:rPr>
              <w:t>Conclusion</w:t>
            </w:r>
          </w:p>
          <w:p w14:paraId="1173A998" w14:textId="77777777" w:rsidR="003C49AE" w:rsidRDefault="003C49AE" w:rsidP="003C49AE">
            <w:pPr>
              <w:rPr>
                <w:rFonts w:ascii="Arial" w:hAnsi="Arial" w:cs="Arial"/>
                <w:b/>
                <w:bCs/>
                <w:sz w:val="24"/>
                <w:szCs w:val="24"/>
              </w:rPr>
            </w:pPr>
          </w:p>
          <w:p w14:paraId="6D64972C" w14:textId="1521C833" w:rsidR="003C49AE" w:rsidRDefault="003C49AE" w:rsidP="003C49AE">
            <w:pPr>
              <w:rPr>
                <w:rFonts w:ascii="Arial" w:hAnsi="Arial" w:cs="Arial"/>
                <w:bCs/>
                <w:sz w:val="24"/>
                <w:szCs w:val="24"/>
              </w:rPr>
            </w:pPr>
            <w:r w:rsidRPr="002E5FD2">
              <w:rPr>
                <w:rFonts w:ascii="Arial" w:hAnsi="Arial" w:cs="Arial"/>
                <w:bCs/>
                <w:sz w:val="24"/>
                <w:szCs w:val="24"/>
              </w:rPr>
              <w:t xml:space="preserve">Write the concluding remarks </w:t>
            </w:r>
            <w:r w:rsidR="004F4838">
              <w:rPr>
                <w:rFonts w:ascii="Arial" w:hAnsi="Arial" w:cs="Arial"/>
                <w:bCs/>
                <w:sz w:val="24"/>
                <w:szCs w:val="24"/>
              </w:rPr>
              <w:t xml:space="preserve">on </w:t>
            </w:r>
            <w:r w:rsidR="004F4838" w:rsidRPr="004F4838">
              <w:rPr>
                <w:rFonts w:ascii="Arial" w:hAnsi="Arial" w:cs="Arial"/>
                <w:bCs/>
                <w:sz w:val="24"/>
                <w:szCs w:val="24"/>
              </w:rPr>
              <w:t xml:space="preserve">how big data analytics is shaping the health sector </w:t>
            </w:r>
          </w:p>
          <w:p w14:paraId="52D9822F" w14:textId="77777777" w:rsidR="004F4838" w:rsidRDefault="004F4838" w:rsidP="003C49AE">
            <w:pPr>
              <w:rPr>
                <w:rFonts w:ascii="Arial" w:hAnsi="Arial" w:cs="Arial"/>
                <w:bCs/>
                <w:sz w:val="24"/>
                <w:szCs w:val="24"/>
              </w:rPr>
            </w:pPr>
          </w:p>
          <w:p w14:paraId="470871FD" w14:textId="77777777" w:rsidR="003C49AE" w:rsidRPr="002E5FD2" w:rsidRDefault="003C49AE" w:rsidP="003C49AE">
            <w:pPr>
              <w:rPr>
                <w:rFonts w:ascii="Arial" w:hAnsi="Arial" w:cs="Arial"/>
                <w:bCs/>
                <w:sz w:val="24"/>
                <w:szCs w:val="24"/>
              </w:rPr>
            </w:pPr>
            <w:r w:rsidRPr="002E5FD2">
              <w:rPr>
                <w:rFonts w:ascii="Arial" w:hAnsi="Arial" w:cs="Arial"/>
                <w:bCs/>
                <w:sz w:val="24"/>
                <w:szCs w:val="24"/>
              </w:rPr>
              <w:t xml:space="preserve">(Don’t worry if you feel like you are repeating points that you have already made in your report, here you are summarising and </w:t>
            </w:r>
          </w:p>
          <w:p w14:paraId="2A09CC41" w14:textId="77777777" w:rsidR="003C49AE" w:rsidRDefault="003C49AE" w:rsidP="003C49AE">
            <w:pPr>
              <w:rPr>
                <w:rFonts w:ascii="Arial" w:hAnsi="Arial" w:cs="Arial"/>
                <w:b/>
                <w:bCs/>
                <w:sz w:val="24"/>
                <w:szCs w:val="24"/>
              </w:rPr>
            </w:pPr>
            <w:r w:rsidRPr="002E5FD2">
              <w:rPr>
                <w:rFonts w:ascii="Arial" w:hAnsi="Arial" w:cs="Arial"/>
                <w:bCs/>
                <w:sz w:val="24"/>
                <w:szCs w:val="24"/>
              </w:rPr>
              <w:t>communicating these clearly to the reader as</w:t>
            </w:r>
            <w:r>
              <w:rPr>
                <w:rFonts w:ascii="Arial" w:hAnsi="Arial" w:cs="Arial"/>
                <w:bCs/>
                <w:sz w:val="24"/>
                <w:szCs w:val="24"/>
              </w:rPr>
              <w:t xml:space="preserve"> </w:t>
            </w:r>
            <w:r w:rsidRPr="002E5FD2">
              <w:rPr>
                <w:rFonts w:ascii="Arial" w:hAnsi="Arial" w:cs="Arial"/>
                <w:bCs/>
                <w:sz w:val="24"/>
                <w:szCs w:val="24"/>
              </w:rPr>
              <w:t>your conclusions</w:t>
            </w:r>
            <w:r>
              <w:rPr>
                <w:rFonts w:ascii="Arial" w:hAnsi="Arial" w:cs="Arial"/>
                <w:bCs/>
                <w:sz w:val="24"/>
                <w:szCs w:val="24"/>
              </w:rPr>
              <w:t>)</w:t>
            </w:r>
          </w:p>
          <w:p w14:paraId="54EDAF2E" w14:textId="77777777" w:rsidR="003C49AE" w:rsidRDefault="003C49AE" w:rsidP="003C49AE">
            <w:pPr>
              <w:rPr>
                <w:rFonts w:ascii="Arial" w:hAnsi="Arial" w:cs="Arial"/>
                <w:b/>
                <w:bCs/>
                <w:sz w:val="24"/>
                <w:szCs w:val="24"/>
              </w:rPr>
            </w:pPr>
          </w:p>
          <w:p w14:paraId="2E3D2C8E" w14:textId="77777777" w:rsidR="003C49AE" w:rsidRPr="009E6C6A" w:rsidRDefault="003C49AE" w:rsidP="003C49AE">
            <w:pPr>
              <w:rPr>
                <w:rFonts w:ascii="Arial" w:hAnsi="Arial" w:cs="Arial"/>
                <w:b/>
                <w:bCs/>
                <w:sz w:val="24"/>
                <w:szCs w:val="24"/>
              </w:rPr>
            </w:pPr>
          </w:p>
        </w:tc>
        <w:tc>
          <w:tcPr>
            <w:tcW w:w="2744" w:type="dxa"/>
          </w:tcPr>
          <w:p w14:paraId="37DABBE3" w14:textId="77777777" w:rsidR="003C49AE" w:rsidRDefault="003C49AE" w:rsidP="003C49AE">
            <w:pPr>
              <w:rPr>
                <w:rFonts w:ascii="Arial" w:hAnsi="Arial" w:cs="Arial"/>
                <w:b/>
                <w:bCs/>
                <w:sz w:val="24"/>
                <w:szCs w:val="24"/>
                <w:u w:val="single"/>
              </w:rPr>
            </w:pPr>
          </w:p>
          <w:p w14:paraId="499A5522" w14:textId="77777777" w:rsidR="003C49AE" w:rsidRDefault="003C49AE" w:rsidP="003C49AE">
            <w:pPr>
              <w:rPr>
                <w:rFonts w:ascii="Arial" w:hAnsi="Arial" w:cs="Arial"/>
                <w:b/>
                <w:bCs/>
                <w:sz w:val="24"/>
                <w:szCs w:val="24"/>
                <w:u w:val="single"/>
              </w:rPr>
            </w:pPr>
          </w:p>
          <w:p w14:paraId="3EA6E52A" w14:textId="77777777" w:rsidR="003C49AE" w:rsidRDefault="003C49AE" w:rsidP="003C49AE">
            <w:pPr>
              <w:rPr>
                <w:rFonts w:ascii="Arial" w:hAnsi="Arial" w:cs="Arial"/>
                <w:b/>
                <w:bCs/>
                <w:sz w:val="24"/>
                <w:szCs w:val="24"/>
                <w:u w:val="single"/>
              </w:rPr>
            </w:pPr>
          </w:p>
          <w:p w14:paraId="7BE30A3D" w14:textId="23B25CD8" w:rsidR="003C49AE" w:rsidRDefault="003C49AE" w:rsidP="003C49AE">
            <w:pPr>
              <w:rPr>
                <w:rFonts w:ascii="Arial" w:hAnsi="Arial" w:cs="Arial"/>
                <w:b/>
                <w:bCs/>
                <w:sz w:val="24"/>
                <w:szCs w:val="24"/>
                <w:u w:val="single"/>
              </w:rPr>
            </w:pPr>
            <w:r w:rsidRPr="00247E35">
              <w:rPr>
                <w:rFonts w:ascii="Arial" w:hAnsi="Arial" w:cs="Arial"/>
                <w:bCs/>
                <w:sz w:val="24"/>
                <w:szCs w:val="24"/>
              </w:rPr>
              <w:t>100 -200 words</w:t>
            </w:r>
          </w:p>
        </w:tc>
      </w:tr>
      <w:tr w:rsidR="003C49AE" w14:paraId="7D6BA500" w14:textId="77777777" w:rsidTr="002E5FD2">
        <w:trPr>
          <w:trHeight w:val="1076"/>
        </w:trPr>
        <w:tc>
          <w:tcPr>
            <w:tcW w:w="7682" w:type="dxa"/>
          </w:tcPr>
          <w:p w14:paraId="1BD18330" w14:textId="77777777" w:rsidR="003C49AE" w:rsidRDefault="003C49AE" w:rsidP="003C49AE">
            <w:pPr>
              <w:rPr>
                <w:rFonts w:ascii="Arial" w:hAnsi="Arial" w:cs="Arial"/>
                <w:b/>
                <w:bCs/>
                <w:sz w:val="24"/>
                <w:szCs w:val="24"/>
                <w:u w:val="single"/>
              </w:rPr>
            </w:pPr>
          </w:p>
          <w:p w14:paraId="4FA2814F" w14:textId="77777777" w:rsidR="003C49AE" w:rsidRPr="002E5FD2" w:rsidRDefault="003C49AE" w:rsidP="003C49AE">
            <w:pPr>
              <w:rPr>
                <w:rFonts w:ascii="Arial" w:hAnsi="Arial" w:cs="Arial"/>
                <w:b/>
                <w:bCs/>
                <w:sz w:val="24"/>
                <w:szCs w:val="24"/>
              </w:rPr>
            </w:pPr>
            <w:r w:rsidRPr="002E5FD2">
              <w:rPr>
                <w:rFonts w:ascii="Arial" w:hAnsi="Arial" w:cs="Arial"/>
                <w:b/>
                <w:bCs/>
                <w:sz w:val="24"/>
                <w:szCs w:val="24"/>
              </w:rPr>
              <w:t xml:space="preserve">Reference List </w:t>
            </w:r>
          </w:p>
          <w:p w14:paraId="2847885F" w14:textId="77777777" w:rsidR="003C49AE" w:rsidRPr="002E5FD2" w:rsidRDefault="003C49AE" w:rsidP="003C49AE">
            <w:pPr>
              <w:rPr>
                <w:rFonts w:ascii="Arial" w:hAnsi="Arial" w:cs="Arial"/>
                <w:b/>
                <w:bCs/>
                <w:sz w:val="24"/>
                <w:szCs w:val="24"/>
                <w:u w:val="single"/>
              </w:rPr>
            </w:pPr>
          </w:p>
          <w:p w14:paraId="5B4761BA" w14:textId="77777777" w:rsidR="003C49AE" w:rsidRDefault="003C49AE" w:rsidP="003C49AE">
            <w:pPr>
              <w:rPr>
                <w:rFonts w:ascii="Arial" w:hAnsi="Arial" w:cs="Arial"/>
                <w:bCs/>
                <w:sz w:val="24"/>
                <w:szCs w:val="24"/>
              </w:rPr>
            </w:pPr>
            <w:r w:rsidRPr="002E5FD2">
              <w:rPr>
                <w:rFonts w:ascii="Arial" w:hAnsi="Arial" w:cs="Arial"/>
                <w:bCs/>
                <w:sz w:val="24"/>
                <w:szCs w:val="24"/>
              </w:rPr>
              <w:t xml:space="preserve">All information sources should be listed in Harvard Style with a full reference for each. </w:t>
            </w:r>
          </w:p>
          <w:p w14:paraId="5C7D05C5" w14:textId="77777777" w:rsidR="003C49AE" w:rsidRPr="002E5FD2" w:rsidRDefault="003C49AE" w:rsidP="003C49AE">
            <w:pPr>
              <w:rPr>
                <w:rFonts w:ascii="Arial" w:hAnsi="Arial" w:cs="Arial"/>
                <w:bCs/>
                <w:sz w:val="24"/>
                <w:szCs w:val="24"/>
              </w:rPr>
            </w:pPr>
          </w:p>
          <w:p w14:paraId="16C93C99" w14:textId="4353314E" w:rsidR="003C49AE" w:rsidRPr="002E5FD2" w:rsidRDefault="003C49AE" w:rsidP="003C49AE">
            <w:pPr>
              <w:rPr>
                <w:rFonts w:ascii="Arial" w:hAnsi="Arial" w:cs="Arial"/>
                <w:bCs/>
                <w:sz w:val="24"/>
                <w:szCs w:val="24"/>
              </w:rPr>
            </w:pPr>
            <w:r w:rsidRPr="002E5FD2">
              <w:rPr>
                <w:rFonts w:ascii="Arial" w:hAnsi="Arial" w:cs="Arial"/>
                <w:bCs/>
                <w:sz w:val="24"/>
                <w:szCs w:val="24"/>
              </w:rPr>
              <w:t>References should be organised in alphabetical order.</w:t>
            </w:r>
          </w:p>
        </w:tc>
        <w:tc>
          <w:tcPr>
            <w:tcW w:w="2744" w:type="dxa"/>
          </w:tcPr>
          <w:p w14:paraId="32A18BBB" w14:textId="77777777" w:rsidR="003C49AE" w:rsidRDefault="003C49AE" w:rsidP="003C49AE">
            <w:pPr>
              <w:rPr>
                <w:rFonts w:ascii="Arial" w:hAnsi="Arial" w:cs="Arial"/>
                <w:b/>
                <w:bCs/>
                <w:sz w:val="24"/>
                <w:szCs w:val="24"/>
                <w:u w:val="single"/>
              </w:rPr>
            </w:pPr>
          </w:p>
          <w:p w14:paraId="7A7A4E96" w14:textId="77777777" w:rsidR="003C49AE" w:rsidRPr="00247E35" w:rsidRDefault="003C49AE" w:rsidP="003C49AE">
            <w:pPr>
              <w:rPr>
                <w:rFonts w:ascii="Arial" w:hAnsi="Arial" w:cs="Arial"/>
                <w:b/>
                <w:bCs/>
                <w:sz w:val="24"/>
                <w:szCs w:val="24"/>
              </w:rPr>
            </w:pPr>
            <w:r w:rsidRPr="00247E35">
              <w:rPr>
                <w:rFonts w:ascii="Arial" w:hAnsi="Arial" w:cs="Arial"/>
                <w:bCs/>
                <w:sz w:val="24"/>
                <w:szCs w:val="24"/>
              </w:rPr>
              <w:t xml:space="preserve">The words in this section </w:t>
            </w:r>
            <w:r w:rsidRPr="00247E35">
              <w:rPr>
                <w:rFonts w:ascii="Arial" w:hAnsi="Arial" w:cs="Arial"/>
                <w:b/>
                <w:bCs/>
                <w:sz w:val="24"/>
                <w:szCs w:val="24"/>
              </w:rPr>
              <w:t>do not count</w:t>
            </w:r>
          </w:p>
          <w:p w14:paraId="41268290" w14:textId="4125D68A" w:rsidR="003C49AE" w:rsidRDefault="003C49AE" w:rsidP="003C49AE">
            <w:pPr>
              <w:rPr>
                <w:rFonts w:ascii="Arial" w:hAnsi="Arial" w:cs="Arial"/>
                <w:b/>
                <w:bCs/>
                <w:sz w:val="24"/>
                <w:szCs w:val="24"/>
                <w:u w:val="single"/>
              </w:rPr>
            </w:pPr>
            <w:r w:rsidRPr="00247E35">
              <w:rPr>
                <w:rFonts w:ascii="Arial" w:hAnsi="Arial" w:cs="Arial"/>
                <w:bCs/>
                <w:sz w:val="24"/>
                <w:szCs w:val="24"/>
              </w:rPr>
              <w:t>towards your word limit.</w:t>
            </w:r>
          </w:p>
        </w:tc>
      </w:tr>
    </w:tbl>
    <w:p w14:paraId="69A62F9A" w14:textId="42BFD499" w:rsidR="00C46360" w:rsidRDefault="00C46360">
      <w:pPr>
        <w:rPr>
          <w:rFonts w:ascii="Arial" w:hAnsi="Arial" w:cs="Arial"/>
          <w:b/>
          <w:bCs/>
          <w:sz w:val="24"/>
          <w:szCs w:val="24"/>
          <w:u w:val="single"/>
        </w:rPr>
      </w:pPr>
    </w:p>
    <w:p w14:paraId="3DCB6B88" w14:textId="77777777" w:rsidR="00CF2A02" w:rsidRPr="00A406E5" w:rsidRDefault="00CF2A02" w:rsidP="00157FE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4B1757" w14:textId="77777777" w:rsidTr="00C8667A">
        <w:trPr>
          <w:trHeight w:val="414"/>
        </w:trPr>
        <w:tc>
          <w:tcPr>
            <w:tcW w:w="10670" w:type="dxa"/>
            <w:shd w:val="clear" w:color="auto" w:fill="D9D9D9"/>
          </w:tcPr>
          <w:p w14:paraId="7C006C6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CB245E" w14:textId="77777777" w:rsidR="00D22D9C" w:rsidRPr="00A406E5" w:rsidRDefault="00D22D9C" w:rsidP="00D22D9C">
      <w:pPr>
        <w:jc w:val="both"/>
        <w:rPr>
          <w:rFonts w:ascii="Arial" w:hAnsi="Arial" w:cs="Arial"/>
          <w:sz w:val="22"/>
          <w:szCs w:val="22"/>
        </w:rPr>
      </w:pPr>
    </w:p>
    <w:p w14:paraId="3B45635A" w14:textId="77777777" w:rsidR="00884A0B" w:rsidRDefault="00884A0B" w:rsidP="00884A0B">
      <w:pPr>
        <w:pStyle w:val="Default"/>
      </w:pPr>
    </w:p>
    <w:p w14:paraId="70014870" w14:textId="77777777" w:rsidR="00884A0B" w:rsidRDefault="00884A0B" w:rsidP="00884A0B">
      <w:pPr>
        <w:pStyle w:val="Default"/>
        <w:rPr>
          <w:color w:val="auto"/>
          <w:sz w:val="22"/>
          <w:szCs w:val="22"/>
        </w:rPr>
      </w:pPr>
      <w:r>
        <w:rPr>
          <w:b/>
          <w:bCs/>
          <w:color w:val="auto"/>
          <w:sz w:val="22"/>
          <w:szCs w:val="22"/>
        </w:rPr>
        <w:t xml:space="preserve">NOTE: The guidance offered below is linked to the five common assessment criteria overleaf. </w:t>
      </w:r>
    </w:p>
    <w:p w14:paraId="2265947D" w14:textId="77777777" w:rsidR="00884A0B" w:rsidRDefault="00884A0B" w:rsidP="00884A0B">
      <w:pPr>
        <w:pStyle w:val="Default"/>
        <w:rPr>
          <w:b/>
          <w:bCs/>
          <w:color w:val="auto"/>
          <w:sz w:val="22"/>
          <w:szCs w:val="22"/>
        </w:rPr>
      </w:pPr>
    </w:p>
    <w:p w14:paraId="7C44DB3B" w14:textId="29865B34" w:rsidR="00884A0B" w:rsidRDefault="00884A0B" w:rsidP="00884A0B">
      <w:pPr>
        <w:pStyle w:val="Default"/>
        <w:rPr>
          <w:color w:val="auto"/>
          <w:sz w:val="21"/>
          <w:szCs w:val="21"/>
        </w:rPr>
      </w:pPr>
      <w:r>
        <w:rPr>
          <w:b/>
          <w:bCs/>
          <w:color w:val="auto"/>
          <w:sz w:val="22"/>
          <w:szCs w:val="22"/>
        </w:rPr>
        <w:t xml:space="preserve">1. </w:t>
      </w:r>
      <w:r>
        <w:rPr>
          <w:b/>
          <w:bCs/>
          <w:color w:val="auto"/>
          <w:sz w:val="21"/>
          <w:szCs w:val="21"/>
        </w:rPr>
        <w:t xml:space="preserve">Research-informed Literature </w:t>
      </w:r>
    </w:p>
    <w:p w14:paraId="0C323D4C" w14:textId="77777777" w:rsidR="00884A0B" w:rsidRDefault="00884A0B" w:rsidP="00884A0B">
      <w:pPr>
        <w:pStyle w:val="Default"/>
        <w:rPr>
          <w:color w:val="auto"/>
          <w:sz w:val="22"/>
          <w:szCs w:val="22"/>
        </w:rPr>
      </w:pPr>
      <w:r>
        <w:rPr>
          <w:color w:val="auto"/>
          <w:sz w:val="22"/>
          <w:szCs w:val="22"/>
        </w:rPr>
        <w:t xml:space="preserve">Your work must be informed and supported by scholarly material that is </w:t>
      </w:r>
      <w:r>
        <w:rPr>
          <w:i/>
          <w:iCs/>
          <w:color w:val="auto"/>
          <w:sz w:val="22"/>
          <w:szCs w:val="22"/>
        </w:rPr>
        <w:t xml:space="preserve">relevant </w:t>
      </w:r>
      <w:r>
        <w:rPr>
          <w:color w:val="auto"/>
          <w:sz w:val="22"/>
          <w:szCs w:val="22"/>
        </w:rPr>
        <w:t xml:space="preserve">to and </w:t>
      </w:r>
      <w:r>
        <w:rPr>
          <w:i/>
          <w:iCs/>
          <w:color w:val="auto"/>
          <w:sz w:val="22"/>
          <w:szCs w:val="22"/>
        </w:rPr>
        <w:t xml:space="preserve">focused </w:t>
      </w:r>
      <w:r>
        <w:rPr>
          <w:color w:val="auto"/>
          <w:sz w:val="22"/>
          <w:szCs w:val="22"/>
        </w:rPr>
        <w:t xml:space="preserve">on the task(s) set. You should provide evidence that you have accessed a wide </w:t>
      </w:r>
      <w:r>
        <w:rPr>
          <w:i/>
          <w:iCs/>
          <w:color w:val="auto"/>
          <w:sz w:val="22"/>
          <w:szCs w:val="22"/>
        </w:rPr>
        <w:t xml:space="preserve">range </w:t>
      </w:r>
      <w:r>
        <w:rPr>
          <w:color w:val="auto"/>
          <w:sz w:val="22"/>
          <w:szCs w:val="22"/>
        </w:rPr>
        <w:t xml:space="preserve">of sources, which may be academic, governmental and industrial; these sources may include academic journal articles, textbooks, current news articles, organisational documents, and websites. You should consider the </w:t>
      </w:r>
      <w:r>
        <w:rPr>
          <w:i/>
          <w:iCs/>
          <w:color w:val="auto"/>
          <w:sz w:val="22"/>
          <w:szCs w:val="22"/>
        </w:rPr>
        <w:t xml:space="preserve">credibility </w:t>
      </w:r>
      <w:r>
        <w:rPr>
          <w:color w:val="auto"/>
          <w:sz w:val="22"/>
          <w:szCs w:val="22"/>
        </w:rPr>
        <w:t xml:space="preserve">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Pr>
          <w:i/>
          <w:iCs/>
          <w:color w:val="auto"/>
          <w:sz w:val="22"/>
          <w:szCs w:val="22"/>
        </w:rPr>
        <w:t xml:space="preserve">evidence </w:t>
      </w:r>
      <w:r>
        <w:rPr>
          <w:color w:val="auto"/>
          <w:sz w:val="22"/>
          <w:szCs w:val="22"/>
        </w:rPr>
        <w:t>of your research/own reading throughout your work, using in-text citations in the main body of your work and a reference list that is alphabetical at the end of your work. Please use the Harvard referencing system.</w:t>
      </w:r>
    </w:p>
    <w:p w14:paraId="789B7206" w14:textId="2DFE3489" w:rsidR="00884A0B" w:rsidRDefault="00884A0B" w:rsidP="00884A0B">
      <w:pPr>
        <w:pStyle w:val="Default"/>
        <w:rPr>
          <w:color w:val="auto"/>
          <w:sz w:val="22"/>
          <w:szCs w:val="22"/>
        </w:rPr>
      </w:pPr>
      <w:r>
        <w:rPr>
          <w:color w:val="auto"/>
          <w:sz w:val="22"/>
          <w:szCs w:val="22"/>
        </w:rPr>
        <w:t xml:space="preserve"> </w:t>
      </w:r>
    </w:p>
    <w:p w14:paraId="7E72394D" w14:textId="625E887E" w:rsidR="00884A0B" w:rsidRDefault="00884A0B" w:rsidP="00884A0B">
      <w:pPr>
        <w:pStyle w:val="Default"/>
        <w:rPr>
          <w:i/>
          <w:iCs/>
          <w:color w:val="auto"/>
          <w:sz w:val="22"/>
          <w:szCs w:val="22"/>
        </w:rPr>
      </w:pPr>
      <w:r>
        <w:rPr>
          <w:b/>
          <w:bCs/>
          <w:i/>
          <w:iCs/>
          <w:color w:val="auto"/>
          <w:sz w:val="22"/>
          <w:szCs w:val="22"/>
        </w:rPr>
        <w:t xml:space="preserve">Specific to Assignment 1: </w:t>
      </w:r>
      <w:r>
        <w:rPr>
          <w:i/>
          <w:iCs/>
          <w:color w:val="auto"/>
          <w:sz w:val="22"/>
          <w:szCs w:val="22"/>
        </w:rPr>
        <w:t xml:space="preserve">You need to </w:t>
      </w:r>
      <w:r w:rsidR="00217C80">
        <w:rPr>
          <w:i/>
          <w:iCs/>
          <w:color w:val="auto"/>
          <w:sz w:val="22"/>
          <w:szCs w:val="22"/>
        </w:rPr>
        <w:t>use reliable, recent, and relevant external</w:t>
      </w:r>
      <w:r>
        <w:rPr>
          <w:i/>
          <w:iCs/>
          <w:color w:val="auto"/>
          <w:sz w:val="22"/>
          <w:szCs w:val="22"/>
        </w:rPr>
        <w:t xml:space="preserve"> sources, correctly referenced in Harvard style.</w:t>
      </w:r>
      <w:r w:rsidR="00217C80">
        <w:rPr>
          <w:i/>
          <w:iCs/>
          <w:color w:val="auto"/>
          <w:sz w:val="22"/>
          <w:szCs w:val="22"/>
        </w:rPr>
        <w:t xml:space="preserve"> There is not specific number in terms of how many sources you should cite, but please refrain from forceful referencing and only cite a source when it is consulted and used in your submission. </w:t>
      </w:r>
      <w:r>
        <w:rPr>
          <w:i/>
          <w:iCs/>
          <w:color w:val="auto"/>
          <w:sz w:val="22"/>
          <w:szCs w:val="22"/>
        </w:rPr>
        <w:t xml:space="preserve"> </w:t>
      </w:r>
    </w:p>
    <w:p w14:paraId="318D767F" w14:textId="77777777" w:rsidR="00884A0B" w:rsidRDefault="00884A0B" w:rsidP="00884A0B">
      <w:pPr>
        <w:pStyle w:val="Default"/>
        <w:rPr>
          <w:color w:val="auto"/>
          <w:sz w:val="22"/>
          <w:szCs w:val="22"/>
        </w:rPr>
      </w:pPr>
    </w:p>
    <w:p w14:paraId="7F0D392D" w14:textId="77777777" w:rsidR="00884A0B" w:rsidRDefault="00884A0B" w:rsidP="00884A0B">
      <w:pPr>
        <w:pStyle w:val="Default"/>
        <w:rPr>
          <w:color w:val="auto"/>
          <w:sz w:val="22"/>
          <w:szCs w:val="22"/>
        </w:rPr>
      </w:pPr>
      <w:r>
        <w:rPr>
          <w:b/>
          <w:bCs/>
          <w:color w:val="auto"/>
          <w:sz w:val="22"/>
          <w:szCs w:val="22"/>
        </w:rPr>
        <w:t xml:space="preserve">2. Knowledge and Understanding of Subject </w:t>
      </w:r>
    </w:p>
    <w:p w14:paraId="39577D71" w14:textId="77777777" w:rsidR="00884A0B" w:rsidRDefault="00884A0B" w:rsidP="00884A0B">
      <w:pPr>
        <w:pStyle w:val="Default"/>
        <w:rPr>
          <w:color w:val="auto"/>
          <w:sz w:val="22"/>
          <w:szCs w:val="22"/>
        </w:rPr>
      </w:pPr>
      <w:r>
        <w:rPr>
          <w:color w:val="auto"/>
          <w:sz w:val="22"/>
          <w:szCs w:val="22"/>
        </w:rPr>
        <w:t xml:space="preserve">Your work must demonstrate the growing extent of your knowledge and understanding of concepts and underlying principles associated with the subject area. </w:t>
      </w:r>
      <w:r>
        <w:rPr>
          <w:i/>
          <w:iCs/>
          <w:color w:val="auto"/>
          <w:sz w:val="22"/>
          <w:szCs w:val="22"/>
        </w:rPr>
        <w:t xml:space="preserve">Knowledge </w:t>
      </w:r>
      <w:r>
        <w:rPr>
          <w:color w:val="auto"/>
          <w:sz w:val="22"/>
          <w:szCs w:val="22"/>
        </w:rPr>
        <w:t xml:space="preserve">relates to the facts, information and skills you have acquired through your learning. You demonstrate your </w:t>
      </w:r>
      <w:r>
        <w:rPr>
          <w:i/>
          <w:iCs/>
          <w:color w:val="auto"/>
          <w:sz w:val="22"/>
          <w:szCs w:val="22"/>
        </w:rPr>
        <w:t xml:space="preserve">understanding </w:t>
      </w:r>
      <w:r>
        <w:rPr>
          <w:color w:val="auto"/>
          <w:sz w:val="22"/>
          <w:szCs w:val="22"/>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iCs/>
          <w:color w:val="auto"/>
          <w:sz w:val="22"/>
          <w:szCs w:val="22"/>
        </w:rPr>
        <w:t xml:space="preserve">extent </w:t>
      </w:r>
      <w:r>
        <w:rPr>
          <w:color w:val="auto"/>
          <w:sz w:val="22"/>
          <w:szCs w:val="22"/>
        </w:rPr>
        <w:t xml:space="preserve">to which you demonstrate your knowledge and understanding; ideally each should be complete and detailed, with comprehensive coverage. </w:t>
      </w:r>
    </w:p>
    <w:p w14:paraId="112944D8" w14:textId="77777777" w:rsidR="00884A0B" w:rsidRDefault="00884A0B" w:rsidP="00884A0B">
      <w:pPr>
        <w:pStyle w:val="Default"/>
        <w:rPr>
          <w:b/>
          <w:bCs/>
          <w:color w:val="auto"/>
          <w:sz w:val="22"/>
          <w:szCs w:val="22"/>
        </w:rPr>
      </w:pPr>
    </w:p>
    <w:p w14:paraId="6C7428E5" w14:textId="1B07B14B" w:rsidR="00884A0B" w:rsidRDefault="00884A0B" w:rsidP="00884A0B">
      <w:pPr>
        <w:pStyle w:val="Default"/>
        <w:rPr>
          <w:color w:val="auto"/>
          <w:sz w:val="22"/>
          <w:szCs w:val="22"/>
        </w:rPr>
      </w:pPr>
      <w:r>
        <w:rPr>
          <w:b/>
          <w:bCs/>
          <w:color w:val="auto"/>
          <w:sz w:val="22"/>
          <w:szCs w:val="22"/>
        </w:rPr>
        <w:t xml:space="preserve">3. Analysis </w:t>
      </w:r>
    </w:p>
    <w:p w14:paraId="3F51D905" w14:textId="77777777" w:rsidR="00884A0B" w:rsidRDefault="00884A0B" w:rsidP="00884A0B">
      <w:pPr>
        <w:pStyle w:val="Default"/>
        <w:rPr>
          <w:color w:val="auto"/>
          <w:sz w:val="22"/>
          <w:szCs w:val="22"/>
        </w:rPr>
      </w:pPr>
      <w:r>
        <w:rPr>
          <w:color w:val="auto"/>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14:paraId="57EFE3BD" w14:textId="77777777" w:rsidR="00884A0B" w:rsidRDefault="00884A0B" w:rsidP="00884A0B">
      <w:pPr>
        <w:pStyle w:val="Default"/>
        <w:rPr>
          <w:b/>
          <w:bCs/>
          <w:color w:val="auto"/>
          <w:sz w:val="22"/>
          <w:szCs w:val="22"/>
        </w:rPr>
      </w:pPr>
    </w:p>
    <w:p w14:paraId="41FF6A29" w14:textId="7742C797" w:rsidR="00884A0B" w:rsidRDefault="00884A0B" w:rsidP="00884A0B">
      <w:pPr>
        <w:pStyle w:val="Default"/>
        <w:rPr>
          <w:color w:val="auto"/>
          <w:sz w:val="22"/>
          <w:szCs w:val="22"/>
        </w:rPr>
      </w:pPr>
      <w:r>
        <w:rPr>
          <w:b/>
          <w:bCs/>
          <w:color w:val="auto"/>
          <w:sz w:val="22"/>
          <w:szCs w:val="22"/>
        </w:rPr>
        <w:t xml:space="preserve">4. Practical Application and Deployment </w:t>
      </w:r>
    </w:p>
    <w:p w14:paraId="3AEBA557" w14:textId="58BC11FB" w:rsidR="00884A0B" w:rsidRPr="00711060" w:rsidRDefault="00884A0B" w:rsidP="00884A0B">
      <w:pPr>
        <w:pStyle w:val="Default"/>
        <w:rPr>
          <w:color w:val="auto"/>
          <w:sz w:val="22"/>
          <w:szCs w:val="22"/>
        </w:rPr>
      </w:pPr>
      <w:r>
        <w:rPr>
          <w:color w:val="auto"/>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r w:rsidR="00CF2A02">
        <w:rPr>
          <w:color w:val="auto"/>
          <w:sz w:val="22"/>
          <w:szCs w:val="22"/>
        </w:rPr>
        <w:t>real-world</w:t>
      </w:r>
      <w:r>
        <w:rPr>
          <w:color w:val="auto"/>
          <w:sz w:val="22"/>
          <w:szCs w:val="22"/>
        </w:rPr>
        <w:t xml:space="preserve"> examples and cases, the application of a model within an organisation and/or benchmarking one organisation against others based on stated criteria. You should show awareness of the limitations of concepts and theories when applied in particular contexts.</w:t>
      </w:r>
    </w:p>
    <w:p w14:paraId="7D32D8C9" w14:textId="77777777" w:rsidR="00884A0B" w:rsidRDefault="00884A0B" w:rsidP="00884A0B">
      <w:pPr>
        <w:pStyle w:val="Default"/>
        <w:rPr>
          <w:color w:val="auto"/>
        </w:rPr>
      </w:pPr>
    </w:p>
    <w:p w14:paraId="22B3A396" w14:textId="77777777" w:rsidR="00884A0B" w:rsidRDefault="00884A0B" w:rsidP="00884A0B">
      <w:pPr>
        <w:pStyle w:val="Default"/>
        <w:pageBreakBefore/>
        <w:rPr>
          <w:color w:val="auto"/>
          <w:sz w:val="22"/>
          <w:szCs w:val="22"/>
        </w:rPr>
      </w:pPr>
      <w:r>
        <w:rPr>
          <w:b/>
          <w:bCs/>
          <w:color w:val="auto"/>
          <w:sz w:val="22"/>
          <w:szCs w:val="22"/>
        </w:rPr>
        <w:lastRenderedPageBreak/>
        <w:t xml:space="preserve">5. Skills for Professional Practice </w:t>
      </w:r>
    </w:p>
    <w:p w14:paraId="6097820A" w14:textId="77777777" w:rsidR="00884A0B" w:rsidRDefault="00884A0B" w:rsidP="00884A0B">
      <w:pPr>
        <w:pStyle w:val="Default"/>
        <w:rPr>
          <w:color w:val="auto"/>
          <w:sz w:val="22"/>
          <w:szCs w:val="22"/>
        </w:rPr>
      </w:pPr>
      <w:r>
        <w:rPr>
          <w:color w:val="auto"/>
          <w:sz w:val="22"/>
          <w:szCs w:val="22"/>
        </w:rPr>
        <w:t xml:space="preserve">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 </w:t>
      </w:r>
    </w:p>
    <w:p w14:paraId="1C250DCA" w14:textId="77777777" w:rsidR="00884A0B" w:rsidRDefault="00884A0B" w:rsidP="00884A0B">
      <w:pPr>
        <w:pStyle w:val="Default"/>
        <w:rPr>
          <w:b/>
          <w:bCs/>
          <w:color w:val="auto"/>
          <w:sz w:val="22"/>
          <w:szCs w:val="22"/>
        </w:rPr>
      </w:pPr>
    </w:p>
    <w:p w14:paraId="2F649D97" w14:textId="2900BB7A" w:rsidR="00884A0B" w:rsidRDefault="00884A0B" w:rsidP="00884A0B">
      <w:pPr>
        <w:pStyle w:val="Default"/>
        <w:rPr>
          <w:color w:val="auto"/>
          <w:sz w:val="22"/>
          <w:szCs w:val="22"/>
        </w:rPr>
      </w:pPr>
      <w:r>
        <w:rPr>
          <w:b/>
          <w:bCs/>
          <w:color w:val="auto"/>
          <w:sz w:val="22"/>
          <w:szCs w:val="22"/>
        </w:rPr>
        <w:t xml:space="preserve">Essential Resources: </w:t>
      </w:r>
    </w:p>
    <w:p w14:paraId="41FE692C" w14:textId="77777777" w:rsidR="00884A0B" w:rsidRDefault="00884A0B" w:rsidP="00884A0B">
      <w:pPr>
        <w:pStyle w:val="Default"/>
        <w:rPr>
          <w:color w:val="auto"/>
          <w:sz w:val="22"/>
          <w:szCs w:val="22"/>
        </w:rPr>
      </w:pPr>
      <w:r>
        <w:rPr>
          <w:color w:val="auto"/>
          <w:sz w:val="22"/>
          <w:szCs w:val="22"/>
        </w:rPr>
        <w:t xml:space="preserve">Resources listed on the lecture schedule and on Moodle </w:t>
      </w:r>
    </w:p>
    <w:p w14:paraId="5815831E" w14:textId="77777777" w:rsidR="00884A0B" w:rsidRDefault="00884A0B" w:rsidP="00884A0B">
      <w:pPr>
        <w:pStyle w:val="Default"/>
        <w:rPr>
          <w:color w:val="auto"/>
          <w:sz w:val="22"/>
          <w:szCs w:val="22"/>
        </w:rPr>
      </w:pPr>
      <w:r>
        <w:rPr>
          <w:color w:val="auto"/>
          <w:sz w:val="22"/>
          <w:szCs w:val="22"/>
        </w:rPr>
        <w:t xml:space="preserve">The student handbook </w:t>
      </w:r>
    </w:p>
    <w:p w14:paraId="7D8C8850" w14:textId="77777777" w:rsidR="00CF2A02" w:rsidRDefault="00CF2A02" w:rsidP="00884A0B">
      <w:pPr>
        <w:pStyle w:val="Default"/>
        <w:rPr>
          <w:rFonts w:ascii="Times New Roman" w:hAnsi="Times New Roman" w:cs="Times New Roman"/>
          <w:b/>
          <w:bCs/>
          <w:color w:val="auto"/>
          <w:sz w:val="23"/>
          <w:szCs w:val="23"/>
        </w:rPr>
      </w:pPr>
    </w:p>
    <w:p w14:paraId="5CE81FD5" w14:textId="77777777" w:rsidR="004B794E" w:rsidRDefault="004B794E">
      <w:pPr>
        <w:rPr>
          <w:rFonts w:ascii="Arial" w:hAnsi="Arial" w:cs="Arial"/>
          <w:sz w:val="22"/>
          <w:szCs w:val="22"/>
        </w:rPr>
      </w:pPr>
    </w:p>
    <w:p w14:paraId="17B1F521" w14:textId="77777777" w:rsidR="004B794E" w:rsidRDefault="004B794E" w:rsidP="004B794E">
      <w:pPr>
        <w:spacing w:line="360" w:lineRule="auto"/>
        <w:rPr>
          <w:rFonts w:ascii="ArialMT" w:hAnsi="ArialMT"/>
          <w:b/>
          <w:bCs/>
          <w:sz w:val="22"/>
          <w:szCs w:val="22"/>
        </w:rPr>
      </w:pPr>
    </w:p>
    <w:p w14:paraId="4EA5A77F" w14:textId="77777777" w:rsidR="00AF7614" w:rsidRDefault="00AF7614" w:rsidP="004B794E">
      <w:pPr>
        <w:pBdr>
          <w:bottom w:val="single" w:sz="6" w:space="1" w:color="auto"/>
        </w:pBdr>
        <w:rPr>
          <w:rFonts w:ascii="ArialMT" w:hAnsi="ArialMT"/>
          <w:b/>
          <w:bCs/>
          <w:sz w:val="22"/>
          <w:szCs w:val="22"/>
        </w:rPr>
      </w:pPr>
    </w:p>
    <w:p w14:paraId="597382DE" w14:textId="77777777" w:rsidR="00AF7614" w:rsidRDefault="00AF7614" w:rsidP="004B794E">
      <w:pPr>
        <w:pBdr>
          <w:bottom w:val="single" w:sz="6" w:space="1" w:color="auto"/>
        </w:pBdr>
        <w:rPr>
          <w:rFonts w:ascii="ArialMT" w:hAnsi="ArialMT"/>
          <w:b/>
          <w:bCs/>
          <w:sz w:val="22"/>
          <w:szCs w:val="22"/>
        </w:rPr>
      </w:pPr>
    </w:p>
    <w:p w14:paraId="5455C134" w14:textId="77777777" w:rsidR="00AF7614" w:rsidRDefault="00AF7614" w:rsidP="004B794E">
      <w:pPr>
        <w:pBdr>
          <w:bottom w:val="single" w:sz="6" w:space="1" w:color="auto"/>
        </w:pBdr>
        <w:rPr>
          <w:rFonts w:ascii="ArialMT" w:hAnsi="ArialMT"/>
          <w:b/>
          <w:bCs/>
          <w:sz w:val="22"/>
          <w:szCs w:val="22"/>
        </w:rPr>
      </w:pPr>
    </w:p>
    <w:p w14:paraId="501A1D32" w14:textId="3F705ABC" w:rsidR="004B794E" w:rsidRDefault="004B794E" w:rsidP="004B794E">
      <w:pPr>
        <w:pBdr>
          <w:bottom w:val="single" w:sz="6" w:space="1" w:color="auto"/>
        </w:pBdr>
        <w:rPr>
          <w:rFonts w:ascii="ArialMT" w:hAnsi="ArialMT"/>
          <w:b/>
          <w:bCs/>
          <w:sz w:val="22"/>
          <w:szCs w:val="22"/>
        </w:rPr>
      </w:pPr>
      <w:r>
        <w:rPr>
          <w:rFonts w:ascii="ArialMT" w:hAnsi="ArialMT"/>
          <w:b/>
          <w:bCs/>
          <w:sz w:val="22"/>
          <w:szCs w:val="22"/>
        </w:rPr>
        <w:t>Additional information for writing the formal report (Component 1)</w:t>
      </w:r>
    </w:p>
    <w:p w14:paraId="20F55A9B" w14:textId="77777777" w:rsidR="00BD70C4" w:rsidRDefault="00BD70C4" w:rsidP="004B794E">
      <w:pPr>
        <w:rPr>
          <w:rFonts w:ascii="ArialMT" w:hAnsi="ArialMT"/>
          <w:b/>
          <w:bCs/>
          <w:sz w:val="22"/>
          <w:szCs w:val="22"/>
        </w:rPr>
      </w:pPr>
    </w:p>
    <w:p w14:paraId="14DEF9CF" w14:textId="4803627A" w:rsidR="004B794E" w:rsidRDefault="004B794E" w:rsidP="004B794E">
      <w:pPr>
        <w:rPr>
          <w:rFonts w:ascii="ArialMT" w:hAnsi="ArialMT"/>
          <w:sz w:val="22"/>
          <w:szCs w:val="22"/>
        </w:rPr>
      </w:pPr>
      <w:r>
        <w:rPr>
          <w:rFonts w:ascii="ArialMT" w:hAnsi="ArialMT"/>
          <w:sz w:val="22"/>
          <w:szCs w:val="22"/>
        </w:rPr>
        <w:t>It is important to present a formal report in as clear and concise way as possible. Your reader needs to grasp the main points quickly and easily, and so you should consider how well your report’s structure and format helps to communicate this information.</w:t>
      </w:r>
    </w:p>
    <w:p w14:paraId="44E5BE68" w14:textId="77777777" w:rsidR="004B794E" w:rsidRDefault="004B794E" w:rsidP="004B794E">
      <w:pPr>
        <w:rPr>
          <w:rFonts w:ascii="ArialMT" w:hAnsi="ArialMT"/>
          <w:b/>
          <w:bCs/>
          <w:sz w:val="22"/>
          <w:szCs w:val="22"/>
        </w:rPr>
      </w:pPr>
    </w:p>
    <w:p w14:paraId="49222A3A" w14:textId="3CC67EB0" w:rsidR="004B794E" w:rsidRDefault="004B794E" w:rsidP="004B794E">
      <w:pPr>
        <w:rPr>
          <w:rFonts w:ascii="ArialMT" w:hAnsi="ArialMT"/>
          <w:b/>
          <w:bCs/>
          <w:sz w:val="22"/>
          <w:szCs w:val="22"/>
        </w:rPr>
      </w:pPr>
      <w:r>
        <w:rPr>
          <w:rFonts w:ascii="ArialMT" w:hAnsi="ArialMT"/>
          <w:b/>
          <w:bCs/>
          <w:sz w:val="22"/>
          <w:szCs w:val="22"/>
        </w:rPr>
        <w:t>Writing style</w:t>
      </w:r>
    </w:p>
    <w:p w14:paraId="25F6F6C9" w14:textId="77777777" w:rsidR="004B794E" w:rsidRDefault="004B794E" w:rsidP="004B794E">
      <w:pPr>
        <w:rPr>
          <w:rFonts w:ascii="ArialMT" w:hAnsi="ArialMT"/>
          <w:b/>
          <w:bCs/>
          <w:sz w:val="22"/>
          <w:szCs w:val="22"/>
        </w:rPr>
      </w:pPr>
    </w:p>
    <w:p w14:paraId="3EBADD78"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p>
    <w:p w14:paraId="21CF1BBD"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 xml:space="preserve">Only the title page, abstract,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organise the report. Please indicate word count on the bottom left of title page. The title page, abstract, contents, list of tables, list of figures, abbreviations, and the references are NOT included in the word count. </w:t>
      </w:r>
    </w:p>
    <w:p w14:paraId="2167DEA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w:t>
      </w:r>
    </w:p>
    <w:p w14:paraId="28D580F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References: Harvard citation approach must be adhered.</w:t>
      </w:r>
    </w:p>
    <w:p w14:paraId="21C14478" w14:textId="1A0E3F41"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 xml:space="preserve">A suitable font is </w:t>
      </w:r>
      <w:r w:rsidR="003B5D0C">
        <w:rPr>
          <w:rFonts w:ascii="ArialMT" w:hAnsi="ArialMT"/>
          <w:sz w:val="22"/>
          <w:szCs w:val="22"/>
        </w:rPr>
        <w:t>Arial</w:t>
      </w:r>
      <w:r>
        <w:rPr>
          <w:rFonts w:ascii="ArialMT" w:hAnsi="ArialMT"/>
          <w:sz w:val="22"/>
          <w:szCs w:val="22"/>
        </w:rPr>
        <w:t xml:space="preserve">, </w:t>
      </w:r>
      <w:r w:rsidR="003B5D0C">
        <w:rPr>
          <w:rFonts w:ascii="ArialMT" w:hAnsi="ArialMT"/>
          <w:sz w:val="22"/>
          <w:szCs w:val="22"/>
        </w:rPr>
        <w:t>11</w:t>
      </w:r>
      <w:r>
        <w:rPr>
          <w:rFonts w:ascii="ArialMT" w:hAnsi="ArialMT"/>
          <w:sz w:val="22"/>
          <w:szCs w:val="22"/>
        </w:rPr>
        <w:t xml:space="preserve"> pt.</w:t>
      </w:r>
    </w:p>
    <w:p w14:paraId="0E6C870A"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 uniform verb tense should be used throughout the report, preferably present tense. You should limit the use of the past tense to (a) describe specific experimental methods and observations, and (b) citing results published in the past.</w:t>
      </w:r>
    </w:p>
    <w:p w14:paraId="74853D22"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Since the report is formal, the first person (singular "I" or plural "We") should NOT be used.</w:t>
      </w:r>
    </w:p>
    <w:p w14:paraId="36872B8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Sentences should not start with "It" unless the object that "It" refers to is absolutely clear from the context.</w:t>
      </w:r>
    </w:p>
    <w:p w14:paraId="7A9D9C5A"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All text should be 1.5-line spaced.</w:t>
      </w:r>
    </w:p>
    <w:p w14:paraId="0B841F63"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All pages, including table/figure pages, should be numbered consecutively.</w:t>
      </w:r>
    </w:p>
    <w:p w14:paraId="66B4C1A6"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Overly long sentences should be avoided. Two or more short sentences should be used instead.</w:t>
      </w:r>
    </w:p>
    <w:p w14:paraId="3F75EF59"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An excellent way to improve style and grammar is to have others proofread the report.</w:t>
      </w:r>
    </w:p>
    <w:p w14:paraId="2A6BEE58"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lastRenderedPageBreak/>
        <w:t>Needlessly fancy presentation (bold, italic, or underlined fonts; colour in text or figures) should be avoided unless it truly enhances the clarity of the report.</w:t>
      </w:r>
    </w:p>
    <w:p w14:paraId="09A3649D"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If you choose to keep supporting material such as summaries of data, maps, notes or survey results as appended, they can be placed in an appendix at the end of the report. They would be headed as Appendix A, Appendix B, and so on (Appendix is NOT included in the word count).</w:t>
      </w:r>
    </w:p>
    <w:p w14:paraId="5C5788D1"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Tables and Figures</w:t>
      </w:r>
    </w:p>
    <w:p w14:paraId="25289318" w14:textId="77777777" w:rsidR="004B794E" w:rsidRDefault="004B794E" w:rsidP="004B794E">
      <w:pPr>
        <w:pStyle w:val="ListParagraph"/>
        <w:spacing w:after="240"/>
        <w:contextualSpacing w:val="0"/>
        <w:rPr>
          <w:rFonts w:ascii="ArialMT" w:hAnsi="ArialMT"/>
          <w:b/>
          <w:bCs/>
          <w:sz w:val="22"/>
          <w:szCs w:val="22"/>
        </w:rPr>
      </w:pPr>
      <w:r>
        <w:rPr>
          <w:rFonts w:ascii="ArialMT" w:hAnsi="ArialMT"/>
          <w:sz w:val="22"/>
          <w:szCs w:val="22"/>
        </w:rPr>
        <w:t>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Pr>
          <w:rFonts w:ascii="ArialMT" w:hAnsi="ArialMT"/>
          <w:b/>
          <w:bCs/>
          <w:sz w:val="22"/>
          <w:szCs w:val="22"/>
        </w:rPr>
        <w:t>.</w:t>
      </w:r>
    </w:p>
    <w:p w14:paraId="209FB90B" w14:textId="77777777" w:rsidR="004B794E" w:rsidRDefault="004B794E" w:rsidP="004B794E"/>
    <w:p w14:paraId="5E3612CF" w14:textId="7C156C49" w:rsidR="00C01A3F" w:rsidRPr="00A406E5" w:rsidRDefault="00C01A3F">
      <w:pPr>
        <w:rPr>
          <w:rFonts w:ascii="Arial" w:hAnsi="Arial" w:cs="Arial"/>
          <w:sz w:val="22"/>
          <w:szCs w:val="22"/>
        </w:rPr>
      </w:pPr>
      <w:r w:rsidRPr="00A406E5">
        <w:rPr>
          <w:rFonts w:ascii="Arial" w:hAnsi="Arial" w:cs="Arial"/>
          <w:sz w:val="22"/>
          <w:szCs w:val="22"/>
        </w:rPr>
        <w:br w:type="page"/>
      </w:r>
    </w:p>
    <w:p w14:paraId="5B7C76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14:paraId="71E5922C" w14:textId="77777777" w:rsidTr="00C101AD">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147A5B4A" w14:textId="2DD4C922" w:rsidR="00152E9D" w:rsidRPr="00A406E5" w:rsidRDefault="00C101AD" w:rsidP="003F6FFE">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0CE87F" w14:textId="77777777" w:rsidR="00152E9D" w:rsidRPr="00A406E5" w:rsidRDefault="00152E9D" w:rsidP="003F6FFE">
            <w:pPr>
              <w:rPr>
                <w:rFonts w:ascii="Arial" w:hAnsi="Arial" w:cs="Arial"/>
                <w:sz w:val="32"/>
              </w:rPr>
            </w:pPr>
          </w:p>
        </w:tc>
      </w:tr>
      <w:tr w:rsidR="00152E9D" w:rsidRPr="00A406E5" w14:paraId="54613C53" w14:textId="77777777" w:rsidTr="00C101AD">
        <w:trPr>
          <w:trHeight w:val="450"/>
        </w:trPr>
        <w:tc>
          <w:tcPr>
            <w:tcW w:w="4002"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7A48A35A" w14:textId="155B6E54" w:rsidR="00152E9D" w:rsidRPr="00C101AD" w:rsidRDefault="00C101AD" w:rsidP="003F6FFE">
            <w:pPr>
              <w:spacing w:after="120"/>
              <w:rPr>
                <w:rFonts w:ascii="Arial" w:hAnsi="Arial" w:cs="Arial"/>
                <w:sz w:val="22"/>
                <w:szCs w:val="22"/>
              </w:rPr>
            </w:pPr>
            <w:r w:rsidRPr="00C101AD">
              <w:rPr>
                <w:rFonts w:ascii="Arial" w:hAnsi="Arial" w:cs="Arial"/>
                <w:sz w:val="22"/>
                <w:szCs w:val="22"/>
              </w:rPr>
              <w:t xml:space="preserve">Engage with </w:t>
            </w:r>
            <w:r>
              <w:rPr>
                <w:rFonts w:ascii="Arial" w:hAnsi="Arial" w:cs="Arial"/>
                <w:sz w:val="22"/>
                <w:szCs w:val="22"/>
              </w:rPr>
              <w:t xml:space="preserve">a minimum of </w:t>
            </w:r>
            <w:r w:rsidR="0035171E">
              <w:rPr>
                <w:rFonts w:ascii="Arial" w:hAnsi="Arial" w:cs="Arial"/>
                <w:sz w:val="22"/>
                <w:szCs w:val="22"/>
              </w:rPr>
              <w:t>3-4</w:t>
            </w:r>
            <w:r>
              <w:rPr>
                <w:rFonts w:ascii="Arial" w:hAnsi="Arial" w:cs="Arial"/>
                <w:sz w:val="22"/>
                <w:szCs w:val="22"/>
              </w:rPr>
              <w:t xml:space="preserve"> references from credible sources and line with Harvard Referencing Convention.</w:t>
            </w:r>
          </w:p>
          <w:p w14:paraId="026A5516"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00C101AD">
        <w:trPr>
          <w:trHeight w:val="451"/>
        </w:trPr>
        <w:tc>
          <w:tcPr>
            <w:tcW w:w="4002" w:type="pct"/>
            <w:vMerge/>
            <w:tcBorders>
              <w:left w:val="single" w:sz="4" w:space="0" w:color="auto"/>
              <w:bottom w:val="single" w:sz="4" w:space="0" w:color="auto"/>
              <w:right w:val="single" w:sz="4" w:space="0" w:color="auto"/>
            </w:tcBorders>
          </w:tcPr>
          <w:p w14:paraId="3154123F"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D7A8C4" w14:textId="77777777" w:rsidR="00152E9D" w:rsidRPr="00A406E5" w:rsidRDefault="00152E9D" w:rsidP="003F6FFE">
            <w:pPr>
              <w:rPr>
                <w:rFonts w:ascii="Arial" w:hAnsi="Arial" w:cs="Arial"/>
                <w:sz w:val="32"/>
              </w:rPr>
            </w:pPr>
          </w:p>
        </w:tc>
      </w:tr>
      <w:tr w:rsidR="00152E9D" w:rsidRPr="00A406E5" w14:paraId="64F26A08"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702BB9A3" w14:textId="58194ACC" w:rsidR="00152E9D" w:rsidRPr="00A406E5" w:rsidRDefault="00C101AD" w:rsidP="00972CB6">
            <w:pP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7D960E" w14:textId="77777777" w:rsidR="00152E9D" w:rsidRPr="00A406E5" w:rsidRDefault="00152E9D" w:rsidP="003F6FFE">
            <w:pPr>
              <w:rPr>
                <w:rFonts w:ascii="Arial" w:hAnsi="Arial" w:cs="Arial"/>
                <w:sz w:val="32"/>
              </w:rPr>
            </w:pPr>
          </w:p>
        </w:tc>
      </w:tr>
      <w:tr w:rsidR="00152E9D" w:rsidRPr="00A406E5" w14:paraId="0A603A70" w14:textId="77777777" w:rsidTr="00C101AD">
        <w:trPr>
          <w:trHeight w:val="450"/>
        </w:trPr>
        <w:tc>
          <w:tcPr>
            <w:tcW w:w="4002" w:type="pct"/>
            <w:vMerge w:val="restart"/>
            <w:tcBorders>
              <w:top w:val="single" w:sz="4" w:space="0" w:color="auto"/>
              <w:left w:val="single" w:sz="4" w:space="0" w:color="auto"/>
              <w:right w:val="single" w:sz="4" w:space="0" w:color="auto"/>
            </w:tcBorders>
          </w:tcPr>
          <w:p w14:paraId="42DA91AB" w14:textId="77777777" w:rsidR="00152E9D" w:rsidRPr="00A406E5" w:rsidRDefault="00152E9D" w:rsidP="003F6FFE">
            <w:pPr>
              <w:spacing w:after="120"/>
              <w:rPr>
                <w:rFonts w:ascii="Arial" w:hAnsi="Arial" w:cs="Arial"/>
                <w:sz w:val="14"/>
                <w:szCs w:val="14"/>
              </w:rPr>
            </w:pPr>
          </w:p>
          <w:p w14:paraId="56132204" w14:textId="6FAE43F7" w:rsidR="00152E9D" w:rsidRPr="00C101AD" w:rsidRDefault="00C101AD" w:rsidP="003F6FFE">
            <w:pPr>
              <w:spacing w:after="120"/>
              <w:rPr>
                <w:rFonts w:ascii="Arial" w:hAnsi="Arial" w:cs="Arial"/>
                <w:sz w:val="22"/>
                <w:szCs w:val="22"/>
              </w:rPr>
            </w:pPr>
            <w:r w:rsidRPr="00C101AD">
              <w:rPr>
                <w:rFonts w:ascii="Arial" w:hAnsi="Arial" w:cs="Arial"/>
                <w:sz w:val="22"/>
                <w:szCs w:val="22"/>
              </w:rPr>
              <w:t>Explain the key concepts clearly and demonstrate understanding of the assignment brief.</w:t>
            </w:r>
          </w:p>
          <w:p w14:paraId="0004753E" w14:textId="77777777" w:rsidR="00152E9D" w:rsidRPr="00A406E5" w:rsidRDefault="00152E9D" w:rsidP="003F6FFE">
            <w:pPr>
              <w:spacing w:after="120"/>
              <w:rPr>
                <w:rFonts w:ascii="Arial" w:hAnsi="Arial" w:cs="Arial"/>
                <w:sz w:val="14"/>
                <w:szCs w:val="14"/>
              </w:rPr>
            </w:pPr>
          </w:p>
          <w:p w14:paraId="46128106" w14:textId="77777777" w:rsidR="00152E9D" w:rsidRPr="00A406E5" w:rsidRDefault="00152E9D" w:rsidP="003F6FFE">
            <w:pPr>
              <w:spacing w:after="120"/>
              <w:rPr>
                <w:rFonts w:ascii="Arial" w:hAnsi="Arial" w:cs="Arial"/>
                <w:sz w:val="14"/>
                <w:szCs w:val="14"/>
              </w:rPr>
            </w:pPr>
          </w:p>
          <w:p w14:paraId="4EEC912E"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00C101AD">
        <w:trPr>
          <w:trHeight w:val="451"/>
        </w:trPr>
        <w:tc>
          <w:tcPr>
            <w:tcW w:w="4002" w:type="pct"/>
            <w:vMerge/>
            <w:tcBorders>
              <w:left w:val="single" w:sz="4" w:space="0" w:color="auto"/>
              <w:bottom w:val="single" w:sz="4" w:space="0" w:color="auto"/>
              <w:right w:val="single" w:sz="4" w:space="0" w:color="auto"/>
            </w:tcBorders>
          </w:tcPr>
          <w:p w14:paraId="28AE8BFE"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32F06" w14:textId="77777777" w:rsidR="00152E9D" w:rsidRPr="00A406E5" w:rsidRDefault="00152E9D" w:rsidP="003F6FFE">
            <w:pPr>
              <w:rPr>
                <w:rFonts w:ascii="Arial" w:hAnsi="Arial" w:cs="Arial"/>
                <w:sz w:val="32"/>
              </w:rPr>
            </w:pPr>
          </w:p>
        </w:tc>
      </w:tr>
      <w:tr w:rsidR="00152E9D" w:rsidRPr="00A406E5" w14:paraId="0BD994B4"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AD945DE" w14:textId="57FA7946" w:rsidR="00152E9D" w:rsidRPr="00A406E5" w:rsidRDefault="00C101AD" w:rsidP="00972CB6">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5A3614" w14:textId="77777777" w:rsidR="00152E9D" w:rsidRPr="00A406E5" w:rsidRDefault="00152E9D" w:rsidP="003F6FFE">
            <w:pPr>
              <w:rPr>
                <w:rFonts w:ascii="Arial" w:hAnsi="Arial" w:cs="Arial"/>
                <w:sz w:val="32"/>
              </w:rPr>
            </w:pPr>
          </w:p>
        </w:tc>
      </w:tr>
      <w:tr w:rsidR="00152E9D" w:rsidRPr="00A406E5" w14:paraId="702103A9" w14:textId="77777777" w:rsidTr="00C101AD">
        <w:trPr>
          <w:trHeight w:val="450"/>
        </w:trPr>
        <w:tc>
          <w:tcPr>
            <w:tcW w:w="4002" w:type="pct"/>
            <w:vMerge w:val="restart"/>
            <w:tcBorders>
              <w:top w:val="single" w:sz="4" w:space="0" w:color="auto"/>
              <w:left w:val="single" w:sz="4" w:space="0" w:color="auto"/>
              <w:right w:val="single" w:sz="4" w:space="0" w:color="auto"/>
            </w:tcBorders>
          </w:tcPr>
          <w:p w14:paraId="352A8566" w14:textId="77777777" w:rsidR="00152E9D" w:rsidRPr="00A406E5" w:rsidRDefault="00152E9D" w:rsidP="003F6FFE">
            <w:pPr>
              <w:spacing w:after="120"/>
              <w:rPr>
                <w:rFonts w:ascii="Arial" w:hAnsi="Arial" w:cs="Arial"/>
                <w:sz w:val="14"/>
                <w:szCs w:val="14"/>
              </w:rPr>
            </w:pPr>
          </w:p>
          <w:p w14:paraId="3B4C62E3" w14:textId="77777777" w:rsidR="00152E9D" w:rsidRPr="00A406E5" w:rsidRDefault="00152E9D" w:rsidP="003F6FFE">
            <w:pPr>
              <w:spacing w:after="120"/>
              <w:rPr>
                <w:rFonts w:ascii="Arial" w:hAnsi="Arial" w:cs="Arial"/>
                <w:sz w:val="14"/>
                <w:szCs w:val="14"/>
              </w:rPr>
            </w:pPr>
          </w:p>
          <w:p w14:paraId="017889DA" w14:textId="24357A6C" w:rsidR="00C101AD" w:rsidRPr="00C101AD" w:rsidRDefault="00C101AD" w:rsidP="00C101AD">
            <w:pPr>
              <w:spacing w:after="120"/>
              <w:rPr>
                <w:rFonts w:ascii="Arial" w:hAnsi="Arial" w:cs="Arial"/>
                <w:sz w:val="22"/>
                <w:szCs w:val="22"/>
              </w:rPr>
            </w:pPr>
            <w:r>
              <w:rPr>
                <w:rFonts w:ascii="Arial" w:hAnsi="Arial" w:cs="Arial"/>
                <w:sz w:val="22"/>
                <w:szCs w:val="22"/>
              </w:rPr>
              <w:t>Clearly identify</w:t>
            </w:r>
            <w:r w:rsidRPr="00C101AD">
              <w:rPr>
                <w:rFonts w:ascii="Arial" w:hAnsi="Arial" w:cs="Arial"/>
                <w:sz w:val="22"/>
                <w:szCs w:val="22"/>
              </w:rPr>
              <w:t xml:space="preserve"> the key concepts </w:t>
            </w:r>
            <w:r>
              <w:rPr>
                <w:rFonts w:ascii="Arial" w:hAnsi="Arial" w:cs="Arial"/>
                <w:sz w:val="22"/>
                <w:szCs w:val="22"/>
              </w:rPr>
              <w:t>and theories related to the assignment questions. And show the relationship and logic between the concepts.</w:t>
            </w:r>
          </w:p>
          <w:p w14:paraId="0E4A4933" w14:textId="77777777" w:rsidR="00152E9D" w:rsidRPr="00A406E5" w:rsidRDefault="00152E9D" w:rsidP="003F6FFE">
            <w:pPr>
              <w:spacing w:after="120"/>
              <w:rPr>
                <w:rFonts w:ascii="Arial" w:hAnsi="Arial" w:cs="Arial"/>
                <w:sz w:val="14"/>
                <w:szCs w:val="14"/>
              </w:rPr>
            </w:pPr>
          </w:p>
          <w:p w14:paraId="52E6D6B5"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00C101AD">
        <w:trPr>
          <w:trHeight w:val="451"/>
        </w:trPr>
        <w:tc>
          <w:tcPr>
            <w:tcW w:w="4002" w:type="pct"/>
            <w:vMerge/>
            <w:tcBorders>
              <w:left w:val="single" w:sz="4" w:space="0" w:color="auto"/>
              <w:bottom w:val="single" w:sz="4" w:space="0" w:color="auto"/>
              <w:right w:val="single" w:sz="4" w:space="0" w:color="auto"/>
            </w:tcBorders>
          </w:tcPr>
          <w:p w14:paraId="3D965864"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F1B093" w14:textId="77777777" w:rsidR="00152E9D" w:rsidRPr="00A406E5" w:rsidRDefault="00152E9D" w:rsidP="003F6FFE">
            <w:pPr>
              <w:rPr>
                <w:rFonts w:ascii="Arial" w:hAnsi="Arial" w:cs="Arial"/>
                <w:sz w:val="32"/>
              </w:rPr>
            </w:pPr>
          </w:p>
        </w:tc>
      </w:tr>
      <w:tr w:rsidR="00152E9D" w:rsidRPr="00A406E5" w14:paraId="099D8585"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EEA5BA7" w14:textId="057D1CE0" w:rsidR="00152E9D" w:rsidRPr="00A406E5" w:rsidRDefault="00C101AD" w:rsidP="00972CB6">
            <w:pP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AFECA" w14:textId="77777777" w:rsidR="00152E9D" w:rsidRPr="00A406E5" w:rsidRDefault="00152E9D" w:rsidP="003F6FFE">
            <w:pPr>
              <w:rPr>
                <w:rFonts w:ascii="Arial" w:hAnsi="Arial" w:cs="Arial"/>
                <w:sz w:val="32"/>
              </w:rPr>
            </w:pPr>
          </w:p>
        </w:tc>
      </w:tr>
      <w:tr w:rsidR="00152E9D" w:rsidRPr="00A406E5" w14:paraId="2852DA69" w14:textId="77777777" w:rsidTr="00C101AD">
        <w:trPr>
          <w:trHeight w:val="451"/>
        </w:trPr>
        <w:tc>
          <w:tcPr>
            <w:tcW w:w="4002" w:type="pct"/>
            <w:vMerge w:val="restart"/>
            <w:tcBorders>
              <w:top w:val="single" w:sz="4" w:space="0" w:color="auto"/>
              <w:left w:val="single" w:sz="4" w:space="0" w:color="auto"/>
              <w:right w:val="single" w:sz="4" w:space="0" w:color="auto"/>
            </w:tcBorders>
          </w:tcPr>
          <w:p w14:paraId="723461A4" w14:textId="77777777" w:rsidR="00C101AD" w:rsidRPr="00A406E5" w:rsidRDefault="00C101AD" w:rsidP="003F6FFE">
            <w:pPr>
              <w:spacing w:after="120"/>
              <w:rPr>
                <w:rFonts w:ascii="Arial" w:hAnsi="Arial" w:cs="Arial"/>
                <w:sz w:val="14"/>
                <w:szCs w:val="14"/>
              </w:rPr>
            </w:pPr>
          </w:p>
          <w:p w14:paraId="03A626AC" w14:textId="78D93C84" w:rsidR="00C101AD" w:rsidRPr="00C101AD" w:rsidRDefault="00C101AD" w:rsidP="00C101AD">
            <w:pPr>
              <w:spacing w:after="120"/>
              <w:rPr>
                <w:rFonts w:ascii="Arial" w:hAnsi="Arial" w:cs="Arial"/>
                <w:sz w:val="22"/>
                <w:szCs w:val="22"/>
              </w:rPr>
            </w:pPr>
            <w:r>
              <w:rPr>
                <w:rFonts w:ascii="Arial" w:hAnsi="Arial" w:cs="Arial"/>
                <w:sz w:val="22"/>
                <w:szCs w:val="22"/>
              </w:rPr>
              <w:t>Provide examples and application of the concepts.</w:t>
            </w:r>
          </w:p>
          <w:p w14:paraId="38FCBD62" w14:textId="40F38937" w:rsidR="00C101AD" w:rsidRPr="00A406E5" w:rsidRDefault="00C101A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00C101AD">
        <w:trPr>
          <w:trHeight w:val="450"/>
        </w:trPr>
        <w:tc>
          <w:tcPr>
            <w:tcW w:w="4002" w:type="pct"/>
            <w:vMerge/>
            <w:tcBorders>
              <w:left w:val="single" w:sz="4" w:space="0" w:color="auto"/>
              <w:bottom w:val="single" w:sz="4" w:space="0" w:color="auto"/>
              <w:right w:val="single" w:sz="4" w:space="0" w:color="auto"/>
            </w:tcBorders>
          </w:tcPr>
          <w:p w14:paraId="0D91C3DE"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D2DDC0" w14:textId="77777777" w:rsidR="00152E9D" w:rsidRPr="00A406E5" w:rsidRDefault="00152E9D" w:rsidP="003F6FFE">
            <w:pPr>
              <w:rPr>
                <w:rFonts w:ascii="Arial" w:hAnsi="Arial" w:cs="Arial"/>
                <w:sz w:val="32"/>
              </w:rPr>
            </w:pPr>
          </w:p>
        </w:tc>
      </w:tr>
      <w:tr w:rsidR="00152E9D" w:rsidRPr="00A406E5" w14:paraId="461CCB07"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3603075C" w14:textId="66105F42" w:rsidR="00152E9D" w:rsidRPr="00A406E5" w:rsidRDefault="00C101AD" w:rsidP="00972CB6">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3E324F" w14:textId="77777777" w:rsidR="00152E9D" w:rsidRPr="00A406E5" w:rsidRDefault="00152E9D" w:rsidP="003F6FFE">
            <w:pPr>
              <w:rPr>
                <w:rFonts w:ascii="Arial" w:hAnsi="Arial" w:cs="Arial"/>
                <w:sz w:val="32"/>
              </w:rPr>
            </w:pPr>
          </w:p>
        </w:tc>
      </w:tr>
      <w:tr w:rsidR="00152E9D" w:rsidRPr="00A406E5" w14:paraId="2F11DDCC" w14:textId="77777777" w:rsidTr="00C101AD">
        <w:trPr>
          <w:trHeight w:val="451"/>
        </w:trPr>
        <w:tc>
          <w:tcPr>
            <w:tcW w:w="4002"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43DA65DC" w14:textId="1CBD578B" w:rsidR="00152E9D" w:rsidRPr="00C101AD" w:rsidRDefault="00C101AD" w:rsidP="003F6FFE">
            <w:pPr>
              <w:spacing w:after="120"/>
              <w:rPr>
                <w:rFonts w:ascii="Arial" w:hAnsi="Arial" w:cs="Arial"/>
                <w:sz w:val="22"/>
                <w:szCs w:val="22"/>
              </w:rPr>
            </w:pPr>
            <w:r w:rsidRPr="00C101AD">
              <w:rPr>
                <w:rFonts w:ascii="Arial" w:hAnsi="Arial" w:cs="Arial"/>
                <w:sz w:val="22"/>
                <w:szCs w:val="22"/>
              </w:rPr>
              <w:t xml:space="preserve">You are to show clear demonstration and presentation of the report with minimal grammatical errors and similarity score within acceptable range. </w:t>
            </w:r>
            <w:r>
              <w:rPr>
                <w:rFonts w:ascii="Arial" w:hAnsi="Arial" w:cs="Arial"/>
                <w:sz w:val="22"/>
                <w:szCs w:val="22"/>
              </w:rPr>
              <w:t xml:space="preserve">You also need to follow the recommended font style, size and spacing throughout the report. </w:t>
            </w: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00C101AD">
        <w:trPr>
          <w:trHeight w:val="450"/>
        </w:trPr>
        <w:tc>
          <w:tcPr>
            <w:tcW w:w="4002" w:type="pct"/>
            <w:vMerge/>
            <w:tcBorders>
              <w:left w:val="single" w:sz="4" w:space="0" w:color="auto"/>
              <w:bottom w:val="single" w:sz="4" w:space="0" w:color="auto"/>
              <w:right w:val="single" w:sz="4" w:space="0" w:color="auto"/>
            </w:tcBorders>
          </w:tcPr>
          <w:p w14:paraId="5B7694E1"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399227FF" w:rsidR="00152E9D" w:rsidRPr="00A406E5" w:rsidRDefault="00C101AD" w:rsidP="003F6FFE">
            <w:pPr>
              <w:rPr>
                <w:rFonts w:ascii="Arial" w:hAnsi="Arial" w:cs="Arial"/>
                <w:b/>
                <w:bCs/>
              </w:rPr>
            </w:pPr>
            <w:r>
              <w:rPr>
                <w:rFonts w:ascii="Arial" w:hAnsi="Arial" w:cs="Arial"/>
                <w:b/>
                <w:bCs/>
              </w:rPr>
              <w:t>100%</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1CF56520" w14:textId="0D3531C1" w:rsidR="00C101AD" w:rsidRDefault="00C101AD" w:rsidP="003F6FFE">
      <w:pPr>
        <w:pStyle w:val="NormalWeb"/>
        <w:rPr>
          <w:rFonts w:ascii="Arial" w:hAnsi="Arial" w:cs="Arial"/>
          <w:color w:val="303B44"/>
          <w:sz w:val="22"/>
          <w:szCs w:val="22"/>
        </w:rPr>
      </w:pPr>
    </w:p>
    <w:p w14:paraId="4CC26446" w14:textId="588D9CE2" w:rsidR="00C101AD" w:rsidRDefault="00C101AD" w:rsidP="003F6FFE">
      <w:pPr>
        <w:pStyle w:val="NormalWeb"/>
        <w:rPr>
          <w:rFonts w:ascii="Arial" w:hAnsi="Arial" w:cs="Arial"/>
          <w:color w:val="303B44"/>
          <w:sz w:val="22"/>
          <w:szCs w:val="22"/>
        </w:rPr>
      </w:pPr>
    </w:p>
    <w:p w14:paraId="12338825" w14:textId="77777777" w:rsidR="00C101AD" w:rsidRDefault="00C101AD" w:rsidP="00C101AD">
      <w:pPr>
        <w:pStyle w:val="NormalWeb"/>
        <w:rPr>
          <w:rFonts w:ascii="Arial" w:hAnsi="Arial" w:cs="Arial"/>
          <w:color w:val="303B44"/>
          <w:sz w:val="22"/>
          <w:szCs w:val="22"/>
        </w:rPr>
        <w:sectPr w:rsidR="00C101AD" w:rsidSect="00C101AD">
          <w:footerReference w:type="default" r:id="rId16"/>
          <w:pgSz w:w="11894" w:h="16834"/>
          <w:pgMar w:top="720" w:right="720" w:bottom="720" w:left="720" w:header="709" w:footer="709" w:gutter="0"/>
          <w:paperSrc w:first="15" w:other="15"/>
          <w:cols w:space="720"/>
          <w:docGrid w:linePitch="272"/>
        </w:sectPr>
      </w:pPr>
    </w:p>
    <w:p w14:paraId="1F41E30E" w14:textId="77777777" w:rsidR="00C101AD" w:rsidRDefault="00C101AD" w:rsidP="00C101AD">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101AD" w14:paraId="31AED3DC" w14:textId="77777777" w:rsidTr="004943C0">
        <w:tc>
          <w:tcPr>
            <w:tcW w:w="13858" w:type="dxa"/>
            <w:shd w:val="clear" w:color="auto" w:fill="FF99FF"/>
          </w:tcPr>
          <w:p w14:paraId="3DB05B64" w14:textId="77777777" w:rsidR="00C101AD" w:rsidRPr="00995D51" w:rsidRDefault="00C101AD" w:rsidP="004943C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B02722B" w14:textId="77777777" w:rsidR="00C101AD" w:rsidRDefault="00C101AD" w:rsidP="00C101A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101AD" w:rsidRPr="00D9771E" w14:paraId="5E35EE99" w14:textId="77777777" w:rsidTr="004943C0">
        <w:tc>
          <w:tcPr>
            <w:tcW w:w="13948" w:type="dxa"/>
            <w:shd w:val="clear" w:color="auto" w:fill="FF99FF"/>
          </w:tcPr>
          <w:p w14:paraId="47E2ADE4" w14:textId="77777777" w:rsidR="00C101AD" w:rsidRPr="00D9771E" w:rsidRDefault="00C101AD" w:rsidP="004943C0">
            <w:pPr>
              <w:rPr>
                <w:rFonts w:ascii="Arial" w:hAnsi="Arial" w:cs="Arial"/>
                <w:b/>
              </w:rPr>
            </w:pPr>
            <w:r>
              <w:rPr>
                <w:rFonts w:ascii="Arial" w:hAnsi="Arial" w:cs="Arial"/>
                <w:b/>
              </w:rPr>
              <w:t>Level 5</w:t>
            </w:r>
          </w:p>
        </w:tc>
      </w:tr>
      <w:tr w:rsidR="00C101AD" w:rsidRPr="00D9771E" w14:paraId="2685526D" w14:textId="77777777" w:rsidTr="004943C0">
        <w:tc>
          <w:tcPr>
            <w:tcW w:w="13948" w:type="dxa"/>
            <w:shd w:val="clear" w:color="auto" w:fill="FFCCFF"/>
          </w:tcPr>
          <w:p w14:paraId="560F5D90" w14:textId="77777777" w:rsidR="00C101AD" w:rsidRPr="00B669B1" w:rsidRDefault="00C101AD" w:rsidP="004943C0">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3B7F5C3" w14:textId="77777777" w:rsidR="00C101AD" w:rsidRPr="00D9771E" w:rsidRDefault="00C101AD" w:rsidP="00C101A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101AD" w:rsidRPr="00D9771E" w14:paraId="45F21983" w14:textId="77777777" w:rsidTr="004943C0">
        <w:trPr>
          <w:tblHeader/>
        </w:trPr>
        <w:tc>
          <w:tcPr>
            <w:tcW w:w="1735" w:type="dxa"/>
            <w:shd w:val="clear" w:color="auto" w:fill="FF99FF"/>
          </w:tcPr>
          <w:p w14:paraId="235C35B3" w14:textId="77777777" w:rsidR="00C101AD" w:rsidRPr="00C73F6F" w:rsidRDefault="00C101AD" w:rsidP="004943C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384D12C"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95940DA"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019CA0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SATISFACTORY</w:t>
            </w:r>
          </w:p>
          <w:p w14:paraId="68695346" w14:textId="77777777" w:rsidR="00C101AD" w:rsidRPr="00D9771E" w:rsidRDefault="00C101AD" w:rsidP="004943C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BAC9C9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GOOD</w:t>
            </w:r>
          </w:p>
          <w:p w14:paraId="18011A5D" w14:textId="77777777" w:rsidR="00C101AD" w:rsidRPr="00D9771E" w:rsidRDefault="00C101AD" w:rsidP="004943C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D5D27C4"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VERY GOOD</w:t>
            </w:r>
          </w:p>
          <w:p w14:paraId="79CB7D11" w14:textId="77777777" w:rsidR="00C101AD" w:rsidRPr="00D9771E" w:rsidRDefault="00C101AD" w:rsidP="004943C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89E08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EXCELLENT</w:t>
            </w:r>
          </w:p>
          <w:p w14:paraId="5A783FF0" w14:textId="77777777" w:rsidR="00C101AD" w:rsidRPr="00D9771E" w:rsidRDefault="00C101AD"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239B54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EXCEPTIONAL</w:t>
            </w:r>
          </w:p>
          <w:p w14:paraId="0AED2005" w14:textId="77777777" w:rsidR="00C101AD" w:rsidRPr="00D9771E" w:rsidRDefault="00C101AD"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101AD" w:rsidRPr="00D9771E" w14:paraId="308293C2" w14:textId="77777777" w:rsidTr="004943C0">
        <w:trPr>
          <w:tblHeader/>
        </w:trPr>
        <w:tc>
          <w:tcPr>
            <w:tcW w:w="1735" w:type="dxa"/>
            <w:shd w:val="clear" w:color="auto" w:fill="FF99FF"/>
          </w:tcPr>
          <w:p w14:paraId="73C98B2E" w14:textId="77777777" w:rsidR="00C101AD" w:rsidRPr="00D9771E" w:rsidRDefault="00C101AD" w:rsidP="004943C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5ED66B0"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F8934E5" w14:textId="77777777" w:rsidR="00C101AD" w:rsidRPr="00D9771E" w:rsidRDefault="00C101AD" w:rsidP="004943C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DBF0F8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5C496A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1D52763"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954F82D" w14:textId="77777777" w:rsidR="00C101AD" w:rsidRPr="00D9771E" w:rsidRDefault="00C101AD" w:rsidP="004943C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BC1AFD0" w14:textId="77777777" w:rsidR="00C101AD" w:rsidRPr="00D9771E" w:rsidRDefault="00C101AD" w:rsidP="004943C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101AD" w:rsidRPr="00D9771E" w14:paraId="27DE1E70" w14:textId="77777777" w:rsidTr="004943C0">
        <w:tc>
          <w:tcPr>
            <w:tcW w:w="1735" w:type="dxa"/>
            <w:shd w:val="clear" w:color="auto" w:fill="FF99FF"/>
          </w:tcPr>
          <w:p w14:paraId="1C6B411C" w14:textId="77777777" w:rsidR="00C101AD" w:rsidRPr="00F65EEE" w:rsidRDefault="00C101AD" w:rsidP="004943C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9AD9B86" w14:textId="77777777" w:rsidR="00C101AD" w:rsidRPr="00F65EEE" w:rsidRDefault="00C101AD" w:rsidP="004943C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434410A" w14:textId="77777777" w:rsidR="00C101AD" w:rsidRDefault="00C101AD" w:rsidP="004943C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B002EA" w14:textId="77777777" w:rsidR="00C101AD" w:rsidRPr="00B669B1" w:rsidRDefault="00C101AD" w:rsidP="004943C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6C7C3C" w14:textId="77777777" w:rsidR="00C101AD" w:rsidRPr="00B669B1" w:rsidRDefault="00C101AD" w:rsidP="004943C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6E6F098" w14:textId="77777777" w:rsidR="00C101AD" w:rsidRPr="00B669B1" w:rsidRDefault="00C101AD" w:rsidP="004943C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4A8FF84" w14:textId="77777777" w:rsidR="00C101AD" w:rsidRPr="00B669B1" w:rsidRDefault="00C101AD" w:rsidP="004943C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5F2E04" w14:textId="77777777" w:rsidR="00C101AD" w:rsidRPr="00B669B1" w:rsidRDefault="00C101AD" w:rsidP="004943C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7518BD" w14:textId="77777777" w:rsidR="00C101AD" w:rsidRPr="00B669B1" w:rsidRDefault="00C101AD" w:rsidP="004943C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42B081" w14:textId="77777777" w:rsidR="00C101AD" w:rsidRPr="00B669B1" w:rsidRDefault="00C101AD" w:rsidP="004943C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79EDED" w14:textId="77777777" w:rsidR="00C101AD" w:rsidRPr="00B669B1" w:rsidRDefault="00C101AD" w:rsidP="004943C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CA96541" w14:textId="77777777" w:rsidR="00C101AD" w:rsidRPr="00B669B1" w:rsidRDefault="00C101AD" w:rsidP="004943C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9E4561" w14:textId="77777777" w:rsidR="00C101AD" w:rsidRPr="00B669B1" w:rsidRDefault="00C101AD" w:rsidP="004943C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7D8811D" w14:textId="77777777" w:rsidR="00C101AD" w:rsidRPr="00B669B1" w:rsidRDefault="00C101AD" w:rsidP="004943C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C101AD" w:rsidRPr="00D9771E" w14:paraId="2A42A864" w14:textId="77777777" w:rsidTr="004943C0">
        <w:tc>
          <w:tcPr>
            <w:tcW w:w="1735" w:type="dxa"/>
            <w:shd w:val="clear" w:color="auto" w:fill="FF99FF"/>
          </w:tcPr>
          <w:p w14:paraId="0F426D8E" w14:textId="77777777" w:rsidR="00C101AD" w:rsidRPr="00D9771E" w:rsidRDefault="00C101AD" w:rsidP="004943C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271A347"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C91813B" w14:textId="77777777" w:rsidR="00C101AD" w:rsidRPr="00B669B1" w:rsidRDefault="00C101AD" w:rsidP="004943C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517953E" w14:textId="77777777" w:rsidR="00C101AD" w:rsidRPr="00B669B1" w:rsidRDefault="00C101AD" w:rsidP="004943C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C55015"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9DDFF7"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A5D242" w14:textId="77777777" w:rsidR="00C101AD" w:rsidRPr="00B669B1" w:rsidRDefault="00C101AD" w:rsidP="004943C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B800B69" w14:textId="77777777" w:rsidR="00C101AD" w:rsidRPr="00B669B1" w:rsidRDefault="00C101AD" w:rsidP="004943C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C101AD" w:rsidRPr="00D9771E" w14:paraId="65D8D476" w14:textId="77777777" w:rsidTr="004943C0">
        <w:tc>
          <w:tcPr>
            <w:tcW w:w="1735" w:type="dxa"/>
            <w:shd w:val="clear" w:color="auto" w:fill="FF99FF"/>
          </w:tcPr>
          <w:p w14:paraId="5A42D7DF" w14:textId="77777777" w:rsidR="00C101AD" w:rsidRDefault="00C101AD" w:rsidP="004943C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607428" w14:textId="77777777" w:rsidR="00C101AD" w:rsidRPr="00F65EEE" w:rsidRDefault="00C101AD"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C54FCD1" w14:textId="77777777" w:rsidR="00C101AD" w:rsidRDefault="00C101AD" w:rsidP="004943C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73D968" w14:textId="77777777" w:rsidR="00C101AD" w:rsidRDefault="00C101AD" w:rsidP="004943C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E6851CE" w14:textId="77777777" w:rsidR="00C101AD" w:rsidRPr="00B669B1" w:rsidRDefault="00C101AD" w:rsidP="004943C0">
            <w:pPr>
              <w:rPr>
                <w:rFonts w:ascii="Arial" w:hAnsi="Arial" w:cs="Arial"/>
              </w:rPr>
            </w:pPr>
          </w:p>
        </w:tc>
        <w:tc>
          <w:tcPr>
            <w:tcW w:w="1736" w:type="dxa"/>
          </w:tcPr>
          <w:p w14:paraId="331742AC" w14:textId="77777777" w:rsidR="00C101AD" w:rsidRPr="00B669B1" w:rsidRDefault="00C101AD" w:rsidP="004943C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659D9F" w14:textId="77777777" w:rsidR="00C101AD" w:rsidRPr="00B669B1" w:rsidRDefault="00C101AD" w:rsidP="004943C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B5CAE22" w14:textId="77777777" w:rsidR="00C101AD" w:rsidRDefault="00C101AD" w:rsidP="004943C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D91323B" w14:textId="77777777" w:rsidR="00C101AD" w:rsidRPr="00E518DC" w:rsidRDefault="00C101AD" w:rsidP="004943C0">
            <w:pPr>
              <w:rPr>
                <w:rFonts w:ascii="Arial" w:hAnsi="Arial" w:cs="Arial"/>
              </w:rPr>
            </w:pPr>
          </w:p>
          <w:p w14:paraId="7640E024" w14:textId="77777777" w:rsidR="00C101AD" w:rsidRPr="00B669B1" w:rsidRDefault="00C101AD" w:rsidP="004943C0">
            <w:pPr>
              <w:rPr>
                <w:rFonts w:ascii="Arial" w:hAnsi="Arial" w:cs="Arial"/>
              </w:rPr>
            </w:pPr>
          </w:p>
        </w:tc>
        <w:tc>
          <w:tcPr>
            <w:tcW w:w="1736" w:type="dxa"/>
          </w:tcPr>
          <w:p w14:paraId="31E3B5B2" w14:textId="77777777" w:rsidR="00C101AD" w:rsidRPr="00B669B1" w:rsidRDefault="00C101AD" w:rsidP="004943C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7BE47CE" w14:textId="77777777" w:rsidR="00C101AD" w:rsidRPr="00B669B1" w:rsidRDefault="00C101AD" w:rsidP="004943C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9D57105" w14:textId="77777777" w:rsidR="00C101AD" w:rsidRPr="00B669B1" w:rsidRDefault="00C101AD" w:rsidP="004943C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C5D95B8" w14:textId="77777777" w:rsidR="00C101AD" w:rsidRPr="00B669B1" w:rsidRDefault="00C101AD" w:rsidP="004943C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D45A9EF" w14:textId="77777777" w:rsidR="00C101AD" w:rsidRDefault="00C101AD" w:rsidP="004943C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494F37D" w14:textId="77777777" w:rsidR="00C101AD" w:rsidRPr="00B669B1" w:rsidRDefault="00C101AD" w:rsidP="004943C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14DEF0E" w14:textId="77777777" w:rsidR="00C101AD" w:rsidRPr="00B669B1" w:rsidRDefault="00C101AD" w:rsidP="004943C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C101AD" w:rsidRPr="00D9771E" w14:paraId="0EF357FC" w14:textId="77777777" w:rsidTr="004943C0">
        <w:tc>
          <w:tcPr>
            <w:tcW w:w="1735" w:type="dxa"/>
            <w:shd w:val="clear" w:color="auto" w:fill="FF99FF"/>
          </w:tcPr>
          <w:p w14:paraId="4A5B8DAE" w14:textId="77777777" w:rsidR="00C101AD" w:rsidRDefault="00C101AD" w:rsidP="004943C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572BBF" w14:textId="77777777" w:rsidR="00C101AD" w:rsidRPr="002E6269" w:rsidRDefault="00C101AD"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C360890" w14:textId="77777777" w:rsidR="00C101AD" w:rsidRPr="00B669B1" w:rsidRDefault="00C101AD" w:rsidP="004943C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FF375C5" w14:textId="77777777" w:rsidR="00C101AD" w:rsidRDefault="00C101AD" w:rsidP="004943C0">
            <w:pPr>
              <w:rPr>
                <w:rFonts w:ascii="Arial" w:hAnsi="Arial" w:cs="Arial"/>
              </w:rPr>
            </w:pPr>
            <w:r w:rsidRPr="00B669B1">
              <w:rPr>
                <w:rFonts w:ascii="Arial" w:hAnsi="Arial" w:cs="Arial"/>
              </w:rPr>
              <w:t>Little or no appreciation of the context of the application.</w:t>
            </w:r>
          </w:p>
          <w:p w14:paraId="69F9F156" w14:textId="77777777" w:rsidR="00C101AD" w:rsidRDefault="00C101AD" w:rsidP="004943C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4AC6A4D" w14:textId="77777777" w:rsidR="00C101AD" w:rsidRPr="00B669B1" w:rsidRDefault="00C101AD" w:rsidP="004943C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576E1B1" w14:textId="77777777" w:rsidR="00C101AD" w:rsidRDefault="00C101AD" w:rsidP="004943C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CBD1559" w14:textId="77777777" w:rsidR="00C101AD" w:rsidRPr="00B669B1" w:rsidRDefault="00C101AD" w:rsidP="004943C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CE8CD34" w14:textId="77777777" w:rsidR="00C101AD" w:rsidRPr="00B669B1" w:rsidRDefault="00C101AD" w:rsidP="004943C0">
            <w:pPr>
              <w:rPr>
                <w:rFonts w:ascii="Arial" w:hAnsi="Arial" w:cs="Arial"/>
              </w:rPr>
            </w:pPr>
          </w:p>
          <w:p w14:paraId="5A14FD82" w14:textId="77777777" w:rsidR="00C101AD" w:rsidRPr="00B669B1" w:rsidRDefault="00C101AD" w:rsidP="004943C0">
            <w:pPr>
              <w:rPr>
                <w:rFonts w:ascii="Arial" w:hAnsi="Arial" w:cs="Arial"/>
              </w:rPr>
            </w:pPr>
          </w:p>
        </w:tc>
        <w:tc>
          <w:tcPr>
            <w:tcW w:w="1736" w:type="dxa"/>
          </w:tcPr>
          <w:p w14:paraId="724E5836" w14:textId="77777777" w:rsidR="00C101AD" w:rsidRPr="00B669B1" w:rsidRDefault="00C101AD" w:rsidP="004943C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9B16B7" w14:textId="77777777" w:rsidR="00C101AD" w:rsidRDefault="00C101AD" w:rsidP="004943C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2C33123" w14:textId="77777777" w:rsidR="00C101AD" w:rsidRPr="00B669B1" w:rsidRDefault="00C101AD" w:rsidP="004943C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540F092" w14:textId="77777777" w:rsidR="00C101AD" w:rsidRPr="00B669B1" w:rsidRDefault="00C101AD" w:rsidP="004943C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759D73F" w14:textId="77777777" w:rsidR="00C101AD" w:rsidRDefault="00C101AD" w:rsidP="004943C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CA36D4B" w14:textId="77777777" w:rsidR="00C101AD" w:rsidRPr="00B669B1" w:rsidRDefault="00C101AD" w:rsidP="004943C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4A4B52F" w14:textId="77777777" w:rsidR="00C101AD" w:rsidRPr="00B669B1" w:rsidRDefault="00C101AD" w:rsidP="004943C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DC784DF" w14:textId="77777777" w:rsidR="00C101AD" w:rsidRPr="00B669B1" w:rsidRDefault="00C101AD" w:rsidP="004943C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A412CB7" w14:textId="77777777" w:rsidR="00C101AD" w:rsidRPr="00B669B1" w:rsidRDefault="00C101AD" w:rsidP="004943C0">
            <w:pPr>
              <w:rPr>
                <w:rFonts w:ascii="Arial" w:hAnsi="Arial" w:cs="Arial"/>
              </w:rPr>
            </w:pPr>
            <w:r w:rsidRPr="00B669B1">
              <w:rPr>
                <w:rFonts w:ascii="Arial" w:hAnsi="Arial" w:cs="Arial"/>
              </w:rPr>
              <w:t xml:space="preserve">Evidence of some creativity. </w:t>
            </w:r>
          </w:p>
        </w:tc>
        <w:tc>
          <w:tcPr>
            <w:tcW w:w="1736" w:type="dxa"/>
          </w:tcPr>
          <w:p w14:paraId="215D29D2" w14:textId="77777777" w:rsidR="00C101AD" w:rsidRPr="00B669B1" w:rsidRDefault="00C101AD" w:rsidP="004943C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E1A1FC1" w14:textId="77777777" w:rsidR="00C101AD" w:rsidRPr="00B669B1" w:rsidRDefault="00C101AD" w:rsidP="004943C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40E703" w14:textId="77777777" w:rsidR="00C101AD" w:rsidRPr="00B669B1" w:rsidRDefault="00C101AD" w:rsidP="004943C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3EB24E6" w14:textId="77777777" w:rsidR="00C101AD" w:rsidRPr="00B669B1" w:rsidRDefault="00C101AD" w:rsidP="004943C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C101AD" w:rsidRPr="00D9771E" w14:paraId="2FD9AF35" w14:textId="77777777" w:rsidTr="004943C0">
        <w:tc>
          <w:tcPr>
            <w:tcW w:w="1735" w:type="dxa"/>
            <w:shd w:val="clear" w:color="auto" w:fill="FF99FF"/>
          </w:tcPr>
          <w:p w14:paraId="28831C84" w14:textId="77777777" w:rsidR="00C101AD" w:rsidRDefault="00C101AD" w:rsidP="004943C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8E9AFBF" w14:textId="77777777" w:rsidR="00C101AD" w:rsidRPr="002E6269" w:rsidRDefault="00C101AD" w:rsidP="004943C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8080A47" w14:textId="77777777" w:rsidR="00C101AD" w:rsidRPr="00CC222E" w:rsidRDefault="00C101AD" w:rsidP="004943C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77F221A" w14:textId="77777777" w:rsidR="00C101AD" w:rsidRPr="00E07BE3" w:rsidRDefault="00C101AD" w:rsidP="004943C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34C3741" w14:textId="77777777" w:rsidR="00C101AD" w:rsidRPr="00E07BE3" w:rsidRDefault="00C101AD" w:rsidP="004943C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F0A388" w14:textId="77777777" w:rsidR="00C101AD" w:rsidRPr="00ED3ABD" w:rsidRDefault="00C101AD" w:rsidP="004943C0">
            <w:pPr>
              <w:rPr>
                <w:rFonts w:ascii="Arial" w:hAnsi="Arial" w:cs="Arial"/>
              </w:rPr>
            </w:pPr>
          </w:p>
          <w:p w14:paraId="13BEA054" w14:textId="77777777" w:rsidR="00C101AD" w:rsidRPr="00E07BE3" w:rsidRDefault="00C101AD" w:rsidP="004943C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197D2D" w14:textId="77777777" w:rsidR="00C101AD" w:rsidRPr="00E07BE3" w:rsidRDefault="00C101AD" w:rsidP="004943C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3E3E5D6" w14:textId="77777777" w:rsidR="00C101AD" w:rsidRPr="00E07BE3" w:rsidRDefault="00C101AD" w:rsidP="004943C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8F52F50" w14:textId="77777777" w:rsidR="00C101AD" w:rsidRPr="00E07BE3" w:rsidRDefault="00C101AD" w:rsidP="004943C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124F179" w14:textId="77777777" w:rsidR="00C101AD" w:rsidRPr="00E07BE3" w:rsidRDefault="00C101AD" w:rsidP="004943C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1506788" w14:textId="77777777" w:rsidR="00C101AD" w:rsidRPr="00E07BE3" w:rsidRDefault="00C101AD" w:rsidP="004943C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4A08534"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3D22E997" w14:textId="77777777" w:rsidR="00C101AD" w:rsidRPr="00E07BE3" w:rsidRDefault="00C101AD" w:rsidP="004943C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682D8D" w14:textId="77777777" w:rsidR="00C101AD" w:rsidRPr="00E07BE3" w:rsidRDefault="00C101AD" w:rsidP="004943C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A88969"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EAC5F7C" w14:textId="77777777" w:rsidR="00C101AD" w:rsidRPr="00E07BE3" w:rsidRDefault="00C101AD" w:rsidP="004943C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D7BF77" w14:textId="77777777" w:rsidR="00C101AD" w:rsidRPr="00E07BE3" w:rsidRDefault="00C101AD" w:rsidP="004943C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0D8DA2C" w14:textId="77777777" w:rsidR="00C101AD" w:rsidRPr="00E07BE3" w:rsidRDefault="00C101AD" w:rsidP="004943C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A36AEB0" w14:textId="77777777" w:rsidR="00C101AD" w:rsidRPr="00E07BE3" w:rsidRDefault="00C101AD" w:rsidP="004943C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ED87492" w14:textId="77777777" w:rsidR="00C101AD" w:rsidRPr="00E07BE3" w:rsidRDefault="00C101AD" w:rsidP="004943C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FCEEB0"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25DB446" w14:textId="77777777" w:rsidR="00C101AD" w:rsidRPr="00E07BE3" w:rsidRDefault="00C101AD" w:rsidP="004943C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D234C8F" w14:textId="77777777" w:rsidR="00C101AD" w:rsidRPr="00D9771E" w:rsidRDefault="00C101AD" w:rsidP="00C101AD">
      <w:pPr>
        <w:rPr>
          <w:rFonts w:ascii="Arial" w:hAnsi="Arial" w:cs="Arial"/>
        </w:rPr>
      </w:pPr>
    </w:p>
    <w:p w14:paraId="5E3CEEA7" w14:textId="77777777" w:rsidR="00C101AD" w:rsidRPr="00F66489" w:rsidRDefault="00C101AD" w:rsidP="00C101AD">
      <w:pPr>
        <w:rPr>
          <w:rFonts w:ascii="Arial" w:hAnsi="Arial" w:cs="Arial"/>
          <w:b/>
        </w:rPr>
      </w:pPr>
      <w:r>
        <w:rPr>
          <w:rFonts w:ascii="Arial" w:hAnsi="Arial" w:cs="Arial"/>
          <w:b/>
        </w:rPr>
        <w:t>THIS DOCUMENT IS ALSO AVAILABLE IN WELSH</w:t>
      </w:r>
    </w:p>
    <w:p w14:paraId="7C736993" w14:textId="72A625A2" w:rsidR="00C101AD" w:rsidRDefault="00C101AD" w:rsidP="003F6FFE">
      <w:pPr>
        <w:pStyle w:val="NormalWeb"/>
        <w:rPr>
          <w:rFonts w:ascii="Arial" w:hAnsi="Arial" w:cs="Arial"/>
          <w:color w:val="303B44"/>
          <w:sz w:val="22"/>
          <w:szCs w:val="22"/>
        </w:rPr>
      </w:pPr>
    </w:p>
    <w:sectPr w:rsidR="00C101AD" w:rsidSect="00C101AD">
      <w:pgSz w:w="16834" w:h="11894" w:orient="landscape"/>
      <w:pgMar w:top="720" w:right="720" w:bottom="720" w:left="720" w:header="709" w:footer="709" w:gutter="0"/>
      <w:paperSrc w:first="269" w:other="269"/>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13DBA" w14:textId="77777777" w:rsidR="003A7289" w:rsidRDefault="003A7289">
      <w:r>
        <w:separator/>
      </w:r>
    </w:p>
  </w:endnote>
  <w:endnote w:type="continuationSeparator" w:id="0">
    <w:p w14:paraId="36FD2B45" w14:textId="77777777" w:rsidR="003A7289" w:rsidRDefault="003A7289">
      <w:r>
        <w:continuationSeparator/>
      </w:r>
    </w:p>
  </w:endnote>
  <w:endnote w:type="continuationNotice" w:id="1">
    <w:p w14:paraId="0F613C06" w14:textId="77777777" w:rsidR="003A7289" w:rsidRDefault="003A72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body">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ArialMT">
    <w:altName w:val="Arial"/>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DB971E" w14:textId="77777777" w:rsidR="003A7289" w:rsidRDefault="003A7289">
      <w:r>
        <w:separator/>
      </w:r>
    </w:p>
  </w:footnote>
  <w:footnote w:type="continuationSeparator" w:id="0">
    <w:p w14:paraId="37FA0DD9" w14:textId="77777777" w:rsidR="003A7289" w:rsidRDefault="003A7289">
      <w:r>
        <w:continuationSeparator/>
      </w:r>
    </w:p>
  </w:footnote>
  <w:footnote w:type="continuationNotice" w:id="1">
    <w:p w14:paraId="759D5485" w14:textId="77777777" w:rsidR="003A7289" w:rsidRDefault="003A728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42A11"/>
    <w:multiLevelType w:val="hybridMultilevel"/>
    <w:tmpl w:val="01F8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0E5080"/>
    <w:multiLevelType w:val="hybridMultilevel"/>
    <w:tmpl w:val="639E27FC"/>
    <w:lvl w:ilvl="0" w:tplc="32AA11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2C3750"/>
    <w:multiLevelType w:val="hybridMultilevel"/>
    <w:tmpl w:val="3BE42518"/>
    <w:lvl w:ilvl="0" w:tplc="E56CF4A6">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2A0CF7"/>
    <w:multiLevelType w:val="hybridMultilevel"/>
    <w:tmpl w:val="0EA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AB0612"/>
    <w:multiLevelType w:val="hybridMultilevel"/>
    <w:tmpl w:val="3F96BBB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ACE7CF3"/>
    <w:multiLevelType w:val="hybridMultilevel"/>
    <w:tmpl w:val="722EA73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952931951">
    <w:abstractNumId w:val="2"/>
  </w:num>
  <w:num w:numId="2" w16cid:durableId="1457597466">
    <w:abstractNumId w:val="11"/>
  </w:num>
  <w:num w:numId="3" w16cid:durableId="119152948">
    <w:abstractNumId w:val="21"/>
  </w:num>
  <w:num w:numId="4" w16cid:durableId="1037437448">
    <w:abstractNumId w:val="15"/>
  </w:num>
  <w:num w:numId="5" w16cid:durableId="346296169">
    <w:abstractNumId w:val="8"/>
  </w:num>
  <w:num w:numId="6" w16cid:durableId="245266840">
    <w:abstractNumId w:val="19"/>
  </w:num>
  <w:num w:numId="7" w16cid:durableId="144321105">
    <w:abstractNumId w:val="3"/>
  </w:num>
  <w:num w:numId="8" w16cid:durableId="1154369443">
    <w:abstractNumId w:val="17"/>
  </w:num>
  <w:num w:numId="9" w16cid:durableId="1163742142">
    <w:abstractNumId w:val="12"/>
  </w:num>
  <w:num w:numId="10" w16cid:durableId="1388332420">
    <w:abstractNumId w:val="5"/>
  </w:num>
  <w:num w:numId="11" w16cid:durableId="1911689446">
    <w:abstractNumId w:val="6"/>
  </w:num>
  <w:num w:numId="12" w16cid:durableId="819350917">
    <w:abstractNumId w:val="9"/>
  </w:num>
  <w:num w:numId="13" w16cid:durableId="1155225762">
    <w:abstractNumId w:val="16"/>
  </w:num>
  <w:num w:numId="14" w16cid:durableId="1391080428">
    <w:abstractNumId w:val="4"/>
  </w:num>
  <w:num w:numId="15" w16cid:durableId="1202018158">
    <w:abstractNumId w:val="0"/>
  </w:num>
  <w:num w:numId="16" w16cid:durableId="450133951">
    <w:abstractNumId w:val="7"/>
  </w:num>
  <w:num w:numId="17" w16cid:durableId="747338270">
    <w:abstractNumId w:val="14"/>
  </w:num>
  <w:num w:numId="18" w16cid:durableId="1049039272">
    <w:abstractNumId w:val="13"/>
  </w:num>
  <w:num w:numId="19" w16cid:durableId="1526285326">
    <w:abstractNumId w:val="10"/>
  </w:num>
  <w:num w:numId="20" w16cid:durableId="1816869044">
    <w:abstractNumId w:val="1"/>
  </w:num>
  <w:num w:numId="21" w16cid:durableId="291403386">
    <w:abstractNumId w:val="20"/>
  </w:num>
  <w:num w:numId="22" w16cid:durableId="1215507670">
    <w:abstractNumId w:val="22"/>
  </w:num>
  <w:num w:numId="23" w16cid:durableId="792678433">
    <w:abstractNumId w:val="23"/>
  </w:num>
  <w:num w:numId="24" w16cid:durableId="57912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479"/>
    <w:rsid w:val="00017427"/>
    <w:rsid w:val="0002149E"/>
    <w:rsid w:val="00026B02"/>
    <w:rsid w:val="000303B9"/>
    <w:rsid w:val="00031915"/>
    <w:rsid w:val="000349DA"/>
    <w:rsid w:val="00035EEF"/>
    <w:rsid w:val="00037F04"/>
    <w:rsid w:val="00061DC2"/>
    <w:rsid w:val="000822E5"/>
    <w:rsid w:val="000971FC"/>
    <w:rsid w:val="000A2A3A"/>
    <w:rsid w:val="000A492A"/>
    <w:rsid w:val="000B0804"/>
    <w:rsid w:val="000B3F65"/>
    <w:rsid w:val="000D2F13"/>
    <w:rsid w:val="000D2F80"/>
    <w:rsid w:val="000E0580"/>
    <w:rsid w:val="000E330F"/>
    <w:rsid w:val="000E413A"/>
    <w:rsid w:val="000F5AA3"/>
    <w:rsid w:val="00100396"/>
    <w:rsid w:val="00100B5C"/>
    <w:rsid w:val="00103507"/>
    <w:rsid w:val="001106E9"/>
    <w:rsid w:val="00116C16"/>
    <w:rsid w:val="00124CA5"/>
    <w:rsid w:val="00134F77"/>
    <w:rsid w:val="0015273D"/>
    <w:rsid w:val="00152E9D"/>
    <w:rsid w:val="00154487"/>
    <w:rsid w:val="00157FE0"/>
    <w:rsid w:val="00161059"/>
    <w:rsid w:val="0017512A"/>
    <w:rsid w:val="001861CD"/>
    <w:rsid w:val="00196958"/>
    <w:rsid w:val="001A1E39"/>
    <w:rsid w:val="001A24F3"/>
    <w:rsid w:val="001B405C"/>
    <w:rsid w:val="001B5F45"/>
    <w:rsid w:val="001C7CDF"/>
    <w:rsid w:val="001E1050"/>
    <w:rsid w:val="001E1E1F"/>
    <w:rsid w:val="001E2007"/>
    <w:rsid w:val="001E20B6"/>
    <w:rsid w:val="001E57C1"/>
    <w:rsid w:val="001E5A47"/>
    <w:rsid w:val="001F07EF"/>
    <w:rsid w:val="001F50B6"/>
    <w:rsid w:val="001F6D7A"/>
    <w:rsid w:val="00216889"/>
    <w:rsid w:val="00216D62"/>
    <w:rsid w:val="00217C80"/>
    <w:rsid w:val="00224F2E"/>
    <w:rsid w:val="00226F0A"/>
    <w:rsid w:val="0022746E"/>
    <w:rsid w:val="00235F71"/>
    <w:rsid w:val="002365F9"/>
    <w:rsid w:val="00237FE0"/>
    <w:rsid w:val="002444CA"/>
    <w:rsid w:val="00247E35"/>
    <w:rsid w:val="00260DE6"/>
    <w:rsid w:val="00260E3B"/>
    <w:rsid w:val="00265449"/>
    <w:rsid w:val="00272808"/>
    <w:rsid w:val="00273FEE"/>
    <w:rsid w:val="0028204E"/>
    <w:rsid w:val="00285365"/>
    <w:rsid w:val="0028591B"/>
    <w:rsid w:val="00287094"/>
    <w:rsid w:val="00290522"/>
    <w:rsid w:val="00291841"/>
    <w:rsid w:val="002B3007"/>
    <w:rsid w:val="002C449B"/>
    <w:rsid w:val="002C6040"/>
    <w:rsid w:val="002D5B3F"/>
    <w:rsid w:val="002E272E"/>
    <w:rsid w:val="002E5FC8"/>
    <w:rsid w:val="002E5FD2"/>
    <w:rsid w:val="002E7594"/>
    <w:rsid w:val="002F5778"/>
    <w:rsid w:val="00301D71"/>
    <w:rsid w:val="003223E0"/>
    <w:rsid w:val="0032472A"/>
    <w:rsid w:val="0035171E"/>
    <w:rsid w:val="00352C4A"/>
    <w:rsid w:val="00362560"/>
    <w:rsid w:val="003678A9"/>
    <w:rsid w:val="0037190B"/>
    <w:rsid w:val="003732FD"/>
    <w:rsid w:val="003753B2"/>
    <w:rsid w:val="00376415"/>
    <w:rsid w:val="00376559"/>
    <w:rsid w:val="00382BAA"/>
    <w:rsid w:val="00384D73"/>
    <w:rsid w:val="00386894"/>
    <w:rsid w:val="0039100A"/>
    <w:rsid w:val="00393EB6"/>
    <w:rsid w:val="003A0F14"/>
    <w:rsid w:val="003A3CE5"/>
    <w:rsid w:val="003A7289"/>
    <w:rsid w:val="003B366F"/>
    <w:rsid w:val="003B3F9D"/>
    <w:rsid w:val="003B5D0C"/>
    <w:rsid w:val="003B66B8"/>
    <w:rsid w:val="003B6C95"/>
    <w:rsid w:val="003C49AE"/>
    <w:rsid w:val="003D62AD"/>
    <w:rsid w:val="003E4666"/>
    <w:rsid w:val="003E5751"/>
    <w:rsid w:val="003F6FFE"/>
    <w:rsid w:val="00401F24"/>
    <w:rsid w:val="004046A9"/>
    <w:rsid w:val="00404C50"/>
    <w:rsid w:val="00414771"/>
    <w:rsid w:val="00423934"/>
    <w:rsid w:val="00426244"/>
    <w:rsid w:val="004343EF"/>
    <w:rsid w:val="00435B8A"/>
    <w:rsid w:val="00470A38"/>
    <w:rsid w:val="0048043A"/>
    <w:rsid w:val="0048135C"/>
    <w:rsid w:val="0048228B"/>
    <w:rsid w:val="004831B9"/>
    <w:rsid w:val="004874DE"/>
    <w:rsid w:val="0049418E"/>
    <w:rsid w:val="004B4065"/>
    <w:rsid w:val="004B5334"/>
    <w:rsid w:val="004B6C14"/>
    <w:rsid w:val="004B794E"/>
    <w:rsid w:val="004C11D4"/>
    <w:rsid w:val="004C4F19"/>
    <w:rsid w:val="004D5E9B"/>
    <w:rsid w:val="004D63D9"/>
    <w:rsid w:val="004E6585"/>
    <w:rsid w:val="004F4838"/>
    <w:rsid w:val="0050249F"/>
    <w:rsid w:val="00522FD3"/>
    <w:rsid w:val="00524566"/>
    <w:rsid w:val="00530BEF"/>
    <w:rsid w:val="00532F5F"/>
    <w:rsid w:val="00552351"/>
    <w:rsid w:val="00561F00"/>
    <w:rsid w:val="00562C4E"/>
    <w:rsid w:val="00562DEC"/>
    <w:rsid w:val="00566DC9"/>
    <w:rsid w:val="00570638"/>
    <w:rsid w:val="00575833"/>
    <w:rsid w:val="00576AB4"/>
    <w:rsid w:val="00577917"/>
    <w:rsid w:val="00582343"/>
    <w:rsid w:val="0059041A"/>
    <w:rsid w:val="00590667"/>
    <w:rsid w:val="005952CF"/>
    <w:rsid w:val="005969E2"/>
    <w:rsid w:val="005A1689"/>
    <w:rsid w:val="005B61CD"/>
    <w:rsid w:val="005B7C4C"/>
    <w:rsid w:val="005C032C"/>
    <w:rsid w:val="005C57B6"/>
    <w:rsid w:val="005C716C"/>
    <w:rsid w:val="005D1D58"/>
    <w:rsid w:val="005D432C"/>
    <w:rsid w:val="005E0883"/>
    <w:rsid w:val="005E0D1B"/>
    <w:rsid w:val="005E285E"/>
    <w:rsid w:val="005E72F8"/>
    <w:rsid w:val="005F0579"/>
    <w:rsid w:val="005F3A53"/>
    <w:rsid w:val="0060218A"/>
    <w:rsid w:val="006062A3"/>
    <w:rsid w:val="00610E08"/>
    <w:rsid w:val="006140BF"/>
    <w:rsid w:val="00614239"/>
    <w:rsid w:val="006161BE"/>
    <w:rsid w:val="00620787"/>
    <w:rsid w:val="00632434"/>
    <w:rsid w:val="0063478F"/>
    <w:rsid w:val="00643340"/>
    <w:rsid w:val="00644256"/>
    <w:rsid w:val="00661D6F"/>
    <w:rsid w:val="006628E9"/>
    <w:rsid w:val="0066725E"/>
    <w:rsid w:val="006716C7"/>
    <w:rsid w:val="00681208"/>
    <w:rsid w:val="00681FA9"/>
    <w:rsid w:val="00691EA9"/>
    <w:rsid w:val="006934D4"/>
    <w:rsid w:val="006A010A"/>
    <w:rsid w:val="006A6DC3"/>
    <w:rsid w:val="006B0282"/>
    <w:rsid w:val="006B4CAE"/>
    <w:rsid w:val="006B4D92"/>
    <w:rsid w:val="006B77CB"/>
    <w:rsid w:val="006C1480"/>
    <w:rsid w:val="006D49ED"/>
    <w:rsid w:val="006D55CE"/>
    <w:rsid w:val="006D637A"/>
    <w:rsid w:val="006D6B5E"/>
    <w:rsid w:val="006D6F24"/>
    <w:rsid w:val="006E3E4E"/>
    <w:rsid w:val="006E4A57"/>
    <w:rsid w:val="006E58B0"/>
    <w:rsid w:val="006F3ECC"/>
    <w:rsid w:val="006F45BF"/>
    <w:rsid w:val="006F60E0"/>
    <w:rsid w:val="00702F71"/>
    <w:rsid w:val="00711060"/>
    <w:rsid w:val="00716113"/>
    <w:rsid w:val="00725331"/>
    <w:rsid w:val="007366DF"/>
    <w:rsid w:val="007412BB"/>
    <w:rsid w:val="007557AE"/>
    <w:rsid w:val="00757839"/>
    <w:rsid w:val="00770216"/>
    <w:rsid w:val="00770C81"/>
    <w:rsid w:val="00786882"/>
    <w:rsid w:val="00791024"/>
    <w:rsid w:val="00793F0A"/>
    <w:rsid w:val="007A2657"/>
    <w:rsid w:val="007A5EEC"/>
    <w:rsid w:val="007C682C"/>
    <w:rsid w:val="007D007A"/>
    <w:rsid w:val="007D2385"/>
    <w:rsid w:val="007E6F99"/>
    <w:rsid w:val="007F214F"/>
    <w:rsid w:val="007F74EE"/>
    <w:rsid w:val="00800069"/>
    <w:rsid w:val="008042F0"/>
    <w:rsid w:val="00804B21"/>
    <w:rsid w:val="008310A0"/>
    <w:rsid w:val="00835D29"/>
    <w:rsid w:val="00842E7F"/>
    <w:rsid w:val="00852933"/>
    <w:rsid w:val="008566E5"/>
    <w:rsid w:val="008566FE"/>
    <w:rsid w:val="00865B46"/>
    <w:rsid w:val="0087433F"/>
    <w:rsid w:val="00877DEC"/>
    <w:rsid w:val="00884A0B"/>
    <w:rsid w:val="00892A2A"/>
    <w:rsid w:val="00896134"/>
    <w:rsid w:val="008A3391"/>
    <w:rsid w:val="008A62BC"/>
    <w:rsid w:val="008B43E7"/>
    <w:rsid w:val="008B45B9"/>
    <w:rsid w:val="008C00A6"/>
    <w:rsid w:val="008C2C1C"/>
    <w:rsid w:val="008D763F"/>
    <w:rsid w:val="008F036F"/>
    <w:rsid w:val="008F1308"/>
    <w:rsid w:val="008F78C2"/>
    <w:rsid w:val="00904568"/>
    <w:rsid w:val="00904961"/>
    <w:rsid w:val="00911394"/>
    <w:rsid w:val="00923EF2"/>
    <w:rsid w:val="00926D25"/>
    <w:rsid w:val="00926E9D"/>
    <w:rsid w:val="00932C6E"/>
    <w:rsid w:val="00933F10"/>
    <w:rsid w:val="00935EC9"/>
    <w:rsid w:val="009433C5"/>
    <w:rsid w:val="00965881"/>
    <w:rsid w:val="009711E3"/>
    <w:rsid w:val="00972CB6"/>
    <w:rsid w:val="00975DEE"/>
    <w:rsid w:val="00985275"/>
    <w:rsid w:val="009871FF"/>
    <w:rsid w:val="00987309"/>
    <w:rsid w:val="00987FB3"/>
    <w:rsid w:val="00990799"/>
    <w:rsid w:val="00995D51"/>
    <w:rsid w:val="009A0631"/>
    <w:rsid w:val="009A3F37"/>
    <w:rsid w:val="009B10ED"/>
    <w:rsid w:val="009D3EA4"/>
    <w:rsid w:val="009D649C"/>
    <w:rsid w:val="009E4180"/>
    <w:rsid w:val="009E4BC1"/>
    <w:rsid w:val="009E6C6A"/>
    <w:rsid w:val="009E7A79"/>
    <w:rsid w:val="009F5CB2"/>
    <w:rsid w:val="00A0377E"/>
    <w:rsid w:val="00A03BB8"/>
    <w:rsid w:val="00A149DF"/>
    <w:rsid w:val="00A3505D"/>
    <w:rsid w:val="00A4036F"/>
    <w:rsid w:val="00A406E5"/>
    <w:rsid w:val="00A4641C"/>
    <w:rsid w:val="00A55876"/>
    <w:rsid w:val="00A67FB1"/>
    <w:rsid w:val="00A81BA9"/>
    <w:rsid w:val="00A85BFE"/>
    <w:rsid w:val="00A906C9"/>
    <w:rsid w:val="00A94F95"/>
    <w:rsid w:val="00AA31C8"/>
    <w:rsid w:val="00AB19D5"/>
    <w:rsid w:val="00AB6FE7"/>
    <w:rsid w:val="00AB7AD7"/>
    <w:rsid w:val="00AC5F32"/>
    <w:rsid w:val="00AD2430"/>
    <w:rsid w:val="00AE41A6"/>
    <w:rsid w:val="00AF0E34"/>
    <w:rsid w:val="00AF271D"/>
    <w:rsid w:val="00AF56C2"/>
    <w:rsid w:val="00AF7614"/>
    <w:rsid w:val="00B004E6"/>
    <w:rsid w:val="00B02653"/>
    <w:rsid w:val="00B0744D"/>
    <w:rsid w:val="00B447DD"/>
    <w:rsid w:val="00B50EA8"/>
    <w:rsid w:val="00B64082"/>
    <w:rsid w:val="00B72325"/>
    <w:rsid w:val="00B7750C"/>
    <w:rsid w:val="00B81AD3"/>
    <w:rsid w:val="00B829D8"/>
    <w:rsid w:val="00B84B5B"/>
    <w:rsid w:val="00B86446"/>
    <w:rsid w:val="00BA0AE0"/>
    <w:rsid w:val="00BA1176"/>
    <w:rsid w:val="00BC0988"/>
    <w:rsid w:val="00BD70C4"/>
    <w:rsid w:val="00BE0B01"/>
    <w:rsid w:val="00BE79C7"/>
    <w:rsid w:val="00BF04E8"/>
    <w:rsid w:val="00BF3CB5"/>
    <w:rsid w:val="00C01A3F"/>
    <w:rsid w:val="00C073F1"/>
    <w:rsid w:val="00C101AD"/>
    <w:rsid w:val="00C1285B"/>
    <w:rsid w:val="00C1361B"/>
    <w:rsid w:val="00C14E1F"/>
    <w:rsid w:val="00C30FBF"/>
    <w:rsid w:val="00C315AF"/>
    <w:rsid w:val="00C33A1E"/>
    <w:rsid w:val="00C36D9A"/>
    <w:rsid w:val="00C44A72"/>
    <w:rsid w:val="00C46360"/>
    <w:rsid w:val="00C61270"/>
    <w:rsid w:val="00C61FC2"/>
    <w:rsid w:val="00C705F9"/>
    <w:rsid w:val="00C73B3A"/>
    <w:rsid w:val="00C80F0F"/>
    <w:rsid w:val="00C853A5"/>
    <w:rsid w:val="00C857D9"/>
    <w:rsid w:val="00C8667A"/>
    <w:rsid w:val="00C8775E"/>
    <w:rsid w:val="00C93BCB"/>
    <w:rsid w:val="00CA7E74"/>
    <w:rsid w:val="00CB14D3"/>
    <w:rsid w:val="00CC241A"/>
    <w:rsid w:val="00CD65FC"/>
    <w:rsid w:val="00CE25A7"/>
    <w:rsid w:val="00CE4035"/>
    <w:rsid w:val="00CE65AB"/>
    <w:rsid w:val="00CF2A02"/>
    <w:rsid w:val="00CF4266"/>
    <w:rsid w:val="00D046F0"/>
    <w:rsid w:val="00D05930"/>
    <w:rsid w:val="00D22D9C"/>
    <w:rsid w:val="00D241F1"/>
    <w:rsid w:val="00D275CB"/>
    <w:rsid w:val="00D30DFA"/>
    <w:rsid w:val="00D463A5"/>
    <w:rsid w:val="00D4710D"/>
    <w:rsid w:val="00D47D25"/>
    <w:rsid w:val="00D51C47"/>
    <w:rsid w:val="00D606FB"/>
    <w:rsid w:val="00D61468"/>
    <w:rsid w:val="00D62ACD"/>
    <w:rsid w:val="00D7194B"/>
    <w:rsid w:val="00D972B8"/>
    <w:rsid w:val="00DA36EE"/>
    <w:rsid w:val="00DB116D"/>
    <w:rsid w:val="00DC3228"/>
    <w:rsid w:val="00DD16B7"/>
    <w:rsid w:val="00DD17CC"/>
    <w:rsid w:val="00DD2EEF"/>
    <w:rsid w:val="00DD3758"/>
    <w:rsid w:val="00DD5435"/>
    <w:rsid w:val="00DE10AB"/>
    <w:rsid w:val="00DE217A"/>
    <w:rsid w:val="00DE39EE"/>
    <w:rsid w:val="00DF1292"/>
    <w:rsid w:val="00DF321B"/>
    <w:rsid w:val="00E05287"/>
    <w:rsid w:val="00E07594"/>
    <w:rsid w:val="00E230E0"/>
    <w:rsid w:val="00E24C4C"/>
    <w:rsid w:val="00E32FF6"/>
    <w:rsid w:val="00E370B1"/>
    <w:rsid w:val="00E479BC"/>
    <w:rsid w:val="00E51AAC"/>
    <w:rsid w:val="00E66CC0"/>
    <w:rsid w:val="00E728A9"/>
    <w:rsid w:val="00E72DEF"/>
    <w:rsid w:val="00E807D9"/>
    <w:rsid w:val="00E9263A"/>
    <w:rsid w:val="00E9314F"/>
    <w:rsid w:val="00EA0F4E"/>
    <w:rsid w:val="00EA295B"/>
    <w:rsid w:val="00EA3B9B"/>
    <w:rsid w:val="00EA6801"/>
    <w:rsid w:val="00EB4F96"/>
    <w:rsid w:val="00ED7072"/>
    <w:rsid w:val="00EE3132"/>
    <w:rsid w:val="00EE3D9D"/>
    <w:rsid w:val="00EE4CC1"/>
    <w:rsid w:val="00EE6F25"/>
    <w:rsid w:val="00F02126"/>
    <w:rsid w:val="00F03D85"/>
    <w:rsid w:val="00F066F5"/>
    <w:rsid w:val="00F07C8C"/>
    <w:rsid w:val="00F11202"/>
    <w:rsid w:val="00F249F1"/>
    <w:rsid w:val="00F25B9D"/>
    <w:rsid w:val="00F2664E"/>
    <w:rsid w:val="00F31163"/>
    <w:rsid w:val="00F31C04"/>
    <w:rsid w:val="00F442A7"/>
    <w:rsid w:val="00F52385"/>
    <w:rsid w:val="00F53545"/>
    <w:rsid w:val="00F57A89"/>
    <w:rsid w:val="00F61A20"/>
    <w:rsid w:val="00F63DD9"/>
    <w:rsid w:val="00F664C3"/>
    <w:rsid w:val="00F67644"/>
    <w:rsid w:val="00F742AC"/>
    <w:rsid w:val="00F80D4C"/>
    <w:rsid w:val="00F8381F"/>
    <w:rsid w:val="00F91CA1"/>
    <w:rsid w:val="00FA04CD"/>
    <w:rsid w:val="00FA25F5"/>
    <w:rsid w:val="00FA2810"/>
    <w:rsid w:val="00FA68F8"/>
    <w:rsid w:val="00FB1DC0"/>
    <w:rsid w:val="00FB3B4E"/>
    <w:rsid w:val="00FB4521"/>
    <w:rsid w:val="00FB4F84"/>
    <w:rsid w:val="00FB5CF8"/>
    <w:rsid w:val="00FE027E"/>
    <w:rsid w:val="00FE5651"/>
    <w:rsid w:val="00FF273B"/>
    <w:rsid w:val="00FF3C61"/>
    <w:rsid w:val="00FF564C"/>
    <w:rsid w:val="1B6A67E5"/>
    <w:rsid w:val="4927C4CA"/>
    <w:rsid w:val="6C0E860A"/>
    <w:rsid w:val="75693D38"/>
    <w:rsid w:val="7AECA94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84A0B"/>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CF2A02"/>
    <w:rPr>
      <w:color w:val="605E5C"/>
      <w:shd w:val="clear" w:color="auto" w:fill="E1DFDD"/>
    </w:rPr>
  </w:style>
  <w:style w:type="character" w:styleId="FollowedHyperlink">
    <w:name w:val="FollowedHyperlink"/>
    <w:basedOn w:val="DefaultParagraphFont"/>
    <w:semiHidden/>
    <w:unhideWhenUsed/>
    <w:rsid w:val="00217C80"/>
    <w:rPr>
      <w:color w:val="800080" w:themeColor="followedHyperlink"/>
      <w:u w:val="single"/>
    </w:rPr>
  </w:style>
  <w:style w:type="character" w:customStyle="1" w:styleId="UnresolvedMention2">
    <w:name w:val="Unresolved Mention2"/>
    <w:basedOn w:val="DefaultParagraphFont"/>
    <w:uiPriority w:val="99"/>
    <w:semiHidden/>
    <w:unhideWhenUsed/>
    <w:rsid w:val="00DD5435"/>
    <w:rPr>
      <w:color w:val="605E5C"/>
      <w:shd w:val="clear" w:color="auto" w:fill="E1DFDD"/>
    </w:rPr>
  </w:style>
  <w:style w:type="paragraph" w:styleId="Revision">
    <w:name w:val="Revision"/>
    <w:hidden/>
    <w:uiPriority w:val="71"/>
    <w:semiHidden/>
    <w:rsid w:val="000349DA"/>
    <w:rPr>
      <w:lang w:eastAsia="en-GB"/>
    </w:rPr>
  </w:style>
  <w:style w:type="character" w:styleId="CommentReference">
    <w:name w:val="annotation reference"/>
    <w:basedOn w:val="DefaultParagraphFont"/>
    <w:semiHidden/>
    <w:unhideWhenUsed/>
    <w:rsid w:val="000349DA"/>
    <w:rPr>
      <w:sz w:val="16"/>
      <w:szCs w:val="16"/>
    </w:rPr>
  </w:style>
  <w:style w:type="paragraph" w:styleId="CommentText">
    <w:name w:val="annotation text"/>
    <w:basedOn w:val="Normal"/>
    <w:link w:val="CommentTextChar"/>
    <w:unhideWhenUsed/>
    <w:rsid w:val="000349DA"/>
  </w:style>
  <w:style w:type="character" w:customStyle="1" w:styleId="CommentTextChar">
    <w:name w:val="Comment Text Char"/>
    <w:basedOn w:val="DefaultParagraphFont"/>
    <w:link w:val="CommentText"/>
    <w:rsid w:val="000349DA"/>
    <w:rPr>
      <w:lang w:eastAsia="en-GB"/>
    </w:rPr>
  </w:style>
  <w:style w:type="paragraph" w:styleId="CommentSubject">
    <w:name w:val="annotation subject"/>
    <w:basedOn w:val="CommentText"/>
    <w:next w:val="CommentText"/>
    <w:link w:val="CommentSubjectChar"/>
    <w:semiHidden/>
    <w:unhideWhenUsed/>
    <w:rsid w:val="000349DA"/>
    <w:rPr>
      <w:b/>
      <w:bCs/>
    </w:rPr>
  </w:style>
  <w:style w:type="character" w:customStyle="1" w:styleId="CommentSubjectChar">
    <w:name w:val="Comment Subject Char"/>
    <w:basedOn w:val="CommentTextChar"/>
    <w:link w:val="CommentSubject"/>
    <w:semiHidden/>
    <w:rsid w:val="000349DA"/>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merald.com/insight/search?q=Borut%20Puklavec"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emerald.com/insight/publication/issn/1366-5626"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merald.com/insight/search?q=Rosa%20Eidizadeh" TargetMode="External"/><Relationship Id="rId5" Type="http://schemas.openxmlformats.org/officeDocument/2006/relationships/settings" Target="settings.xml"/><Relationship Id="rId15" Type="http://schemas.openxmlformats.org/officeDocument/2006/relationships/hyperlink" Target="https://www.emerald.com/insight/publication/issn/0263-5577" TargetMode="Externa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emerald.com/insight/search?q=Tiago%20Oliveira"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DAB80E8-C450-4EA7-8BC6-75EC9AAAF8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1F23E02-ACD4-4018-B126-115EAB5A32B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4479</Words>
  <Characters>25532</Characters>
  <Application>Microsoft Office Word</Application>
  <DocSecurity>0</DocSecurity>
  <Lines>212</Lines>
  <Paragraphs>59</Paragraphs>
  <ScaleCrop>false</ScaleCrop>
  <Company>S.I.H.E.</Company>
  <LinksUpToDate>false</LinksUpToDate>
  <CharactersWithSpaces>29952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Khaza Ahmed</dc:creator>
  <dc:description>August 2018</dc:description>
  <cp:lastModifiedBy>Suzanne Clark</cp:lastModifiedBy>
  <cp:revision>2</cp:revision>
  <cp:lastPrinted>2021-09-09T10:17:00Z</cp:lastPrinted>
  <dcterms:created xsi:type="dcterms:W3CDTF">2024-01-09T16:34:00Z</dcterms:created>
  <dcterms:modified xsi:type="dcterms:W3CDTF">2024-01-09T16:34:00Z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