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7A22C01E" w:rsidR="007C2CCC" w:rsidRDefault="003C5A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Scott Thomas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96C1B9C" w:rsidR="007C2CCC" w:rsidRDefault="003C5A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Improvements to the bullion production process to improve quality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E82A892" w:rsidR="007C2CCC" w:rsidRDefault="003C5A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F71FB50" w:rsidR="007C2CCC" w:rsidRDefault="003C5A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1A24503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29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5422C31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29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950AB6F" w14:textId="520A9591" w:rsidR="0074086E" w:rsidRPr="0074086E" w:rsidRDefault="0074086E" w:rsidP="0074086E">
            <w:pPr>
              <w:rPr>
                <w:rFonts w:asciiTheme="minorHAnsi" w:hAnsiTheme="minorHAnsi"/>
                <w:color w:val="000000" w:themeColor="text1"/>
              </w:rPr>
            </w:pPr>
            <w:r w:rsidRPr="0074086E">
              <w:rPr>
                <w:rFonts w:asciiTheme="minorHAnsi" w:hAnsiTheme="minorHAnsi"/>
                <w:color w:val="000000" w:themeColor="text1"/>
              </w:rPr>
              <w:t>The student demonstrated solid technical skills, particularly in calibrating production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Pr="0074086E">
              <w:rPr>
                <w:rFonts w:asciiTheme="minorHAnsi" w:hAnsiTheme="minorHAnsi"/>
                <w:color w:val="000000" w:themeColor="text1"/>
              </w:rPr>
              <w:t>equipment, optimising processes, and upgrading machinery. The dual-channel safety</w:t>
            </w:r>
          </w:p>
          <w:p w14:paraId="3AF412EA" w14:textId="7B18D01C" w:rsidR="0074086E" w:rsidRPr="0074086E" w:rsidRDefault="0074086E" w:rsidP="0074086E">
            <w:pPr>
              <w:rPr>
                <w:rFonts w:asciiTheme="minorHAnsi" w:hAnsiTheme="minorHAnsi"/>
                <w:color w:val="000000" w:themeColor="text1"/>
              </w:rPr>
            </w:pPr>
            <w:r w:rsidRPr="0074086E">
              <w:rPr>
                <w:rFonts w:asciiTheme="minorHAnsi" w:hAnsiTheme="minorHAnsi"/>
                <w:color w:val="000000" w:themeColor="text1"/>
              </w:rPr>
              <w:t xml:space="preserve">system for the conveyor was a notable achievement. It highlighted the </w:t>
            </w:r>
            <w:proofErr w:type="gramStart"/>
            <w:r w:rsidRPr="0074086E">
              <w:rPr>
                <w:rFonts w:asciiTheme="minorHAnsi" w:hAnsiTheme="minorHAnsi"/>
                <w:color w:val="000000" w:themeColor="text1"/>
              </w:rPr>
              <w:t>student’s</w:t>
            </w:r>
            <w:proofErr w:type="gramEnd"/>
          </w:p>
          <w:p w14:paraId="032344A7" w14:textId="01F4CCB8" w:rsidR="0074086E" w:rsidRPr="0074086E" w:rsidRDefault="0074086E" w:rsidP="0074086E">
            <w:pPr>
              <w:rPr>
                <w:rFonts w:asciiTheme="minorHAnsi" w:hAnsiTheme="minorHAnsi"/>
                <w:color w:val="000000" w:themeColor="text1"/>
              </w:rPr>
            </w:pPr>
            <w:r w:rsidRPr="0074086E">
              <w:rPr>
                <w:rFonts w:asciiTheme="minorHAnsi" w:hAnsiTheme="minorHAnsi"/>
                <w:color w:val="000000" w:themeColor="text1"/>
              </w:rPr>
              <w:t>ability to design and implement advanced safety mechanisms, reflecting a good</w:t>
            </w:r>
          </w:p>
          <w:p w14:paraId="277A0EBE" w14:textId="4C52FE1C" w:rsidR="003C5ACD" w:rsidRPr="0074086E" w:rsidRDefault="0074086E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74086E">
              <w:rPr>
                <w:rFonts w:asciiTheme="minorHAnsi" w:hAnsiTheme="minorHAnsi"/>
                <w:color w:val="000000" w:themeColor="text1"/>
              </w:rPr>
              <w:t>understanding of Engineering Principles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56EAD" w14:textId="77777777" w:rsidR="00DA5356" w:rsidRDefault="00DA5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5A44DCA" w14:textId="77777777" w:rsidR="00DA5356" w:rsidRDefault="00DA5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17228D8C" w:rsidR="004779D1" w:rsidRPr="00C2152E" w:rsidRDefault="0074086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08C54A9D" w:rsidR="004779D1" w:rsidRPr="00C2152E" w:rsidRDefault="0034485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Very good piece of work. Excellent description of the system developed and improvements gained.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3C28399" w:rsidR="004779D1" w:rsidRPr="00C2152E" w:rsidRDefault="0034485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71.25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43C0A836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0D3837A9" w:rsidR="0074086E" w:rsidRPr="00266DE7" w:rsidRDefault="0074086E" w:rsidP="0074086E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Marks were agreed after a discussion and the markers believed this work was indicative of a first class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A19FF08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5E90C888" w:rsidR="0074086E" w:rsidRPr="00C2152E" w:rsidRDefault="0074086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2B3475E7" w:rsidR="002B7AB6" w:rsidRDefault="0074086E" w:rsidP="0074086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noProof/>
                <w:color w:val="000000" w:themeColor="text1"/>
              </w:rPr>
              <w:drawing>
                <wp:inline distT="0" distB="0" distL="0" distR="0" wp14:anchorId="1BBA6353" wp14:editId="309D4D4C">
                  <wp:extent cx="1504950" cy="408434"/>
                  <wp:effectExtent l="0" t="0" r="0" b="0"/>
                  <wp:docPr id="1992297543" name="Picture 1" descr="A black and white drawing of a curved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2297543" name="Picture 1" descr="A black and white drawing of a curved object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827" cy="41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005265C" w:rsidR="002B7AB6" w:rsidRDefault="0074086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28/5/24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2FA495F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E97FF2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7C658F9" w14:textId="77777777" w:rsidR="007C2CCC" w:rsidRDefault="003B1D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C86E718" w14:textId="0E5C85B9" w:rsidR="00A04A23" w:rsidRDefault="00A04A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good, detailed introduction with clear identification of the problem.</w:t>
            </w:r>
          </w:p>
          <w:p w14:paraId="4AEE78A7" w14:textId="0CE5527D" w:rsidR="00A04A23" w:rsidRDefault="00A04A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review of the safety standards relating to the work, and available products.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2CFEB71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F2471BC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8674FAF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46DCC1" w14:textId="24AFAA0D" w:rsidR="00A04A23" w:rsidRDefault="00A04A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description of the chosen methodology, and requirements of the design</w:t>
            </w:r>
          </w:p>
          <w:p w14:paraId="52867C11" w14:textId="00957C86" w:rsidR="003B1DD2" w:rsidRDefault="003B1D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B20A183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DE124A3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665E2FF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EDBD48" w14:textId="77777777" w:rsidR="0034485E" w:rsidRDefault="0034485E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3FF656" w14:textId="77777777" w:rsidR="003B1DD2" w:rsidRDefault="0034485E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discussion of the results. </w:t>
            </w:r>
          </w:p>
          <w:p w14:paraId="58DB39C6" w14:textId="7CC47673" w:rsidR="0034485E" w:rsidRDefault="0034485E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conclusions and recommendations for future work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39C27A7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FBF4305" w14:textId="34F53328" w:rsidR="00C2152E" w:rsidRDefault="00C2152E" w:rsidP="0034485E">
            <w:pPr>
              <w:ind w:right="60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CE47C3" w14:textId="5E80639A" w:rsidR="0034485E" w:rsidRPr="00C2152E" w:rsidRDefault="0034485E" w:rsidP="0034485E">
            <w:pPr>
              <w:ind w:right="600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developmental work presented.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06C816F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FB8B90F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D56E51C" w14:textId="77777777" w:rsidR="007C2CCC" w:rsidRDefault="007C2CCC" w:rsidP="003B1DD2">
            <w:pPr>
              <w:ind w:right="48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0CB133C" w14:textId="77777777" w:rsidR="00DA5356" w:rsidRDefault="00DA5356" w:rsidP="003B1DD2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34485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honest reflection</w:t>
            </w:r>
          </w:p>
          <w:p w14:paraId="5FBE1CBE" w14:textId="77777777" w:rsidR="0034485E" w:rsidRDefault="0034485E" w:rsidP="003B1DD2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9F9B729" w:rsidR="0034485E" w:rsidRPr="003B1DD2" w:rsidRDefault="0034485E" w:rsidP="003B1DD2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 quality report</w:t>
            </w: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374E1187" w:rsidR="00782CF2" w:rsidRPr="00C2152E" w:rsidRDefault="0034485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71.25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B582BF" w14:textId="77777777" w:rsidR="00174C1F" w:rsidRDefault="00174C1F" w:rsidP="002B7AB6">
      <w:r>
        <w:separator/>
      </w:r>
    </w:p>
  </w:endnote>
  <w:endnote w:type="continuationSeparator" w:id="0">
    <w:p w14:paraId="26A8149B" w14:textId="77777777" w:rsidR="00174C1F" w:rsidRDefault="00174C1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9E9D1" w14:textId="77777777" w:rsidR="00174C1F" w:rsidRDefault="00174C1F" w:rsidP="002B7AB6">
      <w:r>
        <w:separator/>
      </w:r>
    </w:p>
  </w:footnote>
  <w:footnote w:type="continuationSeparator" w:id="0">
    <w:p w14:paraId="65400631" w14:textId="77777777" w:rsidR="00174C1F" w:rsidRDefault="00174C1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74C1F"/>
    <w:rsid w:val="001A2A84"/>
    <w:rsid w:val="001D0DDD"/>
    <w:rsid w:val="00200B80"/>
    <w:rsid w:val="00242112"/>
    <w:rsid w:val="00253402"/>
    <w:rsid w:val="00266DE7"/>
    <w:rsid w:val="00296CAE"/>
    <w:rsid w:val="002B7AB6"/>
    <w:rsid w:val="00306E7D"/>
    <w:rsid w:val="0034485E"/>
    <w:rsid w:val="003B1DD2"/>
    <w:rsid w:val="003C5ACD"/>
    <w:rsid w:val="003E0D57"/>
    <w:rsid w:val="003E5437"/>
    <w:rsid w:val="003F049D"/>
    <w:rsid w:val="00452853"/>
    <w:rsid w:val="00461843"/>
    <w:rsid w:val="0047164C"/>
    <w:rsid w:val="004779D1"/>
    <w:rsid w:val="004F7694"/>
    <w:rsid w:val="00576B2C"/>
    <w:rsid w:val="005C79DB"/>
    <w:rsid w:val="006363DD"/>
    <w:rsid w:val="006530D2"/>
    <w:rsid w:val="0066438B"/>
    <w:rsid w:val="006645F5"/>
    <w:rsid w:val="006D168E"/>
    <w:rsid w:val="00733FDB"/>
    <w:rsid w:val="0074086E"/>
    <w:rsid w:val="00782CF2"/>
    <w:rsid w:val="007C2CCC"/>
    <w:rsid w:val="007C5EED"/>
    <w:rsid w:val="007E5836"/>
    <w:rsid w:val="00811371"/>
    <w:rsid w:val="00826F79"/>
    <w:rsid w:val="00833174"/>
    <w:rsid w:val="00866E85"/>
    <w:rsid w:val="008810D2"/>
    <w:rsid w:val="00884296"/>
    <w:rsid w:val="00894050"/>
    <w:rsid w:val="008B05C1"/>
    <w:rsid w:val="008B67FF"/>
    <w:rsid w:val="008D4A65"/>
    <w:rsid w:val="009E130B"/>
    <w:rsid w:val="009E25DC"/>
    <w:rsid w:val="009F290E"/>
    <w:rsid w:val="009F37CB"/>
    <w:rsid w:val="00A04A23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B74FD"/>
    <w:rsid w:val="00BC7F4F"/>
    <w:rsid w:val="00C2152E"/>
    <w:rsid w:val="00C60A27"/>
    <w:rsid w:val="00CC4C41"/>
    <w:rsid w:val="00CD2262"/>
    <w:rsid w:val="00CF3983"/>
    <w:rsid w:val="00D87BAB"/>
    <w:rsid w:val="00DA5356"/>
    <w:rsid w:val="00E1157B"/>
    <w:rsid w:val="00E71297"/>
    <w:rsid w:val="00E7241F"/>
    <w:rsid w:val="00E941A3"/>
    <w:rsid w:val="00EB2D9F"/>
    <w:rsid w:val="00EE0FE1"/>
    <w:rsid w:val="00EE4571"/>
    <w:rsid w:val="00F14758"/>
    <w:rsid w:val="00F151BD"/>
    <w:rsid w:val="00F6644D"/>
    <w:rsid w:val="00F9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4</cp:revision>
  <cp:lastPrinted>2013-09-25T13:22:00Z</cp:lastPrinted>
  <dcterms:created xsi:type="dcterms:W3CDTF">2024-05-21T12:27:00Z</dcterms:created>
  <dcterms:modified xsi:type="dcterms:W3CDTF">2024-05-28T11:26:00Z</dcterms:modified>
</cp:coreProperties>
</file>