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D924DC" w14:textId="75A9E910" w:rsidR="0017630E" w:rsidRDefault="00000000" w:rsidP="0017630E">
      <w:pPr>
        <w:pStyle w:val="Title"/>
        <w:jc w:val="center"/>
      </w:pPr>
      <w:r w:rsidRPr="0017630E">
        <w:t>Does autocratic leadership impact employee performance in the UK Health and Social Care Sector?</w:t>
      </w:r>
    </w:p>
    <w:p w14:paraId="5B67DB6B" w14:textId="77777777" w:rsidR="0017630E" w:rsidRDefault="00000000">
      <w:pPr>
        <w:rPr>
          <w:rFonts w:ascii="Times New Roman" w:hAnsi="Times New Roman" w:cs="Times New Roman"/>
          <w:sz w:val="24"/>
          <w:szCs w:val="24"/>
        </w:rPr>
      </w:pPr>
      <w:r>
        <w:rPr>
          <w:rFonts w:ascii="Times New Roman" w:hAnsi="Times New Roman" w:cs="Times New Roman"/>
          <w:sz w:val="24"/>
          <w:szCs w:val="24"/>
        </w:rPr>
        <w:br w:type="page"/>
      </w:r>
    </w:p>
    <w:p w14:paraId="3A598D5C" w14:textId="77777777" w:rsidR="00302BF7" w:rsidRDefault="00302BF7">
      <w:pPr>
        <w:rPr>
          <w:rFonts w:ascii="Times New Roman" w:eastAsiaTheme="majorEastAsia" w:hAnsi="Times New Roman" w:cs="Times New Roman"/>
          <w:color w:val="2F5496" w:themeColor="accent1" w:themeShade="BF"/>
          <w:sz w:val="24"/>
          <w:szCs w:val="24"/>
        </w:rPr>
      </w:pPr>
    </w:p>
    <w:sdt>
      <w:sdtPr>
        <w:rPr>
          <w:rFonts w:asciiTheme="minorHAnsi" w:eastAsiaTheme="minorHAnsi" w:hAnsiTheme="minorHAnsi" w:cstheme="minorBidi"/>
          <w:color w:val="auto"/>
          <w:sz w:val="22"/>
          <w:szCs w:val="22"/>
          <w:lang w:val="en-GB"/>
        </w:rPr>
        <w:id w:val="-1170562068"/>
        <w:docPartObj>
          <w:docPartGallery w:val="Table of Contents"/>
          <w:docPartUnique/>
        </w:docPartObj>
      </w:sdtPr>
      <w:sdtEndPr>
        <w:rPr>
          <w:b/>
          <w:bCs/>
          <w:noProof/>
        </w:rPr>
      </w:sdtEndPr>
      <w:sdtContent>
        <w:p w14:paraId="1890D512" w14:textId="77777777" w:rsidR="00B22EF9" w:rsidRDefault="00000000">
          <w:pPr>
            <w:pStyle w:val="TOCHeading"/>
          </w:pPr>
          <w:r>
            <w:t>Table of Contents</w:t>
          </w:r>
        </w:p>
        <w:p w14:paraId="009D3761" w14:textId="15B25759" w:rsidR="00F81175" w:rsidRDefault="00000000">
          <w:pPr>
            <w:pStyle w:val="TOC1"/>
            <w:tabs>
              <w:tab w:val="right" w:leader="dot" w:pos="9016"/>
            </w:tabs>
            <w:rPr>
              <w:rFonts w:eastAsiaTheme="minorEastAsia"/>
              <w:noProof/>
              <w:lang w:val="en-IN" w:eastAsia="en-IN"/>
            </w:rPr>
          </w:pPr>
          <w:r>
            <w:fldChar w:fldCharType="begin"/>
          </w:r>
          <w:r>
            <w:instrText xml:space="preserve"> TOC \o "1-3" \h \z \u </w:instrText>
          </w:r>
          <w:r>
            <w:fldChar w:fldCharType="separate"/>
          </w:r>
          <w:hyperlink w:anchor="_Toc173927955" w:history="1">
            <w:r w:rsidR="00F81175" w:rsidRPr="00CD674B">
              <w:rPr>
                <w:rStyle w:val="Hyperlink"/>
                <w:rFonts w:ascii="Times New Roman" w:hAnsi="Times New Roman" w:cs="Times New Roman"/>
                <w:noProof/>
              </w:rPr>
              <w:t>1. Introduction</w:t>
            </w:r>
            <w:r w:rsidR="00F81175">
              <w:rPr>
                <w:noProof/>
                <w:webHidden/>
              </w:rPr>
              <w:tab/>
            </w:r>
            <w:r w:rsidR="00F81175">
              <w:rPr>
                <w:noProof/>
                <w:webHidden/>
              </w:rPr>
              <w:fldChar w:fldCharType="begin"/>
            </w:r>
            <w:r w:rsidR="00F81175">
              <w:rPr>
                <w:noProof/>
                <w:webHidden/>
              </w:rPr>
              <w:instrText xml:space="preserve"> PAGEREF _Toc173927955 \h </w:instrText>
            </w:r>
            <w:r w:rsidR="00F81175">
              <w:rPr>
                <w:noProof/>
                <w:webHidden/>
              </w:rPr>
            </w:r>
            <w:r w:rsidR="00F81175">
              <w:rPr>
                <w:noProof/>
                <w:webHidden/>
              </w:rPr>
              <w:fldChar w:fldCharType="separate"/>
            </w:r>
            <w:r w:rsidR="00F81175">
              <w:rPr>
                <w:noProof/>
                <w:webHidden/>
              </w:rPr>
              <w:t>5</w:t>
            </w:r>
            <w:r w:rsidR="00F81175">
              <w:rPr>
                <w:noProof/>
                <w:webHidden/>
              </w:rPr>
              <w:fldChar w:fldCharType="end"/>
            </w:r>
          </w:hyperlink>
        </w:p>
        <w:p w14:paraId="2A622968" w14:textId="6B23FF76" w:rsidR="00F81175" w:rsidRDefault="00000000">
          <w:pPr>
            <w:pStyle w:val="TOC2"/>
            <w:tabs>
              <w:tab w:val="right" w:leader="dot" w:pos="9016"/>
            </w:tabs>
            <w:rPr>
              <w:rFonts w:eastAsiaTheme="minorEastAsia"/>
              <w:noProof/>
              <w:lang w:val="en-IN" w:eastAsia="en-IN"/>
            </w:rPr>
          </w:pPr>
          <w:hyperlink w:anchor="_Toc173927956" w:history="1">
            <w:r w:rsidR="00F81175" w:rsidRPr="00CD674B">
              <w:rPr>
                <w:rStyle w:val="Hyperlink"/>
                <w:rFonts w:ascii="Times New Roman" w:hAnsi="Times New Roman" w:cs="Times New Roman"/>
                <w:noProof/>
              </w:rPr>
              <w:t>1.1 Background</w:t>
            </w:r>
            <w:r w:rsidR="00F81175">
              <w:rPr>
                <w:noProof/>
                <w:webHidden/>
              </w:rPr>
              <w:tab/>
            </w:r>
            <w:r w:rsidR="00F81175">
              <w:rPr>
                <w:noProof/>
                <w:webHidden/>
              </w:rPr>
              <w:fldChar w:fldCharType="begin"/>
            </w:r>
            <w:r w:rsidR="00F81175">
              <w:rPr>
                <w:noProof/>
                <w:webHidden/>
              </w:rPr>
              <w:instrText xml:space="preserve"> PAGEREF _Toc173927956 \h </w:instrText>
            </w:r>
            <w:r w:rsidR="00F81175">
              <w:rPr>
                <w:noProof/>
                <w:webHidden/>
              </w:rPr>
            </w:r>
            <w:r w:rsidR="00F81175">
              <w:rPr>
                <w:noProof/>
                <w:webHidden/>
              </w:rPr>
              <w:fldChar w:fldCharType="separate"/>
            </w:r>
            <w:r w:rsidR="00F81175">
              <w:rPr>
                <w:noProof/>
                <w:webHidden/>
              </w:rPr>
              <w:t>5</w:t>
            </w:r>
            <w:r w:rsidR="00F81175">
              <w:rPr>
                <w:noProof/>
                <w:webHidden/>
              </w:rPr>
              <w:fldChar w:fldCharType="end"/>
            </w:r>
          </w:hyperlink>
        </w:p>
        <w:p w14:paraId="12DB31DC" w14:textId="1E964079" w:rsidR="00F81175" w:rsidRDefault="00000000">
          <w:pPr>
            <w:pStyle w:val="TOC2"/>
            <w:tabs>
              <w:tab w:val="right" w:leader="dot" w:pos="9016"/>
            </w:tabs>
            <w:rPr>
              <w:rFonts w:eastAsiaTheme="minorEastAsia"/>
              <w:noProof/>
              <w:lang w:val="en-IN" w:eastAsia="en-IN"/>
            </w:rPr>
          </w:pPr>
          <w:hyperlink w:anchor="_Toc173927957" w:history="1">
            <w:r w:rsidR="00F81175" w:rsidRPr="00CD674B">
              <w:rPr>
                <w:rStyle w:val="Hyperlink"/>
                <w:rFonts w:ascii="Times New Roman" w:hAnsi="Times New Roman" w:cs="Times New Roman"/>
                <w:noProof/>
              </w:rPr>
              <w:t>1.2 Research Question</w:t>
            </w:r>
            <w:r w:rsidR="00F81175">
              <w:rPr>
                <w:noProof/>
                <w:webHidden/>
              </w:rPr>
              <w:tab/>
            </w:r>
            <w:r w:rsidR="00F81175">
              <w:rPr>
                <w:noProof/>
                <w:webHidden/>
              </w:rPr>
              <w:fldChar w:fldCharType="begin"/>
            </w:r>
            <w:r w:rsidR="00F81175">
              <w:rPr>
                <w:noProof/>
                <w:webHidden/>
              </w:rPr>
              <w:instrText xml:space="preserve"> PAGEREF _Toc173927957 \h </w:instrText>
            </w:r>
            <w:r w:rsidR="00F81175">
              <w:rPr>
                <w:noProof/>
                <w:webHidden/>
              </w:rPr>
            </w:r>
            <w:r w:rsidR="00F81175">
              <w:rPr>
                <w:noProof/>
                <w:webHidden/>
              </w:rPr>
              <w:fldChar w:fldCharType="separate"/>
            </w:r>
            <w:r w:rsidR="00F81175">
              <w:rPr>
                <w:noProof/>
                <w:webHidden/>
              </w:rPr>
              <w:t>5</w:t>
            </w:r>
            <w:r w:rsidR="00F81175">
              <w:rPr>
                <w:noProof/>
                <w:webHidden/>
              </w:rPr>
              <w:fldChar w:fldCharType="end"/>
            </w:r>
          </w:hyperlink>
        </w:p>
        <w:p w14:paraId="7E1470F0" w14:textId="01AFBEFC" w:rsidR="00F81175" w:rsidRDefault="00000000">
          <w:pPr>
            <w:pStyle w:val="TOC2"/>
            <w:tabs>
              <w:tab w:val="right" w:leader="dot" w:pos="9016"/>
            </w:tabs>
            <w:rPr>
              <w:rFonts w:eastAsiaTheme="minorEastAsia"/>
              <w:noProof/>
              <w:lang w:val="en-IN" w:eastAsia="en-IN"/>
            </w:rPr>
          </w:pPr>
          <w:hyperlink w:anchor="_Toc173927958" w:history="1">
            <w:r w:rsidR="00F81175" w:rsidRPr="00CD674B">
              <w:rPr>
                <w:rStyle w:val="Hyperlink"/>
                <w:rFonts w:ascii="Times New Roman" w:hAnsi="Times New Roman" w:cs="Times New Roman"/>
                <w:noProof/>
              </w:rPr>
              <w:t>1.3 Significance of the Study</w:t>
            </w:r>
            <w:r w:rsidR="00F81175">
              <w:rPr>
                <w:noProof/>
                <w:webHidden/>
              </w:rPr>
              <w:tab/>
            </w:r>
            <w:r w:rsidR="00F81175">
              <w:rPr>
                <w:noProof/>
                <w:webHidden/>
              </w:rPr>
              <w:fldChar w:fldCharType="begin"/>
            </w:r>
            <w:r w:rsidR="00F81175">
              <w:rPr>
                <w:noProof/>
                <w:webHidden/>
              </w:rPr>
              <w:instrText xml:space="preserve"> PAGEREF _Toc173927958 \h </w:instrText>
            </w:r>
            <w:r w:rsidR="00F81175">
              <w:rPr>
                <w:noProof/>
                <w:webHidden/>
              </w:rPr>
            </w:r>
            <w:r w:rsidR="00F81175">
              <w:rPr>
                <w:noProof/>
                <w:webHidden/>
              </w:rPr>
              <w:fldChar w:fldCharType="separate"/>
            </w:r>
            <w:r w:rsidR="00F81175">
              <w:rPr>
                <w:noProof/>
                <w:webHidden/>
              </w:rPr>
              <w:t>5</w:t>
            </w:r>
            <w:r w:rsidR="00F81175">
              <w:rPr>
                <w:noProof/>
                <w:webHidden/>
              </w:rPr>
              <w:fldChar w:fldCharType="end"/>
            </w:r>
          </w:hyperlink>
        </w:p>
        <w:p w14:paraId="713DAF97" w14:textId="33571539" w:rsidR="00F81175" w:rsidRDefault="00000000">
          <w:pPr>
            <w:pStyle w:val="TOC2"/>
            <w:tabs>
              <w:tab w:val="right" w:leader="dot" w:pos="9016"/>
            </w:tabs>
            <w:rPr>
              <w:rFonts w:eastAsiaTheme="minorEastAsia"/>
              <w:noProof/>
              <w:lang w:val="en-IN" w:eastAsia="en-IN"/>
            </w:rPr>
          </w:pPr>
          <w:hyperlink w:anchor="_Toc173927959" w:history="1">
            <w:r w:rsidR="00F81175" w:rsidRPr="00CD674B">
              <w:rPr>
                <w:rStyle w:val="Hyperlink"/>
                <w:rFonts w:ascii="Times New Roman" w:hAnsi="Times New Roman" w:cs="Times New Roman"/>
                <w:noProof/>
              </w:rPr>
              <w:t>1.4 Objectives of the Study</w:t>
            </w:r>
            <w:r w:rsidR="00F81175">
              <w:rPr>
                <w:noProof/>
                <w:webHidden/>
              </w:rPr>
              <w:tab/>
            </w:r>
            <w:r w:rsidR="00F81175">
              <w:rPr>
                <w:noProof/>
                <w:webHidden/>
              </w:rPr>
              <w:fldChar w:fldCharType="begin"/>
            </w:r>
            <w:r w:rsidR="00F81175">
              <w:rPr>
                <w:noProof/>
                <w:webHidden/>
              </w:rPr>
              <w:instrText xml:space="preserve"> PAGEREF _Toc173927959 \h </w:instrText>
            </w:r>
            <w:r w:rsidR="00F81175">
              <w:rPr>
                <w:noProof/>
                <w:webHidden/>
              </w:rPr>
            </w:r>
            <w:r w:rsidR="00F81175">
              <w:rPr>
                <w:noProof/>
                <w:webHidden/>
              </w:rPr>
              <w:fldChar w:fldCharType="separate"/>
            </w:r>
            <w:r w:rsidR="00F81175">
              <w:rPr>
                <w:noProof/>
                <w:webHidden/>
              </w:rPr>
              <w:t>5</w:t>
            </w:r>
            <w:r w:rsidR="00F81175">
              <w:rPr>
                <w:noProof/>
                <w:webHidden/>
              </w:rPr>
              <w:fldChar w:fldCharType="end"/>
            </w:r>
          </w:hyperlink>
        </w:p>
        <w:p w14:paraId="66863AF3" w14:textId="347EEA30" w:rsidR="00F81175" w:rsidRDefault="00000000">
          <w:pPr>
            <w:pStyle w:val="TOC2"/>
            <w:tabs>
              <w:tab w:val="right" w:leader="dot" w:pos="9016"/>
            </w:tabs>
            <w:rPr>
              <w:rFonts w:eastAsiaTheme="minorEastAsia"/>
              <w:noProof/>
              <w:lang w:val="en-IN" w:eastAsia="en-IN"/>
            </w:rPr>
          </w:pPr>
          <w:hyperlink w:anchor="_Toc173927960" w:history="1">
            <w:r w:rsidR="00F81175" w:rsidRPr="00CD674B">
              <w:rPr>
                <w:rStyle w:val="Hyperlink"/>
                <w:rFonts w:ascii="Times New Roman" w:hAnsi="Times New Roman" w:cs="Times New Roman"/>
                <w:noProof/>
              </w:rPr>
              <w:t>1.5 Structure of the Report</w:t>
            </w:r>
            <w:r w:rsidR="00F81175">
              <w:rPr>
                <w:noProof/>
                <w:webHidden/>
              </w:rPr>
              <w:tab/>
            </w:r>
            <w:r w:rsidR="00F81175">
              <w:rPr>
                <w:noProof/>
                <w:webHidden/>
              </w:rPr>
              <w:fldChar w:fldCharType="begin"/>
            </w:r>
            <w:r w:rsidR="00F81175">
              <w:rPr>
                <w:noProof/>
                <w:webHidden/>
              </w:rPr>
              <w:instrText xml:space="preserve"> PAGEREF _Toc173927960 \h </w:instrText>
            </w:r>
            <w:r w:rsidR="00F81175">
              <w:rPr>
                <w:noProof/>
                <w:webHidden/>
              </w:rPr>
            </w:r>
            <w:r w:rsidR="00F81175">
              <w:rPr>
                <w:noProof/>
                <w:webHidden/>
              </w:rPr>
              <w:fldChar w:fldCharType="separate"/>
            </w:r>
            <w:r w:rsidR="00F81175">
              <w:rPr>
                <w:noProof/>
                <w:webHidden/>
              </w:rPr>
              <w:t>6</w:t>
            </w:r>
            <w:r w:rsidR="00F81175">
              <w:rPr>
                <w:noProof/>
                <w:webHidden/>
              </w:rPr>
              <w:fldChar w:fldCharType="end"/>
            </w:r>
          </w:hyperlink>
        </w:p>
        <w:p w14:paraId="4690694C" w14:textId="0BE88788" w:rsidR="00F81175" w:rsidRDefault="00000000">
          <w:pPr>
            <w:pStyle w:val="TOC1"/>
            <w:tabs>
              <w:tab w:val="right" w:leader="dot" w:pos="9016"/>
            </w:tabs>
            <w:rPr>
              <w:rFonts w:eastAsiaTheme="minorEastAsia"/>
              <w:noProof/>
              <w:lang w:val="en-IN" w:eastAsia="en-IN"/>
            </w:rPr>
          </w:pPr>
          <w:hyperlink w:anchor="_Toc173927961" w:history="1">
            <w:r w:rsidR="00F81175" w:rsidRPr="00CD674B">
              <w:rPr>
                <w:rStyle w:val="Hyperlink"/>
                <w:rFonts w:ascii="Times New Roman" w:hAnsi="Times New Roman" w:cs="Times New Roman"/>
                <w:noProof/>
              </w:rPr>
              <w:t>2. Literature Review</w:t>
            </w:r>
            <w:r w:rsidR="00F81175">
              <w:rPr>
                <w:noProof/>
                <w:webHidden/>
              </w:rPr>
              <w:tab/>
            </w:r>
            <w:r w:rsidR="00F81175">
              <w:rPr>
                <w:noProof/>
                <w:webHidden/>
              </w:rPr>
              <w:fldChar w:fldCharType="begin"/>
            </w:r>
            <w:r w:rsidR="00F81175">
              <w:rPr>
                <w:noProof/>
                <w:webHidden/>
              </w:rPr>
              <w:instrText xml:space="preserve"> PAGEREF _Toc173927961 \h </w:instrText>
            </w:r>
            <w:r w:rsidR="00F81175">
              <w:rPr>
                <w:noProof/>
                <w:webHidden/>
              </w:rPr>
            </w:r>
            <w:r w:rsidR="00F81175">
              <w:rPr>
                <w:noProof/>
                <w:webHidden/>
              </w:rPr>
              <w:fldChar w:fldCharType="separate"/>
            </w:r>
            <w:r w:rsidR="00F81175">
              <w:rPr>
                <w:noProof/>
                <w:webHidden/>
              </w:rPr>
              <w:t>8</w:t>
            </w:r>
            <w:r w:rsidR="00F81175">
              <w:rPr>
                <w:noProof/>
                <w:webHidden/>
              </w:rPr>
              <w:fldChar w:fldCharType="end"/>
            </w:r>
          </w:hyperlink>
        </w:p>
        <w:p w14:paraId="2D246D77" w14:textId="6B3E6AD6" w:rsidR="00F81175" w:rsidRDefault="00000000">
          <w:pPr>
            <w:pStyle w:val="TOC2"/>
            <w:tabs>
              <w:tab w:val="right" w:leader="dot" w:pos="9016"/>
            </w:tabs>
            <w:rPr>
              <w:rFonts w:eastAsiaTheme="minorEastAsia"/>
              <w:noProof/>
              <w:lang w:val="en-IN" w:eastAsia="en-IN"/>
            </w:rPr>
          </w:pPr>
          <w:hyperlink w:anchor="_Toc173927962" w:history="1">
            <w:r w:rsidR="00F81175" w:rsidRPr="00CD674B">
              <w:rPr>
                <w:rStyle w:val="Hyperlink"/>
                <w:rFonts w:ascii="Times New Roman" w:hAnsi="Times New Roman" w:cs="Times New Roman"/>
                <w:noProof/>
              </w:rPr>
              <w:t>2.1 Theoretical Framework of Leadership Styles</w:t>
            </w:r>
            <w:r w:rsidR="00F81175">
              <w:rPr>
                <w:noProof/>
                <w:webHidden/>
              </w:rPr>
              <w:tab/>
            </w:r>
            <w:r w:rsidR="00F81175">
              <w:rPr>
                <w:noProof/>
                <w:webHidden/>
              </w:rPr>
              <w:fldChar w:fldCharType="begin"/>
            </w:r>
            <w:r w:rsidR="00F81175">
              <w:rPr>
                <w:noProof/>
                <w:webHidden/>
              </w:rPr>
              <w:instrText xml:space="preserve"> PAGEREF _Toc173927962 \h </w:instrText>
            </w:r>
            <w:r w:rsidR="00F81175">
              <w:rPr>
                <w:noProof/>
                <w:webHidden/>
              </w:rPr>
            </w:r>
            <w:r w:rsidR="00F81175">
              <w:rPr>
                <w:noProof/>
                <w:webHidden/>
              </w:rPr>
              <w:fldChar w:fldCharType="separate"/>
            </w:r>
            <w:r w:rsidR="00F81175">
              <w:rPr>
                <w:noProof/>
                <w:webHidden/>
              </w:rPr>
              <w:t>8</w:t>
            </w:r>
            <w:r w:rsidR="00F81175">
              <w:rPr>
                <w:noProof/>
                <w:webHidden/>
              </w:rPr>
              <w:fldChar w:fldCharType="end"/>
            </w:r>
          </w:hyperlink>
        </w:p>
        <w:p w14:paraId="69883470" w14:textId="3166A31C" w:rsidR="00F81175" w:rsidRDefault="00000000">
          <w:pPr>
            <w:pStyle w:val="TOC2"/>
            <w:tabs>
              <w:tab w:val="right" w:leader="dot" w:pos="9016"/>
            </w:tabs>
            <w:rPr>
              <w:rFonts w:eastAsiaTheme="minorEastAsia"/>
              <w:noProof/>
              <w:lang w:val="en-IN" w:eastAsia="en-IN"/>
            </w:rPr>
          </w:pPr>
          <w:hyperlink w:anchor="_Toc173927963" w:history="1">
            <w:r w:rsidR="00F81175" w:rsidRPr="00CD674B">
              <w:rPr>
                <w:rStyle w:val="Hyperlink"/>
                <w:rFonts w:ascii="Times New Roman" w:hAnsi="Times New Roman" w:cs="Times New Roman"/>
                <w:noProof/>
              </w:rPr>
              <w:t>2.2 Autocratic Leadership in Context</w:t>
            </w:r>
            <w:r w:rsidR="00F81175">
              <w:rPr>
                <w:noProof/>
                <w:webHidden/>
              </w:rPr>
              <w:tab/>
            </w:r>
            <w:r w:rsidR="00F81175">
              <w:rPr>
                <w:noProof/>
                <w:webHidden/>
              </w:rPr>
              <w:fldChar w:fldCharType="begin"/>
            </w:r>
            <w:r w:rsidR="00F81175">
              <w:rPr>
                <w:noProof/>
                <w:webHidden/>
              </w:rPr>
              <w:instrText xml:space="preserve"> PAGEREF _Toc173927963 \h </w:instrText>
            </w:r>
            <w:r w:rsidR="00F81175">
              <w:rPr>
                <w:noProof/>
                <w:webHidden/>
              </w:rPr>
            </w:r>
            <w:r w:rsidR="00F81175">
              <w:rPr>
                <w:noProof/>
                <w:webHidden/>
              </w:rPr>
              <w:fldChar w:fldCharType="separate"/>
            </w:r>
            <w:r w:rsidR="00F81175">
              <w:rPr>
                <w:noProof/>
                <w:webHidden/>
              </w:rPr>
              <w:t>8</w:t>
            </w:r>
            <w:r w:rsidR="00F81175">
              <w:rPr>
                <w:noProof/>
                <w:webHidden/>
              </w:rPr>
              <w:fldChar w:fldCharType="end"/>
            </w:r>
          </w:hyperlink>
        </w:p>
        <w:p w14:paraId="29508E19" w14:textId="136955A2" w:rsidR="00F81175" w:rsidRDefault="00000000">
          <w:pPr>
            <w:pStyle w:val="TOC2"/>
            <w:tabs>
              <w:tab w:val="right" w:leader="dot" w:pos="9016"/>
            </w:tabs>
            <w:rPr>
              <w:rFonts w:eastAsiaTheme="minorEastAsia"/>
              <w:noProof/>
              <w:lang w:val="en-IN" w:eastAsia="en-IN"/>
            </w:rPr>
          </w:pPr>
          <w:hyperlink w:anchor="_Toc173927964" w:history="1">
            <w:r w:rsidR="00F81175" w:rsidRPr="00CD674B">
              <w:rPr>
                <w:rStyle w:val="Hyperlink"/>
                <w:rFonts w:ascii="Times New Roman" w:hAnsi="Times New Roman" w:cs="Times New Roman"/>
                <w:noProof/>
              </w:rPr>
              <w:t>2.3 Impact of Leadership on Employee Performance</w:t>
            </w:r>
            <w:r w:rsidR="00F81175">
              <w:rPr>
                <w:noProof/>
                <w:webHidden/>
              </w:rPr>
              <w:tab/>
            </w:r>
            <w:r w:rsidR="00F81175">
              <w:rPr>
                <w:noProof/>
                <w:webHidden/>
              </w:rPr>
              <w:fldChar w:fldCharType="begin"/>
            </w:r>
            <w:r w:rsidR="00F81175">
              <w:rPr>
                <w:noProof/>
                <w:webHidden/>
              </w:rPr>
              <w:instrText xml:space="preserve"> PAGEREF _Toc173927964 \h </w:instrText>
            </w:r>
            <w:r w:rsidR="00F81175">
              <w:rPr>
                <w:noProof/>
                <w:webHidden/>
              </w:rPr>
            </w:r>
            <w:r w:rsidR="00F81175">
              <w:rPr>
                <w:noProof/>
                <w:webHidden/>
              </w:rPr>
              <w:fldChar w:fldCharType="separate"/>
            </w:r>
            <w:r w:rsidR="00F81175">
              <w:rPr>
                <w:noProof/>
                <w:webHidden/>
              </w:rPr>
              <w:t>9</w:t>
            </w:r>
            <w:r w:rsidR="00F81175">
              <w:rPr>
                <w:noProof/>
                <w:webHidden/>
              </w:rPr>
              <w:fldChar w:fldCharType="end"/>
            </w:r>
          </w:hyperlink>
        </w:p>
        <w:p w14:paraId="12680DA8" w14:textId="588AFED1" w:rsidR="00F81175" w:rsidRDefault="00000000">
          <w:pPr>
            <w:pStyle w:val="TOC2"/>
            <w:tabs>
              <w:tab w:val="right" w:leader="dot" w:pos="9016"/>
            </w:tabs>
            <w:rPr>
              <w:rFonts w:eastAsiaTheme="minorEastAsia"/>
              <w:noProof/>
              <w:lang w:val="en-IN" w:eastAsia="en-IN"/>
            </w:rPr>
          </w:pPr>
          <w:hyperlink w:anchor="_Toc173927965" w:history="1">
            <w:r w:rsidR="00F81175" w:rsidRPr="00CD674B">
              <w:rPr>
                <w:rStyle w:val="Hyperlink"/>
                <w:rFonts w:ascii="Times New Roman" w:hAnsi="Times New Roman" w:cs="Times New Roman"/>
                <w:noProof/>
              </w:rPr>
              <w:t>2.4 Current Gaps in Literature</w:t>
            </w:r>
            <w:r w:rsidR="00F81175">
              <w:rPr>
                <w:noProof/>
                <w:webHidden/>
              </w:rPr>
              <w:tab/>
            </w:r>
            <w:r w:rsidR="00F81175">
              <w:rPr>
                <w:noProof/>
                <w:webHidden/>
              </w:rPr>
              <w:fldChar w:fldCharType="begin"/>
            </w:r>
            <w:r w:rsidR="00F81175">
              <w:rPr>
                <w:noProof/>
                <w:webHidden/>
              </w:rPr>
              <w:instrText xml:space="preserve"> PAGEREF _Toc173927965 \h </w:instrText>
            </w:r>
            <w:r w:rsidR="00F81175">
              <w:rPr>
                <w:noProof/>
                <w:webHidden/>
              </w:rPr>
            </w:r>
            <w:r w:rsidR="00F81175">
              <w:rPr>
                <w:noProof/>
                <w:webHidden/>
              </w:rPr>
              <w:fldChar w:fldCharType="separate"/>
            </w:r>
            <w:r w:rsidR="00F81175">
              <w:rPr>
                <w:noProof/>
                <w:webHidden/>
              </w:rPr>
              <w:t>10</w:t>
            </w:r>
            <w:r w:rsidR="00F81175">
              <w:rPr>
                <w:noProof/>
                <w:webHidden/>
              </w:rPr>
              <w:fldChar w:fldCharType="end"/>
            </w:r>
          </w:hyperlink>
        </w:p>
        <w:p w14:paraId="3CE09ED4" w14:textId="6A67CBA2" w:rsidR="00F81175" w:rsidRDefault="00000000">
          <w:pPr>
            <w:pStyle w:val="TOC2"/>
            <w:tabs>
              <w:tab w:val="right" w:leader="dot" w:pos="9016"/>
            </w:tabs>
            <w:rPr>
              <w:rFonts w:eastAsiaTheme="minorEastAsia"/>
              <w:noProof/>
              <w:lang w:val="en-IN" w:eastAsia="en-IN"/>
            </w:rPr>
          </w:pPr>
          <w:hyperlink w:anchor="_Toc173927966" w:history="1">
            <w:r w:rsidR="00F81175" w:rsidRPr="00CD674B">
              <w:rPr>
                <w:rStyle w:val="Hyperlink"/>
                <w:rFonts w:ascii="Times New Roman" w:hAnsi="Times New Roman" w:cs="Times New Roman"/>
                <w:noProof/>
              </w:rPr>
              <w:t>2.5 Summary of Key Findings</w:t>
            </w:r>
            <w:r w:rsidR="00F81175">
              <w:rPr>
                <w:noProof/>
                <w:webHidden/>
              </w:rPr>
              <w:tab/>
            </w:r>
            <w:r w:rsidR="00F81175">
              <w:rPr>
                <w:noProof/>
                <w:webHidden/>
              </w:rPr>
              <w:fldChar w:fldCharType="begin"/>
            </w:r>
            <w:r w:rsidR="00F81175">
              <w:rPr>
                <w:noProof/>
                <w:webHidden/>
              </w:rPr>
              <w:instrText xml:space="preserve"> PAGEREF _Toc173927966 \h </w:instrText>
            </w:r>
            <w:r w:rsidR="00F81175">
              <w:rPr>
                <w:noProof/>
                <w:webHidden/>
              </w:rPr>
            </w:r>
            <w:r w:rsidR="00F81175">
              <w:rPr>
                <w:noProof/>
                <w:webHidden/>
              </w:rPr>
              <w:fldChar w:fldCharType="separate"/>
            </w:r>
            <w:r w:rsidR="00F81175">
              <w:rPr>
                <w:noProof/>
                <w:webHidden/>
              </w:rPr>
              <w:t>11</w:t>
            </w:r>
            <w:r w:rsidR="00F81175">
              <w:rPr>
                <w:noProof/>
                <w:webHidden/>
              </w:rPr>
              <w:fldChar w:fldCharType="end"/>
            </w:r>
          </w:hyperlink>
        </w:p>
        <w:p w14:paraId="1039F8B8" w14:textId="25CC6632" w:rsidR="00F81175" w:rsidRDefault="00000000">
          <w:pPr>
            <w:pStyle w:val="TOC1"/>
            <w:tabs>
              <w:tab w:val="right" w:leader="dot" w:pos="9016"/>
            </w:tabs>
            <w:rPr>
              <w:rFonts w:eastAsiaTheme="minorEastAsia"/>
              <w:noProof/>
              <w:lang w:val="en-IN" w:eastAsia="en-IN"/>
            </w:rPr>
          </w:pPr>
          <w:hyperlink w:anchor="_Toc173927967" w:history="1">
            <w:r w:rsidR="00F81175" w:rsidRPr="00CD674B">
              <w:rPr>
                <w:rStyle w:val="Hyperlink"/>
                <w:rFonts w:ascii="Times New Roman" w:hAnsi="Times New Roman" w:cs="Times New Roman"/>
                <w:noProof/>
              </w:rPr>
              <w:t>3. Research Methodology</w:t>
            </w:r>
            <w:r w:rsidR="00F81175">
              <w:rPr>
                <w:noProof/>
                <w:webHidden/>
              </w:rPr>
              <w:tab/>
            </w:r>
            <w:r w:rsidR="00F81175">
              <w:rPr>
                <w:noProof/>
                <w:webHidden/>
              </w:rPr>
              <w:fldChar w:fldCharType="begin"/>
            </w:r>
            <w:r w:rsidR="00F81175">
              <w:rPr>
                <w:noProof/>
                <w:webHidden/>
              </w:rPr>
              <w:instrText xml:space="preserve"> PAGEREF _Toc173927967 \h </w:instrText>
            </w:r>
            <w:r w:rsidR="00F81175">
              <w:rPr>
                <w:noProof/>
                <w:webHidden/>
              </w:rPr>
            </w:r>
            <w:r w:rsidR="00F81175">
              <w:rPr>
                <w:noProof/>
                <w:webHidden/>
              </w:rPr>
              <w:fldChar w:fldCharType="separate"/>
            </w:r>
            <w:r w:rsidR="00F81175">
              <w:rPr>
                <w:noProof/>
                <w:webHidden/>
              </w:rPr>
              <w:t>13</w:t>
            </w:r>
            <w:r w:rsidR="00F81175">
              <w:rPr>
                <w:noProof/>
                <w:webHidden/>
              </w:rPr>
              <w:fldChar w:fldCharType="end"/>
            </w:r>
          </w:hyperlink>
        </w:p>
        <w:p w14:paraId="1B076C2F" w14:textId="0F710F40" w:rsidR="00F81175" w:rsidRDefault="00000000">
          <w:pPr>
            <w:pStyle w:val="TOC2"/>
            <w:tabs>
              <w:tab w:val="right" w:leader="dot" w:pos="9016"/>
            </w:tabs>
            <w:rPr>
              <w:rFonts w:eastAsiaTheme="minorEastAsia"/>
              <w:noProof/>
              <w:lang w:val="en-IN" w:eastAsia="en-IN"/>
            </w:rPr>
          </w:pPr>
          <w:hyperlink w:anchor="_Toc173927968" w:history="1">
            <w:r w:rsidR="00F81175" w:rsidRPr="00CD674B">
              <w:rPr>
                <w:rStyle w:val="Hyperlink"/>
                <w:rFonts w:ascii="Times New Roman" w:hAnsi="Times New Roman" w:cs="Times New Roman"/>
                <w:noProof/>
              </w:rPr>
              <w:t>3.1 Research Design</w:t>
            </w:r>
            <w:r w:rsidR="00F81175">
              <w:rPr>
                <w:noProof/>
                <w:webHidden/>
              </w:rPr>
              <w:tab/>
            </w:r>
            <w:r w:rsidR="00F81175">
              <w:rPr>
                <w:noProof/>
                <w:webHidden/>
              </w:rPr>
              <w:fldChar w:fldCharType="begin"/>
            </w:r>
            <w:r w:rsidR="00F81175">
              <w:rPr>
                <w:noProof/>
                <w:webHidden/>
              </w:rPr>
              <w:instrText xml:space="preserve"> PAGEREF _Toc173927968 \h </w:instrText>
            </w:r>
            <w:r w:rsidR="00F81175">
              <w:rPr>
                <w:noProof/>
                <w:webHidden/>
              </w:rPr>
            </w:r>
            <w:r w:rsidR="00F81175">
              <w:rPr>
                <w:noProof/>
                <w:webHidden/>
              </w:rPr>
              <w:fldChar w:fldCharType="separate"/>
            </w:r>
            <w:r w:rsidR="00F81175">
              <w:rPr>
                <w:noProof/>
                <w:webHidden/>
              </w:rPr>
              <w:t>13</w:t>
            </w:r>
            <w:r w:rsidR="00F81175">
              <w:rPr>
                <w:noProof/>
                <w:webHidden/>
              </w:rPr>
              <w:fldChar w:fldCharType="end"/>
            </w:r>
          </w:hyperlink>
        </w:p>
        <w:p w14:paraId="06CE098A" w14:textId="1F6DB1EA" w:rsidR="00F81175" w:rsidRDefault="00000000">
          <w:pPr>
            <w:pStyle w:val="TOC2"/>
            <w:tabs>
              <w:tab w:val="right" w:leader="dot" w:pos="9016"/>
            </w:tabs>
            <w:rPr>
              <w:rFonts w:eastAsiaTheme="minorEastAsia"/>
              <w:noProof/>
              <w:lang w:val="en-IN" w:eastAsia="en-IN"/>
            </w:rPr>
          </w:pPr>
          <w:hyperlink w:anchor="_Toc173927969" w:history="1">
            <w:r w:rsidR="00F81175" w:rsidRPr="00CD674B">
              <w:rPr>
                <w:rStyle w:val="Hyperlink"/>
                <w:rFonts w:ascii="Times New Roman" w:hAnsi="Times New Roman" w:cs="Times New Roman"/>
                <w:noProof/>
              </w:rPr>
              <w:t>3.2 Primary Data Collection</w:t>
            </w:r>
            <w:r w:rsidR="00F81175">
              <w:rPr>
                <w:noProof/>
                <w:webHidden/>
              </w:rPr>
              <w:tab/>
            </w:r>
            <w:r w:rsidR="00F81175">
              <w:rPr>
                <w:noProof/>
                <w:webHidden/>
              </w:rPr>
              <w:fldChar w:fldCharType="begin"/>
            </w:r>
            <w:r w:rsidR="00F81175">
              <w:rPr>
                <w:noProof/>
                <w:webHidden/>
              </w:rPr>
              <w:instrText xml:space="preserve"> PAGEREF _Toc173927969 \h </w:instrText>
            </w:r>
            <w:r w:rsidR="00F81175">
              <w:rPr>
                <w:noProof/>
                <w:webHidden/>
              </w:rPr>
            </w:r>
            <w:r w:rsidR="00F81175">
              <w:rPr>
                <w:noProof/>
                <w:webHidden/>
              </w:rPr>
              <w:fldChar w:fldCharType="separate"/>
            </w:r>
            <w:r w:rsidR="00F81175">
              <w:rPr>
                <w:noProof/>
                <w:webHidden/>
              </w:rPr>
              <w:t>13</w:t>
            </w:r>
            <w:r w:rsidR="00F81175">
              <w:rPr>
                <w:noProof/>
                <w:webHidden/>
              </w:rPr>
              <w:fldChar w:fldCharType="end"/>
            </w:r>
          </w:hyperlink>
        </w:p>
        <w:p w14:paraId="2950AB08" w14:textId="606979A0" w:rsidR="00F81175" w:rsidRDefault="00000000">
          <w:pPr>
            <w:pStyle w:val="TOC2"/>
            <w:tabs>
              <w:tab w:val="right" w:leader="dot" w:pos="9016"/>
            </w:tabs>
            <w:rPr>
              <w:rFonts w:eastAsiaTheme="minorEastAsia"/>
              <w:noProof/>
              <w:lang w:val="en-IN" w:eastAsia="en-IN"/>
            </w:rPr>
          </w:pPr>
          <w:hyperlink w:anchor="_Toc173927970" w:history="1">
            <w:r w:rsidR="00F81175" w:rsidRPr="00CD674B">
              <w:rPr>
                <w:rStyle w:val="Hyperlink"/>
                <w:rFonts w:ascii="Times New Roman" w:hAnsi="Times New Roman" w:cs="Times New Roman"/>
                <w:noProof/>
              </w:rPr>
              <w:t>3.3 Secondary Data Collection</w:t>
            </w:r>
            <w:r w:rsidR="00F81175">
              <w:rPr>
                <w:noProof/>
                <w:webHidden/>
              </w:rPr>
              <w:tab/>
            </w:r>
            <w:r w:rsidR="00F81175">
              <w:rPr>
                <w:noProof/>
                <w:webHidden/>
              </w:rPr>
              <w:fldChar w:fldCharType="begin"/>
            </w:r>
            <w:r w:rsidR="00F81175">
              <w:rPr>
                <w:noProof/>
                <w:webHidden/>
              </w:rPr>
              <w:instrText xml:space="preserve"> PAGEREF _Toc173927970 \h </w:instrText>
            </w:r>
            <w:r w:rsidR="00F81175">
              <w:rPr>
                <w:noProof/>
                <w:webHidden/>
              </w:rPr>
            </w:r>
            <w:r w:rsidR="00F81175">
              <w:rPr>
                <w:noProof/>
                <w:webHidden/>
              </w:rPr>
              <w:fldChar w:fldCharType="separate"/>
            </w:r>
            <w:r w:rsidR="00F81175">
              <w:rPr>
                <w:noProof/>
                <w:webHidden/>
              </w:rPr>
              <w:t>15</w:t>
            </w:r>
            <w:r w:rsidR="00F81175">
              <w:rPr>
                <w:noProof/>
                <w:webHidden/>
              </w:rPr>
              <w:fldChar w:fldCharType="end"/>
            </w:r>
          </w:hyperlink>
        </w:p>
        <w:p w14:paraId="16BE18B7" w14:textId="20DCD4B7" w:rsidR="00F81175" w:rsidRDefault="00000000">
          <w:pPr>
            <w:pStyle w:val="TOC2"/>
            <w:tabs>
              <w:tab w:val="right" w:leader="dot" w:pos="9016"/>
            </w:tabs>
            <w:rPr>
              <w:rFonts w:eastAsiaTheme="minorEastAsia"/>
              <w:noProof/>
              <w:lang w:val="en-IN" w:eastAsia="en-IN"/>
            </w:rPr>
          </w:pPr>
          <w:hyperlink w:anchor="_Toc173927971" w:history="1">
            <w:r w:rsidR="00F81175" w:rsidRPr="00CD674B">
              <w:rPr>
                <w:rStyle w:val="Hyperlink"/>
                <w:rFonts w:ascii="Times New Roman" w:hAnsi="Times New Roman" w:cs="Times New Roman"/>
                <w:noProof/>
              </w:rPr>
              <w:t>3.4 Data Analysis Techniques</w:t>
            </w:r>
            <w:r w:rsidR="00F81175">
              <w:rPr>
                <w:noProof/>
                <w:webHidden/>
              </w:rPr>
              <w:tab/>
            </w:r>
            <w:r w:rsidR="00F81175">
              <w:rPr>
                <w:noProof/>
                <w:webHidden/>
              </w:rPr>
              <w:fldChar w:fldCharType="begin"/>
            </w:r>
            <w:r w:rsidR="00F81175">
              <w:rPr>
                <w:noProof/>
                <w:webHidden/>
              </w:rPr>
              <w:instrText xml:space="preserve"> PAGEREF _Toc173927971 \h </w:instrText>
            </w:r>
            <w:r w:rsidR="00F81175">
              <w:rPr>
                <w:noProof/>
                <w:webHidden/>
              </w:rPr>
            </w:r>
            <w:r w:rsidR="00F81175">
              <w:rPr>
                <w:noProof/>
                <w:webHidden/>
              </w:rPr>
              <w:fldChar w:fldCharType="separate"/>
            </w:r>
            <w:r w:rsidR="00F81175">
              <w:rPr>
                <w:noProof/>
                <w:webHidden/>
              </w:rPr>
              <w:t>16</w:t>
            </w:r>
            <w:r w:rsidR="00F81175">
              <w:rPr>
                <w:noProof/>
                <w:webHidden/>
              </w:rPr>
              <w:fldChar w:fldCharType="end"/>
            </w:r>
          </w:hyperlink>
        </w:p>
        <w:p w14:paraId="15C6F0E9" w14:textId="209B02BD" w:rsidR="00F81175" w:rsidRDefault="00000000">
          <w:pPr>
            <w:pStyle w:val="TOC2"/>
            <w:tabs>
              <w:tab w:val="right" w:leader="dot" w:pos="9016"/>
            </w:tabs>
            <w:rPr>
              <w:rFonts w:eastAsiaTheme="minorEastAsia"/>
              <w:noProof/>
              <w:lang w:val="en-IN" w:eastAsia="en-IN"/>
            </w:rPr>
          </w:pPr>
          <w:hyperlink w:anchor="_Toc173927972" w:history="1">
            <w:r w:rsidR="00F81175" w:rsidRPr="00CD674B">
              <w:rPr>
                <w:rStyle w:val="Hyperlink"/>
                <w:rFonts w:ascii="Times New Roman" w:hAnsi="Times New Roman" w:cs="Times New Roman"/>
                <w:noProof/>
              </w:rPr>
              <w:t>3.5 Ethical Considerations</w:t>
            </w:r>
            <w:r w:rsidR="00F81175">
              <w:rPr>
                <w:noProof/>
                <w:webHidden/>
              </w:rPr>
              <w:tab/>
            </w:r>
            <w:r w:rsidR="00F81175">
              <w:rPr>
                <w:noProof/>
                <w:webHidden/>
              </w:rPr>
              <w:fldChar w:fldCharType="begin"/>
            </w:r>
            <w:r w:rsidR="00F81175">
              <w:rPr>
                <w:noProof/>
                <w:webHidden/>
              </w:rPr>
              <w:instrText xml:space="preserve"> PAGEREF _Toc173927972 \h </w:instrText>
            </w:r>
            <w:r w:rsidR="00F81175">
              <w:rPr>
                <w:noProof/>
                <w:webHidden/>
              </w:rPr>
            </w:r>
            <w:r w:rsidR="00F81175">
              <w:rPr>
                <w:noProof/>
                <w:webHidden/>
              </w:rPr>
              <w:fldChar w:fldCharType="separate"/>
            </w:r>
            <w:r w:rsidR="00F81175">
              <w:rPr>
                <w:noProof/>
                <w:webHidden/>
              </w:rPr>
              <w:t>17</w:t>
            </w:r>
            <w:r w:rsidR="00F81175">
              <w:rPr>
                <w:noProof/>
                <w:webHidden/>
              </w:rPr>
              <w:fldChar w:fldCharType="end"/>
            </w:r>
          </w:hyperlink>
        </w:p>
        <w:p w14:paraId="0C14D89D" w14:textId="46E489E4" w:rsidR="00F81175" w:rsidRDefault="00000000">
          <w:pPr>
            <w:pStyle w:val="TOC1"/>
            <w:tabs>
              <w:tab w:val="right" w:leader="dot" w:pos="9016"/>
            </w:tabs>
            <w:rPr>
              <w:rFonts w:eastAsiaTheme="minorEastAsia"/>
              <w:noProof/>
              <w:lang w:val="en-IN" w:eastAsia="en-IN"/>
            </w:rPr>
          </w:pPr>
          <w:hyperlink w:anchor="_Toc173927973" w:history="1">
            <w:r w:rsidR="00F81175" w:rsidRPr="00CD674B">
              <w:rPr>
                <w:rStyle w:val="Hyperlink"/>
                <w:rFonts w:ascii="Times New Roman" w:hAnsi="Times New Roman" w:cs="Times New Roman"/>
                <w:noProof/>
              </w:rPr>
              <w:t>4. Results</w:t>
            </w:r>
            <w:r w:rsidR="00F81175">
              <w:rPr>
                <w:noProof/>
                <w:webHidden/>
              </w:rPr>
              <w:tab/>
            </w:r>
            <w:r w:rsidR="00F81175">
              <w:rPr>
                <w:noProof/>
                <w:webHidden/>
              </w:rPr>
              <w:fldChar w:fldCharType="begin"/>
            </w:r>
            <w:r w:rsidR="00F81175">
              <w:rPr>
                <w:noProof/>
                <w:webHidden/>
              </w:rPr>
              <w:instrText xml:space="preserve"> PAGEREF _Toc173927973 \h </w:instrText>
            </w:r>
            <w:r w:rsidR="00F81175">
              <w:rPr>
                <w:noProof/>
                <w:webHidden/>
              </w:rPr>
            </w:r>
            <w:r w:rsidR="00F81175">
              <w:rPr>
                <w:noProof/>
                <w:webHidden/>
              </w:rPr>
              <w:fldChar w:fldCharType="separate"/>
            </w:r>
            <w:r w:rsidR="00F81175">
              <w:rPr>
                <w:noProof/>
                <w:webHidden/>
              </w:rPr>
              <w:t>19</w:t>
            </w:r>
            <w:r w:rsidR="00F81175">
              <w:rPr>
                <w:noProof/>
                <w:webHidden/>
              </w:rPr>
              <w:fldChar w:fldCharType="end"/>
            </w:r>
          </w:hyperlink>
        </w:p>
        <w:p w14:paraId="16C6BAD5" w14:textId="2C6811A1" w:rsidR="00F81175" w:rsidRDefault="00000000">
          <w:pPr>
            <w:pStyle w:val="TOC2"/>
            <w:tabs>
              <w:tab w:val="right" w:leader="dot" w:pos="9016"/>
            </w:tabs>
            <w:rPr>
              <w:rFonts w:eastAsiaTheme="minorEastAsia"/>
              <w:noProof/>
              <w:lang w:val="en-IN" w:eastAsia="en-IN"/>
            </w:rPr>
          </w:pPr>
          <w:hyperlink w:anchor="_Toc173927974" w:history="1">
            <w:r w:rsidR="00F81175" w:rsidRPr="00CD674B">
              <w:rPr>
                <w:rStyle w:val="Hyperlink"/>
                <w:rFonts w:ascii="Times New Roman" w:hAnsi="Times New Roman" w:cs="Times New Roman"/>
                <w:noProof/>
              </w:rPr>
              <w:t>4.1 Data Presentation</w:t>
            </w:r>
            <w:r w:rsidR="00F81175">
              <w:rPr>
                <w:noProof/>
                <w:webHidden/>
              </w:rPr>
              <w:tab/>
            </w:r>
            <w:r w:rsidR="00F81175">
              <w:rPr>
                <w:noProof/>
                <w:webHidden/>
              </w:rPr>
              <w:fldChar w:fldCharType="begin"/>
            </w:r>
            <w:r w:rsidR="00F81175">
              <w:rPr>
                <w:noProof/>
                <w:webHidden/>
              </w:rPr>
              <w:instrText xml:space="preserve"> PAGEREF _Toc173927974 \h </w:instrText>
            </w:r>
            <w:r w:rsidR="00F81175">
              <w:rPr>
                <w:noProof/>
                <w:webHidden/>
              </w:rPr>
            </w:r>
            <w:r w:rsidR="00F81175">
              <w:rPr>
                <w:noProof/>
                <w:webHidden/>
              </w:rPr>
              <w:fldChar w:fldCharType="separate"/>
            </w:r>
            <w:r w:rsidR="00F81175">
              <w:rPr>
                <w:noProof/>
                <w:webHidden/>
              </w:rPr>
              <w:t>19</w:t>
            </w:r>
            <w:r w:rsidR="00F81175">
              <w:rPr>
                <w:noProof/>
                <w:webHidden/>
              </w:rPr>
              <w:fldChar w:fldCharType="end"/>
            </w:r>
          </w:hyperlink>
        </w:p>
        <w:p w14:paraId="60FA2EE8" w14:textId="3D0E6D33" w:rsidR="00F81175" w:rsidRDefault="00000000">
          <w:pPr>
            <w:pStyle w:val="TOC2"/>
            <w:tabs>
              <w:tab w:val="right" w:leader="dot" w:pos="9016"/>
            </w:tabs>
            <w:rPr>
              <w:rFonts w:eastAsiaTheme="minorEastAsia"/>
              <w:noProof/>
              <w:lang w:val="en-IN" w:eastAsia="en-IN"/>
            </w:rPr>
          </w:pPr>
          <w:hyperlink w:anchor="_Toc173927975" w:history="1">
            <w:r w:rsidR="00F81175" w:rsidRPr="00CD674B">
              <w:rPr>
                <w:rStyle w:val="Hyperlink"/>
                <w:rFonts w:ascii="Times New Roman" w:hAnsi="Times New Roman" w:cs="Times New Roman"/>
                <w:noProof/>
              </w:rPr>
              <w:t>4.2 Statistical Analysis</w:t>
            </w:r>
            <w:r w:rsidR="00F81175">
              <w:rPr>
                <w:noProof/>
                <w:webHidden/>
              </w:rPr>
              <w:tab/>
            </w:r>
            <w:r w:rsidR="00F81175">
              <w:rPr>
                <w:noProof/>
                <w:webHidden/>
              </w:rPr>
              <w:fldChar w:fldCharType="begin"/>
            </w:r>
            <w:r w:rsidR="00F81175">
              <w:rPr>
                <w:noProof/>
                <w:webHidden/>
              </w:rPr>
              <w:instrText xml:space="preserve"> PAGEREF _Toc173927975 \h </w:instrText>
            </w:r>
            <w:r w:rsidR="00F81175">
              <w:rPr>
                <w:noProof/>
                <w:webHidden/>
              </w:rPr>
            </w:r>
            <w:r w:rsidR="00F81175">
              <w:rPr>
                <w:noProof/>
                <w:webHidden/>
              </w:rPr>
              <w:fldChar w:fldCharType="separate"/>
            </w:r>
            <w:r w:rsidR="00F81175">
              <w:rPr>
                <w:noProof/>
                <w:webHidden/>
              </w:rPr>
              <w:t>20</w:t>
            </w:r>
            <w:r w:rsidR="00F81175">
              <w:rPr>
                <w:noProof/>
                <w:webHidden/>
              </w:rPr>
              <w:fldChar w:fldCharType="end"/>
            </w:r>
          </w:hyperlink>
        </w:p>
        <w:p w14:paraId="78E65697" w14:textId="6EF3DF93" w:rsidR="00F81175" w:rsidRDefault="00000000">
          <w:pPr>
            <w:pStyle w:val="TOC1"/>
            <w:tabs>
              <w:tab w:val="right" w:leader="dot" w:pos="9016"/>
            </w:tabs>
            <w:rPr>
              <w:rFonts w:eastAsiaTheme="minorEastAsia"/>
              <w:noProof/>
              <w:lang w:val="en-IN" w:eastAsia="en-IN"/>
            </w:rPr>
          </w:pPr>
          <w:hyperlink w:anchor="_Toc173927976" w:history="1">
            <w:r w:rsidR="00F81175" w:rsidRPr="00CD674B">
              <w:rPr>
                <w:rStyle w:val="Hyperlink"/>
                <w:rFonts w:ascii="Times New Roman" w:hAnsi="Times New Roman" w:cs="Times New Roman"/>
                <w:noProof/>
              </w:rPr>
              <w:t>5. Discussion</w:t>
            </w:r>
            <w:r w:rsidR="00F81175">
              <w:rPr>
                <w:noProof/>
                <w:webHidden/>
              </w:rPr>
              <w:tab/>
            </w:r>
            <w:r w:rsidR="00F81175">
              <w:rPr>
                <w:noProof/>
                <w:webHidden/>
              </w:rPr>
              <w:fldChar w:fldCharType="begin"/>
            </w:r>
            <w:r w:rsidR="00F81175">
              <w:rPr>
                <w:noProof/>
                <w:webHidden/>
              </w:rPr>
              <w:instrText xml:space="preserve"> PAGEREF _Toc173927976 \h </w:instrText>
            </w:r>
            <w:r w:rsidR="00F81175">
              <w:rPr>
                <w:noProof/>
                <w:webHidden/>
              </w:rPr>
            </w:r>
            <w:r w:rsidR="00F81175">
              <w:rPr>
                <w:noProof/>
                <w:webHidden/>
              </w:rPr>
              <w:fldChar w:fldCharType="separate"/>
            </w:r>
            <w:r w:rsidR="00F81175">
              <w:rPr>
                <w:noProof/>
                <w:webHidden/>
              </w:rPr>
              <w:t>27</w:t>
            </w:r>
            <w:r w:rsidR="00F81175">
              <w:rPr>
                <w:noProof/>
                <w:webHidden/>
              </w:rPr>
              <w:fldChar w:fldCharType="end"/>
            </w:r>
          </w:hyperlink>
        </w:p>
        <w:p w14:paraId="3794D6AB" w14:textId="78341538" w:rsidR="00F81175" w:rsidRDefault="00000000">
          <w:pPr>
            <w:pStyle w:val="TOC2"/>
            <w:tabs>
              <w:tab w:val="right" w:leader="dot" w:pos="9016"/>
            </w:tabs>
            <w:rPr>
              <w:rFonts w:eastAsiaTheme="minorEastAsia"/>
              <w:noProof/>
              <w:lang w:val="en-IN" w:eastAsia="en-IN"/>
            </w:rPr>
          </w:pPr>
          <w:hyperlink w:anchor="_Toc173927977" w:history="1">
            <w:r w:rsidR="00F81175" w:rsidRPr="00CD674B">
              <w:rPr>
                <w:rStyle w:val="Hyperlink"/>
                <w:rFonts w:ascii="Times New Roman" w:hAnsi="Times New Roman" w:cs="Times New Roman"/>
                <w:noProof/>
              </w:rPr>
              <w:t>5.1 Interpretation of Findings</w:t>
            </w:r>
            <w:r w:rsidR="00F81175">
              <w:rPr>
                <w:noProof/>
                <w:webHidden/>
              </w:rPr>
              <w:tab/>
            </w:r>
            <w:r w:rsidR="00F81175">
              <w:rPr>
                <w:noProof/>
                <w:webHidden/>
              </w:rPr>
              <w:fldChar w:fldCharType="begin"/>
            </w:r>
            <w:r w:rsidR="00F81175">
              <w:rPr>
                <w:noProof/>
                <w:webHidden/>
              </w:rPr>
              <w:instrText xml:space="preserve"> PAGEREF _Toc173927977 \h </w:instrText>
            </w:r>
            <w:r w:rsidR="00F81175">
              <w:rPr>
                <w:noProof/>
                <w:webHidden/>
              </w:rPr>
            </w:r>
            <w:r w:rsidR="00F81175">
              <w:rPr>
                <w:noProof/>
                <w:webHidden/>
              </w:rPr>
              <w:fldChar w:fldCharType="separate"/>
            </w:r>
            <w:r w:rsidR="00F81175">
              <w:rPr>
                <w:noProof/>
                <w:webHidden/>
              </w:rPr>
              <w:t>27</w:t>
            </w:r>
            <w:r w:rsidR="00F81175">
              <w:rPr>
                <w:noProof/>
                <w:webHidden/>
              </w:rPr>
              <w:fldChar w:fldCharType="end"/>
            </w:r>
          </w:hyperlink>
        </w:p>
        <w:p w14:paraId="63FC22AE" w14:textId="6631C442" w:rsidR="00F81175" w:rsidRDefault="00000000">
          <w:pPr>
            <w:pStyle w:val="TOC2"/>
            <w:tabs>
              <w:tab w:val="right" w:leader="dot" w:pos="9016"/>
            </w:tabs>
            <w:rPr>
              <w:rFonts w:eastAsiaTheme="minorEastAsia"/>
              <w:noProof/>
              <w:lang w:val="en-IN" w:eastAsia="en-IN"/>
            </w:rPr>
          </w:pPr>
          <w:hyperlink w:anchor="_Toc173927978" w:history="1">
            <w:r w:rsidR="00F81175" w:rsidRPr="00CD674B">
              <w:rPr>
                <w:rStyle w:val="Hyperlink"/>
                <w:rFonts w:ascii="Times New Roman" w:hAnsi="Times New Roman" w:cs="Times New Roman"/>
                <w:noProof/>
              </w:rPr>
              <w:t>5.2 Implications for Practice</w:t>
            </w:r>
            <w:r w:rsidR="00F81175">
              <w:rPr>
                <w:noProof/>
                <w:webHidden/>
              </w:rPr>
              <w:tab/>
            </w:r>
            <w:r w:rsidR="00F81175">
              <w:rPr>
                <w:noProof/>
                <w:webHidden/>
              </w:rPr>
              <w:fldChar w:fldCharType="begin"/>
            </w:r>
            <w:r w:rsidR="00F81175">
              <w:rPr>
                <w:noProof/>
                <w:webHidden/>
              </w:rPr>
              <w:instrText xml:space="preserve"> PAGEREF _Toc173927978 \h </w:instrText>
            </w:r>
            <w:r w:rsidR="00F81175">
              <w:rPr>
                <w:noProof/>
                <w:webHidden/>
              </w:rPr>
            </w:r>
            <w:r w:rsidR="00F81175">
              <w:rPr>
                <w:noProof/>
                <w:webHidden/>
              </w:rPr>
              <w:fldChar w:fldCharType="separate"/>
            </w:r>
            <w:r w:rsidR="00F81175">
              <w:rPr>
                <w:noProof/>
                <w:webHidden/>
              </w:rPr>
              <w:t>36</w:t>
            </w:r>
            <w:r w:rsidR="00F81175">
              <w:rPr>
                <w:noProof/>
                <w:webHidden/>
              </w:rPr>
              <w:fldChar w:fldCharType="end"/>
            </w:r>
          </w:hyperlink>
        </w:p>
        <w:p w14:paraId="5ACB4EC4" w14:textId="4562B311" w:rsidR="00F81175" w:rsidRDefault="00000000">
          <w:pPr>
            <w:pStyle w:val="TOC2"/>
            <w:tabs>
              <w:tab w:val="right" w:leader="dot" w:pos="9016"/>
            </w:tabs>
            <w:rPr>
              <w:rFonts w:eastAsiaTheme="minorEastAsia"/>
              <w:noProof/>
              <w:lang w:val="en-IN" w:eastAsia="en-IN"/>
            </w:rPr>
          </w:pPr>
          <w:hyperlink w:anchor="_Toc173927979" w:history="1">
            <w:r w:rsidR="00F81175" w:rsidRPr="00CD674B">
              <w:rPr>
                <w:rStyle w:val="Hyperlink"/>
                <w:rFonts w:ascii="Times New Roman" w:hAnsi="Times New Roman" w:cs="Times New Roman"/>
                <w:noProof/>
              </w:rPr>
              <w:t>5.3 Limitations of the Study</w:t>
            </w:r>
            <w:r w:rsidR="00F81175">
              <w:rPr>
                <w:noProof/>
                <w:webHidden/>
              </w:rPr>
              <w:tab/>
            </w:r>
            <w:r w:rsidR="00F81175">
              <w:rPr>
                <w:noProof/>
                <w:webHidden/>
              </w:rPr>
              <w:fldChar w:fldCharType="begin"/>
            </w:r>
            <w:r w:rsidR="00F81175">
              <w:rPr>
                <w:noProof/>
                <w:webHidden/>
              </w:rPr>
              <w:instrText xml:space="preserve"> PAGEREF _Toc173927979 \h </w:instrText>
            </w:r>
            <w:r w:rsidR="00F81175">
              <w:rPr>
                <w:noProof/>
                <w:webHidden/>
              </w:rPr>
            </w:r>
            <w:r w:rsidR="00F81175">
              <w:rPr>
                <w:noProof/>
                <w:webHidden/>
              </w:rPr>
              <w:fldChar w:fldCharType="separate"/>
            </w:r>
            <w:r w:rsidR="00F81175">
              <w:rPr>
                <w:noProof/>
                <w:webHidden/>
              </w:rPr>
              <w:t>36</w:t>
            </w:r>
            <w:r w:rsidR="00F81175">
              <w:rPr>
                <w:noProof/>
                <w:webHidden/>
              </w:rPr>
              <w:fldChar w:fldCharType="end"/>
            </w:r>
          </w:hyperlink>
        </w:p>
        <w:p w14:paraId="4499A213" w14:textId="695AE4C8" w:rsidR="00F81175" w:rsidRDefault="00000000">
          <w:pPr>
            <w:pStyle w:val="TOC2"/>
            <w:tabs>
              <w:tab w:val="right" w:leader="dot" w:pos="9016"/>
            </w:tabs>
            <w:rPr>
              <w:rFonts w:eastAsiaTheme="minorEastAsia"/>
              <w:noProof/>
              <w:lang w:val="en-IN" w:eastAsia="en-IN"/>
            </w:rPr>
          </w:pPr>
          <w:hyperlink w:anchor="_Toc173927980" w:history="1">
            <w:r w:rsidR="00F81175" w:rsidRPr="00CD674B">
              <w:rPr>
                <w:rStyle w:val="Hyperlink"/>
                <w:rFonts w:ascii="Times New Roman" w:hAnsi="Times New Roman" w:cs="Times New Roman"/>
                <w:noProof/>
              </w:rPr>
              <w:t>5.4 Future Research Directions</w:t>
            </w:r>
            <w:r w:rsidR="00F81175">
              <w:rPr>
                <w:noProof/>
                <w:webHidden/>
              </w:rPr>
              <w:tab/>
            </w:r>
            <w:r w:rsidR="00F81175">
              <w:rPr>
                <w:noProof/>
                <w:webHidden/>
              </w:rPr>
              <w:fldChar w:fldCharType="begin"/>
            </w:r>
            <w:r w:rsidR="00F81175">
              <w:rPr>
                <w:noProof/>
                <w:webHidden/>
              </w:rPr>
              <w:instrText xml:space="preserve"> PAGEREF _Toc173927980 \h </w:instrText>
            </w:r>
            <w:r w:rsidR="00F81175">
              <w:rPr>
                <w:noProof/>
                <w:webHidden/>
              </w:rPr>
            </w:r>
            <w:r w:rsidR="00F81175">
              <w:rPr>
                <w:noProof/>
                <w:webHidden/>
              </w:rPr>
              <w:fldChar w:fldCharType="separate"/>
            </w:r>
            <w:r w:rsidR="00F81175">
              <w:rPr>
                <w:noProof/>
                <w:webHidden/>
              </w:rPr>
              <w:t>36</w:t>
            </w:r>
            <w:r w:rsidR="00F81175">
              <w:rPr>
                <w:noProof/>
                <w:webHidden/>
              </w:rPr>
              <w:fldChar w:fldCharType="end"/>
            </w:r>
          </w:hyperlink>
        </w:p>
        <w:p w14:paraId="54EB89D1" w14:textId="18C0B6E6" w:rsidR="00F81175" w:rsidRDefault="00000000">
          <w:pPr>
            <w:pStyle w:val="TOC1"/>
            <w:tabs>
              <w:tab w:val="right" w:leader="dot" w:pos="9016"/>
            </w:tabs>
            <w:rPr>
              <w:rFonts w:eastAsiaTheme="minorEastAsia"/>
              <w:noProof/>
              <w:lang w:val="en-IN" w:eastAsia="en-IN"/>
            </w:rPr>
          </w:pPr>
          <w:hyperlink w:anchor="_Toc173927981" w:history="1">
            <w:r w:rsidR="00F81175" w:rsidRPr="00CD674B">
              <w:rPr>
                <w:rStyle w:val="Hyperlink"/>
                <w:rFonts w:ascii="Times New Roman" w:hAnsi="Times New Roman" w:cs="Times New Roman"/>
                <w:noProof/>
              </w:rPr>
              <w:t>6. Conclusion</w:t>
            </w:r>
            <w:r w:rsidR="00F81175">
              <w:rPr>
                <w:noProof/>
                <w:webHidden/>
              </w:rPr>
              <w:tab/>
            </w:r>
            <w:r w:rsidR="00F81175">
              <w:rPr>
                <w:noProof/>
                <w:webHidden/>
              </w:rPr>
              <w:fldChar w:fldCharType="begin"/>
            </w:r>
            <w:r w:rsidR="00F81175">
              <w:rPr>
                <w:noProof/>
                <w:webHidden/>
              </w:rPr>
              <w:instrText xml:space="preserve"> PAGEREF _Toc173927981 \h </w:instrText>
            </w:r>
            <w:r w:rsidR="00F81175">
              <w:rPr>
                <w:noProof/>
                <w:webHidden/>
              </w:rPr>
            </w:r>
            <w:r w:rsidR="00F81175">
              <w:rPr>
                <w:noProof/>
                <w:webHidden/>
              </w:rPr>
              <w:fldChar w:fldCharType="separate"/>
            </w:r>
            <w:r w:rsidR="00F81175">
              <w:rPr>
                <w:noProof/>
                <w:webHidden/>
              </w:rPr>
              <w:t>39</w:t>
            </w:r>
            <w:r w:rsidR="00F81175">
              <w:rPr>
                <w:noProof/>
                <w:webHidden/>
              </w:rPr>
              <w:fldChar w:fldCharType="end"/>
            </w:r>
          </w:hyperlink>
        </w:p>
        <w:p w14:paraId="6B130BBD" w14:textId="6E78819A" w:rsidR="00F81175" w:rsidRDefault="00000000">
          <w:pPr>
            <w:pStyle w:val="TOC2"/>
            <w:tabs>
              <w:tab w:val="right" w:leader="dot" w:pos="9016"/>
            </w:tabs>
            <w:rPr>
              <w:rFonts w:eastAsiaTheme="minorEastAsia"/>
              <w:noProof/>
              <w:lang w:val="en-IN" w:eastAsia="en-IN"/>
            </w:rPr>
          </w:pPr>
          <w:hyperlink w:anchor="_Toc173927982" w:history="1">
            <w:r w:rsidR="00F81175" w:rsidRPr="00CD674B">
              <w:rPr>
                <w:rStyle w:val="Hyperlink"/>
                <w:rFonts w:ascii="Times New Roman" w:hAnsi="Times New Roman" w:cs="Times New Roman"/>
                <w:noProof/>
              </w:rPr>
              <w:t>6.1 Summary of Key Findings</w:t>
            </w:r>
            <w:r w:rsidR="00F81175">
              <w:rPr>
                <w:noProof/>
                <w:webHidden/>
              </w:rPr>
              <w:tab/>
            </w:r>
            <w:r w:rsidR="00F81175">
              <w:rPr>
                <w:noProof/>
                <w:webHidden/>
              </w:rPr>
              <w:fldChar w:fldCharType="begin"/>
            </w:r>
            <w:r w:rsidR="00F81175">
              <w:rPr>
                <w:noProof/>
                <w:webHidden/>
              </w:rPr>
              <w:instrText xml:space="preserve"> PAGEREF _Toc173927982 \h </w:instrText>
            </w:r>
            <w:r w:rsidR="00F81175">
              <w:rPr>
                <w:noProof/>
                <w:webHidden/>
              </w:rPr>
            </w:r>
            <w:r w:rsidR="00F81175">
              <w:rPr>
                <w:noProof/>
                <w:webHidden/>
              </w:rPr>
              <w:fldChar w:fldCharType="separate"/>
            </w:r>
            <w:r w:rsidR="00F81175">
              <w:rPr>
                <w:noProof/>
                <w:webHidden/>
              </w:rPr>
              <w:t>39</w:t>
            </w:r>
            <w:r w:rsidR="00F81175">
              <w:rPr>
                <w:noProof/>
                <w:webHidden/>
              </w:rPr>
              <w:fldChar w:fldCharType="end"/>
            </w:r>
          </w:hyperlink>
        </w:p>
        <w:p w14:paraId="54B63251" w14:textId="4C46519B" w:rsidR="00F81175" w:rsidRDefault="00000000">
          <w:pPr>
            <w:pStyle w:val="TOC2"/>
            <w:tabs>
              <w:tab w:val="right" w:leader="dot" w:pos="9016"/>
            </w:tabs>
            <w:rPr>
              <w:rFonts w:eastAsiaTheme="minorEastAsia"/>
              <w:noProof/>
              <w:lang w:val="en-IN" w:eastAsia="en-IN"/>
            </w:rPr>
          </w:pPr>
          <w:hyperlink w:anchor="_Toc173927983" w:history="1">
            <w:r w:rsidR="00F81175" w:rsidRPr="00CD674B">
              <w:rPr>
                <w:rStyle w:val="Hyperlink"/>
                <w:rFonts w:ascii="Times New Roman" w:hAnsi="Times New Roman" w:cs="Times New Roman"/>
                <w:noProof/>
              </w:rPr>
              <w:t>6.2 Recommendations</w:t>
            </w:r>
            <w:r w:rsidR="00F81175">
              <w:rPr>
                <w:noProof/>
                <w:webHidden/>
              </w:rPr>
              <w:tab/>
            </w:r>
            <w:r w:rsidR="00F81175">
              <w:rPr>
                <w:noProof/>
                <w:webHidden/>
              </w:rPr>
              <w:fldChar w:fldCharType="begin"/>
            </w:r>
            <w:r w:rsidR="00F81175">
              <w:rPr>
                <w:noProof/>
                <w:webHidden/>
              </w:rPr>
              <w:instrText xml:space="preserve"> PAGEREF _Toc173927983 \h </w:instrText>
            </w:r>
            <w:r w:rsidR="00F81175">
              <w:rPr>
                <w:noProof/>
                <w:webHidden/>
              </w:rPr>
            </w:r>
            <w:r w:rsidR="00F81175">
              <w:rPr>
                <w:noProof/>
                <w:webHidden/>
              </w:rPr>
              <w:fldChar w:fldCharType="separate"/>
            </w:r>
            <w:r w:rsidR="00F81175">
              <w:rPr>
                <w:noProof/>
                <w:webHidden/>
              </w:rPr>
              <w:t>40</w:t>
            </w:r>
            <w:r w:rsidR="00F81175">
              <w:rPr>
                <w:noProof/>
                <w:webHidden/>
              </w:rPr>
              <w:fldChar w:fldCharType="end"/>
            </w:r>
          </w:hyperlink>
        </w:p>
        <w:p w14:paraId="6CB5338D" w14:textId="76A734D8" w:rsidR="00F81175" w:rsidRDefault="00000000">
          <w:pPr>
            <w:pStyle w:val="TOC2"/>
            <w:tabs>
              <w:tab w:val="right" w:leader="dot" w:pos="9016"/>
            </w:tabs>
            <w:rPr>
              <w:rFonts w:eastAsiaTheme="minorEastAsia"/>
              <w:noProof/>
              <w:lang w:val="en-IN" w:eastAsia="en-IN"/>
            </w:rPr>
          </w:pPr>
          <w:hyperlink w:anchor="_Toc173927984" w:history="1">
            <w:r w:rsidR="00F81175" w:rsidRPr="00CD674B">
              <w:rPr>
                <w:rStyle w:val="Hyperlink"/>
                <w:rFonts w:ascii="Times New Roman" w:hAnsi="Times New Roman" w:cs="Times New Roman"/>
                <w:noProof/>
              </w:rPr>
              <w:t>6.3 Final Thoughts</w:t>
            </w:r>
            <w:r w:rsidR="00F81175">
              <w:rPr>
                <w:noProof/>
                <w:webHidden/>
              </w:rPr>
              <w:tab/>
            </w:r>
            <w:r w:rsidR="00F81175">
              <w:rPr>
                <w:noProof/>
                <w:webHidden/>
              </w:rPr>
              <w:fldChar w:fldCharType="begin"/>
            </w:r>
            <w:r w:rsidR="00F81175">
              <w:rPr>
                <w:noProof/>
                <w:webHidden/>
              </w:rPr>
              <w:instrText xml:space="preserve"> PAGEREF _Toc173927984 \h </w:instrText>
            </w:r>
            <w:r w:rsidR="00F81175">
              <w:rPr>
                <w:noProof/>
                <w:webHidden/>
              </w:rPr>
            </w:r>
            <w:r w:rsidR="00F81175">
              <w:rPr>
                <w:noProof/>
                <w:webHidden/>
              </w:rPr>
              <w:fldChar w:fldCharType="separate"/>
            </w:r>
            <w:r w:rsidR="00F81175">
              <w:rPr>
                <w:noProof/>
                <w:webHidden/>
              </w:rPr>
              <w:t>40</w:t>
            </w:r>
            <w:r w:rsidR="00F81175">
              <w:rPr>
                <w:noProof/>
                <w:webHidden/>
              </w:rPr>
              <w:fldChar w:fldCharType="end"/>
            </w:r>
          </w:hyperlink>
        </w:p>
        <w:p w14:paraId="7E879829" w14:textId="27856C7D" w:rsidR="00F81175" w:rsidRDefault="00000000">
          <w:pPr>
            <w:pStyle w:val="TOC1"/>
            <w:tabs>
              <w:tab w:val="right" w:leader="dot" w:pos="9016"/>
            </w:tabs>
            <w:rPr>
              <w:rFonts w:eastAsiaTheme="minorEastAsia"/>
              <w:noProof/>
              <w:lang w:val="en-IN" w:eastAsia="en-IN"/>
            </w:rPr>
          </w:pPr>
          <w:hyperlink w:anchor="_Toc173927985" w:history="1">
            <w:r w:rsidR="00F81175" w:rsidRPr="00CD674B">
              <w:rPr>
                <w:rStyle w:val="Hyperlink"/>
                <w:rFonts w:ascii="Times New Roman" w:hAnsi="Times New Roman" w:cs="Times New Roman"/>
                <w:noProof/>
              </w:rPr>
              <w:t>7. References</w:t>
            </w:r>
            <w:r w:rsidR="00F81175">
              <w:rPr>
                <w:noProof/>
                <w:webHidden/>
              </w:rPr>
              <w:tab/>
            </w:r>
            <w:r w:rsidR="00F81175">
              <w:rPr>
                <w:noProof/>
                <w:webHidden/>
              </w:rPr>
              <w:fldChar w:fldCharType="begin"/>
            </w:r>
            <w:r w:rsidR="00F81175">
              <w:rPr>
                <w:noProof/>
                <w:webHidden/>
              </w:rPr>
              <w:instrText xml:space="preserve"> PAGEREF _Toc173927985 \h </w:instrText>
            </w:r>
            <w:r w:rsidR="00F81175">
              <w:rPr>
                <w:noProof/>
                <w:webHidden/>
              </w:rPr>
            </w:r>
            <w:r w:rsidR="00F81175">
              <w:rPr>
                <w:noProof/>
                <w:webHidden/>
              </w:rPr>
              <w:fldChar w:fldCharType="separate"/>
            </w:r>
            <w:r w:rsidR="00F81175">
              <w:rPr>
                <w:noProof/>
                <w:webHidden/>
              </w:rPr>
              <w:t>41</w:t>
            </w:r>
            <w:r w:rsidR="00F81175">
              <w:rPr>
                <w:noProof/>
                <w:webHidden/>
              </w:rPr>
              <w:fldChar w:fldCharType="end"/>
            </w:r>
          </w:hyperlink>
        </w:p>
        <w:p w14:paraId="32E56B7C" w14:textId="652C07F3" w:rsidR="00F81175" w:rsidRDefault="00000000">
          <w:pPr>
            <w:pStyle w:val="TOC1"/>
            <w:tabs>
              <w:tab w:val="right" w:leader="dot" w:pos="9016"/>
            </w:tabs>
            <w:rPr>
              <w:rFonts w:eastAsiaTheme="minorEastAsia"/>
              <w:noProof/>
              <w:lang w:val="en-IN" w:eastAsia="en-IN"/>
            </w:rPr>
          </w:pPr>
          <w:hyperlink w:anchor="_Toc173927986" w:history="1">
            <w:r w:rsidR="00F81175" w:rsidRPr="00CD674B">
              <w:rPr>
                <w:rStyle w:val="Hyperlink"/>
                <w:rFonts w:ascii="Times New Roman" w:hAnsi="Times New Roman" w:cs="Times New Roman"/>
                <w:noProof/>
              </w:rPr>
              <w:t>8. Appendices</w:t>
            </w:r>
            <w:r w:rsidR="00F81175">
              <w:rPr>
                <w:noProof/>
                <w:webHidden/>
              </w:rPr>
              <w:tab/>
            </w:r>
            <w:r w:rsidR="00F81175">
              <w:rPr>
                <w:noProof/>
                <w:webHidden/>
              </w:rPr>
              <w:fldChar w:fldCharType="begin"/>
            </w:r>
            <w:r w:rsidR="00F81175">
              <w:rPr>
                <w:noProof/>
                <w:webHidden/>
              </w:rPr>
              <w:instrText xml:space="preserve"> PAGEREF _Toc173927986 \h </w:instrText>
            </w:r>
            <w:r w:rsidR="00F81175">
              <w:rPr>
                <w:noProof/>
                <w:webHidden/>
              </w:rPr>
            </w:r>
            <w:r w:rsidR="00F81175">
              <w:rPr>
                <w:noProof/>
                <w:webHidden/>
              </w:rPr>
              <w:fldChar w:fldCharType="separate"/>
            </w:r>
            <w:r w:rsidR="00F81175">
              <w:rPr>
                <w:noProof/>
                <w:webHidden/>
              </w:rPr>
              <w:t>44</w:t>
            </w:r>
            <w:r w:rsidR="00F81175">
              <w:rPr>
                <w:noProof/>
                <w:webHidden/>
              </w:rPr>
              <w:fldChar w:fldCharType="end"/>
            </w:r>
          </w:hyperlink>
        </w:p>
        <w:p w14:paraId="26594100" w14:textId="2F23CB9A" w:rsidR="00F81175" w:rsidRDefault="00000000">
          <w:pPr>
            <w:pStyle w:val="TOC2"/>
            <w:tabs>
              <w:tab w:val="right" w:leader="dot" w:pos="9016"/>
            </w:tabs>
            <w:rPr>
              <w:rFonts w:eastAsiaTheme="minorEastAsia"/>
              <w:noProof/>
              <w:lang w:val="en-IN" w:eastAsia="en-IN"/>
            </w:rPr>
          </w:pPr>
          <w:hyperlink w:anchor="_Toc173927987" w:history="1">
            <w:r w:rsidR="00F81175" w:rsidRPr="00CD674B">
              <w:rPr>
                <w:rStyle w:val="Hyperlink"/>
                <w:noProof/>
              </w:rPr>
              <w:t>8.1 Questionnaire</w:t>
            </w:r>
            <w:r w:rsidR="00F81175">
              <w:rPr>
                <w:noProof/>
                <w:webHidden/>
              </w:rPr>
              <w:tab/>
            </w:r>
            <w:r w:rsidR="00F81175">
              <w:rPr>
                <w:noProof/>
                <w:webHidden/>
              </w:rPr>
              <w:fldChar w:fldCharType="begin"/>
            </w:r>
            <w:r w:rsidR="00F81175">
              <w:rPr>
                <w:noProof/>
                <w:webHidden/>
              </w:rPr>
              <w:instrText xml:space="preserve"> PAGEREF _Toc173927987 \h </w:instrText>
            </w:r>
            <w:r w:rsidR="00F81175">
              <w:rPr>
                <w:noProof/>
                <w:webHidden/>
              </w:rPr>
            </w:r>
            <w:r w:rsidR="00F81175">
              <w:rPr>
                <w:noProof/>
                <w:webHidden/>
              </w:rPr>
              <w:fldChar w:fldCharType="separate"/>
            </w:r>
            <w:r w:rsidR="00F81175">
              <w:rPr>
                <w:noProof/>
                <w:webHidden/>
              </w:rPr>
              <w:t>44</w:t>
            </w:r>
            <w:r w:rsidR="00F81175">
              <w:rPr>
                <w:noProof/>
                <w:webHidden/>
              </w:rPr>
              <w:fldChar w:fldCharType="end"/>
            </w:r>
          </w:hyperlink>
        </w:p>
        <w:p w14:paraId="491F6561" w14:textId="5259E181" w:rsidR="00F81175" w:rsidRDefault="00000000">
          <w:pPr>
            <w:pStyle w:val="TOC2"/>
            <w:tabs>
              <w:tab w:val="right" w:leader="dot" w:pos="9016"/>
            </w:tabs>
            <w:rPr>
              <w:rFonts w:eastAsiaTheme="minorEastAsia"/>
              <w:noProof/>
              <w:lang w:val="en-IN" w:eastAsia="en-IN"/>
            </w:rPr>
          </w:pPr>
          <w:hyperlink w:anchor="_Toc173927988" w:history="1">
            <w:r w:rsidR="00F81175" w:rsidRPr="00CD674B">
              <w:rPr>
                <w:rStyle w:val="Hyperlink"/>
                <w:noProof/>
              </w:rPr>
              <w:t>8.2 Additional Data Tables</w:t>
            </w:r>
            <w:r w:rsidR="00F81175">
              <w:rPr>
                <w:noProof/>
                <w:webHidden/>
              </w:rPr>
              <w:tab/>
            </w:r>
            <w:r w:rsidR="00F81175">
              <w:rPr>
                <w:noProof/>
                <w:webHidden/>
              </w:rPr>
              <w:fldChar w:fldCharType="begin"/>
            </w:r>
            <w:r w:rsidR="00F81175">
              <w:rPr>
                <w:noProof/>
                <w:webHidden/>
              </w:rPr>
              <w:instrText xml:space="preserve"> PAGEREF _Toc173927988 \h </w:instrText>
            </w:r>
            <w:r w:rsidR="00F81175">
              <w:rPr>
                <w:noProof/>
                <w:webHidden/>
              </w:rPr>
            </w:r>
            <w:r w:rsidR="00F81175">
              <w:rPr>
                <w:noProof/>
                <w:webHidden/>
              </w:rPr>
              <w:fldChar w:fldCharType="separate"/>
            </w:r>
            <w:r w:rsidR="00F81175">
              <w:rPr>
                <w:noProof/>
                <w:webHidden/>
              </w:rPr>
              <w:t>46</w:t>
            </w:r>
            <w:r w:rsidR="00F81175">
              <w:rPr>
                <w:noProof/>
                <w:webHidden/>
              </w:rPr>
              <w:fldChar w:fldCharType="end"/>
            </w:r>
          </w:hyperlink>
        </w:p>
        <w:p w14:paraId="4AE492FB" w14:textId="548125E9" w:rsidR="00B22EF9" w:rsidRDefault="00000000">
          <w:r>
            <w:rPr>
              <w:b/>
              <w:bCs/>
              <w:noProof/>
            </w:rPr>
            <w:fldChar w:fldCharType="end"/>
          </w:r>
        </w:p>
      </w:sdtContent>
    </w:sdt>
    <w:p w14:paraId="3DE790E9" w14:textId="77777777" w:rsidR="002D1592" w:rsidRDefault="00000000">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695422F3" w14:textId="77777777" w:rsidR="00BE6705" w:rsidRDefault="00BE6705" w:rsidP="009A3349">
      <w:pPr>
        <w:pStyle w:val="Title"/>
        <w:jc w:val="center"/>
      </w:pPr>
    </w:p>
    <w:p w14:paraId="7BAD65C1" w14:textId="77777777" w:rsidR="00BE6705" w:rsidRDefault="00BE6705" w:rsidP="009A3349">
      <w:pPr>
        <w:pStyle w:val="Title"/>
        <w:jc w:val="center"/>
      </w:pPr>
    </w:p>
    <w:p w14:paraId="2C337C9F" w14:textId="77777777" w:rsidR="00BE6705" w:rsidRDefault="00BE6705" w:rsidP="009A3349">
      <w:pPr>
        <w:pStyle w:val="Title"/>
        <w:jc w:val="center"/>
      </w:pPr>
    </w:p>
    <w:p w14:paraId="236DC282" w14:textId="77777777" w:rsidR="00BE6705" w:rsidRDefault="00BE6705" w:rsidP="009A3349">
      <w:pPr>
        <w:pStyle w:val="Title"/>
        <w:jc w:val="center"/>
      </w:pPr>
    </w:p>
    <w:p w14:paraId="57300F3D" w14:textId="77777777" w:rsidR="00BE6705" w:rsidRDefault="00BE6705" w:rsidP="009A3349">
      <w:pPr>
        <w:pStyle w:val="Title"/>
        <w:jc w:val="center"/>
      </w:pPr>
    </w:p>
    <w:p w14:paraId="57E2EF48" w14:textId="77777777" w:rsidR="00BE6705" w:rsidRDefault="00BE6705" w:rsidP="009A3349">
      <w:pPr>
        <w:pStyle w:val="Title"/>
        <w:jc w:val="center"/>
      </w:pPr>
    </w:p>
    <w:p w14:paraId="52C9B8BB" w14:textId="77777777" w:rsidR="00BE6705" w:rsidRDefault="00BE6705" w:rsidP="009A3349">
      <w:pPr>
        <w:pStyle w:val="Title"/>
        <w:jc w:val="center"/>
      </w:pPr>
    </w:p>
    <w:p w14:paraId="3DAAABDF" w14:textId="77777777" w:rsidR="00BE6705" w:rsidRDefault="00BE6705" w:rsidP="009A3349">
      <w:pPr>
        <w:pStyle w:val="Title"/>
        <w:jc w:val="center"/>
      </w:pPr>
    </w:p>
    <w:p w14:paraId="594AD441" w14:textId="77777777" w:rsidR="00BE6705" w:rsidRDefault="00BE6705" w:rsidP="009A3349">
      <w:pPr>
        <w:pStyle w:val="Title"/>
        <w:jc w:val="center"/>
      </w:pPr>
    </w:p>
    <w:p w14:paraId="3898425E" w14:textId="579063A0" w:rsidR="00D63F7E" w:rsidRPr="00D63F7E" w:rsidRDefault="00D63F7E" w:rsidP="009A3349">
      <w:pPr>
        <w:pStyle w:val="Title"/>
        <w:jc w:val="center"/>
        <w:rPr>
          <w:rFonts w:eastAsiaTheme="minorHAnsi"/>
        </w:rPr>
      </w:pPr>
      <w:r>
        <w:t>Chapter 1</w:t>
      </w:r>
      <w:r>
        <w:br w:type="page"/>
      </w:r>
    </w:p>
    <w:p w14:paraId="77AF04E5" w14:textId="0FCC2229" w:rsidR="00066B58" w:rsidRPr="00715DC3" w:rsidRDefault="00000000" w:rsidP="00715DC3">
      <w:pPr>
        <w:pStyle w:val="Heading1"/>
        <w:spacing w:line="360" w:lineRule="auto"/>
        <w:jc w:val="both"/>
        <w:rPr>
          <w:rFonts w:ascii="Times New Roman" w:hAnsi="Times New Roman" w:cs="Times New Roman"/>
          <w:sz w:val="24"/>
          <w:szCs w:val="24"/>
        </w:rPr>
      </w:pPr>
      <w:bookmarkStart w:id="0" w:name="_Toc173927955"/>
      <w:r w:rsidRPr="00715DC3">
        <w:rPr>
          <w:rFonts w:ascii="Times New Roman" w:hAnsi="Times New Roman" w:cs="Times New Roman"/>
          <w:sz w:val="24"/>
          <w:szCs w:val="24"/>
        </w:rPr>
        <w:lastRenderedPageBreak/>
        <w:t>1. Introduction</w:t>
      </w:r>
      <w:bookmarkEnd w:id="0"/>
    </w:p>
    <w:p w14:paraId="105BC59F"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1" w:name="_Toc173927956"/>
      <w:r w:rsidRPr="00715DC3">
        <w:rPr>
          <w:rFonts w:ascii="Times New Roman" w:hAnsi="Times New Roman" w:cs="Times New Roman"/>
          <w:sz w:val="24"/>
          <w:szCs w:val="24"/>
        </w:rPr>
        <w:t>1.1 Background</w:t>
      </w:r>
      <w:bookmarkEnd w:id="1"/>
    </w:p>
    <w:p w14:paraId="2BB92520" w14:textId="77777777" w:rsidR="00A221BA"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Good leadership is critical to the culture of organisations and productivity levels in staff, nowhere more so than within health and social care. The UK Health and Social Care </w:t>
      </w:r>
      <w:r w:rsidR="00D02B62" w:rsidRPr="00715DC3">
        <w:rPr>
          <w:rFonts w:ascii="Times New Roman" w:hAnsi="Times New Roman" w:cs="Times New Roman"/>
          <w:sz w:val="24"/>
          <w:szCs w:val="24"/>
          <w:lang w:val="en-IN"/>
        </w:rPr>
        <w:t>sector has been in trouble for several years the industry has been affected by staff shortages, financial constraints as well as an escalating demand for quality care</w:t>
      </w:r>
      <w:r w:rsidRPr="00715DC3">
        <w:rPr>
          <w:rFonts w:ascii="Times New Roman" w:hAnsi="Times New Roman" w:cs="Times New Roman"/>
          <w:sz w:val="24"/>
          <w:szCs w:val="24"/>
          <w:lang w:val="en-IN"/>
        </w:rPr>
        <w:t>. Managers' leadership style has a great impact on the motivation level and job satisfaction of employees, as well as their overall professional performance which ultimately may affect multiple dimensions of patient outcomes</w:t>
      </w:r>
      <w:r w:rsidR="00720C1D" w:rsidRPr="00720C1D">
        <w:t xml:space="preserve"> </w:t>
      </w:r>
      <w:r w:rsidR="00720C1D" w:rsidRPr="00720C1D">
        <w:rPr>
          <w:rFonts w:ascii="Times New Roman" w:hAnsi="Times New Roman" w:cs="Times New Roman"/>
          <w:sz w:val="24"/>
          <w:szCs w:val="24"/>
          <w:lang w:val="en-IN"/>
        </w:rPr>
        <w:t>(Idowu, 2020)</w:t>
      </w:r>
      <w:r w:rsidRPr="00715DC3">
        <w:rPr>
          <w:rFonts w:ascii="Times New Roman" w:hAnsi="Times New Roman" w:cs="Times New Roman"/>
          <w:sz w:val="24"/>
          <w:szCs w:val="24"/>
          <w:lang w:val="en-IN"/>
        </w:rPr>
        <w:t>.</w:t>
      </w:r>
    </w:p>
    <w:p w14:paraId="78D21796" w14:textId="77777777" w:rsidR="00A221BA"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Various industries, including healthcare, have exhorted autocratic leadership; whereby, the decision-making centralizes into a single leader ignoring input from team members. While it streamlines decision-making, there is concern that this approach could hurt employee morale and engagement. Understanding how autocratic leadership affects employee performance in an era where teamwork and collaboration are paramount is the first step toward improving your management approach</w:t>
      </w:r>
      <w:r w:rsidR="00720C1D" w:rsidRPr="00720C1D">
        <w:t xml:space="preserve"> </w:t>
      </w:r>
      <w:r w:rsidR="00720C1D" w:rsidRPr="00720C1D">
        <w:rPr>
          <w:rFonts w:ascii="Times New Roman" w:hAnsi="Times New Roman" w:cs="Times New Roman"/>
          <w:sz w:val="24"/>
          <w:szCs w:val="24"/>
          <w:lang w:val="en-IN"/>
        </w:rPr>
        <w:t>(Setiawan et al., 2021)</w:t>
      </w:r>
      <w:r w:rsidRPr="00715DC3">
        <w:rPr>
          <w:rFonts w:ascii="Times New Roman" w:hAnsi="Times New Roman" w:cs="Times New Roman"/>
          <w:sz w:val="24"/>
          <w:szCs w:val="24"/>
          <w:lang w:val="en-IN"/>
        </w:rPr>
        <w:t>.</w:t>
      </w:r>
    </w:p>
    <w:p w14:paraId="2EDFC2F7"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2" w:name="_Toc173927957"/>
      <w:r w:rsidRPr="00715DC3">
        <w:rPr>
          <w:rFonts w:ascii="Times New Roman" w:hAnsi="Times New Roman" w:cs="Times New Roman"/>
          <w:sz w:val="24"/>
          <w:szCs w:val="24"/>
        </w:rPr>
        <w:t>1.2 Research Question</w:t>
      </w:r>
      <w:bookmarkEnd w:id="2"/>
    </w:p>
    <w:p w14:paraId="59473FBE" w14:textId="77777777" w:rsidR="000618F7"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This study aims to address the following research question: "Does autocratic leadership have an impact on employee performance in the UK Health and Social Care Sector?" By examining this relationship, the research seeks to uncover how different leadership styles may affect employee outcomes and contribute to the overall effectiveness of healthcare organizations.</w:t>
      </w:r>
    </w:p>
    <w:p w14:paraId="1D6536D7"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3" w:name="_Toc173927958"/>
      <w:r w:rsidRPr="00715DC3">
        <w:rPr>
          <w:rFonts w:ascii="Times New Roman" w:hAnsi="Times New Roman" w:cs="Times New Roman"/>
          <w:sz w:val="24"/>
          <w:szCs w:val="24"/>
        </w:rPr>
        <w:t>1.3 Significance of the Study</w:t>
      </w:r>
      <w:bookmarkEnd w:id="3"/>
    </w:p>
    <w:p w14:paraId="4EF58F46" w14:textId="77777777" w:rsidR="004E5857"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The significance of this study lies in its core potential to provide valuable insight into the relationship between leadership styles and employee performance within the UK Health and Social Care Sector. For healthcare organizations striving to improve employee satisfaction and performance factors that can ultimately positively influence patient care it is critical to understand how autocratic leadership impacts these processes. The results of this study may be used to guide leadership development programs and initiatives that strive for a healthcare work setting with more supportiveness, collaboration or engageable among healthcare workers</w:t>
      </w:r>
      <w:r w:rsidR="00720C1D" w:rsidRPr="00720C1D">
        <w:t xml:space="preserve"> </w:t>
      </w:r>
      <w:r w:rsidR="00720C1D" w:rsidRPr="00720C1D">
        <w:rPr>
          <w:rFonts w:ascii="Times New Roman" w:hAnsi="Times New Roman" w:cs="Times New Roman"/>
          <w:sz w:val="24"/>
          <w:szCs w:val="24"/>
        </w:rPr>
        <w:t>(Qtait, 2023)</w:t>
      </w:r>
      <w:r w:rsidRPr="00715DC3">
        <w:rPr>
          <w:rFonts w:ascii="Times New Roman" w:hAnsi="Times New Roman" w:cs="Times New Roman"/>
          <w:sz w:val="24"/>
          <w:szCs w:val="24"/>
        </w:rPr>
        <w:t>.</w:t>
      </w:r>
    </w:p>
    <w:p w14:paraId="3D8660F9"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4" w:name="_Toc173927959"/>
      <w:r w:rsidRPr="00715DC3">
        <w:rPr>
          <w:rFonts w:ascii="Times New Roman" w:hAnsi="Times New Roman" w:cs="Times New Roman"/>
          <w:sz w:val="24"/>
          <w:szCs w:val="24"/>
        </w:rPr>
        <w:t>1.4 Objectives of the Study</w:t>
      </w:r>
      <w:bookmarkEnd w:id="4"/>
    </w:p>
    <w:p w14:paraId="6743038D" w14:textId="77777777" w:rsidR="004E5857"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The primary objectives of this study are:</w:t>
      </w:r>
    </w:p>
    <w:p w14:paraId="10EC22EC" w14:textId="77777777" w:rsidR="004E5857" w:rsidRPr="00715DC3" w:rsidRDefault="00000000" w:rsidP="00715DC3">
      <w:pPr>
        <w:numPr>
          <w:ilvl w:val="0"/>
          <w:numId w:val="1"/>
        </w:num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lastRenderedPageBreak/>
        <w:t>To assess the perceptions of employees regarding autocratic leadership within their healthcare organizations.</w:t>
      </w:r>
    </w:p>
    <w:p w14:paraId="4E048463" w14:textId="77777777" w:rsidR="004E5857" w:rsidRPr="00715DC3" w:rsidRDefault="00000000" w:rsidP="00715DC3">
      <w:pPr>
        <w:numPr>
          <w:ilvl w:val="0"/>
          <w:numId w:val="1"/>
        </w:num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To evaluate the impact of autocratic leadership on key performance indicators, including job satisfaction, productivity, and engagement.</w:t>
      </w:r>
    </w:p>
    <w:p w14:paraId="1E579CD7" w14:textId="77777777" w:rsidR="004E5857" w:rsidRPr="00715DC3" w:rsidRDefault="00000000" w:rsidP="00715DC3">
      <w:pPr>
        <w:numPr>
          <w:ilvl w:val="0"/>
          <w:numId w:val="1"/>
        </w:num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To provide recommendations for healthcare leaders on effective leadership practices that enhance employee performance and organizational effectiveness.</w:t>
      </w:r>
    </w:p>
    <w:p w14:paraId="2228938A"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5" w:name="_Toc173927960"/>
      <w:r w:rsidRPr="00715DC3">
        <w:rPr>
          <w:rFonts w:ascii="Times New Roman" w:hAnsi="Times New Roman" w:cs="Times New Roman"/>
          <w:sz w:val="24"/>
          <w:szCs w:val="24"/>
        </w:rPr>
        <w:t>1.5 Structure of the Report</w:t>
      </w:r>
      <w:bookmarkEnd w:id="5"/>
    </w:p>
    <w:p w14:paraId="09B0C7CA" w14:textId="77777777" w:rsidR="004E5857"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This report is structured as follows:</w:t>
      </w:r>
    </w:p>
    <w:p w14:paraId="5DED3BC4" w14:textId="77777777" w:rsidR="004E5857" w:rsidRPr="00715DC3" w:rsidRDefault="00000000" w:rsidP="00715DC3">
      <w:pPr>
        <w:numPr>
          <w:ilvl w:val="0"/>
          <w:numId w:val="2"/>
        </w:numPr>
        <w:spacing w:line="360" w:lineRule="auto"/>
        <w:jc w:val="both"/>
        <w:rPr>
          <w:rFonts w:ascii="Times New Roman" w:hAnsi="Times New Roman" w:cs="Times New Roman"/>
          <w:sz w:val="24"/>
          <w:szCs w:val="24"/>
          <w:lang w:val="en-IN"/>
        </w:rPr>
      </w:pPr>
      <w:r w:rsidRPr="00715DC3">
        <w:rPr>
          <w:rFonts w:ascii="Times New Roman" w:hAnsi="Times New Roman" w:cs="Times New Roman"/>
          <w:b/>
          <w:bCs/>
          <w:sz w:val="24"/>
          <w:szCs w:val="24"/>
          <w:lang w:val="en-IN"/>
        </w:rPr>
        <w:t>Chapter 2: Literature Review</w:t>
      </w:r>
      <w:r w:rsidRPr="00715DC3">
        <w:rPr>
          <w:rFonts w:ascii="Times New Roman" w:hAnsi="Times New Roman" w:cs="Times New Roman"/>
          <w:sz w:val="24"/>
          <w:szCs w:val="24"/>
          <w:lang w:val="en-IN"/>
        </w:rPr>
        <w:t xml:space="preserve"> – A comprehensive review of existing literature on leadership styles, with a focus on autocratic leadership and its effects on employee performance.</w:t>
      </w:r>
    </w:p>
    <w:p w14:paraId="711AAE8F" w14:textId="77777777" w:rsidR="004E5857" w:rsidRPr="00715DC3" w:rsidRDefault="00000000" w:rsidP="00715DC3">
      <w:pPr>
        <w:numPr>
          <w:ilvl w:val="0"/>
          <w:numId w:val="2"/>
        </w:numPr>
        <w:spacing w:line="360" w:lineRule="auto"/>
        <w:jc w:val="both"/>
        <w:rPr>
          <w:rFonts w:ascii="Times New Roman" w:hAnsi="Times New Roman" w:cs="Times New Roman"/>
          <w:sz w:val="24"/>
          <w:szCs w:val="24"/>
          <w:lang w:val="en-IN"/>
        </w:rPr>
      </w:pPr>
      <w:r w:rsidRPr="00715DC3">
        <w:rPr>
          <w:rFonts w:ascii="Times New Roman" w:hAnsi="Times New Roman" w:cs="Times New Roman"/>
          <w:b/>
          <w:bCs/>
          <w:sz w:val="24"/>
          <w:szCs w:val="24"/>
          <w:lang w:val="en-IN"/>
        </w:rPr>
        <w:t>Chapter 3: Research Methodology</w:t>
      </w:r>
      <w:r w:rsidRPr="00715DC3">
        <w:rPr>
          <w:rFonts w:ascii="Times New Roman" w:hAnsi="Times New Roman" w:cs="Times New Roman"/>
          <w:sz w:val="24"/>
          <w:szCs w:val="24"/>
          <w:lang w:val="en-IN"/>
        </w:rPr>
        <w:t xml:space="preserve"> – An overview of the research design, data collection methods, and analysis techniques used in this study.</w:t>
      </w:r>
    </w:p>
    <w:p w14:paraId="27A7946B" w14:textId="77777777" w:rsidR="004E5857" w:rsidRPr="00715DC3" w:rsidRDefault="00000000" w:rsidP="00715DC3">
      <w:pPr>
        <w:numPr>
          <w:ilvl w:val="0"/>
          <w:numId w:val="2"/>
        </w:numPr>
        <w:spacing w:line="360" w:lineRule="auto"/>
        <w:jc w:val="both"/>
        <w:rPr>
          <w:rFonts w:ascii="Times New Roman" w:hAnsi="Times New Roman" w:cs="Times New Roman"/>
          <w:sz w:val="24"/>
          <w:szCs w:val="24"/>
          <w:lang w:val="en-IN"/>
        </w:rPr>
      </w:pPr>
      <w:r w:rsidRPr="00715DC3">
        <w:rPr>
          <w:rFonts w:ascii="Times New Roman" w:hAnsi="Times New Roman" w:cs="Times New Roman"/>
          <w:b/>
          <w:bCs/>
          <w:sz w:val="24"/>
          <w:szCs w:val="24"/>
          <w:lang w:val="en-IN"/>
        </w:rPr>
        <w:t>Chapter 4: Results</w:t>
      </w:r>
      <w:r w:rsidRPr="00715DC3">
        <w:rPr>
          <w:rFonts w:ascii="Times New Roman" w:hAnsi="Times New Roman" w:cs="Times New Roman"/>
          <w:sz w:val="24"/>
          <w:szCs w:val="24"/>
          <w:lang w:val="en-IN"/>
        </w:rPr>
        <w:t xml:space="preserve"> – Presentation of the data collected, including statistical analysis and key findings.</w:t>
      </w:r>
    </w:p>
    <w:p w14:paraId="62F59912" w14:textId="77777777" w:rsidR="004E5857" w:rsidRPr="00715DC3" w:rsidRDefault="00000000" w:rsidP="00715DC3">
      <w:pPr>
        <w:numPr>
          <w:ilvl w:val="0"/>
          <w:numId w:val="2"/>
        </w:numPr>
        <w:spacing w:line="360" w:lineRule="auto"/>
        <w:jc w:val="both"/>
        <w:rPr>
          <w:rFonts w:ascii="Times New Roman" w:hAnsi="Times New Roman" w:cs="Times New Roman"/>
          <w:sz w:val="24"/>
          <w:szCs w:val="24"/>
          <w:lang w:val="en-IN"/>
        </w:rPr>
      </w:pPr>
      <w:r w:rsidRPr="00715DC3">
        <w:rPr>
          <w:rFonts w:ascii="Times New Roman" w:hAnsi="Times New Roman" w:cs="Times New Roman"/>
          <w:b/>
          <w:bCs/>
          <w:sz w:val="24"/>
          <w:szCs w:val="24"/>
          <w:lang w:val="en-IN"/>
        </w:rPr>
        <w:t>Chapter 5: Discussion</w:t>
      </w:r>
      <w:r w:rsidRPr="00715DC3">
        <w:rPr>
          <w:rFonts w:ascii="Times New Roman" w:hAnsi="Times New Roman" w:cs="Times New Roman"/>
          <w:sz w:val="24"/>
          <w:szCs w:val="24"/>
          <w:lang w:val="en-IN"/>
        </w:rPr>
        <w:t xml:space="preserve"> – Interpretation of the results in the context of the literature, implications for practice, and identification of limitations.</w:t>
      </w:r>
    </w:p>
    <w:p w14:paraId="02FE3D55" w14:textId="77777777" w:rsidR="004E5857" w:rsidRPr="00715DC3" w:rsidRDefault="00000000" w:rsidP="00715DC3">
      <w:pPr>
        <w:numPr>
          <w:ilvl w:val="0"/>
          <w:numId w:val="2"/>
        </w:numPr>
        <w:spacing w:line="360" w:lineRule="auto"/>
        <w:jc w:val="both"/>
        <w:rPr>
          <w:rFonts w:ascii="Times New Roman" w:hAnsi="Times New Roman" w:cs="Times New Roman"/>
          <w:sz w:val="24"/>
          <w:szCs w:val="24"/>
          <w:lang w:val="en-IN"/>
        </w:rPr>
      </w:pPr>
      <w:r w:rsidRPr="00715DC3">
        <w:rPr>
          <w:rFonts w:ascii="Times New Roman" w:hAnsi="Times New Roman" w:cs="Times New Roman"/>
          <w:b/>
          <w:bCs/>
          <w:sz w:val="24"/>
          <w:szCs w:val="24"/>
          <w:lang w:val="en-IN"/>
        </w:rPr>
        <w:t>Chapter 6: Conclusion</w:t>
      </w:r>
      <w:r w:rsidRPr="00715DC3">
        <w:rPr>
          <w:rFonts w:ascii="Times New Roman" w:hAnsi="Times New Roman" w:cs="Times New Roman"/>
          <w:sz w:val="24"/>
          <w:szCs w:val="24"/>
          <w:lang w:val="en-IN"/>
        </w:rPr>
        <w:t xml:space="preserve"> – A summary of key findings, recommendations for practice, and suggestions for future research.</w:t>
      </w:r>
    </w:p>
    <w:p w14:paraId="6E8387AB" w14:textId="77777777" w:rsidR="004E5857" w:rsidRPr="00715DC3" w:rsidRDefault="00000000" w:rsidP="00715DC3">
      <w:pPr>
        <w:numPr>
          <w:ilvl w:val="0"/>
          <w:numId w:val="2"/>
        </w:numPr>
        <w:spacing w:line="360" w:lineRule="auto"/>
        <w:jc w:val="both"/>
        <w:rPr>
          <w:rFonts w:ascii="Times New Roman" w:hAnsi="Times New Roman" w:cs="Times New Roman"/>
          <w:sz w:val="24"/>
          <w:szCs w:val="24"/>
          <w:lang w:val="en-IN"/>
        </w:rPr>
      </w:pPr>
      <w:r w:rsidRPr="00715DC3">
        <w:rPr>
          <w:rFonts w:ascii="Times New Roman" w:hAnsi="Times New Roman" w:cs="Times New Roman"/>
          <w:b/>
          <w:bCs/>
          <w:sz w:val="24"/>
          <w:szCs w:val="24"/>
          <w:lang w:val="en-IN"/>
        </w:rPr>
        <w:t>References</w:t>
      </w:r>
      <w:r w:rsidRPr="00715DC3">
        <w:rPr>
          <w:rFonts w:ascii="Times New Roman" w:hAnsi="Times New Roman" w:cs="Times New Roman"/>
          <w:sz w:val="24"/>
          <w:szCs w:val="24"/>
          <w:lang w:val="en-IN"/>
        </w:rPr>
        <w:t xml:space="preserve"> – A list of all sources cited throughout the report.</w:t>
      </w:r>
    </w:p>
    <w:p w14:paraId="54CA8E40" w14:textId="77777777" w:rsidR="00BE6705" w:rsidRDefault="00BE6705">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3CB51905" w14:textId="77777777" w:rsidR="00BE6705" w:rsidRDefault="00BE6705" w:rsidP="00BE6705">
      <w:pPr>
        <w:pStyle w:val="Title"/>
      </w:pPr>
    </w:p>
    <w:p w14:paraId="7A85FCC6" w14:textId="77777777" w:rsidR="00BE6705" w:rsidRDefault="00BE6705" w:rsidP="00BE6705">
      <w:pPr>
        <w:pStyle w:val="Title"/>
      </w:pPr>
    </w:p>
    <w:p w14:paraId="7202DA8A" w14:textId="77777777" w:rsidR="00BE6705" w:rsidRDefault="00BE6705" w:rsidP="00BE6705">
      <w:pPr>
        <w:pStyle w:val="Title"/>
      </w:pPr>
    </w:p>
    <w:p w14:paraId="3B6D3F8C" w14:textId="77777777" w:rsidR="00BE6705" w:rsidRDefault="00BE6705" w:rsidP="00BE6705">
      <w:pPr>
        <w:pStyle w:val="Title"/>
      </w:pPr>
    </w:p>
    <w:p w14:paraId="4E6991BB" w14:textId="77777777" w:rsidR="00BE6705" w:rsidRDefault="00BE6705" w:rsidP="00BE6705">
      <w:pPr>
        <w:pStyle w:val="Title"/>
      </w:pPr>
    </w:p>
    <w:p w14:paraId="3C467FFF" w14:textId="77777777" w:rsidR="00BE6705" w:rsidRDefault="00BE6705" w:rsidP="00BE6705">
      <w:pPr>
        <w:pStyle w:val="Title"/>
      </w:pPr>
    </w:p>
    <w:p w14:paraId="2F8AB39E" w14:textId="77777777" w:rsidR="00BE6705" w:rsidRDefault="00BE6705" w:rsidP="00BE6705">
      <w:pPr>
        <w:pStyle w:val="Title"/>
      </w:pPr>
    </w:p>
    <w:p w14:paraId="27592F87" w14:textId="77777777" w:rsidR="00BE6705" w:rsidRDefault="00BE6705" w:rsidP="00BE6705">
      <w:pPr>
        <w:pStyle w:val="Title"/>
        <w:jc w:val="center"/>
      </w:pPr>
    </w:p>
    <w:p w14:paraId="2AD2F292" w14:textId="77777777" w:rsidR="00BE6705" w:rsidRDefault="00BE6705" w:rsidP="00BE6705">
      <w:pPr>
        <w:pStyle w:val="Title"/>
        <w:jc w:val="center"/>
      </w:pPr>
    </w:p>
    <w:p w14:paraId="5655B51B" w14:textId="23811A19" w:rsidR="00BE6705" w:rsidRDefault="00BE6705" w:rsidP="00BE6705">
      <w:pPr>
        <w:pStyle w:val="Title"/>
        <w:jc w:val="center"/>
        <w:rPr>
          <w:color w:val="2F5496" w:themeColor="accent1" w:themeShade="BF"/>
        </w:rPr>
      </w:pPr>
      <w:r>
        <w:t>Chapter 2</w:t>
      </w:r>
      <w:r>
        <w:br w:type="page"/>
      </w:r>
    </w:p>
    <w:p w14:paraId="46F8A841" w14:textId="79C00390" w:rsidR="00066B58" w:rsidRPr="00715DC3" w:rsidRDefault="00000000" w:rsidP="00715DC3">
      <w:pPr>
        <w:pStyle w:val="Heading1"/>
        <w:spacing w:line="360" w:lineRule="auto"/>
        <w:jc w:val="both"/>
        <w:rPr>
          <w:rFonts w:ascii="Times New Roman" w:hAnsi="Times New Roman" w:cs="Times New Roman"/>
          <w:sz w:val="24"/>
          <w:szCs w:val="24"/>
        </w:rPr>
      </w:pPr>
      <w:bookmarkStart w:id="6" w:name="_Toc173927961"/>
      <w:r w:rsidRPr="00715DC3">
        <w:rPr>
          <w:rFonts w:ascii="Times New Roman" w:hAnsi="Times New Roman" w:cs="Times New Roman"/>
          <w:sz w:val="24"/>
          <w:szCs w:val="24"/>
        </w:rPr>
        <w:lastRenderedPageBreak/>
        <w:t>2. Literature Review</w:t>
      </w:r>
      <w:bookmarkEnd w:id="6"/>
    </w:p>
    <w:p w14:paraId="4C5B9D34"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7" w:name="_Toc173927962"/>
      <w:r w:rsidRPr="00715DC3">
        <w:rPr>
          <w:rFonts w:ascii="Times New Roman" w:hAnsi="Times New Roman" w:cs="Times New Roman"/>
          <w:sz w:val="24"/>
          <w:szCs w:val="24"/>
        </w:rPr>
        <w:t>2.1 Theoretical Framework of Leadership Styles</w:t>
      </w:r>
      <w:bookmarkEnd w:id="7"/>
    </w:p>
    <w:p w14:paraId="71AABAB1" w14:textId="77777777" w:rsidR="00991986"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Leadership styles are crucial for any workplace culture as they determine the way employees execute their work and respond to it. The academic focus on leadership looks at theoretical frameworks that explain how different styles can empower or restrain an employee and the organizational culture as a whole</w:t>
      </w:r>
      <w:r w:rsidR="00720C1D" w:rsidRPr="00720C1D">
        <w:t xml:space="preserve"> </w:t>
      </w:r>
      <w:r w:rsidR="00720C1D" w:rsidRPr="00720C1D">
        <w:rPr>
          <w:rFonts w:ascii="Times New Roman" w:hAnsi="Times New Roman" w:cs="Times New Roman"/>
          <w:sz w:val="24"/>
          <w:szCs w:val="24"/>
        </w:rPr>
        <w:t>(Caillier, 2020)</w:t>
      </w:r>
      <w:r w:rsidRPr="00715DC3">
        <w:rPr>
          <w:rFonts w:ascii="Times New Roman" w:hAnsi="Times New Roman" w:cs="Times New Roman"/>
          <w:sz w:val="24"/>
          <w:szCs w:val="24"/>
        </w:rPr>
        <w:t>.</w:t>
      </w:r>
    </w:p>
    <w:p w14:paraId="3DC8FA3C" w14:textId="77777777" w:rsidR="00991986"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One of the most </w:t>
      </w:r>
      <w:r w:rsidR="005F4B5E" w:rsidRPr="00715DC3">
        <w:rPr>
          <w:rFonts w:ascii="Times New Roman" w:hAnsi="Times New Roman" w:cs="Times New Roman"/>
          <w:sz w:val="24"/>
          <w:szCs w:val="24"/>
        </w:rPr>
        <w:t xml:space="preserve">recognised </w:t>
      </w:r>
      <w:r w:rsidRPr="00715DC3">
        <w:rPr>
          <w:rFonts w:ascii="Times New Roman" w:hAnsi="Times New Roman" w:cs="Times New Roman"/>
          <w:sz w:val="24"/>
          <w:szCs w:val="24"/>
        </w:rPr>
        <w:t>models in leadership theory, this model broke down leadership into three main styles: autocratic, democratic and laissez-faire</w:t>
      </w:r>
      <w:r w:rsidR="00720C1D" w:rsidRPr="00720C1D">
        <w:t xml:space="preserve"> </w:t>
      </w:r>
      <w:r w:rsidR="00720C1D" w:rsidRPr="00720C1D">
        <w:rPr>
          <w:rFonts w:ascii="Times New Roman" w:hAnsi="Times New Roman" w:cs="Times New Roman"/>
          <w:sz w:val="24"/>
          <w:szCs w:val="24"/>
        </w:rPr>
        <w:t>(Abdullahi et al., 2020)</w:t>
      </w:r>
      <w:r w:rsidRPr="00715DC3">
        <w:rPr>
          <w:rFonts w:ascii="Times New Roman" w:hAnsi="Times New Roman" w:cs="Times New Roman"/>
          <w:sz w:val="24"/>
          <w:szCs w:val="24"/>
        </w:rPr>
        <w:t>. Autocratic leadership is also defined by centralized control, meaning decision-making authority almost always resides with the leader. In this style, the leader makes decisions alone without asking for input from their team members. This allows for rapid decision-making and clear thinking in times of vagueness. On the other hand, it could also lead to a situation where employees do not feel empowered and valued resulting in complete employee disengagement.</w:t>
      </w:r>
    </w:p>
    <w:p w14:paraId="623492DB" w14:textId="77777777" w:rsidR="00991986"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On the other hand, democratic leadership promotes teamwork and the involvement of team members. Leaders using this style invite employee input and help them feel included. Worker satisfaction is frequently increased with democratic leadership because the workers believe their thoughts provide a profit and thereby affect decisions</w:t>
      </w:r>
      <w:r w:rsidR="00720C1D" w:rsidRPr="00720C1D">
        <w:t xml:space="preserve"> </w:t>
      </w:r>
      <w:r w:rsidR="00720C1D" w:rsidRPr="00720C1D">
        <w:rPr>
          <w:rFonts w:ascii="Times New Roman" w:hAnsi="Times New Roman" w:cs="Times New Roman"/>
          <w:sz w:val="24"/>
          <w:szCs w:val="24"/>
        </w:rPr>
        <w:t>(Ali et al., 2021)</w:t>
      </w:r>
      <w:r w:rsidRPr="00715DC3">
        <w:rPr>
          <w:rFonts w:ascii="Times New Roman" w:hAnsi="Times New Roman" w:cs="Times New Roman"/>
          <w:sz w:val="24"/>
          <w:szCs w:val="24"/>
        </w:rPr>
        <w:t>.</w:t>
      </w:r>
    </w:p>
    <w:p w14:paraId="15F2CB34" w14:textId="77777777" w:rsidR="00991986"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Laissez-faire leadership is the approach of giving employees free rein to make decisions on their own</w:t>
      </w:r>
      <w:r w:rsidR="00A24DCF" w:rsidRPr="00715DC3">
        <w:rPr>
          <w:rFonts w:ascii="Times New Roman" w:hAnsi="Times New Roman" w:cs="Times New Roman"/>
          <w:sz w:val="24"/>
          <w:szCs w:val="24"/>
        </w:rPr>
        <w:t xml:space="preserve">. </w:t>
      </w:r>
      <w:r w:rsidRPr="00715DC3">
        <w:rPr>
          <w:rFonts w:ascii="Times New Roman" w:hAnsi="Times New Roman" w:cs="Times New Roman"/>
          <w:sz w:val="24"/>
          <w:szCs w:val="24"/>
        </w:rPr>
        <w:t xml:space="preserve">Although this approach can promote innovation and breed creativity, it conversely </w:t>
      </w:r>
      <w:r w:rsidR="00D10C0B" w:rsidRPr="00715DC3">
        <w:rPr>
          <w:rFonts w:ascii="Times New Roman" w:hAnsi="Times New Roman" w:cs="Times New Roman"/>
          <w:sz w:val="24"/>
          <w:szCs w:val="24"/>
        </w:rPr>
        <w:t>presents</w:t>
      </w:r>
      <w:r w:rsidR="00A24DCF" w:rsidRPr="00715DC3">
        <w:rPr>
          <w:rFonts w:ascii="Times New Roman" w:hAnsi="Times New Roman" w:cs="Times New Roman"/>
          <w:sz w:val="24"/>
          <w:szCs w:val="24"/>
        </w:rPr>
        <w:t xml:space="preserve"> hurdles </w:t>
      </w:r>
      <w:r w:rsidR="009E5E69" w:rsidRPr="00715DC3">
        <w:rPr>
          <w:rFonts w:ascii="Times New Roman" w:hAnsi="Times New Roman" w:cs="Times New Roman"/>
          <w:sz w:val="24"/>
          <w:szCs w:val="24"/>
        </w:rPr>
        <w:t>such as</w:t>
      </w:r>
      <w:r w:rsidRPr="00715DC3">
        <w:rPr>
          <w:rFonts w:ascii="Times New Roman" w:hAnsi="Times New Roman" w:cs="Times New Roman"/>
          <w:sz w:val="24"/>
          <w:szCs w:val="24"/>
        </w:rPr>
        <w:t xml:space="preserve"> confusion or </w:t>
      </w:r>
      <w:r w:rsidR="00A24DCF" w:rsidRPr="00715DC3">
        <w:rPr>
          <w:rFonts w:ascii="Times New Roman" w:hAnsi="Times New Roman" w:cs="Times New Roman"/>
          <w:sz w:val="24"/>
          <w:szCs w:val="24"/>
        </w:rPr>
        <w:t xml:space="preserve">lack of </w:t>
      </w:r>
      <w:r w:rsidRPr="00715DC3">
        <w:rPr>
          <w:rFonts w:ascii="Times New Roman" w:hAnsi="Times New Roman" w:cs="Times New Roman"/>
          <w:sz w:val="24"/>
          <w:szCs w:val="24"/>
        </w:rPr>
        <w:t xml:space="preserve">direction in employees who may not have the skills or will to </w:t>
      </w:r>
      <w:r w:rsidR="00A24DCF" w:rsidRPr="00715DC3">
        <w:rPr>
          <w:rFonts w:ascii="Times New Roman" w:hAnsi="Times New Roman" w:cs="Times New Roman"/>
          <w:sz w:val="24"/>
          <w:szCs w:val="24"/>
        </w:rPr>
        <w:t>manoeuvre</w:t>
      </w:r>
      <w:r w:rsidRPr="00715DC3">
        <w:rPr>
          <w:rFonts w:ascii="Times New Roman" w:hAnsi="Times New Roman" w:cs="Times New Roman"/>
          <w:sz w:val="24"/>
          <w:szCs w:val="24"/>
        </w:rPr>
        <w:t xml:space="preserve"> within the complex system</w:t>
      </w:r>
      <w:r w:rsidR="00720C1D" w:rsidRPr="00720C1D">
        <w:t xml:space="preserve"> </w:t>
      </w:r>
      <w:r w:rsidR="00720C1D" w:rsidRPr="00720C1D">
        <w:rPr>
          <w:rFonts w:ascii="Times New Roman" w:hAnsi="Times New Roman" w:cs="Times New Roman"/>
          <w:sz w:val="24"/>
          <w:szCs w:val="24"/>
        </w:rPr>
        <w:t>(Mohamed &amp; Saeed, 2022)</w:t>
      </w:r>
      <w:r w:rsidRPr="00715DC3">
        <w:rPr>
          <w:rFonts w:ascii="Times New Roman" w:hAnsi="Times New Roman" w:cs="Times New Roman"/>
          <w:sz w:val="24"/>
          <w:szCs w:val="24"/>
        </w:rPr>
        <w:t>.</w:t>
      </w:r>
    </w:p>
    <w:p w14:paraId="1E6A5618" w14:textId="77777777" w:rsidR="00AB2181"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Relevance </w:t>
      </w:r>
      <w:r w:rsidR="008F3587" w:rsidRPr="00715DC3">
        <w:rPr>
          <w:rFonts w:ascii="Times New Roman" w:hAnsi="Times New Roman" w:cs="Times New Roman"/>
          <w:sz w:val="24"/>
          <w:szCs w:val="24"/>
        </w:rPr>
        <w:t xml:space="preserve">and </w:t>
      </w:r>
      <w:r w:rsidRPr="00715DC3">
        <w:rPr>
          <w:rFonts w:ascii="Times New Roman" w:hAnsi="Times New Roman" w:cs="Times New Roman"/>
          <w:sz w:val="24"/>
          <w:szCs w:val="24"/>
        </w:rPr>
        <w:t>Application The effectiveness of a given leadership style varies according to the organizational environment, task complexity and employee type. Leader style also plays a key role in the health and social care sector, with teamwork being crucial to success along with clear communication and empathy renewed by high-quality relationships within that industry.</w:t>
      </w:r>
    </w:p>
    <w:p w14:paraId="7075A624"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8" w:name="_Toc173927963"/>
      <w:r w:rsidRPr="00715DC3">
        <w:rPr>
          <w:rFonts w:ascii="Times New Roman" w:hAnsi="Times New Roman" w:cs="Times New Roman"/>
          <w:sz w:val="24"/>
          <w:szCs w:val="24"/>
        </w:rPr>
        <w:t>2.2 Autocratic Leadership in Context</w:t>
      </w:r>
      <w:bookmarkEnd w:id="8"/>
    </w:p>
    <w:p w14:paraId="6C73A198" w14:textId="77777777" w:rsidR="00BC6713"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Autocratic leadership has been a popular style in countless companies, particularly within environments that require fast decision-making and relapse levels of supervision. Leaders in the health and social care sector are often faced with a cognitive demand as the services they provide require high complexity, and urgent functioning that may lead to autocratic behaviours used by leaders to keep operational control of organisations which deliver effective service</w:t>
      </w:r>
      <w:r w:rsidR="00720C1D" w:rsidRPr="00720C1D">
        <w:t xml:space="preserve"> </w:t>
      </w:r>
      <w:r w:rsidR="00720C1D" w:rsidRPr="00720C1D">
        <w:rPr>
          <w:rFonts w:ascii="Times New Roman" w:hAnsi="Times New Roman" w:cs="Times New Roman"/>
          <w:sz w:val="24"/>
          <w:szCs w:val="24"/>
          <w:lang w:val="en-IN"/>
        </w:rPr>
        <w:t>(Erdem, 2021)</w:t>
      </w:r>
      <w:r w:rsidRPr="00715DC3">
        <w:rPr>
          <w:rFonts w:ascii="Times New Roman" w:hAnsi="Times New Roman" w:cs="Times New Roman"/>
          <w:sz w:val="24"/>
          <w:szCs w:val="24"/>
          <w:lang w:val="en-IN"/>
        </w:rPr>
        <w:t>.</w:t>
      </w:r>
    </w:p>
    <w:p w14:paraId="2B0B416D" w14:textId="77777777" w:rsidR="00BC6713"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lastRenderedPageBreak/>
        <w:t>In a healthcare-specific setting, leaders can often find it necessary to use autocratic style leadership when resources are limited and full customer satisfaction must be maintained in a highly regulated environment by creating time-sensitive response mechanisms. For instance, during emergencies when urgent decisions need to be made autocratic leadership can help fast-track processes and aid prompt actions. But doing this can also pack an unsuspected punch</w:t>
      </w:r>
      <w:r w:rsidR="00720C1D" w:rsidRPr="00720C1D">
        <w:t xml:space="preserve"> </w:t>
      </w:r>
      <w:r w:rsidR="00720C1D" w:rsidRPr="00720C1D">
        <w:rPr>
          <w:rFonts w:ascii="Times New Roman" w:hAnsi="Times New Roman" w:cs="Times New Roman"/>
          <w:sz w:val="24"/>
          <w:szCs w:val="24"/>
          <w:lang w:val="en-IN"/>
        </w:rPr>
        <w:t>(Alrobai, 2020)</w:t>
      </w:r>
      <w:r w:rsidRPr="00715DC3">
        <w:rPr>
          <w:rFonts w:ascii="Times New Roman" w:hAnsi="Times New Roman" w:cs="Times New Roman"/>
          <w:sz w:val="24"/>
          <w:szCs w:val="24"/>
          <w:lang w:val="en-IN"/>
        </w:rPr>
        <w:t>.</w:t>
      </w:r>
    </w:p>
    <w:p w14:paraId="69D9BA27" w14:textId="77777777" w:rsidR="00BC6713"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The other issue with autocratic leadership in healthcare is that employees will follow through because they are afraid of consequences. This, in turn, can create an environment where employees feel as though they are required to adhere strictly to the leader's vision and instructions without ever being allowed any freedom of their own. This dynamic can result in a lack of innovation, poor job satisfaction and high staff turnover ultimately affecting the </w:t>
      </w:r>
      <w:r w:rsidR="00C40AA8" w:rsidRPr="00715DC3">
        <w:rPr>
          <w:rFonts w:ascii="Times New Roman" w:hAnsi="Times New Roman" w:cs="Times New Roman"/>
          <w:sz w:val="24"/>
          <w:szCs w:val="24"/>
          <w:lang w:val="en-IN"/>
        </w:rPr>
        <w:t>quality of care</w:t>
      </w:r>
      <w:r w:rsidRPr="00715DC3">
        <w:rPr>
          <w:rFonts w:ascii="Times New Roman" w:hAnsi="Times New Roman" w:cs="Times New Roman"/>
          <w:sz w:val="24"/>
          <w:szCs w:val="24"/>
          <w:lang w:val="en-IN"/>
        </w:rPr>
        <w:t xml:space="preserve"> patients receive</w:t>
      </w:r>
      <w:r w:rsidR="00720C1D" w:rsidRPr="00720C1D">
        <w:t xml:space="preserve"> </w:t>
      </w:r>
      <w:r w:rsidR="00720C1D" w:rsidRPr="00720C1D">
        <w:rPr>
          <w:rFonts w:ascii="Times New Roman" w:hAnsi="Times New Roman" w:cs="Times New Roman"/>
          <w:sz w:val="24"/>
          <w:szCs w:val="24"/>
          <w:lang w:val="en-IN"/>
        </w:rPr>
        <w:t>(Rao &amp; Zaidi, 2020)</w:t>
      </w:r>
      <w:r w:rsidRPr="00715DC3">
        <w:rPr>
          <w:rFonts w:ascii="Times New Roman" w:hAnsi="Times New Roman" w:cs="Times New Roman"/>
          <w:sz w:val="24"/>
          <w:szCs w:val="24"/>
          <w:lang w:val="en-IN"/>
        </w:rPr>
        <w:t>.</w:t>
      </w:r>
    </w:p>
    <w:p w14:paraId="60C755EA" w14:textId="77777777" w:rsidR="00BC6713"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Studies have shown that oppressive leaders tend to cause more stress and burnout in healthcare workers. That can lead to </w:t>
      </w:r>
      <w:r w:rsidR="0037574D" w:rsidRPr="00715DC3">
        <w:rPr>
          <w:rFonts w:ascii="Times New Roman" w:hAnsi="Times New Roman" w:cs="Times New Roman"/>
          <w:sz w:val="24"/>
          <w:szCs w:val="24"/>
          <w:lang w:val="en-IN"/>
        </w:rPr>
        <w:t>less</w:t>
      </w:r>
      <w:r w:rsidRPr="00715DC3">
        <w:rPr>
          <w:rFonts w:ascii="Times New Roman" w:hAnsi="Times New Roman" w:cs="Times New Roman"/>
          <w:sz w:val="24"/>
          <w:szCs w:val="24"/>
          <w:lang w:val="en-IN"/>
        </w:rPr>
        <w:t xml:space="preserve"> work and hamper creativity or keep employees from becoming fully invested in their roles. In a field where teamwork is critical, autocratic leadership can be more universally damaging: Performance may suffer from individual-to-team dynamics and patient outcomes</w:t>
      </w:r>
      <w:r w:rsidR="00720C1D" w:rsidRPr="00720C1D">
        <w:t xml:space="preserve"> </w:t>
      </w:r>
      <w:r w:rsidR="00720C1D" w:rsidRPr="00720C1D">
        <w:rPr>
          <w:rFonts w:ascii="Times New Roman" w:hAnsi="Times New Roman" w:cs="Times New Roman"/>
          <w:sz w:val="24"/>
          <w:szCs w:val="24"/>
          <w:lang w:val="en-IN"/>
        </w:rPr>
        <w:t>(Altheeb, 2020)</w:t>
      </w:r>
      <w:r w:rsidRPr="00715DC3">
        <w:rPr>
          <w:rFonts w:ascii="Times New Roman" w:hAnsi="Times New Roman" w:cs="Times New Roman"/>
          <w:sz w:val="24"/>
          <w:szCs w:val="24"/>
          <w:lang w:val="en-IN"/>
        </w:rPr>
        <w:t>.</w:t>
      </w:r>
    </w:p>
    <w:p w14:paraId="5A37D37D" w14:textId="77777777" w:rsidR="00BC6713"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lang w:val="en-IN"/>
        </w:rPr>
        <w:t>Additionally, depending on autocratic leadership can prevent the growth of future healthcare organizational leaders. Unless workers are pushed to take part in decisions and share their knowledge chances of them not having the capabilities or confidence needed when it is time for leadership. This gap,</w:t>
      </w:r>
      <w:r w:rsidR="006C0474" w:rsidRPr="00715DC3">
        <w:rPr>
          <w:rFonts w:ascii="Times New Roman" w:hAnsi="Times New Roman" w:cs="Times New Roman"/>
          <w:sz w:val="24"/>
          <w:szCs w:val="24"/>
          <w:lang w:val="en-IN"/>
        </w:rPr>
        <w:t xml:space="preserve"> </w:t>
      </w:r>
      <w:r w:rsidR="00B73739" w:rsidRPr="00715DC3">
        <w:rPr>
          <w:rFonts w:ascii="Times New Roman" w:hAnsi="Times New Roman" w:cs="Times New Roman"/>
          <w:sz w:val="24"/>
          <w:szCs w:val="24"/>
          <w:lang w:val="en-IN"/>
        </w:rPr>
        <w:t>sustains</w:t>
      </w:r>
      <w:r w:rsidRPr="00715DC3">
        <w:rPr>
          <w:rFonts w:ascii="Times New Roman" w:hAnsi="Times New Roman" w:cs="Times New Roman"/>
          <w:sz w:val="24"/>
          <w:szCs w:val="24"/>
          <w:lang w:val="en-IN"/>
        </w:rPr>
        <w:t xml:space="preserve"> autocratic leadership limiting the organization's expansiveness and adaptability.</w:t>
      </w:r>
    </w:p>
    <w:p w14:paraId="2AB94850"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9" w:name="_Toc173927964"/>
      <w:r w:rsidRPr="00715DC3">
        <w:rPr>
          <w:rFonts w:ascii="Times New Roman" w:hAnsi="Times New Roman" w:cs="Times New Roman"/>
          <w:sz w:val="24"/>
          <w:szCs w:val="24"/>
        </w:rPr>
        <w:t>2.3 Impact of Leadership on Employee Performance</w:t>
      </w:r>
      <w:bookmarkEnd w:id="9"/>
    </w:p>
    <w:p w14:paraId="2118001A" w14:textId="77777777" w:rsidR="00704C7D"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Research literature on organisational behaviour has a long tradition of examining the consequences </w:t>
      </w:r>
      <w:r w:rsidR="00862DD4" w:rsidRPr="00715DC3">
        <w:rPr>
          <w:rFonts w:ascii="Times New Roman" w:hAnsi="Times New Roman" w:cs="Times New Roman"/>
          <w:sz w:val="24"/>
          <w:szCs w:val="24"/>
          <w:lang w:val="en-IN"/>
        </w:rPr>
        <w:t xml:space="preserve">or </w:t>
      </w:r>
      <w:r w:rsidRPr="00715DC3">
        <w:rPr>
          <w:rFonts w:ascii="Times New Roman" w:hAnsi="Times New Roman" w:cs="Times New Roman"/>
          <w:sz w:val="24"/>
          <w:szCs w:val="24"/>
          <w:lang w:val="en-IN"/>
        </w:rPr>
        <w:t>outcomes of various kinds and forms of leadership. There is evidence that leadership styles can affect an array of aspects related to employee performance, from productivity and job satisfaction to engagement and retention</w:t>
      </w:r>
      <w:r w:rsidR="00720C1D" w:rsidRPr="00720C1D">
        <w:t xml:space="preserve"> </w:t>
      </w:r>
      <w:r w:rsidR="00720C1D" w:rsidRPr="00720C1D">
        <w:rPr>
          <w:rFonts w:ascii="Times New Roman" w:hAnsi="Times New Roman" w:cs="Times New Roman"/>
          <w:sz w:val="24"/>
          <w:szCs w:val="24"/>
          <w:lang w:val="en-IN"/>
        </w:rPr>
        <w:t>(Specchia et al., 2021)</w:t>
      </w:r>
      <w:r w:rsidR="00720C1D">
        <w:rPr>
          <w:rFonts w:ascii="Times New Roman" w:hAnsi="Times New Roman" w:cs="Times New Roman"/>
          <w:sz w:val="24"/>
          <w:szCs w:val="24"/>
          <w:lang w:val="en-IN"/>
        </w:rPr>
        <w:t>.</w:t>
      </w:r>
    </w:p>
    <w:p w14:paraId="30C8B386" w14:textId="77777777" w:rsidR="00704C7D"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Research consistently shows that leadership styles which support employee involvement and autonomy tend to be stronger in terms of their performance outcomes It is also correlated with improved job satisfaction, and engagement for instance transformational leadership which emphasizes inspiring and motivating employees. Workers who feel appreciated and supported </w:t>
      </w:r>
      <w:r w:rsidRPr="00715DC3">
        <w:rPr>
          <w:rFonts w:ascii="Times New Roman" w:hAnsi="Times New Roman" w:cs="Times New Roman"/>
          <w:sz w:val="24"/>
          <w:szCs w:val="24"/>
          <w:lang w:val="en-IN"/>
        </w:rPr>
        <w:lastRenderedPageBreak/>
        <w:t>by their managers are more engaged, work at better levels of productivity, and stay longer with a company</w:t>
      </w:r>
      <w:r w:rsidR="00720C1D" w:rsidRPr="00720C1D">
        <w:t xml:space="preserve"> </w:t>
      </w:r>
      <w:r w:rsidR="00720C1D" w:rsidRPr="00720C1D">
        <w:rPr>
          <w:rFonts w:ascii="Times New Roman" w:hAnsi="Times New Roman" w:cs="Times New Roman"/>
          <w:sz w:val="24"/>
          <w:szCs w:val="24"/>
          <w:lang w:val="en-IN"/>
        </w:rPr>
        <w:t>(MacKian &amp; Simons, 2021)</w:t>
      </w:r>
      <w:r w:rsidRPr="00715DC3">
        <w:rPr>
          <w:rFonts w:ascii="Times New Roman" w:hAnsi="Times New Roman" w:cs="Times New Roman"/>
          <w:sz w:val="24"/>
          <w:szCs w:val="24"/>
          <w:lang w:val="en-IN"/>
        </w:rPr>
        <w:t>.</w:t>
      </w:r>
    </w:p>
    <w:p w14:paraId="1E9BD97F" w14:textId="77777777" w:rsidR="00704C7D"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On the other hand, autocratic leadership results in negative </w:t>
      </w:r>
      <w:r w:rsidR="00F64E21" w:rsidRPr="00715DC3">
        <w:rPr>
          <w:rFonts w:ascii="Times New Roman" w:hAnsi="Times New Roman" w:cs="Times New Roman"/>
          <w:sz w:val="24"/>
          <w:szCs w:val="24"/>
          <w:lang w:val="en-IN"/>
        </w:rPr>
        <w:t>detrimental</w:t>
      </w:r>
      <w:r w:rsidRPr="00715DC3">
        <w:rPr>
          <w:rFonts w:ascii="Times New Roman" w:hAnsi="Times New Roman" w:cs="Times New Roman"/>
          <w:sz w:val="24"/>
          <w:szCs w:val="24"/>
          <w:lang w:val="en-IN"/>
        </w:rPr>
        <w:t xml:space="preserve"> impacts on employee productivity. </w:t>
      </w:r>
      <w:r w:rsidR="00C308A0" w:rsidRPr="00715DC3">
        <w:rPr>
          <w:rFonts w:ascii="Times New Roman" w:hAnsi="Times New Roman" w:cs="Times New Roman"/>
          <w:sz w:val="24"/>
          <w:szCs w:val="24"/>
          <w:lang w:val="en-IN"/>
        </w:rPr>
        <w:t>Employees under</w:t>
      </w:r>
      <w:r w:rsidRPr="00715DC3">
        <w:rPr>
          <w:rFonts w:ascii="Times New Roman" w:hAnsi="Times New Roman" w:cs="Times New Roman"/>
          <w:sz w:val="24"/>
          <w:szCs w:val="24"/>
          <w:lang w:val="en-IN"/>
        </w:rPr>
        <w:t xml:space="preserve"> autocratic kind could experience a drop in job satisfaction when it comes to employees then eventually low motivation and productivity. This lack of input and recognition can cause participants to feel as though they are not a part of the system, causing frustration and disconnection from their work. Furthermore, when employees do not learn to act autonomously or contribute ideas and </w:t>
      </w:r>
      <w:r w:rsidR="00A95D7F" w:rsidRPr="00715DC3">
        <w:rPr>
          <w:rFonts w:ascii="Times New Roman" w:hAnsi="Times New Roman" w:cs="Times New Roman"/>
          <w:sz w:val="24"/>
          <w:szCs w:val="24"/>
          <w:lang w:val="en-IN"/>
        </w:rPr>
        <w:t>proposals,</w:t>
      </w:r>
      <w:r w:rsidRPr="00715DC3">
        <w:rPr>
          <w:rFonts w:ascii="Times New Roman" w:hAnsi="Times New Roman" w:cs="Times New Roman"/>
          <w:sz w:val="24"/>
          <w:szCs w:val="24"/>
          <w:lang w:val="en-IN"/>
        </w:rPr>
        <w:t xml:space="preserve"> they may simply disengage from their positions which results in decreased performance</w:t>
      </w:r>
      <w:r w:rsidR="00720C1D" w:rsidRPr="00720C1D">
        <w:t xml:space="preserve"> </w:t>
      </w:r>
      <w:r w:rsidR="00720C1D" w:rsidRPr="00720C1D">
        <w:rPr>
          <w:rFonts w:ascii="Times New Roman" w:hAnsi="Times New Roman" w:cs="Times New Roman"/>
          <w:sz w:val="24"/>
          <w:szCs w:val="24"/>
          <w:lang w:val="en-IN"/>
        </w:rPr>
        <w:t>(Cinnioğlu &amp; Turan, 2020)</w:t>
      </w:r>
      <w:r w:rsidRPr="00715DC3">
        <w:rPr>
          <w:rFonts w:ascii="Times New Roman" w:hAnsi="Times New Roman" w:cs="Times New Roman"/>
          <w:sz w:val="24"/>
          <w:szCs w:val="24"/>
          <w:lang w:val="en-IN"/>
        </w:rPr>
        <w:t>.</w:t>
      </w:r>
    </w:p>
    <w:p w14:paraId="5BF3B15B" w14:textId="77777777" w:rsidR="00704C7D"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How a person leads is especially important for employee performance in healthcare settings. The essence of quality patient care is the dedication and enthusiasm of healthcare professionals. Autocratic Leadership damages individual employee morale and engagement, which also can trickle down to negatively impact the quality of care provided to a patient. Unengaged employees can be inattentive to the needs of patients, and that lack of attention may lead to lower levels of patient satisfaction which runs a risk of serious healthcare outcomes.</w:t>
      </w:r>
    </w:p>
    <w:p w14:paraId="2EE7D031" w14:textId="77777777" w:rsidR="00704C7D"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Lastly, the relationship between leadership </w:t>
      </w:r>
      <w:r w:rsidR="00A95D7F" w:rsidRPr="00715DC3">
        <w:rPr>
          <w:rFonts w:ascii="Times New Roman" w:hAnsi="Times New Roman" w:cs="Times New Roman"/>
          <w:sz w:val="24"/>
          <w:szCs w:val="24"/>
          <w:lang w:val="en-IN"/>
        </w:rPr>
        <w:t>behaviour</w:t>
      </w:r>
      <w:r w:rsidRPr="00715DC3">
        <w:rPr>
          <w:rFonts w:ascii="Times New Roman" w:hAnsi="Times New Roman" w:cs="Times New Roman"/>
          <w:sz w:val="24"/>
          <w:szCs w:val="24"/>
          <w:lang w:val="en-IN"/>
        </w:rPr>
        <w:t xml:space="preserve"> and employee performance is contingent on different contextual factors such as organizational culture or individual characteristics of employees</w:t>
      </w:r>
      <w:r w:rsidR="00720C1D" w:rsidRPr="00720C1D">
        <w:t xml:space="preserve"> </w:t>
      </w:r>
      <w:r w:rsidR="00720C1D" w:rsidRPr="00720C1D">
        <w:rPr>
          <w:rFonts w:ascii="Times New Roman" w:hAnsi="Times New Roman" w:cs="Times New Roman"/>
          <w:sz w:val="24"/>
          <w:szCs w:val="24"/>
          <w:lang w:val="en-IN"/>
        </w:rPr>
        <w:t>(Shan et al., 2022)</w:t>
      </w:r>
      <w:r w:rsidRPr="00715DC3">
        <w:rPr>
          <w:rFonts w:ascii="Times New Roman" w:hAnsi="Times New Roman" w:cs="Times New Roman"/>
          <w:sz w:val="24"/>
          <w:szCs w:val="24"/>
          <w:lang w:val="en-IN"/>
        </w:rPr>
        <w:t>. Autocratic leadership in healthcare organizations, for example, can be counterbalanced by the organizational culture that facilitates top-down power which may somewhat buffer against total collapse. Even in those environments, employees may work together to support each other and the organisation.</w:t>
      </w:r>
    </w:p>
    <w:p w14:paraId="0E2AC35E"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10" w:name="_Toc173927965"/>
      <w:r w:rsidRPr="00715DC3">
        <w:rPr>
          <w:rFonts w:ascii="Times New Roman" w:hAnsi="Times New Roman" w:cs="Times New Roman"/>
          <w:sz w:val="24"/>
          <w:szCs w:val="24"/>
        </w:rPr>
        <w:t>2.4 Current Gaps in Literature</w:t>
      </w:r>
      <w:bookmarkEnd w:id="10"/>
    </w:p>
    <w:p w14:paraId="19959F47" w14:textId="77777777" w:rsidR="00704C7D"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Despite the wide body of existing research on leadership styles and their impact on employee performance, there are significant gaps within these areas, especially about how this applies specifically direct context of the UK Health and Social Care Sector. The current literature mainly consists of studies on autocratic leadership in general organizational settings, and little is known about the impact of this type of leadership style among healthcare professionals</w:t>
      </w:r>
      <w:r w:rsidR="004E2C9C" w:rsidRPr="004E2C9C">
        <w:t xml:space="preserve"> </w:t>
      </w:r>
      <w:r w:rsidR="004E2C9C" w:rsidRPr="004E2C9C">
        <w:rPr>
          <w:rFonts w:ascii="Times New Roman" w:hAnsi="Times New Roman" w:cs="Times New Roman"/>
          <w:sz w:val="24"/>
          <w:szCs w:val="24"/>
        </w:rPr>
        <w:t>(Akonkwa et al., 2022)</w:t>
      </w:r>
      <w:r w:rsidRPr="00715DC3">
        <w:rPr>
          <w:rFonts w:ascii="Times New Roman" w:hAnsi="Times New Roman" w:cs="Times New Roman"/>
          <w:sz w:val="24"/>
          <w:szCs w:val="24"/>
        </w:rPr>
        <w:t>.</w:t>
      </w:r>
    </w:p>
    <w:p w14:paraId="1C0C2E21" w14:textId="77777777" w:rsidR="00704C7D"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Additionally, research that does exist has focused primarily on quantitative performance metrics like productivity measures or turnover rates. This may be useful but does not encompass the entire range of experiences and views. The attitudes or dispositions that employees have towards their leader, the specific problems they encounter and how engaged </w:t>
      </w:r>
      <w:r w:rsidRPr="00715DC3">
        <w:rPr>
          <w:rFonts w:ascii="Times New Roman" w:hAnsi="Times New Roman" w:cs="Times New Roman"/>
          <w:sz w:val="24"/>
          <w:szCs w:val="24"/>
        </w:rPr>
        <w:lastRenderedPageBreak/>
        <w:t>they are will give valuable qualitative information into what effect leadership is having on them</w:t>
      </w:r>
      <w:r w:rsidR="00245177" w:rsidRPr="00245177">
        <w:t xml:space="preserve"> </w:t>
      </w:r>
      <w:r w:rsidR="00245177" w:rsidRPr="00245177">
        <w:rPr>
          <w:rFonts w:ascii="Times New Roman" w:hAnsi="Times New Roman" w:cs="Times New Roman"/>
          <w:sz w:val="24"/>
          <w:szCs w:val="24"/>
        </w:rPr>
        <w:t>(Sayed, 2021)</w:t>
      </w:r>
      <w:r w:rsidRPr="00715DC3">
        <w:rPr>
          <w:rFonts w:ascii="Times New Roman" w:hAnsi="Times New Roman" w:cs="Times New Roman"/>
          <w:sz w:val="24"/>
          <w:szCs w:val="24"/>
        </w:rPr>
        <w:t>.</w:t>
      </w:r>
    </w:p>
    <w:p w14:paraId="1A525878" w14:textId="77777777" w:rsidR="00704C7D"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Longer-term consequences of autocratic leadership on employee performance are another neglected issue in the literature. While much research has been conducted on short-term outcomes, the consequences of prolonged autocratic leadership may be profound. If we want to find better ways that are not only more virtuous or ethically principled but also look after the morale of our employees which retention and underpins organisational culture quality then understanding how </w:t>
      </w:r>
      <w:r w:rsidR="00D861AD" w:rsidRPr="00715DC3">
        <w:rPr>
          <w:rFonts w:ascii="Times New Roman" w:hAnsi="Times New Roman" w:cs="Times New Roman"/>
          <w:sz w:val="24"/>
          <w:szCs w:val="24"/>
        </w:rPr>
        <w:t>long-term</w:t>
      </w:r>
      <w:r w:rsidRPr="00715DC3">
        <w:rPr>
          <w:rFonts w:ascii="Times New Roman" w:hAnsi="Times New Roman" w:cs="Times New Roman"/>
          <w:sz w:val="24"/>
          <w:szCs w:val="24"/>
        </w:rPr>
        <w:t xml:space="preserve"> exposure autocracy can do to us in terms of behaviours</w:t>
      </w:r>
      <w:r w:rsidR="00245177" w:rsidRPr="00245177">
        <w:t xml:space="preserve"> </w:t>
      </w:r>
      <w:r w:rsidR="00245177" w:rsidRPr="00245177">
        <w:rPr>
          <w:rFonts w:ascii="Times New Roman" w:hAnsi="Times New Roman" w:cs="Times New Roman"/>
          <w:sz w:val="24"/>
          <w:szCs w:val="24"/>
        </w:rPr>
        <w:t>(Tamimi &amp; Sopiah, 2022)</w:t>
      </w:r>
      <w:r w:rsidRPr="00715DC3">
        <w:rPr>
          <w:rFonts w:ascii="Times New Roman" w:hAnsi="Times New Roman" w:cs="Times New Roman"/>
          <w:sz w:val="24"/>
          <w:szCs w:val="24"/>
        </w:rPr>
        <w:t>.</w:t>
      </w:r>
    </w:p>
    <w:p w14:paraId="6418BB13" w14:textId="77777777" w:rsidR="00704C7D"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Second, autocratic leadership often coexists as one of the many organizational variables such as team dynamics, workplace cultures and external influencer pressure </w:t>
      </w:r>
      <w:r w:rsidR="00D861AD" w:rsidRPr="00715DC3">
        <w:rPr>
          <w:rFonts w:ascii="Times New Roman" w:hAnsi="Times New Roman" w:cs="Times New Roman"/>
          <w:sz w:val="24"/>
          <w:szCs w:val="24"/>
        </w:rPr>
        <w:t>for instance</w:t>
      </w:r>
      <w:r w:rsidRPr="00715DC3">
        <w:rPr>
          <w:rFonts w:ascii="Times New Roman" w:hAnsi="Times New Roman" w:cs="Times New Roman"/>
          <w:sz w:val="24"/>
          <w:szCs w:val="24"/>
        </w:rPr>
        <w:t xml:space="preserve"> regulatory changes, and financial constraints. Further research should seek to amalgamate these variables to give a more rounded explanation as an appreciation of how leadership styles inter-play with the myriad </w:t>
      </w:r>
      <w:r w:rsidR="00D861AD" w:rsidRPr="00715DC3">
        <w:rPr>
          <w:rFonts w:ascii="Times New Roman" w:hAnsi="Times New Roman" w:cs="Times New Roman"/>
          <w:sz w:val="24"/>
          <w:szCs w:val="24"/>
        </w:rPr>
        <w:t>factor</w:t>
      </w:r>
      <w:r w:rsidRPr="00715DC3">
        <w:rPr>
          <w:rFonts w:ascii="Times New Roman" w:hAnsi="Times New Roman" w:cs="Times New Roman"/>
          <w:sz w:val="24"/>
          <w:szCs w:val="24"/>
        </w:rPr>
        <w:t xml:space="preserve"> in specific health-care settings.</w:t>
      </w:r>
    </w:p>
    <w:p w14:paraId="23CDACAF"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11" w:name="_Toc173927966"/>
      <w:r w:rsidRPr="00715DC3">
        <w:rPr>
          <w:rFonts w:ascii="Times New Roman" w:hAnsi="Times New Roman" w:cs="Times New Roman"/>
          <w:sz w:val="24"/>
          <w:szCs w:val="24"/>
        </w:rPr>
        <w:t>2.5 Summary of Key Findings</w:t>
      </w:r>
      <w:bookmarkEnd w:id="11"/>
    </w:p>
    <w:p w14:paraId="246674D1" w14:textId="77777777" w:rsidR="00704C7D"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To sum up, the literature review reflects leadership styles positively contribute to employee performance in the United Kingdom Health and Social Care Sector. Although autocratic leadership styles are successful in some situations, they have unfortunate side effects including lower job satisfaction and increased stress and mental illness. The results suggest the significance of encouraging participative, supportive and empowering leadership-style behaviours</w:t>
      </w:r>
      <w:r w:rsidR="00BE6801" w:rsidRPr="00BE6801">
        <w:t xml:space="preserve"> </w:t>
      </w:r>
      <w:r w:rsidR="00BE6801" w:rsidRPr="00BE6801">
        <w:rPr>
          <w:rFonts w:ascii="Times New Roman" w:hAnsi="Times New Roman" w:cs="Times New Roman"/>
          <w:sz w:val="24"/>
          <w:szCs w:val="24"/>
        </w:rPr>
        <w:t>(Ebrahim et al., 2022)</w:t>
      </w:r>
      <w:r w:rsidRPr="00715DC3">
        <w:rPr>
          <w:rFonts w:ascii="Times New Roman" w:hAnsi="Times New Roman" w:cs="Times New Roman"/>
          <w:sz w:val="24"/>
          <w:szCs w:val="24"/>
        </w:rPr>
        <w:t>.</w:t>
      </w:r>
    </w:p>
    <w:p w14:paraId="099C3518" w14:textId="77777777" w:rsidR="00704C7D"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The specific impact of autocratic leadership in healthcare settings is highly under-researched and the gaps identified emphasise a need for further work, particularly where methods will enable exploration of employee experiences as well as their perceptions. This article is important for Healthcare Organizations who looking to gain insight into the dynamics of enhancing employee performance and creating improved patient outcomes.</w:t>
      </w:r>
    </w:p>
    <w:p w14:paraId="48AD91EA" w14:textId="77777777" w:rsidR="00704C7D"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As the health and social care sector is undergoing change and experiencing new challenges, our research findings can help in developing best-practised leadership to foster a supportive working culture, improve employee engagement and consequently make positive effects on patient quality of care</w:t>
      </w:r>
      <w:r w:rsidR="00995843" w:rsidRPr="00995843">
        <w:t xml:space="preserve"> </w:t>
      </w:r>
      <w:r w:rsidR="00995843" w:rsidRPr="00995843">
        <w:rPr>
          <w:rFonts w:ascii="Times New Roman" w:hAnsi="Times New Roman" w:cs="Times New Roman"/>
          <w:sz w:val="24"/>
          <w:szCs w:val="24"/>
        </w:rPr>
        <w:t>(Khudhair et al., 2022)</w:t>
      </w:r>
      <w:r w:rsidRPr="00715DC3">
        <w:rPr>
          <w:rFonts w:ascii="Times New Roman" w:hAnsi="Times New Roman" w:cs="Times New Roman"/>
          <w:sz w:val="24"/>
          <w:szCs w:val="24"/>
        </w:rPr>
        <w:t>.</w:t>
      </w:r>
    </w:p>
    <w:p w14:paraId="0747EDB5" w14:textId="77777777" w:rsidR="00BE6705" w:rsidRDefault="00BE6705">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7AB206D8" w14:textId="77777777" w:rsidR="00BA3E21" w:rsidRDefault="00BA3E21" w:rsidP="00BA3E21">
      <w:pPr>
        <w:pStyle w:val="Title"/>
        <w:jc w:val="center"/>
      </w:pPr>
    </w:p>
    <w:p w14:paraId="734385D1" w14:textId="77777777" w:rsidR="00BA3E21" w:rsidRDefault="00BA3E21" w:rsidP="00BA3E21">
      <w:pPr>
        <w:pStyle w:val="Title"/>
        <w:jc w:val="center"/>
      </w:pPr>
    </w:p>
    <w:p w14:paraId="2147296D" w14:textId="77777777" w:rsidR="00BA3E21" w:rsidRDefault="00BA3E21" w:rsidP="00BA3E21">
      <w:pPr>
        <w:pStyle w:val="Title"/>
        <w:jc w:val="center"/>
      </w:pPr>
    </w:p>
    <w:p w14:paraId="07E7AB9E" w14:textId="77777777" w:rsidR="00BA3E21" w:rsidRDefault="00BA3E21" w:rsidP="00BA3E21">
      <w:pPr>
        <w:pStyle w:val="Title"/>
        <w:jc w:val="center"/>
      </w:pPr>
    </w:p>
    <w:p w14:paraId="33224B05" w14:textId="77777777" w:rsidR="00BA3E21" w:rsidRDefault="00BA3E21" w:rsidP="00BA3E21">
      <w:pPr>
        <w:pStyle w:val="Title"/>
        <w:jc w:val="center"/>
      </w:pPr>
    </w:p>
    <w:p w14:paraId="5D6F355A" w14:textId="77777777" w:rsidR="00BA3E21" w:rsidRDefault="00BA3E21" w:rsidP="00BA3E21">
      <w:pPr>
        <w:pStyle w:val="Title"/>
        <w:jc w:val="center"/>
      </w:pPr>
    </w:p>
    <w:p w14:paraId="607A76D3" w14:textId="77777777" w:rsidR="00BA3E21" w:rsidRDefault="00BA3E21" w:rsidP="00BA3E21">
      <w:pPr>
        <w:pStyle w:val="Title"/>
        <w:jc w:val="center"/>
      </w:pPr>
    </w:p>
    <w:p w14:paraId="4997F7B6" w14:textId="77777777" w:rsidR="00BA3E21" w:rsidRDefault="00BA3E21" w:rsidP="00BA3E21">
      <w:pPr>
        <w:pStyle w:val="Title"/>
        <w:jc w:val="center"/>
      </w:pPr>
    </w:p>
    <w:p w14:paraId="2DCEB46A" w14:textId="77777777" w:rsidR="00BA3E21" w:rsidRDefault="00BA3E21" w:rsidP="00BA3E21">
      <w:pPr>
        <w:pStyle w:val="Title"/>
        <w:jc w:val="center"/>
      </w:pPr>
    </w:p>
    <w:p w14:paraId="0953C273" w14:textId="6606CC0B" w:rsidR="00BE6705" w:rsidRDefault="00BE6705" w:rsidP="00BA3E21">
      <w:pPr>
        <w:pStyle w:val="Title"/>
        <w:jc w:val="center"/>
        <w:rPr>
          <w:color w:val="2F5496" w:themeColor="accent1" w:themeShade="BF"/>
        </w:rPr>
      </w:pPr>
      <w:r>
        <w:t>Chapter 3</w:t>
      </w:r>
    </w:p>
    <w:p w14:paraId="6A456EB1" w14:textId="77777777" w:rsidR="00BE6705" w:rsidRDefault="00BE6705">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45C3A0B0" w14:textId="41941DBB" w:rsidR="00066B58" w:rsidRPr="00715DC3" w:rsidRDefault="00000000" w:rsidP="00715DC3">
      <w:pPr>
        <w:pStyle w:val="Heading1"/>
        <w:spacing w:line="360" w:lineRule="auto"/>
        <w:jc w:val="both"/>
        <w:rPr>
          <w:rFonts w:ascii="Times New Roman" w:hAnsi="Times New Roman" w:cs="Times New Roman"/>
          <w:sz w:val="24"/>
          <w:szCs w:val="24"/>
        </w:rPr>
      </w:pPr>
      <w:bookmarkStart w:id="12" w:name="_Toc173927967"/>
      <w:r w:rsidRPr="00715DC3">
        <w:rPr>
          <w:rFonts w:ascii="Times New Roman" w:hAnsi="Times New Roman" w:cs="Times New Roman"/>
          <w:sz w:val="24"/>
          <w:szCs w:val="24"/>
        </w:rPr>
        <w:lastRenderedPageBreak/>
        <w:t>3. Research Methodology</w:t>
      </w:r>
      <w:bookmarkEnd w:id="12"/>
    </w:p>
    <w:p w14:paraId="7CF8623D"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13" w:name="_Toc173927968"/>
      <w:r w:rsidRPr="00715DC3">
        <w:rPr>
          <w:rFonts w:ascii="Times New Roman" w:hAnsi="Times New Roman" w:cs="Times New Roman"/>
          <w:sz w:val="24"/>
          <w:szCs w:val="24"/>
        </w:rPr>
        <w:t>3.1 Research Design</w:t>
      </w:r>
      <w:bookmarkEnd w:id="13"/>
    </w:p>
    <w:p w14:paraId="5FDDCA59" w14:textId="77777777" w:rsidR="00AD07A3"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Research design</w:t>
      </w:r>
      <w:r w:rsidR="00761BDB" w:rsidRPr="00715DC3">
        <w:rPr>
          <w:rFonts w:ascii="Times New Roman" w:hAnsi="Times New Roman" w:cs="Times New Roman"/>
          <w:sz w:val="24"/>
          <w:szCs w:val="24"/>
        </w:rPr>
        <w:t xml:space="preserve"> serves as</w:t>
      </w:r>
      <w:r w:rsidRPr="00715DC3">
        <w:rPr>
          <w:rFonts w:ascii="Times New Roman" w:hAnsi="Times New Roman" w:cs="Times New Roman"/>
          <w:sz w:val="24"/>
          <w:szCs w:val="24"/>
        </w:rPr>
        <w:t xml:space="preserve"> the blueprint for a study, describing how data will be collected and </w:t>
      </w:r>
      <w:r w:rsidR="00761BDB" w:rsidRPr="00715DC3">
        <w:rPr>
          <w:rFonts w:ascii="Times New Roman" w:hAnsi="Times New Roman" w:cs="Times New Roman"/>
          <w:sz w:val="24"/>
          <w:szCs w:val="24"/>
        </w:rPr>
        <w:t>analysed</w:t>
      </w:r>
      <w:r w:rsidRPr="00715DC3">
        <w:rPr>
          <w:rFonts w:ascii="Times New Roman" w:hAnsi="Times New Roman" w:cs="Times New Roman"/>
          <w:sz w:val="24"/>
          <w:szCs w:val="24"/>
        </w:rPr>
        <w:t xml:space="preserve"> This is a mixed-methods project, in which both qualitative and quantitative research methods are used. This design provides a mechanism to explore the relationship between autocratic leadership, and employee performance in UK Health </w:t>
      </w:r>
      <w:r w:rsidR="001470A1" w:rsidRPr="00715DC3">
        <w:rPr>
          <w:rFonts w:ascii="Times New Roman" w:hAnsi="Times New Roman" w:cs="Times New Roman"/>
          <w:sz w:val="24"/>
          <w:szCs w:val="24"/>
        </w:rPr>
        <w:t>and</w:t>
      </w:r>
      <w:r w:rsidRPr="00715DC3">
        <w:rPr>
          <w:rFonts w:ascii="Times New Roman" w:hAnsi="Times New Roman" w:cs="Times New Roman"/>
          <w:sz w:val="24"/>
          <w:szCs w:val="24"/>
        </w:rPr>
        <w:t xml:space="preserve"> Social Care Sector full circle.</w:t>
      </w:r>
    </w:p>
    <w:p w14:paraId="5AA8B2D7" w14:textId="77777777" w:rsidR="00AD07A3"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The research will predominantly involve a statistical quantitative analysis part for </w:t>
      </w:r>
      <w:r w:rsidR="00753EA7" w:rsidRPr="00715DC3">
        <w:rPr>
          <w:rFonts w:ascii="Times New Roman" w:hAnsi="Times New Roman" w:cs="Times New Roman"/>
          <w:sz w:val="24"/>
          <w:szCs w:val="24"/>
        </w:rPr>
        <w:t>modelling</w:t>
      </w:r>
      <w:r w:rsidRPr="00715DC3">
        <w:rPr>
          <w:rFonts w:ascii="Times New Roman" w:hAnsi="Times New Roman" w:cs="Times New Roman"/>
          <w:sz w:val="24"/>
          <w:szCs w:val="24"/>
        </w:rPr>
        <w:t xml:space="preserve"> relationships and correlations between leadership styles, as independent </w:t>
      </w:r>
      <w:r w:rsidR="00753EA7" w:rsidRPr="00715DC3">
        <w:rPr>
          <w:rFonts w:ascii="Times New Roman" w:hAnsi="Times New Roman" w:cs="Times New Roman"/>
          <w:sz w:val="24"/>
          <w:szCs w:val="24"/>
        </w:rPr>
        <w:t>variables and</w:t>
      </w:r>
      <w:r w:rsidRPr="00715DC3">
        <w:rPr>
          <w:rFonts w:ascii="Times New Roman" w:hAnsi="Times New Roman" w:cs="Times New Roman"/>
          <w:sz w:val="24"/>
          <w:szCs w:val="24"/>
        </w:rPr>
        <w:t xml:space="preserve"> some employee performance metrics as dependent variable/s. This includes creating a survey to measure how employees feel about autocratic leadership and if plays any role in their job satisfaction, engagement</w:t>
      </w:r>
      <w:r w:rsidR="00055911" w:rsidRPr="00715DC3">
        <w:rPr>
          <w:rFonts w:ascii="Times New Roman" w:hAnsi="Times New Roman" w:cs="Times New Roman"/>
          <w:sz w:val="24"/>
          <w:szCs w:val="24"/>
        </w:rPr>
        <w:t xml:space="preserve"> and</w:t>
      </w:r>
      <w:r w:rsidR="000345F0" w:rsidRPr="00715DC3">
        <w:rPr>
          <w:rFonts w:ascii="Times New Roman" w:hAnsi="Times New Roman" w:cs="Times New Roman"/>
          <w:sz w:val="24"/>
          <w:szCs w:val="24"/>
        </w:rPr>
        <w:t xml:space="preserve"> </w:t>
      </w:r>
      <w:r w:rsidRPr="00715DC3">
        <w:rPr>
          <w:rFonts w:ascii="Times New Roman" w:hAnsi="Times New Roman" w:cs="Times New Roman"/>
          <w:sz w:val="24"/>
          <w:szCs w:val="24"/>
        </w:rPr>
        <w:t>performance</w:t>
      </w:r>
      <w:r w:rsidR="00995843" w:rsidRPr="00995843">
        <w:t xml:space="preserve"> </w:t>
      </w:r>
      <w:r w:rsidR="00995843" w:rsidRPr="00995843">
        <w:rPr>
          <w:rFonts w:ascii="Times New Roman" w:hAnsi="Times New Roman" w:cs="Times New Roman"/>
          <w:sz w:val="24"/>
          <w:szCs w:val="24"/>
        </w:rPr>
        <w:t>(Ta et al., 2022)</w:t>
      </w:r>
      <w:r w:rsidR="00956256">
        <w:rPr>
          <w:rFonts w:ascii="Times New Roman" w:hAnsi="Times New Roman" w:cs="Times New Roman"/>
          <w:sz w:val="24"/>
          <w:szCs w:val="24"/>
        </w:rPr>
        <w:t>.</w:t>
      </w:r>
      <w:r w:rsidRPr="00715DC3">
        <w:rPr>
          <w:rFonts w:ascii="Times New Roman" w:hAnsi="Times New Roman" w:cs="Times New Roman"/>
          <w:sz w:val="24"/>
          <w:szCs w:val="24"/>
        </w:rPr>
        <w:t xml:space="preserve"> </w:t>
      </w:r>
    </w:p>
    <w:p w14:paraId="14E1BB46" w14:textId="77777777" w:rsidR="00AD07A3" w:rsidRPr="00715DC3" w:rsidRDefault="00000000" w:rsidP="0071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study employs a quantitative research </w:t>
      </w:r>
      <w:r w:rsidR="00E93F1B">
        <w:rPr>
          <w:rFonts w:ascii="Times New Roman" w:hAnsi="Times New Roman" w:cs="Times New Roman"/>
          <w:sz w:val="24"/>
          <w:szCs w:val="24"/>
        </w:rPr>
        <w:t>design</w:t>
      </w:r>
      <w:r>
        <w:rPr>
          <w:rFonts w:ascii="Times New Roman" w:hAnsi="Times New Roman" w:cs="Times New Roman"/>
          <w:sz w:val="24"/>
          <w:szCs w:val="24"/>
        </w:rPr>
        <w:t xml:space="preserve"> to explore the relationship between leadership style and employee perception. A structured questionnaire was developed to gather data on </w:t>
      </w:r>
      <w:r w:rsidR="00E93F1B">
        <w:rPr>
          <w:rFonts w:ascii="Times New Roman" w:hAnsi="Times New Roman" w:cs="Times New Roman"/>
          <w:sz w:val="24"/>
          <w:szCs w:val="24"/>
        </w:rPr>
        <w:t>various</w:t>
      </w:r>
      <w:r>
        <w:rPr>
          <w:rFonts w:ascii="Times New Roman" w:hAnsi="Times New Roman" w:cs="Times New Roman"/>
          <w:sz w:val="24"/>
          <w:szCs w:val="24"/>
        </w:rPr>
        <w:t xml:space="preserve"> aspects of employee experiences, including demographics, perception of leadership style, job satisfaction, </w:t>
      </w:r>
      <w:r w:rsidR="00E93F1B">
        <w:rPr>
          <w:rFonts w:ascii="Times New Roman" w:hAnsi="Times New Roman" w:cs="Times New Roman"/>
          <w:sz w:val="24"/>
          <w:szCs w:val="24"/>
        </w:rPr>
        <w:t>autonomy</w:t>
      </w:r>
      <w:r>
        <w:rPr>
          <w:rFonts w:ascii="Times New Roman" w:hAnsi="Times New Roman" w:cs="Times New Roman"/>
          <w:sz w:val="24"/>
          <w:szCs w:val="24"/>
        </w:rPr>
        <w:t xml:space="preserve">, recognition and motivation. </w:t>
      </w:r>
    </w:p>
    <w:p w14:paraId="32DA25C0"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14" w:name="_Toc173927969"/>
      <w:r w:rsidRPr="00715DC3">
        <w:rPr>
          <w:rFonts w:ascii="Times New Roman" w:hAnsi="Times New Roman" w:cs="Times New Roman"/>
          <w:sz w:val="24"/>
          <w:szCs w:val="24"/>
        </w:rPr>
        <w:t>3.2 Primary Data Collection</w:t>
      </w:r>
      <w:bookmarkEnd w:id="14"/>
    </w:p>
    <w:p w14:paraId="75E70EDD"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This research study involves primary data collection, the main purpose of this is to collect first-hand information from within the UK Health and Social Care Sector using those who are relevant stakeholders in knowledge management as participants. In this part, the paper describes how they collect primary data in terms of survey questionnaires and semi-structured interviews by providing thorough information on what is being done for each method.</w:t>
      </w:r>
    </w:p>
    <w:p w14:paraId="3C322581"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Survey Questionnaire</w:t>
      </w:r>
    </w:p>
    <w:p w14:paraId="6AD58B05"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The main tool for the collection of quantitative data is a structured survey questionnaire. The survey will </w:t>
      </w:r>
      <w:r w:rsidR="001C11D3" w:rsidRPr="00715DC3">
        <w:rPr>
          <w:rFonts w:ascii="Times New Roman" w:hAnsi="Times New Roman" w:cs="Times New Roman"/>
          <w:sz w:val="24"/>
          <w:szCs w:val="24"/>
        </w:rPr>
        <w:t>include</w:t>
      </w:r>
      <w:r w:rsidRPr="00715DC3">
        <w:rPr>
          <w:rFonts w:ascii="Times New Roman" w:hAnsi="Times New Roman" w:cs="Times New Roman"/>
          <w:sz w:val="24"/>
          <w:szCs w:val="24"/>
        </w:rPr>
        <w:t xml:space="preserve"> a few sections that will be used to collect data on the demographics of the participants, as well as opinions and perceptions about leadership styles, job satisfaction and employee performances</w:t>
      </w:r>
      <w:r w:rsidR="00956256" w:rsidRPr="00956256">
        <w:t xml:space="preserve"> </w:t>
      </w:r>
      <w:r w:rsidR="00956256" w:rsidRPr="00956256">
        <w:rPr>
          <w:rFonts w:ascii="Times New Roman" w:hAnsi="Times New Roman" w:cs="Times New Roman"/>
          <w:sz w:val="24"/>
          <w:szCs w:val="24"/>
        </w:rPr>
        <w:t>(Börnfelt, 2022)</w:t>
      </w:r>
      <w:r w:rsidRPr="00715DC3">
        <w:rPr>
          <w:rFonts w:ascii="Times New Roman" w:hAnsi="Times New Roman" w:cs="Times New Roman"/>
          <w:sz w:val="24"/>
          <w:szCs w:val="24"/>
        </w:rPr>
        <w:t>.</w:t>
      </w:r>
    </w:p>
    <w:p w14:paraId="1D4331C2"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Design of the Questionnaire</w:t>
      </w:r>
    </w:p>
    <w:p w14:paraId="35D8AB88"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Open and Closed-Ended Questions in the Questionnaire Likert scale responses to closed-ended questions will evaluate whether participants agree with statements about their supervisors </w:t>
      </w:r>
      <w:r w:rsidR="00A62E59" w:rsidRPr="00715DC3">
        <w:rPr>
          <w:rFonts w:ascii="Times New Roman" w:hAnsi="Times New Roman" w:cs="Times New Roman"/>
          <w:sz w:val="24"/>
          <w:szCs w:val="24"/>
        </w:rPr>
        <w:t xml:space="preserve">for </w:t>
      </w:r>
      <w:r w:rsidR="00A62E59" w:rsidRPr="00715DC3">
        <w:rPr>
          <w:rFonts w:ascii="Times New Roman" w:hAnsi="Times New Roman" w:cs="Times New Roman"/>
          <w:sz w:val="24"/>
          <w:szCs w:val="24"/>
        </w:rPr>
        <w:lastRenderedPageBreak/>
        <w:t>instance</w:t>
      </w:r>
      <w:r w:rsidRPr="00715DC3">
        <w:rPr>
          <w:rFonts w:ascii="Times New Roman" w:hAnsi="Times New Roman" w:cs="Times New Roman"/>
          <w:sz w:val="24"/>
          <w:szCs w:val="24"/>
        </w:rPr>
        <w:t xml:space="preserve"> autocratic </w:t>
      </w:r>
      <w:r w:rsidR="001C11D3" w:rsidRPr="00715DC3">
        <w:rPr>
          <w:rFonts w:ascii="Times New Roman" w:hAnsi="Times New Roman" w:cs="Times New Roman"/>
          <w:sz w:val="24"/>
          <w:szCs w:val="24"/>
        </w:rPr>
        <w:t>behaviours</w:t>
      </w:r>
      <w:r w:rsidRPr="00715DC3">
        <w:rPr>
          <w:rFonts w:ascii="Times New Roman" w:hAnsi="Times New Roman" w:cs="Times New Roman"/>
          <w:sz w:val="24"/>
          <w:szCs w:val="24"/>
        </w:rPr>
        <w:t>, job satisfaction</w:t>
      </w:r>
      <w:r w:rsidR="00A62E59" w:rsidRPr="00715DC3">
        <w:rPr>
          <w:rFonts w:ascii="Times New Roman" w:hAnsi="Times New Roman" w:cs="Times New Roman"/>
          <w:sz w:val="24"/>
          <w:szCs w:val="24"/>
        </w:rPr>
        <w:t xml:space="preserve"> </w:t>
      </w:r>
      <w:r w:rsidRPr="00715DC3">
        <w:rPr>
          <w:rFonts w:ascii="Times New Roman" w:hAnsi="Times New Roman" w:cs="Times New Roman"/>
          <w:sz w:val="24"/>
          <w:szCs w:val="24"/>
        </w:rPr>
        <w:t xml:space="preserve">and </w:t>
      </w:r>
      <w:r w:rsidR="001C11D3" w:rsidRPr="00715DC3">
        <w:rPr>
          <w:rFonts w:ascii="Times New Roman" w:hAnsi="Times New Roman" w:cs="Times New Roman"/>
          <w:sz w:val="24"/>
          <w:szCs w:val="24"/>
        </w:rPr>
        <w:t>more. Performance</w:t>
      </w:r>
      <w:r w:rsidRPr="00715DC3">
        <w:rPr>
          <w:rFonts w:ascii="Times New Roman" w:hAnsi="Times New Roman" w:cs="Times New Roman"/>
          <w:sz w:val="24"/>
          <w:szCs w:val="24"/>
        </w:rPr>
        <w:t xml:space="preserve"> metrics This format of the question gives quantifiable responses which can be </w:t>
      </w:r>
      <w:r w:rsidR="001C11D3" w:rsidRPr="00715DC3">
        <w:rPr>
          <w:rFonts w:ascii="Times New Roman" w:hAnsi="Times New Roman" w:cs="Times New Roman"/>
          <w:sz w:val="24"/>
          <w:szCs w:val="24"/>
        </w:rPr>
        <w:t>analysed</w:t>
      </w:r>
      <w:r w:rsidRPr="00715DC3">
        <w:rPr>
          <w:rFonts w:ascii="Times New Roman" w:hAnsi="Times New Roman" w:cs="Times New Roman"/>
          <w:sz w:val="24"/>
          <w:szCs w:val="24"/>
        </w:rPr>
        <w:t xml:space="preserve"> statistically with great ease.</w:t>
      </w:r>
    </w:p>
    <w:p w14:paraId="543941E5"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Pilot Testing</w:t>
      </w:r>
    </w:p>
    <w:p w14:paraId="33A1BE97"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The questionnaire will be given to a small number of participants before distribution to test for clarity, reliability, and validity. Responses to the pilot test will be grouped and this information is used however necessary to improve problems in the questionnaire that lead to ambiguities or complexity towards respondents</w:t>
      </w:r>
      <w:r w:rsidR="00381CDA" w:rsidRPr="00381CDA">
        <w:t xml:space="preserve"> </w:t>
      </w:r>
      <w:r w:rsidR="00381CDA" w:rsidRPr="00381CDA">
        <w:rPr>
          <w:rFonts w:ascii="Times New Roman" w:hAnsi="Times New Roman" w:cs="Times New Roman"/>
          <w:sz w:val="24"/>
          <w:szCs w:val="24"/>
        </w:rPr>
        <w:t>(Farr-Wharton et al., 2021)</w:t>
      </w:r>
      <w:r w:rsidRPr="00715DC3">
        <w:rPr>
          <w:rFonts w:ascii="Times New Roman" w:hAnsi="Times New Roman" w:cs="Times New Roman"/>
          <w:sz w:val="24"/>
          <w:szCs w:val="24"/>
        </w:rPr>
        <w:t>.</w:t>
      </w:r>
    </w:p>
    <w:p w14:paraId="5F197CDF"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Distribution</w:t>
      </w:r>
    </w:p>
    <w:p w14:paraId="6FD864EE"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The last version of the questionnaire will be delivered electronically to healthcare providers potentially via email or online survey platforms such as Google Forms, and SurveyMonkey. This approach makes for higher response rates, as participants can take the survey at their convenience. This invitation will be accompanied by a brief rationale regarding the purpose of this study to underscore the importance of participation.</w:t>
      </w:r>
    </w:p>
    <w:p w14:paraId="5BA4EA35"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Data Collection Timeline</w:t>
      </w:r>
    </w:p>
    <w:p w14:paraId="60B9D4E2"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The survey will remain open for completion over a defined period typically, between two and three weeks to ensure that enough time is given to participants and responses. During this time reminder emails are sent to increase participation and ensure the highest possible response rate.</w:t>
      </w:r>
    </w:p>
    <w:p w14:paraId="5428D5F1"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Semi-Structured Interviews</w:t>
      </w:r>
    </w:p>
    <w:p w14:paraId="3DA45159"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Semi-structured interviews will be followed to collect qualitative data in addition to the help of a survey which can generate a greater level and understanding of experiences, and perceptions by Physicians about autocratic leadership as well as its impact on performance</w:t>
      </w:r>
      <w:r w:rsidR="00A870C5" w:rsidRPr="00A870C5">
        <w:t xml:space="preserve"> </w:t>
      </w:r>
      <w:r w:rsidR="00A870C5" w:rsidRPr="00A870C5">
        <w:rPr>
          <w:rFonts w:ascii="Times New Roman" w:hAnsi="Times New Roman" w:cs="Times New Roman"/>
          <w:sz w:val="24"/>
          <w:szCs w:val="24"/>
        </w:rPr>
        <w:t>(Otieno, 2022)</w:t>
      </w:r>
      <w:r w:rsidRPr="00715DC3">
        <w:rPr>
          <w:rFonts w:ascii="Times New Roman" w:hAnsi="Times New Roman" w:cs="Times New Roman"/>
          <w:sz w:val="24"/>
          <w:szCs w:val="24"/>
        </w:rPr>
        <w:t>.</w:t>
      </w:r>
    </w:p>
    <w:p w14:paraId="63D19228"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Selection of Participants</w:t>
      </w:r>
    </w:p>
    <w:p w14:paraId="79E0E5AA"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Interview participants will be chosen from those respondents who indicate they would take part in a follow-up study. The selection of workers from the surveyed companies would be done using a purposive sampling technique to have a good mix of job roles, years of experience and demographic characteristics.</w:t>
      </w:r>
      <w:r w:rsidR="00E93F1B" w:rsidRPr="00E93F1B">
        <w:t xml:space="preserve"> </w:t>
      </w:r>
      <w:r w:rsidR="00E93F1B" w:rsidRPr="00E93F1B">
        <w:rPr>
          <w:rFonts w:ascii="Times New Roman" w:hAnsi="Times New Roman" w:cs="Times New Roman"/>
          <w:sz w:val="24"/>
          <w:szCs w:val="24"/>
        </w:rPr>
        <w:t>The sample consists of 66 employees from different organizations, selected using a convenience sampling method</w:t>
      </w:r>
      <w:r w:rsidR="0032223B" w:rsidRPr="0032223B">
        <w:t xml:space="preserve"> </w:t>
      </w:r>
      <w:r w:rsidR="0032223B" w:rsidRPr="0032223B">
        <w:rPr>
          <w:rFonts w:ascii="Times New Roman" w:hAnsi="Times New Roman" w:cs="Times New Roman"/>
          <w:sz w:val="24"/>
          <w:szCs w:val="24"/>
        </w:rPr>
        <w:t>(Ricablanca &amp; Abocejo, 2020)</w:t>
      </w:r>
      <w:r w:rsidR="00E93F1B" w:rsidRPr="00E93F1B">
        <w:rPr>
          <w:rFonts w:ascii="Times New Roman" w:hAnsi="Times New Roman" w:cs="Times New Roman"/>
          <w:sz w:val="24"/>
          <w:szCs w:val="24"/>
        </w:rPr>
        <w:t>. Participants were chosen based on their willingness to participate and their experience with different leadership styles in their workplaces.</w:t>
      </w:r>
    </w:p>
    <w:p w14:paraId="43D7A27E"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lastRenderedPageBreak/>
        <w:t>Interview Format</w:t>
      </w:r>
    </w:p>
    <w:p w14:paraId="42819FCE"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Interviews will be semi-structured so that specific questions on themes can be explored flexibly behind a fixed number of topics. It </w:t>
      </w:r>
      <w:r w:rsidR="00A62E59" w:rsidRPr="00715DC3">
        <w:rPr>
          <w:rFonts w:ascii="Times New Roman" w:hAnsi="Times New Roman" w:cs="Times New Roman"/>
          <w:sz w:val="24"/>
          <w:szCs w:val="24"/>
        </w:rPr>
        <w:t>describes</w:t>
      </w:r>
      <w:r w:rsidRPr="00715DC3">
        <w:rPr>
          <w:rFonts w:ascii="Times New Roman" w:hAnsi="Times New Roman" w:cs="Times New Roman"/>
          <w:sz w:val="24"/>
          <w:szCs w:val="24"/>
        </w:rPr>
        <w:t xml:space="preserve"> the procedure by which an interview guide will be created to pose basic questions and ask about specific themes and ideas like Autocratic leadership experiences and how autocracy reflected upon their productivity at work and job satisfaction.</w:t>
      </w:r>
    </w:p>
    <w:p w14:paraId="01DC681F"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Conducting Interviews:</w:t>
      </w:r>
    </w:p>
    <w:p w14:paraId="7F932F45"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Interviews will take place face-to-face or on video, the participant's choice. All interviews will also be recorded subject to participants' consent so that they can later be transcribed and analysed. After each Interview, a comprehensive note will be written to capture insights and themes</w:t>
      </w:r>
    </w:p>
    <w:p w14:paraId="4C896B3F"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Qualitative Data Analysis:</w:t>
      </w:r>
    </w:p>
    <w:p w14:paraId="4EE42022"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 xml:space="preserve">Thematic analysis will be used to </w:t>
      </w:r>
      <w:r w:rsidR="00A62E59" w:rsidRPr="00715DC3">
        <w:rPr>
          <w:rFonts w:ascii="Times New Roman" w:hAnsi="Times New Roman" w:cs="Times New Roman"/>
          <w:sz w:val="24"/>
          <w:szCs w:val="24"/>
        </w:rPr>
        <w:t>analyse</w:t>
      </w:r>
      <w:r w:rsidRPr="00715DC3">
        <w:rPr>
          <w:rFonts w:ascii="Times New Roman" w:hAnsi="Times New Roman" w:cs="Times New Roman"/>
          <w:sz w:val="24"/>
          <w:szCs w:val="24"/>
        </w:rPr>
        <w:t xml:space="preserve"> the qualitative data from interviews. It required us to transcribe the recordings, code those transcripts for recurring themes and synthesize those findings into a cohesive narrative that would shed light on how autocratic leadership influences employee performance</w:t>
      </w:r>
      <w:r w:rsidR="00F27E04" w:rsidRPr="00F27E04">
        <w:t xml:space="preserve"> </w:t>
      </w:r>
      <w:r w:rsidR="00F27E04" w:rsidRPr="00F27E04">
        <w:rPr>
          <w:rFonts w:ascii="Times New Roman" w:hAnsi="Times New Roman" w:cs="Times New Roman"/>
          <w:sz w:val="24"/>
          <w:szCs w:val="24"/>
        </w:rPr>
        <w:t>(Chen et al., 2022)</w:t>
      </w:r>
      <w:r w:rsidRPr="00715DC3">
        <w:rPr>
          <w:rFonts w:ascii="Times New Roman" w:hAnsi="Times New Roman" w:cs="Times New Roman"/>
          <w:sz w:val="24"/>
          <w:szCs w:val="24"/>
        </w:rPr>
        <w:t>.</w:t>
      </w:r>
    </w:p>
    <w:p w14:paraId="20B1A6CC" w14:textId="77777777" w:rsidR="00EB26E9"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Ethical Considerations</w:t>
      </w:r>
    </w:p>
    <w:p w14:paraId="5A58AFE8"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Ethical issues will be an important consideration throughout the primary data collection. All participants will be required to provide their informed consent from them knowing they have the right to willingly withdraw. All responses will be anonymized and the data securely stored to ensure no one is identified.</w:t>
      </w:r>
    </w:p>
    <w:p w14:paraId="17614248" w14:textId="77777777" w:rsidR="00EB26E9"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Therefore, this research seeks to provide a comprehensive examination of the autocratic leadership style and role performance relationship in the UK Health and Social Care Sector using both survey questionnaires as well as semi-structured interviews.</w:t>
      </w:r>
    </w:p>
    <w:p w14:paraId="09388652"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15" w:name="_Toc173927970"/>
      <w:r w:rsidRPr="00715DC3">
        <w:rPr>
          <w:rFonts w:ascii="Times New Roman" w:hAnsi="Times New Roman" w:cs="Times New Roman"/>
          <w:sz w:val="24"/>
          <w:szCs w:val="24"/>
        </w:rPr>
        <w:t>3.3 Secondary Data Collection</w:t>
      </w:r>
      <w:bookmarkEnd w:id="15"/>
    </w:p>
    <w:p w14:paraId="5885BA2D"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Secondary data collection involves relying on existing sources of information to enhance the research study. That may entail examining any related literature, earlier reports, organizational appraisals or statistical databases.</w:t>
      </w:r>
    </w:p>
    <w:p w14:paraId="1D4427A4"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lastRenderedPageBreak/>
        <w:t>This research will use secondary data to further expound the meaning of autocratic leadership for its influence on the UK Health and Social Care Sector. Main secondary data sources include the following;</w:t>
      </w:r>
    </w:p>
    <w:p w14:paraId="5AB18981"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Literature review</w:t>
      </w:r>
      <w:r w:rsidR="001E37A7" w:rsidRPr="00715DC3">
        <w:rPr>
          <w:rFonts w:ascii="Times New Roman" w:hAnsi="Times New Roman" w:cs="Times New Roman"/>
          <w:sz w:val="24"/>
          <w:szCs w:val="24"/>
        </w:rPr>
        <w:t>:</w:t>
      </w:r>
      <w:r w:rsidRPr="00715DC3">
        <w:rPr>
          <w:rFonts w:ascii="Times New Roman" w:hAnsi="Times New Roman" w:cs="Times New Roman"/>
          <w:sz w:val="24"/>
          <w:szCs w:val="24"/>
        </w:rPr>
        <w:t xml:space="preserve"> A comprehensive literature on leadership style, employee performance and some studies in the health and social care settings. Both of these informants will also be consulted at the beginning and end of the literature review process to provide guidance on key themes, patterns or gaps in research that can help design primary data collection instruments</w:t>
      </w:r>
      <w:r w:rsidR="00E44D8D" w:rsidRPr="00E44D8D">
        <w:t xml:space="preserve"> </w:t>
      </w:r>
      <w:r w:rsidR="00E44D8D" w:rsidRPr="00E44D8D">
        <w:rPr>
          <w:rFonts w:ascii="Times New Roman" w:hAnsi="Times New Roman" w:cs="Times New Roman"/>
          <w:sz w:val="24"/>
          <w:szCs w:val="24"/>
        </w:rPr>
        <w:t>(Bwalya, 2023)</w:t>
      </w:r>
      <w:r w:rsidRPr="00715DC3">
        <w:rPr>
          <w:rFonts w:ascii="Times New Roman" w:hAnsi="Times New Roman" w:cs="Times New Roman"/>
          <w:sz w:val="24"/>
          <w:szCs w:val="24"/>
        </w:rPr>
        <w:t>.</w:t>
      </w:r>
    </w:p>
    <w:p w14:paraId="67F50C47"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The report will analyse organizational reports and documents outlining leadership structures, strategies aimed at increasing employee engagement, and operational policies within healthcare organizations. This information allows you to gain a new perspective on what is being done today, as well as where we need improvement.</w:t>
      </w:r>
    </w:p>
    <w:p w14:paraId="3EE4E7A5"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Statistics Data: The use of open data sources like workforce statistics and health sector regulatory body performance indicators will help to place the findings in perspective as well so you can better interpret your primary data.</w:t>
      </w:r>
    </w:p>
    <w:p w14:paraId="6E977556"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The goal of the research is to establish a more comprehensive perspective on autocratic leadership's impacts on employee performance, blending findings from both primary and secondary data.</w:t>
      </w:r>
    </w:p>
    <w:p w14:paraId="437D60A0"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16" w:name="_Toc173927971"/>
      <w:r w:rsidRPr="00715DC3">
        <w:rPr>
          <w:rFonts w:ascii="Times New Roman" w:hAnsi="Times New Roman" w:cs="Times New Roman"/>
          <w:sz w:val="24"/>
          <w:szCs w:val="24"/>
        </w:rPr>
        <w:t>3.4 Data Analysis Techniques</w:t>
      </w:r>
      <w:bookmarkEnd w:id="16"/>
    </w:p>
    <w:p w14:paraId="3BF0A1AF"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Analysis of the data is perhaps the most important step in research, which enables researchers to answer questions on what they have observed. This study will use both quantitative and qualitative data analysis.</w:t>
      </w:r>
    </w:p>
    <w:p w14:paraId="19777BF6" w14:textId="77777777" w:rsidR="00C97D10" w:rsidRPr="00715DC3" w:rsidRDefault="00000000" w:rsidP="00715DC3">
      <w:pPr>
        <w:spacing w:line="360" w:lineRule="auto"/>
        <w:jc w:val="both"/>
        <w:rPr>
          <w:rFonts w:ascii="Times New Roman" w:hAnsi="Times New Roman" w:cs="Times New Roman"/>
          <w:b/>
          <w:bCs/>
          <w:sz w:val="24"/>
          <w:szCs w:val="24"/>
        </w:rPr>
      </w:pPr>
      <w:r w:rsidRPr="00715DC3">
        <w:rPr>
          <w:rFonts w:ascii="Times New Roman" w:hAnsi="Times New Roman" w:cs="Times New Roman"/>
          <w:b/>
          <w:bCs/>
          <w:sz w:val="24"/>
          <w:szCs w:val="24"/>
        </w:rPr>
        <w:t>Quantitative Data Analysis:</w:t>
      </w:r>
    </w:p>
    <w:p w14:paraId="17DB477D"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The questionnaire data from the survey will be processed using statistical software like SPSS. Analyzation methods to be considered are going to such as;</w:t>
      </w:r>
    </w:p>
    <w:p w14:paraId="525245F3"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Descriptive Statistics: Frequencies means, medians, modes and standard deviations will be calculated to describe the demographics of respondents in terms of descript variables such as job satisfaction</w:t>
      </w:r>
      <w:r w:rsidR="000C761B" w:rsidRPr="00715DC3">
        <w:rPr>
          <w:rFonts w:ascii="Times New Roman" w:hAnsi="Times New Roman" w:cs="Times New Roman"/>
          <w:sz w:val="24"/>
          <w:szCs w:val="24"/>
        </w:rPr>
        <w:t>,</w:t>
      </w:r>
      <w:r w:rsidRPr="00715DC3">
        <w:rPr>
          <w:rFonts w:ascii="Times New Roman" w:hAnsi="Times New Roman" w:cs="Times New Roman"/>
          <w:sz w:val="24"/>
          <w:szCs w:val="24"/>
        </w:rPr>
        <w:t xml:space="preserve"> and employee engagement among others</w:t>
      </w:r>
      <w:r w:rsidR="00E44D8D" w:rsidRPr="00E44D8D">
        <w:t xml:space="preserve"> </w:t>
      </w:r>
      <w:r w:rsidR="00E44D8D" w:rsidRPr="00E44D8D">
        <w:rPr>
          <w:rFonts w:ascii="Times New Roman" w:hAnsi="Times New Roman" w:cs="Times New Roman"/>
          <w:sz w:val="24"/>
          <w:szCs w:val="24"/>
        </w:rPr>
        <w:t>(Simatwa &amp; Jane, 2021)</w:t>
      </w:r>
      <w:r w:rsidRPr="00715DC3">
        <w:rPr>
          <w:rFonts w:ascii="Times New Roman" w:hAnsi="Times New Roman" w:cs="Times New Roman"/>
          <w:sz w:val="24"/>
          <w:szCs w:val="24"/>
        </w:rPr>
        <w:t>.</w:t>
      </w:r>
    </w:p>
    <w:p w14:paraId="39525651" w14:textId="77777777" w:rsidR="00C97D10" w:rsidRPr="00715DC3" w:rsidRDefault="00000000" w:rsidP="00715DC3">
      <w:pPr>
        <w:spacing w:line="360" w:lineRule="auto"/>
        <w:jc w:val="both"/>
        <w:rPr>
          <w:rFonts w:ascii="Times New Roman" w:hAnsi="Times New Roman" w:cs="Times New Roman"/>
          <w:sz w:val="24"/>
          <w:szCs w:val="24"/>
        </w:rPr>
      </w:pPr>
      <w:r w:rsidRPr="00715DC3">
        <w:rPr>
          <w:rFonts w:ascii="Times New Roman" w:hAnsi="Times New Roman" w:cs="Times New Roman"/>
          <w:sz w:val="24"/>
          <w:szCs w:val="24"/>
        </w:rPr>
        <w:t>Inferential Statistics</w:t>
      </w:r>
      <w:r w:rsidR="000C761B" w:rsidRPr="00715DC3">
        <w:rPr>
          <w:rFonts w:ascii="Times New Roman" w:hAnsi="Times New Roman" w:cs="Times New Roman"/>
          <w:sz w:val="24"/>
          <w:szCs w:val="24"/>
        </w:rPr>
        <w:t xml:space="preserve">: Various </w:t>
      </w:r>
      <w:r w:rsidRPr="00715DC3">
        <w:rPr>
          <w:rFonts w:ascii="Times New Roman" w:hAnsi="Times New Roman" w:cs="Times New Roman"/>
          <w:sz w:val="24"/>
          <w:szCs w:val="24"/>
        </w:rPr>
        <w:t xml:space="preserve">Inferential statistical tests will be used to </w:t>
      </w:r>
      <w:r w:rsidR="00B72123" w:rsidRPr="00715DC3">
        <w:rPr>
          <w:rFonts w:ascii="Times New Roman" w:hAnsi="Times New Roman" w:cs="Times New Roman"/>
          <w:sz w:val="24"/>
          <w:szCs w:val="24"/>
        </w:rPr>
        <w:t>analyse</w:t>
      </w:r>
      <w:r w:rsidRPr="00715DC3">
        <w:rPr>
          <w:rFonts w:ascii="Times New Roman" w:hAnsi="Times New Roman" w:cs="Times New Roman"/>
          <w:sz w:val="24"/>
          <w:szCs w:val="24"/>
        </w:rPr>
        <w:t xml:space="preserve"> the relationships between leadership styles and employee performance. Techniques such as t-tests </w:t>
      </w:r>
      <w:r w:rsidRPr="00715DC3">
        <w:rPr>
          <w:rFonts w:ascii="Times New Roman" w:hAnsi="Times New Roman" w:cs="Times New Roman"/>
          <w:sz w:val="24"/>
          <w:szCs w:val="24"/>
        </w:rPr>
        <w:lastRenderedPageBreak/>
        <w:t xml:space="preserve">or ANOVA will be employed to determine statistically whether two are more groups differ significantly from one another </w:t>
      </w:r>
      <w:r w:rsidR="00B72123" w:rsidRPr="00715DC3">
        <w:rPr>
          <w:rFonts w:ascii="Times New Roman" w:hAnsi="Times New Roman" w:cs="Times New Roman"/>
          <w:sz w:val="24"/>
          <w:szCs w:val="24"/>
        </w:rPr>
        <w:t>for example</w:t>
      </w:r>
      <w:r w:rsidRPr="00715DC3">
        <w:rPr>
          <w:rFonts w:ascii="Times New Roman" w:hAnsi="Times New Roman" w:cs="Times New Roman"/>
          <w:sz w:val="24"/>
          <w:szCs w:val="24"/>
        </w:rPr>
        <w:t xml:space="preserve"> employees who report satisfaction based on the style of leaders. From the description, it sounds like a way to determine in what ways variables are related to correlation analysis and how</w:t>
      </w:r>
      <w:r w:rsidR="00D14C8D" w:rsidRPr="00715DC3">
        <w:rPr>
          <w:rFonts w:ascii="Times New Roman" w:hAnsi="Times New Roman" w:cs="Times New Roman"/>
          <w:sz w:val="24"/>
          <w:szCs w:val="24"/>
        </w:rPr>
        <w:t xml:space="preserve"> </w:t>
      </w:r>
      <w:r w:rsidRPr="00715DC3">
        <w:rPr>
          <w:rFonts w:ascii="Times New Roman" w:hAnsi="Times New Roman" w:cs="Times New Roman"/>
          <w:sz w:val="24"/>
          <w:szCs w:val="24"/>
        </w:rPr>
        <w:t xml:space="preserve">well performance metrics can be predicted based on leadership </w:t>
      </w:r>
      <w:r w:rsidR="00D14C8D" w:rsidRPr="00715DC3">
        <w:rPr>
          <w:rFonts w:ascii="Times New Roman" w:hAnsi="Times New Roman" w:cs="Times New Roman"/>
          <w:sz w:val="24"/>
          <w:szCs w:val="24"/>
        </w:rPr>
        <w:t>behaviour</w:t>
      </w:r>
      <w:r w:rsidRPr="00715DC3">
        <w:rPr>
          <w:rFonts w:ascii="Times New Roman" w:hAnsi="Times New Roman" w:cs="Times New Roman"/>
          <w:sz w:val="24"/>
          <w:szCs w:val="24"/>
        </w:rPr>
        <w:t>.</w:t>
      </w:r>
    </w:p>
    <w:p w14:paraId="26C62F81" w14:textId="77777777" w:rsidR="00066B58" w:rsidRPr="00715DC3" w:rsidRDefault="00000000" w:rsidP="00715DC3">
      <w:pPr>
        <w:pStyle w:val="Heading2"/>
        <w:spacing w:line="360" w:lineRule="auto"/>
        <w:jc w:val="both"/>
        <w:rPr>
          <w:rFonts w:ascii="Times New Roman" w:hAnsi="Times New Roman" w:cs="Times New Roman"/>
          <w:sz w:val="24"/>
          <w:szCs w:val="24"/>
        </w:rPr>
      </w:pPr>
      <w:bookmarkStart w:id="17" w:name="_Toc173927972"/>
      <w:r w:rsidRPr="00715DC3">
        <w:rPr>
          <w:rFonts w:ascii="Times New Roman" w:hAnsi="Times New Roman" w:cs="Times New Roman"/>
          <w:sz w:val="24"/>
          <w:szCs w:val="24"/>
        </w:rPr>
        <w:t>3.5 Ethical Considerations</w:t>
      </w:r>
      <w:bookmarkEnd w:id="17"/>
    </w:p>
    <w:p w14:paraId="1C1925AF" w14:textId="77777777" w:rsidR="00C97D10"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Conducting research requires researchers to abide by strict ethical guidelines, especially in healthcare settings where the confidentiality and respect of participants are so important. The study will be carried out conforming to the </w:t>
      </w:r>
      <w:r w:rsidR="00492C58" w:rsidRPr="00715DC3">
        <w:rPr>
          <w:rFonts w:ascii="Times New Roman" w:hAnsi="Times New Roman" w:cs="Times New Roman"/>
          <w:sz w:val="24"/>
          <w:szCs w:val="24"/>
          <w:lang w:val="en-IN"/>
        </w:rPr>
        <w:t>guideline’s</w:t>
      </w:r>
      <w:r w:rsidRPr="00715DC3">
        <w:rPr>
          <w:rFonts w:ascii="Times New Roman" w:hAnsi="Times New Roman" w:cs="Times New Roman"/>
          <w:sz w:val="24"/>
          <w:szCs w:val="24"/>
          <w:lang w:val="en-IN"/>
        </w:rPr>
        <w:t xml:space="preserve"> requirement by the competent regulatory and institutional review boards.</w:t>
      </w:r>
    </w:p>
    <w:p w14:paraId="0BC7586F" w14:textId="77777777" w:rsidR="00C97D10"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Key Ethical considerations </w:t>
      </w:r>
    </w:p>
    <w:p w14:paraId="79985417" w14:textId="77777777" w:rsidR="00C97D10"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Informed Consent: Subjects should be aware of the goals, methods and potential hazards involved in a study before they agree to join. Consent forms will be provided and participants in the study </w:t>
      </w:r>
      <w:r w:rsidR="00124BC6" w:rsidRPr="00715DC3">
        <w:rPr>
          <w:rFonts w:ascii="Times New Roman" w:hAnsi="Times New Roman" w:cs="Times New Roman"/>
          <w:sz w:val="24"/>
          <w:szCs w:val="24"/>
          <w:lang w:val="en-IN"/>
        </w:rPr>
        <w:t xml:space="preserve">have an option to </w:t>
      </w:r>
      <w:r w:rsidRPr="00715DC3">
        <w:rPr>
          <w:rFonts w:ascii="Times New Roman" w:hAnsi="Times New Roman" w:cs="Times New Roman"/>
          <w:sz w:val="24"/>
          <w:szCs w:val="24"/>
          <w:lang w:val="en-IN"/>
        </w:rPr>
        <w:t>drop out of the study at any point.</w:t>
      </w:r>
    </w:p>
    <w:p w14:paraId="63DEF847" w14:textId="77777777" w:rsidR="00C97D10"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 xml:space="preserve">Privacy: Collected data will be held in confidence. All personal identifiers will be deleted, and data will be summarized so that they </w:t>
      </w:r>
      <w:r w:rsidR="00627692" w:rsidRPr="00715DC3">
        <w:rPr>
          <w:rFonts w:ascii="Times New Roman" w:hAnsi="Times New Roman" w:cs="Times New Roman"/>
          <w:sz w:val="24"/>
          <w:szCs w:val="24"/>
          <w:lang w:val="en-IN"/>
        </w:rPr>
        <w:t>cannot</w:t>
      </w:r>
      <w:r w:rsidRPr="00715DC3">
        <w:rPr>
          <w:rFonts w:ascii="Times New Roman" w:hAnsi="Times New Roman" w:cs="Times New Roman"/>
          <w:sz w:val="24"/>
          <w:szCs w:val="24"/>
          <w:lang w:val="en-IN"/>
        </w:rPr>
        <w:t xml:space="preserve"> identify you. Interview recordings and transcripts will be stored securely via password-protected computers and only accessible by the research team</w:t>
      </w:r>
      <w:r w:rsidR="00761A28" w:rsidRPr="00761A28">
        <w:t xml:space="preserve"> </w:t>
      </w:r>
      <w:r w:rsidR="00761A28" w:rsidRPr="00761A28">
        <w:rPr>
          <w:rFonts w:ascii="Times New Roman" w:hAnsi="Times New Roman" w:cs="Times New Roman"/>
          <w:sz w:val="24"/>
          <w:szCs w:val="24"/>
          <w:lang w:val="en-IN"/>
        </w:rPr>
        <w:t>(Iqbal et al., 2021)</w:t>
      </w:r>
      <w:r w:rsidRPr="00715DC3">
        <w:rPr>
          <w:rFonts w:ascii="Times New Roman" w:hAnsi="Times New Roman" w:cs="Times New Roman"/>
          <w:sz w:val="24"/>
          <w:szCs w:val="24"/>
          <w:lang w:val="en-IN"/>
        </w:rPr>
        <w:t>.</w:t>
      </w:r>
    </w:p>
    <w:p w14:paraId="7BE7BACB" w14:textId="77777777" w:rsidR="00C97D10"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Withdrawal: Information that subjects can withdraw participation from the study at any time, for whatever reason they choose and without penalty. This will allow individuals to know that they can come and go as they, please.</w:t>
      </w:r>
    </w:p>
    <w:p w14:paraId="03F5F962" w14:textId="77777777" w:rsidR="00C97D10"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Minimizing Harm: All research involving human subjects includes demonstrating how to minimize harm, and any demonstration of harm is considered unnecessary causing damage. Everything has been approached with a degree of sensitivity and they have set up support resources for anyone to go should they feel uncomfortable at any point during the process.</w:t>
      </w:r>
    </w:p>
    <w:p w14:paraId="0E6CCCFE" w14:textId="77777777" w:rsidR="00C97D10" w:rsidRPr="00715DC3" w:rsidRDefault="00000000" w:rsidP="00715DC3">
      <w:pPr>
        <w:spacing w:line="360" w:lineRule="auto"/>
        <w:jc w:val="both"/>
        <w:rPr>
          <w:rFonts w:ascii="Times New Roman" w:hAnsi="Times New Roman" w:cs="Times New Roman"/>
          <w:sz w:val="24"/>
          <w:szCs w:val="24"/>
          <w:lang w:val="en-IN"/>
        </w:rPr>
      </w:pPr>
      <w:r w:rsidRPr="00715DC3">
        <w:rPr>
          <w:rFonts w:ascii="Times New Roman" w:hAnsi="Times New Roman" w:cs="Times New Roman"/>
          <w:sz w:val="24"/>
          <w:szCs w:val="24"/>
          <w:lang w:val="en-IN"/>
        </w:rPr>
        <w:t>Integrity and Transparency: The research will be conducted with integrity and transparency, and the results provided accurately without prejudice. The purpose of the study will be outlined, any potential conflicts of interest disclosed and an overall contribution to existing knowledge articulated.</w:t>
      </w:r>
    </w:p>
    <w:p w14:paraId="30DCEE74" w14:textId="77777777" w:rsidR="00764946" w:rsidRDefault="00764946">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48EA5F2F" w14:textId="77777777" w:rsidR="00D1687D" w:rsidRDefault="00D1687D" w:rsidP="00D1687D">
      <w:pPr>
        <w:pStyle w:val="Title"/>
      </w:pPr>
    </w:p>
    <w:p w14:paraId="0E524EB8" w14:textId="77777777" w:rsidR="00D1687D" w:rsidRDefault="00D1687D" w:rsidP="00D1687D">
      <w:pPr>
        <w:pStyle w:val="Title"/>
      </w:pPr>
    </w:p>
    <w:p w14:paraId="2673918D" w14:textId="77777777" w:rsidR="00D1687D" w:rsidRDefault="00D1687D" w:rsidP="00D1687D">
      <w:pPr>
        <w:pStyle w:val="Title"/>
      </w:pPr>
    </w:p>
    <w:p w14:paraId="2FCFE963" w14:textId="77777777" w:rsidR="00D1687D" w:rsidRDefault="00D1687D" w:rsidP="00D1687D">
      <w:pPr>
        <w:pStyle w:val="Title"/>
        <w:jc w:val="center"/>
      </w:pPr>
    </w:p>
    <w:p w14:paraId="6F468237" w14:textId="77777777" w:rsidR="00D1687D" w:rsidRDefault="00D1687D" w:rsidP="00D1687D">
      <w:pPr>
        <w:pStyle w:val="Title"/>
        <w:jc w:val="center"/>
      </w:pPr>
    </w:p>
    <w:p w14:paraId="7FBD9E34" w14:textId="77777777" w:rsidR="00D1687D" w:rsidRDefault="00D1687D" w:rsidP="00D1687D">
      <w:pPr>
        <w:pStyle w:val="Title"/>
        <w:jc w:val="center"/>
      </w:pPr>
    </w:p>
    <w:p w14:paraId="30AC5578" w14:textId="77777777" w:rsidR="00D1687D" w:rsidRDefault="00D1687D" w:rsidP="00D1687D">
      <w:pPr>
        <w:pStyle w:val="Title"/>
        <w:jc w:val="center"/>
      </w:pPr>
    </w:p>
    <w:p w14:paraId="6685ABEA" w14:textId="77777777" w:rsidR="00D1687D" w:rsidRDefault="00D1687D" w:rsidP="00D1687D">
      <w:pPr>
        <w:pStyle w:val="Title"/>
        <w:jc w:val="center"/>
      </w:pPr>
    </w:p>
    <w:p w14:paraId="60EA3D4C" w14:textId="77777777" w:rsidR="00D1687D" w:rsidRDefault="00D1687D" w:rsidP="00D1687D">
      <w:pPr>
        <w:pStyle w:val="Title"/>
        <w:jc w:val="center"/>
      </w:pPr>
    </w:p>
    <w:p w14:paraId="7CDA9ED4" w14:textId="31212DE3" w:rsidR="00764946" w:rsidRDefault="00764946" w:rsidP="00D1687D">
      <w:pPr>
        <w:pStyle w:val="Title"/>
        <w:jc w:val="center"/>
        <w:rPr>
          <w:color w:val="2F5496" w:themeColor="accent1" w:themeShade="BF"/>
          <w:sz w:val="32"/>
          <w:szCs w:val="32"/>
        </w:rPr>
      </w:pPr>
      <w:r>
        <w:t>Chapter 4</w:t>
      </w:r>
    </w:p>
    <w:p w14:paraId="4E3A7B7A" w14:textId="77777777" w:rsidR="00764946" w:rsidRDefault="00764946">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7F00DC13" w14:textId="1DFB56B7" w:rsidR="00066B58" w:rsidRPr="00715DC3" w:rsidRDefault="00000000" w:rsidP="00715DC3">
      <w:pPr>
        <w:pStyle w:val="Heading1"/>
        <w:spacing w:line="360" w:lineRule="auto"/>
        <w:jc w:val="both"/>
        <w:rPr>
          <w:rFonts w:ascii="Times New Roman" w:hAnsi="Times New Roman" w:cs="Times New Roman"/>
        </w:rPr>
      </w:pPr>
      <w:bookmarkStart w:id="18" w:name="_Toc173927973"/>
      <w:r w:rsidRPr="00715DC3">
        <w:rPr>
          <w:rFonts w:ascii="Times New Roman" w:hAnsi="Times New Roman" w:cs="Times New Roman"/>
        </w:rPr>
        <w:lastRenderedPageBreak/>
        <w:t>4. Results</w:t>
      </w:r>
      <w:bookmarkEnd w:id="18"/>
    </w:p>
    <w:p w14:paraId="5F07C0C2" w14:textId="77777777" w:rsidR="00066B58" w:rsidRPr="00715DC3" w:rsidRDefault="00000000" w:rsidP="00715DC3">
      <w:pPr>
        <w:pStyle w:val="Heading2"/>
        <w:spacing w:line="360" w:lineRule="auto"/>
        <w:jc w:val="both"/>
        <w:rPr>
          <w:rFonts w:ascii="Times New Roman" w:hAnsi="Times New Roman" w:cs="Times New Roman"/>
        </w:rPr>
      </w:pPr>
      <w:bookmarkStart w:id="19" w:name="_Toc173927974"/>
      <w:r w:rsidRPr="00715DC3">
        <w:rPr>
          <w:rFonts w:ascii="Times New Roman" w:hAnsi="Times New Roman" w:cs="Times New Roman"/>
        </w:rPr>
        <w:t>4.1 Data Presentation</w:t>
      </w:r>
      <w:bookmarkEnd w:id="19"/>
    </w:p>
    <w:p w14:paraId="477AB60E" w14:textId="77777777" w:rsidR="0032653C" w:rsidRPr="00715DC3" w:rsidRDefault="00000000" w:rsidP="00715DC3">
      <w:pPr>
        <w:spacing w:line="360" w:lineRule="auto"/>
        <w:jc w:val="both"/>
        <w:rPr>
          <w:rStyle w:val="Emphasis"/>
          <w:rFonts w:ascii="Times New Roman" w:hAnsi="Times New Roman" w:cs="Times New Roman"/>
        </w:rPr>
      </w:pPr>
      <w:r w:rsidRPr="00715DC3">
        <w:rPr>
          <w:rFonts w:ascii="Times New Roman" w:hAnsi="Times New Roman" w:cs="Times New Roman"/>
        </w:rPr>
        <w:t xml:space="preserve">In this section, we will present the data collected through the questionnaire in a structured format. The presentation will summarize demographic information and key survey responses to highlight the main findings related to the research question: </w:t>
      </w:r>
      <w:r w:rsidRPr="00715DC3">
        <w:rPr>
          <w:rStyle w:val="Emphasis"/>
          <w:rFonts w:ascii="Times New Roman" w:hAnsi="Times New Roman" w:cs="Times New Roman"/>
        </w:rPr>
        <w:t>Does autocratic leadership impact employee performance in the UK Health and Social Care Sector?</w:t>
      </w:r>
    </w:p>
    <w:p w14:paraId="49A72049" w14:textId="77777777" w:rsidR="00D904FF" w:rsidRPr="00D904FF" w:rsidRDefault="00000000" w:rsidP="00715DC3">
      <w:pPr>
        <w:spacing w:line="360" w:lineRule="auto"/>
        <w:jc w:val="both"/>
        <w:rPr>
          <w:rFonts w:ascii="Times New Roman" w:hAnsi="Times New Roman" w:cs="Times New Roman"/>
          <w:b/>
          <w:bCs/>
          <w:lang w:val="en-IN"/>
        </w:rPr>
      </w:pPr>
      <w:r w:rsidRPr="00D904FF">
        <w:rPr>
          <w:rFonts w:ascii="Times New Roman" w:hAnsi="Times New Roman" w:cs="Times New Roman"/>
          <w:b/>
          <w:bCs/>
          <w:lang w:val="en-IN"/>
        </w:rPr>
        <w:t>SPSS Analysis Types for Questionnaire Questions</w:t>
      </w:r>
    </w:p>
    <w:tbl>
      <w:tblPr>
        <w:tblStyle w:val="TableGrid"/>
        <w:tblW w:w="0" w:type="auto"/>
        <w:tblLook w:val="04A0" w:firstRow="1" w:lastRow="0" w:firstColumn="1" w:lastColumn="0" w:noHBand="0" w:noVBand="1"/>
      </w:tblPr>
      <w:tblGrid>
        <w:gridCol w:w="5557"/>
        <w:gridCol w:w="3459"/>
      </w:tblGrid>
      <w:tr w:rsidR="00502D79" w14:paraId="7F1CF1CB" w14:textId="77777777" w:rsidTr="00B25432">
        <w:tc>
          <w:tcPr>
            <w:tcW w:w="0" w:type="auto"/>
            <w:hideMark/>
          </w:tcPr>
          <w:p w14:paraId="2B8E6B42" w14:textId="77777777" w:rsidR="00D904FF" w:rsidRPr="00D904FF" w:rsidRDefault="00000000" w:rsidP="00715DC3">
            <w:pPr>
              <w:spacing w:after="160" w:line="360" w:lineRule="auto"/>
              <w:jc w:val="both"/>
              <w:rPr>
                <w:rFonts w:ascii="Times New Roman" w:hAnsi="Times New Roman" w:cs="Times New Roman"/>
                <w:b/>
                <w:bCs/>
                <w:lang w:val="en-IN"/>
              </w:rPr>
            </w:pPr>
            <w:r w:rsidRPr="00D904FF">
              <w:rPr>
                <w:rFonts w:ascii="Times New Roman" w:hAnsi="Times New Roman" w:cs="Times New Roman"/>
                <w:b/>
                <w:bCs/>
                <w:lang w:val="en-IN"/>
              </w:rPr>
              <w:t>Questionnaire Question</w:t>
            </w:r>
          </w:p>
        </w:tc>
        <w:tc>
          <w:tcPr>
            <w:tcW w:w="0" w:type="auto"/>
            <w:hideMark/>
          </w:tcPr>
          <w:p w14:paraId="11B59B8C" w14:textId="77777777" w:rsidR="00D904FF" w:rsidRPr="00D904FF" w:rsidRDefault="00000000" w:rsidP="00715DC3">
            <w:pPr>
              <w:spacing w:after="160" w:line="360" w:lineRule="auto"/>
              <w:jc w:val="both"/>
              <w:rPr>
                <w:rFonts w:ascii="Times New Roman" w:hAnsi="Times New Roman" w:cs="Times New Roman"/>
                <w:b/>
                <w:bCs/>
                <w:lang w:val="en-IN"/>
              </w:rPr>
            </w:pPr>
            <w:r w:rsidRPr="00D904FF">
              <w:rPr>
                <w:rFonts w:ascii="Times New Roman" w:hAnsi="Times New Roman" w:cs="Times New Roman"/>
                <w:b/>
                <w:bCs/>
                <w:lang w:val="en-IN"/>
              </w:rPr>
              <w:t>Suggested Analysis Type</w:t>
            </w:r>
          </w:p>
        </w:tc>
      </w:tr>
      <w:tr w:rsidR="00502D79" w14:paraId="51A31F0E" w14:textId="77777777" w:rsidTr="00B25432">
        <w:tc>
          <w:tcPr>
            <w:tcW w:w="0" w:type="auto"/>
            <w:hideMark/>
          </w:tcPr>
          <w:p w14:paraId="1474F1D5" w14:textId="77777777" w:rsidR="00D904FF" w:rsidRPr="00D904FF" w:rsidRDefault="00000000" w:rsidP="00715DC3">
            <w:pPr>
              <w:spacing w:after="160" w:line="360" w:lineRule="auto"/>
              <w:jc w:val="both"/>
              <w:rPr>
                <w:rFonts w:ascii="Times New Roman" w:hAnsi="Times New Roman" w:cs="Times New Roman"/>
                <w:lang w:val="en-IN"/>
              </w:rPr>
            </w:pPr>
            <w:bookmarkStart w:id="20" w:name="_Hlk173918973"/>
            <w:r w:rsidRPr="00D904FF">
              <w:rPr>
                <w:rFonts w:ascii="Times New Roman" w:hAnsi="Times New Roman" w:cs="Times New Roman"/>
                <w:lang w:val="en-IN"/>
              </w:rPr>
              <w:t xml:space="preserve">1. </w:t>
            </w:r>
            <w:r w:rsidRPr="00D904FF">
              <w:rPr>
                <w:rFonts w:ascii="Times New Roman" w:hAnsi="Times New Roman" w:cs="Times New Roman"/>
                <w:b/>
                <w:bCs/>
                <w:lang w:val="en-IN"/>
              </w:rPr>
              <w:t>Gender</w:t>
            </w:r>
          </w:p>
        </w:tc>
        <w:tc>
          <w:tcPr>
            <w:tcW w:w="0" w:type="auto"/>
            <w:hideMark/>
          </w:tcPr>
          <w:p w14:paraId="656E403C"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w:t>
            </w:r>
          </w:p>
        </w:tc>
      </w:tr>
      <w:tr w:rsidR="00502D79" w14:paraId="3EB00DDC" w14:textId="77777777" w:rsidTr="00B25432">
        <w:tc>
          <w:tcPr>
            <w:tcW w:w="0" w:type="auto"/>
            <w:hideMark/>
          </w:tcPr>
          <w:p w14:paraId="79EB2D15"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2. </w:t>
            </w:r>
            <w:r w:rsidRPr="00D904FF">
              <w:rPr>
                <w:rFonts w:ascii="Times New Roman" w:hAnsi="Times New Roman" w:cs="Times New Roman"/>
                <w:b/>
                <w:bCs/>
                <w:lang w:val="en-IN"/>
              </w:rPr>
              <w:t>Age Group</w:t>
            </w:r>
          </w:p>
        </w:tc>
        <w:tc>
          <w:tcPr>
            <w:tcW w:w="0" w:type="auto"/>
            <w:hideMark/>
          </w:tcPr>
          <w:p w14:paraId="4E2D6608"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w:t>
            </w:r>
          </w:p>
        </w:tc>
      </w:tr>
      <w:tr w:rsidR="00502D79" w14:paraId="6CAA1674" w14:textId="77777777" w:rsidTr="00B25432">
        <w:tc>
          <w:tcPr>
            <w:tcW w:w="0" w:type="auto"/>
            <w:hideMark/>
          </w:tcPr>
          <w:p w14:paraId="0310794F"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3. </w:t>
            </w:r>
            <w:r w:rsidRPr="00D904FF">
              <w:rPr>
                <w:rFonts w:ascii="Times New Roman" w:hAnsi="Times New Roman" w:cs="Times New Roman"/>
                <w:b/>
                <w:bCs/>
                <w:lang w:val="en-IN"/>
              </w:rPr>
              <w:t>Position</w:t>
            </w:r>
          </w:p>
        </w:tc>
        <w:tc>
          <w:tcPr>
            <w:tcW w:w="0" w:type="auto"/>
            <w:hideMark/>
          </w:tcPr>
          <w:p w14:paraId="2A0A6AA5"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w:t>
            </w:r>
          </w:p>
        </w:tc>
      </w:tr>
      <w:tr w:rsidR="00502D79" w14:paraId="06817683" w14:textId="77777777" w:rsidTr="00B25432">
        <w:tc>
          <w:tcPr>
            <w:tcW w:w="0" w:type="auto"/>
            <w:hideMark/>
          </w:tcPr>
          <w:p w14:paraId="542C612B"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4. </w:t>
            </w:r>
            <w:r w:rsidRPr="00D904FF">
              <w:rPr>
                <w:rFonts w:ascii="Times New Roman" w:hAnsi="Times New Roman" w:cs="Times New Roman"/>
                <w:b/>
                <w:bCs/>
                <w:lang w:val="en-IN"/>
              </w:rPr>
              <w:t>Years of Experience</w:t>
            </w:r>
          </w:p>
        </w:tc>
        <w:tc>
          <w:tcPr>
            <w:tcW w:w="0" w:type="auto"/>
            <w:hideMark/>
          </w:tcPr>
          <w:p w14:paraId="4598805E"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w:t>
            </w:r>
          </w:p>
        </w:tc>
      </w:tr>
      <w:tr w:rsidR="00502D79" w14:paraId="5EA8552E" w14:textId="77777777" w:rsidTr="00B25432">
        <w:tc>
          <w:tcPr>
            <w:tcW w:w="0" w:type="auto"/>
            <w:hideMark/>
          </w:tcPr>
          <w:p w14:paraId="2FAC2355"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5. </w:t>
            </w:r>
            <w:r w:rsidRPr="00D904FF">
              <w:rPr>
                <w:rFonts w:ascii="Times New Roman" w:hAnsi="Times New Roman" w:cs="Times New Roman"/>
                <w:b/>
                <w:bCs/>
                <w:lang w:val="en-IN"/>
              </w:rPr>
              <w:t>How would you describe the leadership style of your immediate supervisor?</w:t>
            </w:r>
          </w:p>
        </w:tc>
        <w:tc>
          <w:tcPr>
            <w:tcW w:w="0" w:type="auto"/>
            <w:hideMark/>
          </w:tcPr>
          <w:p w14:paraId="79D44001"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w:t>
            </w:r>
          </w:p>
        </w:tc>
      </w:tr>
      <w:bookmarkEnd w:id="20"/>
      <w:tr w:rsidR="00502D79" w14:paraId="06393F6F" w14:textId="77777777" w:rsidTr="00B25432">
        <w:tc>
          <w:tcPr>
            <w:tcW w:w="0" w:type="auto"/>
            <w:hideMark/>
          </w:tcPr>
          <w:p w14:paraId="7AD8B86C"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6. </w:t>
            </w:r>
            <w:r w:rsidRPr="00D904FF">
              <w:rPr>
                <w:rFonts w:ascii="Times New Roman" w:hAnsi="Times New Roman" w:cs="Times New Roman"/>
                <w:b/>
                <w:bCs/>
                <w:lang w:val="en-IN"/>
              </w:rPr>
              <w:t>To what extent do you agree with: "My supervisor makes decisions without consulting the team."</w:t>
            </w:r>
          </w:p>
        </w:tc>
        <w:tc>
          <w:tcPr>
            <w:tcW w:w="0" w:type="auto"/>
            <w:hideMark/>
          </w:tcPr>
          <w:p w14:paraId="67280AF5"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T-test/ANOVA (if comparing groups)</w:t>
            </w:r>
          </w:p>
        </w:tc>
      </w:tr>
      <w:tr w:rsidR="00502D79" w14:paraId="57209BE2" w14:textId="77777777" w:rsidTr="00B25432">
        <w:tc>
          <w:tcPr>
            <w:tcW w:w="0" w:type="auto"/>
            <w:hideMark/>
          </w:tcPr>
          <w:p w14:paraId="5D43446A"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7. </w:t>
            </w:r>
            <w:r w:rsidRPr="00D904FF">
              <w:rPr>
                <w:rFonts w:ascii="Times New Roman" w:hAnsi="Times New Roman" w:cs="Times New Roman"/>
                <w:b/>
                <w:bCs/>
                <w:lang w:val="en-IN"/>
              </w:rPr>
              <w:t>To what extent do you agree with: "I feel that my input is valued in decision-making processes."</w:t>
            </w:r>
          </w:p>
        </w:tc>
        <w:tc>
          <w:tcPr>
            <w:tcW w:w="0" w:type="auto"/>
            <w:hideMark/>
          </w:tcPr>
          <w:p w14:paraId="78A46E19"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T-test/ANOVA (if comparing groups)</w:t>
            </w:r>
          </w:p>
        </w:tc>
      </w:tr>
      <w:tr w:rsidR="00502D79" w14:paraId="108E994B" w14:textId="77777777" w:rsidTr="00B25432">
        <w:tc>
          <w:tcPr>
            <w:tcW w:w="0" w:type="auto"/>
            <w:hideMark/>
          </w:tcPr>
          <w:p w14:paraId="19090F09"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8. </w:t>
            </w:r>
            <w:r w:rsidRPr="00D904FF">
              <w:rPr>
                <w:rFonts w:ascii="Times New Roman" w:hAnsi="Times New Roman" w:cs="Times New Roman"/>
                <w:b/>
                <w:bCs/>
                <w:lang w:val="en-IN"/>
              </w:rPr>
              <w:t>How satisfied are you with your job?</w:t>
            </w:r>
          </w:p>
        </w:tc>
        <w:tc>
          <w:tcPr>
            <w:tcW w:w="0" w:type="auto"/>
            <w:hideMark/>
          </w:tcPr>
          <w:p w14:paraId="0B928F42"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ANOVA (if comparing groups)</w:t>
            </w:r>
          </w:p>
        </w:tc>
      </w:tr>
      <w:tr w:rsidR="00502D79" w14:paraId="1FC29804" w14:textId="77777777" w:rsidTr="00B25432">
        <w:tc>
          <w:tcPr>
            <w:tcW w:w="0" w:type="auto"/>
            <w:hideMark/>
          </w:tcPr>
          <w:p w14:paraId="499B7C35"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9. </w:t>
            </w:r>
            <w:r w:rsidRPr="00D904FF">
              <w:rPr>
                <w:rFonts w:ascii="Times New Roman" w:hAnsi="Times New Roman" w:cs="Times New Roman"/>
                <w:b/>
                <w:bCs/>
                <w:lang w:val="en-IN"/>
              </w:rPr>
              <w:t>Are you satisfied with the level of autonomy you have in your job?</w:t>
            </w:r>
          </w:p>
        </w:tc>
        <w:tc>
          <w:tcPr>
            <w:tcW w:w="0" w:type="auto"/>
            <w:hideMark/>
          </w:tcPr>
          <w:p w14:paraId="6CF8CC4D"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ANOVA (if comparing groups)</w:t>
            </w:r>
          </w:p>
        </w:tc>
      </w:tr>
      <w:tr w:rsidR="00502D79" w14:paraId="071A3FF1" w14:textId="77777777" w:rsidTr="00B25432">
        <w:tc>
          <w:tcPr>
            <w:tcW w:w="0" w:type="auto"/>
            <w:hideMark/>
          </w:tcPr>
          <w:p w14:paraId="074E969E"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10. </w:t>
            </w:r>
            <w:r w:rsidRPr="00D904FF">
              <w:rPr>
                <w:rFonts w:ascii="Times New Roman" w:hAnsi="Times New Roman" w:cs="Times New Roman"/>
                <w:b/>
                <w:bCs/>
                <w:lang w:val="en-IN"/>
              </w:rPr>
              <w:t>Do you receive adequate recognition for your contributions at work?</w:t>
            </w:r>
          </w:p>
        </w:tc>
        <w:tc>
          <w:tcPr>
            <w:tcW w:w="0" w:type="auto"/>
            <w:hideMark/>
          </w:tcPr>
          <w:p w14:paraId="6CF4D19C"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ANOVA (if comparing groups)</w:t>
            </w:r>
          </w:p>
        </w:tc>
      </w:tr>
      <w:tr w:rsidR="00502D79" w14:paraId="3EFBE527" w14:textId="77777777" w:rsidTr="00B25432">
        <w:tc>
          <w:tcPr>
            <w:tcW w:w="0" w:type="auto"/>
            <w:hideMark/>
          </w:tcPr>
          <w:p w14:paraId="1513B42E"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11. </w:t>
            </w:r>
            <w:r w:rsidRPr="00D904FF">
              <w:rPr>
                <w:rFonts w:ascii="Times New Roman" w:hAnsi="Times New Roman" w:cs="Times New Roman"/>
                <w:b/>
                <w:bCs/>
                <w:lang w:val="en-IN"/>
              </w:rPr>
              <w:t>Does your Manager's leadership style positively impact your work productivity?</w:t>
            </w:r>
          </w:p>
        </w:tc>
        <w:tc>
          <w:tcPr>
            <w:tcW w:w="0" w:type="auto"/>
            <w:hideMark/>
          </w:tcPr>
          <w:p w14:paraId="2FF401F5"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Correlation Analysis</w:t>
            </w:r>
          </w:p>
        </w:tc>
      </w:tr>
      <w:tr w:rsidR="00502D79" w14:paraId="0D5D494D" w14:textId="77777777" w:rsidTr="00B25432">
        <w:tc>
          <w:tcPr>
            <w:tcW w:w="0" w:type="auto"/>
            <w:hideMark/>
          </w:tcPr>
          <w:p w14:paraId="6092D824"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12. </w:t>
            </w:r>
            <w:r w:rsidRPr="00D904FF">
              <w:rPr>
                <w:rFonts w:ascii="Times New Roman" w:hAnsi="Times New Roman" w:cs="Times New Roman"/>
                <w:b/>
                <w:bCs/>
                <w:lang w:val="en-IN"/>
              </w:rPr>
              <w:t>Under your manager's leadership, are you able to meet your performance targets effectively?</w:t>
            </w:r>
          </w:p>
        </w:tc>
        <w:tc>
          <w:tcPr>
            <w:tcW w:w="0" w:type="auto"/>
            <w:hideMark/>
          </w:tcPr>
          <w:p w14:paraId="7C7AC826"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Correlation Analysis</w:t>
            </w:r>
          </w:p>
        </w:tc>
      </w:tr>
      <w:tr w:rsidR="00502D79" w14:paraId="6F7DB06B" w14:textId="77777777" w:rsidTr="00B25432">
        <w:tc>
          <w:tcPr>
            <w:tcW w:w="0" w:type="auto"/>
            <w:hideMark/>
          </w:tcPr>
          <w:p w14:paraId="4ED1CD3D"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lastRenderedPageBreak/>
              <w:t xml:space="preserve">13. </w:t>
            </w:r>
            <w:r w:rsidRPr="00D904FF">
              <w:rPr>
                <w:rFonts w:ascii="Times New Roman" w:hAnsi="Times New Roman" w:cs="Times New Roman"/>
                <w:b/>
                <w:bCs/>
                <w:lang w:val="en-IN"/>
              </w:rPr>
              <w:t>Do you feel motivated to do your best at work?</w:t>
            </w:r>
          </w:p>
        </w:tc>
        <w:tc>
          <w:tcPr>
            <w:tcW w:w="0" w:type="auto"/>
            <w:hideMark/>
          </w:tcPr>
          <w:p w14:paraId="61BB74D3"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Correlation Analysis</w:t>
            </w:r>
          </w:p>
        </w:tc>
      </w:tr>
      <w:tr w:rsidR="00502D79" w14:paraId="77090FFE" w14:textId="77777777" w:rsidTr="00B25432">
        <w:tc>
          <w:tcPr>
            <w:tcW w:w="0" w:type="auto"/>
            <w:hideMark/>
          </w:tcPr>
          <w:p w14:paraId="43E5FD0B"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14. </w:t>
            </w:r>
            <w:r w:rsidRPr="00D904FF">
              <w:rPr>
                <w:rFonts w:ascii="Times New Roman" w:hAnsi="Times New Roman" w:cs="Times New Roman"/>
                <w:b/>
                <w:bCs/>
                <w:lang w:val="en-IN"/>
              </w:rPr>
              <w:t>Do you feel stressed due to the leadership style of your manager?</w:t>
            </w:r>
          </w:p>
        </w:tc>
        <w:tc>
          <w:tcPr>
            <w:tcW w:w="0" w:type="auto"/>
            <w:hideMark/>
          </w:tcPr>
          <w:p w14:paraId="692978B8"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Correlation Analysis</w:t>
            </w:r>
          </w:p>
        </w:tc>
      </w:tr>
      <w:tr w:rsidR="00502D79" w14:paraId="37463982" w14:textId="77777777" w:rsidTr="00B25432">
        <w:tc>
          <w:tcPr>
            <w:tcW w:w="0" w:type="auto"/>
            <w:hideMark/>
          </w:tcPr>
          <w:p w14:paraId="31B78BB8"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 xml:space="preserve">15. </w:t>
            </w:r>
            <w:r w:rsidRPr="00D904FF">
              <w:rPr>
                <w:rFonts w:ascii="Times New Roman" w:hAnsi="Times New Roman" w:cs="Times New Roman"/>
                <w:b/>
                <w:bCs/>
                <w:lang w:val="en-IN"/>
              </w:rPr>
              <w:t>Are you likely to remain in your current job for the next year?</w:t>
            </w:r>
          </w:p>
        </w:tc>
        <w:tc>
          <w:tcPr>
            <w:tcW w:w="0" w:type="auto"/>
            <w:hideMark/>
          </w:tcPr>
          <w:p w14:paraId="6977E2D7" w14:textId="77777777" w:rsidR="00D904FF" w:rsidRPr="00D904FF" w:rsidRDefault="00000000" w:rsidP="00715DC3">
            <w:pPr>
              <w:spacing w:after="160" w:line="360" w:lineRule="auto"/>
              <w:jc w:val="both"/>
              <w:rPr>
                <w:rFonts w:ascii="Times New Roman" w:hAnsi="Times New Roman" w:cs="Times New Roman"/>
                <w:lang w:val="en-IN"/>
              </w:rPr>
            </w:pPr>
            <w:r w:rsidRPr="00D904FF">
              <w:rPr>
                <w:rFonts w:ascii="Times New Roman" w:hAnsi="Times New Roman" w:cs="Times New Roman"/>
                <w:lang w:val="en-IN"/>
              </w:rPr>
              <w:t>Descriptive Statistics, T-test/ANOVA (if comparing groups)</w:t>
            </w:r>
          </w:p>
        </w:tc>
      </w:tr>
    </w:tbl>
    <w:p w14:paraId="1C18FD2E" w14:textId="77777777" w:rsidR="00D904FF" w:rsidRPr="00715DC3" w:rsidRDefault="00D904FF" w:rsidP="00715DC3">
      <w:pPr>
        <w:spacing w:line="360" w:lineRule="auto"/>
        <w:jc w:val="both"/>
        <w:rPr>
          <w:rFonts w:ascii="Times New Roman" w:hAnsi="Times New Roman" w:cs="Times New Roman"/>
        </w:rPr>
      </w:pPr>
    </w:p>
    <w:p w14:paraId="05B59618" w14:textId="77777777" w:rsidR="00066B58" w:rsidRPr="00715DC3" w:rsidRDefault="00000000" w:rsidP="00715DC3">
      <w:pPr>
        <w:pStyle w:val="Heading2"/>
        <w:spacing w:line="360" w:lineRule="auto"/>
        <w:jc w:val="both"/>
        <w:rPr>
          <w:rFonts w:ascii="Times New Roman" w:hAnsi="Times New Roman" w:cs="Times New Roman"/>
        </w:rPr>
      </w:pPr>
      <w:bookmarkStart w:id="21" w:name="_Toc173927975"/>
      <w:r w:rsidRPr="00715DC3">
        <w:rPr>
          <w:rFonts w:ascii="Times New Roman" w:hAnsi="Times New Roman" w:cs="Times New Roman"/>
        </w:rPr>
        <w:t>4.2 Statistical Analysis</w:t>
      </w:r>
      <w:bookmarkEnd w:id="21"/>
    </w:p>
    <w:p w14:paraId="224BDC08" w14:textId="77777777" w:rsidR="00777B64" w:rsidRPr="00715DC3"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1. Gender</w:t>
      </w:r>
    </w:p>
    <w:p w14:paraId="5344D30E" w14:textId="77777777" w:rsidR="00543BAB" w:rsidRPr="00715DC3"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noProof/>
          <w:lang w:val="en-IN"/>
        </w:rPr>
        <w:drawing>
          <wp:inline distT="0" distB="0" distL="0" distR="0" wp14:anchorId="5F2C5E62" wp14:editId="442DB2F6">
            <wp:extent cx="5731510" cy="13822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50446" cy="1386799"/>
                    </a:xfrm>
                    <a:prstGeom prst="rect">
                      <a:avLst/>
                    </a:prstGeom>
                  </pic:spPr>
                </pic:pic>
              </a:graphicData>
            </a:graphic>
          </wp:inline>
        </w:drawing>
      </w:r>
    </w:p>
    <w:p w14:paraId="1261AA1D" w14:textId="77777777" w:rsidR="00777B64"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lang w:val="en-IN"/>
        </w:rPr>
        <w:t>2. Age Group</w:t>
      </w:r>
    </w:p>
    <w:p w14:paraId="47C7CED6" w14:textId="77777777" w:rsidR="00B7381B"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noProof/>
          <w:lang w:val="en-IN"/>
        </w:rPr>
        <w:drawing>
          <wp:inline distT="0" distB="0" distL="0" distR="0" wp14:anchorId="28376DA5" wp14:editId="71762A74">
            <wp:extent cx="5731510" cy="7486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7"/>
                    <a:stretch>
                      <a:fillRect/>
                    </a:stretch>
                  </pic:blipFill>
                  <pic:spPr>
                    <a:xfrm>
                      <a:off x="0" y="0"/>
                      <a:ext cx="5731510" cy="748665"/>
                    </a:xfrm>
                    <a:prstGeom prst="rect">
                      <a:avLst/>
                    </a:prstGeom>
                  </pic:spPr>
                </pic:pic>
              </a:graphicData>
            </a:graphic>
          </wp:inline>
        </w:drawing>
      </w:r>
    </w:p>
    <w:p w14:paraId="5756B957" w14:textId="77777777" w:rsidR="008C4307" w:rsidRPr="00715DC3" w:rsidRDefault="008C4307" w:rsidP="00715DC3">
      <w:pPr>
        <w:spacing w:line="360" w:lineRule="auto"/>
        <w:jc w:val="both"/>
        <w:rPr>
          <w:rFonts w:ascii="Times New Roman" w:hAnsi="Times New Roman" w:cs="Times New Roman"/>
          <w:lang w:val="en-IN"/>
        </w:rPr>
      </w:pPr>
    </w:p>
    <w:p w14:paraId="35111107" w14:textId="77777777" w:rsidR="00777B64"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lang w:val="en-IN"/>
        </w:rPr>
        <w:t>3. Position</w:t>
      </w:r>
    </w:p>
    <w:p w14:paraId="6AC70BE3" w14:textId="77777777" w:rsidR="008C4307"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noProof/>
          <w:lang w:val="en-IN"/>
        </w:rPr>
        <w:drawing>
          <wp:inline distT="0" distB="0" distL="0" distR="0" wp14:anchorId="5D47AA56" wp14:editId="215E8B5F">
            <wp:extent cx="5731510" cy="7486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stretch>
                      <a:fillRect/>
                    </a:stretch>
                  </pic:blipFill>
                  <pic:spPr>
                    <a:xfrm>
                      <a:off x="0" y="0"/>
                      <a:ext cx="5731510" cy="748665"/>
                    </a:xfrm>
                    <a:prstGeom prst="rect">
                      <a:avLst/>
                    </a:prstGeom>
                  </pic:spPr>
                </pic:pic>
              </a:graphicData>
            </a:graphic>
          </wp:inline>
        </w:drawing>
      </w:r>
    </w:p>
    <w:p w14:paraId="711FF534" w14:textId="77777777" w:rsidR="00777B64"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lang w:val="en-IN"/>
        </w:rPr>
        <w:t>4. Years of Experience</w:t>
      </w:r>
    </w:p>
    <w:p w14:paraId="720EC1E6" w14:textId="77777777" w:rsidR="00390731"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noProof/>
          <w:lang w:val="en-IN"/>
        </w:rPr>
        <w:drawing>
          <wp:inline distT="0" distB="0" distL="0" distR="0" wp14:anchorId="43158517" wp14:editId="2B9FAB6F">
            <wp:extent cx="5731510" cy="7359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9"/>
                    <a:stretch>
                      <a:fillRect/>
                    </a:stretch>
                  </pic:blipFill>
                  <pic:spPr>
                    <a:xfrm>
                      <a:off x="0" y="0"/>
                      <a:ext cx="5731510" cy="735965"/>
                    </a:xfrm>
                    <a:prstGeom prst="rect">
                      <a:avLst/>
                    </a:prstGeom>
                  </pic:spPr>
                </pic:pic>
              </a:graphicData>
            </a:graphic>
          </wp:inline>
        </w:drawing>
      </w:r>
    </w:p>
    <w:p w14:paraId="3B31980E" w14:textId="77777777" w:rsidR="00B25432"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lang w:val="en-IN"/>
        </w:rPr>
        <w:t>5. How would you describe the leadership style of your immediate supervisor?</w:t>
      </w:r>
    </w:p>
    <w:p w14:paraId="78A32288" w14:textId="77777777" w:rsidR="00637539"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noProof/>
          <w:lang w:val="en-IN"/>
        </w:rPr>
        <w:lastRenderedPageBreak/>
        <w:drawing>
          <wp:inline distT="0" distB="0" distL="0" distR="0" wp14:anchorId="27808044" wp14:editId="07C57A5D">
            <wp:extent cx="5749926" cy="157361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826696" cy="1594628"/>
                    </a:xfrm>
                    <a:prstGeom prst="rect">
                      <a:avLst/>
                    </a:prstGeom>
                    <a:noFill/>
                  </pic:spPr>
                </pic:pic>
              </a:graphicData>
            </a:graphic>
          </wp:inline>
        </w:drawing>
      </w:r>
    </w:p>
    <w:p w14:paraId="2570A642" w14:textId="77777777" w:rsidR="00777B64" w:rsidRPr="00715DC3"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6. To what extent do you agree with: "My supervisor makes decisions without consulting the team."</w:t>
      </w:r>
    </w:p>
    <w:p w14:paraId="6DA6E659" w14:textId="77777777" w:rsidR="00777B64" w:rsidRPr="00715DC3"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 xml:space="preserve">t-Test </w:t>
      </w:r>
    </w:p>
    <w:p w14:paraId="36DFE343" w14:textId="77777777" w:rsidR="00C54024" w:rsidRPr="00715DC3"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noProof/>
          <w:lang w:val="en-IN"/>
        </w:rPr>
        <w:drawing>
          <wp:inline distT="0" distB="0" distL="0" distR="0" wp14:anchorId="3DF3E41A" wp14:editId="50829AA0">
            <wp:extent cx="5731510" cy="32245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1"/>
                    <a:stretch>
                      <a:fillRect/>
                    </a:stretch>
                  </pic:blipFill>
                  <pic:spPr>
                    <a:xfrm>
                      <a:off x="0" y="0"/>
                      <a:ext cx="5731510" cy="3224530"/>
                    </a:xfrm>
                    <a:prstGeom prst="rect">
                      <a:avLst/>
                    </a:prstGeom>
                  </pic:spPr>
                </pic:pic>
              </a:graphicData>
            </a:graphic>
          </wp:inline>
        </w:drawing>
      </w:r>
    </w:p>
    <w:p w14:paraId="461E4FCA" w14:textId="77777777" w:rsidR="00777B64" w:rsidRPr="00715DC3"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7. To what extent do you agree with: "I feel that my input is valued in decision-making processes."</w:t>
      </w:r>
    </w:p>
    <w:p w14:paraId="13E7D90B" w14:textId="77777777" w:rsidR="00777B64" w:rsidRPr="00715DC3"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Annova</w:t>
      </w:r>
    </w:p>
    <w:p w14:paraId="407E3A9C" w14:textId="77777777" w:rsidR="008754E8" w:rsidRPr="00715DC3"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noProof/>
          <w:lang w:val="en-IN"/>
        </w:rPr>
        <w:drawing>
          <wp:inline distT="0" distB="0" distL="0" distR="0" wp14:anchorId="3D72DC85" wp14:editId="7A829F79">
            <wp:extent cx="6438900" cy="15525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6438900" cy="1552575"/>
                    </a:xfrm>
                    <a:prstGeom prst="rect">
                      <a:avLst/>
                    </a:prstGeom>
                    <a:noFill/>
                  </pic:spPr>
                </pic:pic>
              </a:graphicData>
            </a:graphic>
          </wp:inline>
        </w:drawing>
      </w:r>
    </w:p>
    <w:p w14:paraId="459B54AE" w14:textId="77777777" w:rsidR="00777B64"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lang w:val="en-IN"/>
        </w:rPr>
        <w:t>8. How satisfied are you with your job?</w:t>
      </w:r>
    </w:p>
    <w:p w14:paraId="730C612A" w14:textId="77777777" w:rsidR="00777B64"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noProof/>
          <w:lang w:val="en-IN"/>
        </w:rPr>
        <w:lastRenderedPageBreak/>
        <w:drawing>
          <wp:inline distT="0" distB="0" distL="0" distR="0" wp14:anchorId="002CD7E7" wp14:editId="53635E9B">
            <wp:extent cx="4886325" cy="1552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7"/>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886325" cy="1552575"/>
                    </a:xfrm>
                    <a:prstGeom prst="rect">
                      <a:avLst/>
                    </a:prstGeom>
                    <a:noFill/>
                  </pic:spPr>
                </pic:pic>
              </a:graphicData>
            </a:graphic>
          </wp:inline>
        </w:drawing>
      </w:r>
    </w:p>
    <w:p w14:paraId="3CF86CD0" w14:textId="77777777" w:rsidR="00354834" w:rsidRPr="00715DC3" w:rsidRDefault="00354834" w:rsidP="00715DC3">
      <w:pPr>
        <w:spacing w:line="360" w:lineRule="auto"/>
        <w:jc w:val="both"/>
        <w:rPr>
          <w:rFonts w:ascii="Times New Roman" w:hAnsi="Times New Roman" w:cs="Times New Roman"/>
          <w:lang w:val="en-IN"/>
        </w:rPr>
      </w:pPr>
    </w:p>
    <w:p w14:paraId="2173386A" w14:textId="77777777" w:rsidR="00777B64"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lang w:val="en-IN"/>
        </w:rPr>
        <w:t>9. Are you satisfied with the level of autonomy you have in your job?</w:t>
      </w:r>
      <w:r w:rsidRPr="00715DC3">
        <w:rPr>
          <w:rFonts w:ascii="Times New Roman" w:hAnsi="Times New Roman" w:cs="Times New Roman"/>
          <w:lang w:val="en-IN"/>
        </w:rPr>
        <w:tab/>
      </w:r>
    </w:p>
    <w:p w14:paraId="5C47ED9C" w14:textId="77777777" w:rsidR="0085421B"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noProof/>
          <w:lang w:val="en-IN"/>
        </w:rPr>
        <w:drawing>
          <wp:inline distT="0" distB="0" distL="0" distR="0" wp14:anchorId="2631482A" wp14:editId="4BAA2BAE">
            <wp:extent cx="4886325" cy="15525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886325" cy="1552575"/>
                    </a:xfrm>
                    <a:prstGeom prst="rect">
                      <a:avLst/>
                    </a:prstGeom>
                    <a:noFill/>
                  </pic:spPr>
                </pic:pic>
              </a:graphicData>
            </a:graphic>
          </wp:inline>
        </w:drawing>
      </w:r>
    </w:p>
    <w:p w14:paraId="4E734EDD" w14:textId="77777777" w:rsidR="00777B64"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lang w:val="en-IN"/>
        </w:rPr>
        <w:t>10. Do you receive adequate recognition for your contributions at work?</w:t>
      </w:r>
    </w:p>
    <w:p w14:paraId="38A56248" w14:textId="77777777" w:rsidR="0085421B" w:rsidRPr="00715DC3" w:rsidRDefault="00000000" w:rsidP="00715DC3">
      <w:pPr>
        <w:spacing w:line="360" w:lineRule="auto"/>
        <w:jc w:val="both"/>
        <w:rPr>
          <w:rFonts w:ascii="Times New Roman" w:hAnsi="Times New Roman" w:cs="Times New Roman"/>
          <w:lang w:val="en-IN"/>
        </w:rPr>
      </w:pPr>
      <w:r w:rsidRPr="00715DC3">
        <w:rPr>
          <w:rFonts w:ascii="Times New Roman" w:hAnsi="Times New Roman" w:cs="Times New Roman"/>
          <w:noProof/>
          <w:lang w:val="en-IN"/>
        </w:rPr>
        <w:drawing>
          <wp:inline distT="0" distB="0" distL="0" distR="0" wp14:anchorId="5A5A836F" wp14:editId="5D710F44">
            <wp:extent cx="4889500" cy="155448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0"/>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889500" cy="1554480"/>
                    </a:xfrm>
                    <a:prstGeom prst="rect">
                      <a:avLst/>
                    </a:prstGeom>
                    <a:noFill/>
                  </pic:spPr>
                </pic:pic>
              </a:graphicData>
            </a:graphic>
          </wp:inline>
        </w:drawing>
      </w:r>
    </w:p>
    <w:p w14:paraId="3BB83082" w14:textId="77777777" w:rsidR="0085421B" w:rsidRPr="00715DC3" w:rsidRDefault="00000000" w:rsidP="00715DC3">
      <w:pPr>
        <w:spacing w:line="360" w:lineRule="auto"/>
        <w:jc w:val="both"/>
        <w:rPr>
          <w:rFonts w:ascii="Times New Roman" w:hAnsi="Times New Roman" w:cs="Times New Roman"/>
          <w:b/>
          <w:bCs/>
        </w:rPr>
      </w:pPr>
      <w:r w:rsidRPr="00715DC3">
        <w:rPr>
          <w:rFonts w:ascii="Times New Roman" w:hAnsi="Times New Roman" w:cs="Times New Roman"/>
          <w:b/>
          <w:bCs/>
        </w:rPr>
        <w:t>11. Does your Manager's leadership style positively impact your work productivity?</w:t>
      </w:r>
    </w:p>
    <w:p w14:paraId="2429C897" w14:textId="77777777" w:rsidR="0085421B" w:rsidRPr="0085421B" w:rsidRDefault="0085421B" w:rsidP="00715DC3">
      <w:pPr>
        <w:autoSpaceDE w:val="0"/>
        <w:autoSpaceDN w:val="0"/>
        <w:adjustRightInd w:val="0"/>
        <w:spacing w:after="0" w:line="360" w:lineRule="auto"/>
        <w:jc w:val="both"/>
        <w:rPr>
          <w:rFonts w:ascii="Times New Roman" w:hAnsi="Times New Roman" w:cs="Times New Roman"/>
          <w:sz w:val="24"/>
          <w:szCs w:val="24"/>
          <w:lang w:val="en-IN"/>
        </w:rPr>
      </w:pPr>
    </w:p>
    <w:tbl>
      <w:tblPr>
        <w:tblW w:w="74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1999"/>
        <w:gridCol w:w="1475"/>
        <w:gridCol w:w="1475"/>
      </w:tblGrid>
      <w:tr w:rsidR="00502D79" w14:paraId="2CBA4516" w14:textId="77777777">
        <w:trPr>
          <w:cantSplit/>
        </w:trPr>
        <w:tc>
          <w:tcPr>
            <w:tcW w:w="7407" w:type="dxa"/>
            <w:gridSpan w:val="4"/>
            <w:tcBorders>
              <w:top w:val="nil"/>
              <w:left w:val="nil"/>
              <w:bottom w:val="nil"/>
              <w:right w:val="nil"/>
            </w:tcBorders>
            <w:shd w:val="clear" w:color="auto" w:fill="FFFFFF"/>
            <w:vAlign w:val="center"/>
          </w:tcPr>
          <w:p w14:paraId="720108C4"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lang w:val="en-IN"/>
              </w:rPr>
            </w:pPr>
            <w:r w:rsidRPr="0085421B">
              <w:rPr>
                <w:rFonts w:ascii="Times New Roman" w:hAnsi="Times New Roman" w:cs="Times New Roman"/>
                <w:b/>
                <w:bCs/>
                <w:color w:val="010205"/>
                <w:lang w:val="en-IN"/>
              </w:rPr>
              <w:t>Correlations</w:t>
            </w:r>
          </w:p>
        </w:tc>
      </w:tr>
      <w:tr w:rsidR="00502D79" w14:paraId="2AA969C8" w14:textId="77777777">
        <w:trPr>
          <w:cantSplit/>
        </w:trPr>
        <w:tc>
          <w:tcPr>
            <w:tcW w:w="4457" w:type="dxa"/>
            <w:gridSpan w:val="2"/>
            <w:tcBorders>
              <w:top w:val="nil"/>
              <w:left w:val="nil"/>
              <w:bottom w:val="single" w:sz="8" w:space="0" w:color="152935"/>
              <w:right w:val="nil"/>
            </w:tcBorders>
            <w:shd w:val="clear" w:color="auto" w:fill="FFFFFF"/>
            <w:vAlign w:val="bottom"/>
          </w:tcPr>
          <w:p w14:paraId="00F91677" w14:textId="77777777" w:rsidR="0085421B" w:rsidRPr="0085421B" w:rsidRDefault="0085421B" w:rsidP="00715DC3">
            <w:pPr>
              <w:autoSpaceDE w:val="0"/>
              <w:autoSpaceDN w:val="0"/>
              <w:adjustRightInd w:val="0"/>
              <w:spacing w:after="0" w:line="360" w:lineRule="auto"/>
              <w:jc w:val="both"/>
              <w:rPr>
                <w:rFonts w:ascii="Times New Roman" w:hAnsi="Times New Roman" w:cs="Times New Roman"/>
                <w:sz w:val="24"/>
                <w:szCs w:val="24"/>
                <w:lang w:val="en-IN"/>
              </w:rPr>
            </w:pPr>
          </w:p>
        </w:tc>
        <w:tc>
          <w:tcPr>
            <w:tcW w:w="1475" w:type="dxa"/>
            <w:tcBorders>
              <w:top w:val="nil"/>
              <w:left w:val="nil"/>
              <w:bottom w:val="single" w:sz="8" w:space="0" w:color="152935"/>
              <w:right w:val="single" w:sz="8" w:space="0" w:color="E0E0E0"/>
            </w:tcBorders>
            <w:shd w:val="clear" w:color="auto" w:fill="FFFFFF"/>
            <w:vAlign w:val="bottom"/>
          </w:tcPr>
          <w:p w14:paraId="6EDF92EB"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Does your Manager's leadership style positively impact your work productivity?</w:t>
            </w:r>
          </w:p>
        </w:tc>
        <w:tc>
          <w:tcPr>
            <w:tcW w:w="1475" w:type="dxa"/>
            <w:tcBorders>
              <w:top w:val="nil"/>
              <w:left w:val="single" w:sz="8" w:space="0" w:color="E0E0E0"/>
              <w:bottom w:val="single" w:sz="8" w:space="0" w:color="152935"/>
              <w:right w:val="nil"/>
            </w:tcBorders>
            <w:shd w:val="clear" w:color="auto" w:fill="FFFFFF"/>
            <w:vAlign w:val="bottom"/>
          </w:tcPr>
          <w:p w14:paraId="12142A5A"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How would you describe the leadership style of your immediate supervisor?</w:t>
            </w:r>
          </w:p>
        </w:tc>
      </w:tr>
      <w:tr w:rsidR="00502D79" w14:paraId="653DB237" w14:textId="77777777">
        <w:trPr>
          <w:cantSplit/>
        </w:trPr>
        <w:tc>
          <w:tcPr>
            <w:tcW w:w="2459" w:type="dxa"/>
            <w:vMerge w:val="restart"/>
            <w:tcBorders>
              <w:top w:val="single" w:sz="8" w:space="0" w:color="152935"/>
              <w:left w:val="nil"/>
              <w:bottom w:val="nil"/>
              <w:right w:val="nil"/>
            </w:tcBorders>
            <w:shd w:val="clear" w:color="auto" w:fill="E0E0E0"/>
          </w:tcPr>
          <w:p w14:paraId="404BE224"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Does your Manager's leadership style positively impact your work productivity?</w:t>
            </w:r>
          </w:p>
        </w:tc>
        <w:tc>
          <w:tcPr>
            <w:tcW w:w="1998" w:type="dxa"/>
            <w:tcBorders>
              <w:top w:val="single" w:sz="8" w:space="0" w:color="152935"/>
              <w:left w:val="nil"/>
              <w:bottom w:val="single" w:sz="8" w:space="0" w:color="AEAEAE"/>
              <w:right w:val="nil"/>
            </w:tcBorders>
            <w:shd w:val="clear" w:color="auto" w:fill="E0E0E0"/>
          </w:tcPr>
          <w:p w14:paraId="3A2F59AB"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Pearson Correlation</w:t>
            </w:r>
          </w:p>
        </w:tc>
        <w:tc>
          <w:tcPr>
            <w:tcW w:w="1475" w:type="dxa"/>
            <w:tcBorders>
              <w:top w:val="single" w:sz="8" w:space="0" w:color="152935"/>
              <w:left w:val="nil"/>
              <w:bottom w:val="single" w:sz="8" w:space="0" w:color="AEAEAE"/>
              <w:right w:val="single" w:sz="8" w:space="0" w:color="E0E0E0"/>
            </w:tcBorders>
            <w:shd w:val="clear" w:color="auto" w:fill="FFFFFF"/>
          </w:tcPr>
          <w:p w14:paraId="458FBFC0"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1</w:t>
            </w:r>
          </w:p>
        </w:tc>
        <w:tc>
          <w:tcPr>
            <w:tcW w:w="1475" w:type="dxa"/>
            <w:tcBorders>
              <w:top w:val="single" w:sz="8" w:space="0" w:color="152935"/>
              <w:left w:val="single" w:sz="8" w:space="0" w:color="E0E0E0"/>
              <w:bottom w:val="single" w:sz="8" w:space="0" w:color="AEAEAE"/>
              <w:right w:val="nil"/>
            </w:tcBorders>
            <w:shd w:val="clear" w:color="auto" w:fill="FFFFFF"/>
          </w:tcPr>
          <w:p w14:paraId="36BBFF4B"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-.077</w:t>
            </w:r>
          </w:p>
        </w:tc>
      </w:tr>
      <w:tr w:rsidR="00502D79" w14:paraId="4B2ED211" w14:textId="77777777">
        <w:trPr>
          <w:cantSplit/>
        </w:trPr>
        <w:tc>
          <w:tcPr>
            <w:tcW w:w="2459" w:type="dxa"/>
            <w:vMerge/>
            <w:tcBorders>
              <w:top w:val="single" w:sz="8" w:space="0" w:color="152935"/>
              <w:left w:val="nil"/>
              <w:bottom w:val="nil"/>
              <w:right w:val="nil"/>
            </w:tcBorders>
            <w:shd w:val="clear" w:color="auto" w:fill="E0E0E0"/>
          </w:tcPr>
          <w:p w14:paraId="0AEADD3F" w14:textId="77777777" w:rsidR="0085421B" w:rsidRPr="0085421B" w:rsidRDefault="0085421B" w:rsidP="00715DC3">
            <w:pPr>
              <w:autoSpaceDE w:val="0"/>
              <w:autoSpaceDN w:val="0"/>
              <w:adjustRightInd w:val="0"/>
              <w:spacing w:after="0" w:line="360" w:lineRule="auto"/>
              <w:jc w:val="both"/>
              <w:rPr>
                <w:rFonts w:ascii="Times New Roman" w:hAnsi="Times New Roman" w:cs="Times New Roman"/>
                <w:color w:val="010205"/>
                <w:sz w:val="18"/>
                <w:szCs w:val="18"/>
                <w:lang w:val="en-IN"/>
              </w:rPr>
            </w:pPr>
          </w:p>
        </w:tc>
        <w:tc>
          <w:tcPr>
            <w:tcW w:w="1998" w:type="dxa"/>
            <w:tcBorders>
              <w:top w:val="single" w:sz="8" w:space="0" w:color="AEAEAE"/>
              <w:left w:val="nil"/>
              <w:bottom w:val="single" w:sz="8" w:space="0" w:color="AEAEAE"/>
              <w:right w:val="nil"/>
            </w:tcBorders>
            <w:shd w:val="clear" w:color="auto" w:fill="E0E0E0"/>
          </w:tcPr>
          <w:p w14:paraId="6F3677A0"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Sig. (2-tailed)</w:t>
            </w:r>
          </w:p>
        </w:tc>
        <w:tc>
          <w:tcPr>
            <w:tcW w:w="1475" w:type="dxa"/>
            <w:tcBorders>
              <w:top w:val="single" w:sz="8" w:space="0" w:color="AEAEAE"/>
              <w:left w:val="nil"/>
              <w:bottom w:val="single" w:sz="8" w:space="0" w:color="AEAEAE"/>
              <w:right w:val="single" w:sz="8" w:space="0" w:color="E0E0E0"/>
            </w:tcBorders>
            <w:shd w:val="clear" w:color="auto" w:fill="FFFFFF"/>
            <w:vAlign w:val="center"/>
          </w:tcPr>
          <w:p w14:paraId="179828BE" w14:textId="77777777" w:rsidR="0085421B" w:rsidRPr="0085421B" w:rsidRDefault="0085421B" w:rsidP="00715DC3">
            <w:pPr>
              <w:autoSpaceDE w:val="0"/>
              <w:autoSpaceDN w:val="0"/>
              <w:adjustRightInd w:val="0"/>
              <w:spacing w:after="0" w:line="360" w:lineRule="auto"/>
              <w:jc w:val="both"/>
              <w:rPr>
                <w:rFonts w:ascii="Times New Roman" w:hAnsi="Times New Roman" w:cs="Times New Roman"/>
                <w:sz w:val="24"/>
                <w:szCs w:val="24"/>
                <w:lang w:val="en-IN"/>
              </w:rPr>
            </w:pPr>
          </w:p>
        </w:tc>
        <w:tc>
          <w:tcPr>
            <w:tcW w:w="1475" w:type="dxa"/>
            <w:tcBorders>
              <w:top w:val="single" w:sz="8" w:space="0" w:color="AEAEAE"/>
              <w:left w:val="single" w:sz="8" w:space="0" w:color="E0E0E0"/>
              <w:bottom w:val="single" w:sz="8" w:space="0" w:color="AEAEAE"/>
              <w:right w:val="nil"/>
            </w:tcBorders>
            <w:shd w:val="clear" w:color="auto" w:fill="FFFFFF"/>
          </w:tcPr>
          <w:p w14:paraId="435FBEFD"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.540</w:t>
            </w:r>
          </w:p>
        </w:tc>
      </w:tr>
      <w:tr w:rsidR="00502D79" w14:paraId="18AF9E3E" w14:textId="77777777">
        <w:trPr>
          <w:cantSplit/>
        </w:trPr>
        <w:tc>
          <w:tcPr>
            <w:tcW w:w="2459" w:type="dxa"/>
            <w:vMerge/>
            <w:tcBorders>
              <w:top w:val="single" w:sz="8" w:space="0" w:color="152935"/>
              <w:left w:val="nil"/>
              <w:bottom w:val="nil"/>
              <w:right w:val="nil"/>
            </w:tcBorders>
            <w:shd w:val="clear" w:color="auto" w:fill="E0E0E0"/>
          </w:tcPr>
          <w:p w14:paraId="5E3DAE11" w14:textId="77777777" w:rsidR="0085421B" w:rsidRPr="0085421B" w:rsidRDefault="0085421B" w:rsidP="00715DC3">
            <w:pPr>
              <w:autoSpaceDE w:val="0"/>
              <w:autoSpaceDN w:val="0"/>
              <w:adjustRightInd w:val="0"/>
              <w:spacing w:after="0" w:line="360" w:lineRule="auto"/>
              <w:jc w:val="both"/>
              <w:rPr>
                <w:rFonts w:ascii="Times New Roman" w:hAnsi="Times New Roman" w:cs="Times New Roman"/>
                <w:color w:val="010205"/>
                <w:sz w:val="18"/>
                <w:szCs w:val="18"/>
                <w:lang w:val="en-IN"/>
              </w:rPr>
            </w:pPr>
          </w:p>
        </w:tc>
        <w:tc>
          <w:tcPr>
            <w:tcW w:w="1998" w:type="dxa"/>
            <w:tcBorders>
              <w:top w:val="single" w:sz="8" w:space="0" w:color="AEAEAE"/>
              <w:left w:val="nil"/>
              <w:bottom w:val="nil"/>
              <w:right w:val="nil"/>
            </w:tcBorders>
            <w:shd w:val="clear" w:color="auto" w:fill="E0E0E0"/>
          </w:tcPr>
          <w:p w14:paraId="7F4B9E7C"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N</w:t>
            </w:r>
          </w:p>
        </w:tc>
        <w:tc>
          <w:tcPr>
            <w:tcW w:w="1475" w:type="dxa"/>
            <w:tcBorders>
              <w:top w:val="single" w:sz="8" w:space="0" w:color="AEAEAE"/>
              <w:left w:val="nil"/>
              <w:bottom w:val="nil"/>
              <w:right w:val="single" w:sz="8" w:space="0" w:color="E0E0E0"/>
            </w:tcBorders>
            <w:shd w:val="clear" w:color="auto" w:fill="FFFFFF"/>
          </w:tcPr>
          <w:p w14:paraId="130BF2DC"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66</w:t>
            </w:r>
          </w:p>
        </w:tc>
        <w:tc>
          <w:tcPr>
            <w:tcW w:w="1475" w:type="dxa"/>
            <w:tcBorders>
              <w:top w:val="single" w:sz="8" w:space="0" w:color="AEAEAE"/>
              <w:left w:val="single" w:sz="8" w:space="0" w:color="E0E0E0"/>
              <w:bottom w:val="nil"/>
              <w:right w:val="nil"/>
            </w:tcBorders>
            <w:shd w:val="clear" w:color="auto" w:fill="FFFFFF"/>
          </w:tcPr>
          <w:p w14:paraId="4C70A67B"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66</w:t>
            </w:r>
          </w:p>
        </w:tc>
      </w:tr>
      <w:tr w:rsidR="00502D79" w14:paraId="20ADA26D" w14:textId="77777777">
        <w:trPr>
          <w:cantSplit/>
        </w:trPr>
        <w:tc>
          <w:tcPr>
            <w:tcW w:w="2459" w:type="dxa"/>
            <w:vMerge w:val="restart"/>
            <w:tcBorders>
              <w:top w:val="single" w:sz="8" w:space="0" w:color="AEAEAE"/>
              <w:left w:val="nil"/>
              <w:bottom w:val="single" w:sz="8" w:space="0" w:color="152935"/>
              <w:right w:val="nil"/>
            </w:tcBorders>
            <w:shd w:val="clear" w:color="auto" w:fill="E0E0E0"/>
          </w:tcPr>
          <w:p w14:paraId="24567708"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How would you describe the leadership style of your immediate supervisor?</w:t>
            </w:r>
          </w:p>
        </w:tc>
        <w:tc>
          <w:tcPr>
            <w:tcW w:w="1998" w:type="dxa"/>
            <w:tcBorders>
              <w:top w:val="single" w:sz="8" w:space="0" w:color="AEAEAE"/>
              <w:left w:val="nil"/>
              <w:bottom w:val="single" w:sz="8" w:space="0" w:color="AEAEAE"/>
              <w:right w:val="nil"/>
            </w:tcBorders>
            <w:shd w:val="clear" w:color="auto" w:fill="E0E0E0"/>
          </w:tcPr>
          <w:p w14:paraId="242144D3"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Pearson Correlation</w:t>
            </w:r>
          </w:p>
        </w:tc>
        <w:tc>
          <w:tcPr>
            <w:tcW w:w="1475" w:type="dxa"/>
            <w:tcBorders>
              <w:top w:val="single" w:sz="8" w:space="0" w:color="AEAEAE"/>
              <w:left w:val="nil"/>
              <w:bottom w:val="single" w:sz="8" w:space="0" w:color="AEAEAE"/>
              <w:right w:val="single" w:sz="8" w:space="0" w:color="E0E0E0"/>
            </w:tcBorders>
            <w:shd w:val="clear" w:color="auto" w:fill="FFFFFF"/>
          </w:tcPr>
          <w:p w14:paraId="2B5A211B"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-.077</w:t>
            </w:r>
          </w:p>
        </w:tc>
        <w:tc>
          <w:tcPr>
            <w:tcW w:w="1475" w:type="dxa"/>
            <w:tcBorders>
              <w:top w:val="single" w:sz="8" w:space="0" w:color="AEAEAE"/>
              <w:left w:val="single" w:sz="8" w:space="0" w:color="E0E0E0"/>
              <w:bottom w:val="single" w:sz="8" w:space="0" w:color="AEAEAE"/>
              <w:right w:val="nil"/>
            </w:tcBorders>
            <w:shd w:val="clear" w:color="auto" w:fill="FFFFFF"/>
          </w:tcPr>
          <w:p w14:paraId="3BB4C31A"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1</w:t>
            </w:r>
          </w:p>
        </w:tc>
      </w:tr>
      <w:tr w:rsidR="00502D79" w14:paraId="17C7C940" w14:textId="77777777">
        <w:trPr>
          <w:cantSplit/>
        </w:trPr>
        <w:tc>
          <w:tcPr>
            <w:tcW w:w="2459" w:type="dxa"/>
            <w:vMerge/>
            <w:tcBorders>
              <w:top w:val="single" w:sz="8" w:space="0" w:color="AEAEAE"/>
              <w:left w:val="nil"/>
              <w:bottom w:val="single" w:sz="8" w:space="0" w:color="152935"/>
              <w:right w:val="nil"/>
            </w:tcBorders>
            <w:shd w:val="clear" w:color="auto" w:fill="E0E0E0"/>
          </w:tcPr>
          <w:p w14:paraId="403CEB3E" w14:textId="77777777" w:rsidR="0085421B" w:rsidRPr="0085421B" w:rsidRDefault="0085421B" w:rsidP="00715DC3">
            <w:pPr>
              <w:autoSpaceDE w:val="0"/>
              <w:autoSpaceDN w:val="0"/>
              <w:adjustRightInd w:val="0"/>
              <w:spacing w:after="0" w:line="360" w:lineRule="auto"/>
              <w:jc w:val="both"/>
              <w:rPr>
                <w:rFonts w:ascii="Times New Roman" w:hAnsi="Times New Roman" w:cs="Times New Roman"/>
                <w:color w:val="010205"/>
                <w:sz w:val="18"/>
                <w:szCs w:val="18"/>
                <w:lang w:val="en-IN"/>
              </w:rPr>
            </w:pPr>
          </w:p>
        </w:tc>
        <w:tc>
          <w:tcPr>
            <w:tcW w:w="1998" w:type="dxa"/>
            <w:tcBorders>
              <w:top w:val="single" w:sz="8" w:space="0" w:color="AEAEAE"/>
              <w:left w:val="nil"/>
              <w:bottom w:val="single" w:sz="8" w:space="0" w:color="AEAEAE"/>
              <w:right w:val="nil"/>
            </w:tcBorders>
            <w:shd w:val="clear" w:color="auto" w:fill="E0E0E0"/>
          </w:tcPr>
          <w:p w14:paraId="7C197379"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Sig. (2-tailed)</w:t>
            </w:r>
          </w:p>
        </w:tc>
        <w:tc>
          <w:tcPr>
            <w:tcW w:w="1475" w:type="dxa"/>
            <w:tcBorders>
              <w:top w:val="single" w:sz="8" w:space="0" w:color="AEAEAE"/>
              <w:left w:val="nil"/>
              <w:bottom w:val="single" w:sz="8" w:space="0" w:color="AEAEAE"/>
              <w:right w:val="single" w:sz="8" w:space="0" w:color="E0E0E0"/>
            </w:tcBorders>
            <w:shd w:val="clear" w:color="auto" w:fill="FFFFFF"/>
          </w:tcPr>
          <w:p w14:paraId="776FF3DF"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.540</w:t>
            </w: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1CEBA93A" w14:textId="77777777" w:rsidR="0085421B" w:rsidRPr="0085421B" w:rsidRDefault="0085421B" w:rsidP="00715DC3">
            <w:pPr>
              <w:autoSpaceDE w:val="0"/>
              <w:autoSpaceDN w:val="0"/>
              <w:adjustRightInd w:val="0"/>
              <w:spacing w:after="0" w:line="360" w:lineRule="auto"/>
              <w:jc w:val="both"/>
              <w:rPr>
                <w:rFonts w:ascii="Times New Roman" w:hAnsi="Times New Roman" w:cs="Times New Roman"/>
                <w:sz w:val="24"/>
                <w:szCs w:val="24"/>
                <w:lang w:val="en-IN"/>
              </w:rPr>
            </w:pPr>
          </w:p>
        </w:tc>
      </w:tr>
      <w:tr w:rsidR="00502D79" w14:paraId="00E34FFE" w14:textId="77777777">
        <w:trPr>
          <w:cantSplit/>
        </w:trPr>
        <w:tc>
          <w:tcPr>
            <w:tcW w:w="2459" w:type="dxa"/>
            <w:vMerge/>
            <w:tcBorders>
              <w:top w:val="single" w:sz="8" w:space="0" w:color="AEAEAE"/>
              <w:left w:val="nil"/>
              <w:bottom w:val="single" w:sz="8" w:space="0" w:color="152935"/>
              <w:right w:val="nil"/>
            </w:tcBorders>
            <w:shd w:val="clear" w:color="auto" w:fill="E0E0E0"/>
          </w:tcPr>
          <w:p w14:paraId="6680520C" w14:textId="77777777" w:rsidR="0085421B" w:rsidRPr="0085421B" w:rsidRDefault="0085421B" w:rsidP="00715DC3">
            <w:pPr>
              <w:autoSpaceDE w:val="0"/>
              <w:autoSpaceDN w:val="0"/>
              <w:adjustRightInd w:val="0"/>
              <w:spacing w:after="0" w:line="360" w:lineRule="auto"/>
              <w:jc w:val="both"/>
              <w:rPr>
                <w:rFonts w:ascii="Times New Roman" w:hAnsi="Times New Roman" w:cs="Times New Roman"/>
                <w:sz w:val="24"/>
                <w:szCs w:val="24"/>
                <w:lang w:val="en-IN"/>
              </w:rPr>
            </w:pPr>
          </w:p>
        </w:tc>
        <w:tc>
          <w:tcPr>
            <w:tcW w:w="1998" w:type="dxa"/>
            <w:tcBorders>
              <w:top w:val="single" w:sz="8" w:space="0" w:color="AEAEAE"/>
              <w:left w:val="nil"/>
              <w:bottom w:val="single" w:sz="8" w:space="0" w:color="152935"/>
              <w:right w:val="nil"/>
            </w:tcBorders>
            <w:shd w:val="clear" w:color="auto" w:fill="E0E0E0"/>
          </w:tcPr>
          <w:p w14:paraId="63D8803B"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264A60"/>
                <w:sz w:val="18"/>
                <w:szCs w:val="18"/>
                <w:lang w:val="en-IN"/>
              </w:rPr>
            </w:pPr>
            <w:r w:rsidRPr="0085421B">
              <w:rPr>
                <w:rFonts w:ascii="Times New Roman" w:hAnsi="Times New Roman" w:cs="Times New Roman"/>
                <w:color w:val="264A60"/>
                <w:sz w:val="18"/>
                <w:szCs w:val="18"/>
                <w:lang w:val="en-IN"/>
              </w:rPr>
              <w:t>N</w:t>
            </w:r>
          </w:p>
        </w:tc>
        <w:tc>
          <w:tcPr>
            <w:tcW w:w="1475" w:type="dxa"/>
            <w:tcBorders>
              <w:top w:val="single" w:sz="8" w:space="0" w:color="AEAEAE"/>
              <w:left w:val="nil"/>
              <w:bottom w:val="single" w:sz="8" w:space="0" w:color="152935"/>
              <w:right w:val="single" w:sz="8" w:space="0" w:color="E0E0E0"/>
            </w:tcBorders>
            <w:shd w:val="clear" w:color="auto" w:fill="FFFFFF"/>
          </w:tcPr>
          <w:p w14:paraId="03BC4A87"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66</w:t>
            </w:r>
          </w:p>
        </w:tc>
        <w:tc>
          <w:tcPr>
            <w:tcW w:w="1475" w:type="dxa"/>
            <w:tcBorders>
              <w:top w:val="single" w:sz="8" w:space="0" w:color="AEAEAE"/>
              <w:left w:val="single" w:sz="8" w:space="0" w:color="E0E0E0"/>
              <w:bottom w:val="single" w:sz="8" w:space="0" w:color="152935"/>
              <w:right w:val="nil"/>
            </w:tcBorders>
            <w:shd w:val="clear" w:color="auto" w:fill="FFFFFF"/>
          </w:tcPr>
          <w:p w14:paraId="6983D084" w14:textId="77777777" w:rsidR="0085421B" w:rsidRPr="0085421B" w:rsidRDefault="00000000" w:rsidP="00715DC3">
            <w:pPr>
              <w:autoSpaceDE w:val="0"/>
              <w:autoSpaceDN w:val="0"/>
              <w:adjustRightInd w:val="0"/>
              <w:spacing w:after="0" w:line="360" w:lineRule="auto"/>
              <w:ind w:left="60" w:right="60"/>
              <w:jc w:val="both"/>
              <w:rPr>
                <w:rFonts w:ascii="Times New Roman" w:hAnsi="Times New Roman" w:cs="Times New Roman"/>
                <w:color w:val="010205"/>
                <w:sz w:val="18"/>
                <w:szCs w:val="18"/>
                <w:lang w:val="en-IN"/>
              </w:rPr>
            </w:pPr>
            <w:r w:rsidRPr="0085421B">
              <w:rPr>
                <w:rFonts w:ascii="Times New Roman" w:hAnsi="Times New Roman" w:cs="Times New Roman"/>
                <w:color w:val="010205"/>
                <w:sz w:val="18"/>
                <w:szCs w:val="18"/>
                <w:lang w:val="en-IN"/>
              </w:rPr>
              <w:t>66</w:t>
            </w:r>
          </w:p>
        </w:tc>
      </w:tr>
    </w:tbl>
    <w:p w14:paraId="2B80764D" w14:textId="77777777" w:rsidR="0085421B" w:rsidRPr="0085421B" w:rsidRDefault="0085421B" w:rsidP="00715DC3">
      <w:pPr>
        <w:autoSpaceDE w:val="0"/>
        <w:autoSpaceDN w:val="0"/>
        <w:adjustRightInd w:val="0"/>
        <w:spacing w:after="0" w:line="360" w:lineRule="auto"/>
        <w:jc w:val="both"/>
        <w:rPr>
          <w:rFonts w:ascii="Times New Roman" w:hAnsi="Times New Roman" w:cs="Times New Roman"/>
          <w:sz w:val="24"/>
          <w:szCs w:val="24"/>
          <w:lang w:val="en-IN"/>
        </w:rPr>
      </w:pPr>
    </w:p>
    <w:p w14:paraId="7A473632" w14:textId="77777777" w:rsidR="00FF04C7" w:rsidRPr="00715DC3" w:rsidRDefault="00000000" w:rsidP="00715DC3">
      <w:pPr>
        <w:spacing w:line="360" w:lineRule="auto"/>
        <w:jc w:val="both"/>
        <w:rPr>
          <w:rFonts w:ascii="Times New Roman" w:hAnsi="Times New Roman" w:cs="Times New Roman"/>
          <w:b/>
          <w:bCs/>
        </w:rPr>
      </w:pPr>
      <w:r w:rsidRPr="00715DC3">
        <w:rPr>
          <w:rFonts w:ascii="Times New Roman" w:hAnsi="Times New Roman" w:cs="Times New Roman"/>
          <w:b/>
          <w:bCs/>
        </w:rPr>
        <w:tab/>
      </w:r>
    </w:p>
    <w:p w14:paraId="18F719C9" w14:textId="77777777" w:rsidR="00FF04C7" w:rsidRPr="00715DC3" w:rsidRDefault="00000000" w:rsidP="00715DC3">
      <w:pPr>
        <w:spacing w:line="360" w:lineRule="auto"/>
        <w:jc w:val="both"/>
        <w:rPr>
          <w:rFonts w:ascii="Times New Roman" w:hAnsi="Times New Roman" w:cs="Times New Roman"/>
          <w:b/>
          <w:bCs/>
        </w:rPr>
      </w:pPr>
      <w:r w:rsidRPr="00715DC3">
        <w:rPr>
          <w:rFonts w:ascii="Times New Roman" w:hAnsi="Times New Roman" w:cs="Times New Roman"/>
          <w:b/>
          <w:bCs/>
        </w:rPr>
        <w:t>12. Under your manager's leadership, are you able to meet your performance targets effectively?</w:t>
      </w:r>
    </w:p>
    <w:p w14:paraId="5AA4E865" w14:textId="77777777" w:rsidR="00462625" w:rsidRPr="00715DC3" w:rsidRDefault="00000000" w:rsidP="00715DC3">
      <w:pPr>
        <w:spacing w:line="360" w:lineRule="auto"/>
        <w:jc w:val="both"/>
        <w:rPr>
          <w:rFonts w:ascii="Times New Roman" w:hAnsi="Times New Roman" w:cs="Times New Roman"/>
          <w:b/>
          <w:bCs/>
        </w:rPr>
      </w:pPr>
      <w:r w:rsidRPr="00715DC3">
        <w:rPr>
          <w:rFonts w:ascii="Times New Roman" w:hAnsi="Times New Roman" w:cs="Times New Roman"/>
          <w:b/>
          <w:bCs/>
          <w:noProof/>
        </w:rPr>
        <w:drawing>
          <wp:inline distT="0" distB="0" distL="0" distR="0" wp14:anchorId="55638AA7" wp14:editId="66CB1889">
            <wp:extent cx="5656521" cy="3048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661285" cy="3050567"/>
                    </a:xfrm>
                    <a:prstGeom prst="rect">
                      <a:avLst/>
                    </a:prstGeom>
                    <a:noFill/>
                  </pic:spPr>
                </pic:pic>
              </a:graphicData>
            </a:graphic>
          </wp:inline>
        </w:drawing>
      </w:r>
    </w:p>
    <w:p w14:paraId="03744343" w14:textId="77777777" w:rsidR="00FF04C7" w:rsidRPr="00715DC3" w:rsidRDefault="00000000" w:rsidP="00715DC3">
      <w:pPr>
        <w:spacing w:line="360" w:lineRule="auto"/>
        <w:jc w:val="both"/>
        <w:rPr>
          <w:rFonts w:ascii="Times New Roman" w:hAnsi="Times New Roman" w:cs="Times New Roman"/>
          <w:b/>
          <w:bCs/>
        </w:rPr>
      </w:pPr>
      <w:r w:rsidRPr="00715DC3">
        <w:rPr>
          <w:rFonts w:ascii="Times New Roman" w:hAnsi="Times New Roman" w:cs="Times New Roman"/>
          <w:b/>
          <w:bCs/>
        </w:rPr>
        <w:t>13. Do you feel motivated to do your best at work?</w:t>
      </w:r>
      <w:r w:rsidRPr="00715DC3">
        <w:rPr>
          <w:rFonts w:ascii="Times New Roman" w:hAnsi="Times New Roman" w:cs="Times New Roman"/>
          <w:b/>
          <w:bCs/>
        </w:rPr>
        <w:tab/>
      </w:r>
    </w:p>
    <w:p w14:paraId="1E450947" w14:textId="77777777" w:rsidR="005207E4" w:rsidRPr="00715DC3" w:rsidRDefault="00000000" w:rsidP="00715DC3">
      <w:pPr>
        <w:spacing w:line="360" w:lineRule="auto"/>
        <w:jc w:val="both"/>
        <w:rPr>
          <w:rFonts w:ascii="Times New Roman" w:hAnsi="Times New Roman" w:cs="Times New Roman"/>
          <w:b/>
          <w:bCs/>
        </w:rPr>
      </w:pPr>
      <w:r w:rsidRPr="00715DC3">
        <w:rPr>
          <w:rFonts w:ascii="Times New Roman" w:hAnsi="Times New Roman" w:cs="Times New Roman"/>
          <w:b/>
          <w:bCs/>
          <w:noProof/>
        </w:rPr>
        <w:drawing>
          <wp:inline distT="0" distB="0" distL="0" distR="0" wp14:anchorId="187920E1" wp14:editId="79EF1ACC">
            <wp:extent cx="4714875" cy="30194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6"/>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714875" cy="3019425"/>
                    </a:xfrm>
                    <a:prstGeom prst="rect">
                      <a:avLst/>
                    </a:prstGeom>
                    <a:noFill/>
                  </pic:spPr>
                </pic:pic>
              </a:graphicData>
            </a:graphic>
          </wp:inline>
        </w:drawing>
      </w:r>
    </w:p>
    <w:p w14:paraId="5981BB83" w14:textId="77777777" w:rsidR="00B25432" w:rsidRPr="00715DC3" w:rsidRDefault="00000000" w:rsidP="00715DC3">
      <w:pPr>
        <w:spacing w:line="360" w:lineRule="auto"/>
        <w:jc w:val="both"/>
        <w:rPr>
          <w:rFonts w:ascii="Times New Roman" w:hAnsi="Times New Roman" w:cs="Times New Roman"/>
          <w:b/>
          <w:bCs/>
        </w:rPr>
      </w:pPr>
      <w:r w:rsidRPr="00715DC3">
        <w:rPr>
          <w:rFonts w:ascii="Times New Roman" w:hAnsi="Times New Roman" w:cs="Times New Roman"/>
          <w:b/>
          <w:bCs/>
        </w:rPr>
        <w:lastRenderedPageBreak/>
        <w:t>14. Do you feel stressed due to the leadership style of your manager?</w:t>
      </w:r>
    </w:p>
    <w:p w14:paraId="61037ECF" w14:textId="77777777" w:rsidR="005207E4" w:rsidRPr="00715DC3" w:rsidRDefault="00000000" w:rsidP="00715DC3">
      <w:pPr>
        <w:spacing w:line="360" w:lineRule="auto"/>
        <w:jc w:val="both"/>
        <w:rPr>
          <w:rFonts w:ascii="Times New Roman" w:hAnsi="Times New Roman" w:cs="Times New Roman"/>
          <w:b/>
          <w:bCs/>
        </w:rPr>
      </w:pPr>
      <w:r w:rsidRPr="00715DC3">
        <w:rPr>
          <w:rFonts w:ascii="Times New Roman" w:hAnsi="Times New Roman" w:cs="Times New Roman"/>
          <w:b/>
          <w:bCs/>
          <w:noProof/>
        </w:rPr>
        <w:drawing>
          <wp:inline distT="0" distB="0" distL="0" distR="0" wp14:anchorId="64E3F3C0" wp14:editId="180AFF78">
            <wp:extent cx="4714875" cy="2971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5"/>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4714875" cy="2971800"/>
                    </a:xfrm>
                    <a:prstGeom prst="rect">
                      <a:avLst/>
                    </a:prstGeom>
                    <a:noFill/>
                  </pic:spPr>
                </pic:pic>
              </a:graphicData>
            </a:graphic>
          </wp:inline>
        </w:drawing>
      </w:r>
    </w:p>
    <w:p w14:paraId="5E24AC74" w14:textId="77777777" w:rsidR="005207E4" w:rsidRPr="00715DC3" w:rsidRDefault="00000000" w:rsidP="00715DC3">
      <w:pPr>
        <w:spacing w:line="360" w:lineRule="auto"/>
        <w:jc w:val="both"/>
        <w:rPr>
          <w:rFonts w:ascii="Times New Roman" w:hAnsi="Times New Roman" w:cs="Times New Roman"/>
        </w:rPr>
      </w:pPr>
      <w:r w:rsidRPr="00715DC3">
        <w:rPr>
          <w:rFonts w:ascii="Times New Roman" w:hAnsi="Times New Roman" w:cs="Times New Roman"/>
        </w:rPr>
        <w:t>15. Are you likely to remain in your current job for the next year?</w:t>
      </w:r>
    </w:p>
    <w:p w14:paraId="3FF8D580" w14:textId="77777777" w:rsidR="005207E4" w:rsidRPr="00715DC3" w:rsidRDefault="00000000" w:rsidP="00715DC3">
      <w:pPr>
        <w:spacing w:line="360" w:lineRule="auto"/>
        <w:jc w:val="both"/>
        <w:rPr>
          <w:rFonts w:ascii="Times New Roman" w:hAnsi="Times New Roman" w:cs="Times New Roman"/>
        </w:rPr>
      </w:pPr>
      <w:r w:rsidRPr="00715DC3">
        <w:rPr>
          <w:rFonts w:ascii="Times New Roman" w:hAnsi="Times New Roman" w:cs="Times New Roman"/>
          <w:noProof/>
        </w:rPr>
        <w:drawing>
          <wp:inline distT="0" distB="0" distL="0" distR="0" wp14:anchorId="78F75597" wp14:editId="439B6822">
            <wp:extent cx="5219700" cy="1866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4"/>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5219700" cy="1866900"/>
                    </a:xfrm>
                    <a:prstGeom prst="rect">
                      <a:avLst/>
                    </a:prstGeom>
                    <a:noFill/>
                  </pic:spPr>
                </pic:pic>
              </a:graphicData>
            </a:graphic>
          </wp:inline>
        </w:drawing>
      </w:r>
    </w:p>
    <w:p w14:paraId="482376E7" w14:textId="77777777" w:rsidR="00595D0A" w:rsidRPr="00715DC3" w:rsidRDefault="00000000" w:rsidP="00715DC3">
      <w:pPr>
        <w:spacing w:line="360" w:lineRule="auto"/>
        <w:jc w:val="both"/>
        <w:rPr>
          <w:rFonts w:ascii="Times New Roman" w:hAnsi="Times New Roman" w:cs="Times New Roman"/>
        </w:rPr>
      </w:pPr>
      <w:r w:rsidRPr="00715DC3">
        <w:rPr>
          <w:rFonts w:ascii="Times New Roman" w:hAnsi="Times New Roman" w:cs="Times New Roman"/>
        </w:rPr>
        <w:tab/>
      </w:r>
      <w:r w:rsidR="005207E4" w:rsidRPr="00715DC3">
        <w:rPr>
          <w:rFonts w:ascii="Times New Roman" w:hAnsi="Times New Roman" w:cs="Times New Roman"/>
          <w:noProof/>
        </w:rPr>
        <w:drawing>
          <wp:inline distT="0" distB="0" distL="0" distR="0" wp14:anchorId="3BF6B7F1" wp14:editId="02FB7F5B">
            <wp:extent cx="4171950" cy="15144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3"/>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171950" cy="1514475"/>
                    </a:xfrm>
                    <a:prstGeom prst="rect">
                      <a:avLst/>
                    </a:prstGeom>
                    <a:noFill/>
                  </pic:spPr>
                </pic:pic>
              </a:graphicData>
            </a:graphic>
          </wp:inline>
        </w:drawing>
      </w:r>
    </w:p>
    <w:p w14:paraId="139548DF" w14:textId="77777777" w:rsidR="005207E4" w:rsidRPr="00715DC3" w:rsidRDefault="00000000" w:rsidP="00715DC3">
      <w:pPr>
        <w:spacing w:line="360" w:lineRule="auto"/>
        <w:jc w:val="both"/>
        <w:rPr>
          <w:rFonts w:ascii="Times New Roman" w:hAnsi="Times New Roman" w:cs="Times New Roman"/>
        </w:rPr>
      </w:pPr>
      <w:r w:rsidRPr="00715DC3">
        <w:rPr>
          <w:rFonts w:ascii="Times New Roman" w:hAnsi="Times New Roman" w:cs="Times New Roman"/>
          <w:noProof/>
        </w:rPr>
        <w:lastRenderedPageBreak/>
        <w:drawing>
          <wp:inline distT="0" distB="0" distL="0" distR="0" wp14:anchorId="055181A1" wp14:editId="22E6C07B">
            <wp:extent cx="5968631" cy="14340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2"/>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5996130" cy="1440672"/>
                    </a:xfrm>
                    <a:prstGeom prst="rect">
                      <a:avLst/>
                    </a:prstGeom>
                    <a:noFill/>
                  </pic:spPr>
                </pic:pic>
              </a:graphicData>
            </a:graphic>
          </wp:inline>
        </w:drawing>
      </w:r>
    </w:p>
    <w:p w14:paraId="5135596E" w14:textId="77777777" w:rsidR="00C8309E" w:rsidRDefault="00C8309E">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20422872" w14:textId="77777777" w:rsidR="00C8309E" w:rsidRDefault="00C8309E" w:rsidP="00C8309E">
      <w:pPr>
        <w:pStyle w:val="Title"/>
      </w:pPr>
    </w:p>
    <w:p w14:paraId="65A6EB5D" w14:textId="77777777" w:rsidR="00C8309E" w:rsidRDefault="00C8309E" w:rsidP="00C8309E">
      <w:pPr>
        <w:pStyle w:val="Title"/>
      </w:pPr>
    </w:p>
    <w:p w14:paraId="4FBA72E2" w14:textId="77777777" w:rsidR="00C8309E" w:rsidRDefault="00C8309E" w:rsidP="00C8309E">
      <w:pPr>
        <w:pStyle w:val="Title"/>
      </w:pPr>
    </w:p>
    <w:p w14:paraId="372EB43E" w14:textId="77777777" w:rsidR="00C8309E" w:rsidRDefault="00C8309E" w:rsidP="00C8309E">
      <w:pPr>
        <w:pStyle w:val="Title"/>
      </w:pPr>
    </w:p>
    <w:p w14:paraId="049028EC" w14:textId="77777777" w:rsidR="00C8309E" w:rsidRDefault="00C8309E" w:rsidP="00C8309E">
      <w:pPr>
        <w:pStyle w:val="Title"/>
      </w:pPr>
    </w:p>
    <w:p w14:paraId="79AE73F1" w14:textId="77777777" w:rsidR="00C8309E" w:rsidRDefault="00C8309E" w:rsidP="00C8309E">
      <w:pPr>
        <w:pStyle w:val="Title"/>
      </w:pPr>
    </w:p>
    <w:p w14:paraId="64B379F3" w14:textId="77777777" w:rsidR="00C8309E" w:rsidRDefault="00C8309E" w:rsidP="00C8309E">
      <w:pPr>
        <w:pStyle w:val="Title"/>
      </w:pPr>
    </w:p>
    <w:p w14:paraId="2702C668" w14:textId="77777777" w:rsidR="00C8309E" w:rsidRDefault="00C8309E" w:rsidP="00C8309E">
      <w:pPr>
        <w:pStyle w:val="Title"/>
      </w:pPr>
    </w:p>
    <w:p w14:paraId="0F214A0E" w14:textId="77777777" w:rsidR="00C8309E" w:rsidRDefault="00C8309E" w:rsidP="00C8309E">
      <w:pPr>
        <w:pStyle w:val="Title"/>
      </w:pPr>
    </w:p>
    <w:p w14:paraId="5F3C9E4A" w14:textId="30823B14" w:rsidR="00C8309E" w:rsidRDefault="00C8309E" w:rsidP="00C8309E">
      <w:pPr>
        <w:pStyle w:val="Title"/>
        <w:jc w:val="center"/>
      </w:pPr>
      <w:r>
        <w:t>Chapter 5</w:t>
      </w:r>
    </w:p>
    <w:p w14:paraId="5407C0BC" w14:textId="77777777" w:rsidR="00C8309E" w:rsidRDefault="00C8309E">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61195B64" w14:textId="15C57AE1" w:rsidR="00066B58" w:rsidRPr="00715DC3" w:rsidRDefault="00000000" w:rsidP="00715DC3">
      <w:pPr>
        <w:pStyle w:val="Heading1"/>
        <w:spacing w:line="360" w:lineRule="auto"/>
        <w:jc w:val="both"/>
        <w:rPr>
          <w:rFonts w:ascii="Times New Roman" w:hAnsi="Times New Roman" w:cs="Times New Roman"/>
        </w:rPr>
      </w:pPr>
      <w:bookmarkStart w:id="22" w:name="_Toc173927976"/>
      <w:r w:rsidRPr="00715DC3">
        <w:rPr>
          <w:rFonts w:ascii="Times New Roman" w:hAnsi="Times New Roman" w:cs="Times New Roman"/>
        </w:rPr>
        <w:lastRenderedPageBreak/>
        <w:t>5. Discussion</w:t>
      </w:r>
      <w:bookmarkEnd w:id="22"/>
    </w:p>
    <w:p w14:paraId="24D3F701" w14:textId="77777777" w:rsidR="00066B58" w:rsidRPr="00715DC3" w:rsidRDefault="00000000" w:rsidP="00715DC3">
      <w:pPr>
        <w:pStyle w:val="Heading2"/>
        <w:spacing w:line="360" w:lineRule="auto"/>
        <w:jc w:val="both"/>
        <w:rPr>
          <w:rFonts w:ascii="Times New Roman" w:hAnsi="Times New Roman" w:cs="Times New Roman"/>
        </w:rPr>
      </w:pPr>
      <w:bookmarkStart w:id="23" w:name="_Toc173927977"/>
      <w:r w:rsidRPr="00715DC3">
        <w:rPr>
          <w:rFonts w:ascii="Times New Roman" w:hAnsi="Times New Roman" w:cs="Times New Roman"/>
        </w:rPr>
        <w:t>5.1 Interpretation of Findings</w:t>
      </w:r>
      <w:bookmarkEnd w:id="23"/>
    </w:p>
    <w:p w14:paraId="72B79583" w14:textId="77777777" w:rsidR="005207E4" w:rsidRPr="005207E4"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Q</w:t>
      </w:r>
      <w:r w:rsidR="00747BB2" w:rsidRPr="00715DC3">
        <w:rPr>
          <w:rFonts w:ascii="Times New Roman" w:hAnsi="Times New Roman" w:cs="Times New Roman"/>
          <w:b/>
          <w:bCs/>
          <w:lang w:val="en-IN"/>
        </w:rPr>
        <w:t>ues</w:t>
      </w:r>
      <w:r w:rsidRPr="00715DC3">
        <w:rPr>
          <w:rFonts w:ascii="Times New Roman" w:hAnsi="Times New Roman" w:cs="Times New Roman"/>
          <w:b/>
          <w:bCs/>
          <w:lang w:val="en-IN"/>
        </w:rPr>
        <w:t>t</w:t>
      </w:r>
      <w:r w:rsidR="00747BB2" w:rsidRPr="00715DC3">
        <w:rPr>
          <w:rFonts w:ascii="Times New Roman" w:hAnsi="Times New Roman" w:cs="Times New Roman"/>
          <w:b/>
          <w:bCs/>
          <w:lang w:val="en-IN"/>
        </w:rPr>
        <w:t>i</w:t>
      </w:r>
      <w:r w:rsidRPr="00715DC3">
        <w:rPr>
          <w:rFonts w:ascii="Times New Roman" w:hAnsi="Times New Roman" w:cs="Times New Roman"/>
          <w:b/>
          <w:bCs/>
          <w:lang w:val="en-IN"/>
        </w:rPr>
        <w:t>on 1</w:t>
      </w:r>
    </w:p>
    <w:p w14:paraId="07EFAC9E" w14:textId="77777777" w:rsidR="005207E4" w:rsidRPr="005207E4" w:rsidRDefault="00000000" w:rsidP="00715DC3">
      <w:pPr>
        <w:numPr>
          <w:ilvl w:val="0"/>
          <w:numId w:val="4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N</w:t>
      </w:r>
      <w:r w:rsidRPr="005207E4">
        <w:rPr>
          <w:rFonts w:ascii="Times New Roman" w:hAnsi="Times New Roman" w:cs="Times New Roman"/>
          <w:lang w:val="en-IN"/>
        </w:rPr>
        <w:t>: 66 respondents</w:t>
      </w:r>
    </w:p>
    <w:p w14:paraId="10BDDDC7" w14:textId="77777777" w:rsidR="005207E4" w:rsidRPr="005207E4" w:rsidRDefault="00000000" w:rsidP="00715DC3">
      <w:pPr>
        <w:numPr>
          <w:ilvl w:val="0"/>
          <w:numId w:val="4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Range</w:t>
      </w:r>
      <w:r w:rsidRPr="005207E4">
        <w:rPr>
          <w:rFonts w:ascii="Times New Roman" w:hAnsi="Times New Roman" w:cs="Times New Roman"/>
          <w:lang w:val="en-IN"/>
        </w:rPr>
        <w:t>: 1 (from 1 to 2)</w:t>
      </w:r>
    </w:p>
    <w:p w14:paraId="5EF1CD7E" w14:textId="77777777" w:rsidR="005207E4" w:rsidRPr="005207E4" w:rsidRDefault="00000000" w:rsidP="00715DC3">
      <w:pPr>
        <w:numPr>
          <w:ilvl w:val="0"/>
          <w:numId w:val="4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Mean</w:t>
      </w:r>
      <w:r w:rsidRPr="005207E4">
        <w:rPr>
          <w:rFonts w:ascii="Times New Roman" w:hAnsi="Times New Roman" w:cs="Times New Roman"/>
          <w:lang w:val="en-IN"/>
        </w:rPr>
        <w:t>: 1.50</w:t>
      </w:r>
    </w:p>
    <w:p w14:paraId="7D654F6F" w14:textId="77777777" w:rsidR="005207E4" w:rsidRPr="005207E4" w:rsidRDefault="00000000" w:rsidP="00715DC3">
      <w:pPr>
        <w:numPr>
          <w:ilvl w:val="0"/>
          <w:numId w:val="4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Standard Deviation</w:t>
      </w:r>
      <w:r w:rsidRPr="005207E4">
        <w:rPr>
          <w:rFonts w:ascii="Times New Roman" w:hAnsi="Times New Roman" w:cs="Times New Roman"/>
          <w:lang w:val="en-IN"/>
        </w:rPr>
        <w:t>: 0.504</w:t>
      </w:r>
    </w:p>
    <w:p w14:paraId="32A54E69" w14:textId="77777777" w:rsidR="005207E4" w:rsidRPr="005207E4" w:rsidRDefault="00000000" w:rsidP="00715DC3">
      <w:pPr>
        <w:numPr>
          <w:ilvl w:val="0"/>
          <w:numId w:val="4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Skewness</w:t>
      </w:r>
      <w:r w:rsidRPr="005207E4">
        <w:rPr>
          <w:rFonts w:ascii="Times New Roman" w:hAnsi="Times New Roman" w:cs="Times New Roman"/>
          <w:lang w:val="en-IN"/>
        </w:rPr>
        <w:t>: 0.254</w:t>
      </w:r>
    </w:p>
    <w:p w14:paraId="0ABDDA01" w14:textId="77777777" w:rsidR="005207E4" w:rsidRPr="005207E4" w:rsidRDefault="00000000" w:rsidP="00715DC3">
      <w:pPr>
        <w:numPr>
          <w:ilvl w:val="0"/>
          <w:numId w:val="4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Kurtosis</w:t>
      </w:r>
      <w:r w:rsidRPr="005207E4">
        <w:rPr>
          <w:rFonts w:ascii="Times New Roman" w:hAnsi="Times New Roman" w:cs="Times New Roman"/>
          <w:lang w:val="en-IN"/>
        </w:rPr>
        <w:t>: -2.063</w:t>
      </w:r>
    </w:p>
    <w:p w14:paraId="30611342"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b/>
          <w:bCs/>
          <w:lang w:val="en-IN"/>
        </w:rPr>
        <w:t>Analysis</w:t>
      </w:r>
      <w:r w:rsidRPr="005207E4">
        <w:rPr>
          <w:rFonts w:ascii="Times New Roman" w:hAnsi="Times New Roman" w:cs="Times New Roman"/>
          <w:lang w:val="en-IN"/>
        </w:rPr>
        <w:t>:</w:t>
      </w:r>
    </w:p>
    <w:p w14:paraId="172C9BFA" w14:textId="77777777" w:rsidR="005207E4" w:rsidRPr="005207E4" w:rsidRDefault="00000000" w:rsidP="00715DC3">
      <w:pPr>
        <w:numPr>
          <w:ilvl w:val="0"/>
          <w:numId w:val="48"/>
        </w:numPr>
        <w:spacing w:line="360" w:lineRule="auto"/>
        <w:jc w:val="both"/>
        <w:rPr>
          <w:rFonts w:ascii="Times New Roman" w:hAnsi="Times New Roman" w:cs="Times New Roman"/>
          <w:lang w:val="en-IN"/>
        </w:rPr>
      </w:pPr>
      <w:r w:rsidRPr="005207E4">
        <w:rPr>
          <w:rFonts w:ascii="Times New Roman" w:hAnsi="Times New Roman" w:cs="Times New Roman"/>
          <w:lang w:val="en-IN"/>
        </w:rPr>
        <w:t>The gender variable has two categories, likely coded as 1 (male) and 2 (female). The mean of 1.50 indicates an almost even distribution between genders.</w:t>
      </w:r>
    </w:p>
    <w:p w14:paraId="256886DC" w14:textId="77777777" w:rsidR="005207E4" w:rsidRPr="005207E4" w:rsidRDefault="00000000" w:rsidP="00715DC3">
      <w:pPr>
        <w:numPr>
          <w:ilvl w:val="0"/>
          <w:numId w:val="48"/>
        </w:numPr>
        <w:spacing w:line="360" w:lineRule="auto"/>
        <w:jc w:val="both"/>
        <w:rPr>
          <w:rFonts w:ascii="Times New Roman" w:hAnsi="Times New Roman" w:cs="Times New Roman"/>
          <w:lang w:val="en-IN"/>
        </w:rPr>
      </w:pPr>
      <w:r w:rsidRPr="005207E4">
        <w:rPr>
          <w:rFonts w:ascii="Times New Roman" w:hAnsi="Times New Roman" w:cs="Times New Roman"/>
          <w:lang w:val="en-IN"/>
        </w:rPr>
        <w:t>A skewness of 0.254 suggests a slight right skew, meaning there may be a marginally higher number of respondents identifying as male.</w:t>
      </w:r>
    </w:p>
    <w:p w14:paraId="360A72E0" w14:textId="77777777" w:rsidR="005207E4" w:rsidRPr="005207E4" w:rsidRDefault="00000000" w:rsidP="00715DC3">
      <w:pPr>
        <w:numPr>
          <w:ilvl w:val="0"/>
          <w:numId w:val="48"/>
        </w:numPr>
        <w:spacing w:line="360" w:lineRule="auto"/>
        <w:jc w:val="both"/>
        <w:rPr>
          <w:rFonts w:ascii="Times New Roman" w:hAnsi="Times New Roman" w:cs="Times New Roman"/>
          <w:lang w:val="en-IN"/>
        </w:rPr>
      </w:pPr>
      <w:r w:rsidRPr="005207E4">
        <w:rPr>
          <w:rFonts w:ascii="Times New Roman" w:hAnsi="Times New Roman" w:cs="Times New Roman"/>
          <w:lang w:val="en-IN"/>
        </w:rPr>
        <w:t>The negative kurtosis value (-2.063) indicates a relatively flat distribution compared to a normal distribution, suggesting that there are fewer extreme values.</w:t>
      </w:r>
    </w:p>
    <w:p w14:paraId="49E5C3C1" w14:textId="77777777" w:rsidR="005207E4" w:rsidRPr="005207E4"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Question 2</w:t>
      </w:r>
    </w:p>
    <w:p w14:paraId="0E93AECA" w14:textId="77777777" w:rsidR="005207E4" w:rsidRPr="005207E4" w:rsidRDefault="00000000" w:rsidP="00715DC3">
      <w:pPr>
        <w:numPr>
          <w:ilvl w:val="0"/>
          <w:numId w:val="4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N</w:t>
      </w:r>
      <w:r w:rsidRPr="005207E4">
        <w:rPr>
          <w:rFonts w:ascii="Times New Roman" w:hAnsi="Times New Roman" w:cs="Times New Roman"/>
          <w:lang w:val="en-IN"/>
        </w:rPr>
        <w:t>: 66 respondents</w:t>
      </w:r>
    </w:p>
    <w:p w14:paraId="52A52F88" w14:textId="77777777" w:rsidR="005207E4" w:rsidRPr="005207E4" w:rsidRDefault="00000000" w:rsidP="00715DC3">
      <w:pPr>
        <w:numPr>
          <w:ilvl w:val="0"/>
          <w:numId w:val="4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Range</w:t>
      </w:r>
      <w:r w:rsidRPr="005207E4">
        <w:rPr>
          <w:rFonts w:ascii="Times New Roman" w:hAnsi="Times New Roman" w:cs="Times New Roman"/>
          <w:lang w:val="en-IN"/>
        </w:rPr>
        <w:t>: 4 (from 2 to 6)</w:t>
      </w:r>
    </w:p>
    <w:p w14:paraId="261D5E6F" w14:textId="77777777" w:rsidR="005207E4" w:rsidRPr="005207E4" w:rsidRDefault="00000000" w:rsidP="00715DC3">
      <w:pPr>
        <w:numPr>
          <w:ilvl w:val="0"/>
          <w:numId w:val="4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Mean</w:t>
      </w:r>
      <w:r w:rsidRPr="005207E4">
        <w:rPr>
          <w:rFonts w:ascii="Times New Roman" w:hAnsi="Times New Roman" w:cs="Times New Roman"/>
          <w:lang w:val="en-IN"/>
        </w:rPr>
        <w:t>: 4.41</w:t>
      </w:r>
    </w:p>
    <w:p w14:paraId="4FBC7CA0" w14:textId="77777777" w:rsidR="005207E4" w:rsidRPr="005207E4" w:rsidRDefault="00000000" w:rsidP="00715DC3">
      <w:pPr>
        <w:numPr>
          <w:ilvl w:val="0"/>
          <w:numId w:val="4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Standard Deviation</w:t>
      </w:r>
      <w:r w:rsidRPr="005207E4">
        <w:rPr>
          <w:rFonts w:ascii="Times New Roman" w:hAnsi="Times New Roman" w:cs="Times New Roman"/>
          <w:lang w:val="en-IN"/>
        </w:rPr>
        <w:t>: 1.519</w:t>
      </w:r>
    </w:p>
    <w:p w14:paraId="0D05D7BA" w14:textId="77777777" w:rsidR="005207E4" w:rsidRPr="005207E4" w:rsidRDefault="00000000" w:rsidP="00715DC3">
      <w:pPr>
        <w:numPr>
          <w:ilvl w:val="0"/>
          <w:numId w:val="4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Skewness</w:t>
      </w:r>
      <w:r w:rsidRPr="005207E4">
        <w:rPr>
          <w:rFonts w:ascii="Times New Roman" w:hAnsi="Times New Roman" w:cs="Times New Roman"/>
          <w:lang w:val="en-IN"/>
        </w:rPr>
        <w:t>: -0.541</w:t>
      </w:r>
    </w:p>
    <w:p w14:paraId="3431A6A1" w14:textId="77777777" w:rsidR="005207E4" w:rsidRPr="005207E4" w:rsidRDefault="00000000" w:rsidP="00715DC3">
      <w:pPr>
        <w:numPr>
          <w:ilvl w:val="0"/>
          <w:numId w:val="4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Kurtosis</w:t>
      </w:r>
      <w:r w:rsidRPr="005207E4">
        <w:rPr>
          <w:rFonts w:ascii="Times New Roman" w:hAnsi="Times New Roman" w:cs="Times New Roman"/>
          <w:lang w:val="en-IN"/>
        </w:rPr>
        <w:t>: -1.089</w:t>
      </w:r>
    </w:p>
    <w:p w14:paraId="6FD240D5"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b/>
          <w:bCs/>
          <w:lang w:val="en-IN"/>
        </w:rPr>
        <w:t>Analysis</w:t>
      </w:r>
      <w:r w:rsidRPr="005207E4">
        <w:rPr>
          <w:rFonts w:ascii="Times New Roman" w:hAnsi="Times New Roman" w:cs="Times New Roman"/>
          <w:lang w:val="en-IN"/>
        </w:rPr>
        <w:t>:</w:t>
      </w:r>
    </w:p>
    <w:p w14:paraId="700E1D1E" w14:textId="77777777" w:rsidR="005207E4" w:rsidRPr="005207E4" w:rsidRDefault="00000000" w:rsidP="00715DC3">
      <w:pPr>
        <w:numPr>
          <w:ilvl w:val="0"/>
          <w:numId w:val="50"/>
        </w:numPr>
        <w:spacing w:line="360" w:lineRule="auto"/>
        <w:jc w:val="both"/>
        <w:rPr>
          <w:rFonts w:ascii="Times New Roman" w:hAnsi="Times New Roman" w:cs="Times New Roman"/>
          <w:lang w:val="en-IN"/>
        </w:rPr>
      </w:pPr>
      <w:r w:rsidRPr="005207E4">
        <w:rPr>
          <w:rFonts w:ascii="Times New Roman" w:hAnsi="Times New Roman" w:cs="Times New Roman"/>
          <w:lang w:val="en-IN"/>
        </w:rPr>
        <w:t>The age groups are likely coded from 2 to 6. The mean of 4.41 indicates that respondents are skewed toward the older age groups (closer to 5 or 6).</w:t>
      </w:r>
    </w:p>
    <w:p w14:paraId="687FFDE9" w14:textId="77777777" w:rsidR="005207E4" w:rsidRPr="005207E4" w:rsidRDefault="00000000" w:rsidP="00715DC3">
      <w:pPr>
        <w:numPr>
          <w:ilvl w:val="0"/>
          <w:numId w:val="50"/>
        </w:numPr>
        <w:spacing w:line="360" w:lineRule="auto"/>
        <w:jc w:val="both"/>
        <w:rPr>
          <w:rFonts w:ascii="Times New Roman" w:hAnsi="Times New Roman" w:cs="Times New Roman"/>
          <w:lang w:val="en-IN"/>
        </w:rPr>
      </w:pPr>
      <w:r w:rsidRPr="005207E4">
        <w:rPr>
          <w:rFonts w:ascii="Times New Roman" w:hAnsi="Times New Roman" w:cs="Times New Roman"/>
          <w:lang w:val="en-IN"/>
        </w:rPr>
        <w:lastRenderedPageBreak/>
        <w:t>The negative skewness (-0.541) suggests that there are more younger respondents compared to older ones, though it’s not extreme.</w:t>
      </w:r>
    </w:p>
    <w:p w14:paraId="113CB0C9" w14:textId="77777777" w:rsidR="005207E4" w:rsidRPr="005207E4" w:rsidRDefault="00000000" w:rsidP="00715DC3">
      <w:pPr>
        <w:numPr>
          <w:ilvl w:val="0"/>
          <w:numId w:val="50"/>
        </w:numPr>
        <w:spacing w:line="360" w:lineRule="auto"/>
        <w:jc w:val="both"/>
        <w:rPr>
          <w:rFonts w:ascii="Times New Roman" w:hAnsi="Times New Roman" w:cs="Times New Roman"/>
          <w:lang w:val="en-IN"/>
        </w:rPr>
      </w:pPr>
      <w:r w:rsidRPr="005207E4">
        <w:rPr>
          <w:rFonts w:ascii="Times New Roman" w:hAnsi="Times New Roman" w:cs="Times New Roman"/>
          <w:lang w:val="en-IN"/>
        </w:rPr>
        <w:t>The kurtosis value of -1.089 indicates a flatter distribution than normal, which suggests that there are fewer respondents at the extreme ends of age groups.</w:t>
      </w:r>
    </w:p>
    <w:p w14:paraId="6056BA07" w14:textId="77777777" w:rsidR="005207E4" w:rsidRPr="005207E4"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Question 3</w:t>
      </w:r>
    </w:p>
    <w:p w14:paraId="7A2B826B" w14:textId="77777777" w:rsidR="005207E4" w:rsidRPr="005207E4" w:rsidRDefault="00000000" w:rsidP="00715DC3">
      <w:pPr>
        <w:numPr>
          <w:ilvl w:val="0"/>
          <w:numId w:val="5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N</w:t>
      </w:r>
      <w:r w:rsidRPr="005207E4">
        <w:rPr>
          <w:rFonts w:ascii="Times New Roman" w:hAnsi="Times New Roman" w:cs="Times New Roman"/>
          <w:lang w:val="en-IN"/>
        </w:rPr>
        <w:t>: 66 respondents</w:t>
      </w:r>
    </w:p>
    <w:p w14:paraId="723747F1" w14:textId="77777777" w:rsidR="005207E4" w:rsidRPr="005207E4" w:rsidRDefault="00000000" w:rsidP="00715DC3">
      <w:pPr>
        <w:numPr>
          <w:ilvl w:val="0"/>
          <w:numId w:val="5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Range</w:t>
      </w:r>
      <w:r w:rsidRPr="005207E4">
        <w:rPr>
          <w:rFonts w:ascii="Times New Roman" w:hAnsi="Times New Roman" w:cs="Times New Roman"/>
          <w:lang w:val="en-IN"/>
        </w:rPr>
        <w:t>: 2 (from 2 to 4)</w:t>
      </w:r>
    </w:p>
    <w:p w14:paraId="4DCFD92B" w14:textId="77777777" w:rsidR="005207E4" w:rsidRPr="005207E4" w:rsidRDefault="00000000" w:rsidP="00715DC3">
      <w:pPr>
        <w:numPr>
          <w:ilvl w:val="0"/>
          <w:numId w:val="5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Mean</w:t>
      </w:r>
      <w:r w:rsidRPr="005207E4">
        <w:rPr>
          <w:rFonts w:ascii="Times New Roman" w:hAnsi="Times New Roman" w:cs="Times New Roman"/>
          <w:lang w:val="en-IN"/>
        </w:rPr>
        <w:t>: 3.53</w:t>
      </w:r>
    </w:p>
    <w:p w14:paraId="39CB20C3" w14:textId="77777777" w:rsidR="005207E4" w:rsidRPr="005207E4" w:rsidRDefault="00000000" w:rsidP="00715DC3">
      <w:pPr>
        <w:numPr>
          <w:ilvl w:val="0"/>
          <w:numId w:val="5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Standard Deviation</w:t>
      </w:r>
      <w:r w:rsidRPr="005207E4">
        <w:rPr>
          <w:rFonts w:ascii="Times New Roman" w:hAnsi="Times New Roman" w:cs="Times New Roman"/>
          <w:lang w:val="en-IN"/>
        </w:rPr>
        <w:t>: 0.533</w:t>
      </w:r>
    </w:p>
    <w:p w14:paraId="40B4A006" w14:textId="77777777" w:rsidR="005207E4" w:rsidRPr="005207E4" w:rsidRDefault="00000000" w:rsidP="00715DC3">
      <w:pPr>
        <w:numPr>
          <w:ilvl w:val="0"/>
          <w:numId w:val="5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Skewness</w:t>
      </w:r>
      <w:r w:rsidRPr="005207E4">
        <w:rPr>
          <w:rFonts w:ascii="Times New Roman" w:hAnsi="Times New Roman" w:cs="Times New Roman"/>
          <w:lang w:val="en-IN"/>
        </w:rPr>
        <w:t>: -0.439</w:t>
      </w:r>
    </w:p>
    <w:p w14:paraId="6C6BCF15" w14:textId="77777777" w:rsidR="005207E4" w:rsidRPr="005207E4" w:rsidRDefault="00000000" w:rsidP="00715DC3">
      <w:pPr>
        <w:numPr>
          <w:ilvl w:val="0"/>
          <w:numId w:val="5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Kurtosis</w:t>
      </w:r>
      <w:r w:rsidRPr="005207E4">
        <w:rPr>
          <w:rFonts w:ascii="Times New Roman" w:hAnsi="Times New Roman" w:cs="Times New Roman"/>
          <w:lang w:val="en-IN"/>
        </w:rPr>
        <w:t>: -1.146</w:t>
      </w:r>
    </w:p>
    <w:p w14:paraId="7EF44EB6"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b/>
          <w:bCs/>
          <w:lang w:val="en-IN"/>
        </w:rPr>
        <w:t>Analysis</w:t>
      </w:r>
      <w:r w:rsidRPr="005207E4">
        <w:rPr>
          <w:rFonts w:ascii="Times New Roman" w:hAnsi="Times New Roman" w:cs="Times New Roman"/>
          <w:lang w:val="en-IN"/>
        </w:rPr>
        <w:t>:</w:t>
      </w:r>
    </w:p>
    <w:p w14:paraId="7D7CA682" w14:textId="77777777" w:rsidR="005207E4" w:rsidRPr="005207E4" w:rsidRDefault="00000000" w:rsidP="00715DC3">
      <w:pPr>
        <w:numPr>
          <w:ilvl w:val="0"/>
          <w:numId w:val="52"/>
        </w:numPr>
        <w:spacing w:line="360" w:lineRule="auto"/>
        <w:jc w:val="both"/>
        <w:rPr>
          <w:rFonts w:ascii="Times New Roman" w:hAnsi="Times New Roman" w:cs="Times New Roman"/>
          <w:lang w:val="en-IN"/>
        </w:rPr>
      </w:pPr>
      <w:r w:rsidRPr="005207E4">
        <w:rPr>
          <w:rFonts w:ascii="Times New Roman" w:hAnsi="Times New Roman" w:cs="Times New Roman"/>
          <w:lang w:val="en-IN"/>
        </w:rPr>
        <w:t>The position is likely coded from 2 to 4, suggesting three distinct roles or levels. A mean of 3.53 suggests that respondents generally hold a higher position on this scale.</w:t>
      </w:r>
    </w:p>
    <w:p w14:paraId="320CB5F3" w14:textId="77777777" w:rsidR="005207E4" w:rsidRPr="005207E4" w:rsidRDefault="00000000" w:rsidP="00715DC3">
      <w:pPr>
        <w:numPr>
          <w:ilvl w:val="0"/>
          <w:numId w:val="52"/>
        </w:numPr>
        <w:spacing w:line="360" w:lineRule="auto"/>
        <w:jc w:val="both"/>
        <w:rPr>
          <w:rFonts w:ascii="Times New Roman" w:hAnsi="Times New Roman" w:cs="Times New Roman"/>
          <w:lang w:val="en-IN"/>
        </w:rPr>
      </w:pPr>
      <w:r w:rsidRPr="005207E4">
        <w:rPr>
          <w:rFonts w:ascii="Times New Roman" w:hAnsi="Times New Roman" w:cs="Times New Roman"/>
          <w:lang w:val="en-IN"/>
        </w:rPr>
        <w:t>The skewness of -0.439 indicates a slight inclination toward lower positions, though it's relatively close to symmetry.</w:t>
      </w:r>
    </w:p>
    <w:p w14:paraId="2CACF455" w14:textId="77777777" w:rsidR="005207E4" w:rsidRPr="005207E4" w:rsidRDefault="00000000" w:rsidP="00715DC3">
      <w:pPr>
        <w:numPr>
          <w:ilvl w:val="0"/>
          <w:numId w:val="52"/>
        </w:numPr>
        <w:spacing w:line="360" w:lineRule="auto"/>
        <w:jc w:val="both"/>
        <w:rPr>
          <w:rFonts w:ascii="Times New Roman" w:hAnsi="Times New Roman" w:cs="Times New Roman"/>
          <w:lang w:val="en-IN"/>
        </w:rPr>
      </w:pPr>
      <w:r w:rsidRPr="005207E4">
        <w:rPr>
          <w:rFonts w:ascii="Times New Roman" w:hAnsi="Times New Roman" w:cs="Times New Roman"/>
          <w:lang w:val="en-IN"/>
        </w:rPr>
        <w:t>The negative kurtosis (-1.146) suggests that the distribution is flatter than normal, meaning that the responses do not cluster tightly around the mean and there are fewer outliers.</w:t>
      </w:r>
    </w:p>
    <w:p w14:paraId="02263E8B" w14:textId="77777777" w:rsidR="005207E4" w:rsidRPr="005207E4"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Question 4</w:t>
      </w:r>
    </w:p>
    <w:p w14:paraId="103A0FEC" w14:textId="77777777" w:rsidR="005207E4" w:rsidRPr="005207E4" w:rsidRDefault="00000000" w:rsidP="00715DC3">
      <w:pPr>
        <w:numPr>
          <w:ilvl w:val="0"/>
          <w:numId w:val="5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N</w:t>
      </w:r>
      <w:r w:rsidRPr="005207E4">
        <w:rPr>
          <w:rFonts w:ascii="Times New Roman" w:hAnsi="Times New Roman" w:cs="Times New Roman"/>
          <w:lang w:val="en-IN"/>
        </w:rPr>
        <w:t>: 66 respondents</w:t>
      </w:r>
    </w:p>
    <w:p w14:paraId="1E8197C5" w14:textId="77777777" w:rsidR="005207E4" w:rsidRPr="005207E4" w:rsidRDefault="00000000" w:rsidP="00715DC3">
      <w:pPr>
        <w:numPr>
          <w:ilvl w:val="0"/>
          <w:numId w:val="5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Range</w:t>
      </w:r>
      <w:r w:rsidRPr="005207E4">
        <w:rPr>
          <w:rFonts w:ascii="Times New Roman" w:hAnsi="Times New Roman" w:cs="Times New Roman"/>
          <w:lang w:val="en-IN"/>
        </w:rPr>
        <w:t>: 4 (from 1 to 5)</w:t>
      </w:r>
    </w:p>
    <w:p w14:paraId="6CA83289" w14:textId="77777777" w:rsidR="005207E4" w:rsidRPr="005207E4" w:rsidRDefault="00000000" w:rsidP="00715DC3">
      <w:pPr>
        <w:numPr>
          <w:ilvl w:val="0"/>
          <w:numId w:val="5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Mean</w:t>
      </w:r>
      <w:r w:rsidRPr="005207E4">
        <w:rPr>
          <w:rFonts w:ascii="Times New Roman" w:hAnsi="Times New Roman" w:cs="Times New Roman"/>
          <w:lang w:val="en-IN"/>
        </w:rPr>
        <w:t>: 3.82</w:t>
      </w:r>
    </w:p>
    <w:p w14:paraId="0BA7A709" w14:textId="77777777" w:rsidR="005207E4" w:rsidRPr="005207E4" w:rsidRDefault="00000000" w:rsidP="00715DC3">
      <w:pPr>
        <w:numPr>
          <w:ilvl w:val="0"/>
          <w:numId w:val="5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Standard Deviation</w:t>
      </w:r>
      <w:r w:rsidRPr="005207E4">
        <w:rPr>
          <w:rFonts w:ascii="Times New Roman" w:hAnsi="Times New Roman" w:cs="Times New Roman"/>
          <w:lang w:val="en-IN"/>
        </w:rPr>
        <w:t>: 0.959</w:t>
      </w:r>
    </w:p>
    <w:p w14:paraId="39BFC216" w14:textId="77777777" w:rsidR="005207E4" w:rsidRPr="005207E4" w:rsidRDefault="00000000" w:rsidP="00715DC3">
      <w:pPr>
        <w:numPr>
          <w:ilvl w:val="0"/>
          <w:numId w:val="5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Skewness</w:t>
      </w:r>
      <w:r w:rsidRPr="005207E4">
        <w:rPr>
          <w:rFonts w:ascii="Times New Roman" w:hAnsi="Times New Roman" w:cs="Times New Roman"/>
          <w:lang w:val="en-IN"/>
        </w:rPr>
        <w:t>: -0.485</w:t>
      </w:r>
    </w:p>
    <w:p w14:paraId="0C859A37" w14:textId="77777777" w:rsidR="005207E4" w:rsidRPr="005207E4" w:rsidRDefault="00000000" w:rsidP="00715DC3">
      <w:pPr>
        <w:numPr>
          <w:ilvl w:val="0"/>
          <w:numId w:val="5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Kurtosis</w:t>
      </w:r>
      <w:r w:rsidRPr="005207E4">
        <w:rPr>
          <w:rFonts w:ascii="Times New Roman" w:hAnsi="Times New Roman" w:cs="Times New Roman"/>
          <w:lang w:val="en-IN"/>
        </w:rPr>
        <w:t>: -0.146</w:t>
      </w:r>
    </w:p>
    <w:p w14:paraId="7C79E9BF"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b/>
          <w:bCs/>
          <w:lang w:val="en-IN"/>
        </w:rPr>
        <w:t>Analysis</w:t>
      </w:r>
      <w:r w:rsidRPr="005207E4">
        <w:rPr>
          <w:rFonts w:ascii="Times New Roman" w:hAnsi="Times New Roman" w:cs="Times New Roman"/>
          <w:lang w:val="en-IN"/>
        </w:rPr>
        <w:t>:</w:t>
      </w:r>
    </w:p>
    <w:p w14:paraId="6C09464F" w14:textId="77777777" w:rsidR="005207E4" w:rsidRPr="005207E4" w:rsidRDefault="00000000" w:rsidP="00715DC3">
      <w:pPr>
        <w:numPr>
          <w:ilvl w:val="0"/>
          <w:numId w:val="54"/>
        </w:numPr>
        <w:spacing w:line="360" w:lineRule="auto"/>
        <w:jc w:val="both"/>
        <w:rPr>
          <w:rFonts w:ascii="Times New Roman" w:hAnsi="Times New Roman" w:cs="Times New Roman"/>
          <w:lang w:val="en-IN"/>
        </w:rPr>
      </w:pPr>
      <w:r w:rsidRPr="005207E4">
        <w:rPr>
          <w:rFonts w:ascii="Times New Roman" w:hAnsi="Times New Roman" w:cs="Times New Roman"/>
          <w:lang w:val="en-IN"/>
        </w:rPr>
        <w:t>Years of experience are likely coded from 1 to 5. A mean of 3.82 suggests that most respondents have substantial experience (closer to 4 or 5 years).</w:t>
      </w:r>
    </w:p>
    <w:p w14:paraId="3ADB43B4" w14:textId="77777777" w:rsidR="005207E4" w:rsidRPr="005207E4" w:rsidRDefault="00000000" w:rsidP="00715DC3">
      <w:pPr>
        <w:numPr>
          <w:ilvl w:val="0"/>
          <w:numId w:val="54"/>
        </w:numPr>
        <w:spacing w:line="360" w:lineRule="auto"/>
        <w:jc w:val="both"/>
        <w:rPr>
          <w:rFonts w:ascii="Times New Roman" w:hAnsi="Times New Roman" w:cs="Times New Roman"/>
          <w:lang w:val="en-IN"/>
        </w:rPr>
      </w:pPr>
      <w:r w:rsidRPr="005207E4">
        <w:rPr>
          <w:rFonts w:ascii="Times New Roman" w:hAnsi="Times New Roman" w:cs="Times New Roman"/>
          <w:lang w:val="en-IN"/>
        </w:rPr>
        <w:lastRenderedPageBreak/>
        <w:t>The skewness of -0.485 indicates a slight left skew, meaning there are a few respondents with less experience.</w:t>
      </w:r>
    </w:p>
    <w:p w14:paraId="08C125BD" w14:textId="77777777" w:rsidR="005207E4" w:rsidRPr="005207E4" w:rsidRDefault="00000000" w:rsidP="00715DC3">
      <w:pPr>
        <w:numPr>
          <w:ilvl w:val="0"/>
          <w:numId w:val="54"/>
        </w:numPr>
        <w:spacing w:line="360" w:lineRule="auto"/>
        <w:jc w:val="both"/>
        <w:rPr>
          <w:rFonts w:ascii="Times New Roman" w:hAnsi="Times New Roman" w:cs="Times New Roman"/>
          <w:lang w:val="en-IN"/>
        </w:rPr>
      </w:pPr>
      <w:r w:rsidRPr="005207E4">
        <w:rPr>
          <w:rFonts w:ascii="Times New Roman" w:hAnsi="Times New Roman" w:cs="Times New Roman"/>
          <w:lang w:val="en-IN"/>
        </w:rPr>
        <w:t>The kurtosis of -0.146 suggests a distribution close to normal, indicating a moderate spread of data.</w:t>
      </w:r>
    </w:p>
    <w:p w14:paraId="74D172DD" w14:textId="77777777" w:rsidR="005207E4" w:rsidRPr="005207E4" w:rsidRDefault="00000000" w:rsidP="00715DC3">
      <w:pPr>
        <w:spacing w:line="360" w:lineRule="auto"/>
        <w:jc w:val="both"/>
        <w:rPr>
          <w:rFonts w:ascii="Times New Roman" w:hAnsi="Times New Roman" w:cs="Times New Roman"/>
          <w:b/>
          <w:bCs/>
          <w:lang w:val="en-IN"/>
        </w:rPr>
      </w:pPr>
      <w:r w:rsidRPr="00715DC3">
        <w:rPr>
          <w:rFonts w:ascii="Times New Roman" w:hAnsi="Times New Roman" w:cs="Times New Roman"/>
          <w:b/>
          <w:bCs/>
          <w:lang w:val="en-IN"/>
        </w:rPr>
        <w:t>Question 5</w:t>
      </w:r>
    </w:p>
    <w:p w14:paraId="223072C3" w14:textId="77777777" w:rsidR="005207E4" w:rsidRPr="005207E4" w:rsidRDefault="00000000" w:rsidP="00715DC3">
      <w:pPr>
        <w:numPr>
          <w:ilvl w:val="0"/>
          <w:numId w:val="5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N</w:t>
      </w:r>
      <w:r w:rsidRPr="005207E4">
        <w:rPr>
          <w:rFonts w:ascii="Times New Roman" w:hAnsi="Times New Roman" w:cs="Times New Roman"/>
          <w:lang w:val="en-IN"/>
        </w:rPr>
        <w:t>: 66 respondents</w:t>
      </w:r>
    </w:p>
    <w:p w14:paraId="37AF5AAA" w14:textId="77777777" w:rsidR="005207E4" w:rsidRPr="005207E4" w:rsidRDefault="00000000" w:rsidP="00715DC3">
      <w:pPr>
        <w:numPr>
          <w:ilvl w:val="0"/>
          <w:numId w:val="5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Range</w:t>
      </w:r>
      <w:r w:rsidRPr="005207E4">
        <w:rPr>
          <w:rFonts w:ascii="Times New Roman" w:hAnsi="Times New Roman" w:cs="Times New Roman"/>
          <w:lang w:val="en-IN"/>
        </w:rPr>
        <w:t>: 2 (from 2 to 4)</w:t>
      </w:r>
    </w:p>
    <w:p w14:paraId="5D35EB98" w14:textId="77777777" w:rsidR="005207E4" w:rsidRPr="005207E4" w:rsidRDefault="00000000" w:rsidP="00715DC3">
      <w:pPr>
        <w:numPr>
          <w:ilvl w:val="0"/>
          <w:numId w:val="5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Mean</w:t>
      </w:r>
      <w:r w:rsidRPr="005207E4">
        <w:rPr>
          <w:rFonts w:ascii="Times New Roman" w:hAnsi="Times New Roman" w:cs="Times New Roman"/>
          <w:lang w:val="en-IN"/>
        </w:rPr>
        <w:t>: 2.73</w:t>
      </w:r>
    </w:p>
    <w:p w14:paraId="789C1D20" w14:textId="77777777" w:rsidR="005207E4" w:rsidRPr="005207E4" w:rsidRDefault="00000000" w:rsidP="00715DC3">
      <w:pPr>
        <w:numPr>
          <w:ilvl w:val="0"/>
          <w:numId w:val="5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Standard Deviation</w:t>
      </w:r>
      <w:r w:rsidRPr="005207E4">
        <w:rPr>
          <w:rFonts w:ascii="Times New Roman" w:hAnsi="Times New Roman" w:cs="Times New Roman"/>
          <w:lang w:val="en-IN"/>
        </w:rPr>
        <w:t>: 0.714</w:t>
      </w:r>
    </w:p>
    <w:p w14:paraId="18165EF2" w14:textId="77777777" w:rsidR="005207E4" w:rsidRPr="005207E4" w:rsidRDefault="00000000" w:rsidP="00715DC3">
      <w:pPr>
        <w:numPr>
          <w:ilvl w:val="0"/>
          <w:numId w:val="5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Skewness</w:t>
      </w:r>
      <w:r w:rsidRPr="005207E4">
        <w:rPr>
          <w:rFonts w:ascii="Times New Roman" w:hAnsi="Times New Roman" w:cs="Times New Roman"/>
          <w:lang w:val="en-IN"/>
        </w:rPr>
        <w:t>: 0.455</w:t>
      </w:r>
    </w:p>
    <w:p w14:paraId="2D452961" w14:textId="77777777" w:rsidR="005207E4" w:rsidRPr="005207E4" w:rsidRDefault="00000000" w:rsidP="00715DC3">
      <w:pPr>
        <w:numPr>
          <w:ilvl w:val="0"/>
          <w:numId w:val="5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Kurtosis</w:t>
      </w:r>
      <w:r w:rsidRPr="005207E4">
        <w:rPr>
          <w:rFonts w:ascii="Times New Roman" w:hAnsi="Times New Roman" w:cs="Times New Roman"/>
          <w:lang w:val="en-IN"/>
        </w:rPr>
        <w:t>: -0.915</w:t>
      </w:r>
    </w:p>
    <w:p w14:paraId="5151424F"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b/>
          <w:bCs/>
          <w:lang w:val="en-IN"/>
        </w:rPr>
        <w:t>Analysis</w:t>
      </w:r>
      <w:r w:rsidRPr="005207E4">
        <w:rPr>
          <w:rFonts w:ascii="Times New Roman" w:hAnsi="Times New Roman" w:cs="Times New Roman"/>
          <w:lang w:val="en-IN"/>
        </w:rPr>
        <w:t>:</w:t>
      </w:r>
    </w:p>
    <w:p w14:paraId="3569A2E6" w14:textId="77777777" w:rsidR="005207E4" w:rsidRPr="005207E4" w:rsidRDefault="00000000" w:rsidP="00715DC3">
      <w:pPr>
        <w:numPr>
          <w:ilvl w:val="0"/>
          <w:numId w:val="56"/>
        </w:numPr>
        <w:spacing w:line="360" w:lineRule="auto"/>
        <w:jc w:val="both"/>
        <w:rPr>
          <w:rFonts w:ascii="Times New Roman" w:hAnsi="Times New Roman" w:cs="Times New Roman"/>
          <w:lang w:val="en-IN"/>
        </w:rPr>
      </w:pPr>
      <w:r w:rsidRPr="005207E4">
        <w:rPr>
          <w:rFonts w:ascii="Times New Roman" w:hAnsi="Times New Roman" w:cs="Times New Roman"/>
          <w:lang w:val="en-IN"/>
        </w:rPr>
        <w:t>This variable is coded from 2 to 4, likely indicating different styles of leadership. The mean of 2.73 suggests that respondents generally perceive their supervisor's leadership style to be on the more favourable side of the scale (closer to 3).</w:t>
      </w:r>
    </w:p>
    <w:p w14:paraId="309B0EFF" w14:textId="77777777" w:rsidR="005207E4" w:rsidRPr="005207E4" w:rsidRDefault="00000000" w:rsidP="00715DC3">
      <w:pPr>
        <w:numPr>
          <w:ilvl w:val="0"/>
          <w:numId w:val="56"/>
        </w:numPr>
        <w:spacing w:line="360" w:lineRule="auto"/>
        <w:jc w:val="both"/>
        <w:rPr>
          <w:rFonts w:ascii="Times New Roman" w:hAnsi="Times New Roman" w:cs="Times New Roman"/>
          <w:lang w:val="en-IN"/>
        </w:rPr>
      </w:pPr>
      <w:r w:rsidRPr="005207E4">
        <w:rPr>
          <w:rFonts w:ascii="Times New Roman" w:hAnsi="Times New Roman" w:cs="Times New Roman"/>
          <w:lang w:val="en-IN"/>
        </w:rPr>
        <w:t>The skewness of 0.455 indicates a slight right skew, suggesting more responses are clustered towards the higher end of leadership style perceptions.</w:t>
      </w:r>
    </w:p>
    <w:p w14:paraId="479B2461" w14:textId="77777777" w:rsidR="005207E4" w:rsidRPr="005207E4" w:rsidRDefault="00000000" w:rsidP="00715DC3">
      <w:pPr>
        <w:numPr>
          <w:ilvl w:val="0"/>
          <w:numId w:val="56"/>
        </w:numPr>
        <w:spacing w:line="360" w:lineRule="auto"/>
        <w:jc w:val="both"/>
        <w:rPr>
          <w:rFonts w:ascii="Times New Roman" w:hAnsi="Times New Roman" w:cs="Times New Roman"/>
          <w:lang w:val="en-IN"/>
        </w:rPr>
      </w:pPr>
      <w:r w:rsidRPr="005207E4">
        <w:rPr>
          <w:rFonts w:ascii="Times New Roman" w:hAnsi="Times New Roman" w:cs="Times New Roman"/>
          <w:lang w:val="en-IN"/>
        </w:rPr>
        <w:t>The negative kurtosis (-0.915) suggests a distribution that is flatter than normal, indicating less concentration of responses around the mean.</w:t>
      </w:r>
    </w:p>
    <w:p w14:paraId="25CF6B9D"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Question 6</w:t>
      </w:r>
    </w:p>
    <w:p w14:paraId="21603FBA"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One-Sample Statistics</w:t>
      </w:r>
    </w:p>
    <w:p w14:paraId="0479864F" w14:textId="77777777" w:rsidR="005207E4" w:rsidRPr="005207E4" w:rsidRDefault="00000000" w:rsidP="00715DC3">
      <w:pPr>
        <w:numPr>
          <w:ilvl w:val="0"/>
          <w:numId w:val="5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N</w:t>
      </w:r>
      <w:r w:rsidRPr="005207E4">
        <w:rPr>
          <w:rFonts w:ascii="Times New Roman" w:hAnsi="Times New Roman" w:cs="Times New Roman"/>
          <w:lang w:val="en-IN"/>
        </w:rPr>
        <w:t>: 66 (Number of respondents)</w:t>
      </w:r>
    </w:p>
    <w:p w14:paraId="45223FF8" w14:textId="77777777" w:rsidR="005207E4" w:rsidRPr="005207E4" w:rsidRDefault="00000000" w:rsidP="00715DC3">
      <w:pPr>
        <w:numPr>
          <w:ilvl w:val="0"/>
          <w:numId w:val="5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Mean</w:t>
      </w:r>
      <w:r w:rsidRPr="005207E4">
        <w:rPr>
          <w:rFonts w:ascii="Times New Roman" w:hAnsi="Times New Roman" w:cs="Times New Roman"/>
          <w:lang w:val="en-IN"/>
        </w:rPr>
        <w:t>: 2.91 (Average response on the scale)</w:t>
      </w:r>
    </w:p>
    <w:p w14:paraId="4DFCDA92" w14:textId="77777777" w:rsidR="005207E4" w:rsidRPr="005207E4" w:rsidRDefault="00000000" w:rsidP="00715DC3">
      <w:pPr>
        <w:numPr>
          <w:ilvl w:val="0"/>
          <w:numId w:val="5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Standard Deviation</w:t>
      </w:r>
      <w:r w:rsidRPr="005207E4">
        <w:rPr>
          <w:rFonts w:ascii="Times New Roman" w:hAnsi="Times New Roman" w:cs="Times New Roman"/>
          <w:lang w:val="en-IN"/>
        </w:rPr>
        <w:t>: 0.739 (Variability of responses)</w:t>
      </w:r>
    </w:p>
    <w:p w14:paraId="7859E5D5" w14:textId="77777777" w:rsidR="005207E4" w:rsidRPr="005207E4" w:rsidRDefault="00000000" w:rsidP="00715DC3">
      <w:pPr>
        <w:numPr>
          <w:ilvl w:val="0"/>
          <w:numId w:val="5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Standard Error Mean</w:t>
      </w:r>
      <w:r w:rsidRPr="005207E4">
        <w:rPr>
          <w:rFonts w:ascii="Times New Roman" w:hAnsi="Times New Roman" w:cs="Times New Roman"/>
          <w:lang w:val="en-IN"/>
        </w:rPr>
        <w:t>: 0.091 (Estimate of the standard deviation of the sample mean)</w:t>
      </w:r>
    </w:p>
    <w:p w14:paraId="2BD31191"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One-Sample Test Results</w:t>
      </w:r>
    </w:p>
    <w:p w14:paraId="5B55C4CF" w14:textId="77777777" w:rsidR="005207E4" w:rsidRPr="005207E4" w:rsidRDefault="00000000" w:rsidP="00715DC3">
      <w:pPr>
        <w:numPr>
          <w:ilvl w:val="0"/>
          <w:numId w:val="58"/>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Test Value</w:t>
      </w:r>
      <w:r w:rsidRPr="005207E4">
        <w:rPr>
          <w:rFonts w:ascii="Times New Roman" w:hAnsi="Times New Roman" w:cs="Times New Roman"/>
          <w:lang w:val="en-IN"/>
        </w:rPr>
        <w:t>: 0 (This indicates that you are testing whether the mean is significantly different from 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2"/>
        <w:gridCol w:w="665"/>
        <w:gridCol w:w="280"/>
        <w:gridCol w:w="1317"/>
        <w:gridCol w:w="1628"/>
        <w:gridCol w:w="4054"/>
      </w:tblGrid>
      <w:tr w:rsidR="00502D79" w14:paraId="1B6281DA" w14:textId="77777777" w:rsidTr="006C570A">
        <w:trPr>
          <w:tblHeader/>
          <w:tblCellSpacing w:w="15" w:type="dxa"/>
        </w:trPr>
        <w:tc>
          <w:tcPr>
            <w:tcW w:w="0" w:type="auto"/>
            <w:vAlign w:val="center"/>
            <w:hideMark/>
          </w:tcPr>
          <w:p w14:paraId="046C30F0"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lastRenderedPageBreak/>
              <w:t>Test Value</w:t>
            </w:r>
          </w:p>
        </w:tc>
        <w:tc>
          <w:tcPr>
            <w:tcW w:w="0" w:type="auto"/>
            <w:vAlign w:val="center"/>
            <w:hideMark/>
          </w:tcPr>
          <w:p w14:paraId="459E24B4"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t</w:t>
            </w:r>
          </w:p>
        </w:tc>
        <w:tc>
          <w:tcPr>
            <w:tcW w:w="0" w:type="auto"/>
            <w:vAlign w:val="center"/>
            <w:hideMark/>
          </w:tcPr>
          <w:p w14:paraId="5EF2EC19"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df</w:t>
            </w:r>
          </w:p>
        </w:tc>
        <w:tc>
          <w:tcPr>
            <w:tcW w:w="0" w:type="auto"/>
            <w:vAlign w:val="center"/>
            <w:hideMark/>
          </w:tcPr>
          <w:p w14:paraId="28586BB3"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Sig. (2-tailed)</w:t>
            </w:r>
          </w:p>
        </w:tc>
        <w:tc>
          <w:tcPr>
            <w:tcW w:w="0" w:type="auto"/>
            <w:vAlign w:val="center"/>
            <w:hideMark/>
          </w:tcPr>
          <w:p w14:paraId="63288C17"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Mean Difference</w:t>
            </w:r>
          </w:p>
        </w:tc>
        <w:tc>
          <w:tcPr>
            <w:tcW w:w="0" w:type="auto"/>
            <w:vAlign w:val="center"/>
            <w:hideMark/>
          </w:tcPr>
          <w:p w14:paraId="259334EF"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95% Confidence Interval of the Difference</w:t>
            </w:r>
          </w:p>
        </w:tc>
      </w:tr>
      <w:tr w:rsidR="00502D79" w14:paraId="6E93D57F" w14:textId="77777777" w:rsidTr="006C570A">
        <w:trPr>
          <w:tblCellSpacing w:w="15" w:type="dxa"/>
        </w:trPr>
        <w:tc>
          <w:tcPr>
            <w:tcW w:w="0" w:type="auto"/>
            <w:vAlign w:val="center"/>
            <w:hideMark/>
          </w:tcPr>
          <w:p w14:paraId="2D1C578C" w14:textId="77777777" w:rsidR="005207E4" w:rsidRPr="005207E4" w:rsidRDefault="005207E4" w:rsidP="00715DC3">
            <w:pPr>
              <w:spacing w:line="360" w:lineRule="auto"/>
              <w:jc w:val="both"/>
              <w:rPr>
                <w:rFonts w:ascii="Times New Roman" w:hAnsi="Times New Roman" w:cs="Times New Roman"/>
                <w:b/>
                <w:bCs/>
                <w:lang w:val="en-IN"/>
              </w:rPr>
            </w:pPr>
          </w:p>
        </w:tc>
        <w:tc>
          <w:tcPr>
            <w:tcW w:w="0" w:type="auto"/>
            <w:vAlign w:val="center"/>
            <w:hideMark/>
          </w:tcPr>
          <w:p w14:paraId="3357570C"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lang w:val="en-IN"/>
              </w:rPr>
              <w:t>32.000</w:t>
            </w:r>
          </w:p>
        </w:tc>
        <w:tc>
          <w:tcPr>
            <w:tcW w:w="0" w:type="auto"/>
            <w:vAlign w:val="center"/>
            <w:hideMark/>
          </w:tcPr>
          <w:p w14:paraId="38B34240"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lang w:val="en-IN"/>
              </w:rPr>
              <w:t>65</w:t>
            </w:r>
          </w:p>
        </w:tc>
        <w:tc>
          <w:tcPr>
            <w:tcW w:w="0" w:type="auto"/>
            <w:vAlign w:val="center"/>
            <w:hideMark/>
          </w:tcPr>
          <w:p w14:paraId="50015163"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lang w:val="en-IN"/>
              </w:rPr>
              <w:t>0.000</w:t>
            </w:r>
          </w:p>
        </w:tc>
        <w:tc>
          <w:tcPr>
            <w:tcW w:w="0" w:type="auto"/>
            <w:vAlign w:val="center"/>
            <w:hideMark/>
          </w:tcPr>
          <w:p w14:paraId="5D9C2F62"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lang w:val="en-IN"/>
              </w:rPr>
              <w:t>2.909</w:t>
            </w:r>
          </w:p>
        </w:tc>
        <w:tc>
          <w:tcPr>
            <w:tcW w:w="0" w:type="auto"/>
            <w:vAlign w:val="center"/>
            <w:hideMark/>
          </w:tcPr>
          <w:p w14:paraId="4BD2BC6F" w14:textId="77777777" w:rsidR="005207E4" w:rsidRPr="005207E4" w:rsidRDefault="00000000" w:rsidP="00715DC3">
            <w:pPr>
              <w:spacing w:line="360" w:lineRule="auto"/>
              <w:jc w:val="both"/>
              <w:rPr>
                <w:rFonts w:ascii="Times New Roman" w:hAnsi="Times New Roman" w:cs="Times New Roman"/>
                <w:lang w:val="en-IN"/>
              </w:rPr>
            </w:pPr>
            <w:r w:rsidRPr="005207E4">
              <w:rPr>
                <w:rFonts w:ascii="Times New Roman" w:hAnsi="Times New Roman" w:cs="Times New Roman"/>
                <w:lang w:val="en-IN"/>
              </w:rPr>
              <w:t>Lower: 2.73</w:t>
            </w:r>
          </w:p>
        </w:tc>
      </w:tr>
    </w:tbl>
    <w:p w14:paraId="38726DE9"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Interpretation</w:t>
      </w:r>
    </w:p>
    <w:p w14:paraId="18EF5864" w14:textId="77777777" w:rsidR="005207E4" w:rsidRPr="005207E4" w:rsidRDefault="00000000" w:rsidP="00715DC3">
      <w:pPr>
        <w:numPr>
          <w:ilvl w:val="0"/>
          <w:numId w:val="5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Hypothesis Testing</w:t>
      </w:r>
      <w:r w:rsidRPr="005207E4">
        <w:rPr>
          <w:rFonts w:ascii="Times New Roman" w:hAnsi="Times New Roman" w:cs="Times New Roman"/>
          <w:lang w:val="en-IN"/>
        </w:rPr>
        <w:t>:</w:t>
      </w:r>
    </w:p>
    <w:p w14:paraId="311EB884" w14:textId="77777777" w:rsidR="005207E4" w:rsidRPr="005207E4" w:rsidRDefault="00000000" w:rsidP="00715DC3">
      <w:pPr>
        <w:numPr>
          <w:ilvl w:val="1"/>
          <w:numId w:val="5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Null Hypothesis (H0)</w:t>
      </w:r>
      <w:r w:rsidRPr="005207E4">
        <w:rPr>
          <w:rFonts w:ascii="Times New Roman" w:hAnsi="Times New Roman" w:cs="Times New Roman"/>
          <w:lang w:val="en-IN"/>
        </w:rPr>
        <w:t>: The mean response to the statement "My supervisor makes decisions without consulting the team" is equal to 0 (H0: μ = 0).</w:t>
      </w:r>
    </w:p>
    <w:p w14:paraId="02995EAC" w14:textId="77777777" w:rsidR="005207E4" w:rsidRPr="005207E4" w:rsidRDefault="00000000" w:rsidP="00715DC3">
      <w:pPr>
        <w:numPr>
          <w:ilvl w:val="1"/>
          <w:numId w:val="5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Alternative Hypothesis (H1)</w:t>
      </w:r>
      <w:r w:rsidRPr="005207E4">
        <w:rPr>
          <w:rFonts w:ascii="Times New Roman" w:hAnsi="Times New Roman" w:cs="Times New Roman"/>
          <w:lang w:val="en-IN"/>
        </w:rPr>
        <w:t>: The mean response is not equal to 0 (H1: μ ≠ 0).</w:t>
      </w:r>
    </w:p>
    <w:p w14:paraId="50D1A13C" w14:textId="77777777" w:rsidR="005207E4" w:rsidRPr="005207E4" w:rsidRDefault="00000000" w:rsidP="00715DC3">
      <w:pPr>
        <w:numPr>
          <w:ilvl w:val="0"/>
          <w:numId w:val="5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t-value</w:t>
      </w:r>
      <w:r w:rsidRPr="005207E4">
        <w:rPr>
          <w:rFonts w:ascii="Times New Roman" w:hAnsi="Times New Roman" w:cs="Times New Roman"/>
          <w:lang w:val="en-IN"/>
        </w:rPr>
        <w:t xml:space="preserve">: The calculated t-value is </w:t>
      </w:r>
      <w:r w:rsidRPr="005207E4">
        <w:rPr>
          <w:rFonts w:ascii="Times New Roman" w:hAnsi="Times New Roman" w:cs="Times New Roman"/>
          <w:b/>
          <w:bCs/>
          <w:lang w:val="en-IN"/>
        </w:rPr>
        <w:t>32.000</w:t>
      </w:r>
      <w:r w:rsidRPr="005207E4">
        <w:rPr>
          <w:rFonts w:ascii="Times New Roman" w:hAnsi="Times New Roman" w:cs="Times New Roman"/>
          <w:lang w:val="en-IN"/>
        </w:rPr>
        <w:t>. This is a very high value, suggesting a strong difference from the test value of 0.</w:t>
      </w:r>
    </w:p>
    <w:p w14:paraId="15234FD9" w14:textId="77777777" w:rsidR="005207E4" w:rsidRPr="005207E4" w:rsidRDefault="00000000" w:rsidP="00715DC3">
      <w:pPr>
        <w:numPr>
          <w:ilvl w:val="0"/>
          <w:numId w:val="5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Degrees of Freedom (df)</w:t>
      </w:r>
      <w:r w:rsidRPr="005207E4">
        <w:rPr>
          <w:rFonts w:ascii="Times New Roman" w:hAnsi="Times New Roman" w:cs="Times New Roman"/>
          <w:lang w:val="en-IN"/>
        </w:rPr>
        <w:t xml:space="preserve">: There are </w:t>
      </w:r>
      <w:r w:rsidRPr="005207E4">
        <w:rPr>
          <w:rFonts w:ascii="Times New Roman" w:hAnsi="Times New Roman" w:cs="Times New Roman"/>
          <w:b/>
          <w:bCs/>
          <w:lang w:val="en-IN"/>
        </w:rPr>
        <w:t>65</w:t>
      </w:r>
      <w:r w:rsidRPr="005207E4">
        <w:rPr>
          <w:rFonts w:ascii="Times New Roman" w:hAnsi="Times New Roman" w:cs="Times New Roman"/>
          <w:lang w:val="en-IN"/>
        </w:rPr>
        <w:t xml:space="preserve"> degrees of freedom (N - 1 = 66 - 1).</w:t>
      </w:r>
    </w:p>
    <w:p w14:paraId="06BAE22C" w14:textId="77777777" w:rsidR="005207E4" w:rsidRPr="005207E4" w:rsidRDefault="00000000" w:rsidP="00715DC3">
      <w:pPr>
        <w:numPr>
          <w:ilvl w:val="0"/>
          <w:numId w:val="5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Significance (Sig.)</w:t>
      </w:r>
      <w:r w:rsidRPr="005207E4">
        <w:rPr>
          <w:rFonts w:ascii="Times New Roman" w:hAnsi="Times New Roman" w:cs="Times New Roman"/>
          <w:lang w:val="en-IN"/>
        </w:rPr>
        <w:t xml:space="preserve">: The </w:t>
      </w:r>
      <w:r w:rsidRPr="005207E4">
        <w:rPr>
          <w:rFonts w:ascii="Times New Roman" w:hAnsi="Times New Roman" w:cs="Times New Roman"/>
          <w:b/>
          <w:bCs/>
          <w:lang w:val="en-IN"/>
        </w:rPr>
        <w:t>p-value (Sig. 2-tailed)</w:t>
      </w:r>
      <w:r w:rsidRPr="005207E4">
        <w:rPr>
          <w:rFonts w:ascii="Times New Roman" w:hAnsi="Times New Roman" w:cs="Times New Roman"/>
          <w:lang w:val="en-IN"/>
        </w:rPr>
        <w:t xml:space="preserve"> is </w:t>
      </w:r>
      <w:r w:rsidRPr="005207E4">
        <w:rPr>
          <w:rFonts w:ascii="Times New Roman" w:hAnsi="Times New Roman" w:cs="Times New Roman"/>
          <w:b/>
          <w:bCs/>
          <w:lang w:val="en-IN"/>
        </w:rPr>
        <w:t>0.000</w:t>
      </w:r>
      <w:r w:rsidRPr="005207E4">
        <w:rPr>
          <w:rFonts w:ascii="Times New Roman" w:hAnsi="Times New Roman" w:cs="Times New Roman"/>
          <w:lang w:val="en-IN"/>
        </w:rPr>
        <w:t>, which is less than the common alpha level of 0.05. This indicates that the result is statistically significant.</w:t>
      </w:r>
    </w:p>
    <w:p w14:paraId="4A835726" w14:textId="77777777" w:rsidR="005207E4" w:rsidRPr="005207E4" w:rsidRDefault="00000000" w:rsidP="00715DC3">
      <w:pPr>
        <w:numPr>
          <w:ilvl w:val="0"/>
          <w:numId w:val="5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Mean Difference</w:t>
      </w:r>
      <w:r w:rsidRPr="005207E4">
        <w:rPr>
          <w:rFonts w:ascii="Times New Roman" w:hAnsi="Times New Roman" w:cs="Times New Roman"/>
          <w:lang w:val="en-IN"/>
        </w:rPr>
        <w:t xml:space="preserve">: The mean difference is </w:t>
      </w:r>
      <w:r w:rsidRPr="005207E4">
        <w:rPr>
          <w:rFonts w:ascii="Times New Roman" w:hAnsi="Times New Roman" w:cs="Times New Roman"/>
          <w:b/>
          <w:bCs/>
          <w:lang w:val="en-IN"/>
        </w:rPr>
        <w:t>2.909</w:t>
      </w:r>
      <w:r w:rsidRPr="005207E4">
        <w:rPr>
          <w:rFonts w:ascii="Times New Roman" w:hAnsi="Times New Roman" w:cs="Times New Roman"/>
          <w:lang w:val="en-IN"/>
        </w:rPr>
        <w:t>, indicating that respondents agree with the statement on average, and the value is significantly greater than 0.</w:t>
      </w:r>
    </w:p>
    <w:p w14:paraId="2BB32A3E" w14:textId="77777777" w:rsidR="005207E4" w:rsidRPr="005207E4" w:rsidRDefault="00000000" w:rsidP="00715DC3">
      <w:pPr>
        <w:numPr>
          <w:ilvl w:val="0"/>
          <w:numId w:val="5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Confidence Interval</w:t>
      </w:r>
      <w:r w:rsidRPr="005207E4">
        <w:rPr>
          <w:rFonts w:ascii="Times New Roman" w:hAnsi="Times New Roman" w:cs="Times New Roman"/>
          <w:lang w:val="en-IN"/>
        </w:rPr>
        <w:t xml:space="preserve">: The 95% confidence interval for the mean difference is from </w:t>
      </w:r>
      <w:r w:rsidRPr="005207E4">
        <w:rPr>
          <w:rFonts w:ascii="Times New Roman" w:hAnsi="Times New Roman" w:cs="Times New Roman"/>
          <w:b/>
          <w:bCs/>
          <w:lang w:val="en-IN"/>
        </w:rPr>
        <w:t>2.73 to 3.09</w:t>
      </w:r>
      <w:r w:rsidRPr="005207E4">
        <w:rPr>
          <w:rFonts w:ascii="Times New Roman" w:hAnsi="Times New Roman" w:cs="Times New Roman"/>
          <w:lang w:val="en-IN"/>
        </w:rPr>
        <w:t>. This means we can be 95% confident that the true mean of the population lies within this range, reinforcing that the mean is significantly different from 0.</w:t>
      </w:r>
    </w:p>
    <w:p w14:paraId="13685369" w14:textId="77777777" w:rsidR="005207E4" w:rsidRPr="005207E4" w:rsidRDefault="00000000" w:rsidP="00715DC3">
      <w:pPr>
        <w:spacing w:line="360" w:lineRule="auto"/>
        <w:jc w:val="both"/>
        <w:rPr>
          <w:rFonts w:ascii="Times New Roman" w:hAnsi="Times New Roman" w:cs="Times New Roman"/>
          <w:b/>
          <w:bCs/>
        </w:rPr>
      </w:pPr>
      <w:r w:rsidRPr="005207E4">
        <w:rPr>
          <w:rFonts w:ascii="Times New Roman" w:hAnsi="Times New Roman" w:cs="Times New Roman"/>
          <w:b/>
          <w:bCs/>
        </w:rPr>
        <w:t>Question 7</w:t>
      </w:r>
    </w:p>
    <w:p w14:paraId="2454902E"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Interpretation</w:t>
      </w:r>
    </w:p>
    <w:p w14:paraId="5B2BEE8E" w14:textId="77777777" w:rsidR="005207E4" w:rsidRPr="005207E4" w:rsidRDefault="00000000" w:rsidP="00715DC3">
      <w:pPr>
        <w:numPr>
          <w:ilvl w:val="0"/>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Hypothesis Testing</w:t>
      </w:r>
      <w:r w:rsidRPr="005207E4">
        <w:rPr>
          <w:rFonts w:ascii="Times New Roman" w:hAnsi="Times New Roman" w:cs="Times New Roman"/>
          <w:lang w:val="en-IN"/>
        </w:rPr>
        <w:t>:</w:t>
      </w:r>
    </w:p>
    <w:p w14:paraId="3F6BA01E" w14:textId="77777777" w:rsidR="005207E4" w:rsidRPr="005207E4" w:rsidRDefault="00000000" w:rsidP="00715DC3">
      <w:pPr>
        <w:numPr>
          <w:ilvl w:val="1"/>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Null Hypothesis (H0)</w:t>
      </w:r>
      <w:r w:rsidRPr="005207E4">
        <w:rPr>
          <w:rFonts w:ascii="Times New Roman" w:hAnsi="Times New Roman" w:cs="Times New Roman"/>
          <w:lang w:val="en-IN"/>
        </w:rPr>
        <w:t>: There are no differences in the level of agreement about feeling valued in decision-making processes across different leadership styles (H0: μ1 = μ2 = μ3).</w:t>
      </w:r>
    </w:p>
    <w:p w14:paraId="1EEA7345" w14:textId="77777777" w:rsidR="005207E4" w:rsidRPr="005207E4" w:rsidRDefault="00000000" w:rsidP="00715DC3">
      <w:pPr>
        <w:numPr>
          <w:ilvl w:val="1"/>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Alternative Hypothesis (H1)</w:t>
      </w:r>
      <w:r w:rsidRPr="005207E4">
        <w:rPr>
          <w:rFonts w:ascii="Times New Roman" w:hAnsi="Times New Roman" w:cs="Times New Roman"/>
          <w:lang w:val="en-IN"/>
        </w:rPr>
        <w:t>: There are differences in the level of agreement about feeling valued in decision-making processes across different leadership styles (H1: at least one mean is different).</w:t>
      </w:r>
    </w:p>
    <w:p w14:paraId="2354E5C6" w14:textId="77777777" w:rsidR="005207E4" w:rsidRPr="005207E4" w:rsidRDefault="00000000" w:rsidP="00715DC3">
      <w:pPr>
        <w:numPr>
          <w:ilvl w:val="0"/>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The sum of Squares</w:t>
      </w:r>
      <w:r w:rsidRPr="005207E4">
        <w:rPr>
          <w:rFonts w:ascii="Times New Roman" w:hAnsi="Times New Roman" w:cs="Times New Roman"/>
          <w:lang w:val="en-IN"/>
        </w:rPr>
        <w:t>:</w:t>
      </w:r>
    </w:p>
    <w:p w14:paraId="0AFFB041" w14:textId="77777777" w:rsidR="005207E4" w:rsidRPr="005207E4" w:rsidRDefault="00000000" w:rsidP="00715DC3">
      <w:pPr>
        <w:numPr>
          <w:ilvl w:val="1"/>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Between Groups</w:t>
      </w:r>
      <w:r w:rsidRPr="005207E4">
        <w:rPr>
          <w:rFonts w:ascii="Times New Roman" w:hAnsi="Times New Roman" w:cs="Times New Roman"/>
          <w:lang w:val="en-IN"/>
        </w:rPr>
        <w:t xml:space="preserve">: The variation attributed to differences between leadership styles is </w:t>
      </w:r>
      <w:r w:rsidRPr="005207E4">
        <w:rPr>
          <w:rFonts w:ascii="Times New Roman" w:hAnsi="Times New Roman" w:cs="Times New Roman"/>
          <w:b/>
          <w:bCs/>
          <w:lang w:val="en-IN"/>
        </w:rPr>
        <w:t>6.912</w:t>
      </w:r>
      <w:r w:rsidRPr="005207E4">
        <w:rPr>
          <w:rFonts w:ascii="Times New Roman" w:hAnsi="Times New Roman" w:cs="Times New Roman"/>
          <w:lang w:val="en-IN"/>
        </w:rPr>
        <w:t>.</w:t>
      </w:r>
    </w:p>
    <w:p w14:paraId="0E19607E" w14:textId="77777777" w:rsidR="005207E4" w:rsidRPr="005207E4" w:rsidRDefault="00000000" w:rsidP="00715DC3">
      <w:pPr>
        <w:numPr>
          <w:ilvl w:val="1"/>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lastRenderedPageBreak/>
        <w:t>Within Groups</w:t>
      </w:r>
      <w:r w:rsidRPr="005207E4">
        <w:rPr>
          <w:rFonts w:ascii="Times New Roman" w:hAnsi="Times New Roman" w:cs="Times New Roman"/>
          <w:lang w:val="en-IN"/>
        </w:rPr>
        <w:t xml:space="preserve">: The variation within each group is </w:t>
      </w:r>
      <w:r w:rsidRPr="005207E4">
        <w:rPr>
          <w:rFonts w:ascii="Times New Roman" w:hAnsi="Times New Roman" w:cs="Times New Roman"/>
          <w:b/>
          <w:bCs/>
          <w:lang w:val="en-IN"/>
        </w:rPr>
        <w:t>44.543</w:t>
      </w:r>
      <w:r w:rsidRPr="005207E4">
        <w:rPr>
          <w:rFonts w:ascii="Times New Roman" w:hAnsi="Times New Roman" w:cs="Times New Roman"/>
          <w:lang w:val="en-IN"/>
        </w:rPr>
        <w:t>.</w:t>
      </w:r>
    </w:p>
    <w:p w14:paraId="7E97820F" w14:textId="77777777" w:rsidR="005207E4" w:rsidRPr="005207E4" w:rsidRDefault="00000000" w:rsidP="00715DC3">
      <w:pPr>
        <w:numPr>
          <w:ilvl w:val="0"/>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Degrees of Freedom (df)</w:t>
      </w:r>
      <w:r w:rsidRPr="005207E4">
        <w:rPr>
          <w:rFonts w:ascii="Times New Roman" w:hAnsi="Times New Roman" w:cs="Times New Roman"/>
          <w:lang w:val="en-IN"/>
        </w:rPr>
        <w:t>:</w:t>
      </w:r>
    </w:p>
    <w:p w14:paraId="156573CF" w14:textId="77777777" w:rsidR="005207E4" w:rsidRPr="005207E4" w:rsidRDefault="00000000" w:rsidP="00715DC3">
      <w:pPr>
        <w:numPr>
          <w:ilvl w:val="1"/>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Between Groups</w:t>
      </w:r>
      <w:r w:rsidRPr="005207E4">
        <w:rPr>
          <w:rFonts w:ascii="Times New Roman" w:hAnsi="Times New Roman" w:cs="Times New Roman"/>
          <w:lang w:val="en-IN"/>
        </w:rPr>
        <w:t>: 2 (number of groups - 1).</w:t>
      </w:r>
    </w:p>
    <w:p w14:paraId="70189780" w14:textId="77777777" w:rsidR="005207E4" w:rsidRPr="005207E4" w:rsidRDefault="00000000" w:rsidP="00715DC3">
      <w:pPr>
        <w:numPr>
          <w:ilvl w:val="1"/>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Within Groups</w:t>
      </w:r>
      <w:r w:rsidRPr="005207E4">
        <w:rPr>
          <w:rFonts w:ascii="Times New Roman" w:hAnsi="Times New Roman" w:cs="Times New Roman"/>
          <w:lang w:val="en-IN"/>
        </w:rPr>
        <w:t>: 63 (total number of respondents - number of groups).</w:t>
      </w:r>
    </w:p>
    <w:p w14:paraId="7A78F864" w14:textId="77777777" w:rsidR="005207E4" w:rsidRPr="005207E4" w:rsidRDefault="00000000" w:rsidP="00715DC3">
      <w:pPr>
        <w:numPr>
          <w:ilvl w:val="0"/>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Mean Square</w:t>
      </w:r>
      <w:r w:rsidRPr="005207E4">
        <w:rPr>
          <w:rFonts w:ascii="Times New Roman" w:hAnsi="Times New Roman" w:cs="Times New Roman"/>
          <w:lang w:val="en-IN"/>
        </w:rPr>
        <w:t>:</w:t>
      </w:r>
    </w:p>
    <w:p w14:paraId="0DDE0DF1" w14:textId="77777777" w:rsidR="005207E4" w:rsidRPr="005207E4" w:rsidRDefault="00000000" w:rsidP="00715DC3">
      <w:pPr>
        <w:numPr>
          <w:ilvl w:val="1"/>
          <w:numId w:val="60"/>
        </w:numPr>
        <w:spacing w:line="360" w:lineRule="auto"/>
        <w:jc w:val="both"/>
        <w:rPr>
          <w:rFonts w:ascii="Times New Roman" w:hAnsi="Times New Roman" w:cs="Times New Roman"/>
          <w:lang w:val="en-IN"/>
        </w:rPr>
      </w:pPr>
      <w:r w:rsidRPr="005207E4">
        <w:rPr>
          <w:rFonts w:ascii="Times New Roman" w:hAnsi="Times New Roman" w:cs="Times New Roman"/>
          <w:lang w:val="en-IN"/>
        </w:rPr>
        <w:t>Calculated as the Sum of Squares divided by the respective degrees of freedom:</w:t>
      </w:r>
    </w:p>
    <w:p w14:paraId="1AC98289" w14:textId="77777777" w:rsidR="005207E4" w:rsidRPr="005207E4" w:rsidRDefault="00000000" w:rsidP="00715DC3">
      <w:pPr>
        <w:numPr>
          <w:ilvl w:val="2"/>
          <w:numId w:val="60"/>
        </w:numPr>
        <w:spacing w:line="360" w:lineRule="auto"/>
        <w:jc w:val="both"/>
        <w:rPr>
          <w:rFonts w:ascii="Times New Roman" w:hAnsi="Times New Roman" w:cs="Times New Roman"/>
          <w:lang w:val="en-IN"/>
        </w:rPr>
      </w:pPr>
      <w:r w:rsidRPr="005207E4">
        <w:rPr>
          <w:rFonts w:ascii="Times New Roman" w:hAnsi="Times New Roman" w:cs="Times New Roman"/>
          <w:lang w:val="en-IN"/>
        </w:rPr>
        <w:t>Between Groups: 6.9122=3.456\frac{6.912}{2} = 3.45626.912​=3.456</w:t>
      </w:r>
    </w:p>
    <w:p w14:paraId="3FA18D26" w14:textId="77777777" w:rsidR="005207E4" w:rsidRPr="005207E4" w:rsidRDefault="00000000" w:rsidP="00715DC3">
      <w:pPr>
        <w:numPr>
          <w:ilvl w:val="2"/>
          <w:numId w:val="60"/>
        </w:numPr>
        <w:spacing w:line="360" w:lineRule="auto"/>
        <w:jc w:val="both"/>
        <w:rPr>
          <w:rFonts w:ascii="Times New Roman" w:hAnsi="Times New Roman" w:cs="Times New Roman"/>
          <w:lang w:val="en-IN"/>
        </w:rPr>
      </w:pPr>
      <w:r w:rsidRPr="005207E4">
        <w:rPr>
          <w:rFonts w:ascii="Times New Roman" w:hAnsi="Times New Roman" w:cs="Times New Roman"/>
          <w:lang w:val="en-IN"/>
        </w:rPr>
        <w:t>Within Groups: 44.54363=0.707\frac{44.543}{63} = 0.7076344.543​=0.707</w:t>
      </w:r>
    </w:p>
    <w:p w14:paraId="33B0BA4E" w14:textId="77777777" w:rsidR="005207E4" w:rsidRPr="005207E4" w:rsidRDefault="00000000" w:rsidP="00715DC3">
      <w:pPr>
        <w:numPr>
          <w:ilvl w:val="0"/>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F-Ratio</w:t>
      </w:r>
      <w:r w:rsidRPr="005207E4">
        <w:rPr>
          <w:rFonts w:ascii="Times New Roman" w:hAnsi="Times New Roman" w:cs="Times New Roman"/>
          <w:lang w:val="en-IN"/>
        </w:rPr>
        <w:t xml:space="preserve">: The F-value is </w:t>
      </w:r>
      <w:r w:rsidRPr="005207E4">
        <w:rPr>
          <w:rFonts w:ascii="Times New Roman" w:hAnsi="Times New Roman" w:cs="Times New Roman"/>
          <w:b/>
          <w:bCs/>
          <w:lang w:val="en-IN"/>
        </w:rPr>
        <w:t>4.888</w:t>
      </w:r>
      <w:r w:rsidRPr="005207E4">
        <w:rPr>
          <w:rFonts w:ascii="Times New Roman" w:hAnsi="Times New Roman" w:cs="Times New Roman"/>
          <w:lang w:val="en-IN"/>
        </w:rPr>
        <w:t>. This value indicates the ratio of the variance between groups to the variance within groups.</w:t>
      </w:r>
    </w:p>
    <w:p w14:paraId="1DE81176" w14:textId="77777777" w:rsidR="005207E4" w:rsidRPr="005207E4" w:rsidRDefault="00000000" w:rsidP="00715DC3">
      <w:pPr>
        <w:numPr>
          <w:ilvl w:val="0"/>
          <w:numId w:val="60"/>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Significance (Sig.)</w:t>
      </w:r>
      <w:r w:rsidRPr="005207E4">
        <w:rPr>
          <w:rFonts w:ascii="Times New Roman" w:hAnsi="Times New Roman" w:cs="Times New Roman"/>
          <w:lang w:val="en-IN"/>
        </w:rPr>
        <w:t xml:space="preserve">: The p-value associated with the F-ratio is </w:t>
      </w:r>
      <w:r w:rsidRPr="005207E4">
        <w:rPr>
          <w:rFonts w:ascii="Times New Roman" w:hAnsi="Times New Roman" w:cs="Times New Roman"/>
          <w:b/>
          <w:bCs/>
          <w:lang w:val="en-IN"/>
        </w:rPr>
        <w:t>0.011</w:t>
      </w:r>
      <w:r w:rsidRPr="005207E4">
        <w:rPr>
          <w:rFonts w:ascii="Times New Roman" w:hAnsi="Times New Roman" w:cs="Times New Roman"/>
          <w:lang w:val="en-IN"/>
        </w:rPr>
        <w:t>, which is less than the common alpha level of 0.05. This indicates that the differences in agreement levels across different leadership styles are statistically significant</w:t>
      </w:r>
      <w:r w:rsidR="008236F6" w:rsidRPr="008236F6">
        <w:t xml:space="preserve"> </w:t>
      </w:r>
      <w:r w:rsidR="008236F6" w:rsidRPr="008236F6">
        <w:rPr>
          <w:rFonts w:ascii="Times New Roman" w:hAnsi="Times New Roman" w:cs="Times New Roman"/>
          <w:lang w:val="en-IN"/>
        </w:rPr>
        <w:t>(Purwanto et al., 2020)</w:t>
      </w:r>
      <w:r w:rsidRPr="005207E4">
        <w:rPr>
          <w:rFonts w:ascii="Times New Roman" w:hAnsi="Times New Roman" w:cs="Times New Roman"/>
          <w:lang w:val="en-IN"/>
        </w:rPr>
        <w:t>.</w:t>
      </w:r>
    </w:p>
    <w:p w14:paraId="6AF2AE83"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Question 8</w:t>
      </w:r>
    </w:p>
    <w:p w14:paraId="7B1DBED6"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Interpretation</w:t>
      </w:r>
    </w:p>
    <w:p w14:paraId="3F2F23A2" w14:textId="77777777" w:rsidR="005207E4" w:rsidRPr="005207E4" w:rsidRDefault="00000000" w:rsidP="00715DC3">
      <w:pPr>
        <w:numPr>
          <w:ilvl w:val="0"/>
          <w:numId w:val="6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Hypotheses</w:t>
      </w:r>
      <w:r w:rsidRPr="005207E4">
        <w:rPr>
          <w:rFonts w:ascii="Times New Roman" w:hAnsi="Times New Roman" w:cs="Times New Roman"/>
          <w:lang w:val="en-IN"/>
        </w:rPr>
        <w:t>:</w:t>
      </w:r>
    </w:p>
    <w:p w14:paraId="0E76DC7D" w14:textId="77777777" w:rsidR="005207E4" w:rsidRPr="005207E4" w:rsidRDefault="00000000" w:rsidP="00715DC3">
      <w:pPr>
        <w:numPr>
          <w:ilvl w:val="1"/>
          <w:numId w:val="6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H0</w:t>
      </w:r>
      <w:r w:rsidRPr="005207E4">
        <w:rPr>
          <w:rFonts w:ascii="Times New Roman" w:hAnsi="Times New Roman" w:cs="Times New Roman"/>
          <w:lang w:val="en-IN"/>
        </w:rPr>
        <w:t>: There is no difference in satisfaction with autonomy across different groups (leadership styles).</w:t>
      </w:r>
    </w:p>
    <w:p w14:paraId="00F56AB3" w14:textId="77777777" w:rsidR="005207E4" w:rsidRPr="005207E4" w:rsidRDefault="00000000" w:rsidP="00715DC3">
      <w:pPr>
        <w:numPr>
          <w:ilvl w:val="1"/>
          <w:numId w:val="6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H1</w:t>
      </w:r>
      <w:r w:rsidRPr="005207E4">
        <w:rPr>
          <w:rFonts w:ascii="Times New Roman" w:hAnsi="Times New Roman" w:cs="Times New Roman"/>
          <w:lang w:val="en-IN"/>
        </w:rPr>
        <w:t>: Significant differences exist in satisfaction levels based on leadership styles.</w:t>
      </w:r>
    </w:p>
    <w:p w14:paraId="620B0CD9" w14:textId="77777777" w:rsidR="005207E4" w:rsidRPr="005207E4" w:rsidRDefault="00000000" w:rsidP="00715DC3">
      <w:pPr>
        <w:numPr>
          <w:ilvl w:val="0"/>
          <w:numId w:val="6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Findings</w:t>
      </w:r>
      <w:r w:rsidRPr="005207E4">
        <w:rPr>
          <w:rFonts w:ascii="Times New Roman" w:hAnsi="Times New Roman" w:cs="Times New Roman"/>
          <w:lang w:val="en-IN"/>
        </w:rPr>
        <w:t>:</w:t>
      </w:r>
    </w:p>
    <w:p w14:paraId="5CF8C709" w14:textId="77777777" w:rsidR="005207E4" w:rsidRPr="005207E4" w:rsidRDefault="00000000" w:rsidP="00715DC3">
      <w:pPr>
        <w:numPr>
          <w:ilvl w:val="1"/>
          <w:numId w:val="6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F-value</w:t>
      </w:r>
      <w:r w:rsidRPr="005207E4">
        <w:rPr>
          <w:rFonts w:ascii="Times New Roman" w:hAnsi="Times New Roman" w:cs="Times New Roman"/>
          <w:lang w:val="en-IN"/>
        </w:rPr>
        <w:t>: 0.792 indicates a low ratio of variance between groups compared to within groups.</w:t>
      </w:r>
    </w:p>
    <w:p w14:paraId="4EF88048" w14:textId="77777777" w:rsidR="005207E4" w:rsidRPr="005207E4" w:rsidRDefault="00000000" w:rsidP="00715DC3">
      <w:pPr>
        <w:numPr>
          <w:ilvl w:val="1"/>
          <w:numId w:val="61"/>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p-value (Sig.)</w:t>
      </w:r>
      <w:r w:rsidRPr="005207E4">
        <w:rPr>
          <w:rFonts w:ascii="Times New Roman" w:hAnsi="Times New Roman" w:cs="Times New Roman"/>
          <w:lang w:val="en-IN"/>
        </w:rPr>
        <w:t>: 0.458, which is greater than 0.05.</w:t>
      </w:r>
    </w:p>
    <w:p w14:paraId="2E5E2618" w14:textId="77777777" w:rsidR="005207E4" w:rsidRPr="005207E4" w:rsidRDefault="00000000" w:rsidP="00715DC3">
      <w:pPr>
        <w:numPr>
          <w:ilvl w:val="0"/>
          <w:numId w:val="62"/>
        </w:numPr>
        <w:spacing w:line="360" w:lineRule="auto"/>
        <w:jc w:val="both"/>
        <w:rPr>
          <w:rFonts w:ascii="Times New Roman" w:hAnsi="Times New Roman" w:cs="Times New Roman"/>
          <w:lang w:val="en-IN"/>
        </w:rPr>
      </w:pPr>
      <w:r w:rsidRPr="005207E4">
        <w:rPr>
          <w:rFonts w:ascii="Times New Roman" w:hAnsi="Times New Roman" w:cs="Times New Roman"/>
          <w:lang w:val="en-IN"/>
        </w:rPr>
        <w:t>Fail to reject the null hypothesis. There is no statistically significant difference in the level of satisfaction with autonomy among different leadership styles. This suggests that leadership style may not significantly impact how satisfied employees feel regarding their level of autonomy in their jobs.</w:t>
      </w:r>
    </w:p>
    <w:p w14:paraId="6CE83BAF"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Question 9</w:t>
      </w:r>
    </w:p>
    <w:p w14:paraId="2446A807"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lastRenderedPageBreak/>
        <w:t>Interpretation</w:t>
      </w:r>
    </w:p>
    <w:p w14:paraId="45A8ED55" w14:textId="77777777" w:rsidR="005207E4" w:rsidRPr="005207E4" w:rsidRDefault="00000000" w:rsidP="00715DC3">
      <w:pPr>
        <w:numPr>
          <w:ilvl w:val="0"/>
          <w:numId w:val="6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Hypotheses</w:t>
      </w:r>
      <w:r w:rsidRPr="005207E4">
        <w:rPr>
          <w:rFonts w:ascii="Times New Roman" w:hAnsi="Times New Roman" w:cs="Times New Roman"/>
          <w:lang w:val="en-IN"/>
        </w:rPr>
        <w:t>:</w:t>
      </w:r>
    </w:p>
    <w:p w14:paraId="7CA5B915" w14:textId="77777777" w:rsidR="005207E4" w:rsidRPr="005207E4" w:rsidRDefault="00000000" w:rsidP="00715DC3">
      <w:pPr>
        <w:numPr>
          <w:ilvl w:val="1"/>
          <w:numId w:val="6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H0</w:t>
      </w:r>
      <w:r w:rsidRPr="005207E4">
        <w:rPr>
          <w:rFonts w:ascii="Times New Roman" w:hAnsi="Times New Roman" w:cs="Times New Roman"/>
          <w:lang w:val="en-IN"/>
        </w:rPr>
        <w:t>: There is no difference in satisfaction with autonomy across different groups (leadership styles).</w:t>
      </w:r>
    </w:p>
    <w:p w14:paraId="7CBA4759" w14:textId="77777777" w:rsidR="005207E4" w:rsidRPr="005207E4" w:rsidRDefault="00000000" w:rsidP="00715DC3">
      <w:pPr>
        <w:numPr>
          <w:ilvl w:val="1"/>
          <w:numId w:val="6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H1</w:t>
      </w:r>
      <w:r w:rsidRPr="005207E4">
        <w:rPr>
          <w:rFonts w:ascii="Times New Roman" w:hAnsi="Times New Roman" w:cs="Times New Roman"/>
          <w:lang w:val="en-IN"/>
        </w:rPr>
        <w:t>: Significant differences exist in satisfaction levels based on leadership styles.</w:t>
      </w:r>
    </w:p>
    <w:p w14:paraId="115010C1" w14:textId="77777777" w:rsidR="005207E4" w:rsidRPr="005207E4" w:rsidRDefault="00000000" w:rsidP="00715DC3">
      <w:pPr>
        <w:numPr>
          <w:ilvl w:val="0"/>
          <w:numId w:val="6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Findings</w:t>
      </w:r>
      <w:r w:rsidRPr="005207E4">
        <w:rPr>
          <w:rFonts w:ascii="Times New Roman" w:hAnsi="Times New Roman" w:cs="Times New Roman"/>
          <w:lang w:val="en-IN"/>
        </w:rPr>
        <w:t>:</w:t>
      </w:r>
    </w:p>
    <w:p w14:paraId="479F737C" w14:textId="77777777" w:rsidR="005207E4" w:rsidRPr="005207E4" w:rsidRDefault="00000000" w:rsidP="00715DC3">
      <w:pPr>
        <w:numPr>
          <w:ilvl w:val="1"/>
          <w:numId w:val="6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F-value</w:t>
      </w:r>
      <w:r w:rsidRPr="005207E4">
        <w:rPr>
          <w:rFonts w:ascii="Times New Roman" w:hAnsi="Times New Roman" w:cs="Times New Roman"/>
          <w:lang w:val="en-IN"/>
        </w:rPr>
        <w:t>: 1.479 indicates a moderate ratio of variance between groups compared to within groups.</w:t>
      </w:r>
    </w:p>
    <w:p w14:paraId="4B1E3ECD" w14:textId="77777777" w:rsidR="005207E4" w:rsidRPr="005207E4" w:rsidRDefault="00000000" w:rsidP="00715DC3">
      <w:pPr>
        <w:numPr>
          <w:ilvl w:val="1"/>
          <w:numId w:val="6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p-value (Sig.)</w:t>
      </w:r>
      <w:r w:rsidRPr="005207E4">
        <w:rPr>
          <w:rFonts w:ascii="Times New Roman" w:hAnsi="Times New Roman" w:cs="Times New Roman"/>
          <w:lang w:val="en-IN"/>
        </w:rPr>
        <w:t>: 0.229, which is greater than the common alpha level of 0.05.</w:t>
      </w:r>
    </w:p>
    <w:p w14:paraId="625C27BF" w14:textId="77777777" w:rsidR="005207E4" w:rsidRPr="005207E4" w:rsidRDefault="00000000" w:rsidP="00715DC3">
      <w:pPr>
        <w:numPr>
          <w:ilvl w:val="0"/>
          <w:numId w:val="64"/>
        </w:numPr>
        <w:spacing w:line="360" w:lineRule="auto"/>
        <w:jc w:val="both"/>
        <w:rPr>
          <w:rFonts w:ascii="Times New Roman" w:hAnsi="Times New Roman" w:cs="Times New Roman"/>
          <w:lang w:val="en-IN"/>
        </w:rPr>
      </w:pPr>
      <w:r w:rsidRPr="005207E4">
        <w:rPr>
          <w:rFonts w:ascii="Times New Roman" w:hAnsi="Times New Roman" w:cs="Times New Roman"/>
          <w:lang w:val="en-IN"/>
        </w:rPr>
        <w:t>Fail to reject the null hypothesis. There is no statistically significant difference in the level of satisfaction with autonomy among different leadership styles. This suggests that variations in leadership styles do not have a significant impact on how satisfied employees feel regarding their level of autonomy in their jobs.</w:t>
      </w:r>
    </w:p>
    <w:p w14:paraId="046DAC19" w14:textId="77777777" w:rsidR="005207E4" w:rsidRPr="005207E4" w:rsidRDefault="005207E4" w:rsidP="00715DC3">
      <w:pPr>
        <w:spacing w:line="360" w:lineRule="auto"/>
        <w:jc w:val="both"/>
        <w:rPr>
          <w:rFonts w:ascii="Times New Roman" w:hAnsi="Times New Roman" w:cs="Times New Roman"/>
          <w:lang w:val="en-IN"/>
        </w:rPr>
      </w:pPr>
    </w:p>
    <w:p w14:paraId="7E6FE929"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Question 10</w:t>
      </w:r>
    </w:p>
    <w:p w14:paraId="2650BEEF"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Interpretation</w:t>
      </w:r>
    </w:p>
    <w:p w14:paraId="02B9A62D" w14:textId="77777777" w:rsidR="005207E4" w:rsidRPr="005207E4" w:rsidRDefault="00000000" w:rsidP="00715DC3">
      <w:pPr>
        <w:numPr>
          <w:ilvl w:val="0"/>
          <w:numId w:val="6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Hypotheses</w:t>
      </w:r>
      <w:r w:rsidRPr="005207E4">
        <w:rPr>
          <w:rFonts w:ascii="Times New Roman" w:hAnsi="Times New Roman" w:cs="Times New Roman"/>
          <w:lang w:val="en-IN"/>
        </w:rPr>
        <w:t>:</w:t>
      </w:r>
    </w:p>
    <w:p w14:paraId="2728CD8A" w14:textId="77777777" w:rsidR="005207E4" w:rsidRPr="005207E4" w:rsidRDefault="00000000" w:rsidP="00715DC3">
      <w:pPr>
        <w:numPr>
          <w:ilvl w:val="1"/>
          <w:numId w:val="6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H0</w:t>
      </w:r>
      <w:r w:rsidRPr="005207E4">
        <w:rPr>
          <w:rFonts w:ascii="Times New Roman" w:hAnsi="Times New Roman" w:cs="Times New Roman"/>
          <w:lang w:val="en-IN"/>
        </w:rPr>
        <w:t>: There is no difference in the perception of recognition received among different groups.</w:t>
      </w:r>
    </w:p>
    <w:p w14:paraId="6361DBA8" w14:textId="77777777" w:rsidR="005207E4" w:rsidRPr="005207E4" w:rsidRDefault="00000000" w:rsidP="00715DC3">
      <w:pPr>
        <w:numPr>
          <w:ilvl w:val="1"/>
          <w:numId w:val="6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H1</w:t>
      </w:r>
      <w:r w:rsidRPr="005207E4">
        <w:rPr>
          <w:rFonts w:ascii="Times New Roman" w:hAnsi="Times New Roman" w:cs="Times New Roman"/>
          <w:lang w:val="en-IN"/>
        </w:rPr>
        <w:t>: There is a significant difference in the perception of recognition received among different groups.</w:t>
      </w:r>
    </w:p>
    <w:p w14:paraId="3C34B989" w14:textId="77777777" w:rsidR="005207E4" w:rsidRPr="005207E4" w:rsidRDefault="00000000" w:rsidP="00715DC3">
      <w:pPr>
        <w:numPr>
          <w:ilvl w:val="0"/>
          <w:numId w:val="6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Findings</w:t>
      </w:r>
      <w:r w:rsidRPr="005207E4">
        <w:rPr>
          <w:rFonts w:ascii="Times New Roman" w:hAnsi="Times New Roman" w:cs="Times New Roman"/>
          <w:lang w:val="en-IN"/>
        </w:rPr>
        <w:t>:</w:t>
      </w:r>
    </w:p>
    <w:p w14:paraId="4DBEA020" w14:textId="77777777" w:rsidR="005207E4" w:rsidRPr="005207E4" w:rsidRDefault="00000000" w:rsidP="00715DC3">
      <w:pPr>
        <w:numPr>
          <w:ilvl w:val="1"/>
          <w:numId w:val="6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F-value</w:t>
      </w:r>
      <w:r w:rsidRPr="005207E4">
        <w:rPr>
          <w:rFonts w:ascii="Times New Roman" w:hAnsi="Times New Roman" w:cs="Times New Roman"/>
          <w:lang w:val="en-IN"/>
        </w:rPr>
        <w:t>: 9.653 indicates a strong ratio of variance between groups compared to within groups.</w:t>
      </w:r>
    </w:p>
    <w:p w14:paraId="2511BFEC" w14:textId="77777777" w:rsidR="005207E4" w:rsidRPr="005207E4" w:rsidRDefault="00000000" w:rsidP="00715DC3">
      <w:pPr>
        <w:numPr>
          <w:ilvl w:val="1"/>
          <w:numId w:val="6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p-value (Sig.)</w:t>
      </w:r>
      <w:r w:rsidRPr="005207E4">
        <w:rPr>
          <w:rFonts w:ascii="Times New Roman" w:hAnsi="Times New Roman" w:cs="Times New Roman"/>
          <w:lang w:val="en-IN"/>
        </w:rPr>
        <w:t>: 0.003, which is less than the common alpha level of 0.05.</w:t>
      </w:r>
    </w:p>
    <w:p w14:paraId="34FC8179" w14:textId="77777777" w:rsidR="005207E4" w:rsidRPr="005207E4" w:rsidRDefault="00000000" w:rsidP="00715DC3">
      <w:pPr>
        <w:numPr>
          <w:ilvl w:val="0"/>
          <w:numId w:val="66"/>
        </w:numPr>
        <w:spacing w:line="360" w:lineRule="auto"/>
        <w:jc w:val="both"/>
        <w:rPr>
          <w:rFonts w:ascii="Times New Roman" w:hAnsi="Times New Roman" w:cs="Times New Roman"/>
          <w:lang w:val="en-IN"/>
        </w:rPr>
      </w:pPr>
      <w:r w:rsidRPr="005207E4">
        <w:rPr>
          <w:rFonts w:ascii="Times New Roman" w:hAnsi="Times New Roman" w:cs="Times New Roman"/>
          <w:lang w:val="en-IN"/>
        </w:rPr>
        <w:t>Reject the null hypothesis. There is a statistically significant difference in the perception of adequate recognition for contributions at work among different groups. This suggests that factors influencing recognition may differ significantly across leadership styles or groups, and further analysis may be needed to identify which specific groups have differing perceptions.</w:t>
      </w:r>
    </w:p>
    <w:p w14:paraId="55FFD666" w14:textId="77777777" w:rsidR="005207E4" w:rsidRPr="005207E4" w:rsidRDefault="005207E4" w:rsidP="00715DC3">
      <w:pPr>
        <w:spacing w:line="360" w:lineRule="auto"/>
        <w:jc w:val="both"/>
        <w:rPr>
          <w:rFonts w:ascii="Times New Roman" w:hAnsi="Times New Roman" w:cs="Times New Roman"/>
          <w:lang w:val="en-IN"/>
        </w:rPr>
      </w:pPr>
    </w:p>
    <w:p w14:paraId="52D0DFEB"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Question 11</w:t>
      </w:r>
    </w:p>
    <w:p w14:paraId="322B248C"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Interpretation</w:t>
      </w:r>
    </w:p>
    <w:p w14:paraId="3C25D119" w14:textId="77777777" w:rsidR="005207E4" w:rsidRPr="005207E4" w:rsidRDefault="00000000" w:rsidP="00715DC3">
      <w:pPr>
        <w:numPr>
          <w:ilvl w:val="0"/>
          <w:numId w:val="6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Pearson Correlation Coefficient</w:t>
      </w:r>
      <w:r w:rsidRPr="005207E4">
        <w:rPr>
          <w:rFonts w:ascii="Times New Roman" w:hAnsi="Times New Roman" w:cs="Times New Roman"/>
          <w:lang w:val="en-IN"/>
        </w:rPr>
        <w:t>:</w:t>
      </w:r>
    </w:p>
    <w:p w14:paraId="11D37571" w14:textId="77777777" w:rsidR="005207E4" w:rsidRPr="005207E4" w:rsidRDefault="00000000" w:rsidP="00715DC3">
      <w:pPr>
        <w:numPr>
          <w:ilvl w:val="1"/>
          <w:numId w:val="67"/>
        </w:numPr>
        <w:spacing w:line="360" w:lineRule="auto"/>
        <w:jc w:val="both"/>
        <w:rPr>
          <w:rFonts w:ascii="Times New Roman" w:hAnsi="Times New Roman" w:cs="Times New Roman"/>
          <w:lang w:val="en-IN"/>
        </w:rPr>
      </w:pPr>
      <w:r w:rsidRPr="005207E4">
        <w:rPr>
          <w:rFonts w:ascii="Times New Roman" w:hAnsi="Times New Roman" w:cs="Times New Roman"/>
          <w:lang w:val="en-IN"/>
        </w:rPr>
        <w:t>The correlation between the manager's leadership style and work productivity is -0.077. This indicates a very weak negative relationship.</w:t>
      </w:r>
    </w:p>
    <w:p w14:paraId="784D1CDB" w14:textId="77777777" w:rsidR="005207E4" w:rsidRPr="005207E4" w:rsidRDefault="00000000" w:rsidP="00715DC3">
      <w:pPr>
        <w:numPr>
          <w:ilvl w:val="0"/>
          <w:numId w:val="67"/>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Significance (Sig. 2-tailed)</w:t>
      </w:r>
      <w:r w:rsidRPr="005207E4">
        <w:rPr>
          <w:rFonts w:ascii="Times New Roman" w:hAnsi="Times New Roman" w:cs="Times New Roman"/>
          <w:lang w:val="en-IN"/>
        </w:rPr>
        <w:t>:</w:t>
      </w:r>
    </w:p>
    <w:p w14:paraId="4158EF3A" w14:textId="77777777" w:rsidR="005207E4" w:rsidRPr="005207E4" w:rsidRDefault="00000000" w:rsidP="00715DC3">
      <w:pPr>
        <w:numPr>
          <w:ilvl w:val="1"/>
          <w:numId w:val="67"/>
        </w:numPr>
        <w:spacing w:line="360" w:lineRule="auto"/>
        <w:jc w:val="both"/>
        <w:rPr>
          <w:rFonts w:ascii="Times New Roman" w:hAnsi="Times New Roman" w:cs="Times New Roman"/>
          <w:lang w:val="en-IN"/>
        </w:rPr>
      </w:pPr>
      <w:r w:rsidRPr="005207E4">
        <w:rPr>
          <w:rFonts w:ascii="Times New Roman" w:hAnsi="Times New Roman" w:cs="Times New Roman"/>
          <w:lang w:val="en-IN"/>
        </w:rPr>
        <w:t>The p-value is 0.540, which is much higher than the alpha level of 0.05. This means that the correlation is not statistically significant.</w:t>
      </w:r>
    </w:p>
    <w:p w14:paraId="0BDE4CAE" w14:textId="77777777" w:rsidR="005207E4" w:rsidRPr="005207E4" w:rsidRDefault="00000000" w:rsidP="00715DC3">
      <w:pPr>
        <w:numPr>
          <w:ilvl w:val="0"/>
          <w:numId w:val="68"/>
        </w:numPr>
        <w:spacing w:line="360" w:lineRule="auto"/>
        <w:jc w:val="both"/>
        <w:rPr>
          <w:rFonts w:ascii="Times New Roman" w:hAnsi="Times New Roman" w:cs="Times New Roman"/>
          <w:lang w:val="en-IN"/>
        </w:rPr>
      </w:pPr>
      <w:r w:rsidRPr="005207E4">
        <w:rPr>
          <w:rFonts w:ascii="Times New Roman" w:hAnsi="Times New Roman" w:cs="Times New Roman"/>
          <w:lang w:val="en-IN"/>
        </w:rPr>
        <w:t>There is no significant correlation between the perception of the manager's leadership style and its impact on work productivity. The weak negative correlation suggests that changes in the perceived leadership style do not have a meaningful effect on productivity levels in this sample. Further investigation may be needed to explore other factors that influence work productivity beyond leadership style.</w:t>
      </w:r>
    </w:p>
    <w:p w14:paraId="6A30630F" w14:textId="77777777" w:rsidR="005207E4" w:rsidRPr="005207E4" w:rsidRDefault="005207E4" w:rsidP="00715DC3">
      <w:pPr>
        <w:spacing w:line="360" w:lineRule="auto"/>
        <w:jc w:val="both"/>
        <w:rPr>
          <w:rFonts w:ascii="Times New Roman" w:hAnsi="Times New Roman" w:cs="Times New Roman"/>
          <w:lang w:val="en-IN"/>
        </w:rPr>
      </w:pPr>
    </w:p>
    <w:p w14:paraId="5D552AF6"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Question 12</w:t>
      </w:r>
    </w:p>
    <w:p w14:paraId="275E0A84"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Interpretation</w:t>
      </w:r>
    </w:p>
    <w:p w14:paraId="5DC63A0D" w14:textId="77777777" w:rsidR="005207E4" w:rsidRPr="005207E4" w:rsidRDefault="00000000" w:rsidP="00715DC3">
      <w:pPr>
        <w:numPr>
          <w:ilvl w:val="0"/>
          <w:numId w:val="6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Pearson Correlation Coefficient</w:t>
      </w:r>
      <w:r w:rsidRPr="005207E4">
        <w:rPr>
          <w:rFonts w:ascii="Times New Roman" w:hAnsi="Times New Roman" w:cs="Times New Roman"/>
          <w:lang w:val="en-IN"/>
        </w:rPr>
        <w:t>:</w:t>
      </w:r>
    </w:p>
    <w:p w14:paraId="18ADE53C" w14:textId="77777777" w:rsidR="005207E4" w:rsidRPr="005207E4" w:rsidRDefault="00000000" w:rsidP="00715DC3">
      <w:pPr>
        <w:numPr>
          <w:ilvl w:val="1"/>
          <w:numId w:val="69"/>
        </w:numPr>
        <w:spacing w:line="360" w:lineRule="auto"/>
        <w:jc w:val="both"/>
        <w:rPr>
          <w:rFonts w:ascii="Times New Roman" w:hAnsi="Times New Roman" w:cs="Times New Roman"/>
          <w:lang w:val="en-IN"/>
        </w:rPr>
      </w:pPr>
      <w:r w:rsidRPr="005207E4">
        <w:rPr>
          <w:rFonts w:ascii="Times New Roman" w:hAnsi="Times New Roman" w:cs="Times New Roman"/>
          <w:lang w:val="en-IN"/>
        </w:rPr>
        <w:t>The correlation coefficient of -0.012 indicates an almost negligible negative relationship between the ability to meet performance targets and the perceived leadership style.</w:t>
      </w:r>
    </w:p>
    <w:p w14:paraId="623FE079" w14:textId="77777777" w:rsidR="005207E4" w:rsidRPr="005207E4" w:rsidRDefault="00000000" w:rsidP="00715DC3">
      <w:pPr>
        <w:numPr>
          <w:ilvl w:val="0"/>
          <w:numId w:val="69"/>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Significance (Sig. 1-tailed)</w:t>
      </w:r>
      <w:r w:rsidRPr="005207E4">
        <w:rPr>
          <w:rFonts w:ascii="Times New Roman" w:hAnsi="Times New Roman" w:cs="Times New Roman"/>
          <w:lang w:val="en-IN"/>
        </w:rPr>
        <w:t>:</w:t>
      </w:r>
    </w:p>
    <w:p w14:paraId="47936C35" w14:textId="77777777" w:rsidR="005207E4" w:rsidRPr="005207E4" w:rsidRDefault="00000000" w:rsidP="00715DC3">
      <w:pPr>
        <w:numPr>
          <w:ilvl w:val="1"/>
          <w:numId w:val="69"/>
        </w:numPr>
        <w:spacing w:line="360" w:lineRule="auto"/>
        <w:jc w:val="both"/>
        <w:rPr>
          <w:rFonts w:ascii="Times New Roman" w:hAnsi="Times New Roman" w:cs="Times New Roman"/>
          <w:lang w:val="en-IN"/>
        </w:rPr>
      </w:pPr>
      <w:r w:rsidRPr="005207E4">
        <w:rPr>
          <w:rFonts w:ascii="Times New Roman" w:hAnsi="Times New Roman" w:cs="Times New Roman"/>
          <w:lang w:val="en-IN"/>
        </w:rPr>
        <w:t>The p-value is 0.463, which is well above the common alpha level of 0.05. This indicates that the correlation is not statistically significant.</w:t>
      </w:r>
    </w:p>
    <w:p w14:paraId="7DAAF675" w14:textId="77777777" w:rsidR="005207E4" w:rsidRPr="005207E4" w:rsidRDefault="00000000" w:rsidP="00715DC3">
      <w:pPr>
        <w:numPr>
          <w:ilvl w:val="0"/>
          <w:numId w:val="70"/>
        </w:numPr>
        <w:spacing w:line="360" w:lineRule="auto"/>
        <w:jc w:val="both"/>
        <w:rPr>
          <w:rFonts w:ascii="Times New Roman" w:hAnsi="Times New Roman" w:cs="Times New Roman"/>
          <w:lang w:val="en-IN"/>
        </w:rPr>
      </w:pPr>
      <w:r w:rsidRPr="005207E4">
        <w:rPr>
          <w:rFonts w:ascii="Times New Roman" w:hAnsi="Times New Roman" w:cs="Times New Roman"/>
          <w:lang w:val="en-IN"/>
        </w:rPr>
        <w:t>There is no significant correlation between the effectiveness of meeting performance targets and the leadership style of the immediate supervisor. The negligible correlation suggests that the perceived leadership style does not have a meaningful impact on the ability to meet performance targets within this sample. Further research may be warranted to identify other factors that contribute to performance success beyond leadership style.</w:t>
      </w:r>
    </w:p>
    <w:p w14:paraId="22BDD21A" w14:textId="77777777" w:rsidR="005207E4" w:rsidRPr="005207E4" w:rsidRDefault="005207E4" w:rsidP="00715DC3">
      <w:pPr>
        <w:spacing w:line="360" w:lineRule="auto"/>
        <w:jc w:val="both"/>
        <w:rPr>
          <w:rFonts w:ascii="Times New Roman" w:hAnsi="Times New Roman" w:cs="Times New Roman"/>
          <w:lang w:val="en-IN"/>
        </w:rPr>
      </w:pPr>
    </w:p>
    <w:p w14:paraId="673202FD"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lastRenderedPageBreak/>
        <w:t>Question 13</w:t>
      </w:r>
    </w:p>
    <w:p w14:paraId="04A9920F"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Interpretation</w:t>
      </w:r>
    </w:p>
    <w:p w14:paraId="7854FD5F" w14:textId="77777777" w:rsidR="005207E4" w:rsidRPr="005207E4" w:rsidRDefault="00000000">
      <w:pPr>
        <w:numPr>
          <w:ilvl w:val="0"/>
          <w:numId w:val="71"/>
        </w:numPr>
        <w:spacing w:line="360" w:lineRule="auto"/>
        <w:jc w:val="both"/>
        <w:rPr>
          <w:rFonts w:ascii="Times New Roman" w:hAnsi="Times New Roman" w:cs="Times New Roman"/>
          <w:lang w:val="en-IN"/>
        </w:rPr>
      </w:pPr>
      <w:r w:rsidRPr="005207E4">
        <w:rPr>
          <w:rFonts w:ascii="Times New Roman" w:hAnsi="Times New Roman" w:cs="Times New Roman"/>
          <w:lang w:val="en-IN"/>
        </w:rPr>
        <w:t>Pearson Correlation Coefficient:</w:t>
      </w:r>
    </w:p>
    <w:p w14:paraId="6F8920FE" w14:textId="77777777" w:rsidR="005207E4" w:rsidRPr="005207E4" w:rsidRDefault="00000000">
      <w:pPr>
        <w:numPr>
          <w:ilvl w:val="1"/>
          <w:numId w:val="71"/>
        </w:numPr>
        <w:spacing w:line="360" w:lineRule="auto"/>
        <w:jc w:val="both"/>
        <w:rPr>
          <w:rFonts w:ascii="Times New Roman" w:hAnsi="Times New Roman" w:cs="Times New Roman"/>
          <w:lang w:val="en-IN"/>
        </w:rPr>
      </w:pPr>
      <w:r w:rsidRPr="005207E4">
        <w:rPr>
          <w:rFonts w:ascii="Times New Roman" w:hAnsi="Times New Roman" w:cs="Times New Roman"/>
          <w:lang w:val="en-IN"/>
        </w:rPr>
        <w:t>The correlation coefficient of 0.085 indicates a weak positive relationship between motivation to do one's best at work and the ability to meet performance targets. This suggests that as motivation increases, there might be a slight increase in the ability to meet performance targets.</w:t>
      </w:r>
    </w:p>
    <w:p w14:paraId="7AC3974C" w14:textId="77777777" w:rsidR="005207E4" w:rsidRPr="005207E4" w:rsidRDefault="00000000">
      <w:pPr>
        <w:numPr>
          <w:ilvl w:val="0"/>
          <w:numId w:val="71"/>
        </w:numPr>
        <w:spacing w:line="360" w:lineRule="auto"/>
        <w:jc w:val="both"/>
        <w:rPr>
          <w:rFonts w:ascii="Times New Roman" w:hAnsi="Times New Roman" w:cs="Times New Roman"/>
          <w:lang w:val="en-IN"/>
        </w:rPr>
      </w:pPr>
      <w:r w:rsidRPr="005207E4">
        <w:rPr>
          <w:rFonts w:ascii="Times New Roman" w:hAnsi="Times New Roman" w:cs="Times New Roman"/>
          <w:lang w:val="en-IN"/>
        </w:rPr>
        <w:t>Significance Level:</w:t>
      </w:r>
    </w:p>
    <w:p w14:paraId="3C903585" w14:textId="77777777" w:rsidR="005207E4" w:rsidRPr="005207E4" w:rsidRDefault="00000000">
      <w:pPr>
        <w:numPr>
          <w:ilvl w:val="1"/>
          <w:numId w:val="71"/>
        </w:numPr>
        <w:spacing w:line="360" w:lineRule="auto"/>
        <w:jc w:val="both"/>
        <w:rPr>
          <w:rFonts w:ascii="Times New Roman" w:hAnsi="Times New Roman" w:cs="Times New Roman"/>
          <w:lang w:val="en-IN"/>
        </w:rPr>
      </w:pPr>
      <w:r w:rsidRPr="005207E4">
        <w:rPr>
          <w:rFonts w:ascii="Times New Roman" w:hAnsi="Times New Roman" w:cs="Times New Roman"/>
          <w:lang w:val="en-IN"/>
        </w:rPr>
        <w:t>The p-value (Sig. 1-tailed) of 0.249 suggests that the correlation is not statistically significant, as it is much higher than the common alpha level of 0.05.</w:t>
      </w:r>
    </w:p>
    <w:p w14:paraId="0362135A" w14:textId="77777777" w:rsidR="005207E4" w:rsidRPr="005207E4" w:rsidRDefault="00000000">
      <w:pPr>
        <w:numPr>
          <w:ilvl w:val="0"/>
          <w:numId w:val="72"/>
        </w:numPr>
        <w:spacing w:line="360" w:lineRule="auto"/>
        <w:jc w:val="both"/>
        <w:rPr>
          <w:rFonts w:ascii="Times New Roman" w:hAnsi="Times New Roman" w:cs="Times New Roman"/>
          <w:lang w:val="en-IN"/>
        </w:rPr>
      </w:pPr>
      <w:r w:rsidRPr="005207E4">
        <w:rPr>
          <w:rFonts w:ascii="Times New Roman" w:hAnsi="Times New Roman" w:cs="Times New Roman"/>
          <w:lang w:val="en-IN"/>
        </w:rPr>
        <w:t>The analysis indicates a weak, non-significant positive correlation between feeling motivated to do one's best at work and the ability to meet performance targets. Since the correlation is not statistically significant, it implies that motivation may not have a strong impact on performance outcomes in this sample. Further research may be needed to explore additional factors that could influence motivation and performance.</w:t>
      </w:r>
    </w:p>
    <w:p w14:paraId="648D039D" w14:textId="77777777" w:rsidR="005207E4" w:rsidRPr="005207E4" w:rsidRDefault="005207E4" w:rsidP="00715DC3">
      <w:pPr>
        <w:spacing w:line="360" w:lineRule="auto"/>
        <w:jc w:val="both"/>
        <w:rPr>
          <w:rFonts w:ascii="Times New Roman" w:hAnsi="Times New Roman" w:cs="Times New Roman"/>
          <w:lang w:val="en-IN"/>
        </w:rPr>
      </w:pPr>
    </w:p>
    <w:p w14:paraId="10D0866A"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Question 14</w:t>
      </w:r>
    </w:p>
    <w:p w14:paraId="2AC144F6" w14:textId="77777777" w:rsidR="005207E4" w:rsidRPr="005207E4" w:rsidRDefault="00000000">
      <w:pPr>
        <w:numPr>
          <w:ilvl w:val="0"/>
          <w:numId w:val="7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Pearson Correlation Coefficient</w:t>
      </w:r>
      <w:r w:rsidRPr="005207E4">
        <w:rPr>
          <w:rFonts w:ascii="Times New Roman" w:hAnsi="Times New Roman" w:cs="Times New Roman"/>
          <w:lang w:val="en-IN"/>
        </w:rPr>
        <w:t>:</w:t>
      </w:r>
    </w:p>
    <w:p w14:paraId="537F4A89" w14:textId="77777777" w:rsidR="005207E4" w:rsidRPr="005207E4" w:rsidRDefault="00000000">
      <w:pPr>
        <w:numPr>
          <w:ilvl w:val="1"/>
          <w:numId w:val="73"/>
        </w:numPr>
        <w:spacing w:line="360" w:lineRule="auto"/>
        <w:jc w:val="both"/>
        <w:rPr>
          <w:rFonts w:ascii="Times New Roman" w:hAnsi="Times New Roman" w:cs="Times New Roman"/>
        </w:rPr>
      </w:pPr>
      <w:r w:rsidRPr="005207E4">
        <w:rPr>
          <w:rFonts w:ascii="Times New Roman" w:hAnsi="Times New Roman" w:cs="Times New Roman"/>
        </w:rPr>
        <w:t xml:space="preserve">The correlation coefficient of </w:t>
      </w:r>
      <w:r w:rsidRPr="005207E4">
        <w:rPr>
          <w:rFonts w:ascii="Times New Roman" w:hAnsi="Times New Roman" w:cs="Times New Roman"/>
          <w:b/>
          <w:bCs/>
        </w:rPr>
        <w:t>-0.230</w:t>
      </w:r>
      <w:r w:rsidRPr="005207E4">
        <w:rPr>
          <w:rFonts w:ascii="Times New Roman" w:hAnsi="Times New Roman" w:cs="Times New Roman"/>
        </w:rPr>
        <w:t xml:space="preserve"> indicates a weak negative relationship between stress due to the manager's leadership style and the leadership style of the immediate supervisor. This suggests that as the perception of the supervisor's leadership style becomes less favourable, stress levels may increase, albeit the relationship is relatively weak.</w:t>
      </w:r>
    </w:p>
    <w:p w14:paraId="555B5A50" w14:textId="77777777" w:rsidR="005207E4" w:rsidRPr="005207E4" w:rsidRDefault="00000000">
      <w:pPr>
        <w:numPr>
          <w:ilvl w:val="0"/>
          <w:numId w:val="73"/>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Significance Level</w:t>
      </w:r>
      <w:r w:rsidRPr="005207E4">
        <w:rPr>
          <w:rFonts w:ascii="Times New Roman" w:hAnsi="Times New Roman" w:cs="Times New Roman"/>
          <w:lang w:val="en-IN"/>
        </w:rPr>
        <w:t>:</w:t>
      </w:r>
    </w:p>
    <w:p w14:paraId="2CA48229" w14:textId="77777777" w:rsidR="005207E4" w:rsidRPr="005207E4" w:rsidRDefault="00000000">
      <w:pPr>
        <w:numPr>
          <w:ilvl w:val="1"/>
          <w:numId w:val="73"/>
        </w:numPr>
        <w:spacing w:line="360" w:lineRule="auto"/>
        <w:jc w:val="both"/>
        <w:rPr>
          <w:rFonts w:ascii="Times New Roman" w:hAnsi="Times New Roman" w:cs="Times New Roman"/>
        </w:rPr>
      </w:pPr>
      <w:r w:rsidRPr="005207E4">
        <w:rPr>
          <w:rFonts w:ascii="Times New Roman" w:hAnsi="Times New Roman" w:cs="Times New Roman"/>
        </w:rPr>
        <w:t xml:space="preserve">The </w:t>
      </w:r>
      <w:r w:rsidRPr="005207E4">
        <w:rPr>
          <w:rFonts w:ascii="Times New Roman" w:hAnsi="Times New Roman" w:cs="Times New Roman"/>
          <w:b/>
          <w:bCs/>
        </w:rPr>
        <w:t>p-value (Sig. 1-tailed)</w:t>
      </w:r>
      <w:r w:rsidRPr="005207E4">
        <w:rPr>
          <w:rFonts w:ascii="Times New Roman" w:hAnsi="Times New Roman" w:cs="Times New Roman"/>
        </w:rPr>
        <w:t xml:space="preserve"> of </w:t>
      </w:r>
      <w:r w:rsidRPr="005207E4">
        <w:rPr>
          <w:rFonts w:ascii="Times New Roman" w:hAnsi="Times New Roman" w:cs="Times New Roman"/>
          <w:b/>
          <w:bCs/>
        </w:rPr>
        <w:t>0.032</w:t>
      </w:r>
      <w:r w:rsidRPr="005207E4">
        <w:rPr>
          <w:rFonts w:ascii="Times New Roman" w:hAnsi="Times New Roman" w:cs="Times New Roman"/>
        </w:rPr>
        <w:t xml:space="preserve"> indicates that the correlation is statistically significant at the </w:t>
      </w:r>
      <w:r w:rsidRPr="005207E4">
        <w:rPr>
          <w:rFonts w:ascii="Times New Roman" w:hAnsi="Times New Roman" w:cs="Times New Roman"/>
          <w:b/>
          <w:bCs/>
        </w:rPr>
        <w:t>0.05 level</w:t>
      </w:r>
      <w:r w:rsidRPr="005207E4">
        <w:rPr>
          <w:rFonts w:ascii="Times New Roman" w:hAnsi="Times New Roman" w:cs="Times New Roman"/>
        </w:rPr>
        <w:t>. This implies that there is a reliable relationship between these two variables in the sample, although the strength of the relationship is weak.</w:t>
      </w:r>
    </w:p>
    <w:p w14:paraId="3E22233B" w14:textId="77777777" w:rsidR="005207E4" w:rsidRPr="005207E4" w:rsidRDefault="00000000">
      <w:pPr>
        <w:numPr>
          <w:ilvl w:val="0"/>
          <w:numId w:val="74"/>
        </w:numPr>
        <w:spacing w:line="360" w:lineRule="auto"/>
        <w:jc w:val="both"/>
        <w:rPr>
          <w:rFonts w:ascii="Times New Roman" w:hAnsi="Times New Roman" w:cs="Times New Roman"/>
        </w:rPr>
      </w:pPr>
      <w:r w:rsidRPr="005207E4">
        <w:rPr>
          <w:rFonts w:ascii="Times New Roman" w:hAnsi="Times New Roman" w:cs="Times New Roman"/>
        </w:rPr>
        <w:t xml:space="preserve">The analysis reveals a weak negative correlation between stress due to the leadership style of the manager and the perceived leadership style of the immediate supervisor. This suggests that less </w:t>
      </w:r>
      <w:r w:rsidR="007E051D" w:rsidRPr="005207E4">
        <w:rPr>
          <w:rFonts w:ascii="Times New Roman" w:hAnsi="Times New Roman" w:cs="Times New Roman"/>
        </w:rPr>
        <w:t>favourable</w:t>
      </w:r>
      <w:r w:rsidRPr="005207E4">
        <w:rPr>
          <w:rFonts w:ascii="Times New Roman" w:hAnsi="Times New Roman" w:cs="Times New Roman"/>
        </w:rPr>
        <w:t xml:space="preserve"> leadership styles may be associated with increased stress. While the correlation is statistically significant, the weak strength of the relationship indicates that other factors may </w:t>
      </w:r>
      <w:r w:rsidRPr="005207E4">
        <w:rPr>
          <w:rFonts w:ascii="Times New Roman" w:hAnsi="Times New Roman" w:cs="Times New Roman"/>
        </w:rPr>
        <w:lastRenderedPageBreak/>
        <w:t>also play a significant role in influencing stress levels among employees. It may be beneficial for organizations to explore leadership styles further and consider their broader impacts on employee well-being</w:t>
      </w:r>
      <w:r w:rsidR="008871B2" w:rsidRPr="008871B2">
        <w:t xml:space="preserve"> </w:t>
      </w:r>
      <w:r w:rsidR="008871B2" w:rsidRPr="008871B2">
        <w:rPr>
          <w:rFonts w:ascii="Times New Roman" w:hAnsi="Times New Roman" w:cs="Times New Roman"/>
        </w:rPr>
        <w:t>(Saygili et al., 2020)</w:t>
      </w:r>
      <w:r w:rsidRPr="005207E4">
        <w:rPr>
          <w:rFonts w:ascii="Times New Roman" w:hAnsi="Times New Roman" w:cs="Times New Roman"/>
        </w:rPr>
        <w:t>.</w:t>
      </w:r>
    </w:p>
    <w:p w14:paraId="3EAE5B16"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Question 15</w:t>
      </w:r>
    </w:p>
    <w:p w14:paraId="41E92DDD" w14:textId="77777777" w:rsidR="005207E4" w:rsidRPr="005207E4" w:rsidRDefault="00000000" w:rsidP="00715DC3">
      <w:pPr>
        <w:spacing w:line="360" w:lineRule="auto"/>
        <w:jc w:val="both"/>
        <w:rPr>
          <w:rFonts w:ascii="Times New Roman" w:hAnsi="Times New Roman" w:cs="Times New Roman"/>
          <w:b/>
          <w:bCs/>
          <w:lang w:val="en-IN"/>
        </w:rPr>
      </w:pPr>
      <w:r w:rsidRPr="005207E4">
        <w:rPr>
          <w:rFonts w:ascii="Times New Roman" w:hAnsi="Times New Roman" w:cs="Times New Roman"/>
          <w:b/>
          <w:bCs/>
          <w:lang w:val="en-IN"/>
        </w:rPr>
        <w:t>Interpretation</w:t>
      </w:r>
    </w:p>
    <w:p w14:paraId="29914D14" w14:textId="77777777" w:rsidR="005207E4" w:rsidRPr="005207E4" w:rsidRDefault="00000000">
      <w:pPr>
        <w:numPr>
          <w:ilvl w:val="0"/>
          <w:numId w:val="7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Mean Difference</w:t>
      </w:r>
      <w:r w:rsidRPr="005207E4">
        <w:rPr>
          <w:rFonts w:ascii="Times New Roman" w:hAnsi="Times New Roman" w:cs="Times New Roman"/>
          <w:lang w:val="en-IN"/>
        </w:rPr>
        <w:t>:</w:t>
      </w:r>
    </w:p>
    <w:p w14:paraId="4646D148" w14:textId="77777777" w:rsidR="005207E4" w:rsidRPr="005207E4" w:rsidRDefault="00000000">
      <w:pPr>
        <w:numPr>
          <w:ilvl w:val="1"/>
          <w:numId w:val="75"/>
        </w:numPr>
        <w:spacing w:line="360" w:lineRule="auto"/>
        <w:jc w:val="both"/>
        <w:rPr>
          <w:rFonts w:ascii="Times New Roman" w:hAnsi="Times New Roman" w:cs="Times New Roman"/>
          <w:lang w:val="en-IN"/>
        </w:rPr>
      </w:pPr>
      <w:r w:rsidRPr="005207E4">
        <w:rPr>
          <w:rFonts w:ascii="Times New Roman" w:hAnsi="Times New Roman" w:cs="Times New Roman"/>
          <w:lang w:val="en-IN"/>
        </w:rPr>
        <w:t xml:space="preserve">The mean difference of </w:t>
      </w:r>
      <w:r w:rsidRPr="005207E4">
        <w:rPr>
          <w:rFonts w:ascii="Times New Roman" w:hAnsi="Times New Roman" w:cs="Times New Roman"/>
          <w:b/>
          <w:bCs/>
          <w:lang w:val="en-IN"/>
        </w:rPr>
        <w:t>0.818</w:t>
      </w:r>
      <w:r w:rsidRPr="005207E4">
        <w:rPr>
          <w:rFonts w:ascii="Times New Roman" w:hAnsi="Times New Roman" w:cs="Times New Roman"/>
          <w:lang w:val="en-IN"/>
        </w:rPr>
        <w:t xml:space="preserve"> indicates that, on average, participants reported a higher likelihood of remaining in their jobs when evaluating the leadership style of their immediate supervisor.</w:t>
      </w:r>
    </w:p>
    <w:p w14:paraId="25D788E8" w14:textId="77777777" w:rsidR="005207E4" w:rsidRPr="005207E4" w:rsidRDefault="00000000">
      <w:pPr>
        <w:numPr>
          <w:ilvl w:val="0"/>
          <w:numId w:val="7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Standard Deviation and Error Mean</w:t>
      </w:r>
      <w:r w:rsidRPr="005207E4">
        <w:rPr>
          <w:rFonts w:ascii="Times New Roman" w:hAnsi="Times New Roman" w:cs="Times New Roman"/>
          <w:lang w:val="en-IN"/>
        </w:rPr>
        <w:t>:</w:t>
      </w:r>
    </w:p>
    <w:p w14:paraId="58ABE646" w14:textId="77777777" w:rsidR="005207E4" w:rsidRPr="005207E4" w:rsidRDefault="00000000">
      <w:pPr>
        <w:numPr>
          <w:ilvl w:val="1"/>
          <w:numId w:val="75"/>
        </w:numPr>
        <w:spacing w:line="360" w:lineRule="auto"/>
        <w:jc w:val="both"/>
        <w:rPr>
          <w:rFonts w:ascii="Times New Roman" w:hAnsi="Times New Roman" w:cs="Times New Roman"/>
          <w:lang w:val="en-IN"/>
        </w:rPr>
      </w:pPr>
      <w:r w:rsidRPr="005207E4">
        <w:rPr>
          <w:rFonts w:ascii="Times New Roman" w:hAnsi="Times New Roman" w:cs="Times New Roman"/>
          <w:lang w:val="en-IN"/>
        </w:rPr>
        <w:t xml:space="preserve">The standard deviation of </w:t>
      </w:r>
      <w:r w:rsidRPr="005207E4">
        <w:rPr>
          <w:rFonts w:ascii="Times New Roman" w:hAnsi="Times New Roman" w:cs="Times New Roman"/>
          <w:b/>
          <w:bCs/>
          <w:lang w:val="en-IN"/>
        </w:rPr>
        <w:t>0.893</w:t>
      </w:r>
      <w:r w:rsidRPr="005207E4">
        <w:rPr>
          <w:rFonts w:ascii="Times New Roman" w:hAnsi="Times New Roman" w:cs="Times New Roman"/>
          <w:lang w:val="en-IN"/>
        </w:rPr>
        <w:t xml:space="preserve"> reflects the variability in responses, while the standard error mean of </w:t>
      </w:r>
      <w:r w:rsidRPr="005207E4">
        <w:rPr>
          <w:rFonts w:ascii="Times New Roman" w:hAnsi="Times New Roman" w:cs="Times New Roman"/>
          <w:b/>
          <w:bCs/>
          <w:lang w:val="en-IN"/>
        </w:rPr>
        <w:t>0.110</w:t>
      </w:r>
      <w:r w:rsidRPr="005207E4">
        <w:rPr>
          <w:rFonts w:ascii="Times New Roman" w:hAnsi="Times New Roman" w:cs="Times New Roman"/>
          <w:lang w:val="en-IN"/>
        </w:rPr>
        <w:t xml:space="preserve"> provides an estimate of the sampling variability of the mean difference.</w:t>
      </w:r>
    </w:p>
    <w:p w14:paraId="55ADFBE5" w14:textId="77777777" w:rsidR="005207E4" w:rsidRPr="005207E4" w:rsidRDefault="00000000">
      <w:pPr>
        <w:numPr>
          <w:ilvl w:val="0"/>
          <w:numId w:val="7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Confidence Interval</w:t>
      </w:r>
      <w:r w:rsidRPr="005207E4">
        <w:rPr>
          <w:rFonts w:ascii="Times New Roman" w:hAnsi="Times New Roman" w:cs="Times New Roman"/>
          <w:lang w:val="en-IN"/>
        </w:rPr>
        <w:t>:</w:t>
      </w:r>
    </w:p>
    <w:p w14:paraId="0EA572AF" w14:textId="77777777" w:rsidR="005207E4" w:rsidRPr="005207E4" w:rsidRDefault="00000000">
      <w:pPr>
        <w:numPr>
          <w:ilvl w:val="1"/>
          <w:numId w:val="75"/>
        </w:numPr>
        <w:spacing w:line="360" w:lineRule="auto"/>
        <w:jc w:val="both"/>
        <w:rPr>
          <w:rFonts w:ascii="Times New Roman" w:hAnsi="Times New Roman" w:cs="Times New Roman"/>
          <w:lang w:val="en-IN"/>
        </w:rPr>
      </w:pPr>
      <w:r w:rsidRPr="005207E4">
        <w:rPr>
          <w:rFonts w:ascii="Times New Roman" w:hAnsi="Times New Roman" w:cs="Times New Roman"/>
          <w:lang w:val="en-IN"/>
        </w:rPr>
        <w:t xml:space="preserve">The </w:t>
      </w:r>
      <w:r w:rsidRPr="005207E4">
        <w:rPr>
          <w:rFonts w:ascii="Times New Roman" w:hAnsi="Times New Roman" w:cs="Times New Roman"/>
          <w:b/>
          <w:bCs/>
          <w:lang w:val="en-IN"/>
        </w:rPr>
        <w:t>95% confidence interval</w:t>
      </w:r>
      <w:r w:rsidRPr="005207E4">
        <w:rPr>
          <w:rFonts w:ascii="Times New Roman" w:hAnsi="Times New Roman" w:cs="Times New Roman"/>
          <w:lang w:val="en-IN"/>
        </w:rPr>
        <w:t xml:space="preserve"> for the difference ranges from </w:t>
      </w:r>
      <w:r w:rsidRPr="005207E4">
        <w:rPr>
          <w:rFonts w:ascii="Times New Roman" w:hAnsi="Times New Roman" w:cs="Times New Roman"/>
          <w:b/>
          <w:bCs/>
          <w:lang w:val="en-IN"/>
        </w:rPr>
        <w:t>0.599</w:t>
      </w:r>
      <w:r w:rsidRPr="005207E4">
        <w:rPr>
          <w:rFonts w:ascii="Times New Roman" w:hAnsi="Times New Roman" w:cs="Times New Roman"/>
          <w:lang w:val="en-IN"/>
        </w:rPr>
        <w:t xml:space="preserve"> to </w:t>
      </w:r>
      <w:r w:rsidRPr="005207E4">
        <w:rPr>
          <w:rFonts w:ascii="Times New Roman" w:hAnsi="Times New Roman" w:cs="Times New Roman"/>
          <w:b/>
          <w:bCs/>
          <w:lang w:val="en-IN"/>
        </w:rPr>
        <w:t>1.038</w:t>
      </w:r>
      <w:r w:rsidRPr="005207E4">
        <w:rPr>
          <w:rFonts w:ascii="Times New Roman" w:hAnsi="Times New Roman" w:cs="Times New Roman"/>
          <w:lang w:val="en-IN"/>
        </w:rPr>
        <w:t>. This interval does not include zero, indicating that the mean difference is statistically significant.</w:t>
      </w:r>
    </w:p>
    <w:p w14:paraId="7C2D6C07" w14:textId="77777777" w:rsidR="005207E4" w:rsidRPr="005207E4" w:rsidRDefault="00000000">
      <w:pPr>
        <w:numPr>
          <w:ilvl w:val="0"/>
          <w:numId w:val="7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t-Value and Degrees of Freedom</w:t>
      </w:r>
      <w:r w:rsidRPr="005207E4">
        <w:rPr>
          <w:rFonts w:ascii="Times New Roman" w:hAnsi="Times New Roman" w:cs="Times New Roman"/>
          <w:lang w:val="en-IN"/>
        </w:rPr>
        <w:t>:</w:t>
      </w:r>
    </w:p>
    <w:p w14:paraId="75963B2E" w14:textId="77777777" w:rsidR="005207E4" w:rsidRPr="005207E4" w:rsidRDefault="00000000">
      <w:pPr>
        <w:numPr>
          <w:ilvl w:val="1"/>
          <w:numId w:val="75"/>
        </w:numPr>
        <w:spacing w:line="360" w:lineRule="auto"/>
        <w:jc w:val="both"/>
        <w:rPr>
          <w:rFonts w:ascii="Times New Roman" w:hAnsi="Times New Roman" w:cs="Times New Roman"/>
          <w:lang w:val="en-IN"/>
        </w:rPr>
      </w:pPr>
      <w:r w:rsidRPr="005207E4">
        <w:rPr>
          <w:rFonts w:ascii="Times New Roman" w:hAnsi="Times New Roman" w:cs="Times New Roman"/>
          <w:lang w:val="en-IN"/>
        </w:rPr>
        <w:t xml:space="preserve">The calculated t-value is </w:t>
      </w:r>
      <w:r w:rsidRPr="005207E4">
        <w:rPr>
          <w:rFonts w:ascii="Times New Roman" w:hAnsi="Times New Roman" w:cs="Times New Roman"/>
          <w:b/>
          <w:bCs/>
          <w:lang w:val="en-IN"/>
        </w:rPr>
        <w:t>7.445</w:t>
      </w:r>
      <w:r w:rsidRPr="005207E4">
        <w:rPr>
          <w:rFonts w:ascii="Times New Roman" w:hAnsi="Times New Roman" w:cs="Times New Roman"/>
          <w:lang w:val="en-IN"/>
        </w:rPr>
        <w:t xml:space="preserve"> with </w:t>
      </w:r>
      <w:r w:rsidRPr="005207E4">
        <w:rPr>
          <w:rFonts w:ascii="Times New Roman" w:hAnsi="Times New Roman" w:cs="Times New Roman"/>
          <w:b/>
          <w:bCs/>
          <w:lang w:val="en-IN"/>
        </w:rPr>
        <w:t>65 degrees of freedom</w:t>
      </w:r>
      <w:r w:rsidRPr="005207E4">
        <w:rPr>
          <w:rFonts w:ascii="Times New Roman" w:hAnsi="Times New Roman" w:cs="Times New Roman"/>
          <w:lang w:val="en-IN"/>
        </w:rPr>
        <w:t>. This high t-value suggests a strong difference between the two paired groups.</w:t>
      </w:r>
    </w:p>
    <w:p w14:paraId="1F69509E" w14:textId="77777777" w:rsidR="005207E4" w:rsidRPr="005207E4" w:rsidRDefault="00000000">
      <w:pPr>
        <w:numPr>
          <w:ilvl w:val="0"/>
          <w:numId w:val="75"/>
        </w:numPr>
        <w:spacing w:line="360" w:lineRule="auto"/>
        <w:jc w:val="both"/>
        <w:rPr>
          <w:rFonts w:ascii="Times New Roman" w:hAnsi="Times New Roman" w:cs="Times New Roman"/>
          <w:lang w:val="en-IN"/>
        </w:rPr>
      </w:pPr>
      <w:r w:rsidRPr="005207E4">
        <w:rPr>
          <w:rFonts w:ascii="Times New Roman" w:hAnsi="Times New Roman" w:cs="Times New Roman"/>
          <w:b/>
          <w:bCs/>
          <w:lang w:val="en-IN"/>
        </w:rPr>
        <w:t>Significance Level</w:t>
      </w:r>
      <w:r w:rsidRPr="005207E4">
        <w:rPr>
          <w:rFonts w:ascii="Times New Roman" w:hAnsi="Times New Roman" w:cs="Times New Roman"/>
          <w:lang w:val="en-IN"/>
        </w:rPr>
        <w:t>:</w:t>
      </w:r>
    </w:p>
    <w:p w14:paraId="26468F72" w14:textId="77777777" w:rsidR="005207E4" w:rsidRPr="005207E4" w:rsidRDefault="00000000">
      <w:pPr>
        <w:numPr>
          <w:ilvl w:val="1"/>
          <w:numId w:val="75"/>
        </w:numPr>
        <w:spacing w:line="360" w:lineRule="auto"/>
        <w:jc w:val="both"/>
        <w:rPr>
          <w:rFonts w:ascii="Times New Roman" w:hAnsi="Times New Roman" w:cs="Times New Roman"/>
          <w:lang w:val="en-IN"/>
        </w:rPr>
      </w:pPr>
      <w:r w:rsidRPr="005207E4">
        <w:rPr>
          <w:rFonts w:ascii="Times New Roman" w:hAnsi="Times New Roman" w:cs="Times New Roman"/>
          <w:lang w:val="en-IN"/>
        </w:rPr>
        <w:t xml:space="preserve">The </w:t>
      </w:r>
      <w:r w:rsidRPr="005207E4">
        <w:rPr>
          <w:rFonts w:ascii="Times New Roman" w:hAnsi="Times New Roman" w:cs="Times New Roman"/>
          <w:b/>
          <w:bCs/>
          <w:lang w:val="en-IN"/>
        </w:rPr>
        <w:t>p-value (Sig. 2-tailed)</w:t>
      </w:r>
      <w:r w:rsidRPr="005207E4">
        <w:rPr>
          <w:rFonts w:ascii="Times New Roman" w:hAnsi="Times New Roman" w:cs="Times New Roman"/>
          <w:lang w:val="en-IN"/>
        </w:rPr>
        <w:t xml:space="preserve"> of </w:t>
      </w:r>
      <w:r w:rsidRPr="005207E4">
        <w:rPr>
          <w:rFonts w:ascii="Times New Roman" w:hAnsi="Times New Roman" w:cs="Times New Roman"/>
          <w:b/>
          <w:bCs/>
          <w:lang w:val="en-IN"/>
        </w:rPr>
        <w:t>0.000</w:t>
      </w:r>
      <w:r w:rsidRPr="005207E4">
        <w:rPr>
          <w:rFonts w:ascii="Times New Roman" w:hAnsi="Times New Roman" w:cs="Times New Roman"/>
          <w:lang w:val="en-IN"/>
        </w:rPr>
        <w:t xml:space="preserve"> is less than the conventional alpha level of </w:t>
      </w:r>
      <w:r w:rsidRPr="005207E4">
        <w:rPr>
          <w:rFonts w:ascii="Times New Roman" w:hAnsi="Times New Roman" w:cs="Times New Roman"/>
          <w:b/>
          <w:bCs/>
          <w:lang w:val="en-IN"/>
        </w:rPr>
        <w:t>0.05</w:t>
      </w:r>
      <w:r w:rsidRPr="005207E4">
        <w:rPr>
          <w:rFonts w:ascii="Times New Roman" w:hAnsi="Times New Roman" w:cs="Times New Roman"/>
          <w:lang w:val="en-IN"/>
        </w:rPr>
        <w:t>, indicating that the result is statistically significant. This means there is a strong likelihood that the observed difference in responses is not due to random chance.</w:t>
      </w:r>
    </w:p>
    <w:p w14:paraId="7BF9DE47" w14:textId="77777777" w:rsidR="005207E4" w:rsidRPr="005207E4" w:rsidRDefault="00000000" w:rsidP="00EE59AD">
      <w:pPr>
        <w:spacing w:line="360" w:lineRule="auto"/>
        <w:jc w:val="both"/>
        <w:rPr>
          <w:rFonts w:ascii="Times New Roman" w:hAnsi="Times New Roman" w:cs="Times New Roman"/>
          <w:sz w:val="24"/>
          <w:szCs w:val="24"/>
          <w:lang w:val="en-IN"/>
        </w:rPr>
      </w:pPr>
      <w:r w:rsidRPr="005207E4">
        <w:rPr>
          <w:rFonts w:ascii="Times New Roman" w:hAnsi="Times New Roman" w:cs="Times New Roman"/>
          <w:sz w:val="24"/>
          <w:szCs w:val="24"/>
          <w:lang w:val="en-IN"/>
        </w:rPr>
        <w:t>The paired samples test shows a significant difference in the likelihood of remaining in the current job compared to the evaluation of the leadership style of the immediate supervisor. Employees who perceive their supervisor's leadership style positively are significantly more likely to express intentions to remain in their current positions. This finding highlights the importance of effective leadership in employee retention and suggests that organizations should focus on leadership development to enhance employee satisfaction and commitment</w:t>
      </w:r>
      <w:r w:rsidR="007E051D" w:rsidRPr="007E051D">
        <w:t xml:space="preserve"> </w:t>
      </w:r>
      <w:r w:rsidR="007E051D" w:rsidRPr="007E051D">
        <w:rPr>
          <w:rFonts w:ascii="Times New Roman" w:hAnsi="Times New Roman" w:cs="Times New Roman"/>
          <w:sz w:val="24"/>
          <w:szCs w:val="24"/>
          <w:lang w:val="en-IN"/>
        </w:rPr>
        <w:t>(Sayed, 2021)</w:t>
      </w:r>
      <w:r w:rsidRPr="005207E4">
        <w:rPr>
          <w:rFonts w:ascii="Times New Roman" w:hAnsi="Times New Roman" w:cs="Times New Roman"/>
          <w:sz w:val="24"/>
          <w:szCs w:val="24"/>
          <w:lang w:val="en-IN"/>
        </w:rPr>
        <w:t>.</w:t>
      </w:r>
    </w:p>
    <w:p w14:paraId="3BD15024" w14:textId="77777777" w:rsidR="00066B58" w:rsidRPr="00EE59AD" w:rsidRDefault="00000000" w:rsidP="00EE59AD">
      <w:pPr>
        <w:pStyle w:val="Heading2"/>
        <w:spacing w:line="360" w:lineRule="auto"/>
        <w:jc w:val="both"/>
        <w:rPr>
          <w:rFonts w:ascii="Times New Roman" w:hAnsi="Times New Roman" w:cs="Times New Roman"/>
          <w:sz w:val="24"/>
          <w:szCs w:val="24"/>
        </w:rPr>
      </w:pPr>
      <w:bookmarkStart w:id="24" w:name="_Toc173927978"/>
      <w:r w:rsidRPr="00EE59AD">
        <w:rPr>
          <w:rFonts w:ascii="Times New Roman" w:hAnsi="Times New Roman" w:cs="Times New Roman"/>
          <w:sz w:val="24"/>
          <w:szCs w:val="24"/>
        </w:rPr>
        <w:lastRenderedPageBreak/>
        <w:t>5.2 Implications for Practice</w:t>
      </w:r>
      <w:bookmarkEnd w:id="24"/>
    </w:p>
    <w:p w14:paraId="67FC42C7" w14:textId="77777777" w:rsidR="00D16BFC" w:rsidRPr="00D16BFC" w:rsidRDefault="00000000" w:rsidP="00EE59AD">
      <w:pPr>
        <w:spacing w:line="360" w:lineRule="auto"/>
        <w:jc w:val="both"/>
        <w:rPr>
          <w:rFonts w:ascii="Times New Roman" w:hAnsi="Times New Roman" w:cs="Times New Roman"/>
          <w:sz w:val="24"/>
          <w:szCs w:val="24"/>
          <w:lang w:val="en-IN"/>
        </w:rPr>
      </w:pPr>
      <w:r w:rsidRPr="00D16BFC">
        <w:rPr>
          <w:rFonts w:ascii="Times New Roman" w:hAnsi="Times New Roman" w:cs="Times New Roman"/>
          <w:sz w:val="24"/>
          <w:szCs w:val="24"/>
          <w:lang w:val="en-IN"/>
        </w:rPr>
        <w:t xml:space="preserve">The results of this study highlight the significant effect of autocratic leadership and other styles on employee satisfaction, motivation and performance within a healthcare work environment in the UK Health sector. </w:t>
      </w:r>
      <w:r w:rsidRPr="00EE59AD">
        <w:rPr>
          <w:rFonts w:ascii="Times New Roman" w:hAnsi="Times New Roman" w:cs="Times New Roman"/>
          <w:sz w:val="24"/>
          <w:szCs w:val="24"/>
          <w:lang w:val="en-IN"/>
        </w:rPr>
        <w:t>O</w:t>
      </w:r>
      <w:r w:rsidRPr="00D16BFC">
        <w:rPr>
          <w:rFonts w:ascii="Times New Roman" w:hAnsi="Times New Roman" w:cs="Times New Roman"/>
          <w:sz w:val="24"/>
          <w:szCs w:val="24"/>
          <w:lang w:val="en-IN"/>
        </w:rPr>
        <w:t xml:space="preserve">rganizations need to understand that we need adaptive leadership practices which encourage an inclusive environment. Training programs based on transformational and participative leadership styles can help improve employee engagement </w:t>
      </w:r>
      <w:r w:rsidR="00C62D56">
        <w:rPr>
          <w:rFonts w:ascii="Times New Roman" w:hAnsi="Times New Roman" w:cs="Times New Roman"/>
          <w:sz w:val="24"/>
          <w:szCs w:val="24"/>
          <w:lang w:val="en-IN"/>
        </w:rPr>
        <w:t>and</w:t>
      </w:r>
      <w:r w:rsidRPr="00D16BFC">
        <w:rPr>
          <w:rFonts w:ascii="Times New Roman" w:hAnsi="Times New Roman" w:cs="Times New Roman"/>
          <w:sz w:val="24"/>
          <w:szCs w:val="24"/>
          <w:lang w:val="en-IN"/>
        </w:rPr>
        <w:t xml:space="preserve"> job satisfaction. Moreover, healthcare administration must learn to ask them regularly about feedback</w:t>
      </w:r>
      <w:r w:rsidR="00EE59AD">
        <w:rPr>
          <w:rFonts w:ascii="Times New Roman" w:hAnsi="Times New Roman" w:cs="Times New Roman"/>
          <w:sz w:val="24"/>
          <w:szCs w:val="24"/>
          <w:lang w:val="en-IN"/>
        </w:rPr>
        <w:t xml:space="preserve"> </w:t>
      </w:r>
      <w:r w:rsidRPr="00D16BFC">
        <w:rPr>
          <w:rFonts w:ascii="Times New Roman" w:hAnsi="Times New Roman" w:cs="Times New Roman"/>
          <w:sz w:val="24"/>
          <w:szCs w:val="24"/>
          <w:lang w:val="en-IN"/>
        </w:rPr>
        <w:t xml:space="preserve">from employees who already feel significant and are at the </w:t>
      </w:r>
      <w:r w:rsidRPr="00EE59AD">
        <w:rPr>
          <w:rFonts w:ascii="Times New Roman" w:hAnsi="Times New Roman" w:cs="Times New Roman"/>
          <w:sz w:val="24"/>
          <w:szCs w:val="24"/>
          <w:lang w:val="en-IN"/>
        </w:rPr>
        <w:t>centre</w:t>
      </w:r>
      <w:r w:rsidRPr="00D16BFC">
        <w:rPr>
          <w:rFonts w:ascii="Times New Roman" w:hAnsi="Times New Roman" w:cs="Times New Roman"/>
          <w:sz w:val="24"/>
          <w:szCs w:val="24"/>
          <w:lang w:val="en-IN"/>
        </w:rPr>
        <w:t xml:space="preserve"> of all </w:t>
      </w:r>
      <w:r w:rsidRPr="00EE59AD">
        <w:rPr>
          <w:rFonts w:ascii="Times New Roman" w:hAnsi="Times New Roman" w:cs="Times New Roman"/>
          <w:sz w:val="24"/>
          <w:szCs w:val="24"/>
          <w:lang w:val="en-IN"/>
        </w:rPr>
        <w:t>decision-making</w:t>
      </w:r>
      <w:r w:rsidRPr="00D16BFC">
        <w:rPr>
          <w:rFonts w:ascii="Times New Roman" w:hAnsi="Times New Roman" w:cs="Times New Roman"/>
          <w:sz w:val="24"/>
          <w:szCs w:val="24"/>
          <w:lang w:val="en-IN"/>
        </w:rPr>
        <w:t xml:space="preserve"> processes. Mentorship programs can also help leaders to strengthen their comms and leadership, which will in turn boost team dynamics and output</w:t>
      </w:r>
      <w:r w:rsidR="007E051D" w:rsidRPr="007E051D">
        <w:t xml:space="preserve"> </w:t>
      </w:r>
      <w:r w:rsidR="007E051D" w:rsidRPr="007E051D">
        <w:rPr>
          <w:rFonts w:ascii="Times New Roman" w:hAnsi="Times New Roman" w:cs="Times New Roman"/>
          <w:sz w:val="24"/>
          <w:szCs w:val="24"/>
          <w:lang w:val="en-IN"/>
        </w:rPr>
        <w:t>(Tamimi &amp; Sopiah, 2022)</w:t>
      </w:r>
      <w:r w:rsidRPr="00D16BFC">
        <w:rPr>
          <w:rFonts w:ascii="Times New Roman" w:hAnsi="Times New Roman" w:cs="Times New Roman"/>
          <w:sz w:val="24"/>
          <w:szCs w:val="24"/>
          <w:lang w:val="en-IN"/>
        </w:rPr>
        <w:t>.</w:t>
      </w:r>
    </w:p>
    <w:p w14:paraId="539AB3FE" w14:textId="77777777" w:rsidR="00D16BFC" w:rsidRPr="00EE59AD" w:rsidRDefault="00D16BFC" w:rsidP="00EE59AD">
      <w:pPr>
        <w:spacing w:line="360" w:lineRule="auto"/>
        <w:jc w:val="both"/>
        <w:rPr>
          <w:rFonts w:ascii="Times New Roman" w:hAnsi="Times New Roman" w:cs="Times New Roman"/>
          <w:sz w:val="24"/>
          <w:szCs w:val="24"/>
        </w:rPr>
      </w:pPr>
    </w:p>
    <w:p w14:paraId="70F80018" w14:textId="77777777" w:rsidR="00066B58" w:rsidRPr="00EE59AD" w:rsidRDefault="00000000" w:rsidP="00EE59AD">
      <w:pPr>
        <w:pStyle w:val="Heading2"/>
        <w:spacing w:line="360" w:lineRule="auto"/>
        <w:jc w:val="both"/>
        <w:rPr>
          <w:rFonts w:ascii="Times New Roman" w:hAnsi="Times New Roman" w:cs="Times New Roman"/>
          <w:sz w:val="24"/>
          <w:szCs w:val="24"/>
        </w:rPr>
      </w:pPr>
      <w:bookmarkStart w:id="25" w:name="_Toc173927979"/>
      <w:r w:rsidRPr="00EE59AD">
        <w:rPr>
          <w:rFonts w:ascii="Times New Roman" w:hAnsi="Times New Roman" w:cs="Times New Roman"/>
          <w:sz w:val="24"/>
          <w:szCs w:val="24"/>
        </w:rPr>
        <w:t>5.3 Limitations of the Study</w:t>
      </w:r>
      <w:bookmarkEnd w:id="25"/>
    </w:p>
    <w:p w14:paraId="75289D57" w14:textId="77777777" w:rsidR="00EE59AD" w:rsidRPr="00EE59AD" w:rsidRDefault="00000000" w:rsidP="00EE59AD">
      <w:pPr>
        <w:spacing w:line="360" w:lineRule="auto"/>
        <w:jc w:val="both"/>
        <w:rPr>
          <w:rFonts w:ascii="Times New Roman" w:hAnsi="Times New Roman" w:cs="Times New Roman"/>
          <w:sz w:val="24"/>
          <w:szCs w:val="24"/>
          <w:lang w:val="en-IN"/>
        </w:rPr>
      </w:pPr>
      <w:r w:rsidRPr="00EE59AD">
        <w:rPr>
          <w:rFonts w:ascii="Times New Roman" w:hAnsi="Times New Roman" w:cs="Times New Roman"/>
          <w:sz w:val="24"/>
          <w:szCs w:val="24"/>
          <w:lang w:val="en-IN"/>
        </w:rPr>
        <w:t>This study offers important new information but also carries certain limitations. The use of self-reported data may add bias because participants might report answers to avoid being criticized by other people. Although the sample size was large enough to conduct statistical analysis, it may not offer a fully-fledged reflection of all the Health and Social Care Sectors in the UK. However, the cross-sectional nature of survey data precludes causally inferring these leadership styles to various employee outcomes</w:t>
      </w:r>
      <w:r w:rsidR="009D163A" w:rsidRPr="009D163A">
        <w:t xml:space="preserve"> </w:t>
      </w:r>
      <w:r w:rsidR="009D163A" w:rsidRPr="009D163A">
        <w:rPr>
          <w:rFonts w:ascii="Times New Roman" w:hAnsi="Times New Roman" w:cs="Times New Roman"/>
          <w:sz w:val="24"/>
          <w:szCs w:val="24"/>
          <w:lang w:val="en-IN"/>
        </w:rPr>
        <w:t>(Ebrahim et al., 2022)</w:t>
      </w:r>
      <w:r w:rsidRPr="00EE59AD">
        <w:rPr>
          <w:rFonts w:ascii="Times New Roman" w:hAnsi="Times New Roman" w:cs="Times New Roman"/>
          <w:sz w:val="24"/>
          <w:szCs w:val="24"/>
          <w:lang w:val="en-IN"/>
        </w:rPr>
        <w:t>. There is also a similar need for longitudinal research to explore how leadership styles are affected by time but more importantly, whether certain approaches have lasting effects on employee satisfaction and performance.</w:t>
      </w:r>
    </w:p>
    <w:p w14:paraId="3228FFED" w14:textId="77777777" w:rsidR="00066B58" w:rsidRPr="00EE59AD" w:rsidRDefault="00000000" w:rsidP="00EE59AD">
      <w:pPr>
        <w:pStyle w:val="Heading2"/>
        <w:spacing w:line="360" w:lineRule="auto"/>
        <w:jc w:val="both"/>
        <w:rPr>
          <w:rFonts w:ascii="Times New Roman" w:hAnsi="Times New Roman" w:cs="Times New Roman"/>
          <w:sz w:val="24"/>
          <w:szCs w:val="24"/>
        </w:rPr>
      </w:pPr>
      <w:bookmarkStart w:id="26" w:name="_Toc173927980"/>
      <w:r w:rsidRPr="00EE59AD">
        <w:rPr>
          <w:rFonts w:ascii="Times New Roman" w:hAnsi="Times New Roman" w:cs="Times New Roman"/>
          <w:sz w:val="24"/>
          <w:szCs w:val="24"/>
        </w:rPr>
        <w:t>5.4 Future Research Directions</w:t>
      </w:r>
      <w:bookmarkEnd w:id="26"/>
    </w:p>
    <w:p w14:paraId="69EF0189" w14:textId="77777777" w:rsidR="00066B58" w:rsidRPr="00EE59AD" w:rsidRDefault="00000000" w:rsidP="00EE59AD">
      <w:pPr>
        <w:spacing w:line="360" w:lineRule="auto"/>
        <w:jc w:val="both"/>
        <w:rPr>
          <w:rFonts w:ascii="Times New Roman" w:hAnsi="Times New Roman" w:cs="Times New Roman"/>
          <w:sz w:val="24"/>
          <w:szCs w:val="24"/>
        </w:rPr>
      </w:pPr>
      <w:r w:rsidRPr="00EE59AD">
        <w:rPr>
          <w:rFonts w:ascii="Times New Roman" w:hAnsi="Times New Roman" w:cs="Times New Roman"/>
          <w:sz w:val="24"/>
          <w:szCs w:val="24"/>
        </w:rPr>
        <w:t>As the dispersal of leadership is explored in future research; investigations should regard alternative styles beyond autocratic to account for their effects on diversity, and how these influences may vary across different demographic groups found within the healthcare domain. Further research that looks at the relationship between different types of leadership styles and organizational culture could help further our understanding of how employees experience such practices. Other qualitative research, for example through focus groups or in-depth interviews covering a wider range of employees, might add nuance to the findings</w:t>
      </w:r>
      <w:r w:rsidR="00FE0192">
        <w:rPr>
          <w:rFonts w:ascii="Times New Roman" w:hAnsi="Times New Roman" w:cs="Times New Roman"/>
          <w:sz w:val="24"/>
          <w:szCs w:val="24"/>
        </w:rPr>
        <w:t xml:space="preserve"> such as</w:t>
      </w:r>
      <w:r w:rsidRPr="00EE59AD">
        <w:rPr>
          <w:rFonts w:ascii="Times New Roman" w:hAnsi="Times New Roman" w:cs="Times New Roman"/>
          <w:sz w:val="24"/>
          <w:szCs w:val="24"/>
        </w:rPr>
        <w:t xml:space="preserve"> uncovering deeper factors shaping job satisfaction and performance. The research could also help shed </w:t>
      </w:r>
      <w:r w:rsidRPr="00EE59AD">
        <w:rPr>
          <w:rFonts w:ascii="Times New Roman" w:hAnsi="Times New Roman" w:cs="Times New Roman"/>
          <w:sz w:val="24"/>
          <w:szCs w:val="24"/>
        </w:rPr>
        <w:lastRenderedPageBreak/>
        <w:t>light on how external events, like regulatory changes or economic pressures, might affect leadership effectiveness and employee morale</w:t>
      </w:r>
      <w:r w:rsidR="0028234C" w:rsidRPr="0028234C">
        <w:t xml:space="preserve"> </w:t>
      </w:r>
      <w:r w:rsidR="0028234C" w:rsidRPr="0028234C">
        <w:rPr>
          <w:rFonts w:ascii="Times New Roman" w:hAnsi="Times New Roman" w:cs="Times New Roman"/>
          <w:sz w:val="24"/>
          <w:szCs w:val="24"/>
        </w:rPr>
        <w:t>(Khudhair et al., 2022)</w:t>
      </w:r>
      <w:r w:rsidRPr="00EE59AD">
        <w:rPr>
          <w:rFonts w:ascii="Times New Roman" w:hAnsi="Times New Roman" w:cs="Times New Roman"/>
          <w:sz w:val="24"/>
          <w:szCs w:val="24"/>
        </w:rPr>
        <w:t>.</w:t>
      </w:r>
    </w:p>
    <w:p w14:paraId="0DA68CB4" w14:textId="77777777" w:rsidR="004F03E8" w:rsidRDefault="004F03E8">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48D90E99" w14:textId="77777777" w:rsidR="00B6012C" w:rsidRDefault="00B6012C" w:rsidP="004F03E8">
      <w:pPr>
        <w:pStyle w:val="Title"/>
      </w:pPr>
    </w:p>
    <w:p w14:paraId="2B556F33" w14:textId="77777777" w:rsidR="00B6012C" w:rsidRDefault="00B6012C" w:rsidP="004F03E8">
      <w:pPr>
        <w:pStyle w:val="Title"/>
      </w:pPr>
    </w:p>
    <w:p w14:paraId="667B927E" w14:textId="77777777" w:rsidR="00B6012C" w:rsidRDefault="00B6012C" w:rsidP="004F03E8">
      <w:pPr>
        <w:pStyle w:val="Title"/>
      </w:pPr>
    </w:p>
    <w:p w14:paraId="4B8D6616" w14:textId="77777777" w:rsidR="00B6012C" w:rsidRDefault="00B6012C" w:rsidP="004F03E8">
      <w:pPr>
        <w:pStyle w:val="Title"/>
      </w:pPr>
    </w:p>
    <w:p w14:paraId="25BE8559" w14:textId="77777777" w:rsidR="00B6012C" w:rsidRDefault="00B6012C" w:rsidP="004F03E8">
      <w:pPr>
        <w:pStyle w:val="Title"/>
      </w:pPr>
    </w:p>
    <w:p w14:paraId="571A84BB" w14:textId="77777777" w:rsidR="00B6012C" w:rsidRDefault="00B6012C" w:rsidP="004F03E8">
      <w:pPr>
        <w:pStyle w:val="Title"/>
      </w:pPr>
    </w:p>
    <w:p w14:paraId="008DC023" w14:textId="77777777" w:rsidR="00B6012C" w:rsidRDefault="00B6012C" w:rsidP="004F03E8">
      <w:pPr>
        <w:pStyle w:val="Title"/>
      </w:pPr>
    </w:p>
    <w:p w14:paraId="6ED067A5" w14:textId="77777777" w:rsidR="00B6012C" w:rsidRDefault="00B6012C" w:rsidP="004F03E8">
      <w:pPr>
        <w:pStyle w:val="Title"/>
      </w:pPr>
    </w:p>
    <w:p w14:paraId="4850EB4A" w14:textId="77777777" w:rsidR="00B6012C" w:rsidRDefault="00B6012C" w:rsidP="004F03E8">
      <w:pPr>
        <w:pStyle w:val="Title"/>
      </w:pPr>
    </w:p>
    <w:p w14:paraId="002ADCB3" w14:textId="4C2526DE" w:rsidR="004F03E8" w:rsidRDefault="004F03E8" w:rsidP="00B6012C">
      <w:pPr>
        <w:pStyle w:val="Title"/>
        <w:jc w:val="center"/>
      </w:pPr>
      <w:r>
        <w:t>Chapter 6</w:t>
      </w:r>
    </w:p>
    <w:p w14:paraId="1E2051B7" w14:textId="77777777" w:rsidR="004F03E8" w:rsidRDefault="004F03E8">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111AC7D4" w14:textId="6ABADF95" w:rsidR="00066B58" w:rsidRPr="00EE59AD" w:rsidRDefault="00000000" w:rsidP="00EE59AD">
      <w:pPr>
        <w:pStyle w:val="Heading1"/>
        <w:spacing w:line="360" w:lineRule="auto"/>
        <w:jc w:val="both"/>
        <w:rPr>
          <w:rFonts w:ascii="Times New Roman" w:hAnsi="Times New Roman" w:cs="Times New Roman"/>
          <w:sz w:val="24"/>
          <w:szCs w:val="24"/>
        </w:rPr>
      </w:pPr>
      <w:bookmarkStart w:id="27" w:name="_Toc173927981"/>
      <w:r w:rsidRPr="00EE59AD">
        <w:rPr>
          <w:rFonts w:ascii="Times New Roman" w:hAnsi="Times New Roman" w:cs="Times New Roman"/>
          <w:sz w:val="24"/>
          <w:szCs w:val="24"/>
        </w:rPr>
        <w:lastRenderedPageBreak/>
        <w:t>6. Conclusion</w:t>
      </w:r>
      <w:bookmarkEnd w:id="27"/>
    </w:p>
    <w:p w14:paraId="4B70C870" w14:textId="77777777" w:rsidR="00066B58" w:rsidRPr="00EE59AD" w:rsidRDefault="00000000" w:rsidP="00EE59AD">
      <w:pPr>
        <w:pStyle w:val="Heading2"/>
        <w:spacing w:line="360" w:lineRule="auto"/>
        <w:jc w:val="both"/>
        <w:rPr>
          <w:rFonts w:ascii="Times New Roman" w:hAnsi="Times New Roman" w:cs="Times New Roman"/>
          <w:sz w:val="24"/>
          <w:szCs w:val="24"/>
        </w:rPr>
      </w:pPr>
      <w:bookmarkStart w:id="28" w:name="_Toc173927982"/>
      <w:r w:rsidRPr="00EE59AD">
        <w:rPr>
          <w:rFonts w:ascii="Times New Roman" w:hAnsi="Times New Roman" w:cs="Times New Roman"/>
          <w:sz w:val="24"/>
          <w:szCs w:val="24"/>
        </w:rPr>
        <w:t>6.1 Summary of Key Findings</w:t>
      </w:r>
      <w:bookmarkEnd w:id="28"/>
    </w:p>
    <w:p w14:paraId="40C641E9" w14:textId="77777777" w:rsidR="00BB3CFE" w:rsidRPr="00BB3CFE" w:rsidRDefault="00BB3CFE" w:rsidP="00EE59AD">
      <w:pPr>
        <w:spacing w:line="360" w:lineRule="auto"/>
        <w:jc w:val="both"/>
        <w:rPr>
          <w:rFonts w:ascii="Times New Roman" w:hAnsi="Times New Roman" w:cs="Times New Roman"/>
          <w:sz w:val="24"/>
          <w:szCs w:val="24"/>
          <w:lang w:val="en-IN"/>
        </w:rPr>
      </w:pPr>
    </w:p>
    <w:tbl>
      <w:tblPr>
        <w:tblStyle w:val="TableGrid"/>
        <w:tblW w:w="0" w:type="auto"/>
        <w:tblLook w:val="04A0" w:firstRow="1" w:lastRow="0" w:firstColumn="1" w:lastColumn="0" w:noHBand="0" w:noVBand="1"/>
      </w:tblPr>
      <w:tblGrid>
        <w:gridCol w:w="2979"/>
        <w:gridCol w:w="6037"/>
      </w:tblGrid>
      <w:tr w:rsidR="00502D79" w14:paraId="4A4320EB" w14:textId="77777777" w:rsidTr="00BB3CFE">
        <w:tc>
          <w:tcPr>
            <w:tcW w:w="0" w:type="auto"/>
            <w:hideMark/>
          </w:tcPr>
          <w:p w14:paraId="10DB5D97" w14:textId="77777777" w:rsidR="00BB3CFE" w:rsidRPr="00BB3CFE" w:rsidRDefault="00000000" w:rsidP="00EE59AD">
            <w:pPr>
              <w:spacing w:after="160" w:line="360" w:lineRule="auto"/>
              <w:jc w:val="both"/>
              <w:rPr>
                <w:rFonts w:ascii="Times New Roman" w:hAnsi="Times New Roman" w:cs="Times New Roman"/>
                <w:b/>
                <w:bCs/>
                <w:sz w:val="24"/>
                <w:szCs w:val="24"/>
                <w:lang w:val="en-IN"/>
              </w:rPr>
            </w:pPr>
            <w:r w:rsidRPr="00BB3CFE">
              <w:rPr>
                <w:rFonts w:ascii="Times New Roman" w:hAnsi="Times New Roman" w:cs="Times New Roman"/>
                <w:b/>
                <w:bCs/>
                <w:sz w:val="24"/>
                <w:szCs w:val="24"/>
                <w:lang w:val="en-IN"/>
              </w:rPr>
              <w:t>Aspect</w:t>
            </w:r>
          </w:p>
        </w:tc>
        <w:tc>
          <w:tcPr>
            <w:tcW w:w="0" w:type="auto"/>
            <w:hideMark/>
          </w:tcPr>
          <w:p w14:paraId="4AA22A71" w14:textId="77777777" w:rsidR="00BB3CFE" w:rsidRPr="00BB3CFE" w:rsidRDefault="00000000" w:rsidP="00EE59AD">
            <w:pPr>
              <w:spacing w:after="160" w:line="360" w:lineRule="auto"/>
              <w:jc w:val="both"/>
              <w:rPr>
                <w:rFonts w:ascii="Times New Roman" w:hAnsi="Times New Roman" w:cs="Times New Roman"/>
                <w:b/>
                <w:bCs/>
                <w:sz w:val="24"/>
                <w:szCs w:val="24"/>
                <w:lang w:val="en-IN"/>
              </w:rPr>
            </w:pPr>
            <w:r w:rsidRPr="00BB3CFE">
              <w:rPr>
                <w:rFonts w:ascii="Times New Roman" w:hAnsi="Times New Roman" w:cs="Times New Roman"/>
                <w:b/>
                <w:bCs/>
                <w:sz w:val="24"/>
                <w:szCs w:val="24"/>
                <w:lang w:val="en-IN"/>
              </w:rPr>
              <w:t>Finding</w:t>
            </w:r>
          </w:p>
        </w:tc>
      </w:tr>
      <w:tr w:rsidR="00502D79" w14:paraId="1D8EADAB" w14:textId="77777777" w:rsidTr="00BB3CFE">
        <w:tc>
          <w:tcPr>
            <w:tcW w:w="0" w:type="auto"/>
            <w:hideMark/>
          </w:tcPr>
          <w:p w14:paraId="0C52B87B"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Gender Distribution</w:t>
            </w:r>
          </w:p>
        </w:tc>
        <w:tc>
          <w:tcPr>
            <w:tcW w:w="0" w:type="auto"/>
            <w:hideMark/>
          </w:tcPr>
          <w:p w14:paraId="5C7C09BE"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Nearly even distribution (Mean = 1.50), slight inclination towards males (Skewness = 0.254).</w:t>
            </w:r>
          </w:p>
        </w:tc>
      </w:tr>
      <w:tr w:rsidR="00502D79" w14:paraId="178105ED" w14:textId="77777777" w:rsidTr="00BB3CFE">
        <w:tc>
          <w:tcPr>
            <w:tcW w:w="0" w:type="auto"/>
            <w:hideMark/>
          </w:tcPr>
          <w:p w14:paraId="05A94554"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Age Group</w:t>
            </w:r>
          </w:p>
        </w:tc>
        <w:tc>
          <w:tcPr>
            <w:tcW w:w="0" w:type="auto"/>
            <w:hideMark/>
          </w:tcPr>
          <w:p w14:paraId="49D55093"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Skewed towards older groups (Mean = 4.41), more younger respondents (Skewness = -0.541).</w:t>
            </w:r>
          </w:p>
        </w:tc>
      </w:tr>
      <w:tr w:rsidR="00502D79" w14:paraId="548AD9C6" w14:textId="77777777" w:rsidTr="00BB3CFE">
        <w:tc>
          <w:tcPr>
            <w:tcW w:w="0" w:type="auto"/>
            <w:hideMark/>
          </w:tcPr>
          <w:p w14:paraId="4BCD0580"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Position</w:t>
            </w:r>
          </w:p>
        </w:tc>
        <w:tc>
          <w:tcPr>
            <w:tcW w:w="0" w:type="auto"/>
            <w:hideMark/>
          </w:tcPr>
          <w:p w14:paraId="1358E661"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Higher positions on average (Mean = 3.53), slight inclination toward lower roles (Skewness = -0.439).</w:t>
            </w:r>
          </w:p>
        </w:tc>
      </w:tr>
      <w:tr w:rsidR="00502D79" w14:paraId="2B022215" w14:textId="77777777" w:rsidTr="00BB3CFE">
        <w:tc>
          <w:tcPr>
            <w:tcW w:w="0" w:type="auto"/>
            <w:hideMark/>
          </w:tcPr>
          <w:p w14:paraId="6DD16628"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Years of Experience</w:t>
            </w:r>
          </w:p>
        </w:tc>
        <w:tc>
          <w:tcPr>
            <w:tcW w:w="0" w:type="auto"/>
            <w:hideMark/>
          </w:tcPr>
          <w:p w14:paraId="1548F595"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Substantial experience (Mean = 3.82), moderate spread of data (Kurtosis = -0.146).</w:t>
            </w:r>
          </w:p>
        </w:tc>
      </w:tr>
      <w:tr w:rsidR="00502D79" w14:paraId="010C0392" w14:textId="77777777" w:rsidTr="00BB3CFE">
        <w:tc>
          <w:tcPr>
            <w:tcW w:w="0" w:type="auto"/>
            <w:hideMark/>
          </w:tcPr>
          <w:p w14:paraId="0BE24803"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Leadership Style Perception</w:t>
            </w:r>
          </w:p>
        </w:tc>
        <w:tc>
          <w:tcPr>
            <w:tcW w:w="0" w:type="auto"/>
            <w:hideMark/>
          </w:tcPr>
          <w:p w14:paraId="02F16067"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Generally favourable view of leadership style (Mean = 2.73), slight right skew (Skewness = 0.455).</w:t>
            </w:r>
          </w:p>
        </w:tc>
      </w:tr>
      <w:tr w:rsidR="00502D79" w14:paraId="7D8C42B9" w14:textId="77777777" w:rsidTr="00BB3CFE">
        <w:tc>
          <w:tcPr>
            <w:tcW w:w="0" w:type="auto"/>
            <w:hideMark/>
          </w:tcPr>
          <w:p w14:paraId="44F1BBB4"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Decision-Making Without Consultation</w:t>
            </w:r>
          </w:p>
        </w:tc>
        <w:tc>
          <w:tcPr>
            <w:tcW w:w="0" w:type="auto"/>
            <w:hideMark/>
          </w:tcPr>
          <w:p w14:paraId="08BAB3B1"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Strong agreement (Mean = 2.91) that supervisors make decisions without team input (p &lt; 0.001).</w:t>
            </w:r>
          </w:p>
        </w:tc>
      </w:tr>
      <w:tr w:rsidR="00502D79" w14:paraId="6A4B1CC2" w14:textId="77777777" w:rsidTr="00BB3CFE">
        <w:tc>
          <w:tcPr>
            <w:tcW w:w="0" w:type="auto"/>
            <w:hideMark/>
          </w:tcPr>
          <w:p w14:paraId="08E8A09B"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Feeling Valued in Decision-Making</w:t>
            </w:r>
          </w:p>
        </w:tc>
        <w:tc>
          <w:tcPr>
            <w:tcW w:w="0" w:type="auto"/>
            <w:hideMark/>
          </w:tcPr>
          <w:p w14:paraId="5F661547"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Significant differences in agreement across leadership styles (F = 4.888, p = 0.011).</w:t>
            </w:r>
          </w:p>
        </w:tc>
      </w:tr>
      <w:tr w:rsidR="00502D79" w14:paraId="1EA58FB3" w14:textId="77777777" w:rsidTr="00BB3CFE">
        <w:tc>
          <w:tcPr>
            <w:tcW w:w="0" w:type="auto"/>
            <w:hideMark/>
          </w:tcPr>
          <w:p w14:paraId="5E9B21C1"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Satisfaction with Autonomy</w:t>
            </w:r>
          </w:p>
        </w:tc>
        <w:tc>
          <w:tcPr>
            <w:tcW w:w="0" w:type="auto"/>
            <w:hideMark/>
          </w:tcPr>
          <w:p w14:paraId="006ADCCF"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No significant differences across leadership styles (F = 0.792, p = 0.458).</w:t>
            </w:r>
          </w:p>
        </w:tc>
      </w:tr>
      <w:tr w:rsidR="00502D79" w14:paraId="14E91E65" w14:textId="77777777" w:rsidTr="00BB3CFE">
        <w:tc>
          <w:tcPr>
            <w:tcW w:w="0" w:type="auto"/>
            <w:hideMark/>
          </w:tcPr>
          <w:p w14:paraId="508676BB"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Recognition for Contributions</w:t>
            </w:r>
          </w:p>
        </w:tc>
        <w:tc>
          <w:tcPr>
            <w:tcW w:w="0" w:type="auto"/>
            <w:hideMark/>
          </w:tcPr>
          <w:p w14:paraId="5185CBD2"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Significant differences in recognition perceptions across groups (F = 9.653, p = 0.003).</w:t>
            </w:r>
          </w:p>
        </w:tc>
      </w:tr>
      <w:tr w:rsidR="00502D79" w14:paraId="4612CD22" w14:textId="77777777" w:rsidTr="00BB3CFE">
        <w:tc>
          <w:tcPr>
            <w:tcW w:w="0" w:type="auto"/>
            <w:hideMark/>
          </w:tcPr>
          <w:p w14:paraId="4E3FB9C5"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Correlation with Work Productivity</w:t>
            </w:r>
          </w:p>
        </w:tc>
        <w:tc>
          <w:tcPr>
            <w:tcW w:w="0" w:type="auto"/>
            <w:hideMark/>
          </w:tcPr>
          <w:p w14:paraId="7DC6936E"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No significant correlation with leadership style (r = -0.077, p = 0.540).</w:t>
            </w:r>
          </w:p>
        </w:tc>
      </w:tr>
      <w:tr w:rsidR="00502D79" w14:paraId="4E44C9B2" w14:textId="77777777" w:rsidTr="00BB3CFE">
        <w:tc>
          <w:tcPr>
            <w:tcW w:w="0" w:type="auto"/>
            <w:hideMark/>
          </w:tcPr>
          <w:p w14:paraId="5A547A06"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Meeting Performance Targets</w:t>
            </w:r>
          </w:p>
        </w:tc>
        <w:tc>
          <w:tcPr>
            <w:tcW w:w="0" w:type="auto"/>
            <w:hideMark/>
          </w:tcPr>
          <w:p w14:paraId="75DA2EDD"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No significant correlation with leadership style (r = -0.012, p = 0.463).</w:t>
            </w:r>
          </w:p>
        </w:tc>
      </w:tr>
      <w:tr w:rsidR="00502D79" w14:paraId="35E756BC" w14:textId="77777777" w:rsidTr="00BB3CFE">
        <w:tc>
          <w:tcPr>
            <w:tcW w:w="0" w:type="auto"/>
            <w:hideMark/>
          </w:tcPr>
          <w:p w14:paraId="3FFAA3C8"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lastRenderedPageBreak/>
              <w:t>Motivation and Performance Targets</w:t>
            </w:r>
          </w:p>
        </w:tc>
        <w:tc>
          <w:tcPr>
            <w:tcW w:w="0" w:type="auto"/>
            <w:hideMark/>
          </w:tcPr>
          <w:p w14:paraId="0D69FBA3"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Weak, non-significant positive correlation (r = 0.085, p = 0.249).</w:t>
            </w:r>
          </w:p>
        </w:tc>
      </w:tr>
      <w:tr w:rsidR="00502D79" w14:paraId="4ADC851E" w14:textId="77777777" w:rsidTr="00BB3CFE">
        <w:tc>
          <w:tcPr>
            <w:tcW w:w="0" w:type="auto"/>
            <w:hideMark/>
          </w:tcPr>
          <w:p w14:paraId="06F73ED2"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Stress and Leadership Style</w:t>
            </w:r>
          </w:p>
        </w:tc>
        <w:tc>
          <w:tcPr>
            <w:tcW w:w="0" w:type="auto"/>
            <w:hideMark/>
          </w:tcPr>
          <w:p w14:paraId="5631AD91"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Weak but significant negative correlation (r = -0.230, p = 0.032).</w:t>
            </w:r>
          </w:p>
        </w:tc>
      </w:tr>
      <w:tr w:rsidR="00502D79" w14:paraId="04BD2F0E" w14:textId="77777777" w:rsidTr="00BB3CFE">
        <w:tc>
          <w:tcPr>
            <w:tcW w:w="0" w:type="auto"/>
            <w:hideMark/>
          </w:tcPr>
          <w:p w14:paraId="08EBA9E4"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b/>
                <w:bCs/>
                <w:sz w:val="24"/>
                <w:szCs w:val="24"/>
                <w:lang w:val="en-IN"/>
              </w:rPr>
              <w:t>Intention to Remain in Current Job</w:t>
            </w:r>
          </w:p>
        </w:tc>
        <w:tc>
          <w:tcPr>
            <w:tcW w:w="0" w:type="auto"/>
            <w:hideMark/>
          </w:tcPr>
          <w:p w14:paraId="53E14913" w14:textId="77777777" w:rsidR="00BB3CFE" w:rsidRPr="00BB3CFE" w:rsidRDefault="00000000" w:rsidP="00EE59AD">
            <w:pPr>
              <w:spacing w:after="160" w:line="360" w:lineRule="auto"/>
              <w:jc w:val="both"/>
              <w:rPr>
                <w:rFonts w:ascii="Times New Roman" w:hAnsi="Times New Roman" w:cs="Times New Roman"/>
                <w:sz w:val="24"/>
                <w:szCs w:val="24"/>
                <w:lang w:val="en-IN"/>
              </w:rPr>
            </w:pPr>
            <w:r w:rsidRPr="00BB3CFE">
              <w:rPr>
                <w:rFonts w:ascii="Times New Roman" w:hAnsi="Times New Roman" w:cs="Times New Roman"/>
                <w:sz w:val="24"/>
                <w:szCs w:val="24"/>
                <w:lang w:val="en-IN"/>
              </w:rPr>
              <w:t>Significant difference based on leadership style evaluation (Mean Difference = 0.818, t = 7.445, p &lt; 0.001).</w:t>
            </w:r>
          </w:p>
        </w:tc>
      </w:tr>
    </w:tbl>
    <w:p w14:paraId="68C2D4B2" w14:textId="77777777" w:rsidR="00066B58" w:rsidRPr="00EE59AD" w:rsidRDefault="00000000" w:rsidP="00EE59AD">
      <w:pPr>
        <w:pStyle w:val="Heading2"/>
        <w:spacing w:line="360" w:lineRule="auto"/>
        <w:jc w:val="both"/>
        <w:rPr>
          <w:rFonts w:ascii="Times New Roman" w:hAnsi="Times New Roman" w:cs="Times New Roman"/>
          <w:sz w:val="24"/>
          <w:szCs w:val="24"/>
        </w:rPr>
      </w:pPr>
      <w:bookmarkStart w:id="29" w:name="_Toc173927983"/>
      <w:r w:rsidRPr="00EE59AD">
        <w:rPr>
          <w:rFonts w:ascii="Times New Roman" w:hAnsi="Times New Roman" w:cs="Times New Roman"/>
          <w:sz w:val="24"/>
          <w:szCs w:val="24"/>
        </w:rPr>
        <w:t>6.2 Recommendations</w:t>
      </w:r>
      <w:bookmarkEnd w:id="29"/>
    </w:p>
    <w:p w14:paraId="15669BBD" w14:textId="77777777" w:rsidR="00EE59AD" w:rsidRPr="00EE59AD" w:rsidRDefault="00000000" w:rsidP="00EE59AD">
      <w:pPr>
        <w:spacing w:line="360" w:lineRule="auto"/>
        <w:jc w:val="both"/>
        <w:rPr>
          <w:rFonts w:ascii="Times New Roman" w:hAnsi="Times New Roman" w:cs="Times New Roman"/>
          <w:sz w:val="24"/>
          <w:szCs w:val="24"/>
          <w:lang w:val="en-IN"/>
        </w:rPr>
      </w:pPr>
      <w:r w:rsidRPr="00EE59AD">
        <w:rPr>
          <w:rFonts w:ascii="Times New Roman" w:hAnsi="Times New Roman" w:cs="Times New Roman"/>
          <w:sz w:val="24"/>
          <w:szCs w:val="24"/>
          <w:lang w:val="en-IN"/>
        </w:rPr>
        <w:t xml:space="preserve">The </w:t>
      </w:r>
      <w:r>
        <w:rPr>
          <w:rFonts w:ascii="Times New Roman" w:hAnsi="Times New Roman" w:cs="Times New Roman"/>
          <w:sz w:val="24"/>
          <w:szCs w:val="24"/>
          <w:lang w:val="en-IN"/>
        </w:rPr>
        <w:t>study recommend</w:t>
      </w:r>
      <w:r w:rsidRPr="00EE59AD">
        <w:rPr>
          <w:rFonts w:ascii="Times New Roman" w:hAnsi="Times New Roman" w:cs="Times New Roman"/>
          <w:sz w:val="24"/>
          <w:szCs w:val="24"/>
          <w:lang w:val="en-IN"/>
        </w:rPr>
        <w:t>s that healthcare systems should start training in leadership with more diverse styles. To create a space that supports employees, managers should equip themselves to become great collaborators and practice active listening and empathy</w:t>
      </w:r>
      <w:r w:rsidR="00293DB0" w:rsidRPr="00293DB0">
        <w:t xml:space="preserve"> </w:t>
      </w:r>
      <w:r w:rsidR="00293DB0" w:rsidRPr="00293DB0">
        <w:rPr>
          <w:rFonts w:ascii="Times New Roman" w:hAnsi="Times New Roman" w:cs="Times New Roman"/>
          <w:sz w:val="24"/>
          <w:szCs w:val="24"/>
          <w:lang w:val="en-IN"/>
        </w:rPr>
        <w:t>(Ricablanca &amp; Abocejo, 2020)</w:t>
      </w:r>
      <w:r w:rsidRPr="00EE59AD">
        <w:rPr>
          <w:rFonts w:ascii="Times New Roman" w:hAnsi="Times New Roman" w:cs="Times New Roman"/>
          <w:sz w:val="24"/>
          <w:szCs w:val="24"/>
          <w:lang w:val="en-IN"/>
        </w:rPr>
        <w:t>. I</w:t>
      </w:r>
      <w:r w:rsidR="00407075">
        <w:rPr>
          <w:rFonts w:ascii="Times New Roman" w:hAnsi="Times New Roman" w:cs="Times New Roman"/>
          <w:sz w:val="24"/>
          <w:szCs w:val="24"/>
          <w:lang w:val="en-IN"/>
        </w:rPr>
        <w:t>t</w:t>
      </w:r>
      <w:r w:rsidRPr="00EE59AD">
        <w:rPr>
          <w:rFonts w:ascii="Times New Roman" w:hAnsi="Times New Roman" w:cs="Times New Roman"/>
          <w:sz w:val="24"/>
          <w:szCs w:val="24"/>
          <w:lang w:val="en-IN"/>
        </w:rPr>
        <w:t xml:space="preserve"> can implement an employee survey or suggestion box as one way to regularly receive feedback from employees and consolidate the two sides. They should also think about how leadership development fits into pathways of career progression, making sure the next generation of leaders will know what it takes to survive and thrive in an ever-changing workplace.</w:t>
      </w:r>
    </w:p>
    <w:p w14:paraId="1C716ACB" w14:textId="77777777" w:rsidR="00066B58" w:rsidRPr="00EE59AD" w:rsidRDefault="00000000" w:rsidP="00EE59AD">
      <w:pPr>
        <w:pStyle w:val="Heading2"/>
        <w:spacing w:line="360" w:lineRule="auto"/>
        <w:jc w:val="both"/>
        <w:rPr>
          <w:rFonts w:ascii="Times New Roman" w:hAnsi="Times New Roman" w:cs="Times New Roman"/>
          <w:sz w:val="24"/>
          <w:szCs w:val="24"/>
        </w:rPr>
      </w:pPr>
      <w:bookmarkStart w:id="30" w:name="_Toc173927984"/>
      <w:r w:rsidRPr="00EE59AD">
        <w:rPr>
          <w:rFonts w:ascii="Times New Roman" w:hAnsi="Times New Roman" w:cs="Times New Roman"/>
          <w:sz w:val="24"/>
          <w:szCs w:val="24"/>
        </w:rPr>
        <w:t>6.3 Final Thoughts</w:t>
      </w:r>
      <w:bookmarkEnd w:id="30"/>
    </w:p>
    <w:p w14:paraId="461AAC03" w14:textId="77777777" w:rsidR="00EE59AD" w:rsidRPr="00EE59AD" w:rsidRDefault="00000000" w:rsidP="00EE59AD">
      <w:pPr>
        <w:spacing w:line="360" w:lineRule="auto"/>
        <w:jc w:val="both"/>
        <w:rPr>
          <w:rFonts w:ascii="Times New Roman" w:hAnsi="Times New Roman" w:cs="Times New Roman"/>
          <w:sz w:val="24"/>
          <w:szCs w:val="24"/>
        </w:rPr>
      </w:pPr>
      <w:r w:rsidRPr="00EE59AD">
        <w:rPr>
          <w:rFonts w:ascii="Times New Roman" w:hAnsi="Times New Roman" w:cs="Times New Roman"/>
          <w:sz w:val="24"/>
          <w:szCs w:val="24"/>
        </w:rPr>
        <w:t>This study provides valuable insight into the impact of different leadership styles on employee experience within the UK Health and Social Care Sector. Adopting an understanding of adaptive leadership and promulgating a culture of inclusivity are core views that organizations can use to design platforms for improving employee satisfaction, performance, and retention</w:t>
      </w:r>
      <w:r w:rsidR="00B676E6" w:rsidRPr="00B676E6">
        <w:t xml:space="preserve"> </w:t>
      </w:r>
      <w:r w:rsidR="00B676E6" w:rsidRPr="00B676E6">
        <w:rPr>
          <w:rFonts w:ascii="Times New Roman" w:hAnsi="Times New Roman" w:cs="Times New Roman"/>
          <w:sz w:val="24"/>
          <w:szCs w:val="24"/>
        </w:rPr>
        <w:t>(Ta et al., 2022)</w:t>
      </w:r>
      <w:r w:rsidRPr="00EE59AD">
        <w:rPr>
          <w:rFonts w:ascii="Times New Roman" w:hAnsi="Times New Roman" w:cs="Times New Roman"/>
          <w:sz w:val="24"/>
          <w:szCs w:val="24"/>
        </w:rPr>
        <w:t>. Acknowledging these limitations can seed further research, developing and continuing to improve healthcare delivery for its workers. Leadership is critical for organizational success, but more importantly to the health of employees which in turn helps improve patient care and outcomes.</w:t>
      </w:r>
    </w:p>
    <w:p w14:paraId="0845C6C2" w14:textId="77777777" w:rsidR="00A225E5" w:rsidRDefault="00000000">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77E6C7E1" w14:textId="77777777" w:rsidR="00066B58" w:rsidRPr="00EE59AD" w:rsidRDefault="00000000" w:rsidP="00EE59AD">
      <w:pPr>
        <w:pStyle w:val="Heading1"/>
        <w:rPr>
          <w:rFonts w:ascii="Times New Roman" w:hAnsi="Times New Roman" w:cs="Times New Roman"/>
          <w:sz w:val="24"/>
          <w:szCs w:val="24"/>
        </w:rPr>
      </w:pPr>
      <w:bookmarkStart w:id="31" w:name="_Toc173927985"/>
      <w:r>
        <w:rPr>
          <w:rFonts w:ascii="Times New Roman" w:hAnsi="Times New Roman" w:cs="Times New Roman"/>
          <w:sz w:val="24"/>
          <w:szCs w:val="24"/>
        </w:rPr>
        <w:lastRenderedPageBreak/>
        <w:t xml:space="preserve">7. </w:t>
      </w:r>
      <w:r w:rsidRPr="00EE59AD">
        <w:rPr>
          <w:rFonts w:ascii="Times New Roman" w:hAnsi="Times New Roman" w:cs="Times New Roman"/>
          <w:sz w:val="24"/>
          <w:szCs w:val="24"/>
        </w:rPr>
        <w:t>References</w:t>
      </w:r>
      <w:bookmarkEnd w:id="31"/>
    </w:p>
    <w:p w14:paraId="6B8F06E9" w14:textId="77777777" w:rsidR="00066B58"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Idowu, S. A. (2020). Impact of leadership styles on employees' work performance in Some South-Western Nigerian private universities.</w:t>
      </w:r>
    </w:p>
    <w:p w14:paraId="6909025E"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Setiawan, R., Cavaliere, L. P. L., Navarro, E. R., Wisetsri, W., Jirayus, P., Chauhan, S., ... &amp; Rajan, R. (2021). The impact of leadership styles on employees productivity in organizations: A comparative study among leadership styles. </w:t>
      </w:r>
      <w:r w:rsidRPr="0028618B">
        <w:rPr>
          <w:rFonts w:ascii="Times New Roman" w:hAnsi="Times New Roman" w:cs="Times New Roman"/>
          <w:i/>
          <w:iCs/>
          <w:color w:val="222222"/>
          <w:sz w:val="24"/>
          <w:szCs w:val="24"/>
          <w:shd w:val="clear" w:color="auto" w:fill="FFFFFF"/>
        </w:rPr>
        <w:t>Productivity Management</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26</w:t>
      </w:r>
      <w:r w:rsidRPr="0028618B">
        <w:rPr>
          <w:rFonts w:ascii="Times New Roman" w:hAnsi="Times New Roman" w:cs="Times New Roman"/>
          <w:color w:val="222222"/>
          <w:sz w:val="24"/>
          <w:szCs w:val="24"/>
          <w:shd w:val="clear" w:color="auto" w:fill="FFFFFF"/>
        </w:rPr>
        <w:t>(1), 382-404.</w:t>
      </w:r>
    </w:p>
    <w:p w14:paraId="19ACB561"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Qtait, M. (2023). Systematic Review of Head Nurse Leadership Style and Nurse Performance. </w:t>
      </w:r>
      <w:r w:rsidRPr="0028618B">
        <w:rPr>
          <w:rFonts w:ascii="Times New Roman" w:hAnsi="Times New Roman" w:cs="Times New Roman"/>
          <w:i/>
          <w:iCs/>
          <w:color w:val="222222"/>
          <w:sz w:val="24"/>
          <w:szCs w:val="24"/>
          <w:shd w:val="clear" w:color="auto" w:fill="FFFFFF"/>
        </w:rPr>
        <w:t>International Journal of Africa Nursing Sciences</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18</w:t>
      </w:r>
      <w:r w:rsidRPr="0028618B">
        <w:rPr>
          <w:rFonts w:ascii="Times New Roman" w:hAnsi="Times New Roman" w:cs="Times New Roman"/>
          <w:color w:val="222222"/>
          <w:sz w:val="24"/>
          <w:szCs w:val="24"/>
          <w:shd w:val="clear" w:color="auto" w:fill="FFFFFF"/>
        </w:rPr>
        <w:t>, 100564.</w:t>
      </w:r>
    </w:p>
    <w:p w14:paraId="11B70CED"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Caillier, J. G. (2020). Testing the influence of autocratic leadership, democratic leadership, and public service motivation on citizen ratings of an agency head’s performance. </w:t>
      </w:r>
      <w:r w:rsidRPr="0028618B">
        <w:rPr>
          <w:rFonts w:ascii="Times New Roman" w:hAnsi="Times New Roman" w:cs="Times New Roman"/>
          <w:i/>
          <w:iCs/>
          <w:color w:val="222222"/>
          <w:sz w:val="24"/>
          <w:szCs w:val="24"/>
          <w:shd w:val="clear" w:color="auto" w:fill="FFFFFF"/>
        </w:rPr>
        <w:t>Public Performance &amp; Management Review</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43</w:t>
      </w:r>
      <w:r w:rsidRPr="0028618B">
        <w:rPr>
          <w:rFonts w:ascii="Times New Roman" w:hAnsi="Times New Roman" w:cs="Times New Roman"/>
          <w:color w:val="222222"/>
          <w:sz w:val="24"/>
          <w:szCs w:val="24"/>
          <w:shd w:val="clear" w:color="auto" w:fill="FFFFFF"/>
        </w:rPr>
        <w:t>(4), 918-941.</w:t>
      </w:r>
    </w:p>
    <w:p w14:paraId="3677ACE6"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Abdullahi, A. Z., Anarfo, E. B., &amp; Anyigba, H. (2020). The impact of leadership style on organizational citizenship behaviour: do leaders' emotional intelligence play a moderating role? </w:t>
      </w:r>
      <w:r w:rsidRPr="0028618B">
        <w:rPr>
          <w:rFonts w:ascii="Times New Roman" w:hAnsi="Times New Roman" w:cs="Times New Roman"/>
          <w:i/>
          <w:iCs/>
          <w:color w:val="222222"/>
          <w:sz w:val="24"/>
          <w:szCs w:val="24"/>
          <w:shd w:val="clear" w:color="auto" w:fill="FFFFFF"/>
        </w:rPr>
        <w:t>Journal of Management Development</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39</w:t>
      </w:r>
      <w:r w:rsidRPr="0028618B">
        <w:rPr>
          <w:rFonts w:ascii="Times New Roman" w:hAnsi="Times New Roman" w:cs="Times New Roman"/>
          <w:color w:val="222222"/>
          <w:sz w:val="24"/>
          <w:szCs w:val="24"/>
          <w:shd w:val="clear" w:color="auto" w:fill="FFFFFF"/>
        </w:rPr>
        <w:t>(9/10), 963-987.</w:t>
      </w:r>
    </w:p>
    <w:p w14:paraId="2830D45D"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Ali, M. H., Irfan, M., &amp; Zafar, S. (2021). Effect of leadership styles on education quality in public universities with the interaction of organizational politics: using the partial least square algorithm. </w:t>
      </w:r>
      <w:r w:rsidRPr="0028618B">
        <w:rPr>
          <w:rFonts w:ascii="Times New Roman" w:hAnsi="Times New Roman" w:cs="Times New Roman"/>
          <w:i/>
          <w:iCs/>
          <w:color w:val="222222"/>
          <w:sz w:val="24"/>
          <w:szCs w:val="24"/>
          <w:shd w:val="clear" w:color="auto" w:fill="FFFFFF"/>
        </w:rPr>
        <w:t>Journal of Social Sciences and Humanities</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w:t>
      </w:r>
      <w:r w:rsidRPr="0028618B">
        <w:rPr>
          <w:rFonts w:ascii="Times New Roman" w:hAnsi="Times New Roman" w:cs="Times New Roman"/>
          <w:color w:val="222222"/>
          <w:sz w:val="24"/>
          <w:szCs w:val="24"/>
          <w:shd w:val="clear" w:color="auto" w:fill="FFFFFF"/>
        </w:rPr>
        <w:t>(2), 1-13.</w:t>
      </w:r>
    </w:p>
    <w:p w14:paraId="744FC155"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Mohamed, R., &amp; Saeed, S. (2022). Relationship between leadership style and job satisfaction among physicians working in Greater Male hospitals. </w:t>
      </w:r>
      <w:r w:rsidRPr="0028618B">
        <w:rPr>
          <w:rFonts w:ascii="Times New Roman" w:hAnsi="Times New Roman" w:cs="Times New Roman"/>
          <w:i/>
          <w:iCs/>
          <w:color w:val="222222"/>
          <w:sz w:val="24"/>
          <w:szCs w:val="24"/>
          <w:shd w:val="clear" w:color="auto" w:fill="FFFFFF"/>
        </w:rPr>
        <w:t>International Journal of Social Research &amp; Innovation</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6</w:t>
      </w:r>
      <w:r w:rsidRPr="0028618B">
        <w:rPr>
          <w:rFonts w:ascii="Times New Roman" w:hAnsi="Times New Roman" w:cs="Times New Roman"/>
          <w:color w:val="222222"/>
          <w:sz w:val="24"/>
          <w:szCs w:val="24"/>
          <w:shd w:val="clear" w:color="auto" w:fill="FFFFFF"/>
        </w:rPr>
        <w:t>(1), 1-30.</w:t>
      </w:r>
    </w:p>
    <w:p w14:paraId="32B8DA02"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Erdem, A. T. (2021). The mediating role of work alienation in the effect of democratic and autocratic leadership styles on counterproductive behaviours: A study in Ankara OSTİM industrial zone. </w:t>
      </w:r>
      <w:r w:rsidRPr="0028618B">
        <w:rPr>
          <w:rFonts w:ascii="Times New Roman" w:hAnsi="Times New Roman" w:cs="Times New Roman"/>
          <w:i/>
          <w:iCs/>
          <w:color w:val="222222"/>
          <w:sz w:val="24"/>
          <w:szCs w:val="24"/>
          <w:shd w:val="clear" w:color="auto" w:fill="FFFFFF"/>
        </w:rPr>
        <w:t>OPUS International Journal of Society Researches</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17</w:t>
      </w:r>
      <w:r w:rsidRPr="0028618B">
        <w:rPr>
          <w:rFonts w:ascii="Times New Roman" w:hAnsi="Times New Roman" w:cs="Times New Roman"/>
          <w:color w:val="222222"/>
          <w:sz w:val="24"/>
          <w:szCs w:val="24"/>
          <w:shd w:val="clear" w:color="auto" w:fill="FFFFFF"/>
        </w:rPr>
        <w:t>(34), 873-902.</w:t>
      </w:r>
    </w:p>
    <w:p w14:paraId="78904994"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Alrobai, T. (2020). The Impact of Nurse Leaders/Managers Leadership Style on Job Satisfaction and Burnout among Qualified Nurses: A Systematic. </w:t>
      </w:r>
      <w:r w:rsidRPr="0028618B">
        <w:rPr>
          <w:rFonts w:ascii="Times New Roman" w:hAnsi="Times New Roman" w:cs="Times New Roman"/>
          <w:i/>
          <w:iCs/>
          <w:color w:val="222222"/>
          <w:sz w:val="24"/>
          <w:szCs w:val="24"/>
          <w:shd w:val="clear" w:color="auto" w:fill="FFFFFF"/>
        </w:rPr>
        <w:t>Review IOSR Journal of Nursing and Health Science (IOSR-JNHS) e-ISSN</w:t>
      </w:r>
      <w:r w:rsidRPr="0028618B">
        <w:rPr>
          <w:rFonts w:ascii="Times New Roman" w:hAnsi="Times New Roman" w:cs="Times New Roman"/>
          <w:color w:val="222222"/>
          <w:sz w:val="24"/>
          <w:szCs w:val="24"/>
          <w:shd w:val="clear" w:color="auto" w:fill="FFFFFF"/>
        </w:rPr>
        <w:t>, 2320-1959.</w:t>
      </w:r>
    </w:p>
    <w:p w14:paraId="52639E36"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 xml:space="preserve">Rao, H. M., &amp; Zaidi, U. (2020). How different perceived leadership styles influence organisational commitment on tourism SMEs. </w:t>
      </w:r>
      <w:r w:rsidRPr="0028618B">
        <w:rPr>
          <w:rFonts w:ascii="Times New Roman" w:hAnsi="Times New Roman" w:cs="Times New Roman"/>
          <w:i/>
          <w:iCs/>
          <w:color w:val="222222"/>
          <w:sz w:val="24"/>
          <w:szCs w:val="24"/>
          <w:shd w:val="clear" w:color="auto" w:fill="FFFFFF"/>
        </w:rPr>
        <w:t>African Journal of Hospitality, Tourism and Leisure</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9</w:t>
      </w:r>
      <w:r w:rsidRPr="0028618B">
        <w:rPr>
          <w:rFonts w:ascii="Times New Roman" w:hAnsi="Times New Roman" w:cs="Times New Roman"/>
          <w:color w:val="222222"/>
          <w:sz w:val="24"/>
          <w:szCs w:val="24"/>
          <w:shd w:val="clear" w:color="auto" w:fill="FFFFFF"/>
        </w:rPr>
        <w:t>(1), 1-17.</w:t>
      </w:r>
    </w:p>
    <w:p w14:paraId="52B969BD"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lastRenderedPageBreak/>
        <w:t>Altheeb, S. A. (2020). Leadership Style and Employee Motivation: A Study of Saudi Arabian Work Environment. </w:t>
      </w:r>
      <w:r w:rsidRPr="0028618B">
        <w:rPr>
          <w:rFonts w:ascii="Times New Roman" w:hAnsi="Times New Roman" w:cs="Times New Roman"/>
          <w:i/>
          <w:iCs/>
          <w:color w:val="222222"/>
          <w:sz w:val="24"/>
          <w:szCs w:val="24"/>
          <w:shd w:val="clear" w:color="auto" w:fill="FFFFFF"/>
        </w:rPr>
        <w:t>Journal of Educational Psychology-Propositos y Representaciones</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8</w:t>
      </w:r>
      <w:r w:rsidRPr="0028618B">
        <w:rPr>
          <w:rFonts w:ascii="Times New Roman" w:hAnsi="Times New Roman" w:cs="Times New Roman"/>
          <w:color w:val="222222"/>
          <w:sz w:val="24"/>
          <w:szCs w:val="24"/>
          <w:shd w:val="clear" w:color="auto" w:fill="FFFFFF"/>
        </w:rPr>
        <w:t>.</w:t>
      </w:r>
    </w:p>
    <w:p w14:paraId="2E1A559F"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Specchia, M. L., Cozzolino, M. R., Carini, E., Di Pilla, A., Galletti, C., Ricciardi, W., &amp; Damiani, G. (2021). Leadership styles and nurses’ job satisfaction. Results of a systematic review. </w:t>
      </w:r>
      <w:r w:rsidRPr="0028618B">
        <w:rPr>
          <w:rFonts w:ascii="Times New Roman" w:hAnsi="Times New Roman" w:cs="Times New Roman"/>
          <w:i/>
          <w:iCs/>
          <w:color w:val="222222"/>
          <w:sz w:val="24"/>
          <w:szCs w:val="24"/>
          <w:shd w:val="clear" w:color="auto" w:fill="FFFFFF"/>
        </w:rPr>
        <w:t>International journal of environmental research and public health</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18</w:t>
      </w:r>
      <w:r w:rsidRPr="0028618B">
        <w:rPr>
          <w:rFonts w:ascii="Times New Roman" w:hAnsi="Times New Roman" w:cs="Times New Roman"/>
          <w:color w:val="222222"/>
          <w:sz w:val="24"/>
          <w:szCs w:val="24"/>
          <w:shd w:val="clear" w:color="auto" w:fill="FFFFFF"/>
        </w:rPr>
        <w:t>(4), 1552.</w:t>
      </w:r>
    </w:p>
    <w:p w14:paraId="4353860F"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MacKian, S., &amp; Simons, J. (Eds.). (2021). </w:t>
      </w:r>
      <w:r w:rsidRPr="0028618B">
        <w:rPr>
          <w:rFonts w:ascii="Times New Roman" w:hAnsi="Times New Roman" w:cs="Times New Roman"/>
          <w:i/>
          <w:iCs/>
          <w:color w:val="222222"/>
          <w:sz w:val="24"/>
          <w:szCs w:val="24"/>
          <w:shd w:val="clear" w:color="auto" w:fill="FFFFFF"/>
        </w:rPr>
        <w:t>Leading, managing, caring: understanding leadership and management in health and social care</w:t>
      </w:r>
      <w:r w:rsidRPr="0028618B">
        <w:rPr>
          <w:rFonts w:ascii="Times New Roman" w:hAnsi="Times New Roman" w:cs="Times New Roman"/>
          <w:color w:val="222222"/>
          <w:sz w:val="24"/>
          <w:szCs w:val="24"/>
          <w:shd w:val="clear" w:color="auto" w:fill="FFFFFF"/>
        </w:rPr>
        <w:t>. Routledge.</w:t>
      </w:r>
    </w:p>
    <w:p w14:paraId="764ACA5B"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Cinnioğlu, H., &amp; Turan, H. Y. (2020). Leadership style and its relationship with employee’s organizational identification: evidence from the hotel businesses in Turkey.</w:t>
      </w:r>
    </w:p>
    <w:p w14:paraId="2E420E41"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Shan, G., Wang, W., Wang, S., Zhang, Y., Guo, S., &amp; Li, Y. (2022). Authoritarian leadership and nurse presenteeism: the role of workload and leader identification. </w:t>
      </w:r>
      <w:r w:rsidRPr="0028618B">
        <w:rPr>
          <w:rFonts w:ascii="Times New Roman" w:hAnsi="Times New Roman" w:cs="Times New Roman"/>
          <w:i/>
          <w:iCs/>
          <w:color w:val="222222"/>
          <w:sz w:val="24"/>
          <w:szCs w:val="24"/>
          <w:shd w:val="clear" w:color="auto" w:fill="FFFFFF"/>
        </w:rPr>
        <w:t>BMC nursing</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21</w:t>
      </w:r>
      <w:r w:rsidRPr="0028618B">
        <w:rPr>
          <w:rFonts w:ascii="Times New Roman" w:hAnsi="Times New Roman" w:cs="Times New Roman"/>
          <w:color w:val="222222"/>
          <w:sz w:val="24"/>
          <w:szCs w:val="24"/>
          <w:shd w:val="clear" w:color="auto" w:fill="FFFFFF"/>
        </w:rPr>
        <w:t>(1), 337.</w:t>
      </w:r>
    </w:p>
    <w:p w14:paraId="37299D92"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 xml:space="preserve">Akonkwa, D. B. M., Lunanga, E., Mukulu, J. B., Bugandwa, T. C., &amp; Mwaza, E. F. (2022). Leadership styles and small enterprises' performance: is gender an issue? An empirical study from the democratic republic of Congo. </w:t>
      </w:r>
      <w:r w:rsidRPr="0028618B">
        <w:rPr>
          <w:rFonts w:ascii="Times New Roman" w:hAnsi="Times New Roman" w:cs="Times New Roman"/>
          <w:i/>
          <w:iCs/>
          <w:color w:val="222222"/>
          <w:sz w:val="24"/>
          <w:szCs w:val="24"/>
          <w:shd w:val="clear" w:color="auto" w:fill="FFFFFF"/>
        </w:rPr>
        <w:t>Journal of Entrepreneurship and Innovation in Emerging Economies</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8</w:t>
      </w:r>
      <w:r w:rsidRPr="0028618B">
        <w:rPr>
          <w:rFonts w:ascii="Times New Roman" w:hAnsi="Times New Roman" w:cs="Times New Roman"/>
          <w:color w:val="222222"/>
          <w:sz w:val="24"/>
          <w:szCs w:val="24"/>
          <w:shd w:val="clear" w:color="auto" w:fill="FFFFFF"/>
        </w:rPr>
        <w:t>(1), 60-82.</w:t>
      </w:r>
    </w:p>
    <w:p w14:paraId="528EA83B"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Sayed, N. M. I. (2021). Systematic analysis regarding leadership in healthcare. </w:t>
      </w:r>
      <w:r w:rsidRPr="0028618B">
        <w:rPr>
          <w:rFonts w:ascii="Times New Roman" w:hAnsi="Times New Roman" w:cs="Times New Roman"/>
          <w:i/>
          <w:iCs/>
          <w:color w:val="222222"/>
          <w:sz w:val="24"/>
          <w:szCs w:val="24"/>
          <w:shd w:val="clear" w:color="auto" w:fill="FFFFFF"/>
        </w:rPr>
        <w:t>International Journal of Business Continuity and Risk Management</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11</w:t>
      </w:r>
      <w:r w:rsidRPr="0028618B">
        <w:rPr>
          <w:rFonts w:ascii="Times New Roman" w:hAnsi="Times New Roman" w:cs="Times New Roman"/>
          <w:color w:val="222222"/>
          <w:sz w:val="24"/>
          <w:szCs w:val="24"/>
          <w:shd w:val="clear" w:color="auto" w:fill="FFFFFF"/>
        </w:rPr>
        <w:t>(2-3), 224-236.</w:t>
      </w:r>
    </w:p>
    <w:p w14:paraId="45D8B022"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Tamimi, M., &amp; Sopiah, S. (2022). The Influence of Leadership Style on Employee Performance: A Systematic Literature Review: A Systematic Literature Review. </w:t>
      </w:r>
      <w:r w:rsidRPr="0028618B">
        <w:rPr>
          <w:rFonts w:ascii="Times New Roman" w:hAnsi="Times New Roman" w:cs="Times New Roman"/>
          <w:i/>
          <w:iCs/>
          <w:color w:val="222222"/>
          <w:sz w:val="24"/>
          <w:szCs w:val="24"/>
          <w:shd w:val="clear" w:color="auto" w:fill="FFFFFF"/>
        </w:rPr>
        <w:t>International Journal of Entrepreneurship and Business Management</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w:t>
      </w:r>
      <w:r w:rsidRPr="0028618B">
        <w:rPr>
          <w:rFonts w:ascii="Times New Roman" w:hAnsi="Times New Roman" w:cs="Times New Roman"/>
          <w:color w:val="222222"/>
          <w:sz w:val="24"/>
          <w:szCs w:val="24"/>
          <w:shd w:val="clear" w:color="auto" w:fill="FFFFFF"/>
        </w:rPr>
        <w:t>(2), 128-138.</w:t>
      </w:r>
    </w:p>
    <w:p w14:paraId="24E9D3E2"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Ebrahim, Z. B., Hafidzuddin, S. A., Sauid, M. K., Mustakim, N. A., &amp; Mokhtar, N. (2022, October). Leadership Style and Quality of Work Life among Nurses in Malaysia during the COVID-19 Pandemic Crisis. In </w:t>
      </w:r>
      <w:r w:rsidRPr="0028618B">
        <w:rPr>
          <w:rFonts w:ascii="Times New Roman" w:hAnsi="Times New Roman" w:cs="Times New Roman"/>
          <w:i/>
          <w:iCs/>
          <w:color w:val="222222"/>
          <w:sz w:val="24"/>
          <w:szCs w:val="24"/>
          <w:shd w:val="clear" w:color="auto" w:fill="FFFFFF"/>
        </w:rPr>
        <w:t>Proceedings</w:t>
      </w:r>
      <w:r w:rsidRPr="0028618B">
        <w:rPr>
          <w:rFonts w:ascii="Times New Roman" w:hAnsi="Times New Roman" w:cs="Times New Roman"/>
          <w:color w:val="222222"/>
          <w:sz w:val="24"/>
          <w:szCs w:val="24"/>
          <w:shd w:val="clear" w:color="auto" w:fill="FFFFFF"/>
        </w:rPr>
        <w:t> (Vol. 82, No. 1, p. 99). MDPI.</w:t>
      </w:r>
    </w:p>
    <w:p w14:paraId="39723C2D"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Khudhair, F. S., Rahman, R. A., Adnan, A. A. B. Z., &amp; Khudhair, A. A. (2022). Impact of leadership style on employee performance (A case study on a private organization in Iraq). </w:t>
      </w:r>
      <w:r w:rsidRPr="0028618B">
        <w:rPr>
          <w:rFonts w:ascii="Times New Roman" w:hAnsi="Times New Roman" w:cs="Times New Roman"/>
          <w:i/>
          <w:iCs/>
          <w:color w:val="222222"/>
          <w:sz w:val="24"/>
          <w:szCs w:val="24"/>
          <w:shd w:val="clear" w:color="auto" w:fill="FFFFFF"/>
        </w:rPr>
        <w:t>Texas Journal of Multidisciplinary Studies</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13</w:t>
      </w:r>
      <w:r w:rsidRPr="0028618B">
        <w:rPr>
          <w:rFonts w:ascii="Times New Roman" w:hAnsi="Times New Roman" w:cs="Times New Roman"/>
          <w:color w:val="222222"/>
          <w:sz w:val="24"/>
          <w:szCs w:val="24"/>
          <w:shd w:val="clear" w:color="auto" w:fill="FFFFFF"/>
        </w:rPr>
        <w:t>, 15-32.</w:t>
      </w:r>
    </w:p>
    <w:p w14:paraId="6E7B513A"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Ta, M. T. D., Kim, T. E., &amp; Gausdal, A. H. (2022, January). Leadership styles and safety performance in high-risk industries: a systematic review. In </w:t>
      </w:r>
      <w:r w:rsidRPr="0028618B">
        <w:rPr>
          <w:rFonts w:ascii="Times New Roman" w:hAnsi="Times New Roman" w:cs="Times New Roman"/>
          <w:i/>
          <w:iCs/>
          <w:color w:val="222222"/>
          <w:sz w:val="24"/>
          <w:szCs w:val="24"/>
          <w:shd w:val="clear" w:color="auto" w:fill="FFFFFF"/>
        </w:rPr>
        <w:t>Safety and Reliability</w:t>
      </w:r>
      <w:r w:rsidRPr="0028618B">
        <w:rPr>
          <w:rFonts w:ascii="Times New Roman" w:hAnsi="Times New Roman" w:cs="Times New Roman"/>
          <w:color w:val="222222"/>
          <w:sz w:val="24"/>
          <w:szCs w:val="24"/>
          <w:shd w:val="clear" w:color="auto" w:fill="FFFFFF"/>
        </w:rPr>
        <w:t> (Vol. 41, No. 1, pp. 10-44). Taylor &amp; Francis.</w:t>
      </w:r>
    </w:p>
    <w:p w14:paraId="0BE817D5"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lastRenderedPageBreak/>
        <w:t>Börnfelt, P. O. (2022). Raising concerns at work in the Swedish healthcare and educational sectors: Silence and voice climates. </w:t>
      </w:r>
      <w:r w:rsidRPr="0028618B">
        <w:rPr>
          <w:rFonts w:ascii="Times New Roman" w:hAnsi="Times New Roman" w:cs="Times New Roman"/>
          <w:i/>
          <w:iCs/>
          <w:color w:val="222222"/>
          <w:sz w:val="24"/>
          <w:szCs w:val="24"/>
          <w:shd w:val="clear" w:color="auto" w:fill="FFFFFF"/>
        </w:rPr>
        <w:t>Employee Responsibilities and Rights Journal</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34</w:t>
      </w:r>
      <w:r w:rsidRPr="0028618B">
        <w:rPr>
          <w:rFonts w:ascii="Times New Roman" w:hAnsi="Times New Roman" w:cs="Times New Roman"/>
          <w:color w:val="222222"/>
          <w:sz w:val="24"/>
          <w:szCs w:val="24"/>
          <w:shd w:val="clear" w:color="auto" w:fill="FFFFFF"/>
        </w:rPr>
        <w:t>(4), 437-461.</w:t>
      </w:r>
    </w:p>
    <w:p w14:paraId="61E7004C"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Farr-Wharton, B., Brunetto, Y., Wankhade, P., Saccon, C., &amp; Xerri, M. (2021). Comparing the impact of authentic leadership on Italian and UK police officers' discretionary power, well-being and commitment. </w:t>
      </w:r>
      <w:r w:rsidRPr="0028618B">
        <w:rPr>
          <w:rFonts w:ascii="Times New Roman" w:hAnsi="Times New Roman" w:cs="Times New Roman"/>
          <w:i/>
          <w:iCs/>
          <w:color w:val="222222"/>
          <w:sz w:val="24"/>
          <w:szCs w:val="24"/>
          <w:shd w:val="clear" w:color="auto" w:fill="FFFFFF"/>
        </w:rPr>
        <w:t>Policing: An International Journal</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44</w:t>
      </w:r>
      <w:r w:rsidRPr="0028618B">
        <w:rPr>
          <w:rFonts w:ascii="Times New Roman" w:hAnsi="Times New Roman" w:cs="Times New Roman"/>
          <w:color w:val="222222"/>
          <w:sz w:val="24"/>
          <w:szCs w:val="24"/>
          <w:shd w:val="clear" w:color="auto" w:fill="FFFFFF"/>
        </w:rPr>
        <w:t>(5), 741-755.</w:t>
      </w:r>
    </w:p>
    <w:p w14:paraId="76034D1B" w14:textId="77777777" w:rsidR="002A5765"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Otieno, M. A. (2022). </w:t>
      </w:r>
      <w:r w:rsidRPr="0028618B">
        <w:rPr>
          <w:rFonts w:ascii="Times New Roman" w:hAnsi="Times New Roman" w:cs="Times New Roman"/>
          <w:i/>
          <w:iCs/>
          <w:color w:val="222222"/>
          <w:sz w:val="24"/>
          <w:szCs w:val="24"/>
          <w:shd w:val="clear" w:color="auto" w:fill="FFFFFF"/>
        </w:rPr>
        <w:t>The Influence of Leadership Styles on the Performance of NGOs in the Health Sector in Nairobi County, Kenya</w:t>
      </w:r>
      <w:r w:rsidRPr="0028618B">
        <w:rPr>
          <w:rFonts w:ascii="Times New Roman" w:hAnsi="Times New Roman" w:cs="Times New Roman"/>
          <w:color w:val="222222"/>
          <w:sz w:val="24"/>
          <w:szCs w:val="24"/>
          <w:shd w:val="clear" w:color="auto" w:fill="FFFFFF"/>
        </w:rPr>
        <w:t> (Doctoral dissertation, Master’s thesis, Strathmore University]. Strathmore University. http://hdl. handle. net/11071/13162).</w:t>
      </w:r>
    </w:p>
    <w:p w14:paraId="77B1FB6B" w14:textId="77777777" w:rsidR="0028618B"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Ricablanca, J. L. S., &amp; Abocejo, F. T. (2020). Manager’s leadership styles and job performance of company rank and file employees. </w:t>
      </w:r>
      <w:r w:rsidRPr="0028618B">
        <w:rPr>
          <w:rFonts w:ascii="Times New Roman" w:hAnsi="Times New Roman" w:cs="Times New Roman"/>
          <w:i/>
          <w:iCs/>
          <w:color w:val="222222"/>
          <w:sz w:val="24"/>
          <w:szCs w:val="24"/>
          <w:shd w:val="clear" w:color="auto" w:fill="FFFFFF"/>
        </w:rPr>
        <w:t>European Journal of Management and Marketing Studies</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5</w:t>
      </w:r>
      <w:r w:rsidRPr="0028618B">
        <w:rPr>
          <w:rFonts w:ascii="Times New Roman" w:hAnsi="Times New Roman" w:cs="Times New Roman"/>
          <w:color w:val="222222"/>
          <w:sz w:val="24"/>
          <w:szCs w:val="24"/>
          <w:shd w:val="clear" w:color="auto" w:fill="FFFFFF"/>
        </w:rPr>
        <w:t>(4).</w:t>
      </w:r>
    </w:p>
    <w:p w14:paraId="02072665" w14:textId="77777777" w:rsidR="0028618B"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Chen, L., Huang, X., Sun, J. M., Zheng, Y., Graham, L., &amp; Jiang, J. (2022). The virtue of a controlling leadership style: Authoritarian leadership, work stressors, and leader power distance orientation. </w:t>
      </w:r>
      <w:r w:rsidRPr="0028618B">
        <w:rPr>
          <w:rFonts w:ascii="Times New Roman" w:hAnsi="Times New Roman" w:cs="Times New Roman"/>
          <w:i/>
          <w:iCs/>
          <w:color w:val="222222"/>
          <w:sz w:val="24"/>
          <w:szCs w:val="24"/>
          <w:shd w:val="clear" w:color="auto" w:fill="FFFFFF"/>
        </w:rPr>
        <w:t>Asia Pacific Journal of Management</w:t>
      </w:r>
      <w:r w:rsidRPr="0028618B">
        <w:rPr>
          <w:rFonts w:ascii="Times New Roman" w:hAnsi="Times New Roman" w:cs="Times New Roman"/>
          <w:color w:val="222222"/>
          <w:sz w:val="24"/>
          <w:szCs w:val="24"/>
          <w:shd w:val="clear" w:color="auto" w:fill="FFFFFF"/>
        </w:rPr>
        <w:t>, 1-41.</w:t>
      </w:r>
    </w:p>
    <w:p w14:paraId="6758A12B" w14:textId="77777777" w:rsidR="0028618B"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Bwalya, A. (2023). Leadership styles. </w:t>
      </w:r>
      <w:r w:rsidRPr="0028618B">
        <w:rPr>
          <w:rFonts w:ascii="Times New Roman" w:hAnsi="Times New Roman" w:cs="Times New Roman"/>
          <w:i/>
          <w:iCs/>
          <w:color w:val="222222"/>
          <w:sz w:val="24"/>
          <w:szCs w:val="24"/>
          <w:shd w:val="clear" w:color="auto" w:fill="FFFFFF"/>
        </w:rPr>
        <w:t>Global Scientific Journal</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11</w:t>
      </w:r>
      <w:r w:rsidRPr="0028618B">
        <w:rPr>
          <w:rFonts w:ascii="Times New Roman" w:hAnsi="Times New Roman" w:cs="Times New Roman"/>
          <w:color w:val="222222"/>
          <w:sz w:val="24"/>
          <w:szCs w:val="24"/>
          <w:shd w:val="clear" w:color="auto" w:fill="FFFFFF"/>
        </w:rPr>
        <w:t>(8).</w:t>
      </w:r>
    </w:p>
    <w:p w14:paraId="4E2BDC78" w14:textId="77777777" w:rsidR="0028618B"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Simatwa, E. M., &amp; Jane, K. (2021). Influence of leadership style on organizational performance of primary teachers training colleges in Lake Victoria Region of Kenya. </w:t>
      </w:r>
      <w:r w:rsidRPr="0028618B">
        <w:rPr>
          <w:rFonts w:ascii="Times New Roman" w:hAnsi="Times New Roman" w:cs="Times New Roman"/>
          <w:i/>
          <w:iCs/>
          <w:color w:val="222222"/>
          <w:sz w:val="24"/>
          <w:szCs w:val="24"/>
          <w:shd w:val="clear" w:color="auto" w:fill="FFFFFF"/>
        </w:rPr>
        <w:t>Creative Education</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12</w:t>
      </w:r>
      <w:r w:rsidRPr="0028618B">
        <w:rPr>
          <w:rFonts w:ascii="Times New Roman" w:hAnsi="Times New Roman" w:cs="Times New Roman"/>
          <w:color w:val="222222"/>
          <w:sz w:val="24"/>
          <w:szCs w:val="24"/>
          <w:shd w:val="clear" w:color="auto" w:fill="FFFFFF"/>
        </w:rPr>
        <w:t>(9), 2228-2251.</w:t>
      </w:r>
    </w:p>
    <w:p w14:paraId="03B5BD04" w14:textId="77777777" w:rsidR="0028618B"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Ahmed Iqbal, Z., Abid, G., Arshad, M., Ashfaq, F., Athar, M. A., &amp; Hassan, Q. (2021). Impact of authoritative and laissez-faire leadership on thriving at work: The moderating role of conscientiousness. </w:t>
      </w:r>
      <w:r w:rsidRPr="0028618B">
        <w:rPr>
          <w:rFonts w:ascii="Times New Roman" w:hAnsi="Times New Roman" w:cs="Times New Roman"/>
          <w:i/>
          <w:iCs/>
          <w:color w:val="222222"/>
          <w:sz w:val="24"/>
          <w:szCs w:val="24"/>
          <w:shd w:val="clear" w:color="auto" w:fill="FFFFFF"/>
        </w:rPr>
        <w:t>European journal of investigation in health, psychology and education</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11</w:t>
      </w:r>
      <w:r w:rsidRPr="0028618B">
        <w:rPr>
          <w:rFonts w:ascii="Times New Roman" w:hAnsi="Times New Roman" w:cs="Times New Roman"/>
          <w:color w:val="222222"/>
          <w:sz w:val="24"/>
          <w:szCs w:val="24"/>
          <w:shd w:val="clear" w:color="auto" w:fill="FFFFFF"/>
        </w:rPr>
        <w:t>(3), 667-685.</w:t>
      </w:r>
    </w:p>
    <w:p w14:paraId="6E20F8A0" w14:textId="77777777" w:rsidR="0028618B"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Purwanto, A., Bernarto, I., Asbari, M., Wijayanti, L. M., &amp; Hyun, C. C. (2020). Effect of transformational and transactional leadership style on public health centre performance. </w:t>
      </w:r>
      <w:r w:rsidRPr="0028618B">
        <w:rPr>
          <w:rFonts w:ascii="Times New Roman" w:hAnsi="Times New Roman" w:cs="Times New Roman"/>
          <w:i/>
          <w:iCs/>
          <w:color w:val="222222"/>
          <w:sz w:val="24"/>
          <w:szCs w:val="24"/>
          <w:shd w:val="clear" w:color="auto" w:fill="FFFFFF"/>
        </w:rPr>
        <w:t>Journal of Research in Business, Economics, and Education</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2</w:t>
      </w:r>
      <w:r w:rsidRPr="0028618B">
        <w:rPr>
          <w:rFonts w:ascii="Times New Roman" w:hAnsi="Times New Roman" w:cs="Times New Roman"/>
          <w:color w:val="222222"/>
          <w:sz w:val="24"/>
          <w:szCs w:val="24"/>
          <w:shd w:val="clear" w:color="auto" w:fill="FFFFFF"/>
        </w:rPr>
        <w:t>(1).</w:t>
      </w:r>
    </w:p>
    <w:p w14:paraId="01EEF87B" w14:textId="77777777" w:rsidR="0028618B" w:rsidRPr="0028618B" w:rsidRDefault="00000000" w:rsidP="0028618B">
      <w:pPr>
        <w:spacing w:line="360" w:lineRule="auto"/>
        <w:jc w:val="both"/>
        <w:rPr>
          <w:rFonts w:ascii="Times New Roman" w:hAnsi="Times New Roman" w:cs="Times New Roman"/>
          <w:color w:val="222222"/>
          <w:sz w:val="24"/>
          <w:szCs w:val="24"/>
          <w:shd w:val="clear" w:color="auto" w:fill="FFFFFF"/>
        </w:rPr>
      </w:pPr>
      <w:r w:rsidRPr="0028618B">
        <w:rPr>
          <w:rFonts w:ascii="Times New Roman" w:hAnsi="Times New Roman" w:cs="Times New Roman"/>
          <w:color w:val="222222"/>
          <w:sz w:val="24"/>
          <w:szCs w:val="24"/>
          <w:shd w:val="clear" w:color="auto" w:fill="FFFFFF"/>
        </w:rPr>
        <w:t>Saygili, M., Özer, Ö., &amp; Karakaya, P. Ö. (2020). Paternalistic leadership, ethical climate and performance in health staff. </w:t>
      </w:r>
      <w:r w:rsidRPr="0028618B">
        <w:rPr>
          <w:rFonts w:ascii="Times New Roman" w:hAnsi="Times New Roman" w:cs="Times New Roman"/>
          <w:i/>
          <w:iCs/>
          <w:color w:val="222222"/>
          <w:sz w:val="24"/>
          <w:szCs w:val="24"/>
          <w:shd w:val="clear" w:color="auto" w:fill="FFFFFF"/>
        </w:rPr>
        <w:t>Hospital Topics</w:t>
      </w:r>
      <w:r w:rsidRPr="0028618B">
        <w:rPr>
          <w:rFonts w:ascii="Times New Roman" w:hAnsi="Times New Roman" w:cs="Times New Roman"/>
          <w:color w:val="222222"/>
          <w:sz w:val="24"/>
          <w:szCs w:val="24"/>
          <w:shd w:val="clear" w:color="auto" w:fill="FFFFFF"/>
        </w:rPr>
        <w:t>, </w:t>
      </w:r>
      <w:r w:rsidRPr="0028618B">
        <w:rPr>
          <w:rFonts w:ascii="Times New Roman" w:hAnsi="Times New Roman" w:cs="Times New Roman"/>
          <w:i/>
          <w:iCs/>
          <w:color w:val="222222"/>
          <w:sz w:val="24"/>
          <w:szCs w:val="24"/>
          <w:shd w:val="clear" w:color="auto" w:fill="FFFFFF"/>
        </w:rPr>
        <w:t>98</w:t>
      </w:r>
      <w:r w:rsidRPr="0028618B">
        <w:rPr>
          <w:rFonts w:ascii="Times New Roman" w:hAnsi="Times New Roman" w:cs="Times New Roman"/>
          <w:color w:val="222222"/>
          <w:sz w:val="24"/>
          <w:szCs w:val="24"/>
          <w:shd w:val="clear" w:color="auto" w:fill="FFFFFF"/>
        </w:rPr>
        <w:t>(1), 26-35.</w:t>
      </w:r>
    </w:p>
    <w:p w14:paraId="47BF3EF4" w14:textId="77777777" w:rsidR="0028618B" w:rsidRPr="00EE59AD" w:rsidRDefault="0028618B" w:rsidP="00066B58">
      <w:pPr>
        <w:rPr>
          <w:rFonts w:ascii="Times New Roman" w:hAnsi="Times New Roman" w:cs="Times New Roman"/>
          <w:sz w:val="24"/>
          <w:szCs w:val="24"/>
        </w:rPr>
      </w:pPr>
    </w:p>
    <w:p w14:paraId="0EDF004C" w14:textId="77777777" w:rsidR="008722D5" w:rsidRDefault="00000000">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1C1B0C13" w14:textId="77777777" w:rsidR="00066B58" w:rsidRPr="00EE59AD" w:rsidRDefault="00000000" w:rsidP="00EE59AD">
      <w:pPr>
        <w:pStyle w:val="Heading1"/>
        <w:rPr>
          <w:rFonts w:ascii="Times New Roman" w:hAnsi="Times New Roman" w:cs="Times New Roman"/>
          <w:sz w:val="24"/>
          <w:szCs w:val="24"/>
        </w:rPr>
      </w:pPr>
      <w:bookmarkStart w:id="32" w:name="_Toc173927986"/>
      <w:r>
        <w:rPr>
          <w:rFonts w:ascii="Times New Roman" w:hAnsi="Times New Roman" w:cs="Times New Roman"/>
          <w:sz w:val="24"/>
          <w:szCs w:val="24"/>
        </w:rPr>
        <w:lastRenderedPageBreak/>
        <w:t xml:space="preserve">8. </w:t>
      </w:r>
      <w:r w:rsidRPr="00EE59AD">
        <w:rPr>
          <w:rFonts w:ascii="Times New Roman" w:hAnsi="Times New Roman" w:cs="Times New Roman"/>
          <w:sz w:val="24"/>
          <w:szCs w:val="24"/>
        </w:rPr>
        <w:t>Appendices</w:t>
      </w:r>
      <w:bookmarkEnd w:id="32"/>
    </w:p>
    <w:p w14:paraId="54AAEBAD" w14:textId="77777777" w:rsidR="00066B58" w:rsidRDefault="00000000" w:rsidP="00527E1C">
      <w:pPr>
        <w:pStyle w:val="Heading2"/>
      </w:pPr>
      <w:bookmarkStart w:id="33" w:name="_Toc173927987"/>
      <w:r>
        <w:t xml:space="preserve">8.1 </w:t>
      </w:r>
      <w:r w:rsidR="004A6018">
        <w:t>Questionnaire</w:t>
      </w:r>
      <w:bookmarkEnd w:id="33"/>
    </w:p>
    <w:p w14:paraId="3C201D38" w14:textId="77777777" w:rsidR="002753C8" w:rsidRPr="002753C8" w:rsidRDefault="00000000" w:rsidP="002753C8">
      <w:pPr>
        <w:rPr>
          <w:lang w:val="en-IN"/>
        </w:rPr>
      </w:pPr>
      <w:r w:rsidRPr="002753C8">
        <w:rPr>
          <w:b/>
          <w:bCs/>
          <w:lang w:val="en-IN"/>
        </w:rPr>
        <w:t>Title: Impact of Autocratic Leadership on Employee Performance in the UK Health and Social Care Sector</w:t>
      </w:r>
    </w:p>
    <w:p w14:paraId="370DD139" w14:textId="77777777" w:rsidR="002753C8" w:rsidRPr="002753C8" w:rsidRDefault="00000000" w:rsidP="002753C8">
      <w:pPr>
        <w:rPr>
          <w:b/>
          <w:bCs/>
          <w:lang w:val="en-IN"/>
        </w:rPr>
      </w:pPr>
      <w:r w:rsidRPr="002753C8">
        <w:rPr>
          <w:b/>
          <w:bCs/>
          <w:lang w:val="en-IN"/>
        </w:rPr>
        <w:t>Section 1: Demographic Information</w:t>
      </w:r>
    </w:p>
    <w:p w14:paraId="2820566B" w14:textId="77777777" w:rsidR="002753C8" w:rsidRPr="002753C8" w:rsidRDefault="00000000" w:rsidP="002753C8">
      <w:pPr>
        <w:numPr>
          <w:ilvl w:val="0"/>
          <w:numId w:val="3"/>
        </w:numPr>
        <w:rPr>
          <w:lang w:val="en-IN"/>
        </w:rPr>
      </w:pPr>
      <w:r w:rsidRPr="002753C8">
        <w:rPr>
          <w:b/>
          <w:bCs/>
          <w:lang w:val="en-IN"/>
        </w:rPr>
        <w:t>Age:</w:t>
      </w:r>
    </w:p>
    <w:p w14:paraId="7BA0111F" w14:textId="77777777" w:rsidR="002753C8" w:rsidRPr="002753C8" w:rsidRDefault="00000000" w:rsidP="002753C8">
      <w:pPr>
        <w:numPr>
          <w:ilvl w:val="1"/>
          <w:numId w:val="43"/>
        </w:numPr>
        <w:rPr>
          <w:lang w:val="en-IN"/>
        </w:rPr>
      </w:pPr>
      <w:r w:rsidRPr="002753C8">
        <w:rPr>
          <w:lang w:val="en-IN"/>
        </w:rPr>
        <w:t>a) Under 25</w:t>
      </w:r>
    </w:p>
    <w:p w14:paraId="46BDD2B0" w14:textId="77777777" w:rsidR="002753C8" w:rsidRPr="002753C8" w:rsidRDefault="00000000" w:rsidP="002753C8">
      <w:pPr>
        <w:numPr>
          <w:ilvl w:val="1"/>
          <w:numId w:val="43"/>
        </w:numPr>
        <w:rPr>
          <w:lang w:val="en-IN"/>
        </w:rPr>
      </w:pPr>
      <w:r w:rsidRPr="002753C8">
        <w:rPr>
          <w:lang w:val="en-IN"/>
        </w:rPr>
        <w:t>b) 25-34</w:t>
      </w:r>
    </w:p>
    <w:p w14:paraId="7B4890A9" w14:textId="77777777" w:rsidR="002753C8" w:rsidRPr="002753C8" w:rsidRDefault="00000000" w:rsidP="002753C8">
      <w:pPr>
        <w:numPr>
          <w:ilvl w:val="1"/>
          <w:numId w:val="43"/>
        </w:numPr>
        <w:rPr>
          <w:lang w:val="en-IN"/>
        </w:rPr>
      </w:pPr>
      <w:r w:rsidRPr="002753C8">
        <w:rPr>
          <w:lang w:val="en-IN"/>
        </w:rPr>
        <w:t>c) 35-44</w:t>
      </w:r>
    </w:p>
    <w:p w14:paraId="29E2A4B9" w14:textId="77777777" w:rsidR="002753C8" w:rsidRPr="002753C8" w:rsidRDefault="00000000" w:rsidP="002753C8">
      <w:pPr>
        <w:numPr>
          <w:ilvl w:val="1"/>
          <w:numId w:val="43"/>
        </w:numPr>
        <w:rPr>
          <w:lang w:val="en-IN"/>
        </w:rPr>
      </w:pPr>
      <w:r w:rsidRPr="002753C8">
        <w:rPr>
          <w:lang w:val="en-IN"/>
        </w:rPr>
        <w:t>d) 45-54</w:t>
      </w:r>
    </w:p>
    <w:p w14:paraId="76D61476" w14:textId="77777777" w:rsidR="002753C8" w:rsidRPr="002753C8" w:rsidRDefault="00000000" w:rsidP="002753C8">
      <w:pPr>
        <w:numPr>
          <w:ilvl w:val="1"/>
          <w:numId w:val="43"/>
        </w:numPr>
        <w:rPr>
          <w:lang w:val="en-IN"/>
        </w:rPr>
      </w:pPr>
      <w:r w:rsidRPr="002753C8">
        <w:rPr>
          <w:lang w:val="en-IN"/>
        </w:rPr>
        <w:t>e) 55 and above</w:t>
      </w:r>
    </w:p>
    <w:p w14:paraId="0DDBE91C" w14:textId="77777777" w:rsidR="002753C8" w:rsidRPr="002753C8" w:rsidRDefault="00000000" w:rsidP="002753C8">
      <w:pPr>
        <w:numPr>
          <w:ilvl w:val="0"/>
          <w:numId w:val="3"/>
        </w:numPr>
        <w:rPr>
          <w:lang w:val="en-IN"/>
        </w:rPr>
      </w:pPr>
      <w:r w:rsidRPr="002753C8">
        <w:rPr>
          <w:b/>
          <w:bCs/>
          <w:lang w:val="en-IN"/>
        </w:rPr>
        <w:t>Gender:</w:t>
      </w:r>
    </w:p>
    <w:p w14:paraId="488A7C90" w14:textId="77777777" w:rsidR="002753C8" w:rsidRPr="002753C8" w:rsidRDefault="00000000" w:rsidP="002753C8">
      <w:pPr>
        <w:numPr>
          <w:ilvl w:val="1"/>
          <w:numId w:val="44"/>
        </w:numPr>
        <w:rPr>
          <w:lang w:val="en-IN"/>
        </w:rPr>
      </w:pPr>
      <w:r w:rsidRPr="002753C8">
        <w:rPr>
          <w:lang w:val="en-IN"/>
        </w:rPr>
        <w:t>a) Male</w:t>
      </w:r>
    </w:p>
    <w:p w14:paraId="03D96C4B" w14:textId="77777777" w:rsidR="002753C8" w:rsidRPr="002753C8" w:rsidRDefault="00000000" w:rsidP="002753C8">
      <w:pPr>
        <w:numPr>
          <w:ilvl w:val="1"/>
          <w:numId w:val="44"/>
        </w:numPr>
        <w:rPr>
          <w:lang w:val="en-IN"/>
        </w:rPr>
      </w:pPr>
      <w:r w:rsidRPr="002753C8">
        <w:rPr>
          <w:lang w:val="en-IN"/>
        </w:rPr>
        <w:t>b) Female</w:t>
      </w:r>
    </w:p>
    <w:p w14:paraId="471C33C4" w14:textId="77777777" w:rsidR="002753C8" w:rsidRPr="002753C8" w:rsidRDefault="00000000" w:rsidP="002753C8">
      <w:pPr>
        <w:numPr>
          <w:ilvl w:val="1"/>
          <w:numId w:val="44"/>
        </w:numPr>
        <w:rPr>
          <w:lang w:val="en-IN"/>
        </w:rPr>
      </w:pPr>
      <w:r w:rsidRPr="002753C8">
        <w:rPr>
          <w:lang w:val="en-IN"/>
        </w:rPr>
        <w:t>c) Other</w:t>
      </w:r>
    </w:p>
    <w:p w14:paraId="1FFABAB9" w14:textId="77777777" w:rsidR="002753C8" w:rsidRPr="002753C8" w:rsidRDefault="00000000" w:rsidP="002753C8">
      <w:pPr>
        <w:numPr>
          <w:ilvl w:val="0"/>
          <w:numId w:val="3"/>
        </w:numPr>
        <w:rPr>
          <w:lang w:val="en-IN"/>
        </w:rPr>
      </w:pPr>
      <w:r w:rsidRPr="002753C8">
        <w:rPr>
          <w:b/>
          <w:bCs/>
          <w:lang w:val="en-IN"/>
        </w:rPr>
        <w:t>Job Role:</w:t>
      </w:r>
    </w:p>
    <w:p w14:paraId="70DA20D9" w14:textId="77777777" w:rsidR="002753C8" w:rsidRPr="002753C8" w:rsidRDefault="00000000" w:rsidP="002753C8">
      <w:pPr>
        <w:numPr>
          <w:ilvl w:val="1"/>
          <w:numId w:val="45"/>
        </w:numPr>
        <w:rPr>
          <w:lang w:val="en-IN"/>
        </w:rPr>
      </w:pPr>
      <w:r w:rsidRPr="002753C8">
        <w:rPr>
          <w:lang w:val="en-IN"/>
        </w:rPr>
        <w:t>a) Nurse</w:t>
      </w:r>
    </w:p>
    <w:p w14:paraId="7B2B1645" w14:textId="77777777" w:rsidR="002753C8" w:rsidRPr="002753C8" w:rsidRDefault="00000000" w:rsidP="002753C8">
      <w:pPr>
        <w:numPr>
          <w:ilvl w:val="1"/>
          <w:numId w:val="45"/>
        </w:numPr>
        <w:rPr>
          <w:lang w:val="en-IN"/>
        </w:rPr>
      </w:pPr>
      <w:r w:rsidRPr="002753C8">
        <w:rPr>
          <w:lang w:val="en-IN"/>
        </w:rPr>
        <w:t>b) Doctor</w:t>
      </w:r>
    </w:p>
    <w:p w14:paraId="3F025592" w14:textId="77777777" w:rsidR="002753C8" w:rsidRPr="002753C8" w:rsidRDefault="00000000" w:rsidP="002753C8">
      <w:pPr>
        <w:numPr>
          <w:ilvl w:val="1"/>
          <w:numId w:val="45"/>
        </w:numPr>
        <w:rPr>
          <w:lang w:val="en-IN"/>
        </w:rPr>
      </w:pPr>
      <w:r w:rsidRPr="002753C8">
        <w:rPr>
          <w:lang w:val="en-IN"/>
        </w:rPr>
        <w:t>c) Support Staff</w:t>
      </w:r>
    </w:p>
    <w:p w14:paraId="5799894B" w14:textId="77777777" w:rsidR="002753C8" w:rsidRPr="002753C8" w:rsidRDefault="00000000" w:rsidP="002753C8">
      <w:pPr>
        <w:numPr>
          <w:ilvl w:val="1"/>
          <w:numId w:val="45"/>
        </w:numPr>
        <w:rPr>
          <w:lang w:val="en-IN"/>
        </w:rPr>
      </w:pPr>
      <w:r w:rsidRPr="002753C8">
        <w:rPr>
          <w:lang w:val="en-IN"/>
        </w:rPr>
        <w:t>d) Administrator</w:t>
      </w:r>
    </w:p>
    <w:p w14:paraId="3834F87C" w14:textId="77777777" w:rsidR="002753C8" w:rsidRPr="002753C8" w:rsidRDefault="00000000" w:rsidP="002753C8">
      <w:pPr>
        <w:numPr>
          <w:ilvl w:val="1"/>
          <w:numId w:val="45"/>
        </w:numPr>
        <w:rPr>
          <w:lang w:val="en-IN"/>
        </w:rPr>
      </w:pPr>
      <w:r w:rsidRPr="002753C8">
        <w:rPr>
          <w:lang w:val="en-IN"/>
        </w:rPr>
        <w:t>e) Other</w:t>
      </w:r>
    </w:p>
    <w:p w14:paraId="632D78A6" w14:textId="77777777" w:rsidR="002753C8" w:rsidRPr="002753C8" w:rsidRDefault="00000000" w:rsidP="002753C8">
      <w:pPr>
        <w:numPr>
          <w:ilvl w:val="0"/>
          <w:numId w:val="3"/>
        </w:numPr>
        <w:rPr>
          <w:lang w:val="en-IN"/>
        </w:rPr>
      </w:pPr>
      <w:r w:rsidRPr="002753C8">
        <w:rPr>
          <w:b/>
          <w:bCs/>
          <w:lang w:val="en-IN"/>
        </w:rPr>
        <w:t>Years of Experience in Health and Social Care:</w:t>
      </w:r>
    </w:p>
    <w:p w14:paraId="627A5CB5" w14:textId="77777777" w:rsidR="002753C8" w:rsidRPr="002753C8" w:rsidRDefault="00000000" w:rsidP="00C75C3E">
      <w:pPr>
        <w:numPr>
          <w:ilvl w:val="1"/>
          <w:numId w:val="46"/>
        </w:numPr>
        <w:rPr>
          <w:lang w:val="en-IN"/>
        </w:rPr>
      </w:pPr>
      <w:r w:rsidRPr="002753C8">
        <w:rPr>
          <w:lang w:val="en-IN"/>
        </w:rPr>
        <w:t>a) Less than 1 year</w:t>
      </w:r>
    </w:p>
    <w:p w14:paraId="0B4374E2" w14:textId="77777777" w:rsidR="002753C8" w:rsidRPr="002753C8" w:rsidRDefault="00000000" w:rsidP="00C75C3E">
      <w:pPr>
        <w:numPr>
          <w:ilvl w:val="1"/>
          <w:numId w:val="46"/>
        </w:numPr>
        <w:rPr>
          <w:lang w:val="en-IN"/>
        </w:rPr>
      </w:pPr>
      <w:r w:rsidRPr="002753C8">
        <w:rPr>
          <w:lang w:val="en-IN"/>
        </w:rPr>
        <w:t>b) 1-3 years</w:t>
      </w:r>
    </w:p>
    <w:p w14:paraId="35E7AF82" w14:textId="77777777" w:rsidR="002753C8" w:rsidRPr="002753C8" w:rsidRDefault="00000000" w:rsidP="00C75C3E">
      <w:pPr>
        <w:numPr>
          <w:ilvl w:val="1"/>
          <w:numId w:val="46"/>
        </w:numPr>
        <w:rPr>
          <w:lang w:val="en-IN"/>
        </w:rPr>
      </w:pPr>
      <w:r w:rsidRPr="002753C8">
        <w:rPr>
          <w:lang w:val="en-IN"/>
        </w:rPr>
        <w:t>c) 4-6 years</w:t>
      </w:r>
    </w:p>
    <w:p w14:paraId="1444EAEA" w14:textId="77777777" w:rsidR="002753C8" w:rsidRPr="002753C8" w:rsidRDefault="00000000" w:rsidP="00C75C3E">
      <w:pPr>
        <w:numPr>
          <w:ilvl w:val="1"/>
          <w:numId w:val="46"/>
        </w:numPr>
        <w:rPr>
          <w:lang w:val="en-IN"/>
        </w:rPr>
      </w:pPr>
      <w:r w:rsidRPr="002753C8">
        <w:rPr>
          <w:lang w:val="en-IN"/>
        </w:rPr>
        <w:t>d) 7-10 years</w:t>
      </w:r>
    </w:p>
    <w:p w14:paraId="32F4E0EF" w14:textId="77777777" w:rsidR="002753C8" w:rsidRPr="002753C8" w:rsidRDefault="00000000" w:rsidP="00C75C3E">
      <w:pPr>
        <w:numPr>
          <w:ilvl w:val="1"/>
          <w:numId w:val="46"/>
        </w:numPr>
        <w:rPr>
          <w:lang w:val="en-IN"/>
        </w:rPr>
      </w:pPr>
      <w:r w:rsidRPr="002753C8">
        <w:rPr>
          <w:lang w:val="en-IN"/>
        </w:rPr>
        <w:t>e) More than 10 years</w:t>
      </w:r>
    </w:p>
    <w:p w14:paraId="77660710" w14:textId="77777777" w:rsidR="002753C8" w:rsidRPr="002753C8" w:rsidRDefault="00000000" w:rsidP="002753C8">
      <w:pPr>
        <w:rPr>
          <w:b/>
          <w:bCs/>
          <w:lang w:val="en-IN"/>
        </w:rPr>
      </w:pPr>
      <w:r w:rsidRPr="002753C8">
        <w:rPr>
          <w:b/>
          <w:bCs/>
          <w:lang w:val="en-IN"/>
        </w:rPr>
        <w:t>Section 2: Leadership Perception</w:t>
      </w:r>
    </w:p>
    <w:p w14:paraId="2029F3A4" w14:textId="77777777" w:rsidR="002753C8" w:rsidRPr="002753C8" w:rsidRDefault="00000000" w:rsidP="002753C8">
      <w:pPr>
        <w:numPr>
          <w:ilvl w:val="0"/>
          <w:numId w:val="4"/>
        </w:numPr>
        <w:rPr>
          <w:lang w:val="en-IN"/>
        </w:rPr>
      </w:pPr>
      <w:r w:rsidRPr="002753C8">
        <w:rPr>
          <w:b/>
          <w:bCs/>
          <w:lang w:val="en-IN"/>
        </w:rPr>
        <w:t>To what extent do you agree with the following statement: "My supervisor demonstrates autocratic leadership behaviour."</w:t>
      </w:r>
    </w:p>
    <w:p w14:paraId="047493C1" w14:textId="77777777" w:rsidR="002753C8" w:rsidRPr="002753C8" w:rsidRDefault="00000000" w:rsidP="002753C8">
      <w:pPr>
        <w:numPr>
          <w:ilvl w:val="2"/>
          <w:numId w:val="4"/>
        </w:numPr>
        <w:rPr>
          <w:lang w:val="en-IN"/>
        </w:rPr>
      </w:pPr>
      <w:r w:rsidRPr="002753C8">
        <w:rPr>
          <w:lang w:val="en-IN"/>
        </w:rPr>
        <w:t>Strongly Disagree</w:t>
      </w:r>
    </w:p>
    <w:p w14:paraId="0754F6EF" w14:textId="77777777" w:rsidR="002753C8" w:rsidRPr="002753C8" w:rsidRDefault="00000000" w:rsidP="002753C8">
      <w:pPr>
        <w:numPr>
          <w:ilvl w:val="2"/>
          <w:numId w:val="5"/>
        </w:numPr>
        <w:rPr>
          <w:lang w:val="en-IN"/>
        </w:rPr>
      </w:pPr>
      <w:r w:rsidRPr="002753C8">
        <w:rPr>
          <w:lang w:val="en-IN"/>
        </w:rPr>
        <w:t>Disagree</w:t>
      </w:r>
    </w:p>
    <w:p w14:paraId="6191DB8E" w14:textId="77777777" w:rsidR="002753C8" w:rsidRPr="002753C8" w:rsidRDefault="00000000" w:rsidP="002753C8">
      <w:pPr>
        <w:numPr>
          <w:ilvl w:val="2"/>
          <w:numId w:val="6"/>
        </w:numPr>
        <w:rPr>
          <w:lang w:val="en-IN"/>
        </w:rPr>
      </w:pPr>
      <w:r w:rsidRPr="002753C8">
        <w:rPr>
          <w:lang w:val="en-IN"/>
        </w:rPr>
        <w:lastRenderedPageBreak/>
        <w:t>Neutral</w:t>
      </w:r>
    </w:p>
    <w:p w14:paraId="33A0C149" w14:textId="77777777" w:rsidR="002753C8" w:rsidRPr="002753C8" w:rsidRDefault="00000000" w:rsidP="002753C8">
      <w:pPr>
        <w:numPr>
          <w:ilvl w:val="2"/>
          <w:numId w:val="7"/>
        </w:numPr>
        <w:rPr>
          <w:lang w:val="en-IN"/>
        </w:rPr>
      </w:pPr>
      <w:r w:rsidRPr="002753C8">
        <w:rPr>
          <w:lang w:val="en-IN"/>
        </w:rPr>
        <w:t>Agree</w:t>
      </w:r>
    </w:p>
    <w:p w14:paraId="3923DA2C" w14:textId="77777777" w:rsidR="002753C8" w:rsidRPr="002753C8" w:rsidRDefault="00000000" w:rsidP="002753C8">
      <w:pPr>
        <w:numPr>
          <w:ilvl w:val="2"/>
          <w:numId w:val="8"/>
        </w:numPr>
        <w:rPr>
          <w:lang w:val="en-IN"/>
        </w:rPr>
      </w:pPr>
      <w:r w:rsidRPr="002753C8">
        <w:rPr>
          <w:lang w:val="en-IN"/>
        </w:rPr>
        <w:t>Strongly Agree</w:t>
      </w:r>
    </w:p>
    <w:p w14:paraId="2F759CDB" w14:textId="77777777" w:rsidR="002753C8" w:rsidRPr="002753C8" w:rsidRDefault="00000000" w:rsidP="002753C8">
      <w:pPr>
        <w:numPr>
          <w:ilvl w:val="0"/>
          <w:numId w:val="4"/>
        </w:numPr>
        <w:rPr>
          <w:lang w:val="en-IN"/>
        </w:rPr>
      </w:pPr>
      <w:r w:rsidRPr="002753C8">
        <w:rPr>
          <w:b/>
          <w:bCs/>
          <w:lang w:val="en-IN"/>
        </w:rPr>
        <w:t>To what extent do you agree with the following statement: "My supervisor is directive and makes decisions without consulting the team."</w:t>
      </w:r>
    </w:p>
    <w:p w14:paraId="4E0F535A" w14:textId="77777777" w:rsidR="002753C8" w:rsidRPr="002753C8" w:rsidRDefault="00000000" w:rsidP="002753C8">
      <w:pPr>
        <w:numPr>
          <w:ilvl w:val="2"/>
          <w:numId w:val="4"/>
        </w:numPr>
        <w:rPr>
          <w:lang w:val="en-IN"/>
        </w:rPr>
      </w:pPr>
      <w:r w:rsidRPr="002753C8">
        <w:rPr>
          <w:lang w:val="en-IN"/>
        </w:rPr>
        <w:t>Strongly Disagree</w:t>
      </w:r>
    </w:p>
    <w:p w14:paraId="3CFD7CB6" w14:textId="77777777" w:rsidR="002753C8" w:rsidRPr="002753C8" w:rsidRDefault="00000000" w:rsidP="002753C8">
      <w:pPr>
        <w:numPr>
          <w:ilvl w:val="2"/>
          <w:numId w:val="9"/>
        </w:numPr>
        <w:rPr>
          <w:lang w:val="en-IN"/>
        </w:rPr>
      </w:pPr>
      <w:r w:rsidRPr="002753C8">
        <w:rPr>
          <w:lang w:val="en-IN"/>
        </w:rPr>
        <w:t>Disagree</w:t>
      </w:r>
    </w:p>
    <w:p w14:paraId="63A623DD" w14:textId="77777777" w:rsidR="002753C8" w:rsidRPr="002753C8" w:rsidRDefault="00000000" w:rsidP="002753C8">
      <w:pPr>
        <w:numPr>
          <w:ilvl w:val="2"/>
          <w:numId w:val="10"/>
        </w:numPr>
        <w:rPr>
          <w:lang w:val="en-IN"/>
        </w:rPr>
      </w:pPr>
      <w:r w:rsidRPr="002753C8">
        <w:rPr>
          <w:lang w:val="en-IN"/>
        </w:rPr>
        <w:t>Neutral</w:t>
      </w:r>
    </w:p>
    <w:p w14:paraId="77BAB5A4" w14:textId="77777777" w:rsidR="002753C8" w:rsidRPr="002753C8" w:rsidRDefault="00000000" w:rsidP="002753C8">
      <w:pPr>
        <w:numPr>
          <w:ilvl w:val="2"/>
          <w:numId w:val="11"/>
        </w:numPr>
        <w:rPr>
          <w:lang w:val="en-IN"/>
        </w:rPr>
      </w:pPr>
      <w:r w:rsidRPr="002753C8">
        <w:rPr>
          <w:lang w:val="en-IN"/>
        </w:rPr>
        <w:t>Agree</w:t>
      </w:r>
    </w:p>
    <w:p w14:paraId="50D7450B" w14:textId="77777777" w:rsidR="002753C8" w:rsidRPr="002753C8" w:rsidRDefault="00000000" w:rsidP="002753C8">
      <w:pPr>
        <w:numPr>
          <w:ilvl w:val="2"/>
          <w:numId w:val="12"/>
        </w:numPr>
        <w:rPr>
          <w:lang w:val="en-IN"/>
        </w:rPr>
      </w:pPr>
      <w:r w:rsidRPr="002753C8">
        <w:rPr>
          <w:lang w:val="en-IN"/>
        </w:rPr>
        <w:t>Strongly Agree</w:t>
      </w:r>
    </w:p>
    <w:p w14:paraId="6D80A98F" w14:textId="77777777" w:rsidR="002753C8" w:rsidRPr="002753C8" w:rsidRDefault="00000000" w:rsidP="002753C8">
      <w:pPr>
        <w:numPr>
          <w:ilvl w:val="0"/>
          <w:numId w:val="4"/>
        </w:numPr>
        <w:rPr>
          <w:lang w:val="en-IN"/>
        </w:rPr>
      </w:pPr>
      <w:r w:rsidRPr="002753C8">
        <w:rPr>
          <w:b/>
          <w:bCs/>
          <w:lang w:val="en-IN"/>
        </w:rPr>
        <w:t>How comfortable do you feel providing feedback to your supervisor?</w:t>
      </w:r>
    </w:p>
    <w:p w14:paraId="7BF5C8BC" w14:textId="77777777" w:rsidR="002753C8" w:rsidRPr="002753C8" w:rsidRDefault="00000000" w:rsidP="002753C8">
      <w:pPr>
        <w:numPr>
          <w:ilvl w:val="2"/>
          <w:numId w:val="4"/>
        </w:numPr>
        <w:rPr>
          <w:lang w:val="en-IN"/>
        </w:rPr>
      </w:pPr>
      <w:r w:rsidRPr="002753C8">
        <w:rPr>
          <w:lang w:val="en-IN"/>
        </w:rPr>
        <w:t>Very Uncomfortable</w:t>
      </w:r>
    </w:p>
    <w:p w14:paraId="1F22C2D2" w14:textId="77777777" w:rsidR="002753C8" w:rsidRPr="002753C8" w:rsidRDefault="00000000" w:rsidP="002753C8">
      <w:pPr>
        <w:numPr>
          <w:ilvl w:val="2"/>
          <w:numId w:val="13"/>
        </w:numPr>
        <w:rPr>
          <w:lang w:val="en-IN"/>
        </w:rPr>
      </w:pPr>
      <w:r w:rsidRPr="002753C8">
        <w:rPr>
          <w:lang w:val="en-IN"/>
        </w:rPr>
        <w:t>Uncomfortable</w:t>
      </w:r>
    </w:p>
    <w:p w14:paraId="1398A2C5" w14:textId="77777777" w:rsidR="002753C8" w:rsidRPr="002753C8" w:rsidRDefault="00000000" w:rsidP="002753C8">
      <w:pPr>
        <w:numPr>
          <w:ilvl w:val="2"/>
          <w:numId w:val="14"/>
        </w:numPr>
        <w:rPr>
          <w:lang w:val="en-IN"/>
        </w:rPr>
      </w:pPr>
      <w:r w:rsidRPr="002753C8">
        <w:rPr>
          <w:lang w:val="en-IN"/>
        </w:rPr>
        <w:t>Neutral</w:t>
      </w:r>
    </w:p>
    <w:p w14:paraId="61A9270C" w14:textId="77777777" w:rsidR="002753C8" w:rsidRPr="002753C8" w:rsidRDefault="00000000" w:rsidP="002753C8">
      <w:pPr>
        <w:numPr>
          <w:ilvl w:val="2"/>
          <w:numId w:val="15"/>
        </w:numPr>
        <w:rPr>
          <w:lang w:val="en-IN"/>
        </w:rPr>
      </w:pPr>
      <w:r w:rsidRPr="002753C8">
        <w:rPr>
          <w:lang w:val="en-IN"/>
        </w:rPr>
        <w:t>Comfortable</w:t>
      </w:r>
    </w:p>
    <w:p w14:paraId="314BDC24" w14:textId="77777777" w:rsidR="002753C8" w:rsidRPr="002753C8" w:rsidRDefault="00000000" w:rsidP="002753C8">
      <w:pPr>
        <w:numPr>
          <w:ilvl w:val="2"/>
          <w:numId w:val="16"/>
        </w:numPr>
        <w:rPr>
          <w:lang w:val="en-IN"/>
        </w:rPr>
      </w:pPr>
      <w:r w:rsidRPr="002753C8">
        <w:rPr>
          <w:lang w:val="en-IN"/>
        </w:rPr>
        <w:t>Very Comfortable</w:t>
      </w:r>
    </w:p>
    <w:p w14:paraId="46491051" w14:textId="77777777" w:rsidR="002753C8" w:rsidRPr="002753C8" w:rsidRDefault="00000000" w:rsidP="002753C8">
      <w:pPr>
        <w:rPr>
          <w:b/>
          <w:bCs/>
          <w:lang w:val="en-IN"/>
        </w:rPr>
      </w:pPr>
      <w:r w:rsidRPr="002753C8">
        <w:rPr>
          <w:b/>
          <w:bCs/>
          <w:lang w:val="en-IN"/>
        </w:rPr>
        <w:t>Section 3: Job Satisfaction and Performance</w:t>
      </w:r>
    </w:p>
    <w:p w14:paraId="7C03D8F3" w14:textId="77777777" w:rsidR="002753C8" w:rsidRPr="002753C8" w:rsidRDefault="00000000" w:rsidP="002753C8">
      <w:pPr>
        <w:numPr>
          <w:ilvl w:val="0"/>
          <w:numId w:val="17"/>
        </w:numPr>
        <w:rPr>
          <w:lang w:val="en-IN"/>
        </w:rPr>
      </w:pPr>
      <w:r w:rsidRPr="002753C8">
        <w:rPr>
          <w:b/>
          <w:bCs/>
          <w:lang w:val="en-IN"/>
        </w:rPr>
        <w:t>To what extent do you agree with the following statement: "I am satisfied with my job."</w:t>
      </w:r>
    </w:p>
    <w:p w14:paraId="3AA6E733" w14:textId="77777777" w:rsidR="002753C8" w:rsidRPr="002753C8" w:rsidRDefault="00000000" w:rsidP="002753C8">
      <w:pPr>
        <w:numPr>
          <w:ilvl w:val="2"/>
          <w:numId w:val="17"/>
        </w:numPr>
        <w:rPr>
          <w:lang w:val="en-IN"/>
        </w:rPr>
      </w:pPr>
      <w:r w:rsidRPr="002753C8">
        <w:rPr>
          <w:lang w:val="en-IN"/>
        </w:rPr>
        <w:t>Strongly Disagree</w:t>
      </w:r>
    </w:p>
    <w:p w14:paraId="3000725C" w14:textId="77777777" w:rsidR="002753C8" w:rsidRPr="002753C8" w:rsidRDefault="00000000" w:rsidP="002753C8">
      <w:pPr>
        <w:numPr>
          <w:ilvl w:val="2"/>
          <w:numId w:val="18"/>
        </w:numPr>
        <w:rPr>
          <w:lang w:val="en-IN"/>
        </w:rPr>
      </w:pPr>
      <w:r w:rsidRPr="002753C8">
        <w:rPr>
          <w:lang w:val="en-IN"/>
        </w:rPr>
        <w:t>Disagree</w:t>
      </w:r>
    </w:p>
    <w:p w14:paraId="1C2FFD4E" w14:textId="77777777" w:rsidR="002753C8" w:rsidRPr="002753C8" w:rsidRDefault="00000000" w:rsidP="002753C8">
      <w:pPr>
        <w:numPr>
          <w:ilvl w:val="2"/>
          <w:numId w:val="19"/>
        </w:numPr>
        <w:rPr>
          <w:lang w:val="en-IN"/>
        </w:rPr>
      </w:pPr>
      <w:r w:rsidRPr="002753C8">
        <w:rPr>
          <w:lang w:val="en-IN"/>
        </w:rPr>
        <w:t>Neutral</w:t>
      </w:r>
    </w:p>
    <w:p w14:paraId="7815508E" w14:textId="77777777" w:rsidR="002753C8" w:rsidRPr="002753C8" w:rsidRDefault="00000000" w:rsidP="002753C8">
      <w:pPr>
        <w:numPr>
          <w:ilvl w:val="2"/>
          <w:numId w:val="20"/>
        </w:numPr>
        <w:rPr>
          <w:lang w:val="en-IN"/>
        </w:rPr>
      </w:pPr>
      <w:r w:rsidRPr="002753C8">
        <w:rPr>
          <w:lang w:val="en-IN"/>
        </w:rPr>
        <w:t>Agree</w:t>
      </w:r>
    </w:p>
    <w:p w14:paraId="64C052C4" w14:textId="77777777" w:rsidR="002753C8" w:rsidRPr="002753C8" w:rsidRDefault="00000000" w:rsidP="002753C8">
      <w:pPr>
        <w:numPr>
          <w:ilvl w:val="2"/>
          <w:numId w:val="21"/>
        </w:numPr>
        <w:rPr>
          <w:lang w:val="en-IN"/>
        </w:rPr>
      </w:pPr>
      <w:r w:rsidRPr="002753C8">
        <w:rPr>
          <w:lang w:val="en-IN"/>
        </w:rPr>
        <w:t>Strongly Agree</w:t>
      </w:r>
    </w:p>
    <w:p w14:paraId="41341AB8" w14:textId="77777777" w:rsidR="002753C8" w:rsidRPr="002753C8" w:rsidRDefault="00000000" w:rsidP="002753C8">
      <w:pPr>
        <w:numPr>
          <w:ilvl w:val="0"/>
          <w:numId w:val="17"/>
        </w:numPr>
        <w:rPr>
          <w:lang w:val="en-IN"/>
        </w:rPr>
      </w:pPr>
      <w:r w:rsidRPr="002753C8">
        <w:rPr>
          <w:b/>
          <w:bCs/>
          <w:lang w:val="en-IN"/>
        </w:rPr>
        <w:t>To what extent do you agree with the following statement: "I feel motivated to perform well in my job."</w:t>
      </w:r>
    </w:p>
    <w:p w14:paraId="06F1E5CE" w14:textId="77777777" w:rsidR="002753C8" w:rsidRPr="002753C8" w:rsidRDefault="00000000" w:rsidP="002753C8">
      <w:pPr>
        <w:numPr>
          <w:ilvl w:val="2"/>
          <w:numId w:val="17"/>
        </w:numPr>
        <w:rPr>
          <w:lang w:val="en-IN"/>
        </w:rPr>
      </w:pPr>
      <w:r w:rsidRPr="002753C8">
        <w:rPr>
          <w:lang w:val="en-IN"/>
        </w:rPr>
        <w:t>Strongly Disagree</w:t>
      </w:r>
    </w:p>
    <w:p w14:paraId="0909C4F7" w14:textId="77777777" w:rsidR="002753C8" w:rsidRPr="002753C8" w:rsidRDefault="00000000" w:rsidP="002753C8">
      <w:pPr>
        <w:numPr>
          <w:ilvl w:val="2"/>
          <w:numId w:val="22"/>
        </w:numPr>
        <w:rPr>
          <w:lang w:val="en-IN"/>
        </w:rPr>
      </w:pPr>
      <w:r w:rsidRPr="002753C8">
        <w:rPr>
          <w:lang w:val="en-IN"/>
        </w:rPr>
        <w:t>Disagree</w:t>
      </w:r>
    </w:p>
    <w:p w14:paraId="56D5E2E3" w14:textId="77777777" w:rsidR="002753C8" w:rsidRPr="002753C8" w:rsidRDefault="00000000" w:rsidP="002753C8">
      <w:pPr>
        <w:numPr>
          <w:ilvl w:val="2"/>
          <w:numId w:val="23"/>
        </w:numPr>
        <w:rPr>
          <w:lang w:val="en-IN"/>
        </w:rPr>
      </w:pPr>
      <w:r w:rsidRPr="002753C8">
        <w:rPr>
          <w:lang w:val="en-IN"/>
        </w:rPr>
        <w:t>Neutral</w:t>
      </w:r>
    </w:p>
    <w:p w14:paraId="666E1047" w14:textId="77777777" w:rsidR="002753C8" w:rsidRPr="002753C8" w:rsidRDefault="00000000" w:rsidP="002753C8">
      <w:pPr>
        <w:numPr>
          <w:ilvl w:val="2"/>
          <w:numId w:val="24"/>
        </w:numPr>
        <w:rPr>
          <w:lang w:val="en-IN"/>
        </w:rPr>
      </w:pPr>
      <w:r w:rsidRPr="002753C8">
        <w:rPr>
          <w:lang w:val="en-IN"/>
        </w:rPr>
        <w:t>Agree</w:t>
      </w:r>
    </w:p>
    <w:p w14:paraId="277370A0" w14:textId="77777777" w:rsidR="002753C8" w:rsidRPr="002753C8" w:rsidRDefault="00000000" w:rsidP="002753C8">
      <w:pPr>
        <w:numPr>
          <w:ilvl w:val="2"/>
          <w:numId w:val="25"/>
        </w:numPr>
        <w:rPr>
          <w:lang w:val="en-IN"/>
        </w:rPr>
      </w:pPr>
      <w:r w:rsidRPr="002753C8">
        <w:rPr>
          <w:lang w:val="en-IN"/>
        </w:rPr>
        <w:t>Strongly Agree</w:t>
      </w:r>
    </w:p>
    <w:p w14:paraId="12B47522" w14:textId="77777777" w:rsidR="002753C8" w:rsidRPr="002753C8" w:rsidRDefault="00000000" w:rsidP="002753C8">
      <w:pPr>
        <w:numPr>
          <w:ilvl w:val="0"/>
          <w:numId w:val="17"/>
        </w:numPr>
        <w:rPr>
          <w:lang w:val="en-IN"/>
        </w:rPr>
      </w:pPr>
      <w:r w:rsidRPr="002753C8">
        <w:rPr>
          <w:b/>
          <w:bCs/>
          <w:lang w:val="en-IN"/>
        </w:rPr>
        <w:t>To what extent do you agree with the following statement: "My contributions are valued by my supervisor."</w:t>
      </w:r>
    </w:p>
    <w:p w14:paraId="2FFE4603" w14:textId="77777777" w:rsidR="002753C8" w:rsidRPr="002753C8" w:rsidRDefault="00000000" w:rsidP="002753C8">
      <w:pPr>
        <w:numPr>
          <w:ilvl w:val="2"/>
          <w:numId w:val="17"/>
        </w:numPr>
        <w:rPr>
          <w:lang w:val="en-IN"/>
        </w:rPr>
      </w:pPr>
      <w:r w:rsidRPr="002753C8">
        <w:rPr>
          <w:lang w:val="en-IN"/>
        </w:rPr>
        <w:lastRenderedPageBreak/>
        <w:t>Strongly Disagree</w:t>
      </w:r>
    </w:p>
    <w:p w14:paraId="48D09E75" w14:textId="77777777" w:rsidR="002753C8" w:rsidRPr="002753C8" w:rsidRDefault="00000000" w:rsidP="002753C8">
      <w:pPr>
        <w:numPr>
          <w:ilvl w:val="2"/>
          <w:numId w:val="26"/>
        </w:numPr>
        <w:rPr>
          <w:lang w:val="en-IN"/>
        </w:rPr>
      </w:pPr>
      <w:r w:rsidRPr="002753C8">
        <w:rPr>
          <w:lang w:val="en-IN"/>
        </w:rPr>
        <w:t>Disagree</w:t>
      </w:r>
    </w:p>
    <w:p w14:paraId="065BBF48" w14:textId="77777777" w:rsidR="002753C8" w:rsidRPr="002753C8" w:rsidRDefault="00000000" w:rsidP="002753C8">
      <w:pPr>
        <w:numPr>
          <w:ilvl w:val="2"/>
          <w:numId w:val="27"/>
        </w:numPr>
        <w:rPr>
          <w:lang w:val="en-IN"/>
        </w:rPr>
      </w:pPr>
      <w:r w:rsidRPr="002753C8">
        <w:rPr>
          <w:lang w:val="en-IN"/>
        </w:rPr>
        <w:t>Neutral</w:t>
      </w:r>
    </w:p>
    <w:p w14:paraId="08C5D94B" w14:textId="77777777" w:rsidR="002753C8" w:rsidRPr="002753C8" w:rsidRDefault="00000000" w:rsidP="002753C8">
      <w:pPr>
        <w:numPr>
          <w:ilvl w:val="2"/>
          <w:numId w:val="28"/>
        </w:numPr>
        <w:rPr>
          <w:lang w:val="en-IN"/>
        </w:rPr>
      </w:pPr>
      <w:r w:rsidRPr="002753C8">
        <w:rPr>
          <w:lang w:val="en-IN"/>
        </w:rPr>
        <w:t>Agree</w:t>
      </w:r>
    </w:p>
    <w:p w14:paraId="292DC533" w14:textId="77777777" w:rsidR="002753C8" w:rsidRPr="002753C8" w:rsidRDefault="00000000" w:rsidP="002753C8">
      <w:pPr>
        <w:numPr>
          <w:ilvl w:val="2"/>
          <w:numId w:val="29"/>
        </w:numPr>
        <w:rPr>
          <w:lang w:val="en-IN"/>
        </w:rPr>
      </w:pPr>
      <w:r w:rsidRPr="002753C8">
        <w:rPr>
          <w:lang w:val="en-IN"/>
        </w:rPr>
        <w:t>Strongly Agree</w:t>
      </w:r>
    </w:p>
    <w:p w14:paraId="5BF2FCC8" w14:textId="77777777" w:rsidR="002753C8" w:rsidRPr="002753C8" w:rsidRDefault="00000000" w:rsidP="002753C8">
      <w:pPr>
        <w:rPr>
          <w:b/>
          <w:bCs/>
          <w:lang w:val="en-IN"/>
        </w:rPr>
      </w:pPr>
      <w:r w:rsidRPr="002753C8">
        <w:rPr>
          <w:b/>
          <w:bCs/>
          <w:lang w:val="en-IN"/>
        </w:rPr>
        <w:t>Section 4: Performance Metrics</w:t>
      </w:r>
    </w:p>
    <w:p w14:paraId="13D87AE5" w14:textId="77777777" w:rsidR="002753C8" w:rsidRPr="002753C8" w:rsidRDefault="00000000" w:rsidP="002753C8">
      <w:pPr>
        <w:numPr>
          <w:ilvl w:val="0"/>
          <w:numId w:val="30"/>
        </w:numPr>
        <w:rPr>
          <w:lang w:val="en-IN"/>
        </w:rPr>
      </w:pPr>
      <w:r w:rsidRPr="002753C8">
        <w:rPr>
          <w:b/>
          <w:bCs/>
          <w:lang w:val="en-IN"/>
        </w:rPr>
        <w:t>How would you rate your productivity at work?</w:t>
      </w:r>
    </w:p>
    <w:p w14:paraId="72EF6ECB" w14:textId="77777777" w:rsidR="002753C8" w:rsidRPr="002753C8" w:rsidRDefault="00000000" w:rsidP="002753C8">
      <w:pPr>
        <w:numPr>
          <w:ilvl w:val="2"/>
          <w:numId w:val="30"/>
        </w:numPr>
        <w:rPr>
          <w:lang w:val="en-IN"/>
        </w:rPr>
      </w:pPr>
      <w:r w:rsidRPr="002753C8">
        <w:rPr>
          <w:lang w:val="en-IN"/>
        </w:rPr>
        <w:t>Very Low</w:t>
      </w:r>
    </w:p>
    <w:p w14:paraId="667A4626" w14:textId="77777777" w:rsidR="002753C8" w:rsidRPr="002753C8" w:rsidRDefault="00000000" w:rsidP="002753C8">
      <w:pPr>
        <w:numPr>
          <w:ilvl w:val="2"/>
          <w:numId w:val="31"/>
        </w:numPr>
        <w:rPr>
          <w:lang w:val="en-IN"/>
        </w:rPr>
      </w:pPr>
      <w:r w:rsidRPr="002753C8">
        <w:rPr>
          <w:lang w:val="en-IN"/>
        </w:rPr>
        <w:t>Low</w:t>
      </w:r>
    </w:p>
    <w:p w14:paraId="7BE208ED" w14:textId="77777777" w:rsidR="002753C8" w:rsidRPr="002753C8" w:rsidRDefault="00000000" w:rsidP="002753C8">
      <w:pPr>
        <w:numPr>
          <w:ilvl w:val="2"/>
          <w:numId w:val="32"/>
        </w:numPr>
        <w:rPr>
          <w:lang w:val="en-IN"/>
        </w:rPr>
      </w:pPr>
      <w:r w:rsidRPr="002753C8">
        <w:rPr>
          <w:lang w:val="en-IN"/>
        </w:rPr>
        <w:t>Moderate</w:t>
      </w:r>
    </w:p>
    <w:p w14:paraId="297D663C" w14:textId="77777777" w:rsidR="002753C8" w:rsidRPr="002753C8" w:rsidRDefault="00000000" w:rsidP="002753C8">
      <w:pPr>
        <w:numPr>
          <w:ilvl w:val="2"/>
          <w:numId w:val="33"/>
        </w:numPr>
        <w:rPr>
          <w:lang w:val="en-IN"/>
        </w:rPr>
      </w:pPr>
      <w:r w:rsidRPr="002753C8">
        <w:rPr>
          <w:lang w:val="en-IN"/>
        </w:rPr>
        <w:t>High</w:t>
      </w:r>
    </w:p>
    <w:p w14:paraId="4AC7C245" w14:textId="77777777" w:rsidR="002753C8" w:rsidRPr="002753C8" w:rsidRDefault="00000000" w:rsidP="002753C8">
      <w:pPr>
        <w:numPr>
          <w:ilvl w:val="2"/>
          <w:numId w:val="34"/>
        </w:numPr>
        <w:rPr>
          <w:lang w:val="en-IN"/>
        </w:rPr>
      </w:pPr>
      <w:r w:rsidRPr="002753C8">
        <w:rPr>
          <w:lang w:val="en-IN"/>
        </w:rPr>
        <w:t>Very High</w:t>
      </w:r>
    </w:p>
    <w:p w14:paraId="6C74ACED" w14:textId="77777777" w:rsidR="002753C8" w:rsidRPr="002753C8" w:rsidRDefault="00000000" w:rsidP="002753C8">
      <w:pPr>
        <w:numPr>
          <w:ilvl w:val="0"/>
          <w:numId w:val="30"/>
        </w:numPr>
        <w:rPr>
          <w:lang w:val="en-IN"/>
        </w:rPr>
      </w:pPr>
      <w:r w:rsidRPr="002753C8">
        <w:rPr>
          <w:b/>
          <w:bCs/>
          <w:lang w:val="en-IN"/>
        </w:rPr>
        <w:t>How well do you meet deadlines in your role?</w:t>
      </w:r>
    </w:p>
    <w:p w14:paraId="531AF476" w14:textId="77777777" w:rsidR="002753C8" w:rsidRPr="002753C8" w:rsidRDefault="00000000" w:rsidP="002753C8">
      <w:pPr>
        <w:numPr>
          <w:ilvl w:val="2"/>
          <w:numId w:val="30"/>
        </w:numPr>
        <w:rPr>
          <w:lang w:val="en-IN"/>
        </w:rPr>
      </w:pPr>
      <w:r w:rsidRPr="002753C8">
        <w:rPr>
          <w:lang w:val="en-IN"/>
        </w:rPr>
        <w:t>Very Poor</w:t>
      </w:r>
    </w:p>
    <w:p w14:paraId="4C213027" w14:textId="77777777" w:rsidR="002753C8" w:rsidRPr="002753C8" w:rsidRDefault="00000000" w:rsidP="002753C8">
      <w:pPr>
        <w:numPr>
          <w:ilvl w:val="2"/>
          <w:numId w:val="35"/>
        </w:numPr>
        <w:rPr>
          <w:lang w:val="en-IN"/>
        </w:rPr>
      </w:pPr>
      <w:r w:rsidRPr="002753C8">
        <w:rPr>
          <w:lang w:val="en-IN"/>
        </w:rPr>
        <w:t>Poor</w:t>
      </w:r>
    </w:p>
    <w:p w14:paraId="3041277A" w14:textId="77777777" w:rsidR="002753C8" w:rsidRPr="002753C8" w:rsidRDefault="00000000" w:rsidP="002753C8">
      <w:pPr>
        <w:numPr>
          <w:ilvl w:val="2"/>
          <w:numId w:val="36"/>
        </w:numPr>
        <w:rPr>
          <w:lang w:val="en-IN"/>
        </w:rPr>
      </w:pPr>
      <w:r w:rsidRPr="002753C8">
        <w:rPr>
          <w:lang w:val="en-IN"/>
        </w:rPr>
        <w:t>Average</w:t>
      </w:r>
    </w:p>
    <w:p w14:paraId="4E944EF5" w14:textId="77777777" w:rsidR="002753C8" w:rsidRPr="002753C8" w:rsidRDefault="00000000" w:rsidP="002753C8">
      <w:pPr>
        <w:numPr>
          <w:ilvl w:val="2"/>
          <w:numId w:val="37"/>
        </w:numPr>
        <w:rPr>
          <w:lang w:val="en-IN"/>
        </w:rPr>
      </w:pPr>
      <w:r w:rsidRPr="002753C8">
        <w:rPr>
          <w:lang w:val="en-IN"/>
        </w:rPr>
        <w:t>Good</w:t>
      </w:r>
    </w:p>
    <w:p w14:paraId="2AA5EC77" w14:textId="77777777" w:rsidR="002753C8" w:rsidRPr="002753C8" w:rsidRDefault="00000000" w:rsidP="002753C8">
      <w:pPr>
        <w:numPr>
          <w:ilvl w:val="2"/>
          <w:numId w:val="38"/>
        </w:numPr>
        <w:rPr>
          <w:lang w:val="en-IN"/>
        </w:rPr>
      </w:pPr>
      <w:r w:rsidRPr="002753C8">
        <w:rPr>
          <w:lang w:val="en-IN"/>
        </w:rPr>
        <w:t>Excellent</w:t>
      </w:r>
    </w:p>
    <w:p w14:paraId="3A6D5471" w14:textId="77777777" w:rsidR="002753C8" w:rsidRPr="002753C8" w:rsidRDefault="00000000" w:rsidP="002753C8">
      <w:pPr>
        <w:numPr>
          <w:ilvl w:val="0"/>
          <w:numId w:val="30"/>
        </w:numPr>
        <w:rPr>
          <w:lang w:val="en-IN"/>
        </w:rPr>
      </w:pPr>
      <w:r w:rsidRPr="002753C8">
        <w:rPr>
          <w:b/>
          <w:bCs/>
          <w:lang w:val="en-IN"/>
        </w:rPr>
        <w:t>How would you rate the quality of your work?</w:t>
      </w:r>
    </w:p>
    <w:p w14:paraId="0F4D4A45" w14:textId="77777777" w:rsidR="002753C8" w:rsidRPr="002753C8" w:rsidRDefault="00000000" w:rsidP="002753C8">
      <w:pPr>
        <w:numPr>
          <w:ilvl w:val="2"/>
          <w:numId w:val="30"/>
        </w:numPr>
        <w:rPr>
          <w:lang w:val="en-IN"/>
        </w:rPr>
      </w:pPr>
      <w:r w:rsidRPr="002753C8">
        <w:rPr>
          <w:lang w:val="en-IN"/>
        </w:rPr>
        <w:t>Very Poor</w:t>
      </w:r>
    </w:p>
    <w:p w14:paraId="2326FD07" w14:textId="77777777" w:rsidR="002753C8" w:rsidRPr="002753C8" w:rsidRDefault="00000000" w:rsidP="002753C8">
      <w:pPr>
        <w:numPr>
          <w:ilvl w:val="2"/>
          <w:numId w:val="39"/>
        </w:numPr>
        <w:rPr>
          <w:lang w:val="en-IN"/>
        </w:rPr>
      </w:pPr>
      <w:r w:rsidRPr="002753C8">
        <w:rPr>
          <w:lang w:val="en-IN"/>
        </w:rPr>
        <w:t>Poor</w:t>
      </w:r>
    </w:p>
    <w:p w14:paraId="29C5C5B8" w14:textId="77777777" w:rsidR="002753C8" w:rsidRPr="002753C8" w:rsidRDefault="00000000" w:rsidP="002753C8">
      <w:pPr>
        <w:numPr>
          <w:ilvl w:val="2"/>
          <w:numId w:val="40"/>
        </w:numPr>
        <w:rPr>
          <w:lang w:val="en-IN"/>
        </w:rPr>
      </w:pPr>
      <w:r w:rsidRPr="002753C8">
        <w:rPr>
          <w:lang w:val="en-IN"/>
        </w:rPr>
        <w:t>Average</w:t>
      </w:r>
    </w:p>
    <w:p w14:paraId="233EE4F5" w14:textId="77777777" w:rsidR="002753C8" w:rsidRPr="002753C8" w:rsidRDefault="00000000" w:rsidP="002753C8">
      <w:pPr>
        <w:numPr>
          <w:ilvl w:val="2"/>
          <w:numId w:val="41"/>
        </w:numPr>
        <w:rPr>
          <w:lang w:val="en-IN"/>
        </w:rPr>
      </w:pPr>
      <w:r w:rsidRPr="002753C8">
        <w:rPr>
          <w:lang w:val="en-IN"/>
        </w:rPr>
        <w:t>Good</w:t>
      </w:r>
    </w:p>
    <w:p w14:paraId="3EE25EED" w14:textId="77777777" w:rsidR="002753C8" w:rsidRPr="002753C8" w:rsidRDefault="00000000" w:rsidP="002753C8">
      <w:pPr>
        <w:numPr>
          <w:ilvl w:val="2"/>
          <w:numId w:val="42"/>
        </w:numPr>
        <w:rPr>
          <w:lang w:val="en-IN"/>
        </w:rPr>
      </w:pPr>
      <w:r w:rsidRPr="002753C8">
        <w:rPr>
          <w:lang w:val="en-IN"/>
        </w:rPr>
        <w:t>Excellent</w:t>
      </w:r>
    </w:p>
    <w:p w14:paraId="0D606E5C" w14:textId="77777777" w:rsidR="004A6018" w:rsidRDefault="004A6018" w:rsidP="00066B58"/>
    <w:p w14:paraId="4776851B" w14:textId="77777777" w:rsidR="004A6018" w:rsidRDefault="004A6018" w:rsidP="00066B58"/>
    <w:p w14:paraId="28DD33CD" w14:textId="77777777" w:rsidR="00066B58" w:rsidRDefault="00000000" w:rsidP="00527E1C">
      <w:pPr>
        <w:pStyle w:val="Heading2"/>
      </w:pPr>
      <w:bookmarkStart w:id="34" w:name="_Toc173927988"/>
      <w:r>
        <w:t>8.2 Additional Data Tables</w:t>
      </w:r>
      <w:bookmarkEnd w:id="34"/>
    </w:p>
    <w:tbl>
      <w:tblPr>
        <w:tblStyle w:val="TableGrid"/>
        <w:tblW w:w="0" w:type="auto"/>
        <w:tblLook w:val="04A0" w:firstRow="1" w:lastRow="0" w:firstColumn="1" w:lastColumn="0" w:noHBand="0" w:noVBand="1"/>
      </w:tblPr>
      <w:tblGrid>
        <w:gridCol w:w="1981"/>
        <w:gridCol w:w="988"/>
        <w:gridCol w:w="1103"/>
        <w:gridCol w:w="1098"/>
        <w:gridCol w:w="1330"/>
        <w:gridCol w:w="2516"/>
      </w:tblGrid>
      <w:tr w:rsidR="00502D79" w14:paraId="3C9F37F2" w14:textId="77777777" w:rsidTr="00527E1C">
        <w:trPr>
          <w:trHeight w:val="300"/>
        </w:trPr>
        <w:tc>
          <w:tcPr>
            <w:tcW w:w="2522" w:type="dxa"/>
            <w:noWrap/>
            <w:hideMark/>
          </w:tcPr>
          <w:p w14:paraId="491914E4" w14:textId="77777777" w:rsidR="00527E1C" w:rsidRPr="00527E1C" w:rsidRDefault="00000000">
            <w:pPr>
              <w:rPr>
                <w:lang w:val="en-IN"/>
              </w:rPr>
            </w:pPr>
            <w:r w:rsidRPr="00527E1C">
              <w:t>SPSS Analysis Framework</w:t>
            </w:r>
          </w:p>
        </w:tc>
        <w:tc>
          <w:tcPr>
            <w:tcW w:w="563" w:type="dxa"/>
            <w:noWrap/>
            <w:hideMark/>
          </w:tcPr>
          <w:p w14:paraId="62434B5D" w14:textId="77777777" w:rsidR="00527E1C" w:rsidRPr="00527E1C" w:rsidRDefault="00527E1C"/>
        </w:tc>
        <w:tc>
          <w:tcPr>
            <w:tcW w:w="789" w:type="dxa"/>
            <w:noWrap/>
            <w:hideMark/>
          </w:tcPr>
          <w:p w14:paraId="4AAF1523" w14:textId="77777777" w:rsidR="00527E1C" w:rsidRPr="00527E1C" w:rsidRDefault="00527E1C"/>
        </w:tc>
        <w:tc>
          <w:tcPr>
            <w:tcW w:w="595" w:type="dxa"/>
            <w:noWrap/>
            <w:hideMark/>
          </w:tcPr>
          <w:p w14:paraId="39CABE33" w14:textId="77777777" w:rsidR="00527E1C" w:rsidRPr="00527E1C" w:rsidRDefault="00527E1C"/>
        </w:tc>
        <w:tc>
          <w:tcPr>
            <w:tcW w:w="1671" w:type="dxa"/>
            <w:noWrap/>
            <w:hideMark/>
          </w:tcPr>
          <w:p w14:paraId="31EF863E" w14:textId="77777777" w:rsidR="00527E1C" w:rsidRPr="00527E1C" w:rsidRDefault="00527E1C"/>
        </w:tc>
        <w:tc>
          <w:tcPr>
            <w:tcW w:w="3220" w:type="dxa"/>
            <w:noWrap/>
            <w:hideMark/>
          </w:tcPr>
          <w:p w14:paraId="4CFDB896" w14:textId="77777777" w:rsidR="00527E1C" w:rsidRPr="00527E1C" w:rsidRDefault="00527E1C"/>
        </w:tc>
      </w:tr>
      <w:tr w:rsidR="00502D79" w14:paraId="2EF70EBD" w14:textId="77777777" w:rsidTr="00527E1C">
        <w:trPr>
          <w:trHeight w:val="300"/>
        </w:trPr>
        <w:tc>
          <w:tcPr>
            <w:tcW w:w="2522" w:type="dxa"/>
            <w:noWrap/>
            <w:hideMark/>
          </w:tcPr>
          <w:p w14:paraId="43321681" w14:textId="77777777" w:rsidR="00527E1C" w:rsidRPr="00527E1C" w:rsidRDefault="00527E1C"/>
        </w:tc>
        <w:tc>
          <w:tcPr>
            <w:tcW w:w="563" w:type="dxa"/>
            <w:noWrap/>
            <w:hideMark/>
          </w:tcPr>
          <w:p w14:paraId="739639A9" w14:textId="77777777" w:rsidR="00527E1C" w:rsidRPr="00527E1C" w:rsidRDefault="00527E1C"/>
        </w:tc>
        <w:tc>
          <w:tcPr>
            <w:tcW w:w="789" w:type="dxa"/>
            <w:noWrap/>
            <w:hideMark/>
          </w:tcPr>
          <w:p w14:paraId="652F10B0" w14:textId="77777777" w:rsidR="00527E1C" w:rsidRPr="00527E1C" w:rsidRDefault="00527E1C"/>
        </w:tc>
        <w:tc>
          <w:tcPr>
            <w:tcW w:w="595" w:type="dxa"/>
            <w:noWrap/>
            <w:hideMark/>
          </w:tcPr>
          <w:p w14:paraId="59A0195C" w14:textId="77777777" w:rsidR="00527E1C" w:rsidRPr="00527E1C" w:rsidRDefault="00527E1C"/>
        </w:tc>
        <w:tc>
          <w:tcPr>
            <w:tcW w:w="1671" w:type="dxa"/>
            <w:noWrap/>
            <w:hideMark/>
          </w:tcPr>
          <w:p w14:paraId="6DF9CE10" w14:textId="77777777" w:rsidR="00527E1C" w:rsidRPr="00527E1C" w:rsidRDefault="00527E1C"/>
        </w:tc>
        <w:tc>
          <w:tcPr>
            <w:tcW w:w="3220" w:type="dxa"/>
            <w:noWrap/>
            <w:hideMark/>
          </w:tcPr>
          <w:p w14:paraId="23632E61" w14:textId="77777777" w:rsidR="00527E1C" w:rsidRPr="00527E1C" w:rsidRDefault="00527E1C"/>
        </w:tc>
      </w:tr>
      <w:tr w:rsidR="00502D79" w14:paraId="3C7F30A9" w14:textId="77777777" w:rsidTr="00527E1C">
        <w:trPr>
          <w:trHeight w:val="300"/>
        </w:trPr>
        <w:tc>
          <w:tcPr>
            <w:tcW w:w="2522" w:type="dxa"/>
            <w:noWrap/>
            <w:hideMark/>
          </w:tcPr>
          <w:p w14:paraId="56FD37C9" w14:textId="77777777" w:rsidR="00527E1C" w:rsidRPr="00527E1C" w:rsidRDefault="00000000">
            <w:r w:rsidRPr="00527E1C">
              <w:t>Questionnaire Question</w:t>
            </w:r>
          </w:p>
        </w:tc>
        <w:tc>
          <w:tcPr>
            <w:tcW w:w="563" w:type="dxa"/>
            <w:noWrap/>
            <w:hideMark/>
          </w:tcPr>
          <w:p w14:paraId="4B51ECAA" w14:textId="77777777" w:rsidR="00527E1C" w:rsidRPr="00527E1C" w:rsidRDefault="00000000">
            <w:r w:rsidRPr="00527E1C">
              <w:t>Analysis Type</w:t>
            </w:r>
          </w:p>
        </w:tc>
        <w:tc>
          <w:tcPr>
            <w:tcW w:w="789" w:type="dxa"/>
            <w:noWrap/>
            <w:hideMark/>
          </w:tcPr>
          <w:p w14:paraId="20F11D03" w14:textId="77777777" w:rsidR="00527E1C" w:rsidRPr="00527E1C" w:rsidRDefault="00000000">
            <w:r w:rsidRPr="00527E1C">
              <w:t>Dependent Variable</w:t>
            </w:r>
          </w:p>
        </w:tc>
        <w:tc>
          <w:tcPr>
            <w:tcW w:w="595" w:type="dxa"/>
            <w:noWrap/>
            <w:hideMark/>
          </w:tcPr>
          <w:p w14:paraId="5CF2BB1A" w14:textId="77777777" w:rsidR="00527E1C" w:rsidRPr="00527E1C" w:rsidRDefault="00000000">
            <w:r w:rsidRPr="00527E1C">
              <w:t>Independent Variable</w:t>
            </w:r>
          </w:p>
        </w:tc>
        <w:tc>
          <w:tcPr>
            <w:tcW w:w="1671" w:type="dxa"/>
            <w:noWrap/>
            <w:hideMark/>
          </w:tcPr>
          <w:p w14:paraId="6700CB6E" w14:textId="77777777" w:rsidR="00527E1C" w:rsidRPr="00527E1C" w:rsidRDefault="00000000">
            <w:r w:rsidRPr="00527E1C">
              <w:t>Hypothesis</w:t>
            </w:r>
          </w:p>
        </w:tc>
        <w:tc>
          <w:tcPr>
            <w:tcW w:w="3220" w:type="dxa"/>
            <w:noWrap/>
            <w:hideMark/>
          </w:tcPr>
          <w:p w14:paraId="248925E3" w14:textId="77777777" w:rsidR="00527E1C" w:rsidRPr="00527E1C" w:rsidRDefault="00000000">
            <w:r w:rsidRPr="00527E1C">
              <w:t>SPSS Procedure</w:t>
            </w:r>
          </w:p>
        </w:tc>
      </w:tr>
      <w:tr w:rsidR="00502D79" w14:paraId="52CF7B41" w14:textId="77777777" w:rsidTr="00527E1C">
        <w:trPr>
          <w:trHeight w:val="300"/>
        </w:trPr>
        <w:tc>
          <w:tcPr>
            <w:tcW w:w="2522" w:type="dxa"/>
            <w:noWrap/>
            <w:hideMark/>
          </w:tcPr>
          <w:p w14:paraId="767A89E6" w14:textId="77777777" w:rsidR="00527E1C" w:rsidRPr="00527E1C" w:rsidRDefault="00000000">
            <w:r w:rsidRPr="00527E1C">
              <w:lastRenderedPageBreak/>
              <w:t>1. Gender</w:t>
            </w:r>
          </w:p>
        </w:tc>
        <w:tc>
          <w:tcPr>
            <w:tcW w:w="563" w:type="dxa"/>
            <w:noWrap/>
            <w:hideMark/>
          </w:tcPr>
          <w:p w14:paraId="560939D5" w14:textId="77777777" w:rsidR="00527E1C" w:rsidRPr="00527E1C" w:rsidRDefault="00000000">
            <w:r w:rsidRPr="00527E1C">
              <w:t>Descriptive Statistics</w:t>
            </w:r>
          </w:p>
        </w:tc>
        <w:tc>
          <w:tcPr>
            <w:tcW w:w="789" w:type="dxa"/>
            <w:noWrap/>
            <w:hideMark/>
          </w:tcPr>
          <w:p w14:paraId="3AFC9531" w14:textId="77777777" w:rsidR="00527E1C" w:rsidRPr="00527E1C" w:rsidRDefault="00000000">
            <w:r w:rsidRPr="00527E1C">
              <w:t>N/A</w:t>
            </w:r>
          </w:p>
        </w:tc>
        <w:tc>
          <w:tcPr>
            <w:tcW w:w="595" w:type="dxa"/>
            <w:noWrap/>
            <w:hideMark/>
          </w:tcPr>
          <w:p w14:paraId="06F45976" w14:textId="77777777" w:rsidR="00527E1C" w:rsidRPr="00527E1C" w:rsidRDefault="00000000">
            <w:r w:rsidRPr="00527E1C">
              <w:t>N/A</w:t>
            </w:r>
          </w:p>
        </w:tc>
        <w:tc>
          <w:tcPr>
            <w:tcW w:w="1671" w:type="dxa"/>
            <w:noWrap/>
            <w:hideMark/>
          </w:tcPr>
          <w:p w14:paraId="6718C37B" w14:textId="77777777" w:rsidR="00527E1C" w:rsidRPr="00527E1C" w:rsidRDefault="00000000">
            <w:r w:rsidRPr="00527E1C">
              <w:t>N/A</w:t>
            </w:r>
          </w:p>
        </w:tc>
        <w:tc>
          <w:tcPr>
            <w:tcW w:w="3220" w:type="dxa"/>
            <w:noWrap/>
            <w:hideMark/>
          </w:tcPr>
          <w:p w14:paraId="3C1027B1" w14:textId="77777777" w:rsidR="00527E1C" w:rsidRPr="00527E1C" w:rsidRDefault="00000000">
            <w:r w:rsidRPr="00527E1C">
              <w:t>Analyze &gt; Descriptive Statistics &gt; Frequencies &gt; Select "Gender" variable</w:t>
            </w:r>
          </w:p>
        </w:tc>
      </w:tr>
      <w:tr w:rsidR="00502D79" w14:paraId="648C5707" w14:textId="77777777" w:rsidTr="00527E1C">
        <w:trPr>
          <w:trHeight w:val="300"/>
        </w:trPr>
        <w:tc>
          <w:tcPr>
            <w:tcW w:w="2522" w:type="dxa"/>
            <w:noWrap/>
            <w:hideMark/>
          </w:tcPr>
          <w:p w14:paraId="7CB8512A" w14:textId="77777777" w:rsidR="00527E1C" w:rsidRPr="00527E1C" w:rsidRDefault="00000000">
            <w:r w:rsidRPr="00527E1C">
              <w:t>2. Age Group</w:t>
            </w:r>
          </w:p>
        </w:tc>
        <w:tc>
          <w:tcPr>
            <w:tcW w:w="563" w:type="dxa"/>
            <w:noWrap/>
            <w:hideMark/>
          </w:tcPr>
          <w:p w14:paraId="460EAF52" w14:textId="77777777" w:rsidR="00527E1C" w:rsidRPr="00527E1C" w:rsidRDefault="00000000">
            <w:r w:rsidRPr="00527E1C">
              <w:t>Descriptive Statistics</w:t>
            </w:r>
          </w:p>
        </w:tc>
        <w:tc>
          <w:tcPr>
            <w:tcW w:w="789" w:type="dxa"/>
            <w:noWrap/>
            <w:hideMark/>
          </w:tcPr>
          <w:p w14:paraId="3C68A864" w14:textId="77777777" w:rsidR="00527E1C" w:rsidRPr="00527E1C" w:rsidRDefault="00000000">
            <w:r w:rsidRPr="00527E1C">
              <w:t>N/A</w:t>
            </w:r>
          </w:p>
        </w:tc>
        <w:tc>
          <w:tcPr>
            <w:tcW w:w="595" w:type="dxa"/>
            <w:noWrap/>
            <w:hideMark/>
          </w:tcPr>
          <w:p w14:paraId="1610E8BC" w14:textId="77777777" w:rsidR="00527E1C" w:rsidRPr="00527E1C" w:rsidRDefault="00000000">
            <w:r w:rsidRPr="00527E1C">
              <w:t>N/A</w:t>
            </w:r>
          </w:p>
        </w:tc>
        <w:tc>
          <w:tcPr>
            <w:tcW w:w="1671" w:type="dxa"/>
            <w:noWrap/>
            <w:hideMark/>
          </w:tcPr>
          <w:p w14:paraId="21BD370F" w14:textId="77777777" w:rsidR="00527E1C" w:rsidRPr="00527E1C" w:rsidRDefault="00000000">
            <w:r w:rsidRPr="00527E1C">
              <w:t>N/A</w:t>
            </w:r>
          </w:p>
        </w:tc>
        <w:tc>
          <w:tcPr>
            <w:tcW w:w="3220" w:type="dxa"/>
            <w:noWrap/>
            <w:hideMark/>
          </w:tcPr>
          <w:p w14:paraId="72F60E37" w14:textId="77777777" w:rsidR="00527E1C" w:rsidRPr="00527E1C" w:rsidRDefault="00000000">
            <w:r w:rsidRPr="00527E1C">
              <w:t>Analyze &gt; Descriptive Statistics &gt; Frequencies &gt; Select "Age Group" variable</w:t>
            </w:r>
          </w:p>
        </w:tc>
      </w:tr>
      <w:tr w:rsidR="00502D79" w14:paraId="16E8BBBD" w14:textId="77777777" w:rsidTr="00527E1C">
        <w:trPr>
          <w:trHeight w:val="300"/>
        </w:trPr>
        <w:tc>
          <w:tcPr>
            <w:tcW w:w="2522" w:type="dxa"/>
            <w:noWrap/>
            <w:hideMark/>
          </w:tcPr>
          <w:p w14:paraId="76F39BE7" w14:textId="77777777" w:rsidR="00527E1C" w:rsidRPr="00527E1C" w:rsidRDefault="00000000">
            <w:r w:rsidRPr="00527E1C">
              <w:t>3. Position</w:t>
            </w:r>
          </w:p>
        </w:tc>
        <w:tc>
          <w:tcPr>
            <w:tcW w:w="563" w:type="dxa"/>
            <w:noWrap/>
            <w:hideMark/>
          </w:tcPr>
          <w:p w14:paraId="7AB0F07D" w14:textId="77777777" w:rsidR="00527E1C" w:rsidRPr="00527E1C" w:rsidRDefault="00000000">
            <w:r w:rsidRPr="00527E1C">
              <w:t>Descriptive Statistics</w:t>
            </w:r>
          </w:p>
        </w:tc>
        <w:tc>
          <w:tcPr>
            <w:tcW w:w="789" w:type="dxa"/>
            <w:noWrap/>
            <w:hideMark/>
          </w:tcPr>
          <w:p w14:paraId="7106EA1C" w14:textId="77777777" w:rsidR="00527E1C" w:rsidRPr="00527E1C" w:rsidRDefault="00000000">
            <w:r w:rsidRPr="00527E1C">
              <w:t>N/A</w:t>
            </w:r>
          </w:p>
        </w:tc>
        <w:tc>
          <w:tcPr>
            <w:tcW w:w="595" w:type="dxa"/>
            <w:noWrap/>
            <w:hideMark/>
          </w:tcPr>
          <w:p w14:paraId="31503A5F" w14:textId="77777777" w:rsidR="00527E1C" w:rsidRPr="00527E1C" w:rsidRDefault="00000000">
            <w:r w:rsidRPr="00527E1C">
              <w:t>N/A</w:t>
            </w:r>
          </w:p>
        </w:tc>
        <w:tc>
          <w:tcPr>
            <w:tcW w:w="1671" w:type="dxa"/>
            <w:noWrap/>
            <w:hideMark/>
          </w:tcPr>
          <w:p w14:paraId="6DDC0E46" w14:textId="77777777" w:rsidR="00527E1C" w:rsidRPr="00527E1C" w:rsidRDefault="00000000">
            <w:r w:rsidRPr="00527E1C">
              <w:t>N/A</w:t>
            </w:r>
          </w:p>
        </w:tc>
        <w:tc>
          <w:tcPr>
            <w:tcW w:w="3220" w:type="dxa"/>
            <w:noWrap/>
            <w:hideMark/>
          </w:tcPr>
          <w:p w14:paraId="2E1C8360" w14:textId="77777777" w:rsidR="00527E1C" w:rsidRPr="00527E1C" w:rsidRDefault="00000000">
            <w:r w:rsidRPr="00527E1C">
              <w:t>Analyze &gt; Descriptive Statistics &gt; Frequencies &gt; Select "Position" variable</w:t>
            </w:r>
          </w:p>
        </w:tc>
      </w:tr>
      <w:tr w:rsidR="00502D79" w14:paraId="71E7B464" w14:textId="77777777" w:rsidTr="00527E1C">
        <w:trPr>
          <w:trHeight w:val="300"/>
        </w:trPr>
        <w:tc>
          <w:tcPr>
            <w:tcW w:w="2522" w:type="dxa"/>
            <w:noWrap/>
            <w:hideMark/>
          </w:tcPr>
          <w:p w14:paraId="79770E89" w14:textId="77777777" w:rsidR="00527E1C" w:rsidRPr="00527E1C" w:rsidRDefault="00000000">
            <w:r w:rsidRPr="00527E1C">
              <w:t>4. Years of Experience</w:t>
            </w:r>
          </w:p>
        </w:tc>
        <w:tc>
          <w:tcPr>
            <w:tcW w:w="563" w:type="dxa"/>
            <w:noWrap/>
            <w:hideMark/>
          </w:tcPr>
          <w:p w14:paraId="6775858B" w14:textId="77777777" w:rsidR="00527E1C" w:rsidRPr="00527E1C" w:rsidRDefault="00000000">
            <w:r w:rsidRPr="00527E1C">
              <w:t>Descriptive Statistics</w:t>
            </w:r>
          </w:p>
        </w:tc>
        <w:tc>
          <w:tcPr>
            <w:tcW w:w="789" w:type="dxa"/>
            <w:noWrap/>
            <w:hideMark/>
          </w:tcPr>
          <w:p w14:paraId="2291155E" w14:textId="77777777" w:rsidR="00527E1C" w:rsidRPr="00527E1C" w:rsidRDefault="00000000">
            <w:r w:rsidRPr="00527E1C">
              <w:t>Years of Experience</w:t>
            </w:r>
          </w:p>
        </w:tc>
        <w:tc>
          <w:tcPr>
            <w:tcW w:w="595" w:type="dxa"/>
            <w:noWrap/>
            <w:hideMark/>
          </w:tcPr>
          <w:p w14:paraId="32ED71E5" w14:textId="77777777" w:rsidR="00527E1C" w:rsidRPr="00527E1C" w:rsidRDefault="00000000">
            <w:r w:rsidRPr="00527E1C">
              <w:t>N/A</w:t>
            </w:r>
          </w:p>
        </w:tc>
        <w:tc>
          <w:tcPr>
            <w:tcW w:w="1671" w:type="dxa"/>
            <w:noWrap/>
            <w:hideMark/>
          </w:tcPr>
          <w:p w14:paraId="5A372140" w14:textId="77777777" w:rsidR="00527E1C" w:rsidRPr="00527E1C" w:rsidRDefault="00000000">
            <w:r w:rsidRPr="00527E1C">
              <w:t>N/A</w:t>
            </w:r>
          </w:p>
        </w:tc>
        <w:tc>
          <w:tcPr>
            <w:tcW w:w="3220" w:type="dxa"/>
            <w:noWrap/>
            <w:hideMark/>
          </w:tcPr>
          <w:p w14:paraId="100383E5" w14:textId="77777777" w:rsidR="00527E1C" w:rsidRPr="00527E1C" w:rsidRDefault="00000000">
            <w:r w:rsidRPr="00527E1C">
              <w:t>Analyze &gt; Descriptive Statistics &gt; Descriptives &gt; Select "Years of Experience" variable</w:t>
            </w:r>
          </w:p>
        </w:tc>
      </w:tr>
      <w:tr w:rsidR="00502D79" w14:paraId="25AEA022" w14:textId="77777777" w:rsidTr="00527E1C">
        <w:trPr>
          <w:trHeight w:val="300"/>
        </w:trPr>
        <w:tc>
          <w:tcPr>
            <w:tcW w:w="2522" w:type="dxa"/>
            <w:noWrap/>
            <w:hideMark/>
          </w:tcPr>
          <w:p w14:paraId="6100561D" w14:textId="77777777" w:rsidR="00527E1C" w:rsidRPr="00527E1C" w:rsidRDefault="00000000">
            <w:r w:rsidRPr="00527E1C">
              <w:t>5. How would you describe the leadership style of your immediate supervisor?</w:t>
            </w:r>
          </w:p>
        </w:tc>
        <w:tc>
          <w:tcPr>
            <w:tcW w:w="563" w:type="dxa"/>
            <w:noWrap/>
            <w:hideMark/>
          </w:tcPr>
          <w:p w14:paraId="64F4850D" w14:textId="77777777" w:rsidR="00527E1C" w:rsidRPr="00527E1C" w:rsidRDefault="00000000">
            <w:r w:rsidRPr="00527E1C">
              <w:t>Descriptive Statistics</w:t>
            </w:r>
          </w:p>
        </w:tc>
        <w:tc>
          <w:tcPr>
            <w:tcW w:w="789" w:type="dxa"/>
            <w:noWrap/>
            <w:hideMark/>
          </w:tcPr>
          <w:p w14:paraId="13A140DB" w14:textId="77777777" w:rsidR="00527E1C" w:rsidRPr="00527E1C" w:rsidRDefault="00000000">
            <w:r w:rsidRPr="00527E1C">
              <w:t>N/A</w:t>
            </w:r>
          </w:p>
        </w:tc>
        <w:tc>
          <w:tcPr>
            <w:tcW w:w="595" w:type="dxa"/>
            <w:noWrap/>
            <w:hideMark/>
          </w:tcPr>
          <w:p w14:paraId="2C41D213" w14:textId="77777777" w:rsidR="00527E1C" w:rsidRPr="00527E1C" w:rsidRDefault="00000000">
            <w:r w:rsidRPr="00527E1C">
              <w:t>N/A</w:t>
            </w:r>
          </w:p>
        </w:tc>
        <w:tc>
          <w:tcPr>
            <w:tcW w:w="1671" w:type="dxa"/>
            <w:noWrap/>
            <w:hideMark/>
          </w:tcPr>
          <w:p w14:paraId="7424E570" w14:textId="77777777" w:rsidR="00527E1C" w:rsidRPr="00527E1C" w:rsidRDefault="00000000">
            <w:r w:rsidRPr="00527E1C">
              <w:t>N/A</w:t>
            </w:r>
          </w:p>
        </w:tc>
        <w:tc>
          <w:tcPr>
            <w:tcW w:w="3220" w:type="dxa"/>
            <w:noWrap/>
            <w:hideMark/>
          </w:tcPr>
          <w:p w14:paraId="4682DEEA" w14:textId="77777777" w:rsidR="00527E1C" w:rsidRPr="00527E1C" w:rsidRDefault="00000000">
            <w:r w:rsidRPr="00527E1C">
              <w:t>Analyze &gt; Descriptive Statistics &gt; Frequencies &gt; Select "Leadership Style" variable</w:t>
            </w:r>
          </w:p>
        </w:tc>
      </w:tr>
      <w:tr w:rsidR="00502D79" w14:paraId="4DF2D285" w14:textId="77777777" w:rsidTr="00527E1C">
        <w:trPr>
          <w:trHeight w:val="300"/>
        </w:trPr>
        <w:tc>
          <w:tcPr>
            <w:tcW w:w="2522" w:type="dxa"/>
            <w:noWrap/>
            <w:hideMark/>
          </w:tcPr>
          <w:p w14:paraId="37420C1F" w14:textId="77777777" w:rsidR="00527E1C" w:rsidRPr="00527E1C" w:rsidRDefault="00000000">
            <w:r w:rsidRPr="00527E1C">
              <w:t>6. To what extent do you agree with: "My supervisor makes decisions without consulting the team."</w:t>
            </w:r>
          </w:p>
        </w:tc>
        <w:tc>
          <w:tcPr>
            <w:tcW w:w="563" w:type="dxa"/>
            <w:noWrap/>
            <w:hideMark/>
          </w:tcPr>
          <w:p w14:paraId="7BD7DDF2" w14:textId="77777777" w:rsidR="00527E1C" w:rsidRPr="00527E1C" w:rsidRDefault="00000000">
            <w:r w:rsidRPr="00527E1C">
              <w:t>T-test / ANOVA</w:t>
            </w:r>
          </w:p>
        </w:tc>
        <w:tc>
          <w:tcPr>
            <w:tcW w:w="789" w:type="dxa"/>
            <w:noWrap/>
            <w:hideMark/>
          </w:tcPr>
          <w:p w14:paraId="236A8134" w14:textId="77777777" w:rsidR="00527E1C" w:rsidRPr="00527E1C" w:rsidRDefault="00000000">
            <w:r w:rsidRPr="00527E1C">
              <w:t>Agreement Level</w:t>
            </w:r>
          </w:p>
        </w:tc>
        <w:tc>
          <w:tcPr>
            <w:tcW w:w="595" w:type="dxa"/>
            <w:noWrap/>
            <w:hideMark/>
          </w:tcPr>
          <w:p w14:paraId="47EB7E22" w14:textId="77777777" w:rsidR="00527E1C" w:rsidRPr="00527E1C" w:rsidRDefault="00000000">
            <w:r w:rsidRPr="00527E1C">
              <w:t>Leadership Style</w:t>
            </w:r>
          </w:p>
        </w:tc>
        <w:tc>
          <w:tcPr>
            <w:tcW w:w="1671" w:type="dxa"/>
            <w:noWrap/>
            <w:hideMark/>
          </w:tcPr>
          <w:p w14:paraId="3052BAD0" w14:textId="77777777" w:rsidR="00527E1C" w:rsidRPr="00527E1C" w:rsidRDefault="00000000">
            <w:r w:rsidRPr="00527E1C">
              <w:t>H0: No difference in agreement levels across styles</w:t>
            </w:r>
          </w:p>
        </w:tc>
        <w:tc>
          <w:tcPr>
            <w:tcW w:w="3220" w:type="dxa"/>
            <w:noWrap/>
            <w:hideMark/>
          </w:tcPr>
          <w:p w14:paraId="70D59CF2" w14:textId="77777777" w:rsidR="00527E1C" w:rsidRPr="00527E1C" w:rsidRDefault="00000000">
            <w:r w:rsidRPr="00527E1C">
              <w:t>Analyze &gt; Compare Means &gt; Independent-Samples T-Test (for two groups) or One-Way ANOVA (for multiple groups)</w:t>
            </w:r>
          </w:p>
        </w:tc>
      </w:tr>
      <w:tr w:rsidR="00502D79" w14:paraId="5355502E" w14:textId="77777777" w:rsidTr="00527E1C">
        <w:trPr>
          <w:trHeight w:val="300"/>
        </w:trPr>
        <w:tc>
          <w:tcPr>
            <w:tcW w:w="2522" w:type="dxa"/>
            <w:noWrap/>
            <w:hideMark/>
          </w:tcPr>
          <w:p w14:paraId="778313A7" w14:textId="77777777" w:rsidR="00527E1C" w:rsidRPr="00527E1C" w:rsidRDefault="00527E1C"/>
        </w:tc>
        <w:tc>
          <w:tcPr>
            <w:tcW w:w="563" w:type="dxa"/>
            <w:noWrap/>
            <w:hideMark/>
          </w:tcPr>
          <w:p w14:paraId="7A95D79D" w14:textId="77777777" w:rsidR="00527E1C" w:rsidRPr="00527E1C" w:rsidRDefault="00527E1C"/>
        </w:tc>
        <w:tc>
          <w:tcPr>
            <w:tcW w:w="789" w:type="dxa"/>
            <w:noWrap/>
            <w:hideMark/>
          </w:tcPr>
          <w:p w14:paraId="617D9C3E" w14:textId="77777777" w:rsidR="00527E1C" w:rsidRPr="00527E1C" w:rsidRDefault="00527E1C"/>
        </w:tc>
        <w:tc>
          <w:tcPr>
            <w:tcW w:w="595" w:type="dxa"/>
            <w:noWrap/>
            <w:hideMark/>
          </w:tcPr>
          <w:p w14:paraId="2ADFDA41" w14:textId="77777777" w:rsidR="00527E1C" w:rsidRPr="00527E1C" w:rsidRDefault="00527E1C"/>
        </w:tc>
        <w:tc>
          <w:tcPr>
            <w:tcW w:w="1671" w:type="dxa"/>
            <w:noWrap/>
            <w:hideMark/>
          </w:tcPr>
          <w:p w14:paraId="68C4C062" w14:textId="77777777" w:rsidR="00527E1C" w:rsidRPr="00527E1C" w:rsidRDefault="00000000">
            <w:r w:rsidRPr="00527E1C">
              <w:t>H1: Difference exists</w:t>
            </w:r>
          </w:p>
        </w:tc>
        <w:tc>
          <w:tcPr>
            <w:tcW w:w="3220" w:type="dxa"/>
            <w:noWrap/>
            <w:hideMark/>
          </w:tcPr>
          <w:p w14:paraId="5F156876" w14:textId="77777777" w:rsidR="00527E1C" w:rsidRPr="00527E1C" w:rsidRDefault="00527E1C"/>
        </w:tc>
      </w:tr>
      <w:tr w:rsidR="00502D79" w14:paraId="51363D12" w14:textId="77777777" w:rsidTr="00527E1C">
        <w:trPr>
          <w:trHeight w:val="300"/>
        </w:trPr>
        <w:tc>
          <w:tcPr>
            <w:tcW w:w="2522" w:type="dxa"/>
            <w:noWrap/>
            <w:hideMark/>
          </w:tcPr>
          <w:p w14:paraId="0AF1E256" w14:textId="77777777" w:rsidR="00527E1C" w:rsidRPr="00527E1C" w:rsidRDefault="00000000">
            <w:r w:rsidRPr="00527E1C">
              <w:t>7. To what extent do you agree with: "I feel that my input is valued in decision-making processes."</w:t>
            </w:r>
          </w:p>
        </w:tc>
        <w:tc>
          <w:tcPr>
            <w:tcW w:w="563" w:type="dxa"/>
            <w:noWrap/>
            <w:hideMark/>
          </w:tcPr>
          <w:p w14:paraId="7C84A6C0" w14:textId="77777777" w:rsidR="00527E1C" w:rsidRPr="00527E1C" w:rsidRDefault="00000000">
            <w:r w:rsidRPr="00527E1C">
              <w:t>T-test / ANOVA</w:t>
            </w:r>
          </w:p>
        </w:tc>
        <w:tc>
          <w:tcPr>
            <w:tcW w:w="789" w:type="dxa"/>
            <w:noWrap/>
            <w:hideMark/>
          </w:tcPr>
          <w:p w14:paraId="07FE05B8" w14:textId="77777777" w:rsidR="00527E1C" w:rsidRPr="00527E1C" w:rsidRDefault="00000000">
            <w:r w:rsidRPr="00527E1C">
              <w:t>Agreement Level</w:t>
            </w:r>
          </w:p>
        </w:tc>
        <w:tc>
          <w:tcPr>
            <w:tcW w:w="595" w:type="dxa"/>
            <w:noWrap/>
            <w:hideMark/>
          </w:tcPr>
          <w:p w14:paraId="372E21F6" w14:textId="77777777" w:rsidR="00527E1C" w:rsidRPr="00527E1C" w:rsidRDefault="00000000">
            <w:r w:rsidRPr="00527E1C">
              <w:t>Leadership Style</w:t>
            </w:r>
          </w:p>
        </w:tc>
        <w:tc>
          <w:tcPr>
            <w:tcW w:w="1671" w:type="dxa"/>
            <w:noWrap/>
            <w:hideMark/>
          </w:tcPr>
          <w:p w14:paraId="7FD9A418" w14:textId="77777777" w:rsidR="00527E1C" w:rsidRPr="00527E1C" w:rsidRDefault="00000000">
            <w:r w:rsidRPr="00527E1C">
              <w:t>H0: No difference in agreement levels across styles</w:t>
            </w:r>
          </w:p>
        </w:tc>
        <w:tc>
          <w:tcPr>
            <w:tcW w:w="3220" w:type="dxa"/>
            <w:noWrap/>
            <w:hideMark/>
          </w:tcPr>
          <w:p w14:paraId="5B7922BB" w14:textId="77777777" w:rsidR="00527E1C" w:rsidRPr="00527E1C" w:rsidRDefault="00000000">
            <w:r w:rsidRPr="00527E1C">
              <w:t>Follow the same steps as Question 6</w:t>
            </w:r>
          </w:p>
        </w:tc>
      </w:tr>
      <w:tr w:rsidR="00502D79" w14:paraId="3EE8BD44" w14:textId="77777777" w:rsidTr="00527E1C">
        <w:trPr>
          <w:trHeight w:val="300"/>
        </w:trPr>
        <w:tc>
          <w:tcPr>
            <w:tcW w:w="2522" w:type="dxa"/>
            <w:noWrap/>
            <w:hideMark/>
          </w:tcPr>
          <w:p w14:paraId="28D1ACEA" w14:textId="77777777" w:rsidR="00527E1C" w:rsidRPr="00527E1C" w:rsidRDefault="00527E1C"/>
        </w:tc>
        <w:tc>
          <w:tcPr>
            <w:tcW w:w="563" w:type="dxa"/>
            <w:noWrap/>
            <w:hideMark/>
          </w:tcPr>
          <w:p w14:paraId="0EE34A87" w14:textId="77777777" w:rsidR="00527E1C" w:rsidRPr="00527E1C" w:rsidRDefault="00527E1C"/>
        </w:tc>
        <w:tc>
          <w:tcPr>
            <w:tcW w:w="789" w:type="dxa"/>
            <w:noWrap/>
            <w:hideMark/>
          </w:tcPr>
          <w:p w14:paraId="40AED564" w14:textId="77777777" w:rsidR="00527E1C" w:rsidRPr="00527E1C" w:rsidRDefault="00527E1C"/>
        </w:tc>
        <w:tc>
          <w:tcPr>
            <w:tcW w:w="595" w:type="dxa"/>
            <w:noWrap/>
            <w:hideMark/>
          </w:tcPr>
          <w:p w14:paraId="0E3D2796" w14:textId="77777777" w:rsidR="00527E1C" w:rsidRPr="00527E1C" w:rsidRDefault="00527E1C"/>
        </w:tc>
        <w:tc>
          <w:tcPr>
            <w:tcW w:w="1671" w:type="dxa"/>
            <w:noWrap/>
            <w:hideMark/>
          </w:tcPr>
          <w:p w14:paraId="5B245931" w14:textId="77777777" w:rsidR="00527E1C" w:rsidRPr="00527E1C" w:rsidRDefault="00000000">
            <w:r w:rsidRPr="00527E1C">
              <w:t>H1: Difference exists</w:t>
            </w:r>
          </w:p>
        </w:tc>
        <w:tc>
          <w:tcPr>
            <w:tcW w:w="3220" w:type="dxa"/>
            <w:noWrap/>
            <w:hideMark/>
          </w:tcPr>
          <w:p w14:paraId="1C7E9361" w14:textId="77777777" w:rsidR="00527E1C" w:rsidRPr="00527E1C" w:rsidRDefault="00527E1C"/>
        </w:tc>
      </w:tr>
      <w:tr w:rsidR="00502D79" w14:paraId="68709971" w14:textId="77777777" w:rsidTr="00527E1C">
        <w:trPr>
          <w:trHeight w:val="300"/>
        </w:trPr>
        <w:tc>
          <w:tcPr>
            <w:tcW w:w="2522" w:type="dxa"/>
            <w:noWrap/>
            <w:hideMark/>
          </w:tcPr>
          <w:p w14:paraId="01B1A90E" w14:textId="77777777" w:rsidR="00527E1C" w:rsidRPr="00527E1C" w:rsidRDefault="00000000">
            <w:r w:rsidRPr="00527E1C">
              <w:t>8. How satisfied are you with your job?</w:t>
            </w:r>
          </w:p>
        </w:tc>
        <w:tc>
          <w:tcPr>
            <w:tcW w:w="563" w:type="dxa"/>
            <w:noWrap/>
            <w:hideMark/>
          </w:tcPr>
          <w:p w14:paraId="17AF3F47" w14:textId="77777777" w:rsidR="00527E1C" w:rsidRPr="00527E1C" w:rsidRDefault="00000000">
            <w:r w:rsidRPr="00527E1C">
              <w:t>ANOVA</w:t>
            </w:r>
          </w:p>
        </w:tc>
        <w:tc>
          <w:tcPr>
            <w:tcW w:w="789" w:type="dxa"/>
            <w:noWrap/>
            <w:hideMark/>
          </w:tcPr>
          <w:p w14:paraId="391B3B52" w14:textId="77777777" w:rsidR="00527E1C" w:rsidRPr="00527E1C" w:rsidRDefault="00000000">
            <w:r w:rsidRPr="00527E1C">
              <w:t>Job Satisfaction</w:t>
            </w:r>
          </w:p>
        </w:tc>
        <w:tc>
          <w:tcPr>
            <w:tcW w:w="595" w:type="dxa"/>
            <w:noWrap/>
            <w:hideMark/>
          </w:tcPr>
          <w:p w14:paraId="64BF8FEE" w14:textId="77777777" w:rsidR="00527E1C" w:rsidRPr="00527E1C" w:rsidRDefault="00000000">
            <w:r w:rsidRPr="00527E1C">
              <w:t>Position</w:t>
            </w:r>
          </w:p>
        </w:tc>
        <w:tc>
          <w:tcPr>
            <w:tcW w:w="1671" w:type="dxa"/>
            <w:noWrap/>
            <w:hideMark/>
          </w:tcPr>
          <w:p w14:paraId="240180D1" w14:textId="77777777" w:rsidR="00527E1C" w:rsidRPr="00527E1C" w:rsidRDefault="00000000">
            <w:r w:rsidRPr="00527E1C">
              <w:t>H0: No difference in job satisfaction across positions</w:t>
            </w:r>
          </w:p>
        </w:tc>
        <w:tc>
          <w:tcPr>
            <w:tcW w:w="3220" w:type="dxa"/>
            <w:noWrap/>
            <w:hideMark/>
          </w:tcPr>
          <w:p w14:paraId="68B7A638" w14:textId="77777777" w:rsidR="00527E1C" w:rsidRPr="00527E1C" w:rsidRDefault="00000000">
            <w:r w:rsidRPr="00527E1C">
              <w:t>Analyze &gt; Compare Means &gt; One-Way ANOVA &gt; Select the "Job Satisfaction" variable and factor variable (e.g., "Position")</w:t>
            </w:r>
          </w:p>
        </w:tc>
      </w:tr>
      <w:tr w:rsidR="00502D79" w14:paraId="2AC4BDCD" w14:textId="77777777" w:rsidTr="00527E1C">
        <w:trPr>
          <w:trHeight w:val="300"/>
        </w:trPr>
        <w:tc>
          <w:tcPr>
            <w:tcW w:w="2522" w:type="dxa"/>
            <w:noWrap/>
            <w:hideMark/>
          </w:tcPr>
          <w:p w14:paraId="42BB81DB" w14:textId="77777777" w:rsidR="00527E1C" w:rsidRPr="00527E1C" w:rsidRDefault="00527E1C"/>
        </w:tc>
        <w:tc>
          <w:tcPr>
            <w:tcW w:w="563" w:type="dxa"/>
            <w:noWrap/>
            <w:hideMark/>
          </w:tcPr>
          <w:p w14:paraId="2E71876D" w14:textId="77777777" w:rsidR="00527E1C" w:rsidRPr="00527E1C" w:rsidRDefault="00527E1C"/>
        </w:tc>
        <w:tc>
          <w:tcPr>
            <w:tcW w:w="789" w:type="dxa"/>
            <w:noWrap/>
            <w:hideMark/>
          </w:tcPr>
          <w:p w14:paraId="54652468" w14:textId="77777777" w:rsidR="00527E1C" w:rsidRPr="00527E1C" w:rsidRDefault="00527E1C"/>
        </w:tc>
        <w:tc>
          <w:tcPr>
            <w:tcW w:w="595" w:type="dxa"/>
            <w:noWrap/>
            <w:hideMark/>
          </w:tcPr>
          <w:p w14:paraId="47329262" w14:textId="77777777" w:rsidR="00527E1C" w:rsidRPr="00527E1C" w:rsidRDefault="00527E1C"/>
        </w:tc>
        <w:tc>
          <w:tcPr>
            <w:tcW w:w="1671" w:type="dxa"/>
            <w:noWrap/>
            <w:hideMark/>
          </w:tcPr>
          <w:p w14:paraId="7A2682F4" w14:textId="77777777" w:rsidR="00527E1C" w:rsidRPr="00527E1C" w:rsidRDefault="00000000">
            <w:r w:rsidRPr="00527E1C">
              <w:t>H1: Difference exists</w:t>
            </w:r>
          </w:p>
        </w:tc>
        <w:tc>
          <w:tcPr>
            <w:tcW w:w="3220" w:type="dxa"/>
            <w:noWrap/>
            <w:hideMark/>
          </w:tcPr>
          <w:p w14:paraId="327AC42D" w14:textId="77777777" w:rsidR="00527E1C" w:rsidRPr="00527E1C" w:rsidRDefault="00527E1C"/>
        </w:tc>
      </w:tr>
      <w:tr w:rsidR="00502D79" w14:paraId="019C7601" w14:textId="77777777" w:rsidTr="00527E1C">
        <w:trPr>
          <w:trHeight w:val="300"/>
        </w:trPr>
        <w:tc>
          <w:tcPr>
            <w:tcW w:w="2522" w:type="dxa"/>
            <w:noWrap/>
            <w:hideMark/>
          </w:tcPr>
          <w:p w14:paraId="58B237F0" w14:textId="77777777" w:rsidR="00527E1C" w:rsidRPr="00527E1C" w:rsidRDefault="00000000">
            <w:r w:rsidRPr="00527E1C">
              <w:lastRenderedPageBreak/>
              <w:t>9. Are you satisfied with the level of autonomy you have in your job?</w:t>
            </w:r>
          </w:p>
        </w:tc>
        <w:tc>
          <w:tcPr>
            <w:tcW w:w="563" w:type="dxa"/>
            <w:noWrap/>
            <w:hideMark/>
          </w:tcPr>
          <w:p w14:paraId="4818E38E" w14:textId="77777777" w:rsidR="00527E1C" w:rsidRPr="00527E1C" w:rsidRDefault="00000000">
            <w:r w:rsidRPr="00527E1C">
              <w:t>ANOVA</w:t>
            </w:r>
          </w:p>
        </w:tc>
        <w:tc>
          <w:tcPr>
            <w:tcW w:w="789" w:type="dxa"/>
            <w:noWrap/>
            <w:hideMark/>
          </w:tcPr>
          <w:p w14:paraId="7DDE919A" w14:textId="77777777" w:rsidR="00527E1C" w:rsidRPr="00527E1C" w:rsidRDefault="00000000">
            <w:r w:rsidRPr="00527E1C">
              <w:t>Autonomy Satisfaction</w:t>
            </w:r>
          </w:p>
        </w:tc>
        <w:tc>
          <w:tcPr>
            <w:tcW w:w="595" w:type="dxa"/>
            <w:noWrap/>
            <w:hideMark/>
          </w:tcPr>
          <w:p w14:paraId="5E84CB09" w14:textId="77777777" w:rsidR="00527E1C" w:rsidRPr="00527E1C" w:rsidRDefault="00000000">
            <w:r w:rsidRPr="00527E1C">
              <w:t>Age Group</w:t>
            </w:r>
          </w:p>
        </w:tc>
        <w:tc>
          <w:tcPr>
            <w:tcW w:w="1671" w:type="dxa"/>
            <w:noWrap/>
            <w:hideMark/>
          </w:tcPr>
          <w:p w14:paraId="276E0F7B" w14:textId="77777777" w:rsidR="00527E1C" w:rsidRPr="00527E1C" w:rsidRDefault="00000000">
            <w:r w:rsidRPr="00527E1C">
              <w:t>H0: No difference in autonomy satisfaction across age groups</w:t>
            </w:r>
          </w:p>
        </w:tc>
        <w:tc>
          <w:tcPr>
            <w:tcW w:w="3220" w:type="dxa"/>
            <w:noWrap/>
            <w:hideMark/>
          </w:tcPr>
          <w:p w14:paraId="4454BB26" w14:textId="77777777" w:rsidR="00527E1C" w:rsidRPr="00527E1C" w:rsidRDefault="00000000">
            <w:r w:rsidRPr="00527E1C">
              <w:t>Analyze &gt; Compare Means &gt; One-Way ANOVA &gt; Select the "Autonomy Satisfaction" variable and factor variable (e.g., "Age Group")</w:t>
            </w:r>
          </w:p>
        </w:tc>
      </w:tr>
      <w:tr w:rsidR="00502D79" w14:paraId="4D76DE09" w14:textId="77777777" w:rsidTr="00527E1C">
        <w:trPr>
          <w:trHeight w:val="300"/>
        </w:trPr>
        <w:tc>
          <w:tcPr>
            <w:tcW w:w="2522" w:type="dxa"/>
            <w:noWrap/>
            <w:hideMark/>
          </w:tcPr>
          <w:p w14:paraId="6A67A5A1" w14:textId="77777777" w:rsidR="00527E1C" w:rsidRPr="00527E1C" w:rsidRDefault="00527E1C"/>
        </w:tc>
        <w:tc>
          <w:tcPr>
            <w:tcW w:w="563" w:type="dxa"/>
            <w:noWrap/>
            <w:hideMark/>
          </w:tcPr>
          <w:p w14:paraId="254A0435" w14:textId="77777777" w:rsidR="00527E1C" w:rsidRPr="00527E1C" w:rsidRDefault="00527E1C"/>
        </w:tc>
        <w:tc>
          <w:tcPr>
            <w:tcW w:w="789" w:type="dxa"/>
            <w:noWrap/>
            <w:hideMark/>
          </w:tcPr>
          <w:p w14:paraId="239027B8" w14:textId="77777777" w:rsidR="00527E1C" w:rsidRPr="00527E1C" w:rsidRDefault="00527E1C"/>
        </w:tc>
        <w:tc>
          <w:tcPr>
            <w:tcW w:w="595" w:type="dxa"/>
            <w:noWrap/>
            <w:hideMark/>
          </w:tcPr>
          <w:p w14:paraId="6C5075BD" w14:textId="77777777" w:rsidR="00527E1C" w:rsidRPr="00527E1C" w:rsidRDefault="00527E1C"/>
        </w:tc>
        <w:tc>
          <w:tcPr>
            <w:tcW w:w="1671" w:type="dxa"/>
            <w:noWrap/>
            <w:hideMark/>
          </w:tcPr>
          <w:p w14:paraId="65C1C0D4" w14:textId="77777777" w:rsidR="00527E1C" w:rsidRPr="00527E1C" w:rsidRDefault="00000000">
            <w:r w:rsidRPr="00527E1C">
              <w:t>H1: Difference exists</w:t>
            </w:r>
          </w:p>
        </w:tc>
        <w:tc>
          <w:tcPr>
            <w:tcW w:w="3220" w:type="dxa"/>
            <w:noWrap/>
            <w:hideMark/>
          </w:tcPr>
          <w:p w14:paraId="550F77E1" w14:textId="77777777" w:rsidR="00527E1C" w:rsidRPr="00527E1C" w:rsidRDefault="00527E1C"/>
        </w:tc>
      </w:tr>
      <w:tr w:rsidR="00502D79" w14:paraId="2D17E480" w14:textId="77777777" w:rsidTr="00527E1C">
        <w:trPr>
          <w:trHeight w:val="300"/>
        </w:trPr>
        <w:tc>
          <w:tcPr>
            <w:tcW w:w="2522" w:type="dxa"/>
            <w:noWrap/>
            <w:hideMark/>
          </w:tcPr>
          <w:p w14:paraId="6430DD4D" w14:textId="77777777" w:rsidR="00527E1C" w:rsidRPr="00527E1C" w:rsidRDefault="00000000">
            <w:r w:rsidRPr="00527E1C">
              <w:t>10. Do you receive adequate recognition for your contributions at work?</w:t>
            </w:r>
          </w:p>
        </w:tc>
        <w:tc>
          <w:tcPr>
            <w:tcW w:w="563" w:type="dxa"/>
            <w:noWrap/>
            <w:hideMark/>
          </w:tcPr>
          <w:p w14:paraId="41A6D19A" w14:textId="77777777" w:rsidR="00527E1C" w:rsidRPr="00527E1C" w:rsidRDefault="00000000">
            <w:r w:rsidRPr="00527E1C">
              <w:t>ANOVA</w:t>
            </w:r>
          </w:p>
        </w:tc>
        <w:tc>
          <w:tcPr>
            <w:tcW w:w="789" w:type="dxa"/>
            <w:noWrap/>
            <w:hideMark/>
          </w:tcPr>
          <w:p w14:paraId="37C3D9BC" w14:textId="77777777" w:rsidR="00527E1C" w:rsidRPr="00527E1C" w:rsidRDefault="00000000">
            <w:r w:rsidRPr="00527E1C">
              <w:t>Recognition Satisfaction</w:t>
            </w:r>
          </w:p>
        </w:tc>
        <w:tc>
          <w:tcPr>
            <w:tcW w:w="595" w:type="dxa"/>
            <w:noWrap/>
            <w:hideMark/>
          </w:tcPr>
          <w:p w14:paraId="6F84E480" w14:textId="77777777" w:rsidR="00527E1C" w:rsidRPr="00527E1C" w:rsidRDefault="00000000">
            <w:r w:rsidRPr="00527E1C">
              <w:t>Gender</w:t>
            </w:r>
          </w:p>
        </w:tc>
        <w:tc>
          <w:tcPr>
            <w:tcW w:w="1671" w:type="dxa"/>
            <w:noWrap/>
            <w:hideMark/>
          </w:tcPr>
          <w:p w14:paraId="583EEF38" w14:textId="77777777" w:rsidR="00527E1C" w:rsidRPr="00527E1C" w:rsidRDefault="00000000">
            <w:r w:rsidRPr="00527E1C">
              <w:t>H0: No difference in recognition satisfaction across genders</w:t>
            </w:r>
          </w:p>
        </w:tc>
        <w:tc>
          <w:tcPr>
            <w:tcW w:w="3220" w:type="dxa"/>
            <w:noWrap/>
            <w:hideMark/>
          </w:tcPr>
          <w:p w14:paraId="016C26C4" w14:textId="77777777" w:rsidR="00527E1C" w:rsidRPr="00527E1C" w:rsidRDefault="00000000">
            <w:r w:rsidRPr="00527E1C">
              <w:t>Analyze &gt; Compare Means &gt; One-Way ANOVA &gt; Select the "Recognition Satisfaction" variable and factor variable (e.g., "Gender")</w:t>
            </w:r>
          </w:p>
        </w:tc>
      </w:tr>
      <w:tr w:rsidR="00502D79" w14:paraId="3F5206FF" w14:textId="77777777" w:rsidTr="00527E1C">
        <w:trPr>
          <w:trHeight w:val="300"/>
        </w:trPr>
        <w:tc>
          <w:tcPr>
            <w:tcW w:w="2522" w:type="dxa"/>
            <w:noWrap/>
            <w:hideMark/>
          </w:tcPr>
          <w:p w14:paraId="08A5DE4B" w14:textId="77777777" w:rsidR="00527E1C" w:rsidRPr="00527E1C" w:rsidRDefault="00527E1C"/>
        </w:tc>
        <w:tc>
          <w:tcPr>
            <w:tcW w:w="563" w:type="dxa"/>
            <w:noWrap/>
            <w:hideMark/>
          </w:tcPr>
          <w:p w14:paraId="5E4D8F6A" w14:textId="77777777" w:rsidR="00527E1C" w:rsidRPr="00527E1C" w:rsidRDefault="00527E1C"/>
        </w:tc>
        <w:tc>
          <w:tcPr>
            <w:tcW w:w="789" w:type="dxa"/>
            <w:noWrap/>
            <w:hideMark/>
          </w:tcPr>
          <w:p w14:paraId="6083C57D" w14:textId="77777777" w:rsidR="00527E1C" w:rsidRPr="00527E1C" w:rsidRDefault="00527E1C"/>
        </w:tc>
        <w:tc>
          <w:tcPr>
            <w:tcW w:w="595" w:type="dxa"/>
            <w:noWrap/>
            <w:hideMark/>
          </w:tcPr>
          <w:p w14:paraId="3A3C24D4" w14:textId="77777777" w:rsidR="00527E1C" w:rsidRPr="00527E1C" w:rsidRDefault="00527E1C"/>
        </w:tc>
        <w:tc>
          <w:tcPr>
            <w:tcW w:w="1671" w:type="dxa"/>
            <w:noWrap/>
            <w:hideMark/>
          </w:tcPr>
          <w:p w14:paraId="305D9961" w14:textId="77777777" w:rsidR="00527E1C" w:rsidRPr="00527E1C" w:rsidRDefault="00000000">
            <w:r w:rsidRPr="00527E1C">
              <w:t>H1: Difference exists</w:t>
            </w:r>
          </w:p>
        </w:tc>
        <w:tc>
          <w:tcPr>
            <w:tcW w:w="3220" w:type="dxa"/>
            <w:noWrap/>
            <w:hideMark/>
          </w:tcPr>
          <w:p w14:paraId="11D1F934" w14:textId="77777777" w:rsidR="00527E1C" w:rsidRPr="00527E1C" w:rsidRDefault="00527E1C"/>
        </w:tc>
      </w:tr>
      <w:tr w:rsidR="00502D79" w14:paraId="531769BB" w14:textId="77777777" w:rsidTr="00527E1C">
        <w:trPr>
          <w:trHeight w:val="300"/>
        </w:trPr>
        <w:tc>
          <w:tcPr>
            <w:tcW w:w="2522" w:type="dxa"/>
            <w:noWrap/>
            <w:hideMark/>
          </w:tcPr>
          <w:p w14:paraId="48E34CF0" w14:textId="77777777" w:rsidR="00527E1C" w:rsidRPr="00527E1C" w:rsidRDefault="00000000">
            <w:r w:rsidRPr="00527E1C">
              <w:t>11. Does your Manager's leadership style positively impact your work productivity?</w:t>
            </w:r>
          </w:p>
        </w:tc>
        <w:tc>
          <w:tcPr>
            <w:tcW w:w="563" w:type="dxa"/>
            <w:noWrap/>
            <w:hideMark/>
          </w:tcPr>
          <w:p w14:paraId="530B6708" w14:textId="77777777" w:rsidR="00527E1C" w:rsidRPr="00527E1C" w:rsidRDefault="00000000">
            <w:r w:rsidRPr="00527E1C">
              <w:t>Correlation Analysis</w:t>
            </w:r>
          </w:p>
        </w:tc>
        <w:tc>
          <w:tcPr>
            <w:tcW w:w="789" w:type="dxa"/>
            <w:noWrap/>
            <w:hideMark/>
          </w:tcPr>
          <w:p w14:paraId="777C818F" w14:textId="77777777" w:rsidR="00527E1C" w:rsidRPr="00527E1C" w:rsidRDefault="00000000">
            <w:r w:rsidRPr="00527E1C">
              <w:t>Productivity Impact</w:t>
            </w:r>
          </w:p>
        </w:tc>
        <w:tc>
          <w:tcPr>
            <w:tcW w:w="595" w:type="dxa"/>
            <w:noWrap/>
            <w:hideMark/>
          </w:tcPr>
          <w:p w14:paraId="7E833B1D" w14:textId="77777777" w:rsidR="00527E1C" w:rsidRPr="00527E1C" w:rsidRDefault="00000000">
            <w:r w:rsidRPr="00527E1C">
              <w:t>Leadership Style</w:t>
            </w:r>
          </w:p>
        </w:tc>
        <w:tc>
          <w:tcPr>
            <w:tcW w:w="1671" w:type="dxa"/>
            <w:noWrap/>
            <w:hideMark/>
          </w:tcPr>
          <w:p w14:paraId="0B7FC498" w14:textId="77777777" w:rsidR="00527E1C" w:rsidRPr="00527E1C" w:rsidRDefault="00000000">
            <w:r w:rsidRPr="00527E1C">
              <w:t>H0: No correlation between leadership style and productivity</w:t>
            </w:r>
          </w:p>
        </w:tc>
        <w:tc>
          <w:tcPr>
            <w:tcW w:w="3220" w:type="dxa"/>
            <w:noWrap/>
            <w:hideMark/>
          </w:tcPr>
          <w:p w14:paraId="3FA5B4D7" w14:textId="77777777" w:rsidR="00527E1C" w:rsidRPr="00527E1C" w:rsidRDefault="00000000">
            <w:r w:rsidRPr="00527E1C">
              <w:t>Analyze &gt; Correlate &gt; Bivariate &gt; Select "Leadership Style Impact" and "Work Productivity" variables</w:t>
            </w:r>
          </w:p>
        </w:tc>
      </w:tr>
      <w:tr w:rsidR="00502D79" w14:paraId="58476DCA" w14:textId="77777777" w:rsidTr="00527E1C">
        <w:trPr>
          <w:trHeight w:val="300"/>
        </w:trPr>
        <w:tc>
          <w:tcPr>
            <w:tcW w:w="2522" w:type="dxa"/>
            <w:noWrap/>
            <w:hideMark/>
          </w:tcPr>
          <w:p w14:paraId="44400BAB" w14:textId="77777777" w:rsidR="00527E1C" w:rsidRPr="00527E1C" w:rsidRDefault="00527E1C"/>
        </w:tc>
        <w:tc>
          <w:tcPr>
            <w:tcW w:w="563" w:type="dxa"/>
            <w:noWrap/>
            <w:hideMark/>
          </w:tcPr>
          <w:p w14:paraId="680C65B4" w14:textId="77777777" w:rsidR="00527E1C" w:rsidRPr="00527E1C" w:rsidRDefault="00527E1C"/>
        </w:tc>
        <w:tc>
          <w:tcPr>
            <w:tcW w:w="789" w:type="dxa"/>
            <w:noWrap/>
            <w:hideMark/>
          </w:tcPr>
          <w:p w14:paraId="3EA68847" w14:textId="77777777" w:rsidR="00527E1C" w:rsidRPr="00527E1C" w:rsidRDefault="00527E1C"/>
        </w:tc>
        <w:tc>
          <w:tcPr>
            <w:tcW w:w="595" w:type="dxa"/>
            <w:noWrap/>
            <w:hideMark/>
          </w:tcPr>
          <w:p w14:paraId="15C6D620" w14:textId="77777777" w:rsidR="00527E1C" w:rsidRPr="00527E1C" w:rsidRDefault="00527E1C"/>
        </w:tc>
        <w:tc>
          <w:tcPr>
            <w:tcW w:w="1671" w:type="dxa"/>
            <w:noWrap/>
            <w:hideMark/>
          </w:tcPr>
          <w:p w14:paraId="0811444C" w14:textId="77777777" w:rsidR="00527E1C" w:rsidRPr="00527E1C" w:rsidRDefault="00000000">
            <w:r w:rsidRPr="00527E1C">
              <w:t>H1: Correlation exists</w:t>
            </w:r>
          </w:p>
        </w:tc>
        <w:tc>
          <w:tcPr>
            <w:tcW w:w="3220" w:type="dxa"/>
            <w:noWrap/>
            <w:hideMark/>
          </w:tcPr>
          <w:p w14:paraId="1975D3B4" w14:textId="77777777" w:rsidR="00527E1C" w:rsidRPr="00527E1C" w:rsidRDefault="00527E1C"/>
        </w:tc>
      </w:tr>
      <w:tr w:rsidR="00502D79" w14:paraId="0ADB4804" w14:textId="77777777" w:rsidTr="00527E1C">
        <w:trPr>
          <w:trHeight w:val="300"/>
        </w:trPr>
        <w:tc>
          <w:tcPr>
            <w:tcW w:w="2522" w:type="dxa"/>
            <w:noWrap/>
            <w:hideMark/>
          </w:tcPr>
          <w:p w14:paraId="474BD093" w14:textId="77777777" w:rsidR="00527E1C" w:rsidRPr="00527E1C" w:rsidRDefault="00000000">
            <w:r w:rsidRPr="00527E1C">
              <w:t>12. Under your manager's leadership, are you able to meet your performance targets effectively?</w:t>
            </w:r>
          </w:p>
        </w:tc>
        <w:tc>
          <w:tcPr>
            <w:tcW w:w="563" w:type="dxa"/>
            <w:noWrap/>
            <w:hideMark/>
          </w:tcPr>
          <w:p w14:paraId="428D6A59" w14:textId="77777777" w:rsidR="00527E1C" w:rsidRPr="00527E1C" w:rsidRDefault="00000000">
            <w:r w:rsidRPr="00527E1C">
              <w:t>Correlation Analysis</w:t>
            </w:r>
          </w:p>
        </w:tc>
        <w:tc>
          <w:tcPr>
            <w:tcW w:w="789" w:type="dxa"/>
            <w:noWrap/>
            <w:hideMark/>
          </w:tcPr>
          <w:p w14:paraId="4635B518" w14:textId="77777777" w:rsidR="00527E1C" w:rsidRPr="00527E1C" w:rsidRDefault="00000000">
            <w:r w:rsidRPr="00527E1C">
              <w:t>Meeting Performance Targets</w:t>
            </w:r>
          </w:p>
        </w:tc>
        <w:tc>
          <w:tcPr>
            <w:tcW w:w="595" w:type="dxa"/>
            <w:noWrap/>
            <w:hideMark/>
          </w:tcPr>
          <w:p w14:paraId="15712E9E" w14:textId="77777777" w:rsidR="00527E1C" w:rsidRPr="00527E1C" w:rsidRDefault="00000000">
            <w:r w:rsidRPr="00527E1C">
              <w:t>Leadership Style</w:t>
            </w:r>
          </w:p>
        </w:tc>
        <w:tc>
          <w:tcPr>
            <w:tcW w:w="1671" w:type="dxa"/>
            <w:noWrap/>
            <w:hideMark/>
          </w:tcPr>
          <w:p w14:paraId="32160F28" w14:textId="77777777" w:rsidR="00527E1C" w:rsidRPr="00527E1C" w:rsidRDefault="00000000">
            <w:r w:rsidRPr="00527E1C">
              <w:t>H0: No correlation between leadership style and meeting targets</w:t>
            </w:r>
          </w:p>
        </w:tc>
        <w:tc>
          <w:tcPr>
            <w:tcW w:w="3220" w:type="dxa"/>
            <w:noWrap/>
            <w:hideMark/>
          </w:tcPr>
          <w:p w14:paraId="13504E5F" w14:textId="77777777" w:rsidR="00527E1C" w:rsidRPr="00527E1C" w:rsidRDefault="00000000">
            <w:r w:rsidRPr="00527E1C">
              <w:t>Follow the same steps as Question 11</w:t>
            </w:r>
          </w:p>
        </w:tc>
      </w:tr>
      <w:tr w:rsidR="00502D79" w14:paraId="56AD3B15" w14:textId="77777777" w:rsidTr="00527E1C">
        <w:trPr>
          <w:trHeight w:val="300"/>
        </w:trPr>
        <w:tc>
          <w:tcPr>
            <w:tcW w:w="2522" w:type="dxa"/>
            <w:noWrap/>
            <w:hideMark/>
          </w:tcPr>
          <w:p w14:paraId="19666918" w14:textId="77777777" w:rsidR="00527E1C" w:rsidRPr="00527E1C" w:rsidRDefault="00527E1C"/>
        </w:tc>
        <w:tc>
          <w:tcPr>
            <w:tcW w:w="563" w:type="dxa"/>
            <w:noWrap/>
            <w:hideMark/>
          </w:tcPr>
          <w:p w14:paraId="08DA7492" w14:textId="77777777" w:rsidR="00527E1C" w:rsidRPr="00527E1C" w:rsidRDefault="00527E1C"/>
        </w:tc>
        <w:tc>
          <w:tcPr>
            <w:tcW w:w="789" w:type="dxa"/>
            <w:noWrap/>
            <w:hideMark/>
          </w:tcPr>
          <w:p w14:paraId="3FB6B704" w14:textId="77777777" w:rsidR="00527E1C" w:rsidRPr="00527E1C" w:rsidRDefault="00527E1C"/>
        </w:tc>
        <w:tc>
          <w:tcPr>
            <w:tcW w:w="595" w:type="dxa"/>
            <w:noWrap/>
            <w:hideMark/>
          </w:tcPr>
          <w:p w14:paraId="5F97F436" w14:textId="77777777" w:rsidR="00527E1C" w:rsidRPr="00527E1C" w:rsidRDefault="00527E1C"/>
        </w:tc>
        <w:tc>
          <w:tcPr>
            <w:tcW w:w="1671" w:type="dxa"/>
            <w:noWrap/>
            <w:hideMark/>
          </w:tcPr>
          <w:p w14:paraId="63809AB3" w14:textId="77777777" w:rsidR="00527E1C" w:rsidRPr="00527E1C" w:rsidRDefault="00000000">
            <w:r w:rsidRPr="00527E1C">
              <w:t>H1: Correlation exists</w:t>
            </w:r>
          </w:p>
        </w:tc>
        <w:tc>
          <w:tcPr>
            <w:tcW w:w="3220" w:type="dxa"/>
            <w:noWrap/>
            <w:hideMark/>
          </w:tcPr>
          <w:p w14:paraId="57BBB21F" w14:textId="77777777" w:rsidR="00527E1C" w:rsidRPr="00527E1C" w:rsidRDefault="00527E1C"/>
        </w:tc>
      </w:tr>
      <w:tr w:rsidR="00502D79" w14:paraId="69CC19F9" w14:textId="77777777" w:rsidTr="00527E1C">
        <w:trPr>
          <w:trHeight w:val="300"/>
        </w:trPr>
        <w:tc>
          <w:tcPr>
            <w:tcW w:w="2522" w:type="dxa"/>
            <w:noWrap/>
            <w:hideMark/>
          </w:tcPr>
          <w:p w14:paraId="4EC07D14" w14:textId="77777777" w:rsidR="00527E1C" w:rsidRPr="00527E1C" w:rsidRDefault="00000000">
            <w:r w:rsidRPr="00527E1C">
              <w:t>13. Do you feel motivated to do your best at work?</w:t>
            </w:r>
          </w:p>
        </w:tc>
        <w:tc>
          <w:tcPr>
            <w:tcW w:w="563" w:type="dxa"/>
            <w:noWrap/>
            <w:hideMark/>
          </w:tcPr>
          <w:p w14:paraId="498B4A0C" w14:textId="77777777" w:rsidR="00527E1C" w:rsidRPr="00527E1C" w:rsidRDefault="00000000">
            <w:r w:rsidRPr="00527E1C">
              <w:t>Correlation Analysis</w:t>
            </w:r>
          </w:p>
        </w:tc>
        <w:tc>
          <w:tcPr>
            <w:tcW w:w="789" w:type="dxa"/>
            <w:noWrap/>
            <w:hideMark/>
          </w:tcPr>
          <w:p w14:paraId="7FA489C5" w14:textId="77777777" w:rsidR="00527E1C" w:rsidRPr="00527E1C" w:rsidRDefault="00000000">
            <w:r w:rsidRPr="00527E1C">
              <w:t>Motivation Level</w:t>
            </w:r>
          </w:p>
        </w:tc>
        <w:tc>
          <w:tcPr>
            <w:tcW w:w="595" w:type="dxa"/>
            <w:noWrap/>
            <w:hideMark/>
          </w:tcPr>
          <w:p w14:paraId="66463B7B" w14:textId="77777777" w:rsidR="00527E1C" w:rsidRPr="00527E1C" w:rsidRDefault="00000000">
            <w:r w:rsidRPr="00527E1C">
              <w:t>Leadership Style</w:t>
            </w:r>
          </w:p>
        </w:tc>
        <w:tc>
          <w:tcPr>
            <w:tcW w:w="1671" w:type="dxa"/>
            <w:noWrap/>
            <w:hideMark/>
          </w:tcPr>
          <w:p w14:paraId="2F64D3B2" w14:textId="77777777" w:rsidR="00527E1C" w:rsidRPr="00527E1C" w:rsidRDefault="00000000">
            <w:r w:rsidRPr="00527E1C">
              <w:t>H0: No correlation between leadership style and motivation</w:t>
            </w:r>
          </w:p>
        </w:tc>
        <w:tc>
          <w:tcPr>
            <w:tcW w:w="3220" w:type="dxa"/>
            <w:noWrap/>
            <w:hideMark/>
          </w:tcPr>
          <w:p w14:paraId="4A1A30BA" w14:textId="77777777" w:rsidR="00527E1C" w:rsidRPr="00527E1C" w:rsidRDefault="00000000">
            <w:r w:rsidRPr="00527E1C">
              <w:t>Follow the same steps as Question 11</w:t>
            </w:r>
          </w:p>
        </w:tc>
      </w:tr>
      <w:tr w:rsidR="00502D79" w14:paraId="2759D3DD" w14:textId="77777777" w:rsidTr="00527E1C">
        <w:trPr>
          <w:trHeight w:val="300"/>
        </w:trPr>
        <w:tc>
          <w:tcPr>
            <w:tcW w:w="2522" w:type="dxa"/>
            <w:noWrap/>
            <w:hideMark/>
          </w:tcPr>
          <w:p w14:paraId="560D4D75" w14:textId="77777777" w:rsidR="00527E1C" w:rsidRPr="00527E1C" w:rsidRDefault="00527E1C"/>
        </w:tc>
        <w:tc>
          <w:tcPr>
            <w:tcW w:w="563" w:type="dxa"/>
            <w:noWrap/>
            <w:hideMark/>
          </w:tcPr>
          <w:p w14:paraId="57615FD6" w14:textId="77777777" w:rsidR="00527E1C" w:rsidRPr="00527E1C" w:rsidRDefault="00527E1C"/>
        </w:tc>
        <w:tc>
          <w:tcPr>
            <w:tcW w:w="789" w:type="dxa"/>
            <w:noWrap/>
            <w:hideMark/>
          </w:tcPr>
          <w:p w14:paraId="4DA688E1" w14:textId="77777777" w:rsidR="00527E1C" w:rsidRPr="00527E1C" w:rsidRDefault="00527E1C"/>
        </w:tc>
        <w:tc>
          <w:tcPr>
            <w:tcW w:w="595" w:type="dxa"/>
            <w:noWrap/>
            <w:hideMark/>
          </w:tcPr>
          <w:p w14:paraId="08DE0E69" w14:textId="77777777" w:rsidR="00527E1C" w:rsidRPr="00527E1C" w:rsidRDefault="00527E1C"/>
        </w:tc>
        <w:tc>
          <w:tcPr>
            <w:tcW w:w="1671" w:type="dxa"/>
            <w:noWrap/>
            <w:hideMark/>
          </w:tcPr>
          <w:p w14:paraId="49DB907C" w14:textId="77777777" w:rsidR="00527E1C" w:rsidRPr="00527E1C" w:rsidRDefault="00000000">
            <w:r w:rsidRPr="00527E1C">
              <w:t>H1: Correlation exists</w:t>
            </w:r>
          </w:p>
        </w:tc>
        <w:tc>
          <w:tcPr>
            <w:tcW w:w="3220" w:type="dxa"/>
            <w:noWrap/>
            <w:hideMark/>
          </w:tcPr>
          <w:p w14:paraId="0742C3AF" w14:textId="77777777" w:rsidR="00527E1C" w:rsidRPr="00527E1C" w:rsidRDefault="00527E1C"/>
        </w:tc>
      </w:tr>
      <w:tr w:rsidR="00502D79" w14:paraId="44851C86" w14:textId="77777777" w:rsidTr="00527E1C">
        <w:trPr>
          <w:trHeight w:val="300"/>
        </w:trPr>
        <w:tc>
          <w:tcPr>
            <w:tcW w:w="2522" w:type="dxa"/>
            <w:noWrap/>
            <w:hideMark/>
          </w:tcPr>
          <w:p w14:paraId="3C217D1B" w14:textId="77777777" w:rsidR="00527E1C" w:rsidRPr="00527E1C" w:rsidRDefault="00000000">
            <w:r w:rsidRPr="00527E1C">
              <w:t xml:space="preserve">14. Do you feel stressed due to the </w:t>
            </w:r>
            <w:r w:rsidRPr="00527E1C">
              <w:lastRenderedPageBreak/>
              <w:t>leadership style of your manager?</w:t>
            </w:r>
          </w:p>
        </w:tc>
        <w:tc>
          <w:tcPr>
            <w:tcW w:w="563" w:type="dxa"/>
            <w:noWrap/>
            <w:hideMark/>
          </w:tcPr>
          <w:p w14:paraId="6BC95B02" w14:textId="77777777" w:rsidR="00527E1C" w:rsidRPr="00527E1C" w:rsidRDefault="00000000">
            <w:r w:rsidRPr="00527E1C">
              <w:lastRenderedPageBreak/>
              <w:t>Correlation Analysis</w:t>
            </w:r>
          </w:p>
        </w:tc>
        <w:tc>
          <w:tcPr>
            <w:tcW w:w="789" w:type="dxa"/>
            <w:noWrap/>
            <w:hideMark/>
          </w:tcPr>
          <w:p w14:paraId="26B552A4" w14:textId="77777777" w:rsidR="00527E1C" w:rsidRPr="00527E1C" w:rsidRDefault="00000000">
            <w:r w:rsidRPr="00527E1C">
              <w:t>Stress Level</w:t>
            </w:r>
          </w:p>
        </w:tc>
        <w:tc>
          <w:tcPr>
            <w:tcW w:w="595" w:type="dxa"/>
            <w:noWrap/>
            <w:hideMark/>
          </w:tcPr>
          <w:p w14:paraId="15301B3F" w14:textId="77777777" w:rsidR="00527E1C" w:rsidRPr="00527E1C" w:rsidRDefault="00000000">
            <w:r w:rsidRPr="00527E1C">
              <w:t>Leadership Style</w:t>
            </w:r>
          </w:p>
        </w:tc>
        <w:tc>
          <w:tcPr>
            <w:tcW w:w="1671" w:type="dxa"/>
            <w:noWrap/>
            <w:hideMark/>
          </w:tcPr>
          <w:p w14:paraId="7192062B" w14:textId="77777777" w:rsidR="00527E1C" w:rsidRPr="00527E1C" w:rsidRDefault="00000000">
            <w:r w:rsidRPr="00527E1C">
              <w:t xml:space="preserve">H0: No correlation between </w:t>
            </w:r>
            <w:r w:rsidRPr="00527E1C">
              <w:lastRenderedPageBreak/>
              <w:t>leadership style and stress</w:t>
            </w:r>
          </w:p>
        </w:tc>
        <w:tc>
          <w:tcPr>
            <w:tcW w:w="3220" w:type="dxa"/>
            <w:noWrap/>
            <w:hideMark/>
          </w:tcPr>
          <w:p w14:paraId="0A038800" w14:textId="77777777" w:rsidR="00527E1C" w:rsidRPr="00527E1C" w:rsidRDefault="00000000">
            <w:r w:rsidRPr="00527E1C">
              <w:lastRenderedPageBreak/>
              <w:t>Follow the same steps as Question 11</w:t>
            </w:r>
          </w:p>
        </w:tc>
      </w:tr>
      <w:tr w:rsidR="00502D79" w14:paraId="6E318956" w14:textId="77777777" w:rsidTr="00527E1C">
        <w:trPr>
          <w:trHeight w:val="300"/>
        </w:trPr>
        <w:tc>
          <w:tcPr>
            <w:tcW w:w="2522" w:type="dxa"/>
            <w:noWrap/>
            <w:hideMark/>
          </w:tcPr>
          <w:p w14:paraId="41A4272F" w14:textId="77777777" w:rsidR="00527E1C" w:rsidRPr="00527E1C" w:rsidRDefault="00527E1C"/>
        </w:tc>
        <w:tc>
          <w:tcPr>
            <w:tcW w:w="563" w:type="dxa"/>
            <w:noWrap/>
            <w:hideMark/>
          </w:tcPr>
          <w:p w14:paraId="517FFC22" w14:textId="77777777" w:rsidR="00527E1C" w:rsidRPr="00527E1C" w:rsidRDefault="00527E1C"/>
        </w:tc>
        <w:tc>
          <w:tcPr>
            <w:tcW w:w="789" w:type="dxa"/>
            <w:noWrap/>
            <w:hideMark/>
          </w:tcPr>
          <w:p w14:paraId="35F877D3" w14:textId="77777777" w:rsidR="00527E1C" w:rsidRPr="00527E1C" w:rsidRDefault="00527E1C"/>
        </w:tc>
        <w:tc>
          <w:tcPr>
            <w:tcW w:w="595" w:type="dxa"/>
            <w:noWrap/>
            <w:hideMark/>
          </w:tcPr>
          <w:p w14:paraId="18199A78" w14:textId="77777777" w:rsidR="00527E1C" w:rsidRPr="00527E1C" w:rsidRDefault="00527E1C"/>
        </w:tc>
        <w:tc>
          <w:tcPr>
            <w:tcW w:w="1671" w:type="dxa"/>
            <w:noWrap/>
            <w:hideMark/>
          </w:tcPr>
          <w:p w14:paraId="2947A5A4" w14:textId="77777777" w:rsidR="00527E1C" w:rsidRPr="00527E1C" w:rsidRDefault="00000000">
            <w:r w:rsidRPr="00527E1C">
              <w:t>H1: Correlation exists</w:t>
            </w:r>
          </w:p>
        </w:tc>
        <w:tc>
          <w:tcPr>
            <w:tcW w:w="3220" w:type="dxa"/>
            <w:noWrap/>
            <w:hideMark/>
          </w:tcPr>
          <w:p w14:paraId="3CAA5953" w14:textId="77777777" w:rsidR="00527E1C" w:rsidRPr="00527E1C" w:rsidRDefault="00527E1C"/>
        </w:tc>
      </w:tr>
      <w:tr w:rsidR="00502D79" w14:paraId="73677DBD" w14:textId="77777777" w:rsidTr="00527E1C">
        <w:trPr>
          <w:trHeight w:val="300"/>
        </w:trPr>
        <w:tc>
          <w:tcPr>
            <w:tcW w:w="2522" w:type="dxa"/>
            <w:noWrap/>
            <w:hideMark/>
          </w:tcPr>
          <w:p w14:paraId="7D6E8D51" w14:textId="77777777" w:rsidR="00527E1C" w:rsidRPr="00527E1C" w:rsidRDefault="00000000">
            <w:r w:rsidRPr="00527E1C">
              <w:t>15. Are you likely to remain in your current job for the next year?</w:t>
            </w:r>
          </w:p>
        </w:tc>
        <w:tc>
          <w:tcPr>
            <w:tcW w:w="563" w:type="dxa"/>
            <w:noWrap/>
            <w:hideMark/>
          </w:tcPr>
          <w:p w14:paraId="15305DFB" w14:textId="77777777" w:rsidR="00527E1C" w:rsidRPr="00527E1C" w:rsidRDefault="00000000">
            <w:r w:rsidRPr="00527E1C">
              <w:t>T-test / ANOVA</w:t>
            </w:r>
          </w:p>
        </w:tc>
        <w:tc>
          <w:tcPr>
            <w:tcW w:w="789" w:type="dxa"/>
            <w:noWrap/>
            <w:hideMark/>
          </w:tcPr>
          <w:p w14:paraId="7B921BE7" w14:textId="77777777" w:rsidR="00527E1C" w:rsidRPr="00527E1C" w:rsidRDefault="00000000">
            <w:r w:rsidRPr="00527E1C">
              <w:t>Job Retention</w:t>
            </w:r>
          </w:p>
        </w:tc>
        <w:tc>
          <w:tcPr>
            <w:tcW w:w="595" w:type="dxa"/>
            <w:noWrap/>
            <w:hideMark/>
          </w:tcPr>
          <w:p w14:paraId="2F457630" w14:textId="77777777" w:rsidR="00527E1C" w:rsidRPr="00527E1C" w:rsidRDefault="00000000">
            <w:r w:rsidRPr="00527E1C">
              <w:t>Leadership Style</w:t>
            </w:r>
          </w:p>
        </w:tc>
        <w:tc>
          <w:tcPr>
            <w:tcW w:w="1671" w:type="dxa"/>
            <w:noWrap/>
            <w:hideMark/>
          </w:tcPr>
          <w:p w14:paraId="16D3E04A" w14:textId="77777777" w:rsidR="00527E1C" w:rsidRPr="00527E1C" w:rsidRDefault="00000000">
            <w:r w:rsidRPr="00527E1C">
              <w:t>H0: No difference in job retention based on leadership style</w:t>
            </w:r>
          </w:p>
        </w:tc>
        <w:tc>
          <w:tcPr>
            <w:tcW w:w="3220" w:type="dxa"/>
            <w:noWrap/>
            <w:hideMark/>
          </w:tcPr>
          <w:p w14:paraId="595029FC" w14:textId="77777777" w:rsidR="00527E1C" w:rsidRPr="00527E1C" w:rsidRDefault="00000000">
            <w:r w:rsidRPr="00527E1C">
              <w:t>Analyze &gt; Compare Means &gt; Independent-Samples T-Test (for two groups) or One-Way ANOVA (for multiple groups)</w:t>
            </w:r>
          </w:p>
        </w:tc>
      </w:tr>
    </w:tbl>
    <w:p w14:paraId="644FA9A7" w14:textId="77777777" w:rsidR="00527E1C" w:rsidRDefault="00527E1C" w:rsidP="00066B58"/>
    <w:sectPr w:rsidR="00527E1C" w:rsidSect="00D63F7E">
      <w:pgSz w:w="11906" w:h="16838"/>
      <w:pgMar w:top="1440" w:right="1440" w:bottom="1440" w:left="144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54F9B"/>
    <w:multiLevelType w:val="multilevel"/>
    <w:tmpl w:val="526C923E"/>
    <w:lvl w:ilvl="0">
      <w:start w:val="5"/>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5C715C"/>
    <w:multiLevelType w:val="multilevel"/>
    <w:tmpl w:val="2900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71F17"/>
    <w:multiLevelType w:val="multilevel"/>
    <w:tmpl w:val="FE661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8872F9"/>
    <w:multiLevelType w:val="multilevel"/>
    <w:tmpl w:val="158E33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CE05D5"/>
    <w:multiLevelType w:val="multilevel"/>
    <w:tmpl w:val="B7CCA1D6"/>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FF167F"/>
    <w:multiLevelType w:val="multilevel"/>
    <w:tmpl w:val="8E9674CA"/>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1B12D1"/>
    <w:multiLevelType w:val="multilevel"/>
    <w:tmpl w:val="143CA6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F74D3E"/>
    <w:multiLevelType w:val="multilevel"/>
    <w:tmpl w:val="1F80F4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871D69"/>
    <w:multiLevelType w:val="multilevel"/>
    <w:tmpl w:val="E4BC8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D63FF4"/>
    <w:multiLevelType w:val="multilevel"/>
    <w:tmpl w:val="762E3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3E57E4"/>
    <w:multiLevelType w:val="multilevel"/>
    <w:tmpl w:val="172E9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DD7CAF"/>
    <w:multiLevelType w:val="multilevel"/>
    <w:tmpl w:val="0E04F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0E5554"/>
    <w:multiLevelType w:val="multilevel"/>
    <w:tmpl w:val="80E0B8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CE5241"/>
    <w:multiLevelType w:val="multilevel"/>
    <w:tmpl w:val="B0FADA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7D564E"/>
    <w:multiLevelType w:val="multilevel"/>
    <w:tmpl w:val="77FED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BC017A"/>
    <w:multiLevelType w:val="multilevel"/>
    <w:tmpl w:val="C840E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CA67BC"/>
    <w:multiLevelType w:val="multilevel"/>
    <w:tmpl w:val="EB0EF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C20084"/>
    <w:multiLevelType w:val="multilevel"/>
    <w:tmpl w:val="FEAE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79309B"/>
    <w:multiLevelType w:val="multilevel"/>
    <w:tmpl w:val="11AA1B2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1A080A"/>
    <w:multiLevelType w:val="multilevel"/>
    <w:tmpl w:val="56CA0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561348"/>
    <w:multiLevelType w:val="multilevel"/>
    <w:tmpl w:val="EAC4E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395F2E"/>
    <w:multiLevelType w:val="multilevel"/>
    <w:tmpl w:val="4938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123132"/>
    <w:multiLevelType w:val="multilevel"/>
    <w:tmpl w:val="F9C6BA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621348"/>
    <w:multiLevelType w:val="multilevel"/>
    <w:tmpl w:val="DEFAB8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F2F4822"/>
    <w:multiLevelType w:val="multilevel"/>
    <w:tmpl w:val="FD4A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6E1748"/>
    <w:multiLevelType w:val="multilevel"/>
    <w:tmpl w:val="C0866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DC5C6A"/>
    <w:multiLevelType w:val="multilevel"/>
    <w:tmpl w:val="1A663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596D8D"/>
    <w:multiLevelType w:val="multilevel"/>
    <w:tmpl w:val="07A20D2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E6141A"/>
    <w:multiLevelType w:val="multilevel"/>
    <w:tmpl w:val="9814C1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4767B2"/>
    <w:multiLevelType w:val="multilevel"/>
    <w:tmpl w:val="EA844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513B0B"/>
    <w:multiLevelType w:val="multilevel"/>
    <w:tmpl w:val="BC4AE72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836555"/>
    <w:multiLevelType w:val="multilevel"/>
    <w:tmpl w:val="7528F9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2A62990"/>
    <w:multiLevelType w:val="multilevel"/>
    <w:tmpl w:val="6B482C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280862"/>
    <w:multiLevelType w:val="multilevel"/>
    <w:tmpl w:val="6BB68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F25B76"/>
    <w:multiLevelType w:val="multilevel"/>
    <w:tmpl w:val="04BCE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636470"/>
    <w:multiLevelType w:val="multilevel"/>
    <w:tmpl w:val="27F4FE3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C6469D7"/>
    <w:multiLevelType w:val="multilevel"/>
    <w:tmpl w:val="5CBE5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C67F42"/>
    <w:multiLevelType w:val="multilevel"/>
    <w:tmpl w:val="C456A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654DFD"/>
    <w:multiLevelType w:val="multilevel"/>
    <w:tmpl w:val="58CCFF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890498">
    <w:abstractNumId w:val="36"/>
  </w:num>
  <w:num w:numId="2" w16cid:durableId="62069140">
    <w:abstractNumId w:val="10"/>
  </w:num>
  <w:num w:numId="3" w16cid:durableId="304627273">
    <w:abstractNumId w:val="12"/>
  </w:num>
  <w:num w:numId="4" w16cid:durableId="767315470">
    <w:abstractNumId w:val="0"/>
  </w:num>
  <w:num w:numId="5" w16cid:durableId="1971978624">
    <w:abstractNumId w:val="0"/>
  </w:num>
  <w:num w:numId="6" w16cid:durableId="1441338196">
    <w:abstractNumId w:val="0"/>
  </w:num>
  <w:num w:numId="7" w16cid:durableId="950941656">
    <w:abstractNumId w:val="0"/>
  </w:num>
  <w:num w:numId="8" w16cid:durableId="1181509826">
    <w:abstractNumId w:val="0"/>
  </w:num>
  <w:num w:numId="9" w16cid:durableId="1634827591">
    <w:abstractNumId w:val="0"/>
  </w:num>
  <w:num w:numId="10" w16cid:durableId="763379866">
    <w:abstractNumId w:val="0"/>
  </w:num>
  <w:num w:numId="11" w16cid:durableId="240457395">
    <w:abstractNumId w:val="0"/>
  </w:num>
  <w:num w:numId="12" w16cid:durableId="1467049085">
    <w:abstractNumId w:val="0"/>
  </w:num>
  <w:num w:numId="13" w16cid:durableId="172570778">
    <w:abstractNumId w:val="0"/>
  </w:num>
  <w:num w:numId="14" w16cid:durableId="551119128">
    <w:abstractNumId w:val="0"/>
  </w:num>
  <w:num w:numId="15" w16cid:durableId="1408573962">
    <w:abstractNumId w:val="0"/>
  </w:num>
  <w:num w:numId="16" w16cid:durableId="1865705826">
    <w:abstractNumId w:val="0"/>
  </w:num>
  <w:num w:numId="17" w16cid:durableId="1619413925">
    <w:abstractNumId w:val="5"/>
  </w:num>
  <w:num w:numId="18" w16cid:durableId="1733188723">
    <w:abstractNumId w:val="5"/>
  </w:num>
  <w:num w:numId="19" w16cid:durableId="1559778226">
    <w:abstractNumId w:val="5"/>
  </w:num>
  <w:num w:numId="20" w16cid:durableId="2024166786">
    <w:abstractNumId w:val="5"/>
  </w:num>
  <w:num w:numId="21" w16cid:durableId="1906529068">
    <w:abstractNumId w:val="5"/>
  </w:num>
  <w:num w:numId="22" w16cid:durableId="528686383">
    <w:abstractNumId w:val="5"/>
  </w:num>
  <w:num w:numId="23" w16cid:durableId="487095071">
    <w:abstractNumId w:val="5"/>
  </w:num>
  <w:num w:numId="24" w16cid:durableId="729957244">
    <w:abstractNumId w:val="5"/>
  </w:num>
  <w:num w:numId="25" w16cid:durableId="1302808299">
    <w:abstractNumId w:val="5"/>
  </w:num>
  <w:num w:numId="26" w16cid:durableId="122046642">
    <w:abstractNumId w:val="5"/>
  </w:num>
  <w:num w:numId="27" w16cid:durableId="1512719555">
    <w:abstractNumId w:val="5"/>
  </w:num>
  <w:num w:numId="28" w16cid:durableId="621691114">
    <w:abstractNumId w:val="5"/>
  </w:num>
  <w:num w:numId="29" w16cid:durableId="293559315">
    <w:abstractNumId w:val="5"/>
  </w:num>
  <w:num w:numId="30" w16cid:durableId="592320790">
    <w:abstractNumId w:val="4"/>
  </w:num>
  <w:num w:numId="31" w16cid:durableId="2098822632">
    <w:abstractNumId w:val="4"/>
  </w:num>
  <w:num w:numId="32" w16cid:durableId="2137599510">
    <w:abstractNumId w:val="4"/>
  </w:num>
  <w:num w:numId="33" w16cid:durableId="1183856736">
    <w:abstractNumId w:val="4"/>
  </w:num>
  <w:num w:numId="34" w16cid:durableId="1171988040">
    <w:abstractNumId w:val="4"/>
  </w:num>
  <w:num w:numId="35" w16cid:durableId="789787083">
    <w:abstractNumId w:val="4"/>
  </w:num>
  <w:num w:numId="36" w16cid:durableId="1598438543">
    <w:abstractNumId w:val="4"/>
  </w:num>
  <w:num w:numId="37" w16cid:durableId="136000866">
    <w:abstractNumId w:val="4"/>
  </w:num>
  <w:num w:numId="38" w16cid:durableId="1154178515">
    <w:abstractNumId w:val="4"/>
  </w:num>
  <w:num w:numId="39" w16cid:durableId="323893399">
    <w:abstractNumId w:val="4"/>
  </w:num>
  <w:num w:numId="40" w16cid:durableId="1280918620">
    <w:abstractNumId w:val="4"/>
  </w:num>
  <w:num w:numId="41" w16cid:durableId="2105489859">
    <w:abstractNumId w:val="4"/>
  </w:num>
  <w:num w:numId="42" w16cid:durableId="496380716">
    <w:abstractNumId w:val="4"/>
  </w:num>
  <w:num w:numId="43" w16cid:durableId="165747406">
    <w:abstractNumId w:val="27"/>
  </w:num>
  <w:num w:numId="44" w16cid:durableId="1509783221">
    <w:abstractNumId w:val="30"/>
  </w:num>
  <w:num w:numId="45" w16cid:durableId="1408303940">
    <w:abstractNumId w:val="18"/>
  </w:num>
  <w:num w:numId="46" w16cid:durableId="1647128228">
    <w:abstractNumId w:val="35"/>
  </w:num>
  <w:num w:numId="47" w16cid:durableId="781069988">
    <w:abstractNumId w:val="20"/>
  </w:num>
  <w:num w:numId="48" w16cid:durableId="2078477870">
    <w:abstractNumId w:val="21"/>
  </w:num>
  <w:num w:numId="49" w16cid:durableId="958685250">
    <w:abstractNumId w:val="1"/>
  </w:num>
  <w:num w:numId="50" w16cid:durableId="2130200575">
    <w:abstractNumId w:val="8"/>
  </w:num>
  <w:num w:numId="51" w16cid:durableId="906915966">
    <w:abstractNumId w:val="37"/>
  </w:num>
  <w:num w:numId="52" w16cid:durableId="1803158513">
    <w:abstractNumId w:val="14"/>
  </w:num>
  <w:num w:numId="53" w16cid:durableId="1447578051">
    <w:abstractNumId w:val="26"/>
  </w:num>
  <w:num w:numId="54" w16cid:durableId="100803715">
    <w:abstractNumId w:val="9"/>
  </w:num>
  <w:num w:numId="55" w16cid:durableId="2127693720">
    <w:abstractNumId w:val="17"/>
  </w:num>
  <w:num w:numId="56" w16cid:durableId="1875121354">
    <w:abstractNumId w:val="15"/>
  </w:num>
  <w:num w:numId="57" w16cid:durableId="1215853452">
    <w:abstractNumId w:val="16"/>
  </w:num>
  <w:num w:numId="58" w16cid:durableId="278225169">
    <w:abstractNumId w:val="11"/>
  </w:num>
  <w:num w:numId="59" w16cid:durableId="175772683">
    <w:abstractNumId w:val="28"/>
  </w:num>
  <w:num w:numId="60" w16cid:durableId="1797479000">
    <w:abstractNumId w:val="3"/>
  </w:num>
  <w:num w:numId="61" w16cid:durableId="1528717410">
    <w:abstractNumId w:val="13"/>
  </w:num>
  <w:num w:numId="62" w16cid:durableId="1548057618">
    <w:abstractNumId w:val="33"/>
  </w:num>
  <w:num w:numId="63" w16cid:durableId="1201213205">
    <w:abstractNumId w:val="23"/>
  </w:num>
  <w:num w:numId="64" w16cid:durableId="1556114715">
    <w:abstractNumId w:val="19"/>
  </w:num>
  <w:num w:numId="65" w16cid:durableId="1187259347">
    <w:abstractNumId w:val="38"/>
  </w:num>
  <w:num w:numId="66" w16cid:durableId="154299126">
    <w:abstractNumId w:val="25"/>
  </w:num>
  <w:num w:numId="67" w16cid:durableId="1126507223">
    <w:abstractNumId w:val="6"/>
  </w:num>
  <w:num w:numId="68" w16cid:durableId="1538541070">
    <w:abstractNumId w:val="34"/>
  </w:num>
  <w:num w:numId="69" w16cid:durableId="1208689021">
    <w:abstractNumId w:val="31"/>
  </w:num>
  <w:num w:numId="70" w16cid:durableId="1754742186">
    <w:abstractNumId w:val="24"/>
  </w:num>
  <w:num w:numId="71" w16cid:durableId="1226796414">
    <w:abstractNumId w:val="22"/>
  </w:num>
  <w:num w:numId="72" w16cid:durableId="1298299229">
    <w:abstractNumId w:val="2"/>
  </w:num>
  <w:num w:numId="73" w16cid:durableId="1665353978">
    <w:abstractNumId w:val="7"/>
  </w:num>
  <w:num w:numId="74" w16cid:durableId="1341851477">
    <w:abstractNumId w:val="29"/>
  </w:num>
  <w:num w:numId="75" w16cid:durableId="223873457">
    <w:abstractNumId w:val="3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B58"/>
    <w:rsid w:val="000204E1"/>
    <w:rsid w:val="000345F0"/>
    <w:rsid w:val="00055911"/>
    <w:rsid w:val="000618F7"/>
    <w:rsid w:val="00066B58"/>
    <w:rsid w:val="00082DCC"/>
    <w:rsid w:val="000C761B"/>
    <w:rsid w:val="00124BC6"/>
    <w:rsid w:val="00134697"/>
    <w:rsid w:val="001470A1"/>
    <w:rsid w:val="00154D8E"/>
    <w:rsid w:val="001675CF"/>
    <w:rsid w:val="00176032"/>
    <w:rsid w:val="0017630E"/>
    <w:rsid w:val="001776BC"/>
    <w:rsid w:val="001C11D3"/>
    <w:rsid w:val="001E37A7"/>
    <w:rsid w:val="001E4C6A"/>
    <w:rsid w:val="001E5E21"/>
    <w:rsid w:val="00232BCB"/>
    <w:rsid w:val="00245177"/>
    <w:rsid w:val="002753C8"/>
    <w:rsid w:val="0028234C"/>
    <w:rsid w:val="0028618B"/>
    <w:rsid w:val="00293DB0"/>
    <w:rsid w:val="002A5765"/>
    <w:rsid w:val="002D1592"/>
    <w:rsid w:val="00302BF7"/>
    <w:rsid w:val="0032223B"/>
    <w:rsid w:val="00322D69"/>
    <w:rsid w:val="0032653C"/>
    <w:rsid w:val="00330AC5"/>
    <w:rsid w:val="00354834"/>
    <w:rsid w:val="0037574D"/>
    <w:rsid w:val="00377EC4"/>
    <w:rsid w:val="00381CDA"/>
    <w:rsid w:val="00390731"/>
    <w:rsid w:val="003D43CF"/>
    <w:rsid w:val="00407075"/>
    <w:rsid w:val="00462625"/>
    <w:rsid w:val="0046327A"/>
    <w:rsid w:val="00492C58"/>
    <w:rsid w:val="004A6018"/>
    <w:rsid w:val="004C5B82"/>
    <w:rsid w:val="004D703B"/>
    <w:rsid w:val="004E2C9C"/>
    <w:rsid w:val="004E5857"/>
    <w:rsid w:val="004F03E8"/>
    <w:rsid w:val="00502D79"/>
    <w:rsid w:val="005207E4"/>
    <w:rsid w:val="00520A5E"/>
    <w:rsid w:val="005267FB"/>
    <w:rsid w:val="00527E1C"/>
    <w:rsid w:val="00535909"/>
    <w:rsid w:val="00543BAB"/>
    <w:rsid w:val="00553FE1"/>
    <w:rsid w:val="00595D0A"/>
    <w:rsid w:val="005F4371"/>
    <w:rsid w:val="005F4B5E"/>
    <w:rsid w:val="005F7C61"/>
    <w:rsid w:val="00627692"/>
    <w:rsid w:val="00637539"/>
    <w:rsid w:val="006B1882"/>
    <w:rsid w:val="006C0474"/>
    <w:rsid w:val="00704C7D"/>
    <w:rsid w:val="00715DC3"/>
    <w:rsid w:val="00720C1D"/>
    <w:rsid w:val="00727E8C"/>
    <w:rsid w:val="00735597"/>
    <w:rsid w:val="00747BB2"/>
    <w:rsid w:val="00753EA7"/>
    <w:rsid w:val="00761A28"/>
    <w:rsid w:val="00761BDB"/>
    <w:rsid w:val="00764946"/>
    <w:rsid w:val="007723B4"/>
    <w:rsid w:val="00777B64"/>
    <w:rsid w:val="007A031F"/>
    <w:rsid w:val="007C26F8"/>
    <w:rsid w:val="007E051D"/>
    <w:rsid w:val="00806B0B"/>
    <w:rsid w:val="008236F6"/>
    <w:rsid w:val="008325C7"/>
    <w:rsid w:val="0085421B"/>
    <w:rsid w:val="00862DD4"/>
    <w:rsid w:val="008722D5"/>
    <w:rsid w:val="008754E8"/>
    <w:rsid w:val="008871B2"/>
    <w:rsid w:val="008C4307"/>
    <w:rsid w:val="008E599E"/>
    <w:rsid w:val="008F3587"/>
    <w:rsid w:val="00956256"/>
    <w:rsid w:val="009634FF"/>
    <w:rsid w:val="00991986"/>
    <w:rsid w:val="00995843"/>
    <w:rsid w:val="009A3349"/>
    <w:rsid w:val="009D163A"/>
    <w:rsid w:val="009E5E69"/>
    <w:rsid w:val="00A221BA"/>
    <w:rsid w:val="00A225E5"/>
    <w:rsid w:val="00A24DCF"/>
    <w:rsid w:val="00A60F24"/>
    <w:rsid w:val="00A62E59"/>
    <w:rsid w:val="00A870C5"/>
    <w:rsid w:val="00A95D7F"/>
    <w:rsid w:val="00AB008A"/>
    <w:rsid w:val="00AB2181"/>
    <w:rsid w:val="00AD07A3"/>
    <w:rsid w:val="00B00A08"/>
    <w:rsid w:val="00B178C8"/>
    <w:rsid w:val="00B20916"/>
    <w:rsid w:val="00B22EF9"/>
    <w:rsid w:val="00B25432"/>
    <w:rsid w:val="00B6012C"/>
    <w:rsid w:val="00B676E6"/>
    <w:rsid w:val="00B72123"/>
    <w:rsid w:val="00B73739"/>
    <w:rsid w:val="00B7381B"/>
    <w:rsid w:val="00B74E1B"/>
    <w:rsid w:val="00B807CF"/>
    <w:rsid w:val="00BA3E21"/>
    <w:rsid w:val="00BB3CFE"/>
    <w:rsid w:val="00BC5E50"/>
    <w:rsid w:val="00BC6713"/>
    <w:rsid w:val="00BE2A64"/>
    <w:rsid w:val="00BE6705"/>
    <w:rsid w:val="00BE6801"/>
    <w:rsid w:val="00C136E4"/>
    <w:rsid w:val="00C14880"/>
    <w:rsid w:val="00C308A0"/>
    <w:rsid w:val="00C40775"/>
    <w:rsid w:val="00C40AA8"/>
    <w:rsid w:val="00C54024"/>
    <w:rsid w:val="00C62D56"/>
    <w:rsid w:val="00C75C3E"/>
    <w:rsid w:val="00C8309E"/>
    <w:rsid w:val="00C97D10"/>
    <w:rsid w:val="00CE0709"/>
    <w:rsid w:val="00D02B62"/>
    <w:rsid w:val="00D10C0B"/>
    <w:rsid w:val="00D14C8D"/>
    <w:rsid w:val="00D1687D"/>
    <w:rsid w:val="00D16BFC"/>
    <w:rsid w:val="00D46A34"/>
    <w:rsid w:val="00D54904"/>
    <w:rsid w:val="00D57F26"/>
    <w:rsid w:val="00D63F7E"/>
    <w:rsid w:val="00D725A3"/>
    <w:rsid w:val="00D861AD"/>
    <w:rsid w:val="00D904FF"/>
    <w:rsid w:val="00E1536F"/>
    <w:rsid w:val="00E44D8D"/>
    <w:rsid w:val="00E60CC5"/>
    <w:rsid w:val="00E93F1B"/>
    <w:rsid w:val="00E94218"/>
    <w:rsid w:val="00EB26E9"/>
    <w:rsid w:val="00EC760D"/>
    <w:rsid w:val="00EE59AD"/>
    <w:rsid w:val="00F1209D"/>
    <w:rsid w:val="00F14334"/>
    <w:rsid w:val="00F20BA7"/>
    <w:rsid w:val="00F24676"/>
    <w:rsid w:val="00F27E04"/>
    <w:rsid w:val="00F45F3B"/>
    <w:rsid w:val="00F64E21"/>
    <w:rsid w:val="00F81175"/>
    <w:rsid w:val="00FC18D4"/>
    <w:rsid w:val="00FE0192"/>
    <w:rsid w:val="00FF04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69580"/>
  <w15:chartTrackingRefBased/>
  <w15:docId w15:val="{13A360A2-63BC-41FD-8D43-A4D7138AB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618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18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A601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A601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8F7"/>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0618F7"/>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semiHidden/>
    <w:rsid w:val="004A6018"/>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semiHidden/>
    <w:rsid w:val="004A6018"/>
    <w:rPr>
      <w:rFonts w:asciiTheme="majorHAnsi" w:eastAsiaTheme="majorEastAsia" w:hAnsiTheme="majorHAnsi" w:cstheme="majorBidi"/>
      <w:i/>
      <w:iCs/>
      <w:color w:val="2F5496" w:themeColor="accent1" w:themeShade="BF"/>
      <w:lang w:val="en-GB"/>
    </w:rPr>
  </w:style>
  <w:style w:type="paragraph" w:styleId="ListParagraph">
    <w:name w:val="List Paragraph"/>
    <w:basedOn w:val="Normal"/>
    <w:uiPriority w:val="34"/>
    <w:qFormat/>
    <w:rsid w:val="002753C8"/>
    <w:pPr>
      <w:ind w:left="720"/>
      <w:contextualSpacing/>
    </w:pPr>
  </w:style>
  <w:style w:type="character" w:styleId="Emphasis">
    <w:name w:val="Emphasis"/>
    <w:basedOn w:val="DefaultParagraphFont"/>
    <w:uiPriority w:val="20"/>
    <w:qFormat/>
    <w:rsid w:val="0032653C"/>
    <w:rPr>
      <w:i/>
      <w:iCs/>
    </w:rPr>
  </w:style>
  <w:style w:type="table" w:styleId="TableGrid">
    <w:name w:val="Table Grid"/>
    <w:basedOn w:val="TableNormal"/>
    <w:uiPriority w:val="39"/>
    <w:rsid w:val="00B254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207E4"/>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5207E4"/>
    <w:rPr>
      <w:b/>
      <w:bCs/>
    </w:rPr>
  </w:style>
  <w:style w:type="paragraph" w:styleId="TOCHeading">
    <w:name w:val="TOC Heading"/>
    <w:basedOn w:val="Heading1"/>
    <w:next w:val="Normal"/>
    <w:uiPriority w:val="39"/>
    <w:unhideWhenUsed/>
    <w:qFormat/>
    <w:rsid w:val="00B22EF9"/>
    <w:pPr>
      <w:outlineLvl w:val="9"/>
    </w:pPr>
    <w:rPr>
      <w:lang w:val="en-US"/>
    </w:rPr>
  </w:style>
  <w:style w:type="paragraph" w:styleId="TOC1">
    <w:name w:val="toc 1"/>
    <w:basedOn w:val="Normal"/>
    <w:next w:val="Normal"/>
    <w:autoRedefine/>
    <w:uiPriority w:val="39"/>
    <w:unhideWhenUsed/>
    <w:rsid w:val="00B22EF9"/>
    <w:pPr>
      <w:spacing w:after="100"/>
    </w:pPr>
  </w:style>
  <w:style w:type="paragraph" w:styleId="TOC2">
    <w:name w:val="toc 2"/>
    <w:basedOn w:val="Normal"/>
    <w:next w:val="Normal"/>
    <w:autoRedefine/>
    <w:uiPriority w:val="39"/>
    <w:unhideWhenUsed/>
    <w:rsid w:val="00B22EF9"/>
    <w:pPr>
      <w:spacing w:after="100"/>
      <w:ind w:left="220"/>
    </w:pPr>
  </w:style>
  <w:style w:type="character" w:styleId="Hyperlink">
    <w:name w:val="Hyperlink"/>
    <w:basedOn w:val="DefaultParagraphFont"/>
    <w:uiPriority w:val="99"/>
    <w:unhideWhenUsed/>
    <w:rsid w:val="00B22EF9"/>
    <w:rPr>
      <w:color w:val="0563C1" w:themeColor="hyperlink"/>
      <w:u w:val="single"/>
    </w:rPr>
  </w:style>
  <w:style w:type="paragraph" w:styleId="Title">
    <w:name w:val="Title"/>
    <w:basedOn w:val="Normal"/>
    <w:next w:val="Normal"/>
    <w:link w:val="TitleChar"/>
    <w:uiPriority w:val="10"/>
    <w:qFormat/>
    <w:rsid w:val="0017630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630E"/>
    <w:rPr>
      <w:rFonts w:asciiTheme="majorHAnsi" w:eastAsiaTheme="majorEastAsia" w:hAnsiTheme="majorHAnsi"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2D7D3C9-493C-4886-BDE4-6B33A1FB0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49</Pages>
  <Words>9367</Words>
  <Characters>53395</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oliur@supportingcare.co.uk</dc:creator>
  <cp:lastModifiedBy>Oliur Talukder</cp:lastModifiedBy>
  <cp:revision>14</cp:revision>
  <dcterms:created xsi:type="dcterms:W3CDTF">2024-08-07T07:21:00Z</dcterms:created>
  <dcterms:modified xsi:type="dcterms:W3CDTF">2024-08-13T21:55:00Z</dcterms:modified>
</cp:coreProperties>
</file>