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1E5" w:rsidRPr="008061E5" w:rsidRDefault="008061E5" w:rsidP="008061E5">
      <w:pPr>
        <w:jc w:val="center"/>
        <w:rPr>
          <w:b/>
          <w:sz w:val="40"/>
        </w:rPr>
      </w:pPr>
      <w:r w:rsidRPr="008061E5">
        <w:rPr>
          <w:b/>
          <w:sz w:val="40"/>
        </w:rPr>
        <w:t>Athens in Despair</w:t>
      </w:r>
    </w:p>
    <w:p w:rsidR="001A5E69" w:rsidRDefault="008061E5">
      <w:r w:rsidRPr="008061E5">
        <w:t xml:space="preserve">It was at night that the </w:t>
      </w:r>
      <w:proofErr w:type="spellStart"/>
      <w:r w:rsidRPr="008061E5">
        <w:t>Paralus</w:t>
      </w:r>
      <w:proofErr w:type="spellEnd"/>
      <w:r w:rsidRPr="008061E5">
        <w:t xml:space="preserve"> arrived at Athens with tidings of the disaster, and a sound of wailing ran from Piraeus through the long walls to the city, one man passing on the news to another; and during that night no one slept, all mourning, not for the1 lost alone, but far more for their own selves, thinking that they would suffer such treatment as they had visited upon the Melians,2 colonists of the </w:t>
      </w:r>
      <w:proofErr w:type="spellStart"/>
      <w:r w:rsidRPr="008061E5">
        <w:t>Lacedaemonians</w:t>
      </w:r>
      <w:proofErr w:type="spellEnd"/>
      <w:r w:rsidRPr="008061E5">
        <w:t xml:space="preserve">, after reducing them by siege, and upon the </w:t>
      </w:r>
      <w:proofErr w:type="spellStart"/>
      <w:r w:rsidRPr="008061E5">
        <w:t>Histiaeans</w:t>
      </w:r>
      <w:proofErr w:type="spellEnd"/>
      <w:r w:rsidRPr="008061E5">
        <w:t xml:space="preserve"> and </w:t>
      </w:r>
      <w:proofErr w:type="spellStart"/>
      <w:r w:rsidRPr="008061E5">
        <w:t>Scionaeans</w:t>
      </w:r>
      <w:proofErr w:type="spellEnd"/>
      <w:r w:rsidRPr="008061E5">
        <w:t xml:space="preserve"> and </w:t>
      </w:r>
      <w:proofErr w:type="spellStart"/>
      <w:r w:rsidRPr="008061E5">
        <w:t>Toronaeans</w:t>
      </w:r>
      <w:proofErr w:type="spellEnd"/>
      <w:r w:rsidRPr="008061E5">
        <w:t xml:space="preserve"> and </w:t>
      </w:r>
      <w:proofErr w:type="spellStart"/>
      <w:r w:rsidRPr="008061E5">
        <w:t>Aeginetans</w:t>
      </w:r>
      <w:proofErr w:type="spellEnd"/>
      <w:r w:rsidRPr="008061E5">
        <w:t xml:space="preserve"> and many other Greek peoples. [4] On the following day they convened an Assembly, at which it was resolved to block up all the harbours except one, to repair the walls, to station guards, and in all other respects to get the city ready for a siege. They busied themselves, accordingly, with these matters.</w:t>
      </w:r>
      <w:r>
        <w:t xml:space="preserve"> </w:t>
      </w:r>
      <w:proofErr w:type="spellStart"/>
      <w:proofErr w:type="gramStart"/>
      <w:r>
        <w:t>Xen</w:t>
      </w:r>
      <w:proofErr w:type="spellEnd"/>
      <w:r>
        <w:t>.</w:t>
      </w:r>
      <w:proofErr w:type="gramEnd"/>
      <w:r>
        <w:t xml:space="preserve"> Hell. 2.2.3</w:t>
      </w:r>
    </w:p>
    <w:p w:rsidR="008061E5" w:rsidRDefault="008061E5" w:rsidP="008061E5">
      <w:r>
        <w:t xml:space="preserve">Now when </w:t>
      </w:r>
      <w:proofErr w:type="spellStart"/>
      <w:r>
        <w:t>Theramenes</w:t>
      </w:r>
      <w:proofErr w:type="spellEnd"/>
      <w:r>
        <w:t xml:space="preserve"> and the other ambassadors were at </w:t>
      </w:r>
      <w:proofErr w:type="spellStart"/>
      <w:r>
        <w:t>Sellasia</w:t>
      </w:r>
      <w:proofErr w:type="spellEnd"/>
      <w:r>
        <w:t xml:space="preserve"> and, on being asked with what proposals they had come, replied that they had full power to treat for peace, the </w:t>
      </w:r>
      <w:proofErr w:type="spellStart"/>
      <w:r>
        <w:t>ephors</w:t>
      </w:r>
      <w:proofErr w:type="spellEnd"/>
      <w:r>
        <w:t xml:space="preserve"> thereupon gave orders to summon them to Lacedaemon. When they arrived, the </w:t>
      </w:r>
      <w:proofErr w:type="spellStart"/>
      <w:r>
        <w:t>ephors</w:t>
      </w:r>
      <w:proofErr w:type="spellEnd"/>
      <w:r>
        <w:t xml:space="preserve"> called an assembly, at which the Corinthians and Thebans in particular, though many other Greeks agreed with them, opposed making a treaty with the Athenians and favoured destroying their city. [20] The </w:t>
      </w:r>
      <w:proofErr w:type="spellStart"/>
      <w:r>
        <w:t>Lacedaemonians</w:t>
      </w:r>
      <w:proofErr w:type="spellEnd"/>
      <w:r>
        <w:t xml:space="preserve">, however, said that they would not enslave a Greek city which had done great service amid the greatest perils that had befallen Greece,6 and they offered to make peace on these conditions: that the Athenians should destroy the long walls and the walls of Piraeus, surrender all their ships except twelve, allow their exiles to return, count the same people friends and enemies as the </w:t>
      </w:r>
      <w:proofErr w:type="spellStart"/>
      <w:r>
        <w:t>Lacedaemonians</w:t>
      </w:r>
      <w:proofErr w:type="spellEnd"/>
      <w:r>
        <w:t xml:space="preserve"> did, and follow the </w:t>
      </w:r>
      <w:proofErr w:type="spellStart"/>
      <w:r>
        <w:t>Lacedaemonians</w:t>
      </w:r>
      <w:proofErr w:type="spellEnd"/>
      <w:r>
        <w:t xml:space="preserve"> both by land and by sea wherever they should lead the way. [21]</w:t>
      </w:r>
      <w:r>
        <w:t xml:space="preserve"> </w:t>
      </w:r>
      <w:r>
        <w:t xml:space="preserve">So </w:t>
      </w:r>
      <w:proofErr w:type="spellStart"/>
      <w:r>
        <w:t>Theramenes</w:t>
      </w:r>
      <w:proofErr w:type="spellEnd"/>
      <w:r>
        <w:t xml:space="preserve"> and his fellow-ambassadors brought back this word to Athens. And as they were entering the city, a great crowd gathered around them, fearful that they had returned unsuccessful; for it was no longer possible to delay, on account of the number who were dying of the famine. [22] On the next day the ambassadors reported to the Assembly7 the terms on which the </w:t>
      </w:r>
      <w:proofErr w:type="spellStart"/>
      <w:r>
        <w:t>Lacedaemonians</w:t>
      </w:r>
      <w:proofErr w:type="spellEnd"/>
      <w:r>
        <w:t xml:space="preserve"> offered to make peace; </w:t>
      </w:r>
      <w:proofErr w:type="spellStart"/>
      <w:r>
        <w:t>Theramenes</w:t>
      </w:r>
      <w:proofErr w:type="spellEnd"/>
      <w:r>
        <w:t xml:space="preserve"> acted as spokesman for the embassy, and urged that it was best to obey the </w:t>
      </w:r>
      <w:proofErr w:type="spellStart"/>
      <w:r>
        <w:t>Lacedaemonians</w:t>
      </w:r>
      <w:proofErr w:type="spellEnd"/>
      <w:r>
        <w:t xml:space="preserve"> and tear down the walls. And while some spoke in opposition to him, a far greater number supported him, and it was voted to accept the peace. [23] After this Lysander sailed into Piraeus, the exiles returned, and the Peloponnesians with great enthusiasm began to tear down the walls to the music of flute-girls, thinking that that day was the beginning of freedom for Greece.</w:t>
      </w:r>
      <w:r>
        <w:t xml:space="preserve"> </w:t>
      </w:r>
      <w:proofErr w:type="spellStart"/>
      <w:proofErr w:type="gramStart"/>
      <w:r>
        <w:t>Xen</w:t>
      </w:r>
      <w:proofErr w:type="spellEnd"/>
      <w:r>
        <w:t>.</w:t>
      </w:r>
      <w:proofErr w:type="gramEnd"/>
      <w:r>
        <w:t xml:space="preserve"> Hell. 2.2.19-23</w:t>
      </w:r>
    </w:p>
    <w:p w:rsidR="008061E5" w:rsidRDefault="008061E5" w:rsidP="008061E5">
      <w:bookmarkStart w:id="0" w:name="_GoBack"/>
      <w:bookmarkEnd w:id="0"/>
    </w:p>
    <w:sectPr w:rsidR="008061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1E5"/>
    <w:rsid w:val="001A5E69"/>
    <w:rsid w:val="00806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66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411</Words>
  <Characters>2345</Characters>
  <Application>Microsoft Office Word</Application>
  <DocSecurity>0</DocSecurity>
  <Lines>19</Lines>
  <Paragraphs>5</Paragraphs>
  <ScaleCrop>false</ScaleCrop>
  <Company/>
  <LinksUpToDate>false</LinksUpToDate>
  <CharactersWithSpaces>2751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2016-07-13T15:04:00Z</dcterms:created>
  <dcterms:modified xsi:type="dcterms:W3CDTF">2016-07-13T15:07:00Z</dcterms:modified>
</cp:coreProperties>
</file>