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D8170" w14:textId="77777777" w:rsidR="00632946" w:rsidRDefault="00632946" w:rsidP="00632946">
      <w:pPr>
        <w:rPr>
          <w:b/>
          <w:bCs/>
          <w:sz w:val="32"/>
          <w:szCs w:val="32"/>
        </w:rPr>
      </w:pPr>
    </w:p>
    <w:p w14:paraId="5673CA27" w14:textId="77777777" w:rsidR="00632946" w:rsidRDefault="00632946" w:rsidP="00632946">
      <w:pPr>
        <w:rPr>
          <w:b/>
          <w:bCs/>
          <w:sz w:val="32"/>
          <w:szCs w:val="32"/>
        </w:rPr>
      </w:pPr>
    </w:p>
    <w:p w14:paraId="4C6EA9F5" w14:textId="77777777" w:rsidR="00632946" w:rsidRDefault="00632946" w:rsidP="00632946">
      <w:pPr>
        <w:rPr>
          <w:b/>
          <w:bCs/>
          <w:sz w:val="32"/>
          <w:szCs w:val="32"/>
        </w:rPr>
      </w:pPr>
    </w:p>
    <w:p w14:paraId="226765F7" w14:textId="77777777" w:rsidR="00632946" w:rsidRDefault="00632946" w:rsidP="00632946">
      <w:pPr>
        <w:rPr>
          <w:b/>
          <w:bCs/>
          <w:sz w:val="32"/>
          <w:szCs w:val="32"/>
        </w:rPr>
      </w:pPr>
    </w:p>
    <w:p w14:paraId="12AE582D" w14:textId="77777777" w:rsidR="00632946" w:rsidRDefault="00632946" w:rsidP="00632946">
      <w:pPr>
        <w:rPr>
          <w:b/>
          <w:bCs/>
          <w:sz w:val="32"/>
          <w:szCs w:val="32"/>
        </w:rPr>
      </w:pPr>
    </w:p>
    <w:p w14:paraId="63C56201" w14:textId="7DD7227D" w:rsidR="00632946" w:rsidRPr="00ED3CB1" w:rsidRDefault="00632946" w:rsidP="00632946">
      <w:pPr>
        <w:rPr>
          <w:b/>
          <w:bCs/>
          <w:sz w:val="32"/>
          <w:szCs w:val="32"/>
        </w:rPr>
      </w:pPr>
      <w:r>
        <w:rPr>
          <w:b/>
          <w:bCs/>
          <w:sz w:val="32"/>
          <w:szCs w:val="32"/>
        </w:rPr>
        <w:t xml:space="preserve">         </w:t>
      </w:r>
      <w:r w:rsidRPr="00ED3CB1">
        <w:rPr>
          <w:b/>
          <w:bCs/>
          <w:sz w:val="32"/>
          <w:szCs w:val="32"/>
        </w:rPr>
        <w:t>Contemporary Themes in the Hotel and Hospitality Sector.</w:t>
      </w:r>
    </w:p>
    <w:p w14:paraId="264DBE2B" w14:textId="77777777" w:rsidR="00632946" w:rsidRDefault="00632946" w:rsidP="00632946">
      <w:pPr>
        <w:jc w:val="center"/>
        <w:rPr>
          <w:b/>
          <w:bCs/>
          <w:sz w:val="32"/>
          <w:szCs w:val="32"/>
        </w:rPr>
      </w:pPr>
      <w:r w:rsidRPr="00ED3CB1">
        <w:rPr>
          <w:b/>
          <w:bCs/>
          <w:sz w:val="32"/>
          <w:szCs w:val="32"/>
        </w:rPr>
        <w:t>Module code: BMIH6001</w:t>
      </w:r>
    </w:p>
    <w:p w14:paraId="0F85507D" w14:textId="40484536" w:rsidR="00632946" w:rsidRDefault="00154DEB" w:rsidP="00632946">
      <w:pPr>
        <w:jc w:val="center"/>
        <w:rPr>
          <w:b/>
          <w:bCs/>
          <w:sz w:val="32"/>
          <w:szCs w:val="32"/>
        </w:rPr>
      </w:pPr>
      <w:r>
        <w:rPr>
          <w:b/>
          <w:bCs/>
          <w:sz w:val="32"/>
          <w:szCs w:val="32"/>
        </w:rPr>
        <w:t>Assessment</w:t>
      </w:r>
      <w:r w:rsidR="00632946">
        <w:rPr>
          <w:b/>
          <w:bCs/>
          <w:sz w:val="32"/>
          <w:szCs w:val="32"/>
        </w:rPr>
        <w:t xml:space="preserve"> topic: Staff shortage</w:t>
      </w:r>
    </w:p>
    <w:p w14:paraId="086D8F39" w14:textId="77777777" w:rsidR="00632946" w:rsidRDefault="00632946" w:rsidP="00632946">
      <w:pPr>
        <w:jc w:val="center"/>
        <w:rPr>
          <w:b/>
          <w:bCs/>
          <w:sz w:val="32"/>
          <w:szCs w:val="32"/>
        </w:rPr>
      </w:pPr>
    </w:p>
    <w:p w14:paraId="6E1C3FF1" w14:textId="2E2D6917" w:rsidR="00632946" w:rsidRDefault="00632946" w:rsidP="00632946">
      <w:pPr>
        <w:jc w:val="center"/>
        <w:rPr>
          <w:b/>
          <w:bCs/>
          <w:sz w:val="32"/>
          <w:szCs w:val="32"/>
        </w:rPr>
      </w:pPr>
      <w:r>
        <w:rPr>
          <w:b/>
          <w:bCs/>
          <w:sz w:val="32"/>
          <w:szCs w:val="32"/>
        </w:rPr>
        <w:t>Student name:</w:t>
      </w:r>
      <w:r w:rsidR="00466B44">
        <w:rPr>
          <w:b/>
          <w:bCs/>
          <w:sz w:val="32"/>
          <w:szCs w:val="32"/>
        </w:rPr>
        <w:t xml:space="preserve"> Alex Bradea</w:t>
      </w:r>
    </w:p>
    <w:p w14:paraId="4CCDF045" w14:textId="6C2365CD" w:rsidR="00632946" w:rsidRPr="00ED3CB1" w:rsidRDefault="00466B44" w:rsidP="00466B44">
      <w:pPr>
        <w:rPr>
          <w:b/>
          <w:bCs/>
          <w:sz w:val="32"/>
          <w:szCs w:val="32"/>
        </w:rPr>
      </w:pPr>
      <w:r>
        <w:rPr>
          <w:b/>
          <w:bCs/>
          <w:sz w:val="32"/>
          <w:szCs w:val="32"/>
        </w:rPr>
        <w:t xml:space="preserve">                                 </w:t>
      </w:r>
      <w:r w:rsidR="00632946">
        <w:rPr>
          <w:b/>
          <w:bCs/>
          <w:sz w:val="32"/>
          <w:szCs w:val="32"/>
        </w:rPr>
        <w:t>Student number:</w:t>
      </w:r>
      <w:r>
        <w:rPr>
          <w:b/>
          <w:bCs/>
          <w:sz w:val="32"/>
          <w:szCs w:val="32"/>
        </w:rPr>
        <w:t xml:space="preserve"> 2125160</w:t>
      </w:r>
    </w:p>
    <w:p w14:paraId="13875A51" w14:textId="77777777" w:rsidR="00632946" w:rsidRDefault="00632946" w:rsidP="00632946">
      <w:pPr>
        <w:spacing w:after="200"/>
        <w:jc w:val="left"/>
      </w:pPr>
    </w:p>
    <w:p w14:paraId="4AA08155" w14:textId="77777777" w:rsidR="00632946" w:rsidRDefault="00632946" w:rsidP="00632946">
      <w:pPr>
        <w:spacing w:after="200"/>
        <w:jc w:val="left"/>
      </w:pPr>
    </w:p>
    <w:p w14:paraId="0A8E84A8" w14:textId="77777777" w:rsidR="00632946" w:rsidRDefault="00632946" w:rsidP="00632946">
      <w:pPr>
        <w:spacing w:after="200"/>
        <w:jc w:val="left"/>
      </w:pPr>
    </w:p>
    <w:p w14:paraId="1883CE4A" w14:textId="77777777" w:rsidR="00632946" w:rsidRDefault="00632946" w:rsidP="00632946">
      <w:pPr>
        <w:spacing w:after="200"/>
        <w:jc w:val="left"/>
      </w:pPr>
    </w:p>
    <w:p w14:paraId="138DBBA3" w14:textId="77777777" w:rsidR="00632946" w:rsidRDefault="00632946" w:rsidP="00632946">
      <w:pPr>
        <w:spacing w:after="200"/>
        <w:jc w:val="left"/>
      </w:pPr>
    </w:p>
    <w:p w14:paraId="3F640C05" w14:textId="77777777" w:rsidR="00632946" w:rsidRDefault="00632946" w:rsidP="00632946">
      <w:pPr>
        <w:spacing w:after="200"/>
        <w:jc w:val="left"/>
      </w:pPr>
    </w:p>
    <w:p w14:paraId="7C2DF14E" w14:textId="77777777" w:rsidR="00632946" w:rsidRDefault="00632946" w:rsidP="00632946">
      <w:pPr>
        <w:spacing w:after="200"/>
        <w:jc w:val="left"/>
      </w:pPr>
    </w:p>
    <w:p w14:paraId="098F4735" w14:textId="77777777" w:rsidR="00632946" w:rsidRDefault="00632946" w:rsidP="00632946">
      <w:pPr>
        <w:spacing w:after="200"/>
        <w:jc w:val="left"/>
      </w:pPr>
    </w:p>
    <w:p w14:paraId="58AB781F" w14:textId="77777777" w:rsidR="00632946" w:rsidRDefault="00632946" w:rsidP="00632946">
      <w:pPr>
        <w:spacing w:after="200"/>
        <w:jc w:val="left"/>
      </w:pPr>
    </w:p>
    <w:p w14:paraId="2B291D17" w14:textId="77777777" w:rsidR="00632946" w:rsidRDefault="00632946" w:rsidP="00632946">
      <w:pPr>
        <w:spacing w:after="200"/>
        <w:jc w:val="left"/>
      </w:pPr>
    </w:p>
    <w:p w14:paraId="3C2F4E61" w14:textId="77777777" w:rsidR="00632946" w:rsidRDefault="00632946" w:rsidP="00632946">
      <w:pPr>
        <w:spacing w:after="200"/>
        <w:jc w:val="left"/>
      </w:pPr>
    </w:p>
    <w:p w14:paraId="452C1C1F" w14:textId="634DD69E" w:rsidR="00632946" w:rsidRDefault="00632946" w:rsidP="00632946">
      <w:pPr>
        <w:spacing w:after="200"/>
        <w:jc w:val="left"/>
      </w:pPr>
      <w:r>
        <w:t>I confirm that I have not used any AI tools in the research and creation of this</w:t>
      </w:r>
    </w:p>
    <w:p w14:paraId="483FA974" w14:textId="77777777" w:rsidR="00632946" w:rsidRDefault="00632946" w:rsidP="00632946">
      <w:pPr>
        <w:spacing w:after="200"/>
        <w:jc w:val="left"/>
      </w:pPr>
      <w:r>
        <w:t>assignment. I confirm that I have not presented any AI generated materials as my own</w:t>
      </w:r>
    </w:p>
    <w:p w14:paraId="4D5498F6" w14:textId="77777777" w:rsidR="00632946" w:rsidRDefault="00632946" w:rsidP="00632946">
      <w:pPr>
        <w:spacing w:after="200"/>
        <w:jc w:val="left"/>
      </w:pPr>
      <w:r>
        <w:t>work. I confirm I have copies of my drafts, notes, and other resources I used, which I</w:t>
      </w:r>
    </w:p>
    <w:p w14:paraId="417CFCB2" w14:textId="77777777" w:rsidR="00632946" w:rsidRPr="00ED3CB1" w:rsidRDefault="00632946" w:rsidP="00632946">
      <w:pPr>
        <w:spacing w:after="200"/>
        <w:jc w:val="left"/>
        <w:rPr>
          <w:rFonts w:eastAsiaTheme="majorEastAsia" w:cstheme="majorBidi"/>
          <w:b/>
          <w:kern w:val="2"/>
          <w:sz w:val="28"/>
          <w:szCs w:val="32"/>
          <w14:ligatures w14:val="standardContextual"/>
        </w:rPr>
      </w:pPr>
      <w:r>
        <w:t>may be asked to provide in evidence.</w:t>
      </w:r>
    </w:p>
    <w:p w14:paraId="72F6FEA5" w14:textId="77777777" w:rsidR="00632946" w:rsidRDefault="00632946" w:rsidP="00632946"/>
    <w:p w14:paraId="0893F2CF" w14:textId="77777777" w:rsidR="00632946" w:rsidRPr="00ED3CB1" w:rsidRDefault="00632946" w:rsidP="00632946">
      <w:r w:rsidRPr="00ED3CB1">
        <w:t xml:space="preserve">The chosen contemporary theme for this conference research paper is staff shortages, based on UK hospitality firms' inability to recruit and retain staff. To this end, this study will critically focus on the Intercontinental Hotel Group (IHG) and its ongoing challenge of staff shortage. According to a report by UK Hospitality (2023), the UK hospitality industry is the third largest employer in the UK, employing over 3.5 million people and accounting for approximately 17% employment growth between 2009 and 2019. Also, a report by Thence UK (2022) has found that the hospitality sector of the UK is currently experiencing 83% more vacancies by creating 300000 new jobs, however lacking a skilled workforce. </w:t>
      </w:r>
    </w:p>
    <w:p w14:paraId="2ED6B436" w14:textId="77777777" w:rsidR="00632946" w:rsidRPr="00ED3CB1" w:rsidRDefault="00632946" w:rsidP="00632946">
      <w:pPr>
        <w:jc w:val="center"/>
      </w:pPr>
      <w:r w:rsidRPr="00ED3CB1">
        <w:rPr>
          <w:noProof/>
        </w:rPr>
        <w:drawing>
          <wp:inline distT="0" distB="0" distL="0" distR="0" wp14:anchorId="2322F76D" wp14:editId="0F7AC6B3">
            <wp:extent cx="1846385" cy="1234351"/>
            <wp:effectExtent l="38100" t="38100" r="40005" b="42545"/>
            <wp:docPr id="1920252742" name="Picture 1" descr="IHG Hotels &amp;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252742" name="Picture 1" descr="IHG Hotels &amp; Resorts"/>
                    <pic:cNvPicPr>
                      <a:picLocks noChangeAspect="1" noChangeArrowheads="1"/>
                    </pic:cNvPicPr>
                  </pic:nvPicPr>
                  <pic:blipFill>
                    <a:blip r:embed="rId4" cstate="print">
                      <a:extLst>
                        <a:ext uri="{28A0092B-C50C-407E-A947-70E740481C1C}">
                          <a14:useLocalDpi xmlns:a14="http://schemas.microsoft.com/office/drawing/2010/main" val="0"/>
                        </a:ext>
                      </a:extLst>
                    </a:blip>
                    <a:srcRect t="24735" b="25803"/>
                    <a:stretch>
                      <a:fillRect/>
                    </a:stretch>
                  </pic:blipFill>
                  <pic:spPr bwMode="auto">
                    <a:xfrm>
                      <a:off x="0" y="0"/>
                      <a:ext cx="1865821" cy="1247345"/>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7DCC3A41" w14:textId="77777777" w:rsidR="00632946" w:rsidRPr="00ED3CB1" w:rsidRDefault="00632946" w:rsidP="00632946">
      <w:pPr>
        <w:jc w:val="center"/>
        <w:rPr>
          <w:b/>
          <w:bCs/>
        </w:rPr>
      </w:pPr>
      <w:r w:rsidRPr="00ED3CB1">
        <w:rPr>
          <w:b/>
          <w:bCs/>
        </w:rPr>
        <w:t xml:space="preserve">Figure </w:t>
      </w:r>
      <w:r w:rsidRPr="00ED3CB1">
        <w:rPr>
          <w:b/>
          <w:bCs/>
        </w:rPr>
        <w:fldChar w:fldCharType="begin"/>
      </w:r>
      <w:r w:rsidRPr="00ED3CB1">
        <w:rPr>
          <w:b/>
          <w:bCs/>
        </w:rPr>
        <w:instrText xml:space="preserve"> SEQ Figure \* ARABIC </w:instrText>
      </w:r>
      <w:r w:rsidRPr="00ED3CB1">
        <w:rPr>
          <w:b/>
          <w:bCs/>
        </w:rPr>
        <w:fldChar w:fldCharType="separate"/>
      </w:r>
      <w:r w:rsidRPr="00ED3CB1">
        <w:rPr>
          <w:b/>
          <w:bCs/>
        </w:rPr>
        <w:t>1</w:t>
      </w:r>
      <w:r w:rsidRPr="00ED3CB1">
        <w:rPr>
          <w:b/>
          <w:bCs/>
        </w:rPr>
        <w:fldChar w:fldCharType="end"/>
      </w:r>
      <w:r w:rsidRPr="00ED3CB1">
        <w:rPr>
          <w:b/>
          <w:bCs/>
        </w:rPr>
        <w:t>: IHG Hotels Logo</w:t>
      </w:r>
    </w:p>
    <w:p w14:paraId="1EE3CA20" w14:textId="77777777" w:rsidR="00632946" w:rsidRPr="00ED3CB1" w:rsidRDefault="00632946" w:rsidP="00632946">
      <w:pPr>
        <w:jc w:val="center"/>
      </w:pPr>
      <w:r w:rsidRPr="00ED3CB1">
        <w:t>Source: (IHG Group, 2025)</w:t>
      </w:r>
    </w:p>
    <w:p w14:paraId="23CDE081" w14:textId="77777777" w:rsidR="00632946" w:rsidRPr="00ED3CB1" w:rsidRDefault="00632946" w:rsidP="00632946">
      <w:r w:rsidRPr="00ED3CB1">
        <w:t>Further, Bhutia (2022) has noted that IHG has faced a 20-25% staff shortage during the COVID-19 pandemic. To this end, a range of factors can be found, including workers’ intention to leave, changes in the immigration policies for foreign employees, and lower employee motivation and engagement towards work, followed by the changing hospitality industry scenarios. Addressing this shortage, therefore, is important since inadequate staffing and detrimental consumer satisfaction in the industry can lead to potential loss of revenue, thereby making this study relevant to conducting and mitigating the staff shortage issue over time.</w:t>
      </w:r>
    </w:p>
    <w:p w14:paraId="2C2A7527" w14:textId="77777777" w:rsidR="00632946" w:rsidRPr="00ED3CB1" w:rsidRDefault="00632946" w:rsidP="00632946">
      <w:pPr>
        <w:pStyle w:val="Heading1"/>
        <w:rPr>
          <w:color w:val="auto"/>
        </w:rPr>
      </w:pPr>
      <w:bookmarkStart w:id="0" w:name="_Toc189658774"/>
      <w:r w:rsidRPr="00ED3CB1">
        <w:rPr>
          <w:color w:val="auto"/>
        </w:rPr>
        <w:lastRenderedPageBreak/>
        <w:t>Literature Review</w:t>
      </w:r>
      <w:bookmarkEnd w:id="0"/>
      <w:r w:rsidRPr="00ED3CB1">
        <w:rPr>
          <w:color w:val="auto"/>
        </w:rPr>
        <w:t xml:space="preserve"> </w:t>
      </w:r>
    </w:p>
    <w:p w14:paraId="73DD2D29" w14:textId="77777777" w:rsidR="00632946" w:rsidRPr="00ED3CB1" w:rsidRDefault="00632946" w:rsidP="00632946">
      <w:pPr>
        <w:pStyle w:val="Heading2"/>
        <w:spacing w:line="360" w:lineRule="auto"/>
      </w:pPr>
      <w:bookmarkStart w:id="1" w:name="_Toc189658775"/>
      <w:r w:rsidRPr="00ED3CB1">
        <w:t>Staff Shortage</w:t>
      </w:r>
      <w:bookmarkEnd w:id="1"/>
      <w:r w:rsidRPr="00ED3CB1">
        <w:t xml:space="preserve"> </w:t>
      </w:r>
    </w:p>
    <w:p w14:paraId="071A6F7D" w14:textId="77777777" w:rsidR="00632946" w:rsidRPr="00ED3CB1" w:rsidRDefault="00632946" w:rsidP="00632946">
      <w:r w:rsidRPr="00ED3CB1">
        <w:t xml:space="preserve">Staff shortage in the UK hospitality industry refers to a significant lack of available employees in the sector, including hotels, restaurants, and others, followed by the firms' incapability to fill positions due to the detrimental work experiences of the existing staff bases. According to </w:t>
      </w:r>
      <w:proofErr w:type="spellStart"/>
      <w:r w:rsidRPr="00ED3CB1">
        <w:t>Grenside</w:t>
      </w:r>
      <w:proofErr w:type="spellEnd"/>
      <w:r w:rsidRPr="00ED3CB1">
        <w:t xml:space="preserve"> (2023), 80% of the UK hospitality businesses, including restaurants, pubs, bars, and hotels, are struggling to fill front-of-the-house roles by showcasing an estimated vacancy rate of 9%, equivalent to 188000 workers. Another study by Gilbert (2024) has noted that employee morale is suffering while half of the hospitality managers acknowledged increased workloads (73%) and higher employee turnover rates (60%) with a deteriorated consumer experience and a consequent decline in service quality standards. Also, a report by UK Hospitality (2024) has noted a significant staff shortage of 132000, equivalent to 48% in the pre-pandemic level. For IHG further, the staff shortage issue was highly significant leading to its fall of share by 4% to £4,383p (Hunt, 2022). To this end, it can be stated that approximately 8 in 10 UK hotels, including IHG, are facing staff shortage challenges. Therefore, this can be discovered with the potential strategic implementation by leveraging the employee engagement standards and their morale through sound compensation packages at large. </w:t>
      </w:r>
    </w:p>
    <w:p w14:paraId="1C33CFFA" w14:textId="77777777" w:rsidR="00632946" w:rsidRPr="00ED3CB1" w:rsidRDefault="00632946" w:rsidP="00632946">
      <w:pPr>
        <w:pStyle w:val="Heading2"/>
        <w:spacing w:line="360" w:lineRule="auto"/>
      </w:pPr>
      <w:bookmarkStart w:id="2" w:name="_Toc189658776"/>
      <w:r w:rsidRPr="00ED3CB1">
        <w:t>Reasons behind Staff Shortages</w:t>
      </w:r>
      <w:bookmarkEnd w:id="2"/>
      <w:r w:rsidRPr="00ED3CB1">
        <w:t xml:space="preserve"> </w:t>
      </w:r>
    </w:p>
    <w:p w14:paraId="0ABE5AD4" w14:textId="77777777" w:rsidR="00632946" w:rsidRPr="00ED3CB1" w:rsidRDefault="00632946" w:rsidP="00632946">
      <w:pPr>
        <w:pStyle w:val="Heading3"/>
      </w:pPr>
      <w:bookmarkStart w:id="3" w:name="_Toc189658777"/>
      <w:r w:rsidRPr="00ED3CB1">
        <w:t>Brexit and changing immigration policies of the UK</w:t>
      </w:r>
      <w:bookmarkEnd w:id="3"/>
      <w:r w:rsidRPr="00ED3CB1">
        <w:t xml:space="preserve"> </w:t>
      </w:r>
    </w:p>
    <w:p w14:paraId="43AF228D" w14:textId="77777777" w:rsidR="00632946" w:rsidRPr="00ED3CB1" w:rsidRDefault="00632946" w:rsidP="00632946">
      <w:r w:rsidRPr="00ED3CB1">
        <w:t xml:space="preserve">Brexit has played a significant role in increasing the staff shortages in the UK hospitality industry. According to a study by Buckingham Legal Associates (2024), the new immigration policies of the UK have critically focused on skilled labour by neglecting the skill gap in the industry. Since most hospitality business firms relied on the EU countries for employees, including chefs, waiters, and hotel personnel, Brexit has significantly limited this scope and consequent declining service quality, followed by reduced consumer confidence in the industry (Insight Hospitality, 2023). Thus, UK business owners have faced significant difficulties in hiring staff, thereby causing reduced service quality over time. </w:t>
      </w:r>
    </w:p>
    <w:p w14:paraId="30CD4328" w14:textId="77777777" w:rsidR="00632946" w:rsidRPr="00ED3CB1" w:rsidRDefault="00632946" w:rsidP="00632946">
      <w:pPr>
        <w:jc w:val="center"/>
      </w:pPr>
      <w:r w:rsidRPr="00ED3CB1">
        <w:rPr>
          <w:noProof/>
        </w:rPr>
        <w:lastRenderedPageBreak/>
        <w:drawing>
          <wp:inline distT="0" distB="0" distL="0" distR="0" wp14:anchorId="74257A0B" wp14:editId="5CC800F7">
            <wp:extent cx="3689345" cy="1925515"/>
            <wp:effectExtent l="38100" t="38100" r="45085" b="36830"/>
            <wp:docPr id="629549115" name="Picture 2" descr="EU imig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49115" name="Picture 3" descr="EU imigration"/>
                    <pic:cNvPicPr>
                      <a:picLocks noChangeAspect="1" noChangeArrowheads="1"/>
                    </pic:cNvPicPr>
                  </pic:nvPicPr>
                  <pic:blipFill>
                    <a:blip r:embed="rId5" cstate="print">
                      <a:extLst>
                        <a:ext uri="{BEBA8EAE-BF5A-486C-A8C5-ECC9F3942E4B}">
                          <a14:imgProps xmlns:a14="http://schemas.microsoft.com/office/drawing/2010/main">
                            <a14:imgLayer r:embed="rId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697384" cy="1929711"/>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4D961765" w14:textId="77777777" w:rsidR="00632946" w:rsidRPr="00ED3CB1" w:rsidRDefault="00632946" w:rsidP="00632946">
      <w:pPr>
        <w:jc w:val="center"/>
        <w:rPr>
          <w:b/>
          <w:bCs/>
        </w:rPr>
      </w:pPr>
      <w:r w:rsidRPr="00ED3CB1">
        <w:rPr>
          <w:b/>
          <w:bCs/>
        </w:rPr>
        <w:t xml:space="preserve">Figure </w:t>
      </w:r>
      <w:r w:rsidRPr="00ED3CB1">
        <w:rPr>
          <w:b/>
          <w:bCs/>
        </w:rPr>
        <w:fldChar w:fldCharType="begin"/>
      </w:r>
      <w:r w:rsidRPr="00ED3CB1">
        <w:rPr>
          <w:b/>
          <w:bCs/>
        </w:rPr>
        <w:instrText xml:space="preserve"> SEQ Figure \* ARABIC </w:instrText>
      </w:r>
      <w:r w:rsidRPr="00ED3CB1">
        <w:rPr>
          <w:b/>
          <w:bCs/>
        </w:rPr>
        <w:fldChar w:fldCharType="separate"/>
      </w:r>
      <w:r w:rsidRPr="00ED3CB1">
        <w:rPr>
          <w:b/>
          <w:bCs/>
        </w:rPr>
        <w:t>2</w:t>
      </w:r>
      <w:r w:rsidRPr="00ED3CB1">
        <w:rPr>
          <w:b/>
          <w:bCs/>
        </w:rPr>
        <w:fldChar w:fldCharType="end"/>
      </w:r>
      <w:r w:rsidRPr="00ED3CB1">
        <w:rPr>
          <w:b/>
          <w:bCs/>
        </w:rPr>
        <w:t>: Migration of employees and hospitality staff shortage post-Brexit between 2012 and 2020</w:t>
      </w:r>
    </w:p>
    <w:p w14:paraId="120C4A92" w14:textId="77777777" w:rsidR="00632946" w:rsidRPr="00ED3CB1" w:rsidRDefault="00632946" w:rsidP="00632946">
      <w:pPr>
        <w:jc w:val="center"/>
      </w:pPr>
      <w:r w:rsidRPr="00ED3CB1">
        <w:t>Source: (Whyte, P., 2022)</w:t>
      </w:r>
    </w:p>
    <w:p w14:paraId="7C958473" w14:textId="77777777" w:rsidR="00632946" w:rsidRPr="00ED3CB1" w:rsidRDefault="00632946" w:rsidP="00632946">
      <w:pPr>
        <w:pStyle w:val="Heading3"/>
      </w:pPr>
      <w:bookmarkStart w:id="4" w:name="_Toc189658778"/>
      <w:r w:rsidRPr="00ED3CB1">
        <w:t>Covid-19 pandemic</w:t>
      </w:r>
      <w:bookmarkEnd w:id="4"/>
      <w:r w:rsidRPr="00ED3CB1">
        <w:t xml:space="preserve"> </w:t>
      </w:r>
    </w:p>
    <w:p w14:paraId="0F071F93" w14:textId="77777777" w:rsidR="00632946" w:rsidRPr="00ED3CB1" w:rsidRDefault="00632946" w:rsidP="00632946">
      <w:r w:rsidRPr="00ED3CB1">
        <w:t xml:space="preserve">The UK hospitality industry has been hit hard by the pandemic's impacts with a limited consumer spending scope amounting to 11% (ONS UK, 2021). In 2021 further, the hospitality output was 21% compared to 2019 while the economy fell by 2% between 2020 and 2021 (Hutton </w:t>
      </w:r>
      <w:r w:rsidRPr="00ED3CB1">
        <w:rPr>
          <w:i/>
          <w:iCs/>
        </w:rPr>
        <w:t>et al</w:t>
      </w:r>
      <w:r w:rsidRPr="00ED3CB1">
        <w:t xml:space="preserve">., 2022). Also, a study by UK Hospitality (2023) has noted that vacancies in the UK hospitality sector have increased by 83%, which is higher than any other major employer sector in the UK. Apart from this, employees found limited career development opportunities and growth in the sector during the pandemic, which led to huge staff shortages in the pre-and post-pandemic period. Thus, the pandemic has thwarted a detrimental impact on UK hotels like IHG’s considerable staff shortages. </w:t>
      </w:r>
    </w:p>
    <w:p w14:paraId="1F52FE2E" w14:textId="77777777" w:rsidR="00632946" w:rsidRPr="00ED3CB1" w:rsidRDefault="00632946" w:rsidP="00632946">
      <w:pPr>
        <w:pStyle w:val="Caption"/>
        <w:spacing w:line="360" w:lineRule="auto"/>
        <w:jc w:val="center"/>
        <w:rPr>
          <w:color w:val="auto"/>
        </w:rPr>
      </w:pPr>
      <w:r w:rsidRPr="00ED3CB1">
        <w:rPr>
          <w:noProof/>
          <w:color w:val="auto"/>
        </w:rPr>
        <w:lastRenderedPageBreak/>
        <w:drawing>
          <wp:inline distT="0" distB="0" distL="0" distR="0" wp14:anchorId="7FD9DF11" wp14:editId="3C2FC183">
            <wp:extent cx="3903664" cy="3657600"/>
            <wp:effectExtent l="0" t="0" r="1905" b="0"/>
            <wp:docPr id="1181181128" name="Picture 1" descr="A graph of blue and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181128" name="Picture 1" descr="A graph of blue and white lines&#10;&#10;AI-generated content may be incorrect."/>
                    <pic:cNvPicPr/>
                  </pic:nvPicPr>
                  <pic:blipFill>
                    <a:blip r:embed="rId7"/>
                    <a:stretch>
                      <a:fillRect/>
                    </a:stretch>
                  </pic:blipFill>
                  <pic:spPr>
                    <a:xfrm>
                      <a:off x="0" y="0"/>
                      <a:ext cx="3908087" cy="3661745"/>
                    </a:xfrm>
                    <a:prstGeom prst="rect">
                      <a:avLst/>
                    </a:prstGeom>
                  </pic:spPr>
                </pic:pic>
              </a:graphicData>
            </a:graphic>
          </wp:inline>
        </w:drawing>
      </w:r>
    </w:p>
    <w:p w14:paraId="4DEDF1E4" w14:textId="77777777" w:rsidR="00632946" w:rsidRPr="00ED3CB1" w:rsidRDefault="00632946" w:rsidP="00632946">
      <w:pPr>
        <w:jc w:val="center"/>
        <w:rPr>
          <w:b/>
          <w:bCs/>
        </w:rPr>
      </w:pPr>
      <w:r w:rsidRPr="00ED3CB1">
        <w:rPr>
          <w:b/>
          <w:bCs/>
        </w:rPr>
        <w:t xml:space="preserve">Figure </w:t>
      </w:r>
      <w:r w:rsidRPr="00ED3CB1">
        <w:rPr>
          <w:b/>
          <w:bCs/>
        </w:rPr>
        <w:fldChar w:fldCharType="begin"/>
      </w:r>
      <w:r w:rsidRPr="00ED3CB1">
        <w:rPr>
          <w:b/>
          <w:bCs/>
        </w:rPr>
        <w:instrText xml:space="preserve"> SEQ Figure \* ARABIC </w:instrText>
      </w:r>
      <w:r w:rsidRPr="00ED3CB1">
        <w:rPr>
          <w:b/>
          <w:bCs/>
        </w:rPr>
        <w:fldChar w:fldCharType="separate"/>
      </w:r>
      <w:r w:rsidRPr="00ED3CB1">
        <w:rPr>
          <w:b/>
          <w:bCs/>
        </w:rPr>
        <w:t>3</w:t>
      </w:r>
      <w:r w:rsidRPr="00ED3CB1">
        <w:rPr>
          <w:b/>
          <w:bCs/>
        </w:rPr>
        <w:fldChar w:fldCharType="end"/>
      </w:r>
      <w:r w:rsidRPr="00ED3CB1">
        <w:rPr>
          <w:b/>
          <w:bCs/>
        </w:rPr>
        <w:t>: Vacancies in hotels difficult to fill</w:t>
      </w:r>
    </w:p>
    <w:p w14:paraId="3C65A719" w14:textId="77777777" w:rsidR="00632946" w:rsidRPr="00ED3CB1" w:rsidRDefault="00632946" w:rsidP="00632946">
      <w:pPr>
        <w:jc w:val="center"/>
      </w:pPr>
      <w:r w:rsidRPr="00ED3CB1">
        <w:t>Source: (ONS, 2021)</w:t>
      </w:r>
    </w:p>
    <w:p w14:paraId="22C839CF" w14:textId="77777777" w:rsidR="00632946" w:rsidRPr="00ED3CB1" w:rsidRDefault="00632946" w:rsidP="00632946">
      <w:pPr>
        <w:pStyle w:val="Heading3"/>
      </w:pPr>
      <w:bookmarkStart w:id="5" w:name="_Toc189658779"/>
      <w:r w:rsidRPr="00ED3CB1">
        <w:t>Changing perception of the hospitality industry</w:t>
      </w:r>
      <w:bookmarkEnd w:id="5"/>
      <w:r w:rsidRPr="00ED3CB1">
        <w:t xml:space="preserve"> </w:t>
      </w:r>
    </w:p>
    <w:p w14:paraId="765E77DD" w14:textId="77777777" w:rsidR="00632946" w:rsidRPr="00ED3CB1" w:rsidRDefault="00632946" w:rsidP="00632946">
      <w:r w:rsidRPr="00ED3CB1">
        <w:t xml:space="preserve">Over the years, the UK hospitality industry has faced significant challenges based on employers’ perception of providing limited wages, unflexible working hours, and reduced career progression opportunities. A report by OBAG (2024) has found that 20% of UK adults believe the hospitality industry is unappealing to work in while working environments are poor, followed </w:t>
      </w:r>
      <w:proofErr w:type="gramStart"/>
      <w:r w:rsidRPr="00ED3CB1">
        <w:t>by the use of</w:t>
      </w:r>
      <w:proofErr w:type="gramEnd"/>
      <w:r w:rsidRPr="00ED3CB1">
        <w:t xml:space="preserve"> unsocial and unpredictable shift patterns at large. These perceptions also contribute to the ongoing staff shortage issues at IHG in attracting and retaining talents effectively. </w:t>
      </w:r>
    </w:p>
    <w:p w14:paraId="212945EF" w14:textId="77777777" w:rsidR="00632946" w:rsidRPr="00ED3CB1" w:rsidRDefault="00632946" w:rsidP="00632946">
      <w:pPr>
        <w:pStyle w:val="Heading2"/>
        <w:spacing w:line="360" w:lineRule="auto"/>
      </w:pPr>
      <w:bookmarkStart w:id="6" w:name="_Toc189658780"/>
      <w:r w:rsidRPr="00ED3CB1">
        <w:t>Consequences of Staff Shortages on IHG</w:t>
      </w:r>
      <w:bookmarkEnd w:id="6"/>
      <w:r w:rsidRPr="00ED3CB1">
        <w:t xml:space="preserve"> </w:t>
      </w:r>
    </w:p>
    <w:p w14:paraId="476CA3FC" w14:textId="77777777" w:rsidR="00632946" w:rsidRPr="00ED3CB1" w:rsidRDefault="00632946" w:rsidP="00632946">
      <w:pPr>
        <w:pStyle w:val="Heading3"/>
      </w:pPr>
      <w:bookmarkStart w:id="7" w:name="_Toc189658781"/>
      <w:r w:rsidRPr="00ED3CB1">
        <w:t>Operational issues</w:t>
      </w:r>
      <w:bookmarkEnd w:id="7"/>
      <w:r w:rsidRPr="00ED3CB1">
        <w:t xml:space="preserve"> </w:t>
      </w:r>
    </w:p>
    <w:p w14:paraId="2DDBE34C" w14:textId="77777777" w:rsidR="00632946" w:rsidRPr="00ED3CB1" w:rsidRDefault="00632946" w:rsidP="00632946">
      <w:r w:rsidRPr="00ED3CB1">
        <w:t xml:space="preserve">The impact of UK hospitality industry staff shortages on IHG is significant since it detrimentally impacts the operational workflow and feasibility of the firm. According to Hunt (2022), IHG has faced a significant recruitment crisis with no sign of easier recovery. This staff shortage at hotels like IHG has also led to reputational damage due to service quality decline and limited consumer confidence in the hotel. This consequently has led to both consumer and </w:t>
      </w:r>
      <w:r w:rsidRPr="00ED3CB1">
        <w:lastRenderedPageBreak/>
        <w:t xml:space="preserve">staff dissatisfaction based on high workloads and lacking personalised services respectively. Thus, these issues have significantly impacted IHGs core operational feasibility at large. </w:t>
      </w:r>
    </w:p>
    <w:p w14:paraId="67ABB1E6" w14:textId="77777777" w:rsidR="00632946" w:rsidRPr="00ED3CB1" w:rsidRDefault="00632946" w:rsidP="00632946">
      <w:pPr>
        <w:pStyle w:val="Heading3"/>
      </w:pPr>
      <w:bookmarkStart w:id="8" w:name="_Toc189658782"/>
      <w:r w:rsidRPr="00ED3CB1">
        <w:t>Financial implications</w:t>
      </w:r>
      <w:bookmarkEnd w:id="8"/>
      <w:r w:rsidRPr="00ED3CB1">
        <w:t xml:space="preserve"> </w:t>
      </w:r>
    </w:p>
    <w:p w14:paraId="40D4B5D9" w14:textId="77777777" w:rsidR="00632946" w:rsidRPr="00ED3CB1" w:rsidRDefault="00632946" w:rsidP="00632946">
      <w:r w:rsidRPr="00ED3CB1">
        <w:t xml:space="preserve">The financial implications of the UK hospitality industry, including hotels like IHG, are detrimental based on labour shortages, amounting to £21 billion in lost revenue (Banham, 2022). To maintain a feasible supply of labour further, hotels like IHG have critically focussed on increased wages amidst high production costs, which can detrimentally impact the operational costs of the firm over time. </w:t>
      </w:r>
    </w:p>
    <w:p w14:paraId="3B5111E3" w14:textId="77777777" w:rsidR="00632946" w:rsidRPr="00ED3CB1" w:rsidRDefault="00632946" w:rsidP="00632946">
      <w:pPr>
        <w:pStyle w:val="Heading2"/>
        <w:spacing w:line="360" w:lineRule="auto"/>
      </w:pPr>
      <w:bookmarkStart w:id="9" w:name="_Toc189658783"/>
      <w:r w:rsidRPr="00ED3CB1">
        <w:t>Potential solutions to mitigate staff shortage issue in IHG</w:t>
      </w:r>
      <w:bookmarkEnd w:id="9"/>
      <w:r w:rsidRPr="00ED3CB1">
        <w:t xml:space="preserve"> </w:t>
      </w:r>
    </w:p>
    <w:p w14:paraId="3027F2F4" w14:textId="77777777" w:rsidR="00632946" w:rsidRPr="00ED3CB1" w:rsidRDefault="00632946" w:rsidP="00632946">
      <w:pPr>
        <w:pStyle w:val="Heading3"/>
      </w:pPr>
      <w:bookmarkStart w:id="10" w:name="_Toc189658784"/>
      <w:r w:rsidRPr="00ED3CB1">
        <w:t>Enhancement of employee value proposition</w:t>
      </w:r>
      <w:bookmarkEnd w:id="10"/>
      <w:r w:rsidRPr="00ED3CB1">
        <w:t xml:space="preserve"> </w:t>
      </w:r>
    </w:p>
    <w:p w14:paraId="07A04B0B" w14:textId="77777777" w:rsidR="00632946" w:rsidRPr="00ED3CB1" w:rsidRDefault="00632946" w:rsidP="00632946">
      <w:r w:rsidRPr="00ED3CB1">
        <w:t>To overcome this staff shortage issue, IHG needs to foster talent acquisition and retention strategies to improve overall employee and client experiences (</w:t>
      </w:r>
      <w:proofErr w:type="spellStart"/>
      <w:r w:rsidRPr="00ED3CB1">
        <w:t>Mckinsey</w:t>
      </w:r>
      <w:proofErr w:type="spellEnd"/>
      <w:r w:rsidRPr="00ED3CB1">
        <w:t xml:space="preserve">, 2023). By providing the staff with attractive compensation packages and career progression opportunities, followed by flexible working shifts, hospitality firms like IHG can foster a positive working environment, leading to enhanced job satisfaction levels of employees and reduced turnover rates. </w:t>
      </w:r>
    </w:p>
    <w:p w14:paraId="2B6B94A7" w14:textId="77777777" w:rsidR="00632946" w:rsidRPr="00ED3CB1" w:rsidRDefault="00632946" w:rsidP="00632946">
      <w:pPr>
        <w:pStyle w:val="Heading3"/>
      </w:pPr>
      <w:bookmarkStart w:id="11" w:name="_Toc189658785"/>
      <w:r w:rsidRPr="00ED3CB1">
        <w:t>Technological integration</w:t>
      </w:r>
      <w:bookmarkEnd w:id="11"/>
    </w:p>
    <w:p w14:paraId="59329239" w14:textId="77777777" w:rsidR="00632946" w:rsidRPr="00ED3CB1" w:rsidRDefault="00632946" w:rsidP="00632946">
      <w:r w:rsidRPr="00ED3CB1">
        <w:t>Implementing technology solutions can help hotels like IHG mitigate the work pressure and consequent staff shortages. Self-service kiosks can help hospitality industry clients stay more integrated with the digital check-in systems while considerably reducing manual labour over time (</w:t>
      </w:r>
      <w:proofErr w:type="spellStart"/>
      <w:r w:rsidRPr="00ED3CB1">
        <w:t>Chemmanur</w:t>
      </w:r>
      <w:proofErr w:type="spellEnd"/>
      <w:r w:rsidRPr="00ED3CB1">
        <w:t xml:space="preserve">, 2024). However, IHG needs to create a stringent balance between technological </w:t>
      </w:r>
      <w:proofErr w:type="spellStart"/>
      <w:r w:rsidRPr="00ED3CB1">
        <w:t>maneuver</w:t>
      </w:r>
      <w:proofErr w:type="spellEnd"/>
      <w:r w:rsidRPr="00ED3CB1">
        <w:t xml:space="preserve"> and staff contribution to maintain overall consumer satisfaction standards in the long term. Thus, IHG can potentially mitigate the staff shortage issue over time. </w:t>
      </w:r>
    </w:p>
    <w:p w14:paraId="04208075" w14:textId="77777777" w:rsidR="00632946" w:rsidRPr="00ED3CB1" w:rsidRDefault="00632946" w:rsidP="00632946">
      <w:pPr>
        <w:pStyle w:val="Heading1"/>
        <w:rPr>
          <w:color w:val="auto"/>
        </w:rPr>
      </w:pPr>
      <w:bookmarkStart w:id="12" w:name="_Toc189658786"/>
      <w:r w:rsidRPr="00ED3CB1">
        <w:rPr>
          <w:color w:val="auto"/>
        </w:rPr>
        <w:t>Method</w:t>
      </w:r>
      <w:bookmarkEnd w:id="12"/>
    </w:p>
    <w:p w14:paraId="6DECC39F" w14:textId="77777777" w:rsidR="00632946" w:rsidRPr="00ED3CB1" w:rsidRDefault="00632946" w:rsidP="00632946">
      <w:r w:rsidRPr="00ED3CB1">
        <w:t xml:space="preserve">In this study, qualitative secondary data will be used to explore the staff shortage issue in IHG and the entire UK hospitality industry. This study will be based on exclusive secondary datasets, retrieved from the reliable governmental websites, Google Scholar and ProQuest. These empirical datasets will help the researcher identify and assess the hospitality industry challenges regarding staff shortages in the UK by highlighting the IHG hotels. This study will </w:t>
      </w:r>
      <w:r w:rsidRPr="00ED3CB1">
        <w:lastRenderedPageBreak/>
        <w:t xml:space="preserve">undertake a positivist research philosophy that provides an in-depth approach to this research while highlighting the qualitative research approach based on its flexibility and analytical capabilities (Pearse, 2021). Apart from this, it has taken up deductive research design with an exploratory research strategy since it provides transparency to the research along with time efficiency and theoretical validation to a greater extent. Also, for the analysis, this study incorporates the thematic analysis method to interpret the collected data patterns to ensure corrective patterns of the data at large. It is also highly beneficial for the researcher since it facilitates a potential evaluation of concepts and phenomena to help the research audience integrate with the core research contexts more effectively (Braun and Clarke, 2024). Thus, by leveraging this methodology, the staff shortage issue of IHG can be extensively understood with possible recommendations in the future. </w:t>
      </w:r>
    </w:p>
    <w:p w14:paraId="2F1990AA" w14:textId="77777777" w:rsidR="00632946" w:rsidRPr="00ED3CB1" w:rsidRDefault="00632946" w:rsidP="00632946">
      <w:pPr>
        <w:pStyle w:val="Heading1"/>
        <w:rPr>
          <w:color w:val="auto"/>
        </w:rPr>
      </w:pPr>
      <w:bookmarkStart w:id="13" w:name="_Toc189658787"/>
      <w:r w:rsidRPr="00ED3CB1">
        <w:rPr>
          <w:color w:val="auto"/>
        </w:rPr>
        <w:t>Theme Impact Analysis</w:t>
      </w:r>
      <w:bookmarkEnd w:id="13"/>
      <w:r w:rsidRPr="00ED3CB1">
        <w:rPr>
          <w:color w:val="auto"/>
        </w:rPr>
        <w:t xml:space="preserve"> </w:t>
      </w:r>
    </w:p>
    <w:p w14:paraId="02CFA4CD" w14:textId="77777777" w:rsidR="00632946" w:rsidRPr="00ED3CB1" w:rsidRDefault="00632946" w:rsidP="00632946">
      <w:r w:rsidRPr="00ED3CB1">
        <w:t xml:space="preserve">Staff shortage has been one of the most significantly detrimental issues in the UK hospitality industry that affects hotels like IHG over time. To this end, A PEST analysis can be used further to provide comprehensive mitigative strategies for this challenge. </w:t>
      </w:r>
    </w:p>
    <w:p w14:paraId="72F1F42F" w14:textId="77777777" w:rsidR="00632946" w:rsidRPr="00ED3CB1" w:rsidRDefault="00632946" w:rsidP="00632946">
      <w:pPr>
        <w:pStyle w:val="Heading2"/>
        <w:spacing w:line="360" w:lineRule="auto"/>
      </w:pPr>
      <w:bookmarkStart w:id="14" w:name="_Toc189658788"/>
      <w:r w:rsidRPr="00ED3CB1">
        <w:t>Political factors</w:t>
      </w:r>
      <w:bookmarkEnd w:id="14"/>
    </w:p>
    <w:p w14:paraId="47319341" w14:textId="77777777" w:rsidR="00632946" w:rsidRPr="00ED3CB1" w:rsidRDefault="00632946" w:rsidP="00632946">
      <w:r w:rsidRPr="00ED3CB1">
        <w:t>From a political perspective, Brexit and considerable changes in the UK immigration policies have significantly impacted the growth of the UK hospitality industry based on the staff shortage issues. Due to Brexit, skilled labour transfer is restricted from the EU, which creates a visible gap in the service quality of the industry, including IHG hotels (</w:t>
      </w:r>
      <w:proofErr w:type="spellStart"/>
      <w:r w:rsidRPr="00ED3CB1">
        <w:t>Farazad</w:t>
      </w:r>
      <w:proofErr w:type="spellEnd"/>
      <w:r w:rsidRPr="00ED3CB1">
        <w:t>, 2020). Further, the political instability of the UK and sudden changes in immigration policies can lead hospitality staff to lack interest, thereby straining the talent pool significantly over time. To this end, hotels like IHG need to foster potential training efficiency in the staff to help them cater to the changing political environments and increase the industry standards more effectively.</w:t>
      </w:r>
    </w:p>
    <w:p w14:paraId="53EB0FD6" w14:textId="77777777" w:rsidR="00632946" w:rsidRPr="00ED3CB1" w:rsidRDefault="00632946" w:rsidP="00632946">
      <w:pPr>
        <w:pStyle w:val="Heading2"/>
        <w:spacing w:line="360" w:lineRule="auto"/>
      </w:pPr>
      <w:bookmarkStart w:id="15" w:name="_Toc189658789"/>
      <w:r w:rsidRPr="00ED3CB1">
        <w:t>Economic factors</w:t>
      </w:r>
      <w:bookmarkEnd w:id="15"/>
      <w:r w:rsidRPr="00ED3CB1">
        <w:t xml:space="preserve"> </w:t>
      </w:r>
    </w:p>
    <w:p w14:paraId="7BCB5BCE" w14:textId="77777777" w:rsidR="00632946" w:rsidRPr="00ED3CB1" w:rsidRDefault="00632946" w:rsidP="00632946">
      <w:r w:rsidRPr="00ED3CB1">
        <w:t xml:space="preserve">Regarding economic factors, fluctuations have led to consumer spending in the hospitality industry. Geopolitical events like the COVID-19 pandemic and consequent lockdowns have severely affected the hospitality industry's revenue scale, while issues like the cost-of-living crisis have lowered individuals’ disposable income capability, thereby lowering the overall </w:t>
      </w:r>
      <w:r w:rsidRPr="00ED3CB1">
        <w:lastRenderedPageBreak/>
        <w:t xml:space="preserve">coverage of industry growth at large. Also, most UK hotels like IHG have cut 10% of their corporate staff since it faced a significant loss of </w:t>
      </w:r>
      <w:r w:rsidRPr="00ED3CB1">
        <w:rPr>
          <w:rFonts w:cs="Times New Roman"/>
        </w:rPr>
        <w:t>£</w:t>
      </w:r>
      <w:r w:rsidRPr="00ED3CB1">
        <w:t xml:space="preserve">220 million during the pandemic (Hancock, 2020). This also shows the detrimental impact of the geopolitical events on staffing and recruitment policies, leading to concurrent staff shortages in the UK hospitality industry at large. To this end, hotels like IHG need to enhance employee wages and potential career development scopes and training for the staff to enhance their engagement in the workplace and optimise productivity. </w:t>
      </w:r>
    </w:p>
    <w:p w14:paraId="438DF096" w14:textId="77777777" w:rsidR="00632946" w:rsidRPr="00ED3CB1" w:rsidRDefault="00632946" w:rsidP="00632946">
      <w:pPr>
        <w:jc w:val="center"/>
      </w:pPr>
      <w:r w:rsidRPr="00ED3CB1">
        <w:rPr>
          <w:noProof/>
        </w:rPr>
        <w:drawing>
          <wp:inline distT="0" distB="0" distL="0" distR="0" wp14:anchorId="57E69478" wp14:editId="43DAA340">
            <wp:extent cx="3024505" cy="2470638"/>
            <wp:effectExtent l="0" t="0" r="4445" b="6350"/>
            <wp:docPr id="1412148491" name="Picture 6" descr="Chart: UK hotels: No light at the end of the coronavirus tunne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48491" name="Picture 13" descr="Chart: UK hotels: No light at the end of the coronavirus tunnel | Statista"/>
                    <pic:cNvPicPr>
                      <a:picLocks noChangeAspect="1" noChangeArrowheads="1"/>
                    </pic:cNvPicPr>
                  </pic:nvPicPr>
                  <pic:blipFill>
                    <a:blip r:embed="rId8" cstate="print">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028446" cy="2473857"/>
                    </a:xfrm>
                    <a:prstGeom prst="rect">
                      <a:avLst/>
                    </a:prstGeom>
                    <a:noFill/>
                    <a:ln>
                      <a:noFill/>
                    </a:ln>
                    <a:extLst>
                      <a:ext uri="{53640926-AAD7-44D8-BBD7-CCE9431645EC}">
                        <a14:shadowObscured xmlns:a14="http://schemas.microsoft.com/office/drawing/2010/main"/>
                      </a:ext>
                    </a:extLst>
                  </pic:spPr>
                </pic:pic>
              </a:graphicData>
            </a:graphic>
          </wp:inline>
        </w:drawing>
      </w:r>
    </w:p>
    <w:p w14:paraId="375382FC" w14:textId="77777777" w:rsidR="00632946" w:rsidRPr="00ED3CB1" w:rsidRDefault="00632946" w:rsidP="00632946">
      <w:pPr>
        <w:jc w:val="center"/>
        <w:rPr>
          <w:b/>
          <w:bCs/>
        </w:rPr>
      </w:pPr>
      <w:r w:rsidRPr="00ED3CB1">
        <w:rPr>
          <w:b/>
          <w:bCs/>
        </w:rPr>
        <w:t xml:space="preserve">Figure </w:t>
      </w:r>
      <w:r w:rsidRPr="00ED3CB1">
        <w:rPr>
          <w:b/>
          <w:bCs/>
        </w:rPr>
        <w:fldChar w:fldCharType="begin"/>
      </w:r>
      <w:r w:rsidRPr="00ED3CB1">
        <w:rPr>
          <w:b/>
          <w:bCs/>
        </w:rPr>
        <w:instrText xml:space="preserve"> SEQ Figure \* ARABIC </w:instrText>
      </w:r>
      <w:r w:rsidRPr="00ED3CB1">
        <w:rPr>
          <w:b/>
          <w:bCs/>
        </w:rPr>
        <w:fldChar w:fldCharType="separate"/>
      </w:r>
      <w:r w:rsidRPr="00ED3CB1">
        <w:rPr>
          <w:b/>
          <w:bCs/>
        </w:rPr>
        <w:t>4</w:t>
      </w:r>
      <w:r w:rsidRPr="00ED3CB1">
        <w:rPr>
          <w:b/>
          <w:bCs/>
        </w:rPr>
        <w:fldChar w:fldCharType="end"/>
      </w:r>
      <w:r w:rsidRPr="00ED3CB1">
        <w:rPr>
          <w:b/>
          <w:bCs/>
        </w:rPr>
        <w:t>: Impact of the pandemic on the UK hotels</w:t>
      </w:r>
    </w:p>
    <w:p w14:paraId="19D4C4E2" w14:textId="77777777" w:rsidR="00632946" w:rsidRPr="00ED3CB1" w:rsidRDefault="00632946" w:rsidP="00632946">
      <w:pPr>
        <w:jc w:val="center"/>
      </w:pPr>
      <w:r w:rsidRPr="00ED3CB1">
        <w:t>Source: (Statista, 2020)</w:t>
      </w:r>
    </w:p>
    <w:p w14:paraId="1291C295" w14:textId="77777777" w:rsidR="00632946" w:rsidRPr="00ED3CB1" w:rsidRDefault="00632946" w:rsidP="00632946">
      <w:pPr>
        <w:pStyle w:val="Heading2"/>
        <w:spacing w:line="360" w:lineRule="auto"/>
      </w:pPr>
      <w:bookmarkStart w:id="16" w:name="_Toc189658790"/>
      <w:r w:rsidRPr="00ED3CB1">
        <w:t>Social factors</w:t>
      </w:r>
      <w:bookmarkEnd w:id="16"/>
      <w:r w:rsidRPr="00ED3CB1">
        <w:t xml:space="preserve"> </w:t>
      </w:r>
    </w:p>
    <w:p w14:paraId="7CE2959B" w14:textId="77777777" w:rsidR="00632946" w:rsidRPr="00ED3CB1" w:rsidRDefault="00632946" w:rsidP="00632946">
      <w:r w:rsidRPr="00ED3CB1">
        <w:t xml:space="preserve">From the societal perspective, UK hospitality staff are facing the significant challenge of low pay and limited career progression opportunities. In the industry, however, hotels like IHG have faced limited staff based on demographic shifts reducing the availability of workforce over time. Apart from this, limited flexibility to share workloads has also reduced the work-life balance of the hospitality staff of the UK, thereby leading them to lose interest in their respective job profiles at large (CIPD, 2023). Continuous shifts and limited employee training and development opportunities can significantly lower the firm’s capability of attracting and retaining talent over time based on irregular working hours. To this end, it can be stated that IHG needs to create flexible working policies for the employees to retain them, thereby enhancing their job satisfaction standards to a greater extent. </w:t>
      </w:r>
    </w:p>
    <w:p w14:paraId="1B926674" w14:textId="77777777" w:rsidR="00632946" w:rsidRPr="00ED3CB1" w:rsidRDefault="00632946" w:rsidP="00632946">
      <w:pPr>
        <w:pStyle w:val="Heading2"/>
        <w:spacing w:line="360" w:lineRule="auto"/>
      </w:pPr>
      <w:bookmarkStart w:id="17" w:name="_Toc189658791"/>
      <w:r w:rsidRPr="00ED3CB1">
        <w:lastRenderedPageBreak/>
        <w:t>Technological factors</w:t>
      </w:r>
      <w:bookmarkEnd w:id="17"/>
      <w:r w:rsidRPr="00ED3CB1">
        <w:t xml:space="preserve"> </w:t>
      </w:r>
    </w:p>
    <w:p w14:paraId="5A712F74" w14:textId="77777777" w:rsidR="00632946" w:rsidRPr="00ED3CB1" w:rsidRDefault="00632946" w:rsidP="00632946">
      <w:r w:rsidRPr="00ED3CB1">
        <w:t xml:space="preserve">Technological advancements have been another promising challenge in the UK hospitality industry that bears the risk of replacing human labour over time with ongoing high-end technological integration of the consumers. According to </w:t>
      </w:r>
      <w:proofErr w:type="spellStart"/>
      <w:r w:rsidRPr="00ED3CB1">
        <w:t>Jiwnani</w:t>
      </w:r>
      <w:proofErr w:type="spellEnd"/>
      <w:r w:rsidRPr="00ED3CB1">
        <w:t xml:space="preserve"> (2024), both automation and digitalisation trends in the UK hospitality industry have redefined operational efficiency standards while reducing manual labour and wiping out the staff shortage issue. However, the technological integration in the industry requires dedicated training benefits for the staff, which can help firms like IHG improve their operational standards and productivity over time. Besides high-end integration between the consumers and the technological privileges, IHG needs to maintain a strategic balance between the two to ensure more optimised firm outcomes in the end (AI Expert Network, 2024). Also, over-reliance on technological advancements can be challenging at times when manual labour can operate as a hallmark of the industry with high-end effective customer service benefits. Thus, it can be stated that although technological integration enhances operational efficiency, the role of manual labour is significant. To this end, hotels like IHG need to redefine the staff shortage issues with potential recruitment and retention strategies in the future. </w:t>
      </w:r>
    </w:p>
    <w:p w14:paraId="433661A3" w14:textId="77777777" w:rsidR="00632946" w:rsidRPr="00ED3CB1" w:rsidRDefault="00632946" w:rsidP="00632946">
      <w:pPr>
        <w:pStyle w:val="Heading2"/>
        <w:spacing w:line="360" w:lineRule="auto"/>
      </w:pPr>
      <w:bookmarkStart w:id="18" w:name="_Toc189658792"/>
      <w:r w:rsidRPr="00ED3CB1">
        <w:t>Critical reflection on the strengths and limitations of hospitality strategies of IHG</w:t>
      </w:r>
      <w:bookmarkEnd w:id="18"/>
      <w:r w:rsidRPr="00ED3CB1">
        <w:t xml:space="preserve"> </w:t>
      </w:r>
    </w:p>
    <w:p w14:paraId="184C84A8" w14:textId="77777777" w:rsidR="00632946" w:rsidRPr="00ED3CB1" w:rsidRDefault="00632946" w:rsidP="00632946">
      <w:r w:rsidRPr="00ED3CB1">
        <w:t xml:space="preserve">To mitigate the staff shortage issue in the hospitality industry, it has implemented a range of strategies, which are provided with strengths and limitations. First, firms like IHG have endeavoured to increase wages with complementary benefits to the employees to attract and retain staff (Maurer, 2024). Positively, it has provided immediate relief to staff shortages. However, in the long term, it leads to tight profit margins, while financial incentives cannot be the only solution to enhance employee job satisfaction standards at large. Secondly, potential investment in the training and development scenario can help employee upskilling and development followed by career progression opportunities as a qualitative strength (IHG Group, 2022). However, it needs financial support and investments from stakeholders since the industry is highly </w:t>
      </w:r>
      <w:proofErr w:type="gramStart"/>
      <w:r w:rsidRPr="00ED3CB1">
        <w:t>resource-intensive</w:t>
      </w:r>
      <w:proofErr w:type="gramEnd"/>
      <w:r w:rsidRPr="00ED3CB1">
        <w:t xml:space="preserve"> as a weakness. Finally, the provision of flexible working schedules can be beneficial to attract employees for the IHG staff. It improves the work-life balance standards of the employees to ensure employee job satisfaction as a qualitative strength (</w:t>
      </w:r>
      <w:proofErr w:type="spellStart"/>
      <w:r w:rsidRPr="00ED3CB1">
        <w:t>Yeole</w:t>
      </w:r>
      <w:proofErr w:type="spellEnd"/>
      <w:r w:rsidRPr="00ED3CB1">
        <w:t xml:space="preserve"> </w:t>
      </w:r>
      <w:r w:rsidRPr="00ED3CB1">
        <w:rPr>
          <w:i/>
          <w:iCs/>
        </w:rPr>
        <w:t>et al</w:t>
      </w:r>
      <w:r w:rsidRPr="00ED3CB1">
        <w:t xml:space="preserve">., 2023). However, from a negative aspect, the overall management of the schedule flexibility can be complex at times to ensure potential coverage in the peak times at large. </w:t>
      </w:r>
    </w:p>
    <w:p w14:paraId="4A89DDB9" w14:textId="77777777" w:rsidR="00632946" w:rsidRPr="00ED3CB1" w:rsidRDefault="00632946" w:rsidP="00632946">
      <w:r w:rsidRPr="00ED3CB1">
        <w:lastRenderedPageBreak/>
        <w:t xml:space="preserve">Conclusively, it can be stated that this study has been able to highlight the staff shortage issues in the UK hospitality industry with a specific focus on the IHG hotel. Over the years, factors like geopolitical events, conservative perception of the hospitality industry leaders about unattractive compensation packages, and limited scope for the firm’s growth have led to detrimental performance outcomes for firms like IHG. To this end, this study has generated the need for increased training and development opportunities, technological adoption trends, and flexible work arrangements for IHG to offer high-end potential solutions in the long run. </w:t>
      </w:r>
    </w:p>
    <w:p w14:paraId="260BE0FE" w14:textId="77777777" w:rsidR="00632946" w:rsidRPr="00ED3CB1" w:rsidRDefault="00632946" w:rsidP="00632946">
      <w:pPr>
        <w:pStyle w:val="Heading1"/>
        <w:rPr>
          <w:color w:val="auto"/>
        </w:rPr>
      </w:pPr>
      <w:bookmarkStart w:id="19" w:name="_Toc189658794"/>
      <w:r w:rsidRPr="00ED3CB1">
        <w:rPr>
          <w:color w:val="auto"/>
        </w:rPr>
        <w:t>Recommendations</w:t>
      </w:r>
      <w:bookmarkEnd w:id="19"/>
    </w:p>
    <w:p w14:paraId="30C3417F" w14:textId="77777777" w:rsidR="00632946" w:rsidRPr="00ED3CB1" w:rsidRDefault="00632946" w:rsidP="00632946">
      <w:r w:rsidRPr="00ED3CB1">
        <w:t xml:space="preserve">To mitigate the staff shortage issue based on the themes generated from the PEST analysis, a list of recommendations can be provided. First, IHG needs to optimize employee value proposition to ensure employee recruitment and retention with lucrative compensation packages and fair operational privileges, followed by career development and progression opportunities (Sealy </w:t>
      </w:r>
      <w:r w:rsidRPr="00ED3CB1">
        <w:rPr>
          <w:i/>
          <w:iCs/>
        </w:rPr>
        <w:t>et al</w:t>
      </w:r>
      <w:r w:rsidRPr="00ED3CB1">
        <w:t xml:space="preserve">., 2023). To this end, training and developmental investments need to be fostered by the IHG Hotels, thereby maintaining long-term staff engagement and loyalty standards to a significant extent. Further, by developing a positive work environment, the employee value proposition can be fostered by valuing diversity and inclusivity, thereby improving the job satisfaction standards at large. Secondly, by fostering partnerships with educational institutions for personalized training and development opportunities hotel staff can gain more practical experience to leverage the operational standard and productivity to a greater extent (Sharma and Kohli, 2024). Thus, the hospitality industry’s image and reputational standards can also be upscaled to a greater extent. Thirdly, by fostering global recruitment initiatives, cultural challenges in the industry can be mitigated leading to the embracement of foreign students and staff into this sector more efficiently. Fourthly, recruitment and retention of the industry to overcome the staff shortage issue need to come from the underrepresented targeted demographics, including the disabled or disadvantageous socio-economic backgrounds, following the EDI policy (Equality, Diversity, and Inclusion) (UK Hospitality, 2024). Thus, the potential staffing needs of the firm can be mitigated, leading to more optimized performance outcomes for hotels like IHG in the UK. </w:t>
      </w:r>
    </w:p>
    <w:p w14:paraId="4DB47B14" w14:textId="77777777" w:rsidR="00632946" w:rsidRPr="00ED3CB1" w:rsidRDefault="00632946" w:rsidP="00632946">
      <w:r w:rsidRPr="00ED3CB1">
        <w:t xml:space="preserve">Therefore, by implementing all these strategies into the hospitality workplace, IHG Hotel can effectively address its staff shortages over time to build a stronger and more resilient workforce over time to promote future growth and sustainability at large. </w:t>
      </w:r>
    </w:p>
    <w:p w14:paraId="1FE29538" w14:textId="77777777" w:rsidR="00632946" w:rsidRPr="00ED3CB1" w:rsidRDefault="00632946" w:rsidP="00632946"/>
    <w:p w14:paraId="52834ED9" w14:textId="77777777" w:rsidR="00632946" w:rsidRPr="00ED3CB1" w:rsidRDefault="00632946" w:rsidP="00632946"/>
    <w:p w14:paraId="1274BBF1" w14:textId="77777777" w:rsidR="00632946" w:rsidRPr="00ED3CB1" w:rsidRDefault="00632946" w:rsidP="00632946"/>
    <w:p w14:paraId="235ACF9D" w14:textId="77777777" w:rsidR="00632946" w:rsidRPr="00ED3CB1" w:rsidRDefault="00632946" w:rsidP="00632946"/>
    <w:p w14:paraId="6DDB8350" w14:textId="77777777" w:rsidR="00632946" w:rsidRPr="00ED3CB1" w:rsidRDefault="00632946" w:rsidP="00632946"/>
    <w:p w14:paraId="194986A1" w14:textId="77777777" w:rsidR="00632946" w:rsidRPr="00ED3CB1" w:rsidRDefault="00632946" w:rsidP="00632946">
      <w:pPr>
        <w:spacing w:after="200"/>
        <w:jc w:val="left"/>
        <w:rPr>
          <w:rFonts w:eastAsiaTheme="majorEastAsia" w:cstheme="majorBidi"/>
          <w:b/>
          <w:kern w:val="2"/>
          <w:sz w:val="28"/>
          <w:szCs w:val="32"/>
          <w14:ligatures w14:val="standardContextual"/>
        </w:rPr>
      </w:pPr>
      <w:r w:rsidRPr="00ED3CB1">
        <w:br w:type="page"/>
      </w:r>
    </w:p>
    <w:p w14:paraId="34BE9DFD" w14:textId="77777777" w:rsidR="00632946" w:rsidRPr="00ED3CB1" w:rsidRDefault="00632946" w:rsidP="00632946">
      <w:pPr>
        <w:pStyle w:val="Heading1"/>
        <w:rPr>
          <w:color w:val="auto"/>
        </w:rPr>
      </w:pPr>
      <w:bookmarkStart w:id="20" w:name="_Toc189658795"/>
      <w:r w:rsidRPr="00ED3CB1">
        <w:rPr>
          <w:color w:val="auto"/>
        </w:rPr>
        <w:lastRenderedPageBreak/>
        <w:t>References</w:t>
      </w:r>
      <w:bookmarkEnd w:id="20"/>
    </w:p>
    <w:p w14:paraId="0FBFC20A" w14:textId="77777777" w:rsidR="00632946" w:rsidRPr="00ED3CB1" w:rsidRDefault="00632946" w:rsidP="00632946">
      <w:r w:rsidRPr="00ED3CB1">
        <w:t xml:space="preserve">AI Expert Network, 2024. </w:t>
      </w:r>
      <w:r w:rsidRPr="00ED3CB1">
        <w:rPr>
          <w:i/>
          <w:iCs/>
        </w:rPr>
        <w:t>Case Study: AI Integration at InterContinental Hotels Group (IHG) - AIX | AI Expert Network</w:t>
      </w:r>
      <w:r w:rsidRPr="00ED3CB1">
        <w:t>. [online] AI Expert Network. Available at: https://aiexpert.network/intercontinental-ai/ [Accessed on: 5 February 2025].</w:t>
      </w:r>
    </w:p>
    <w:p w14:paraId="4A83A5EA" w14:textId="77777777" w:rsidR="00632946" w:rsidRPr="00ED3CB1" w:rsidRDefault="00632946" w:rsidP="00632946">
      <w:r w:rsidRPr="00ED3CB1">
        <w:t xml:space="preserve">Banham, M., 2022. </w:t>
      </w:r>
      <w:r w:rsidRPr="00ED3CB1">
        <w:rPr>
          <w:i/>
          <w:iCs/>
        </w:rPr>
        <w:t>Staff shortages cost hospitality £21 billion</w:t>
      </w:r>
      <w:r w:rsidRPr="00ED3CB1">
        <w:t>. [online] Evening Standard. Available at: https://www.standard.co.uk/business/staff-shortages-cost-hospitality-ps21-billion-b1008005.html [Accessed on: 5 February 2025].</w:t>
      </w:r>
    </w:p>
    <w:p w14:paraId="3780E943" w14:textId="77777777" w:rsidR="00632946" w:rsidRPr="00ED3CB1" w:rsidRDefault="00632946" w:rsidP="00632946">
      <w:r w:rsidRPr="00ED3CB1">
        <w:t xml:space="preserve">Bhutia, P.D., 2022. </w:t>
      </w:r>
      <w:r w:rsidRPr="00ED3CB1">
        <w:rPr>
          <w:i/>
          <w:iCs/>
        </w:rPr>
        <w:t>Desperate Hotels in a Rush Left to Hire Inexperienced Staff</w:t>
      </w:r>
      <w:r w:rsidRPr="00ED3CB1">
        <w:t>. [online] Skift. Available at: https://skift.com/2022/07/04/hotels-scramble-to-hire-inexperienced-staff/ [Accessed on: 5 February 2025].</w:t>
      </w:r>
    </w:p>
    <w:p w14:paraId="67816E5A" w14:textId="77777777" w:rsidR="00632946" w:rsidRPr="00ED3CB1" w:rsidRDefault="00632946" w:rsidP="00632946">
      <w:r w:rsidRPr="00ED3CB1">
        <w:t>Braun, V. and Clarke, V., 2024. Thematic analysis. In </w:t>
      </w:r>
      <w:proofErr w:type="spellStart"/>
      <w:r w:rsidRPr="00ED3CB1">
        <w:rPr>
          <w:i/>
          <w:iCs/>
        </w:rPr>
        <w:t>Encyclopedia</w:t>
      </w:r>
      <w:proofErr w:type="spellEnd"/>
      <w:r w:rsidRPr="00ED3CB1">
        <w:rPr>
          <w:i/>
          <w:iCs/>
        </w:rPr>
        <w:t xml:space="preserve"> of quality of life and well-being research</w:t>
      </w:r>
      <w:r w:rsidRPr="00ED3CB1">
        <w:t> (pp. 7187-7193). Cham: Springer International Publishing.</w:t>
      </w:r>
    </w:p>
    <w:p w14:paraId="6B7369AE" w14:textId="77777777" w:rsidR="00632946" w:rsidRPr="00ED3CB1" w:rsidRDefault="00632946" w:rsidP="00632946">
      <w:r w:rsidRPr="00ED3CB1">
        <w:t xml:space="preserve">Buckingham Legal Associates, 2024. </w:t>
      </w:r>
      <w:r w:rsidRPr="00ED3CB1">
        <w:rPr>
          <w:i/>
          <w:iCs/>
        </w:rPr>
        <w:t>Buckingham Legal Associates | The Impact of Brexit on UK Immigration Policies: Changes and Challenges | Immigration Law Experts</w:t>
      </w:r>
      <w:r w:rsidRPr="00ED3CB1">
        <w:t>. [online] Buckingham Legal Associates. Available at: https://buckslegal.co.uk/the-impact-of-brexit-on-uk-immigration-policies/ [Accessed on: 5 February 2025].</w:t>
      </w:r>
    </w:p>
    <w:p w14:paraId="45AA2322" w14:textId="77777777" w:rsidR="00632946" w:rsidRPr="00ED3CB1" w:rsidRDefault="00632946" w:rsidP="00632946">
      <w:proofErr w:type="spellStart"/>
      <w:r w:rsidRPr="00ED3CB1">
        <w:t>Chemmanur</w:t>
      </w:r>
      <w:proofErr w:type="spellEnd"/>
      <w:r w:rsidRPr="00ED3CB1">
        <w:t xml:space="preserve">, A., 2024. </w:t>
      </w:r>
      <w:r w:rsidRPr="00ED3CB1">
        <w:rPr>
          <w:i/>
          <w:iCs/>
        </w:rPr>
        <w:t>Humanizing hospitality through technology | Deloitte UK</w:t>
      </w:r>
      <w:r w:rsidRPr="00ED3CB1">
        <w:t>. [online] Deloitte. Available at: https://www.deloitte.com/uk/en/Industries/consumer/blogs/humanising-hospitality-through-technology.html [Accessed on: 5 February 2025].</w:t>
      </w:r>
    </w:p>
    <w:p w14:paraId="2B12B0FC" w14:textId="77777777" w:rsidR="00632946" w:rsidRPr="00ED3CB1" w:rsidRDefault="00632946" w:rsidP="00632946">
      <w:r w:rsidRPr="00ED3CB1">
        <w:t xml:space="preserve">CIPD, 2023. </w:t>
      </w:r>
      <w:r w:rsidRPr="00ED3CB1">
        <w:rPr>
          <w:i/>
          <w:iCs/>
        </w:rPr>
        <w:t>CIPD | An estimated 4 million UK employees have changed careers due to a lack of flexibility at work</w:t>
      </w:r>
      <w:r w:rsidRPr="00ED3CB1">
        <w:t>. [online] CIPD. Available at: https://www.cipd.org/en/about/press-releases/4-million-career-changes-flexibility-issues/ [Accessed on: 5 February 2025].</w:t>
      </w:r>
    </w:p>
    <w:p w14:paraId="071C8107" w14:textId="77777777" w:rsidR="00632946" w:rsidRPr="00ED3CB1" w:rsidRDefault="00632946" w:rsidP="00632946">
      <w:r w:rsidRPr="00ED3CB1">
        <w:t xml:space="preserve">Epos Now, 2024. </w:t>
      </w:r>
      <w:r w:rsidRPr="00ED3CB1">
        <w:rPr>
          <w:i/>
          <w:iCs/>
        </w:rPr>
        <w:t>Labor Shortage in Hospitality Industry: Addressing Challenges</w:t>
      </w:r>
      <w:r w:rsidRPr="00ED3CB1">
        <w:t>. [online] Epos Now. Available at: https://www.eposnow.com/uk/resources/labor-shortage-in-hospitality-industry/ [Accessed on: 5 February 2025].</w:t>
      </w:r>
    </w:p>
    <w:p w14:paraId="6B8E95F9" w14:textId="77777777" w:rsidR="00632946" w:rsidRPr="00ED3CB1" w:rsidRDefault="00632946" w:rsidP="00632946">
      <w:proofErr w:type="spellStart"/>
      <w:r w:rsidRPr="00ED3CB1">
        <w:t>Farazad</w:t>
      </w:r>
      <w:proofErr w:type="spellEnd"/>
      <w:r w:rsidRPr="00ED3CB1">
        <w:t xml:space="preserve">, K., 2020. </w:t>
      </w:r>
      <w:r w:rsidRPr="00ED3CB1">
        <w:rPr>
          <w:i/>
          <w:iCs/>
        </w:rPr>
        <w:t xml:space="preserve">The Impact of Brexit on Hotel Industry and 2020 Outlook | By </w:t>
      </w:r>
      <w:proofErr w:type="spellStart"/>
      <w:r w:rsidRPr="00ED3CB1">
        <w:rPr>
          <w:i/>
          <w:iCs/>
        </w:rPr>
        <w:t>Korosh</w:t>
      </w:r>
      <w:proofErr w:type="spellEnd"/>
      <w:r w:rsidRPr="00ED3CB1">
        <w:rPr>
          <w:i/>
          <w:iCs/>
        </w:rPr>
        <w:t xml:space="preserve"> </w:t>
      </w:r>
      <w:proofErr w:type="spellStart"/>
      <w:r w:rsidRPr="00ED3CB1">
        <w:rPr>
          <w:i/>
          <w:iCs/>
        </w:rPr>
        <w:t>Farazad</w:t>
      </w:r>
      <w:proofErr w:type="spellEnd"/>
      <w:r w:rsidRPr="00ED3CB1">
        <w:t>. [online] Hospitality Net. Available at: https://www.hospitalitynet.org/opinion/4096893.html [Accessed on: 5 February 2025].</w:t>
      </w:r>
    </w:p>
    <w:p w14:paraId="581C66A5" w14:textId="77777777" w:rsidR="00632946" w:rsidRPr="00ED3CB1" w:rsidRDefault="00632946" w:rsidP="00632946">
      <w:r w:rsidRPr="00ED3CB1">
        <w:lastRenderedPageBreak/>
        <w:t xml:space="preserve">Gilbert, J., 2024. </w:t>
      </w:r>
      <w:r w:rsidRPr="00ED3CB1">
        <w:rPr>
          <w:i/>
          <w:iCs/>
        </w:rPr>
        <w:t>UK hospitality faces employee burnout - Harpers Wine &amp; Spirit Trade News</w:t>
      </w:r>
      <w:r w:rsidRPr="00ED3CB1">
        <w:t>. [online] Harpers Wine. Available at: https://harpers.co.uk/news/fullstory.php/aid/33179/UK_hospitality_faces_employee_burnout.html [Accessed on: 5 February 2025].</w:t>
      </w:r>
    </w:p>
    <w:p w14:paraId="549AA514" w14:textId="77777777" w:rsidR="00632946" w:rsidRPr="00ED3CB1" w:rsidRDefault="00632946" w:rsidP="00632946">
      <w:proofErr w:type="spellStart"/>
      <w:r w:rsidRPr="00ED3CB1">
        <w:t>Grenside</w:t>
      </w:r>
      <w:proofErr w:type="spellEnd"/>
      <w:r w:rsidRPr="00ED3CB1">
        <w:t xml:space="preserve">, J., 2023. </w:t>
      </w:r>
      <w:r w:rsidRPr="00ED3CB1">
        <w:rPr>
          <w:i/>
          <w:iCs/>
        </w:rPr>
        <w:t>Tackle staff shortages</w:t>
      </w:r>
      <w:r w:rsidRPr="00ED3CB1">
        <w:t>. [online] The Access Group. Available at: https://www.theaccessgroup.com/en-gb/hospitality/resources/hospitality-staff-and-hr-resources/tackle-staff-shortages/ [Accessed on: 5 February 2025].</w:t>
      </w:r>
    </w:p>
    <w:p w14:paraId="4BBBC1A3" w14:textId="77777777" w:rsidR="00632946" w:rsidRPr="00ED3CB1" w:rsidRDefault="00632946" w:rsidP="00632946">
      <w:r w:rsidRPr="00ED3CB1">
        <w:t xml:space="preserve">Hancock, A., 2020. </w:t>
      </w:r>
      <w:r w:rsidRPr="00ED3CB1">
        <w:rPr>
          <w:i/>
          <w:iCs/>
        </w:rPr>
        <w:t>IHG set to cut jobs as it falls to $275m loss</w:t>
      </w:r>
      <w:r w:rsidRPr="00ED3CB1">
        <w:t>. [online] Financial Times. Available at: https://www.ft.com/content/d7055883-2c07-4dac-8459-ba1d81ec1a54 [Accessed on: 5 February 2025].</w:t>
      </w:r>
    </w:p>
    <w:p w14:paraId="7D006E17" w14:textId="77777777" w:rsidR="00632946" w:rsidRPr="00ED3CB1" w:rsidRDefault="00632946" w:rsidP="00632946">
      <w:r w:rsidRPr="00ED3CB1">
        <w:t xml:space="preserve">Hunt, S., 2022. </w:t>
      </w:r>
      <w:r w:rsidRPr="00ED3CB1">
        <w:rPr>
          <w:i/>
          <w:iCs/>
        </w:rPr>
        <w:t>IHG bemoans the recruitment crisis among hotel staff</w:t>
      </w:r>
      <w:r w:rsidRPr="00ED3CB1">
        <w:t>. [online] Evening Standard. Available at: https://www.standard.co.uk/business/ihg-recruitment-crisis-among-hotel-staff-holiday-inn-crowne-plaza-b1034332.html [Accessed on: 5 February 2025].</w:t>
      </w:r>
    </w:p>
    <w:p w14:paraId="148C6D6E" w14:textId="77777777" w:rsidR="00632946" w:rsidRPr="00ED3CB1" w:rsidRDefault="00632946" w:rsidP="00632946">
      <w:r w:rsidRPr="00ED3CB1">
        <w:t>Hutton, G., Foley, N. and Irvine, S., 2022. Hospitality Industry and COVID-19. [online] Available at: https://commonslibrary.parliament.uk/research-briefings/cbp-9111/ [Accessed on: 5 February 2025].</w:t>
      </w:r>
    </w:p>
    <w:p w14:paraId="6A4EDF36" w14:textId="77777777" w:rsidR="00632946" w:rsidRPr="00ED3CB1" w:rsidRDefault="00632946" w:rsidP="00632946">
      <w:r w:rsidRPr="00ED3CB1">
        <w:t xml:space="preserve">IHG Group, 2022. </w:t>
      </w:r>
      <w:r w:rsidRPr="00ED3CB1">
        <w:rPr>
          <w:i/>
          <w:iCs/>
        </w:rPr>
        <w:t>IHG Hotels &amp; Resorts’ Skills Academy goes global</w:t>
      </w:r>
      <w:r w:rsidRPr="00ED3CB1">
        <w:t>. [online] IHG Group. Available at: https://www.ihgplc.com/en/news-and-media/news-releases/2022/ihg-hotels-and-resorts-skills-academy-goes-global [Accessed on: 5 February 2025].</w:t>
      </w:r>
    </w:p>
    <w:p w14:paraId="6ED61B0B" w14:textId="77777777" w:rsidR="00632946" w:rsidRPr="00ED3CB1" w:rsidRDefault="00632946" w:rsidP="00632946">
      <w:r w:rsidRPr="00ED3CB1">
        <w:t xml:space="preserve">IHG Group, 2025. </w:t>
      </w:r>
      <w:r w:rsidRPr="00ED3CB1">
        <w:rPr>
          <w:i/>
          <w:iCs/>
        </w:rPr>
        <w:t>IHG - Book Hotels Online - Over 5,000+ Hotels Across 100 Countries</w:t>
      </w:r>
      <w:r w:rsidRPr="00ED3CB1">
        <w:t>. [online] IHG. Available at: https://www.ihg.com/hotels/gb/en/reservation [Accessed on: 5 February 2025].</w:t>
      </w:r>
    </w:p>
    <w:p w14:paraId="26D85B93" w14:textId="77777777" w:rsidR="00632946" w:rsidRPr="00ED3CB1" w:rsidRDefault="00632946" w:rsidP="00632946">
      <w:r w:rsidRPr="00ED3CB1">
        <w:t xml:space="preserve">Insight Hospitality, 2023. </w:t>
      </w:r>
      <w:r w:rsidRPr="00ED3CB1">
        <w:rPr>
          <w:i/>
          <w:iCs/>
        </w:rPr>
        <w:t>Effects of Brexit on the hospitality sector in the UK</w:t>
      </w:r>
      <w:r w:rsidRPr="00ED3CB1">
        <w:t>. [online] Insight Hospitality. Available at: https://insighthospitality.net/news/news-article/effects-of-brexit-on-the-hospitality-sector-in-the-uk/ [Accessed on: 5 February 2025].</w:t>
      </w:r>
    </w:p>
    <w:p w14:paraId="553DE381" w14:textId="77777777" w:rsidR="00632946" w:rsidRPr="00ED3CB1" w:rsidRDefault="00632946" w:rsidP="00632946">
      <w:proofErr w:type="spellStart"/>
      <w:r w:rsidRPr="00ED3CB1">
        <w:t>Jiwnani</w:t>
      </w:r>
      <w:proofErr w:type="spellEnd"/>
      <w:r w:rsidRPr="00ED3CB1">
        <w:t xml:space="preserve">, L., 2024. </w:t>
      </w:r>
      <w:r w:rsidRPr="00ED3CB1">
        <w:rPr>
          <w:i/>
          <w:iCs/>
        </w:rPr>
        <w:t>AI’s transformative role in the hospitality industry | Deloitte UK</w:t>
      </w:r>
      <w:r w:rsidRPr="00ED3CB1">
        <w:t>. [online] Deloitte. Available at: https://www.deloitte.com/uk/en/Industries/consumer/blogs/embracing-the-future-ais-transformative-role-in-hospitality.html [Accessed on: 5 February 2025].</w:t>
      </w:r>
    </w:p>
    <w:p w14:paraId="424DA22E" w14:textId="77777777" w:rsidR="00632946" w:rsidRPr="00ED3CB1" w:rsidRDefault="00632946" w:rsidP="00632946">
      <w:r w:rsidRPr="00ED3CB1">
        <w:lastRenderedPageBreak/>
        <w:t xml:space="preserve">Maurer, R., 2024. </w:t>
      </w:r>
      <w:r w:rsidRPr="00ED3CB1">
        <w:rPr>
          <w:i/>
          <w:iCs/>
        </w:rPr>
        <w:t xml:space="preserve">Hotels Are Offering Bigger </w:t>
      </w:r>
      <w:proofErr w:type="spellStart"/>
      <w:r w:rsidRPr="00ED3CB1">
        <w:rPr>
          <w:i/>
          <w:iCs/>
        </w:rPr>
        <w:t>Paychecks</w:t>
      </w:r>
      <w:proofErr w:type="spellEnd"/>
      <w:r w:rsidRPr="00ED3CB1">
        <w:rPr>
          <w:i/>
          <w:iCs/>
        </w:rPr>
        <w:t xml:space="preserve"> to Solve Shortages. Is It Working?</w:t>
      </w:r>
      <w:r w:rsidRPr="00ED3CB1">
        <w:t xml:space="preserve"> [online] SHRM. Available at: https://www.shrm.org/in/topics-tools/news/talent-acquisition/hotels-bigger-paychecks-shortages [Accessed on: 5 February 2025].</w:t>
      </w:r>
    </w:p>
    <w:p w14:paraId="3753A224" w14:textId="77777777" w:rsidR="00632946" w:rsidRPr="00ED3CB1" w:rsidRDefault="00632946" w:rsidP="00632946">
      <w:proofErr w:type="spellStart"/>
      <w:r w:rsidRPr="00ED3CB1">
        <w:t>Mckinsey</w:t>
      </w:r>
      <w:proofErr w:type="spellEnd"/>
      <w:r w:rsidRPr="00ED3CB1">
        <w:t xml:space="preserve">, 2023. </w:t>
      </w:r>
      <w:r w:rsidRPr="00ED3CB1">
        <w:rPr>
          <w:i/>
          <w:iCs/>
        </w:rPr>
        <w:t>Hotel staffing shortages | McKinsey</w:t>
      </w:r>
      <w:r w:rsidRPr="00ED3CB1">
        <w:t xml:space="preserve">. [online] </w:t>
      </w:r>
      <w:proofErr w:type="spellStart"/>
      <w:r w:rsidRPr="00ED3CB1">
        <w:t>Mckinsey</w:t>
      </w:r>
      <w:proofErr w:type="spellEnd"/>
      <w:r w:rsidRPr="00ED3CB1">
        <w:t>. Available at: https://www.mckinsey.com/industries/travel-logistics-and-infrastructure/our-insights/three-innovations-to-solve-hotel-staffing-shortages [Accessed on: 5 February 2025].</w:t>
      </w:r>
    </w:p>
    <w:p w14:paraId="1E801A58" w14:textId="77777777" w:rsidR="00632946" w:rsidRPr="00ED3CB1" w:rsidRDefault="00632946" w:rsidP="00632946">
      <w:r w:rsidRPr="00ED3CB1">
        <w:t xml:space="preserve">OBAG, 2024. </w:t>
      </w:r>
      <w:r w:rsidRPr="00ED3CB1">
        <w:rPr>
          <w:i/>
          <w:iCs/>
        </w:rPr>
        <w:t>Staffing issues still holding back UK hospitality - Opus</w:t>
      </w:r>
      <w:r w:rsidRPr="00ED3CB1">
        <w:t>. [online] Opus Business Advisory Group. Available at: https://opusllp.com/staffing-issues-still-holding-back-uk-hospitality/ [Accessed on: 5 February 2025].</w:t>
      </w:r>
    </w:p>
    <w:p w14:paraId="337F5E96" w14:textId="77777777" w:rsidR="00632946" w:rsidRPr="00ED3CB1" w:rsidRDefault="00632946" w:rsidP="00632946">
      <w:r w:rsidRPr="00ED3CB1">
        <w:t xml:space="preserve">ONS UK, 2021. </w:t>
      </w:r>
      <w:r w:rsidRPr="00ED3CB1">
        <w:rPr>
          <w:i/>
          <w:iCs/>
        </w:rPr>
        <w:t>Coronavirus and its impact on UK hospitality - Office for National Statistics</w:t>
      </w:r>
      <w:r w:rsidRPr="00ED3CB1">
        <w:t>. [online] Office for National Statistics. Available at: https://www.ons.gov.uk/businessindustryandtrade/business/activitysizeandlocation/articles/coronavirusanditsimpactonukhospitality/january2020tojune2021 [Accessed on: 5 February 2025].</w:t>
      </w:r>
    </w:p>
    <w:p w14:paraId="385C784F" w14:textId="77777777" w:rsidR="00632946" w:rsidRPr="00ED3CB1" w:rsidRDefault="00632946" w:rsidP="00632946">
      <w:r w:rsidRPr="00ED3CB1">
        <w:t xml:space="preserve">ONS, 2021. </w:t>
      </w:r>
      <w:r w:rsidRPr="00ED3CB1">
        <w:rPr>
          <w:i/>
          <w:iCs/>
        </w:rPr>
        <w:t>Hospitality businesses are most likely to be struggling to fill vacancies - Office for National Statistics</w:t>
      </w:r>
      <w:r w:rsidRPr="00ED3CB1">
        <w:t>. [online] ONS. Available at: https://www.ons.gov.uk/employmentandlabourmarket/peopleinwork/employmentandemployeetypes/articles/hospitalitybusinessesaremostlikelytobestrugglingtofillvacancies/2021-09-16 [Accessed on: 5 February 2025].</w:t>
      </w:r>
    </w:p>
    <w:p w14:paraId="4E80440B" w14:textId="77777777" w:rsidR="00632946" w:rsidRPr="00ED3CB1" w:rsidRDefault="00632946" w:rsidP="00632946">
      <w:r w:rsidRPr="00ED3CB1">
        <w:t>Pearse, N., 2021. Guidelines for theory development using qualitative research approaches. </w:t>
      </w:r>
      <w:r w:rsidRPr="00ED3CB1">
        <w:rPr>
          <w:i/>
          <w:iCs/>
        </w:rPr>
        <w:t>Electronic Journal of Business Research Methods</w:t>
      </w:r>
      <w:r w:rsidRPr="00ED3CB1">
        <w:t>, </w:t>
      </w:r>
      <w:r w:rsidRPr="00ED3CB1">
        <w:rPr>
          <w:i/>
          <w:iCs/>
        </w:rPr>
        <w:t>19</w:t>
      </w:r>
      <w:r w:rsidRPr="00ED3CB1">
        <w:t xml:space="preserve">(2), </w:t>
      </w:r>
      <w:proofErr w:type="gramStart"/>
      <w:r w:rsidRPr="00ED3CB1">
        <w:t>pp.pp</w:t>
      </w:r>
      <w:proofErr w:type="gramEnd"/>
      <w:r w:rsidRPr="00ED3CB1">
        <w:t>95-103.</w:t>
      </w:r>
    </w:p>
    <w:p w14:paraId="29BF2F91" w14:textId="77777777" w:rsidR="00632946" w:rsidRPr="00ED3CB1" w:rsidRDefault="00632946" w:rsidP="00632946">
      <w:r w:rsidRPr="00ED3CB1">
        <w:t xml:space="preserve">Sealy, W.C., Jenkins, P. and </w:t>
      </w:r>
      <w:proofErr w:type="spellStart"/>
      <w:r w:rsidRPr="00ED3CB1">
        <w:t>Jalley</w:t>
      </w:r>
      <w:proofErr w:type="spellEnd"/>
      <w:r w:rsidRPr="00ED3CB1">
        <w:t>, A., 2023. The Recruitment Crisis in the British Hospitality Industry: A Case for More Sustainable Practices. In </w:t>
      </w:r>
      <w:r w:rsidRPr="00ED3CB1">
        <w:rPr>
          <w:i/>
          <w:iCs/>
        </w:rPr>
        <w:t>Embracing Business Sustainability Through Innovation and Creativity in the Service Sector</w:t>
      </w:r>
      <w:r w:rsidRPr="00ED3CB1">
        <w:t> (pp. 31-46). IGI Global.</w:t>
      </w:r>
    </w:p>
    <w:p w14:paraId="269091CA" w14:textId="77777777" w:rsidR="00632946" w:rsidRPr="00ED3CB1" w:rsidRDefault="00632946" w:rsidP="00632946">
      <w:r w:rsidRPr="00ED3CB1">
        <w:t>Sharma, R.C. and Kohli, D., 2024. Embracing digital transformation for sustainable development: The synergy between learning organizations, human resource management, and service quality. </w:t>
      </w:r>
      <w:r w:rsidRPr="00ED3CB1">
        <w:rPr>
          <w:i/>
          <w:iCs/>
        </w:rPr>
        <w:t>Journal of Chinese Human Resources Management</w:t>
      </w:r>
      <w:r w:rsidRPr="00ED3CB1">
        <w:t>, </w:t>
      </w:r>
      <w:r w:rsidRPr="00ED3CB1">
        <w:rPr>
          <w:i/>
          <w:iCs/>
        </w:rPr>
        <w:t>14</w:t>
      </w:r>
      <w:r w:rsidRPr="00ED3CB1">
        <w:t>(3), pp.3-17.</w:t>
      </w:r>
    </w:p>
    <w:p w14:paraId="1335AA22" w14:textId="77777777" w:rsidR="00632946" w:rsidRPr="00ED3CB1" w:rsidRDefault="00632946" w:rsidP="00632946">
      <w:r w:rsidRPr="00ED3CB1">
        <w:t xml:space="preserve">Thence UK, 2022. </w:t>
      </w:r>
      <w:r w:rsidRPr="00ED3CB1">
        <w:rPr>
          <w:i/>
          <w:iCs/>
        </w:rPr>
        <w:t>Hospitality staff shortage is at a record high despite the sector creating nearly one in three of all new UK jobs in the last year</w:t>
      </w:r>
      <w:r w:rsidRPr="00ED3CB1">
        <w:t xml:space="preserve">. [online] </w:t>
      </w:r>
      <w:proofErr w:type="spellStart"/>
      <w:r w:rsidRPr="00ED3CB1">
        <w:t>Thencc</w:t>
      </w:r>
      <w:proofErr w:type="spellEnd"/>
      <w:r w:rsidRPr="00ED3CB1">
        <w:t xml:space="preserve"> UK. Available at: https://www.thencc.org.uk/hubs/news/hospitality-staff-shortage-at-a-record-high-despite-the-</w:t>
      </w:r>
      <w:r w:rsidRPr="00ED3CB1">
        <w:lastRenderedPageBreak/>
        <w:t>sector-creating-nearly-one-in-three-of-all-new-uk-jobs-in-the-last-year/ [Accessed on: 5 February 2025].</w:t>
      </w:r>
    </w:p>
    <w:p w14:paraId="0CCC933A" w14:textId="77777777" w:rsidR="00632946" w:rsidRPr="00ED3CB1" w:rsidRDefault="00632946" w:rsidP="00632946">
      <w:r w:rsidRPr="00ED3CB1">
        <w:t xml:space="preserve">UK Hospitality, 2023. </w:t>
      </w:r>
      <w:r w:rsidRPr="00ED3CB1">
        <w:rPr>
          <w:i/>
          <w:iCs/>
        </w:rPr>
        <w:t>The economic contribution of hospitality</w:t>
      </w:r>
      <w:r w:rsidRPr="00ED3CB1">
        <w:t>. [online] UK Hospitality. Available at: https://www.ukhospitality.org.uk/insight/economic-contribution-of-hospitality/ [Accessed on: 5 February 2025].</w:t>
      </w:r>
    </w:p>
    <w:p w14:paraId="1F38C661" w14:textId="77777777" w:rsidR="00632946" w:rsidRPr="00ED3CB1" w:rsidRDefault="00632946" w:rsidP="00632946">
      <w:r w:rsidRPr="00ED3CB1">
        <w:t xml:space="preserve">UK Hospitality, 2023. </w:t>
      </w:r>
      <w:r w:rsidRPr="00ED3CB1">
        <w:rPr>
          <w:i/>
          <w:iCs/>
        </w:rPr>
        <w:t xml:space="preserve">UKH response to BEIS Committee: Post-pandemic economic growth: UK </w:t>
      </w:r>
      <w:proofErr w:type="spellStart"/>
      <w:r w:rsidRPr="00ED3CB1">
        <w:rPr>
          <w:i/>
          <w:iCs/>
        </w:rPr>
        <w:t>labor</w:t>
      </w:r>
      <w:proofErr w:type="spellEnd"/>
      <w:r w:rsidRPr="00ED3CB1">
        <w:rPr>
          <w:i/>
          <w:iCs/>
        </w:rPr>
        <w:t xml:space="preserve"> markets</w:t>
      </w:r>
      <w:r w:rsidRPr="00ED3CB1">
        <w:t xml:space="preserve">. [online] </w:t>
      </w:r>
      <w:r w:rsidRPr="00ED3CB1">
        <w:rPr>
          <w:i/>
          <w:iCs/>
        </w:rPr>
        <w:t>UK Hospitality</w:t>
      </w:r>
      <w:r w:rsidRPr="00ED3CB1">
        <w:t>. UK Hospitality. Available at: https://committees.parliament.uk/writtenevidence/109891/pdf/ [Accessed on: 5 February 2025].</w:t>
      </w:r>
    </w:p>
    <w:p w14:paraId="601F3474" w14:textId="77777777" w:rsidR="00632946" w:rsidRPr="00ED3CB1" w:rsidRDefault="00632946" w:rsidP="00632946">
      <w:r w:rsidRPr="00ED3CB1">
        <w:t xml:space="preserve">UK Hospitality, 2024. </w:t>
      </w:r>
      <w:r w:rsidRPr="00ED3CB1">
        <w:rPr>
          <w:i/>
          <w:iCs/>
        </w:rPr>
        <w:t xml:space="preserve">Equity, Diversity and Inclusion group - </w:t>
      </w:r>
      <w:proofErr w:type="spellStart"/>
      <w:r w:rsidRPr="00ED3CB1">
        <w:rPr>
          <w:i/>
          <w:iCs/>
        </w:rPr>
        <w:t>UKHospitality</w:t>
      </w:r>
      <w:proofErr w:type="spellEnd"/>
      <w:r w:rsidRPr="00ED3CB1">
        <w:t>. [online] UK Hospitality. Available at: https://www.ukhospitality.org.uk/work/equity-diversity-and-inclusion-edi-group/ [Accessed on: 5 February 2025].</w:t>
      </w:r>
    </w:p>
    <w:p w14:paraId="282C2F57" w14:textId="77777777" w:rsidR="00632946" w:rsidRPr="00ED3CB1" w:rsidRDefault="00632946" w:rsidP="00632946">
      <w:r w:rsidRPr="00ED3CB1">
        <w:t xml:space="preserve">UK Hospitality, 2024. </w:t>
      </w:r>
      <w:r w:rsidRPr="00ED3CB1">
        <w:rPr>
          <w:i/>
          <w:iCs/>
        </w:rPr>
        <w:t>Worker Shortages</w:t>
      </w:r>
      <w:r w:rsidRPr="00ED3CB1">
        <w:t>. [online] UK Hospitality. Available at: https://www.ukhospitality.org.uk/campaign/workforce/ [Accessed on: 5 February 2025].</w:t>
      </w:r>
    </w:p>
    <w:p w14:paraId="4220F758" w14:textId="77777777" w:rsidR="00632946" w:rsidRPr="00ED3CB1" w:rsidRDefault="00632946" w:rsidP="00632946">
      <w:r w:rsidRPr="00ED3CB1">
        <w:t xml:space="preserve">Whyte, P., 2022. </w:t>
      </w:r>
      <w:r w:rsidRPr="00ED3CB1">
        <w:rPr>
          <w:i/>
          <w:iCs/>
        </w:rPr>
        <w:t xml:space="preserve">Only immigration can solve the UK’s hospitality </w:t>
      </w:r>
      <w:proofErr w:type="spellStart"/>
      <w:r w:rsidRPr="00ED3CB1">
        <w:rPr>
          <w:i/>
          <w:iCs/>
        </w:rPr>
        <w:t>labor</w:t>
      </w:r>
      <w:proofErr w:type="spellEnd"/>
      <w:r w:rsidRPr="00ED3CB1">
        <w:rPr>
          <w:i/>
          <w:iCs/>
        </w:rPr>
        <w:t xml:space="preserve"> shortage</w:t>
      </w:r>
      <w:r w:rsidRPr="00ED3CB1">
        <w:t>. [online] Hospitality Investor. Available at: https://www.hospitalityinvestor.com/labour/only-immigration-can-solve-uks-hospitality-labour-shortage [Accessed on: 5 February 2025].</w:t>
      </w:r>
    </w:p>
    <w:p w14:paraId="05BDC38A" w14:textId="77777777" w:rsidR="00632946" w:rsidRPr="00ED3CB1" w:rsidRDefault="00632946" w:rsidP="00632946">
      <w:proofErr w:type="spellStart"/>
      <w:r w:rsidRPr="00ED3CB1">
        <w:t>Yeole</w:t>
      </w:r>
      <w:proofErr w:type="spellEnd"/>
      <w:r w:rsidRPr="00ED3CB1">
        <w:t>, S.M., Borde, A. and Wankhede, S.R., 2023. A STUDY ON WORK-LIFE BALANCE IN EMPLOYEES IN 5STAR HOTELS.</w:t>
      </w:r>
    </w:p>
    <w:p w14:paraId="5C032D11" w14:textId="77777777" w:rsidR="00632946" w:rsidRPr="00ED3CB1" w:rsidRDefault="00632946" w:rsidP="00632946"/>
    <w:p w14:paraId="00E4DE44" w14:textId="77777777" w:rsidR="00632946" w:rsidRPr="00ED3CB1" w:rsidRDefault="00632946" w:rsidP="00632946"/>
    <w:p w14:paraId="672F7832" w14:textId="77777777" w:rsidR="00632946" w:rsidRPr="00ED3CB1" w:rsidRDefault="00632946" w:rsidP="00632946"/>
    <w:p w14:paraId="3F10B12D" w14:textId="7565F719"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FC4"/>
    <w:rsid w:val="000C6F6E"/>
    <w:rsid w:val="00154DEB"/>
    <w:rsid w:val="00274FC4"/>
    <w:rsid w:val="002968E3"/>
    <w:rsid w:val="003A298A"/>
    <w:rsid w:val="00405818"/>
    <w:rsid w:val="00466B44"/>
    <w:rsid w:val="00482F34"/>
    <w:rsid w:val="00632946"/>
    <w:rsid w:val="0073291F"/>
    <w:rsid w:val="00807F46"/>
    <w:rsid w:val="00853624"/>
    <w:rsid w:val="00872F21"/>
    <w:rsid w:val="00D42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39FF87"/>
  <w15:chartTrackingRefBased/>
  <w15:docId w15:val="{EF0AF409-D52E-644E-9C7C-F21F31BEC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946"/>
    <w:pPr>
      <w:spacing w:after="16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74FC4"/>
    <w:pPr>
      <w:keepNext/>
      <w:keepLines/>
      <w:spacing w:before="360" w:after="80" w:line="240" w:lineRule="auto"/>
      <w:jc w:val="left"/>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274FC4"/>
    <w:pPr>
      <w:keepNext/>
      <w:keepLines/>
      <w:spacing w:before="160" w:after="80" w:line="240" w:lineRule="auto"/>
      <w:jc w:val="left"/>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274FC4"/>
    <w:pPr>
      <w:keepNext/>
      <w:keepLines/>
      <w:spacing w:before="160" w:after="80" w:line="240" w:lineRule="auto"/>
      <w:jc w:val="left"/>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74FC4"/>
    <w:pPr>
      <w:keepNext/>
      <w:keepLines/>
      <w:spacing w:before="80" w:after="40" w:line="240" w:lineRule="auto"/>
      <w:jc w:val="left"/>
      <w:outlineLvl w:val="3"/>
    </w:pPr>
    <w:rPr>
      <w:rFonts w:asciiTheme="minorHAnsi" w:eastAsiaTheme="majorEastAsia" w:hAnsiTheme="minorHAnsi" w:cstheme="majorBidi"/>
      <w:i/>
      <w:iCs/>
      <w:color w:val="2F5496"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274FC4"/>
    <w:pPr>
      <w:keepNext/>
      <w:keepLines/>
      <w:spacing w:before="80" w:after="40" w:line="240" w:lineRule="auto"/>
      <w:jc w:val="left"/>
      <w:outlineLvl w:val="4"/>
    </w:pPr>
    <w:rPr>
      <w:rFonts w:asciiTheme="minorHAnsi" w:eastAsiaTheme="majorEastAsia" w:hAnsiTheme="minorHAnsi" w:cstheme="majorBidi"/>
      <w:color w:val="2F5496"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274FC4"/>
    <w:pPr>
      <w:keepNext/>
      <w:keepLines/>
      <w:spacing w:before="40" w:after="0" w:line="240"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274FC4"/>
    <w:pPr>
      <w:keepNext/>
      <w:keepLines/>
      <w:spacing w:before="40" w:after="0" w:line="240"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274FC4"/>
    <w:pPr>
      <w:keepNext/>
      <w:keepLines/>
      <w:spacing w:after="0" w:line="240"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274FC4"/>
    <w:pPr>
      <w:keepNext/>
      <w:keepLines/>
      <w:spacing w:after="0" w:line="240"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F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74F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74F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4F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4F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4F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F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F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FC4"/>
    <w:rPr>
      <w:rFonts w:eastAsiaTheme="majorEastAsia" w:cstheme="majorBidi"/>
      <w:color w:val="272727" w:themeColor="text1" w:themeTint="D8"/>
    </w:rPr>
  </w:style>
  <w:style w:type="paragraph" w:styleId="Title">
    <w:name w:val="Title"/>
    <w:basedOn w:val="Normal"/>
    <w:next w:val="Normal"/>
    <w:link w:val="TitleChar"/>
    <w:uiPriority w:val="10"/>
    <w:qFormat/>
    <w:rsid w:val="00274FC4"/>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74F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FC4"/>
    <w:pPr>
      <w:numPr>
        <w:ilvl w:val="1"/>
      </w:numPr>
      <w:spacing w:line="240"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74F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FC4"/>
    <w:pPr>
      <w:spacing w:before="160" w:line="240"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274FC4"/>
    <w:rPr>
      <w:i/>
      <w:iCs/>
      <w:color w:val="404040" w:themeColor="text1" w:themeTint="BF"/>
    </w:rPr>
  </w:style>
  <w:style w:type="paragraph" w:styleId="ListParagraph">
    <w:name w:val="List Paragraph"/>
    <w:basedOn w:val="Normal"/>
    <w:uiPriority w:val="34"/>
    <w:qFormat/>
    <w:rsid w:val="00274FC4"/>
    <w:pPr>
      <w:spacing w:after="0" w:line="240" w:lineRule="auto"/>
      <w:ind w:left="720"/>
      <w:contextualSpacing/>
      <w:jc w:val="left"/>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274FC4"/>
    <w:rPr>
      <w:i/>
      <w:iCs/>
      <w:color w:val="2F5496" w:themeColor="accent1" w:themeShade="BF"/>
    </w:rPr>
  </w:style>
  <w:style w:type="paragraph" w:styleId="IntenseQuote">
    <w:name w:val="Intense Quote"/>
    <w:basedOn w:val="Normal"/>
    <w:next w:val="Normal"/>
    <w:link w:val="IntenseQuoteChar"/>
    <w:uiPriority w:val="30"/>
    <w:qFormat/>
    <w:rsid w:val="00274FC4"/>
    <w:pPr>
      <w:pBdr>
        <w:top w:val="single" w:sz="4" w:space="10" w:color="2F5496" w:themeColor="accent1" w:themeShade="BF"/>
        <w:bottom w:val="single" w:sz="4" w:space="10" w:color="2F5496" w:themeColor="accent1" w:themeShade="BF"/>
      </w:pBdr>
      <w:spacing w:before="360" w:after="360" w:line="240" w:lineRule="auto"/>
      <w:ind w:left="864" w:right="864"/>
      <w:jc w:val="center"/>
    </w:pPr>
    <w:rPr>
      <w:rFonts w:asciiTheme="minorHAnsi" w:hAnsiTheme="minorHAnsi"/>
      <w:i/>
      <w:iCs/>
      <w:color w:val="2F5496"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274FC4"/>
    <w:rPr>
      <w:i/>
      <w:iCs/>
      <w:color w:val="2F5496" w:themeColor="accent1" w:themeShade="BF"/>
    </w:rPr>
  </w:style>
  <w:style w:type="character" w:styleId="IntenseReference">
    <w:name w:val="Intense Reference"/>
    <w:basedOn w:val="DefaultParagraphFont"/>
    <w:uiPriority w:val="32"/>
    <w:qFormat/>
    <w:rsid w:val="00274FC4"/>
    <w:rPr>
      <w:b/>
      <w:bCs/>
      <w:smallCaps/>
      <w:color w:val="2F5496" w:themeColor="accent1" w:themeShade="BF"/>
      <w:spacing w:val="5"/>
    </w:rPr>
  </w:style>
  <w:style w:type="paragraph" w:styleId="Caption">
    <w:name w:val="caption"/>
    <w:basedOn w:val="Normal"/>
    <w:next w:val="Normal"/>
    <w:uiPriority w:val="35"/>
    <w:unhideWhenUsed/>
    <w:qFormat/>
    <w:rsid w:val="0063294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microsoft.com/office/2007/relationships/hdphoto" Target="media/hdphoto1.wdp"/><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microsoft.com/office/2007/relationships/hdphoto" Target="media/hdphoto2.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3882</Words>
  <Characters>22128</Characters>
  <Application>Microsoft Office Word</Application>
  <DocSecurity>0</DocSecurity>
  <Lines>184</Lines>
  <Paragraphs>51</Paragraphs>
  <ScaleCrop>false</ScaleCrop>
  <Company/>
  <LinksUpToDate>false</LinksUpToDate>
  <CharactersWithSpaces>25959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4</cp:revision>
  <dcterms:created xsi:type="dcterms:W3CDTF">2025-02-24T20:46:00Z</dcterms:created>
  <dcterms:modified xsi:type="dcterms:W3CDTF">2026-02-12T20:59:00Z</dcterms:modified>
</cp:coreProperties>
</file>